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3006E" w14:textId="77777777" w:rsidR="000335A8" w:rsidRPr="00FA7292" w:rsidRDefault="000335A8" w:rsidP="000335A8">
      <w:pPr>
        <w:pStyle w:val="IndexHeading1"/>
        <w:spacing w:after="0" w:line="240" w:lineRule="atLeast"/>
        <w:ind w:left="1080" w:hanging="1080"/>
        <w:outlineLvl w:val="0"/>
        <w:rPr>
          <w:szCs w:val="22"/>
        </w:rPr>
      </w:pPr>
      <w:bookmarkStart w:id="0" w:name="_GoBack"/>
      <w:bookmarkEnd w:id="0"/>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46AECE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14:paraId="3B3A18C9"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Basis of preparation of the financial statements</w:t>
      </w:r>
    </w:p>
    <w:p w14:paraId="3A7CC482" w14:textId="77777777" w:rsidR="003007FA" w:rsidRDefault="003007FA" w:rsidP="000335A8">
      <w:pPr>
        <w:pStyle w:val="index"/>
        <w:numPr>
          <w:ilvl w:val="0"/>
          <w:numId w:val="19"/>
        </w:numPr>
        <w:tabs>
          <w:tab w:val="left" w:pos="1080"/>
        </w:tabs>
        <w:spacing w:after="0" w:line="240" w:lineRule="atLeast"/>
        <w:ind w:left="1080" w:hanging="1080"/>
        <w:outlineLvl w:val="0"/>
        <w:rPr>
          <w:szCs w:val="22"/>
        </w:rPr>
      </w:pPr>
      <w:r w:rsidRPr="003007FA">
        <w:rPr>
          <w:szCs w:val="22"/>
        </w:rPr>
        <w:t>Change</w:t>
      </w:r>
      <w:r>
        <w:rPr>
          <w:szCs w:val="22"/>
        </w:rPr>
        <w:t xml:space="preserve">s </w:t>
      </w:r>
      <w:r w:rsidRPr="003007FA">
        <w:rPr>
          <w:szCs w:val="22"/>
        </w:rPr>
        <w:t>in accounting</w:t>
      </w:r>
      <w:r>
        <w:rPr>
          <w:szCs w:val="22"/>
        </w:rPr>
        <w:t xml:space="preserve"> </w:t>
      </w:r>
      <w:r w:rsidRPr="003007FA">
        <w:rPr>
          <w:szCs w:val="22"/>
        </w:rPr>
        <w:t xml:space="preserve">policies </w:t>
      </w:r>
    </w:p>
    <w:p w14:paraId="271F9766" w14:textId="4470E7E3"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Significant accounting policies</w:t>
      </w:r>
    </w:p>
    <w:p w14:paraId="7CE722F7" w14:textId="40C1400E" w:rsidR="003007FA" w:rsidRPr="003007FA" w:rsidRDefault="003007FA" w:rsidP="003007FA">
      <w:pPr>
        <w:pStyle w:val="index"/>
        <w:numPr>
          <w:ilvl w:val="0"/>
          <w:numId w:val="19"/>
        </w:numPr>
        <w:tabs>
          <w:tab w:val="left" w:pos="1080"/>
        </w:tabs>
        <w:spacing w:after="0" w:line="240" w:lineRule="atLeast"/>
        <w:ind w:left="1080" w:hanging="1080"/>
        <w:outlineLvl w:val="0"/>
        <w:rPr>
          <w:szCs w:val="22"/>
        </w:rPr>
      </w:pPr>
      <w:r w:rsidRPr="003007FA">
        <w:rPr>
          <w:szCs w:val="22"/>
        </w:rPr>
        <w:t>Impact of COVID-</w:t>
      </w:r>
      <w:r w:rsidR="00A36946" w:rsidRPr="00A36946">
        <w:rPr>
          <w:szCs w:val="22"/>
          <w:lang w:val="en-US"/>
        </w:rPr>
        <w:t>19</w:t>
      </w:r>
      <w:r w:rsidRPr="003007FA">
        <w:rPr>
          <w:szCs w:val="22"/>
        </w:rPr>
        <w:t xml:space="preserve"> Outbreak</w:t>
      </w:r>
    </w:p>
    <w:p w14:paraId="01FFDDC1" w14:textId="79CC99F1" w:rsidR="00E02098" w:rsidRPr="00FA7292" w:rsidRDefault="00BB7CC0" w:rsidP="000335A8">
      <w:pPr>
        <w:pStyle w:val="index"/>
        <w:numPr>
          <w:ilvl w:val="0"/>
          <w:numId w:val="19"/>
        </w:numPr>
        <w:tabs>
          <w:tab w:val="left" w:pos="1080"/>
        </w:tabs>
        <w:spacing w:after="0" w:line="240" w:lineRule="atLeast"/>
        <w:ind w:left="1080" w:hanging="1080"/>
        <w:outlineLvl w:val="0"/>
        <w:rPr>
          <w:szCs w:val="22"/>
        </w:rPr>
      </w:pPr>
      <w:r w:rsidRPr="00BB7CC0">
        <w:rPr>
          <w:szCs w:val="22"/>
        </w:rPr>
        <w:t>Acquisition of subsidiar</w:t>
      </w:r>
      <w:r w:rsidR="00420B15">
        <w:rPr>
          <w:szCs w:val="22"/>
        </w:rPr>
        <w:t>y</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01208396"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Cash and cash equivalents</w:t>
      </w:r>
    </w:p>
    <w:p w14:paraId="508348A7" w14:textId="1B3EA45E"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Other </w:t>
      </w:r>
      <w:r w:rsidR="0073015A">
        <w:rPr>
          <w:szCs w:val="22"/>
        </w:rPr>
        <w:t xml:space="preserve">current </w:t>
      </w:r>
      <w:r>
        <w:rPr>
          <w:szCs w:val="22"/>
        </w:rPr>
        <w:t>receivables</w:t>
      </w:r>
    </w:p>
    <w:p w14:paraId="5787170B"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Inventories</w:t>
      </w:r>
    </w:p>
    <w:p w14:paraId="347C73BC" w14:textId="291E87BD"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in an associate</w:t>
      </w:r>
      <w:r w:rsidR="00A75861">
        <w:rPr>
          <w:szCs w:val="22"/>
        </w:rPr>
        <w:t xml:space="preserve"> and joint ventures</w:t>
      </w:r>
    </w:p>
    <w:p w14:paraId="2570BD8E"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7124A449" w14:textId="77777777" w:rsidR="0060481A" w:rsidRPr="00FA7292" w:rsidRDefault="0060481A" w:rsidP="000335A8">
      <w:pPr>
        <w:pStyle w:val="index"/>
        <w:numPr>
          <w:ilvl w:val="0"/>
          <w:numId w:val="19"/>
        </w:numPr>
        <w:tabs>
          <w:tab w:val="left" w:pos="1080"/>
        </w:tabs>
        <w:spacing w:after="0" w:line="240" w:lineRule="atLeast"/>
        <w:ind w:left="1080" w:hanging="1080"/>
        <w:outlineLvl w:val="0"/>
        <w:rPr>
          <w:szCs w:val="22"/>
        </w:rPr>
      </w:pPr>
      <w:r>
        <w:rPr>
          <w:szCs w:val="22"/>
        </w:rPr>
        <w:t>Non-controlling interests</w:t>
      </w:r>
    </w:p>
    <w:p w14:paraId="3B7C6B2F"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01092F">
        <w:rPr>
          <w:szCs w:val="22"/>
        </w:rPr>
        <w:t>Investment properties</w:t>
      </w:r>
    </w:p>
    <w:p w14:paraId="2F28C065" w14:textId="1D9FDC50"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14:paraId="18D3A455" w14:textId="23F18E94" w:rsidR="00297B8A" w:rsidRDefault="00297B8A" w:rsidP="000335A8">
      <w:pPr>
        <w:pStyle w:val="index"/>
        <w:numPr>
          <w:ilvl w:val="0"/>
          <w:numId w:val="19"/>
        </w:numPr>
        <w:tabs>
          <w:tab w:val="left" w:pos="1080"/>
        </w:tabs>
        <w:spacing w:after="0" w:line="240" w:lineRule="atLeast"/>
        <w:ind w:left="1080" w:hanging="1080"/>
        <w:outlineLvl w:val="0"/>
        <w:rPr>
          <w:szCs w:val="22"/>
        </w:rPr>
      </w:pPr>
      <w:r>
        <w:rPr>
          <w:szCs w:val="22"/>
        </w:rPr>
        <w:t>Leases</w:t>
      </w:r>
    </w:p>
    <w:p w14:paraId="49699FC2" w14:textId="77777777" w:rsidR="00567431" w:rsidRPr="00FA7292" w:rsidRDefault="00567431" w:rsidP="000335A8">
      <w:pPr>
        <w:pStyle w:val="index"/>
        <w:numPr>
          <w:ilvl w:val="0"/>
          <w:numId w:val="19"/>
        </w:numPr>
        <w:tabs>
          <w:tab w:val="left" w:pos="1080"/>
        </w:tabs>
        <w:spacing w:after="0" w:line="240" w:lineRule="atLeast"/>
        <w:ind w:left="1080" w:hanging="1080"/>
        <w:outlineLvl w:val="0"/>
        <w:rPr>
          <w:szCs w:val="22"/>
        </w:rPr>
      </w:pPr>
      <w:r>
        <w:rPr>
          <w:szCs w:val="22"/>
        </w:rPr>
        <w:t>Goodwill</w:t>
      </w:r>
    </w:p>
    <w:p w14:paraId="7422B0BD"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Intangible assets</w:t>
      </w:r>
    </w:p>
    <w:p w14:paraId="71E325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bookmarkStart w:id="1" w:name="OLE_LINK5"/>
      <w:r w:rsidRPr="00FA7292">
        <w:rPr>
          <w:szCs w:val="22"/>
        </w:rPr>
        <w:t>Interest-bearing liabilities</w:t>
      </w:r>
    </w:p>
    <w:bookmarkEnd w:id="1"/>
    <w:p w14:paraId="3227DC78" w14:textId="43697616"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Other </w:t>
      </w:r>
      <w:r w:rsidR="0073015A">
        <w:rPr>
          <w:szCs w:val="22"/>
        </w:rPr>
        <w:t xml:space="preserve">current </w:t>
      </w:r>
      <w:r w:rsidRPr="009B286B">
        <w:rPr>
          <w:szCs w:val="22"/>
        </w:rPr>
        <w:t>payables</w:t>
      </w:r>
    </w:p>
    <w:p w14:paraId="3E41C3FB" w14:textId="77777777" w:rsidR="000335A8" w:rsidRPr="00FA7292" w:rsidRDefault="000832D1" w:rsidP="000832D1">
      <w:pPr>
        <w:pStyle w:val="index"/>
        <w:numPr>
          <w:ilvl w:val="0"/>
          <w:numId w:val="19"/>
        </w:numPr>
        <w:tabs>
          <w:tab w:val="left" w:pos="1080"/>
        </w:tabs>
        <w:spacing w:after="0" w:line="240" w:lineRule="atLeast"/>
        <w:ind w:hanging="1420"/>
        <w:outlineLvl w:val="0"/>
        <w:rPr>
          <w:szCs w:val="22"/>
        </w:rPr>
      </w:pPr>
      <w:r w:rsidRPr="000832D1">
        <w:t>Non-current provisions for employee benefits</w:t>
      </w:r>
    </w:p>
    <w:p w14:paraId="7A23BD6B" w14:textId="152E57A7" w:rsidR="00A75861" w:rsidRDefault="00A75861" w:rsidP="000335A8">
      <w:pPr>
        <w:pStyle w:val="index"/>
        <w:numPr>
          <w:ilvl w:val="0"/>
          <w:numId w:val="19"/>
        </w:numPr>
        <w:tabs>
          <w:tab w:val="left" w:pos="1080"/>
        </w:tabs>
        <w:spacing w:after="0" w:line="240" w:lineRule="atLeast"/>
        <w:ind w:left="1080" w:hanging="1080"/>
        <w:outlineLvl w:val="0"/>
        <w:rPr>
          <w:szCs w:val="22"/>
        </w:rPr>
      </w:pPr>
      <w:r>
        <w:rPr>
          <w:szCs w:val="22"/>
        </w:rPr>
        <w:t>Share capital</w:t>
      </w:r>
    </w:p>
    <w:p w14:paraId="7C084C98" w14:textId="7ADC8D40" w:rsidR="000335A8" w:rsidRPr="00023D4E" w:rsidRDefault="000335A8" w:rsidP="000335A8">
      <w:pPr>
        <w:pStyle w:val="index"/>
        <w:numPr>
          <w:ilvl w:val="0"/>
          <w:numId w:val="19"/>
        </w:numPr>
        <w:tabs>
          <w:tab w:val="left" w:pos="1080"/>
        </w:tabs>
        <w:spacing w:after="0" w:line="240" w:lineRule="atLeast"/>
        <w:ind w:left="1080" w:hanging="1080"/>
        <w:outlineLvl w:val="0"/>
        <w:rPr>
          <w:szCs w:val="22"/>
        </w:rPr>
      </w:pPr>
      <w:r w:rsidRPr="00023D4E">
        <w:rPr>
          <w:szCs w:val="22"/>
        </w:rPr>
        <w:t xml:space="preserve">Share </w:t>
      </w:r>
      <w:r w:rsidR="00023D4E" w:rsidRPr="00023D4E">
        <w:rPr>
          <w:szCs w:val="22"/>
        </w:rPr>
        <w:t>premium</w:t>
      </w:r>
    </w:p>
    <w:p w14:paraId="656F704F" w14:textId="4FE0448C"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863074">
        <w:t>Reserve</w:t>
      </w:r>
      <w:r w:rsidR="00617B27">
        <w:t>s</w:t>
      </w:r>
    </w:p>
    <w:p w14:paraId="7F3461BC"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t>S</w:t>
      </w:r>
      <w:r w:rsidRPr="006E55BC">
        <w:t>egment</w:t>
      </w:r>
      <w:r>
        <w:t xml:space="preserve"> information</w:t>
      </w:r>
      <w:r w:rsidRPr="00FA7292">
        <w:rPr>
          <w:szCs w:val="22"/>
        </w:rPr>
        <w:t xml:space="preserve"> </w:t>
      </w:r>
      <w:r w:rsidR="00E9725A">
        <w:rPr>
          <w:szCs w:val="22"/>
        </w:rPr>
        <w:t>and disaggregation of revenue</w:t>
      </w:r>
    </w:p>
    <w:p w14:paraId="17965DBD"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Other income</w:t>
      </w:r>
    </w:p>
    <w:p w14:paraId="7E96D99F"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 xml:space="preserve">Employee benefit </w:t>
      </w:r>
      <w:r w:rsidRPr="00FA7292">
        <w:rPr>
          <w:szCs w:val="22"/>
        </w:rPr>
        <w:t>expenses</w:t>
      </w:r>
    </w:p>
    <w:p w14:paraId="7C27B147"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Expenses by nature</w:t>
      </w:r>
    </w:p>
    <w:p w14:paraId="4C8D3B7D" w14:textId="1D383C8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Income tax</w:t>
      </w:r>
      <w:r>
        <w:rPr>
          <w:szCs w:val="22"/>
        </w:rPr>
        <w:t xml:space="preserve"> </w:t>
      </w:r>
    </w:p>
    <w:p w14:paraId="612FFA95" w14:textId="77777777" w:rsidR="000335A8" w:rsidRPr="00FA7292" w:rsidRDefault="002878AD" w:rsidP="000335A8">
      <w:pPr>
        <w:pStyle w:val="index"/>
        <w:numPr>
          <w:ilvl w:val="0"/>
          <w:numId w:val="19"/>
        </w:numPr>
        <w:tabs>
          <w:tab w:val="left" w:pos="1080"/>
        </w:tabs>
        <w:spacing w:after="0" w:line="240" w:lineRule="atLeast"/>
        <w:ind w:left="1080" w:hanging="1080"/>
        <w:outlineLvl w:val="0"/>
        <w:rPr>
          <w:szCs w:val="22"/>
        </w:rPr>
      </w:pPr>
      <w:r>
        <w:rPr>
          <w:szCs w:val="22"/>
        </w:rPr>
        <w:t>Basic e</w:t>
      </w:r>
      <w:r w:rsidR="000335A8" w:rsidRPr="00FA7292">
        <w:rPr>
          <w:szCs w:val="22"/>
        </w:rPr>
        <w:t>arnings</w:t>
      </w:r>
      <w:r w:rsidR="001548F6">
        <w:rPr>
          <w:szCs w:val="22"/>
        </w:rPr>
        <w:t xml:space="preserve"> </w:t>
      </w:r>
      <w:r w:rsidR="000335A8" w:rsidRPr="00FA7292">
        <w:rPr>
          <w:szCs w:val="22"/>
        </w:rPr>
        <w:t>per share</w:t>
      </w:r>
    </w:p>
    <w:p w14:paraId="08AD0D9C"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Dividends</w:t>
      </w:r>
    </w:p>
    <w:p w14:paraId="71EFC73A" w14:textId="279D350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Financial instruments</w:t>
      </w:r>
    </w:p>
    <w:p w14:paraId="550925B0" w14:textId="213E33B0" w:rsidR="00297B8A" w:rsidRPr="00FA7292" w:rsidRDefault="00297B8A" w:rsidP="000335A8">
      <w:pPr>
        <w:pStyle w:val="index"/>
        <w:numPr>
          <w:ilvl w:val="0"/>
          <w:numId w:val="19"/>
        </w:numPr>
        <w:tabs>
          <w:tab w:val="left" w:pos="1080"/>
        </w:tabs>
        <w:spacing w:after="0" w:line="240" w:lineRule="atLeast"/>
        <w:ind w:left="1080" w:hanging="1080"/>
        <w:outlineLvl w:val="0"/>
        <w:rPr>
          <w:szCs w:val="22"/>
        </w:rPr>
      </w:pPr>
      <w:r>
        <w:rPr>
          <w:szCs w:val="22"/>
        </w:rPr>
        <w:t>Capital management</w:t>
      </w:r>
    </w:p>
    <w:p w14:paraId="16BAE6B2"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Commitments </w:t>
      </w:r>
      <w:r>
        <w:rPr>
          <w:szCs w:val="22"/>
        </w:rPr>
        <w:t>with non-related parties</w:t>
      </w:r>
    </w:p>
    <w:p w14:paraId="41EA0D32" w14:textId="2DA540CA" w:rsidR="00B13F24"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B13F24">
        <w:rPr>
          <w:szCs w:val="22"/>
        </w:rPr>
        <w:t>Event</w:t>
      </w:r>
      <w:r w:rsidR="004A02DD">
        <w:rPr>
          <w:szCs w:val="22"/>
        </w:rPr>
        <w:t>s</w:t>
      </w:r>
      <w:r w:rsidRPr="00B13F24">
        <w:rPr>
          <w:szCs w:val="22"/>
        </w:rPr>
        <w:t xml:space="preserve"> after the reporting period</w:t>
      </w:r>
    </w:p>
    <w:p w14:paraId="7D316915" w14:textId="77777777" w:rsidR="00DF17DA" w:rsidRPr="001B2A81" w:rsidRDefault="000335A8"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FA7292">
        <w:rPr>
          <w:rFonts w:ascii="Times New Roman" w:hAnsi="Times New Roman"/>
          <w:sz w:val="22"/>
          <w:szCs w:val="22"/>
        </w:rPr>
        <w:br w:type="page"/>
      </w:r>
      <w:r w:rsidR="00DF17DA" w:rsidRPr="001B2A81">
        <w:rPr>
          <w:rFonts w:ascii="Times New Roman" w:hAnsi="Times New Roman"/>
          <w:sz w:val="22"/>
          <w:szCs w:val="22"/>
        </w:rPr>
        <w:lastRenderedPageBreak/>
        <w:t>These notes form an integral part of the financial statements.</w:t>
      </w:r>
    </w:p>
    <w:p w14:paraId="6B99583E" w14:textId="77777777" w:rsidR="00DF17DA" w:rsidRPr="00546DE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14:paraId="74DB280C" w14:textId="112D66EE" w:rsidR="00DF17DA" w:rsidRPr="001B2A81" w:rsidRDefault="00DF17DA" w:rsidP="00F7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FF6FBA">
        <w:rPr>
          <w:rFonts w:ascii="Times New Roman" w:hAnsi="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Pr>
          <w:rFonts w:ascii="Times New Roman" w:hAnsi="Times New Roman"/>
          <w:sz w:val="22"/>
          <w:szCs w:val="22"/>
        </w:rPr>
        <w:t>, and were approved and authoris</w:t>
      </w:r>
      <w:r w:rsidRPr="00FF6FBA">
        <w:rPr>
          <w:rFonts w:ascii="Times New Roman" w:hAnsi="Times New Roman"/>
          <w:sz w:val="22"/>
          <w:szCs w:val="22"/>
        </w:rPr>
        <w:t xml:space="preserve">ed for issue by the Board of Directors </w:t>
      </w:r>
      <w:r w:rsidRPr="001B2A81">
        <w:rPr>
          <w:rFonts w:ascii="Times New Roman" w:hAnsi="Times New Roman"/>
          <w:sz w:val="22"/>
          <w:szCs w:val="22"/>
        </w:rPr>
        <w:t xml:space="preserve">on </w:t>
      </w:r>
      <w:r w:rsidR="00A36946" w:rsidRPr="00A36946">
        <w:rPr>
          <w:rFonts w:ascii="Times New Roman" w:hAnsi="Times New Roman"/>
          <w:sz w:val="22"/>
          <w:szCs w:val="22"/>
        </w:rPr>
        <w:t>1</w:t>
      </w:r>
      <w:r w:rsidR="003007FA">
        <w:rPr>
          <w:rFonts w:ascii="Times New Roman" w:hAnsi="Times New Roman"/>
          <w:sz w:val="22"/>
          <w:szCs w:val="22"/>
        </w:rPr>
        <w:t xml:space="preserve"> March</w:t>
      </w:r>
      <w:r>
        <w:rPr>
          <w:rFonts w:ascii="Times New Roman" w:hAnsi="Times New Roman"/>
          <w:sz w:val="22"/>
          <w:szCs w:val="22"/>
        </w:rPr>
        <w:t xml:space="preserve"> </w:t>
      </w:r>
      <w:r w:rsidR="00A36946" w:rsidRPr="00A36946">
        <w:rPr>
          <w:rFonts w:ascii="Times New Roman" w:hAnsi="Times New Roman"/>
          <w:sz w:val="22"/>
          <w:szCs w:val="22"/>
        </w:rPr>
        <w:t>2021</w:t>
      </w:r>
      <w:r>
        <w:rPr>
          <w:rFonts w:ascii="Times New Roman" w:hAnsi="Times New Roman"/>
          <w:sz w:val="22"/>
          <w:szCs w:val="22"/>
        </w:rPr>
        <w:t>.</w:t>
      </w:r>
    </w:p>
    <w:p w14:paraId="169C595C" w14:textId="77777777" w:rsidR="00DF17DA" w:rsidRPr="00546DE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14:paraId="071CE1C9" w14:textId="77777777" w:rsidR="00DF17DA" w:rsidRDefault="00DF17DA" w:rsidP="00D92926">
      <w:pPr>
        <w:pStyle w:val="Heading1"/>
        <w:keepLines/>
        <w:numPr>
          <w:ilvl w:val="0"/>
          <w:numId w:val="23"/>
        </w:numPr>
        <w:shd w:val="clear" w:color="auto" w:fill="auto"/>
        <w:ind w:left="540"/>
        <w:jc w:val="both"/>
        <w:rPr>
          <w:rFonts w:ascii="Times New Roman" w:hAnsi="Times New Roman"/>
          <w:sz w:val="22"/>
          <w:szCs w:val="22"/>
          <w:u w:val="none"/>
        </w:rPr>
      </w:pPr>
      <w:r w:rsidRPr="005627BE">
        <w:rPr>
          <w:rFonts w:ascii="Times New Roman" w:hAnsi="Times New Roman"/>
          <w:sz w:val="22"/>
          <w:szCs w:val="22"/>
          <w:u w:val="none"/>
        </w:rPr>
        <w:t>General information</w:t>
      </w:r>
    </w:p>
    <w:p w14:paraId="7A0E9ACE" w14:textId="77777777" w:rsidR="00DF17DA" w:rsidRPr="00546DED" w:rsidRDefault="00DF17DA" w:rsidP="00DF17DA">
      <w:pPr>
        <w:pStyle w:val="block"/>
        <w:spacing w:after="0" w:line="240" w:lineRule="atLeast"/>
        <w:ind w:left="0"/>
        <w:jc w:val="both"/>
        <w:rPr>
          <w:sz w:val="16"/>
          <w:szCs w:val="16"/>
        </w:rPr>
      </w:pPr>
    </w:p>
    <w:p w14:paraId="1D55D948" w14:textId="26905052" w:rsidR="00DF17DA" w:rsidRPr="00A75861" w:rsidRDefault="00DF17DA" w:rsidP="00DF17DA">
      <w:pPr>
        <w:pStyle w:val="block"/>
        <w:spacing w:after="0" w:line="240" w:lineRule="atLeast"/>
        <w:ind w:left="540"/>
        <w:jc w:val="both"/>
        <w:rPr>
          <w:szCs w:val="22"/>
        </w:rPr>
      </w:pPr>
      <w:r w:rsidRPr="00811213">
        <w:rPr>
          <w:szCs w:val="22"/>
        </w:rPr>
        <w:t>T.K.S. Technologies Public Company Limited</w:t>
      </w:r>
      <w:r w:rsidRPr="00677893">
        <w:rPr>
          <w:szCs w:val="22"/>
        </w:rPr>
        <w:t>, the “</w:t>
      </w:r>
      <w:r w:rsidRPr="00A75861">
        <w:rPr>
          <w:szCs w:val="22"/>
        </w:rPr>
        <w:t xml:space="preserve">Company”, is incorporated in Thailand and was listed on the Stock Exchange of Thailand </w:t>
      </w:r>
      <w:r w:rsidR="008853FC">
        <w:rPr>
          <w:szCs w:val="22"/>
        </w:rPr>
        <w:t>o</w:t>
      </w:r>
      <w:r w:rsidRPr="00A75861">
        <w:rPr>
          <w:szCs w:val="22"/>
        </w:rPr>
        <w:t xml:space="preserve">n </w:t>
      </w:r>
      <w:r w:rsidR="00A36946" w:rsidRPr="00A36946">
        <w:rPr>
          <w:szCs w:val="22"/>
          <w:lang w:val="en-US"/>
        </w:rPr>
        <w:t>18</w:t>
      </w:r>
      <w:r w:rsidRPr="00A75861">
        <w:rPr>
          <w:szCs w:val="22"/>
        </w:rPr>
        <w:t xml:space="preserve"> November </w:t>
      </w:r>
      <w:r w:rsidR="00A36946" w:rsidRPr="00A36946">
        <w:rPr>
          <w:szCs w:val="22"/>
          <w:lang w:val="en-US"/>
        </w:rPr>
        <w:t>2003</w:t>
      </w:r>
      <w:r w:rsidRPr="00A75861">
        <w:rPr>
          <w:szCs w:val="22"/>
        </w:rPr>
        <w:t>. The Company</w:t>
      </w:r>
      <w:r w:rsidR="008853FC">
        <w:rPr>
          <w:szCs w:val="22"/>
        </w:rPr>
        <w:t>’</w:t>
      </w:r>
      <w:r w:rsidRPr="00A75861">
        <w:rPr>
          <w:szCs w:val="22"/>
        </w:rPr>
        <w:t xml:space="preserve">s registered office </w:t>
      </w:r>
      <w:r w:rsidR="006B328C">
        <w:rPr>
          <w:szCs w:val="22"/>
        </w:rPr>
        <w:t xml:space="preserve">located </w:t>
      </w:r>
      <w:r w:rsidRPr="00A75861">
        <w:rPr>
          <w:szCs w:val="22"/>
        </w:rPr>
        <w:t xml:space="preserve">at </w:t>
      </w:r>
      <w:r w:rsidR="00A36946" w:rsidRPr="00A36946">
        <w:rPr>
          <w:szCs w:val="22"/>
          <w:lang w:val="en-US"/>
        </w:rPr>
        <w:t>30</w:t>
      </w:r>
      <w:r w:rsidRPr="00A75861">
        <w:rPr>
          <w:szCs w:val="22"/>
        </w:rPr>
        <w:t>/</w:t>
      </w:r>
      <w:r w:rsidR="00A36946" w:rsidRPr="00A36946">
        <w:rPr>
          <w:szCs w:val="22"/>
          <w:lang w:val="en-US"/>
        </w:rPr>
        <w:t>88</w:t>
      </w:r>
      <w:r w:rsidRPr="00A75861">
        <w:rPr>
          <w:szCs w:val="22"/>
        </w:rPr>
        <w:t xml:space="preserve">, Moo </w:t>
      </w:r>
      <w:r w:rsidR="00A36946" w:rsidRPr="00A36946">
        <w:rPr>
          <w:szCs w:val="22"/>
          <w:lang w:val="en-US"/>
        </w:rPr>
        <w:t>1</w:t>
      </w:r>
      <w:r w:rsidRPr="00A75861">
        <w:rPr>
          <w:szCs w:val="22"/>
        </w:rPr>
        <w:t>, Chetsadawithi Road, Khokkam, Mueang Samutsakhon, Samutsakhon.</w:t>
      </w:r>
    </w:p>
    <w:p w14:paraId="017D7028" w14:textId="77777777" w:rsidR="00DF17DA" w:rsidRPr="00A75861" w:rsidRDefault="00DF17DA" w:rsidP="00DF17DA">
      <w:pPr>
        <w:pStyle w:val="block"/>
        <w:spacing w:after="0" w:line="240" w:lineRule="atLeast"/>
        <w:ind w:left="540"/>
        <w:jc w:val="both"/>
        <w:rPr>
          <w:szCs w:val="22"/>
        </w:rPr>
      </w:pPr>
    </w:p>
    <w:p w14:paraId="44446F92" w14:textId="33925078" w:rsidR="00DF17DA" w:rsidRPr="00A75861" w:rsidRDefault="00DF17DA" w:rsidP="00DF17DA">
      <w:pPr>
        <w:pStyle w:val="block"/>
        <w:spacing w:after="0" w:line="240" w:lineRule="atLeast"/>
        <w:ind w:left="540"/>
        <w:jc w:val="both"/>
        <w:rPr>
          <w:szCs w:val="22"/>
        </w:rPr>
      </w:pPr>
      <w:r w:rsidRPr="00FF1139">
        <w:rPr>
          <w:szCs w:val="22"/>
        </w:rPr>
        <w:t>The Company’s major shareholder</w:t>
      </w:r>
      <w:r w:rsidR="006B328C">
        <w:rPr>
          <w:szCs w:val="22"/>
        </w:rPr>
        <w:t>s</w:t>
      </w:r>
      <w:r w:rsidRPr="00FF1139">
        <w:rPr>
          <w:szCs w:val="22"/>
        </w:rPr>
        <w:t xml:space="preserve"> during the financial year is Mongkolsuthree family (</w:t>
      </w:r>
      <w:r w:rsidR="00A36946" w:rsidRPr="00A36946">
        <w:rPr>
          <w:szCs w:val="22"/>
          <w:lang w:val="en-US"/>
        </w:rPr>
        <w:t>40</w:t>
      </w:r>
      <w:r w:rsidR="00FF1139" w:rsidRPr="00FF1139">
        <w:rPr>
          <w:szCs w:val="22"/>
        </w:rPr>
        <w:t>.</w:t>
      </w:r>
      <w:r w:rsidR="00A36946" w:rsidRPr="00A36946">
        <w:rPr>
          <w:szCs w:val="22"/>
          <w:lang w:val="en-US"/>
        </w:rPr>
        <w:t>89</w:t>
      </w:r>
      <w:r w:rsidRPr="00FF1139">
        <w:rPr>
          <w:szCs w:val="22"/>
        </w:rPr>
        <w:t>% shareholding).</w:t>
      </w:r>
    </w:p>
    <w:p w14:paraId="107900FF" w14:textId="77777777" w:rsidR="00DF17DA" w:rsidRPr="00A75861" w:rsidRDefault="00DF17DA" w:rsidP="00DF17DA">
      <w:pPr>
        <w:pStyle w:val="block"/>
        <w:spacing w:after="0" w:line="240" w:lineRule="atLeast"/>
        <w:ind w:left="540"/>
        <w:jc w:val="both"/>
        <w:rPr>
          <w:szCs w:val="22"/>
        </w:rPr>
      </w:pPr>
    </w:p>
    <w:p w14:paraId="0D27E41F" w14:textId="6659409E" w:rsidR="00DF17DA" w:rsidRPr="00A75861"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Cordia New"/>
          <w:sz w:val="22"/>
          <w:szCs w:val="22"/>
          <w:lang w:val="en-GB" w:bidi="ar-SA"/>
        </w:rPr>
      </w:pPr>
      <w:bookmarkStart w:id="2" w:name="_Hlk32929842"/>
      <w:r w:rsidRPr="00A75861">
        <w:rPr>
          <w:rFonts w:ascii="Times New Roman" w:eastAsia="Calibri" w:hAnsi="Times New Roman" w:cs="Cordia New"/>
          <w:sz w:val="22"/>
          <w:szCs w:val="22"/>
          <w:lang w:val="en-GB" w:bidi="ar-SA"/>
        </w:rPr>
        <w:t>The principal activities of the Company and its subsidiaries are manufacturing of</w:t>
      </w:r>
      <w:r w:rsidR="007D049D">
        <w:rPr>
          <w:rFonts w:ascii="Times New Roman" w:eastAsia="Calibri" w:hAnsi="Times New Roman" w:cs="Cordia New"/>
          <w:sz w:val="22"/>
          <w:szCs w:val="22"/>
          <w:lang w:val="en-GB" w:bidi="ar-SA"/>
        </w:rPr>
        <w:t xml:space="preserve"> business forms,</w:t>
      </w:r>
      <w:r w:rsidRPr="00A75861">
        <w:rPr>
          <w:rFonts w:ascii="Times New Roman" w:eastAsia="Calibri" w:hAnsi="Times New Roman" w:cs="Cordia New"/>
          <w:sz w:val="22"/>
          <w:szCs w:val="22"/>
          <w:lang w:val="en-GB" w:bidi="ar-SA"/>
        </w:rPr>
        <w:t xml:space="preserve"> continuous paper forms, securit</w:t>
      </w:r>
      <w:r w:rsidR="006B328C">
        <w:rPr>
          <w:rFonts w:ascii="Times New Roman" w:eastAsia="Calibri" w:hAnsi="Times New Roman" w:cs="Cordia New"/>
          <w:sz w:val="22"/>
          <w:szCs w:val="22"/>
          <w:lang w:val="en-GB" w:bidi="ar-SA"/>
        </w:rPr>
        <w:t>y</w:t>
      </w:r>
      <w:r w:rsidRPr="00A75861">
        <w:rPr>
          <w:rFonts w:ascii="Times New Roman" w:eastAsia="Calibri" w:hAnsi="Times New Roman" w:cs="Cordia New"/>
          <w:sz w:val="22"/>
          <w:szCs w:val="22"/>
          <w:lang w:val="en-GB" w:bidi="ar-SA"/>
        </w:rPr>
        <w:t xml:space="preserve"> printing, other printing, continuous labels and printing warehouse service. </w:t>
      </w:r>
      <w:bookmarkEnd w:id="2"/>
      <w:r w:rsidRPr="00A75861">
        <w:rPr>
          <w:rFonts w:ascii="Times New Roman" w:eastAsia="Calibri" w:hAnsi="Times New Roman" w:cs="Cordia New"/>
          <w:sz w:val="22"/>
          <w:szCs w:val="22"/>
          <w:lang w:val="en-GB" w:bidi="ar-SA"/>
        </w:rPr>
        <w:t xml:space="preserve">Details of the Company’s subsidiaries as at </w:t>
      </w:r>
      <w:r w:rsidR="00A36946" w:rsidRPr="00A36946">
        <w:rPr>
          <w:rFonts w:ascii="Times New Roman" w:eastAsia="Calibri" w:hAnsi="Times New Roman" w:cs="Cordia New"/>
          <w:sz w:val="22"/>
          <w:szCs w:val="22"/>
          <w:lang w:bidi="ar-SA"/>
        </w:rPr>
        <w:t>31</w:t>
      </w:r>
      <w:r w:rsidRPr="00A75861">
        <w:rPr>
          <w:rFonts w:ascii="Times New Roman" w:eastAsia="Calibri" w:hAnsi="Times New Roman" w:cs="Cordia New"/>
          <w:sz w:val="22"/>
          <w:szCs w:val="22"/>
          <w:lang w:val="en-GB" w:bidi="ar-SA"/>
        </w:rPr>
        <w:t xml:space="preserve"> December </w:t>
      </w:r>
      <w:r w:rsidR="00A36946" w:rsidRPr="00A36946">
        <w:rPr>
          <w:rFonts w:ascii="Times New Roman" w:eastAsia="Calibri" w:hAnsi="Times New Roman" w:cs="Cordia New"/>
          <w:sz w:val="22"/>
          <w:szCs w:val="22"/>
          <w:lang w:bidi="ar-SA"/>
        </w:rPr>
        <w:t>2020</w:t>
      </w:r>
      <w:r w:rsidR="0000003C">
        <w:rPr>
          <w:rFonts w:ascii="Times New Roman" w:eastAsia="Calibri" w:hAnsi="Times New Roman" w:cs="Cordia New"/>
          <w:sz w:val="22"/>
          <w:szCs w:val="22"/>
          <w:lang w:val="en-GB" w:bidi="ar-SA"/>
        </w:rPr>
        <w:t xml:space="preserve"> and </w:t>
      </w:r>
      <w:r w:rsidR="00A36946" w:rsidRPr="00A36946">
        <w:rPr>
          <w:rFonts w:ascii="Times New Roman" w:eastAsia="Calibri" w:hAnsi="Times New Roman" w:cs="Cordia New"/>
          <w:sz w:val="22"/>
          <w:szCs w:val="22"/>
          <w:lang w:bidi="ar-SA"/>
        </w:rPr>
        <w:t>2019</w:t>
      </w:r>
      <w:r w:rsidRPr="00A75861">
        <w:rPr>
          <w:rFonts w:ascii="Times New Roman" w:eastAsia="Calibri" w:hAnsi="Times New Roman" w:cs="Cordia New"/>
          <w:sz w:val="22"/>
          <w:szCs w:val="22"/>
          <w:lang w:val="en-GB" w:bidi="ar-SA"/>
        </w:rPr>
        <w:t xml:space="preserve"> are as follows</w:t>
      </w:r>
      <w:r w:rsidR="006B328C">
        <w:rPr>
          <w:rFonts w:ascii="Times New Roman" w:eastAsia="Calibri" w:hAnsi="Times New Roman" w:cs="Cordia New"/>
          <w:sz w:val="22"/>
          <w:szCs w:val="22"/>
          <w:lang w:val="en-GB" w:bidi="ar-SA"/>
        </w:rPr>
        <w:t>:</w:t>
      </w:r>
    </w:p>
    <w:p w14:paraId="4E67368D" w14:textId="77777777" w:rsid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79" w:type="dxa"/>
        <w:tblInd w:w="450" w:type="dxa"/>
        <w:tblLayout w:type="fixed"/>
        <w:tblLook w:val="0000" w:firstRow="0" w:lastRow="0" w:firstColumn="0" w:lastColumn="0" w:noHBand="0" w:noVBand="0"/>
      </w:tblPr>
      <w:tblGrid>
        <w:gridCol w:w="3150"/>
        <w:gridCol w:w="1530"/>
        <w:gridCol w:w="2790"/>
        <w:gridCol w:w="900"/>
        <w:gridCol w:w="909"/>
      </w:tblGrid>
      <w:tr w:rsidR="00DF17DA" w:rsidRPr="00DC7428" w14:paraId="298568B9" w14:textId="77777777" w:rsidTr="00D54D10">
        <w:trPr>
          <w:trHeight w:val="20"/>
          <w:tblHeader/>
        </w:trPr>
        <w:tc>
          <w:tcPr>
            <w:tcW w:w="3150" w:type="dxa"/>
          </w:tcPr>
          <w:p w14:paraId="68A4AF63" w14:textId="77777777" w:rsidR="00DF17DA" w:rsidRPr="00DC7428" w:rsidRDefault="00DF17DA" w:rsidP="00DF17DA">
            <w:pPr>
              <w:pStyle w:val="Heading5"/>
              <w:spacing w:line="240" w:lineRule="auto"/>
              <w:ind w:right="47"/>
              <w:rPr>
                <w:color w:val="000000" w:themeColor="text1"/>
                <w:rtl/>
                <w:cs/>
                <w:lang w:val="en-GB"/>
              </w:rPr>
            </w:pPr>
          </w:p>
        </w:tc>
        <w:tc>
          <w:tcPr>
            <w:tcW w:w="1530" w:type="dxa"/>
          </w:tcPr>
          <w:p w14:paraId="10E965F3" w14:textId="77777777" w:rsidR="00DF17DA" w:rsidRPr="00DC7428" w:rsidRDefault="00DF17DA" w:rsidP="00DF17DA">
            <w:pPr>
              <w:pStyle w:val="Heading5"/>
              <w:spacing w:line="240" w:lineRule="auto"/>
              <w:ind w:left="90" w:right="47"/>
              <w:jc w:val="center"/>
              <w:rPr>
                <w:cs/>
              </w:rPr>
            </w:pPr>
            <w:r w:rsidRPr="00DC7428">
              <w:t>Country of</w:t>
            </w:r>
          </w:p>
        </w:tc>
        <w:tc>
          <w:tcPr>
            <w:tcW w:w="2790" w:type="dxa"/>
          </w:tcPr>
          <w:p w14:paraId="64F8CDDA" w14:textId="77777777" w:rsidR="00DF17DA" w:rsidRPr="00DC7428" w:rsidRDefault="00DF17DA" w:rsidP="00DF17DA">
            <w:pPr>
              <w:spacing w:line="240" w:lineRule="auto"/>
              <w:ind w:left="-108" w:right="-108"/>
              <w:jc w:val="center"/>
              <w:rPr>
                <w:rFonts w:ascii="Times New Roman" w:hAnsi="Times New Roman"/>
                <w:color w:val="000000" w:themeColor="text1"/>
                <w:sz w:val="22"/>
                <w:szCs w:val="22"/>
              </w:rPr>
            </w:pPr>
          </w:p>
        </w:tc>
        <w:tc>
          <w:tcPr>
            <w:tcW w:w="1809" w:type="dxa"/>
            <w:gridSpan w:val="2"/>
          </w:tcPr>
          <w:p w14:paraId="37FE1556" w14:textId="5A281C84" w:rsidR="00DF17DA" w:rsidRPr="00DC7428" w:rsidRDefault="006B328C" w:rsidP="00DF17DA">
            <w:pPr>
              <w:pStyle w:val="Heading6"/>
              <w:spacing w:line="240" w:lineRule="auto"/>
              <w:ind w:left="-108" w:right="-108"/>
              <w:jc w:val="center"/>
              <w:rPr>
                <w:rFonts w:ascii="Times New Roman" w:hAnsi="Times New Roman"/>
                <w:b w:val="0"/>
                <w:bCs w:val="0"/>
                <w:sz w:val="22"/>
                <w:szCs w:val="22"/>
              </w:rPr>
            </w:pPr>
            <w:r>
              <w:rPr>
                <w:rFonts w:ascii="Times New Roman" w:hAnsi="Times New Roman"/>
                <w:b w:val="0"/>
                <w:bCs w:val="0"/>
                <w:sz w:val="22"/>
                <w:szCs w:val="22"/>
              </w:rPr>
              <w:t>Ownership interest</w:t>
            </w:r>
          </w:p>
        </w:tc>
      </w:tr>
      <w:tr w:rsidR="00DF17DA" w:rsidRPr="00DC7428" w14:paraId="1D31010E" w14:textId="77777777" w:rsidTr="00D54D10">
        <w:trPr>
          <w:trHeight w:val="20"/>
          <w:tblHeader/>
        </w:trPr>
        <w:tc>
          <w:tcPr>
            <w:tcW w:w="3150" w:type="dxa"/>
          </w:tcPr>
          <w:p w14:paraId="7E0F4AEF" w14:textId="77777777" w:rsidR="00DF17DA" w:rsidRPr="00DC7428" w:rsidRDefault="00DF17DA" w:rsidP="00DF17DA">
            <w:pPr>
              <w:pStyle w:val="Heading5"/>
              <w:spacing w:line="240" w:lineRule="auto"/>
              <w:ind w:right="47"/>
              <w:jc w:val="center"/>
              <w:rPr>
                <w:i/>
                <w:iCs/>
                <w:color w:val="000000" w:themeColor="text1"/>
              </w:rPr>
            </w:pPr>
            <w:r w:rsidRPr="00DC7428">
              <w:t>Entity’s name</w:t>
            </w:r>
          </w:p>
        </w:tc>
        <w:tc>
          <w:tcPr>
            <w:tcW w:w="1530" w:type="dxa"/>
          </w:tcPr>
          <w:p w14:paraId="2BBAA8D6" w14:textId="77777777" w:rsidR="00DF17DA" w:rsidRPr="00DC7428" w:rsidRDefault="00DF17DA" w:rsidP="00DF17DA">
            <w:pPr>
              <w:spacing w:line="240" w:lineRule="auto"/>
              <w:ind w:right="47"/>
              <w:jc w:val="center"/>
              <w:rPr>
                <w:rFonts w:ascii="Times New Roman" w:hAnsi="Times New Roman"/>
                <w:color w:val="000000" w:themeColor="text1"/>
                <w:sz w:val="22"/>
                <w:szCs w:val="22"/>
              </w:rPr>
            </w:pPr>
            <w:r w:rsidRPr="00DC7428">
              <w:rPr>
                <w:rFonts w:ascii="Times New Roman" w:hAnsi="Times New Roman"/>
                <w:sz w:val="22"/>
                <w:szCs w:val="22"/>
              </w:rPr>
              <w:t>incorporation</w:t>
            </w:r>
          </w:p>
        </w:tc>
        <w:tc>
          <w:tcPr>
            <w:tcW w:w="2790" w:type="dxa"/>
          </w:tcPr>
          <w:p w14:paraId="32EBF6E1" w14:textId="77777777" w:rsidR="00DF17DA" w:rsidRPr="00DC7428" w:rsidRDefault="00DF17DA" w:rsidP="00DF17DA">
            <w:pPr>
              <w:spacing w:line="240" w:lineRule="auto"/>
              <w:ind w:left="-108" w:right="-108"/>
              <w:jc w:val="center"/>
              <w:rPr>
                <w:rFonts w:ascii="Times New Roman" w:hAnsi="Times New Roman"/>
                <w:color w:val="000000" w:themeColor="text1"/>
                <w:sz w:val="22"/>
                <w:szCs w:val="22"/>
              </w:rPr>
            </w:pPr>
            <w:r w:rsidRPr="00DC7428">
              <w:rPr>
                <w:rFonts w:ascii="Times New Roman" w:hAnsi="Times New Roman"/>
                <w:sz w:val="22"/>
                <w:szCs w:val="22"/>
              </w:rPr>
              <w:t>Type of business</w:t>
            </w:r>
          </w:p>
        </w:tc>
        <w:tc>
          <w:tcPr>
            <w:tcW w:w="1809" w:type="dxa"/>
            <w:gridSpan w:val="2"/>
          </w:tcPr>
          <w:p w14:paraId="216AE71D" w14:textId="6292A2BB" w:rsidR="00DF17DA" w:rsidRPr="00DC7428" w:rsidRDefault="00DF17DA" w:rsidP="00DF17DA">
            <w:pPr>
              <w:spacing w:line="240" w:lineRule="auto"/>
              <w:ind w:left="-108" w:right="-108"/>
              <w:jc w:val="center"/>
              <w:rPr>
                <w:rFonts w:ascii="Times New Roman" w:hAnsi="Times New Roman"/>
                <w:sz w:val="22"/>
                <w:szCs w:val="22"/>
                <w:cs/>
              </w:rPr>
            </w:pPr>
            <w:r>
              <w:rPr>
                <w:rFonts w:ascii="Times New Roman" w:hAnsi="Times New Roman"/>
                <w:sz w:val="22"/>
                <w:szCs w:val="22"/>
              </w:rPr>
              <w:t>a</w:t>
            </w:r>
            <w:r w:rsidRPr="00DC7428">
              <w:rPr>
                <w:rFonts w:ascii="Times New Roman" w:hAnsi="Times New Roman"/>
                <w:sz w:val="22"/>
                <w:szCs w:val="22"/>
              </w:rPr>
              <w:t xml:space="preserve">s at </w:t>
            </w:r>
            <w:r w:rsidR="00A36946" w:rsidRPr="00A36946">
              <w:rPr>
                <w:rFonts w:ascii="Times New Roman" w:hAnsi="Times New Roman"/>
                <w:sz w:val="22"/>
                <w:szCs w:val="22"/>
              </w:rPr>
              <w:t>31</w:t>
            </w:r>
            <w:r w:rsidRPr="00DC7428">
              <w:rPr>
                <w:rFonts w:ascii="Times New Roman" w:hAnsi="Times New Roman"/>
                <w:sz w:val="22"/>
                <w:szCs w:val="22"/>
              </w:rPr>
              <w:t xml:space="preserve"> December</w:t>
            </w:r>
          </w:p>
        </w:tc>
      </w:tr>
      <w:tr w:rsidR="00DF17DA" w:rsidRPr="00DC7428" w14:paraId="654BE654" w14:textId="77777777" w:rsidTr="00D54D10">
        <w:trPr>
          <w:trHeight w:val="119"/>
        </w:trPr>
        <w:tc>
          <w:tcPr>
            <w:tcW w:w="3150" w:type="dxa"/>
          </w:tcPr>
          <w:p w14:paraId="7C022E6E" w14:textId="77777777" w:rsidR="00DF17DA" w:rsidRPr="00DC7428" w:rsidRDefault="00DF17DA" w:rsidP="00DF17DA">
            <w:pPr>
              <w:spacing w:line="240" w:lineRule="auto"/>
              <w:ind w:left="90"/>
              <w:rPr>
                <w:rFonts w:ascii="Times New Roman" w:hAnsi="Times New Roman"/>
                <w:b/>
                <w:bCs/>
                <w:i/>
                <w:iCs/>
                <w:color w:val="000000" w:themeColor="text1"/>
                <w:spacing w:val="-4"/>
                <w:sz w:val="22"/>
                <w:szCs w:val="22"/>
                <w:lang w:val="en-GB"/>
              </w:rPr>
            </w:pPr>
          </w:p>
        </w:tc>
        <w:tc>
          <w:tcPr>
            <w:tcW w:w="1530" w:type="dxa"/>
          </w:tcPr>
          <w:p w14:paraId="7ABC2293" w14:textId="77777777" w:rsidR="00DF17DA" w:rsidRPr="00DC7428" w:rsidRDefault="00DF17DA" w:rsidP="00DF17DA">
            <w:pPr>
              <w:spacing w:line="240" w:lineRule="auto"/>
              <w:ind w:left="95" w:right="-59" w:hanging="95"/>
              <w:rPr>
                <w:rFonts w:ascii="Times New Roman" w:hAnsi="Times New Roman"/>
                <w:color w:val="000000" w:themeColor="text1"/>
                <w:sz w:val="22"/>
                <w:szCs w:val="22"/>
              </w:rPr>
            </w:pPr>
          </w:p>
        </w:tc>
        <w:tc>
          <w:tcPr>
            <w:tcW w:w="2790" w:type="dxa"/>
          </w:tcPr>
          <w:p w14:paraId="1E8761E8" w14:textId="77777777" w:rsidR="00DF17DA" w:rsidRPr="00DC7428" w:rsidRDefault="00DF17DA" w:rsidP="00DF17DA">
            <w:pPr>
              <w:spacing w:line="240" w:lineRule="auto"/>
              <w:ind w:left="-108" w:right="-108"/>
              <w:jc w:val="center"/>
              <w:rPr>
                <w:rFonts w:ascii="Times New Roman" w:hAnsi="Times New Roman"/>
                <w:color w:val="000000" w:themeColor="text1"/>
                <w:sz w:val="22"/>
                <w:szCs w:val="22"/>
              </w:rPr>
            </w:pPr>
          </w:p>
        </w:tc>
        <w:tc>
          <w:tcPr>
            <w:tcW w:w="900" w:type="dxa"/>
          </w:tcPr>
          <w:p w14:paraId="4AC3C88A" w14:textId="4DD1AE60" w:rsidR="00DF17DA" w:rsidRPr="00DC7428" w:rsidRDefault="00A36946" w:rsidP="00DF17DA">
            <w:pPr>
              <w:tabs>
                <w:tab w:val="decimal" w:pos="342"/>
              </w:tabs>
              <w:spacing w:line="240" w:lineRule="auto"/>
              <w:ind w:left="-108" w:right="-108"/>
              <w:jc w:val="center"/>
              <w:rPr>
                <w:rFonts w:ascii="Times New Roman" w:hAnsi="Times New Roman"/>
                <w:color w:val="000000" w:themeColor="text1"/>
                <w:sz w:val="22"/>
                <w:szCs w:val="22"/>
              </w:rPr>
            </w:pPr>
            <w:r w:rsidRPr="00A36946">
              <w:rPr>
                <w:rFonts w:ascii="Times New Roman" w:hAnsi="Times New Roman"/>
                <w:color w:val="000000" w:themeColor="text1"/>
                <w:sz w:val="22"/>
                <w:szCs w:val="22"/>
              </w:rPr>
              <w:t>2020</w:t>
            </w:r>
          </w:p>
        </w:tc>
        <w:tc>
          <w:tcPr>
            <w:tcW w:w="909" w:type="dxa"/>
          </w:tcPr>
          <w:p w14:paraId="53F12601" w14:textId="393D5A72" w:rsidR="00DF17DA" w:rsidRPr="00DC7428" w:rsidRDefault="00A36946" w:rsidP="00DF17DA">
            <w:pPr>
              <w:tabs>
                <w:tab w:val="decimal" w:pos="342"/>
              </w:tabs>
              <w:spacing w:line="240" w:lineRule="auto"/>
              <w:ind w:left="-108" w:right="-108"/>
              <w:jc w:val="center"/>
              <w:rPr>
                <w:rFonts w:ascii="Times New Roman" w:hAnsi="Times New Roman"/>
                <w:sz w:val="22"/>
                <w:szCs w:val="22"/>
              </w:rPr>
            </w:pPr>
            <w:r w:rsidRPr="00A36946">
              <w:rPr>
                <w:rFonts w:ascii="Times New Roman" w:hAnsi="Times New Roman"/>
                <w:sz w:val="22"/>
                <w:szCs w:val="22"/>
              </w:rPr>
              <w:t>2019</w:t>
            </w:r>
          </w:p>
        </w:tc>
      </w:tr>
      <w:tr w:rsidR="00DF17DA" w:rsidRPr="00DC7428" w14:paraId="3BF03305" w14:textId="77777777" w:rsidTr="00D54D10">
        <w:trPr>
          <w:trHeight w:val="20"/>
        </w:trPr>
        <w:tc>
          <w:tcPr>
            <w:tcW w:w="3150" w:type="dxa"/>
          </w:tcPr>
          <w:p w14:paraId="2BD008EC" w14:textId="77777777" w:rsidR="00DF17DA" w:rsidRPr="00DC7428" w:rsidRDefault="00DF17DA" w:rsidP="00DF17DA">
            <w:pPr>
              <w:spacing w:line="240" w:lineRule="auto"/>
              <w:ind w:left="90"/>
              <w:rPr>
                <w:rFonts w:ascii="Times New Roman" w:hAnsi="Times New Roman"/>
                <w:color w:val="000000" w:themeColor="text1"/>
                <w:spacing w:val="-4"/>
                <w:sz w:val="22"/>
                <w:szCs w:val="22"/>
                <w:lang w:val="en-GB"/>
              </w:rPr>
            </w:pPr>
          </w:p>
        </w:tc>
        <w:tc>
          <w:tcPr>
            <w:tcW w:w="1530" w:type="dxa"/>
          </w:tcPr>
          <w:p w14:paraId="66F3087E" w14:textId="77777777" w:rsidR="00DF17DA" w:rsidRPr="00DC7428" w:rsidRDefault="00DF17DA" w:rsidP="00DF17DA">
            <w:pPr>
              <w:spacing w:line="240" w:lineRule="auto"/>
              <w:ind w:left="95" w:right="-59" w:hanging="95"/>
              <w:rPr>
                <w:rFonts w:ascii="Times New Roman" w:hAnsi="Times New Roman"/>
                <w:color w:val="000000" w:themeColor="text1"/>
                <w:sz w:val="22"/>
                <w:szCs w:val="22"/>
              </w:rPr>
            </w:pPr>
          </w:p>
        </w:tc>
        <w:tc>
          <w:tcPr>
            <w:tcW w:w="2790" w:type="dxa"/>
          </w:tcPr>
          <w:p w14:paraId="1499C3E9" w14:textId="77777777" w:rsidR="00DF17DA" w:rsidRPr="00DC7428" w:rsidRDefault="00DF17DA" w:rsidP="00DF17DA">
            <w:pPr>
              <w:spacing w:line="240" w:lineRule="auto"/>
              <w:ind w:right="-108"/>
              <w:jc w:val="center"/>
              <w:rPr>
                <w:rFonts w:ascii="Times New Roman" w:hAnsi="Times New Roman"/>
                <w:color w:val="000000" w:themeColor="text1"/>
                <w:sz w:val="22"/>
                <w:szCs w:val="22"/>
              </w:rPr>
            </w:pPr>
          </w:p>
        </w:tc>
        <w:tc>
          <w:tcPr>
            <w:tcW w:w="1809" w:type="dxa"/>
            <w:gridSpan w:val="2"/>
            <w:shd w:val="clear" w:color="auto" w:fill="auto"/>
          </w:tcPr>
          <w:p w14:paraId="69FD77F7" w14:textId="77777777" w:rsidR="00DF17DA" w:rsidRPr="00DC7428" w:rsidRDefault="00DF17DA" w:rsidP="00DF17DA">
            <w:pPr>
              <w:tabs>
                <w:tab w:val="decimal" w:pos="342"/>
              </w:tabs>
              <w:spacing w:line="240" w:lineRule="auto"/>
              <w:ind w:left="-108" w:right="-108"/>
              <w:jc w:val="center"/>
              <w:rPr>
                <w:rFonts w:ascii="Times New Roman" w:hAnsi="Times New Roman"/>
                <w:sz w:val="22"/>
                <w:szCs w:val="22"/>
                <w:cs/>
              </w:rPr>
            </w:pPr>
            <w:r w:rsidRPr="00DC7428">
              <w:rPr>
                <w:rFonts w:ascii="Times New Roman" w:hAnsi="Times New Roman"/>
                <w:sz w:val="22"/>
                <w:szCs w:val="22"/>
              </w:rPr>
              <w:t>(%</w:t>
            </w:r>
            <w:r w:rsidRPr="00DC7428">
              <w:rPr>
                <w:rFonts w:ascii="Times New Roman" w:hAnsi="Times New Roman"/>
                <w:sz w:val="22"/>
                <w:szCs w:val="22"/>
                <w:cs/>
              </w:rPr>
              <w:t>)</w:t>
            </w:r>
          </w:p>
        </w:tc>
      </w:tr>
      <w:tr w:rsidR="00DF17DA" w:rsidRPr="00DC7428" w14:paraId="6DB30506" w14:textId="77777777" w:rsidTr="00D54D10">
        <w:trPr>
          <w:trHeight w:val="20"/>
        </w:trPr>
        <w:tc>
          <w:tcPr>
            <w:tcW w:w="3150" w:type="dxa"/>
          </w:tcPr>
          <w:p w14:paraId="08E21D10" w14:textId="77777777" w:rsidR="00DF17DA" w:rsidRPr="004924BF" w:rsidRDefault="00DF17DA" w:rsidP="00DF17DA">
            <w:pPr>
              <w:pStyle w:val="Heading5"/>
              <w:spacing w:line="240" w:lineRule="auto"/>
              <w:ind w:right="47"/>
              <w:rPr>
                <w:b/>
                <w:bCs/>
                <w:i/>
                <w:iCs/>
                <w:color w:val="000000" w:themeColor="text1"/>
                <w:spacing w:val="-4"/>
                <w:lang w:val="en-GB"/>
              </w:rPr>
            </w:pPr>
            <w:r w:rsidRPr="004924BF">
              <w:rPr>
                <w:b/>
                <w:bCs/>
                <w:i/>
                <w:iCs/>
              </w:rPr>
              <w:t>Direct subsidiaries</w:t>
            </w:r>
          </w:p>
        </w:tc>
        <w:tc>
          <w:tcPr>
            <w:tcW w:w="1530" w:type="dxa"/>
            <w:vAlign w:val="bottom"/>
          </w:tcPr>
          <w:p w14:paraId="6581A4E9" w14:textId="77777777" w:rsidR="00DF17DA" w:rsidRPr="00DC7428" w:rsidRDefault="00DF17DA" w:rsidP="00DF17DA">
            <w:pPr>
              <w:spacing w:line="240" w:lineRule="auto"/>
              <w:ind w:left="95" w:right="-59" w:hanging="95"/>
              <w:rPr>
                <w:rFonts w:ascii="Times New Roman" w:hAnsi="Times New Roman"/>
                <w:color w:val="000000" w:themeColor="text1"/>
                <w:sz w:val="22"/>
                <w:szCs w:val="22"/>
              </w:rPr>
            </w:pPr>
          </w:p>
        </w:tc>
        <w:tc>
          <w:tcPr>
            <w:tcW w:w="2790" w:type="dxa"/>
            <w:vAlign w:val="bottom"/>
          </w:tcPr>
          <w:p w14:paraId="39A05E07" w14:textId="77777777" w:rsidR="00DF17DA" w:rsidRPr="00DC7428" w:rsidRDefault="00DF17DA" w:rsidP="00DF17DA">
            <w:pPr>
              <w:spacing w:line="240" w:lineRule="auto"/>
              <w:ind w:right="-108"/>
              <w:jc w:val="center"/>
              <w:rPr>
                <w:rFonts w:ascii="Times New Roman" w:hAnsi="Times New Roman"/>
                <w:color w:val="000000" w:themeColor="text1"/>
                <w:sz w:val="22"/>
                <w:szCs w:val="22"/>
              </w:rPr>
            </w:pPr>
          </w:p>
        </w:tc>
        <w:tc>
          <w:tcPr>
            <w:tcW w:w="900" w:type="dxa"/>
            <w:shd w:val="clear" w:color="auto" w:fill="auto"/>
            <w:vAlign w:val="bottom"/>
          </w:tcPr>
          <w:p w14:paraId="58441526"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46EC2E24"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r>
      <w:tr w:rsidR="00FF1139" w:rsidRPr="00DC7428" w14:paraId="6C89B0F2" w14:textId="77777777" w:rsidTr="003007FA">
        <w:trPr>
          <w:trHeight w:val="522"/>
        </w:trPr>
        <w:tc>
          <w:tcPr>
            <w:tcW w:w="3150" w:type="dxa"/>
          </w:tcPr>
          <w:p w14:paraId="1A936C6A" w14:textId="77777777" w:rsidR="00FF1139" w:rsidRDefault="00FF1139" w:rsidP="00FF1139">
            <w:pPr>
              <w:spacing w:line="240" w:lineRule="auto"/>
              <w:rPr>
                <w:rFonts w:ascii="Times New Roman" w:hAnsi="Times New Roman"/>
                <w:sz w:val="22"/>
                <w:szCs w:val="22"/>
              </w:rPr>
            </w:pPr>
            <w:r w:rsidRPr="00DC7428">
              <w:rPr>
                <w:rFonts w:ascii="Times New Roman" w:hAnsi="Times New Roman"/>
                <w:sz w:val="22"/>
                <w:szCs w:val="22"/>
              </w:rPr>
              <w:t>TBSP P</w:t>
            </w:r>
            <w:r>
              <w:rPr>
                <w:rFonts w:ascii="Times New Roman" w:hAnsi="Times New Roman"/>
                <w:sz w:val="22"/>
                <w:szCs w:val="22"/>
              </w:rPr>
              <w:t>ublic Company Limited</w:t>
            </w:r>
            <w:r w:rsidRPr="00DC7428">
              <w:rPr>
                <w:rFonts w:ascii="Times New Roman" w:hAnsi="Times New Roman"/>
                <w:sz w:val="22"/>
                <w:szCs w:val="22"/>
              </w:rPr>
              <w:t xml:space="preserve"> </w:t>
            </w:r>
          </w:p>
          <w:p w14:paraId="05A046F5" w14:textId="24B2CED7" w:rsidR="00FF1139" w:rsidRPr="00DC7428" w:rsidRDefault="00FF1139" w:rsidP="00FF1139">
            <w:pPr>
              <w:spacing w:line="240" w:lineRule="auto"/>
              <w:rPr>
                <w:rFonts w:ascii="Times New Roman" w:hAnsi="Times New Roman"/>
                <w:sz w:val="22"/>
                <w:szCs w:val="22"/>
              </w:rPr>
            </w:pPr>
            <w:r>
              <w:rPr>
                <w:rFonts w:ascii="Times New Roman" w:hAnsi="Times New Roman"/>
                <w:sz w:val="22"/>
                <w:szCs w:val="22"/>
              </w:rPr>
              <w:t xml:space="preserve">  </w:t>
            </w:r>
          </w:p>
        </w:tc>
        <w:tc>
          <w:tcPr>
            <w:tcW w:w="1530" w:type="dxa"/>
          </w:tcPr>
          <w:p w14:paraId="70CED7A7" w14:textId="2AB91854" w:rsidR="00FF1139" w:rsidRPr="00DC7428" w:rsidRDefault="00FF1139" w:rsidP="00FF1139">
            <w:pPr>
              <w:spacing w:line="240" w:lineRule="auto"/>
              <w:ind w:left="95" w:right="-59" w:hanging="95"/>
              <w:jc w:val="center"/>
              <w:rPr>
                <w:rFonts w:ascii="Times New Roman" w:hAnsi="Times New Roman"/>
                <w:color w:val="000000" w:themeColor="text1"/>
                <w:sz w:val="22"/>
                <w:szCs w:val="22"/>
              </w:rPr>
            </w:pPr>
            <w:r>
              <w:rPr>
                <w:rFonts w:ascii="Times New Roman" w:hAnsi="Times New Roman"/>
                <w:sz w:val="22"/>
                <w:szCs w:val="22"/>
              </w:rPr>
              <w:t>T</w:t>
            </w:r>
            <w:r w:rsidRPr="00DC7428">
              <w:rPr>
                <w:rFonts w:ascii="Times New Roman" w:hAnsi="Times New Roman"/>
                <w:sz w:val="22"/>
                <w:szCs w:val="22"/>
              </w:rPr>
              <w:t>hailand</w:t>
            </w:r>
          </w:p>
        </w:tc>
        <w:tc>
          <w:tcPr>
            <w:tcW w:w="2790" w:type="dxa"/>
          </w:tcPr>
          <w:p w14:paraId="4FEDABCE" w14:textId="77777777" w:rsidR="00FF1139" w:rsidRDefault="00FF1139" w:rsidP="00FF1139">
            <w:pPr>
              <w:spacing w:line="240" w:lineRule="auto"/>
              <w:ind w:right="-108"/>
              <w:rPr>
                <w:rFonts w:ascii="Times New Roman" w:hAnsi="Times New Roman"/>
                <w:sz w:val="22"/>
                <w:szCs w:val="22"/>
              </w:rPr>
            </w:pPr>
            <w:r w:rsidRPr="00DC7428">
              <w:rPr>
                <w:rFonts w:ascii="Times New Roman" w:hAnsi="Times New Roman"/>
                <w:sz w:val="22"/>
                <w:szCs w:val="22"/>
              </w:rPr>
              <w:t>Manufacturing of</w:t>
            </w:r>
            <w:r>
              <w:rPr>
                <w:rFonts w:ascii="Times New Roman" w:hAnsi="Times New Roman"/>
                <w:sz w:val="22"/>
                <w:szCs w:val="22"/>
              </w:rPr>
              <w:t xml:space="preserve"> </w:t>
            </w:r>
            <w:r w:rsidRPr="00DC7428">
              <w:rPr>
                <w:rFonts w:ascii="Times New Roman" w:hAnsi="Times New Roman"/>
                <w:sz w:val="22"/>
                <w:szCs w:val="22"/>
              </w:rPr>
              <w:t>security</w:t>
            </w:r>
          </w:p>
          <w:p w14:paraId="4A3419C7" w14:textId="6BE4DB1F" w:rsidR="00FF1139" w:rsidRPr="00DC7428" w:rsidRDefault="00FF1139" w:rsidP="00FF1139">
            <w:pPr>
              <w:spacing w:line="240" w:lineRule="auto"/>
              <w:ind w:right="-108"/>
              <w:rPr>
                <w:rFonts w:ascii="Times New Roman" w:hAnsi="Times New Roman"/>
                <w:sz w:val="22"/>
                <w:szCs w:val="22"/>
              </w:rPr>
            </w:pPr>
            <w:r>
              <w:rPr>
                <w:rFonts w:ascii="Times New Roman" w:hAnsi="Times New Roman"/>
                <w:sz w:val="22"/>
                <w:szCs w:val="22"/>
              </w:rPr>
              <w:t xml:space="preserve">  </w:t>
            </w:r>
            <w:r w:rsidRPr="00DC7428">
              <w:rPr>
                <w:rFonts w:ascii="Times New Roman" w:hAnsi="Times New Roman"/>
                <w:sz w:val="22"/>
                <w:szCs w:val="22"/>
              </w:rPr>
              <w:t>printing</w:t>
            </w:r>
          </w:p>
        </w:tc>
        <w:tc>
          <w:tcPr>
            <w:tcW w:w="900" w:type="dxa"/>
            <w:shd w:val="clear" w:color="auto" w:fill="auto"/>
            <w:vAlign w:val="bottom"/>
          </w:tcPr>
          <w:p w14:paraId="2FB075B5" w14:textId="6F61E35B" w:rsidR="00FF1139" w:rsidRDefault="00A36946" w:rsidP="00FF1139">
            <w:pPr>
              <w:tabs>
                <w:tab w:val="decimal" w:pos="342"/>
              </w:tabs>
              <w:spacing w:line="240" w:lineRule="auto"/>
              <w:ind w:left="-108" w:right="-108"/>
              <w:jc w:val="center"/>
              <w:rPr>
                <w:rFonts w:ascii="Times New Roman" w:hAnsi="Times New Roman"/>
                <w:color w:val="000000" w:themeColor="text1"/>
                <w:sz w:val="22"/>
                <w:szCs w:val="22"/>
                <w:lang w:val="en-GB"/>
              </w:rPr>
            </w:pPr>
            <w:r w:rsidRPr="00A36946">
              <w:rPr>
                <w:rFonts w:ascii="Times New Roman" w:hAnsi="Times New Roman"/>
                <w:color w:val="000000" w:themeColor="text1"/>
                <w:sz w:val="22"/>
                <w:szCs w:val="22"/>
              </w:rPr>
              <w:t>98</w:t>
            </w:r>
            <w:r w:rsidR="00FF1139">
              <w:rPr>
                <w:rFonts w:ascii="Times New Roman" w:hAnsi="Times New Roman"/>
                <w:color w:val="000000" w:themeColor="text1"/>
                <w:sz w:val="22"/>
                <w:szCs w:val="22"/>
                <w:lang w:val="en-GB"/>
              </w:rPr>
              <w:t>.</w:t>
            </w:r>
            <w:r w:rsidRPr="00A36946">
              <w:rPr>
                <w:rFonts w:ascii="Times New Roman" w:hAnsi="Times New Roman"/>
                <w:color w:val="000000" w:themeColor="text1"/>
                <w:sz w:val="22"/>
                <w:szCs w:val="22"/>
              </w:rPr>
              <w:t>48</w:t>
            </w:r>
          </w:p>
          <w:p w14:paraId="4BCDC7BA" w14:textId="13E768E9" w:rsidR="00FF1139" w:rsidRPr="00DC7428"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6CA83320" w14:textId="7951FD28" w:rsidR="00FF1139" w:rsidRDefault="00FF1139" w:rsidP="00FF1139">
            <w:pPr>
              <w:tabs>
                <w:tab w:val="decimal" w:pos="342"/>
                <w:tab w:val="left" w:pos="547"/>
              </w:tabs>
              <w:spacing w:line="240" w:lineRule="auto"/>
              <w:ind w:left="-108" w:right="-108"/>
              <w:jc w:val="center"/>
              <w:rPr>
                <w:rFonts w:ascii="Times New Roman" w:hAnsi="Times New Roman"/>
                <w:sz w:val="22"/>
                <w:szCs w:val="22"/>
              </w:rPr>
            </w:pPr>
            <w:r>
              <w:rPr>
                <w:rFonts w:ascii="Times New Roman" w:hAnsi="Times New Roman"/>
                <w:sz w:val="22"/>
                <w:szCs w:val="22"/>
              </w:rPr>
              <w:t xml:space="preserve"> </w:t>
            </w:r>
            <w:r w:rsidR="00A36946" w:rsidRPr="00A36946">
              <w:rPr>
                <w:rFonts w:ascii="Times New Roman" w:hAnsi="Times New Roman"/>
                <w:sz w:val="22"/>
                <w:szCs w:val="22"/>
              </w:rPr>
              <w:t>97</w:t>
            </w:r>
            <w:r w:rsidRPr="00DC7428">
              <w:rPr>
                <w:rFonts w:ascii="Times New Roman" w:hAnsi="Times New Roman"/>
                <w:sz w:val="22"/>
                <w:szCs w:val="22"/>
              </w:rPr>
              <w:t>.</w:t>
            </w:r>
            <w:r w:rsidR="00A36946" w:rsidRPr="00A36946">
              <w:rPr>
                <w:rFonts w:ascii="Times New Roman" w:hAnsi="Times New Roman"/>
                <w:sz w:val="22"/>
                <w:szCs w:val="22"/>
              </w:rPr>
              <w:t>17</w:t>
            </w:r>
          </w:p>
          <w:p w14:paraId="3073FBA5" w14:textId="0BBE4C3D" w:rsidR="00FF1139" w:rsidRPr="003007FA" w:rsidRDefault="00FF1139" w:rsidP="00FF1139">
            <w:pPr>
              <w:tabs>
                <w:tab w:val="decimal" w:pos="342"/>
              </w:tabs>
              <w:spacing w:line="240" w:lineRule="auto"/>
              <w:ind w:left="-108" w:right="-108"/>
              <w:jc w:val="center"/>
              <w:rPr>
                <w:rFonts w:ascii="Times New Roman" w:hAnsi="Times New Roman"/>
                <w:sz w:val="22"/>
                <w:szCs w:val="22"/>
              </w:rPr>
            </w:pPr>
          </w:p>
        </w:tc>
      </w:tr>
      <w:tr w:rsidR="00FF1139" w:rsidRPr="00DC7428" w14:paraId="6650D9E3" w14:textId="77777777" w:rsidTr="00D54D10">
        <w:trPr>
          <w:trHeight w:val="20"/>
        </w:trPr>
        <w:tc>
          <w:tcPr>
            <w:tcW w:w="3150" w:type="dxa"/>
          </w:tcPr>
          <w:p w14:paraId="5FFC8D72" w14:textId="790421CB" w:rsidR="00FF1139" w:rsidRPr="00DC7428" w:rsidRDefault="00FF1139" w:rsidP="00FF1139">
            <w:pPr>
              <w:spacing w:line="240" w:lineRule="auto"/>
              <w:rPr>
                <w:rFonts w:ascii="Times New Roman" w:hAnsi="Times New Roman"/>
                <w:sz w:val="22"/>
                <w:szCs w:val="22"/>
                <w:cs/>
              </w:rPr>
            </w:pPr>
            <w:r w:rsidRPr="00DC7428">
              <w:rPr>
                <w:rFonts w:ascii="Times New Roman" w:hAnsi="Times New Roman"/>
                <w:sz w:val="22"/>
                <w:szCs w:val="22"/>
              </w:rPr>
              <w:t>Gofive Company Limited</w:t>
            </w:r>
          </w:p>
        </w:tc>
        <w:tc>
          <w:tcPr>
            <w:tcW w:w="1530" w:type="dxa"/>
          </w:tcPr>
          <w:p w14:paraId="76CB34B0" w14:textId="2E916A73" w:rsidR="00FF1139" w:rsidRPr="00DC7428" w:rsidRDefault="00FF1139" w:rsidP="00FF1139">
            <w:pPr>
              <w:spacing w:line="240" w:lineRule="auto"/>
              <w:ind w:left="95" w:right="-59" w:hanging="95"/>
              <w:jc w:val="center"/>
              <w:rPr>
                <w:rFonts w:ascii="Times New Roman" w:hAnsi="Times New Roman"/>
                <w:color w:val="000000" w:themeColor="text1"/>
                <w:sz w:val="22"/>
                <w:szCs w:val="22"/>
              </w:rPr>
            </w:pPr>
            <w:r w:rsidRPr="00DC7428">
              <w:rPr>
                <w:rFonts w:ascii="Times New Roman" w:hAnsi="Times New Roman"/>
                <w:sz w:val="22"/>
                <w:szCs w:val="22"/>
              </w:rPr>
              <w:t>Thailand</w:t>
            </w:r>
          </w:p>
        </w:tc>
        <w:tc>
          <w:tcPr>
            <w:tcW w:w="2790" w:type="dxa"/>
          </w:tcPr>
          <w:p w14:paraId="6CB141D1" w14:textId="1BAD8171" w:rsidR="00FF1139" w:rsidRPr="00DC7428" w:rsidRDefault="00FF1139" w:rsidP="00FF1139">
            <w:pPr>
              <w:spacing w:line="240" w:lineRule="auto"/>
              <w:ind w:right="-108"/>
              <w:rPr>
                <w:rFonts w:ascii="Times New Roman" w:hAnsi="Times New Roman"/>
                <w:color w:val="000000" w:themeColor="text1"/>
                <w:sz w:val="22"/>
                <w:szCs w:val="22"/>
              </w:rPr>
            </w:pPr>
            <w:r w:rsidRPr="00DC7428">
              <w:rPr>
                <w:rFonts w:ascii="Times New Roman" w:hAnsi="Times New Roman"/>
                <w:sz w:val="22"/>
                <w:szCs w:val="22"/>
              </w:rPr>
              <w:t>Provide services of</w:t>
            </w:r>
            <w:r>
              <w:rPr>
                <w:rFonts w:ascii="Times New Roman" w:hAnsi="Times New Roman"/>
                <w:sz w:val="22"/>
                <w:szCs w:val="22"/>
              </w:rPr>
              <w:t xml:space="preserve"> </w:t>
            </w:r>
          </w:p>
        </w:tc>
        <w:tc>
          <w:tcPr>
            <w:tcW w:w="900" w:type="dxa"/>
            <w:shd w:val="clear" w:color="auto" w:fill="auto"/>
            <w:vAlign w:val="bottom"/>
          </w:tcPr>
          <w:p w14:paraId="6736CEC2" w14:textId="4AA72C8C" w:rsidR="00FF1139" w:rsidRPr="00DC7428" w:rsidRDefault="00A36946" w:rsidP="00FF1139">
            <w:pPr>
              <w:tabs>
                <w:tab w:val="decimal" w:pos="342"/>
              </w:tabs>
              <w:spacing w:line="240" w:lineRule="auto"/>
              <w:ind w:left="-108" w:right="-108"/>
              <w:jc w:val="center"/>
              <w:rPr>
                <w:rFonts w:ascii="Times New Roman" w:hAnsi="Times New Roman"/>
                <w:color w:val="000000" w:themeColor="text1"/>
                <w:sz w:val="22"/>
                <w:szCs w:val="22"/>
                <w:lang w:val="en-GB"/>
              </w:rPr>
            </w:pPr>
            <w:r w:rsidRPr="00A36946">
              <w:rPr>
                <w:rFonts w:ascii="Times New Roman" w:hAnsi="Times New Roman"/>
                <w:color w:val="000000" w:themeColor="text1"/>
                <w:sz w:val="22"/>
                <w:szCs w:val="22"/>
              </w:rPr>
              <w:t>60</w:t>
            </w:r>
            <w:r w:rsidR="00FF1139">
              <w:rPr>
                <w:rFonts w:ascii="Times New Roman" w:hAnsi="Times New Roman"/>
                <w:color w:val="000000" w:themeColor="text1"/>
                <w:sz w:val="22"/>
                <w:szCs w:val="22"/>
                <w:lang w:val="en-GB"/>
              </w:rPr>
              <w:t>.</w:t>
            </w:r>
            <w:r w:rsidRPr="00A36946">
              <w:rPr>
                <w:rFonts w:ascii="Times New Roman" w:hAnsi="Times New Roman"/>
                <w:color w:val="000000" w:themeColor="text1"/>
                <w:sz w:val="22"/>
                <w:szCs w:val="22"/>
              </w:rPr>
              <w:t>00</w:t>
            </w:r>
          </w:p>
        </w:tc>
        <w:tc>
          <w:tcPr>
            <w:tcW w:w="909" w:type="dxa"/>
            <w:shd w:val="clear" w:color="auto" w:fill="auto"/>
            <w:vAlign w:val="bottom"/>
          </w:tcPr>
          <w:p w14:paraId="3CA6CE9B" w14:textId="2E316D23" w:rsidR="00FF1139" w:rsidRPr="00DC7428"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r>
              <w:rPr>
                <w:rFonts w:ascii="Times New Roman" w:hAnsi="Times New Roman"/>
                <w:sz w:val="22"/>
                <w:szCs w:val="22"/>
              </w:rPr>
              <w:t xml:space="preserve">  </w:t>
            </w:r>
            <w:r w:rsidR="00A36946" w:rsidRPr="00A36946">
              <w:rPr>
                <w:rFonts w:ascii="Times New Roman" w:hAnsi="Times New Roman"/>
                <w:sz w:val="22"/>
                <w:szCs w:val="22"/>
              </w:rPr>
              <w:t>60</w:t>
            </w:r>
            <w:r w:rsidRPr="00DC7428">
              <w:rPr>
                <w:rFonts w:ascii="Times New Roman" w:hAnsi="Times New Roman"/>
                <w:sz w:val="22"/>
                <w:szCs w:val="22"/>
              </w:rPr>
              <w:t>.</w:t>
            </w:r>
            <w:r w:rsidR="00A36946" w:rsidRPr="00A36946">
              <w:rPr>
                <w:rFonts w:ascii="Times New Roman" w:hAnsi="Times New Roman"/>
                <w:sz w:val="22"/>
                <w:szCs w:val="22"/>
              </w:rPr>
              <w:t>00</w:t>
            </w:r>
          </w:p>
        </w:tc>
      </w:tr>
      <w:tr w:rsidR="00FF1139" w:rsidRPr="00DC7428" w14:paraId="239E5D7D" w14:textId="77777777" w:rsidTr="00D54D10">
        <w:trPr>
          <w:trHeight w:val="20"/>
        </w:trPr>
        <w:tc>
          <w:tcPr>
            <w:tcW w:w="3150" w:type="dxa"/>
          </w:tcPr>
          <w:p w14:paraId="53FD4E7E" w14:textId="77777777" w:rsidR="00FF1139" w:rsidRPr="00B3775E" w:rsidRDefault="00FF1139" w:rsidP="00FF1139">
            <w:pPr>
              <w:spacing w:line="240" w:lineRule="auto"/>
              <w:rPr>
                <w:rFonts w:ascii="Times New Roman" w:hAnsi="Times New Roman"/>
                <w:sz w:val="22"/>
                <w:szCs w:val="22"/>
              </w:rPr>
            </w:pPr>
          </w:p>
        </w:tc>
        <w:tc>
          <w:tcPr>
            <w:tcW w:w="1530" w:type="dxa"/>
          </w:tcPr>
          <w:p w14:paraId="37B91CB4" w14:textId="77777777" w:rsidR="00FF1139" w:rsidRPr="00DC7428" w:rsidRDefault="00FF1139" w:rsidP="00FF1139">
            <w:pPr>
              <w:spacing w:line="240" w:lineRule="auto"/>
              <w:ind w:left="95" w:right="-59" w:hanging="95"/>
              <w:jc w:val="center"/>
              <w:rPr>
                <w:rFonts w:ascii="Times New Roman" w:hAnsi="Times New Roman"/>
                <w:sz w:val="22"/>
                <w:szCs w:val="22"/>
              </w:rPr>
            </w:pPr>
          </w:p>
        </w:tc>
        <w:tc>
          <w:tcPr>
            <w:tcW w:w="2790" w:type="dxa"/>
          </w:tcPr>
          <w:p w14:paraId="03DD2DF3" w14:textId="2F8A2B32" w:rsidR="00FF1139" w:rsidRDefault="00EB1E41" w:rsidP="00FF1139">
            <w:pPr>
              <w:spacing w:line="240" w:lineRule="auto"/>
              <w:ind w:right="-108"/>
              <w:rPr>
                <w:rFonts w:ascii="Times New Roman" w:hAnsi="Times New Roman"/>
                <w:sz w:val="22"/>
                <w:szCs w:val="22"/>
              </w:rPr>
            </w:pPr>
            <w:r>
              <w:rPr>
                <w:rFonts w:ascii="Times New Roman" w:hAnsi="Times New Roman"/>
                <w:sz w:val="22"/>
                <w:szCs w:val="22"/>
              </w:rPr>
              <w:t xml:space="preserve">  </w:t>
            </w:r>
            <w:r w:rsidR="00FF1139" w:rsidRPr="00DC7428">
              <w:rPr>
                <w:rFonts w:ascii="Times New Roman" w:hAnsi="Times New Roman"/>
                <w:sz w:val="22"/>
                <w:szCs w:val="22"/>
              </w:rPr>
              <w:t xml:space="preserve">consultancy and </w:t>
            </w:r>
            <w:r w:rsidR="00FF1139">
              <w:rPr>
                <w:rFonts w:ascii="Times New Roman" w:hAnsi="Times New Roman"/>
                <w:sz w:val="22"/>
                <w:szCs w:val="22"/>
              </w:rPr>
              <w:t xml:space="preserve">  </w:t>
            </w:r>
          </w:p>
          <w:p w14:paraId="538EF291" w14:textId="62A7F341" w:rsidR="00FF1139" w:rsidRPr="00DC7428" w:rsidRDefault="00FF1139" w:rsidP="00FF1139">
            <w:pPr>
              <w:spacing w:line="240" w:lineRule="auto"/>
              <w:ind w:right="-108"/>
              <w:rPr>
                <w:rFonts w:ascii="Times New Roman" w:hAnsi="Times New Roman"/>
                <w:sz w:val="22"/>
                <w:szCs w:val="22"/>
              </w:rPr>
            </w:pPr>
            <w:r>
              <w:rPr>
                <w:rFonts w:ascii="Times New Roman" w:hAnsi="Times New Roman"/>
                <w:sz w:val="22"/>
                <w:szCs w:val="22"/>
              </w:rPr>
              <w:t xml:space="preserve">  </w:t>
            </w:r>
            <w:r w:rsidRPr="00DC7428">
              <w:rPr>
                <w:rFonts w:ascii="Times New Roman" w:hAnsi="Times New Roman"/>
                <w:sz w:val="22"/>
                <w:szCs w:val="22"/>
              </w:rPr>
              <w:t xml:space="preserve">information </w:t>
            </w:r>
            <w:r w:rsidRPr="00DC7428">
              <w:rPr>
                <w:rFonts w:ascii="Times New Roman" w:hAnsi="Times New Roman"/>
                <w:color w:val="000000" w:themeColor="text1"/>
                <w:sz w:val="22"/>
                <w:szCs w:val="22"/>
              </w:rPr>
              <w:t>technology</w:t>
            </w:r>
          </w:p>
        </w:tc>
        <w:tc>
          <w:tcPr>
            <w:tcW w:w="900" w:type="dxa"/>
            <w:shd w:val="clear" w:color="auto" w:fill="auto"/>
            <w:vAlign w:val="bottom"/>
          </w:tcPr>
          <w:p w14:paraId="2DFC81F7" w14:textId="77777777" w:rsidR="00FF1139"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4B1299AD" w14:textId="77777777" w:rsidR="00FF1139" w:rsidRPr="00DC7428" w:rsidRDefault="00FF1139" w:rsidP="00FF1139">
            <w:pPr>
              <w:tabs>
                <w:tab w:val="decimal" w:pos="342"/>
              </w:tabs>
              <w:spacing w:line="240" w:lineRule="auto"/>
              <w:ind w:left="-108" w:right="-108"/>
              <w:jc w:val="center"/>
              <w:rPr>
                <w:rFonts w:ascii="Times New Roman" w:hAnsi="Times New Roman"/>
                <w:sz w:val="22"/>
                <w:szCs w:val="22"/>
              </w:rPr>
            </w:pPr>
          </w:p>
        </w:tc>
      </w:tr>
      <w:tr w:rsidR="00FF1139" w:rsidRPr="00DC7428" w14:paraId="3C636CF8" w14:textId="77777777" w:rsidTr="00D54D10">
        <w:trPr>
          <w:trHeight w:val="20"/>
        </w:trPr>
        <w:tc>
          <w:tcPr>
            <w:tcW w:w="3150" w:type="dxa"/>
          </w:tcPr>
          <w:p w14:paraId="5301B8BE" w14:textId="77777777" w:rsidR="00FF1139" w:rsidRPr="00B3775E" w:rsidRDefault="00FF1139" w:rsidP="00FF1139">
            <w:pPr>
              <w:spacing w:line="240" w:lineRule="auto"/>
              <w:rPr>
                <w:rFonts w:ascii="Times New Roman" w:hAnsi="Times New Roman"/>
                <w:sz w:val="22"/>
                <w:szCs w:val="22"/>
              </w:rPr>
            </w:pPr>
          </w:p>
        </w:tc>
        <w:tc>
          <w:tcPr>
            <w:tcW w:w="1530" w:type="dxa"/>
          </w:tcPr>
          <w:p w14:paraId="04192B3E" w14:textId="77777777" w:rsidR="00FF1139" w:rsidRPr="00DC7428" w:rsidRDefault="00FF1139" w:rsidP="00FF1139">
            <w:pPr>
              <w:spacing w:line="240" w:lineRule="auto"/>
              <w:ind w:left="95" w:right="-59" w:hanging="95"/>
              <w:jc w:val="center"/>
              <w:rPr>
                <w:rFonts w:ascii="Times New Roman" w:hAnsi="Times New Roman"/>
                <w:sz w:val="22"/>
                <w:szCs w:val="22"/>
              </w:rPr>
            </w:pPr>
          </w:p>
        </w:tc>
        <w:tc>
          <w:tcPr>
            <w:tcW w:w="2790" w:type="dxa"/>
          </w:tcPr>
          <w:p w14:paraId="549C914F" w14:textId="0BF54BB0" w:rsidR="00FF1139" w:rsidRPr="00DC7428" w:rsidRDefault="00C96412" w:rsidP="00FF1139">
            <w:pPr>
              <w:spacing w:line="240" w:lineRule="auto"/>
              <w:ind w:right="-108"/>
              <w:rPr>
                <w:rFonts w:ascii="Times New Roman" w:hAnsi="Times New Roman"/>
                <w:sz w:val="22"/>
                <w:szCs w:val="22"/>
              </w:rPr>
            </w:pPr>
            <w:r>
              <w:rPr>
                <w:rFonts w:ascii="Times New Roman" w:hAnsi="Times New Roman"/>
                <w:color w:val="000000" w:themeColor="text1"/>
                <w:sz w:val="22"/>
                <w:szCs w:val="22"/>
              </w:rPr>
              <w:t xml:space="preserve">  </w:t>
            </w:r>
            <w:r w:rsidR="00FF1139" w:rsidRPr="00DC7428">
              <w:rPr>
                <w:rFonts w:ascii="Times New Roman" w:hAnsi="Times New Roman"/>
                <w:color w:val="000000" w:themeColor="text1"/>
                <w:sz w:val="22"/>
                <w:szCs w:val="22"/>
              </w:rPr>
              <w:t>system and</w:t>
            </w:r>
            <w:r w:rsidR="00FF1139">
              <w:rPr>
                <w:rFonts w:ascii="Times New Roman" w:hAnsi="Times New Roman"/>
                <w:color w:val="000000" w:themeColor="text1"/>
                <w:sz w:val="22"/>
                <w:szCs w:val="22"/>
              </w:rPr>
              <w:t xml:space="preserve"> s</w:t>
            </w:r>
            <w:r w:rsidR="00FF1139" w:rsidRPr="00DC7428">
              <w:rPr>
                <w:rFonts w:ascii="Times New Roman" w:hAnsi="Times New Roman"/>
                <w:color w:val="000000" w:themeColor="text1"/>
                <w:sz w:val="22"/>
                <w:szCs w:val="22"/>
              </w:rPr>
              <w:t>oftware</w:t>
            </w:r>
          </w:p>
        </w:tc>
        <w:tc>
          <w:tcPr>
            <w:tcW w:w="900" w:type="dxa"/>
            <w:shd w:val="clear" w:color="auto" w:fill="auto"/>
            <w:vAlign w:val="bottom"/>
          </w:tcPr>
          <w:p w14:paraId="157F6ED9" w14:textId="77777777" w:rsidR="00FF1139"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54CC4AEE" w14:textId="77777777" w:rsidR="00FF1139" w:rsidRPr="00DC7428" w:rsidRDefault="00FF1139" w:rsidP="00FF1139">
            <w:pPr>
              <w:tabs>
                <w:tab w:val="decimal" w:pos="342"/>
              </w:tabs>
              <w:spacing w:line="240" w:lineRule="auto"/>
              <w:ind w:left="-108" w:right="-108"/>
              <w:jc w:val="center"/>
              <w:rPr>
                <w:rFonts w:ascii="Times New Roman" w:hAnsi="Times New Roman"/>
                <w:sz w:val="22"/>
                <w:szCs w:val="22"/>
              </w:rPr>
            </w:pPr>
          </w:p>
        </w:tc>
      </w:tr>
      <w:tr w:rsidR="00FF1139" w:rsidRPr="00DC7428" w14:paraId="1C3A7AA5" w14:textId="77777777" w:rsidTr="00D54D10">
        <w:trPr>
          <w:trHeight w:val="20"/>
        </w:trPr>
        <w:tc>
          <w:tcPr>
            <w:tcW w:w="3150" w:type="dxa"/>
          </w:tcPr>
          <w:p w14:paraId="3D2B0024" w14:textId="5D5EC8E8" w:rsidR="00FF1139" w:rsidRPr="00B3775E" w:rsidRDefault="00FF1139" w:rsidP="00FF1139">
            <w:pPr>
              <w:spacing w:line="240" w:lineRule="auto"/>
              <w:rPr>
                <w:rFonts w:ascii="Times New Roman" w:hAnsi="Times New Roman"/>
                <w:sz w:val="22"/>
                <w:szCs w:val="22"/>
              </w:rPr>
            </w:pPr>
            <w:r w:rsidRPr="00B3775E">
              <w:rPr>
                <w:rFonts w:ascii="Times New Roman" w:hAnsi="Times New Roman"/>
                <w:sz w:val="22"/>
                <w:szCs w:val="22"/>
              </w:rPr>
              <w:t>Services Hall</w:t>
            </w:r>
            <w:r w:rsidRPr="00D54D10">
              <w:rPr>
                <w:rFonts w:ascii="Times New Roman" w:hAnsi="Times New Roman"/>
                <w:sz w:val="22"/>
                <w:szCs w:val="22"/>
              </w:rPr>
              <w:t xml:space="preserve"> </w:t>
            </w:r>
            <w:r w:rsidRPr="00DC7428">
              <w:rPr>
                <w:rFonts w:ascii="Times New Roman" w:hAnsi="Times New Roman"/>
                <w:sz w:val="22"/>
                <w:szCs w:val="22"/>
              </w:rPr>
              <w:t>Company Limited</w:t>
            </w:r>
          </w:p>
        </w:tc>
        <w:tc>
          <w:tcPr>
            <w:tcW w:w="1530" w:type="dxa"/>
          </w:tcPr>
          <w:p w14:paraId="35B13913" w14:textId="184E58B5" w:rsidR="00FF1139" w:rsidRPr="00DC7428" w:rsidRDefault="00FF1139" w:rsidP="00FF1139">
            <w:pPr>
              <w:spacing w:line="240" w:lineRule="auto"/>
              <w:ind w:left="95" w:right="-59" w:hanging="95"/>
              <w:jc w:val="center"/>
              <w:rPr>
                <w:rFonts w:ascii="Times New Roman" w:hAnsi="Times New Roman"/>
                <w:sz w:val="22"/>
                <w:szCs w:val="22"/>
              </w:rPr>
            </w:pPr>
            <w:r w:rsidRPr="00DC7428">
              <w:rPr>
                <w:rFonts w:ascii="Times New Roman" w:hAnsi="Times New Roman"/>
                <w:sz w:val="22"/>
                <w:szCs w:val="22"/>
              </w:rPr>
              <w:t>Thailand</w:t>
            </w:r>
          </w:p>
        </w:tc>
        <w:tc>
          <w:tcPr>
            <w:tcW w:w="2790" w:type="dxa"/>
          </w:tcPr>
          <w:p w14:paraId="6AE75921" w14:textId="10ADC4DD" w:rsidR="00FF1139" w:rsidRPr="00DC7428" w:rsidRDefault="00FF1139" w:rsidP="00FF1139">
            <w:pPr>
              <w:spacing w:line="240" w:lineRule="auto"/>
              <w:ind w:right="-108"/>
              <w:rPr>
                <w:rFonts w:ascii="Times New Roman" w:hAnsi="Times New Roman"/>
                <w:sz w:val="22"/>
                <w:szCs w:val="22"/>
              </w:rPr>
            </w:pPr>
            <w:r w:rsidRPr="00DC7428">
              <w:rPr>
                <w:rFonts w:ascii="Times New Roman" w:hAnsi="Times New Roman"/>
                <w:sz w:val="22"/>
                <w:szCs w:val="22"/>
              </w:rPr>
              <w:t>Investment</w:t>
            </w:r>
          </w:p>
        </w:tc>
        <w:tc>
          <w:tcPr>
            <w:tcW w:w="900" w:type="dxa"/>
            <w:shd w:val="clear" w:color="auto" w:fill="auto"/>
            <w:vAlign w:val="bottom"/>
          </w:tcPr>
          <w:p w14:paraId="48532EEA" w14:textId="75661318" w:rsidR="00FF1139"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r>
              <w:rPr>
                <w:rFonts w:ascii="Times New Roman" w:hAnsi="Times New Roman"/>
                <w:color w:val="000000" w:themeColor="text1"/>
                <w:sz w:val="22"/>
                <w:szCs w:val="22"/>
                <w:lang w:val="en-GB"/>
              </w:rPr>
              <w:t>-</w:t>
            </w:r>
          </w:p>
        </w:tc>
        <w:tc>
          <w:tcPr>
            <w:tcW w:w="909" w:type="dxa"/>
            <w:shd w:val="clear" w:color="auto" w:fill="auto"/>
            <w:vAlign w:val="bottom"/>
          </w:tcPr>
          <w:p w14:paraId="3A3B9E73" w14:textId="36104BF2" w:rsidR="00FF1139" w:rsidRPr="00DC7428" w:rsidRDefault="00A36946" w:rsidP="00FF1139">
            <w:pPr>
              <w:tabs>
                <w:tab w:val="decimal" w:pos="342"/>
              </w:tabs>
              <w:spacing w:line="240" w:lineRule="auto"/>
              <w:ind w:left="-108" w:right="-108"/>
              <w:jc w:val="center"/>
              <w:rPr>
                <w:rFonts w:ascii="Times New Roman" w:hAnsi="Times New Roman"/>
                <w:sz w:val="22"/>
                <w:szCs w:val="22"/>
              </w:rPr>
            </w:pPr>
            <w:r w:rsidRPr="00A36946">
              <w:rPr>
                <w:rFonts w:ascii="Times New Roman" w:hAnsi="Times New Roman"/>
                <w:sz w:val="22"/>
                <w:szCs w:val="22"/>
              </w:rPr>
              <w:t>100</w:t>
            </w:r>
            <w:r w:rsidR="00FF1139" w:rsidRPr="00DC7428">
              <w:rPr>
                <w:rFonts w:ascii="Times New Roman" w:hAnsi="Times New Roman"/>
                <w:sz w:val="22"/>
                <w:szCs w:val="22"/>
              </w:rPr>
              <w:t>.</w:t>
            </w:r>
            <w:r w:rsidRPr="00A36946">
              <w:rPr>
                <w:rFonts w:ascii="Times New Roman" w:hAnsi="Times New Roman"/>
                <w:sz w:val="22"/>
                <w:szCs w:val="22"/>
              </w:rPr>
              <w:t>00</w:t>
            </w:r>
          </w:p>
        </w:tc>
      </w:tr>
      <w:tr w:rsidR="00FF1139" w:rsidRPr="00DC7428" w14:paraId="5B404DB0" w14:textId="77777777" w:rsidTr="00D54D10">
        <w:trPr>
          <w:trHeight w:val="20"/>
        </w:trPr>
        <w:tc>
          <w:tcPr>
            <w:tcW w:w="3150" w:type="dxa"/>
          </w:tcPr>
          <w:p w14:paraId="30C3FD90" w14:textId="77777777" w:rsidR="00FF1139" w:rsidRPr="00DC7428" w:rsidRDefault="00FF1139" w:rsidP="00FF1139">
            <w:pPr>
              <w:spacing w:line="240" w:lineRule="auto"/>
              <w:rPr>
                <w:rFonts w:ascii="Angsana New" w:hAnsi="Angsana New" w:cs="Angsana New"/>
                <w:sz w:val="22"/>
                <w:szCs w:val="22"/>
                <w:highlight w:val="yellow"/>
                <w:cs/>
              </w:rPr>
            </w:pPr>
          </w:p>
        </w:tc>
        <w:tc>
          <w:tcPr>
            <w:tcW w:w="1530" w:type="dxa"/>
          </w:tcPr>
          <w:p w14:paraId="69E33AC0" w14:textId="77777777" w:rsidR="00FF1139" w:rsidRPr="00DC7428" w:rsidRDefault="00FF1139" w:rsidP="00FF1139">
            <w:pPr>
              <w:spacing w:line="240" w:lineRule="auto"/>
              <w:ind w:left="95" w:right="-59" w:hanging="95"/>
              <w:jc w:val="center"/>
              <w:rPr>
                <w:rFonts w:ascii="Times New Roman" w:hAnsi="Times New Roman"/>
                <w:sz w:val="22"/>
                <w:szCs w:val="22"/>
              </w:rPr>
            </w:pPr>
          </w:p>
        </w:tc>
        <w:tc>
          <w:tcPr>
            <w:tcW w:w="2790" w:type="dxa"/>
          </w:tcPr>
          <w:p w14:paraId="4D51D5DB" w14:textId="77777777" w:rsidR="00FF1139" w:rsidRPr="00DC7428" w:rsidRDefault="00FF1139" w:rsidP="00FF1139">
            <w:pPr>
              <w:spacing w:line="240" w:lineRule="auto"/>
              <w:ind w:right="-108"/>
              <w:rPr>
                <w:rFonts w:ascii="Times New Roman" w:hAnsi="Times New Roman"/>
                <w:sz w:val="22"/>
                <w:szCs w:val="22"/>
              </w:rPr>
            </w:pPr>
          </w:p>
        </w:tc>
        <w:tc>
          <w:tcPr>
            <w:tcW w:w="900" w:type="dxa"/>
            <w:shd w:val="clear" w:color="auto" w:fill="auto"/>
            <w:vAlign w:val="bottom"/>
          </w:tcPr>
          <w:p w14:paraId="578600EF" w14:textId="77777777" w:rsidR="00FF1139" w:rsidRPr="00DC7428" w:rsidRDefault="00FF1139" w:rsidP="00FF1139">
            <w:pPr>
              <w:tabs>
                <w:tab w:val="decimal" w:pos="342"/>
              </w:tabs>
              <w:spacing w:line="240" w:lineRule="auto"/>
              <w:ind w:left="-108" w:right="-108"/>
              <w:jc w:val="center"/>
              <w:rPr>
                <w:rFonts w:ascii="Times New Roman" w:hAnsi="Times New Roman"/>
                <w:sz w:val="22"/>
                <w:szCs w:val="22"/>
              </w:rPr>
            </w:pPr>
          </w:p>
        </w:tc>
        <w:tc>
          <w:tcPr>
            <w:tcW w:w="909" w:type="dxa"/>
            <w:shd w:val="clear" w:color="auto" w:fill="auto"/>
            <w:vAlign w:val="bottom"/>
          </w:tcPr>
          <w:p w14:paraId="4ADEAA83" w14:textId="77777777" w:rsidR="00FF1139" w:rsidRPr="00DC7428" w:rsidRDefault="00FF1139" w:rsidP="00FF1139">
            <w:pPr>
              <w:tabs>
                <w:tab w:val="decimal" w:pos="342"/>
              </w:tabs>
              <w:spacing w:line="240" w:lineRule="auto"/>
              <w:ind w:left="-108" w:right="-108"/>
              <w:jc w:val="center"/>
              <w:rPr>
                <w:rFonts w:ascii="Times New Roman" w:hAnsi="Times New Roman"/>
                <w:sz w:val="22"/>
                <w:szCs w:val="22"/>
              </w:rPr>
            </w:pPr>
          </w:p>
        </w:tc>
      </w:tr>
      <w:tr w:rsidR="00FF1139" w:rsidRPr="00DC7428" w14:paraId="2DBF4982" w14:textId="77777777" w:rsidTr="00D54D10">
        <w:trPr>
          <w:trHeight w:val="20"/>
        </w:trPr>
        <w:tc>
          <w:tcPr>
            <w:tcW w:w="3150" w:type="dxa"/>
          </w:tcPr>
          <w:p w14:paraId="4CF13A92" w14:textId="77777777" w:rsidR="00FF1139" w:rsidRPr="00DC7428" w:rsidRDefault="00FF1139" w:rsidP="00FF1139">
            <w:pPr>
              <w:spacing w:line="240" w:lineRule="auto"/>
              <w:rPr>
                <w:rFonts w:ascii="Angsana New" w:hAnsi="Angsana New" w:cs="Angsana New"/>
                <w:sz w:val="22"/>
                <w:szCs w:val="22"/>
                <w:highlight w:val="yellow"/>
                <w:cs/>
              </w:rPr>
            </w:pPr>
            <w:r w:rsidRPr="00DC7428">
              <w:rPr>
                <w:rFonts w:ascii="Times New Roman" w:hAnsi="Times New Roman"/>
                <w:b/>
                <w:bCs/>
                <w:i/>
                <w:iCs/>
                <w:sz w:val="22"/>
                <w:szCs w:val="22"/>
              </w:rPr>
              <w:t>Indirect subsidiaries</w:t>
            </w:r>
          </w:p>
        </w:tc>
        <w:tc>
          <w:tcPr>
            <w:tcW w:w="1530" w:type="dxa"/>
          </w:tcPr>
          <w:p w14:paraId="5D60C083" w14:textId="77777777" w:rsidR="00FF1139" w:rsidRPr="00DC7428" w:rsidRDefault="00FF1139" w:rsidP="00FF1139">
            <w:pPr>
              <w:spacing w:line="240" w:lineRule="auto"/>
              <w:ind w:left="95" w:right="-59" w:hanging="95"/>
              <w:jc w:val="center"/>
              <w:rPr>
                <w:rFonts w:ascii="Times New Roman" w:hAnsi="Times New Roman"/>
                <w:sz w:val="22"/>
                <w:szCs w:val="22"/>
              </w:rPr>
            </w:pPr>
          </w:p>
        </w:tc>
        <w:tc>
          <w:tcPr>
            <w:tcW w:w="2790" w:type="dxa"/>
          </w:tcPr>
          <w:p w14:paraId="63C65ABF" w14:textId="77777777" w:rsidR="00FF1139" w:rsidRPr="00DC7428" w:rsidRDefault="00FF1139" w:rsidP="00FF1139">
            <w:pPr>
              <w:spacing w:line="240" w:lineRule="auto"/>
              <w:ind w:right="-108"/>
              <w:rPr>
                <w:rFonts w:ascii="Times New Roman" w:hAnsi="Times New Roman"/>
                <w:sz w:val="22"/>
                <w:szCs w:val="22"/>
              </w:rPr>
            </w:pPr>
          </w:p>
        </w:tc>
        <w:tc>
          <w:tcPr>
            <w:tcW w:w="900" w:type="dxa"/>
            <w:shd w:val="clear" w:color="auto" w:fill="auto"/>
            <w:vAlign w:val="bottom"/>
          </w:tcPr>
          <w:p w14:paraId="4B944693" w14:textId="77777777" w:rsidR="00FF1139" w:rsidRPr="00DC7428" w:rsidRDefault="00FF1139" w:rsidP="00FF1139">
            <w:pPr>
              <w:tabs>
                <w:tab w:val="decimal" w:pos="342"/>
              </w:tabs>
              <w:spacing w:line="240" w:lineRule="auto"/>
              <w:ind w:left="-108" w:right="-108"/>
              <w:jc w:val="center"/>
              <w:rPr>
                <w:rFonts w:ascii="Times New Roman" w:hAnsi="Times New Roman"/>
                <w:sz w:val="22"/>
                <w:szCs w:val="22"/>
              </w:rPr>
            </w:pPr>
          </w:p>
        </w:tc>
        <w:tc>
          <w:tcPr>
            <w:tcW w:w="909" w:type="dxa"/>
            <w:shd w:val="clear" w:color="auto" w:fill="auto"/>
            <w:vAlign w:val="bottom"/>
          </w:tcPr>
          <w:p w14:paraId="1264528B" w14:textId="77777777" w:rsidR="00FF1139" w:rsidRPr="00DC7428" w:rsidRDefault="00FF1139" w:rsidP="00FF1139">
            <w:pPr>
              <w:tabs>
                <w:tab w:val="decimal" w:pos="342"/>
              </w:tabs>
              <w:spacing w:line="240" w:lineRule="auto"/>
              <w:ind w:left="-108" w:right="-108"/>
              <w:jc w:val="center"/>
              <w:rPr>
                <w:rFonts w:ascii="Times New Roman" w:hAnsi="Times New Roman"/>
                <w:sz w:val="22"/>
                <w:szCs w:val="22"/>
              </w:rPr>
            </w:pPr>
          </w:p>
        </w:tc>
      </w:tr>
      <w:tr w:rsidR="00FF1139" w:rsidRPr="00DC7428" w14:paraId="445647DA" w14:textId="77777777" w:rsidTr="00D54D10">
        <w:trPr>
          <w:trHeight w:val="20"/>
        </w:trPr>
        <w:tc>
          <w:tcPr>
            <w:tcW w:w="3150" w:type="dxa"/>
          </w:tcPr>
          <w:p w14:paraId="1E73BDBF" w14:textId="06AC1C5A" w:rsidR="00FF1139" w:rsidRPr="00DC7428" w:rsidRDefault="00FF1139" w:rsidP="00FF1139">
            <w:pPr>
              <w:spacing w:line="240" w:lineRule="auto"/>
              <w:rPr>
                <w:rFonts w:ascii="Times New Roman" w:hAnsi="Times New Roman"/>
                <w:sz w:val="22"/>
                <w:szCs w:val="22"/>
                <w:u w:val="single"/>
                <w:cs/>
              </w:rPr>
            </w:pPr>
            <w:r w:rsidRPr="00FC6C9F">
              <w:rPr>
                <w:rFonts w:ascii="Times New Roman" w:hAnsi="Times New Roman"/>
                <w:sz w:val="22"/>
                <w:szCs w:val="22"/>
                <w:u w:val="single"/>
              </w:rPr>
              <w:t xml:space="preserve">Via TBSP Public Company </w:t>
            </w:r>
          </w:p>
        </w:tc>
        <w:tc>
          <w:tcPr>
            <w:tcW w:w="1530" w:type="dxa"/>
          </w:tcPr>
          <w:p w14:paraId="594300BB" w14:textId="77777777" w:rsidR="00FF1139" w:rsidRPr="00DC7428" w:rsidRDefault="00FF1139" w:rsidP="00FF1139">
            <w:pPr>
              <w:spacing w:line="240" w:lineRule="auto"/>
              <w:ind w:left="95" w:right="-59" w:hanging="95"/>
              <w:jc w:val="center"/>
              <w:rPr>
                <w:rFonts w:ascii="Times New Roman" w:hAnsi="Times New Roman"/>
                <w:sz w:val="22"/>
                <w:szCs w:val="22"/>
              </w:rPr>
            </w:pPr>
          </w:p>
        </w:tc>
        <w:tc>
          <w:tcPr>
            <w:tcW w:w="2790" w:type="dxa"/>
          </w:tcPr>
          <w:p w14:paraId="7A7FF68C" w14:textId="77777777" w:rsidR="00FF1139" w:rsidRPr="00DC7428" w:rsidRDefault="00FF1139" w:rsidP="00FF1139">
            <w:pPr>
              <w:spacing w:line="240" w:lineRule="auto"/>
              <w:ind w:right="-108"/>
              <w:rPr>
                <w:rFonts w:ascii="Times New Roman" w:hAnsi="Times New Roman"/>
                <w:sz w:val="22"/>
                <w:szCs w:val="22"/>
              </w:rPr>
            </w:pPr>
          </w:p>
        </w:tc>
        <w:tc>
          <w:tcPr>
            <w:tcW w:w="900" w:type="dxa"/>
            <w:shd w:val="clear" w:color="auto" w:fill="auto"/>
            <w:vAlign w:val="bottom"/>
          </w:tcPr>
          <w:p w14:paraId="1A22594A" w14:textId="77777777" w:rsidR="00FF1139" w:rsidRPr="00DC7428" w:rsidRDefault="00FF1139" w:rsidP="00FF1139">
            <w:pPr>
              <w:tabs>
                <w:tab w:val="decimal" w:pos="342"/>
              </w:tabs>
              <w:spacing w:line="240" w:lineRule="auto"/>
              <w:ind w:left="-108" w:right="-108"/>
              <w:jc w:val="center"/>
              <w:rPr>
                <w:rFonts w:ascii="Times New Roman" w:hAnsi="Times New Roman"/>
                <w:sz w:val="22"/>
                <w:szCs w:val="22"/>
              </w:rPr>
            </w:pPr>
          </w:p>
        </w:tc>
        <w:tc>
          <w:tcPr>
            <w:tcW w:w="909" w:type="dxa"/>
            <w:shd w:val="clear" w:color="auto" w:fill="auto"/>
            <w:vAlign w:val="bottom"/>
          </w:tcPr>
          <w:p w14:paraId="32C82C3F" w14:textId="77777777" w:rsidR="00FF1139" w:rsidRPr="00DC7428" w:rsidRDefault="00FF1139" w:rsidP="00FF1139">
            <w:pPr>
              <w:tabs>
                <w:tab w:val="decimal" w:pos="342"/>
              </w:tabs>
              <w:spacing w:line="240" w:lineRule="auto"/>
              <w:ind w:left="-108" w:right="-108"/>
              <w:jc w:val="center"/>
              <w:rPr>
                <w:rFonts w:ascii="Times New Roman" w:hAnsi="Times New Roman"/>
                <w:sz w:val="22"/>
                <w:szCs w:val="22"/>
              </w:rPr>
            </w:pPr>
          </w:p>
        </w:tc>
      </w:tr>
      <w:tr w:rsidR="00FF1139" w:rsidRPr="00DC7428" w14:paraId="1E9052BB" w14:textId="77777777" w:rsidTr="00D54D10">
        <w:trPr>
          <w:trHeight w:val="20"/>
        </w:trPr>
        <w:tc>
          <w:tcPr>
            <w:tcW w:w="3150" w:type="dxa"/>
          </w:tcPr>
          <w:p w14:paraId="3D0F3D4E" w14:textId="6488F288" w:rsidR="00FF1139" w:rsidRPr="00DC7428" w:rsidRDefault="00FF1139" w:rsidP="00FF1139">
            <w:pPr>
              <w:spacing w:line="240" w:lineRule="auto"/>
              <w:ind w:left="160"/>
              <w:rPr>
                <w:rFonts w:ascii="Times New Roman" w:hAnsi="Times New Roman"/>
                <w:sz w:val="22"/>
                <w:szCs w:val="22"/>
                <w:u w:val="single"/>
                <w:cs/>
              </w:rPr>
            </w:pPr>
            <w:r w:rsidRPr="00FC6C9F">
              <w:rPr>
                <w:rFonts w:ascii="Times New Roman" w:hAnsi="Times New Roman"/>
                <w:sz w:val="22"/>
                <w:szCs w:val="22"/>
                <w:u w:val="single"/>
              </w:rPr>
              <w:t xml:space="preserve">Limited </w:t>
            </w:r>
          </w:p>
        </w:tc>
        <w:tc>
          <w:tcPr>
            <w:tcW w:w="1530" w:type="dxa"/>
          </w:tcPr>
          <w:p w14:paraId="0CAF9B47" w14:textId="77777777" w:rsidR="00FF1139" w:rsidRPr="00DC7428" w:rsidRDefault="00FF1139" w:rsidP="00FF1139">
            <w:pPr>
              <w:spacing w:line="240" w:lineRule="auto"/>
              <w:ind w:left="95" w:right="-59" w:hanging="95"/>
              <w:jc w:val="center"/>
              <w:rPr>
                <w:rFonts w:ascii="Times New Roman" w:hAnsi="Times New Roman"/>
                <w:sz w:val="22"/>
                <w:szCs w:val="22"/>
              </w:rPr>
            </w:pPr>
          </w:p>
        </w:tc>
        <w:tc>
          <w:tcPr>
            <w:tcW w:w="2790" w:type="dxa"/>
          </w:tcPr>
          <w:p w14:paraId="47E4A046" w14:textId="77777777" w:rsidR="00FF1139" w:rsidRPr="00DC7428" w:rsidRDefault="00FF1139" w:rsidP="00FF1139">
            <w:pPr>
              <w:spacing w:line="240" w:lineRule="auto"/>
              <w:ind w:right="-108"/>
              <w:rPr>
                <w:rFonts w:ascii="Times New Roman" w:hAnsi="Times New Roman"/>
                <w:sz w:val="22"/>
                <w:szCs w:val="22"/>
              </w:rPr>
            </w:pPr>
          </w:p>
        </w:tc>
        <w:tc>
          <w:tcPr>
            <w:tcW w:w="900" w:type="dxa"/>
            <w:shd w:val="clear" w:color="auto" w:fill="auto"/>
            <w:vAlign w:val="bottom"/>
          </w:tcPr>
          <w:p w14:paraId="28E58116" w14:textId="77777777" w:rsidR="00FF1139" w:rsidRPr="00DC7428" w:rsidRDefault="00FF1139" w:rsidP="00FF1139">
            <w:pPr>
              <w:tabs>
                <w:tab w:val="decimal" w:pos="342"/>
              </w:tabs>
              <w:spacing w:line="240" w:lineRule="auto"/>
              <w:ind w:left="-108" w:right="-108"/>
              <w:jc w:val="center"/>
              <w:rPr>
                <w:rFonts w:ascii="Times New Roman" w:hAnsi="Times New Roman"/>
                <w:sz w:val="22"/>
                <w:szCs w:val="22"/>
              </w:rPr>
            </w:pPr>
          </w:p>
        </w:tc>
        <w:tc>
          <w:tcPr>
            <w:tcW w:w="909" w:type="dxa"/>
            <w:shd w:val="clear" w:color="auto" w:fill="auto"/>
            <w:vAlign w:val="bottom"/>
          </w:tcPr>
          <w:p w14:paraId="0795F2CD" w14:textId="77777777" w:rsidR="00FF1139" w:rsidRPr="00DC7428" w:rsidRDefault="00FF1139" w:rsidP="00FF1139">
            <w:pPr>
              <w:tabs>
                <w:tab w:val="decimal" w:pos="342"/>
              </w:tabs>
              <w:spacing w:line="240" w:lineRule="auto"/>
              <w:ind w:left="-108" w:right="-108"/>
              <w:jc w:val="center"/>
              <w:rPr>
                <w:rFonts w:ascii="Times New Roman" w:hAnsi="Times New Roman"/>
                <w:sz w:val="22"/>
                <w:szCs w:val="22"/>
              </w:rPr>
            </w:pPr>
          </w:p>
        </w:tc>
      </w:tr>
      <w:tr w:rsidR="00FF1139" w:rsidRPr="00DC7428" w14:paraId="0C839656" w14:textId="77777777" w:rsidTr="00D54D10">
        <w:trPr>
          <w:trHeight w:val="20"/>
        </w:trPr>
        <w:tc>
          <w:tcPr>
            <w:tcW w:w="3150" w:type="dxa"/>
          </w:tcPr>
          <w:p w14:paraId="458A054E" w14:textId="77777777" w:rsidR="00FF1139" w:rsidRDefault="00FF1139" w:rsidP="00FF1139">
            <w:pPr>
              <w:ind w:left="432" w:right="-108" w:hanging="540"/>
              <w:jc w:val="thaiDistribute"/>
              <w:rPr>
                <w:rFonts w:ascii="Times New Roman" w:hAnsi="Times New Roman"/>
                <w:sz w:val="22"/>
                <w:szCs w:val="22"/>
              </w:rPr>
            </w:pPr>
            <w:r>
              <w:rPr>
                <w:rFonts w:ascii="Times New Roman" w:hAnsi="Times New Roman"/>
                <w:sz w:val="22"/>
                <w:szCs w:val="22"/>
              </w:rPr>
              <w:t xml:space="preserve">  </w:t>
            </w:r>
            <w:r w:rsidRPr="00DC7428">
              <w:rPr>
                <w:rFonts w:ascii="Times New Roman" w:hAnsi="Times New Roman"/>
                <w:sz w:val="22"/>
                <w:szCs w:val="22"/>
              </w:rPr>
              <w:t>T.K.S. Siam Press Management</w:t>
            </w:r>
          </w:p>
          <w:p w14:paraId="21C28283" w14:textId="17D34CC1" w:rsidR="00FF1139" w:rsidRPr="00DC7428" w:rsidRDefault="00FF1139" w:rsidP="00FF1139">
            <w:pPr>
              <w:ind w:left="432" w:right="-108" w:hanging="540"/>
              <w:jc w:val="thaiDistribute"/>
              <w:rPr>
                <w:rFonts w:ascii="Times New Roman" w:hAnsi="Times New Roman"/>
                <w:sz w:val="22"/>
                <w:szCs w:val="22"/>
              </w:rPr>
            </w:pPr>
            <w:r w:rsidRPr="00DC7428">
              <w:rPr>
                <w:rFonts w:ascii="Times New Roman" w:hAnsi="Times New Roman"/>
                <w:color w:val="000000" w:themeColor="text1"/>
                <w:spacing w:val="-4"/>
                <w:sz w:val="22"/>
                <w:szCs w:val="22"/>
                <w:cs/>
                <w:lang w:val="en-GB"/>
              </w:rPr>
              <w:t xml:space="preserve">  </w:t>
            </w:r>
            <w:r>
              <w:rPr>
                <w:rFonts w:ascii="Times New Roman" w:hAnsi="Times New Roman"/>
                <w:color w:val="000000" w:themeColor="text1"/>
                <w:spacing w:val="-4"/>
                <w:sz w:val="22"/>
                <w:szCs w:val="22"/>
                <w:lang w:val="en-GB"/>
              </w:rPr>
              <w:t xml:space="preserve">   </w:t>
            </w:r>
            <w:r w:rsidRPr="00DC7428">
              <w:rPr>
                <w:rFonts w:ascii="Times New Roman" w:hAnsi="Times New Roman"/>
                <w:sz w:val="22"/>
                <w:szCs w:val="22"/>
              </w:rPr>
              <w:t>Company Limited</w:t>
            </w:r>
          </w:p>
        </w:tc>
        <w:tc>
          <w:tcPr>
            <w:tcW w:w="1530" w:type="dxa"/>
            <w:vAlign w:val="bottom"/>
          </w:tcPr>
          <w:p w14:paraId="10BEEBEF" w14:textId="77777777" w:rsidR="00FF1139" w:rsidRDefault="00FF1139" w:rsidP="00FF1139">
            <w:pPr>
              <w:spacing w:line="240" w:lineRule="auto"/>
              <w:ind w:left="95" w:right="-59" w:hanging="95"/>
              <w:jc w:val="center"/>
              <w:rPr>
                <w:rFonts w:ascii="Times New Roman" w:hAnsi="Times New Roman"/>
                <w:sz w:val="22"/>
                <w:szCs w:val="22"/>
              </w:rPr>
            </w:pPr>
            <w:r w:rsidRPr="00DC7428">
              <w:rPr>
                <w:rFonts w:ascii="Times New Roman" w:hAnsi="Times New Roman"/>
                <w:sz w:val="22"/>
                <w:szCs w:val="22"/>
              </w:rPr>
              <w:t>Thailand</w:t>
            </w:r>
          </w:p>
          <w:p w14:paraId="3E15A65E" w14:textId="2034481B" w:rsidR="00FF1139" w:rsidRPr="00DC7428" w:rsidRDefault="00FF1139" w:rsidP="00FF1139">
            <w:pPr>
              <w:spacing w:line="240" w:lineRule="auto"/>
              <w:ind w:left="95" w:right="-59" w:hanging="95"/>
              <w:jc w:val="center"/>
              <w:rPr>
                <w:rFonts w:ascii="Times New Roman" w:hAnsi="Times New Roman"/>
                <w:color w:val="000000" w:themeColor="text1"/>
                <w:sz w:val="22"/>
                <w:szCs w:val="22"/>
              </w:rPr>
            </w:pPr>
          </w:p>
        </w:tc>
        <w:tc>
          <w:tcPr>
            <w:tcW w:w="2790" w:type="dxa"/>
            <w:vAlign w:val="bottom"/>
          </w:tcPr>
          <w:p w14:paraId="1DFDAF6A" w14:textId="77777777" w:rsidR="00FF1139" w:rsidRDefault="00FF1139" w:rsidP="00FF1139">
            <w:pPr>
              <w:spacing w:line="240" w:lineRule="auto"/>
              <w:ind w:right="-108"/>
              <w:rPr>
                <w:rFonts w:ascii="Times New Roman" w:hAnsi="Times New Roman"/>
                <w:sz w:val="22"/>
                <w:szCs w:val="22"/>
              </w:rPr>
            </w:pPr>
            <w:r w:rsidRPr="00DC7428">
              <w:rPr>
                <w:rFonts w:ascii="Times New Roman" w:hAnsi="Times New Roman"/>
                <w:sz w:val="22"/>
                <w:szCs w:val="22"/>
              </w:rPr>
              <w:t>Business</w:t>
            </w:r>
            <w:r>
              <w:rPr>
                <w:rFonts w:ascii="Times New Roman" w:hAnsi="Times New Roman"/>
                <w:sz w:val="22"/>
                <w:szCs w:val="22"/>
              </w:rPr>
              <w:t xml:space="preserve"> </w:t>
            </w:r>
            <w:r w:rsidRPr="00DC7428">
              <w:rPr>
                <w:rFonts w:ascii="Times New Roman" w:hAnsi="Times New Roman"/>
                <w:sz w:val="22"/>
                <w:szCs w:val="22"/>
              </w:rPr>
              <w:t xml:space="preserve">form printing </w:t>
            </w:r>
          </w:p>
          <w:p w14:paraId="5F9C48A0" w14:textId="73319537" w:rsidR="00FF1139" w:rsidRPr="00DC7428" w:rsidRDefault="00FF1139" w:rsidP="00FF1139">
            <w:pPr>
              <w:spacing w:line="240" w:lineRule="auto"/>
              <w:ind w:right="-108"/>
              <w:rPr>
                <w:rFonts w:ascii="Times New Roman" w:hAnsi="Times New Roman"/>
                <w:color w:val="000000" w:themeColor="text1"/>
                <w:sz w:val="22"/>
                <w:szCs w:val="22"/>
              </w:rPr>
            </w:pPr>
            <w:r w:rsidRPr="00DC7428">
              <w:rPr>
                <w:rFonts w:ascii="Times New Roman" w:hAnsi="Times New Roman"/>
                <w:sz w:val="22"/>
                <w:szCs w:val="22"/>
                <w:cs/>
              </w:rPr>
              <w:t xml:space="preserve">  </w:t>
            </w:r>
            <w:r w:rsidRPr="00DC7428">
              <w:rPr>
                <w:rFonts w:ascii="Times New Roman" w:hAnsi="Times New Roman"/>
                <w:sz w:val="22"/>
                <w:szCs w:val="22"/>
              </w:rPr>
              <w:t>and warehouse</w:t>
            </w:r>
            <w:r>
              <w:rPr>
                <w:rFonts w:ascii="Times New Roman" w:hAnsi="Times New Roman"/>
                <w:sz w:val="22"/>
                <w:szCs w:val="22"/>
              </w:rPr>
              <w:t xml:space="preserve"> management</w:t>
            </w:r>
          </w:p>
        </w:tc>
        <w:tc>
          <w:tcPr>
            <w:tcW w:w="900" w:type="dxa"/>
            <w:shd w:val="clear" w:color="auto" w:fill="auto"/>
            <w:vAlign w:val="bottom"/>
          </w:tcPr>
          <w:p w14:paraId="44C004D3" w14:textId="507B7724" w:rsidR="00FF1139" w:rsidRDefault="00A36946" w:rsidP="00FF1139">
            <w:pPr>
              <w:tabs>
                <w:tab w:val="decimal" w:pos="342"/>
              </w:tabs>
              <w:spacing w:line="240" w:lineRule="auto"/>
              <w:ind w:left="-108" w:right="-108"/>
              <w:jc w:val="center"/>
              <w:rPr>
                <w:rFonts w:ascii="Times New Roman" w:hAnsi="Times New Roman"/>
                <w:color w:val="000000" w:themeColor="text1"/>
                <w:sz w:val="22"/>
                <w:szCs w:val="22"/>
              </w:rPr>
            </w:pPr>
            <w:r w:rsidRPr="00A36946">
              <w:rPr>
                <w:rFonts w:ascii="Times New Roman" w:hAnsi="Times New Roman"/>
                <w:color w:val="000000" w:themeColor="text1"/>
                <w:sz w:val="22"/>
                <w:szCs w:val="22"/>
              </w:rPr>
              <w:t>98</w:t>
            </w:r>
            <w:r w:rsidR="00F4267C">
              <w:rPr>
                <w:rFonts w:ascii="Times New Roman" w:hAnsi="Times New Roman"/>
                <w:color w:val="000000" w:themeColor="text1"/>
                <w:sz w:val="22"/>
                <w:szCs w:val="22"/>
              </w:rPr>
              <w:t>.</w:t>
            </w:r>
            <w:r w:rsidRPr="00A36946">
              <w:rPr>
                <w:rFonts w:ascii="Times New Roman" w:hAnsi="Times New Roman"/>
                <w:color w:val="000000" w:themeColor="text1"/>
                <w:sz w:val="22"/>
                <w:szCs w:val="22"/>
              </w:rPr>
              <w:t>47</w:t>
            </w:r>
          </w:p>
          <w:p w14:paraId="099B1239" w14:textId="020CEBD5" w:rsidR="00F4267C" w:rsidRPr="00DC7428" w:rsidRDefault="00F4267C" w:rsidP="00FF1139">
            <w:pPr>
              <w:tabs>
                <w:tab w:val="decimal" w:pos="342"/>
              </w:tabs>
              <w:spacing w:line="240" w:lineRule="auto"/>
              <w:ind w:left="-108" w:right="-108"/>
              <w:jc w:val="center"/>
              <w:rPr>
                <w:rFonts w:ascii="Times New Roman" w:hAnsi="Times New Roman"/>
                <w:color w:val="000000" w:themeColor="text1"/>
                <w:sz w:val="22"/>
                <w:szCs w:val="22"/>
              </w:rPr>
            </w:pPr>
          </w:p>
        </w:tc>
        <w:tc>
          <w:tcPr>
            <w:tcW w:w="909" w:type="dxa"/>
            <w:shd w:val="clear" w:color="auto" w:fill="auto"/>
            <w:vAlign w:val="bottom"/>
          </w:tcPr>
          <w:p w14:paraId="0F897859" w14:textId="19BF534D" w:rsidR="00FF1139" w:rsidRDefault="00A36946" w:rsidP="00FF1139">
            <w:pPr>
              <w:tabs>
                <w:tab w:val="decimal" w:pos="342"/>
              </w:tabs>
              <w:spacing w:line="240" w:lineRule="auto"/>
              <w:ind w:right="-108"/>
              <w:rPr>
                <w:rFonts w:ascii="Times New Roman" w:hAnsi="Times New Roman"/>
                <w:sz w:val="22"/>
                <w:szCs w:val="22"/>
              </w:rPr>
            </w:pPr>
            <w:r w:rsidRPr="00A36946">
              <w:rPr>
                <w:rFonts w:ascii="Times New Roman" w:hAnsi="Times New Roman"/>
                <w:sz w:val="22"/>
                <w:szCs w:val="22"/>
              </w:rPr>
              <w:t>100</w:t>
            </w:r>
            <w:r w:rsidR="00FF1139" w:rsidRPr="00DC7428">
              <w:rPr>
                <w:rFonts w:ascii="Times New Roman" w:hAnsi="Times New Roman"/>
                <w:sz w:val="22"/>
                <w:szCs w:val="22"/>
              </w:rPr>
              <w:t>.</w:t>
            </w:r>
            <w:r w:rsidRPr="00A36946">
              <w:rPr>
                <w:rFonts w:ascii="Times New Roman" w:hAnsi="Times New Roman"/>
                <w:sz w:val="22"/>
                <w:szCs w:val="22"/>
              </w:rPr>
              <w:t>00</w:t>
            </w:r>
          </w:p>
          <w:p w14:paraId="1D16BDFF" w14:textId="3865DC49" w:rsidR="00FF1139" w:rsidRPr="00DC7428" w:rsidRDefault="00FF1139" w:rsidP="00FF1139">
            <w:pPr>
              <w:tabs>
                <w:tab w:val="decimal" w:pos="342"/>
              </w:tabs>
              <w:spacing w:line="240" w:lineRule="auto"/>
              <w:ind w:left="-108" w:right="-108"/>
              <w:jc w:val="center"/>
              <w:rPr>
                <w:rFonts w:ascii="Times New Roman" w:hAnsi="Times New Roman"/>
                <w:sz w:val="22"/>
                <w:szCs w:val="22"/>
              </w:rPr>
            </w:pPr>
          </w:p>
        </w:tc>
      </w:tr>
      <w:tr w:rsidR="00FF1139" w:rsidRPr="00DC7428" w14:paraId="60877BC5" w14:textId="77777777" w:rsidTr="00F63A23">
        <w:trPr>
          <w:trHeight w:val="135"/>
        </w:trPr>
        <w:tc>
          <w:tcPr>
            <w:tcW w:w="3150" w:type="dxa"/>
          </w:tcPr>
          <w:p w14:paraId="296F1181" w14:textId="2F00889A" w:rsidR="00FF1139" w:rsidRPr="00DC7428" w:rsidRDefault="00FF1139" w:rsidP="00FF1139">
            <w:pPr>
              <w:spacing w:line="240" w:lineRule="auto"/>
              <w:rPr>
                <w:rFonts w:ascii="Times New Roman" w:hAnsi="Times New Roman"/>
                <w:sz w:val="22"/>
                <w:szCs w:val="22"/>
              </w:rPr>
            </w:pPr>
            <w:r w:rsidRPr="00DC7428">
              <w:rPr>
                <w:rFonts w:ascii="Times New Roman" w:hAnsi="Times New Roman"/>
                <w:sz w:val="22"/>
                <w:szCs w:val="22"/>
              </w:rPr>
              <w:t>Marvel Pack Company Limited</w:t>
            </w:r>
          </w:p>
        </w:tc>
        <w:tc>
          <w:tcPr>
            <w:tcW w:w="1530" w:type="dxa"/>
          </w:tcPr>
          <w:p w14:paraId="24FF4C1F" w14:textId="77777777" w:rsidR="00FF1139" w:rsidRPr="00DC7428" w:rsidRDefault="00FF1139" w:rsidP="00FF1139">
            <w:pPr>
              <w:spacing w:line="240" w:lineRule="auto"/>
              <w:ind w:left="95" w:right="-59" w:hanging="95"/>
              <w:jc w:val="center"/>
              <w:rPr>
                <w:rFonts w:ascii="Times New Roman" w:hAnsi="Times New Roman"/>
                <w:color w:val="000000" w:themeColor="text1"/>
                <w:sz w:val="22"/>
                <w:szCs w:val="22"/>
              </w:rPr>
            </w:pPr>
            <w:r w:rsidRPr="00DC7428">
              <w:rPr>
                <w:rFonts w:ascii="Times New Roman" w:hAnsi="Times New Roman"/>
                <w:sz w:val="22"/>
                <w:szCs w:val="22"/>
              </w:rPr>
              <w:t>Thailand</w:t>
            </w:r>
          </w:p>
        </w:tc>
        <w:tc>
          <w:tcPr>
            <w:tcW w:w="2790" w:type="dxa"/>
          </w:tcPr>
          <w:p w14:paraId="7117F4F6" w14:textId="77777777" w:rsidR="00FF1139" w:rsidRPr="00DC7428" w:rsidRDefault="00FF1139" w:rsidP="00FF1139">
            <w:pPr>
              <w:spacing w:line="240" w:lineRule="auto"/>
              <w:ind w:right="-108"/>
              <w:rPr>
                <w:rFonts w:ascii="Times New Roman" w:hAnsi="Times New Roman"/>
                <w:sz w:val="22"/>
                <w:szCs w:val="22"/>
              </w:rPr>
            </w:pPr>
            <w:r w:rsidRPr="00DC7428">
              <w:rPr>
                <w:rFonts w:ascii="Times New Roman" w:hAnsi="Times New Roman"/>
                <w:sz w:val="22"/>
                <w:szCs w:val="22"/>
              </w:rPr>
              <w:t>Manufacturer of label</w:t>
            </w:r>
          </w:p>
        </w:tc>
        <w:tc>
          <w:tcPr>
            <w:tcW w:w="900" w:type="dxa"/>
            <w:shd w:val="clear" w:color="auto" w:fill="auto"/>
            <w:vAlign w:val="bottom"/>
          </w:tcPr>
          <w:p w14:paraId="3F1D67F2" w14:textId="493A023D" w:rsidR="00FF1139" w:rsidRPr="00D54D10" w:rsidRDefault="00A36946" w:rsidP="00FF1139">
            <w:pPr>
              <w:tabs>
                <w:tab w:val="decimal" w:pos="342"/>
              </w:tabs>
              <w:spacing w:line="240" w:lineRule="auto"/>
              <w:ind w:left="-108" w:right="-108"/>
              <w:jc w:val="center"/>
              <w:rPr>
                <w:rFonts w:ascii="Times New Roman" w:hAnsi="Times New Roman" w:cstheme="minorBidi"/>
                <w:color w:val="000000" w:themeColor="text1"/>
                <w:sz w:val="22"/>
                <w:szCs w:val="22"/>
                <w:lang w:val="en-GB"/>
              </w:rPr>
            </w:pPr>
            <w:r w:rsidRPr="00A36946">
              <w:rPr>
                <w:rFonts w:ascii="Times New Roman" w:hAnsi="Times New Roman"/>
                <w:color w:val="000000" w:themeColor="text1"/>
                <w:sz w:val="22"/>
                <w:szCs w:val="22"/>
              </w:rPr>
              <w:t>98</w:t>
            </w:r>
            <w:r w:rsidR="00F4267C">
              <w:rPr>
                <w:rFonts w:ascii="Times New Roman" w:hAnsi="Times New Roman"/>
                <w:color w:val="000000" w:themeColor="text1"/>
                <w:sz w:val="22"/>
                <w:szCs w:val="22"/>
              </w:rPr>
              <w:t>.</w:t>
            </w:r>
            <w:r w:rsidRPr="00A36946">
              <w:rPr>
                <w:rFonts w:ascii="Times New Roman" w:hAnsi="Times New Roman"/>
                <w:color w:val="000000" w:themeColor="text1"/>
                <w:sz w:val="22"/>
                <w:szCs w:val="22"/>
              </w:rPr>
              <w:t>47</w:t>
            </w:r>
          </w:p>
        </w:tc>
        <w:tc>
          <w:tcPr>
            <w:tcW w:w="909" w:type="dxa"/>
            <w:shd w:val="clear" w:color="auto" w:fill="auto"/>
            <w:vAlign w:val="bottom"/>
          </w:tcPr>
          <w:p w14:paraId="66297C03" w14:textId="51E1F9E5" w:rsidR="00FF1139" w:rsidRPr="003007FA" w:rsidRDefault="00A36946" w:rsidP="00FF1139">
            <w:pPr>
              <w:tabs>
                <w:tab w:val="decimal" w:pos="342"/>
              </w:tabs>
              <w:spacing w:line="240" w:lineRule="auto"/>
              <w:ind w:right="-108"/>
              <w:rPr>
                <w:rFonts w:ascii="Times New Roman" w:hAnsi="Times New Roman" w:cstheme="minorBidi"/>
                <w:sz w:val="22"/>
                <w:szCs w:val="22"/>
              </w:rPr>
            </w:pPr>
            <w:r w:rsidRPr="00A36946">
              <w:rPr>
                <w:rFonts w:ascii="Times New Roman" w:hAnsi="Times New Roman"/>
                <w:sz w:val="22"/>
                <w:szCs w:val="22"/>
              </w:rPr>
              <w:t>100</w:t>
            </w:r>
            <w:r w:rsidR="00FF1139" w:rsidRPr="00DC7428">
              <w:rPr>
                <w:rFonts w:ascii="Times New Roman" w:hAnsi="Times New Roman"/>
                <w:sz w:val="22"/>
                <w:szCs w:val="22"/>
              </w:rPr>
              <w:t>.</w:t>
            </w:r>
            <w:r w:rsidRPr="00A36946">
              <w:rPr>
                <w:rFonts w:ascii="Times New Roman" w:hAnsi="Times New Roman"/>
                <w:sz w:val="22"/>
                <w:szCs w:val="22"/>
              </w:rPr>
              <w:t>00</w:t>
            </w:r>
          </w:p>
        </w:tc>
      </w:tr>
      <w:tr w:rsidR="00FF1139" w:rsidRPr="00DC7428" w14:paraId="5CC5AA52" w14:textId="77777777" w:rsidTr="00D54D10">
        <w:trPr>
          <w:trHeight w:val="20"/>
        </w:trPr>
        <w:tc>
          <w:tcPr>
            <w:tcW w:w="3150" w:type="dxa"/>
          </w:tcPr>
          <w:p w14:paraId="72BB0246" w14:textId="77777777" w:rsidR="00FF1139" w:rsidRPr="00DC7428" w:rsidRDefault="00FF1139" w:rsidP="00FF1139">
            <w:pPr>
              <w:spacing w:line="240" w:lineRule="auto"/>
              <w:rPr>
                <w:rFonts w:ascii="Times New Roman" w:hAnsi="Times New Roman"/>
                <w:sz w:val="22"/>
                <w:szCs w:val="22"/>
              </w:rPr>
            </w:pPr>
            <w:r w:rsidRPr="00DC7428">
              <w:rPr>
                <w:rFonts w:ascii="Times New Roman" w:hAnsi="Times New Roman"/>
                <w:sz w:val="22"/>
                <w:szCs w:val="22"/>
              </w:rPr>
              <w:t xml:space="preserve">Thai British DPost </w:t>
            </w:r>
          </w:p>
        </w:tc>
        <w:tc>
          <w:tcPr>
            <w:tcW w:w="1530" w:type="dxa"/>
          </w:tcPr>
          <w:p w14:paraId="0B533EFA" w14:textId="77777777" w:rsidR="00FF1139" w:rsidRPr="00DC7428" w:rsidRDefault="00FF1139" w:rsidP="00FF1139">
            <w:pPr>
              <w:spacing w:line="240" w:lineRule="auto"/>
              <w:ind w:left="95" w:right="-59" w:hanging="95"/>
              <w:jc w:val="center"/>
              <w:rPr>
                <w:rFonts w:ascii="Times New Roman" w:hAnsi="Times New Roman"/>
                <w:color w:val="000000" w:themeColor="text1"/>
                <w:sz w:val="22"/>
                <w:szCs w:val="22"/>
              </w:rPr>
            </w:pPr>
            <w:r w:rsidRPr="00DC7428">
              <w:rPr>
                <w:rFonts w:ascii="Times New Roman" w:hAnsi="Times New Roman"/>
                <w:sz w:val="22"/>
                <w:szCs w:val="22"/>
              </w:rPr>
              <w:t>Thailand</w:t>
            </w:r>
          </w:p>
        </w:tc>
        <w:tc>
          <w:tcPr>
            <w:tcW w:w="2790" w:type="dxa"/>
          </w:tcPr>
          <w:p w14:paraId="13A3C6ED" w14:textId="77777777" w:rsidR="00FF1139" w:rsidRPr="00DC7428" w:rsidRDefault="00FF1139" w:rsidP="00FF1139">
            <w:pPr>
              <w:spacing w:line="240" w:lineRule="auto"/>
              <w:ind w:right="-108"/>
              <w:rPr>
                <w:rFonts w:ascii="Times New Roman" w:hAnsi="Times New Roman"/>
                <w:sz w:val="22"/>
                <w:szCs w:val="22"/>
              </w:rPr>
            </w:pPr>
            <w:r w:rsidRPr="00DC7428">
              <w:rPr>
                <w:rFonts w:ascii="Times New Roman" w:hAnsi="Times New Roman"/>
                <w:sz w:val="22"/>
                <w:szCs w:val="22"/>
              </w:rPr>
              <w:t xml:space="preserve">Rendering of laser printing </w:t>
            </w:r>
          </w:p>
        </w:tc>
        <w:tc>
          <w:tcPr>
            <w:tcW w:w="900" w:type="dxa"/>
            <w:shd w:val="clear" w:color="auto" w:fill="auto"/>
            <w:vAlign w:val="bottom"/>
          </w:tcPr>
          <w:p w14:paraId="0D133E3A" w14:textId="052590CA" w:rsidR="00FF1139" w:rsidRPr="00DC7428" w:rsidRDefault="00A36946" w:rsidP="00FF1139">
            <w:pPr>
              <w:tabs>
                <w:tab w:val="decimal" w:pos="342"/>
              </w:tabs>
              <w:spacing w:line="240" w:lineRule="auto"/>
              <w:ind w:left="-108" w:right="-108"/>
              <w:jc w:val="center"/>
              <w:rPr>
                <w:rFonts w:ascii="Times New Roman" w:hAnsi="Times New Roman"/>
                <w:color w:val="000000" w:themeColor="text1"/>
                <w:sz w:val="22"/>
                <w:szCs w:val="22"/>
                <w:lang w:val="en-GB"/>
              </w:rPr>
            </w:pPr>
            <w:r w:rsidRPr="00A36946">
              <w:rPr>
                <w:rFonts w:ascii="Times New Roman" w:hAnsi="Times New Roman"/>
                <w:color w:val="000000" w:themeColor="text1"/>
                <w:sz w:val="22"/>
                <w:szCs w:val="22"/>
              </w:rPr>
              <w:t>98</w:t>
            </w:r>
            <w:r w:rsidR="00F4267C">
              <w:rPr>
                <w:rFonts w:ascii="Times New Roman" w:hAnsi="Times New Roman"/>
                <w:color w:val="000000" w:themeColor="text1"/>
                <w:sz w:val="22"/>
                <w:szCs w:val="22"/>
              </w:rPr>
              <w:t>.</w:t>
            </w:r>
            <w:r w:rsidRPr="00A36946">
              <w:rPr>
                <w:rFonts w:ascii="Times New Roman" w:hAnsi="Times New Roman"/>
                <w:color w:val="000000" w:themeColor="text1"/>
                <w:sz w:val="22"/>
                <w:szCs w:val="22"/>
              </w:rPr>
              <w:t>47</w:t>
            </w:r>
          </w:p>
        </w:tc>
        <w:tc>
          <w:tcPr>
            <w:tcW w:w="909" w:type="dxa"/>
            <w:shd w:val="clear" w:color="auto" w:fill="auto"/>
            <w:vAlign w:val="bottom"/>
          </w:tcPr>
          <w:p w14:paraId="3646FF87" w14:textId="0FCF9874" w:rsidR="00FF1139" w:rsidRPr="00DC7428" w:rsidRDefault="00A36946" w:rsidP="00FF1139">
            <w:pPr>
              <w:tabs>
                <w:tab w:val="decimal" w:pos="342"/>
              </w:tabs>
              <w:spacing w:line="240" w:lineRule="auto"/>
              <w:ind w:left="-108" w:right="-108"/>
              <w:jc w:val="center"/>
              <w:rPr>
                <w:rFonts w:ascii="Times New Roman" w:hAnsi="Times New Roman"/>
                <w:color w:val="000000" w:themeColor="text1"/>
                <w:sz w:val="22"/>
                <w:szCs w:val="22"/>
                <w:lang w:val="en-GB"/>
              </w:rPr>
            </w:pPr>
            <w:r w:rsidRPr="00A36946">
              <w:rPr>
                <w:rFonts w:ascii="Times New Roman" w:hAnsi="Times New Roman"/>
                <w:sz w:val="22"/>
                <w:szCs w:val="22"/>
              </w:rPr>
              <w:t>97</w:t>
            </w:r>
            <w:r w:rsidR="00FF1139" w:rsidRPr="00DC7428">
              <w:rPr>
                <w:rFonts w:ascii="Times New Roman" w:hAnsi="Times New Roman"/>
                <w:sz w:val="22"/>
                <w:szCs w:val="22"/>
              </w:rPr>
              <w:t>.</w:t>
            </w:r>
            <w:r w:rsidRPr="00A36946">
              <w:rPr>
                <w:rFonts w:ascii="Times New Roman" w:hAnsi="Times New Roman"/>
                <w:sz w:val="22"/>
                <w:szCs w:val="22"/>
              </w:rPr>
              <w:t>16</w:t>
            </w:r>
          </w:p>
        </w:tc>
      </w:tr>
      <w:tr w:rsidR="00FF1139" w:rsidRPr="00DC7428" w14:paraId="7B4D8119" w14:textId="77777777" w:rsidTr="00D54D10">
        <w:trPr>
          <w:trHeight w:val="20"/>
        </w:trPr>
        <w:tc>
          <w:tcPr>
            <w:tcW w:w="3150" w:type="dxa"/>
          </w:tcPr>
          <w:p w14:paraId="2623E22F" w14:textId="77777777" w:rsidR="00FF1139" w:rsidRPr="00DC7428" w:rsidRDefault="00FF1139" w:rsidP="00FF1139">
            <w:pPr>
              <w:spacing w:line="240" w:lineRule="auto"/>
              <w:ind w:left="160"/>
              <w:rPr>
                <w:rFonts w:ascii="Times New Roman" w:hAnsi="Times New Roman"/>
                <w:sz w:val="22"/>
                <w:szCs w:val="22"/>
                <w:cs/>
              </w:rPr>
            </w:pPr>
            <w:r w:rsidRPr="00DC7428">
              <w:rPr>
                <w:rFonts w:ascii="Times New Roman" w:hAnsi="Times New Roman"/>
                <w:sz w:val="22"/>
                <w:szCs w:val="22"/>
              </w:rPr>
              <w:t>Company Limited</w:t>
            </w:r>
          </w:p>
        </w:tc>
        <w:tc>
          <w:tcPr>
            <w:tcW w:w="1530" w:type="dxa"/>
          </w:tcPr>
          <w:p w14:paraId="49A8E91C" w14:textId="77777777" w:rsidR="00FF1139" w:rsidRPr="00DC7428" w:rsidRDefault="00FF1139" w:rsidP="00FF1139">
            <w:pPr>
              <w:spacing w:line="240" w:lineRule="auto"/>
              <w:ind w:left="95" w:right="-59" w:hanging="95"/>
              <w:jc w:val="center"/>
              <w:rPr>
                <w:rFonts w:ascii="Times New Roman" w:hAnsi="Times New Roman"/>
                <w:sz w:val="22"/>
                <w:szCs w:val="22"/>
                <w:cs/>
              </w:rPr>
            </w:pPr>
          </w:p>
        </w:tc>
        <w:tc>
          <w:tcPr>
            <w:tcW w:w="2790" w:type="dxa"/>
          </w:tcPr>
          <w:p w14:paraId="7003AE50" w14:textId="7FCED417" w:rsidR="00FF1139" w:rsidRPr="00DC7428" w:rsidRDefault="00DC3494" w:rsidP="00DC3494">
            <w:pPr>
              <w:spacing w:line="240" w:lineRule="auto"/>
              <w:ind w:right="-108"/>
              <w:rPr>
                <w:rFonts w:ascii="Times New Roman" w:hAnsi="Times New Roman"/>
                <w:sz w:val="22"/>
                <w:szCs w:val="22"/>
                <w:cs/>
              </w:rPr>
            </w:pPr>
            <w:r w:rsidRPr="00DC7428">
              <w:rPr>
                <w:rFonts w:ascii="Times New Roman" w:hAnsi="Times New Roman"/>
                <w:sz w:val="22"/>
                <w:szCs w:val="22"/>
                <w:cs/>
              </w:rPr>
              <w:t xml:space="preserve">  </w:t>
            </w:r>
            <w:r w:rsidR="00FF1139" w:rsidRPr="00DC7428">
              <w:rPr>
                <w:rFonts w:ascii="Times New Roman" w:hAnsi="Times New Roman"/>
                <w:sz w:val="22"/>
                <w:szCs w:val="22"/>
              </w:rPr>
              <w:t xml:space="preserve">and enveloping of </w:t>
            </w:r>
          </w:p>
        </w:tc>
        <w:tc>
          <w:tcPr>
            <w:tcW w:w="900" w:type="dxa"/>
            <w:shd w:val="clear" w:color="auto" w:fill="auto"/>
            <w:vAlign w:val="bottom"/>
          </w:tcPr>
          <w:p w14:paraId="5843166B" w14:textId="77777777" w:rsidR="00FF1139" w:rsidRPr="00DC7428"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20BFDB51" w14:textId="77777777" w:rsidR="00FF1139" w:rsidRPr="00DC7428"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r>
      <w:tr w:rsidR="00FF1139" w:rsidRPr="00DC7428" w14:paraId="2B3DFB3E" w14:textId="77777777" w:rsidTr="00D54D10">
        <w:trPr>
          <w:trHeight w:val="20"/>
        </w:trPr>
        <w:tc>
          <w:tcPr>
            <w:tcW w:w="3150" w:type="dxa"/>
          </w:tcPr>
          <w:p w14:paraId="675E91A4" w14:textId="77777777" w:rsidR="00FF1139" w:rsidRPr="00DC7428" w:rsidRDefault="00FF1139" w:rsidP="00FF1139">
            <w:pPr>
              <w:spacing w:line="240" w:lineRule="auto"/>
              <w:rPr>
                <w:rFonts w:ascii="Times New Roman" w:hAnsi="Times New Roman"/>
                <w:sz w:val="22"/>
                <w:szCs w:val="22"/>
                <w:cs/>
              </w:rPr>
            </w:pPr>
          </w:p>
        </w:tc>
        <w:tc>
          <w:tcPr>
            <w:tcW w:w="1530" w:type="dxa"/>
          </w:tcPr>
          <w:p w14:paraId="320640A2" w14:textId="77777777" w:rsidR="00FF1139" w:rsidRPr="00DC7428" w:rsidRDefault="00FF1139" w:rsidP="00FF1139">
            <w:pPr>
              <w:spacing w:line="240" w:lineRule="auto"/>
              <w:ind w:left="95" w:right="-59" w:hanging="95"/>
              <w:jc w:val="center"/>
              <w:rPr>
                <w:rFonts w:ascii="Times New Roman" w:hAnsi="Times New Roman"/>
                <w:sz w:val="22"/>
                <w:szCs w:val="22"/>
                <w:cs/>
              </w:rPr>
            </w:pPr>
          </w:p>
        </w:tc>
        <w:tc>
          <w:tcPr>
            <w:tcW w:w="2790" w:type="dxa"/>
          </w:tcPr>
          <w:p w14:paraId="34EA4A96" w14:textId="3CAB72D0" w:rsidR="00FF1139" w:rsidRPr="00DC7428" w:rsidRDefault="00DC3494" w:rsidP="00DC3494">
            <w:pPr>
              <w:spacing w:line="240" w:lineRule="auto"/>
              <w:ind w:right="-108"/>
              <w:rPr>
                <w:rFonts w:ascii="Times New Roman" w:hAnsi="Times New Roman"/>
                <w:sz w:val="22"/>
                <w:szCs w:val="22"/>
                <w:cs/>
              </w:rPr>
            </w:pPr>
            <w:r w:rsidRPr="00DC7428">
              <w:rPr>
                <w:rFonts w:ascii="Times New Roman" w:hAnsi="Times New Roman"/>
                <w:sz w:val="22"/>
                <w:szCs w:val="22"/>
                <w:cs/>
              </w:rPr>
              <w:t xml:space="preserve">  </w:t>
            </w:r>
            <w:r w:rsidR="00FF1139" w:rsidRPr="00DC7428">
              <w:rPr>
                <w:rFonts w:ascii="Times New Roman" w:hAnsi="Times New Roman"/>
                <w:sz w:val="22"/>
                <w:szCs w:val="22"/>
              </w:rPr>
              <w:t xml:space="preserve">statements, bills and </w:t>
            </w:r>
          </w:p>
        </w:tc>
        <w:tc>
          <w:tcPr>
            <w:tcW w:w="900" w:type="dxa"/>
            <w:shd w:val="clear" w:color="auto" w:fill="auto"/>
            <w:vAlign w:val="bottom"/>
          </w:tcPr>
          <w:p w14:paraId="1B3C3E20" w14:textId="77777777" w:rsidR="00FF1139" w:rsidRPr="00DC7428"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71281F19" w14:textId="77777777" w:rsidR="00FF1139" w:rsidRPr="00DC7428"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r>
      <w:tr w:rsidR="00FF1139" w:rsidRPr="00DC7428" w14:paraId="397145C3" w14:textId="77777777" w:rsidTr="00D54D10">
        <w:trPr>
          <w:trHeight w:val="20"/>
        </w:trPr>
        <w:tc>
          <w:tcPr>
            <w:tcW w:w="3150" w:type="dxa"/>
          </w:tcPr>
          <w:p w14:paraId="03DC486D" w14:textId="77777777" w:rsidR="00FF1139" w:rsidRPr="00DC7428" w:rsidRDefault="00FF1139" w:rsidP="00FF1139">
            <w:pPr>
              <w:spacing w:line="240" w:lineRule="auto"/>
              <w:rPr>
                <w:rFonts w:ascii="Times New Roman" w:hAnsi="Times New Roman"/>
                <w:sz w:val="22"/>
                <w:szCs w:val="22"/>
                <w:cs/>
              </w:rPr>
            </w:pPr>
          </w:p>
        </w:tc>
        <w:tc>
          <w:tcPr>
            <w:tcW w:w="1530" w:type="dxa"/>
          </w:tcPr>
          <w:p w14:paraId="34D33B57" w14:textId="77777777" w:rsidR="00FF1139" w:rsidRPr="00DC7428" w:rsidRDefault="00FF1139" w:rsidP="00FF1139">
            <w:pPr>
              <w:spacing w:line="240" w:lineRule="auto"/>
              <w:ind w:left="95" w:right="-59" w:hanging="95"/>
              <w:jc w:val="center"/>
              <w:rPr>
                <w:rFonts w:ascii="Times New Roman" w:hAnsi="Times New Roman"/>
                <w:sz w:val="22"/>
                <w:szCs w:val="22"/>
                <w:cs/>
              </w:rPr>
            </w:pPr>
          </w:p>
        </w:tc>
        <w:tc>
          <w:tcPr>
            <w:tcW w:w="2790" w:type="dxa"/>
          </w:tcPr>
          <w:p w14:paraId="269845DC" w14:textId="1860642A" w:rsidR="00FF1139" w:rsidRPr="00DC7428" w:rsidRDefault="00DC3494" w:rsidP="00DC3494">
            <w:pPr>
              <w:spacing w:line="240" w:lineRule="auto"/>
              <w:ind w:right="-108"/>
              <w:rPr>
                <w:rFonts w:ascii="Times New Roman" w:hAnsi="Times New Roman"/>
                <w:sz w:val="22"/>
                <w:szCs w:val="22"/>
              </w:rPr>
            </w:pPr>
            <w:r w:rsidRPr="00DC7428">
              <w:rPr>
                <w:rFonts w:ascii="Times New Roman" w:hAnsi="Times New Roman"/>
                <w:sz w:val="22"/>
                <w:szCs w:val="22"/>
                <w:cs/>
              </w:rPr>
              <w:t xml:space="preserve">  </w:t>
            </w:r>
            <w:r w:rsidR="00FF1139" w:rsidRPr="00DC7428">
              <w:rPr>
                <w:rFonts w:ascii="Times New Roman" w:hAnsi="Times New Roman"/>
                <w:sz w:val="22"/>
                <w:szCs w:val="22"/>
              </w:rPr>
              <w:t>invoices and related</w:t>
            </w:r>
          </w:p>
        </w:tc>
        <w:tc>
          <w:tcPr>
            <w:tcW w:w="900" w:type="dxa"/>
            <w:shd w:val="clear" w:color="auto" w:fill="auto"/>
            <w:vAlign w:val="bottom"/>
          </w:tcPr>
          <w:p w14:paraId="3ABCC6D0" w14:textId="77777777" w:rsidR="00FF1139" w:rsidRPr="00DC7428"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7723F4BF" w14:textId="77777777" w:rsidR="00FF1139" w:rsidRPr="00DC7428"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r>
      <w:tr w:rsidR="00FF1139" w:rsidRPr="00DC7428" w14:paraId="1FE0805D" w14:textId="77777777" w:rsidTr="00D54D10">
        <w:trPr>
          <w:trHeight w:val="20"/>
        </w:trPr>
        <w:tc>
          <w:tcPr>
            <w:tcW w:w="3150" w:type="dxa"/>
          </w:tcPr>
          <w:p w14:paraId="498E25C7" w14:textId="77777777" w:rsidR="00FF1139" w:rsidRPr="00DC7428" w:rsidRDefault="00FF1139" w:rsidP="00FF1139">
            <w:pPr>
              <w:spacing w:line="240" w:lineRule="auto"/>
              <w:rPr>
                <w:rFonts w:ascii="Times New Roman" w:hAnsi="Times New Roman"/>
                <w:sz w:val="22"/>
                <w:szCs w:val="22"/>
                <w:cs/>
              </w:rPr>
            </w:pPr>
          </w:p>
        </w:tc>
        <w:tc>
          <w:tcPr>
            <w:tcW w:w="1530" w:type="dxa"/>
          </w:tcPr>
          <w:p w14:paraId="6D4C1842" w14:textId="77777777" w:rsidR="00FF1139" w:rsidRPr="00DC7428" w:rsidRDefault="00FF1139" w:rsidP="00FF1139">
            <w:pPr>
              <w:spacing w:line="240" w:lineRule="auto"/>
              <w:ind w:left="95" w:right="-59" w:hanging="95"/>
              <w:jc w:val="center"/>
              <w:rPr>
                <w:rFonts w:ascii="Times New Roman" w:hAnsi="Times New Roman"/>
                <w:sz w:val="22"/>
                <w:szCs w:val="22"/>
                <w:cs/>
              </w:rPr>
            </w:pPr>
          </w:p>
        </w:tc>
        <w:tc>
          <w:tcPr>
            <w:tcW w:w="2790" w:type="dxa"/>
          </w:tcPr>
          <w:p w14:paraId="1B4B9B6F" w14:textId="44EF677D" w:rsidR="00FF1139" w:rsidRPr="00DC7428" w:rsidRDefault="00DC3494" w:rsidP="00DC3494">
            <w:pPr>
              <w:spacing w:line="240" w:lineRule="auto"/>
              <w:ind w:right="-108"/>
              <w:rPr>
                <w:rFonts w:ascii="Times New Roman" w:hAnsi="Times New Roman"/>
                <w:sz w:val="22"/>
                <w:szCs w:val="22"/>
              </w:rPr>
            </w:pPr>
            <w:r w:rsidRPr="00DC7428">
              <w:rPr>
                <w:rFonts w:ascii="Times New Roman" w:hAnsi="Times New Roman"/>
                <w:sz w:val="22"/>
                <w:szCs w:val="22"/>
                <w:cs/>
              </w:rPr>
              <w:t xml:space="preserve">  </w:t>
            </w:r>
            <w:r w:rsidR="00FF1139" w:rsidRPr="00DC7428">
              <w:rPr>
                <w:rFonts w:ascii="Times New Roman" w:hAnsi="Times New Roman"/>
                <w:sz w:val="22"/>
                <w:szCs w:val="22"/>
              </w:rPr>
              <w:t>services</w:t>
            </w:r>
          </w:p>
        </w:tc>
        <w:tc>
          <w:tcPr>
            <w:tcW w:w="900" w:type="dxa"/>
            <w:shd w:val="clear" w:color="auto" w:fill="auto"/>
            <w:vAlign w:val="bottom"/>
          </w:tcPr>
          <w:p w14:paraId="3E96A3C0" w14:textId="77777777" w:rsidR="00FF1139" w:rsidRPr="00DC7428"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3414DFF5" w14:textId="77777777" w:rsidR="00FF1139" w:rsidRPr="00DC7428"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r>
      <w:tr w:rsidR="00FF1139" w:rsidRPr="00DC7428" w14:paraId="6D76CCB0" w14:textId="77777777" w:rsidTr="00D54D10">
        <w:trPr>
          <w:trHeight w:val="20"/>
        </w:trPr>
        <w:tc>
          <w:tcPr>
            <w:tcW w:w="3150" w:type="dxa"/>
          </w:tcPr>
          <w:p w14:paraId="02A938C5" w14:textId="77777777" w:rsidR="00FF1139" w:rsidRPr="00DC7428" w:rsidRDefault="00FF1139" w:rsidP="00FF1139">
            <w:pPr>
              <w:spacing w:line="240" w:lineRule="auto"/>
              <w:rPr>
                <w:rFonts w:ascii="Times New Roman" w:hAnsi="Times New Roman"/>
                <w:sz w:val="22"/>
                <w:szCs w:val="22"/>
                <w:cs/>
              </w:rPr>
            </w:pPr>
            <w:r w:rsidRPr="00DC7428">
              <w:rPr>
                <w:rFonts w:ascii="Times New Roman" w:hAnsi="Times New Roman"/>
                <w:sz w:val="22"/>
                <w:szCs w:val="22"/>
              </w:rPr>
              <w:t xml:space="preserve">Thai British Security Printing </w:t>
            </w:r>
          </w:p>
        </w:tc>
        <w:tc>
          <w:tcPr>
            <w:tcW w:w="1530" w:type="dxa"/>
          </w:tcPr>
          <w:p w14:paraId="30F38DE5" w14:textId="77777777" w:rsidR="00FF1139" w:rsidRPr="00DC7428" w:rsidRDefault="00FF1139" w:rsidP="00FF1139">
            <w:pPr>
              <w:spacing w:line="240" w:lineRule="auto"/>
              <w:ind w:left="95" w:right="-59" w:hanging="95"/>
              <w:jc w:val="center"/>
              <w:rPr>
                <w:rFonts w:ascii="Times New Roman" w:hAnsi="Times New Roman"/>
                <w:sz w:val="22"/>
                <w:szCs w:val="22"/>
                <w:cs/>
              </w:rPr>
            </w:pPr>
            <w:r w:rsidRPr="00DC7428">
              <w:rPr>
                <w:rFonts w:ascii="Times New Roman" w:hAnsi="Times New Roman"/>
                <w:sz w:val="22"/>
                <w:szCs w:val="22"/>
              </w:rPr>
              <w:t>Thailand</w:t>
            </w:r>
          </w:p>
        </w:tc>
        <w:tc>
          <w:tcPr>
            <w:tcW w:w="2790" w:type="dxa"/>
          </w:tcPr>
          <w:p w14:paraId="0A976A1B" w14:textId="77777777" w:rsidR="00FF1139" w:rsidRPr="00DC7428" w:rsidRDefault="00FF1139" w:rsidP="00FF1139">
            <w:pPr>
              <w:spacing w:line="240" w:lineRule="auto"/>
              <w:ind w:right="-108"/>
              <w:rPr>
                <w:rFonts w:ascii="Times New Roman" w:hAnsi="Times New Roman"/>
                <w:sz w:val="22"/>
                <w:szCs w:val="22"/>
                <w:cs/>
              </w:rPr>
            </w:pPr>
            <w:r w:rsidRPr="00DC7428">
              <w:rPr>
                <w:rFonts w:ascii="Times New Roman" w:hAnsi="Times New Roman"/>
                <w:sz w:val="22"/>
                <w:szCs w:val="22"/>
              </w:rPr>
              <w:t>Investment</w:t>
            </w:r>
          </w:p>
        </w:tc>
        <w:tc>
          <w:tcPr>
            <w:tcW w:w="900" w:type="dxa"/>
            <w:shd w:val="clear" w:color="auto" w:fill="auto"/>
            <w:vAlign w:val="bottom"/>
          </w:tcPr>
          <w:p w14:paraId="6DCE451A" w14:textId="7F91ED26" w:rsidR="00FF1139" w:rsidRPr="00DC7428" w:rsidRDefault="00A36946" w:rsidP="00FF1139">
            <w:pPr>
              <w:tabs>
                <w:tab w:val="decimal" w:pos="342"/>
              </w:tabs>
              <w:spacing w:line="240" w:lineRule="auto"/>
              <w:ind w:left="-108" w:right="-108"/>
              <w:jc w:val="center"/>
              <w:rPr>
                <w:rFonts w:ascii="Times New Roman" w:hAnsi="Times New Roman"/>
                <w:color w:val="000000" w:themeColor="text1"/>
                <w:sz w:val="22"/>
                <w:szCs w:val="22"/>
                <w:lang w:val="en-GB"/>
              </w:rPr>
            </w:pPr>
            <w:r w:rsidRPr="00A36946">
              <w:rPr>
                <w:rFonts w:ascii="Times New Roman" w:hAnsi="Times New Roman"/>
                <w:color w:val="000000" w:themeColor="text1"/>
                <w:sz w:val="22"/>
                <w:szCs w:val="22"/>
              </w:rPr>
              <w:t>98</w:t>
            </w:r>
            <w:r w:rsidR="00F4267C">
              <w:rPr>
                <w:rFonts w:ascii="Times New Roman" w:hAnsi="Times New Roman"/>
                <w:color w:val="000000" w:themeColor="text1"/>
                <w:sz w:val="22"/>
                <w:szCs w:val="22"/>
              </w:rPr>
              <w:t>.</w:t>
            </w:r>
            <w:r w:rsidRPr="00A36946">
              <w:rPr>
                <w:rFonts w:ascii="Times New Roman" w:hAnsi="Times New Roman"/>
                <w:color w:val="000000" w:themeColor="text1"/>
                <w:sz w:val="22"/>
                <w:szCs w:val="22"/>
              </w:rPr>
              <w:t>47</w:t>
            </w:r>
          </w:p>
        </w:tc>
        <w:tc>
          <w:tcPr>
            <w:tcW w:w="909" w:type="dxa"/>
            <w:shd w:val="clear" w:color="auto" w:fill="auto"/>
            <w:vAlign w:val="bottom"/>
          </w:tcPr>
          <w:p w14:paraId="1D3DF899" w14:textId="6CED1EC8" w:rsidR="00FF1139" w:rsidRPr="00DC7428" w:rsidRDefault="00A36946" w:rsidP="00FF1139">
            <w:pPr>
              <w:tabs>
                <w:tab w:val="decimal" w:pos="342"/>
              </w:tabs>
              <w:spacing w:line="240" w:lineRule="auto"/>
              <w:ind w:left="-108" w:right="-108"/>
              <w:jc w:val="center"/>
              <w:rPr>
                <w:rFonts w:ascii="Times New Roman" w:hAnsi="Times New Roman"/>
                <w:color w:val="000000" w:themeColor="text1"/>
                <w:sz w:val="22"/>
                <w:szCs w:val="22"/>
                <w:lang w:val="en-GB"/>
              </w:rPr>
            </w:pPr>
            <w:r w:rsidRPr="00A36946">
              <w:rPr>
                <w:rFonts w:ascii="Times New Roman" w:hAnsi="Times New Roman"/>
                <w:sz w:val="22"/>
                <w:szCs w:val="22"/>
              </w:rPr>
              <w:t>97</w:t>
            </w:r>
            <w:r w:rsidR="00FF1139" w:rsidRPr="00DC7428">
              <w:rPr>
                <w:rFonts w:ascii="Times New Roman" w:hAnsi="Times New Roman"/>
                <w:sz w:val="22"/>
                <w:szCs w:val="22"/>
              </w:rPr>
              <w:t>.</w:t>
            </w:r>
            <w:r w:rsidRPr="00A36946">
              <w:rPr>
                <w:rFonts w:ascii="Times New Roman" w:hAnsi="Times New Roman"/>
                <w:sz w:val="22"/>
                <w:szCs w:val="22"/>
              </w:rPr>
              <w:t>16</w:t>
            </w:r>
          </w:p>
        </w:tc>
      </w:tr>
      <w:tr w:rsidR="00FF1139" w:rsidRPr="00DC7428" w14:paraId="0208E156" w14:textId="77777777" w:rsidTr="00D54D10">
        <w:trPr>
          <w:trHeight w:val="20"/>
        </w:trPr>
        <w:tc>
          <w:tcPr>
            <w:tcW w:w="3150" w:type="dxa"/>
          </w:tcPr>
          <w:p w14:paraId="0197643E" w14:textId="77777777" w:rsidR="00FF1139" w:rsidRPr="00DC7428" w:rsidRDefault="00FF1139" w:rsidP="00FF1139">
            <w:pPr>
              <w:spacing w:line="240" w:lineRule="auto"/>
              <w:rPr>
                <w:rFonts w:ascii="Times New Roman" w:hAnsi="Times New Roman"/>
                <w:sz w:val="22"/>
                <w:szCs w:val="22"/>
                <w:cs/>
              </w:rPr>
            </w:pPr>
            <w:r w:rsidRPr="00DC7428">
              <w:rPr>
                <w:rFonts w:ascii="Times New Roman" w:hAnsi="Times New Roman"/>
                <w:sz w:val="22"/>
                <w:szCs w:val="22"/>
              </w:rPr>
              <w:t xml:space="preserve">   Overseas Company Limited</w:t>
            </w:r>
          </w:p>
        </w:tc>
        <w:tc>
          <w:tcPr>
            <w:tcW w:w="1530" w:type="dxa"/>
          </w:tcPr>
          <w:p w14:paraId="27ED4C02" w14:textId="77777777" w:rsidR="00FF1139" w:rsidRPr="00DC7428" w:rsidRDefault="00FF1139" w:rsidP="00FF1139">
            <w:pPr>
              <w:spacing w:line="240" w:lineRule="auto"/>
              <w:ind w:left="95" w:right="-59" w:hanging="95"/>
              <w:jc w:val="center"/>
              <w:rPr>
                <w:rFonts w:ascii="Times New Roman" w:hAnsi="Times New Roman"/>
                <w:sz w:val="22"/>
                <w:szCs w:val="22"/>
                <w:cs/>
              </w:rPr>
            </w:pPr>
          </w:p>
        </w:tc>
        <w:tc>
          <w:tcPr>
            <w:tcW w:w="2790" w:type="dxa"/>
          </w:tcPr>
          <w:p w14:paraId="5589A605" w14:textId="77777777" w:rsidR="00FF1139" w:rsidRPr="00DC7428" w:rsidRDefault="00FF1139" w:rsidP="00FF1139">
            <w:pPr>
              <w:spacing w:line="240" w:lineRule="auto"/>
              <w:ind w:right="-108"/>
              <w:jc w:val="center"/>
              <w:rPr>
                <w:rFonts w:ascii="Times New Roman" w:hAnsi="Times New Roman"/>
                <w:color w:val="000000" w:themeColor="text1"/>
                <w:sz w:val="22"/>
                <w:szCs w:val="22"/>
                <w:cs/>
              </w:rPr>
            </w:pPr>
          </w:p>
        </w:tc>
        <w:tc>
          <w:tcPr>
            <w:tcW w:w="900" w:type="dxa"/>
            <w:shd w:val="clear" w:color="auto" w:fill="auto"/>
            <w:vAlign w:val="bottom"/>
          </w:tcPr>
          <w:p w14:paraId="1CB2E320" w14:textId="77777777" w:rsidR="00FF1139" w:rsidRPr="00DC7428"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15C00191" w14:textId="77777777" w:rsidR="00FF1139" w:rsidRPr="00DC7428" w:rsidRDefault="00FF1139" w:rsidP="00FF1139">
            <w:pPr>
              <w:tabs>
                <w:tab w:val="decimal" w:pos="342"/>
              </w:tabs>
              <w:spacing w:line="240" w:lineRule="auto"/>
              <w:ind w:left="-108" w:right="-108"/>
              <w:jc w:val="center"/>
              <w:rPr>
                <w:rFonts w:ascii="Times New Roman" w:hAnsi="Times New Roman"/>
                <w:color w:val="000000" w:themeColor="text1"/>
                <w:sz w:val="22"/>
                <w:szCs w:val="22"/>
                <w:lang w:val="en-GB"/>
              </w:rPr>
            </w:pPr>
          </w:p>
        </w:tc>
      </w:tr>
    </w:tbl>
    <w:p w14:paraId="4401B015" w14:textId="0FCCE069" w:rsidR="00F56AC2" w:rsidRDefault="00DF17DA" w:rsidP="00F7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462FF4">
        <w:rPr>
          <w:rFonts w:ascii="Times New Roman" w:hAnsi="Times New Roman"/>
          <w:sz w:val="22"/>
          <w:szCs w:val="22"/>
        </w:rPr>
        <w:tab/>
      </w:r>
    </w:p>
    <w:p w14:paraId="0DBB75D0" w14:textId="77777777" w:rsidR="00F56AC2" w:rsidRDefault="00F5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sz w:val="22"/>
          <w:szCs w:val="22"/>
        </w:rPr>
        <w:br w:type="page"/>
      </w:r>
    </w:p>
    <w:p w14:paraId="29B94290" w14:textId="613A1EC6" w:rsidR="00DF17DA" w:rsidRPr="00462FF4" w:rsidRDefault="00DF17DA" w:rsidP="00D92926">
      <w:pPr>
        <w:pStyle w:val="Heading1"/>
        <w:keepLines/>
        <w:numPr>
          <w:ilvl w:val="0"/>
          <w:numId w:val="23"/>
        </w:numPr>
        <w:shd w:val="clear" w:color="auto" w:fill="auto"/>
        <w:ind w:left="540"/>
        <w:jc w:val="both"/>
        <w:rPr>
          <w:rFonts w:ascii="Times New Roman" w:hAnsi="Times New Roman"/>
          <w:sz w:val="22"/>
          <w:szCs w:val="22"/>
          <w:u w:val="none"/>
        </w:rPr>
      </w:pPr>
      <w:r w:rsidRPr="00462FF4">
        <w:rPr>
          <w:rFonts w:ascii="Times New Roman" w:hAnsi="Times New Roman"/>
          <w:sz w:val="22"/>
          <w:szCs w:val="22"/>
          <w:u w:val="none"/>
        </w:rPr>
        <w:lastRenderedPageBreak/>
        <w:t>Basis of preparation of the financial statements</w:t>
      </w:r>
    </w:p>
    <w:p w14:paraId="433B4922" w14:textId="77777777" w:rsidR="00DF17DA" w:rsidRPr="00462FF4" w:rsidRDefault="00DF17DA" w:rsidP="00DF17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14:paraId="54717E62" w14:textId="77777777" w:rsidR="00DF17DA" w:rsidRPr="00C31F74" w:rsidRDefault="00DF17DA" w:rsidP="00DF17DA">
      <w:pPr>
        <w:pStyle w:val="BodyText"/>
        <w:tabs>
          <w:tab w:val="clear" w:pos="454"/>
          <w:tab w:val="left" w:pos="540"/>
        </w:tabs>
        <w:spacing w:after="0"/>
        <w:ind w:left="540" w:hanging="540"/>
        <w:jc w:val="both"/>
        <w:rPr>
          <w:rFonts w:ascii="Times New Roman" w:hAnsi="Times New Roman"/>
          <w:b/>
          <w:bCs/>
          <w:i/>
          <w:iCs/>
          <w:sz w:val="22"/>
          <w:szCs w:val="22"/>
        </w:rPr>
      </w:pPr>
      <w:r w:rsidRPr="00462FF4">
        <w:rPr>
          <w:rFonts w:ascii="Times New Roman" w:hAnsi="Times New Roman"/>
          <w:b/>
          <w:bCs/>
          <w:i/>
          <w:iCs/>
          <w:sz w:val="22"/>
          <w:szCs w:val="22"/>
        </w:rPr>
        <w:t xml:space="preserve">(a) </w:t>
      </w:r>
      <w:r w:rsidRPr="00462FF4">
        <w:rPr>
          <w:rFonts w:ascii="Times New Roman" w:hAnsi="Times New Roman"/>
          <w:b/>
          <w:bCs/>
          <w:i/>
          <w:iCs/>
          <w:sz w:val="22"/>
          <w:szCs w:val="22"/>
        </w:rPr>
        <w:tab/>
        <w:t>Statement of compliance</w:t>
      </w:r>
    </w:p>
    <w:p w14:paraId="210A580F" w14:textId="77777777" w:rsidR="00DF17DA" w:rsidRPr="00546DED" w:rsidRDefault="00DF17DA" w:rsidP="00DF17DA">
      <w:pPr>
        <w:pStyle w:val="BodyText"/>
        <w:spacing w:after="0"/>
        <w:ind w:left="540"/>
        <w:jc w:val="both"/>
        <w:rPr>
          <w:rFonts w:ascii="Times New Roman" w:hAnsi="Times New Roman"/>
          <w:sz w:val="16"/>
          <w:szCs w:val="16"/>
        </w:rPr>
      </w:pPr>
    </w:p>
    <w:p w14:paraId="24E104DA" w14:textId="229CAFE6" w:rsidR="00DF17DA" w:rsidRPr="00C31F74" w:rsidRDefault="00DF17DA" w:rsidP="00DF17DA">
      <w:pPr>
        <w:pStyle w:val="BodyText"/>
        <w:spacing w:after="0"/>
        <w:ind w:left="540"/>
        <w:jc w:val="both"/>
        <w:rPr>
          <w:rFonts w:ascii="Times New Roman" w:hAnsi="Times New Roman"/>
          <w:sz w:val="22"/>
          <w:szCs w:val="22"/>
        </w:rPr>
      </w:pPr>
      <w:r w:rsidRPr="00C31F74">
        <w:rPr>
          <w:rFonts w:ascii="Times New Roman" w:hAnsi="Times New Roman"/>
          <w:sz w:val="22"/>
          <w:szCs w:val="22"/>
        </w:rPr>
        <w:t>The financial statements are prepared in accordance with Thai Finan</w:t>
      </w:r>
      <w:r>
        <w:rPr>
          <w:rFonts w:ascii="Times New Roman" w:hAnsi="Times New Roman"/>
          <w:sz w:val="22"/>
          <w:szCs w:val="22"/>
        </w:rPr>
        <w:t>cial Reporting Standards (TFRS)</w:t>
      </w:r>
      <w:r w:rsidR="00D54D10">
        <w:rPr>
          <w:rFonts w:ascii="Times New Roman" w:hAnsi="Times New Roman"/>
          <w:sz w:val="22"/>
          <w:szCs w:val="22"/>
        </w:rPr>
        <w:t>,</w:t>
      </w:r>
      <w:r w:rsidRPr="00C31F74">
        <w:rPr>
          <w:rFonts w:ascii="Times New Roman" w:hAnsi="Times New Roman"/>
          <w:sz w:val="22"/>
          <w:szCs w:val="22"/>
        </w:rPr>
        <w:t xml:space="preserve"> guidelines promulgated by the Federation of Accounting Professions</w:t>
      </w:r>
      <w:r>
        <w:rPr>
          <w:rFonts w:ascii="Times New Roman" w:hAnsi="Times New Roman"/>
          <w:sz w:val="22"/>
          <w:szCs w:val="22"/>
        </w:rPr>
        <w:t xml:space="preserve"> and</w:t>
      </w:r>
      <w:r w:rsidRPr="00C31F74">
        <w:rPr>
          <w:rFonts w:ascii="Times New Roman" w:hAnsi="Times New Roman"/>
          <w:sz w:val="22"/>
          <w:szCs w:val="22"/>
        </w:rPr>
        <w:t xml:space="preserve"> applicable rules and regulations of the Thai Securities and Exchange Commission.</w:t>
      </w:r>
    </w:p>
    <w:p w14:paraId="6783EB05" w14:textId="77777777" w:rsidR="00DF17DA" w:rsidRDefault="00DF17DA" w:rsidP="00DF17DA">
      <w:pPr>
        <w:pStyle w:val="BodyText"/>
        <w:spacing w:after="0"/>
        <w:ind w:left="540"/>
        <w:jc w:val="both"/>
        <w:rPr>
          <w:rFonts w:ascii="Times New Roman" w:hAnsi="Times New Roman"/>
          <w:sz w:val="16"/>
          <w:szCs w:val="16"/>
        </w:rPr>
      </w:pPr>
    </w:p>
    <w:p w14:paraId="78966062" w14:textId="41B67825" w:rsidR="00DF17DA" w:rsidRDefault="00F56AC2" w:rsidP="00F56AC2">
      <w:pPr>
        <w:pStyle w:val="BodyText"/>
        <w:spacing w:after="0"/>
        <w:ind w:left="540"/>
        <w:jc w:val="both"/>
        <w:rPr>
          <w:rFonts w:ascii="Times New Roman" w:hAnsi="Times New Roman"/>
          <w:sz w:val="22"/>
          <w:szCs w:val="22"/>
        </w:rPr>
      </w:pPr>
      <w:r w:rsidRPr="00F56AC2">
        <w:rPr>
          <w:rFonts w:ascii="Times New Roman" w:hAnsi="Times New Roman"/>
          <w:sz w:val="22"/>
          <w:szCs w:val="22"/>
        </w:rPr>
        <w:t xml:space="preserve">New and revised TFRS are effective for annual accounting periods beginning on or after </w:t>
      </w:r>
      <w:r w:rsidR="00A36946" w:rsidRPr="00A36946">
        <w:rPr>
          <w:rFonts w:ascii="Times New Roman" w:hAnsi="Times New Roman"/>
          <w:sz w:val="22"/>
          <w:szCs w:val="22"/>
        </w:rPr>
        <w:t>1</w:t>
      </w:r>
      <w:r w:rsidRPr="00F56AC2">
        <w:rPr>
          <w:rFonts w:ascii="Times New Roman" w:hAnsi="Times New Roman"/>
          <w:sz w:val="22"/>
          <w:szCs w:val="22"/>
        </w:rPr>
        <w:t xml:space="preserve"> January </w:t>
      </w:r>
      <w:r w:rsidR="00A36946" w:rsidRPr="00A36946">
        <w:rPr>
          <w:rFonts w:ascii="Times New Roman" w:hAnsi="Times New Roman"/>
          <w:sz w:val="22"/>
          <w:szCs w:val="22"/>
        </w:rPr>
        <w:t>2020</w:t>
      </w:r>
      <w:r w:rsidRPr="00F56AC2">
        <w:rPr>
          <w:rFonts w:ascii="Times New Roman" w:hAnsi="Times New Roman"/>
          <w:sz w:val="22"/>
          <w:szCs w:val="22"/>
        </w:rPr>
        <w:t>. The initial application of these new and revised TFRS has resulted in changes in certain of the Group’s</w:t>
      </w:r>
      <w:r>
        <w:rPr>
          <w:rFonts w:ascii="Times New Roman" w:hAnsi="Times New Roman"/>
          <w:sz w:val="22"/>
          <w:szCs w:val="22"/>
        </w:rPr>
        <w:t xml:space="preserve"> </w:t>
      </w:r>
      <w:r w:rsidRPr="00F56AC2">
        <w:rPr>
          <w:rFonts w:ascii="Times New Roman" w:hAnsi="Times New Roman"/>
          <w:sz w:val="22"/>
          <w:szCs w:val="22"/>
        </w:rPr>
        <w:t>accounting policies.</w:t>
      </w:r>
    </w:p>
    <w:p w14:paraId="18F2662D" w14:textId="77777777" w:rsidR="00F56AC2" w:rsidRPr="00332E5A" w:rsidRDefault="00F56AC2" w:rsidP="00F56AC2">
      <w:pPr>
        <w:pStyle w:val="BodyText"/>
        <w:spacing w:after="0"/>
        <w:ind w:left="540"/>
        <w:jc w:val="both"/>
        <w:rPr>
          <w:rFonts w:ascii="Times New Roman" w:hAnsi="Times New Roman"/>
          <w:sz w:val="22"/>
          <w:szCs w:val="22"/>
        </w:rPr>
      </w:pPr>
    </w:p>
    <w:p w14:paraId="6CE7E1DC" w14:textId="51B01275" w:rsidR="00F56AC2" w:rsidRPr="00F56AC2" w:rsidRDefault="00F56AC2" w:rsidP="00F56AC2">
      <w:pPr>
        <w:pStyle w:val="BodyText"/>
        <w:spacing w:after="0"/>
        <w:ind w:left="540"/>
        <w:jc w:val="both"/>
        <w:rPr>
          <w:rFonts w:ascii="Times New Roman" w:hAnsi="Times New Roman"/>
          <w:sz w:val="22"/>
          <w:szCs w:val="22"/>
        </w:rPr>
      </w:pPr>
      <w:r w:rsidRPr="00DB50B8">
        <w:rPr>
          <w:rFonts w:ascii="Times New Roman" w:hAnsi="Times New Roman"/>
          <w:sz w:val="22"/>
          <w:szCs w:val="22"/>
        </w:rPr>
        <w:t>The Group has initially applied</w:t>
      </w:r>
      <w:r w:rsidR="00DB50B8">
        <w:rPr>
          <w:rFonts w:ascii="Times New Roman" w:hAnsi="Times New Roman"/>
          <w:sz w:val="22"/>
          <w:szCs w:val="22"/>
        </w:rPr>
        <w:t xml:space="preserve"> </w:t>
      </w:r>
      <w:r w:rsidR="00DB50B8" w:rsidRPr="00DB50B8">
        <w:rPr>
          <w:rFonts w:ascii="Times New Roman" w:hAnsi="Times New Roman"/>
          <w:sz w:val="22"/>
          <w:szCs w:val="22"/>
        </w:rPr>
        <w:t xml:space="preserve">TFRS - Financial instruments standards which comprise TFRS </w:t>
      </w:r>
      <w:r w:rsidR="00A36946" w:rsidRPr="00A36946">
        <w:rPr>
          <w:rFonts w:ascii="Times New Roman" w:hAnsi="Times New Roman"/>
          <w:sz w:val="22"/>
          <w:szCs w:val="22"/>
        </w:rPr>
        <w:t>9</w:t>
      </w:r>
      <w:r w:rsidR="00DB50B8" w:rsidRPr="00DB50B8">
        <w:rPr>
          <w:rFonts w:ascii="Times New Roman" w:hAnsi="Times New Roman"/>
          <w:sz w:val="22"/>
          <w:szCs w:val="22"/>
        </w:rPr>
        <w:t xml:space="preserve"> </w:t>
      </w:r>
      <w:r w:rsidR="00DB50B8" w:rsidRPr="00DB50B8">
        <w:rPr>
          <w:rFonts w:ascii="Times New Roman" w:hAnsi="Times New Roman"/>
          <w:i/>
          <w:iCs/>
          <w:sz w:val="22"/>
          <w:szCs w:val="22"/>
        </w:rPr>
        <w:t>Financial Instruments</w:t>
      </w:r>
      <w:r w:rsidR="00DB50B8" w:rsidRPr="00DB50B8">
        <w:rPr>
          <w:rFonts w:ascii="Times New Roman" w:hAnsi="Times New Roman"/>
          <w:sz w:val="22"/>
          <w:szCs w:val="22"/>
        </w:rPr>
        <w:t xml:space="preserve"> and relevant standards and interpretations and TFRS </w:t>
      </w:r>
      <w:r w:rsidR="00A36946" w:rsidRPr="00A36946">
        <w:rPr>
          <w:rFonts w:ascii="Times New Roman" w:hAnsi="Times New Roman"/>
          <w:sz w:val="22"/>
          <w:szCs w:val="22"/>
        </w:rPr>
        <w:t>16</w:t>
      </w:r>
      <w:r w:rsidR="00DB50B8" w:rsidRPr="00DB50B8">
        <w:rPr>
          <w:rFonts w:ascii="Times New Roman" w:hAnsi="Times New Roman"/>
          <w:sz w:val="22"/>
          <w:szCs w:val="22"/>
        </w:rPr>
        <w:t xml:space="preserve"> </w:t>
      </w:r>
      <w:r w:rsidR="00DB50B8" w:rsidRPr="00DB50B8">
        <w:rPr>
          <w:rFonts w:ascii="Times New Roman" w:hAnsi="Times New Roman"/>
          <w:i/>
          <w:iCs/>
          <w:sz w:val="22"/>
          <w:szCs w:val="22"/>
        </w:rPr>
        <w:t>Leases</w:t>
      </w:r>
      <w:r w:rsidR="00DB50B8">
        <w:rPr>
          <w:rFonts w:ascii="Times New Roman" w:hAnsi="Times New Roman"/>
          <w:sz w:val="22"/>
          <w:szCs w:val="22"/>
        </w:rPr>
        <w:t xml:space="preserve"> </w:t>
      </w:r>
      <w:r w:rsidR="00DB50B8" w:rsidRPr="00DB50B8">
        <w:rPr>
          <w:rFonts w:ascii="Times New Roman" w:hAnsi="Times New Roman"/>
          <w:sz w:val="22"/>
          <w:szCs w:val="22"/>
        </w:rPr>
        <w:t xml:space="preserve">and disclosed impact from changes to significant accounting policies in note </w:t>
      </w:r>
      <w:r w:rsidR="00A36946" w:rsidRPr="00A36946">
        <w:rPr>
          <w:rFonts w:ascii="Times New Roman" w:hAnsi="Times New Roman"/>
          <w:sz w:val="22"/>
          <w:szCs w:val="22"/>
        </w:rPr>
        <w:t>3</w:t>
      </w:r>
      <w:r w:rsidR="00DB50B8">
        <w:rPr>
          <w:rFonts w:ascii="Times New Roman" w:hAnsi="Times New Roman"/>
          <w:sz w:val="22"/>
          <w:szCs w:val="22"/>
        </w:rPr>
        <w:t>.</w:t>
      </w:r>
    </w:p>
    <w:p w14:paraId="75C15676" w14:textId="151EF251" w:rsidR="00313FF2" w:rsidRDefault="00313FF2" w:rsidP="00F63A23">
      <w:pPr>
        <w:spacing w:line="240" w:lineRule="auto"/>
        <w:jc w:val="thaiDistribute"/>
        <w:rPr>
          <w:rFonts w:ascii="Times New Roman" w:eastAsia="Calibri" w:hAnsi="Times New Roman" w:cs="Cordia New"/>
          <w:sz w:val="22"/>
          <w:szCs w:val="22"/>
        </w:rPr>
      </w:pPr>
    </w:p>
    <w:p w14:paraId="21D4CE3A" w14:textId="1DC22ED2" w:rsidR="00313FF2" w:rsidRPr="00313FF2" w:rsidRDefault="00A51D79" w:rsidP="00313FF2">
      <w:pPr>
        <w:pStyle w:val="BodyText"/>
        <w:spacing w:after="0"/>
        <w:ind w:left="540"/>
        <w:jc w:val="both"/>
        <w:rPr>
          <w:rFonts w:ascii="Times New Roman" w:hAnsi="Times New Roman"/>
          <w:sz w:val="22"/>
          <w:szCs w:val="22"/>
        </w:rPr>
      </w:pPr>
      <w:r w:rsidRPr="00A51D79">
        <w:rPr>
          <w:rFonts w:ascii="Times New Roman" w:hAnsi="Times New Roman"/>
          <w:sz w:val="22"/>
          <w:szCs w:val="22"/>
        </w:rPr>
        <w:t>In addition, the Group has not early adopted a number of new and revised TFRS, which are not yet effective for the current period in preparing these</w:t>
      </w:r>
      <w:r w:rsidRPr="00A51D79">
        <w:rPr>
          <w:rFonts w:ascii="Times New Roman" w:hAnsi="Times New Roman"/>
          <w:sz w:val="22"/>
          <w:szCs w:val="22"/>
          <w:rtl/>
        </w:rPr>
        <w:t xml:space="preserve"> </w:t>
      </w:r>
      <w:r w:rsidRPr="00A51D79">
        <w:rPr>
          <w:rFonts w:ascii="Times New Roman" w:hAnsi="Times New Roman"/>
          <w:sz w:val="22"/>
          <w:szCs w:val="22"/>
        </w:rPr>
        <w:t>financial statements. The Group has assessed the potential initial impact on the financial statements of these new and revised TFRS and expects that there will be no material impact on the financial statements in the period of initial application.</w:t>
      </w:r>
    </w:p>
    <w:p w14:paraId="5F42D43B" w14:textId="77777777" w:rsidR="00313FF2" w:rsidRPr="00071F9E" w:rsidRDefault="00313FF2" w:rsidP="00313FF2">
      <w:pPr>
        <w:pStyle w:val="BodyText"/>
        <w:spacing w:after="0"/>
        <w:ind w:left="540"/>
        <w:jc w:val="both"/>
        <w:rPr>
          <w:rFonts w:ascii="Times New Roman" w:hAnsi="Times New Roman"/>
          <w:sz w:val="22"/>
          <w:szCs w:val="22"/>
        </w:rPr>
      </w:pPr>
    </w:p>
    <w:p w14:paraId="121AC46A" w14:textId="77777777" w:rsidR="00313FF2" w:rsidRPr="006540C1" w:rsidRDefault="00DF17DA" w:rsidP="0031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6540C1">
        <w:rPr>
          <w:rFonts w:ascii="Times New Roman" w:hAnsi="Times New Roman"/>
          <w:b/>
          <w:bCs/>
          <w:i/>
          <w:iCs/>
          <w:sz w:val="22"/>
          <w:szCs w:val="22"/>
        </w:rPr>
        <w:t>(b)</w:t>
      </w:r>
      <w:r w:rsidRPr="006540C1">
        <w:rPr>
          <w:rFonts w:ascii="Times New Roman" w:hAnsi="Times New Roman"/>
          <w:b/>
          <w:bCs/>
          <w:i/>
          <w:iCs/>
          <w:sz w:val="22"/>
          <w:szCs w:val="22"/>
        </w:rPr>
        <w:tab/>
      </w:r>
      <w:r w:rsidR="00313FF2" w:rsidRPr="006540C1">
        <w:rPr>
          <w:rFonts w:ascii="Times New Roman" w:hAnsi="Times New Roman"/>
          <w:b/>
          <w:bCs/>
          <w:i/>
          <w:iCs/>
          <w:sz w:val="22"/>
          <w:szCs w:val="22"/>
        </w:rPr>
        <w:t xml:space="preserve">Functional and presentation currency </w:t>
      </w:r>
    </w:p>
    <w:p w14:paraId="27EDD23A" w14:textId="77777777" w:rsidR="00313FF2" w:rsidRPr="006540C1" w:rsidRDefault="00313FF2" w:rsidP="00313FF2">
      <w:pPr>
        <w:ind w:left="540" w:hanging="540"/>
        <w:rPr>
          <w:rFonts w:cs="Angsana New"/>
          <w:b/>
          <w:bCs/>
          <w:color w:val="0000FF"/>
        </w:rPr>
      </w:pPr>
    </w:p>
    <w:p w14:paraId="5A071FAE" w14:textId="602D9F83" w:rsidR="00330837" w:rsidRDefault="00313FF2" w:rsidP="00313FF2">
      <w:pPr>
        <w:pStyle w:val="BodyText"/>
        <w:spacing w:after="0"/>
        <w:ind w:left="540"/>
        <w:jc w:val="both"/>
        <w:rPr>
          <w:rFonts w:ascii="Times New Roman" w:hAnsi="Times New Roman"/>
          <w:sz w:val="22"/>
          <w:szCs w:val="22"/>
        </w:rPr>
      </w:pPr>
      <w:r w:rsidRPr="00C31F74">
        <w:rPr>
          <w:rFonts w:ascii="Times New Roman" w:hAnsi="Times New Roman"/>
          <w:sz w:val="22"/>
          <w:szCs w:val="22"/>
        </w:rPr>
        <w:t>The financial statements are pre</w:t>
      </w:r>
      <w:r>
        <w:rPr>
          <w:rFonts w:ascii="Times New Roman" w:hAnsi="Times New Roman"/>
          <w:sz w:val="22"/>
          <w:szCs w:val="22"/>
        </w:rPr>
        <w:t xml:space="preserve">sented </w:t>
      </w:r>
      <w:r w:rsidRPr="00C31F74">
        <w:rPr>
          <w:rFonts w:ascii="Times New Roman" w:hAnsi="Times New Roman"/>
          <w:sz w:val="22"/>
          <w:szCs w:val="22"/>
        </w:rPr>
        <w:t>in Thai Baht</w:t>
      </w:r>
      <w:r>
        <w:rPr>
          <w:rFonts w:ascii="Times New Roman" w:hAnsi="Times New Roman"/>
          <w:sz w:val="22"/>
          <w:szCs w:val="22"/>
        </w:rPr>
        <w:t xml:space="preserve">, </w:t>
      </w:r>
      <w:r w:rsidRPr="005D580C">
        <w:rPr>
          <w:rFonts w:ascii="Times New Roman" w:hAnsi="Times New Roman"/>
          <w:sz w:val="22"/>
          <w:szCs w:val="22"/>
        </w:rPr>
        <w:t xml:space="preserve">which is the </w:t>
      </w:r>
      <w:r>
        <w:rPr>
          <w:rFonts w:ascii="Times New Roman" w:hAnsi="Times New Roman"/>
          <w:sz w:val="22"/>
          <w:szCs w:val="22"/>
        </w:rPr>
        <w:t>Company</w:t>
      </w:r>
      <w:r w:rsidRPr="005D580C">
        <w:rPr>
          <w:rFonts w:ascii="Times New Roman" w:hAnsi="Times New Roman"/>
          <w:sz w:val="22"/>
          <w:szCs w:val="22"/>
        </w:rPr>
        <w:t>’s functional currency</w:t>
      </w:r>
      <w:r w:rsidRPr="00C31F74">
        <w:rPr>
          <w:rFonts w:ascii="Times New Roman" w:hAnsi="Times New Roman"/>
          <w:sz w:val="22"/>
          <w:szCs w:val="22"/>
        </w:rPr>
        <w:t xml:space="preserve">. All financial information has been rounded in the notes to the financial statements to the nearest </w:t>
      </w:r>
      <w:r>
        <w:rPr>
          <w:rFonts w:ascii="Times New Roman" w:hAnsi="Times New Roman"/>
          <w:sz w:val="22"/>
          <w:szCs w:val="22"/>
        </w:rPr>
        <w:t xml:space="preserve">thousand </w:t>
      </w:r>
      <w:r w:rsidRPr="005D580C">
        <w:rPr>
          <w:rFonts w:ascii="Times New Roman" w:hAnsi="Times New Roman"/>
          <w:sz w:val="22"/>
          <w:szCs w:val="22"/>
        </w:rPr>
        <w:t>unless otherwise stated</w:t>
      </w:r>
      <w:r w:rsidR="00033389">
        <w:rPr>
          <w:rFonts w:ascii="Times New Roman" w:hAnsi="Times New Roman"/>
          <w:sz w:val="22"/>
          <w:szCs w:val="22"/>
        </w:rPr>
        <w:t>.</w:t>
      </w:r>
    </w:p>
    <w:p w14:paraId="385A448C" w14:textId="77777777" w:rsidR="00DF17DA" w:rsidRDefault="00DF17DA" w:rsidP="003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7A047451" w14:textId="23E5C5E1" w:rsidR="00DF17DA" w:rsidRPr="006540C1" w:rsidRDefault="00DF17DA" w:rsidP="0074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6540C1">
        <w:rPr>
          <w:rFonts w:ascii="Times New Roman" w:hAnsi="Times New Roman"/>
          <w:b/>
          <w:bCs/>
          <w:i/>
          <w:iCs/>
          <w:sz w:val="22"/>
          <w:szCs w:val="22"/>
        </w:rPr>
        <w:t>(</w:t>
      </w:r>
      <w:r w:rsidR="00330837">
        <w:rPr>
          <w:rFonts w:ascii="Times New Roman" w:hAnsi="Times New Roman"/>
          <w:b/>
          <w:bCs/>
          <w:i/>
          <w:iCs/>
          <w:sz w:val="22"/>
          <w:szCs w:val="22"/>
        </w:rPr>
        <w:t>c</w:t>
      </w:r>
      <w:r w:rsidRPr="006540C1">
        <w:rPr>
          <w:rFonts w:ascii="Times New Roman" w:hAnsi="Times New Roman"/>
          <w:b/>
          <w:bCs/>
          <w:i/>
          <w:iCs/>
          <w:sz w:val="22"/>
          <w:szCs w:val="22"/>
        </w:rPr>
        <w:t>)</w:t>
      </w:r>
      <w:r w:rsidR="00744580">
        <w:rPr>
          <w:rFonts w:ascii="Times New Roman" w:hAnsi="Times New Roman"/>
          <w:b/>
          <w:bCs/>
          <w:i/>
          <w:iCs/>
          <w:sz w:val="22"/>
          <w:szCs w:val="22"/>
        </w:rPr>
        <w:tab/>
      </w:r>
      <w:r w:rsidRPr="006540C1">
        <w:rPr>
          <w:rFonts w:ascii="Times New Roman" w:hAnsi="Times New Roman"/>
          <w:b/>
          <w:bCs/>
          <w:i/>
          <w:iCs/>
          <w:sz w:val="22"/>
          <w:szCs w:val="22"/>
        </w:rPr>
        <w:t xml:space="preserve">Use of judgements and estimates </w:t>
      </w:r>
    </w:p>
    <w:p w14:paraId="17EF2FE1" w14:textId="77777777" w:rsidR="00DF17DA" w:rsidRPr="00D725A3" w:rsidRDefault="00DF17DA" w:rsidP="00DF17DA">
      <w:pPr>
        <w:pStyle w:val="BodyText"/>
        <w:spacing w:after="0"/>
        <w:ind w:left="540"/>
        <w:jc w:val="both"/>
        <w:rPr>
          <w:i/>
          <w:iCs/>
        </w:rPr>
      </w:pPr>
    </w:p>
    <w:p w14:paraId="4E0C864E" w14:textId="77777777" w:rsidR="00DF17DA" w:rsidRPr="0082053F" w:rsidRDefault="00DF17DA" w:rsidP="00DF17DA">
      <w:pPr>
        <w:pStyle w:val="BodyText"/>
        <w:spacing w:after="0"/>
        <w:ind w:left="540"/>
        <w:jc w:val="both"/>
        <w:rPr>
          <w:rFonts w:ascii="Times New Roman" w:hAnsi="Times New Roman"/>
          <w:sz w:val="22"/>
          <w:szCs w:val="22"/>
        </w:rPr>
      </w:pPr>
      <w:r w:rsidRPr="00F76EF9">
        <w:rPr>
          <w:rFonts w:ascii="Times New Roman" w:hAnsi="Times New Roman"/>
          <w:sz w:val="22"/>
          <w:szCs w:val="22"/>
        </w:rPr>
        <w:t xml:space="preserve">The preparation of financial statements in conformity with TFRS requires management to make judgements, estimates and assumptions that affect the </w:t>
      </w:r>
      <w:r w:rsidRPr="00F64D5E">
        <w:rPr>
          <w:rFonts w:ascii="Times New Roman" w:hAnsi="Times New Roman"/>
          <w:sz w:val="22"/>
          <w:szCs w:val="22"/>
        </w:rPr>
        <w:t xml:space="preserve">application of </w:t>
      </w:r>
      <w:r w:rsidRPr="00C13BF5">
        <w:rPr>
          <w:rFonts w:ascii="Times New Roman" w:hAnsi="Times New Roman"/>
          <w:sz w:val="22"/>
          <w:szCs w:val="22"/>
        </w:rPr>
        <w:t>the Group’s</w:t>
      </w:r>
      <w:r>
        <w:rPr>
          <w:rFonts w:ascii="Times New Roman" w:hAnsi="Times New Roman"/>
          <w:sz w:val="22"/>
          <w:szCs w:val="22"/>
        </w:rPr>
        <w:t xml:space="preserve"> </w:t>
      </w:r>
      <w:r w:rsidRPr="00C13BF5">
        <w:rPr>
          <w:rFonts w:ascii="Times New Roman" w:hAnsi="Times New Roman"/>
          <w:sz w:val="22"/>
          <w:szCs w:val="22"/>
        </w:rPr>
        <w:t xml:space="preserve">accounting policies. Actual results may differ from these estimates. Estimates and underlying assumptions are reviewed on an ongoing basis. </w:t>
      </w:r>
      <w:r w:rsidRPr="0082053F">
        <w:rPr>
          <w:rFonts w:ascii="Times New Roman" w:hAnsi="Times New Roman"/>
          <w:sz w:val="22"/>
          <w:szCs w:val="22"/>
        </w:rPr>
        <w:t>Revisions to accounting estimates are recognised prospectively.</w:t>
      </w:r>
    </w:p>
    <w:p w14:paraId="518947AF" w14:textId="77777777" w:rsidR="00DF17DA" w:rsidRPr="0082053F" w:rsidRDefault="00DF17DA" w:rsidP="00DF17DA">
      <w:pPr>
        <w:pStyle w:val="BodyText"/>
        <w:spacing w:after="0"/>
        <w:jc w:val="both"/>
        <w:rPr>
          <w:rFonts w:ascii="Times New Roman" w:hAnsi="Times New Roman"/>
          <w:sz w:val="22"/>
          <w:szCs w:val="22"/>
        </w:rPr>
      </w:pPr>
    </w:p>
    <w:p w14:paraId="1A8FED40" w14:textId="77777777" w:rsidR="00DF17DA" w:rsidRPr="0082053F" w:rsidRDefault="00DF17DA" w:rsidP="00D92926">
      <w:pPr>
        <w:pStyle w:val="ListParagraph"/>
        <w:numPr>
          <w:ilvl w:val="2"/>
          <w:numId w:val="20"/>
        </w:numPr>
        <w:ind w:hanging="480"/>
        <w:rPr>
          <w:rFonts w:eastAsia="Calibri" w:cs="Cordia New"/>
          <w:szCs w:val="22"/>
          <w:lang w:val="en-US" w:bidi="th-TH"/>
        </w:rPr>
      </w:pPr>
      <w:r w:rsidRPr="0082053F">
        <w:rPr>
          <w:rFonts w:eastAsia="Calibri" w:cs="Cordia New"/>
          <w:szCs w:val="22"/>
          <w:lang w:val="en-US" w:bidi="th-TH"/>
        </w:rPr>
        <w:t>Judgements</w:t>
      </w:r>
    </w:p>
    <w:p w14:paraId="1E8D8093" w14:textId="77777777" w:rsidR="00DF17DA" w:rsidRPr="00C13BF5" w:rsidRDefault="00DF17DA" w:rsidP="00DF17DA">
      <w:pPr>
        <w:pStyle w:val="BodyText"/>
        <w:spacing w:after="0"/>
        <w:ind w:left="540"/>
        <w:jc w:val="both"/>
        <w:rPr>
          <w:rFonts w:ascii="Times New Roman" w:hAnsi="Times New Roman" w:cs="Times New Roman"/>
          <w:sz w:val="22"/>
          <w:szCs w:val="22"/>
        </w:rPr>
      </w:pPr>
    </w:p>
    <w:p w14:paraId="358A5674" w14:textId="514D3FDA" w:rsidR="00DF17DA" w:rsidRPr="00C13BF5" w:rsidRDefault="00DF17DA" w:rsidP="00DF17DA">
      <w:pPr>
        <w:pStyle w:val="BodyText"/>
        <w:spacing w:after="0"/>
        <w:ind w:left="990"/>
        <w:jc w:val="both"/>
        <w:rPr>
          <w:rFonts w:ascii="Times New Roman" w:hAnsi="Times New Roman" w:cs="Times New Roman"/>
          <w:sz w:val="22"/>
          <w:szCs w:val="22"/>
        </w:rPr>
      </w:pPr>
      <w:r w:rsidRPr="00C13BF5">
        <w:rPr>
          <w:rFonts w:ascii="Times New Roman" w:hAnsi="Times New Roman" w:cs="Times New Roman"/>
          <w:sz w:val="22"/>
          <w:szCs w:val="22"/>
        </w:rPr>
        <w:t>Information about judgements made in applying accounting policies that have the most significant effects on the amounts recognised in the financial statements is included in the following note</w:t>
      </w:r>
      <w:r w:rsidR="00033389">
        <w:rPr>
          <w:rFonts w:ascii="Times New Roman" w:hAnsi="Times New Roman" w:cs="Times New Roman"/>
          <w:sz w:val="22"/>
          <w:szCs w:val="22"/>
        </w:rPr>
        <w:t>s</w:t>
      </w:r>
      <w:r w:rsidRPr="00C13BF5">
        <w:rPr>
          <w:rFonts w:ascii="Times New Roman" w:hAnsi="Times New Roman" w:cs="Times New Roman"/>
          <w:sz w:val="22"/>
          <w:szCs w:val="22"/>
        </w:rPr>
        <w:t xml:space="preserve">: </w:t>
      </w:r>
    </w:p>
    <w:p w14:paraId="17236BD2" w14:textId="77777777" w:rsidR="00DF17DA" w:rsidRPr="00C13BF5" w:rsidRDefault="00DF17DA" w:rsidP="00DF17DA">
      <w:pPr>
        <w:pStyle w:val="BodyText"/>
        <w:spacing w:after="0"/>
        <w:ind w:left="1124"/>
        <w:jc w:val="both"/>
        <w:rPr>
          <w:rFonts w:ascii="Times New Roman" w:hAnsi="Times New Roman" w:cs="Times New Roman"/>
          <w:sz w:val="22"/>
          <w:szCs w:val="22"/>
        </w:rPr>
      </w:pPr>
    </w:p>
    <w:p w14:paraId="5E790872" w14:textId="4FDAE266" w:rsidR="00330837" w:rsidRPr="0073015A" w:rsidRDefault="00033389" w:rsidP="00330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60" w:hanging="1170"/>
        <w:jc w:val="thaiDistribute"/>
        <w:rPr>
          <w:rFonts w:ascii="Times New Roman" w:hAnsi="Times New Roman"/>
          <w:sz w:val="22"/>
          <w:szCs w:val="22"/>
          <w:lang w:val="en-GB" w:bidi="ar-SA"/>
        </w:rPr>
      </w:pPr>
      <w:r>
        <w:rPr>
          <w:rFonts w:ascii="Times New Roman" w:hAnsi="Times New Roman" w:cs="Cordia New"/>
          <w:sz w:val="22"/>
          <w:szCs w:val="22"/>
        </w:rPr>
        <w:t>Note</w:t>
      </w:r>
      <w:r w:rsidR="006B328C">
        <w:rPr>
          <w:rFonts w:ascii="Times New Roman" w:hAnsi="Times New Roman" w:cs="Cordia New"/>
          <w:sz w:val="22"/>
          <w:szCs w:val="22"/>
        </w:rPr>
        <w:t>s</w:t>
      </w:r>
      <w:r>
        <w:rPr>
          <w:rFonts w:ascii="Times New Roman" w:hAnsi="Times New Roman" w:cs="Cordia New"/>
          <w:sz w:val="22"/>
          <w:szCs w:val="22"/>
        </w:rPr>
        <w:t xml:space="preserve"> </w:t>
      </w:r>
      <w:r w:rsidR="00A36946" w:rsidRPr="0073015A">
        <w:rPr>
          <w:rFonts w:ascii="Times New Roman" w:hAnsi="Times New Roman" w:cs="Cordia New"/>
          <w:sz w:val="22"/>
          <w:szCs w:val="22"/>
        </w:rPr>
        <w:t>4</w:t>
      </w:r>
      <w:r w:rsidR="00330837" w:rsidRPr="0073015A">
        <w:rPr>
          <w:rFonts w:ascii="Times New Roman" w:hAnsi="Times New Roman" w:cs="Cordia New"/>
          <w:sz w:val="22"/>
          <w:szCs w:val="22"/>
        </w:rPr>
        <w:t>(</w:t>
      </w:r>
      <w:r w:rsidR="0073015A" w:rsidRPr="0073015A">
        <w:rPr>
          <w:rFonts w:ascii="Times New Roman" w:hAnsi="Times New Roman" w:cs="Cordia New"/>
          <w:sz w:val="22"/>
          <w:szCs w:val="22"/>
        </w:rPr>
        <w:t>k</w:t>
      </w:r>
      <w:r w:rsidR="00330837" w:rsidRPr="0073015A">
        <w:rPr>
          <w:rFonts w:ascii="Times New Roman" w:hAnsi="Times New Roman" w:cs="Cordia New"/>
          <w:sz w:val="22"/>
          <w:szCs w:val="22"/>
        </w:rPr>
        <w:t>)</w:t>
      </w:r>
      <w:r w:rsidR="00330837" w:rsidRPr="0073015A">
        <w:rPr>
          <w:rFonts w:ascii="Times New Roman" w:hAnsi="Times New Roman" w:cs="Cordia New"/>
          <w:sz w:val="22"/>
          <w:szCs w:val="22"/>
          <w:cs/>
        </w:rPr>
        <w:t xml:space="preserve"> </w:t>
      </w:r>
      <w:r w:rsidR="00330837" w:rsidRPr="0073015A">
        <w:rPr>
          <w:rFonts w:ascii="Times New Roman" w:hAnsi="Times New Roman" w:cs="Cordia New"/>
          <w:sz w:val="22"/>
          <w:szCs w:val="22"/>
        </w:rPr>
        <w:t xml:space="preserve">and </w:t>
      </w:r>
      <w:r w:rsidR="00A36946" w:rsidRPr="0073015A">
        <w:rPr>
          <w:rFonts w:ascii="Times New Roman" w:hAnsi="Times New Roman" w:cs="Cordia New"/>
          <w:sz w:val="22"/>
          <w:szCs w:val="22"/>
        </w:rPr>
        <w:t>16</w:t>
      </w:r>
      <w:r>
        <w:rPr>
          <w:rFonts w:ascii="Times New Roman" w:hAnsi="Times New Roman" w:cs="Cordia New"/>
          <w:sz w:val="22"/>
          <w:szCs w:val="22"/>
        </w:rPr>
        <w:t xml:space="preserve">   </w:t>
      </w:r>
      <w:r w:rsidR="00330837" w:rsidRPr="0073015A">
        <w:rPr>
          <w:rFonts w:ascii="Times New Roman" w:hAnsi="Times New Roman"/>
          <w:sz w:val="22"/>
          <w:szCs w:val="22"/>
          <w:lang w:val="en-GB" w:bidi="ar-SA"/>
        </w:rPr>
        <w:t xml:space="preserve">Leases: </w:t>
      </w:r>
    </w:p>
    <w:p w14:paraId="6445F6F2" w14:textId="77777777" w:rsidR="00330837" w:rsidRPr="0073015A" w:rsidRDefault="00330837" w:rsidP="0003338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0" w:firstLine="117"/>
        <w:jc w:val="thaiDistribute"/>
        <w:rPr>
          <w:rFonts w:ascii="Times New Roman" w:hAnsi="Times New Roman"/>
          <w:sz w:val="22"/>
          <w:szCs w:val="22"/>
          <w:lang w:val="en-GB" w:bidi="ar-SA"/>
        </w:rPr>
      </w:pPr>
      <w:r w:rsidRPr="0073015A">
        <w:rPr>
          <w:rFonts w:ascii="Times New Roman" w:hAnsi="Times New Roman"/>
          <w:sz w:val="22"/>
          <w:szCs w:val="22"/>
          <w:lang w:val="en-GB" w:bidi="ar-SA"/>
        </w:rPr>
        <w:t xml:space="preserve">whether an arrangement contains a lease; </w:t>
      </w:r>
    </w:p>
    <w:p w14:paraId="6B1F9394" w14:textId="2E66AA9D" w:rsidR="00330837" w:rsidRPr="0073015A" w:rsidRDefault="00330837" w:rsidP="0003338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0" w:firstLine="117"/>
        <w:jc w:val="thaiDistribute"/>
        <w:rPr>
          <w:rFonts w:ascii="Times New Roman" w:hAnsi="Times New Roman"/>
          <w:sz w:val="22"/>
          <w:szCs w:val="22"/>
          <w:lang w:val="en-GB" w:bidi="ar-SA"/>
        </w:rPr>
      </w:pPr>
      <w:r w:rsidRPr="0073015A">
        <w:rPr>
          <w:rFonts w:ascii="Times New Roman" w:hAnsi="Times New Roman"/>
          <w:sz w:val="22"/>
          <w:szCs w:val="22"/>
          <w:lang w:val="en-GB" w:bidi="ar-SA"/>
        </w:rPr>
        <w:t>whether the Group is reasonably certain to exercise extension</w:t>
      </w:r>
      <w:r w:rsidRPr="0073015A">
        <w:rPr>
          <w:rFonts w:ascii="Times New Roman" w:hAnsi="Times New Roman"/>
          <w:sz w:val="22"/>
          <w:szCs w:val="22"/>
          <w:lang w:bidi="ar-SA"/>
        </w:rPr>
        <w:t xml:space="preserve"> options; </w:t>
      </w:r>
    </w:p>
    <w:p w14:paraId="0C356917" w14:textId="248AFE52" w:rsidR="00700E80" w:rsidRPr="0073015A" w:rsidRDefault="00700E80" w:rsidP="0003338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0" w:firstLine="117"/>
        <w:jc w:val="thaiDistribute"/>
        <w:rPr>
          <w:rFonts w:ascii="Times New Roman" w:hAnsi="Times New Roman"/>
          <w:sz w:val="22"/>
          <w:szCs w:val="22"/>
          <w:lang w:val="en-GB" w:bidi="ar-SA"/>
        </w:rPr>
      </w:pPr>
      <w:r w:rsidRPr="0073015A">
        <w:rPr>
          <w:rFonts w:ascii="Times New Roman" w:hAnsi="Times New Roman"/>
          <w:sz w:val="22"/>
          <w:szCs w:val="22"/>
          <w:lang w:val="en-GB" w:bidi="ar-SA"/>
        </w:rPr>
        <w:t xml:space="preserve">whether the Group exercise termination options; </w:t>
      </w:r>
    </w:p>
    <w:p w14:paraId="2B580EDA" w14:textId="1B2C32DB" w:rsidR="00330837" w:rsidRPr="00700E80" w:rsidRDefault="00033389" w:rsidP="00330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2160" w:hanging="1170"/>
        <w:jc w:val="thaiDistribute"/>
        <w:rPr>
          <w:rFonts w:ascii="Times New Roman" w:hAnsi="Times New Roman"/>
          <w:sz w:val="22"/>
          <w:szCs w:val="22"/>
          <w:lang w:val="en-GB" w:bidi="ar-SA"/>
        </w:rPr>
      </w:pPr>
      <w:r>
        <w:rPr>
          <w:rFonts w:ascii="Times New Roman" w:hAnsi="Times New Roman"/>
          <w:sz w:val="22"/>
          <w:szCs w:val="22"/>
          <w:lang w:bidi="ar-SA"/>
        </w:rPr>
        <w:t>Note</w:t>
      </w:r>
      <w:r w:rsidR="006B328C">
        <w:rPr>
          <w:rFonts w:ascii="Times New Roman" w:hAnsi="Times New Roman"/>
          <w:sz w:val="22"/>
          <w:szCs w:val="22"/>
          <w:lang w:bidi="ar-SA"/>
        </w:rPr>
        <w:t>s</w:t>
      </w:r>
      <w:r>
        <w:rPr>
          <w:rFonts w:ascii="Times New Roman" w:hAnsi="Times New Roman"/>
          <w:sz w:val="22"/>
          <w:szCs w:val="22"/>
          <w:lang w:bidi="ar-SA"/>
        </w:rPr>
        <w:t xml:space="preserve"> </w:t>
      </w:r>
      <w:r w:rsidR="00A36946" w:rsidRPr="0073015A">
        <w:rPr>
          <w:rFonts w:ascii="Times New Roman" w:hAnsi="Times New Roman"/>
          <w:sz w:val="22"/>
          <w:szCs w:val="22"/>
          <w:lang w:bidi="ar-SA"/>
        </w:rPr>
        <w:t>4</w:t>
      </w:r>
      <w:r w:rsidR="00330837" w:rsidRPr="0073015A">
        <w:rPr>
          <w:rFonts w:ascii="Times New Roman" w:hAnsi="Times New Roman"/>
          <w:sz w:val="22"/>
          <w:szCs w:val="22"/>
          <w:lang w:val="en-GB" w:bidi="ar-SA"/>
        </w:rPr>
        <w:t>(</w:t>
      </w:r>
      <w:r w:rsidR="0073015A" w:rsidRPr="0073015A">
        <w:rPr>
          <w:rFonts w:ascii="Times New Roman" w:hAnsi="Times New Roman"/>
          <w:sz w:val="22"/>
          <w:szCs w:val="22"/>
          <w:lang w:val="en-GB" w:bidi="ar-SA"/>
        </w:rPr>
        <w:t>q</w:t>
      </w:r>
      <w:r w:rsidR="00330837" w:rsidRPr="0073015A">
        <w:rPr>
          <w:rFonts w:ascii="Times New Roman" w:hAnsi="Times New Roman"/>
          <w:sz w:val="22"/>
          <w:szCs w:val="22"/>
          <w:lang w:val="en-GB" w:bidi="ar-SA"/>
        </w:rPr>
        <w:t xml:space="preserve">) and </w:t>
      </w:r>
      <w:r w:rsidR="00A36946" w:rsidRPr="0073015A">
        <w:rPr>
          <w:rFonts w:ascii="Times New Roman" w:hAnsi="Times New Roman"/>
          <w:sz w:val="22"/>
          <w:szCs w:val="22"/>
          <w:lang w:bidi="ar-SA"/>
        </w:rPr>
        <w:t>25</w:t>
      </w:r>
      <w:r w:rsidR="00330837" w:rsidRPr="0073015A">
        <w:rPr>
          <w:rFonts w:ascii="Times New Roman" w:hAnsi="Times New Roman"/>
          <w:sz w:val="22"/>
          <w:szCs w:val="22"/>
          <w:lang w:val="en-GB" w:bidi="ar-SA"/>
        </w:rPr>
        <w:t xml:space="preserve"> </w:t>
      </w:r>
      <w:r>
        <w:rPr>
          <w:rFonts w:ascii="Times New Roman" w:hAnsi="Times New Roman"/>
          <w:sz w:val="22"/>
          <w:szCs w:val="22"/>
          <w:lang w:val="en-GB" w:bidi="ar-SA"/>
        </w:rPr>
        <w:t xml:space="preserve">  </w:t>
      </w:r>
      <w:r w:rsidR="00330837" w:rsidRPr="00700E80">
        <w:rPr>
          <w:rFonts w:ascii="Times New Roman" w:hAnsi="Times New Roman"/>
          <w:sz w:val="22"/>
          <w:szCs w:val="22"/>
          <w:lang w:val="en-GB" w:bidi="ar-SA"/>
        </w:rPr>
        <w:t xml:space="preserve">Revenue recognition: </w:t>
      </w:r>
    </w:p>
    <w:p w14:paraId="0433BFFD" w14:textId="77777777" w:rsidR="00033389" w:rsidRDefault="00330837" w:rsidP="0003338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0" w:firstLine="117"/>
        <w:jc w:val="thaiDistribute"/>
        <w:rPr>
          <w:rFonts w:ascii="Times New Roman" w:hAnsi="Times New Roman"/>
          <w:sz w:val="22"/>
          <w:szCs w:val="22"/>
          <w:lang w:val="en-GB" w:bidi="ar-SA"/>
        </w:rPr>
      </w:pPr>
      <w:r w:rsidRPr="00700E80">
        <w:rPr>
          <w:rFonts w:ascii="Times New Roman" w:hAnsi="Times New Roman"/>
          <w:sz w:val="22"/>
          <w:szCs w:val="22"/>
          <w:lang w:val="en-GB" w:bidi="ar-SA"/>
        </w:rPr>
        <w:t xml:space="preserve">whether performance obligations in a bundled sale of products and services </w:t>
      </w:r>
    </w:p>
    <w:p w14:paraId="6C3E859A" w14:textId="42D86F54" w:rsidR="00330837" w:rsidRPr="00700E80" w:rsidRDefault="00330837" w:rsidP="00033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37" w:firstLine="243"/>
        <w:jc w:val="thaiDistribute"/>
        <w:rPr>
          <w:rFonts w:ascii="Times New Roman" w:hAnsi="Times New Roman"/>
          <w:sz w:val="22"/>
          <w:szCs w:val="22"/>
          <w:lang w:val="en-GB" w:bidi="ar-SA"/>
        </w:rPr>
      </w:pPr>
      <w:r w:rsidRPr="00700E80">
        <w:rPr>
          <w:rFonts w:ascii="Times New Roman" w:hAnsi="Times New Roman"/>
          <w:sz w:val="22"/>
          <w:szCs w:val="22"/>
          <w:lang w:val="en-GB" w:bidi="ar-SA"/>
        </w:rPr>
        <w:t>are capable of being distinct;</w:t>
      </w:r>
    </w:p>
    <w:p w14:paraId="7F37813D" w14:textId="74104BE7" w:rsidR="00033389" w:rsidRDefault="00330837" w:rsidP="0003338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0" w:firstLine="117"/>
        <w:jc w:val="thaiDistribute"/>
        <w:rPr>
          <w:rFonts w:ascii="Times New Roman" w:hAnsi="Times New Roman"/>
          <w:sz w:val="22"/>
          <w:szCs w:val="22"/>
          <w:lang w:val="en-GB" w:bidi="ar-SA"/>
        </w:rPr>
      </w:pPr>
      <w:r w:rsidRPr="00700E80">
        <w:rPr>
          <w:rFonts w:ascii="Times New Roman" w:hAnsi="Times New Roman"/>
          <w:sz w:val="22"/>
          <w:szCs w:val="22"/>
          <w:lang w:val="en-GB" w:bidi="ar-SA"/>
        </w:rPr>
        <w:t xml:space="preserve">whether revenue from </w:t>
      </w:r>
      <w:r w:rsidRPr="00700E80">
        <w:rPr>
          <w:rFonts w:ascii="Times New Roman" w:hAnsi="Times New Roman"/>
          <w:sz w:val="22"/>
          <w:szCs w:val="22"/>
          <w:lang w:bidi="ar-SA"/>
        </w:rPr>
        <w:t xml:space="preserve">sales of </w:t>
      </w:r>
      <w:r w:rsidRPr="00700E80">
        <w:rPr>
          <w:rFonts w:ascii="Times New Roman" w:hAnsi="Times New Roman"/>
          <w:sz w:val="22"/>
          <w:szCs w:val="22"/>
          <w:lang w:val="en-GB" w:bidi="ar-SA"/>
        </w:rPr>
        <w:t xml:space="preserve">products is recognised over time or at a point </w:t>
      </w:r>
    </w:p>
    <w:p w14:paraId="35985EEE" w14:textId="303CC957" w:rsidR="00330837" w:rsidRPr="00700E80" w:rsidRDefault="006B328C" w:rsidP="00033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0"/>
        <w:jc w:val="thaiDistribute"/>
        <w:rPr>
          <w:rFonts w:ascii="Times New Roman" w:hAnsi="Times New Roman"/>
          <w:sz w:val="22"/>
          <w:szCs w:val="22"/>
          <w:lang w:val="en-GB" w:bidi="ar-SA"/>
        </w:rPr>
      </w:pPr>
      <w:r w:rsidRPr="00700E80">
        <w:rPr>
          <w:rFonts w:ascii="Times New Roman" w:hAnsi="Times New Roman"/>
          <w:sz w:val="22"/>
          <w:szCs w:val="22"/>
          <w:lang w:val="en-GB" w:bidi="ar-SA"/>
        </w:rPr>
        <w:t xml:space="preserve">in </w:t>
      </w:r>
      <w:r w:rsidR="00330837" w:rsidRPr="00700E80">
        <w:rPr>
          <w:rFonts w:ascii="Times New Roman" w:hAnsi="Times New Roman"/>
          <w:sz w:val="22"/>
          <w:szCs w:val="22"/>
          <w:lang w:val="en-GB" w:bidi="ar-SA"/>
        </w:rPr>
        <w:t xml:space="preserve">time; </w:t>
      </w:r>
      <w:r w:rsidR="006751B0">
        <w:rPr>
          <w:rFonts w:ascii="Times New Roman" w:hAnsi="Times New Roman"/>
          <w:sz w:val="22"/>
          <w:szCs w:val="22"/>
          <w:lang w:val="en-GB" w:bidi="ar-SA"/>
        </w:rPr>
        <w:t>and</w:t>
      </w:r>
    </w:p>
    <w:p w14:paraId="27F5CAB7" w14:textId="54DDC357" w:rsidR="00330837" w:rsidRPr="00D44BAC" w:rsidRDefault="00033389" w:rsidP="00033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6" w:hanging="1656"/>
        <w:jc w:val="thaiDistribute"/>
        <w:rPr>
          <w:rFonts w:ascii="Times New Roman" w:hAnsi="Times New Roman"/>
          <w:sz w:val="22"/>
          <w:szCs w:val="22"/>
          <w:lang w:val="en-GB" w:bidi="ar-SA"/>
        </w:rPr>
      </w:pPr>
      <w:r>
        <w:rPr>
          <w:rFonts w:ascii="Times New Roman" w:hAnsi="Times New Roman"/>
          <w:sz w:val="22"/>
          <w:szCs w:val="22"/>
          <w:lang w:bidi="ar-SA"/>
        </w:rPr>
        <w:t xml:space="preserve">Note </w:t>
      </w:r>
      <w:r w:rsidR="00A36946" w:rsidRPr="00A36946">
        <w:rPr>
          <w:rFonts w:ascii="Times New Roman" w:hAnsi="Times New Roman"/>
          <w:sz w:val="22"/>
          <w:szCs w:val="22"/>
          <w:lang w:bidi="ar-SA"/>
        </w:rPr>
        <w:t>5</w:t>
      </w:r>
      <w:r w:rsidR="00330837" w:rsidRPr="00700E80">
        <w:rPr>
          <w:rFonts w:ascii="Times New Roman" w:hAnsi="Times New Roman"/>
          <w:sz w:val="22"/>
          <w:szCs w:val="22"/>
          <w:lang w:val="en-GB" w:bidi="ar-SA"/>
        </w:rPr>
        <w:tab/>
        <w:t>Impact of COVID-</w:t>
      </w:r>
      <w:r w:rsidR="00A36946" w:rsidRPr="00A36946">
        <w:rPr>
          <w:rFonts w:ascii="Times New Roman" w:hAnsi="Times New Roman"/>
          <w:sz w:val="22"/>
          <w:szCs w:val="22"/>
          <w:lang w:bidi="ar-SA"/>
        </w:rPr>
        <w:t>19</w:t>
      </w:r>
      <w:r w:rsidR="00330837" w:rsidRPr="00700E80">
        <w:rPr>
          <w:rFonts w:ascii="Times New Roman" w:hAnsi="Times New Roman"/>
          <w:sz w:val="22"/>
          <w:szCs w:val="22"/>
          <w:lang w:val="en-GB" w:bidi="ar-SA"/>
        </w:rPr>
        <w:t xml:space="preserve"> Outbreak.</w:t>
      </w:r>
    </w:p>
    <w:p w14:paraId="178BB918" w14:textId="131D9E0C" w:rsidR="00F63A23" w:rsidRDefault="00F63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lang w:val="en-GB" w:bidi="ar-SA"/>
        </w:rPr>
      </w:pPr>
    </w:p>
    <w:p w14:paraId="7244DB31" w14:textId="5699E6C7" w:rsidR="00C826B8" w:rsidRDefault="00C8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lang w:val="en-GB" w:bidi="ar-SA"/>
        </w:rPr>
      </w:pPr>
    </w:p>
    <w:p w14:paraId="6937436C" w14:textId="30F0BD71" w:rsidR="00360F35" w:rsidRDefault="00360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lang w:val="en-GB" w:bidi="ar-SA"/>
        </w:rPr>
      </w:pPr>
      <w:r>
        <w:rPr>
          <w:rFonts w:ascii="Times New Roman" w:hAnsi="Times New Roman"/>
          <w:sz w:val="20"/>
          <w:lang w:val="en-GB" w:bidi="ar-SA"/>
        </w:rPr>
        <w:br w:type="page"/>
      </w:r>
    </w:p>
    <w:p w14:paraId="2A7FE0E1" w14:textId="3C40A877" w:rsidR="00DF17DA" w:rsidRPr="00D44BAC" w:rsidRDefault="00DF17DA" w:rsidP="00D92926">
      <w:pPr>
        <w:pStyle w:val="ListParagraph"/>
        <w:numPr>
          <w:ilvl w:val="2"/>
          <w:numId w:val="20"/>
        </w:numPr>
        <w:ind w:hanging="480"/>
      </w:pPr>
      <w:r w:rsidRPr="00D44BAC">
        <w:lastRenderedPageBreak/>
        <w:t>Assumptions and estimation uncertainties</w:t>
      </w:r>
    </w:p>
    <w:p w14:paraId="462C8247" w14:textId="77777777" w:rsidR="00330837" w:rsidRPr="00E675AF" w:rsidRDefault="00330837" w:rsidP="00DF17DA">
      <w:pPr>
        <w:pStyle w:val="BodyText"/>
        <w:spacing w:after="0"/>
        <w:ind w:left="540"/>
        <w:jc w:val="both"/>
        <w:rPr>
          <w:rFonts w:ascii="Times New Roman" w:hAnsi="Times New Roman"/>
          <w:sz w:val="20"/>
          <w:szCs w:val="20"/>
        </w:rPr>
      </w:pPr>
    </w:p>
    <w:p w14:paraId="467B0491" w14:textId="2EE3D0B9" w:rsidR="00DF17DA" w:rsidRDefault="00DF17DA" w:rsidP="00744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4"/>
        <w:jc w:val="both"/>
        <w:rPr>
          <w:rFonts w:ascii="Times New Roman" w:hAnsi="Times New Roman"/>
          <w:sz w:val="22"/>
          <w:szCs w:val="22"/>
        </w:rPr>
      </w:pPr>
      <w:r w:rsidRPr="00C13BF5">
        <w:rPr>
          <w:rFonts w:ascii="Times New Roman" w:hAnsi="Times New Roman"/>
          <w:sz w:val="22"/>
          <w:szCs w:val="22"/>
        </w:rPr>
        <w:t xml:space="preserve">Information about assumption and estimation uncertainties at </w:t>
      </w:r>
      <w:r w:rsidR="00A36946" w:rsidRPr="00A36946">
        <w:rPr>
          <w:rFonts w:ascii="Times New Roman" w:hAnsi="Times New Roman"/>
          <w:sz w:val="22"/>
          <w:szCs w:val="22"/>
        </w:rPr>
        <w:t>31</w:t>
      </w:r>
      <w:r w:rsidRPr="00C13BF5">
        <w:rPr>
          <w:rFonts w:ascii="Times New Roman" w:hAnsi="Times New Roman"/>
          <w:sz w:val="22"/>
          <w:szCs w:val="22"/>
        </w:rPr>
        <w:t xml:space="preserve"> December </w:t>
      </w:r>
      <w:r w:rsidR="00A36946" w:rsidRPr="00A36946">
        <w:rPr>
          <w:rFonts w:ascii="Times New Roman" w:hAnsi="Times New Roman"/>
          <w:sz w:val="22"/>
          <w:szCs w:val="22"/>
        </w:rPr>
        <w:t>2020</w:t>
      </w:r>
      <w:r w:rsidRPr="00C13BF5">
        <w:rPr>
          <w:rFonts w:ascii="Times New Roman" w:hAnsi="Times New Roman"/>
          <w:sz w:val="22"/>
          <w:szCs w:val="22"/>
        </w:rPr>
        <w:t xml:space="preserve"> that have a significant risk of resulting in a material adjustment to the carrying amounts of assets and liabilities in the next financial year is included in the following notes:</w:t>
      </w:r>
    </w:p>
    <w:p w14:paraId="15057550" w14:textId="77777777" w:rsidR="00C826B8" w:rsidRDefault="00C826B8" w:rsidP="00744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4"/>
        <w:jc w:val="both"/>
        <w:rPr>
          <w:rFonts w:ascii="Times New Roman" w:hAnsi="Times New Roman"/>
          <w:sz w:val="22"/>
          <w:szCs w:val="22"/>
        </w:rPr>
      </w:pPr>
    </w:p>
    <w:tbl>
      <w:tblPr>
        <w:tblStyle w:val="TableGrid"/>
        <w:tblW w:w="0" w:type="auto"/>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95"/>
        <w:gridCol w:w="6912"/>
      </w:tblGrid>
      <w:tr w:rsidR="00BC6340" w14:paraId="0C44AAF1" w14:textId="77777777" w:rsidTr="0073015A">
        <w:tc>
          <w:tcPr>
            <w:tcW w:w="1795" w:type="dxa"/>
          </w:tcPr>
          <w:p w14:paraId="420CB461" w14:textId="5B43A498" w:rsidR="00BC6340" w:rsidRPr="00C9765A" w:rsidRDefault="00F63A23"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2"/>
                <w:cs/>
              </w:rPr>
            </w:pPr>
            <w:r>
              <w:rPr>
                <w:rFonts w:ascii="Times New Roman" w:hAnsi="Times New Roman"/>
                <w:sz w:val="22"/>
                <w:szCs w:val="22"/>
              </w:rPr>
              <w:br w:type="page"/>
            </w:r>
            <w:r w:rsidR="00C460AE" w:rsidRPr="0073015A">
              <w:rPr>
                <w:rFonts w:ascii="Times New Roman" w:hAnsi="Times New Roman" w:cs="Times New Roman"/>
                <w:sz w:val="22"/>
                <w:szCs w:val="22"/>
              </w:rPr>
              <w:t>N</w:t>
            </w:r>
            <w:r w:rsidR="00BC6340" w:rsidRPr="0073015A">
              <w:rPr>
                <w:rFonts w:ascii="Times New Roman" w:hAnsi="Times New Roman" w:cs="Times New Roman"/>
                <w:sz w:val="22"/>
                <w:szCs w:val="22"/>
              </w:rPr>
              <w:t xml:space="preserve">ote </w:t>
            </w:r>
            <w:r w:rsidR="00A36946" w:rsidRPr="0073015A">
              <w:rPr>
                <w:rFonts w:ascii="Times New Roman" w:hAnsi="Times New Roman" w:cs="Times New Roman"/>
                <w:sz w:val="22"/>
                <w:szCs w:val="22"/>
              </w:rPr>
              <w:t>4</w:t>
            </w:r>
            <w:r w:rsidR="00C9765A" w:rsidRPr="0073015A">
              <w:rPr>
                <w:rFonts w:ascii="Times New Roman" w:hAnsi="Times New Roman" w:cs="Times New Roman"/>
                <w:sz w:val="22"/>
                <w:szCs w:val="22"/>
              </w:rPr>
              <w:t xml:space="preserve"> (</w:t>
            </w:r>
            <w:r w:rsidR="0073015A" w:rsidRPr="0073015A">
              <w:rPr>
                <w:rFonts w:ascii="Times New Roman" w:hAnsi="Times New Roman" w:cs="Times New Roman"/>
                <w:sz w:val="22"/>
                <w:szCs w:val="22"/>
              </w:rPr>
              <w:t>k</w:t>
            </w:r>
            <w:r w:rsidR="00C9765A" w:rsidRPr="0073015A">
              <w:rPr>
                <w:rFonts w:ascii="Times New Roman" w:hAnsi="Times New Roman" w:cs="Times New Roman"/>
                <w:sz w:val="22"/>
                <w:szCs w:val="22"/>
              </w:rPr>
              <w:t>)</w:t>
            </w:r>
          </w:p>
        </w:tc>
        <w:tc>
          <w:tcPr>
            <w:tcW w:w="6912" w:type="dxa"/>
          </w:tcPr>
          <w:p w14:paraId="7C70BE62" w14:textId="7FC2722F" w:rsidR="00BC6340" w:rsidRDefault="00330837"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hanging="169"/>
              <w:jc w:val="both"/>
              <w:rPr>
                <w:rFonts w:ascii="Times New Roman" w:hAnsi="Times New Roman"/>
                <w:sz w:val="22"/>
                <w:szCs w:val="22"/>
              </w:rPr>
            </w:pPr>
            <w:r w:rsidRPr="00330837">
              <w:rPr>
                <w:rFonts w:ascii="Times New Roman" w:hAnsi="Times New Roman" w:cs="Times New Roman"/>
                <w:sz w:val="22"/>
                <w:szCs w:val="22"/>
              </w:rPr>
              <w:t>Determining the incremental borrowing rate to measure lease liabilities</w:t>
            </w:r>
            <w:r w:rsidR="00BC6340" w:rsidRPr="00C13BF5">
              <w:rPr>
                <w:rFonts w:ascii="Times New Roman" w:hAnsi="Times New Roman" w:cs="Times New Roman"/>
                <w:sz w:val="22"/>
                <w:szCs w:val="22"/>
              </w:rPr>
              <w:t>;</w:t>
            </w:r>
          </w:p>
        </w:tc>
      </w:tr>
      <w:tr w:rsidR="00BC6340" w14:paraId="40AB1F01" w14:textId="77777777" w:rsidTr="0073015A">
        <w:tc>
          <w:tcPr>
            <w:tcW w:w="1795" w:type="dxa"/>
          </w:tcPr>
          <w:p w14:paraId="415EA469" w14:textId="41796761" w:rsidR="00BC6340" w:rsidRPr="00C9765A"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C9765A">
              <w:rPr>
                <w:rFonts w:ascii="Times New Roman" w:hAnsi="Times New Roman" w:cs="Times New Roman"/>
                <w:sz w:val="22"/>
                <w:szCs w:val="22"/>
              </w:rPr>
              <w:t xml:space="preserve">Note </w:t>
            </w:r>
            <w:r w:rsidR="00A36946" w:rsidRPr="00A36946">
              <w:rPr>
                <w:rFonts w:ascii="Times New Roman" w:hAnsi="Times New Roman" w:cs="Times New Roman"/>
                <w:sz w:val="22"/>
                <w:szCs w:val="22"/>
              </w:rPr>
              <w:t>5</w:t>
            </w:r>
          </w:p>
        </w:tc>
        <w:tc>
          <w:tcPr>
            <w:tcW w:w="6912" w:type="dxa"/>
          </w:tcPr>
          <w:p w14:paraId="66D62736" w14:textId="6501E04D" w:rsidR="00BC6340" w:rsidRPr="00DA0B5C" w:rsidRDefault="00330837"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highlight w:val="yellow"/>
              </w:rPr>
            </w:pPr>
            <w:r w:rsidRPr="00C9765A">
              <w:rPr>
                <w:rFonts w:ascii="Times New Roman" w:hAnsi="Times New Roman" w:cs="Times New Roman"/>
                <w:sz w:val="22"/>
                <w:szCs w:val="22"/>
              </w:rPr>
              <w:t>Impact of COVID-</w:t>
            </w:r>
            <w:r w:rsidR="00A36946" w:rsidRPr="00A36946">
              <w:rPr>
                <w:rFonts w:ascii="Times New Roman" w:hAnsi="Times New Roman" w:cs="Times New Roman"/>
                <w:sz w:val="22"/>
                <w:szCs w:val="22"/>
              </w:rPr>
              <w:t>19</w:t>
            </w:r>
            <w:r w:rsidR="00550781">
              <w:rPr>
                <w:rFonts w:ascii="Times New Roman" w:hAnsi="Times New Roman" w:cs="Times New Roman"/>
                <w:sz w:val="22"/>
                <w:szCs w:val="22"/>
              </w:rPr>
              <w:t xml:space="preserve"> </w:t>
            </w:r>
            <w:r w:rsidR="00550781" w:rsidRPr="00700E80">
              <w:rPr>
                <w:rFonts w:ascii="Times New Roman" w:hAnsi="Times New Roman"/>
                <w:sz w:val="22"/>
                <w:szCs w:val="22"/>
                <w:lang w:val="en-GB" w:bidi="ar-SA"/>
              </w:rPr>
              <w:t>Outbreak</w:t>
            </w:r>
            <w:r w:rsidR="0073015A">
              <w:rPr>
                <w:rFonts w:ascii="Times New Roman" w:hAnsi="Times New Roman" w:cs="Times New Roman"/>
                <w:sz w:val="22"/>
                <w:szCs w:val="22"/>
              </w:rPr>
              <w:t>;</w:t>
            </w:r>
          </w:p>
        </w:tc>
      </w:tr>
      <w:tr w:rsidR="00BC6340" w14:paraId="7D0C8607" w14:textId="77777777" w:rsidTr="0073015A">
        <w:tc>
          <w:tcPr>
            <w:tcW w:w="1795" w:type="dxa"/>
          </w:tcPr>
          <w:p w14:paraId="2851D8DB" w14:textId="095DC1AA"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C9765A">
              <w:rPr>
                <w:rFonts w:ascii="Times New Roman" w:hAnsi="Times New Roman" w:cs="Times New Roman"/>
                <w:sz w:val="22"/>
                <w:szCs w:val="22"/>
              </w:rPr>
              <w:t xml:space="preserve">Note </w:t>
            </w:r>
            <w:r w:rsidR="00A36946" w:rsidRPr="00A36946">
              <w:rPr>
                <w:rFonts w:ascii="Times New Roman" w:hAnsi="Times New Roman" w:cs="Times New Roman"/>
                <w:sz w:val="22"/>
                <w:szCs w:val="22"/>
              </w:rPr>
              <w:t>6</w:t>
            </w:r>
          </w:p>
        </w:tc>
        <w:tc>
          <w:tcPr>
            <w:tcW w:w="6912" w:type="dxa"/>
          </w:tcPr>
          <w:p w14:paraId="66F917A2" w14:textId="3A1883CB" w:rsidR="00BC6340" w:rsidRDefault="00330837"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hanging="169"/>
              <w:jc w:val="both"/>
              <w:rPr>
                <w:rFonts w:ascii="Times New Roman" w:hAnsi="Times New Roman"/>
                <w:sz w:val="22"/>
                <w:szCs w:val="22"/>
              </w:rPr>
            </w:pPr>
            <w:r w:rsidRPr="00330837">
              <w:rPr>
                <w:rFonts w:ascii="Times New Roman" w:hAnsi="Times New Roman" w:cs="Times New Roman"/>
                <w:sz w:val="22"/>
                <w:szCs w:val="22"/>
              </w:rPr>
              <w:t>Acquisition of subsidiary: fair value of the consideration transferred (including contingent consideration) and fair value of the assets acquired and liabilities assumed, measured on a provisional basis;</w:t>
            </w:r>
          </w:p>
        </w:tc>
      </w:tr>
      <w:tr w:rsidR="00DA0B5C" w14:paraId="33E5573A" w14:textId="77777777" w:rsidTr="0073015A">
        <w:tc>
          <w:tcPr>
            <w:tcW w:w="1795" w:type="dxa"/>
          </w:tcPr>
          <w:p w14:paraId="7E664053" w14:textId="2B3E508E" w:rsidR="00DA0B5C" w:rsidRPr="00C9765A" w:rsidRDefault="00DA0B5C"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9765A">
              <w:rPr>
                <w:rFonts w:ascii="Times New Roman" w:hAnsi="Times New Roman" w:cs="Times New Roman"/>
                <w:sz w:val="22"/>
                <w:szCs w:val="22"/>
              </w:rPr>
              <w:t xml:space="preserve">Note </w:t>
            </w:r>
            <w:r w:rsidR="00A36946" w:rsidRPr="00A36946">
              <w:rPr>
                <w:rFonts w:ascii="Times New Roman" w:hAnsi="Times New Roman" w:cs="Times New Roman"/>
                <w:sz w:val="22"/>
                <w:szCs w:val="22"/>
              </w:rPr>
              <w:t>17</w:t>
            </w:r>
          </w:p>
        </w:tc>
        <w:tc>
          <w:tcPr>
            <w:tcW w:w="6912" w:type="dxa"/>
          </w:tcPr>
          <w:p w14:paraId="33BEA5A4" w14:textId="2A2DEBAD" w:rsidR="00DA0B5C" w:rsidRPr="00330837" w:rsidRDefault="00DA0B5C"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hanging="169"/>
              <w:jc w:val="both"/>
              <w:rPr>
                <w:rFonts w:ascii="Times New Roman" w:hAnsi="Times New Roman" w:cs="Times New Roman"/>
                <w:sz w:val="22"/>
                <w:szCs w:val="22"/>
              </w:rPr>
            </w:pPr>
            <w:r w:rsidRPr="00DA0B5C">
              <w:rPr>
                <w:rFonts w:ascii="Times New Roman" w:hAnsi="Times New Roman" w:cs="Times New Roman"/>
                <w:sz w:val="22"/>
                <w:szCs w:val="22"/>
              </w:rPr>
              <w:t>Impairment test of goodwill: key assumptions underlying recoverable amounts;</w:t>
            </w:r>
          </w:p>
        </w:tc>
      </w:tr>
      <w:tr w:rsidR="00BC6340" w14:paraId="573444B2" w14:textId="77777777" w:rsidTr="0073015A">
        <w:tc>
          <w:tcPr>
            <w:tcW w:w="1795" w:type="dxa"/>
          </w:tcPr>
          <w:p w14:paraId="0E142A0B" w14:textId="67D48EA8"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C9765A">
              <w:rPr>
                <w:rFonts w:ascii="Times New Roman" w:hAnsi="Times New Roman" w:cs="Times New Roman"/>
                <w:sz w:val="22"/>
                <w:szCs w:val="22"/>
              </w:rPr>
              <w:t xml:space="preserve">Note </w:t>
            </w:r>
            <w:r w:rsidR="00A36946" w:rsidRPr="00A36946">
              <w:rPr>
                <w:rFonts w:ascii="Times New Roman" w:hAnsi="Times New Roman" w:cs="Times New Roman"/>
                <w:sz w:val="22"/>
                <w:szCs w:val="22"/>
              </w:rPr>
              <w:t>21</w:t>
            </w:r>
          </w:p>
        </w:tc>
        <w:tc>
          <w:tcPr>
            <w:tcW w:w="6912" w:type="dxa"/>
          </w:tcPr>
          <w:p w14:paraId="369D9A46" w14:textId="3A12C36E"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196C24">
              <w:rPr>
                <w:rFonts w:ascii="Times New Roman" w:hAnsi="Times New Roman" w:cs="Times New Roman"/>
                <w:sz w:val="22"/>
                <w:szCs w:val="22"/>
              </w:rPr>
              <w:t>Measurement of defined benefit obligations: key actuarial assumptions;</w:t>
            </w:r>
          </w:p>
        </w:tc>
      </w:tr>
      <w:tr w:rsidR="00DA0B5C" w14:paraId="1C1549A8" w14:textId="77777777" w:rsidTr="0073015A">
        <w:tc>
          <w:tcPr>
            <w:tcW w:w="1795" w:type="dxa"/>
          </w:tcPr>
          <w:p w14:paraId="40ABB38E" w14:textId="778C962B" w:rsidR="00DA0B5C" w:rsidRPr="00DA0B5C" w:rsidRDefault="00DA0B5C"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highlight w:val="yellow"/>
              </w:rPr>
            </w:pPr>
            <w:r w:rsidRPr="00C9765A">
              <w:rPr>
                <w:rFonts w:ascii="Times New Roman" w:hAnsi="Times New Roman" w:cs="Times New Roman"/>
                <w:sz w:val="22"/>
                <w:szCs w:val="22"/>
              </w:rPr>
              <w:t xml:space="preserve">Note </w:t>
            </w:r>
            <w:r w:rsidR="00A36946" w:rsidRPr="00A36946">
              <w:rPr>
                <w:rFonts w:ascii="Times New Roman" w:hAnsi="Times New Roman" w:cs="Times New Roman"/>
                <w:sz w:val="22"/>
                <w:szCs w:val="22"/>
              </w:rPr>
              <w:t>32</w:t>
            </w:r>
          </w:p>
        </w:tc>
        <w:tc>
          <w:tcPr>
            <w:tcW w:w="6912" w:type="dxa"/>
          </w:tcPr>
          <w:p w14:paraId="16141924" w14:textId="6A180A3F" w:rsidR="00DA0B5C" w:rsidRPr="0073015A" w:rsidRDefault="00DA0B5C" w:rsidP="00730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hanging="169"/>
              <w:jc w:val="both"/>
              <w:rPr>
                <w:rFonts w:ascii="Times New Roman" w:hAnsi="Times New Roman" w:cs="Times New Roman"/>
                <w:sz w:val="22"/>
                <w:szCs w:val="22"/>
              </w:rPr>
            </w:pPr>
            <w:r w:rsidRPr="00C9765A">
              <w:rPr>
                <w:rFonts w:ascii="Times New Roman" w:hAnsi="Times New Roman" w:cs="Times New Roman"/>
                <w:sz w:val="22"/>
                <w:szCs w:val="22"/>
              </w:rPr>
              <w:t xml:space="preserve">Measurement of ECL allowance for trade receivables: key assumptions </w:t>
            </w:r>
            <w:r w:rsidR="003D6A78">
              <w:rPr>
                <w:rFonts w:ascii="Times New Roman" w:hAnsi="Times New Roman" w:cs="Times New Roman"/>
                <w:sz w:val="22"/>
                <w:szCs w:val="22"/>
              </w:rPr>
              <w:br/>
            </w:r>
            <w:r w:rsidRPr="00C9765A">
              <w:rPr>
                <w:rFonts w:ascii="Times New Roman" w:hAnsi="Times New Roman" w:cs="Times New Roman"/>
                <w:sz w:val="22"/>
                <w:szCs w:val="22"/>
              </w:rPr>
              <w:t>in determining the weighted-average loss rate;</w:t>
            </w:r>
          </w:p>
        </w:tc>
      </w:tr>
      <w:tr w:rsidR="00BC6340" w14:paraId="101A8498" w14:textId="77777777" w:rsidTr="0073015A">
        <w:tc>
          <w:tcPr>
            <w:tcW w:w="1795" w:type="dxa"/>
          </w:tcPr>
          <w:p w14:paraId="3A207594" w14:textId="3BCF4A91" w:rsidR="00BC6340" w:rsidRDefault="00DA0B5C"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196C24">
              <w:rPr>
                <w:rFonts w:ascii="Times New Roman" w:hAnsi="Times New Roman" w:cs="Times New Roman"/>
                <w:sz w:val="22"/>
                <w:szCs w:val="22"/>
              </w:rPr>
              <w:t xml:space="preserve">Note </w:t>
            </w:r>
            <w:r w:rsidR="00A36946" w:rsidRPr="00A36946">
              <w:rPr>
                <w:rFonts w:ascii="Times New Roman" w:hAnsi="Times New Roman" w:cs="Times New Roman"/>
                <w:sz w:val="22"/>
                <w:szCs w:val="22"/>
              </w:rPr>
              <w:t>29</w:t>
            </w:r>
          </w:p>
        </w:tc>
        <w:tc>
          <w:tcPr>
            <w:tcW w:w="6912" w:type="dxa"/>
          </w:tcPr>
          <w:p w14:paraId="0A4B9186" w14:textId="47FBFF91"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hanging="169"/>
              <w:jc w:val="both"/>
              <w:rPr>
                <w:rFonts w:ascii="Times New Roman" w:hAnsi="Times New Roman"/>
                <w:sz w:val="22"/>
                <w:szCs w:val="22"/>
              </w:rPr>
            </w:pPr>
            <w:r w:rsidRPr="00196C24">
              <w:rPr>
                <w:rFonts w:ascii="Times New Roman" w:hAnsi="Times New Roman" w:cs="Times New Roman"/>
                <w:sz w:val="22"/>
                <w:szCs w:val="22"/>
              </w:rPr>
              <w:t xml:space="preserve">Recognition of deferred tax assets: availability of future taxable profit against which deductible temporary differences and tax losses carried forward can be </w:t>
            </w:r>
            <w:r w:rsidR="00D765AE">
              <w:rPr>
                <w:rFonts w:ascii="Times New Roman" w:hAnsi="Times New Roman" w:cs="Times New Roman"/>
                <w:sz w:val="22"/>
                <w:szCs w:val="22"/>
              </w:rPr>
              <w:t>utili</w:t>
            </w:r>
            <w:r w:rsidR="00387393">
              <w:rPr>
                <w:rFonts w:ascii="Times New Roman" w:hAnsi="Times New Roman" w:cs="Times New Roman"/>
                <w:sz w:val="22"/>
                <w:szCs w:val="22"/>
              </w:rPr>
              <w:t>s</w:t>
            </w:r>
            <w:r w:rsidR="00D765AE">
              <w:rPr>
                <w:rFonts w:ascii="Times New Roman" w:hAnsi="Times New Roman" w:cs="Times New Roman"/>
                <w:sz w:val="22"/>
                <w:szCs w:val="22"/>
              </w:rPr>
              <w:t>ed; and</w:t>
            </w:r>
          </w:p>
        </w:tc>
      </w:tr>
      <w:tr w:rsidR="00DA0B5C" w14:paraId="237729C9" w14:textId="77777777" w:rsidTr="0073015A">
        <w:tc>
          <w:tcPr>
            <w:tcW w:w="1795" w:type="dxa"/>
          </w:tcPr>
          <w:p w14:paraId="7AE62C01" w14:textId="6644D03B" w:rsidR="00DA0B5C" w:rsidRPr="0007785F" w:rsidRDefault="00DA0B5C"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07785F">
              <w:rPr>
                <w:rFonts w:ascii="Times New Roman" w:hAnsi="Times New Roman" w:cs="Times New Roman"/>
                <w:sz w:val="22"/>
                <w:szCs w:val="22"/>
              </w:rPr>
              <w:t xml:space="preserve">Note </w:t>
            </w:r>
            <w:r w:rsidR="00A36946" w:rsidRPr="00A36946">
              <w:rPr>
                <w:rFonts w:ascii="Times New Roman" w:hAnsi="Times New Roman" w:cs="Times New Roman"/>
                <w:sz w:val="22"/>
                <w:szCs w:val="22"/>
              </w:rPr>
              <w:t>32</w:t>
            </w:r>
          </w:p>
        </w:tc>
        <w:tc>
          <w:tcPr>
            <w:tcW w:w="6912" w:type="dxa"/>
          </w:tcPr>
          <w:p w14:paraId="6B33209D" w14:textId="2D2F1EBF" w:rsidR="00DA0B5C" w:rsidRPr="00DA0B5C" w:rsidRDefault="00DA0B5C"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hanging="169"/>
              <w:jc w:val="both"/>
              <w:rPr>
                <w:rFonts w:ascii="Times New Roman" w:hAnsi="Times New Roman" w:cs="Times New Roman"/>
                <w:sz w:val="22"/>
                <w:szCs w:val="22"/>
                <w:highlight w:val="yellow"/>
              </w:rPr>
            </w:pPr>
            <w:r w:rsidRPr="0007785F">
              <w:rPr>
                <w:rFonts w:ascii="Times New Roman" w:hAnsi="Times New Roman" w:cs="Times New Roman"/>
                <w:sz w:val="22"/>
                <w:szCs w:val="22"/>
              </w:rPr>
              <w:t>Determining the fair value of financial instruments on the basis of significant unobservable inputs.</w:t>
            </w:r>
          </w:p>
        </w:tc>
      </w:tr>
    </w:tbl>
    <w:p w14:paraId="74B530B1" w14:textId="77777777" w:rsidR="00BC6340" w:rsidRDefault="00BC6340" w:rsidP="00DF17DA">
      <w:pPr>
        <w:pStyle w:val="BodyText"/>
        <w:tabs>
          <w:tab w:val="clear" w:pos="454"/>
          <w:tab w:val="clear" w:pos="907"/>
          <w:tab w:val="left" w:pos="900"/>
        </w:tabs>
        <w:spacing w:after="0"/>
        <w:ind w:left="990"/>
        <w:jc w:val="both"/>
        <w:rPr>
          <w:rFonts w:ascii="Times New Roman" w:hAnsi="Times New Roman"/>
          <w:sz w:val="22"/>
          <w:szCs w:val="22"/>
        </w:rPr>
      </w:pPr>
    </w:p>
    <w:p w14:paraId="1D57F69D" w14:textId="2B94A58F" w:rsidR="00DF17DA" w:rsidRDefault="00DA0B5C" w:rsidP="00D92926">
      <w:pPr>
        <w:pStyle w:val="Heading1"/>
        <w:keepLines/>
        <w:numPr>
          <w:ilvl w:val="0"/>
          <w:numId w:val="23"/>
        </w:numPr>
        <w:shd w:val="clear" w:color="auto" w:fill="auto"/>
        <w:ind w:left="540"/>
        <w:jc w:val="both"/>
        <w:rPr>
          <w:rFonts w:ascii="Times New Roman" w:hAnsi="Times New Roman"/>
          <w:sz w:val="22"/>
          <w:szCs w:val="22"/>
          <w:u w:val="none"/>
        </w:rPr>
      </w:pPr>
      <w:r w:rsidRPr="00B648B4">
        <w:rPr>
          <w:rFonts w:ascii="Times New Roman" w:hAnsi="Times New Roman"/>
          <w:sz w:val="22"/>
          <w:szCs w:val="22"/>
          <w:u w:val="none"/>
        </w:rPr>
        <w:t>Changes in accounting policies</w:t>
      </w:r>
    </w:p>
    <w:p w14:paraId="4E9C5EBF" w14:textId="66AEC91B" w:rsidR="00DA0B5C" w:rsidRDefault="00DA0B5C" w:rsidP="00B64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Calibri" w:hAnsi="Times New Roman"/>
          <w:sz w:val="22"/>
          <w:szCs w:val="22"/>
        </w:rPr>
      </w:pPr>
    </w:p>
    <w:p w14:paraId="3BE7F216" w14:textId="2F1D5A9C" w:rsidR="0033303A" w:rsidRDefault="00427B0D" w:rsidP="0033303A">
      <w:pPr>
        <w:spacing w:line="240" w:lineRule="auto"/>
        <w:ind w:left="540"/>
        <w:jc w:val="thaiDistribute"/>
        <w:rPr>
          <w:lang w:val="en-AU"/>
        </w:rPr>
      </w:pPr>
      <w:r w:rsidRPr="00427B0D">
        <w:rPr>
          <w:rFonts w:ascii="Times New Roman" w:hAnsi="Times New Roman"/>
          <w:sz w:val="22"/>
          <w:szCs w:val="22"/>
        </w:rPr>
        <w:t xml:space="preserve">From </w:t>
      </w:r>
      <w:r w:rsidR="00A36946" w:rsidRPr="00A36946">
        <w:rPr>
          <w:rFonts w:ascii="Times New Roman" w:hAnsi="Times New Roman"/>
          <w:sz w:val="22"/>
          <w:szCs w:val="22"/>
        </w:rPr>
        <w:t>1</w:t>
      </w:r>
      <w:r w:rsidRPr="00427B0D">
        <w:rPr>
          <w:rFonts w:ascii="Times New Roman" w:hAnsi="Times New Roman"/>
          <w:sz w:val="22"/>
          <w:szCs w:val="22"/>
        </w:rPr>
        <w:t xml:space="preserve"> January </w:t>
      </w:r>
      <w:r w:rsidR="00A36946" w:rsidRPr="00A36946">
        <w:rPr>
          <w:rFonts w:ascii="Times New Roman" w:hAnsi="Times New Roman"/>
          <w:sz w:val="22"/>
          <w:szCs w:val="22"/>
        </w:rPr>
        <w:t>2020</w:t>
      </w:r>
      <w:r w:rsidRPr="00427B0D">
        <w:rPr>
          <w:rFonts w:ascii="Times New Roman" w:hAnsi="Times New Roman"/>
          <w:sz w:val="22"/>
          <w:szCs w:val="22"/>
        </w:rPr>
        <w:t xml:space="preserve">, the Group has initially applied TFRS - Financial instruments standards and </w:t>
      </w:r>
      <w:r w:rsidR="00F838AD">
        <w:rPr>
          <w:rFonts w:ascii="Times New Roman" w:hAnsi="Times New Roman"/>
          <w:sz w:val="22"/>
          <w:szCs w:val="22"/>
        </w:rPr>
        <w:br/>
      </w:r>
      <w:r w:rsidRPr="00427B0D">
        <w:rPr>
          <w:rFonts w:ascii="Times New Roman" w:hAnsi="Times New Roman"/>
          <w:sz w:val="22"/>
          <w:szCs w:val="22"/>
        </w:rPr>
        <w:t xml:space="preserve">TFRS </w:t>
      </w:r>
      <w:r w:rsidR="00A36946" w:rsidRPr="00A36946">
        <w:rPr>
          <w:rFonts w:ascii="Times New Roman" w:hAnsi="Times New Roman"/>
          <w:sz w:val="22"/>
          <w:szCs w:val="22"/>
        </w:rPr>
        <w:t>16</w:t>
      </w:r>
      <w:r w:rsidRPr="00427B0D">
        <w:rPr>
          <w:rFonts w:ascii="Times New Roman" w:hAnsi="Times New Roman"/>
          <w:sz w:val="22"/>
          <w:szCs w:val="22"/>
        </w:rPr>
        <w:t xml:space="preserve">. </w:t>
      </w:r>
      <w:r w:rsidR="0033303A" w:rsidRPr="0033303A">
        <w:rPr>
          <w:rFonts w:ascii="Times New Roman" w:hAnsi="Times New Roman"/>
          <w:sz w:val="22"/>
          <w:szCs w:val="22"/>
        </w:rPr>
        <w:t xml:space="preserve">Impact </w:t>
      </w:r>
      <w:r w:rsidR="00C4559F">
        <w:rPr>
          <w:rFonts w:ascii="Times New Roman" w:hAnsi="Times New Roman"/>
          <w:sz w:val="22"/>
          <w:szCs w:val="22"/>
        </w:rPr>
        <w:t>from</w:t>
      </w:r>
      <w:r w:rsidR="0033303A" w:rsidRPr="0033303A">
        <w:rPr>
          <w:rFonts w:ascii="Times New Roman" w:hAnsi="Times New Roman"/>
          <w:sz w:val="22"/>
          <w:szCs w:val="22"/>
        </w:rPr>
        <w:t xml:space="preserve"> changes in accounting policies are as follows:</w:t>
      </w:r>
      <w:r w:rsidR="0033303A" w:rsidRPr="00EF13CD">
        <w:rPr>
          <w:lang w:val="en-AU"/>
        </w:rPr>
        <w:t xml:space="preserve"> </w:t>
      </w:r>
    </w:p>
    <w:p w14:paraId="5F0ADF4E" w14:textId="77777777" w:rsidR="0033303A" w:rsidRPr="00F63A23" w:rsidRDefault="0033303A" w:rsidP="0033303A">
      <w:pPr>
        <w:spacing w:line="240" w:lineRule="auto"/>
        <w:ind w:left="540"/>
        <w:jc w:val="thaiDistribute"/>
        <w:rPr>
          <w:rFonts w:ascii="Times New Roman" w:hAnsi="Times New Roman"/>
          <w:sz w:val="22"/>
          <w:szCs w:val="22"/>
          <w:lang w:val="en-AU"/>
        </w:rPr>
      </w:pPr>
    </w:p>
    <w:tbl>
      <w:tblPr>
        <w:tblW w:w="8820" w:type="dxa"/>
        <w:tblInd w:w="459" w:type="dxa"/>
        <w:tblLayout w:type="fixed"/>
        <w:tblCellMar>
          <w:left w:w="79" w:type="dxa"/>
          <w:right w:w="79" w:type="dxa"/>
        </w:tblCellMar>
        <w:tblLook w:val="04A0" w:firstRow="1" w:lastRow="0" w:firstColumn="1" w:lastColumn="0" w:noHBand="0" w:noVBand="1"/>
      </w:tblPr>
      <w:tblGrid>
        <w:gridCol w:w="3330"/>
        <w:gridCol w:w="180"/>
        <w:gridCol w:w="1890"/>
        <w:gridCol w:w="184"/>
        <w:gridCol w:w="1526"/>
        <w:gridCol w:w="180"/>
        <w:gridCol w:w="1530"/>
      </w:tblGrid>
      <w:tr w:rsidR="0033303A" w:rsidRPr="006606C1" w14:paraId="1187540D" w14:textId="77777777" w:rsidTr="00B776C0">
        <w:trPr>
          <w:cantSplit/>
          <w:tblHeader/>
        </w:trPr>
        <w:tc>
          <w:tcPr>
            <w:tcW w:w="3330" w:type="dxa"/>
          </w:tcPr>
          <w:p w14:paraId="4439CDCD" w14:textId="77777777" w:rsidR="0033303A" w:rsidRPr="0033303A" w:rsidRDefault="0033303A" w:rsidP="00F63A23">
            <w:pPr>
              <w:spacing w:line="240" w:lineRule="auto"/>
              <w:ind w:right="-169"/>
              <w:rPr>
                <w:rFonts w:ascii="Times New Roman" w:hAnsi="Times New Roman"/>
                <w:i/>
                <w:iCs/>
                <w:sz w:val="22"/>
                <w:szCs w:val="22"/>
                <w:lang w:eastAsia="en-GB"/>
              </w:rPr>
            </w:pPr>
          </w:p>
        </w:tc>
        <w:tc>
          <w:tcPr>
            <w:tcW w:w="180" w:type="dxa"/>
          </w:tcPr>
          <w:p w14:paraId="78990EE8" w14:textId="77777777" w:rsidR="0033303A" w:rsidRPr="0033303A" w:rsidRDefault="0033303A" w:rsidP="00F63A23">
            <w:pPr>
              <w:pStyle w:val="acctfourfigures"/>
              <w:tabs>
                <w:tab w:val="left" w:pos="720"/>
              </w:tabs>
              <w:spacing w:line="240" w:lineRule="auto"/>
              <w:ind w:left="-79" w:right="-90" w:firstLine="14"/>
              <w:jc w:val="center"/>
              <w:rPr>
                <w:szCs w:val="22"/>
                <w:lang w:eastAsia="en-GB"/>
              </w:rPr>
            </w:pPr>
          </w:p>
        </w:tc>
        <w:tc>
          <w:tcPr>
            <w:tcW w:w="1890" w:type="dxa"/>
            <w:vAlign w:val="bottom"/>
          </w:tcPr>
          <w:p w14:paraId="23AE99F1" w14:textId="4F5ECF3F" w:rsidR="00C4559F" w:rsidRDefault="00C4559F" w:rsidP="00F63A23">
            <w:pPr>
              <w:pStyle w:val="acctfourfigures"/>
              <w:tabs>
                <w:tab w:val="left" w:pos="720"/>
              </w:tabs>
              <w:spacing w:line="240" w:lineRule="auto"/>
              <w:ind w:left="-79" w:right="-90" w:firstLine="14"/>
              <w:jc w:val="center"/>
              <w:rPr>
                <w:szCs w:val="22"/>
                <w:lang w:val="en-US"/>
              </w:rPr>
            </w:pPr>
            <w:r>
              <w:rPr>
                <w:szCs w:val="22"/>
                <w:lang w:val="en-US"/>
              </w:rPr>
              <w:t>At</w:t>
            </w:r>
          </w:p>
          <w:p w14:paraId="22DDC787" w14:textId="1429D3CA" w:rsidR="0033303A" w:rsidRPr="0033303A" w:rsidRDefault="00A36946" w:rsidP="00F63A23">
            <w:pPr>
              <w:pStyle w:val="acctfourfigures"/>
              <w:tabs>
                <w:tab w:val="left" w:pos="720"/>
              </w:tabs>
              <w:spacing w:line="240" w:lineRule="auto"/>
              <w:ind w:left="-79" w:right="-90" w:firstLine="14"/>
              <w:jc w:val="center"/>
              <w:rPr>
                <w:szCs w:val="22"/>
                <w:lang w:val="en-US"/>
              </w:rPr>
            </w:pPr>
            <w:r w:rsidRPr="00A36946">
              <w:rPr>
                <w:szCs w:val="22"/>
                <w:lang w:val="en-US"/>
              </w:rPr>
              <w:t>31</w:t>
            </w:r>
            <w:r w:rsidR="0033303A" w:rsidRPr="0033303A">
              <w:rPr>
                <w:szCs w:val="22"/>
                <w:lang w:val="en-US"/>
              </w:rPr>
              <w:t xml:space="preserve"> December </w:t>
            </w:r>
            <w:r w:rsidRPr="00A36946">
              <w:rPr>
                <w:szCs w:val="22"/>
                <w:lang w:val="en-US"/>
              </w:rPr>
              <w:t>2019</w:t>
            </w:r>
          </w:p>
          <w:p w14:paraId="313C5997" w14:textId="77777777" w:rsidR="0033303A" w:rsidRPr="0033303A" w:rsidRDefault="0033303A" w:rsidP="00F63A23">
            <w:pPr>
              <w:pStyle w:val="acctfourfigures"/>
              <w:tabs>
                <w:tab w:val="left" w:pos="720"/>
              </w:tabs>
              <w:spacing w:line="240" w:lineRule="auto"/>
              <w:ind w:left="-79" w:right="-90" w:firstLine="14"/>
              <w:jc w:val="center"/>
              <w:rPr>
                <w:szCs w:val="22"/>
                <w:cs/>
                <w:lang w:eastAsia="en-GB" w:bidi="th-TH"/>
              </w:rPr>
            </w:pPr>
            <w:r w:rsidRPr="0033303A">
              <w:rPr>
                <w:szCs w:val="22"/>
                <w:lang w:eastAsia="en-GB" w:bidi="th-TH"/>
              </w:rPr>
              <w:t>as previous reported</w:t>
            </w:r>
          </w:p>
        </w:tc>
        <w:tc>
          <w:tcPr>
            <w:tcW w:w="184" w:type="dxa"/>
            <w:vAlign w:val="bottom"/>
          </w:tcPr>
          <w:p w14:paraId="7345BDA2" w14:textId="77777777" w:rsidR="0033303A" w:rsidRPr="0033303A" w:rsidRDefault="0033303A" w:rsidP="00F63A23">
            <w:pPr>
              <w:pStyle w:val="acctfourfigures"/>
              <w:spacing w:line="240" w:lineRule="auto"/>
              <w:jc w:val="center"/>
              <w:rPr>
                <w:szCs w:val="22"/>
                <w:lang w:eastAsia="en-GB"/>
              </w:rPr>
            </w:pPr>
          </w:p>
        </w:tc>
        <w:tc>
          <w:tcPr>
            <w:tcW w:w="1526" w:type="dxa"/>
            <w:vAlign w:val="bottom"/>
          </w:tcPr>
          <w:p w14:paraId="41E61023" w14:textId="77777777" w:rsidR="00D25489" w:rsidRDefault="00D25489" w:rsidP="00D25489">
            <w:pPr>
              <w:pStyle w:val="acctfourfigures"/>
              <w:tabs>
                <w:tab w:val="left" w:pos="720"/>
              </w:tabs>
              <w:spacing w:line="240" w:lineRule="auto"/>
              <w:ind w:right="-79"/>
              <w:jc w:val="center"/>
              <w:rPr>
                <w:szCs w:val="22"/>
                <w:lang w:val="en-US" w:eastAsia="en-GB" w:bidi="th-TH"/>
              </w:rPr>
            </w:pPr>
            <w:r>
              <w:rPr>
                <w:szCs w:val="22"/>
                <w:lang w:val="en-US" w:eastAsia="en-GB" w:bidi="th-TH"/>
              </w:rPr>
              <w:t>Impact from</w:t>
            </w:r>
          </w:p>
          <w:p w14:paraId="5588F081" w14:textId="54EBF9F6" w:rsidR="0033303A" w:rsidRPr="0033303A" w:rsidRDefault="0033303A" w:rsidP="00F63A23">
            <w:pPr>
              <w:pStyle w:val="acctfourfigures"/>
              <w:tabs>
                <w:tab w:val="left" w:pos="720"/>
              </w:tabs>
              <w:spacing w:line="240" w:lineRule="auto"/>
              <w:ind w:right="-79"/>
              <w:jc w:val="center"/>
              <w:rPr>
                <w:szCs w:val="22"/>
                <w:lang w:val="en-US" w:eastAsia="en-GB" w:bidi="th-TH"/>
              </w:rPr>
            </w:pPr>
            <w:r w:rsidRPr="0033303A">
              <w:rPr>
                <w:szCs w:val="22"/>
                <w:lang w:val="en-US" w:eastAsia="en-GB" w:bidi="th-TH"/>
              </w:rPr>
              <w:t xml:space="preserve">adoption of </w:t>
            </w:r>
          </w:p>
          <w:p w14:paraId="017F5A10" w14:textId="4D7AB1D6" w:rsidR="0033303A" w:rsidRPr="0033303A" w:rsidRDefault="0033303A" w:rsidP="00F63A23">
            <w:pPr>
              <w:pStyle w:val="acctfourfigures"/>
              <w:tabs>
                <w:tab w:val="left" w:pos="720"/>
              </w:tabs>
              <w:spacing w:line="240" w:lineRule="auto"/>
              <w:ind w:right="-79"/>
              <w:jc w:val="center"/>
              <w:rPr>
                <w:szCs w:val="22"/>
                <w:lang w:val="en-US" w:eastAsia="en-GB" w:bidi="th-TH"/>
              </w:rPr>
            </w:pPr>
            <w:r w:rsidRPr="0033303A">
              <w:rPr>
                <w:szCs w:val="22"/>
                <w:lang w:val="en-US" w:eastAsia="en-GB" w:bidi="th-TH"/>
              </w:rPr>
              <w:t xml:space="preserve">TFRS </w:t>
            </w:r>
            <w:r w:rsidR="00A36946" w:rsidRPr="00A36946">
              <w:rPr>
                <w:szCs w:val="22"/>
                <w:lang w:val="en-US" w:eastAsia="en-GB" w:bidi="th-TH"/>
              </w:rPr>
              <w:t>9</w:t>
            </w:r>
          </w:p>
        </w:tc>
        <w:tc>
          <w:tcPr>
            <w:tcW w:w="180" w:type="dxa"/>
            <w:vAlign w:val="bottom"/>
          </w:tcPr>
          <w:p w14:paraId="0DAEB916" w14:textId="77777777" w:rsidR="0033303A" w:rsidRPr="0033303A" w:rsidRDefault="0033303A" w:rsidP="00F63A23">
            <w:pPr>
              <w:pStyle w:val="acctfourfigures"/>
              <w:spacing w:line="240" w:lineRule="auto"/>
              <w:jc w:val="center"/>
              <w:rPr>
                <w:szCs w:val="22"/>
                <w:lang w:eastAsia="en-GB"/>
              </w:rPr>
            </w:pPr>
          </w:p>
        </w:tc>
        <w:tc>
          <w:tcPr>
            <w:tcW w:w="1530" w:type="dxa"/>
            <w:vAlign w:val="bottom"/>
          </w:tcPr>
          <w:p w14:paraId="02199EE7" w14:textId="7240CFEE" w:rsidR="00C4559F" w:rsidRDefault="00C4559F" w:rsidP="00F63A23">
            <w:pPr>
              <w:pStyle w:val="acctfourfigures"/>
              <w:tabs>
                <w:tab w:val="left" w:pos="720"/>
              </w:tabs>
              <w:spacing w:line="240" w:lineRule="auto"/>
              <w:ind w:right="-79"/>
              <w:jc w:val="center"/>
              <w:rPr>
                <w:szCs w:val="22"/>
                <w:lang w:val="en-US" w:eastAsia="en-GB"/>
              </w:rPr>
            </w:pPr>
            <w:r>
              <w:rPr>
                <w:szCs w:val="22"/>
                <w:lang w:val="en-US" w:eastAsia="en-GB"/>
              </w:rPr>
              <w:t>At</w:t>
            </w:r>
          </w:p>
          <w:p w14:paraId="02FF26FC" w14:textId="03417B08" w:rsidR="0033303A" w:rsidRPr="0033303A" w:rsidRDefault="00A36946" w:rsidP="00F63A23">
            <w:pPr>
              <w:pStyle w:val="acctfourfigures"/>
              <w:tabs>
                <w:tab w:val="left" w:pos="720"/>
              </w:tabs>
              <w:spacing w:line="240" w:lineRule="auto"/>
              <w:ind w:right="-79"/>
              <w:jc w:val="center"/>
              <w:rPr>
                <w:szCs w:val="22"/>
                <w:cs/>
                <w:lang w:eastAsia="en-GB"/>
              </w:rPr>
            </w:pPr>
            <w:r w:rsidRPr="00A36946">
              <w:rPr>
                <w:szCs w:val="22"/>
                <w:lang w:val="en-US" w:eastAsia="en-GB"/>
              </w:rPr>
              <w:t>1</w:t>
            </w:r>
            <w:r w:rsidR="0033303A" w:rsidRPr="0033303A">
              <w:rPr>
                <w:szCs w:val="22"/>
                <w:lang w:eastAsia="en-GB"/>
              </w:rPr>
              <w:t xml:space="preserve"> January </w:t>
            </w:r>
            <w:r w:rsidRPr="00A36946">
              <w:rPr>
                <w:szCs w:val="22"/>
                <w:lang w:val="en-US" w:eastAsia="en-GB"/>
              </w:rPr>
              <w:t>2020</w:t>
            </w:r>
          </w:p>
        </w:tc>
      </w:tr>
      <w:tr w:rsidR="0033303A" w:rsidRPr="006606C1" w14:paraId="7FB2BC8C" w14:textId="77777777" w:rsidTr="00B776C0">
        <w:trPr>
          <w:cantSplit/>
          <w:trHeight w:val="208"/>
          <w:tblHeader/>
        </w:trPr>
        <w:tc>
          <w:tcPr>
            <w:tcW w:w="3330" w:type="dxa"/>
          </w:tcPr>
          <w:p w14:paraId="0FB01EED" w14:textId="77777777" w:rsidR="0033303A" w:rsidRPr="0033303A" w:rsidRDefault="0033303A" w:rsidP="00F63A23">
            <w:pPr>
              <w:spacing w:line="240" w:lineRule="auto"/>
              <w:ind w:right="-169"/>
              <w:rPr>
                <w:rFonts w:ascii="Times New Roman" w:hAnsi="Times New Roman"/>
                <w:b/>
                <w:bCs/>
                <w:i/>
                <w:iCs/>
                <w:sz w:val="22"/>
                <w:szCs w:val="22"/>
                <w:lang w:eastAsia="en-GB"/>
              </w:rPr>
            </w:pPr>
          </w:p>
        </w:tc>
        <w:tc>
          <w:tcPr>
            <w:tcW w:w="180" w:type="dxa"/>
          </w:tcPr>
          <w:p w14:paraId="729F32AA" w14:textId="77777777" w:rsidR="0033303A" w:rsidRPr="0033303A" w:rsidRDefault="0033303A" w:rsidP="00F63A23">
            <w:pPr>
              <w:pStyle w:val="acctfourfigures"/>
              <w:spacing w:line="240" w:lineRule="auto"/>
              <w:jc w:val="center"/>
              <w:rPr>
                <w:i/>
                <w:iCs/>
                <w:szCs w:val="22"/>
                <w:lang w:eastAsia="en-GB" w:bidi="th-TH"/>
              </w:rPr>
            </w:pPr>
          </w:p>
        </w:tc>
        <w:tc>
          <w:tcPr>
            <w:tcW w:w="5310" w:type="dxa"/>
            <w:gridSpan w:val="5"/>
          </w:tcPr>
          <w:p w14:paraId="60678DAB" w14:textId="11391F6D" w:rsidR="0033303A" w:rsidRPr="0033303A" w:rsidRDefault="003D6A78" w:rsidP="00F63A23">
            <w:pPr>
              <w:pStyle w:val="acctfourfigures"/>
              <w:tabs>
                <w:tab w:val="clear" w:pos="765"/>
              </w:tabs>
              <w:spacing w:line="240" w:lineRule="auto"/>
              <w:jc w:val="center"/>
              <w:rPr>
                <w:i/>
                <w:iCs/>
                <w:szCs w:val="22"/>
                <w:lang w:val="en-US" w:eastAsia="en-GB" w:bidi="th-TH"/>
              </w:rPr>
            </w:pPr>
            <w:r w:rsidRPr="0033303A">
              <w:rPr>
                <w:i/>
                <w:iCs/>
                <w:szCs w:val="22"/>
                <w:lang w:val="en-US" w:eastAsia="en-GB" w:bidi="th-TH"/>
              </w:rPr>
              <w:t>(in thousand Baht)</w:t>
            </w:r>
          </w:p>
        </w:tc>
      </w:tr>
      <w:tr w:rsidR="003D6A78" w:rsidRPr="006606C1" w14:paraId="679D7C29" w14:textId="77777777" w:rsidTr="00B776C0">
        <w:trPr>
          <w:cantSplit/>
          <w:trHeight w:val="208"/>
          <w:tblHeader/>
        </w:trPr>
        <w:tc>
          <w:tcPr>
            <w:tcW w:w="3330" w:type="dxa"/>
          </w:tcPr>
          <w:p w14:paraId="1CAF31CC" w14:textId="77777777" w:rsidR="003D6A78" w:rsidRPr="0033303A" w:rsidRDefault="003D6A78" w:rsidP="003D6A78">
            <w:pPr>
              <w:spacing w:line="240" w:lineRule="auto"/>
              <w:ind w:right="-169"/>
              <w:rPr>
                <w:rFonts w:ascii="Times New Roman" w:hAnsi="Times New Roman"/>
                <w:b/>
                <w:bCs/>
                <w:i/>
                <w:iCs/>
                <w:sz w:val="22"/>
                <w:szCs w:val="22"/>
                <w:lang w:eastAsia="en-GB"/>
              </w:rPr>
            </w:pPr>
          </w:p>
        </w:tc>
        <w:tc>
          <w:tcPr>
            <w:tcW w:w="180" w:type="dxa"/>
          </w:tcPr>
          <w:p w14:paraId="08162CF7" w14:textId="77777777" w:rsidR="003D6A78" w:rsidRPr="0033303A" w:rsidRDefault="003D6A78" w:rsidP="003D6A78">
            <w:pPr>
              <w:pStyle w:val="acctfourfigures"/>
              <w:spacing w:line="240" w:lineRule="auto"/>
              <w:jc w:val="center"/>
              <w:rPr>
                <w:i/>
                <w:iCs/>
                <w:szCs w:val="22"/>
                <w:lang w:eastAsia="en-GB" w:bidi="th-TH"/>
              </w:rPr>
            </w:pPr>
          </w:p>
        </w:tc>
        <w:tc>
          <w:tcPr>
            <w:tcW w:w="5310" w:type="dxa"/>
            <w:gridSpan w:val="5"/>
          </w:tcPr>
          <w:p w14:paraId="55C7A8A4" w14:textId="4F424F47" w:rsidR="003D6A78" w:rsidRPr="0033303A" w:rsidRDefault="003D6A78" w:rsidP="003D6A78">
            <w:pPr>
              <w:pStyle w:val="acctfourfigures"/>
              <w:tabs>
                <w:tab w:val="clear" w:pos="765"/>
              </w:tabs>
              <w:spacing w:line="240" w:lineRule="auto"/>
              <w:jc w:val="center"/>
              <w:rPr>
                <w:b/>
                <w:bCs/>
                <w:szCs w:val="22"/>
                <w:lang w:bidi="th-TH"/>
              </w:rPr>
            </w:pPr>
            <w:r w:rsidRPr="0033303A">
              <w:rPr>
                <w:b/>
                <w:bCs/>
                <w:szCs w:val="22"/>
                <w:lang w:bidi="th-TH"/>
              </w:rPr>
              <w:t>Consolidated financial statements</w:t>
            </w:r>
          </w:p>
        </w:tc>
      </w:tr>
      <w:tr w:rsidR="003D6A78" w:rsidRPr="006606C1" w14:paraId="1A30DF81" w14:textId="77777777" w:rsidTr="00B776C0">
        <w:trPr>
          <w:cantSplit/>
        </w:trPr>
        <w:tc>
          <w:tcPr>
            <w:tcW w:w="3330" w:type="dxa"/>
          </w:tcPr>
          <w:p w14:paraId="242C1EEC" w14:textId="77777777" w:rsidR="003D6A78" w:rsidRPr="0033303A" w:rsidRDefault="003D6A78" w:rsidP="003D6A78">
            <w:pPr>
              <w:spacing w:line="240" w:lineRule="auto"/>
              <w:rPr>
                <w:rFonts w:ascii="Times New Roman" w:hAnsi="Times New Roman"/>
                <w:b/>
                <w:bCs/>
                <w:i/>
                <w:iCs/>
                <w:sz w:val="22"/>
                <w:szCs w:val="22"/>
                <w:lang w:eastAsia="en-GB"/>
              </w:rPr>
            </w:pPr>
            <w:r w:rsidRPr="0033303A">
              <w:rPr>
                <w:rFonts w:ascii="Times New Roman" w:hAnsi="Times New Roman"/>
                <w:b/>
                <w:bCs/>
                <w:i/>
                <w:iCs/>
                <w:sz w:val="22"/>
                <w:szCs w:val="22"/>
                <w:lang w:eastAsia="en-GB"/>
              </w:rPr>
              <w:t>Statement of financial position</w:t>
            </w:r>
          </w:p>
        </w:tc>
        <w:tc>
          <w:tcPr>
            <w:tcW w:w="180" w:type="dxa"/>
          </w:tcPr>
          <w:p w14:paraId="4BAAF88F" w14:textId="77777777" w:rsidR="003D6A78" w:rsidRPr="0033303A" w:rsidRDefault="003D6A78" w:rsidP="003D6A78">
            <w:pPr>
              <w:pStyle w:val="acctfourfigures"/>
              <w:tabs>
                <w:tab w:val="clear" w:pos="765"/>
                <w:tab w:val="decimal" w:pos="1001"/>
              </w:tabs>
              <w:spacing w:line="240" w:lineRule="auto"/>
              <w:ind w:right="11"/>
              <w:rPr>
                <w:szCs w:val="22"/>
                <w:lang w:eastAsia="en-GB"/>
              </w:rPr>
            </w:pPr>
          </w:p>
        </w:tc>
        <w:tc>
          <w:tcPr>
            <w:tcW w:w="1890" w:type="dxa"/>
          </w:tcPr>
          <w:p w14:paraId="790E61F5" w14:textId="77777777" w:rsidR="003D6A78" w:rsidRPr="0033303A" w:rsidRDefault="003D6A78" w:rsidP="003D6A78">
            <w:pPr>
              <w:pStyle w:val="acctfourfigures"/>
              <w:tabs>
                <w:tab w:val="clear" w:pos="765"/>
                <w:tab w:val="decimal" w:pos="1001"/>
              </w:tabs>
              <w:spacing w:line="240" w:lineRule="auto"/>
              <w:ind w:right="11"/>
              <w:rPr>
                <w:szCs w:val="22"/>
                <w:lang w:eastAsia="en-GB"/>
              </w:rPr>
            </w:pPr>
          </w:p>
        </w:tc>
        <w:tc>
          <w:tcPr>
            <w:tcW w:w="184" w:type="dxa"/>
          </w:tcPr>
          <w:p w14:paraId="37D0F64E" w14:textId="77777777" w:rsidR="003D6A78" w:rsidRPr="0033303A" w:rsidRDefault="003D6A78" w:rsidP="003D6A78">
            <w:pPr>
              <w:pStyle w:val="acctfourfigures"/>
              <w:spacing w:line="240" w:lineRule="auto"/>
              <w:rPr>
                <w:szCs w:val="22"/>
                <w:lang w:eastAsia="en-GB"/>
              </w:rPr>
            </w:pPr>
          </w:p>
        </w:tc>
        <w:tc>
          <w:tcPr>
            <w:tcW w:w="1526" w:type="dxa"/>
          </w:tcPr>
          <w:p w14:paraId="6685E361" w14:textId="77777777" w:rsidR="003D6A78" w:rsidRPr="0033303A" w:rsidRDefault="003D6A78" w:rsidP="003D6A78">
            <w:pPr>
              <w:pStyle w:val="acctfourfigures"/>
              <w:tabs>
                <w:tab w:val="clear" w:pos="765"/>
                <w:tab w:val="decimal" w:pos="911"/>
              </w:tabs>
              <w:spacing w:line="240" w:lineRule="auto"/>
              <w:ind w:right="11"/>
              <w:rPr>
                <w:szCs w:val="22"/>
                <w:lang w:eastAsia="en-GB"/>
              </w:rPr>
            </w:pPr>
          </w:p>
        </w:tc>
        <w:tc>
          <w:tcPr>
            <w:tcW w:w="180" w:type="dxa"/>
          </w:tcPr>
          <w:p w14:paraId="3970E04C" w14:textId="77777777" w:rsidR="003D6A78" w:rsidRPr="0033303A" w:rsidRDefault="003D6A78" w:rsidP="003D6A78">
            <w:pPr>
              <w:pStyle w:val="acctfourfigures"/>
              <w:tabs>
                <w:tab w:val="clear" w:pos="765"/>
                <w:tab w:val="decimal" w:pos="911"/>
              </w:tabs>
              <w:spacing w:line="240" w:lineRule="auto"/>
              <w:ind w:right="11"/>
              <w:rPr>
                <w:szCs w:val="22"/>
                <w:lang w:eastAsia="en-GB"/>
              </w:rPr>
            </w:pPr>
          </w:p>
        </w:tc>
        <w:tc>
          <w:tcPr>
            <w:tcW w:w="1530" w:type="dxa"/>
          </w:tcPr>
          <w:p w14:paraId="3A599834" w14:textId="77777777" w:rsidR="003D6A78" w:rsidRPr="0033303A" w:rsidRDefault="003D6A78" w:rsidP="003D6A78">
            <w:pPr>
              <w:pStyle w:val="acctfourfigures"/>
              <w:tabs>
                <w:tab w:val="clear" w:pos="765"/>
                <w:tab w:val="decimal" w:pos="911"/>
              </w:tabs>
              <w:spacing w:line="240" w:lineRule="auto"/>
              <w:ind w:right="11"/>
              <w:rPr>
                <w:szCs w:val="22"/>
                <w:lang w:eastAsia="en-GB"/>
              </w:rPr>
            </w:pPr>
          </w:p>
        </w:tc>
      </w:tr>
      <w:tr w:rsidR="003D6A78" w:rsidRPr="006606C1" w14:paraId="0879544B" w14:textId="77777777" w:rsidTr="00B776C0">
        <w:trPr>
          <w:cantSplit/>
        </w:trPr>
        <w:tc>
          <w:tcPr>
            <w:tcW w:w="3330" w:type="dxa"/>
          </w:tcPr>
          <w:p w14:paraId="5FFB1ED2" w14:textId="77777777" w:rsidR="003D6A78" w:rsidRPr="0033303A" w:rsidRDefault="003D6A78" w:rsidP="003D6A78">
            <w:pPr>
              <w:spacing w:line="240" w:lineRule="auto"/>
              <w:rPr>
                <w:rFonts w:ascii="Times New Roman" w:hAnsi="Times New Roman"/>
                <w:sz w:val="22"/>
                <w:szCs w:val="22"/>
                <w:cs/>
                <w:lang w:eastAsia="en-GB"/>
              </w:rPr>
            </w:pPr>
            <w:r w:rsidRPr="0033303A">
              <w:rPr>
                <w:rFonts w:ascii="Times New Roman" w:hAnsi="Times New Roman"/>
                <w:sz w:val="22"/>
                <w:szCs w:val="22"/>
                <w:lang w:eastAsia="en-GB"/>
              </w:rPr>
              <w:t>Investment in an associate</w:t>
            </w:r>
          </w:p>
        </w:tc>
        <w:tc>
          <w:tcPr>
            <w:tcW w:w="180" w:type="dxa"/>
          </w:tcPr>
          <w:p w14:paraId="3FDA38A7" w14:textId="77777777" w:rsidR="003D6A78" w:rsidRPr="0033303A" w:rsidRDefault="003D6A78" w:rsidP="003D6A78">
            <w:pPr>
              <w:pStyle w:val="acctfourfigures"/>
              <w:tabs>
                <w:tab w:val="clear" w:pos="765"/>
                <w:tab w:val="decimal" w:pos="1001"/>
              </w:tabs>
              <w:spacing w:line="240" w:lineRule="auto"/>
              <w:ind w:right="11"/>
              <w:rPr>
                <w:szCs w:val="22"/>
                <w:lang w:eastAsia="en-GB"/>
              </w:rPr>
            </w:pPr>
          </w:p>
        </w:tc>
        <w:tc>
          <w:tcPr>
            <w:tcW w:w="1890" w:type="dxa"/>
          </w:tcPr>
          <w:p w14:paraId="31BC3AC2" w14:textId="202748FB" w:rsidR="003D6A78" w:rsidRPr="0033303A" w:rsidRDefault="003D6A78" w:rsidP="003D6A78">
            <w:pPr>
              <w:pStyle w:val="acctfourfigures"/>
              <w:tabs>
                <w:tab w:val="clear" w:pos="765"/>
                <w:tab w:val="decimal" w:pos="1001"/>
              </w:tabs>
              <w:spacing w:line="240" w:lineRule="auto"/>
              <w:ind w:right="96"/>
              <w:jc w:val="right"/>
              <w:rPr>
                <w:szCs w:val="22"/>
                <w:lang w:val="en-US" w:eastAsia="en-GB" w:bidi="th-TH"/>
              </w:rPr>
            </w:pPr>
            <w:r w:rsidRPr="00A36946">
              <w:rPr>
                <w:szCs w:val="22"/>
                <w:lang w:val="en-US" w:eastAsia="en-GB" w:bidi="th-TH"/>
              </w:rPr>
              <w:t>1</w:t>
            </w:r>
            <w:r w:rsidRPr="0033303A">
              <w:rPr>
                <w:szCs w:val="22"/>
                <w:lang w:val="en-US" w:eastAsia="en-GB" w:bidi="th-TH"/>
              </w:rPr>
              <w:t>,</w:t>
            </w:r>
            <w:r w:rsidRPr="00A36946">
              <w:rPr>
                <w:szCs w:val="22"/>
                <w:lang w:val="en-US" w:eastAsia="en-GB" w:bidi="th-TH"/>
              </w:rPr>
              <w:t>236</w:t>
            </w:r>
            <w:r w:rsidRPr="0033303A">
              <w:rPr>
                <w:szCs w:val="22"/>
                <w:lang w:val="en-US" w:eastAsia="en-GB" w:bidi="th-TH"/>
              </w:rPr>
              <w:t>,</w:t>
            </w:r>
            <w:r w:rsidRPr="00A36946">
              <w:rPr>
                <w:szCs w:val="22"/>
                <w:lang w:val="en-US" w:eastAsia="en-GB" w:bidi="th-TH"/>
              </w:rPr>
              <w:t>918</w:t>
            </w:r>
          </w:p>
        </w:tc>
        <w:tc>
          <w:tcPr>
            <w:tcW w:w="184" w:type="dxa"/>
          </w:tcPr>
          <w:p w14:paraId="1D26E105" w14:textId="77777777" w:rsidR="003D6A78" w:rsidRPr="0033303A" w:rsidRDefault="003D6A78" w:rsidP="003D6A78">
            <w:pPr>
              <w:pStyle w:val="acctfourfigures"/>
              <w:spacing w:line="240" w:lineRule="auto"/>
              <w:jc w:val="right"/>
              <w:rPr>
                <w:szCs w:val="22"/>
                <w:lang w:eastAsia="en-GB"/>
              </w:rPr>
            </w:pPr>
          </w:p>
        </w:tc>
        <w:tc>
          <w:tcPr>
            <w:tcW w:w="1526" w:type="dxa"/>
          </w:tcPr>
          <w:p w14:paraId="77934DA9" w14:textId="2BDBFA7B" w:rsidR="003D6A78" w:rsidRPr="0033303A" w:rsidRDefault="003D6A78" w:rsidP="003D6A78">
            <w:pPr>
              <w:pStyle w:val="acctfourfigures"/>
              <w:tabs>
                <w:tab w:val="clear" w:pos="765"/>
                <w:tab w:val="decimal" w:pos="911"/>
              </w:tabs>
              <w:spacing w:line="240" w:lineRule="auto"/>
              <w:ind w:right="11"/>
              <w:jc w:val="right"/>
              <w:rPr>
                <w:szCs w:val="22"/>
                <w:lang w:eastAsia="en-GB"/>
              </w:rPr>
            </w:pPr>
            <w:r w:rsidRPr="0033303A">
              <w:rPr>
                <w:szCs w:val="22"/>
                <w:lang w:eastAsia="en-GB" w:bidi="th-TH"/>
              </w:rPr>
              <w:t>(</w:t>
            </w:r>
            <w:r w:rsidRPr="00A36946">
              <w:rPr>
                <w:szCs w:val="22"/>
                <w:lang w:val="en-US" w:eastAsia="en-GB" w:bidi="th-TH"/>
              </w:rPr>
              <w:t>5</w:t>
            </w:r>
            <w:r w:rsidRPr="0033303A">
              <w:rPr>
                <w:szCs w:val="22"/>
                <w:lang w:val="en-US" w:eastAsia="en-GB" w:bidi="th-TH"/>
              </w:rPr>
              <w:t>,</w:t>
            </w:r>
            <w:r w:rsidRPr="00A36946">
              <w:rPr>
                <w:szCs w:val="22"/>
                <w:lang w:val="en-US" w:eastAsia="en-GB" w:bidi="th-TH"/>
              </w:rPr>
              <w:t>467</w:t>
            </w:r>
            <w:r w:rsidRPr="0033303A">
              <w:rPr>
                <w:szCs w:val="22"/>
                <w:lang w:eastAsia="en-GB" w:bidi="th-TH"/>
              </w:rPr>
              <w:t>)</w:t>
            </w:r>
          </w:p>
        </w:tc>
        <w:tc>
          <w:tcPr>
            <w:tcW w:w="180" w:type="dxa"/>
          </w:tcPr>
          <w:p w14:paraId="69174C38" w14:textId="77777777" w:rsidR="003D6A78" w:rsidRPr="0033303A" w:rsidRDefault="003D6A78" w:rsidP="003D6A78">
            <w:pPr>
              <w:pStyle w:val="acctfourfigures"/>
              <w:tabs>
                <w:tab w:val="clear" w:pos="765"/>
                <w:tab w:val="decimal" w:pos="911"/>
              </w:tabs>
              <w:spacing w:line="240" w:lineRule="auto"/>
              <w:ind w:right="11"/>
              <w:jc w:val="right"/>
              <w:rPr>
                <w:szCs w:val="22"/>
                <w:lang w:eastAsia="en-GB"/>
              </w:rPr>
            </w:pPr>
          </w:p>
        </w:tc>
        <w:tc>
          <w:tcPr>
            <w:tcW w:w="1530" w:type="dxa"/>
          </w:tcPr>
          <w:p w14:paraId="3DD3FC0D" w14:textId="58242E31" w:rsidR="003D6A78" w:rsidRPr="0033303A" w:rsidRDefault="003D6A78" w:rsidP="003D6A78">
            <w:pPr>
              <w:pStyle w:val="acctfourfigures"/>
              <w:tabs>
                <w:tab w:val="clear" w:pos="765"/>
                <w:tab w:val="decimal" w:pos="1012"/>
              </w:tabs>
              <w:spacing w:line="240" w:lineRule="auto"/>
              <w:ind w:right="102"/>
              <w:jc w:val="right"/>
              <w:rPr>
                <w:szCs w:val="22"/>
                <w:lang w:eastAsia="en-GB"/>
              </w:rPr>
            </w:pPr>
            <w:r w:rsidRPr="00A36946">
              <w:rPr>
                <w:szCs w:val="22"/>
                <w:lang w:val="en-US" w:eastAsia="en-GB"/>
              </w:rPr>
              <w:t>1</w:t>
            </w:r>
            <w:r w:rsidRPr="0033303A">
              <w:rPr>
                <w:szCs w:val="22"/>
                <w:lang w:eastAsia="en-GB"/>
              </w:rPr>
              <w:t>,</w:t>
            </w:r>
            <w:r w:rsidRPr="00A36946">
              <w:rPr>
                <w:szCs w:val="22"/>
                <w:lang w:val="en-US" w:eastAsia="en-GB"/>
              </w:rPr>
              <w:t>231</w:t>
            </w:r>
            <w:r w:rsidRPr="0033303A">
              <w:rPr>
                <w:szCs w:val="22"/>
                <w:lang w:eastAsia="en-GB"/>
              </w:rPr>
              <w:t>,</w:t>
            </w:r>
            <w:r w:rsidRPr="00A36946">
              <w:rPr>
                <w:szCs w:val="22"/>
                <w:lang w:val="en-US" w:eastAsia="en-GB"/>
              </w:rPr>
              <w:t>451</w:t>
            </w:r>
          </w:p>
        </w:tc>
      </w:tr>
      <w:tr w:rsidR="003D6A78" w:rsidRPr="006606C1" w14:paraId="7275CC95" w14:textId="77777777" w:rsidTr="00B776C0">
        <w:trPr>
          <w:cantSplit/>
        </w:trPr>
        <w:tc>
          <w:tcPr>
            <w:tcW w:w="3330" w:type="dxa"/>
          </w:tcPr>
          <w:p w14:paraId="31A3855B" w14:textId="77777777" w:rsidR="003D6A78" w:rsidRPr="0033303A" w:rsidRDefault="003D6A78" w:rsidP="003D6A78">
            <w:pPr>
              <w:tabs>
                <w:tab w:val="clear" w:pos="1871"/>
                <w:tab w:val="left" w:pos="1872"/>
              </w:tabs>
              <w:spacing w:line="240" w:lineRule="auto"/>
              <w:rPr>
                <w:rFonts w:ascii="Times New Roman" w:hAnsi="Times New Roman"/>
                <w:sz w:val="22"/>
                <w:szCs w:val="22"/>
                <w:lang w:eastAsia="en-GB"/>
              </w:rPr>
            </w:pPr>
            <w:r w:rsidRPr="0033303A">
              <w:rPr>
                <w:rFonts w:ascii="Times New Roman" w:hAnsi="Times New Roman"/>
                <w:sz w:val="22"/>
                <w:szCs w:val="22"/>
                <w:lang w:eastAsia="en-GB"/>
              </w:rPr>
              <w:t>Unappropriated retained earnings</w:t>
            </w:r>
          </w:p>
        </w:tc>
        <w:tc>
          <w:tcPr>
            <w:tcW w:w="180" w:type="dxa"/>
          </w:tcPr>
          <w:p w14:paraId="693FD22B" w14:textId="77777777" w:rsidR="003D6A78" w:rsidRPr="0033303A" w:rsidRDefault="003D6A78" w:rsidP="003D6A78">
            <w:pPr>
              <w:spacing w:line="240" w:lineRule="auto"/>
              <w:jc w:val="center"/>
              <w:rPr>
                <w:rFonts w:ascii="Times New Roman" w:hAnsi="Times New Roman"/>
                <w:i/>
                <w:iCs/>
                <w:sz w:val="22"/>
                <w:szCs w:val="22"/>
                <w:lang w:eastAsia="en-GB"/>
              </w:rPr>
            </w:pPr>
          </w:p>
        </w:tc>
        <w:tc>
          <w:tcPr>
            <w:tcW w:w="1890" w:type="dxa"/>
          </w:tcPr>
          <w:p w14:paraId="506E9ADB" w14:textId="6F4C0F06" w:rsidR="003D6A78" w:rsidRPr="0033303A" w:rsidRDefault="003D6A78" w:rsidP="003D6A78">
            <w:pPr>
              <w:pStyle w:val="acctfourfigures"/>
              <w:tabs>
                <w:tab w:val="clear" w:pos="765"/>
                <w:tab w:val="decimal" w:pos="1001"/>
              </w:tabs>
              <w:spacing w:line="240" w:lineRule="auto"/>
              <w:ind w:right="11"/>
              <w:jc w:val="right"/>
              <w:rPr>
                <w:szCs w:val="22"/>
                <w:lang w:val="en-US" w:eastAsia="en-GB" w:bidi="th-TH"/>
              </w:rPr>
            </w:pPr>
            <w:r w:rsidRPr="0033303A">
              <w:rPr>
                <w:szCs w:val="22"/>
                <w:lang w:val="en-US" w:eastAsia="en-GB" w:bidi="th-TH"/>
              </w:rPr>
              <w:t>(</w:t>
            </w:r>
            <w:r w:rsidRPr="00A36946">
              <w:rPr>
                <w:szCs w:val="22"/>
                <w:lang w:val="en-US" w:eastAsia="en-GB" w:bidi="th-TH"/>
              </w:rPr>
              <w:t>1</w:t>
            </w:r>
            <w:r w:rsidRPr="0033303A">
              <w:rPr>
                <w:szCs w:val="22"/>
                <w:lang w:val="en-US" w:eastAsia="en-GB" w:bidi="th-TH"/>
              </w:rPr>
              <w:t>,</w:t>
            </w:r>
            <w:r w:rsidRPr="00A36946">
              <w:rPr>
                <w:szCs w:val="22"/>
                <w:lang w:val="en-US" w:eastAsia="en-GB" w:bidi="th-TH"/>
              </w:rPr>
              <w:t>373</w:t>
            </w:r>
            <w:r w:rsidRPr="0033303A">
              <w:rPr>
                <w:szCs w:val="22"/>
                <w:lang w:val="en-US" w:eastAsia="en-GB" w:bidi="th-TH"/>
              </w:rPr>
              <w:t>,</w:t>
            </w:r>
            <w:r w:rsidRPr="00A36946">
              <w:rPr>
                <w:szCs w:val="22"/>
                <w:lang w:val="en-US" w:eastAsia="en-GB" w:bidi="th-TH"/>
              </w:rPr>
              <w:t>797</w:t>
            </w:r>
            <w:r w:rsidRPr="0033303A">
              <w:rPr>
                <w:szCs w:val="22"/>
                <w:lang w:val="en-US" w:eastAsia="en-GB" w:bidi="th-TH"/>
              </w:rPr>
              <w:t>)</w:t>
            </w:r>
          </w:p>
        </w:tc>
        <w:tc>
          <w:tcPr>
            <w:tcW w:w="184" w:type="dxa"/>
          </w:tcPr>
          <w:p w14:paraId="3E37983A" w14:textId="77777777" w:rsidR="003D6A78" w:rsidRPr="0033303A" w:rsidRDefault="003D6A78" w:rsidP="003D6A78">
            <w:pPr>
              <w:pStyle w:val="acctfourfigures"/>
              <w:tabs>
                <w:tab w:val="clear" w:pos="765"/>
                <w:tab w:val="decimal" w:pos="1001"/>
              </w:tabs>
              <w:spacing w:line="240" w:lineRule="auto"/>
              <w:ind w:right="11"/>
              <w:jc w:val="right"/>
              <w:rPr>
                <w:szCs w:val="22"/>
                <w:lang w:eastAsia="en-GB" w:bidi="th-TH"/>
              </w:rPr>
            </w:pPr>
          </w:p>
        </w:tc>
        <w:tc>
          <w:tcPr>
            <w:tcW w:w="1526" w:type="dxa"/>
          </w:tcPr>
          <w:p w14:paraId="75D7CCA6" w14:textId="27FC8F52" w:rsidR="003D6A78" w:rsidRPr="0033303A" w:rsidRDefault="003D6A78" w:rsidP="003D6A78">
            <w:pPr>
              <w:pStyle w:val="acctfourfigures"/>
              <w:tabs>
                <w:tab w:val="clear" w:pos="765"/>
              </w:tabs>
              <w:spacing w:line="240" w:lineRule="auto"/>
              <w:ind w:right="82"/>
              <w:jc w:val="right"/>
              <w:rPr>
                <w:szCs w:val="22"/>
                <w:lang w:eastAsia="en-GB" w:bidi="th-TH"/>
              </w:rPr>
            </w:pPr>
            <w:r w:rsidRPr="00A36946">
              <w:rPr>
                <w:szCs w:val="22"/>
                <w:lang w:val="en-US" w:eastAsia="en-GB" w:bidi="th-TH"/>
              </w:rPr>
              <w:t>5</w:t>
            </w:r>
            <w:r w:rsidRPr="0033303A">
              <w:rPr>
                <w:szCs w:val="22"/>
                <w:lang w:val="en-US" w:eastAsia="en-GB" w:bidi="th-TH"/>
              </w:rPr>
              <w:t>,</w:t>
            </w:r>
            <w:r w:rsidRPr="00A36946">
              <w:rPr>
                <w:szCs w:val="22"/>
                <w:lang w:val="en-US" w:eastAsia="en-GB" w:bidi="th-TH"/>
              </w:rPr>
              <w:t>467</w:t>
            </w:r>
          </w:p>
        </w:tc>
        <w:tc>
          <w:tcPr>
            <w:tcW w:w="180" w:type="dxa"/>
          </w:tcPr>
          <w:p w14:paraId="72D2E580" w14:textId="77777777" w:rsidR="003D6A78" w:rsidRPr="0033303A" w:rsidRDefault="003D6A78" w:rsidP="003D6A78">
            <w:pPr>
              <w:pStyle w:val="acctfourfigures"/>
              <w:tabs>
                <w:tab w:val="clear" w:pos="765"/>
                <w:tab w:val="decimal" w:pos="1001"/>
              </w:tabs>
              <w:spacing w:line="240" w:lineRule="auto"/>
              <w:ind w:right="11"/>
              <w:jc w:val="right"/>
              <w:rPr>
                <w:szCs w:val="22"/>
                <w:lang w:eastAsia="en-GB" w:bidi="th-TH"/>
              </w:rPr>
            </w:pPr>
          </w:p>
        </w:tc>
        <w:tc>
          <w:tcPr>
            <w:tcW w:w="1530" w:type="dxa"/>
          </w:tcPr>
          <w:p w14:paraId="1FBB609B" w14:textId="30AF53B9" w:rsidR="003D6A78" w:rsidRPr="0033303A" w:rsidRDefault="003D6A78" w:rsidP="003D6A78">
            <w:pPr>
              <w:pStyle w:val="acctfourfigures"/>
              <w:tabs>
                <w:tab w:val="clear" w:pos="765"/>
                <w:tab w:val="decimal" w:pos="1012"/>
              </w:tabs>
              <w:spacing w:line="240" w:lineRule="auto"/>
              <w:ind w:right="37"/>
              <w:jc w:val="right"/>
              <w:rPr>
                <w:szCs w:val="22"/>
                <w:lang w:eastAsia="en-GB" w:bidi="th-TH"/>
              </w:rPr>
            </w:pPr>
            <w:r w:rsidRPr="0033303A">
              <w:rPr>
                <w:szCs w:val="22"/>
                <w:lang w:eastAsia="en-GB" w:bidi="th-TH"/>
              </w:rPr>
              <w:t>(</w:t>
            </w:r>
            <w:r w:rsidRPr="00A36946">
              <w:rPr>
                <w:szCs w:val="22"/>
                <w:lang w:val="en-US" w:eastAsia="en-GB" w:bidi="th-TH"/>
              </w:rPr>
              <w:t>1</w:t>
            </w:r>
            <w:r w:rsidRPr="0033303A">
              <w:rPr>
                <w:szCs w:val="22"/>
                <w:lang w:eastAsia="en-GB" w:bidi="th-TH"/>
              </w:rPr>
              <w:t>,</w:t>
            </w:r>
            <w:r w:rsidRPr="00A36946">
              <w:rPr>
                <w:szCs w:val="22"/>
                <w:lang w:val="en-US" w:eastAsia="en-GB" w:bidi="th-TH"/>
              </w:rPr>
              <w:t>368</w:t>
            </w:r>
            <w:r w:rsidRPr="0033303A">
              <w:rPr>
                <w:szCs w:val="22"/>
                <w:lang w:eastAsia="en-GB" w:bidi="th-TH"/>
              </w:rPr>
              <w:t>,</w:t>
            </w:r>
            <w:r w:rsidRPr="00A36946">
              <w:rPr>
                <w:szCs w:val="22"/>
                <w:lang w:val="en-US" w:eastAsia="en-GB" w:bidi="th-TH"/>
              </w:rPr>
              <w:t>330</w:t>
            </w:r>
            <w:r w:rsidRPr="0033303A">
              <w:rPr>
                <w:szCs w:val="22"/>
                <w:lang w:eastAsia="en-GB" w:bidi="th-TH"/>
              </w:rPr>
              <w:t>)</w:t>
            </w:r>
          </w:p>
        </w:tc>
      </w:tr>
      <w:tr w:rsidR="003D6A78" w:rsidRPr="006606C1" w14:paraId="254B3B96" w14:textId="77777777" w:rsidTr="00B776C0">
        <w:trPr>
          <w:cantSplit/>
        </w:trPr>
        <w:tc>
          <w:tcPr>
            <w:tcW w:w="3330" w:type="dxa"/>
          </w:tcPr>
          <w:p w14:paraId="2C366BC3" w14:textId="77777777" w:rsidR="003D6A78" w:rsidRPr="0033303A" w:rsidRDefault="003D6A78" w:rsidP="003D6A78">
            <w:pPr>
              <w:tabs>
                <w:tab w:val="clear" w:pos="3515"/>
                <w:tab w:val="right" w:pos="3532"/>
              </w:tabs>
              <w:spacing w:line="240" w:lineRule="auto"/>
              <w:rPr>
                <w:rFonts w:ascii="Times New Roman" w:hAnsi="Times New Roman"/>
                <w:sz w:val="22"/>
                <w:szCs w:val="22"/>
                <w:cs/>
                <w:lang w:eastAsia="en-GB"/>
              </w:rPr>
            </w:pPr>
          </w:p>
        </w:tc>
        <w:tc>
          <w:tcPr>
            <w:tcW w:w="180" w:type="dxa"/>
          </w:tcPr>
          <w:p w14:paraId="3ED0E697" w14:textId="77777777" w:rsidR="003D6A78" w:rsidRPr="0033303A" w:rsidRDefault="003D6A78" w:rsidP="003D6A78">
            <w:pPr>
              <w:spacing w:line="240" w:lineRule="auto"/>
              <w:jc w:val="center"/>
              <w:rPr>
                <w:rFonts w:ascii="Times New Roman" w:hAnsi="Times New Roman"/>
                <w:i/>
                <w:iCs/>
                <w:sz w:val="22"/>
                <w:szCs w:val="22"/>
                <w:lang w:eastAsia="en-GB"/>
              </w:rPr>
            </w:pPr>
          </w:p>
        </w:tc>
        <w:tc>
          <w:tcPr>
            <w:tcW w:w="1890" w:type="dxa"/>
          </w:tcPr>
          <w:p w14:paraId="6F2B0505" w14:textId="77777777" w:rsidR="003D6A78" w:rsidRPr="0033303A" w:rsidRDefault="003D6A78" w:rsidP="003D6A78">
            <w:pPr>
              <w:pStyle w:val="acctfourfigures"/>
              <w:tabs>
                <w:tab w:val="clear" w:pos="765"/>
                <w:tab w:val="decimal" w:pos="1001"/>
              </w:tabs>
              <w:spacing w:line="240" w:lineRule="auto"/>
              <w:ind w:right="11"/>
              <w:rPr>
                <w:szCs w:val="22"/>
                <w:lang w:val="en-US" w:eastAsia="en-GB" w:bidi="th-TH"/>
              </w:rPr>
            </w:pPr>
          </w:p>
        </w:tc>
        <w:tc>
          <w:tcPr>
            <w:tcW w:w="184" w:type="dxa"/>
          </w:tcPr>
          <w:p w14:paraId="606C8CAC" w14:textId="77777777" w:rsidR="003D6A78" w:rsidRPr="0033303A" w:rsidRDefault="003D6A78" w:rsidP="003D6A78">
            <w:pPr>
              <w:pStyle w:val="acctfourfigures"/>
              <w:tabs>
                <w:tab w:val="clear" w:pos="765"/>
                <w:tab w:val="decimal" w:pos="1001"/>
              </w:tabs>
              <w:spacing w:line="240" w:lineRule="auto"/>
              <w:ind w:right="11"/>
              <w:rPr>
                <w:szCs w:val="22"/>
                <w:lang w:eastAsia="en-GB" w:bidi="th-TH"/>
              </w:rPr>
            </w:pPr>
          </w:p>
        </w:tc>
        <w:tc>
          <w:tcPr>
            <w:tcW w:w="1526" w:type="dxa"/>
          </w:tcPr>
          <w:p w14:paraId="3F5D8610" w14:textId="77777777" w:rsidR="003D6A78" w:rsidRPr="0033303A" w:rsidRDefault="003D6A78" w:rsidP="003D6A78">
            <w:pPr>
              <w:pStyle w:val="acctfourfigures"/>
              <w:tabs>
                <w:tab w:val="clear" w:pos="765"/>
                <w:tab w:val="decimal" w:pos="911"/>
              </w:tabs>
              <w:spacing w:line="240" w:lineRule="auto"/>
              <w:ind w:right="11"/>
              <w:rPr>
                <w:szCs w:val="22"/>
                <w:lang w:val="en-US" w:eastAsia="en-GB" w:bidi="th-TH"/>
              </w:rPr>
            </w:pPr>
          </w:p>
        </w:tc>
        <w:tc>
          <w:tcPr>
            <w:tcW w:w="180" w:type="dxa"/>
          </w:tcPr>
          <w:p w14:paraId="01ECFD04" w14:textId="77777777" w:rsidR="003D6A78" w:rsidRPr="0033303A" w:rsidRDefault="003D6A78" w:rsidP="003D6A78">
            <w:pPr>
              <w:pStyle w:val="acctfourfigures"/>
              <w:tabs>
                <w:tab w:val="clear" w:pos="765"/>
                <w:tab w:val="decimal" w:pos="1001"/>
              </w:tabs>
              <w:spacing w:line="240" w:lineRule="auto"/>
              <w:ind w:right="11"/>
              <w:rPr>
                <w:szCs w:val="22"/>
                <w:lang w:eastAsia="en-GB" w:bidi="th-TH"/>
              </w:rPr>
            </w:pPr>
          </w:p>
        </w:tc>
        <w:tc>
          <w:tcPr>
            <w:tcW w:w="1530" w:type="dxa"/>
          </w:tcPr>
          <w:p w14:paraId="7BB336D3" w14:textId="77777777" w:rsidR="003D6A78" w:rsidRPr="0033303A" w:rsidRDefault="003D6A78" w:rsidP="003D6A78">
            <w:pPr>
              <w:pStyle w:val="acctfourfigures"/>
              <w:tabs>
                <w:tab w:val="clear" w:pos="765"/>
                <w:tab w:val="decimal" w:pos="1012"/>
              </w:tabs>
              <w:spacing w:line="240" w:lineRule="auto"/>
              <w:ind w:right="11"/>
              <w:rPr>
                <w:szCs w:val="22"/>
                <w:lang w:eastAsia="en-GB" w:bidi="th-TH"/>
              </w:rPr>
            </w:pPr>
          </w:p>
        </w:tc>
      </w:tr>
      <w:tr w:rsidR="003D6A78" w:rsidRPr="006606C1" w14:paraId="703F4BAB" w14:textId="77777777" w:rsidTr="00B776C0">
        <w:trPr>
          <w:cantSplit/>
        </w:trPr>
        <w:tc>
          <w:tcPr>
            <w:tcW w:w="3330" w:type="dxa"/>
          </w:tcPr>
          <w:p w14:paraId="5239A882" w14:textId="77777777" w:rsidR="003D6A78" w:rsidRPr="0033303A" w:rsidRDefault="003D6A78" w:rsidP="003D6A78">
            <w:pPr>
              <w:tabs>
                <w:tab w:val="clear" w:pos="3515"/>
                <w:tab w:val="right" w:pos="3532"/>
              </w:tabs>
              <w:spacing w:line="240" w:lineRule="auto"/>
              <w:rPr>
                <w:rFonts w:ascii="Times New Roman" w:hAnsi="Times New Roman"/>
                <w:sz w:val="22"/>
                <w:szCs w:val="22"/>
                <w:cs/>
                <w:lang w:eastAsia="en-GB"/>
              </w:rPr>
            </w:pPr>
          </w:p>
        </w:tc>
        <w:tc>
          <w:tcPr>
            <w:tcW w:w="180" w:type="dxa"/>
          </w:tcPr>
          <w:p w14:paraId="090253DA" w14:textId="77777777" w:rsidR="003D6A78" w:rsidRPr="0033303A" w:rsidRDefault="003D6A78" w:rsidP="003D6A78">
            <w:pPr>
              <w:spacing w:line="240" w:lineRule="auto"/>
              <w:jc w:val="center"/>
              <w:rPr>
                <w:rFonts w:ascii="Times New Roman" w:hAnsi="Times New Roman"/>
                <w:i/>
                <w:iCs/>
                <w:sz w:val="22"/>
                <w:szCs w:val="22"/>
                <w:lang w:eastAsia="en-GB"/>
              </w:rPr>
            </w:pPr>
          </w:p>
        </w:tc>
        <w:tc>
          <w:tcPr>
            <w:tcW w:w="5310" w:type="dxa"/>
            <w:gridSpan w:val="5"/>
          </w:tcPr>
          <w:p w14:paraId="395796C1" w14:textId="77777777" w:rsidR="003D6A78" w:rsidRPr="0033303A" w:rsidRDefault="003D6A78" w:rsidP="003D6A78">
            <w:pPr>
              <w:pStyle w:val="acctfourfigures"/>
              <w:tabs>
                <w:tab w:val="clear" w:pos="765"/>
                <w:tab w:val="decimal" w:pos="1012"/>
              </w:tabs>
              <w:spacing w:line="240" w:lineRule="auto"/>
              <w:ind w:right="11"/>
              <w:jc w:val="center"/>
              <w:rPr>
                <w:szCs w:val="22"/>
                <w:cs/>
                <w:lang w:eastAsia="en-GB" w:bidi="th-TH"/>
              </w:rPr>
            </w:pPr>
            <w:r w:rsidRPr="0033303A">
              <w:rPr>
                <w:b/>
                <w:bCs/>
                <w:szCs w:val="22"/>
              </w:rPr>
              <w:t>Separate financial statements</w:t>
            </w:r>
          </w:p>
        </w:tc>
      </w:tr>
      <w:tr w:rsidR="003D6A78" w:rsidRPr="006606C1" w14:paraId="4FF7C475" w14:textId="77777777" w:rsidTr="00B776C0">
        <w:trPr>
          <w:cantSplit/>
        </w:trPr>
        <w:tc>
          <w:tcPr>
            <w:tcW w:w="3330" w:type="dxa"/>
          </w:tcPr>
          <w:p w14:paraId="4746CBFE" w14:textId="77777777" w:rsidR="003D6A78" w:rsidRPr="0033303A" w:rsidRDefault="003D6A78" w:rsidP="003D6A78">
            <w:pPr>
              <w:tabs>
                <w:tab w:val="clear" w:pos="3515"/>
                <w:tab w:val="right" w:pos="3532"/>
              </w:tabs>
              <w:spacing w:line="240" w:lineRule="auto"/>
              <w:rPr>
                <w:rFonts w:ascii="Times New Roman" w:hAnsi="Times New Roman"/>
                <w:sz w:val="22"/>
                <w:szCs w:val="22"/>
                <w:cs/>
                <w:lang w:eastAsia="en-GB"/>
              </w:rPr>
            </w:pPr>
            <w:r w:rsidRPr="0033303A">
              <w:rPr>
                <w:rFonts w:ascii="Times New Roman" w:hAnsi="Times New Roman"/>
                <w:b/>
                <w:bCs/>
                <w:i/>
                <w:iCs/>
                <w:sz w:val="22"/>
                <w:szCs w:val="22"/>
                <w:lang w:eastAsia="en-GB"/>
              </w:rPr>
              <w:t>Statement of financial position</w:t>
            </w:r>
          </w:p>
        </w:tc>
        <w:tc>
          <w:tcPr>
            <w:tcW w:w="180" w:type="dxa"/>
          </w:tcPr>
          <w:p w14:paraId="020CA645" w14:textId="77777777" w:rsidR="003D6A78" w:rsidRPr="0033303A" w:rsidRDefault="003D6A78" w:rsidP="003D6A78">
            <w:pPr>
              <w:spacing w:line="240" w:lineRule="auto"/>
              <w:jc w:val="center"/>
              <w:rPr>
                <w:rFonts w:ascii="Times New Roman" w:hAnsi="Times New Roman"/>
                <w:i/>
                <w:iCs/>
                <w:sz w:val="22"/>
                <w:szCs w:val="22"/>
                <w:lang w:eastAsia="en-GB"/>
              </w:rPr>
            </w:pPr>
          </w:p>
        </w:tc>
        <w:tc>
          <w:tcPr>
            <w:tcW w:w="1890" w:type="dxa"/>
          </w:tcPr>
          <w:p w14:paraId="3A53541F" w14:textId="77777777" w:rsidR="003D6A78" w:rsidRPr="0033303A" w:rsidRDefault="003D6A78" w:rsidP="003D6A78">
            <w:pPr>
              <w:pStyle w:val="acctfourfigures"/>
              <w:tabs>
                <w:tab w:val="clear" w:pos="765"/>
                <w:tab w:val="decimal" w:pos="1001"/>
              </w:tabs>
              <w:spacing w:line="240" w:lineRule="auto"/>
              <w:ind w:right="11"/>
              <w:rPr>
                <w:szCs w:val="22"/>
                <w:lang w:val="en-US" w:eastAsia="en-GB" w:bidi="th-TH"/>
              </w:rPr>
            </w:pPr>
          </w:p>
        </w:tc>
        <w:tc>
          <w:tcPr>
            <w:tcW w:w="184" w:type="dxa"/>
          </w:tcPr>
          <w:p w14:paraId="29CF05CD" w14:textId="77777777" w:rsidR="003D6A78" w:rsidRPr="0033303A" w:rsidRDefault="003D6A78" w:rsidP="003D6A78">
            <w:pPr>
              <w:pStyle w:val="acctfourfigures"/>
              <w:tabs>
                <w:tab w:val="clear" w:pos="765"/>
                <w:tab w:val="decimal" w:pos="1001"/>
              </w:tabs>
              <w:spacing w:line="240" w:lineRule="auto"/>
              <w:ind w:right="11"/>
              <w:rPr>
                <w:szCs w:val="22"/>
                <w:lang w:eastAsia="en-GB" w:bidi="th-TH"/>
              </w:rPr>
            </w:pPr>
          </w:p>
        </w:tc>
        <w:tc>
          <w:tcPr>
            <w:tcW w:w="1526" w:type="dxa"/>
          </w:tcPr>
          <w:p w14:paraId="061E6078" w14:textId="77777777" w:rsidR="003D6A78" w:rsidRPr="0033303A" w:rsidRDefault="003D6A78" w:rsidP="003D6A78">
            <w:pPr>
              <w:pStyle w:val="acctfourfigures"/>
              <w:tabs>
                <w:tab w:val="clear" w:pos="765"/>
                <w:tab w:val="decimal" w:pos="911"/>
              </w:tabs>
              <w:spacing w:line="240" w:lineRule="auto"/>
              <w:ind w:right="11"/>
              <w:rPr>
                <w:szCs w:val="22"/>
                <w:lang w:val="en-US" w:eastAsia="en-GB" w:bidi="th-TH"/>
              </w:rPr>
            </w:pPr>
          </w:p>
        </w:tc>
        <w:tc>
          <w:tcPr>
            <w:tcW w:w="180" w:type="dxa"/>
          </w:tcPr>
          <w:p w14:paraId="56678AA6" w14:textId="77777777" w:rsidR="003D6A78" w:rsidRPr="0033303A" w:rsidRDefault="003D6A78" w:rsidP="003D6A78">
            <w:pPr>
              <w:pStyle w:val="acctfourfigures"/>
              <w:tabs>
                <w:tab w:val="clear" w:pos="765"/>
                <w:tab w:val="decimal" w:pos="1001"/>
              </w:tabs>
              <w:spacing w:line="240" w:lineRule="auto"/>
              <w:ind w:right="11"/>
              <w:rPr>
                <w:szCs w:val="22"/>
                <w:lang w:eastAsia="en-GB" w:bidi="th-TH"/>
              </w:rPr>
            </w:pPr>
          </w:p>
        </w:tc>
        <w:tc>
          <w:tcPr>
            <w:tcW w:w="1530" w:type="dxa"/>
          </w:tcPr>
          <w:p w14:paraId="5D3EDED7" w14:textId="77777777" w:rsidR="003D6A78" w:rsidRPr="0033303A" w:rsidRDefault="003D6A78" w:rsidP="003D6A78">
            <w:pPr>
              <w:pStyle w:val="acctfourfigures"/>
              <w:tabs>
                <w:tab w:val="clear" w:pos="765"/>
                <w:tab w:val="decimal" w:pos="1012"/>
              </w:tabs>
              <w:spacing w:line="240" w:lineRule="auto"/>
              <w:ind w:right="11"/>
              <w:rPr>
                <w:szCs w:val="22"/>
                <w:lang w:eastAsia="en-GB" w:bidi="th-TH"/>
              </w:rPr>
            </w:pPr>
          </w:p>
        </w:tc>
      </w:tr>
      <w:tr w:rsidR="003D6A78" w:rsidRPr="006606C1" w14:paraId="61C58BEE" w14:textId="77777777" w:rsidTr="00B776C0">
        <w:trPr>
          <w:cantSplit/>
        </w:trPr>
        <w:tc>
          <w:tcPr>
            <w:tcW w:w="3330" w:type="dxa"/>
          </w:tcPr>
          <w:p w14:paraId="6F389AFC" w14:textId="77777777" w:rsidR="003D6A78" w:rsidRPr="0033303A" w:rsidRDefault="003D6A78" w:rsidP="003D6A78">
            <w:pPr>
              <w:tabs>
                <w:tab w:val="clear" w:pos="3515"/>
                <w:tab w:val="right" w:pos="3532"/>
              </w:tabs>
              <w:spacing w:line="240" w:lineRule="auto"/>
              <w:rPr>
                <w:rFonts w:ascii="Times New Roman" w:hAnsi="Times New Roman"/>
                <w:sz w:val="22"/>
                <w:szCs w:val="22"/>
                <w:cs/>
                <w:lang w:eastAsia="en-GB"/>
              </w:rPr>
            </w:pPr>
            <w:r w:rsidRPr="0033303A">
              <w:rPr>
                <w:rFonts w:ascii="Times New Roman" w:hAnsi="Times New Roman"/>
                <w:sz w:val="22"/>
                <w:szCs w:val="22"/>
                <w:lang w:eastAsia="en-GB"/>
              </w:rPr>
              <w:t>Investment in an associate</w:t>
            </w:r>
          </w:p>
        </w:tc>
        <w:tc>
          <w:tcPr>
            <w:tcW w:w="180" w:type="dxa"/>
          </w:tcPr>
          <w:p w14:paraId="699EB79F" w14:textId="77777777" w:rsidR="003D6A78" w:rsidRPr="0033303A" w:rsidRDefault="003D6A78" w:rsidP="003D6A78">
            <w:pPr>
              <w:spacing w:line="240" w:lineRule="auto"/>
              <w:jc w:val="center"/>
              <w:rPr>
                <w:rFonts w:ascii="Times New Roman" w:hAnsi="Times New Roman"/>
                <w:i/>
                <w:iCs/>
                <w:sz w:val="22"/>
                <w:szCs w:val="22"/>
                <w:lang w:eastAsia="en-GB"/>
              </w:rPr>
            </w:pPr>
          </w:p>
        </w:tc>
        <w:tc>
          <w:tcPr>
            <w:tcW w:w="1890" w:type="dxa"/>
          </w:tcPr>
          <w:p w14:paraId="08F73531" w14:textId="38A12729" w:rsidR="003D6A78" w:rsidRPr="0033303A" w:rsidRDefault="003D6A78" w:rsidP="003D6A78">
            <w:pPr>
              <w:pStyle w:val="acctfourfigures"/>
              <w:tabs>
                <w:tab w:val="clear" w:pos="765"/>
                <w:tab w:val="decimal" w:pos="1001"/>
              </w:tabs>
              <w:spacing w:line="240" w:lineRule="auto"/>
              <w:ind w:right="96"/>
              <w:jc w:val="right"/>
              <w:rPr>
                <w:szCs w:val="22"/>
                <w:lang w:val="en-US" w:eastAsia="en-GB" w:bidi="th-TH"/>
              </w:rPr>
            </w:pPr>
            <w:r w:rsidRPr="00A36946">
              <w:rPr>
                <w:szCs w:val="22"/>
                <w:lang w:val="en-US" w:eastAsia="en-GB" w:bidi="th-TH"/>
              </w:rPr>
              <w:t>1</w:t>
            </w:r>
            <w:r w:rsidRPr="0033303A">
              <w:rPr>
                <w:szCs w:val="22"/>
                <w:lang w:val="en-US" w:eastAsia="en-GB" w:bidi="th-TH"/>
              </w:rPr>
              <w:t>,</w:t>
            </w:r>
            <w:r w:rsidRPr="00A36946">
              <w:rPr>
                <w:szCs w:val="22"/>
                <w:lang w:val="en-US" w:eastAsia="en-GB" w:bidi="th-TH"/>
              </w:rPr>
              <w:t>236</w:t>
            </w:r>
            <w:r w:rsidRPr="0033303A">
              <w:rPr>
                <w:szCs w:val="22"/>
                <w:lang w:val="en-US" w:eastAsia="en-GB" w:bidi="th-TH"/>
              </w:rPr>
              <w:t>,</w:t>
            </w:r>
            <w:r w:rsidRPr="00A36946">
              <w:rPr>
                <w:szCs w:val="22"/>
                <w:lang w:val="en-US" w:eastAsia="en-GB" w:bidi="th-TH"/>
              </w:rPr>
              <w:t>918</w:t>
            </w:r>
          </w:p>
        </w:tc>
        <w:tc>
          <w:tcPr>
            <w:tcW w:w="184" w:type="dxa"/>
          </w:tcPr>
          <w:p w14:paraId="0EC057E5" w14:textId="77777777" w:rsidR="003D6A78" w:rsidRPr="0033303A" w:rsidRDefault="003D6A78" w:rsidP="003D6A78">
            <w:pPr>
              <w:pStyle w:val="acctfourfigures"/>
              <w:tabs>
                <w:tab w:val="clear" w:pos="765"/>
                <w:tab w:val="decimal" w:pos="1001"/>
              </w:tabs>
              <w:spacing w:line="240" w:lineRule="auto"/>
              <w:ind w:right="11"/>
              <w:jc w:val="right"/>
              <w:rPr>
                <w:szCs w:val="22"/>
                <w:lang w:eastAsia="en-GB" w:bidi="th-TH"/>
              </w:rPr>
            </w:pPr>
          </w:p>
        </w:tc>
        <w:tc>
          <w:tcPr>
            <w:tcW w:w="1526" w:type="dxa"/>
          </w:tcPr>
          <w:p w14:paraId="03F89D6C" w14:textId="378F103C" w:rsidR="003D6A78" w:rsidRPr="0033303A" w:rsidRDefault="003D6A78" w:rsidP="003D6A78">
            <w:pPr>
              <w:pStyle w:val="acctfourfigures"/>
              <w:tabs>
                <w:tab w:val="clear" w:pos="765"/>
                <w:tab w:val="decimal" w:pos="911"/>
              </w:tabs>
              <w:spacing w:line="240" w:lineRule="auto"/>
              <w:ind w:right="11"/>
              <w:jc w:val="right"/>
              <w:rPr>
                <w:szCs w:val="22"/>
                <w:lang w:val="en-US" w:eastAsia="en-GB" w:bidi="th-TH"/>
              </w:rPr>
            </w:pPr>
            <w:r w:rsidRPr="0033303A">
              <w:rPr>
                <w:szCs w:val="22"/>
                <w:lang w:eastAsia="en-GB" w:bidi="th-TH"/>
              </w:rPr>
              <w:t>(</w:t>
            </w:r>
            <w:r w:rsidRPr="00A36946">
              <w:rPr>
                <w:szCs w:val="22"/>
                <w:lang w:val="en-US" w:eastAsia="en-GB" w:bidi="th-TH"/>
              </w:rPr>
              <w:t>5</w:t>
            </w:r>
            <w:r w:rsidRPr="0033303A">
              <w:rPr>
                <w:szCs w:val="22"/>
                <w:lang w:val="en-US" w:eastAsia="en-GB" w:bidi="th-TH"/>
              </w:rPr>
              <w:t>,</w:t>
            </w:r>
            <w:r w:rsidRPr="00A36946">
              <w:rPr>
                <w:szCs w:val="22"/>
                <w:lang w:val="en-US" w:eastAsia="en-GB" w:bidi="th-TH"/>
              </w:rPr>
              <w:t>467</w:t>
            </w:r>
            <w:r w:rsidRPr="0033303A">
              <w:rPr>
                <w:szCs w:val="22"/>
                <w:lang w:eastAsia="en-GB" w:bidi="th-TH"/>
              </w:rPr>
              <w:t>)</w:t>
            </w:r>
          </w:p>
        </w:tc>
        <w:tc>
          <w:tcPr>
            <w:tcW w:w="180" w:type="dxa"/>
          </w:tcPr>
          <w:p w14:paraId="73BBF8AB" w14:textId="77777777" w:rsidR="003D6A78" w:rsidRPr="0033303A" w:rsidRDefault="003D6A78" w:rsidP="003D6A78">
            <w:pPr>
              <w:pStyle w:val="acctfourfigures"/>
              <w:tabs>
                <w:tab w:val="clear" w:pos="765"/>
                <w:tab w:val="decimal" w:pos="1001"/>
              </w:tabs>
              <w:spacing w:line="240" w:lineRule="auto"/>
              <w:ind w:right="11"/>
              <w:jc w:val="right"/>
              <w:rPr>
                <w:szCs w:val="22"/>
                <w:lang w:eastAsia="en-GB" w:bidi="th-TH"/>
              </w:rPr>
            </w:pPr>
          </w:p>
        </w:tc>
        <w:tc>
          <w:tcPr>
            <w:tcW w:w="1530" w:type="dxa"/>
          </w:tcPr>
          <w:p w14:paraId="0D3FC06B" w14:textId="7AE9F414" w:rsidR="003D6A78" w:rsidRPr="0033303A" w:rsidRDefault="003D6A78" w:rsidP="003D6A78">
            <w:pPr>
              <w:pStyle w:val="acctfourfigures"/>
              <w:tabs>
                <w:tab w:val="clear" w:pos="765"/>
                <w:tab w:val="decimal" w:pos="1012"/>
              </w:tabs>
              <w:spacing w:line="240" w:lineRule="auto"/>
              <w:ind w:right="102"/>
              <w:jc w:val="right"/>
              <w:rPr>
                <w:szCs w:val="22"/>
                <w:lang w:eastAsia="en-GB" w:bidi="th-TH"/>
              </w:rPr>
            </w:pPr>
            <w:r w:rsidRPr="00A36946">
              <w:rPr>
                <w:szCs w:val="22"/>
                <w:lang w:val="en-US" w:eastAsia="en-GB"/>
              </w:rPr>
              <w:t>1</w:t>
            </w:r>
            <w:r w:rsidRPr="0033303A">
              <w:rPr>
                <w:szCs w:val="22"/>
                <w:lang w:eastAsia="en-GB"/>
              </w:rPr>
              <w:t>,</w:t>
            </w:r>
            <w:r w:rsidRPr="00A36946">
              <w:rPr>
                <w:szCs w:val="22"/>
                <w:lang w:val="en-US" w:eastAsia="en-GB"/>
              </w:rPr>
              <w:t>231</w:t>
            </w:r>
            <w:r w:rsidRPr="0033303A">
              <w:rPr>
                <w:szCs w:val="22"/>
                <w:lang w:eastAsia="en-GB"/>
              </w:rPr>
              <w:t>,</w:t>
            </w:r>
            <w:r w:rsidRPr="00A36946">
              <w:rPr>
                <w:szCs w:val="22"/>
                <w:lang w:val="en-US" w:eastAsia="en-GB"/>
              </w:rPr>
              <w:t>451</w:t>
            </w:r>
          </w:p>
        </w:tc>
      </w:tr>
      <w:tr w:rsidR="003D6A78" w:rsidRPr="006606C1" w14:paraId="167F3781" w14:textId="77777777" w:rsidTr="00B776C0">
        <w:trPr>
          <w:cantSplit/>
        </w:trPr>
        <w:tc>
          <w:tcPr>
            <w:tcW w:w="3330" w:type="dxa"/>
          </w:tcPr>
          <w:p w14:paraId="7296191A" w14:textId="77777777" w:rsidR="003D6A78" w:rsidRPr="0033303A" w:rsidRDefault="003D6A78" w:rsidP="003D6A78">
            <w:pPr>
              <w:tabs>
                <w:tab w:val="clear" w:pos="3515"/>
                <w:tab w:val="right" w:pos="3532"/>
              </w:tabs>
              <w:spacing w:line="240" w:lineRule="auto"/>
              <w:rPr>
                <w:rFonts w:ascii="Times New Roman" w:hAnsi="Times New Roman"/>
                <w:sz w:val="22"/>
                <w:szCs w:val="22"/>
                <w:cs/>
                <w:lang w:eastAsia="en-GB"/>
              </w:rPr>
            </w:pPr>
            <w:r w:rsidRPr="0033303A">
              <w:rPr>
                <w:rFonts w:ascii="Times New Roman" w:hAnsi="Times New Roman"/>
                <w:sz w:val="22"/>
                <w:szCs w:val="22"/>
                <w:lang w:eastAsia="en-GB"/>
              </w:rPr>
              <w:t>Unappropriated retained earnings</w:t>
            </w:r>
          </w:p>
        </w:tc>
        <w:tc>
          <w:tcPr>
            <w:tcW w:w="180" w:type="dxa"/>
          </w:tcPr>
          <w:p w14:paraId="034DED04" w14:textId="77777777" w:rsidR="003D6A78" w:rsidRPr="0033303A" w:rsidRDefault="003D6A78" w:rsidP="003D6A78">
            <w:pPr>
              <w:spacing w:line="240" w:lineRule="auto"/>
              <w:jc w:val="center"/>
              <w:rPr>
                <w:rFonts w:ascii="Times New Roman" w:hAnsi="Times New Roman"/>
                <w:i/>
                <w:iCs/>
                <w:sz w:val="22"/>
                <w:szCs w:val="22"/>
                <w:lang w:eastAsia="en-GB"/>
              </w:rPr>
            </w:pPr>
          </w:p>
        </w:tc>
        <w:tc>
          <w:tcPr>
            <w:tcW w:w="1890" w:type="dxa"/>
          </w:tcPr>
          <w:p w14:paraId="5F8A5B96" w14:textId="46035342" w:rsidR="003D6A78" w:rsidRPr="0033303A" w:rsidRDefault="003D6A78" w:rsidP="003D6A78">
            <w:pPr>
              <w:pStyle w:val="acctfourfigures"/>
              <w:tabs>
                <w:tab w:val="clear" w:pos="765"/>
                <w:tab w:val="decimal" w:pos="1001"/>
              </w:tabs>
              <w:spacing w:line="240" w:lineRule="auto"/>
              <w:ind w:right="11"/>
              <w:jc w:val="right"/>
              <w:rPr>
                <w:szCs w:val="22"/>
                <w:lang w:val="en-US" w:eastAsia="en-GB" w:bidi="th-TH"/>
              </w:rPr>
            </w:pPr>
            <w:r w:rsidRPr="0033303A">
              <w:rPr>
                <w:szCs w:val="22"/>
                <w:lang w:val="en-US" w:eastAsia="en-GB" w:bidi="th-TH"/>
              </w:rPr>
              <w:t>(</w:t>
            </w:r>
            <w:r w:rsidRPr="00A36946">
              <w:rPr>
                <w:szCs w:val="22"/>
                <w:lang w:val="en-US" w:eastAsia="en-GB" w:bidi="th-TH"/>
              </w:rPr>
              <w:t>1</w:t>
            </w:r>
            <w:r w:rsidRPr="0033303A">
              <w:rPr>
                <w:szCs w:val="22"/>
                <w:lang w:val="en-US" w:eastAsia="en-GB" w:bidi="th-TH"/>
              </w:rPr>
              <w:t>,</w:t>
            </w:r>
            <w:r w:rsidRPr="00A36946">
              <w:rPr>
                <w:szCs w:val="22"/>
                <w:lang w:val="en-US" w:eastAsia="en-GB" w:bidi="th-TH"/>
              </w:rPr>
              <w:t>373</w:t>
            </w:r>
            <w:r w:rsidRPr="0033303A">
              <w:rPr>
                <w:szCs w:val="22"/>
                <w:lang w:val="en-US" w:eastAsia="en-GB" w:bidi="th-TH"/>
              </w:rPr>
              <w:t>,</w:t>
            </w:r>
            <w:r w:rsidRPr="00A36946">
              <w:rPr>
                <w:szCs w:val="22"/>
                <w:lang w:val="en-US" w:eastAsia="en-GB" w:bidi="th-TH"/>
              </w:rPr>
              <w:t>627</w:t>
            </w:r>
            <w:r w:rsidRPr="0033303A">
              <w:rPr>
                <w:szCs w:val="22"/>
                <w:lang w:val="en-US" w:eastAsia="en-GB" w:bidi="th-TH"/>
              </w:rPr>
              <w:t>)</w:t>
            </w:r>
          </w:p>
        </w:tc>
        <w:tc>
          <w:tcPr>
            <w:tcW w:w="184" w:type="dxa"/>
          </w:tcPr>
          <w:p w14:paraId="59E87EFB" w14:textId="77777777" w:rsidR="003D6A78" w:rsidRPr="0033303A" w:rsidRDefault="003D6A78" w:rsidP="003D6A78">
            <w:pPr>
              <w:pStyle w:val="acctfourfigures"/>
              <w:tabs>
                <w:tab w:val="clear" w:pos="765"/>
                <w:tab w:val="decimal" w:pos="1001"/>
              </w:tabs>
              <w:spacing w:line="240" w:lineRule="auto"/>
              <w:ind w:right="11"/>
              <w:jc w:val="right"/>
              <w:rPr>
                <w:szCs w:val="22"/>
                <w:lang w:eastAsia="en-GB" w:bidi="th-TH"/>
              </w:rPr>
            </w:pPr>
          </w:p>
        </w:tc>
        <w:tc>
          <w:tcPr>
            <w:tcW w:w="1526" w:type="dxa"/>
          </w:tcPr>
          <w:p w14:paraId="475C4CD5" w14:textId="2CD2F26D" w:rsidR="003D6A78" w:rsidRPr="0033303A" w:rsidRDefault="003D6A78" w:rsidP="003D6A78">
            <w:pPr>
              <w:pStyle w:val="acctfourfigures"/>
              <w:tabs>
                <w:tab w:val="clear" w:pos="765"/>
                <w:tab w:val="decimal" w:pos="911"/>
              </w:tabs>
              <w:spacing w:line="240" w:lineRule="auto"/>
              <w:ind w:right="102"/>
              <w:jc w:val="right"/>
              <w:rPr>
                <w:szCs w:val="22"/>
                <w:lang w:val="en-US" w:eastAsia="en-GB" w:bidi="th-TH"/>
              </w:rPr>
            </w:pPr>
            <w:r w:rsidRPr="00A36946">
              <w:rPr>
                <w:szCs w:val="22"/>
                <w:lang w:val="en-US" w:eastAsia="en-GB" w:bidi="th-TH"/>
              </w:rPr>
              <w:t>5</w:t>
            </w:r>
            <w:r w:rsidRPr="0033303A">
              <w:rPr>
                <w:szCs w:val="22"/>
                <w:lang w:val="en-US" w:eastAsia="en-GB" w:bidi="th-TH"/>
              </w:rPr>
              <w:t>,</w:t>
            </w:r>
            <w:r w:rsidRPr="00A36946">
              <w:rPr>
                <w:szCs w:val="22"/>
                <w:lang w:val="en-US" w:eastAsia="en-GB" w:bidi="th-TH"/>
              </w:rPr>
              <w:t>467</w:t>
            </w:r>
          </w:p>
        </w:tc>
        <w:tc>
          <w:tcPr>
            <w:tcW w:w="180" w:type="dxa"/>
          </w:tcPr>
          <w:p w14:paraId="3AFC6590" w14:textId="77777777" w:rsidR="003D6A78" w:rsidRPr="0033303A" w:rsidRDefault="003D6A78" w:rsidP="003D6A78">
            <w:pPr>
              <w:pStyle w:val="acctfourfigures"/>
              <w:tabs>
                <w:tab w:val="clear" w:pos="765"/>
                <w:tab w:val="decimal" w:pos="1001"/>
              </w:tabs>
              <w:spacing w:line="240" w:lineRule="auto"/>
              <w:ind w:right="11"/>
              <w:jc w:val="right"/>
              <w:rPr>
                <w:szCs w:val="22"/>
                <w:lang w:eastAsia="en-GB" w:bidi="th-TH"/>
              </w:rPr>
            </w:pPr>
          </w:p>
        </w:tc>
        <w:tc>
          <w:tcPr>
            <w:tcW w:w="1530" w:type="dxa"/>
          </w:tcPr>
          <w:p w14:paraId="7FD12B83" w14:textId="14D25871" w:rsidR="003D6A78" w:rsidRPr="0033303A" w:rsidRDefault="003D6A78" w:rsidP="003D6A78">
            <w:pPr>
              <w:pStyle w:val="acctfourfigures"/>
              <w:tabs>
                <w:tab w:val="clear" w:pos="765"/>
                <w:tab w:val="decimal" w:pos="1012"/>
              </w:tabs>
              <w:spacing w:line="240" w:lineRule="auto"/>
              <w:ind w:right="37"/>
              <w:jc w:val="right"/>
              <w:rPr>
                <w:szCs w:val="22"/>
                <w:lang w:val="en-US" w:eastAsia="en-GB" w:bidi="th-TH"/>
              </w:rPr>
            </w:pPr>
            <w:r w:rsidRPr="0033303A">
              <w:rPr>
                <w:szCs w:val="22"/>
                <w:lang w:eastAsia="en-GB" w:bidi="th-TH"/>
              </w:rPr>
              <w:t>(</w:t>
            </w:r>
            <w:r w:rsidRPr="00A36946">
              <w:rPr>
                <w:szCs w:val="22"/>
                <w:lang w:val="en-US" w:eastAsia="en-GB" w:bidi="th-TH"/>
              </w:rPr>
              <w:t>1</w:t>
            </w:r>
            <w:r w:rsidRPr="0033303A">
              <w:rPr>
                <w:szCs w:val="22"/>
                <w:lang w:eastAsia="en-GB" w:bidi="th-TH"/>
              </w:rPr>
              <w:t>,</w:t>
            </w:r>
            <w:r w:rsidRPr="00A36946">
              <w:rPr>
                <w:szCs w:val="22"/>
                <w:lang w:val="en-US" w:eastAsia="en-GB" w:bidi="th-TH"/>
              </w:rPr>
              <w:t>368</w:t>
            </w:r>
            <w:r w:rsidRPr="0033303A">
              <w:rPr>
                <w:szCs w:val="22"/>
                <w:lang w:eastAsia="en-GB" w:bidi="th-TH"/>
              </w:rPr>
              <w:t>,</w:t>
            </w:r>
            <w:r w:rsidRPr="00A36946">
              <w:rPr>
                <w:szCs w:val="22"/>
                <w:lang w:val="en-US" w:eastAsia="en-GB" w:bidi="th-TH"/>
              </w:rPr>
              <w:t>160</w:t>
            </w:r>
            <w:r w:rsidRPr="0033303A">
              <w:rPr>
                <w:szCs w:val="22"/>
                <w:lang w:eastAsia="en-GB" w:bidi="th-TH"/>
              </w:rPr>
              <w:t>)</w:t>
            </w:r>
          </w:p>
        </w:tc>
      </w:tr>
    </w:tbl>
    <w:p w14:paraId="148B777B" w14:textId="77777777" w:rsidR="00427B0D" w:rsidRPr="00427B0D" w:rsidRDefault="00427B0D" w:rsidP="0033303A">
      <w:pPr>
        <w:spacing w:line="240" w:lineRule="auto"/>
        <w:jc w:val="thaiDistribute"/>
        <w:rPr>
          <w:rFonts w:ascii="Times New Roman" w:hAnsi="Times New Roman"/>
          <w:b/>
          <w:bCs/>
          <w:sz w:val="22"/>
          <w:szCs w:val="22"/>
          <w:highlight w:val="cyan"/>
        </w:rPr>
      </w:pPr>
    </w:p>
    <w:p w14:paraId="457376DC" w14:textId="2D714D0E" w:rsidR="00427B0D" w:rsidRPr="0033303A" w:rsidRDefault="00427B0D" w:rsidP="00D92926">
      <w:pPr>
        <w:pStyle w:val="ListParagraph"/>
        <w:numPr>
          <w:ilvl w:val="0"/>
          <w:numId w:val="36"/>
        </w:numPr>
        <w:tabs>
          <w:tab w:val="left" w:pos="900"/>
        </w:tabs>
        <w:spacing w:line="240" w:lineRule="auto"/>
        <w:rPr>
          <w:b/>
          <w:bCs/>
          <w:i/>
          <w:iCs/>
          <w:szCs w:val="22"/>
        </w:rPr>
      </w:pPr>
      <w:r w:rsidRPr="0033303A">
        <w:rPr>
          <w:b/>
          <w:bCs/>
          <w:i/>
          <w:iCs/>
          <w:szCs w:val="22"/>
        </w:rPr>
        <w:t>TFRS - Financial instruments standards</w:t>
      </w:r>
    </w:p>
    <w:p w14:paraId="79A3B334" w14:textId="77777777" w:rsidR="00427B0D" w:rsidRPr="00427B0D" w:rsidRDefault="00427B0D" w:rsidP="00427B0D">
      <w:pPr>
        <w:autoSpaceDE w:val="0"/>
        <w:autoSpaceDN w:val="0"/>
        <w:adjustRightInd w:val="0"/>
        <w:spacing w:line="240" w:lineRule="auto"/>
        <w:ind w:left="630"/>
        <w:jc w:val="thaiDistribute"/>
        <w:rPr>
          <w:rFonts w:ascii="Times New Roman" w:hAnsi="Times New Roman"/>
          <w:sz w:val="22"/>
          <w:szCs w:val="22"/>
          <w:highlight w:val="cyan"/>
        </w:rPr>
      </w:pPr>
    </w:p>
    <w:p w14:paraId="181ED791" w14:textId="63F53C63" w:rsidR="00427B0D" w:rsidRPr="00427B0D" w:rsidRDefault="00427B0D" w:rsidP="00427B0D">
      <w:pPr>
        <w:autoSpaceDE w:val="0"/>
        <w:autoSpaceDN w:val="0"/>
        <w:adjustRightInd w:val="0"/>
        <w:spacing w:line="240" w:lineRule="auto"/>
        <w:ind w:left="900"/>
        <w:jc w:val="thaiDistribute"/>
        <w:rPr>
          <w:rFonts w:ascii="Times New Roman" w:hAnsi="Times New Roman"/>
          <w:i/>
          <w:iCs/>
          <w:color w:val="0000FF"/>
          <w:sz w:val="22"/>
          <w:szCs w:val="22"/>
          <w:highlight w:val="cyan"/>
        </w:rPr>
      </w:pPr>
      <w:r w:rsidRPr="0033303A">
        <w:rPr>
          <w:rFonts w:ascii="Times New Roman" w:hAnsi="Times New Roman"/>
          <w:sz w:val="22"/>
          <w:szCs w:val="22"/>
        </w:rPr>
        <w:t>The Group</w:t>
      </w:r>
      <w:r w:rsidR="0033303A">
        <w:rPr>
          <w:rFonts w:ascii="Times New Roman" w:hAnsi="Times New Roman"/>
          <w:sz w:val="22"/>
          <w:szCs w:val="22"/>
        </w:rPr>
        <w:t xml:space="preserve"> </w:t>
      </w:r>
      <w:r w:rsidRPr="0033303A">
        <w:rPr>
          <w:rFonts w:ascii="Times New Roman" w:hAnsi="Times New Roman"/>
          <w:sz w:val="22"/>
          <w:szCs w:val="22"/>
        </w:rPr>
        <w:t>has adopted TFRS - Financial instruments standards by adjusting the cumulative effects to retained earnings</w:t>
      </w:r>
      <w:r w:rsidR="0033303A">
        <w:rPr>
          <w:rFonts w:ascii="Times New Roman" w:hAnsi="Times New Roman"/>
          <w:sz w:val="22"/>
          <w:szCs w:val="22"/>
        </w:rPr>
        <w:t xml:space="preserve"> </w:t>
      </w:r>
      <w:r w:rsidRPr="0033303A">
        <w:rPr>
          <w:rFonts w:ascii="Times New Roman" w:hAnsi="Times New Roman"/>
          <w:sz w:val="22"/>
          <w:szCs w:val="22"/>
        </w:rPr>
        <w:t xml:space="preserve">on </w:t>
      </w:r>
      <w:r w:rsidR="00A36946" w:rsidRPr="00A36946">
        <w:rPr>
          <w:rFonts w:ascii="Times New Roman" w:hAnsi="Times New Roman"/>
          <w:sz w:val="22"/>
          <w:szCs w:val="22"/>
        </w:rPr>
        <w:t>1</w:t>
      </w:r>
      <w:r w:rsidRPr="0033303A">
        <w:rPr>
          <w:rFonts w:ascii="Times New Roman" w:hAnsi="Times New Roman"/>
          <w:sz w:val="22"/>
          <w:szCs w:val="22"/>
        </w:rPr>
        <w:t xml:space="preserve"> January </w:t>
      </w:r>
      <w:r w:rsidR="00A36946" w:rsidRPr="00A36946">
        <w:rPr>
          <w:rFonts w:ascii="Times New Roman" w:hAnsi="Times New Roman"/>
          <w:sz w:val="22"/>
          <w:szCs w:val="22"/>
        </w:rPr>
        <w:t>2020</w:t>
      </w:r>
      <w:r w:rsidRPr="0033303A">
        <w:rPr>
          <w:rFonts w:ascii="Times New Roman" w:hAnsi="Times New Roman"/>
          <w:sz w:val="22"/>
          <w:szCs w:val="22"/>
        </w:rPr>
        <w:t>. Therefore, the Group</w:t>
      </w:r>
      <w:r w:rsidR="0033303A">
        <w:rPr>
          <w:rFonts w:ascii="Times New Roman" w:hAnsi="Times New Roman"/>
          <w:sz w:val="22"/>
          <w:szCs w:val="22"/>
        </w:rPr>
        <w:t xml:space="preserve"> </w:t>
      </w:r>
      <w:r w:rsidRPr="0033303A">
        <w:rPr>
          <w:rFonts w:ascii="Times New Roman" w:hAnsi="Times New Roman"/>
          <w:sz w:val="22"/>
          <w:szCs w:val="22"/>
        </w:rPr>
        <w:t xml:space="preserve">did not adjust the information presented for </w:t>
      </w:r>
      <w:r w:rsidR="00A36946" w:rsidRPr="00A36946">
        <w:rPr>
          <w:rFonts w:ascii="Times New Roman" w:hAnsi="Times New Roman"/>
          <w:sz w:val="22"/>
          <w:szCs w:val="22"/>
        </w:rPr>
        <w:t>2019</w:t>
      </w:r>
      <w:r w:rsidRPr="0033303A">
        <w:rPr>
          <w:rFonts w:ascii="Times New Roman" w:hAnsi="Times New Roman"/>
          <w:sz w:val="22"/>
          <w:szCs w:val="22"/>
        </w:rPr>
        <w:t>. The disclosure requirements of TFRS for financial instruments have not generally been applied to comparative informatio</w:t>
      </w:r>
      <w:r w:rsidR="0033303A">
        <w:rPr>
          <w:rFonts w:ascii="Times New Roman" w:hAnsi="Times New Roman"/>
          <w:sz w:val="22"/>
          <w:szCs w:val="22"/>
        </w:rPr>
        <w:t>n.</w:t>
      </w:r>
    </w:p>
    <w:p w14:paraId="72408AF2" w14:textId="77777777" w:rsidR="00427B0D" w:rsidRPr="00427B0D" w:rsidRDefault="00427B0D" w:rsidP="00427B0D">
      <w:pPr>
        <w:spacing w:line="240" w:lineRule="auto"/>
        <w:ind w:left="900"/>
        <w:jc w:val="thaiDistribute"/>
        <w:rPr>
          <w:rFonts w:ascii="Times New Roman" w:hAnsi="Times New Roman"/>
          <w:sz w:val="22"/>
          <w:szCs w:val="22"/>
        </w:rPr>
      </w:pPr>
    </w:p>
    <w:p w14:paraId="7FDBDEDF" w14:textId="08273F24" w:rsidR="003D6A78" w:rsidRDefault="004D7331" w:rsidP="0033303A">
      <w:pPr>
        <w:pStyle w:val="BodyText"/>
        <w:spacing w:after="0"/>
        <w:ind w:left="900"/>
        <w:jc w:val="thaiDistribute"/>
        <w:rPr>
          <w:rFonts w:ascii="Times New Roman" w:hAnsi="Times New Roman" w:cs="Times New Roman"/>
          <w:sz w:val="22"/>
          <w:szCs w:val="22"/>
        </w:rPr>
      </w:pPr>
      <w:r w:rsidRPr="004D7331">
        <w:rPr>
          <w:rFonts w:ascii="Times New Roman" w:hAnsi="Times New Roman" w:cs="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w:t>
      </w:r>
      <w:r w:rsidR="00A36946" w:rsidRPr="00A36946">
        <w:rPr>
          <w:rFonts w:ascii="Times New Roman" w:hAnsi="Times New Roman" w:cs="Times New Roman"/>
          <w:sz w:val="22"/>
          <w:szCs w:val="22"/>
        </w:rPr>
        <w:t>4</w:t>
      </w:r>
      <w:r w:rsidRPr="004D7331">
        <w:rPr>
          <w:rFonts w:ascii="Times New Roman" w:hAnsi="Times New Roman" w:cs="Times New Roman"/>
          <w:sz w:val="22"/>
          <w:szCs w:val="22"/>
        </w:rPr>
        <w:t xml:space="preserve">(d) and </w:t>
      </w:r>
      <w:r w:rsidR="00A36946" w:rsidRPr="00A36946">
        <w:rPr>
          <w:rFonts w:ascii="Times New Roman" w:hAnsi="Times New Roman" w:cs="Times New Roman"/>
          <w:sz w:val="22"/>
          <w:szCs w:val="22"/>
        </w:rPr>
        <w:t>4</w:t>
      </w:r>
      <w:r w:rsidRPr="004D7331">
        <w:rPr>
          <w:rFonts w:ascii="Times New Roman" w:hAnsi="Times New Roman" w:cs="Times New Roman"/>
          <w:sz w:val="22"/>
          <w:szCs w:val="22"/>
        </w:rPr>
        <w:t>(</w:t>
      </w:r>
      <w:r w:rsidR="00451255">
        <w:rPr>
          <w:rFonts w:ascii="Times New Roman" w:hAnsi="Times New Roman" w:cs="Times New Roman"/>
          <w:sz w:val="22"/>
          <w:szCs w:val="22"/>
        </w:rPr>
        <w:t>l</w:t>
      </w:r>
      <w:r w:rsidRPr="004D7331">
        <w:rPr>
          <w:rFonts w:ascii="Times New Roman" w:hAnsi="Times New Roman" w:cs="Times New Roman"/>
          <w:sz w:val="22"/>
          <w:szCs w:val="22"/>
        </w:rPr>
        <w:t xml:space="preserve">). The impact from adoption of TFRS </w:t>
      </w:r>
      <w:r w:rsidR="00451255">
        <w:rPr>
          <w:rFonts w:ascii="Times New Roman" w:hAnsi="Times New Roman" w:cs="Times New Roman"/>
          <w:sz w:val="22"/>
          <w:szCs w:val="22"/>
        </w:rPr>
        <w:t>-</w:t>
      </w:r>
      <w:r w:rsidRPr="004D7331">
        <w:rPr>
          <w:rFonts w:ascii="Times New Roman" w:hAnsi="Times New Roman" w:cs="Times New Roman"/>
          <w:sz w:val="22"/>
          <w:szCs w:val="22"/>
        </w:rPr>
        <w:t xml:space="preserve"> Financial instruments standards are as follows:</w:t>
      </w:r>
      <w:r w:rsidR="003D6A78">
        <w:rPr>
          <w:rFonts w:ascii="Times New Roman" w:hAnsi="Times New Roman" w:cs="Times New Roman"/>
          <w:sz w:val="22"/>
          <w:szCs w:val="22"/>
        </w:rPr>
        <w:br w:type="page"/>
      </w:r>
    </w:p>
    <w:p w14:paraId="228DB52A" w14:textId="29AF87F1" w:rsidR="00661090" w:rsidRPr="00D93E43" w:rsidRDefault="00661090" w:rsidP="00661090">
      <w:pPr>
        <w:pStyle w:val="BodyText"/>
        <w:shd w:val="clear" w:color="auto" w:fill="FFFFFF"/>
        <w:spacing w:after="0" w:line="240" w:lineRule="auto"/>
        <w:ind w:left="900" w:hanging="360"/>
        <w:jc w:val="thaiDistribute"/>
        <w:rPr>
          <w:rFonts w:ascii="Times New Roman" w:hAnsi="Times New Roman" w:cs="Times New Roman"/>
          <w:sz w:val="22"/>
          <w:szCs w:val="22"/>
        </w:rPr>
      </w:pPr>
      <w:r w:rsidRPr="00DF1341">
        <w:rPr>
          <w:rFonts w:ascii="Times New Roman" w:hAnsi="Times New Roman" w:cs="Times New Roman"/>
          <w:iCs/>
          <w:sz w:val="22"/>
          <w:szCs w:val="22"/>
        </w:rPr>
        <w:lastRenderedPageBreak/>
        <w:t>(a.</w:t>
      </w:r>
      <w:r w:rsidR="00A36946" w:rsidRPr="00DF1341">
        <w:rPr>
          <w:rFonts w:ascii="Times New Roman" w:hAnsi="Times New Roman" w:cs="Times New Roman"/>
          <w:iCs/>
          <w:sz w:val="22"/>
          <w:szCs w:val="22"/>
        </w:rPr>
        <w:t>1</w:t>
      </w:r>
      <w:r w:rsidRPr="00DF1341">
        <w:rPr>
          <w:rFonts w:ascii="Times New Roman" w:hAnsi="Times New Roman" w:cs="Times New Roman"/>
          <w:iCs/>
          <w:sz w:val="22"/>
          <w:szCs w:val="22"/>
        </w:rPr>
        <w:t>)</w:t>
      </w:r>
      <w:r w:rsidRPr="00D93E43">
        <w:rPr>
          <w:rFonts w:ascii="Times New Roman" w:hAnsi="Times New Roman" w:cs="Times New Roman"/>
          <w:i/>
          <w:sz w:val="22"/>
          <w:szCs w:val="22"/>
        </w:rPr>
        <w:t xml:space="preserve"> </w:t>
      </w:r>
      <w:r w:rsidRPr="00661090">
        <w:rPr>
          <w:rFonts w:ascii="Times New Roman" w:hAnsi="Times New Roman" w:cs="Times New Roman"/>
          <w:sz w:val="22"/>
          <w:szCs w:val="22"/>
        </w:rPr>
        <w:t>Classification and measurement of financial assets and financial liabilities</w:t>
      </w:r>
    </w:p>
    <w:p w14:paraId="316BC308" w14:textId="77777777" w:rsidR="00661090" w:rsidRPr="00D93E43" w:rsidRDefault="00661090" w:rsidP="00661090">
      <w:pPr>
        <w:pStyle w:val="BodyText"/>
        <w:shd w:val="clear" w:color="auto" w:fill="FFFFFF"/>
        <w:spacing w:after="0" w:line="240" w:lineRule="auto"/>
        <w:ind w:left="900"/>
        <w:jc w:val="thaiDistribute"/>
        <w:rPr>
          <w:rFonts w:ascii="Times New Roman" w:hAnsi="Times New Roman" w:cs="Times New Roman"/>
          <w:i/>
          <w:iCs/>
          <w:sz w:val="22"/>
          <w:szCs w:val="22"/>
        </w:rPr>
      </w:pPr>
    </w:p>
    <w:p w14:paraId="48B4DCBF" w14:textId="493D9ABF" w:rsidR="004D7331" w:rsidRDefault="00661090" w:rsidP="004551DF">
      <w:pPr>
        <w:pStyle w:val="BodyText"/>
        <w:tabs>
          <w:tab w:val="clear" w:pos="907"/>
        </w:tabs>
        <w:spacing w:after="0"/>
        <w:ind w:left="1008"/>
        <w:jc w:val="thaiDistribute"/>
        <w:rPr>
          <w:rFonts w:ascii="Times New Roman" w:hAnsi="Times New Roman" w:cs="Times New Roman"/>
          <w:sz w:val="22"/>
          <w:szCs w:val="22"/>
        </w:rPr>
      </w:pPr>
      <w:r w:rsidRPr="00661090">
        <w:rPr>
          <w:rFonts w:ascii="Times New Roman" w:hAnsi="Times New Roman" w:cs="Times New Roman"/>
          <w:sz w:val="22"/>
          <w:szCs w:val="22"/>
        </w:rPr>
        <w:t xml:space="preserve">TFRS </w:t>
      </w:r>
      <w:r w:rsidR="00A36946" w:rsidRPr="00A36946">
        <w:rPr>
          <w:rFonts w:ascii="Times New Roman" w:hAnsi="Times New Roman" w:cs="Times New Roman"/>
          <w:sz w:val="22"/>
          <w:szCs w:val="22"/>
        </w:rPr>
        <w:t>9</w:t>
      </w:r>
      <w:r w:rsidRPr="00661090">
        <w:rPr>
          <w:rFonts w:ascii="Times New Roman" w:hAnsi="Times New Roman" w:cs="Times New Roman"/>
          <w:sz w:val="22"/>
          <w:szCs w:val="22"/>
        </w:rPr>
        <w:t xml:space="preserve"> contains three principal classification categories for financial assets:</w:t>
      </w:r>
      <w:r w:rsidR="00607440">
        <w:rPr>
          <w:rFonts w:ascii="Times New Roman" w:hAnsi="Times New Roman" w:cs="Times New Roman"/>
          <w:sz w:val="22"/>
          <w:szCs w:val="22"/>
        </w:rPr>
        <w:t xml:space="preserve"> </w:t>
      </w:r>
      <w:r w:rsidRPr="00661090">
        <w:rPr>
          <w:rFonts w:ascii="Times New Roman" w:hAnsi="Times New Roman" w:cs="Times New Roman"/>
          <w:sz w:val="22"/>
          <w:szCs w:val="22"/>
        </w:rPr>
        <w:t>measured at amortised cost, fair value through other comprehensive income (FVOCI) and fair value through profit or loss (FVTPL). The classification is based on the cash flow characteristics of the financial asset and the business model in which they are managed. However, the</w:t>
      </w:r>
      <w:r>
        <w:rPr>
          <w:rFonts w:ascii="Times New Roman" w:hAnsi="Times New Roman" w:cs="Times New Roman"/>
          <w:sz w:val="22"/>
          <w:szCs w:val="22"/>
        </w:rPr>
        <w:t xml:space="preserve"> </w:t>
      </w:r>
      <w:r w:rsidRPr="00661090">
        <w:rPr>
          <w:rFonts w:ascii="Times New Roman" w:hAnsi="Times New Roman" w:cs="Times New Roman"/>
          <w:sz w:val="22"/>
          <w:szCs w:val="22"/>
        </w:rPr>
        <w:t xml:space="preserve">Group may, at initial recognition, irrevocably designate a financial asset as measured at FVTPL. TFRS </w:t>
      </w:r>
      <w:r w:rsidR="00A36946" w:rsidRPr="00A36946">
        <w:rPr>
          <w:rFonts w:ascii="Times New Roman" w:hAnsi="Times New Roman" w:cs="Times New Roman"/>
          <w:sz w:val="22"/>
          <w:szCs w:val="22"/>
        </w:rPr>
        <w:t>9</w:t>
      </w:r>
      <w:r w:rsidRPr="00661090">
        <w:rPr>
          <w:rFonts w:ascii="Times New Roman" w:hAnsi="Times New Roman" w:cs="Times New Roman"/>
          <w:sz w:val="22"/>
          <w:szCs w:val="22"/>
        </w:rPr>
        <w:t xml:space="preserve"> eliminates the previous classification of held-to-maturity debt securities, available-for-sale securities, trading securities and general investment as specified by TAS </w:t>
      </w:r>
      <w:r w:rsidR="00A36946" w:rsidRPr="00A36946">
        <w:rPr>
          <w:rFonts w:ascii="Times New Roman" w:hAnsi="Times New Roman" w:cs="Times New Roman"/>
          <w:sz w:val="22"/>
          <w:szCs w:val="22"/>
        </w:rPr>
        <w:t>105</w:t>
      </w:r>
      <w:r w:rsidRPr="00661090">
        <w:rPr>
          <w:rFonts w:ascii="Times New Roman" w:hAnsi="Times New Roman" w:cs="Times New Roman"/>
          <w:sz w:val="22"/>
          <w:szCs w:val="22"/>
        </w:rPr>
        <w:t>.</w:t>
      </w:r>
    </w:p>
    <w:p w14:paraId="6DFA7404" w14:textId="52CC61AD" w:rsidR="00661090" w:rsidRDefault="00661090" w:rsidP="0033303A">
      <w:pPr>
        <w:pStyle w:val="BodyText"/>
        <w:spacing w:after="0"/>
        <w:ind w:left="900"/>
        <w:jc w:val="thaiDistribute"/>
        <w:rPr>
          <w:rFonts w:ascii="Times New Roman" w:hAnsi="Times New Roman" w:cs="Times New Roman"/>
          <w:sz w:val="22"/>
          <w:szCs w:val="22"/>
        </w:rPr>
      </w:pPr>
    </w:p>
    <w:p w14:paraId="05CBF8D3" w14:textId="451ED1A0" w:rsidR="000505C0" w:rsidRDefault="000505C0" w:rsidP="004551DF">
      <w:pPr>
        <w:pStyle w:val="BodyText"/>
        <w:tabs>
          <w:tab w:val="clear" w:pos="907"/>
        </w:tabs>
        <w:spacing w:after="0"/>
        <w:ind w:left="1008"/>
        <w:jc w:val="thaiDistribute"/>
        <w:rPr>
          <w:rFonts w:ascii="Times New Roman" w:hAnsi="Times New Roman" w:cs="Times New Roman"/>
          <w:sz w:val="22"/>
          <w:szCs w:val="22"/>
        </w:rPr>
      </w:pPr>
      <w:r w:rsidRPr="000505C0">
        <w:rPr>
          <w:rFonts w:ascii="Times New Roman" w:hAnsi="Times New Roman" w:cs="Times New Roman"/>
          <w:sz w:val="22"/>
          <w:szCs w:val="22"/>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3C2A67EA" w14:textId="41E160A3" w:rsidR="000505C0" w:rsidRDefault="000505C0" w:rsidP="0033303A">
      <w:pPr>
        <w:pStyle w:val="BodyText"/>
        <w:spacing w:after="0"/>
        <w:ind w:left="900"/>
        <w:jc w:val="thaiDistribute"/>
        <w:rPr>
          <w:rFonts w:ascii="Times New Roman" w:hAnsi="Times New Roman" w:cs="Times New Roman"/>
          <w:sz w:val="22"/>
          <w:szCs w:val="22"/>
        </w:rPr>
      </w:pPr>
    </w:p>
    <w:p w14:paraId="704DD751" w14:textId="103E7992" w:rsidR="000505C0" w:rsidRDefault="005B2861" w:rsidP="004551DF">
      <w:pPr>
        <w:pStyle w:val="BodyText"/>
        <w:tabs>
          <w:tab w:val="clear" w:pos="907"/>
        </w:tabs>
        <w:spacing w:after="0"/>
        <w:ind w:left="1008"/>
        <w:jc w:val="thaiDistribute"/>
        <w:rPr>
          <w:rFonts w:ascii="Times New Roman" w:hAnsi="Times New Roman" w:cs="Times New Roman"/>
          <w:sz w:val="22"/>
          <w:szCs w:val="22"/>
        </w:rPr>
      </w:pPr>
      <w:r w:rsidRPr="00DF1341">
        <w:rPr>
          <w:rFonts w:ascii="Times New Roman" w:hAnsi="Times New Roman" w:cs="Times New Roman"/>
          <w:sz w:val="22"/>
          <w:szCs w:val="22"/>
        </w:rPr>
        <w:t xml:space="preserve">Under TFRS 9, derivatives are measured at </w:t>
      </w:r>
      <w:r w:rsidR="004551DF">
        <w:rPr>
          <w:rFonts w:ascii="Times New Roman" w:hAnsi="Times New Roman" w:cs="Times New Roman"/>
          <w:sz w:val="22"/>
          <w:szCs w:val="22"/>
        </w:rPr>
        <w:t>FVTPL</w:t>
      </w:r>
      <w:r w:rsidRPr="00DF1341">
        <w:rPr>
          <w:rFonts w:ascii="Times New Roman" w:hAnsi="Times New Roman" w:cs="Times New Roman"/>
          <w:sz w:val="22"/>
          <w:szCs w:val="22"/>
        </w:rPr>
        <w:t>.</w:t>
      </w:r>
      <w:r w:rsidR="00DA3957" w:rsidRPr="00DF1341">
        <w:rPr>
          <w:rFonts w:ascii="Times New Roman" w:hAnsi="Times New Roman" w:cs="Times New Roman"/>
          <w:sz w:val="22"/>
          <w:szCs w:val="22"/>
        </w:rPr>
        <w:t xml:space="preserve"> </w:t>
      </w:r>
      <w:r w:rsidR="00DF1341" w:rsidRPr="00DF1341">
        <w:rPr>
          <w:rFonts w:ascii="Times New Roman" w:hAnsi="Times New Roman" w:cs="Times New Roman"/>
          <w:sz w:val="22"/>
          <w:szCs w:val="22"/>
        </w:rPr>
        <w:t>Previously</w:t>
      </w:r>
      <w:r w:rsidR="00607440">
        <w:rPr>
          <w:rFonts w:ascii="Times New Roman" w:hAnsi="Times New Roman" w:cs="Times New Roman"/>
          <w:sz w:val="22"/>
          <w:szCs w:val="22"/>
        </w:rPr>
        <w:t>,</w:t>
      </w:r>
      <w:r w:rsidR="00DF1341" w:rsidRPr="00DF1341">
        <w:rPr>
          <w:rFonts w:ascii="Times New Roman" w:hAnsi="Times New Roman" w:cs="Times New Roman"/>
          <w:sz w:val="22"/>
          <w:szCs w:val="22"/>
        </w:rPr>
        <w:t xml:space="preserve"> t</w:t>
      </w:r>
      <w:r w:rsidR="00DA3957" w:rsidRPr="00DF1341">
        <w:rPr>
          <w:rFonts w:ascii="Times New Roman" w:hAnsi="Times New Roman" w:cs="Times New Roman"/>
          <w:sz w:val="22"/>
          <w:szCs w:val="22"/>
        </w:rPr>
        <w:t xml:space="preserve">he </w:t>
      </w:r>
      <w:r w:rsidR="00DF1341" w:rsidRPr="00DF1341">
        <w:rPr>
          <w:rFonts w:ascii="Times New Roman" w:hAnsi="Times New Roman" w:cs="Times New Roman"/>
          <w:sz w:val="22"/>
          <w:szCs w:val="22"/>
        </w:rPr>
        <w:t>Group</w:t>
      </w:r>
      <w:r w:rsidR="00DA3957" w:rsidRPr="00DF1341">
        <w:rPr>
          <w:rFonts w:ascii="Times New Roman" w:hAnsi="Times New Roman" w:cs="Times New Roman"/>
          <w:sz w:val="22"/>
          <w:szCs w:val="22"/>
        </w:rPr>
        <w:t xml:space="preserve"> </w:t>
      </w:r>
      <w:r w:rsidR="004551DF">
        <w:rPr>
          <w:rFonts w:ascii="Times New Roman" w:hAnsi="Times New Roman" w:cs="Times New Roman"/>
          <w:sz w:val="22"/>
          <w:szCs w:val="22"/>
        </w:rPr>
        <w:t xml:space="preserve">recognised </w:t>
      </w:r>
      <w:r w:rsidR="00DF1341" w:rsidRPr="00DF1341">
        <w:rPr>
          <w:rFonts w:ascii="Times New Roman" w:hAnsi="Times New Roman" w:cs="Times New Roman"/>
          <w:sz w:val="22"/>
          <w:szCs w:val="22"/>
        </w:rPr>
        <w:t>realised gain o</w:t>
      </w:r>
      <w:r w:rsidR="00DF1341">
        <w:rPr>
          <w:rFonts w:ascii="Times New Roman" w:hAnsi="Times New Roman" w:cs="Times New Roman"/>
          <w:sz w:val="22"/>
          <w:szCs w:val="22"/>
        </w:rPr>
        <w:t>r</w:t>
      </w:r>
      <w:r w:rsidR="00DF1341" w:rsidRPr="00DF1341">
        <w:rPr>
          <w:rFonts w:ascii="Times New Roman" w:hAnsi="Times New Roman" w:cs="Times New Roman"/>
          <w:sz w:val="22"/>
          <w:szCs w:val="22"/>
        </w:rPr>
        <w:t xml:space="preserve"> loss on foreign currency </w:t>
      </w:r>
      <w:r w:rsidR="00DF1341">
        <w:rPr>
          <w:rFonts w:ascii="Times New Roman" w:hAnsi="Times New Roman" w:cs="Times New Roman"/>
          <w:sz w:val="22"/>
          <w:szCs w:val="22"/>
        </w:rPr>
        <w:t xml:space="preserve">forward contracts </w:t>
      </w:r>
      <w:r w:rsidR="0095571D">
        <w:rPr>
          <w:rFonts w:ascii="Times New Roman" w:hAnsi="Times New Roman" w:cs="Times New Roman"/>
          <w:sz w:val="22"/>
          <w:szCs w:val="22"/>
        </w:rPr>
        <w:t>through</w:t>
      </w:r>
      <w:r w:rsidR="00DF1341">
        <w:rPr>
          <w:rFonts w:ascii="Times New Roman" w:hAnsi="Times New Roman" w:cs="Times New Roman"/>
          <w:sz w:val="22"/>
          <w:szCs w:val="22"/>
        </w:rPr>
        <w:t xml:space="preserve"> profit or loss for the period which they are received or paid. </w:t>
      </w:r>
    </w:p>
    <w:p w14:paraId="357C6924" w14:textId="77777777" w:rsidR="000505C0" w:rsidRDefault="000505C0" w:rsidP="0033303A">
      <w:pPr>
        <w:pStyle w:val="BodyText"/>
        <w:spacing w:after="0"/>
        <w:ind w:left="900"/>
        <w:jc w:val="thaiDistribute"/>
        <w:rPr>
          <w:rFonts w:ascii="Times New Roman" w:hAnsi="Times New Roman" w:cs="Times New Roman"/>
          <w:sz w:val="22"/>
          <w:szCs w:val="22"/>
        </w:rPr>
      </w:pPr>
    </w:p>
    <w:p w14:paraId="149623F7" w14:textId="3EB836AC" w:rsidR="00661090" w:rsidRPr="00D93E43" w:rsidRDefault="00661090" w:rsidP="00661090">
      <w:pPr>
        <w:pStyle w:val="BodyText"/>
        <w:shd w:val="clear" w:color="auto" w:fill="FFFFFF"/>
        <w:spacing w:after="0" w:line="240" w:lineRule="auto"/>
        <w:ind w:left="900" w:hanging="360"/>
        <w:jc w:val="thaiDistribute"/>
        <w:rPr>
          <w:rFonts w:ascii="Times New Roman" w:hAnsi="Times New Roman" w:cs="Times New Roman"/>
          <w:sz w:val="22"/>
          <w:szCs w:val="22"/>
        </w:rPr>
      </w:pPr>
      <w:r w:rsidRPr="00DF1341">
        <w:rPr>
          <w:rFonts w:ascii="Times New Roman" w:hAnsi="Times New Roman" w:cs="Times New Roman"/>
          <w:iCs/>
          <w:sz w:val="22"/>
          <w:szCs w:val="22"/>
        </w:rPr>
        <w:t>(a.</w:t>
      </w:r>
      <w:r w:rsidR="00A36946" w:rsidRPr="00DF1341">
        <w:rPr>
          <w:rFonts w:ascii="Times New Roman" w:hAnsi="Times New Roman" w:cs="Times New Roman"/>
          <w:iCs/>
          <w:sz w:val="22"/>
          <w:szCs w:val="22"/>
        </w:rPr>
        <w:t>2</w:t>
      </w:r>
      <w:r w:rsidRPr="00DF1341">
        <w:rPr>
          <w:rFonts w:ascii="Times New Roman" w:hAnsi="Times New Roman" w:cs="Times New Roman"/>
          <w:iCs/>
          <w:sz w:val="22"/>
          <w:szCs w:val="22"/>
        </w:rPr>
        <w:t>)</w:t>
      </w:r>
      <w:r w:rsidRPr="00D93E43">
        <w:rPr>
          <w:rFonts w:ascii="Times New Roman" w:hAnsi="Times New Roman" w:cs="Times New Roman"/>
          <w:i/>
          <w:sz w:val="22"/>
          <w:szCs w:val="22"/>
        </w:rPr>
        <w:t xml:space="preserve"> </w:t>
      </w:r>
      <w:r w:rsidRPr="00661090">
        <w:rPr>
          <w:rFonts w:ascii="Times New Roman" w:hAnsi="Times New Roman" w:cs="Times New Roman"/>
          <w:sz w:val="22"/>
          <w:szCs w:val="22"/>
        </w:rPr>
        <w:t xml:space="preserve">Impairment </w:t>
      </w:r>
      <w:r w:rsidR="004551DF">
        <w:rPr>
          <w:rFonts w:ascii="Times New Roman" w:hAnsi="Times New Roman" w:cs="Times New Roman"/>
          <w:sz w:val="22"/>
          <w:szCs w:val="22"/>
        </w:rPr>
        <w:t>-</w:t>
      </w:r>
      <w:r w:rsidRPr="00661090">
        <w:rPr>
          <w:rFonts w:ascii="Times New Roman" w:hAnsi="Times New Roman" w:cs="Times New Roman"/>
          <w:sz w:val="22"/>
          <w:szCs w:val="22"/>
        </w:rPr>
        <w:t xml:space="preserve"> Financial assets</w:t>
      </w:r>
    </w:p>
    <w:p w14:paraId="5EEE8369" w14:textId="77777777" w:rsidR="00661090" w:rsidRPr="00D93E43" w:rsidRDefault="00661090" w:rsidP="00661090">
      <w:pPr>
        <w:pStyle w:val="BodyText"/>
        <w:shd w:val="clear" w:color="auto" w:fill="FFFFFF"/>
        <w:spacing w:after="0" w:line="240" w:lineRule="auto"/>
        <w:ind w:left="900"/>
        <w:jc w:val="thaiDistribute"/>
        <w:rPr>
          <w:rFonts w:ascii="Times New Roman" w:hAnsi="Times New Roman" w:cs="Times New Roman"/>
          <w:i/>
          <w:iCs/>
          <w:sz w:val="22"/>
          <w:szCs w:val="22"/>
        </w:rPr>
      </w:pPr>
    </w:p>
    <w:p w14:paraId="7F343453" w14:textId="2C89E27D" w:rsidR="00661090" w:rsidRDefault="00661090" w:rsidP="004551DF">
      <w:pPr>
        <w:pStyle w:val="BodyText"/>
        <w:tabs>
          <w:tab w:val="clear" w:pos="907"/>
        </w:tabs>
        <w:spacing w:after="0"/>
        <w:ind w:left="1008"/>
        <w:jc w:val="thaiDistribute"/>
        <w:rPr>
          <w:rFonts w:ascii="Times New Roman" w:hAnsi="Times New Roman" w:cs="Times New Roman"/>
          <w:sz w:val="22"/>
          <w:szCs w:val="22"/>
        </w:rPr>
      </w:pPr>
      <w:r w:rsidRPr="00661090">
        <w:rPr>
          <w:rFonts w:ascii="Times New Roman" w:hAnsi="Times New Roman" w:cs="Times New Roman"/>
          <w:sz w:val="22"/>
          <w:szCs w:val="22"/>
        </w:rPr>
        <w:t xml:space="preserve">TFRS </w:t>
      </w:r>
      <w:r w:rsidR="00A36946" w:rsidRPr="00A36946">
        <w:rPr>
          <w:rFonts w:ascii="Times New Roman" w:hAnsi="Times New Roman" w:cs="Times New Roman"/>
          <w:sz w:val="22"/>
          <w:szCs w:val="22"/>
        </w:rPr>
        <w:t>9</w:t>
      </w:r>
      <w:r w:rsidRPr="00661090">
        <w:rPr>
          <w:rFonts w:ascii="Times New Roman" w:hAnsi="Times New Roman" w:cs="Times New Roman"/>
          <w:sz w:val="22"/>
          <w:szCs w:val="22"/>
        </w:rPr>
        <w:t xml:space="preserve"> introduces the</w:t>
      </w:r>
      <w:r>
        <w:rPr>
          <w:rFonts w:ascii="Times New Roman" w:hAnsi="Times New Roman" w:cs="Times New Roman"/>
          <w:sz w:val="22"/>
          <w:szCs w:val="22"/>
        </w:rPr>
        <w:t xml:space="preserve"> </w:t>
      </w:r>
      <w:r w:rsidRPr="00661090">
        <w:rPr>
          <w:rFonts w:ascii="Times New Roman" w:hAnsi="Times New Roman" w:cs="Times New Roman"/>
          <w:sz w:val="22"/>
          <w:szCs w:val="22"/>
        </w:rPr>
        <w:t xml:space="preserve">‘expected credit loss’ (ECL) model whereas previously the Group estimated the allowance for doubtful account by analysing payment histories and future expectation of customer payment. TFRS </w:t>
      </w:r>
      <w:r w:rsidR="00A36946" w:rsidRPr="00A36946">
        <w:rPr>
          <w:rFonts w:ascii="Times New Roman" w:hAnsi="Times New Roman" w:cs="Times New Roman"/>
          <w:sz w:val="22"/>
          <w:szCs w:val="22"/>
        </w:rPr>
        <w:t>9</w:t>
      </w:r>
      <w:r w:rsidRPr="00661090">
        <w:rPr>
          <w:rFonts w:ascii="Times New Roman" w:hAnsi="Times New Roman" w:cs="Times New Roman"/>
          <w:sz w:val="22"/>
          <w:szCs w:val="22"/>
        </w:rPr>
        <w:t xml:space="preserve"> requires considerable judgement about how changes in economic factors affect ECLs, which are determined on a probability-weighted basis. The new impairment model applies to financial assets measured at amortised cost </w:t>
      </w:r>
      <w:r w:rsidR="00DC7896">
        <w:rPr>
          <w:rFonts w:ascii="Times New Roman" w:hAnsi="Times New Roman" w:cs="Times New Roman"/>
          <w:sz w:val="22"/>
          <w:szCs w:val="22"/>
        </w:rPr>
        <w:t>and</w:t>
      </w:r>
      <w:r w:rsidRPr="00661090">
        <w:rPr>
          <w:rFonts w:ascii="Times New Roman" w:hAnsi="Times New Roman" w:cs="Times New Roman"/>
          <w:sz w:val="22"/>
          <w:szCs w:val="22"/>
        </w:rPr>
        <w:t xml:space="preserve"> lease receivables, except for investments in equity instruments.</w:t>
      </w:r>
    </w:p>
    <w:p w14:paraId="5FD8A09A" w14:textId="713CBC89" w:rsidR="00661090" w:rsidRDefault="00661090" w:rsidP="0033303A">
      <w:pPr>
        <w:pStyle w:val="BodyText"/>
        <w:spacing w:after="0"/>
        <w:ind w:left="900"/>
        <w:jc w:val="thaiDistribute"/>
        <w:rPr>
          <w:rFonts w:ascii="Times New Roman" w:hAnsi="Times New Roman" w:cs="Times New Roman"/>
          <w:sz w:val="22"/>
          <w:szCs w:val="22"/>
        </w:rPr>
      </w:pPr>
    </w:p>
    <w:p w14:paraId="6F86256F" w14:textId="280DE2D3" w:rsidR="0077256F" w:rsidRPr="00DF1341" w:rsidRDefault="00DF1341" w:rsidP="00CA5193">
      <w:pPr>
        <w:pStyle w:val="BodyText"/>
        <w:tabs>
          <w:tab w:val="clear" w:pos="907"/>
        </w:tabs>
        <w:spacing w:after="0"/>
        <w:ind w:left="1008"/>
        <w:jc w:val="thaiDistribute"/>
        <w:rPr>
          <w:rFonts w:ascii="Times New Roman" w:hAnsi="Times New Roman" w:cs="Times New Roman"/>
          <w:sz w:val="22"/>
          <w:szCs w:val="22"/>
        </w:rPr>
      </w:pPr>
      <w:r w:rsidRPr="00DF1341">
        <w:rPr>
          <w:rFonts w:ascii="Times New Roman" w:hAnsi="Times New Roman" w:cs="Times New Roman"/>
          <w:sz w:val="22"/>
          <w:szCs w:val="22"/>
        </w:rPr>
        <w:t>The</w:t>
      </w:r>
      <w:r w:rsidR="00E4733E" w:rsidRPr="00DF1341">
        <w:rPr>
          <w:rFonts w:ascii="Times New Roman" w:hAnsi="Times New Roman" w:cs="Times New Roman"/>
          <w:sz w:val="22"/>
          <w:szCs w:val="22"/>
        </w:rPr>
        <w:t xml:space="preserve"> associate</w:t>
      </w:r>
      <w:r w:rsidRPr="00DF1341">
        <w:rPr>
          <w:rFonts w:ascii="Times New Roman" w:hAnsi="Times New Roman" w:cs="Times New Roman"/>
          <w:sz w:val="22"/>
          <w:szCs w:val="22"/>
        </w:rPr>
        <w:t xml:space="preserve"> company</w:t>
      </w:r>
      <w:r w:rsidR="0077256F" w:rsidRPr="00DF1341">
        <w:rPr>
          <w:rFonts w:ascii="Times New Roman" w:hAnsi="Times New Roman" w:cs="Times New Roman"/>
          <w:sz w:val="22"/>
          <w:szCs w:val="22"/>
        </w:rPr>
        <w:t xml:space="preserve"> has determined that the application of TFRS 9’s impairment requirement </w:t>
      </w:r>
      <w:r>
        <w:rPr>
          <w:rFonts w:ascii="Times New Roman" w:hAnsi="Times New Roman" w:cs="Times New Roman"/>
          <w:sz w:val="22"/>
          <w:szCs w:val="22"/>
        </w:rPr>
        <w:t>of financial assets</w:t>
      </w:r>
      <w:r w:rsidR="00607440">
        <w:rPr>
          <w:rFonts w:ascii="Times New Roman" w:hAnsi="Times New Roman" w:cs="Times New Roman"/>
          <w:sz w:val="22"/>
          <w:szCs w:val="22"/>
        </w:rPr>
        <w:t xml:space="preserve"> </w:t>
      </w:r>
      <w:r w:rsidR="0077256F" w:rsidRPr="00DF1341">
        <w:rPr>
          <w:rFonts w:ascii="Times New Roman" w:hAnsi="Times New Roman" w:cs="Times New Roman"/>
          <w:sz w:val="22"/>
          <w:szCs w:val="22"/>
        </w:rPr>
        <w:t>at</w:t>
      </w:r>
      <w:r w:rsidR="00607440">
        <w:rPr>
          <w:rFonts w:ascii="Times New Roman" w:hAnsi="Times New Roman" w:cs="Times New Roman"/>
          <w:sz w:val="22"/>
          <w:szCs w:val="22"/>
        </w:rPr>
        <w:t xml:space="preserve"> </w:t>
      </w:r>
      <w:r w:rsidR="0077256F" w:rsidRPr="00DF1341">
        <w:rPr>
          <w:rFonts w:ascii="Times New Roman" w:hAnsi="Times New Roman" w:cs="Times New Roman"/>
          <w:sz w:val="22"/>
          <w:szCs w:val="22"/>
        </w:rPr>
        <w:t>1 January 2020 results in an additional allowance for impairment loss</w:t>
      </w:r>
      <w:r w:rsidR="00D12CF3" w:rsidRPr="00DF1341">
        <w:rPr>
          <w:rFonts w:ascii="Times New Roman" w:hAnsi="Times New Roman" w:cs="Times New Roman"/>
          <w:sz w:val="22"/>
          <w:szCs w:val="22"/>
        </w:rPr>
        <w:t>.</w:t>
      </w:r>
      <w:r w:rsidR="0043767F" w:rsidRPr="00DF1341">
        <w:rPr>
          <w:rFonts w:ascii="Times New Roman" w:hAnsi="Times New Roman" w:cs="Angsana New"/>
          <w:sz w:val="22"/>
          <w:szCs w:val="28"/>
        </w:rPr>
        <w:t xml:space="preserve"> </w:t>
      </w:r>
      <w:r>
        <w:rPr>
          <w:rFonts w:ascii="Times New Roman" w:hAnsi="Times New Roman" w:cs="Angsana New"/>
          <w:sz w:val="22"/>
          <w:szCs w:val="28"/>
        </w:rPr>
        <w:br/>
        <w:t>As a result,</w:t>
      </w:r>
      <w:r w:rsidR="00D12CF3" w:rsidRPr="00DF1341">
        <w:rPr>
          <w:rFonts w:ascii="Times New Roman" w:hAnsi="Times New Roman" w:cs="Times New Roman"/>
          <w:sz w:val="22"/>
          <w:szCs w:val="22"/>
        </w:rPr>
        <w:t xml:space="preserve"> </w:t>
      </w:r>
      <w:r>
        <w:rPr>
          <w:rFonts w:ascii="Times New Roman" w:hAnsi="Times New Roman" w:cs="Times New Roman"/>
          <w:sz w:val="22"/>
          <w:szCs w:val="22"/>
        </w:rPr>
        <w:t xml:space="preserve">the </w:t>
      </w:r>
      <w:r w:rsidR="00D12CF3" w:rsidRPr="00DF1341">
        <w:rPr>
          <w:rFonts w:ascii="Times New Roman" w:hAnsi="Times New Roman" w:cs="Times New Roman"/>
          <w:sz w:val="22"/>
          <w:szCs w:val="22"/>
        </w:rPr>
        <w:t xml:space="preserve">investment in </w:t>
      </w:r>
      <w:r w:rsidR="00457ED8">
        <w:rPr>
          <w:rFonts w:ascii="Times New Roman" w:hAnsi="Times New Roman" w:cs="Times New Roman"/>
          <w:sz w:val="22"/>
          <w:szCs w:val="22"/>
        </w:rPr>
        <w:t xml:space="preserve">an </w:t>
      </w:r>
      <w:r w:rsidR="00D12CF3" w:rsidRPr="00DF1341">
        <w:rPr>
          <w:rFonts w:ascii="Times New Roman" w:hAnsi="Times New Roman" w:cs="Times New Roman"/>
          <w:sz w:val="22"/>
          <w:szCs w:val="22"/>
        </w:rPr>
        <w:t xml:space="preserve">associate </w:t>
      </w:r>
      <w:r w:rsidR="00705F22" w:rsidRPr="00DF1341">
        <w:rPr>
          <w:rFonts w:ascii="Times New Roman" w:hAnsi="Times New Roman" w:cs="Angsana New"/>
          <w:sz w:val="22"/>
          <w:szCs w:val="28"/>
        </w:rPr>
        <w:t>(</w:t>
      </w:r>
      <w:r w:rsidR="00607440">
        <w:rPr>
          <w:rFonts w:ascii="Times New Roman" w:hAnsi="Times New Roman" w:cs="Angsana New"/>
          <w:sz w:val="22"/>
          <w:szCs w:val="28"/>
        </w:rPr>
        <w:t>w</w:t>
      </w:r>
      <w:r w:rsidR="002B2BFD">
        <w:rPr>
          <w:rFonts w:ascii="Times New Roman" w:hAnsi="Times New Roman" w:cs="Angsana New"/>
          <w:sz w:val="22"/>
          <w:szCs w:val="28"/>
        </w:rPr>
        <w:t>hich</w:t>
      </w:r>
      <w:r w:rsidR="006C18CB" w:rsidRPr="00DF1341">
        <w:rPr>
          <w:rFonts w:ascii="Times New Roman" w:hAnsi="Times New Roman" w:cs="Angsana New"/>
          <w:sz w:val="22"/>
          <w:szCs w:val="28"/>
        </w:rPr>
        <w:t xml:space="preserve"> </w:t>
      </w:r>
      <w:r w:rsidR="002B2BFD">
        <w:rPr>
          <w:rFonts w:ascii="Times New Roman" w:hAnsi="Times New Roman" w:cs="Angsana New"/>
          <w:sz w:val="22"/>
          <w:szCs w:val="28"/>
        </w:rPr>
        <w:t xml:space="preserve">the </w:t>
      </w:r>
      <w:r w:rsidR="006C18CB" w:rsidRPr="00DF1341">
        <w:rPr>
          <w:rFonts w:ascii="Times New Roman" w:hAnsi="Times New Roman" w:cs="Angsana New"/>
          <w:sz w:val="22"/>
          <w:szCs w:val="28"/>
        </w:rPr>
        <w:t xml:space="preserve">company </w:t>
      </w:r>
      <w:r w:rsidR="00C039A0">
        <w:rPr>
          <w:rFonts w:ascii="Times New Roman" w:hAnsi="Times New Roman" w:cs="Angsana New"/>
          <w:sz w:val="22"/>
          <w:szCs w:val="28"/>
        </w:rPr>
        <w:t>is</w:t>
      </w:r>
      <w:r w:rsidR="00E543C3">
        <w:rPr>
          <w:rFonts w:ascii="Times New Roman" w:hAnsi="Times New Roman" w:cs="Angsana New"/>
          <w:sz w:val="22"/>
          <w:szCs w:val="28"/>
        </w:rPr>
        <w:t xml:space="preserve"> </w:t>
      </w:r>
      <w:r w:rsidR="006C18CB" w:rsidRPr="00DF1341">
        <w:rPr>
          <w:rFonts w:ascii="Times New Roman" w:hAnsi="Times New Roman" w:cs="Angsana New"/>
          <w:sz w:val="22"/>
          <w:szCs w:val="28"/>
        </w:rPr>
        <w:t xml:space="preserve">accounted for </w:t>
      </w:r>
      <w:r w:rsidR="006C18CB" w:rsidRPr="003F423C">
        <w:rPr>
          <w:rFonts w:ascii="Times New Roman" w:hAnsi="Times New Roman" w:cs="Angsana New"/>
          <w:sz w:val="22"/>
          <w:szCs w:val="28"/>
        </w:rPr>
        <w:t>using the equity</w:t>
      </w:r>
      <w:r w:rsidR="006C18CB" w:rsidRPr="00DF1341">
        <w:rPr>
          <w:sz w:val="20"/>
        </w:rPr>
        <w:t xml:space="preserve"> </w:t>
      </w:r>
      <w:r w:rsidR="006C18CB" w:rsidRPr="00CE4E9D">
        <w:rPr>
          <w:rFonts w:ascii="Times New Roman" w:hAnsi="Times New Roman" w:cs="Angsana New"/>
          <w:sz w:val="22"/>
          <w:szCs w:val="28"/>
        </w:rPr>
        <w:t>method</w:t>
      </w:r>
      <w:r w:rsidR="00D12CF3" w:rsidRPr="00CE4E9D">
        <w:rPr>
          <w:rFonts w:ascii="Times New Roman" w:hAnsi="Times New Roman" w:cs="Angsana New"/>
          <w:sz w:val="22"/>
          <w:szCs w:val="28"/>
        </w:rPr>
        <w:t>)</w:t>
      </w:r>
      <w:r w:rsidR="0077256F" w:rsidRPr="00CE4E9D">
        <w:rPr>
          <w:rFonts w:ascii="Times New Roman" w:hAnsi="Times New Roman" w:cs="Angsana New"/>
          <w:sz w:val="22"/>
          <w:szCs w:val="28"/>
        </w:rPr>
        <w:t xml:space="preserve"> </w:t>
      </w:r>
      <w:r w:rsidR="0043767F" w:rsidRPr="00CE4E9D">
        <w:rPr>
          <w:rFonts w:ascii="Times New Roman" w:hAnsi="Times New Roman" w:cs="Angsana New"/>
          <w:sz w:val="22"/>
          <w:szCs w:val="28"/>
        </w:rPr>
        <w:t>and u</w:t>
      </w:r>
      <w:r w:rsidR="0043767F" w:rsidRPr="00DF1341">
        <w:rPr>
          <w:rFonts w:ascii="Times New Roman" w:hAnsi="Times New Roman" w:cs="Angsana New"/>
          <w:sz w:val="22"/>
          <w:szCs w:val="28"/>
        </w:rPr>
        <w:t>n</w:t>
      </w:r>
      <w:r w:rsidR="002B2BFD">
        <w:rPr>
          <w:rFonts w:ascii="Times New Roman" w:hAnsi="Times New Roman" w:cs="Angsana New"/>
          <w:sz w:val="22"/>
          <w:szCs w:val="28"/>
        </w:rPr>
        <w:t>appropriated</w:t>
      </w:r>
      <w:r w:rsidR="0043767F" w:rsidRPr="00DF1341">
        <w:rPr>
          <w:rFonts w:ascii="Times New Roman" w:hAnsi="Times New Roman" w:cs="Angsana New"/>
          <w:sz w:val="22"/>
          <w:szCs w:val="28"/>
        </w:rPr>
        <w:t xml:space="preserve"> retained earnings of the Group</w:t>
      </w:r>
      <w:r w:rsidR="002B2BFD">
        <w:rPr>
          <w:rFonts w:ascii="Times New Roman" w:hAnsi="Times New Roman" w:cs="Angsana New"/>
          <w:sz w:val="22"/>
          <w:szCs w:val="28"/>
        </w:rPr>
        <w:t xml:space="preserve"> and </w:t>
      </w:r>
      <w:r w:rsidR="00B2427B">
        <w:rPr>
          <w:rFonts w:ascii="Times New Roman" w:hAnsi="Times New Roman" w:cs="Angsana New"/>
          <w:sz w:val="22"/>
          <w:szCs w:val="28"/>
        </w:rPr>
        <w:t xml:space="preserve">the </w:t>
      </w:r>
      <w:r w:rsidR="0043767F" w:rsidRPr="00DF1341">
        <w:rPr>
          <w:rFonts w:ascii="Times New Roman" w:hAnsi="Times New Roman" w:cs="Angsana New"/>
          <w:sz w:val="22"/>
          <w:szCs w:val="28"/>
        </w:rPr>
        <w:t xml:space="preserve">Company </w:t>
      </w:r>
      <w:r w:rsidR="002B2BFD">
        <w:rPr>
          <w:rFonts w:ascii="Times New Roman" w:hAnsi="Times New Roman" w:cs="Angsana New"/>
          <w:sz w:val="22"/>
          <w:szCs w:val="28"/>
        </w:rPr>
        <w:t>decreased by the</w:t>
      </w:r>
      <w:r w:rsidR="0043767F" w:rsidRPr="00DF1341">
        <w:rPr>
          <w:rFonts w:ascii="Times New Roman" w:hAnsi="Times New Roman" w:cs="Angsana New"/>
          <w:sz w:val="22"/>
          <w:szCs w:val="28"/>
        </w:rPr>
        <w:t xml:space="preserve"> proportion</w:t>
      </w:r>
      <w:r w:rsidR="002B2BFD">
        <w:rPr>
          <w:rFonts w:ascii="Times New Roman" w:hAnsi="Times New Roman" w:cs="Angsana New"/>
          <w:sz w:val="22"/>
          <w:szCs w:val="28"/>
        </w:rPr>
        <w:t xml:space="preserve">ate </w:t>
      </w:r>
      <w:r w:rsidR="00607440">
        <w:rPr>
          <w:rFonts w:ascii="Times New Roman" w:hAnsi="Times New Roman" w:cs="Angsana New"/>
          <w:sz w:val="22"/>
          <w:szCs w:val="28"/>
        </w:rPr>
        <w:t xml:space="preserve">interest </w:t>
      </w:r>
      <w:r w:rsidR="004551DF">
        <w:rPr>
          <w:rFonts w:ascii="Times New Roman" w:hAnsi="Times New Roman" w:cs="Angsana New"/>
          <w:sz w:val="22"/>
          <w:szCs w:val="28"/>
        </w:rPr>
        <w:t>(</w:t>
      </w:r>
      <w:r w:rsidR="002B2BFD">
        <w:rPr>
          <w:rFonts w:ascii="Times New Roman" w:hAnsi="Times New Roman" w:cs="Angsana New"/>
          <w:sz w:val="22"/>
          <w:szCs w:val="28"/>
        </w:rPr>
        <w:t>38.51%</w:t>
      </w:r>
      <w:r w:rsidR="004551DF">
        <w:rPr>
          <w:rFonts w:ascii="Times New Roman" w:hAnsi="Times New Roman" w:cs="Angsana New"/>
          <w:sz w:val="22"/>
          <w:szCs w:val="28"/>
        </w:rPr>
        <w:t xml:space="preserve"> shareholding).</w:t>
      </w:r>
    </w:p>
    <w:p w14:paraId="39D750D7" w14:textId="77777777" w:rsidR="0077256F" w:rsidRDefault="0077256F" w:rsidP="00527141">
      <w:pPr>
        <w:pStyle w:val="BodyText"/>
        <w:spacing w:after="0"/>
        <w:ind w:left="900"/>
        <w:jc w:val="thaiDistribute"/>
        <w:rPr>
          <w:rFonts w:ascii="Times New Roman" w:hAnsi="Times New Roman" w:cs="Times New Roman"/>
          <w:sz w:val="22"/>
          <w:szCs w:val="22"/>
        </w:rPr>
      </w:pPr>
    </w:p>
    <w:p w14:paraId="68644918" w14:textId="094840EA" w:rsidR="00C826B8" w:rsidRPr="0033303A" w:rsidRDefault="003701BE" w:rsidP="00D92926">
      <w:pPr>
        <w:pStyle w:val="ListParagraph"/>
        <w:numPr>
          <w:ilvl w:val="0"/>
          <w:numId w:val="36"/>
        </w:numPr>
        <w:tabs>
          <w:tab w:val="left" w:pos="900"/>
        </w:tabs>
        <w:spacing w:line="240" w:lineRule="auto"/>
        <w:rPr>
          <w:b/>
          <w:bCs/>
          <w:i/>
          <w:iCs/>
          <w:szCs w:val="22"/>
        </w:rPr>
      </w:pPr>
      <w:r>
        <w:rPr>
          <w:b/>
          <w:bCs/>
          <w:i/>
          <w:iCs/>
          <w:szCs w:val="22"/>
        </w:rPr>
        <w:t xml:space="preserve">  </w:t>
      </w:r>
      <w:r w:rsidR="00C826B8" w:rsidRPr="0033303A">
        <w:rPr>
          <w:b/>
          <w:bCs/>
          <w:i/>
          <w:iCs/>
          <w:szCs w:val="22"/>
        </w:rPr>
        <w:t>TFRS</w:t>
      </w:r>
      <w:r w:rsidR="00226298">
        <w:rPr>
          <w:b/>
          <w:bCs/>
          <w:i/>
          <w:iCs/>
          <w:szCs w:val="22"/>
        </w:rPr>
        <w:t xml:space="preserve"> 16</w:t>
      </w:r>
      <w:r w:rsidR="00C826B8" w:rsidRPr="0033303A">
        <w:rPr>
          <w:b/>
          <w:bCs/>
          <w:i/>
          <w:iCs/>
          <w:szCs w:val="22"/>
        </w:rPr>
        <w:t xml:space="preserve"> - </w:t>
      </w:r>
      <w:r w:rsidR="00C826B8">
        <w:rPr>
          <w:b/>
          <w:bCs/>
          <w:i/>
          <w:iCs/>
          <w:szCs w:val="22"/>
        </w:rPr>
        <w:t>Leases</w:t>
      </w:r>
    </w:p>
    <w:p w14:paraId="7F2FD0A5" w14:textId="77777777" w:rsidR="00C826B8" w:rsidRDefault="00C826B8" w:rsidP="00C8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Cs w:val="22"/>
        </w:rPr>
      </w:pPr>
    </w:p>
    <w:p w14:paraId="5E5E1D83" w14:textId="1B163A1B" w:rsidR="0033303A" w:rsidRPr="0033303A" w:rsidRDefault="0033303A" w:rsidP="004551DF">
      <w:pPr>
        <w:pStyle w:val="BodyText"/>
        <w:tabs>
          <w:tab w:val="clear" w:pos="907"/>
        </w:tabs>
        <w:spacing w:after="0"/>
        <w:ind w:left="1008"/>
        <w:jc w:val="thaiDistribute"/>
        <w:rPr>
          <w:rFonts w:ascii="Times New Roman" w:hAnsi="Times New Roman" w:cs="Times New Roman"/>
          <w:sz w:val="22"/>
          <w:szCs w:val="22"/>
        </w:rPr>
      </w:pPr>
      <w:r w:rsidRPr="0033303A">
        <w:rPr>
          <w:rFonts w:ascii="Times New Roman" w:hAnsi="Times New Roman" w:cs="Times New Roman"/>
          <w:sz w:val="22"/>
          <w:szCs w:val="22"/>
        </w:rPr>
        <w:t xml:space="preserve">From </w:t>
      </w:r>
      <w:r w:rsidR="00A36946" w:rsidRPr="00A36946">
        <w:rPr>
          <w:rFonts w:ascii="Times New Roman" w:hAnsi="Times New Roman" w:cs="Times New Roman"/>
          <w:sz w:val="22"/>
          <w:szCs w:val="22"/>
        </w:rPr>
        <w:t>1</w:t>
      </w:r>
      <w:r w:rsidRPr="0033303A">
        <w:rPr>
          <w:rFonts w:ascii="Times New Roman" w:hAnsi="Times New Roman" w:cs="Times New Roman"/>
          <w:sz w:val="22"/>
          <w:szCs w:val="22"/>
        </w:rPr>
        <w:t xml:space="preserve"> January </w:t>
      </w:r>
      <w:r w:rsidR="00A36946" w:rsidRPr="00A36946">
        <w:rPr>
          <w:rFonts w:ascii="Times New Roman" w:hAnsi="Times New Roman" w:cs="Times New Roman"/>
          <w:sz w:val="22"/>
          <w:szCs w:val="22"/>
        </w:rPr>
        <w:t>2020</w:t>
      </w:r>
      <w:r w:rsidRPr="0033303A">
        <w:rPr>
          <w:rFonts w:ascii="Times New Roman" w:hAnsi="Times New Roman" w:cs="Times New Roman"/>
          <w:sz w:val="22"/>
          <w:szCs w:val="22"/>
        </w:rPr>
        <w:t xml:space="preserve">, the Group has initially adopted TFRS </w:t>
      </w:r>
      <w:r w:rsidR="00A36946" w:rsidRPr="00A36946">
        <w:rPr>
          <w:rFonts w:ascii="Times New Roman" w:hAnsi="Times New Roman" w:cs="Times New Roman"/>
          <w:sz w:val="22"/>
          <w:szCs w:val="22"/>
        </w:rPr>
        <w:t>16</w:t>
      </w:r>
      <w:r w:rsidRPr="0033303A">
        <w:rPr>
          <w:rFonts w:ascii="Times New Roman" w:hAnsi="Times New Roman" w:cs="Times New Roman"/>
          <w:sz w:val="22"/>
          <w:szCs w:val="22"/>
        </w:rPr>
        <w:t xml:space="preserve"> on contracts previously identified as leases according to TAS </w:t>
      </w:r>
      <w:r w:rsidR="00A36946" w:rsidRPr="00A36946">
        <w:rPr>
          <w:rFonts w:ascii="Times New Roman" w:hAnsi="Times New Roman" w:cs="Times New Roman"/>
          <w:sz w:val="22"/>
          <w:szCs w:val="22"/>
        </w:rPr>
        <w:t>17</w:t>
      </w:r>
      <w:r w:rsidRPr="0033303A">
        <w:rPr>
          <w:rFonts w:ascii="Times New Roman" w:hAnsi="Times New Roman" w:cs="Times New Roman"/>
          <w:sz w:val="22"/>
          <w:szCs w:val="22"/>
        </w:rPr>
        <w:t xml:space="preserve"> </w:t>
      </w:r>
      <w:r w:rsidRPr="0033303A">
        <w:rPr>
          <w:rFonts w:ascii="Times New Roman" w:hAnsi="Times New Roman" w:cs="Times New Roman"/>
          <w:i/>
          <w:iCs/>
          <w:sz w:val="22"/>
          <w:szCs w:val="22"/>
        </w:rPr>
        <w:t>Leases</w:t>
      </w:r>
      <w:r w:rsidRPr="0033303A">
        <w:rPr>
          <w:rFonts w:ascii="Times New Roman" w:hAnsi="Times New Roman" w:cs="Times New Roman"/>
          <w:sz w:val="22"/>
          <w:szCs w:val="22"/>
        </w:rPr>
        <w:t xml:space="preserve"> and TFRIC </w:t>
      </w:r>
      <w:r w:rsidR="00A36946" w:rsidRPr="00A36946">
        <w:rPr>
          <w:rFonts w:ascii="Times New Roman" w:hAnsi="Times New Roman" w:cs="Times New Roman"/>
          <w:sz w:val="22"/>
          <w:szCs w:val="22"/>
        </w:rPr>
        <w:t>4</w:t>
      </w:r>
      <w:r w:rsidRPr="0033303A">
        <w:rPr>
          <w:rFonts w:ascii="Times New Roman" w:hAnsi="Times New Roman" w:cs="Times New Roman"/>
          <w:sz w:val="22"/>
          <w:szCs w:val="22"/>
        </w:rPr>
        <w:t xml:space="preserve"> </w:t>
      </w:r>
      <w:r w:rsidRPr="0033303A">
        <w:rPr>
          <w:rFonts w:ascii="Times New Roman" w:hAnsi="Times New Roman" w:cs="Times New Roman"/>
          <w:i/>
          <w:iCs/>
          <w:sz w:val="22"/>
          <w:szCs w:val="22"/>
        </w:rPr>
        <w:t>Determining whether an arrangement contains a lease</w:t>
      </w:r>
      <w:r w:rsidRPr="0033303A">
        <w:rPr>
          <w:rFonts w:ascii="Times New Roman" w:hAnsi="Times New Roman" w:cs="Times New Roman"/>
          <w:sz w:val="22"/>
          <w:szCs w:val="22"/>
        </w:rPr>
        <w:t xml:space="preserve"> using the modified retrospective approach. </w:t>
      </w:r>
    </w:p>
    <w:p w14:paraId="5B9F15BC" w14:textId="77777777" w:rsidR="0033303A" w:rsidRPr="0033303A" w:rsidRDefault="0033303A" w:rsidP="0033303A">
      <w:pPr>
        <w:pStyle w:val="BodyText"/>
        <w:spacing w:after="0" w:line="240" w:lineRule="auto"/>
        <w:ind w:left="900"/>
        <w:jc w:val="both"/>
        <w:rPr>
          <w:rFonts w:ascii="Times New Roman" w:hAnsi="Times New Roman" w:cs="Times New Roman"/>
          <w:sz w:val="22"/>
          <w:szCs w:val="22"/>
          <w:lang w:val="en-GB"/>
        </w:rPr>
      </w:pPr>
    </w:p>
    <w:p w14:paraId="0111C3C3" w14:textId="48F625C5" w:rsidR="0033303A" w:rsidRPr="0033303A" w:rsidRDefault="0033303A" w:rsidP="004551DF">
      <w:pPr>
        <w:pStyle w:val="BodyText"/>
        <w:tabs>
          <w:tab w:val="clear" w:pos="907"/>
        </w:tabs>
        <w:spacing w:after="0"/>
        <w:ind w:left="1008"/>
        <w:jc w:val="thaiDistribute"/>
        <w:rPr>
          <w:rFonts w:ascii="Times New Roman" w:hAnsi="Times New Roman"/>
          <w:sz w:val="22"/>
          <w:szCs w:val="22"/>
        </w:rPr>
      </w:pPr>
      <w:r w:rsidRPr="0033303A">
        <w:rPr>
          <w:rFonts w:ascii="Times New Roman" w:hAnsi="Times New Roman"/>
          <w:sz w:val="22"/>
          <w:szCs w:val="22"/>
        </w:rPr>
        <w:t xml:space="preserve">Previously, the Group, as a lessee, recognised payments made under operating leases in profit or loss on a straight-line basis over the term of the lease. Under TFRS </w:t>
      </w:r>
      <w:r w:rsidR="00A36946" w:rsidRPr="00A36946">
        <w:rPr>
          <w:rFonts w:ascii="Times New Roman" w:hAnsi="Times New Roman"/>
          <w:sz w:val="22"/>
          <w:szCs w:val="22"/>
        </w:rPr>
        <w:t>16</w:t>
      </w:r>
      <w:r w:rsidRPr="0033303A">
        <w:rPr>
          <w:rFonts w:ascii="Times New Roman" w:hAnsi="Times New Roman"/>
          <w:sz w:val="22"/>
          <w:szCs w:val="22"/>
        </w:rPr>
        <w:t xml:space="preserve">, the Group assesses whether a contract is, or contains, a lease. If a contract contains lease and non-lease components, the Group allocates the consideration in the contract based on stand-alone selling price (transaction price). </w:t>
      </w:r>
      <w:r w:rsidR="002B2BFD">
        <w:rPr>
          <w:rFonts w:ascii="Times New Roman" w:hAnsi="Times New Roman"/>
          <w:sz w:val="22"/>
          <w:szCs w:val="22"/>
        </w:rPr>
        <w:br/>
      </w:r>
      <w:r w:rsidRPr="0033303A">
        <w:rPr>
          <w:rFonts w:ascii="Times New Roman" w:hAnsi="Times New Roman"/>
          <w:sz w:val="22"/>
          <w:szCs w:val="22"/>
        </w:rPr>
        <w:t xml:space="preserve">As at </w:t>
      </w:r>
      <w:r w:rsidR="00A36946" w:rsidRPr="00A36946">
        <w:rPr>
          <w:rFonts w:ascii="Times New Roman" w:hAnsi="Times New Roman"/>
          <w:sz w:val="22"/>
          <w:szCs w:val="22"/>
        </w:rPr>
        <w:t>1</w:t>
      </w:r>
      <w:r w:rsidRPr="0033303A">
        <w:rPr>
          <w:rFonts w:ascii="Times New Roman" w:hAnsi="Times New Roman"/>
          <w:sz w:val="22"/>
          <w:szCs w:val="22"/>
        </w:rPr>
        <w:t xml:space="preserve"> January </w:t>
      </w:r>
      <w:r w:rsidR="00A36946" w:rsidRPr="00A36946">
        <w:rPr>
          <w:rFonts w:ascii="Times New Roman" w:hAnsi="Times New Roman"/>
          <w:sz w:val="22"/>
          <w:szCs w:val="22"/>
        </w:rPr>
        <w:t>2020</w:t>
      </w:r>
      <w:r w:rsidRPr="0033303A">
        <w:rPr>
          <w:rFonts w:ascii="Times New Roman" w:hAnsi="Times New Roman"/>
          <w:sz w:val="22"/>
          <w:szCs w:val="22"/>
        </w:rPr>
        <w:t>, the Group and the Company recognised right-of-use assets and lease liabilities, as a result, the nature of expenses related to those leases was changed because the Group recognised depreciation of right-of-use assets and interest expense on lease liabilities.</w:t>
      </w:r>
    </w:p>
    <w:p w14:paraId="218FC9FD" w14:textId="1576DD79" w:rsidR="0033303A" w:rsidRDefault="0033303A" w:rsidP="0033303A">
      <w:pPr>
        <w:spacing w:line="240" w:lineRule="auto"/>
        <w:ind w:left="900"/>
        <w:rPr>
          <w:rFonts w:ascii="Times New Roman" w:hAnsi="Times New Roman"/>
          <w:sz w:val="22"/>
          <w:szCs w:val="22"/>
        </w:rPr>
      </w:pPr>
    </w:p>
    <w:p w14:paraId="0C1B203C" w14:textId="0069F22D" w:rsidR="002B2BFD" w:rsidRDefault="002B2BFD" w:rsidP="0033303A">
      <w:pPr>
        <w:spacing w:line="240" w:lineRule="auto"/>
        <w:ind w:left="900"/>
        <w:rPr>
          <w:rFonts w:ascii="Times New Roman" w:hAnsi="Times New Roman"/>
          <w:sz w:val="22"/>
          <w:szCs w:val="22"/>
        </w:rPr>
      </w:pPr>
    </w:p>
    <w:p w14:paraId="13025268" w14:textId="78D624D4" w:rsidR="00C05726" w:rsidRDefault="00C05726" w:rsidP="0033303A">
      <w:pPr>
        <w:spacing w:line="240" w:lineRule="auto"/>
        <w:ind w:left="900"/>
        <w:rPr>
          <w:rFonts w:ascii="Times New Roman" w:hAnsi="Times New Roman"/>
          <w:sz w:val="22"/>
          <w:szCs w:val="22"/>
        </w:rPr>
      </w:pPr>
      <w:r>
        <w:rPr>
          <w:rFonts w:ascii="Times New Roman" w:hAnsi="Times New Roman"/>
          <w:sz w:val="22"/>
          <w:szCs w:val="22"/>
        </w:rPr>
        <w:br w:type="page"/>
      </w:r>
    </w:p>
    <w:p w14:paraId="2444A097" w14:textId="77777777" w:rsidR="0033303A" w:rsidRPr="0033303A" w:rsidRDefault="0033303A" w:rsidP="002A48E0">
      <w:pPr>
        <w:pStyle w:val="BodyText"/>
        <w:tabs>
          <w:tab w:val="clear" w:pos="907"/>
        </w:tabs>
        <w:spacing w:after="0"/>
        <w:ind w:left="1008"/>
        <w:jc w:val="thaiDistribute"/>
        <w:rPr>
          <w:rFonts w:ascii="Times New Roman" w:hAnsi="Times New Roman" w:cs="Times New Roman"/>
          <w:sz w:val="22"/>
          <w:szCs w:val="22"/>
          <w:lang w:val="en-GB"/>
        </w:rPr>
      </w:pPr>
      <w:r w:rsidRPr="0033303A">
        <w:rPr>
          <w:rFonts w:ascii="Times New Roman" w:hAnsi="Times New Roman" w:cs="Times New Roman"/>
          <w:sz w:val="22"/>
          <w:szCs w:val="22"/>
          <w:lang w:val="en-GB"/>
        </w:rPr>
        <w:lastRenderedPageBreak/>
        <w:t xml:space="preserve">On transition, the Group also elected to use the following practical expedients: </w:t>
      </w:r>
    </w:p>
    <w:p w14:paraId="77D1903D" w14:textId="34D35426" w:rsidR="0033303A" w:rsidRPr="0033303A" w:rsidRDefault="0033303A" w:rsidP="002A48E0">
      <w:pPr>
        <w:pStyle w:val="BodyText"/>
        <w:tabs>
          <w:tab w:val="clear" w:pos="907"/>
        </w:tabs>
        <w:spacing w:after="0" w:line="240" w:lineRule="auto"/>
        <w:ind w:left="1026"/>
        <w:jc w:val="both"/>
        <w:rPr>
          <w:rFonts w:ascii="Times New Roman" w:hAnsi="Times New Roman" w:cs="Times New Roman"/>
          <w:sz w:val="22"/>
          <w:szCs w:val="22"/>
          <w:lang w:val="en-GB"/>
        </w:rPr>
      </w:pPr>
      <w:r w:rsidRPr="0033303A">
        <w:rPr>
          <w:rFonts w:ascii="Times New Roman" w:hAnsi="Times New Roman" w:cs="Times New Roman"/>
          <w:sz w:val="22"/>
          <w:szCs w:val="22"/>
          <w:lang w:val="en-GB"/>
        </w:rPr>
        <w:t xml:space="preserve">-  do not recognise right-of-use assets and lease liabilities for leases with less than </w:t>
      </w:r>
      <w:r w:rsidR="00A36946" w:rsidRPr="00A36946">
        <w:rPr>
          <w:rFonts w:ascii="Times New Roman" w:hAnsi="Times New Roman" w:cs="Times New Roman"/>
          <w:sz w:val="22"/>
          <w:szCs w:val="22"/>
        </w:rPr>
        <w:t>12</w:t>
      </w:r>
      <w:r w:rsidRPr="0033303A">
        <w:rPr>
          <w:rFonts w:ascii="Times New Roman" w:hAnsi="Times New Roman" w:cs="Times New Roman"/>
          <w:sz w:val="22"/>
          <w:szCs w:val="22"/>
          <w:lang w:val="en-GB"/>
        </w:rPr>
        <w:t xml:space="preserve"> months of </w:t>
      </w:r>
      <w:r w:rsidRPr="0033303A">
        <w:rPr>
          <w:rFonts w:ascii="Times New Roman" w:hAnsi="Times New Roman" w:cs="Times New Roman"/>
          <w:sz w:val="22"/>
          <w:szCs w:val="22"/>
          <w:lang w:val="en-GB"/>
        </w:rPr>
        <w:br/>
      </w:r>
      <w:r w:rsidR="0071408C">
        <w:rPr>
          <w:rFonts w:ascii="Times New Roman" w:hAnsi="Times New Roman" w:cs="Times New Roman"/>
          <w:sz w:val="22"/>
          <w:szCs w:val="22"/>
          <w:lang w:val="en-GB"/>
        </w:rPr>
        <w:t xml:space="preserve">    </w:t>
      </w:r>
      <w:r w:rsidR="002A48E0">
        <w:rPr>
          <w:rFonts w:ascii="Times New Roman" w:hAnsi="Times New Roman" w:cs="Times New Roman"/>
          <w:sz w:val="22"/>
          <w:szCs w:val="22"/>
          <w:lang w:val="en-GB"/>
        </w:rPr>
        <w:t xml:space="preserve">   </w:t>
      </w:r>
      <w:r w:rsidRPr="0033303A">
        <w:rPr>
          <w:rFonts w:ascii="Times New Roman" w:hAnsi="Times New Roman" w:cs="Times New Roman"/>
          <w:sz w:val="22"/>
          <w:szCs w:val="22"/>
          <w:lang w:val="en-GB"/>
        </w:rPr>
        <w:t xml:space="preserve">lease term; </w:t>
      </w:r>
    </w:p>
    <w:p w14:paraId="3D977261" w14:textId="1C60A1AC" w:rsidR="0033303A" w:rsidRPr="0033303A" w:rsidRDefault="0033303A" w:rsidP="002A48E0">
      <w:pPr>
        <w:pStyle w:val="BodyText"/>
        <w:tabs>
          <w:tab w:val="clear" w:pos="907"/>
        </w:tabs>
        <w:spacing w:after="0" w:line="240" w:lineRule="auto"/>
        <w:ind w:left="1026"/>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33303A">
        <w:rPr>
          <w:rFonts w:ascii="Times New Roman" w:hAnsi="Times New Roman" w:cs="Times New Roman"/>
          <w:sz w:val="22"/>
          <w:szCs w:val="22"/>
          <w:lang w:val="en-GB"/>
        </w:rPr>
        <w:t>use hindsight when determining the lease term; and</w:t>
      </w:r>
    </w:p>
    <w:p w14:paraId="760BB8FE" w14:textId="422714DB" w:rsidR="0033303A" w:rsidRPr="0033303A" w:rsidRDefault="0033303A" w:rsidP="002A48E0">
      <w:pPr>
        <w:pStyle w:val="BodyText"/>
        <w:tabs>
          <w:tab w:val="clear" w:pos="907"/>
        </w:tabs>
        <w:spacing w:after="0" w:line="240" w:lineRule="auto"/>
        <w:ind w:left="1026"/>
        <w:jc w:val="both"/>
        <w:rPr>
          <w:rFonts w:ascii="Times New Roman" w:hAnsi="Times New Roman" w:cs="Times New Roman"/>
          <w:sz w:val="22"/>
          <w:szCs w:val="22"/>
        </w:rPr>
      </w:pPr>
      <w:r>
        <w:rPr>
          <w:rFonts w:ascii="Times New Roman" w:hAnsi="Times New Roman" w:cs="Times New Roman"/>
          <w:sz w:val="22"/>
          <w:szCs w:val="22"/>
          <w:lang w:val="en-GB"/>
        </w:rPr>
        <w:t xml:space="preserve">-  </w:t>
      </w:r>
      <w:r w:rsidRPr="0033303A">
        <w:rPr>
          <w:rFonts w:ascii="Times New Roman" w:hAnsi="Times New Roman" w:cs="Times New Roman"/>
          <w:sz w:val="22"/>
          <w:szCs w:val="22"/>
          <w:lang w:val="en-GB"/>
        </w:rPr>
        <w:t>apply a single discount rate to a portfolio of leases with similar characteristics.</w:t>
      </w:r>
    </w:p>
    <w:p w14:paraId="3AC4EC99" w14:textId="77777777" w:rsidR="0033303A" w:rsidRPr="0033303A" w:rsidRDefault="0033303A" w:rsidP="0033303A">
      <w:pPr>
        <w:pStyle w:val="BodyText"/>
        <w:spacing w:after="0" w:line="240" w:lineRule="auto"/>
        <w:ind w:left="900"/>
        <w:jc w:val="both"/>
        <w:rPr>
          <w:rFonts w:ascii="Times New Roman" w:hAnsi="Times New Roman" w:cs="Times New Roman"/>
          <w:sz w:val="22"/>
          <w:szCs w:val="22"/>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33303A" w:rsidRPr="0033303A" w14:paraId="7886D48A" w14:textId="77777777" w:rsidTr="00F63A23">
        <w:trPr>
          <w:cantSplit/>
          <w:trHeight w:val="20"/>
          <w:tblHeader/>
        </w:trPr>
        <w:tc>
          <w:tcPr>
            <w:tcW w:w="5670" w:type="dxa"/>
            <w:shd w:val="clear" w:color="auto" w:fill="auto"/>
            <w:vAlign w:val="bottom"/>
          </w:tcPr>
          <w:p w14:paraId="2FB57B08" w14:textId="29216BEC" w:rsidR="0033303A" w:rsidRPr="0033303A" w:rsidRDefault="0033303A" w:rsidP="00F63A23">
            <w:pPr>
              <w:pStyle w:val="acctfourfigures"/>
              <w:tabs>
                <w:tab w:val="clear" w:pos="765"/>
                <w:tab w:val="decimal" w:pos="87"/>
              </w:tabs>
              <w:spacing w:line="240" w:lineRule="auto"/>
              <w:rPr>
                <w:b/>
                <w:i/>
                <w:iCs/>
                <w:color w:val="0000FF"/>
                <w:szCs w:val="22"/>
                <w:cs/>
                <w:lang w:val="en-US" w:bidi="th-TH"/>
              </w:rPr>
            </w:pPr>
            <w:r w:rsidRPr="0033303A">
              <w:rPr>
                <w:b/>
                <w:i/>
                <w:iCs/>
                <w:szCs w:val="22"/>
                <w:lang w:bidi="th-TH"/>
              </w:rPr>
              <w:t>Impact from the adoption of</w:t>
            </w:r>
            <w:r w:rsidRPr="0033303A">
              <w:rPr>
                <w:b/>
                <w:i/>
                <w:iCs/>
                <w:szCs w:val="22"/>
                <w:cs/>
                <w:lang w:bidi="th-TH"/>
              </w:rPr>
              <w:t xml:space="preserve"> </w:t>
            </w:r>
            <w:r w:rsidRPr="0033303A">
              <w:rPr>
                <w:b/>
                <w:i/>
                <w:iCs/>
                <w:szCs w:val="22"/>
              </w:rPr>
              <w:t xml:space="preserve">TFRS </w:t>
            </w:r>
            <w:r w:rsidR="00A36946" w:rsidRPr="00A36946">
              <w:rPr>
                <w:b/>
                <w:i/>
                <w:iCs/>
                <w:szCs w:val="22"/>
                <w:lang w:val="en-US"/>
              </w:rPr>
              <w:t>16</w:t>
            </w:r>
            <w:r w:rsidRPr="0033303A">
              <w:rPr>
                <w:b/>
                <w:szCs w:val="22"/>
              </w:rPr>
              <w:t xml:space="preserve"> </w:t>
            </w:r>
          </w:p>
        </w:tc>
        <w:tc>
          <w:tcPr>
            <w:tcW w:w="1440" w:type="dxa"/>
            <w:vAlign w:val="bottom"/>
          </w:tcPr>
          <w:p w14:paraId="603DA664" w14:textId="77777777" w:rsidR="0033303A" w:rsidRPr="0033303A" w:rsidRDefault="0033303A" w:rsidP="00F63A23">
            <w:pPr>
              <w:pStyle w:val="acctmergecolhdg"/>
              <w:spacing w:line="240" w:lineRule="auto"/>
              <w:ind w:left="-75" w:right="-79"/>
              <w:rPr>
                <w:szCs w:val="22"/>
              </w:rPr>
            </w:pPr>
            <w:r w:rsidRPr="0033303A">
              <w:rPr>
                <w:szCs w:val="22"/>
                <w:lang w:bidi="th-TH"/>
              </w:rPr>
              <w:t>Consolidated financial statements</w:t>
            </w:r>
          </w:p>
        </w:tc>
        <w:tc>
          <w:tcPr>
            <w:tcW w:w="180" w:type="dxa"/>
            <w:vAlign w:val="bottom"/>
          </w:tcPr>
          <w:p w14:paraId="382524EB" w14:textId="77777777" w:rsidR="0033303A" w:rsidRPr="0033303A" w:rsidRDefault="0033303A" w:rsidP="00F63A23">
            <w:pPr>
              <w:pStyle w:val="acctmergecolhdg"/>
              <w:spacing w:line="240" w:lineRule="auto"/>
              <w:rPr>
                <w:szCs w:val="22"/>
              </w:rPr>
            </w:pPr>
          </w:p>
        </w:tc>
        <w:tc>
          <w:tcPr>
            <w:tcW w:w="1441" w:type="dxa"/>
            <w:vAlign w:val="bottom"/>
          </w:tcPr>
          <w:p w14:paraId="04061601" w14:textId="77777777" w:rsidR="0033303A" w:rsidRPr="0033303A" w:rsidRDefault="0033303A" w:rsidP="00F63A23">
            <w:pPr>
              <w:pStyle w:val="acctmergecolhdg"/>
              <w:spacing w:line="240" w:lineRule="auto"/>
              <w:ind w:left="-85" w:right="-79"/>
              <w:rPr>
                <w:szCs w:val="22"/>
              </w:rPr>
            </w:pPr>
            <w:r w:rsidRPr="0033303A">
              <w:rPr>
                <w:szCs w:val="22"/>
              </w:rPr>
              <w:t>Separate financial statements</w:t>
            </w:r>
          </w:p>
        </w:tc>
      </w:tr>
      <w:tr w:rsidR="0033303A" w:rsidRPr="0033303A" w14:paraId="728C619E" w14:textId="77777777" w:rsidTr="00F63A23">
        <w:trPr>
          <w:cantSplit/>
          <w:trHeight w:val="20"/>
          <w:tblHeader/>
        </w:trPr>
        <w:tc>
          <w:tcPr>
            <w:tcW w:w="5670" w:type="dxa"/>
          </w:tcPr>
          <w:p w14:paraId="6794AA77" w14:textId="77777777" w:rsidR="0033303A" w:rsidRPr="0033303A" w:rsidRDefault="0033303A" w:rsidP="00F63A23">
            <w:pPr>
              <w:autoSpaceDE w:val="0"/>
              <w:autoSpaceDN w:val="0"/>
              <w:adjustRightInd w:val="0"/>
              <w:spacing w:line="240" w:lineRule="auto"/>
              <w:ind w:left="8"/>
              <w:rPr>
                <w:rFonts w:ascii="Times New Roman" w:hAnsi="Times New Roman"/>
                <w:b/>
                <w:bCs/>
                <w:i/>
                <w:iCs/>
                <w:sz w:val="22"/>
                <w:szCs w:val="22"/>
              </w:rPr>
            </w:pPr>
          </w:p>
        </w:tc>
        <w:tc>
          <w:tcPr>
            <w:tcW w:w="3061" w:type="dxa"/>
            <w:gridSpan w:val="3"/>
            <w:vAlign w:val="center"/>
          </w:tcPr>
          <w:p w14:paraId="4D5C8CA5" w14:textId="77777777" w:rsidR="0033303A" w:rsidRPr="0033303A" w:rsidRDefault="0033303A" w:rsidP="00F63A23">
            <w:pPr>
              <w:pStyle w:val="acctfourfigures"/>
              <w:spacing w:line="240" w:lineRule="auto"/>
              <w:jc w:val="center"/>
              <w:rPr>
                <w:i/>
                <w:iCs/>
                <w:szCs w:val="22"/>
              </w:rPr>
            </w:pPr>
            <w:r w:rsidRPr="0033303A">
              <w:rPr>
                <w:i/>
                <w:iCs/>
                <w:szCs w:val="22"/>
              </w:rPr>
              <w:t>(in thousand Baht)</w:t>
            </w:r>
          </w:p>
        </w:tc>
      </w:tr>
      <w:tr w:rsidR="0033303A" w:rsidRPr="0033303A" w14:paraId="5CC3540E" w14:textId="77777777" w:rsidTr="00F63A23">
        <w:trPr>
          <w:cantSplit/>
          <w:trHeight w:val="20"/>
          <w:tblHeader/>
        </w:trPr>
        <w:tc>
          <w:tcPr>
            <w:tcW w:w="5670" w:type="dxa"/>
          </w:tcPr>
          <w:p w14:paraId="0E89D5C6" w14:textId="4F54A318" w:rsidR="0033303A" w:rsidRPr="0033303A" w:rsidRDefault="0033303A" w:rsidP="00F63A23">
            <w:pPr>
              <w:autoSpaceDE w:val="0"/>
              <w:autoSpaceDN w:val="0"/>
              <w:adjustRightInd w:val="0"/>
              <w:spacing w:line="240" w:lineRule="auto"/>
              <w:ind w:left="8"/>
              <w:rPr>
                <w:rFonts w:ascii="Times New Roman" w:hAnsi="Times New Roman"/>
                <w:b/>
                <w:bCs/>
                <w:color w:val="0000FF"/>
                <w:sz w:val="22"/>
                <w:szCs w:val="22"/>
              </w:rPr>
            </w:pPr>
            <w:r w:rsidRPr="0033303A">
              <w:rPr>
                <w:rFonts w:ascii="Times New Roman" w:hAnsi="Times New Roman"/>
                <w:b/>
                <w:bCs/>
                <w:i/>
                <w:iCs/>
                <w:sz w:val="22"/>
                <w:szCs w:val="22"/>
              </w:rPr>
              <w:t xml:space="preserve">At </w:t>
            </w:r>
            <w:r w:rsidR="00A36946" w:rsidRPr="00A36946">
              <w:rPr>
                <w:rFonts w:ascii="Times New Roman" w:hAnsi="Times New Roman"/>
                <w:b/>
                <w:bCs/>
                <w:i/>
                <w:iCs/>
                <w:sz w:val="22"/>
                <w:szCs w:val="22"/>
              </w:rPr>
              <w:t>1</w:t>
            </w:r>
            <w:r w:rsidRPr="0033303A">
              <w:rPr>
                <w:rFonts w:ascii="Times New Roman" w:hAnsi="Times New Roman"/>
                <w:b/>
                <w:bCs/>
                <w:i/>
                <w:iCs/>
                <w:sz w:val="22"/>
                <w:szCs w:val="22"/>
              </w:rPr>
              <w:t xml:space="preserve"> January </w:t>
            </w:r>
            <w:r w:rsidR="00A36946" w:rsidRPr="00A36946">
              <w:rPr>
                <w:rFonts w:ascii="Times New Roman" w:hAnsi="Times New Roman"/>
                <w:b/>
                <w:bCs/>
                <w:i/>
                <w:iCs/>
                <w:sz w:val="22"/>
                <w:szCs w:val="22"/>
              </w:rPr>
              <w:t>2020</w:t>
            </w:r>
          </w:p>
        </w:tc>
        <w:tc>
          <w:tcPr>
            <w:tcW w:w="3061" w:type="dxa"/>
            <w:gridSpan w:val="3"/>
          </w:tcPr>
          <w:p w14:paraId="58DACBA5" w14:textId="77777777" w:rsidR="0033303A" w:rsidRPr="0033303A" w:rsidRDefault="0033303A" w:rsidP="00F63A23">
            <w:pPr>
              <w:pStyle w:val="acctfourfigures"/>
              <w:spacing w:line="240" w:lineRule="auto"/>
              <w:jc w:val="center"/>
              <w:rPr>
                <w:i/>
                <w:iCs/>
                <w:szCs w:val="22"/>
              </w:rPr>
            </w:pPr>
          </w:p>
        </w:tc>
      </w:tr>
      <w:tr w:rsidR="0033303A" w:rsidRPr="0033303A" w14:paraId="09B4E993" w14:textId="77777777" w:rsidTr="00F63A23">
        <w:trPr>
          <w:cantSplit/>
          <w:trHeight w:val="20"/>
        </w:trPr>
        <w:tc>
          <w:tcPr>
            <w:tcW w:w="5670" w:type="dxa"/>
            <w:vAlign w:val="center"/>
          </w:tcPr>
          <w:p w14:paraId="4C7C7221" w14:textId="77777777" w:rsidR="0033303A" w:rsidRPr="0033303A" w:rsidRDefault="0033303A" w:rsidP="00F63A23">
            <w:pPr>
              <w:spacing w:line="240" w:lineRule="auto"/>
              <w:ind w:left="175" w:hanging="162"/>
              <w:rPr>
                <w:rFonts w:ascii="Times New Roman" w:hAnsi="Times New Roman"/>
                <w:sz w:val="22"/>
                <w:szCs w:val="22"/>
                <w:cs/>
              </w:rPr>
            </w:pPr>
            <w:r w:rsidRPr="0033303A">
              <w:rPr>
                <w:rFonts w:ascii="Times New Roman" w:hAnsi="Times New Roman"/>
                <w:sz w:val="22"/>
                <w:szCs w:val="22"/>
              </w:rPr>
              <w:t>Decrease in property, plant and equipment</w:t>
            </w:r>
          </w:p>
        </w:tc>
        <w:tc>
          <w:tcPr>
            <w:tcW w:w="1440" w:type="dxa"/>
            <w:vAlign w:val="bottom"/>
          </w:tcPr>
          <w:p w14:paraId="5D333C0B" w14:textId="354E2AF0" w:rsidR="0033303A" w:rsidRPr="0033303A" w:rsidRDefault="0033303A" w:rsidP="00F63A23">
            <w:pPr>
              <w:pStyle w:val="acctfourfigures"/>
              <w:tabs>
                <w:tab w:val="clear" w:pos="765"/>
                <w:tab w:val="decimal" w:pos="1642"/>
              </w:tabs>
              <w:spacing w:line="240" w:lineRule="auto"/>
              <w:ind w:right="-53"/>
              <w:jc w:val="right"/>
              <w:rPr>
                <w:szCs w:val="22"/>
              </w:rPr>
            </w:pPr>
            <w:r w:rsidRPr="0033303A">
              <w:rPr>
                <w:szCs w:val="22"/>
              </w:rPr>
              <w:t>(</w:t>
            </w:r>
            <w:r w:rsidR="00A36946" w:rsidRPr="00A36946">
              <w:rPr>
                <w:szCs w:val="22"/>
                <w:lang w:val="en-US"/>
              </w:rPr>
              <w:t>23</w:t>
            </w:r>
            <w:r w:rsidRPr="0033303A">
              <w:rPr>
                <w:szCs w:val="22"/>
              </w:rPr>
              <w:t>,</w:t>
            </w:r>
            <w:r w:rsidR="00A36946" w:rsidRPr="00A36946">
              <w:rPr>
                <w:szCs w:val="22"/>
                <w:lang w:val="en-US"/>
              </w:rPr>
              <w:t>728</w:t>
            </w:r>
            <w:r w:rsidRPr="0033303A">
              <w:rPr>
                <w:szCs w:val="22"/>
              </w:rPr>
              <w:t>)</w:t>
            </w:r>
          </w:p>
        </w:tc>
        <w:tc>
          <w:tcPr>
            <w:tcW w:w="180" w:type="dxa"/>
            <w:vAlign w:val="bottom"/>
          </w:tcPr>
          <w:p w14:paraId="11936CF5" w14:textId="77777777" w:rsidR="0033303A" w:rsidRPr="0033303A" w:rsidRDefault="0033303A" w:rsidP="00F63A23">
            <w:pPr>
              <w:pStyle w:val="acctfourfigures"/>
              <w:spacing w:line="240" w:lineRule="auto"/>
              <w:jc w:val="right"/>
              <w:rPr>
                <w:szCs w:val="22"/>
              </w:rPr>
            </w:pPr>
          </w:p>
        </w:tc>
        <w:tc>
          <w:tcPr>
            <w:tcW w:w="1441" w:type="dxa"/>
            <w:vAlign w:val="bottom"/>
          </w:tcPr>
          <w:p w14:paraId="5FC7A940" w14:textId="6BBA28DD" w:rsidR="0033303A" w:rsidRPr="0033303A" w:rsidRDefault="0033303A" w:rsidP="00F63A23">
            <w:pPr>
              <w:pStyle w:val="acctfourfigures"/>
              <w:tabs>
                <w:tab w:val="clear" w:pos="765"/>
              </w:tabs>
              <w:spacing w:line="240" w:lineRule="auto"/>
              <w:ind w:right="-44"/>
              <w:jc w:val="right"/>
              <w:rPr>
                <w:szCs w:val="22"/>
              </w:rPr>
            </w:pPr>
            <w:r w:rsidRPr="0033303A">
              <w:rPr>
                <w:szCs w:val="22"/>
              </w:rPr>
              <w:t>(</w:t>
            </w:r>
            <w:r w:rsidR="00A36946" w:rsidRPr="00A36946">
              <w:rPr>
                <w:szCs w:val="22"/>
                <w:lang w:val="en-US"/>
              </w:rPr>
              <w:t>2</w:t>
            </w:r>
            <w:r w:rsidRPr="0033303A">
              <w:rPr>
                <w:szCs w:val="22"/>
              </w:rPr>
              <w:t>,</w:t>
            </w:r>
            <w:r w:rsidR="00A36946" w:rsidRPr="00A36946">
              <w:rPr>
                <w:szCs w:val="22"/>
                <w:lang w:val="en-US"/>
              </w:rPr>
              <w:t>642</w:t>
            </w:r>
            <w:r w:rsidRPr="0033303A">
              <w:rPr>
                <w:szCs w:val="22"/>
              </w:rPr>
              <w:t>)</w:t>
            </w:r>
          </w:p>
        </w:tc>
      </w:tr>
      <w:tr w:rsidR="0033303A" w:rsidRPr="0033303A" w14:paraId="77C369DC" w14:textId="77777777" w:rsidTr="00F63A23">
        <w:trPr>
          <w:cantSplit/>
          <w:trHeight w:val="20"/>
        </w:trPr>
        <w:tc>
          <w:tcPr>
            <w:tcW w:w="5670" w:type="dxa"/>
            <w:vAlign w:val="center"/>
          </w:tcPr>
          <w:p w14:paraId="7C716066" w14:textId="77777777" w:rsidR="0033303A" w:rsidRPr="0033303A" w:rsidRDefault="0033303A" w:rsidP="00F63A23">
            <w:pPr>
              <w:spacing w:line="240" w:lineRule="auto"/>
              <w:ind w:left="175" w:hanging="162"/>
              <w:rPr>
                <w:rFonts w:ascii="Times New Roman" w:hAnsi="Times New Roman"/>
                <w:sz w:val="22"/>
                <w:szCs w:val="22"/>
              </w:rPr>
            </w:pPr>
            <w:r w:rsidRPr="0033303A">
              <w:rPr>
                <w:rFonts w:ascii="Times New Roman" w:hAnsi="Times New Roman"/>
                <w:sz w:val="22"/>
                <w:szCs w:val="22"/>
              </w:rPr>
              <w:t>Increase in right-of-use assets</w:t>
            </w:r>
          </w:p>
        </w:tc>
        <w:tc>
          <w:tcPr>
            <w:tcW w:w="1440" w:type="dxa"/>
            <w:vAlign w:val="bottom"/>
          </w:tcPr>
          <w:p w14:paraId="248C2B82" w14:textId="424BB636" w:rsidR="0033303A" w:rsidRPr="0033303A" w:rsidRDefault="00A36946" w:rsidP="00F63A23">
            <w:pPr>
              <w:pStyle w:val="acctfourfigures"/>
              <w:tabs>
                <w:tab w:val="clear" w:pos="765"/>
                <w:tab w:val="decimal" w:pos="731"/>
                <w:tab w:val="decimal" w:pos="1642"/>
              </w:tabs>
              <w:spacing w:line="240" w:lineRule="auto"/>
              <w:ind w:right="11"/>
              <w:jc w:val="right"/>
              <w:rPr>
                <w:szCs w:val="22"/>
              </w:rPr>
            </w:pPr>
            <w:r w:rsidRPr="00A36946">
              <w:rPr>
                <w:szCs w:val="22"/>
                <w:lang w:val="en-US"/>
              </w:rPr>
              <w:t>102</w:t>
            </w:r>
            <w:r w:rsidR="0033303A" w:rsidRPr="0033303A">
              <w:rPr>
                <w:szCs w:val="22"/>
              </w:rPr>
              <w:t>,</w:t>
            </w:r>
            <w:r w:rsidRPr="00A36946">
              <w:rPr>
                <w:szCs w:val="22"/>
                <w:lang w:val="en-US"/>
              </w:rPr>
              <w:t>693</w:t>
            </w:r>
          </w:p>
        </w:tc>
        <w:tc>
          <w:tcPr>
            <w:tcW w:w="180" w:type="dxa"/>
            <w:vAlign w:val="bottom"/>
          </w:tcPr>
          <w:p w14:paraId="306DD6D8" w14:textId="77777777" w:rsidR="0033303A" w:rsidRPr="0033303A" w:rsidRDefault="0033303A" w:rsidP="00F63A23">
            <w:pPr>
              <w:pStyle w:val="acctfourfigures"/>
              <w:spacing w:line="240" w:lineRule="auto"/>
              <w:jc w:val="right"/>
              <w:rPr>
                <w:szCs w:val="22"/>
              </w:rPr>
            </w:pPr>
          </w:p>
        </w:tc>
        <w:tc>
          <w:tcPr>
            <w:tcW w:w="1441" w:type="dxa"/>
            <w:vAlign w:val="bottom"/>
          </w:tcPr>
          <w:p w14:paraId="00D7F44A" w14:textId="4805678F" w:rsidR="0033303A" w:rsidRPr="0033303A" w:rsidRDefault="00A36946" w:rsidP="00F63A23">
            <w:pPr>
              <w:pStyle w:val="acctfourfigures"/>
              <w:tabs>
                <w:tab w:val="clear" w:pos="765"/>
                <w:tab w:val="decimal" w:pos="1181"/>
              </w:tabs>
              <w:spacing w:line="240" w:lineRule="auto"/>
              <w:ind w:right="11"/>
              <w:jc w:val="right"/>
              <w:rPr>
                <w:szCs w:val="22"/>
              </w:rPr>
            </w:pPr>
            <w:r w:rsidRPr="00A36946">
              <w:rPr>
                <w:szCs w:val="22"/>
                <w:lang w:val="en-US"/>
              </w:rPr>
              <w:t>11</w:t>
            </w:r>
            <w:r w:rsidR="0033303A" w:rsidRPr="0033303A">
              <w:rPr>
                <w:szCs w:val="22"/>
              </w:rPr>
              <w:t>,</w:t>
            </w:r>
            <w:r w:rsidRPr="00A36946">
              <w:rPr>
                <w:szCs w:val="22"/>
                <w:lang w:val="en-US"/>
              </w:rPr>
              <w:t>079</w:t>
            </w:r>
          </w:p>
        </w:tc>
      </w:tr>
      <w:tr w:rsidR="0033303A" w:rsidRPr="0033303A" w14:paraId="24D300C2" w14:textId="77777777" w:rsidTr="00F63A23">
        <w:trPr>
          <w:cantSplit/>
          <w:trHeight w:val="20"/>
        </w:trPr>
        <w:tc>
          <w:tcPr>
            <w:tcW w:w="5670" w:type="dxa"/>
            <w:vAlign w:val="center"/>
          </w:tcPr>
          <w:p w14:paraId="1EC118DB" w14:textId="77777777" w:rsidR="0033303A" w:rsidRPr="0033303A" w:rsidRDefault="0033303A" w:rsidP="00F63A23">
            <w:pPr>
              <w:spacing w:line="240" w:lineRule="auto"/>
              <w:ind w:left="175" w:hanging="162"/>
              <w:rPr>
                <w:rFonts w:ascii="Times New Roman" w:hAnsi="Times New Roman"/>
                <w:sz w:val="22"/>
                <w:szCs w:val="22"/>
              </w:rPr>
            </w:pPr>
            <w:r w:rsidRPr="0033303A">
              <w:rPr>
                <w:rFonts w:ascii="Times New Roman" w:hAnsi="Times New Roman"/>
                <w:sz w:val="22"/>
                <w:szCs w:val="22"/>
              </w:rPr>
              <w:t>Decrease in finance lease liabilities</w:t>
            </w:r>
          </w:p>
        </w:tc>
        <w:tc>
          <w:tcPr>
            <w:tcW w:w="1440" w:type="dxa"/>
            <w:vAlign w:val="bottom"/>
          </w:tcPr>
          <w:p w14:paraId="70E35934" w14:textId="5B9D1BF0" w:rsidR="0033303A" w:rsidRPr="0033303A" w:rsidRDefault="00A36946" w:rsidP="00F54FF7">
            <w:pPr>
              <w:pStyle w:val="acctfourfigures"/>
              <w:tabs>
                <w:tab w:val="clear" w:pos="765"/>
                <w:tab w:val="decimal" w:pos="731"/>
                <w:tab w:val="decimal" w:pos="1642"/>
              </w:tabs>
              <w:spacing w:line="240" w:lineRule="auto"/>
              <w:ind w:right="11"/>
              <w:jc w:val="right"/>
              <w:rPr>
                <w:szCs w:val="22"/>
              </w:rPr>
            </w:pPr>
            <w:r w:rsidRPr="00A36946">
              <w:rPr>
                <w:szCs w:val="22"/>
                <w:lang w:val="en-US"/>
              </w:rPr>
              <w:t>19</w:t>
            </w:r>
            <w:r w:rsidR="0033303A" w:rsidRPr="0033303A">
              <w:rPr>
                <w:szCs w:val="22"/>
              </w:rPr>
              <w:t>,</w:t>
            </w:r>
            <w:r w:rsidRPr="00A36946">
              <w:rPr>
                <w:szCs w:val="22"/>
                <w:lang w:val="en-US"/>
              </w:rPr>
              <w:t>744</w:t>
            </w:r>
          </w:p>
        </w:tc>
        <w:tc>
          <w:tcPr>
            <w:tcW w:w="180" w:type="dxa"/>
            <w:vAlign w:val="bottom"/>
          </w:tcPr>
          <w:p w14:paraId="5CE22350" w14:textId="77777777" w:rsidR="0033303A" w:rsidRPr="0033303A" w:rsidRDefault="0033303A" w:rsidP="00F63A23">
            <w:pPr>
              <w:pStyle w:val="acctfourfigures"/>
              <w:spacing w:line="240" w:lineRule="auto"/>
              <w:jc w:val="right"/>
              <w:rPr>
                <w:szCs w:val="22"/>
              </w:rPr>
            </w:pPr>
          </w:p>
        </w:tc>
        <w:tc>
          <w:tcPr>
            <w:tcW w:w="1441" w:type="dxa"/>
            <w:vAlign w:val="bottom"/>
          </w:tcPr>
          <w:p w14:paraId="6A71A4FA" w14:textId="7016B289" w:rsidR="0033303A" w:rsidRPr="0033303A" w:rsidRDefault="00A36946" w:rsidP="00F54FF7">
            <w:pPr>
              <w:pStyle w:val="acctfourfigures"/>
              <w:tabs>
                <w:tab w:val="clear" w:pos="765"/>
                <w:tab w:val="decimal" w:pos="1181"/>
              </w:tabs>
              <w:spacing w:line="240" w:lineRule="auto"/>
              <w:ind w:right="11"/>
              <w:jc w:val="right"/>
              <w:rPr>
                <w:szCs w:val="22"/>
              </w:rPr>
            </w:pPr>
            <w:r w:rsidRPr="00A36946">
              <w:rPr>
                <w:szCs w:val="22"/>
                <w:lang w:val="en-US"/>
              </w:rPr>
              <w:t>2</w:t>
            </w:r>
            <w:r w:rsidR="0033303A" w:rsidRPr="0033303A">
              <w:rPr>
                <w:szCs w:val="22"/>
              </w:rPr>
              <w:t>,</w:t>
            </w:r>
            <w:r w:rsidRPr="00A36946">
              <w:rPr>
                <w:szCs w:val="22"/>
                <w:lang w:val="en-US"/>
              </w:rPr>
              <w:t>313</w:t>
            </w:r>
          </w:p>
        </w:tc>
      </w:tr>
      <w:tr w:rsidR="0033303A" w:rsidRPr="0033303A" w14:paraId="362FC361" w14:textId="77777777" w:rsidTr="00F63A23">
        <w:trPr>
          <w:cantSplit/>
          <w:trHeight w:val="20"/>
        </w:trPr>
        <w:tc>
          <w:tcPr>
            <w:tcW w:w="5670" w:type="dxa"/>
          </w:tcPr>
          <w:p w14:paraId="4DD0E892" w14:textId="77777777" w:rsidR="0033303A" w:rsidRPr="0033303A" w:rsidRDefault="0033303A" w:rsidP="00F63A23">
            <w:pPr>
              <w:spacing w:line="240" w:lineRule="auto"/>
              <w:ind w:left="175" w:hanging="162"/>
              <w:rPr>
                <w:rFonts w:ascii="Times New Roman" w:hAnsi="Times New Roman"/>
                <w:i/>
                <w:iCs/>
                <w:color w:val="0000FF"/>
                <w:sz w:val="22"/>
                <w:szCs w:val="22"/>
                <w:shd w:val="clear" w:color="auto" w:fill="D9D9D9"/>
              </w:rPr>
            </w:pPr>
            <w:r w:rsidRPr="0033303A">
              <w:rPr>
                <w:rFonts w:ascii="Times New Roman" w:hAnsi="Times New Roman"/>
                <w:sz w:val="22"/>
                <w:szCs w:val="22"/>
              </w:rPr>
              <w:t>Increase in lease liabilities</w:t>
            </w:r>
          </w:p>
        </w:tc>
        <w:tc>
          <w:tcPr>
            <w:tcW w:w="1440" w:type="dxa"/>
            <w:vAlign w:val="bottom"/>
          </w:tcPr>
          <w:p w14:paraId="6276F790" w14:textId="2C029B4E" w:rsidR="0033303A" w:rsidRPr="0033303A" w:rsidRDefault="00F90613" w:rsidP="00F90613">
            <w:pPr>
              <w:pStyle w:val="acctfourfigures"/>
              <w:tabs>
                <w:tab w:val="clear" w:pos="765"/>
                <w:tab w:val="decimal" w:pos="1642"/>
              </w:tabs>
              <w:spacing w:line="240" w:lineRule="auto"/>
              <w:ind w:right="-53"/>
              <w:jc w:val="right"/>
              <w:rPr>
                <w:szCs w:val="22"/>
              </w:rPr>
            </w:pPr>
            <w:r>
              <w:rPr>
                <w:szCs w:val="22"/>
                <w:lang w:val="en-US"/>
              </w:rPr>
              <w:t>(</w:t>
            </w:r>
            <w:r w:rsidR="00A36946" w:rsidRPr="00A36946">
              <w:rPr>
                <w:szCs w:val="22"/>
                <w:lang w:val="en-US"/>
              </w:rPr>
              <w:t>98</w:t>
            </w:r>
            <w:r w:rsidR="0033303A" w:rsidRPr="0033303A">
              <w:rPr>
                <w:szCs w:val="22"/>
              </w:rPr>
              <w:t>,</w:t>
            </w:r>
            <w:r w:rsidR="00A36946" w:rsidRPr="00A36946">
              <w:rPr>
                <w:szCs w:val="22"/>
                <w:lang w:val="en-US"/>
              </w:rPr>
              <w:t>709</w:t>
            </w:r>
            <w:r>
              <w:rPr>
                <w:szCs w:val="22"/>
                <w:lang w:val="en-US"/>
              </w:rPr>
              <w:t>)</w:t>
            </w:r>
          </w:p>
        </w:tc>
        <w:tc>
          <w:tcPr>
            <w:tcW w:w="180" w:type="dxa"/>
          </w:tcPr>
          <w:p w14:paraId="090436F1" w14:textId="77777777" w:rsidR="0033303A" w:rsidRPr="0033303A" w:rsidRDefault="0033303A" w:rsidP="00F63A23">
            <w:pPr>
              <w:pStyle w:val="acctfourfigures"/>
              <w:spacing w:line="240" w:lineRule="auto"/>
              <w:ind w:right="-53"/>
              <w:rPr>
                <w:szCs w:val="22"/>
              </w:rPr>
            </w:pPr>
          </w:p>
        </w:tc>
        <w:tc>
          <w:tcPr>
            <w:tcW w:w="1441" w:type="dxa"/>
            <w:vAlign w:val="bottom"/>
          </w:tcPr>
          <w:p w14:paraId="01BC770C" w14:textId="35C97278" w:rsidR="0033303A" w:rsidRPr="0033303A" w:rsidRDefault="00F90613" w:rsidP="00F90613">
            <w:pPr>
              <w:pStyle w:val="acctfourfigures"/>
              <w:tabs>
                <w:tab w:val="clear" w:pos="765"/>
              </w:tabs>
              <w:spacing w:line="240" w:lineRule="auto"/>
              <w:ind w:right="-44"/>
              <w:jc w:val="right"/>
              <w:rPr>
                <w:szCs w:val="22"/>
              </w:rPr>
            </w:pPr>
            <w:r>
              <w:rPr>
                <w:szCs w:val="22"/>
                <w:lang w:val="en-US"/>
              </w:rPr>
              <w:t>(</w:t>
            </w:r>
            <w:r w:rsidR="00A36946" w:rsidRPr="00A36946">
              <w:rPr>
                <w:szCs w:val="22"/>
                <w:lang w:val="en-US"/>
              </w:rPr>
              <w:t>10</w:t>
            </w:r>
            <w:r w:rsidR="0033303A" w:rsidRPr="0033303A">
              <w:rPr>
                <w:szCs w:val="22"/>
              </w:rPr>
              <w:t>,</w:t>
            </w:r>
            <w:r w:rsidR="00A36946" w:rsidRPr="00A36946">
              <w:rPr>
                <w:szCs w:val="22"/>
                <w:lang w:val="en-US"/>
              </w:rPr>
              <w:t>750</w:t>
            </w:r>
            <w:r>
              <w:rPr>
                <w:szCs w:val="22"/>
                <w:lang w:val="en-US"/>
              </w:rPr>
              <w:t>)</w:t>
            </w:r>
          </w:p>
        </w:tc>
      </w:tr>
    </w:tbl>
    <w:p w14:paraId="616726AC" w14:textId="77777777" w:rsidR="0033303A" w:rsidRPr="0033303A" w:rsidRDefault="0033303A" w:rsidP="0033303A">
      <w:pPr>
        <w:spacing w:line="240" w:lineRule="auto"/>
        <w:rPr>
          <w:rFonts w:ascii="Times New Roman" w:hAnsi="Times New Roman"/>
          <w:sz w:val="22"/>
          <w:szCs w:val="22"/>
        </w:rPr>
      </w:pPr>
    </w:p>
    <w:tbl>
      <w:tblPr>
        <w:tblW w:w="8739"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9"/>
      </w:tblGrid>
      <w:tr w:rsidR="0033303A" w:rsidRPr="00680145" w14:paraId="1997FF09" w14:textId="77777777" w:rsidTr="00680145">
        <w:trPr>
          <w:cantSplit/>
          <w:trHeight w:val="144"/>
          <w:tblHeader/>
        </w:trPr>
        <w:tc>
          <w:tcPr>
            <w:tcW w:w="5670" w:type="dxa"/>
            <w:shd w:val="clear" w:color="auto" w:fill="auto"/>
            <w:vAlign w:val="bottom"/>
          </w:tcPr>
          <w:p w14:paraId="4D437B6F" w14:textId="65CFABE3" w:rsidR="0033303A" w:rsidRPr="00680145" w:rsidRDefault="0033303A" w:rsidP="00F63A23">
            <w:pPr>
              <w:pStyle w:val="acctfourfigures"/>
              <w:tabs>
                <w:tab w:val="clear" w:pos="765"/>
              </w:tabs>
              <w:spacing w:line="240" w:lineRule="auto"/>
              <w:rPr>
                <w:b/>
                <w:bCs/>
                <w:i/>
                <w:iCs/>
                <w:color w:val="0000FF"/>
                <w:sz w:val="12"/>
                <w:szCs w:val="12"/>
              </w:rPr>
            </w:pPr>
          </w:p>
        </w:tc>
        <w:tc>
          <w:tcPr>
            <w:tcW w:w="1440" w:type="dxa"/>
            <w:vAlign w:val="bottom"/>
          </w:tcPr>
          <w:p w14:paraId="30E34132" w14:textId="3F555246" w:rsidR="0033303A" w:rsidRPr="00680145" w:rsidRDefault="0033303A" w:rsidP="00F63A23">
            <w:pPr>
              <w:pStyle w:val="acctmergecolhdg"/>
              <w:spacing w:line="240" w:lineRule="auto"/>
              <w:ind w:left="-77" w:right="-81"/>
              <w:rPr>
                <w:sz w:val="12"/>
                <w:szCs w:val="12"/>
              </w:rPr>
            </w:pPr>
          </w:p>
        </w:tc>
        <w:tc>
          <w:tcPr>
            <w:tcW w:w="180" w:type="dxa"/>
            <w:vAlign w:val="bottom"/>
          </w:tcPr>
          <w:p w14:paraId="1948D5E9" w14:textId="77777777" w:rsidR="0033303A" w:rsidRPr="00680145" w:rsidRDefault="0033303A" w:rsidP="00F63A23">
            <w:pPr>
              <w:pStyle w:val="acctmergecolhdg"/>
              <w:spacing w:line="240" w:lineRule="auto"/>
              <w:rPr>
                <w:sz w:val="12"/>
                <w:szCs w:val="12"/>
              </w:rPr>
            </w:pPr>
          </w:p>
        </w:tc>
        <w:tc>
          <w:tcPr>
            <w:tcW w:w="1449" w:type="dxa"/>
            <w:vAlign w:val="bottom"/>
          </w:tcPr>
          <w:p w14:paraId="1A430EB5" w14:textId="47CA84CC" w:rsidR="0033303A" w:rsidRPr="00680145" w:rsidRDefault="0033303A" w:rsidP="00F63A23">
            <w:pPr>
              <w:pStyle w:val="acctmergecolhdg"/>
              <w:spacing w:line="240" w:lineRule="auto"/>
              <w:ind w:left="-85" w:right="-82"/>
              <w:rPr>
                <w:sz w:val="12"/>
                <w:szCs w:val="12"/>
              </w:rPr>
            </w:pPr>
          </w:p>
        </w:tc>
      </w:tr>
      <w:tr w:rsidR="00680145" w:rsidRPr="0033303A" w14:paraId="66A4B5FE" w14:textId="77777777" w:rsidTr="00F63A23">
        <w:trPr>
          <w:cantSplit/>
          <w:tblHeader/>
        </w:trPr>
        <w:tc>
          <w:tcPr>
            <w:tcW w:w="5670" w:type="dxa"/>
            <w:shd w:val="clear" w:color="auto" w:fill="auto"/>
            <w:vAlign w:val="bottom"/>
          </w:tcPr>
          <w:p w14:paraId="38E26B95" w14:textId="12EB3EAA" w:rsidR="00680145" w:rsidRPr="0033303A" w:rsidRDefault="00680145" w:rsidP="00680145">
            <w:pPr>
              <w:pStyle w:val="acctfourfigures"/>
              <w:tabs>
                <w:tab w:val="clear" w:pos="765"/>
              </w:tabs>
              <w:spacing w:line="240" w:lineRule="auto"/>
              <w:rPr>
                <w:b/>
                <w:i/>
                <w:iCs/>
                <w:szCs w:val="22"/>
              </w:rPr>
            </w:pPr>
            <w:r w:rsidRPr="0033303A">
              <w:rPr>
                <w:b/>
                <w:i/>
                <w:iCs/>
                <w:szCs w:val="22"/>
              </w:rPr>
              <w:t>Measurement of lease liabilities</w:t>
            </w:r>
          </w:p>
        </w:tc>
        <w:tc>
          <w:tcPr>
            <w:tcW w:w="1440" w:type="dxa"/>
            <w:vAlign w:val="bottom"/>
          </w:tcPr>
          <w:p w14:paraId="61461668" w14:textId="77777777" w:rsidR="00680145" w:rsidRPr="0033303A" w:rsidRDefault="00680145" w:rsidP="00680145">
            <w:pPr>
              <w:pStyle w:val="acctmergecolhdg"/>
              <w:spacing w:line="240" w:lineRule="auto"/>
              <w:ind w:left="-77" w:right="-81"/>
              <w:rPr>
                <w:szCs w:val="22"/>
              </w:rPr>
            </w:pPr>
          </w:p>
        </w:tc>
        <w:tc>
          <w:tcPr>
            <w:tcW w:w="180" w:type="dxa"/>
            <w:vAlign w:val="bottom"/>
          </w:tcPr>
          <w:p w14:paraId="58D68778" w14:textId="77777777" w:rsidR="00680145" w:rsidRPr="0033303A" w:rsidRDefault="00680145" w:rsidP="00680145">
            <w:pPr>
              <w:pStyle w:val="acctmergecolhdg"/>
              <w:spacing w:line="240" w:lineRule="auto"/>
              <w:rPr>
                <w:szCs w:val="22"/>
              </w:rPr>
            </w:pPr>
          </w:p>
        </w:tc>
        <w:tc>
          <w:tcPr>
            <w:tcW w:w="1449" w:type="dxa"/>
            <w:vAlign w:val="bottom"/>
          </w:tcPr>
          <w:p w14:paraId="3917F1D1" w14:textId="77777777" w:rsidR="00680145" w:rsidRPr="0033303A" w:rsidRDefault="00680145" w:rsidP="00680145">
            <w:pPr>
              <w:pStyle w:val="acctmergecolhdg"/>
              <w:spacing w:line="240" w:lineRule="auto"/>
              <w:ind w:left="-85" w:right="-82"/>
              <w:rPr>
                <w:szCs w:val="22"/>
              </w:rPr>
            </w:pPr>
          </w:p>
        </w:tc>
      </w:tr>
      <w:tr w:rsidR="00680145" w:rsidRPr="0033303A" w14:paraId="43BB0CC2" w14:textId="77777777" w:rsidTr="00F63A23">
        <w:trPr>
          <w:cantSplit/>
        </w:trPr>
        <w:tc>
          <w:tcPr>
            <w:tcW w:w="5670" w:type="dxa"/>
          </w:tcPr>
          <w:p w14:paraId="771FC878" w14:textId="77777777" w:rsidR="00680145" w:rsidRPr="0033303A" w:rsidRDefault="00680145" w:rsidP="00680145">
            <w:pPr>
              <w:spacing w:line="240" w:lineRule="auto"/>
              <w:rPr>
                <w:rFonts w:ascii="Times New Roman" w:hAnsi="Times New Roman"/>
                <w:b/>
                <w:bCs/>
                <w:i/>
                <w:iCs/>
                <w:sz w:val="22"/>
                <w:szCs w:val="22"/>
              </w:rPr>
            </w:pPr>
          </w:p>
        </w:tc>
        <w:tc>
          <w:tcPr>
            <w:tcW w:w="3069" w:type="dxa"/>
            <w:gridSpan w:val="3"/>
          </w:tcPr>
          <w:p w14:paraId="195A9962" w14:textId="47422697" w:rsidR="00680145" w:rsidRPr="0033303A" w:rsidRDefault="00680145" w:rsidP="00680145">
            <w:pPr>
              <w:pStyle w:val="acctfourfigures"/>
              <w:spacing w:line="240" w:lineRule="auto"/>
              <w:jc w:val="center"/>
              <w:rPr>
                <w:i/>
                <w:iCs/>
                <w:szCs w:val="22"/>
              </w:rPr>
            </w:pPr>
          </w:p>
        </w:tc>
      </w:tr>
      <w:tr w:rsidR="00680145" w:rsidRPr="0033303A" w14:paraId="0DC3BB76" w14:textId="77777777" w:rsidTr="00F63A23">
        <w:trPr>
          <w:cantSplit/>
          <w:trHeight w:val="191"/>
        </w:trPr>
        <w:tc>
          <w:tcPr>
            <w:tcW w:w="5670" w:type="dxa"/>
          </w:tcPr>
          <w:p w14:paraId="79E5453E" w14:textId="77777777" w:rsidR="00680145" w:rsidRPr="0033303A" w:rsidRDefault="00680145" w:rsidP="00680145">
            <w:pPr>
              <w:spacing w:line="240" w:lineRule="auto"/>
              <w:ind w:left="175" w:hanging="175"/>
              <w:rPr>
                <w:rFonts w:ascii="Times New Roman" w:hAnsi="Times New Roman"/>
                <w:sz w:val="22"/>
                <w:szCs w:val="22"/>
              </w:rPr>
            </w:pPr>
            <w:r w:rsidRPr="0033303A">
              <w:rPr>
                <w:rFonts w:ascii="Times New Roman" w:hAnsi="Times New Roman"/>
                <w:sz w:val="22"/>
                <w:szCs w:val="22"/>
              </w:rPr>
              <w:t xml:space="preserve">Operating lease commitment as disclosed at </w:t>
            </w:r>
          </w:p>
        </w:tc>
        <w:tc>
          <w:tcPr>
            <w:tcW w:w="1440" w:type="dxa"/>
          </w:tcPr>
          <w:p w14:paraId="6B9E4266" w14:textId="77777777" w:rsidR="00680145" w:rsidRPr="0033303A" w:rsidRDefault="00680145" w:rsidP="00680145">
            <w:pPr>
              <w:pStyle w:val="acctfourfigures"/>
              <w:tabs>
                <w:tab w:val="clear" w:pos="765"/>
                <w:tab w:val="decimal" w:pos="1270"/>
              </w:tabs>
              <w:spacing w:line="240" w:lineRule="auto"/>
              <w:ind w:right="9"/>
              <w:rPr>
                <w:szCs w:val="22"/>
              </w:rPr>
            </w:pPr>
          </w:p>
        </w:tc>
        <w:tc>
          <w:tcPr>
            <w:tcW w:w="180" w:type="dxa"/>
          </w:tcPr>
          <w:p w14:paraId="31662C08" w14:textId="77777777" w:rsidR="00680145" w:rsidRPr="0033303A" w:rsidRDefault="00680145" w:rsidP="00680145">
            <w:pPr>
              <w:pStyle w:val="acctfourfigures"/>
              <w:spacing w:line="240" w:lineRule="auto"/>
              <w:rPr>
                <w:szCs w:val="22"/>
              </w:rPr>
            </w:pPr>
          </w:p>
        </w:tc>
        <w:tc>
          <w:tcPr>
            <w:tcW w:w="1449" w:type="dxa"/>
          </w:tcPr>
          <w:p w14:paraId="37B3F4D1" w14:textId="77777777" w:rsidR="00680145" w:rsidRPr="0033303A" w:rsidRDefault="00680145" w:rsidP="00680145">
            <w:pPr>
              <w:pStyle w:val="acctfourfigures"/>
              <w:tabs>
                <w:tab w:val="clear" w:pos="765"/>
                <w:tab w:val="decimal" w:pos="1270"/>
              </w:tabs>
              <w:spacing w:line="240" w:lineRule="auto"/>
              <w:ind w:right="9"/>
              <w:rPr>
                <w:szCs w:val="22"/>
              </w:rPr>
            </w:pPr>
          </w:p>
        </w:tc>
      </w:tr>
      <w:tr w:rsidR="00680145" w:rsidRPr="0033303A" w14:paraId="3F2E69D0" w14:textId="77777777" w:rsidTr="00F63A23">
        <w:trPr>
          <w:cantSplit/>
          <w:trHeight w:val="191"/>
        </w:trPr>
        <w:tc>
          <w:tcPr>
            <w:tcW w:w="5670" w:type="dxa"/>
          </w:tcPr>
          <w:p w14:paraId="28FB66ED" w14:textId="03E5990A" w:rsidR="00680145" w:rsidRPr="0033303A" w:rsidRDefault="00680145" w:rsidP="00680145">
            <w:pPr>
              <w:spacing w:line="240" w:lineRule="auto"/>
              <w:ind w:left="175" w:hanging="175"/>
              <w:rPr>
                <w:rFonts w:ascii="Times New Roman" w:hAnsi="Times New Roman"/>
                <w:sz w:val="22"/>
                <w:szCs w:val="22"/>
              </w:rPr>
            </w:pPr>
            <w:r w:rsidRPr="0033303A">
              <w:rPr>
                <w:rFonts w:ascii="Times New Roman" w:hAnsi="Times New Roman"/>
                <w:sz w:val="22"/>
                <w:szCs w:val="22"/>
              </w:rPr>
              <w:t xml:space="preserve">   </w:t>
            </w:r>
            <w:r w:rsidRPr="00A36946">
              <w:rPr>
                <w:rFonts w:ascii="Times New Roman" w:hAnsi="Times New Roman"/>
                <w:sz w:val="22"/>
                <w:szCs w:val="22"/>
              </w:rPr>
              <w:t>31</w:t>
            </w:r>
            <w:r w:rsidRPr="0033303A">
              <w:rPr>
                <w:rFonts w:ascii="Times New Roman" w:hAnsi="Times New Roman"/>
                <w:sz w:val="22"/>
                <w:szCs w:val="22"/>
              </w:rPr>
              <w:t xml:space="preserve"> December </w:t>
            </w:r>
            <w:r w:rsidRPr="00A36946">
              <w:rPr>
                <w:rFonts w:ascii="Times New Roman" w:hAnsi="Times New Roman"/>
                <w:sz w:val="22"/>
                <w:szCs w:val="22"/>
              </w:rPr>
              <w:t>2019</w:t>
            </w:r>
          </w:p>
        </w:tc>
        <w:tc>
          <w:tcPr>
            <w:tcW w:w="1440" w:type="dxa"/>
          </w:tcPr>
          <w:p w14:paraId="4FA84965" w14:textId="4486DA84" w:rsidR="00680145" w:rsidRPr="0033303A" w:rsidRDefault="00680145" w:rsidP="00680145">
            <w:pPr>
              <w:pStyle w:val="acctfourfigures"/>
              <w:tabs>
                <w:tab w:val="clear" w:pos="765"/>
                <w:tab w:val="decimal" w:pos="1270"/>
              </w:tabs>
              <w:spacing w:line="240" w:lineRule="auto"/>
              <w:ind w:right="9"/>
              <w:rPr>
                <w:szCs w:val="22"/>
              </w:rPr>
            </w:pPr>
            <w:r w:rsidRPr="00A36946">
              <w:rPr>
                <w:szCs w:val="22"/>
                <w:lang w:val="en-US"/>
              </w:rPr>
              <w:t>85</w:t>
            </w:r>
            <w:r w:rsidRPr="0033303A">
              <w:rPr>
                <w:szCs w:val="22"/>
              </w:rPr>
              <w:t>,</w:t>
            </w:r>
            <w:r w:rsidRPr="00A36946">
              <w:rPr>
                <w:szCs w:val="22"/>
                <w:lang w:val="en-US"/>
              </w:rPr>
              <w:t>029</w:t>
            </w:r>
          </w:p>
        </w:tc>
        <w:tc>
          <w:tcPr>
            <w:tcW w:w="180" w:type="dxa"/>
          </w:tcPr>
          <w:p w14:paraId="0614837C" w14:textId="77777777" w:rsidR="00680145" w:rsidRPr="0033303A" w:rsidRDefault="00680145" w:rsidP="00680145">
            <w:pPr>
              <w:pStyle w:val="acctfourfigures"/>
              <w:spacing w:line="240" w:lineRule="auto"/>
              <w:rPr>
                <w:szCs w:val="22"/>
              </w:rPr>
            </w:pPr>
          </w:p>
        </w:tc>
        <w:tc>
          <w:tcPr>
            <w:tcW w:w="1449" w:type="dxa"/>
          </w:tcPr>
          <w:p w14:paraId="5C04CCB7" w14:textId="0054CC65" w:rsidR="00680145" w:rsidRPr="0033303A" w:rsidRDefault="00680145" w:rsidP="00680145">
            <w:pPr>
              <w:pStyle w:val="acctfourfigures"/>
              <w:tabs>
                <w:tab w:val="clear" w:pos="765"/>
                <w:tab w:val="decimal" w:pos="1270"/>
              </w:tabs>
              <w:spacing w:line="240" w:lineRule="auto"/>
              <w:ind w:right="9"/>
              <w:rPr>
                <w:szCs w:val="22"/>
              </w:rPr>
            </w:pPr>
            <w:r w:rsidRPr="00A36946">
              <w:rPr>
                <w:szCs w:val="22"/>
                <w:lang w:val="en-US"/>
              </w:rPr>
              <w:t>600</w:t>
            </w:r>
          </w:p>
        </w:tc>
      </w:tr>
      <w:tr w:rsidR="00680145" w:rsidRPr="0033303A" w14:paraId="4775BF74" w14:textId="77777777" w:rsidTr="00F63A23">
        <w:trPr>
          <w:cantSplit/>
        </w:trPr>
        <w:tc>
          <w:tcPr>
            <w:tcW w:w="5670" w:type="dxa"/>
          </w:tcPr>
          <w:p w14:paraId="729E2887" w14:textId="77777777" w:rsidR="00680145" w:rsidRPr="0033303A" w:rsidRDefault="00680145" w:rsidP="00680145">
            <w:pPr>
              <w:spacing w:line="240" w:lineRule="auto"/>
              <w:rPr>
                <w:rFonts w:ascii="Times New Roman" w:hAnsi="Times New Roman"/>
                <w:sz w:val="22"/>
                <w:szCs w:val="22"/>
              </w:rPr>
            </w:pPr>
            <w:r w:rsidRPr="0033303A">
              <w:rPr>
                <w:rFonts w:ascii="Times New Roman" w:hAnsi="Times New Roman"/>
                <w:sz w:val="22"/>
                <w:szCs w:val="22"/>
              </w:rPr>
              <w:t>Recognition exemption for short-term leases</w:t>
            </w:r>
          </w:p>
        </w:tc>
        <w:tc>
          <w:tcPr>
            <w:tcW w:w="1440" w:type="dxa"/>
          </w:tcPr>
          <w:p w14:paraId="3885A653" w14:textId="14D14829" w:rsidR="00680145" w:rsidRPr="0033303A" w:rsidRDefault="00680145" w:rsidP="00680145">
            <w:pPr>
              <w:pStyle w:val="acctfourfigures"/>
              <w:tabs>
                <w:tab w:val="clear" w:pos="765"/>
                <w:tab w:val="decimal" w:pos="1642"/>
              </w:tabs>
              <w:spacing w:line="240" w:lineRule="auto"/>
              <w:ind w:right="-53"/>
              <w:jc w:val="right"/>
              <w:rPr>
                <w:szCs w:val="22"/>
              </w:rPr>
            </w:pPr>
            <w:r w:rsidRPr="0033303A">
              <w:rPr>
                <w:szCs w:val="22"/>
              </w:rPr>
              <w:t>(</w:t>
            </w:r>
            <w:r w:rsidRPr="00A36946">
              <w:rPr>
                <w:szCs w:val="22"/>
                <w:lang w:val="en-US"/>
              </w:rPr>
              <w:t>1</w:t>
            </w:r>
            <w:r w:rsidRPr="0033303A">
              <w:rPr>
                <w:szCs w:val="22"/>
              </w:rPr>
              <w:t>,</w:t>
            </w:r>
            <w:r w:rsidRPr="00A36946">
              <w:rPr>
                <w:szCs w:val="22"/>
                <w:lang w:val="en-US"/>
              </w:rPr>
              <w:t>186</w:t>
            </w:r>
            <w:r w:rsidRPr="0033303A">
              <w:rPr>
                <w:szCs w:val="22"/>
              </w:rPr>
              <w:t>)</w:t>
            </w:r>
          </w:p>
        </w:tc>
        <w:tc>
          <w:tcPr>
            <w:tcW w:w="180" w:type="dxa"/>
          </w:tcPr>
          <w:p w14:paraId="7A4A8B8D" w14:textId="77777777" w:rsidR="00680145" w:rsidRPr="0033303A" w:rsidRDefault="00680145" w:rsidP="00680145">
            <w:pPr>
              <w:pStyle w:val="acctfourfigures"/>
              <w:tabs>
                <w:tab w:val="decimal" w:pos="1642"/>
              </w:tabs>
              <w:spacing w:line="240" w:lineRule="auto"/>
              <w:ind w:right="-53"/>
              <w:jc w:val="right"/>
              <w:rPr>
                <w:szCs w:val="22"/>
              </w:rPr>
            </w:pPr>
          </w:p>
        </w:tc>
        <w:tc>
          <w:tcPr>
            <w:tcW w:w="1449" w:type="dxa"/>
          </w:tcPr>
          <w:p w14:paraId="18D8926B" w14:textId="77777777" w:rsidR="00680145" w:rsidRPr="0033303A" w:rsidRDefault="00680145" w:rsidP="00680145">
            <w:pPr>
              <w:pStyle w:val="acctfourfigures"/>
              <w:tabs>
                <w:tab w:val="clear" w:pos="765"/>
              </w:tabs>
              <w:spacing w:line="240" w:lineRule="auto"/>
              <w:ind w:right="272"/>
              <w:jc w:val="right"/>
              <w:rPr>
                <w:szCs w:val="22"/>
              </w:rPr>
            </w:pPr>
            <w:r w:rsidRPr="0033303A">
              <w:rPr>
                <w:szCs w:val="22"/>
              </w:rPr>
              <w:t>-</w:t>
            </w:r>
          </w:p>
        </w:tc>
      </w:tr>
      <w:tr w:rsidR="00680145" w:rsidRPr="0033303A" w14:paraId="67CBE601" w14:textId="77777777" w:rsidTr="00F63A23">
        <w:trPr>
          <w:cantSplit/>
        </w:trPr>
        <w:tc>
          <w:tcPr>
            <w:tcW w:w="5670" w:type="dxa"/>
          </w:tcPr>
          <w:p w14:paraId="0B3EA1E8" w14:textId="1C67AF02" w:rsidR="00680145" w:rsidRPr="0033303A" w:rsidRDefault="00680145" w:rsidP="00680145">
            <w:pPr>
              <w:spacing w:line="240" w:lineRule="auto"/>
              <w:ind w:left="178" w:right="-79" w:hanging="178"/>
              <w:rPr>
                <w:rFonts w:ascii="Times New Roman" w:hAnsi="Times New Roman"/>
                <w:sz w:val="22"/>
                <w:szCs w:val="22"/>
              </w:rPr>
            </w:pPr>
            <w:r w:rsidRPr="0033303A">
              <w:rPr>
                <w:rFonts w:ascii="Times New Roman" w:hAnsi="Times New Roman"/>
                <w:sz w:val="22"/>
                <w:szCs w:val="22"/>
              </w:rPr>
              <w:t>Extension option reasonably certain to be exercised</w:t>
            </w:r>
          </w:p>
        </w:tc>
        <w:tc>
          <w:tcPr>
            <w:tcW w:w="1440" w:type="dxa"/>
            <w:tcBorders>
              <w:bottom w:val="single" w:sz="4" w:space="0" w:color="auto"/>
            </w:tcBorders>
          </w:tcPr>
          <w:p w14:paraId="7CD5EFCF" w14:textId="77777777" w:rsidR="00680145" w:rsidRPr="0033303A" w:rsidRDefault="00680145" w:rsidP="00680145">
            <w:pPr>
              <w:pStyle w:val="acctfourfigures"/>
              <w:tabs>
                <w:tab w:val="clear" w:pos="765"/>
              </w:tabs>
              <w:spacing w:line="240" w:lineRule="auto"/>
              <w:ind w:right="272"/>
              <w:jc w:val="right"/>
              <w:rPr>
                <w:szCs w:val="22"/>
              </w:rPr>
            </w:pPr>
            <w:r w:rsidRPr="0033303A">
              <w:rPr>
                <w:szCs w:val="22"/>
              </w:rPr>
              <w:t>-</w:t>
            </w:r>
          </w:p>
        </w:tc>
        <w:tc>
          <w:tcPr>
            <w:tcW w:w="180" w:type="dxa"/>
          </w:tcPr>
          <w:p w14:paraId="365DD0AF" w14:textId="77777777" w:rsidR="00680145" w:rsidRPr="0033303A" w:rsidRDefault="00680145" w:rsidP="00680145">
            <w:pPr>
              <w:pStyle w:val="acctfourfigures"/>
              <w:tabs>
                <w:tab w:val="decimal" w:pos="1642"/>
              </w:tabs>
              <w:spacing w:line="240" w:lineRule="auto"/>
              <w:ind w:right="-53"/>
              <w:jc w:val="right"/>
              <w:rPr>
                <w:szCs w:val="22"/>
              </w:rPr>
            </w:pPr>
          </w:p>
        </w:tc>
        <w:tc>
          <w:tcPr>
            <w:tcW w:w="1449" w:type="dxa"/>
            <w:tcBorders>
              <w:bottom w:val="single" w:sz="4" w:space="0" w:color="auto"/>
            </w:tcBorders>
            <w:vAlign w:val="bottom"/>
          </w:tcPr>
          <w:p w14:paraId="481BA669" w14:textId="3E359939" w:rsidR="00680145" w:rsidRPr="0033303A" w:rsidRDefault="00680145" w:rsidP="00680145">
            <w:pPr>
              <w:pStyle w:val="acctfourfigures"/>
              <w:tabs>
                <w:tab w:val="clear" w:pos="765"/>
                <w:tab w:val="decimal" w:pos="1181"/>
              </w:tabs>
              <w:spacing w:line="240" w:lineRule="auto"/>
              <w:ind w:right="11"/>
              <w:jc w:val="right"/>
              <w:rPr>
                <w:szCs w:val="22"/>
              </w:rPr>
            </w:pPr>
            <w:r w:rsidRPr="00A36946">
              <w:rPr>
                <w:szCs w:val="22"/>
                <w:lang w:val="en-US"/>
              </w:rPr>
              <w:t>8</w:t>
            </w:r>
            <w:r w:rsidRPr="0033303A">
              <w:rPr>
                <w:szCs w:val="22"/>
              </w:rPr>
              <w:t>,</w:t>
            </w:r>
            <w:r w:rsidRPr="00A36946">
              <w:rPr>
                <w:szCs w:val="22"/>
                <w:lang w:val="en-US"/>
              </w:rPr>
              <w:t>100</w:t>
            </w:r>
          </w:p>
        </w:tc>
      </w:tr>
      <w:tr w:rsidR="00680145" w:rsidRPr="0033303A" w14:paraId="449C3AC7" w14:textId="77777777" w:rsidTr="00F63A23">
        <w:trPr>
          <w:cantSplit/>
        </w:trPr>
        <w:tc>
          <w:tcPr>
            <w:tcW w:w="5670" w:type="dxa"/>
          </w:tcPr>
          <w:p w14:paraId="1443A8BB" w14:textId="77777777" w:rsidR="00680145" w:rsidRPr="0033303A" w:rsidRDefault="00680145" w:rsidP="00680145">
            <w:pPr>
              <w:spacing w:line="240" w:lineRule="auto"/>
              <w:ind w:left="178" w:right="-79" w:hanging="178"/>
              <w:rPr>
                <w:rFonts w:ascii="Times New Roman" w:hAnsi="Times New Roman"/>
                <w:b/>
                <w:bCs/>
                <w:sz w:val="22"/>
                <w:szCs w:val="22"/>
              </w:rPr>
            </w:pPr>
          </w:p>
        </w:tc>
        <w:tc>
          <w:tcPr>
            <w:tcW w:w="1440" w:type="dxa"/>
            <w:tcBorders>
              <w:top w:val="single" w:sz="4" w:space="0" w:color="auto"/>
              <w:bottom w:val="single" w:sz="4" w:space="0" w:color="auto"/>
            </w:tcBorders>
          </w:tcPr>
          <w:p w14:paraId="02ACC4C9" w14:textId="73F61C58" w:rsidR="00680145" w:rsidRPr="0033303A" w:rsidRDefault="00680145" w:rsidP="00680145">
            <w:pPr>
              <w:pStyle w:val="acctfourfigures"/>
              <w:tabs>
                <w:tab w:val="clear" w:pos="765"/>
                <w:tab w:val="decimal" w:pos="1270"/>
              </w:tabs>
              <w:spacing w:line="240" w:lineRule="auto"/>
              <w:ind w:right="9"/>
              <w:rPr>
                <w:szCs w:val="22"/>
              </w:rPr>
            </w:pPr>
            <w:r w:rsidRPr="00A36946">
              <w:rPr>
                <w:szCs w:val="22"/>
                <w:lang w:val="en-US"/>
              </w:rPr>
              <w:t>83</w:t>
            </w:r>
            <w:r w:rsidRPr="0033303A">
              <w:rPr>
                <w:szCs w:val="22"/>
              </w:rPr>
              <w:t>,</w:t>
            </w:r>
            <w:r w:rsidRPr="00A36946">
              <w:rPr>
                <w:szCs w:val="22"/>
                <w:lang w:val="en-US"/>
              </w:rPr>
              <w:t>843</w:t>
            </w:r>
          </w:p>
        </w:tc>
        <w:tc>
          <w:tcPr>
            <w:tcW w:w="180" w:type="dxa"/>
          </w:tcPr>
          <w:p w14:paraId="390604FF" w14:textId="77777777" w:rsidR="00680145" w:rsidRPr="0033303A" w:rsidRDefault="00680145" w:rsidP="00680145">
            <w:pPr>
              <w:pStyle w:val="acctfourfigures"/>
              <w:tabs>
                <w:tab w:val="decimal" w:pos="1642"/>
              </w:tabs>
              <w:spacing w:line="240" w:lineRule="auto"/>
              <w:ind w:right="-53"/>
              <w:jc w:val="right"/>
              <w:rPr>
                <w:szCs w:val="22"/>
              </w:rPr>
            </w:pPr>
          </w:p>
        </w:tc>
        <w:tc>
          <w:tcPr>
            <w:tcW w:w="1449" w:type="dxa"/>
            <w:tcBorders>
              <w:top w:val="single" w:sz="4" w:space="0" w:color="auto"/>
              <w:bottom w:val="single" w:sz="4" w:space="0" w:color="auto"/>
            </w:tcBorders>
          </w:tcPr>
          <w:p w14:paraId="36FA8A66" w14:textId="1063ECBD" w:rsidR="00680145" w:rsidRPr="0033303A" w:rsidRDefault="00680145" w:rsidP="00680145">
            <w:pPr>
              <w:pStyle w:val="acctfourfigures"/>
              <w:tabs>
                <w:tab w:val="clear" w:pos="765"/>
                <w:tab w:val="decimal" w:pos="1270"/>
              </w:tabs>
              <w:spacing w:line="240" w:lineRule="auto"/>
              <w:ind w:right="9"/>
              <w:rPr>
                <w:szCs w:val="22"/>
              </w:rPr>
            </w:pPr>
            <w:r w:rsidRPr="00A36946">
              <w:rPr>
                <w:szCs w:val="22"/>
                <w:lang w:val="en-US"/>
              </w:rPr>
              <w:t>8</w:t>
            </w:r>
            <w:r w:rsidRPr="0033303A">
              <w:rPr>
                <w:szCs w:val="22"/>
              </w:rPr>
              <w:t>,</w:t>
            </w:r>
            <w:r w:rsidRPr="00A36946">
              <w:rPr>
                <w:szCs w:val="22"/>
                <w:lang w:val="en-US"/>
              </w:rPr>
              <w:t>700</w:t>
            </w:r>
          </w:p>
        </w:tc>
      </w:tr>
      <w:tr w:rsidR="00680145" w:rsidRPr="0033303A" w14:paraId="6F58A0A3" w14:textId="77777777" w:rsidTr="00F63A23">
        <w:trPr>
          <w:cantSplit/>
        </w:trPr>
        <w:tc>
          <w:tcPr>
            <w:tcW w:w="5670" w:type="dxa"/>
          </w:tcPr>
          <w:p w14:paraId="3887C853" w14:textId="4C1D376D" w:rsidR="00680145" w:rsidRPr="0033303A" w:rsidRDefault="00680145" w:rsidP="00680145">
            <w:pPr>
              <w:spacing w:line="240" w:lineRule="auto"/>
              <w:ind w:left="175" w:right="-80" w:hanging="175"/>
              <w:rPr>
                <w:rFonts w:ascii="Times New Roman" w:hAnsi="Times New Roman"/>
                <w:sz w:val="22"/>
                <w:szCs w:val="22"/>
              </w:rPr>
            </w:pPr>
            <w:r w:rsidRPr="0033303A">
              <w:rPr>
                <w:rFonts w:ascii="Times New Roman" w:hAnsi="Times New Roman"/>
                <w:sz w:val="22"/>
                <w:szCs w:val="22"/>
              </w:rPr>
              <w:t xml:space="preserve">Present value of remaining lease payments, discounted using the incremental borrowing rate at </w:t>
            </w:r>
            <w:r w:rsidRPr="00A36946">
              <w:rPr>
                <w:rFonts w:ascii="Times New Roman" w:hAnsi="Times New Roman"/>
                <w:sz w:val="22"/>
                <w:szCs w:val="22"/>
              </w:rPr>
              <w:t>1</w:t>
            </w:r>
            <w:r w:rsidRPr="0033303A">
              <w:rPr>
                <w:rFonts w:ascii="Times New Roman" w:hAnsi="Times New Roman"/>
                <w:sz w:val="22"/>
                <w:szCs w:val="22"/>
              </w:rPr>
              <w:t xml:space="preserve"> January </w:t>
            </w:r>
            <w:r w:rsidRPr="00A36946">
              <w:rPr>
                <w:rFonts w:ascii="Times New Roman" w:hAnsi="Times New Roman"/>
                <w:sz w:val="22"/>
                <w:szCs w:val="22"/>
              </w:rPr>
              <w:t>2020</w:t>
            </w:r>
            <w:r w:rsidRPr="0033303A">
              <w:rPr>
                <w:rFonts w:ascii="Times New Roman" w:hAnsi="Times New Roman"/>
                <w:sz w:val="22"/>
                <w:szCs w:val="22"/>
              </w:rPr>
              <w:t xml:space="preserve"> </w:t>
            </w:r>
          </w:p>
        </w:tc>
        <w:tc>
          <w:tcPr>
            <w:tcW w:w="1440" w:type="dxa"/>
            <w:tcBorders>
              <w:top w:val="single" w:sz="4" w:space="0" w:color="auto"/>
            </w:tcBorders>
            <w:vAlign w:val="bottom"/>
          </w:tcPr>
          <w:p w14:paraId="4C1CDE6F" w14:textId="0ABE90C7" w:rsidR="00680145" w:rsidRPr="0033303A" w:rsidRDefault="00680145" w:rsidP="00680145">
            <w:pPr>
              <w:pStyle w:val="acctfourfigures"/>
              <w:tabs>
                <w:tab w:val="clear" w:pos="765"/>
                <w:tab w:val="decimal" w:pos="1270"/>
              </w:tabs>
              <w:spacing w:line="240" w:lineRule="auto"/>
              <w:ind w:right="9"/>
              <w:rPr>
                <w:szCs w:val="22"/>
              </w:rPr>
            </w:pPr>
            <w:r w:rsidRPr="00A36946">
              <w:rPr>
                <w:szCs w:val="22"/>
                <w:lang w:val="en-US"/>
              </w:rPr>
              <w:t>78</w:t>
            </w:r>
            <w:r w:rsidRPr="0033303A">
              <w:rPr>
                <w:szCs w:val="22"/>
              </w:rPr>
              <w:t>,</w:t>
            </w:r>
            <w:r w:rsidRPr="00A36946">
              <w:rPr>
                <w:szCs w:val="22"/>
                <w:lang w:val="en-US"/>
              </w:rPr>
              <w:t>965</w:t>
            </w:r>
          </w:p>
        </w:tc>
        <w:tc>
          <w:tcPr>
            <w:tcW w:w="180" w:type="dxa"/>
            <w:vAlign w:val="bottom"/>
          </w:tcPr>
          <w:p w14:paraId="0A8E30B4" w14:textId="77777777" w:rsidR="00680145" w:rsidRPr="0033303A" w:rsidRDefault="00680145" w:rsidP="00680145">
            <w:pPr>
              <w:pStyle w:val="acctfourfigures"/>
              <w:spacing w:line="240" w:lineRule="auto"/>
              <w:rPr>
                <w:szCs w:val="22"/>
              </w:rPr>
            </w:pPr>
          </w:p>
        </w:tc>
        <w:tc>
          <w:tcPr>
            <w:tcW w:w="1449" w:type="dxa"/>
            <w:tcBorders>
              <w:top w:val="single" w:sz="4" w:space="0" w:color="auto"/>
            </w:tcBorders>
            <w:vAlign w:val="bottom"/>
          </w:tcPr>
          <w:p w14:paraId="0BEF1DD8" w14:textId="03FD0EA5" w:rsidR="00680145" w:rsidRPr="0033303A" w:rsidRDefault="00680145" w:rsidP="00680145">
            <w:pPr>
              <w:pStyle w:val="acctfourfigures"/>
              <w:tabs>
                <w:tab w:val="clear" w:pos="765"/>
                <w:tab w:val="decimal" w:pos="1181"/>
              </w:tabs>
              <w:spacing w:line="240" w:lineRule="auto"/>
              <w:ind w:right="11"/>
              <w:jc w:val="right"/>
              <w:rPr>
                <w:szCs w:val="22"/>
              </w:rPr>
            </w:pPr>
            <w:r w:rsidRPr="00A36946">
              <w:rPr>
                <w:szCs w:val="22"/>
                <w:lang w:val="en-US"/>
              </w:rPr>
              <w:t>8</w:t>
            </w:r>
            <w:r w:rsidRPr="0033303A">
              <w:rPr>
                <w:szCs w:val="22"/>
              </w:rPr>
              <w:t>,</w:t>
            </w:r>
            <w:r w:rsidRPr="00A36946">
              <w:rPr>
                <w:szCs w:val="22"/>
                <w:lang w:val="en-US"/>
              </w:rPr>
              <w:t>437</w:t>
            </w:r>
          </w:p>
        </w:tc>
      </w:tr>
      <w:tr w:rsidR="00680145" w:rsidRPr="0033303A" w14:paraId="4B9D9C57" w14:textId="77777777" w:rsidTr="00F63A23">
        <w:trPr>
          <w:cantSplit/>
        </w:trPr>
        <w:tc>
          <w:tcPr>
            <w:tcW w:w="5670" w:type="dxa"/>
          </w:tcPr>
          <w:p w14:paraId="36177DC2" w14:textId="28ACCBCF" w:rsidR="00680145" w:rsidRPr="0033303A" w:rsidRDefault="00680145" w:rsidP="00680145">
            <w:pPr>
              <w:spacing w:line="240" w:lineRule="auto"/>
              <w:ind w:left="175" w:hanging="175"/>
              <w:rPr>
                <w:rFonts w:ascii="Times New Roman" w:hAnsi="Times New Roman"/>
                <w:sz w:val="22"/>
                <w:szCs w:val="22"/>
              </w:rPr>
            </w:pPr>
            <w:r w:rsidRPr="0033303A">
              <w:rPr>
                <w:rFonts w:ascii="Times New Roman" w:hAnsi="Times New Roman"/>
                <w:sz w:val="22"/>
                <w:szCs w:val="22"/>
              </w:rPr>
              <w:t xml:space="preserve">Finance lease liabilities recognised as at </w:t>
            </w:r>
            <w:r w:rsidRPr="00A36946">
              <w:rPr>
                <w:rFonts w:ascii="Times New Roman" w:hAnsi="Times New Roman"/>
                <w:sz w:val="22"/>
                <w:szCs w:val="22"/>
              </w:rPr>
              <w:t>31</w:t>
            </w:r>
            <w:r w:rsidRPr="0033303A">
              <w:rPr>
                <w:rFonts w:ascii="Times New Roman" w:hAnsi="Times New Roman"/>
                <w:sz w:val="22"/>
                <w:szCs w:val="22"/>
              </w:rPr>
              <w:t xml:space="preserve"> December </w:t>
            </w:r>
            <w:r w:rsidRPr="00A36946">
              <w:rPr>
                <w:rFonts w:ascii="Times New Roman" w:hAnsi="Times New Roman"/>
                <w:sz w:val="22"/>
                <w:szCs w:val="22"/>
              </w:rPr>
              <w:t>2019</w:t>
            </w:r>
          </w:p>
        </w:tc>
        <w:tc>
          <w:tcPr>
            <w:tcW w:w="1440" w:type="dxa"/>
          </w:tcPr>
          <w:p w14:paraId="3E404EB9" w14:textId="238A2185" w:rsidR="00680145" w:rsidRPr="0033303A" w:rsidRDefault="00680145" w:rsidP="00680145">
            <w:pPr>
              <w:pStyle w:val="acctfourfigures"/>
              <w:tabs>
                <w:tab w:val="clear" w:pos="765"/>
                <w:tab w:val="decimal" w:pos="1270"/>
              </w:tabs>
              <w:spacing w:line="240" w:lineRule="auto"/>
              <w:ind w:right="9"/>
              <w:rPr>
                <w:szCs w:val="22"/>
              </w:rPr>
            </w:pPr>
            <w:r w:rsidRPr="00A36946">
              <w:rPr>
                <w:szCs w:val="22"/>
                <w:lang w:val="en-US"/>
              </w:rPr>
              <w:t>19</w:t>
            </w:r>
            <w:r w:rsidRPr="0033303A">
              <w:rPr>
                <w:szCs w:val="22"/>
              </w:rPr>
              <w:t>,</w:t>
            </w:r>
            <w:r w:rsidRPr="00A36946">
              <w:rPr>
                <w:szCs w:val="22"/>
                <w:lang w:val="en-US"/>
              </w:rPr>
              <w:t>744</w:t>
            </w:r>
          </w:p>
        </w:tc>
        <w:tc>
          <w:tcPr>
            <w:tcW w:w="180" w:type="dxa"/>
          </w:tcPr>
          <w:p w14:paraId="4418E17A" w14:textId="77777777" w:rsidR="00680145" w:rsidRPr="0033303A" w:rsidRDefault="00680145" w:rsidP="00680145">
            <w:pPr>
              <w:pStyle w:val="acctfourfigures"/>
              <w:spacing w:line="240" w:lineRule="auto"/>
              <w:rPr>
                <w:szCs w:val="22"/>
              </w:rPr>
            </w:pPr>
          </w:p>
        </w:tc>
        <w:tc>
          <w:tcPr>
            <w:tcW w:w="1449" w:type="dxa"/>
          </w:tcPr>
          <w:p w14:paraId="098EF019" w14:textId="2F7DDF00" w:rsidR="00680145" w:rsidRPr="0033303A" w:rsidRDefault="00680145" w:rsidP="00680145">
            <w:pPr>
              <w:pStyle w:val="acctfourfigures"/>
              <w:tabs>
                <w:tab w:val="clear" w:pos="765"/>
                <w:tab w:val="decimal" w:pos="1181"/>
              </w:tabs>
              <w:spacing w:line="240" w:lineRule="auto"/>
              <w:ind w:right="11"/>
              <w:jc w:val="right"/>
              <w:rPr>
                <w:szCs w:val="22"/>
              </w:rPr>
            </w:pPr>
            <w:r w:rsidRPr="00A36946">
              <w:rPr>
                <w:szCs w:val="22"/>
                <w:lang w:val="en-US"/>
              </w:rPr>
              <w:t>2</w:t>
            </w:r>
            <w:r w:rsidRPr="0033303A">
              <w:rPr>
                <w:szCs w:val="22"/>
              </w:rPr>
              <w:t>,</w:t>
            </w:r>
            <w:r w:rsidRPr="00A36946">
              <w:rPr>
                <w:szCs w:val="22"/>
                <w:lang w:val="en-US"/>
              </w:rPr>
              <w:t>313</w:t>
            </w:r>
          </w:p>
        </w:tc>
      </w:tr>
      <w:tr w:rsidR="00680145" w:rsidRPr="0033303A" w14:paraId="514399F0" w14:textId="77777777" w:rsidTr="00F63A23">
        <w:trPr>
          <w:cantSplit/>
        </w:trPr>
        <w:tc>
          <w:tcPr>
            <w:tcW w:w="5670" w:type="dxa"/>
            <w:vAlign w:val="bottom"/>
          </w:tcPr>
          <w:p w14:paraId="7883845A" w14:textId="0602F2CC" w:rsidR="00680145" w:rsidRPr="0033303A" w:rsidRDefault="00680145" w:rsidP="00680145">
            <w:pPr>
              <w:spacing w:line="240" w:lineRule="auto"/>
              <w:ind w:left="175" w:hanging="175"/>
              <w:rPr>
                <w:rFonts w:ascii="Times New Roman" w:hAnsi="Times New Roman"/>
                <w:b/>
                <w:bCs/>
                <w:sz w:val="22"/>
                <w:szCs w:val="22"/>
              </w:rPr>
            </w:pPr>
            <w:r w:rsidRPr="0033303A">
              <w:rPr>
                <w:rFonts w:ascii="Times New Roman" w:hAnsi="Times New Roman"/>
                <w:b/>
                <w:bCs/>
                <w:sz w:val="22"/>
                <w:szCs w:val="22"/>
              </w:rPr>
              <w:t xml:space="preserve">Lease liabilities recognised at </w:t>
            </w:r>
            <w:r w:rsidRPr="00A36946">
              <w:rPr>
                <w:rFonts w:ascii="Times New Roman" w:hAnsi="Times New Roman"/>
                <w:b/>
                <w:bCs/>
                <w:sz w:val="22"/>
                <w:szCs w:val="22"/>
              </w:rPr>
              <w:t>1</w:t>
            </w:r>
            <w:r w:rsidRPr="0033303A">
              <w:rPr>
                <w:rFonts w:ascii="Times New Roman" w:hAnsi="Times New Roman"/>
                <w:b/>
                <w:bCs/>
                <w:sz w:val="22"/>
                <w:szCs w:val="22"/>
              </w:rPr>
              <w:t xml:space="preserve"> January </w:t>
            </w:r>
            <w:r w:rsidRPr="00A36946">
              <w:rPr>
                <w:rFonts w:ascii="Times New Roman" w:hAnsi="Times New Roman"/>
                <w:b/>
                <w:bCs/>
                <w:sz w:val="22"/>
                <w:szCs w:val="22"/>
              </w:rPr>
              <w:t>2020</w:t>
            </w:r>
          </w:p>
        </w:tc>
        <w:tc>
          <w:tcPr>
            <w:tcW w:w="1440" w:type="dxa"/>
            <w:tcBorders>
              <w:top w:val="single" w:sz="4" w:space="0" w:color="auto"/>
              <w:bottom w:val="double" w:sz="4" w:space="0" w:color="auto"/>
            </w:tcBorders>
            <w:vAlign w:val="bottom"/>
          </w:tcPr>
          <w:p w14:paraId="68796D39" w14:textId="56DD18A4" w:rsidR="00680145" w:rsidRPr="0033303A" w:rsidRDefault="00680145" w:rsidP="00680145">
            <w:pPr>
              <w:pStyle w:val="acctfourfigures"/>
              <w:tabs>
                <w:tab w:val="clear" w:pos="765"/>
                <w:tab w:val="decimal" w:pos="1270"/>
              </w:tabs>
              <w:spacing w:line="240" w:lineRule="auto"/>
              <w:ind w:right="9"/>
              <w:rPr>
                <w:b/>
                <w:bCs/>
                <w:szCs w:val="22"/>
              </w:rPr>
            </w:pPr>
            <w:r w:rsidRPr="00A36946">
              <w:rPr>
                <w:b/>
                <w:bCs/>
                <w:szCs w:val="22"/>
                <w:lang w:val="en-US"/>
              </w:rPr>
              <w:t>98</w:t>
            </w:r>
            <w:r w:rsidRPr="0033303A">
              <w:rPr>
                <w:b/>
                <w:bCs/>
                <w:szCs w:val="22"/>
              </w:rPr>
              <w:t>,</w:t>
            </w:r>
            <w:r w:rsidRPr="00A36946">
              <w:rPr>
                <w:b/>
                <w:bCs/>
                <w:szCs w:val="22"/>
                <w:lang w:val="en-US"/>
              </w:rPr>
              <w:t>709</w:t>
            </w:r>
          </w:p>
        </w:tc>
        <w:tc>
          <w:tcPr>
            <w:tcW w:w="180" w:type="dxa"/>
          </w:tcPr>
          <w:p w14:paraId="15601FB7" w14:textId="77777777" w:rsidR="00680145" w:rsidRPr="0033303A" w:rsidRDefault="00680145" w:rsidP="00680145">
            <w:pPr>
              <w:pStyle w:val="acctfourfigures"/>
              <w:spacing w:line="240" w:lineRule="auto"/>
              <w:rPr>
                <w:szCs w:val="22"/>
              </w:rPr>
            </w:pPr>
          </w:p>
        </w:tc>
        <w:tc>
          <w:tcPr>
            <w:tcW w:w="1449" w:type="dxa"/>
            <w:tcBorders>
              <w:top w:val="single" w:sz="4" w:space="0" w:color="auto"/>
              <w:bottom w:val="double" w:sz="4" w:space="0" w:color="auto"/>
            </w:tcBorders>
            <w:vAlign w:val="bottom"/>
          </w:tcPr>
          <w:p w14:paraId="23AD7A90" w14:textId="2BB48E2D" w:rsidR="00680145" w:rsidRPr="0033303A" w:rsidRDefault="00680145" w:rsidP="00680145">
            <w:pPr>
              <w:pStyle w:val="acctfourfigures"/>
              <w:tabs>
                <w:tab w:val="clear" w:pos="765"/>
                <w:tab w:val="decimal" w:pos="1181"/>
              </w:tabs>
              <w:spacing w:line="240" w:lineRule="auto"/>
              <w:ind w:right="11"/>
              <w:jc w:val="right"/>
              <w:rPr>
                <w:b/>
                <w:bCs/>
                <w:szCs w:val="22"/>
              </w:rPr>
            </w:pPr>
            <w:r w:rsidRPr="00A36946">
              <w:rPr>
                <w:b/>
                <w:bCs/>
                <w:szCs w:val="22"/>
                <w:lang w:val="en-US"/>
              </w:rPr>
              <w:t>10</w:t>
            </w:r>
            <w:r w:rsidRPr="0033303A">
              <w:rPr>
                <w:b/>
                <w:bCs/>
                <w:szCs w:val="22"/>
              </w:rPr>
              <w:t>,</w:t>
            </w:r>
            <w:r w:rsidRPr="00A36946">
              <w:rPr>
                <w:b/>
                <w:bCs/>
                <w:szCs w:val="22"/>
                <w:lang w:val="en-US"/>
              </w:rPr>
              <w:t>750</w:t>
            </w:r>
          </w:p>
        </w:tc>
      </w:tr>
      <w:tr w:rsidR="00680145" w:rsidRPr="0033303A" w14:paraId="1FFA32E7" w14:textId="77777777" w:rsidTr="00F63A23">
        <w:trPr>
          <w:cantSplit/>
        </w:trPr>
        <w:tc>
          <w:tcPr>
            <w:tcW w:w="5670" w:type="dxa"/>
            <w:vAlign w:val="bottom"/>
          </w:tcPr>
          <w:p w14:paraId="29756BCC" w14:textId="77777777" w:rsidR="00680145" w:rsidRPr="0033303A" w:rsidRDefault="00680145" w:rsidP="00680145">
            <w:pPr>
              <w:spacing w:line="240" w:lineRule="auto"/>
              <w:ind w:left="175" w:hanging="175"/>
              <w:rPr>
                <w:rFonts w:ascii="Times New Roman" w:hAnsi="Times New Roman"/>
                <w:b/>
                <w:bCs/>
                <w:sz w:val="22"/>
                <w:szCs w:val="22"/>
              </w:rPr>
            </w:pPr>
            <w:r w:rsidRPr="0033303A">
              <w:rPr>
                <w:rFonts w:ascii="Times New Roman" w:hAnsi="Times New Roman"/>
                <w:sz w:val="22"/>
                <w:szCs w:val="22"/>
              </w:rPr>
              <w:t>Weighted-average incremental borrowing rate</w:t>
            </w:r>
            <w:r w:rsidRPr="0033303A">
              <w:rPr>
                <w:rFonts w:ascii="Times New Roman" w:hAnsi="Times New Roman"/>
                <w:b/>
                <w:bCs/>
                <w:sz w:val="22"/>
                <w:szCs w:val="22"/>
              </w:rPr>
              <w:t xml:space="preserve"> </w:t>
            </w:r>
            <w:r w:rsidRPr="0033303A">
              <w:rPr>
                <w:rFonts w:ascii="Times New Roman" w:hAnsi="Times New Roman"/>
                <w:i/>
                <w:iCs/>
                <w:sz w:val="22"/>
                <w:szCs w:val="22"/>
              </w:rPr>
              <w:t xml:space="preserve">(% per annum) </w:t>
            </w:r>
          </w:p>
        </w:tc>
        <w:tc>
          <w:tcPr>
            <w:tcW w:w="1440" w:type="dxa"/>
            <w:tcBorders>
              <w:top w:val="double" w:sz="4" w:space="0" w:color="auto"/>
              <w:bottom w:val="double" w:sz="4" w:space="0" w:color="auto"/>
            </w:tcBorders>
            <w:vAlign w:val="bottom"/>
          </w:tcPr>
          <w:p w14:paraId="18B54242" w14:textId="1C41F724" w:rsidR="00680145" w:rsidRPr="0033303A" w:rsidRDefault="00680145" w:rsidP="00680145">
            <w:pPr>
              <w:pStyle w:val="acctfourfigures"/>
              <w:tabs>
                <w:tab w:val="clear" w:pos="765"/>
                <w:tab w:val="decimal" w:pos="1270"/>
              </w:tabs>
              <w:spacing w:line="240" w:lineRule="auto"/>
              <w:ind w:right="9"/>
              <w:rPr>
                <w:b/>
                <w:bCs/>
                <w:szCs w:val="22"/>
                <w:lang w:val="en-US"/>
              </w:rPr>
            </w:pPr>
            <w:r w:rsidRPr="00A36946">
              <w:rPr>
                <w:b/>
                <w:bCs/>
                <w:szCs w:val="22"/>
                <w:lang w:val="en-US"/>
              </w:rPr>
              <w:t>2</w:t>
            </w:r>
            <w:r w:rsidRPr="0033303A">
              <w:rPr>
                <w:b/>
                <w:bCs/>
                <w:szCs w:val="22"/>
                <w:lang w:val="en-US"/>
              </w:rPr>
              <w:t>.</w:t>
            </w:r>
            <w:r w:rsidRPr="00A36946">
              <w:rPr>
                <w:b/>
                <w:bCs/>
                <w:szCs w:val="22"/>
                <w:lang w:val="en-US"/>
              </w:rPr>
              <w:t>35</w:t>
            </w:r>
          </w:p>
        </w:tc>
        <w:tc>
          <w:tcPr>
            <w:tcW w:w="180" w:type="dxa"/>
          </w:tcPr>
          <w:p w14:paraId="7CBBACF3" w14:textId="77777777" w:rsidR="00680145" w:rsidRPr="0033303A" w:rsidRDefault="00680145" w:rsidP="00680145">
            <w:pPr>
              <w:pStyle w:val="acctfourfigures"/>
              <w:spacing w:line="240" w:lineRule="auto"/>
              <w:rPr>
                <w:szCs w:val="22"/>
              </w:rPr>
            </w:pPr>
          </w:p>
        </w:tc>
        <w:tc>
          <w:tcPr>
            <w:tcW w:w="1449" w:type="dxa"/>
            <w:tcBorders>
              <w:top w:val="double" w:sz="4" w:space="0" w:color="auto"/>
              <w:bottom w:val="double" w:sz="4" w:space="0" w:color="auto"/>
            </w:tcBorders>
            <w:vAlign w:val="bottom"/>
          </w:tcPr>
          <w:p w14:paraId="46E6D15A" w14:textId="663C9D0F" w:rsidR="00680145" w:rsidRPr="0033303A" w:rsidRDefault="00680145" w:rsidP="00680145">
            <w:pPr>
              <w:pStyle w:val="acctfourfigures"/>
              <w:tabs>
                <w:tab w:val="clear" w:pos="765"/>
                <w:tab w:val="decimal" w:pos="1181"/>
              </w:tabs>
              <w:spacing w:line="240" w:lineRule="auto"/>
              <w:ind w:right="11"/>
              <w:jc w:val="right"/>
              <w:rPr>
                <w:b/>
                <w:bCs/>
                <w:szCs w:val="22"/>
              </w:rPr>
            </w:pPr>
            <w:r w:rsidRPr="00A36946">
              <w:rPr>
                <w:b/>
                <w:bCs/>
                <w:szCs w:val="22"/>
                <w:lang w:val="en-US"/>
              </w:rPr>
              <w:t>2</w:t>
            </w:r>
            <w:r w:rsidRPr="0033303A">
              <w:rPr>
                <w:b/>
                <w:bCs/>
                <w:szCs w:val="22"/>
              </w:rPr>
              <w:t>.</w:t>
            </w:r>
            <w:r w:rsidRPr="00A36946">
              <w:rPr>
                <w:b/>
                <w:bCs/>
                <w:szCs w:val="22"/>
                <w:lang w:val="en-US"/>
              </w:rPr>
              <w:t>60</w:t>
            </w:r>
          </w:p>
        </w:tc>
      </w:tr>
    </w:tbl>
    <w:p w14:paraId="5C7F8D26" w14:textId="77777777" w:rsidR="0033303A" w:rsidRPr="0033303A" w:rsidRDefault="0033303A" w:rsidP="0033303A">
      <w:pPr>
        <w:spacing w:line="240" w:lineRule="auto"/>
        <w:ind w:left="540"/>
        <w:jc w:val="thaiDistribute"/>
        <w:rPr>
          <w:rFonts w:ascii="Times New Roman" w:hAnsi="Times New Roman"/>
          <w:sz w:val="22"/>
          <w:szCs w:val="22"/>
          <w:lang w:val="en-AU"/>
        </w:rPr>
      </w:pPr>
    </w:p>
    <w:p w14:paraId="2456E4B7" w14:textId="026FF63C" w:rsidR="0033303A" w:rsidRPr="0033303A" w:rsidRDefault="0033303A" w:rsidP="0033303A">
      <w:pPr>
        <w:spacing w:line="240" w:lineRule="auto"/>
        <w:ind w:left="907"/>
        <w:jc w:val="thaiDistribute"/>
        <w:rPr>
          <w:rFonts w:ascii="Times New Roman" w:hAnsi="Times New Roman"/>
          <w:b/>
          <w:sz w:val="22"/>
          <w:szCs w:val="22"/>
          <w:lang w:eastAsia="x-none"/>
        </w:rPr>
      </w:pPr>
      <w:r w:rsidRPr="0033303A">
        <w:rPr>
          <w:rFonts w:ascii="Times New Roman" w:hAnsi="Times New Roman"/>
          <w:sz w:val="22"/>
          <w:szCs w:val="22"/>
          <w:lang w:val="en-AU"/>
        </w:rPr>
        <w:t>Right-of-use assets and lease liabilities shown above were presented as part of manufacturing of business forms, continuous paper forms, securit</w:t>
      </w:r>
      <w:r w:rsidR="006B328C">
        <w:rPr>
          <w:rFonts w:ascii="Times New Roman" w:hAnsi="Times New Roman"/>
          <w:sz w:val="22"/>
          <w:szCs w:val="22"/>
          <w:lang w:val="en-AU"/>
        </w:rPr>
        <w:t>y</w:t>
      </w:r>
      <w:r w:rsidRPr="0033303A">
        <w:rPr>
          <w:rFonts w:ascii="Times New Roman" w:hAnsi="Times New Roman"/>
          <w:sz w:val="22"/>
          <w:szCs w:val="22"/>
          <w:lang w:val="en-AU"/>
        </w:rPr>
        <w:t xml:space="preserve"> printing, other printing, continuous labels and printing warehouse services segments.</w:t>
      </w:r>
    </w:p>
    <w:p w14:paraId="0688E86F" w14:textId="77777777" w:rsidR="00BC435E" w:rsidRPr="00DA0B5C" w:rsidRDefault="00BC435E" w:rsidP="00DA0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529CB56F" w14:textId="24C81623" w:rsidR="00DF17DA" w:rsidRPr="00B648B4" w:rsidRDefault="00DF17DA" w:rsidP="00D92926">
      <w:pPr>
        <w:pStyle w:val="Heading1"/>
        <w:keepLines/>
        <w:numPr>
          <w:ilvl w:val="0"/>
          <w:numId w:val="23"/>
        </w:numPr>
        <w:shd w:val="clear" w:color="auto" w:fill="auto"/>
        <w:ind w:left="540"/>
        <w:jc w:val="both"/>
        <w:rPr>
          <w:rFonts w:ascii="Times New Roman" w:hAnsi="Times New Roman"/>
          <w:sz w:val="22"/>
          <w:szCs w:val="22"/>
          <w:u w:val="none"/>
        </w:rPr>
      </w:pPr>
      <w:r w:rsidRPr="00B648B4">
        <w:rPr>
          <w:rFonts w:ascii="Times New Roman" w:hAnsi="Times New Roman"/>
          <w:sz w:val="22"/>
          <w:szCs w:val="22"/>
          <w:u w:val="none"/>
        </w:rPr>
        <w:t>Significant accounting policies</w:t>
      </w:r>
    </w:p>
    <w:p w14:paraId="21599919" w14:textId="77777777" w:rsidR="00C826B8" w:rsidRDefault="00C826B8" w:rsidP="00C8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60E93957" w14:textId="49B1B786" w:rsidR="00DF17DA" w:rsidRDefault="00C826B8" w:rsidP="00C8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r w:rsidRPr="00C826B8">
        <w:rPr>
          <w:rFonts w:ascii="Times New Roman" w:eastAsia="Calibri" w:hAnsi="Times New Roman"/>
          <w:sz w:val="22"/>
          <w:szCs w:val="22"/>
        </w:rPr>
        <w:t>The accounting policies set out below have been applied consistently to all periods presented in these financial statements</w:t>
      </w:r>
      <w:r w:rsidR="002B2BFD">
        <w:rPr>
          <w:rFonts w:ascii="Times New Roman" w:eastAsia="Calibri" w:hAnsi="Times New Roman"/>
          <w:sz w:val="22"/>
          <w:szCs w:val="22"/>
        </w:rPr>
        <w:t xml:space="preserve"> except as explained in note 3.</w:t>
      </w:r>
    </w:p>
    <w:p w14:paraId="61EA95DB" w14:textId="77777777" w:rsidR="00C826B8" w:rsidRPr="00C826B8" w:rsidRDefault="00C826B8" w:rsidP="00C8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2BEE433B" w14:textId="77777777" w:rsidR="00DF17DA" w:rsidRPr="00DF17DA"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Basis of consolidation</w:t>
      </w:r>
    </w:p>
    <w:p w14:paraId="6E95FBE8"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0AEDEC72" w14:textId="6BD21D7F"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r w:rsidRPr="00DF17DA">
        <w:rPr>
          <w:rFonts w:ascii="Times New Roman" w:eastAsia="Calibri" w:hAnsi="Times New Roman"/>
          <w:sz w:val="22"/>
          <w:szCs w:val="22"/>
        </w:rPr>
        <w:t>The consolidated financial statements relate to the Company and its subsidiaries (together referred to as the “Group”) and the Group’s interests in</w:t>
      </w:r>
      <w:r w:rsidR="003503E6">
        <w:rPr>
          <w:rFonts w:ascii="Times New Roman" w:eastAsia="Calibri" w:hAnsi="Times New Roman"/>
          <w:sz w:val="22"/>
          <w:szCs w:val="22"/>
        </w:rPr>
        <w:t xml:space="preserve"> an</w:t>
      </w:r>
      <w:r w:rsidRPr="00DF17DA">
        <w:rPr>
          <w:rFonts w:ascii="Times New Roman" w:eastAsia="Calibri" w:hAnsi="Times New Roman"/>
          <w:sz w:val="22"/>
          <w:szCs w:val="22"/>
        </w:rPr>
        <w:t xml:space="preserve"> associate and joint ventures.</w:t>
      </w:r>
    </w:p>
    <w:p w14:paraId="649479F3"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2F174362" w14:textId="77777777" w:rsidR="00DF17DA" w:rsidRPr="00DF17DA" w:rsidRDefault="00DF17DA" w:rsidP="00DF17DA">
      <w:pPr>
        <w:ind w:left="540"/>
        <w:jc w:val="both"/>
        <w:rPr>
          <w:rFonts w:ascii="Times New Roman" w:eastAsia="Calibri" w:hAnsi="Times New Roman"/>
          <w:i/>
          <w:iCs/>
          <w:sz w:val="22"/>
          <w:szCs w:val="22"/>
        </w:rPr>
      </w:pPr>
      <w:r w:rsidRPr="00DF17DA">
        <w:rPr>
          <w:rFonts w:ascii="Times New Roman" w:eastAsia="Calibri" w:hAnsi="Times New Roman"/>
          <w:i/>
          <w:iCs/>
          <w:sz w:val="22"/>
          <w:szCs w:val="22"/>
        </w:rPr>
        <w:t>Business combinations</w:t>
      </w:r>
    </w:p>
    <w:p w14:paraId="2A80D3DB"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2B4C3673" w14:textId="196EB37D" w:rsidR="00DF17DA" w:rsidRPr="00DF17DA" w:rsidRDefault="00DF17DA" w:rsidP="00DF17DA">
      <w:pPr>
        <w:autoSpaceDE w:val="0"/>
        <w:autoSpaceDN w:val="0"/>
        <w:adjustRightInd w:val="0"/>
        <w:spacing w:line="240" w:lineRule="auto"/>
        <w:ind w:left="540"/>
        <w:jc w:val="both"/>
        <w:rPr>
          <w:rFonts w:ascii="Times New Roman" w:hAnsi="Times New Roman"/>
          <w:color w:val="000000"/>
          <w:sz w:val="22"/>
          <w:szCs w:val="22"/>
        </w:rPr>
      </w:pPr>
      <w:r w:rsidRPr="00DF17DA">
        <w:rPr>
          <w:rFonts w:ascii="Times New Roman" w:hAnsi="Times New Roman"/>
          <w:color w:val="000000"/>
          <w:sz w:val="22"/>
          <w:szCs w:val="22"/>
        </w:rPr>
        <w:t xml:space="preserve">The Group applies the acquisition method for all business combinations when control is transferred to the Group, as describe in </w:t>
      </w:r>
      <w:r w:rsidR="00AF3391">
        <w:rPr>
          <w:rFonts w:ascii="Times New Roman" w:hAnsi="Times New Roman"/>
          <w:color w:val="000000"/>
          <w:sz w:val="22"/>
          <w:szCs w:val="22"/>
        </w:rPr>
        <w:t xml:space="preserve">the </w:t>
      </w:r>
      <w:r w:rsidRPr="00DF17DA">
        <w:rPr>
          <w:rFonts w:ascii="Times New Roman" w:hAnsi="Times New Roman"/>
          <w:color w:val="000000"/>
          <w:sz w:val="22"/>
          <w:szCs w:val="22"/>
        </w:rPr>
        <w:t>subsidiaries section, other than</w:t>
      </w:r>
      <w:r w:rsidR="00AF3391">
        <w:rPr>
          <w:rFonts w:ascii="Times New Roman" w:hAnsi="Times New Roman"/>
          <w:color w:val="000000"/>
          <w:sz w:val="22"/>
          <w:szCs w:val="22"/>
        </w:rPr>
        <w:t xml:space="preserve"> business</w:t>
      </w:r>
      <w:r w:rsidRPr="00DF17DA">
        <w:rPr>
          <w:rFonts w:ascii="Times New Roman" w:hAnsi="Times New Roman"/>
          <w:color w:val="000000"/>
          <w:sz w:val="22"/>
          <w:szCs w:val="22"/>
        </w:rPr>
        <w:t xml:space="preserve"> </w:t>
      </w:r>
      <w:r w:rsidR="00C47692">
        <w:rPr>
          <w:rFonts w:ascii="Times New Roman" w:hAnsi="Times New Roman"/>
          <w:color w:val="000000"/>
          <w:sz w:val="22"/>
          <w:szCs w:val="22"/>
        </w:rPr>
        <w:t xml:space="preserve">combinations </w:t>
      </w:r>
      <w:r w:rsidRPr="00DF17DA">
        <w:rPr>
          <w:rFonts w:ascii="Times New Roman" w:hAnsi="Times New Roman"/>
          <w:color w:val="000000"/>
          <w:sz w:val="22"/>
          <w:szCs w:val="22"/>
        </w:rPr>
        <w:t>with entities under common control.</w:t>
      </w:r>
    </w:p>
    <w:p w14:paraId="25D1B4F8" w14:textId="77777777" w:rsidR="00DF17DA" w:rsidRPr="00DF17DA" w:rsidRDefault="00DF17DA" w:rsidP="00DF17DA">
      <w:pPr>
        <w:autoSpaceDE w:val="0"/>
        <w:autoSpaceDN w:val="0"/>
        <w:adjustRightInd w:val="0"/>
        <w:spacing w:line="240" w:lineRule="auto"/>
        <w:ind w:left="540"/>
        <w:jc w:val="both"/>
        <w:rPr>
          <w:rFonts w:ascii="Times New Roman" w:hAnsi="Times New Roman"/>
          <w:color w:val="000000"/>
          <w:sz w:val="22"/>
          <w:szCs w:val="22"/>
        </w:rPr>
      </w:pPr>
    </w:p>
    <w:p w14:paraId="32EBABF6" w14:textId="3D0F5D83" w:rsidR="00DF17DA" w:rsidRDefault="00BC435E"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rPr>
      </w:pPr>
      <w:r w:rsidRPr="00BC435E">
        <w:rPr>
          <w:rFonts w:ascii="Times New Roman" w:hAnsi="Times New Roman"/>
          <w:color w:val="000000"/>
          <w:sz w:val="22"/>
          <w:szCs w:val="22"/>
        </w:rPr>
        <w:t>The acquisition date is the date on which control is transferred to the acquirer.</w:t>
      </w:r>
    </w:p>
    <w:p w14:paraId="11834C99" w14:textId="77777777" w:rsidR="00BC435E" w:rsidRPr="00DF17DA" w:rsidRDefault="00BC435E"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5767F679" w14:textId="77777777" w:rsidR="003D6A78" w:rsidRDefault="003D6A78"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olor w:val="000000"/>
          <w:sz w:val="22"/>
          <w:szCs w:val="22"/>
        </w:rPr>
      </w:pPr>
      <w:r>
        <w:rPr>
          <w:rFonts w:ascii="Times New Roman" w:eastAsia="Calibri" w:hAnsi="Times New Roman"/>
          <w:color w:val="000000"/>
          <w:sz w:val="22"/>
          <w:szCs w:val="22"/>
        </w:rPr>
        <w:br w:type="page"/>
      </w:r>
    </w:p>
    <w:p w14:paraId="1630D16A" w14:textId="68B2D1E6"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olor w:val="000000"/>
          <w:sz w:val="22"/>
          <w:szCs w:val="22"/>
        </w:rPr>
      </w:pPr>
      <w:r w:rsidRPr="00DF17DA">
        <w:rPr>
          <w:rFonts w:ascii="Times New Roman" w:eastAsia="Calibri" w:hAnsi="Times New Roman"/>
          <w:color w:val="000000"/>
          <w:sz w:val="22"/>
          <w:szCs w:val="22"/>
        </w:rPr>
        <w:lastRenderedPageBreak/>
        <w:t xml:space="preserve">Goodwill is measured as the fair value of the consideration transferred </w:t>
      </w:r>
      <w:r w:rsidRPr="00DF17DA">
        <w:rPr>
          <w:rFonts w:ascii="Times New Roman" w:eastAsia="Calibri" w:hAnsi="Times New Roman"/>
          <w:sz w:val="22"/>
          <w:szCs w:val="22"/>
        </w:rPr>
        <w:t>including the recognised amount of any non-controlling interest in the acquiree</w:t>
      </w:r>
      <w:r w:rsidRPr="00DF17DA">
        <w:rPr>
          <w:rFonts w:ascii="Times New Roman" w:eastAsia="Calibri" w:hAnsi="Times New Roman"/>
          <w:color w:val="000000"/>
          <w:sz w:val="22"/>
          <w:szCs w:val="22"/>
        </w:rPr>
        <w:t xml:space="preserve">, less the net recognised amount (generally fair value) of the identifiable assets acquired and liabilities assumed, all measured as </w:t>
      </w:r>
      <w:r w:rsidR="00610868">
        <w:rPr>
          <w:rFonts w:ascii="Times New Roman" w:eastAsia="Calibri" w:hAnsi="Times New Roman"/>
          <w:color w:val="000000"/>
          <w:sz w:val="22"/>
          <w:szCs w:val="22"/>
        </w:rPr>
        <w:t>at</w:t>
      </w:r>
      <w:r w:rsidRPr="00DF17DA">
        <w:rPr>
          <w:rFonts w:ascii="Times New Roman" w:eastAsia="Calibri" w:hAnsi="Times New Roman"/>
          <w:color w:val="000000"/>
          <w:sz w:val="22"/>
          <w:szCs w:val="22"/>
        </w:rPr>
        <w:t xml:space="preserve"> the acquisition date. Any gain on bargain purchase is recognised in profit or loss immediately.</w:t>
      </w:r>
    </w:p>
    <w:p w14:paraId="69DE8933"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olor w:val="000000"/>
          <w:sz w:val="22"/>
          <w:szCs w:val="22"/>
        </w:rPr>
      </w:pPr>
    </w:p>
    <w:p w14:paraId="1942647D"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olor w:val="000000"/>
          <w:sz w:val="22"/>
          <w:szCs w:val="22"/>
        </w:rPr>
      </w:pPr>
      <w:r w:rsidRPr="00DF17DA">
        <w:rPr>
          <w:rFonts w:ascii="Times New Roman" w:eastAsia="Calibri" w:hAnsi="Times New Roman"/>
          <w:color w:val="000000"/>
          <w:sz w:val="22"/>
          <w:szCs w:val="22"/>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2315C5A9"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olor w:val="000000"/>
          <w:sz w:val="22"/>
          <w:szCs w:val="22"/>
        </w:rPr>
      </w:pPr>
    </w:p>
    <w:p w14:paraId="154CAB5B" w14:textId="00E26DFB" w:rsidR="00DF17DA" w:rsidRPr="00DF17DA" w:rsidRDefault="00DF17DA" w:rsidP="00F2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olor w:val="000000"/>
          <w:sz w:val="22"/>
          <w:szCs w:val="22"/>
        </w:rPr>
      </w:pPr>
      <w:r w:rsidRPr="00DF17DA">
        <w:rPr>
          <w:rFonts w:ascii="Times New Roman" w:eastAsia="Calibri" w:hAnsi="Times New Roman"/>
          <w:color w:val="000000"/>
          <w:sz w:val="22"/>
          <w:szCs w:val="22"/>
        </w:rPr>
        <w:t>Any contingent consideration is measured at fair value at the date of acquisition</w:t>
      </w:r>
      <w:r w:rsidR="00192DB4">
        <w:rPr>
          <w:rFonts w:ascii="Times New Roman" w:eastAsia="Calibri" w:hAnsi="Times New Roman"/>
          <w:color w:val="000000"/>
          <w:sz w:val="22"/>
          <w:szCs w:val="22"/>
        </w:rPr>
        <w:t>,</w:t>
      </w:r>
      <w:r w:rsidRPr="00DF17DA">
        <w:rPr>
          <w:rFonts w:ascii="Times New Roman" w:eastAsia="Calibri" w:hAnsi="Times New Roman"/>
          <w:color w:val="000000"/>
          <w:sz w:val="22"/>
          <w:szCs w:val="22"/>
        </w:rPr>
        <w:t xml:space="preserve"> and remeasured at fair value at each reporting date. Subsequent changes in the fair value are recognised in profit or loss.</w:t>
      </w:r>
    </w:p>
    <w:p w14:paraId="3956760F" w14:textId="37EBCA31" w:rsidR="00DF17DA" w:rsidRPr="00F22EB7" w:rsidRDefault="00DF17DA" w:rsidP="00F22EB7">
      <w:pPr>
        <w:autoSpaceDE w:val="0"/>
        <w:autoSpaceDN w:val="0"/>
        <w:adjustRightInd w:val="0"/>
        <w:spacing w:line="240" w:lineRule="auto"/>
        <w:ind w:left="540"/>
        <w:jc w:val="thaiDistribute"/>
        <w:rPr>
          <w:rFonts w:ascii="Times New Roman" w:eastAsia="Calibri" w:hAnsi="Times New Roman"/>
          <w:color w:val="000000"/>
          <w:sz w:val="22"/>
          <w:szCs w:val="22"/>
        </w:rPr>
      </w:pPr>
    </w:p>
    <w:p w14:paraId="23A734E8" w14:textId="77777777" w:rsidR="00F22EB7" w:rsidRPr="00F22EB7" w:rsidRDefault="00F22EB7" w:rsidP="00F22EB7">
      <w:pPr>
        <w:autoSpaceDE w:val="0"/>
        <w:autoSpaceDN w:val="0"/>
        <w:adjustRightInd w:val="0"/>
        <w:spacing w:line="240" w:lineRule="auto"/>
        <w:ind w:left="540"/>
        <w:jc w:val="thaiDistribute"/>
        <w:rPr>
          <w:rFonts w:ascii="Times New Roman" w:eastAsia="Calibri" w:hAnsi="Times New Roman"/>
          <w:color w:val="000000"/>
          <w:sz w:val="22"/>
          <w:szCs w:val="22"/>
        </w:rPr>
      </w:pPr>
      <w:r w:rsidRPr="00F22EB7">
        <w:rPr>
          <w:rFonts w:ascii="Times New Roman" w:eastAsia="Calibri" w:hAnsi="Times New Roman"/>
          <w:color w:val="000000"/>
          <w:sz w:val="22"/>
          <w:szCs w:val="22"/>
        </w:rPr>
        <w:t xml:space="preserve">A contingent liability of the acquiree is assumed in a business combination only if such a liability represents a present obligation and arises from a past event, and its fair value can be measured reliably. </w:t>
      </w:r>
    </w:p>
    <w:p w14:paraId="6BB897DF" w14:textId="77777777" w:rsidR="00F22EB7" w:rsidRPr="00F22EB7" w:rsidRDefault="00F22EB7" w:rsidP="00F22EB7">
      <w:pPr>
        <w:autoSpaceDE w:val="0"/>
        <w:autoSpaceDN w:val="0"/>
        <w:adjustRightInd w:val="0"/>
        <w:spacing w:line="240" w:lineRule="auto"/>
        <w:ind w:left="540"/>
        <w:jc w:val="thaiDistribute"/>
        <w:rPr>
          <w:rFonts w:ascii="Times New Roman" w:eastAsia="Calibri" w:hAnsi="Times New Roman"/>
          <w:color w:val="000000"/>
          <w:sz w:val="22"/>
          <w:szCs w:val="22"/>
        </w:rPr>
      </w:pPr>
    </w:p>
    <w:p w14:paraId="44FBF989" w14:textId="77777777" w:rsidR="00DF17DA" w:rsidRPr="00DF17DA" w:rsidRDefault="00DF17DA" w:rsidP="00DF17DA">
      <w:pPr>
        <w:autoSpaceDE w:val="0"/>
        <w:autoSpaceDN w:val="0"/>
        <w:adjustRightInd w:val="0"/>
        <w:spacing w:line="240" w:lineRule="auto"/>
        <w:ind w:left="540"/>
        <w:jc w:val="both"/>
        <w:rPr>
          <w:rFonts w:ascii="Times New Roman" w:hAnsi="Times New Roman"/>
          <w:color w:val="000000"/>
          <w:sz w:val="22"/>
          <w:szCs w:val="22"/>
        </w:rPr>
      </w:pPr>
      <w:r w:rsidRPr="00DF17DA">
        <w:rPr>
          <w:rFonts w:ascii="Times New Roman" w:hAnsi="Times New Roman"/>
          <w:color w:val="000000"/>
          <w:sz w:val="22"/>
          <w:szCs w:val="22"/>
        </w:rPr>
        <w:t xml:space="preserve">Transaction costs that the Group incurs in connection with a business combination, such as legal fees, and other professional and consulting fees are expensed as incurred. </w:t>
      </w:r>
    </w:p>
    <w:p w14:paraId="11A0DFAE" w14:textId="77777777" w:rsidR="00DF17DA" w:rsidRPr="00DF17DA" w:rsidRDefault="00DF17DA" w:rsidP="00DF17DA">
      <w:pPr>
        <w:autoSpaceDE w:val="0"/>
        <w:autoSpaceDN w:val="0"/>
        <w:adjustRightInd w:val="0"/>
        <w:spacing w:line="240" w:lineRule="auto"/>
        <w:ind w:left="540"/>
        <w:jc w:val="both"/>
        <w:rPr>
          <w:rFonts w:ascii="Times New Roman" w:hAnsi="Times New Roman"/>
          <w:color w:val="000000"/>
          <w:sz w:val="22"/>
          <w:szCs w:val="22"/>
        </w:rPr>
      </w:pPr>
    </w:p>
    <w:p w14:paraId="353A4621" w14:textId="79C3C3B5" w:rsidR="00DF17DA" w:rsidRPr="00DF17DA" w:rsidRDefault="00DF17DA" w:rsidP="00DF17DA">
      <w:pPr>
        <w:spacing w:line="240" w:lineRule="auto"/>
        <w:ind w:left="540"/>
        <w:jc w:val="thaiDistribute"/>
        <w:rPr>
          <w:rFonts w:ascii="Times New Roman" w:hAnsi="Times New Roman"/>
          <w:color w:val="000000"/>
          <w:sz w:val="22"/>
          <w:szCs w:val="22"/>
        </w:rPr>
      </w:pPr>
      <w:r w:rsidRPr="00DF17DA">
        <w:rPr>
          <w:rFonts w:ascii="Times New Roman" w:hAnsi="Times New Roman"/>
          <w:color w:val="000000"/>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w:t>
      </w:r>
      <w:r w:rsidR="00F22EB7">
        <w:rPr>
          <w:rFonts w:ascii="Times New Roman" w:hAnsi="Times New Roman"/>
          <w:color w:val="000000"/>
          <w:sz w:val="22"/>
          <w:szCs w:val="22"/>
        </w:rPr>
        <w:t>s</w:t>
      </w:r>
      <w:r w:rsidRPr="00DF17DA">
        <w:rPr>
          <w:rFonts w:ascii="Times New Roman" w:hAnsi="Times New Roman"/>
          <w:color w:val="000000"/>
          <w:sz w:val="22"/>
          <w:szCs w:val="22"/>
        </w:rPr>
        <w:t>ed, to reflect new information obtained about facts and circumstances that existed at the acquisition date that, if known, would have affected the amounts recogni</w:t>
      </w:r>
      <w:r w:rsidR="00F22EB7">
        <w:rPr>
          <w:rFonts w:ascii="Times New Roman" w:hAnsi="Times New Roman"/>
          <w:color w:val="000000"/>
          <w:sz w:val="22"/>
          <w:szCs w:val="22"/>
        </w:rPr>
        <w:t>s</w:t>
      </w:r>
      <w:r w:rsidRPr="00DF17DA">
        <w:rPr>
          <w:rFonts w:ascii="Times New Roman" w:hAnsi="Times New Roman"/>
          <w:color w:val="000000"/>
          <w:sz w:val="22"/>
          <w:szCs w:val="22"/>
        </w:rPr>
        <w:t>ed at that date.</w:t>
      </w:r>
    </w:p>
    <w:p w14:paraId="17A1352F"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1E8213B5" w14:textId="77777777" w:rsidR="00DF17DA" w:rsidRPr="00DF17DA" w:rsidRDefault="00DF17DA" w:rsidP="00DF17DA">
      <w:pPr>
        <w:shd w:val="clear" w:color="auto" w:fill="FFFFFF"/>
        <w:ind w:left="540"/>
        <w:jc w:val="both"/>
        <w:rPr>
          <w:rFonts w:ascii="Times New Roman" w:eastAsia="Calibri" w:hAnsi="Times New Roman"/>
          <w:i/>
          <w:iCs/>
          <w:sz w:val="22"/>
          <w:szCs w:val="22"/>
        </w:rPr>
      </w:pPr>
      <w:r w:rsidRPr="00DF17DA">
        <w:rPr>
          <w:rFonts w:ascii="Times New Roman" w:eastAsia="Calibri" w:hAnsi="Times New Roman"/>
          <w:i/>
          <w:iCs/>
          <w:sz w:val="22"/>
          <w:szCs w:val="22"/>
        </w:rPr>
        <w:t xml:space="preserve">Step acquisition </w:t>
      </w:r>
    </w:p>
    <w:p w14:paraId="7F3AD31A" w14:textId="77777777" w:rsidR="00DF17DA" w:rsidRPr="00DF17DA" w:rsidRDefault="00DF17DA" w:rsidP="00DF17DA">
      <w:pPr>
        <w:shd w:val="clear" w:color="auto" w:fill="FFFFFF"/>
        <w:ind w:left="540"/>
        <w:jc w:val="both"/>
        <w:rPr>
          <w:rFonts w:ascii="Times New Roman" w:eastAsia="Calibri" w:hAnsi="Times New Roman"/>
          <w:i/>
          <w:iCs/>
          <w:sz w:val="22"/>
          <w:szCs w:val="22"/>
        </w:rPr>
      </w:pPr>
    </w:p>
    <w:p w14:paraId="0EC1902C" w14:textId="77777777" w:rsidR="00DF17DA" w:rsidRPr="00DF17DA" w:rsidRDefault="00DF17DA" w:rsidP="00DF17DA">
      <w:pPr>
        <w:shd w:val="clear" w:color="auto" w:fill="FFFFFF"/>
        <w:ind w:left="540"/>
        <w:jc w:val="both"/>
        <w:rPr>
          <w:rFonts w:ascii="Times New Roman" w:eastAsia="Calibri" w:hAnsi="Times New Roman"/>
          <w:sz w:val="22"/>
          <w:szCs w:val="22"/>
        </w:rPr>
      </w:pPr>
      <w:r w:rsidRPr="00DF17DA">
        <w:rPr>
          <w:rFonts w:ascii="Times New Roman" w:eastAsia="Calibri" w:hAnsi="Times New Roman"/>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32C4A80D" w14:textId="77777777" w:rsidR="00DF17DA" w:rsidRPr="00DF17DA" w:rsidRDefault="00DF17DA" w:rsidP="00DF17DA">
      <w:pPr>
        <w:shd w:val="clear" w:color="auto" w:fill="FFFFFF"/>
        <w:ind w:left="540"/>
        <w:jc w:val="both"/>
        <w:rPr>
          <w:rFonts w:ascii="Times New Roman" w:eastAsia="Calibri" w:hAnsi="Times New Roman"/>
          <w:i/>
          <w:iCs/>
          <w:sz w:val="22"/>
          <w:szCs w:val="22"/>
        </w:rPr>
      </w:pPr>
    </w:p>
    <w:p w14:paraId="3D6FB9D0" w14:textId="77777777" w:rsidR="00DF17DA" w:rsidRPr="00DF17DA" w:rsidRDefault="00DF17DA" w:rsidP="00DF17DA">
      <w:pPr>
        <w:shd w:val="clear" w:color="auto" w:fill="FFFFFF"/>
        <w:ind w:left="540"/>
        <w:jc w:val="both"/>
        <w:rPr>
          <w:rFonts w:ascii="Times New Roman" w:eastAsia="Calibri" w:hAnsi="Times New Roman"/>
          <w:i/>
          <w:iCs/>
          <w:sz w:val="22"/>
          <w:szCs w:val="22"/>
        </w:rPr>
      </w:pPr>
      <w:r w:rsidRPr="00DF17DA">
        <w:rPr>
          <w:rFonts w:ascii="Times New Roman" w:eastAsia="Calibri" w:hAnsi="Times New Roman"/>
          <w:i/>
          <w:iCs/>
          <w:sz w:val="22"/>
          <w:szCs w:val="22"/>
        </w:rPr>
        <w:t xml:space="preserve">Acquisitions from entities under common control </w:t>
      </w:r>
    </w:p>
    <w:p w14:paraId="02383828" w14:textId="77777777" w:rsidR="00DF17DA" w:rsidRPr="00DF17DA" w:rsidRDefault="00DF17DA" w:rsidP="00DF17DA">
      <w:pPr>
        <w:shd w:val="clear" w:color="auto" w:fill="FFFFFF"/>
        <w:ind w:left="540"/>
        <w:jc w:val="both"/>
        <w:rPr>
          <w:rFonts w:ascii="Times New Roman" w:eastAsia="Calibri" w:hAnsi="Times New Roman"/>
          <w:sz w:val="22"/>
          <w:szCs w:val="22"/>
        </w:rPr>
      </w:pPr>
    </w:p>
    <w:p w14:paraId="41CF16F8" w14:textId="592538EB" w:rsidR="00DF17DA" w:rsidRPr="00DF17DA" w:rsidRDefault="00DF17DA" w:rsidP="00DF17DA">
      <w:pPr>
        <w:spacing w:line="240" w:lineRule="auto"/>
        <w:ind w:left="540"/>
        <w:jc w:val="thaiDistribute"/>
        <w:rPr>
          <w:rFonts w:ascii="Times New Roman" w:eastAsia="Calibri" w:hAnsi="Times New Roman"/>
          <w:sz w:val="22"/>
          <w:szCs w:val="22"/>
        </w:rPr>
      </w:pPr>
      <w:r w:rsidRPr="00DF17DA">
        <w:rPr>
          <w:rFonts w:ascii="Times New Roman" w:eastAsia="Calibri" w:hAnsi="Times New Roman"/>
          <w:sz w:val="22"/>
          <w:szCs w:val="22"/>
        </w:rPr>
        <w:t>Business combination under common control are accounted for using a method similar to the pooling of interest method. Under that method the acquirer recogni</w:t>
      </w:r>
      <w:r w:rsidR="00325F2C">
        <w:rPr>
          <w:rFonts w:ascii="Times New Roman" w:eastAsia="Calibri" w:hAnsi="Times New Roman"/>
          <w:sz w:val="22"/>
          <w:szCs w:val="22"/>
        </w:rPr>
        <w:t>s</w:t>
      </w:r>
      <w:r w:rsidRPr="00DF17DA">
        <w:rPr>
          <w:rFonts w:ascii="Times New Roman" w:eastAsia="Calibri" w:hAnsi="Times New Roman"/>
          <w:sz w:val="22"/>
          <w:szCs w:val="22"/>
        </w:rPr>
        <w:t>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combinations under common control in shareholder’s equity. The surplus or discount will be transferred to retained earnings upon divestment of the businesses acquired.</w:t>
      </w:r>
    </w:p>
    <w:p w14:paraId="40B10A07" w14:textId="77777777" w:rsidR="00DF17DA" w:rsidRPr="00DF17DA" w:rsidRDefault="00DF17DA" w:rsidP="00DF17DA">
      <w:pPr>
        <w:spacing w:line="240" w:lineRule="auto"/>
        <w:ind w:left="540"/>
        <w:jc w:val="thaiDistribute"/>
        <w:rPr>
          <w:rFonts w:ascii="Times New Roman" w:eastAsia="Calibri" w:hAnsi="Times New Roman" w:cstheme="minorBidi"/>
          <w:sz w:val="22"/>
          <w:szCs w:val="22"/>
          <w:cs/>
        </w:rPr>
      </w:pPr>
    </w:p>
    <w:p w14:paraId="62DA8888" w14:textId="77777777" w:rsidR="00DF17DA" w:rsidRPr="00DF17DA" w:rsidRDefault="00DF17DA" w:rsidP="00DF17DA">
      <w:pPr>
        <w:spacing w:line="240" w:lineRule="auto"/>
        <w:ind w:left="540"/>
        <w:jc w:val="thaiDistribute"/>
        <w:rPr>
          <w:rFonts w:ascii="Times New Roman" w:eastAsia="Calibri" w:hAnsi="Times New Roman"/>
          <w:sz w:val="22"/>
          <w:szCs w:val="22"/>
        </w:rPr>
      </w:pPr>
      <w:r w:rsidRPr="00DF17DA">
        <w:rPr>
          <w:rFonts w:ascii="Times New Roman" w:eastAsia="Calibri" w:hAnsi="Times New Roman"/>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4B4A903"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i/>
          <w:iCs/>
          <w:sz w:val="22"/>
          <w:szCs w:val="22"/>
        </w:rPr>
      </w:pPr>
    </w:p>
    <w:p w14:paraId="51C4CF9A"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i/>
          <w:iCs/>
          <w:sz w:val="22"/>
          <w:szCs w:val="22"/>
        </w:rPr>
      </w:pPr>
      <w:r w:rsidRPr="00DF17DA">
        <w:rPr>
          <w:rFonts w:ascii="Times New Roman" w:eastAsia="Calibri" w:hAnsi="Times New Roman" w:cs="Cordia New"/>
          <w:i/>
          <w:iCs/>
          <w:sz w:val="22"/>
          <w:szCs w:val="22"/>
        </w:rPr>
        <w:t>Subsidiaries</w:t>
      </w:r>
    </w:p>
    <w:p w14:paraId="065D1600" w14:textId="77777777" w:rsidR="00DF17DA" w:rsidRPr="00DF17DA" w:rsidRDefault="00DF17DA" w:rsidP="00DF17DA">
      <w:pPr>
        <w:shd w:val="clear" w:color="auto" w:fill="FFFFFF"/>
        <w:jc w:val="thaiDistribute"/>
        <w:rPr>
          <w:rFonts w:ascii="Times New Roman" w:eastAsia="Calibri" w:hAnsi="Times New Roman" w:cs="Cordia New"/>
          <w:sz w:val="22"/>
          <w:szCs w:val="22"/>
        </w:rPr>
      </w:pPr>
    </w:p>
    <w:p w14:paraId="2125A5BC" w14:textId="4A675334" w:rsidR="00061150" w:rsidRDefault="00DF17DA" w:rsidP="003D6A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sz w:val="22"/>
          <w:szCs w:val="22"/>
        </w:rPr>
      </w:pPr>
      <w:r w:rsidRPr="00DF17DA">
        <w:rPr>
          <w:rFonts w:ascii="Times New Roman" w:eastAsia="Calibri" w:hAnsi="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061150">
        <w:rPr>
          <w:rFonts w:ascii="Times New Roman" w:eastAsia="Calibri" w:hAnsi="Times New Roman"/>
          <w:sz w:val="22"/>
          <w:szCs w:val="22"/>
        </w:rPr>
        <w:br w:type="page"/>
      </w:r>
    </w:p>
    <w:p w14:paraId="4E59CA54" w14:textId="77777777" w:rsidR="00DF17DA" w:rsidRPr="00192DB4" w:rsidRDefault="00DF17DA" w:rsidP="00192DB4">
      <w:pPr>
        <w:shd w:val="clear" w:color="auto" w:fill="FFFFFF"/>
        <w:ind w:left="540"/>
        <w:jc w:val="thaiDistribute"/>
        <w:rPr>
          <w:rFonts w:ascii="Times New Roman" w:eastAsia="Calibri" w:hAnsi="Times New Roman"/>
          <w:b/>
          <w:bCs/>
          <w:color w:val="000000" w:themeColor="text1"/>
          <w:sz w:val="22"/>
          <w:szCs w:val="22"/>
        </w:rPr>
      </w:pPr>
      <w:r w:rsidRPr="00192DB4">
        <w:rPr>
          <w:rFonts w:ascii="Times New Roman" w:eastAsia="Calibri" w:hAnsi="Times New Roman"/>
          <w:i/>
          <w:iCs/>
          <w:color w:val="000000" w:themeColor="text1"/>
          <w:sz w:val="22"/>
          <w:szCs w:val="22"/>
        </w:rPr>
        <w:lastRenderedPageBreak/>
        <w:t xml:space="preserve">Non-controlling interests </w:t>
      </w:r>
      <w:r w:rsidRPr="00192DB4">
        <w:rPr>
          <w:rFonts w:ascii="Times New Roman" w:eastAsia="Calibri" w:hAnsi="Times New Roman"/>
          <w:color w:val="000000" w:themeColor="text1"/>
          <w:sz w:val="22"/>
          <w:szCs w:val="22"/>
        </w:rPr>
        <w:t xml:space="preserve"> </w:t>
      </w:r>
    </w:p>
    <w:p w14:paraId="65B3CCA8" w14:textId="77777777" w:rsidR="00DF17DA" w:rsidRPr="00192DB4" w:rsidDel="00E00E25" w:rsidRDefault="00DF17DA" w:rsidP="00192DB4">
      <w:pPr>
        <w:autoSpaceDE w:val="0"/>
        <w:autoSpaceDN w:val="0"/>
        <w:adjustRightInd w:val="0"/>
        <w:spacing w:line="240" w:lineRule="auto"/>
        <w:ind w:left="540"/>
        <w:jc w:val="thaiDistribute"/>
        <w:rPr>
          <w:rFonts w:ascii="Times New Roman" w:hAnsi="Times New Roman"/>
          <w:color w:val="000000" w:themeColor="text1"/>
          <w:sz w:val="22"/>
          <w:szCs w:val="22"/>
        </w:rPr>
      </w:pPr>
    </w:p>
    <w:p w14:paraId="3DBF488F" w14:textId="77777777" w:rsidR="00DF17DA" w:rsidRPr="00192DB4" w:rsidDel="00E00E25" w:rsidRDefault="00DF17DA" w:rsidP="00192DB4">
      <w:pPr>
        <w:autoSpaceDE w:val="0"/>
        <w:autoSpaceDN w:val="0"/>
        <w:adjustRightInd w:val="0"/>
        <w:spacing w:line="240" w:lineRule="auto"/>
        <w:ind w:left="540"/>
        <w:jc w:val="thaiDistribute"/>
        <w:rPr>
          <w:rFonts w:ascii="Times New Roman" w:hAnsi="Times New Roman"/>
          <w:color w:val="000000" w:themeColor="text1"/>
          <w:sz w:val="22"/>
          <w:szCs w:val="22"/>
        </w:rPr>
      </w:pPr>
      <w:r w:rsidRPr="00192DB4">
        <w:rPr>
          <w:rFonts w:ascii="Times New Roman" w:hAnsi="Times New Roman"/>
          <w:color w:val="000000" w:themeColor="text1"/>
          <w:sz w:val="22"/>
          <w:szCs w:val="22"/>
        </w:rPr>
        <w:t>At the acquisition date, t</w:t>
      </w:r>
      <w:r w:rsidRPr="00192DB4" w:rsidDel="00E00E25">
        <w:rPr>
          <w:rFonts w:ascii="Times New Roman" w:hAnsi="Times New Roman"/>
          <w:color w:val="000000" w:themeColor="text1"/>
          <w:sz w:val="22"/>
          <w:szCs w:val="22"/>
        </w:rPr>
        <w:t>he Group measures any non-controlling interest at its proportionate interest in the identifiable net assets of the acquiree.</w:t>
      </w:r>
      <w:r w:rsidRPr="00192DB4">
        <w:rPr>
          <w:rFonts w:ascii="Times New Roman" w:hAnsi="Times New Roman"/>
          <w:color w:val="000000" w:themeColor="text1"/>
          <w:sz w:val="22"/>
          <w:szCs w:val="22"/>
        </w:rPr>
        <w:t xml:space="preserve"> </w:t>
      </w:r>
    </w:p>
    <w:p w14:paraId="6E4F75A1" w14:textId="77777777" w:rsidR="00DF17DA" w:rsidRPr="00192DB4" w:rsidRDefault="00DF17DA" w:rsidP="00192DB4">
      <w:pPr>
        <w:shd w:val="clear" w:color="auto" w:fill="FFFFFF"/>
        <w:ind w:left="540"/>
        <w:jc w:val="thaiDistribute"/>
        <w:rPr>
          <w:rFonts w:ascii="Times New Roman" w:eastAsia="Calibri" w:hAnsi="Times New Roman"/>
          <w:color w:val="000000" w:themeColor="text1"/>
          <w:sz w:val="22"/>
          <w:szCs w:val="22"/>
        </w:rPr>
      </w:pPr>
    </w:p>
    <w:p w14:paraId="79609FF7" w14:textId="7075B0C8" w:rsidR="00DF17DA" w:rsidRPr="00192DB4" w:rsidRDefault="00DF17DA" w:rsidP="0019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olor w:val="000000" w:themeColor="text1"/>
          <w:sz w:val="22"/>
          <w:szCs w:val="22"/>
        </w:rPr>
      </w:pPr>
      <w:r w:rsidRPr="00192DB4">
        <w:rPr>
          <w:rFonts w:ascii="Times New Roman" w:hAnsi="Times New Roman"/>
          <w:color w:val="000000" w:themeColor="text1"/>
          <w:sz w:val="22"/>
          <w:szCs w:val="22"/>
        </w:rPr>
        <w:t>Changes in the Group’s interest in a subsidiary that do not result in a loss of control are accounted for as equity transactions</w:t>
      </w:r>
      <w:r w:rsidR="00192DB4">
        <w:rPr>
          <w:rFonts w:ascii="Times New Roman" w:hAnsi="Times New Roman"/>
          <w:color w:val="000000" w:themeColor="text1"/>
          <w:sz w:val="22"/>
          <w:szCs w:val="22"/>
        </w:rPr>
        <w:t>.</w:t>
      </w:r>
    </w:p>
    <w:p w14:paraId="0AE5B7F3" w14:textId="77777777" w:rsidR="00DF17DA" w:rsidRPr="00192DB4" w:rsidRDefault="00DF17DA" w:rsidP="0019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themeColor="text1"/>
          <w:sz w:val="22"/>
          <w:szCs w:val="22"/>
        </w:rPr>
      </w:pPr>
    </w:p>
    <w:p w14:paraId="29CEAA70" w14:textId="42640C5C" w:rsidR="00DF17DA" w:rsidRPr="00192DB4" w:rsidRDefault="00DF17DA" w:rsidP="00192DB4">
      <w:pPr>
        <w:spacing w:line="240" w:lineRule="auto"/>
        <w:ind w:firstLine="540"/>
        <w:jc w:val="thaiDistribute"/>
        <w:rPr>
          <w:rFonts w:ascii="Times New Roman" w:hAnsi="Times New Roman"/>
          <w:i/>
          <w:iCs/>
          <w:color w:val="000000" w:themeColor="text1"/>
          <w:sz w:val="22"/>
          <w:szCs w:val="22"/>
        </w:rPr>
      </w:pPr>
      <w:r w:rsidRPr="00192DB4">
        <w:rPr>
          <w:rFonts w:ascii="Times New Roman" w:hAnsi="Times New Roman"/>
          <w:i/>
          <w:iCs/>
          <w:color w:val="000000" w:themeColor="text1"/>
          <w:sz w:val="22"/>
          <w:szCs w:val="22"/>
        </w:rPr>
        <w:t>Interests in equity</w:t>
      </w:r>
      <w:r w:rsidR="008851BD" w:rsidRPr="00192DB4">
        <w:rPr>
          <w:rFonts w:ascii="Times New Roman" w:hAnsi="Times New Roman"/>
          <w:i/>
          <w:iCs/>
          <w:color w:val="000000" w:themeColor="text1"/>
          <w:sz w:val="22"/>
          <w:szCs w:val="22"/>
        </w:rPr>
        <w:t xml:space="preserve"> - </w:t>
      </w:r>
      <w:r w:rsidRPr="00192DB4">
        <w:rPr>
          <w:rFonts w:ascii="Times New Roman" w:hAnsi="Times New Roman"/>
          <w:i/>
          <w:iCs/>
          <w:color w:val="000000" w:themeColor="text1"/>
          <w:sz w:val="22"/>
          <w:szCs w:val="22"/>
        </w:rPr>
        <w:t xml:space="preserve">accounted investees </w:t>
      </w:r>
    </w:p>
    <w:p w14:paraId="786D5743" w14:textId="77777777" w:rsidR="00DF17DA" w:rsidRPr="00192DB4" w:rsidRDefault="00DF17DA" w:rsidP="00192DB4">
      <w:pPr>
        <w:ind w:left="540"/>
        <w:jc w:val="thaiDistribute"/>
        <w:rPr>
          <w:rFonts w:ascii="Times New Roman" w:eastAsia="Calibri" w:hAnsi="Times New Roman"/>
          <w:i/>
          <w:iCs/>
          <w:color w:val="000000" w:themeColor="text1"/>
          <w:sz w:val="22"/>
          <w:szCs w:val="22"/>
        </w:rPr>
      </w:pPr>
    </w:p>
    <w:p w14:paraId="61CCA9D1" w14:textId="28A5FC66" w:rsidR="00325F2C" w:rsidRPr="00192DB4" w:rsidRDefault="00DF17DA" w:rsidP="00192DB4">
      <w:pPr>
        <w:ind w:left="540"/>
        <w:jc w:val="thaiDistribute"/>
        <w:rPr>
          <w:rFonts w:ascii="Times New Roman" w:eastAsia="Calibri" w:hAnsi="Times New Roman"/>
          <w:color w:val="000000" w:themeColor="text1"/>
          <w:sz w:val="22"/>
          <w:szCs w:val="22"/>
        </w:rPr>
      </w:pPr>
      <w:r w:rsidRPr="00192DB4">
        <w:rPr>
          <w:rFonts w:ascii="Times New Roman" w:eastAsia="Calibri" w:hAnsi="Times New Roman"/>
          <w:color w:val="000000" w:themeColor="text1"/>
          <w:sz w:val="22"/>
          <w:szCs w:val="22"/>
        </w:rPr>
        <w:t>The Group’s interests in equity-accounted investees comprise interests in</w:t>
      </w:r>
      <w:r w:rsidR="003503E6" w:rsidRPr="00192DB4">
        <w:rPr>
          <w:rFonts w:ascii="Times New Roman" w:eastAsia="Calibri" w:hAnsi="Times New Roman"/>
          <w:color w:val="000000" w:themeColor="text1"/>
          <w:sz w:val="22"/>
          <w:szCs w:val="22"/>
        </w:rPr>
        <w:t xml:space="preserve"> an</w:t>
      </w:r>
      <w:r w:rsidRPr="00192DB4">
        <w:rPr>
          <w:rFonts w:ascii="Times New Roman" w:eastAsia="Calibri" w:hAnsi="Times New Roman"/>
          <w:color w:val="000000" w:themeColor="text1"/>
          <w:sz w:val="22"/>
          <w:szCs w:val="22"/>
        </w:rPr>
        <w:t xml:space="preserve"> associate and joint venture</w:t>
      </w:r>
      <w:r w:rsidR="003503E6" w:rsidRPr="00192DB4">
        <w:rPr>
          <w:rFonts w:ascii="Times New Roman" w:eastAsia="Calibri" w:hAnsi="Times New Roman"/>
          <w:color w:val="000000" w:themeColor="text1"/>
          <w:sz w:val="22"/>
          <w:szCs w:val="22"/>
        </w:rPr>
        <w:t>s</w:t>
      </w:r>
      <w:r w:rsidRPr="00192DB4">
        <w:rPr>
          <w:rFonts w:ascii="Times New Roman" w:eastAsia="Calibri" w:hAnsi="Times New Roman"/>
          <w:color w:val="000000" w:themeColor="text1"/>
          <w:sz w:val="22"/>
          <w:szCs w:val="22"/>
        </w:rPr>
        <w:t>.</w:t>
      </w:r>
    </w:p>
    <w:p w14:paraId="02D0A0F6" w14:textId="77777777" w:rsidR="005B2448" w:rsidRPr="00192DB4" w:rsidRDefault="005B2448" w:rsidP="00192DB4">
      <w:pPr>
        <w:ind w:left="540"/>
        <w:jc w:val="thaiDistribute"/>
        <w:rPr>
          <w:rFonts w:ascii="Times New Roman" w:eastAsia="Calibri" w:hAnsi="Times New Roman"/>
          <w:color w:val="000000" w:themeColor="text1"/>
          <w:sz w:val="22"/>
          <w:szCs w:val="22"/>
        </w:rPr>
      </w:pPr>
    </w:p>
    <w:p w14:paraId="0E5E1639" w14:textId="105727FE" w:rsidR="00DF17DA" w:rsidRPr="00192DB4" w:rsidRDefault="00F5622F" w:rsidP="00192DB4">
      <w:pPr>
        <w:ind w:left="540"/>
        <w:jc w:val="thaiDistribute"/>
        <w:rPr>
          <w:rFonts w:ascii="Times New Roman" w:eastAsia="Calibri" w:hAnsi="Times New Roman"/>
          <w:color w:val="000000" w:themeColor="text1"/>
          <w:sz w:val="22"/>
          <w:szCs w:val="22"/>
        </w:rPr>
      </w:pPr>
      <w:r w:rsidRPr="00192DB4">
        <w:rPr>
          <w:rFonts w:ascii="Times New Roman" w:eastAsia="Calibri" w:hAnsi="Times New Roman"/>
          <w:color w:val="000000" w:themeColor="text1"/>
          <w:sz w:val="22"/>
          <w:szCs w:val="22"/>
        </w:rPr>
        <w:t>An a</w:t>
      </w:r>
      <w:r w:rsidR="00DF17DA" w:rsidRPr="00192DB4">
        <w:rPr>
          <w:rFonts w:ascii="Times New Roman" w:eastAsia="Calibri" w:hAnsi="Times New Roman"/>
          <w:color w:val="000000" w:themeColor="text1"/>
          <w:sz w:val="22"/>
          <w:szCs w:val="22"/>
        </w:rPr>
        <w:t xml:space="preserve">ssociate </w:t>
      </w:r>
      <w:r w:rsidR="00C579EC" w:rsidRPr="00192DB4">
        <w:rPr>
          <w:rFonts w:ascii="Times New Roman" w:eastAsia="Calibri" w:hAnsi="Times New Roman"/>
          <w:color w:val="000000" w:themeColor="text1"/>
          <w:sz w:val="22"/>
          <w:szCs w:val="22"/>
        </w:rPr>
        <w:t>is</w:t>
      </w:r>
      <w:r w:rsidR="00DF17DA" w:rsidRPr="00192DB4">
        <w:rPr>
          <w:rFonts w:ascii="Times New Roman" w:eastAsia="Calibri" w:hAnsi="Times New Roman"/>
          <w:color w:val="000000" w:themeColor="text1"/>
          <w:sz w:val="22"/>
          <w:szCs w:val="22"/>
        </w:rPr>
        <w:t xml:space="preserve"> </w:t>
      </w:r>
      <w:r w:rsidR="00C579EC" w:rsidRPr="00192DB4">
        <w:rPr>
          <w:rFonts w:ascii="Times New Roman" w:eastAsia="Calibri" w:hAnsi="Times New Roman"/>
          <w:color w:val="000000" w:themeColor="text1"/>
          <w:sz w:val="22"/>
          <w:szCs w:val="22"/>
        </w:rPr>
        <w:t>the</w:t>
      </w:r>
      <w:r w:rsidR="00DF17DA" w:rsidRPr="00192DB4">
        <w:rPr>
          <w:rFonts w:ascii="Times New Roman" w:eastAsia="Calibri" w:hAnsi="Times New Roman"/>
          <w:color w:val="000000" w:themeColor="text1"/>
          <w:sz w:val="22"/>
          <w:szCs w:val="22"/>
        </w:rPr>
        <w:t xml:space="preserve"> entiti</w:t>
      </w:r>
      <w:r w:rsidR="00C579EC" w:rsidRPr="00192DB4">
        <w:rPr>
          <w:rFonts w:ascii="Times New Roman" w:eastAsia="Calibri" w:hAnsi="Times New Roman"/>
          <w:color w:val="000000" w:themeColor="text1"/>
          <w:sz w:val="22"/>
          <w:szCs w:val="22"/>
        </w:rPr>
        <w:t>y</w:t>
      </w:r>
      <w:r w:rsidR="00DF17DA" w:rsidRPr="00192DB4">
        <w:rPr>
          <w:rFonts w:ascii="Times New Roman" w:eastAsia="Calibri" w:hAnsi="Times New Roman"/>
          <w:color w:val="000000" w:themeColor="text1"/>
          <w:sz w:val="22"/>
          <w:szCs w:val="22"/>
        </w:rPr>
        <w:t xml:space="preserve"> in which the Group has significant influence, but not control or joint control, over the financial and operating policies. </w:t>
      </w:r>
      <w:r w:rsidR="00E06BEB" w:rsidRPr="00192DB4">
        <w:rPr>
          <w:rFonts w:ascii="Times New Roman" w:eastAsia="Calibri" w:hAnsi="Times New Roman"/>
          <w:color w:val="000000" w:themeColor="text1"/>
          <w:sz w:val="22"/>
          <w:szCs w:val="22"/>
        </w:rPr>
        <w:t>J</w:t>
      </w:r>
      <w:r w:rsidR="00DF17DA" w:rsidRPr="00192DB4">
        <w:rPr>
          <w:rFonts w:ascii="Times New Roman" w:eastAsia="Calibri" w:hAnsi="Times New Roman"/>
          <w:color w:val="000000" w:themeColor="text1"/>
          <w:sz w:val="22"/>
          <w:szCs w:val="22"/>
        </w:rPr>
        <w:t>oint venture</w:t>
      </w:r>
      <w:r w:rsidR="00E06BEB" w:rsidRPr="00192DB4">
        <w:rPr>
          <w:rFonts w:ascii="Times New Roman" w:eastAsia="Calibri" w:hAnsi="Times New Roman"/>
          <w:color w:val="000000" w:themeColor="text1"/>
          <w:sz w:val="22"/>
          <w:szCs w:val="22"/>
        </w:rPr>
        <w:t>s</w:t>
      </w:r>
      <w:r w:rsidR="00DF17DA" w:rsidRPr="00192DB4">
        <w:rPr>
          <w:rFonts w:ascii="Times New Roman" w:eastAsia="Calibri" w:hAnsi="Times New Roman"/>
          <w:color w:val="000000" w:themeColor="text1"/>
          <w:sz w:val="22"/>
          <w:szCs w:val="22"/>
        </w:rPr>
        <w:t xml:space="preserve"> </w:t>
      </w:r>
      <w:r w:rsidR="00E06BEB" w:rsidRPr="00192DB4">
        <w:rPr>
          <w:rFonts w:ascii="Times New Roman" w:eastAsia="Calibri" w:hAnsi="Times New Roman"/>
          <w:color w:val="000000" w:themeColor="text1"/>
          <w:sz w:val="22"/>
          <w:szCs w:val="22"/>
        </w:rPr>
        <w:t>are</w:t>
      </w:r>
      <w:r w:rsidR="00DF17DA" w:rsidRPr="00192DB4">
        <w:rPr>
          <w:rFonts w:ascii="Times New Roman" w:eastAsia="Calibri" w:hAnsi="Times New Roman"/>
          <w:color w:val="000000" w:themeColor="text1"/>
          <w:sz w:val="22"/>
          <w:szCs w:val="22"/>
        </w:rPr>
        <w:t xml:space="preserve"> an arrangement in which the Group has joint control, whereby the Group has rights to the net assets of the arrangement, rather than rights to its assets and obligations for its liabilities.</w:t>
      </w:r>
    </w:p>
    <w:p w14:paraId="4A87337E" w14:textId="77777777" w:rsidR="00DF17DA" w:rsidRPr="00192DB4" w:rsidRDefault="00DF17DA" w:rsidP="00192DB4">
      <w:pPr>
        <w:ind w:left="540"/>
        <w:jc w:val="thaiDistribute"/>
        <w:rPr>
          <w:rFonts w:ascii="Times New Roman" w:eastAsia="Calibri" w:hAnsi="Times New Roman"/>
          <w:color w:val="000000" w:themeColor="text1"/>
          <w:sz w:val="22"/>
          <w:szCs w:val="22"/>
        </w:rPr>
      </w:pPr>
    </w:p>
    <w:p w14:paraId="3FCF37C0" w14:textId="57E5E934" w:rsidR="00DF17DA" w:rsidRPr="00192DB4" w:rsidRDefault="00DF17DA" w:rsidP="00192DB4">
      <w:pPr>
        <w:ind w:left="540"/>
        <w:jc w:val="thaiDistribute"/>
        <w:rPr>
          <w:rFonts w:ascii="Times New Roman" w:eastAsia="Calibri" w:hAnsi="Times New Roman"/>
          <w:color w:val="000000" w:themeColor="text1"/>
          <w:sz w:val="22"/>
          <w:szCs w:val="22"/>
        </w:rPr>
      </w:pPr>
      <w:r w:rsidRPr="00192DB4">
        <w:rPr>
          <w:rFonts w:ascii="Times New Roman" w:eastAsia="Calibri" w:hAnsi="Times New Roman"/>
          <w:color w:val="000000" w:themeColor="text1"/>
          <w:sz w:val="22"/>
          <w:szCs w:val="22"/>
        </w:rPr>
        <w:t>Interests in</w:t>
      </w:r>
      <w:r w:rsidR="00B24895" w:rsidRPr="00192DB4">
        <w:rPr>
          <w:rFonts w:ascii="Times New Roman" w:eastAsia="Calibri" w:hAnsi="Times New Roman"/>
          <w:color w:val="000000" w:themeColor="text1"/>
          <w:sz w:val="22"/>
          <w:szCs w:val="22"/>
        </w:rPr>
        <w:t xml:space="preserve"> an</w:t>
      </w:r>
      <w:r w:rsidRPr="00192DB4">
        <w:rPr>
          <w:rFonts w:ascii="Times New Roman" w:eastAsia="Calibri" w:hAnsi="Times New Roman"/>
          <w:color w:val="000000" w:themeColor="text1"/>
          <w:sz w:val="22"/>
          <w:szCs w:val="22"/>
        </w:rPr>
        <w:t xml:space="preserve"> associate and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B16756" w:rsidRPr="00192DB4">
        <w:rPr>
          <w:rFonts w:ascii="Times New Roman" w:eastAsia="Calibri" w:hAnsi="Times New Roman"/>
          <w:color w:val="000000" w:themeColor="text1"/>
          <w:sz w:val="22"/>
          <w:szCs w:val="22"/>
        </w:rPr>
        <w:t>-</w:t>
      </w:r>
      <w:r w:rsidRPr="00192DB4">
        <w:rPr>
          <w:rFonts w:ascii="Times New Roman" w:eastAsia="Calibri" w:hAnsi="Times New Roman"/>
          <w:color w:val="000000" w:themeColor="text1"/>
          <w:sz w:val="22"/>
          <w:szCs w:val="22"/>
        </w:rPr>
        <w:t>accounted investees, until the date on which significant influence or joint control ceases.</w:t>
      </w:r>
    </w:p>
    <w:p w14:paraId="0B9A8576" w14:textId="77777777" w:rsidR="00DF17DA" w:rsidRPr="00192DB4" w:rsidRDefault="00DF17DA" w:rsidP="0019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00" w:themeColor="text1"/>
          <w:sz w:val="22"/>
          <w:szCs w:val="22"/>
        </w:rPr>
      </w:pPr>
    </w:p>
    <w:p w14:paraId="41FEC8FF" w14:textId="77777777" w:rsidR="00DF17DA" w:rsidRPr="00192DB4" w:rsidRDefault="00DF17DA" w:rsidP="00192DB4">
      <w:pPr>
        <w:shd w:val="clear" w:color="auto" w:fill="FFFFFF"/>
        <w:ind w:left="540"/>
        <w:jc w:val="thaiDistribute"/>
        <w:rPr>
          <w:rFonts w:ascii="Times New Roman" w:eastAsia="Calibri" w:hAnsi="Times New Roman"/>
          <w:b/>
          <w:bCs/>
          <w:color w:val="000000" w:themeColor="text1"/>
          <w:sz w:val="22"/>
          <w:szCs w:val="22"/>
        </w:rPr>
      </w:pPr>
      <w:r w:rsidRPr="00192DB4">
        <w:rPr>
          <w:rFonts w:ascii="Times New Roman" w:eastAsia="Calibri" w:hAnsi="Times New Roman"/>
          <w:i/>
          <w:iCs/>
          <w:color w:val="000000" w:themeColor="text1"/>
          <w:sz w:val="22"/>
          <w:szCs w:val="22"/>
        </w:rPr>
        <w:t>Transactions eliminated on consolidation</w:t>
      </w:r>
      <w:r w:rsidRPr="00192DB4">
        <w:rPr>
          <w:rFonts w:ascii="Times New Roman" w:eastAsia="Calibri" w:hAnsi="Times New Roman"/>
          <w:b/>
          <w:bCs/>
          <w:color w:val="000000" w:themeColor="text1"/>
          <w:sz w:val="22"/>
          <w:szCs w:val="22"/>
        </w:rPr>
        <w:t xml:space="preserve">  </w:t>
      </w:r>
    </w:p>
    <w:p w14:paraId="6671C343" w14:textId="77777777" w:rsidR="00DF17DA" w:rsidRPr="00192DB4" w:rsidRDefault="00DF17DA" w:rsidP="00192DB4">
      <w:pPr>
        <w:shd w:val="clear" w:color="auto" w:fill="FFFFFF"/>
        <w:ind w:left="540"/>
        <w:jc w:val="thaiDistribute"/>
        <w:rPr>
          <w:rFonts w:ascii="Times New Roman" w:eastAsia="Calibri" w:hAnsi="Times New Roman"/>
          <w:i/>
          <w:iCs/>
          <w:color w:val="000000" w:themeColor="text1"/>
          <w:sz w:val="22"/>
          <w:szCs w:val="22"/>
        </w:rPr>
      </w:pPr>
    </w:p>
    <w:p w14:paraId="355CDF5F" w14:textId="77777777" w:rsidR="00DF17DA" w:rsidRPr="00192DB4" w:rsidRDefault="00DF17DA" w:rsidP="00192DB4">
      <w:pPr>
        <w:shd w:val="clear" w:color="auto" w:fill="FFFFFF"/>
        <w:ind w:left="540"/>
        <w:jc w:val="thaiDistribute"/>
        <w:rPr>
          <w:rFonts w:ascii="Times New Roman" w:eastAsia="Calibri" w:hAnsi="Times New Roman" w:cs="Cordia New"/>
          <w:i/>
          <w:iCs/>
          <w:color w:val="000000" w:themeColor="text1"/>
          <w:sz w:val="22"/>
          <w:szCs w:val="22"/>
        </w:rPr>
      </w:pPr>
      <w:r w:rsidRPr="00192DB4">
        <w:rPr>
          <w:rFonts w:ascii="Times New Roman" w:eastAsia="Calibri" w:hAnsi="Times New Roman"/>
          <w:color w:val="000000" w:themeColor="text1"/>
          <w:sz w:val="22"/>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7CABDFD8" w14:textId="402D7EB5" w:rsidR="001564D4" w:rsidRPr="00192DB4" w:rsidRDefault="001564D4" w:rsidP="0019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color w:val="000000" w:themeColor="text1"/>
          <w:sz w:val="22"/>
          <w:szCs w:val="22"/>
        </w:rPr>
      </w:pPr>
    </w:p>
    <w:p w14:paraId="05304979" w14:textId="3C96E4A8" w:rsidR="005B2448" w:rsidRPr="00192DB4" w:rsidRDefault="005B2448" w:rsidP="00192DB4">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outlineLvl w:val="1"/>
        <w:rPr>
          <w:rFonts w:ascii="Times New Roman" w:hAnsi="Times New Roman"/>
          <w:b/>
          <w:bCs/>
          <w:i/>
          <w:iCs/>
          <w:color w:val="000000" w:themeColor="text1"/>
          <w:sz w:val="22"/>
          <w:szCs w:val="22"/>
        </w:rPr>
      </w:pPr>
      <w:r w:rsidRPr="00192DB4">
        <w:rPr>
          <w:rFonts w:ascii="Times New Roman" w:hAnsi="Times New Roman"/>
          <w:b/>
          <w:bCs/>
          <w:i/>
          <w:iCs/>
          <w:color w:val="000000" w:themeColor="text1"/>
          <w:sz w:val="22"/>
          <w:szCs w:val="22"/>
        </w:rPr>
        <w:t xml:space="preserve">Investments in subsidiaries, </w:t>
      </w:r>
      <w:r w:rsidR="00773025">
        <w:rPr>
          <w:rFonts w:ascii="Times New Roman" w:hAnsi="Times New Roman"/>
          <w:b/>
          <w:bCs/>
          <w:i/>
          <w:iCs/>
          <w:color w:val="000000" w:themeColor="text1"/>
          <w:sz w:val="22"/>
          <w:szCs w:val="22"/>
        </w:rPr>
        <w:t xml:space="preserve">an </w:t>
      </w:r>
      <w:r w:rsidRPr="00192DB4">
        <w:rPr>
          <w:rFonts w:ascii="Times New Roman" w:hAnsi="Times New Roman"/>
          <w:b/>
          <w:bCs/>
          <w:i/>
          <w:iCs/>
          <w:color w:val="000000" w:themeColor="text1"/>
          <w:sz w:val="22"/>
          <w:szCs w:val="22"/>
        </w:rPr>
        <w:t>associate and joint ventures</w:t>
      </w:r>
    </w:p>
    <w:p w14:paraId="287F63F3" w14:textId="77777777" w:rsidR="005B2448" w:rsidRPr="00192DB4" w:rsidRDefault="005B2448" w:rsidP="00192DB4">
      <w:pPr>
        <w:pStyle w:val="BodyText"/>
        <w:shd w:val="clear" w:color="auto" w:fill="FFFFFF"/>
        <w:spacing w:after="0" w:line="240" w:lineRule="auto"/>
        <w:ind w:left="540"/>
        <w:jc w:val="thaiDistribute"/>
        <w:rPr>
          <w:rFonts w:ascii="Times New Roman" w:hAnsi="Times New Roman" w:cs="Times New Roman"/>
          <w:color w:val="000000" w:themeColor="text1"/>
          <w:sz w:val="22"/>
          <w:szCs w:val="22"/>
        </w:rPr>
      </w:pPr>
    </w:p>
    <w:p w14:paraId="3A2A3593" w14:textId="0EC150AE" w:rsidR="005B2448" w:rsidRPr="00192DB4" w:rsidRDefault="005B2448" w:rsidP="00192DB4">
      <w:pPr>
        <w:pStyle w:val="BodyText"/>
        <w:spacing w:after="0" w:line="240" w:lineRule="auto"/>
        <w:ind w:left="540"/>
        <w:jc w:val="thaiDistribute"/>
        <w:rPr>
          <w:rFonts w:ascii="Times New Roman" w:hAnsi="Times New Roman" w:cs="Times New Roman"/>
          <w:i/>
          <w:iCs/>
          <w:color w:val="000000" w:themeColor="text1"/>
          <w:sz w:val="22"/>
          <w:szCs w:val="22"/>
          <w:shd w:val="clear" w:color="auto" w:fill="D9D9D9" w:themeFill="background1" w:themeFillShade="D9"/>
        </w:rPr>
      </w:pPr>
      <w:r w:rsidRPr="00192DB4">
        <w:rPr>
          <w:rFonts w:ascii="Times New Roman" w:hAnsi="Times New Roman" w:cs="Times New Roman"/>
          <w:color w:val="000000" w:themeColor="text1"/>
          <w:sz w:val="22"/>
          <w:szCs w:val="22"/>
        </w:rPr>
        <w:t xml:space="preserve">Investments in subsidiaries, </w:t>
      </w:r>
      <w:r w:rsidR="00773025">
        <w:rPr>
          <w:rFonts w:ascii="Times New Roman" w:hAnsi="Times New Roman" w:cs="Times New Roman"/>
          <w:color w:val="000000" w:themeColor="text1"/>
          <w:sz w:val="22"/>
          <w:szCs w:val="22"/>
        </w:rPr>
        <w:t xml:space="preserve">an </w:t>
      </w:r>
      <w:r w:rsidRPr="00192DB4">
        <w:rPr>
          <w:rFonts w:ascii="Times New Roman" w:hAnsi="Times New Roman" w:cs="Times New Roman"/>
          <w:color w:val="000000" w:themeColor="text1"/>
          <w:sz w:val="22"/>
          <w:szCs w:val="22"/>
        </w:rPr>
        <w:t>associate and joint ventures in the separate financial statements of the Company are</w:t>
      </w:r>
      <w:r w:rsidRPr="00192DB4">
        <w:rPr>
          <w:rFonts w:ascii="Times New Roman" w:hAnsi="Times New Roman" w:cs="Times New Roman"/>
          <w:color w:val="000000" w:themeColor="text1"/>
          <w:sz w:val="22"/>
          <w:szCs w:val="22"/>
          <w:cs/>
        </w:rPr>
        <w:t xml:space="preserve"> </w:t>
      </w:r>
      <w:r w:rsidRPr="00192DB4">
        <w:rPr>
          <w:rFonts w:ascii="Times New Roman" w:hAnsi="Times New Roman" w:cs="Times New Roman"/>
          <w:color w:val="000000" w:themeColor="text1"/>
          <w:sz w:val="22"/>
          <w:szCs w:val="22"/>
        </w:rPr>
        <w:t>accounted for using the equity method.</w:t>
      </w:r>
    </w:p>
    <w:p w14:paraId="00560925" w14:textId="77777777" w:rsidR="005B2448" w:rsidRPr="00192DB4" w:rsidRDefault="005B2448" w:rsidP="00192DB4">
      <w:pPr>
        <w:pStyle w:val="BodyText"/>
        <w:spacing w:after="0" w:line="240" w:lineRule="auto"/>
        <w:ind w:left="540"/>
        <w:jc w:val="thaiDistribute"/>
        <w:rPr>
          <w:rFonts w:ascii="Times New Roman" w:hAnsi="Times New Roman" w:cs="Times New Roman"/>
          <w:color w:val="000000" w:themeColor="text1"/>
          <w:sz w:val="22"/>
          <w:szCs w:val="22"/>
        </w:rPr>
      </w:pPr>
    </w:p>
    <w:p w14:paraId="1ADB47E0" w14:textId="381CC83D" w:rsidR="005B2448" w:rsidRPr="00192DB4" w:rsidRDefault="005B2448" w:rsidP="00192DB4">
      <w:pPr>
        <w:pStyle w:val="BodyText"/>
        <w:spacing w:after="0" w:line="240" w:lineRule="auto"/>
        <w:ind w:left="540"/>
        <w:jc w:val="thaiDistribute"/>
        <w:rPr>
          <w:rFonts w:ascii="Times New Roman" w:hAnsi="Times New Roman" w:cs="Times New Roman"/>
          <w:color w:val="000000" w:themeColor="text1"/>
          <w:sz w:val="22"/>
          <w:szCs w:val="22"/>
        </w:rPr>
      </w:pPr>
      <w:r w:rsidRPr="00192DB4">
        <w:rPr>
          <w:rFonts w:ascii="Times New Roman" w:hAnsi="Times New Roman" w:cs="Times New Roman"/>
          <w:color w:val="000000" w:themeColor="text1"/>
          <w:sz w:val="22"/>
          <w:szCs w:val="22"/>
        </w:rPr>
        <w:t xml:space="preserve">Interests in subsidiaries, </w:t>
      </w:r>
      <w:r w:rsidR="00773025">
        <w:rPr>
          <w:rFonts w:ascii="Times New Roman" w:hAnsi="Times New Roman" w:cs="Times New Roman"/>
          <w:color w:val="000000" w:themeColor="text1"/>
          <w:sz w:val="22"/>
          <w:szCs w:val="22"/>
        </w:rPr>
        <w:t xml:space="preserve">an </w:t>
      </w:r>
      <w:r w:rsidRPr="00192DB4">
        <w:rPr>
          <w:rFonts w:ascii="Times New Roman" w:hAnsi="Times New Roman" w:cs="Times New Roman"/>
          <w:color w:val="000000" w:themeColor="text1"/>
          <w:sz w:val="22"/>
          <w:szCs w:val="22"/>
        </w:rPr>
        <w:t>associate and joint ventures are accounted for using the equity method. They are initially recognised at cost, which includes transaction costs. Subsequent to initial recognition, the separate financial statements include the Company’s share of the profit or loss and other comprehensive income of equity</w:t>
      </w:r>
      <w:r w:rsidR="00773025">
        <w:rPr>
          <w:rFonts w:ascii="Times New Roman" w:hAnsi="Times New Roman" w:cs="Times New Roman"/>
          <w:color w:val="000000" w:themeColor="text1"/>
          <w:sz w:val="22"/>
          <w:szCs w:val="22"/>
        </w:rPr>
        <w:t>-</w:t>
      </w:r>
      <w:r w:rsidRPr="00192DB4">
        <w:rPr>
          <w:rFonts w:ascii="Times New Roman" w:hAnsi="Times New Roman" w:cs="Times New Roman"/>
          <w:color w:val="000000" w:themeColor="text1"/>
          <w:sz w:val="22"/>
          <w:szCs w:val="22"/>
        </w:rPr>
        <w:t>accounted investees, until the date on which significant influence, control or joint control ceases.</w:t>
      </w:r>
    </w:p>
    <w:p w14:paraId="69610DC0" w14:textId="77777777" w:rsidR="005B2448" w:rsidRPr="00192DB4" w:rsidRDefault="005B2448" w:rsidP="00192DB4">
      <w:pPr>
        <w:pStyle w:val="BodyText"/>
        <w:spacing w:after="0" w:line="240" w:lineRule="auto"/>
        <w:ind w:left="540"/>
        <w:jc w:val="thaiDistribute"/>
        <w:rPr>
          <w:rFonts w:ascii="Times New Roman" w:hAnsi="Times New Roman" w:cs="Times New Roman"/>
          <w:color w:val="000000" w:themeColor="text1"/>
          <w:sz w:val="20"/>
          <w:highlight w:val="green"/>
        </w:rPr>
      </w:pPr>
    </w:p>
    <w:p w14:paraId="4B59737D" w14:textId="77777777" w:rsidR="005B2448" w:rsidRPr="00192DB4" w:rsidRDefault="005B2448" w:rsidP="00192DB4">
      <w:pPr>
        <w:pStyle w:val="BodyText"/>
        <w:spacing w:after="0" w:line="240" w:lineRule="auto"/>
        <w:ind w:left="540"/>
        <w:jc w:val="thaiDistribute"/>
        <w:rPr>
          <w:rFonts w:ascii="Times New Roman" w:hAnsi="Times New Roman" w:cs="Times New Roman"/>
          <w:i/>
          <w:iCs/>
          <w:color w:val="000000" w:themeColor="text1"/>
          <w:sz w:val="22"/>
          <w:szCs w:val="22"/>
        </w:rPr>
      </w:pPr>
      <w:r w:rsidRPr="00192DB4">
        <w:rPr>
          <w:rFonts w:ascii="Times New Roman" w:hAnsi="Times New Roman" w:cs="Times New Roman"/>
          <w:i/>
          <w:iCs/>
          <w:color w:val="000000" w:themeColor="text1"/>
          <w:sz w:val="22"/>
          <w:szCs w:val="22"/>
        </w:rPr>
        <w:t>Disposal of investments in the separate financial statements</w:t>
      </w:r>
    </w:p>
    <w:p w14:paraId="41B05C19" w14:textId="77777777" w:rsidR="005B2448" w:rsidRPr="00192DB4" w:rsidRDefault="005B2448" w:rsidP="00192DB4">
      <w:pPr>
        <w:pStyle w:val="BodyText"/>
        <w:spacing w:after="0" w:line="240" w:lineRule="auto"/>
        <w:ind w:left="567"/>
        <w:jc w:val="thaiDistribute"/>
        <w:rPr>
          <w:rFonts w:ascii="Times New Roman" w:hAnsi="Times New Roman" w:cs="Times New Roman"/>
          <w:color w:val="000000" w:themeColor="text1"/>
          <w:sz w:val="22"/>
          <w:szCs w:val="22"/>
        </w:rPr>
      </w:pPr>
    </w:p>
    <w:p w14:paraId="25CA152F" w14:textId="77777777" w:rsidR="005B2448" w:rsidRPr="00192DB4" w:rsidRDefault="005B2448" w:rsidP="00192DB4">
      <w:pPr>
        <w:pStyle w:val="BodyText"/>
        <w:spacing w:after="0" w:line="240" w:lineRule="auto"/>
        <w:ind w:left="540"/>
        <w:jc w:val="thaiDistribute"/>
        <w:rPr>
          <w:rFonts w:ascii="Times New Roman" w:hAnsi="Times New Roman" w:cs="Times New Roman"/>
          <w:color w:val="000000" w:themeColor="text1"/>
          <w:sz w:val="22"/>
          <w:szCs w:val="22"/>
        </w:rPr>
      </w:pPr>
      <w:r w:rsidRPr="00192DB4">
        <w:rPr>
          <w:rFonts w:ascii="Times New Roman" w:hAnsi="Times New Roman" w:cs="Times New Roman"/>
          <w:color w:val="000000" w:themeColor="text1"/>
          <w:sz w:val="22"/>
          <w:szCs w:val="22"/>
        </w:rPr>
        <w:t>On disposal of an investment, the difference between net disposal proceeds and the carrying amount is recognised in profit or loss.</w:t>
      </w:r>
    </w:p>
    <w:p w14:paraId="549B6757" w14:textId="77777777" w:rsidR="005B2448" w:rsidRPr="00192DB4" w:rsidRDefault="005B2448" w:rsidP="00192DB4">
      <w:pPr>
        <w:pStyle w:val="BodyText"/>
        <w:spacing w:after="0" w:line="240" w:lineRule="auto"/>
        <w:ind w:left="567"/>
        <w:jc w:val="thaiDistribute"/>
        <w:rPr>
          <w:rFonts w:ascii="Times New Roman" w:hAnsi="Times New Roman" w:cs="Times New Roman"/>
          <w:color w:val="000000" w:themeColor="text1"/>
          <w:sz w:val="22"/>
          <w:szCs w:val="22"/>
        </w:rPr>
      </w:pPr>
    </w:p>
    <w:p w14:paraId="68D86871" w14:textId="5A88C132" w:rsidR="005B2448" w:rsidRPr="00192DB4" w:rsidRDefault="005B2448" w:rsidP="00192DB4">
      <w:pPr>
        <w:pStyle w:val="BodyText"/>
        <w:spacing w:after="0" w:line="240" w:lineRule="auto"/>
        <w:ind w:left="540"/>
        <w:jc w:val="thaiDistribute"/>
        <w:rPr>
          <w:rFonts w:ascii="Times New Roman" w:hAnsi="Times New Roman" w:cs="Times New Roman"/>
          <w:i/>
          <w:iCs/>
          <w:color w:val="000000" w:themeColor="text1"/>
          <w:sz w:val="22"/>
          <w:szCs w:val="22"/>
          <w:shd w:val="clear" w:color="auto" w:fill="E6E6E6"/>
        </w:rPr>
      </w:pPr>
      <w:r w:rsidRPr="00192DB4">
        <w:rPr>
          <w:rFonts w:ascii="Times New Roman" w:hAnsi="Times New Roman" w:cs="Times New Roman"/>
          <w:color w:val="000000" w:themeColor="text1"/>
          <w:sz w:val="22"/>
          <w:szCs w:val="22"/>
        </w:rPr>
        <w:t>If the Company disposes of part of its holding of a particular investment, the deemed cost of the part sold is determined using the weighted average method applied to the carrying value of the total holding of the investment.</w:t>
      </w:r>
    </w:p>
    <w:p w14:paraId="737F0003" w14:textId="7801414A" w:rsidR="000A4390" w:rsidRPr="00192DB4" w:rsidRDefault="000A4390" w:rsidP="00192DB4">
      <w:pPr>
        <w:shd w:val="clear" w:color="auto" w:fill="FFFFFF"/>
        <w:ind w:left="540"/>
        <w:jc w:val="thaiDistribute"/>
        <w:rPr>
          <w:rFonts w:ascii="Times New Roman" w:eastAsia="Calibri" w:hAnsi="Times New Roman"/>
          <w:color w:val="000000" w:themeColor="text1"/>
          <w:sz w:val="22"/>
          <w:szCs w:val="22"/>
        </w:rPr>
      </w:pPr>
      <w:r w:rsidRPr="00192DB4">
        <w:rPr>
          <w:rFonts w:ascii="Times New Roman" w:eastAsia="Calibri" w:hAnsi="Times New Roman"/>
          <w:color w:val="000000" w:themeColor="text1"/>
          <w:sz w:val="22"/>
          <w:szCs w:val="22"/>
        </w:rPr>
        <w:br w:type="page"/>
      </w:r>
    </w:p>
    <w:p w14:paraId="4E00432E" w14:textId="16971774" w:rsidR="00DF17DA" w:rsidRPr="00746670"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color w:val="000000" w:themeColor="text1"/>
          <w:sz w:val="22"/>
          <w:szCs w:val="22"/>
        </w:rPr>
      </w:pPr>
      <w:bookmarkStart w:id="3" w:name="_Hlk65157348"/>
      <w:r w:rsidRPr="00746670">
        <w:rPr>
          <w:rFonts w:ascii="Times New Roman" w:hAnsi="Times New Roman"/>
          <w:b/>
          <w:bCs/>
          <w:i/>
          <w:iCs/>
          <w:color w:val="000000" w:themeColor="text1"/>
          <w:sz w:val="22"/>
          <w:szCs w:val="22"/>
        </w:rPr>
        <w:lastRenderedPageBreak/>
        <w:t>Foreign currenc</w:t>
      </w:r>
      <w:r w:rsidR="00D042C9" w:rsidRPr="00746670">
        <w:rPr>
          <w:rFonts w:ascii="Times New Roman" w:hAnsi="Times New Roman"/>
          <w:b/>
          <w:bCs/>
          <w:i/>
          <w:iCs/>
          <w:color w:val="000000" w:themeColor="text1"/>
          <w:sz w:val="22"/>
          <w:szCs w:val="22"/>
        </w:rPr>
        <w:t>ies</w:t>
      </w:r>
      <w:r w:rsidRPr="00746670">
        <w:rPr>
          <w:rFonts w:ascii="Times New Roman" w:hAnsi="Times New Roman"/>
          <w:b/>
          <w:bCs/>
          <w:i/>
          <w:iCs/>
          <w:color w:val="000000" w:themeColor="text1"/>
          <w:sz w:val="22"/>
          <w:szCs w:val="22"/>
        </w:rPr>
        <w:t xml:space="preserve"> </w:t>
      </w:r>
    </w:p>
    <w:bookmarkEnd w:id="3"/>
    <w:p w14:paraId="7B61D14E" w14:textId="77777777" w:rsidR="00D042C9" w:rsidRPr="00746670" w:rsidRDefault="00D042C9" w:rsidP="00D0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540"/>
        <w:jc w:val="thaiDistribute"/>
        <w:rPr>
          <w:rFonts w:ascii="Times New Roman" w:hAnsi="Times New Roman"/>
          <w:i/>
          <w:iCs/>
          <w:color w:val="000000" w:themeColor="text1"/>
          <w:sz w:val="22"/>
          <w:szCs w:val="22"/>
        </w:rPr>
      </w:pPr>
    </w:p>
    <w:p w14:paraId="7B1E256E" w14:textId="454BABEE" w:rsidR="00DF17DA" w:rsidRPr="00746670" w:rsidRDefault="00D042C9" w:rsidP="00D0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540"/>
        <w:jc w:val="thaiDistribute"/>
        <w:rPr>
          <w:rFonts w:ascii="Times New Roman" w:hAnsi="Times New Roman"/>
          <w:i/>
          <w:iCs/>
          <w:color w:val="000000" w:themeColor="text1"/>
          <w:sz w:val="22"/>
          <w:szCs w:val="22"/>
        </w:rPr>
      </w:pPr>
      <w:r w:rsidRPr="00746670">
        <w:rPr>
          <w:rFonts w:ascii="Times New Roman" w:hAnsi="Times New Roman"/>
          <w:i/>
          <w:iCs/>
          <w:color w:val="000000" w:themeColor="text1"/>
          <w:sz w:val="22"/>
          <w:szCs w:val="22"/>
        </w:rPr>
        <w:t>Foreign currency transactions</w:t>
      </w:r>
    </w:p>
    <w:p w14:paraId="45AF35A6" w14:textId="77777777" w:rsidR="00D042C9" w:rsidRPr="00746670" w:rsidRDefault="00D042C9" w:rsidP="00D04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540"/>
        <w:jc w:val="thaiDistribute"/>
        <w:rPr>
          <w:rFonts w:ascii="Times New Roman" w:eastAsia="Calibri" w:hAnsi="Times New Roman" w:cs="Univers 45 Light"/>
          <w:bCs/>
          <w:color w:val="000000" w:themeColor="text1"/>
          <w:sz w:val="22"/>
          <w:szCs w:val="22"/>
        </w:rPr>
      </w:pPr>
    </w:p>
    <w:p w14:paraId="4E8EF87A" w14:textId="77777777" w:rsidR="00DF17DA" w:rsidRPr="00746670"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Calibri" w:hAnsi="Times New Roman" w:cs="Cordia New"/>
          <w:color w:val="000000" w:themeColor="text1"/>
          <w:sz w:val="22"/>
          <w:szCs w:val="22"/>
        </w:rPr>
      </w:pPr>
      <w:r w:rsidRPr="00746670">
        <w:rPr>
          <w:rFonts w:ascii="Times New Roman" w:eastAsia="Calibri" w:hAnsi="Times New Roman" w:cs="Cordia New"/>
          <w:color w:val="000000" w:themeColor="text1"/>
          <w:sz w:val="22"/>
          <w:szCs w:val="22"/>
        </w:rPr>
        <w:t xml:space="preserve">Transactions in foreign currencies are translated to the respective functional currencies of Group entities at exchange rates at the dates of the transactions.  </w:t>
      </w:r>
    </w:p>
    <w:p w14:paraId="5DDF428D" w14:textId="77777777" w:rsidR="00DF17DA" w:rsidRPr="00746670"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color w:val="000000" w:themeColor="text1"/>
          <w:sz w:val="22"/>
          <w:szCs w:val="22"/>
        </w:rPr>
      </w:pPr>
    </w:p>
    <w:p w14:paraId="5908FA15" w14:textId="4E7AF6A9" w:rsidR="00DF17DA" w:rsidRPr="00746670"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color w:val="000000" w:themeColor="text1"/>
          <w:sz w:val="22"/>
          <w:szCs w:val="22"/>
        </w:rPr>
      </w:pPr>
      <w:r w:rsidRPr="00746670">
        <w:rPr>
          <w:rFonts w:ascii="Times New Roman" w:eastAsia="Calibri" w:hAnsi="Times New Roman" w:cs="Cordia New"/>
          <w:color w:val="000000" w:themeColor="text1"/>
          <w:sz w:val="22"/>
          <w:szCs w:val="22"/>
        </w:rPr>
        <w:t xml:space="preserve">Monetary assets and liabilities denominated in foreign currencies are translated to the functional currency at the exchange rate at the reporting date. </w:t>
      </w:r>
    </w:p>
    <w:p w14:paraId="486ECFD2" w14:textId="77777777" w:rsidR="00DF17DA" w:rsidRPr="00746670"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color w:val="000000" w:themeColor="text1"/>
          <w:sz w:val="22"/>
          <w:szCs w:val="22"/>
        </w:rPr>
      </w:pPr>
    </w:p>
    <w:p w14:paraId="5E277D1C" w14:textId="77777777" w:rsidR="00DF17DA" w:rsidRPr="00746670"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color w:val="000000" w:themeColor="text1"/>
          <w:sz w:val="22"/>
          <w:szCs w:val="22"/>
        </w:rPr>
      </w:pPr>
      <w:r w:rsidRPr="00746670">
        <w:rPr>
          <w:rFonts w:ascii="Times New Roman" w:eastAsia="Calibri" w:hAnsi="Times New Roman" w:cs="Cordia New"/>
          <w:color w:val="000000" w:themeColor="text1"/>
          <w:sz w:val="22"/>
          <w:szCs w:val="22"/>
        </w:rPr>
        <w:t>Non-monetary assets and liabilities measured at cost in foreign currencies are translated to the functional currency at the exchange rates at the dates of the transactions.</w:t>
      </w:r>
    </w:p>
    <w:p w14:paraId="2BF78280" w14:textId="77777777" w:rsidR="00DF17DA" w:rsidRPr="00746670"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color w:val="000000" w:themeColor="text1"/>
          <w:sz w:val="22"/>
          <w:szCs w:val="22"/>
        </w:rPr>
      </w:pPr>
    </w:p>
    <w:p w14:paraId="7242178C" w14:textId="47AC882F" w:rsidR="00DF17DA" w:rsidRPr="00746670" w:rsidRDefault="005B2448" w:rsidP="00893133">
      <w:pPr>
        <w:pStyle w:val="AccPolicysubhead"/>
        <w:rPr>
          <w:color w:val="000000" w:themeColor="text1"/>
        </w:rPr>
      </w:pPr>
      <w:r w:rsidRPr="00746670">
        <w:rPr>
          <w:color w:val="000000" w:themeColor="text1"/>
        </w:rPr>
        <w:t>Foreign currency differences</w:t>
      </w:r>
      <w:r w:rsidR="00746670">
        <w:rPr>
          <w:color w:val="000000" w:themeColor="text1"/>
        </w:rPr>
        <w:t xml:space="preserve"> arising from the translation</w:t>
      </w:r>
      <w:r w:rsidRPr="00746670">
        <w:rPr>
          <w:color w:val="000000" w:themeColor="text1"/>
        </w:rPr>
        <w:t xml:space="preserve"> are generally recognised in profit or loss. </w:t>
      </w:r>
    </w:p>
    <w:p w14:paraId="630877AB" w14:textId="56E3BA5B" w:rsidR="00893133" w:rsidRPr="00746670" w:rsidRDefault="00893133" w:rsidP="00893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color w:val="000000" w:themeColor="text1"/>
        </w:rPr>
      </w:pPr>
    </w:p>
    <w:p w14:paraId="4F516F30" w14:textId="453400B9" w:rsidR="00893133" w:rsidRPr="00746670" w:rsidRDefault="00893133" w:rsidP="00893133">
      <w:pPr>
        <w:pStyle w:val="AccPolicysubhead"/>
        <w:rPr>
          <w:i/>
          <w:iCs/>
          <w:color w:val="000000" w:themeColor="text1"/>
        </w:rPr>
      </w:pPr>
      <w:r w:rsidRPr="00746670">
        <w:rPr>
          <w:i/>
          <w:iCs/>
          <w:color w:val="000000" w:themeColor="text1"/>
        </w:rPr>
        <w:t>Foreign operations</w:t>
      </w:r>
    </w:p>
    <w:p w14:paraId="02237679" w14:textId="77777777" w:rsidR="00893133" w:rsidRPr="00746670" w:rsidRDefault="00893133" w:rsidP="00893133">
      <w:pPr>
        <w:pStyle w:val="AccPolicysubhead"/>
        <w:rPr>
          <w:color w:val="000000" w:themeColor="text1"/>
        </w:rPr>
      </w:pPr>
    </w:p>
    <w:p w14:paraId="2584B5AF" w14:textId="77777777" w:rsidR="00893133" w:rsidRPr="00746670" w:rsidRDefault="00893133" w:rsidP="00893133">
      <w:pPr>
        <w:pStyle w:val="AccPolicysubhead"/>
        <w:rPr>
          <w:color w:val="000000" w:themeColor="text1"/>
        </w:rPr>
      </w:pPr>
      <w:r w:rsidRPr="00746670">
        <w:rPr>
          <w:color w:val="000000" w:themeColor="text1"/>
        </w:rPr>
        <w:t>The assets and liabilities of foreign operations, including goodwill and fair value adjustments arising on acquisition, are translated to Thai Baht at the exchange rates at the reporting date.</w:t>
      </w:r>
    </w:p>
    <w:p w14:paraId="6F3AB71E" w14:textId="77777777" w:rsidR="00893133" w:rsidRPr="00746670" w:rsidRDefault="00893133" w:rsidP="00893133">
      <w:pPr>
        <w:pStyle w:val="AccPolicysubhead"/>
        <w:rPr>
          <w:color w:val="000000" w:themeColor="text1"/>
        </w:rPr>
      </w:pPr>
    </w:p>
    <w:p w14:paraId="3A8FE1C0" w14:textId="6E899793" w:rsidR="00893133" w:rsidRPr="00746670" w:rsidRDefault="00893133" w:rsidP="00893133">
      <w:pPr>
        <w:pStyle w:val="AccPolicysubhead"/>
        <w:rPr>
          <w:color w:val="000000" w:themeColor="text1"/>
        </w:rPr>
      </w:pPr>
      <w:r w:rsidRPr="00746670">
        <w:rPr>
          <w:color w:val="000000" w:themeColor="text1"/>
        </w:rPr>
        <w:t>The revenues and expenses of foreign operations are translated to Thai Baht at rates approximating the exchange rates at the dates of the transactions.</w:t>
      </w:r>
    </w:p>
    <w:p w14:paraId="3CD4534C" w14:textId="77777777" w:rsidR="00893133" w:rsidRPr="00746670" w:rsidRDefault="00893133" w:rsidP="00893133">
      <w:pPr>
        <w:pStyle w:val="AccPolicysubhead"/>
        <w:rPr>
          <w:color w:val="000000" w:themeColor="text1"/>
        </w:rPr>
      </w:pPr>
    </w:p>
    <w:p w14:paraId="3A272968" w14:textId="77777777" w:rsidR="00893133" w:rsidRPr="00746670" w:rsidRDefault="00893133" w:rsidP="00893133">
      <w:pPr>
        <w:pStyle w:val="AccPolicysubhead"/>
        <w:rPr>
          <w:color w:val="000000" w:themeColor="text1"/>
        </w:rPr>
      </w:pPr>
      <w:r w:rsidRPr="00746670">
        <w:rPr>
          <w:color w:val="000000" w:themeColor="text1"/>
        </w:rPr>
        <w:t>Foreign exchange differences are recognised in other comprehensive income and accumulated in the translation reserve, except to the extent that the translation difference is allocated to non-controlling interests.</w:t>
      </w:r>
    </w:p>
    <w:p w14:paraId="0B6C5539" w14:textId="77777777" w:rsidR="00893133" w:rsidRPr="00746670" w:rsidRDefault="00893133" w:rsidP="00893133">
      <w:pPr>
        <w:pStyle w:val="AccPolicysubhead"/>
        <w:rPr>
          <w:color w:val="000000" w:themeColor="text1"/>
        </w:rPr>
      </w:pPr>
    </w:p>
    <w:p w14:paraId="560E2866" w14:textId="40F14C8A" w:rsidR="00893133" w:rsidRPr="00746670" w:rsidRDefault="00893133" w:rsidP="00893133">
      <w:pPr>
        <w:pStyle w:val="AccPolicysubhead"/>
        <w:rPr>
          <w:color w:val="000000" w:themeColor="text1"/>
        </w:rPr>
      </w:pPr>
      <w:r w:rsidRPr="00746670">
        <w:rPr>
          <w:color w:val="000000" w:themeColor="text1"/>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When the Group disposes of only part of an associate or joint venture while retaining significant influence or joint control, the relevant proportion of the cumulative amount is reclassified to profit or loss.</w:t>
      </w:r>
    </w:p>
    <w:p w14:paraId="7830AFD6" w14:textId="77777777" w:rsidR="00893133" w:rsidRPr="00746670" w:rsidRDefault="00893133" w:rsidP="00893133">
      <w:pPr>
        <w:pStyle w:val="AccPolicysubhead"/>
        <w:rPr>
          <w:color w:val="000000" w:themeColor="text1"/>
        </w:rPr>
      </w:pPr>
    </w:p>
    <w:p w14:paraId="7ED69C53" w14:textId="77777777" w:rsidR="00893133" w:rsidRPr="00746670" w:rsidRDefault="00893133" w:rsidP="00893133">
      <w:pPr>
        <w:pStyle w:val="AccPolicysubhead"/>
        <w:rPr>
          <w:color w:val="000000" w:themeColor="text1"/>
        </w:rPr>
      </w:pPr>
      <w:r w:rsidRPr="00746670">
        <w:rPr>
          <w:color w:val="000000" w:themeColor="text1"/>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797109B9" w14:textId="77777777" w:rsidR="00893133" w:rsidRPr="00746670" w:rsidRDefault="00893133" w:rsidP="00893133">
      <w:pPr>
        <w:pStyle w:val="BodyText"/>
        <w:ind w:left="540"/>
        <w:rPr>
          <w:color w:val="000000" w:themeColor="text1"/>
        </w:rPr>
      </w:pPr>
    </w:p>
    <w:p w14:paraId="7257E1FF" w14:textId="77777777" w:rsidR="007F036B" w:rsidRPr="00746670" w:rsidRDefault="007F036B"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color w:val="000000" w:themeColor="text1"/>
          <w:sz w:val="22"/>
          <w:szCs w:val="22"/>
        </w:rPr>
      </w:pPr>
      <w:r w:rsidRPr="00746670">
        <w:rPr>
          <w:rFonts w:ascii="Times New Roman" w:hAnsi="Times New Roman"/>
          <w:b/>
          <w:bCs/>
          <w:i/>
          <w:iCs/>
          <w:color w:val="000000" w:themeColor="text1"/>
          <w:sz w:val="22"/>
          <w:szCs w:val="22"/>
        </w:rPr>
        <w:t>Financial instruments</w:t>
      </w:r>
    </w:p>
    <w:p w14:paraId="28667991" w14:textId="77777777" w:rsidR="00DF17DA" w:rsidRPr="00746670"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color w:val="000000" w:themeColor="text1"/>
          <w:sz w:val="22"/>
          <w:szCs w:val="22"/>
        </w:rPr>
      </w:pPr>
    </w:p>
    <w:p w14:paraId="7037A3AC" w14:textId="15D9FEB9" w:rsidR="005B2448" w:rsidRPr="00746670" w:rsidRDefault="005B2448" w:rsidP="005B2448">
      <w:pPr>
        <w:tabs>
          <w:tab w:val="left" w:pos="1080"/>
        </w:tabs>
        <w:spacing w:line="240" w:lineRule="auto"/>
        <w:ind w:firstLine="540"/>
        <w:jc w:val="thaiDistribute"/>
        <w:rPr>
          <w:rFonts w:ascii="Times New Roman" w:hAnsi="Times New Roman"/>
          <w:b/>
          <w:bCs/>
          <w:i/>
          <w:iCs/>
          <w:color w:val="000000" w:themeColor="text1"/>
          <w:sz w:val="22"/>
          <w:szCs w:val="22"/>
        </w:rPr>
      </w:pPr>
      <w:r w:rsidRPr="00746670">
        <w:rPr>
          <w:rFonts w:ascii="Times New Roman" w:hAnsi="Times New Roman"/>
          <w:b/>
          <w:bCs/>
          <w:i/>
          <w:iCs/>
          <w:color w:val="000000" w:themeColor="text1"/>
          <w:sz w:val="22"/>
          <w:szCs w:val="22"/>
        </w:rPr>
        <w:t xml:space="preserve">Accounting policies applicable from </w:t>
      </w:r>
      <w:r w:rsidR="00A36946" w:rsidRPr="00746670">
        <w:rPr>
          <w:rFonts w:ascii="Times New Roman" w:hAnsi="Times New Roman"/>
          <w:b/>
          <w:bCs/>
          <w:i/>
          <w:iCs/>
          <w:color w:val="000000" w:themeColor="text1"/>
          <w:sz w:val="22"/>
          <w:szCs w:val="22"/>
        </w:rPr>
        <w:t>1</w:t>
      </w:r>
      <w:r w:rsidRPr="00746670">
        <w:rPr>
          <w:rFonts w:ascii="Times New Roman" w:hAnsi="Times New Roman"/>
          <w:b/>
          <w:bCs/>
          <w:i/>
          <w:iCs/>
          <w:color w:val="000000" w:themeColor="text1"/>
          <w:sz w:val="22"/>
          <w:szCs w:val="22"/>
        </w:rPr>
        <w:t xml:space="preserve"> January </w:t>
      </w:r>
      <w:r w:rsidR="00A36946" w:rsidRPr="00746670">
        <w:rPr>
          <w:rFonts w:ascii="Times New Roman" w:hAnsi="Times New Roman"/>
          <w:b/>
          <w:bCs/>
          <w:i/>
          <w:iCs/>
          <w:color w:val="000000" w:themeColor="text1"/>
          <w:sz w:val="22"/>
          <w:szCs w:val="22"/>
        </w:rPr>
        <w:t>2020</w:t>
      </w:r>
    </w:p>
    <w:p w14:paraId="218EF718" w14:textId="77777777" w:rsidR="005B2448" w:rsidRPr="00746670" w:rsidRDefault="005B2448" w:rsidP="005B2448">
      <w:pPr>
        <w:pStyle w:val="BodyText"/>
        <w:shd w:val="clear" w:color="auto" w:fill="FFFFFF"/>
        <w:spacing w:after="0" w:line="240" w:lineRule="auto"/>
        <w:ind w:left="540"/>
        <w:jc w:val="thaiDistribute"/>
        <w:rPr>
          <w:rFonts w:ascii="Times New Roman" w:hAnsi="Times New Roman" w:cs="Times New Roman"/>
          <w:i/>
          <w:iCs/>
          <w:color w:val="000000" w:themeColor="text1"/>
          <w:sz w:val="22"/>
          <w:szCs w:val="22"/>
        </w:rPr>
      </w:pPr>
    </w:p>
    <w:p w14:paraId="04AA2612" w14:textId="454148C0" w:rsidR="005B2448" w:rsidRPr="00746670" w:rsidRDefault="005B2448" w:rsidP="005B2448">
      <w:pPr>
        <w:pStyle w:val="BodyText"/>
        <w:shd w:val="clear" w:color="auto" w:fill="FFFFFF"/>
        <w:spacing w:after="0" w:line="240" w:lineRule="auto"/>
        <w:ind w:left="900" w:hanging="360"/>
        <w:jc w:val="thaiDistribute"/>
        <w:rPr>
          <w:rFonts w:ascii="Times New Roman" w:hAnsi="Times New Roman" w:cs="Times New Roman"/>
          <w:color w:val="000000" w:themeColor="text1"/>
          <w:sz w:val="22"/>
          <w:szCs w:val="22"/>
        </w:rPr>
      </w:pPr>
      <w:r w:rsidRPr="00746670">
        <w:rPr>
          <w:rFonts w:ascii="Times New Roman" w:hAnsi="Times New Roman" w:cs="Times New Roman"/>
          <w:i/>
          <w:color w:val="000000" w:themeColor="text1"/>
          <w:sz w:val="22"/>
          <w:szCs w:val="22"/>
        </w:rPr>
        <w:t>(d.</w:t>
      </w:r>
      <w:r w:rsidR="00A36946" w:rsidRPr="00746670">
        <w:rPr>
          <w:rFonts w:ascii="Times New Roman" w:hAnsi="Times New Roman" w:cs="Times New Roman"/>
          <w:i/>
          <w:color w:val="000000" w:themeColor="text1"/>
          <w:sz w:val="22"/>
          <w:szCs w:val="22"/>
        </w:rPr>
        <w:t>1</w:t>
      </w:r>
      <w:r w:rsidRPr="00746670">
        <w:rPr>
          <w:rFonts w:ascii="Times New Roman" w:hAnsi="Times New Roman" w:cs="Times New Roman"/>
          <w:i/>
          <w:color w:val="000000" w:themeColor="text1"/>
          <w:sz w:val="22"/>
          <w:szCs w:val="22"/>
        </w:rPr>
        <w:t>) Recognition and initial measurement</w:t>
      </w:r>
    </w:p>
    <w:p w14:paraId="0E83258F" w14:textId="77777777" w:rsidR="005B2448" w:rsidRPr="00746670" w:rsidRDefault="005B2448" w:rsidP="005B2448">
      <w:pPr>
        <w:pStyle w:val="BodyText"/>
        <w:shd w:val="clear" w:color="auto" w:fill="FFFFFF"/>
        <w:spacing w:after="0" w:line="240" w:lineRule="auto"/>
        <w:ind w:left="900"/>
        <w:jc w:val="thaiDistribute"/>
        <w:rPr>
          <w:rFonts w:ascii="Times New Roman" w:hAnsi="Times New Roman" w:cs="Times New Roman"/>
          <w:i/>
          <w:iCs/>
          <w:color w:val="000000" w:themeColor="text1"/>
          <w:sz w:val="22"/>
          <w:szCs w:val="22"/>
        </w:rPr>
      </w:pPr>
    </w:p>
    <w:p w14:paraId="58448815" w14:textId="04121F55" w:rsidR="005B2448" w:rsidRPr="00746670" w:rsidRDefault="005B2448" w:rsidP="005B2448">
      <w:pPr>
        <w:pStyle w:val="BodyText"/>
        <w:shd w:val="clear" w:color="auto" w:fill="FFFFFF"/>
        <w:spacing w:after="0" w:line="240" w:lineRule="auto"/>
        <w:ind w:left="990"/>
        <w:jc w:val="thaiDistribute"/>
        <w:rPr>
          <w:rFonts w:ascii="Times New Roman" w:hAnsi="Times New Roman" w:cs="Times New Roman"/>
          <w:color w:val="000000" w:themeColor="text1"/>
          <w:sz w:val="22"/>
          <w:szCs w:val="22"/>
        </w:rPr>
      </w:pPr>
      <w:r w:rsidRPr="00746670">
        <w:rPr>
          <w:rFonts w:ascii="Times New Roman" w:hAnsi="Times New Roman" w:cs="Times New Roman"/>
          <w:color w:val="000000" w:themeColor="text1"/>
          <w:sz w:val="22"/>
          <w:szCs w:val="22"/>
        </w:rPr>
        <w:t xml:space="preserve">Trade receivables and trade payables are initially recognised when they are originated. All other financial assets and financial liabilities are initially recognised when the Group becomes a party to the contractual provisions of the instrument. </w:t>
      </w:r>
    </w:p>
    <w:p w14:paraId="5825831E" w14:textId="77777777" w:rsidR="005B2448" w:rsidRPr="00746670" w:rsidRDefault="005B2448" w:rsidP="005B2448">
      <w:pPr>
        <w:pStyle w:val="BodyText"/>
        <w:shd w:val="clear" w:color="auto" w:fill="FFFFFF"/>
        <w:spacing w:after="0" w:line="240" w:lineRule="auto"/>
        <w:ind w:left="990"/>
        <w:jc w:val="thaiDistribute"/>
        <w:rPr>
          <w:rFonts w:ascii="Times New Roman" w:hAnsi="Times New Roman" w:cs="Times New Roman"/>
          <w:color w:val="000000" w:themeColor="text1"/>
          <w:sz w:val="22"/>
          <w:szCs w:val="22"/>
        </w:rPr>
      </w:pPr>
    </w:p>
    <w:p w14:paraId="7941CAD0" w14:textId="77777777" w:rsidR="003D6A78" w:rsidRDefault="003D6A78" w:rsidP="005B2448">
      <w:pPr>
        <w:pStyle w:val="BodyText"/>
        <w:shd w:val="clear" w:color="auto" w:fill="FFFFFF"/>
        <w:spacing w:after="0" w:line="240" w:lineRule="auto"/>
        <w:ind w:left="990"/>
        <w:jc w:val="thaiDistribute"/>
        <w:rPr>
          <w:rFonts w:ascii="Times New Roman" w:hAnsi="Times New Roman" w:cs="Times New Roman"/>
          <w:sz w:val="22"/>
          <w:szCs w:val="22"/>
        </w:rPr>
      </w:pPr>
      <w:r>
        <w:rPr>
          <w:rFonts w:ascii="Times New Roman" w:hAnsi="Times New Roman" w:cs="Times New Roman"/>
          <w:sz w:val="22"/>
          <w:szCs w:val="22"/>
        </w:rPr>
        <w:br w:type="page"/>
      </w:r>
    </w:p>
    <w:p w14:paraId="3223E88C" w14:textId="214543AB" w:rsidR="005B2448" w:rsidRPr="00D93E43" w:rsidRDefault="005B2448" w:rsidP="005B2448">
      <w:pPr>
        <w:pStyle w:val="BodyText"/>
        <w:shd w:val="clear" w:color="auto" w:fill="FFFFFF"/>
        <w:spacing w:after="0" w:line="240" w:lineRule="auto"/>
        <w:ind w:left="990"/>
        <w:jc w:val="thaiDistribute"/>
        <w:rPr>
          <w:rFonts w:ascii="Times New Roman" w:hAnsi="Times New Roman" w:cs="Times New Roman"/>
          <w:sz w:val="22"/>
          <w:szCs w:val="22"/>
        </w:rPr>
      </w:pPr>
      <w:r w:rsidRPr="00D93E43">
        <w:rPr>
          <w:rFonts w:ascii="Times New Roman" w:hAnsi="Times New Roman" w:cs="Times New Roman"/>
          <w:sz w:val="22"/>
          <w:szCs w:val="22"/>
        </w:rPr>
        <w:lastRenderedPageBreak/>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5C8CE7DA" w14:textId="2C62BFBF" w:rsidR="001564D4" w:rsidRDefault="00156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i/>
          <w:sz w:val="22"/>
          <w:szCs w:val="22"/>
        </w:rPr>
      </w:pPr>
    </w:p>
    <w:p w14:paraId="70A59BC3" w14:textId="4B2B1C79" w:rsidR="005B2448" w:rsidRPr="00D93E43" w:rsidRDefault="005B2448" w:rsidP="005B2448">
      <w:pPr>
        <w:pStyle w:val="BodyText"/>
        <w:shd w:val="clear" w:color="auto" w:fill="FFFFFF"/>
        <w:spacing w:after="0" w:line="240" w:lineRule="auto"/>
        <w:ind w:left="540"/>
        <w:jc w:val="thaiDistribute"/>
        <w:rPr>
          <w:rFonts w:ascii="Times New Roman" w:hAnsi="Times New Roman" w:cs="Times New Roman"/>
          <w:i/>
          <w:sz w:val="22"/>
          <w:szCs w:val="22"/>
        </w:rPr>
      </w:pPr>
      <w:r w:rsidRPr="00D93E43">
        <w:rPr>
          <w:rFonts w:ascii="Times New Roman" w:hAnsi="Times New Roman" w:cs="Times New Roman"/>
          <w:i/>
          <w:sz w:val="22"/>
          <w:szCs w:val="22"/>
        </w:rPr>
        <w:t>(d.</w:t>
      </w:r>
      <w:r w:rsidR="00A36946" w:rsidRPr="00A36946">
        <w:rPr>
          <w:rFonts w:ascii="Times New Roman" w:hAnsi="Times New Roman" w:cs="Times New Roman"/>
          <w:i/>
          <w:sz w:val="22"/>
          <w:szCs w:val="22"/>
        </w:rPr>
        <w:t>2</w:t>
      </w:r>
      <w:r w:rsidRPr="00D93E43">
        <w:rPr>
          <w:rFonts w:ascii="Times New Roman" w:hAnsi="Times New Roman" w:cs="Times New Roman"/>
          <w:i/>
          <w:sz w:val="22"/>
          <w:szCs w:val="22"/>
        </w:rPr>
        <w:t xml:space="preserve">) Classification and subsequent measurement </w:t>
      </w:r>
    </w:p>
    <w:p w14:paraId="1C557ED4" w14:textId="77777777" w:rsidR="005B2448" w:rsidRPr="00D93E43" w:rsidRDefault="005B2448" w:rsidP="005B2448">
      <w:pPr>
        <w:pStyle w:val="BodyText"/>
        <w:shd w:val="clear" w:color="auto" w:fill="FFFFFF"/>
        <w:spacing w:after="0" w:line="240" w:lineRule="auto"/>
        <w:ind w:left="540"/>
        <w:jc w:val="thaiDistribute"/>
        <w:rPr>
          <w:rFonts w:ascii="Times New Roman" w:hAnsi="Times New Roman" w:cs="Times New Roman"/>
          <w:b/>
          <w:bCs/>
          <w:i/>
          <w:iCs/>
          <w:sz w:val="22"/>
          <w:szCs w:val="22"/>
        </w:rPr>
      </w:pPr>
    </w:p>
    <w:p w14:paraId="16EF4F94" w14:textId="77777777" w:rsidR="005B2448" w:rsidRPr="00D93E43" w:rsidRDefault="005B2448" w:rsidP="005B2448">
      <w:pPr>
        <w:pStyle w:val="BodyText"/>
        <w:shd w:val="clear" w:color="auto" w:fill="FFFFFF"/>
        <w:spacing w:after="0" w:line="240" w:lineRule="auto"/>
        <w:ind w:left="990"/>
        <w:jc w:val="thaiDistribute"/>
        <w:rPr>
          <w:rFonts w:ascii="Times New Roman" w:hAnsi="Times New Roman" w:cs="Times New Roman"/>
          <w:i/>
          <w:iCs/>
          <w:sz w:val="22"/>
          <w:szCs w:val="22"/>
        </w:rPr>
      </w:pPr>
      <w:r w:rsidRPr="00D93E43">
        <w:rPr>
          <w:rFonts w:ascii="Times New Roman" w:hAnsi="Times New Roman" w:cs="Times New Roman"/>
          <w:i/>
          <w:iCs/>
          <w:sz w:val="22"/>
          <w:szCs w:val="22"/>
        </w:rPr>
        <w:t>Financial assets - classification</w:t>
      </w:r>
    </w:p>
    <w:p w14:paraId="75CC9BF5" w14:textId="77777777" w:rsidR="005B2448" w:rsidRPr="00D93E43" w:rsidRDefault="005B2448" w:rsidP="005B2448">
      <w:pPr>
        <w:pStyle w:val="BodyText"/>
        <w:shd w:val="clear" w:color="auto" w:fill="FFFFFF"/>
        <w:spacing w:after="0" w:line="240" w:lineRule="auto"/>
        <w:ind w:left="1260"/>
        <w:jc w:val="thaiDistribute"/>
        <w:rPr>
          <w:rFonts w:ascii="Times New Roman" w:hAnsi="Times New Roman" w:cs="Times New Roman"/>
          <w:i/>
          <w:iCs/>
          <w:sz w:val="22"/>
          <w:szCs w:val="22"/>
        </w:rPr>
      </w:pPr>
    </w:p>
    <w:p w14:paraId="4587F2E0" w14:textId="1655F1A6" w:rsidR="005B2448" w:rsidRPr="00D93E43" w:rsidRDefault="005B2448" w:rsidP="005B2448">
      <w:pPr>
        <w:pStyle w:val="BodyText"/>
        <w:shd w:val="clear" w:color="auto" w:fill="FFFFFF"/>
        <w:spacing w:after="0" w:line="240" w:lineRule="auto"/>
        <w:ind w:left="990"/>
        <w:jc w:val="thaiDistribute"/>
        <w:rPr>
          <w:rFonts w:ascii="Times New Roman" w:hAnsi="Times New Roman" w:cs="Times New Roman"/>
          <w:sz w:val="22"/>
          <w:szCs w:val="22"/>
        </w:rPr>
      </w:pPr>
      <w:r w:rsidRPr="00D93E43">
        <w:rPr>
          <w:rFonts w:ascii="Times New Roman" w:hAnsi="Times New Roman" w:cs="Times New Roman"/>
          <w:sz w:val="22"/>
          <w:szCs w:val="22"/>
        </w:rPr>
        <w:t>On initial recognition, a financial asset is classified as measured at: amortised cost; fair value to other comphehensive income (FVOCI); or fair value to profit or loss (FVTPL).</w:t>
      </w:r>
      <w:r w:rsidR="00D93E43" w:rsidRPr="00D93E43">
        <w:rPr>
          <w:rFonts w:ascii="Times New Roman" w:hAnsi="Times New Roman" w:cs="Times New Roman"/>
          <w:b/>
          <w:bCs/>
          <w:color w:val="0000FF"/>
          <w:sz w:val="22"/>
          <w:szCs w:val="22"/>
        </w:rPr>
        <w:t xml:space="preserve"> </w:t>
      </w:r>
    </w:p>
    <w:p w14:paraId="0B7D525F" w14:textId="77777777" w:rsidR="005B2448" w:rsidRPr="00D93E43" w:rsidRDefault="005B2448" w:rsidP="005B2448">
      <w:pPr>
        <w:pStyle w:val="BodyText"/>
        <w:shd w:val="clear" w:color="auto" w:fill="FFFFFF"/>
        <w:spacing w:after="0" w:line="240" w:lineRule="auto"/>
        <w:ind w:left="990"/>
        <w:jc w:val="thaiDistribute"/>
        <w:rPr>
          <w:rFonts w:ascii="Times New Roman" w:hAnsi="Times New Roman" w:cs="Times New Roman"/>
          <w:sz w:val="22"/>
          <w:szCs w:val="22"/>
        </w:rPr>
      </w:pPr>
    </w:p>
    <w:p w14:paraId="61CDB591" w14:textId="1151AA06" w:rsidR="005B2448" w:rsidRPr="00D93E43" w:rsidRDefault="005B2448" w:rsidP="005B2448">
      <w:pPr>
        <w:pStyle w:val="BodyText"/>
        <w:spacing w:after="0" w:line="240" w:lineRule="auto"/>
        <w:ind w:left="990"/>
        <w:jc w:val="thaiDistribute"/>
        <w:rPr>
          <w:rFonts w:ascii="Times New Roman" w:hAnsi="Times New Roman" w:cs="Times New Roman"/>
          <w:b/>
          <w:bCs/>
          <w:color w:val="0000FF"/>
          <w:sz w:val="22"/>
          <w:szCs w:val="22"/>
        </w:rPr>
      </w:pPr>
      <w:r w:rsidRPr="00D93E43">
        <w:rPr>
          <w:rFonts w:ascii="Times New Roman" w:hAnsi="Times New Roman" w:cs="Times New Roman"/>
          <w:sz w:val="22"/>
          <w:szCs w:val="22"/>
        </w:rPr>
        <w:t>Financial assets are not reclassified subsequent to their initial recognition unless the</w:t>
      </w:r>
      <w:r w:rsidR="00D93E43" w:rsidRPr="00D93E43">
        <w:rPr>
          <w:rFonts w:ascii="Times New Roman" w:hAnsi="Times New Roman" w:cs="Times New Roman"/>
          <w:sz w:val="22"/>
          <w:szCs w:val="22"/>
        </w:rPr>
        <w:t xml:space="preserve"> </w:t>
      </w:r>
      <w:r w:rsidRPr="00D93E43">
        <w:rPr>
          <w:rFonts w:ascii="Times New Roman" w:hAnsi="Times New Roman" w:cs="Times New Roman"/>
          <w:sz w:val="22"/>
          <w:szCs w:val="22"/>
        </w:rPr>
        <w:t>Group changes its business model for managing financial assets, in which case all affected financial assets are reclassified prospectively from the reclassification date.</w:t>
      </w:r>
    </w:p>
    <w:p w14:paraId="2BBB5837" w14:textId="77777777" w:rsidR="005B2448" w:rsidRPr="00D93E43" w:rsidRDefault="005B2448" w:rsidP="005B2448">
      <w:pPr>
        <w:pStyle w:val="BodyText"/>
        <w:spacing w:after="0" w:line="240" w:lineRule="auto"/>
        <w:ind w:left="990"/>
        <w:jc w:val="thaiDistribute"/>
        <w:rPr>
          <w:rFonts w:ascii="Times New Roman" w:hAnsi="Times New Roman" w:cs="Times New Roman"/>
          <w:b/>
          <w:bCs/>
          <w:color w:val="0000FF"/>
          <w:sz w:val="22"/>
          <w:szCs w:val="22"/>
        </w:rPr>
      </w:pPr>
    </w:p>
    <w:p w14:paraId="4D33F5F8" w14:textId="287E99C7" w:rsidR="005B2448" w:rsidRPr="00D93E43" w:rsidRDefault="005B2448" w:rsidP="005B2448">
      <w:pPr>
        <w:pStyle w:val="BodyText"/>
        <w:spacing w:after="0" w:line="240" w:lineRule="auto"/>
        <w:ind w:left="990"/>
        <w:jc w:val="thaiDistribute"/>
        <w:rPr>
          <w:rFonts w:ascii="Times New Roman" w:hAnsi="Times New Roman" w:cs="Times New Roman"/>
          <w:sz w:val="22"/>
          <w:szCs w:val="22"/>
        </w:rPr>
      </w:pPr>
      <w:r w:rsidRPr="00D93E43">
        <w:rPr>
          <w:rFonts w:ascii="Times New Roman" w:hAnsi="Times New Roman" w:cs="Times New Roman"/>
          <w:sz w:val="22"/>
          <w:szCs w:val="22"/>
        </w:rPr>
        <w:t>A financial asset is measured at amortised cost if it meets both of the following conditions and is not designated as at FVTPL:</w:t>
      </w:r>
    </w:p>
    <w:p w14:paraId="5D700994" w14:textId="77777777" w:rsidR="005B2448" w:rsidRPr="00D93E43" w:rsidRDefault="005B2448" w:rsidP="00D92926">
      <w:pPr>
        <w:pStyle w:val="ListParagraph"/>
        <w:keepLines/>
        <w:numPr>
          <w:ilvl w:val="0"/>
          <w:numId w:val="29"/>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D93E43">
        <w:rPr>
          <w:szCs w:val="22"/>
        </w:rPr>
        <w:t>it is held within a business model whose objective is to hold assets to collect contractual cashflows; and</w:t>
      </w:r>
    </w:p>
    <w:p w14:paraId="2E2C4E7B" w14:textId="77777777" w:rsidR="005B2448" w:rsidRPr="00D93E43" w:rsidRDefault="005B2448" w:rsidP="00D92926">
      <w:pPr>
        <w:pStyle w:val="ListParagraph"/>
        <w:keepLines/>
        <w:numPr>
          <w:ilvl w:val="0"/>
          <w:numId w:val="29"/>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D93E43">
        <w:rPr>
          <w:szCs w:val="22"/>
        </w:rPr>
        <w:t>its contractual terms give rise on specified dates to cash flows that are solely payments of principal and interest on the principal amount outstanding.</w:t>
      </w:r>
    </w:p>
    <w:p w14:paraId="3EB078D7" w14:textId="235C743A" w:rsidR="005B2448" w:rsidRPr="005B2448" w:rsidRDefault="005B2448" w:rsidP="005B2448">
      <w:pPr>
        <w:spacing w:line="240" w:lineRule="auto"/>
        <w:rPr>
          <w:rFonts w:ascii="Times New Roman" w:hAnsi="Times New Roman"/>
          <w:sz w:val="20"/>
          <w:highlight w:val="cyan"/>
        </w:rPr>
      </w:pPr>
    </w:p>
    <w:p w14:paraId="1318A7D9" w14:textId="339492E6" w:rsidR="005B2448" w:rsidRPr="00D93E43" w:rsidRDefault="005B2448" w:rsidP="005B2448">
      <w:pPr>
        <w:pStyle w:val="BodyText"/>
        <w:spacing w:after="0" w:line="240" w:lineRule="auto"/>
        <w:ind w:left="990"/>
        <w:jc w:val="thaiDistribute"/>
        <w:rPr>
          <w:rFonts w:ascii="Times New Roman" w:hAnsi="Times New Roman" w:cs="Times New Roman"/>
          <w:sz w:val="22"/>
          <w:szCs w:val="22"/>
        </w:rPr>
      </w:pPr>
      <w:r w:rsidRPr="00D93E43">
        <w:rPr>
          <w:rFonts w:ascii="Times New Roman" w:hAnsi="Times New Roman" w:cs="Times New Roman"/>
          <w:sz w:val="22"/>
          <w:szCs w:val="22"/>
        </w:rPr>
        <w:t xml:space="preserve">A debt investment is measured at FVOCI if it meets both of the following conditions and is not designated as at FVTPL: </w:t>
      </w:r>
    </w:p>
    <w:p w14:paraId="33EBFE35" w14:textId="77777777" w:rsidR="005B2448" w:rsidRPr="00D93E43" w:rsidRDefault="005B2448" w:rsidP="00D92926">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D93E43">
        <w:rPr>
          <w:szCs w:val="22"/>
        </w:rPr>
        <w:t xml:space="preserve">it is held within a business model whose objective is achieved by both collecting contractual cash flows and selling financial assets; and </w:t>
      </w:r>
    </w:p>
    <w:p w14:paraId="7F8410F1" w14:textId="77777777" w:rsidR="005B2448" w:rsidRPr="00D93E43" w:rsidRDefault="005B2448" w:rsidP="00D92926">
      <w:pPr>
        <w:pStyle w:val="ListParagraph"/>
        <w:keepLines/>
        <w:numPr>
          <w:ilvl w:val="0"/>
          <w:numId w:val="30"/>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D93E43">
        <w:rPr>
          <w:szCs w:val="22"/>
        </w:rPr>
        <w:t xml:space="preserve">its contractual terms give rise on specified dates to cash flows that are solely payments of principal and interest on the principal amount outstanding. </w:t>
      </w:r>
    </w:p>
    <w:p w14:paraId="088AD7A7" w14:textId="77777777" w:rsidR="005B2448" w:rsidRPr="00D93E43" w:rsidRDefault="005B2448" w:rsidP="005B2448">
      <w:pPr>
        <w:pStyle w:val="BodyText"/>
        <w:spacing w:after="0" w:line="240" w:lineRule="auto"/>
        <w:ind w:left="990"/>
        <w:jc w:val="thaiDistribute"/>
        <w:rPr>
          <w:rFonts w:ascii="Times New Roman" w:hAnsi="Times New Roman" w:cs="Times New Roman"/>
          <w:sz w:val="22"/>
          <w:szCs w:val="22"/>
        </w:rPr>
      </w:pPr>
    </w:p>
    <w:p w14:paraId="314BB0AA" w14:textId="2BE94BEE" w:rsidR="005B2448" w:rsidRPr="00D93E43" w:rsidRDefault="005B2448" w:rsidP="00D93E43">
      <w:pPr>
        <w:keepLines/>
        <w:spacing w:line="240" w:lineRule="auto"/>
        <w:ind w:left="990" w:right="44"/>
        <w:jc w:val="both"/>
        <w:rPr>
          <w:rFonts w:ascii="Times New Roman" w:hAnsi="Times New Roman"/>
          <w:sz w:val="22"/>
          <w:szCs w:val="22"/>
        </w:rPr>
      </w:pPr>
      <w:r w:rsidRPr="00D93E43">
        <w:rPr>
          <w:rFonts w:ascii="Times New Roman" w:hAnsi="Times New Roman"/>
          <w:sz w:val="22"/>
          <w:szCs w:val="22"/>
        </w:rPr>
        <w:t xml:space="preserve">On initial recognition of an equity investment that is not held for trading, the </w:t>
      </w:r>
      <w:r w:rsidR="00D93E43" w:rsidRPr="00D93E43">
        <w:rPr>
          <w:rFonts w:ascii="Times New Roman" w:hAnsi="Times New Roman"/>
          <w:sz w:val="22"/>
          <w:szCs w:val="22"/>
        </w:rPr>
        <w:t xml:space="preserve">Group </w:t>
      </w:r>
      <w:r w:rsidRPr="00D93E43">
        <w:rPr>
          <w:rFonts w:ascii="Times New Roman" w:hAnsi="Times New Roman"/>
          <w:sz w:val="22"/>
          <w:szCs w:val="22"/>
        </w:rPr>
        <w:t xml:space="preserve">may irrevocably elect to present subsequent changes in the investment’s fair value in OCI. This election is made on an investment-by-investment basis. </w:t>
      </w:r>
    </w:p>
    <w:p w14:paraId="3012A568" w14:textId="77777777" w:rsidR="00D93E43" w:rsidRPr="00D93E43" w:rsidRDefault="00D93E43" w:rsidP="00D93E43">
      <w:pPr>
        <w:keepLines/>
        <w:spacing w:line="240" w:lineRule="auto"/>
        <w:ind w:left="990" w:right="44"/>
        <w:jc w:val="both"/>
        <w:rPr>
          <w:rFonts w:ascii="Times New Roman" w:hAnsi="Times New Roman"/>
          <w:sz w:val="22"/>
          <w:szCs w:val="22"/>
        </w:rPr>
      </w:pPr>
    </w:p>
    <w:p w14:paraId="3FC53C8E" w14:textId="572B1C4B" w:rsidR="005B2448" w:rsidRPr="00D93E43" w:rsidRDefault="005B2448" w:rsidP="005B2448">
      <w:pPr>
        <w:keepLines/>
        <w:spacing w:line="240" w:lineRule="auto"/>
        <w:ind w:left="990" w:right="44"/>
        <w:jc w:val="both"/>
        <w:rPr>
          <w:rFonts w:ascii="Times New Roman" w:hAnsi="Times New Roman"/>
          <w:sz w:val="22"/>
          <w:szCs w:val="22"/>
        </w:rPr>
      </w:pPr>
      <w:r w:rsidRPr="00D93E43">
        <w:rPr>
          <w:rFonts w:ascii="Times New Roman" w:hAnsi="Times New Roman"/>
          <w:sz w:val="22"/>
          <w:szCs w:val="22"/>
        </w:rPr>
        <w:t xml:space="preserve">All financial assets not classified as measured at amortised cost or FVOCI as described above are measured at FVTPL. This includes all derivative financial assets. On initial recognition, the </w:t>
      </w:r>
      <w:r w:rsidR="00D93E43" w:rsidRPr="00D93E43">
        <w:rPr>
          <w:rFonts w:ascii="Times New Roman" w:hAnsi="Times New Roman"/>
          <w:sz w:val="22"/>
          <w:szCs w:val="22"/>
        </w:rPr>
        <w:t xml:space="preserve">Group </w:t>
      </w:r>
      <w:r w:rsidRPr="00D93E43">
        <w:rPr>
          <w:rFonts w:ascii="Times New Roman" w:hAnsi="Times New Roman"/>
          <w:sz w:val="22"/>
          <w:szCs w:val="22"/>
        </w:rPr>
        <w:t xml:space="preserve">may irrevocably designate a financial asset that otherwise meets the requirements to be measured at amortised cost or at FVOCI as at FVTPL if doing so eliminates or significantly reduces an accounting mismatch that would otherwise arise. </w:t>
      </w:r>
    </w:p>
    <w:p w14:paraId="65FC1B9F" w14:textId="77777777" w:rsidR="005B2448" w:rsidRPr="00D93E43" w:rsidRDefault="005B2448" w:rsidP="00D93E43">
      <w:pPr>
        <w:keepLines/>
        <w:tabs>
          <w:tab w:val="center" w:pos="5330"/>
          <w:tab w:val="decimal" w:pos="7031"/>
          <w:tab w:val="decimal" w:pos="8460"/>
        </w:tabs>
        <w:spacing w:line="240" w:lineRule="auto"/>
        <w:ind w:right="44"/>
        <w:jc w:val="thaiDistribute"/>
        <w:rPr>
          <w:szCs w:val="22"/>
        </w:rPr>
      </w:pPr>
    </w:p>
    <w:p w14:paraId="355AD194" w14:textId="7C9CBB5B" w:rsidR="00894BEF" w:rsidRPr="00894BEF" w:rsidRDefault="00894BEF" w:rsidP="00894BEF">
      <w:pPr>
        <w:keepLines/>
        <w:spacing w:line="240" w:lineRule="auto"/>
        <w:ind w:left="990" w:right="44"/>
        <w:jc w:val="both"/>
        <w:rPr>
          <w:rFonts w:ascii="Times New Roman" w:hAnsi="Times New Roman"/>
          <w:i/>
          <w:iCs/>
          <w:sz w:val="22"/>
          <w:szCs w:val="22"/>
        </w:rPr>
      </w:pPr>
      <w:r w:rsidRPr="00894BEF">
        <w:rPr>
          <w:rFonts w:ascii="Times New Roman" w:hAnsi="Times New Roman"/>
          <w:i/>
          <w:iCs/>
          <w:sz w:val="22"/>
          <w:szCs w:val="22"/>
        </w:rPr>
        <w:t xml:space="preserve">Financial assets </w:t>
      </w:r>
      <w:r w:rsidR="00617847">
        <w:rPr>
          <w:rFonts w:ascii="Times New Roman" w:hAnsi="Times New Roman"/>
          <w:i/>
          <w:iCs/>
          <w:sz w:val="22"/>
          <w:szCs w:val="22"/>
        </w:rPr>
        <w:t>-</w:t>
      </w:r>
      <w:r w:rsidRPr="00894BEF">
        <w:rPr>
          <w:rFonts w:ascii="Times New Roman" w:hAnsi="Times New Roman"/>
          <w:i/>
          <w:iCs/>
          <w:sz w:val="22"/>
          <w:szCs w:val="22"/>
        </w:rPr>
        <w:t xml:space="preserve"> business model assessment </w:t>
      </w:r>
    </w:p>
    <w:p w14:paraId="7826F354" w14:textId="77777777" w:rsidR="00894BEF" w:rsidRDefault="00894BEF" w:rsidP="00894BEF">
      <w:pPr>
        <w:keepLines/>
        <w:spacing w:line="240" w:lineRule="auto"/>
        <w:ind w:left="1260" w:right="43"/>
        <w:jc w:val="both"/>
        <w:rPr>
          <w:sz w:val="20"/>
          <w:highlight w:val="cyan"/>
        </w:rPr>
      </w:pPr>
    </w:p>
    <w:p w14:paraId="0951D22F" w14:textId="1E8E5AF7" w:rsidR="00894BEF" w:rsidRPr="00894BEF" w:rsidRDefault="00894BEF" w:rsidP="00894BEF">
      <w:pPr>
        <w:keepLines/>
        <w:spacing w:line="240" w:lineRule="auto"/>
        <w:ind w:left="990" w:right="44"/>
        <w:jc w:val="both"/>
        <w:rPr>
          <w:rFonts w:ascii="Times New Roman" w:hAnsi="Times New Roman"/>
          <w:sz w:val="22"/>
          <w:szCs w:val="22"/>
        </w:rPr>
      </w:pPr>
      <w:r w:rsidRPr="00894BEF">
        <w:rPr>
          <w:rFonts w:ascii="Times New Roman" w:hAnsi="Times New Roman"/>
          <w:sz w:val="22"/>
          <w:szCs w:val="22"/>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14:paraId="22F90182" w14:textId="77777777" w:rsidR="00894BEF" w:rsidRPr="00894BEF" w:rsidRDefault="00894BEF" w:rsidP="00894BEF">
      <w:pPr>
        <w:keepLines/>
        <w:spacing w:line="240" w:lineRule="auto"/>
        <w:ind w:left="990" w:right="44"/>
        <w:jc w:val="both"/>
        <w:rPr>
          <w:rFonts w:ascii="Times New Roman" w:hAnsi="Times New Roman"/>
          <w:sz w:val="22"/>
          <w:szCs w:val="22"/>
        </w:rPr>
      </w:pPr>
    </w:p>
    <w:p w14:paraId="45BBA70D" w14:textId="76336B64" w:rsidR="00894BEF" w:rsidRPr="00126D6E" w:rsidRDefault="00894BEF" w:rsidP="00617847">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126D6E">
        <w:rPr>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4B047ADC" w14:textId="1CA50CC8" w:rsidR="00894BEF" w:rsidRPr="00126D6E" w:rsidRDefault="00894BEF" w:rsidP="00617847">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126D6E">
        <w:rPr>
          <w:szCs w:val="22"/>
        </w:rPr>
        <w:t>how the performance of the portfolio is evaluated and reported to the</w:t>
      </w:r>
      <w:r w:rsidR="00D042C9">
        <w:rPr>
          <w:szCs w:val="22"/>
        </w:rPr>
        <w:t xml:space="preserve"> </w:t>
      </w:r>
      <w:r w:rsidRPr="00126D6E">
        <w:rPr>
          <w:szCs w:val="22"/>
        </w:rPr>
        <w:t>Group’s management;</w:t>
      </w:r>
    </w:p>
    <w:p w14:paraId="05EA1B4C" w14:textId="42967DE6" w:rsidR="00894BEF" w:rsidRPr="00126D6E" w:rsidRDefault="00894BEF" w:rsidP="00436754">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126D6E">
        <w:rPr>
          <w:szCs w:val="22"/>
        </w:rPr>
        <w:lastRenderedPageBreak/>
        <w:t>the risks that affect the performance of the business model (and the financial assets held within that business model) and how those risks are managed;</w:t>
      </w:r>
    </w:p>
    <w:p w14:paraId="0125F021" w14:textId="0E9C03EC" w:rsidR="00894BEF" w:rsidRPr="00126D6E" w:rsidRDefault="00894BEF" w:rsidP="00436754">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126D6E">
        <w:rPr>
          <w:szCs w:val="22"/>
        </w:rPr>
        <w:t xml:space="preserve">how managers of the business are compensated - e.g. whether compensation is based on the fair value of the assets managed or the contractual cash flows collected; and </w:t>
      </w:r>
    </w:p>
    <w:p w14:paraId="2779DA56" w14:textId="54CEA03D" w:rsidR="00894BEF" w:rsidRPr="00D64305" w:rsidRDefault="00894BEF" w:rsidP="00436754">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D64305">
        <w:rPr>
          <w:szCs w:val="22"/>
        </w:rPr>
        <w:t>the frequency, volume and timing of sales of financial assets in prior periods, the reasons for such sales and expectations about future sales activity</w:t>
      </w:r>
      <w:r w:rsidR="00D64305">
        <w:rPr>
          <w:szCs w:val="22"/>
        </w:rPr>
        <w:t>.</w:t>
      </w:r>
    </w:p>
    <w:p w14:paraId="08B9DF80" w14:textId="77777777" w:rsidR="00894BEF" w:rsidRPr="00894BEF" w:rsidRDefault="00894BEF" w:rsidP="00894BEF">
      <w:pPr>
        <w:keepLines/>
        <w:spacing w:line="240" w:lineRule="auto"/>
        <w:ind w:left="990" w:right="44"/>
        <w:jc w:val="both"/>
        <w:rPr>
          <w:rFonts w:ascii="Times New Roman" w:hAnsi="Times New Roman"/>
          <w:sz w:val="22"/>
          <w:szCs w:val="22"/>
        </w:rPr>
      </w:pPr>
    </w:p>
    <w:p w14:paraId="5DBFF0B3" w14:textId="14478399" w:rsidR="00894BEF" w:rsidRPr="00894BEF" w:rsidRDefault="00894BEF" w:rsidP="00894BEF">
      <w:pPr>
        <w:keepLines/>
        <w:spacing w:line="240" w:lineRule="auto"/>
        <w:ind w:left="990" w:right="44"/>
        <w:jc w:val="both"/>
        <w:rPr>
          <w:rFonts w:ascii="Times New Roman" w:hAnsi="Times New Roman"/>
          <w:sz w:val="22"/>
          <w:szCs w:val="22"/>
        </w:rPr>
      </w:pPr>
      <w:r w:rsidRPr="00894BEF">
        <w:rPr>
          <w:rFonts w:ascii="Times New Roman" w:hAnsi="Times New Roman"/>
          <w:sz w:val="22"/>
          <w:szCs w:val="22"/>
        </w:rPr>
        <w:t>Transfers of financial assets to third parties in transactions that do not qualify for derecognition are not considered sales for this purpose, consistent with the Group’s continuing recognition of the assets.</w:t>
      </w:r>
    </w:p>
    <w:p w14:paraId="2781F841" w14:textId="77777777" w:rsidR="00894BEF" w:rsidRPr="00894BEF" w:rsidRDefault="00894BEF" w:rsidP="00894BEF">
      <w:pPr>
        <w:keepLines/>
        <w:spacing w:line="240" w:lineRule="auto"/>
        <w:ind w:left="990" w:right="44"/>
        <w:jc w:val="both"/>
        <w:rPr>
          <w:rFonts w:ascii="Times New Roman" w:hAnsi="Times New Roman"/>
          <w:sz w:val="22"/>
          <w:szCs w:val="22"/>
        </w:rPr>
      </w:pPr>
    </w:p>
    <w:p w14:paraId="450C5B61" w14:textId="5A7991BF" w:rsidR="00FE65C5" w:rsidRPr="00FE65C5" w:rsidRDefault="00FE65C5" w:rsidP="00FE65C5">
      <w:pPr>
        <w:keepLines/>
        <w:spacing w:line="240" w:lineRule="auto"/>
        <w:ind w:left="990" w:right="44"/>
        <w:jc w:val="both"/>
        <w:rPr>
          <w:rFonts w:ascii="Times New Roman" w:hAnsi="Times New Roman"/>
          <w:i/>
          <w:iCs/>
          <w:sz w:val="22"/>
          <w:szCs w:val="22"/>
        </w:rPr>
      </w:pPr>
      <w:r w:rsidRPr="00FE65C5">
        <w:rPr>
          <w:rFonts w:ascii="Times New Roman" w:hAnsi="Times New Roman"/>
          <w:i/>
          <w:iCs/>
          <w:sz w:val="22"/>
          <w:szCs w:val="22"/>
        </w:rPr>
        <w:t xml:space="preserve">Financial assets </w:t>
      </w:r>
      <w:r w:rsidR="00436754">
        <w:rPr>
          <w:rFonts w:ascii="Times New Roman" w:hAnsi="Times New Roman"/>
          <w:i/>
          <w:iCs/>
          <w:sz w:val="22"/>
          <w:szCs w:val="22"/>
        </w:rPr>
        <w:t>-</w:t>
      </w:r>
      <w:r w:rsidRPr="00FE65C5">
        <w:rPr>
          <w:rFonts w:ascii="Times New Roman" w:hAnsi="Times New Roman"/>
          <w:i/>
          <w:iCs/>
          <w:sz w:val="22"/>
          <w:szCs w:val="22"/>
        </w:rPr>
        <w:t xml:space="preserve"> assessment whether contractual cash flows are solely payments of principal </w:t>
      </w:r>
      <w:r w:rsidR="00436754">
        <w:rPr>
          <w:rFonts w:ascii="Times New Roman" w:hAnsi="Times New Roman"/>
          <w:i/>
          <w:iCs/>
          <w:sz w:val="22"/>
          <w:szCs w:val="22"/>
        </w:rPr>
        <w:br/>
      </w:r>
      <w:r w:rsidRPr="00FE65C5">
        <w:rPr>
          <w:rFonts w:ascii="Times New Roman" w:hAnsi="Times New Roman"/>
          <w:i/>
          <w:iCs/>
          <w:sz w:val="22"/>
          <w:szCs w:val="22"/>
        </w:rPr>
        <w:t xml:space="preserve">and interest </w:t>
      </w:r>
    </w:p>
    <w:p w14:paraId="061A80C4" w14:textId="77777777" w:rsidR="00FE65C5" w:rsidRDefault="00FE65C5" w:rsidP="00FE65C5">
      <w:pPr>
        <w:pStyle w:val="BodyText"/>
        <w:spacing w:after="0" w:line="240" w:lineRule="auto"/>
        <w:ind w:left="1260"/>
        <w:jc w:val="thaiDistribute"/>
        <w:rPr>
          <w:sz w:val="20"/>
        </w:rPr>
      </w:pPr>
    </w:p>
    <w:p w14:paraId="41CAA197" w14:textId="162AC388" w:rsidR="00FE65C5" w:rsidRDefault="00FE65C5" w:rsidP="00FE65C5">
      <w:pPr>
        <w:pStyle w:val="BodyText"/>
        <w:spacing w:after="0" w:line="240" w:lineRule="auto"/>
        <w:ind w:left="990"/>
        <w:jc w:val="thaiDistribute"/>
        <w:rPr>
          <w:rFonts w:cstheme="minorBidi"/>
          <w:sz w:val="20"/>
          <w:szCs w:val="25"/>
        </w:rPr>
      </w:pPr>
      <w:r w:rsidRPr="00FE65C5">
        <w:rPr>
          <w:rFonts w:ascii="Times New Roman" w:eastAsia="Times New Roman" w:hAnsi="Times New Roman" w:cs="Times New Roman"/>
          <w:sz w:val="22"/>
          <w:szCs w:val="22"/>
        </w:rPr>
        <w:t xml:space="preserve">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 </w:t>
      </w:r>
    </w:p>
    <w:p w14:paraId="15A5F526" w14:textId="77777777" w:rsidR="00FE65C5" w:rsidRDefault="00FE65C5" w:rsidP="00FE65C5">
      <w:pPr>
        <w:pStyle w:val="BodyText"/>
        <w:spacing w:after="0" w:line="240" w:lineRule="auto"/>
        <w:ind w:left="990"/>
        <w:jc w:val="thaiDistribute"/>
        <w:rPr>
          <w:rFonts w:cs="Times New Roman"/>
          <w:sz w:val="20"/>
          <w:szCs w:val="20"/>
          <w:lang w:val="en-GB" w:bidi="ar-SA"/>
        </w:rPr>
      </w:pPr>
    </w:p>
    <w:p w14:paraId="1ABA7DBC" w14:textId="22466303" w:rsidR="00FE65C5" w:rsidRPr="00FE65C5" w:rsidRDefault="00FE65C5" w:rsidP="00FE65C5">
      <w:pPr>
        <w:pStyle w:val="BodyText"/>
        <w:spacing w:after="0" w:line="240" w:lineRule="auto"/>
        <w:ind w:left="990"/>
        <w:jc w:val="thaiDistribute"/>
        <w:rPr>
          <w:rFonts w:ascii="Times New Roman" w:eastAsia="Times New Roman" w:hAnsi="Times New Roman" w:cs="Times New Roman"/>
          <w:sz w:val="22"/>
          <w:szCs w:val="22"/>
        </w:rPr>
      </w:pPr>
      <w:r w:rsidRPr="00FE65C5">
        <w:rPr>
          <w:rFonts w:ascii="Times New Roman" w:eastAsia="Times New Roman" w:hAnsi="Times New Roman" w:cs="Times New Roman"/>
          <w:sz w:val="22"/>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7F766158" w14:textId="77777777" w:rsidR="00FE65C5" w:rsidRPr="00FE65C5" w:rsidRDefault="00FE65C5" w:rsidP="00D92926">
      <w:pPr>
        <w:pStyle w:val="ListParagraph"/>
        <w:keepLines/>
        <w:numPr>
          <w:ilvl w:val="0"/>
          <w:numId w:val="37"/>
        </w:numPr>
        <w:spacing w:line="240" w:lineRule="auto"/>
        <w:ind w:left="1170" w:right="43" w:hanging="180"/>
        <w:jc w:val="thaiDistribute"/>
        <w:rPr>
          <w:szCs w:val="22"/>
          <w:lang w:val="en-US" w:bidi="th-TH"/>
        </w:rPr>
      </w:pPr>
      <w:r w:rsidRPr="00FE65C5">
        <w:rPr>
          <w:szCs w:val="22"/>
          <w:lang w:val="en-US" w:bidi="th-TH"/>
        </w:rPr>
        <w:t>contingent events that would change the amount or timing of cash flows;</w:t>
      </w:r>
    </w:p>
    <w:p w14:paraId="7B817B2E" w14:textId="77777777" w:rsidR="00FE65C5" w:rsidRPr="00FE65C5" w:rsidRDefault="00FE65C5" w:rsidP="00D92926">
      <w:pPr>
        <w:pStyle w:val="ListParagraph"/>
        <w:keepLines/>
        <w:numPr>
          <w:ilvl w:val="0"/>
          <w:numId w:val="37"/>
        </w:numPr>
        <w:spacing w:line="240" w:lineRule="auto"/>
        <w:ind w:left="1170" w:right="43" w:hanging="180"/>
        <w:jc w:val="thaiDistribute"/>
        <w:rPr>
          <w:szCs w:val="22"/>
          <w:lang w:val="en-US" w:bidi="th-TH"/>
        </w:rPr>
      </w:pPr>
      <w:r w:rsidRPr="00FE65C5">
        <w:rPr>
          <w:szCs w:val="22"/>
          <w:lang w:val="en-US" w:bidi="th-TH"/>
        </w:rPr>
        <w:t>terms that may adjust the contractual coupon rate, including variable-rate features; and</w:t>
      </w:r>
    </w:p>
    <w:p w14:paraId="2CFD6885" w14:textId="04C5FE22" w:rsidR="00894BEF" w:rsidRPr="00FE65C5" w:rsidRDefault="00FE65C5" w:rsidP="00436754">
      <w:pPr>
        <w:pStyle w:val="ListParagraph"/>
        <w:keepLines/>
        <w:numPr>
          <w:ilvl w:val="0"/>
          <w:numId w:val="37"/>
        </w:numPr>
        <w:spacing w:line="240" w:lineRule="auto"/>
        <w:ind w:left="1170" w:right="-18" w:hanging="180"/>
        <w:jc w:val="thaiDistribute"/>
        <w:rPr>
          <w:szCs w:val="22"/>
        </w:rPr>
      </w:pPr>
      <w:r w:rsidRPr="00EE6FD0">
        <w:rPr>
          <w:szCs w:val="22"/>
          <w:lang w:val="en-US" w:bidi="th-TH"/>
        </w:rPr>
        <w:t>terms</w:t>
      </w:r>
      <w:r w:rsidRPr="00FE65C5">
        <w:rPr>
          <w:szCs w:val="22"/>
        </w:rPr>
        <w:t xml:space="preserve"> that limit the</w:t>
      </w:r>
      <w:r w:rsidR="000D10BE">
        <w:rPr>
          <w:szCs w:val="22"/>
        </w:rPr>
        <w:t xml:space="preserve"> </w:t>
      </w:r>
      <w:r w:rsidRPr="00FE65C5">
        <w:rPr>
          <w:szCs w:val="22"/>
        </w:rPr>
        <w:t>Group’s claim to cash flows from specified assets (e.g. non-recourse features)</w:t>
      </w:r>
      <w:r w:rsidR="00436754">
        <w:rPr>
          <w:szCs w:val="22"/>
        </w:rPr>
        <w:t>.</w:t>
      </w:r>
    </w:p>
    <w:p w14:paraId="580D30E2" w14:textId="36B2C000" w:rsidR="00FE65C5" w:rsidRDefault="00FE65C5" w:rsidP="00894BEF">
      <w:pPr>
        <w:pStyle w:val="BodyText"/>
        <w:spacing w:after="0" w:line="240" w:lineRule="auto"/>
        <w:ind w:left="540"/>
        <w:jc w:val="thaiDistribute"/>
        <w:rPr>
          <w:rFonts w:ascii="Times New Roman" w:hAnsi="Times New Roman" w:cs="Times New Roman"/>
          <w:i/>
          <w:iCs/>
          <w:sz w:val="22"/>
          <w:szCs w:val="22"/>
        </w:rPr>
      </w:pPr>
    </w:p>
    <w:p w14:paraId="6568A944" w14:textId="14AA36CA" w:rsidR="003C7250" w:rsidRPr="008670C0" w:rsidRDefault="003C7250" w:rsidP="008670C0">
      <w:pPr>
        <w:keepLines/>
        <w:spacing w:line="240" w:lineRule="auto"/>
        <w:ind w:left="990" w:right="44"/>
        <w:jc w:val="both"/>
        <w:rPr>
          <w:rFonts w:ascii="Times New Roman" w:hAnsi="Times New Roman"/>
          <w:i/>
          <w:iCs/>
          <w:sz w:val="22"/>
          <w:szCs w:val="22"/>
        </w:rPr>
      </w:pPr>
      <w:r w:rsidRPr="008670C0">
        <w:rPr>
          <w:rFonts w:ascii="Times New Roman" w:hAnsi="Times New Roman"/>
          <w:i/>
          <w:iCs/>
          <w:sz w:val="22"/>
          <w:szCs w:val="22"/>
        </w:rPr>
        <w:t xml:space="preserve">Financial assets </w:t>
      </w:r>
      <w:r w:rsidR="005E2B10">
        <w:rPr>
          <w:rFonts w:ascii="Times New Roman" w:hAnsi="Times New Roman"/>
          <w:i/>
          <w:iCs/>
          <w:sz w:val="22"/>
          <w:szCs w:val="22"/>
        </w:rPr>
        <w:t>-</w:t>
      </w:r>
      <w:r w:rsidRPr="008670C0">
        <w:rPr>
          <w:rFonts w:ascii="Times New Roman" w:hAnsi="Times New Roman"/>
          <w:i/>
          <w:iCs/>
          <w:sz w:val="22"/>
          <w:szCs w:val="22"/>
        </w:rPr>
        <w:t xml:space="preserve"> subsequent measurement and gains and losses</w:t>
      </w:r>
    </w:p>
    <w:p w14:paraId="7B328A23" w14:textId="77777777" w:rsidR="003C7250" w:rsidRDefault="003C7250" w:rsidP="003C7250">
      <w:pPr>
        <w:pStyle w:val="BodyText"/>
        <w:spacing w:after="0" w:line="240" w:lineRule="auto"/>
        <w:ind w:left="540"/>
        <w:jc w:val="thaiDistribute"/>
        <w:rPr>
          <w:sz w:val="20"/>
        </w:rPr>
      </w:pPr>
    </w:p>
    <w:tbl>
      <w:tblPr>
        <w:tblStyle w:val="TableGrid"/>
        <w:tblW w:w="8550" w:type="dxa"/>
        <w:tblInd w:w="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3C7250" w14:paraId="5D935E10" w14:textId="77777777" w:rsidTr="00436754">
        <w:tc>
          <w:tcPr>
            <w:tcW w:w="1620" w:type="dxa"/>
            <w:hideMark/>
          </w:tcPr>
          <w:p w14:paraId="5CEA6B41" w14:textId="77777777" w:rsidR="003C7250" w:rsidRPr="00F76062" w:rsidRDefault="003C7250">
            <w:pPr>
              <w:pStyle w:val="BodyText"/>
              <w:spacing w:after="0" w:line="240" w:lineRule="auto"/>
              <w:ind w:right="-130"/>
              <w:rPr>
                <w:rFonts w:ascii="Times New Roman" w:hAnsi="Times New Roman" w:cs="Times New Roman"/>
                <w:sz w:val="22"/>
                <w:szCs w:val="20"/>
              </w:rPr>
            </w:pPr>
            <w:r w:rsidRPr="00F76062">
              <w:rPr>
                <w:rFonts w:ascii="Times New Roman" w:hAnsi="Times New Roman" w:cs="Times New Roman"/>
                <w:sz w:val="22"/>
                <w:szCs w:val="20"/>
              </w:rPr>
              <w:t xml:space="preserve">Financial assets at FVTPL </w:t>
            </w:r>
          </w:p>
        </w:tc>
        <w:tc>
          <w:tcPr>
            <w:tcW w:w="236" w:type="dxa"/>
          </w:tcPr>
          <w:p w14:paraId="28219746" w14:textId="77777777" w:rsidR="003C7250" w:rsidRPr="00F76062" w:rsidRDefault="003C7250">
            <w:pPr>
              <w:pStyle w:val="BodyText"/>
              <w:spacing w:after="0" w:line="240" w:lineRule="auto"/>
              <w:ind w:left="160" w:hanging="160"/>
              <w:jc w:val="thaiDistribute"/>
              <w:rPr>
                <w:rFonts w:ascii="Times New Roman" w:hAnsi="Times New Roman" w:cs="Times New Roman"/>
                <w:sz w:val="22"/>
                <w:szCs w:val="20"/>
                <w:lang w:val="en-GB"/>
              </w:rPr>
            </w:pPr>
          </w:p>
        </w:tc>
        <w:tc>
          <w:tcPr>
            <w:tcW w:w="6694" w:type="dxa"/>
            <w:hideMark/>
          </w:tcPr>
          <w:p w14:paraId="358A30EC" w14:textId="707E016B" w:rsidR="003C7250" w:rsidRDefault="003C7250">
            <w:pPr>
              <w:pStyle w:val="BodyText"/>
              <w:tabs>
                <w:tab w:val="left" w:pos="6430"/>
              </w:tabs>
              <w:spacing w:after="0" w:line="240" w:lineRule="auto"/>
              <w:ind w:left="160" w:hanging="160"/>
              <w:jc w:val="thaiDistribute"/>
              <w:rPr>
                <w:rFonts w:ascii="Times New Roman" w:hAnsi="Times New Roman" w:cs="Times New Roman"/>
                <w:sz w:val="22"/>
                <w:szCs w:val="20"/>
              </w:rPr>
            </w:pPr>
            <w:r w:rsidRPr="00F76062">
              <w:rPr>
                <w:rFonts w:ascii="Times New Roman" w:hAnsi="Times New Roman" w:cs="Times New Roman"/>
                <w:sz w:val="22"/>
                <w:szCs w:val="20"/>
              </w:rPr>
              <w:t>These assets are subsequently measured at fair value. Net gains and losses, including any interest or dividend income, are recognised in profit or loss.</w:t>
            </w:r>
          </w:p>
          <w:p w14:paraId="2D095FC8" w14:textId="77777777" w:rsidR="00E45844" w:rsidRDefault="00E45844">
            <w:pPr>
              <w:pStyle w:val="BodyText"/>
              <w:tabs>
                <w:tab w:val="left" w:pos="6430"/>
              </w:tabs>
              <w:spacing w:after="0" w:line="240" w:lineRule="auto"/>
              <w:ind w:left="160" w:hanging="160"/>
              <w:jc w:val="thaiDistribute"/>
              <w:rPr>
                <w:rFonts w:ascii="Times New Roman" w:hAnsi="Times New Roman" w:cs="Times New Roman"/>
                <w:sz w:val="22"/>
                <w:szCs w:val="20"/>
              </w:rPr>
            </w:pPr>
          </w:p>
          <w:p w14:paraId="2BB5192B" w14:textId="52CA4A1E" w:rsidR="003C7250" w:rsidRPr="00F76062" w:rsidRDefault="003C7250">
            <w:pPr>
              <w:pStyle w:val="BodyText"/>
              <w:tabs>
                <w:tab w:val="left" w:pos="6430"/>
              </w:tabs>
              <w:spacing w:after="0" w:line="240" w:lineRule="auto"/>
              <w:ind w:left="160" w:hanging="160"/>
              <w:jc w:val="thaiDistribute"/>
              <w:rPr>
                <w:rFonts w:ascii="Times New Roman" w:hAnsi="Times New Roman" w:cs="Times New Roman"/>
                <w:sz w:val="22"/>
                <w:szCs w:val="20"/>
              </w:rPr>
            </w:pPr>
          </w:p>
        </w:tc>
      </w:tr>
      <w:tr w:rsidR="003C7250" w14:paraId="2154F722" w14:textId="77777777" w:rsidTr="00436754">
        <w:tc>
          <w:tcPr>
            <w:tcW w:w="1620" w:type="dxa"/>
            <w:hideMark/>
          </w:tcPr>
          <w:p w14:paraId="798C64AD" w14:textId="77777777" w:rsidR="003C7250" w:rsidRPr="00F76062" w:rsidRDefault="003C7250">
            <w:pPr>
              <w:pStyle w:val="BodyText"/>
              <w:spacing w:after="0" w:line="240" w:lineRule="auto"/>
              <w:ind w:right="-130"/>
              <w:rPr>
                <w:rFonts w:ascii="Times New Roman" w:hAnsi="Times New Roman" w:cs="Times New Roman"/>
                <w:sz w:val="22"/>
                <w:szCs w:val="20"/>
              </w:rPr>
            </w:pPr>
            <w:r w:rsidRPr="00F76062">
              <w:rPr>
                <w:rFonts w:ascii="Times New Roman" w:hAnsi="Times New Roman" w:cs="Times New Roman"/>
                <w:sz w:val="22"/>
                <w:szCs w:val="20"/>
              </w:rPr>
              <w:t xml:space="preserve">Financial assets at amortised cost </w:t>
            </w:r>
          </w:p>
        </w:tc>
        <w:tc>
          <w:tcPr>
            <w:tcW w:w="236" w:type="dxa"/>
          </w:tcPr>
          <w:p w14:paraId="19FF2B06" w14:textId="77777777" w:rsidR="003C7250" w:rsidRPr="00F76062" w:rsidRDefault="003C7250">
            <w:pPr>
              <w:pStyle w:val="BodyText"/>
              <w:spacing w:after="0" w:line="240" w:lineRule="auto"/>
              <w:ind w:left="160" w:hanging="160"/>
              <w:jc w:val="thaiDistribute"/>
              <w:rPr>
                <w:rFonts w:ascii="Times New Roman" w:hAnsi="Times New Roman" w:cs="Times New Roman"/>
                <w:sz w:val="22"/>
                <w:szCs w:val="20"/>
                <w:lang w:val="en-GB"/>
              </w:rPr>
            </w:pPr>
          </w:p>
        </w:tc>
        <w:tc>
          <w:tcPr>
            <w:tcW w:w="6694" w:type="dxa"/>
          </w:tcPr>
          <w:p w14:paraId="6D22477D" w14:textId="7C8409EF" w:rsidR="003C7250" w:rsidRPr="00E37360" w:rsidRDefault="003C7250" w:rsidP="00E37360">
            <w:pPr>
              <w:pStyle w:val="BodyText"/>
              <w:spacing w:after="0" w:line="240" w:lineRule="auto"/>
              <w:ind w:left="160" w:hanging="160"/>
              <w:jc w:val="both"/>
              <w:rPr>
                <w:rFonts w:ascii="Times New Roman" w:hAnsi="Times New Roman" w:cs="Times New Roman"/>
                <w:spacing w:val="-2"/>
                <w:sz w:val="22"/>
                <w:szCs w:val="20"/>
              </w:rPr>
            </w:pPr>
            <w:r w:rsidRPr="00E37360">
              <w:rPr>
                <w:rFonts w:ascii="Times New Roman" w:hAnsi="Times New Roman" w:cs="Times New Roman"/>
                <w:spacing w:val="-2"/>
                <w:sz w:val="22"/>
                <w:szCs w:val="20"/>
              </w:rPr>
              <w:t>These assets are subsequently measured at amortised cost using the effective interest method. The</w:t>
            </w:r>
            <w:r w:rsidR="00E37360" w:rsidRPr="00E37360">
              <w:rPr>
                <w:rFonts w:ascii="Times New Roman" w:hAnsi="Times New Roman" w:cs="Times New Roman"/>
                <w:spacing w:val="-2"/>
                <w:sz w:val="22"/>
                <w:szCs w:val="20"/>
              </w:rPr>
              <w:t xml:space="preserve"> </w:t>
            </w:r>
            <w:r w:rsidRPr="00E37360">
              <w:rPr>
                <w:rFonts w:ascii="Times New Roman" w:hAnsi="Times New Roman" w:cs="Times New Roman"/>
                <w:spacing w:val="-2"/>
                <w:sz w:val="22"/>
                <w:szCs w:val="20"/>
              </w:rPr>
              <w:t>amortised cost</w:t>
            </w:r>
            <w:r w:rsidR="00055215" w:rsidRPr="00E37360">
              <w:rPr>
                <w:rFonts w:ascii="Times New Roman" w:hAnsi="Times New Roman" w:cs="Times New Roman"/>
                <w:spacing w:val="-2"/>
                <w:sz w:val="22"/>
                <w:szCs w:val="20"/>
              </w:rPr>
              <w:t xml:space="preserve"> </w:t>
            </w:r>
            <w:r w:rsidRPr="00E37360">
              <w:rPr>
                <w:rFonts w:ascii="Times New Roman" w:hAnsi="Times New Roman" w:cs="Times New Roman"/>
                <w:spacing w:val="-2"/>
                <w:sz w:val="22"/>
                <w:szCs w:val="20"/>
              </w:rPr>
              <w:t>is reduced by impairment</w:t>
            </w:r>
            <w:r w:rsidR="00E45844">
              <w:rPr>
                <w:rFonts w:ascii="Times New Roman" w:hAnsi="Times New Roman" w:cs="Times New Roman"/>
                <w:spacing w:val="-2"/>
                <w:sz w:val="22"/>
                <w:szCs w:val="20"/>
              </w:rPr>
              <w:t xml:space="preserve"> </w:t>
            </w:r>
            <w:r w:rsidRPr="00E37360">
              <w:rPr>
                <w:rFonts w:ascii="Times New Roman" w:hAnsi="Times New Roman" w:cs="Times New Roman"/>
                <w:spacing w:val="-2"/>
                <w:sz w:val="22"/>
                <w:szCs w:val="20"/>
              </w:rPr>
              <w:t xml:space="preserve">losses. </w:t>
            </w:r>
            <w:r w:rsidRPr="003701BE">
              <w:rPr>
                <w:rFonts w:ascii="Times New Roman" w:hAnsi="Times New Roman" w:cs="Times New Roman"/>
                <w:spacing w:val="-4"/>
                <w:sz w:val="22"/>
                <w:szCs w:val="20"/>
              </w:rPr>
              <w:t>Interest income, foreign exchange gains and losses and impairment are recognised in profit or loss. Any gain or loss on derecognition is recognised in profit or loss.</w:t>
            </w:r>
          </w:p>
          <w:p w14:paraId="571D7D18" w14:textId="77777777" w:rsidR="003C7250" w:rsidRPr="00F76062" w:rsidRDefault="003C7250" w:rsidP="00E37360">
            <w:pPr>
              <w:pStyle w:val="BodyText"/>
              <w:spacing w:after="0" w:line="240" w:lineRule="auto"/>
              <w:jc w:val="both"/>
              <w:rPr>
                <w:rFonts w:ascii="Times New Roman" w:hAnsi="Times New Roman" w:cs="Times New Roman"/>
                <w:sz w:val="22"/>
                <w:szCs w:val="20"/>
              </w:rPr>
            </w:pPr>
          </w:p>
        </w:tc>
      </w:tr>
      <w:tr w:rsidR="003C7250" w14:paraId="54456073" w14:textId="77777777" w:rsidTr="00436754">
        <w:tc>
          <w:tcPr>
            <w:tcW w:w="1620" w:type="dxa"/>
            <w:hideMark/>
          </w:tcPr>
          <w:p w14:paraId="529FE20D" w14:textId="77777777" w:rsidR="003C7250" w:rsidRPr="00F76062" w:rsidRDefault="003C7250">
            <w:pPr>
              <w:pStyle w:val="BodyText"/>
              <w:spacing w:after="0" w:line="240" w:lineRule="auto"/>
              <w:ind w:right="-130"/>
              <w:rPr>
                <w:rFonts w:ascii="Times New Roman" w:hAnsi="Times New Roman" w:cs="Times New Roman"/>
                <w:sz w:val="22"/>
                <w:szCs w:val="20"/>
              </w:rPr>
            </w:pPr>
            <w:r w:rsidRPr="00F76062">
              <w:rPr>
                <w:rFonts w:ascii="Times New Roman" w:hAnsi="Times New Roman" w:cs="Times New Roman"/>
                <w:sz w:val="22"/>
                <w:szCs w:val="20"/>
              </w:rPr>
              <w:t xml:space="preserve">Equity investments at FVOCI </w:t>
            </w:r>
          </w:p>
        </w:tc>
        <w:tc>
          <w:tcPr>
            <w:tcW w:w="236" w:type="dxa"/>
          </w:tcPr>
          <w:p w14:paraId="5AAFE4D6" w14:textId="77777777" w:rsidR="003C7250" w:rsidRPr="00F76062" w:rsidRDefault="003C7250">
            <w:pPr>
              <w:pStyle w:val="BodyText"/>
              <w:spacing w:after="0" w:line="240" w:lineRule="auto"/>
              <w:ind w:left="160" w:hanging="160"/>
              <w:jc w:val="thaiDistribute"/>
              <w:rPr>
                <w:rFonts w:ascii="Times New Roman" w:hAnsi="Times New Roman" w:cs="Times New Roman"/>
                <w:sz w:val="22"/>
                <w:szCs w:val="20"/>
                <w:lang w:val="en-GB"/>
              </w:rPr>
            </w:pPr>
          </w:p>
        </w:tc>
        <w:tc>
          <w:tcPr>
            <w:tcW w:w="6694" w:type="dxa"/>
            <w:hideMark/>
          </w:tcPr>
          <w:p w14:paraId="28EAD6F6" w14:textId="36C6A296" w:rsidR="003C7250" w:rsidRPr="00F76062" w:rsidRDefault="003C7250">
            <w:pPr>
              <w:pStyle w:val="BodyText"/>
              <w:spacing w:after="0" w:line="240" w:lineRule="auto"/>
              <w:ind w:left="160" w:hanging="160"/>
              <w:jc w:val="thaiDistribute"/>
              <w:rPr>
                <w:rFonts w:ascii="Times New Roman" w:hAnsi="Times New Roman" w:cs="Times New Roman"/>
                <w:sz w:val="22"/>
                <w:szCs w:val="20"/>
              </w:rPr>
            </w:pPr>
            <w:r w:rsidRPr="00F76062">
              <w:rPr>
                <w:rFonts w:ascii="Times New Roman" w:hAnsi="Times New Roman" w:cs="Times New Roman"/>
                <w:sz w:val="22"/>
                <w:szCs w:val="20"/>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14:paraId="364D4384" w14:textId="4D23F678" w:rsidR="00D042C9" w:rsidRDefault="00D042C9" w:rsidP="00D042C9">
      <w:pPr>
        <w:pStyle w:val="BodyText"/>
        <w:spacing w:after="0" w:line="240" w:lineRule="auto"/>
        <w:jc w:val="thaiDistribute"/>
        <w:rPr>
          <w:rFonts w:ascii="Times New Roman" w:hAnsi="Times New Roman" w:cstheme="minorBidi"/>
          <w:i/>
          <w:iCs/>
          <w:sz w:val="22"/>
          <w:szCs w:val="22"/>
        </w:rPr>
      </w:pPr>
    </w:p>
    <w:p w14:paraId="6AEB8E5B" w14:textId="77777777" w:rsidR="002A2577" w:rsidRDefault="002A2577" w:rsidP="005B2448">
      <w:pPr>
        <w:pStyle w:val="BodyText"/>
        <w:shd w:val="clear" w:color="auto" w:fill="FFFFFF"/>
        <w:spacing w:after="0" w:line="240" w:lineRule="auto"/>
        <w:ind w:left="990"/>
        <w:jc w:val="thaiDistribute"/>
        <w:rPr>
          <w:rFonts w:ascii="Times New Roman" w:hAnsi="Times New Roman" w:cs="Times New Roman"/>
          <w:i/>
          <w:iCs/>
          <w:sz w:val="22"/>
          <w:szCs w:val="22"/>
        </w:rPr>
      </w:pPr>
      <w:r>
        <w:rPr>
          <w:rFonts w:ascii="Times New Roman" w:hAnsi="Times New Roman" w:cs="Times New Roman"/>
          <w:i/>
          <w:iCs/>
          <w:sz w:val="22"/>
          <w:szCs w:val="22"/>
        </w:rPr>
        <w:br w:type="page"/>
      </w:r>
    </w:p>
    <w:p w14:paraId="02CDEA2B" w14:textId="62A7A152" w:rsidR="005B2448" w:rsidRPr="00D93E43" w:rsidRDefault="005B2448" w:rsidP="005B2448">
      <w:pPr>
        <w:pStyle w:val="BodyText"/>
        <w:shd w:val="clear" w:color="auto" w:fill="FFFFFF"/>
        <w:spacing w:after="0" w:line="240" w:lineRule="auto"/>
        <w:ind w:left="990"/>
        <w:jc w:val="thaiDistribute"/>
        <w:rPr>
          <w:rFonts w:ascii="Times New Roman" w:hAnsi="Times New Roman" w:cs="Times New Roman"/>
          <w:i/>
          <w:iCs/>
          <w:sz w:val="22"/>
          <w:szCs w:val="22"/>
        </w:rPr>
      </w:pPr>
      <w:r w:rsidRPr="00D93E43">
        <w:rPr>
          <w:rFonts w:ascii="Times New Roman" w:hAnsi="Times New Roman" w:cs="Times New Roman"/>
          <w:i/>
          <w:iCs/>
          <w:sz w:val="22"/>
          <w:szCs w:val="22"/>
        </w:rPr>
        <w:lastRenderedPageBreak/>
        <w:t xml:space="preserve">Financial liabilities </w:t>
      </w:r>
      <w:r w:rsidR="00F31C4D">
        <w:rPr>
          <w:rFonts w:ascii="Times New Roman" w:hAnsi="Times New Roman" w:cs="Times New Roman"/>
          <w:i/>
          <w:iCs/>
          <w:sz w:val="22"/>
          <w:szCs w:val="22"/>
        </w:rPr>
        <w:t>-</w:t>
      </w:r>
      <w:r w:rsidRPr="00D93E43">
        <w:rPr>
          <w:rFonts w:ascii="Times New Roman" w:hAnsi="Times New Roman" w:cs="Times New Roman"/>
          <w:i/>
          <w:iCs/>
          <w:sz w:val="22"/>
          <w:szCs w:val="22"/>
        </w:rPr>
        <w:t xml:space="preserve"> classification, subsequent measurement and gains and losses</w:t>
      </w:r>
    </w:p>
    <w:p w14:paraId="64B34A2F" w14:textId="77777777" w:rsidR="005677FD" w:rsidRPr="00D042C9" w:rsidRDefault="005677FD" w:rsidP="001564D4">
      <w:pPr>
        <w:keepLines/>
        <w:tabs>
          <w:tab w:val="center" w:pos="5330"/>
          <w:tab w:val="decimal" w:pos="7031"/>
          <w:tab w:val="decimal" w:pos="8460"/>
        </w:tabs>
        <w:spacing w:line="240" w:lineRule="auto"/>
        <w:ind w:left="990" w:right="44"/>
        <w:jc w:val="both"/>
        <w:rPr>
          <w:rFonts w:ascii="Times New Roman" w:hAnsi="Times New Roman"/>
          <w:sz w:val="22"/>
          <w:szCs w:val="22"/>
        </w:rPr>
      </w:pPr>
    </w:p>
    <w:p w14:paraId="02A80DDD" w14:textId="4E1959E0" w:rsidR="005B2448" w:rsidRDefault="005B2448" w:rsidP="001564D4">
      <w:pPr>
        <w:keepLines/>
        <w:tabs>
          <w:tab w:val="center" w:pos="5330"/>
          <w:tab w:val="decimal" w:pos="7031"/>
          <w:tab w:val="decimal" w:pos="8460"/>
        </w:tabs>
        <w:spacing w:line="240" w:lineRule="auto"/>
        <w:ind w:left="990" w:right="44"/>
        <w:jc w:val="both"/>
        <w:rPr>
          <w:rFonts w:ascii="Times New Roman" w:hAnsi="Times New Roman"/>
          <w:sz w:val="22"/>
          <w:szCs w:val="22"/>
        </w:rPr>
      </w:pPr>
      <w:r w:rsidRPr="00D93E43">
        <w:rPr>
          <w:rFonts w:ascii="Times New Roman" w:hAnsi="Times New Roman"/>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26EC1FA5" w14:textId="77777777" w:rsidR="005677FD" w:rsidRPr="00D93E43" w:rsidRDefault="005677FD" w:rsidP="001564D4">
      <w:pPr>
        <w:keepLines/>
        <w:tabs>
          <w:tab w:val="center" w:pos="5330"/>
          <w:tab w:val="decimal" w:pos="7031"/>
          <w:tab w:val="decimal" w:pos="8460"/>
        </w:tabs>
        <w:spacing w:line="240" w:lineRule="auto"/>
        <w:ind w:left="990" w:right="44"/>
        <w:jc w:val="both"/>
        <w:rPr>
          <w:rFonts w:ascii="Times New Roman" w:hAnsi="Times New Roman"/>
          <w:sz w:val="22"/>
          <w:szCs w:val="22"/>
        </w:rPr>
      </w:pPr>
    </w:p>
    <w:p w14:paraId="0428987A" w14:textId="72E1DAC8" w:rsidR="005B2448" w:rsidRPr="00D93E43" w:rsidRDefault="009C54F1" w:rsidP="00A1249D">
      <w:pPr>
        <w:pStyle w:val="BodyText"/>
        <w:shd w:val="clear" w:color="auto" w:fill="FFFFFF"/>
        <w:spacing w:after="0" w:line="240" w:lineRule="auto"/>
        <w:ind w:left="450"/>
        <w:jc w:val="thaiDistribute"/>
        <w:rPr>
          <w:rFonts w:ascii="Times New Roman" w:hAnsi="Times New Roman" w:cs="Times New Roman"/>
          <w:bCs/>
          <w:sz w:val="22"/>
          <w:szCs w:val="22"/>
        </w:rPr>
      </w:pPr>
      <w:r w:rsidRPr="00D93E43">
        <w:rPr>
          <w:rFonts w:ascii="Times New Roman" w:hAnsi="Times New Roman" w:cs="Times New Roman"/>
          <w:i/>
          <w:sz w:val="22"/>
          <w:szCs w:val="22"/>
        </w:rPr>
        <w:t xml:space="preserve"> </w:t>
      </w:r>
      <w:r w:rsidR="005B2448" w:rsidRPr="00D93E43">
        <w:rPr>
          <w:rFonts w:ascii="Times New Roman" w:hAnsi="Times New Roman" w:cs="Times New Roman"/>
          <w:i/>
          <w:sz w:val="22"/>
          <w:szCs w:val="22"/>
        </w:rPr>
        <w:t>(d.</w:t>
      </w:r>
      <w:r w:rsidR="00A36946" w:rsidRPr="00A36946">
        <w:rPr>
          <w:rFonts w:ascii="Times New Roman" w:hAnsi="Times New Roman" w:cs="Times New Roman"/>
          <w:i/>
          <w:sz w:val="22"/>
          <w:szCs w:val="22"/>
        </w:rPr>
        <w:t>3</w:t>
      </w:r>
      <w:r w:rsidR="005B2448" w:rsidRPr="00D93E43">
        <w:rPr>
          <w:rFonts w:ascii="Times New Roman" w:hAnsi="Times New Roman" w:cs="Times New Roman"/>
          <w:i/>
          <w:sz w:val="22"/>
          <w:szCs w:val="22"/>
        </w:rPr>
        <w:t>) Derecognition</w:t>
      </w:r>
      <w:r w:rsidR="005B2448" w:rsidRPr="00D93E43">
        <w:rPr>
          <w:rFonts w:ascii="Times New Roman" w:hAnsi="Times New Roman" w:cs="Times New Roman"/>
          <w:b/>
          <w:bCs/>
          <w:i/>
          <w:sz w:val="22"/>
          <w:szCs w:val="22"/>
        </w:rPr>
        <w:t xml:space="preserve"> </w:t>
      </w:r>
    </w:p>
    <w:p w14:paraId="246E34D9" w14:textId="77777777" w:rsidR="005B2448" w:rsidRPr="001564D4" w:rsidRDefault="005B2448" w:rsidP="005B2448">
      <w:pPr>
        <w:pStyle w:val="BodyText"/>
        <w:spacing w:after="0" w:line="240" w:lineRule="auto"/>
        <w:ind w:left="540"/>
        <w:jc w:val="thaiDistribute"/>
        <w:rPr>
          <w:rFonts w:ascii="Times New Roman" w:hAnsi="Times New Roman" w:cs="Times New Roman"/>
          <w:sz w:val="20"/>
          <w:szCs w:val="20"/>
        </w:rPr>
      </w:pPr>
    </w:p>
    <w:p w14:paraId="32EE3FF7" w14:textId="77777777" w:rsidR="005B2448" w:rsidRPr="00D93E43" w:rsidRDefault="005B2448" w:rsidP="005B2448">
      <w:pPr>
        <w:pStyle w:val="BodyText"/>
        <w:spacing w:after="0" w:line="240" w:lineRule="auto"/>
        <w:ind w:left="990"/>
        <w:jc w:val="thaiDistribute"/>
        <w:rPr>
          <w:rFonts w:ascii="Times New Roman" w:hAnsi="Times New Roman" w:cs="Times New Roman"/>
          <w:i/>
          <w:iCs/>
          <w:sz w:val="22"/>
          <w:szCs w:val="22"/>
        </w:rPr>
      </w:pPr>
      <w:r w:rsidRPr="00D93E43">
        <w:rPr>
          <w:rFonts w:ascii="Times New Roman" w:hAnsi="Times New Roman" w:cs="Times New Roman"/>
          <w:i/>
          <w:iCs/>
          <w:sz w:val="22"/>
          <w:szCs w:val="22"/>
        </w:rPr>
        <w:t>Financial assets</w:t>
      </w:r>
    </w:p>
    <w:p w14:paraId="7918BAD6" w14:textId="77777777" w:rsidR="005B2448" w:rsidRPr="001564D4" w:rsidRDefault="005B2448" w:rsidP="005B2448">
      <w:pPr>
        <w:pStyle w:val="BodyText"/>
        <w:spacing w:after="0" w:line="240" w:lineRule="auto"/>
        <w:ind w:left="1260"/>
        <w:jc w:val="thaiDistribute"/>
        <w:rPr>
          <w:rFonts w:ascii="Times New Roman" w:hAnsi="Times New Roman" w:cs="Times New Roman"/>
          <w:i/>
          <w:iCs/>
          <w:sz w:val="20"/>
          <w:szCs w:val="20"/>
        </w:rPr>
      </w:pPr>
    </w:p>
    <w:p w14:paraId="44C48C9B" w14:textId="0E749D92" w:rsidR="005B2448" w:rsidRPr="00D93E43" w:rsidRDefault="005B2448" w:rsidP="005B2448">
      <w:pPr>
        <w:keepLines/>
        <w:tabs>
          <w:tab w:val="center" w:pos="5330"/>
          <w:tab w:val="decimal" w:pos="7031"/>
          <w:tab w:val="decimal" w:pos="8460"/>
        </w:tabs>
        <w:spacing w:line="240" w:lineRule="auto"/>
        <w:ind w:left="990" w:right="44"/>
        <w:jc w:val="both"/>
        <w:rPr>
          <w:rFonts w:ascii="Times New Roman" w:hAnsi="Times New Roman"/>
          <w:sz w:val="22"/>
          <w:szCs w:val="22"/>
        </w:rPr>
      </w:pPr>
      <w:r w:rsidRPr="00D93E43">
        <w:rPr>
          <w:rFonts w:ascii="Times New Roman" w:hAnsi="Times New Roman"/>
          <w:sz w:val="22"/>
          <w:szCs w:val="22"/>
        </w:rPr>
        <w:t xml:space="preserve">The </w:t>
      </w:r>
      <w:r w:rsidR="00D93E43" w:rsidRPr="00D93E43">
        <w:rPr>
          <w:rFonts w:ascii="Times New Roman" w:hAnsi="Times New Roman"/>
          <w:sz w:val="22"/>
          <w:szCs w:val="22"/>
        </w:rPr>
        <w:t xml:space="preserve">Group </w:t>
      </w:r>
      <w:r w:rsidRPr="00D93E43">
        <w:rPr>
          <w:rFonts w:ascii="Times New Roman" w:hAnsi="Times New Roman"/>
          <w:sz w:val="22"/>
          <w:szCs w:val="22"/>
        </w:rPr>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D93E43" w:rsidRPr="00D93E43">
        <w:rPr>
          <w:rFonts w:ascii="Times New Roman" w:hAnsi="Times New Roman"/>
          <w:sz w:val="22"/>
          <w:szCs w:val="22"/>
        </w:rPr>
        <w:t>Group</w:t>
      </w:r>
      <w:r w:rsidR="00D93E43">
        <w:rPr>
          <w:rFonts w:ascii="Times New Roman" w:hAnsi="Times New Roman"/>
          <w:sz w:val="22"/>
          <w:szCs w:val="22"/>
        </w:rPr>
        <w:t xml:space="preserve"> </w:t>
      </w:r>
      <w:r w:rsidRPr="00D93E43">
        <w:rPr>
          <w:rFonts w:ascii="Times New Roman" w:hAnsi="Times New Roman"/>
          <w:sz w:val="22"/>
          <w:szCs w:val="22"/>
        </w:rPr>
        <w:t xml:space="preserve">neither transfers nor retains substantially all of the risks and rewards of ownership and it does not retain control of the financial asset. </w:t>
      </w:r>
      <w:bookmarkStart w:id="4" w:name="_Hlk47541109"/>
      <w:r w:rsidRPr="00D93E43">
        <w:rPr>
          <w:rFonts w:ascii="Times New Roman" w:hAnsi="Times New Roman"/>
          <w:b/>
          <w:bCs/>
          <w:color w:val="0000FF"/>
          <w:sz w:val="22"/>
          <w:szCs w:val="22"/>
        </w:rPr>
        <w:t xml:space="preserve"> </w:t>
      </w:r>
      <w:bookmarkEnd w:id="4"/>
    </w:p>
    <w:p w14:paraId="4352E4E9" w14:textId="77777777" w:rsidR="005B2448" w:rsidRPr="001564D4" w:rsidRDefault="005B2448" w:rsidP="005B2448">
      <w:pPr>
        <w:keepLines/>
        <w:tabs>
          <w:tab w:val="center" w:pos="5330"/>
          <w:tab w:val="decimal" w:pos="7031"/>
          <w:tab w:val="decimal" w:pos="8460"/>
        </w:tabs>
        <w:spacing w:line="240" w:lineRule="auto"/>
        <w:ind w:left="990" w:right="44"/>
        <w:jc w:val="both"/>
        <w:rPr>
          <w:rFonts w:ascii="Times New Roman" w:hAnsi="Times New Roman"/>
          <w:sz w:val="20"/>
          <w:szCs w:val="20"/>
        </w:rPr>
      </w:pPr>
    </w:p>
    <w:p w14:paraId="3A571D1C" w14:textId="2C8B295A" w:rsidR="005B2448" w:rsidRDefault="005B2448" w:rsidP="00D93E43">
      <w:pPr>
        <w:keepLines/>
        <w:tabs>
          <w:tab w:val="center" w:pos="5330"/>
          <w:tab w:val="decimal" w:pos="7031"/>
          <w:tab w:val="decimal" w:pos="8460"/>
        </w:tabs>
        <w:spacing w:line="240" w:lineRule="auto"/>
        <w:ind w:left="990" w:right="44"/>
        <w:jc w:val="both"/>
        <w:rPr>
          <w:rFonts w:ascii="Times New Roman" w:hAnsi="Times New Roman"/>
          <w:b/>
          <w:bCs/>
          <w:color w:val="0000FF"/>
          <w:sz w:val="22"/>
          <w:szCs w:val="22"/>
        </w:rPr>
      </w:pPr>
      <w:r w:rsidRPr="00D93E43">
        <w:rPr>
          <w:rFonts w:ascii="Times New Roman" w:hAnsi="Times New Roman"/>
          <w:sz w:val="22"/>
          <w:szCs w:val="22"/>
        </w:rPr>
        <w:t xml:space="preserve">The </w:t>
      </w:r>
      <w:r w:rsidR="00D93E43" w:rsidRPr="00D93E43">
        <w:rPr>
          <w:rFonts w:ascii="Times New Roman" w:hAnsi="Times New Roman"/>
          <w:sz w:val="22"/>
          <w:szCs w:val="22"/>
        </w:rPr>
        <w:t>Group</w:t>
      </w:r>
      <w:r w:rsidR="00D93E43">
        <w:rPr>
          <w:rFonts w:ascii="Times New Roman" w:hAnsi="Times New Roman"/>
          <w:sz w:val="22"/>
          <w:szCs w:val="22"/>
        </w:rPr>
        <w:t xml:space="preserve"> </w:t>
      </w:r>
      <w:r w:rsidRPr="00D93E43">
        <w:rPr>
          <w:rFonts w:ascii="Times New Roman" w:hAnsi="Times New Roman"/>
          <w:sz w:val="22"/>
          <w:szCs w:val="22"/>
        </w:rPr>
        <w:t xml:space="preserve">enters into transactions whereby it transfers assets recognised in its statement of financial position, but retains either all or substantially all of the risks and rewards of the transferred assets. In these cases, the transferred assets are not derecognised. </w:t>
      </w:r>
    </w:p>
    <w:p w14:paraId="71BE2B32" w14:textId="77777777" w:rsidR="00D93E43" w:rsidRPr="001564D4" w:rsidRDefault="00D93E43" w:rsidP="00D93E43">
      <w:pPr>
        <w:keepLines/>
        <w:tabs>
          <w:tab w:val="center" w:pos="5330"/>
          <w:tab w:val="decimal" w:pos="7031"/>
          <w:tab w:val="decimal" w:pos="8460"/>
        </w:tabs>
        <w:spacing w:line="240" w:lineRule="auto"/>
        <w:ind w:left="990" w:right="44"/>
        <w:jc w:val="both"/>
        <w:rPr>
          <w:rFonts w:ascii="Times New Roman" w:hAnsi="Times New Roman"/>
          <w:sz w:val="20"/>
          <w:szCs w:val="20"/>
        </w:rPr>
      </w:pPr>
    </w:p>
    <w:p w14:paraId="3B049DEE" w14:textId="77777777" w:rsidR="005B2448" w:rsidRPr="00D93E43" w:rsidRDefault="005B2448" w:rsidP="005B2448">
      <w:pPr>
        <w:pStyle w:val="BodyText"/>
        <w:spacing w:after="0" w:line="240" w:lineRule="auto"/>
        <w:ind w:left="990"/>
        <w:jc w:val="thaiDistribute"/>
        <w:rPr>
          <w:rFonts w:ascii="Times New Roman" w:hAnsi="Times New Roman" w:cs="Times New Roman"/>
          <w:i/>
          <w:iCs/>
          <w:sz w:val="22"/>
          <w:szCs w:val="22"/>
        </w:rPr>
      </w:pPr>
      <w:r w:rsidRPr="00D93E43">
        <w:rPr>
          <w:rFonts w:ascii="Times New Roman" w:hAnsi="Times New Roman" w:cs="Times New Roman"/>
          <w:i/>
          <w:iCs/>
          <w:sz w:val="22"/>
          <w:szCs w:val="22"/>
        </w:rPr>
        <w:t xml:space="preserve">Financial liabilities </w:t>
      </w:r>
    </w:p>
    <w:p w14:paraId="3B2B765F" w14:textId="77777777" w:rsidR="005B2448" w:rsidRPr="001564D4" w:rsidRDefault="005B2448" w:rsidP="005B2448">
      <w:pPr>
        <w:pStyle w:val="BodyText"/>
        <w:spacing w:after="0" w:line="240" w:lineRule="auto"/>
        <w:ind w:left="1260"/>
        <w:jc w:val="thaiDistribute"/>
        <w:rPr>
          <w:rFonts w:ascii="Times New Roman" w:hAnsi="Times New Roman" w:cs="Times New Roman"/>
          <w:sz w:val="20"/>
          <w:szCs w:val="20"/>
        </w:rPr>
      </w:pPr>
    </w:p>
    <w:p w14:paraId="0D68FC39" w14:textId="278C24A3" w:rsidR="005B2448" w:rsidRPr="00D93E43" w:rsidRDefault="005B2448" w:rsidP="005B2448">
      <w:pPr>
        <w:pStyle w:val="BodyText"/>
        <w:spacing w:after="0" w:line="240" w:lineRule="auto"/>
        <w:ind w:left="990"/>
        <w:jc w:val="thaiDistribute"/>
        <w:rPr>
          <w:rFonts w:ascii="Times New Roman" w:hAnsi="Times New Roman" w:cs="Times New Roman"/>
          <w:sz w:val="22"/>
          <w:szCs w:val="22"/>
        </w:rPr>
      </w:pPr>
      <w:r w:rsidRPr="00D93E43">
        <w:rPr>
          <w:rFonts w:ascii="Times New Roman" w:hAnsi="Times New Roman" w:cs="Times New Roman"/>
          <w:sz w:val="22"/>
          <w:szCs w:val="22"/>
        </w:rPr>
        <w:t xml:space="preserve">The </w:t>
      </w:r>
      <w:r w:rsidR="00D93E43" w:rsidRPr="00D93E43">
        <w:rPr>
          <w:rFonts w:ascii="Times New Roman" w:hAnsi="Times New Roman" w:cs="Times New Roman"/>
          <w:sz w:val="22"/>
          <w:szCs w:val="22"/>
        </w:rPr>
        <w:t>Group</w:t>
      </w:r>
      <w:r w:rsidRPr="00D93E43">
        <w:rPr>
          <w:rFonts w:ascii="Times New Roman" w:hAnsi="Times New Roman" w:cs="Times New Roman"/>
          <w:sz w:val="22"/>
          <w:szCs w:val="22"/>
        </w:rPr>
        <w:t xml:space="preserve"> derecognises a financial liability when its contractual obligations are discharged or cancelled, or expire. The </w:t>
      </w:r>
      <w:r w:rsidR="00D93E43" w:rsidRPr="00D93E43">
        <w:rPr>
          <w:rFonts w:ascii="Times New Roman" w:hAnsi="Times New Roman" w:cs="Times New Roman"/>
          <w:sz w:val="22"/>
          <w:szCs w:val="22"/>
        </w:rPr>
        <w:t xml:space="preserve">Group </w:t>
      </w:r>
      <w:r w:rsidRPr="00D93E43">
        <w:rPr>
          <w:rFonts w:ascii="Times New Roman" w:hAnsi="Times New Roman" w:cs="Times New Roman"/>
          <w:sz w:val="2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0FA0C4CB" w14:textId="77777777" w:rsidR="005B2448" w:rsidRPr="00D93E43" w:rsidRDefault="005B2448" w:rsidP="005B2448">
      <w:pPr>
        <w:pStyle w:val="BodyText"/>
        <w:spacing w:after="0" w:line="240" w:lineRule="auto"/>
        <w:ind w:left="990"/>
        <w:jc w:val="thaiDistribute"/>
        <w:rPr>
          <w:rFonts w:ascii="Times New Roman" w:hAnsi="Times New Roman" w:cs="Times New Roman"/>
          <w:sz w:val="22"/>
          <w:szCs w:val="22"/>
        </w:rPr>
      </w:pPr>
    </w:p>
    <w:p w14:paraId="25AA480F" w14:textId="46664447" w:rsidR="005B2448" w:rsidRPr="00D93E43" w:rsidRDefault="005B2448" w:rsidP="001564D4">
      <w:pPr>
        <w:pStyle w:val="BodyText"/>
        <w:tabs>
          <w:tab w:val="clear" w:pos="907"/>
          <w:tab w:val="left" w:pos="990"/>
        </w:tabs>
        <w:spacing w:after="0" w:line="240" w:lineRule="auto"/>
        <w:ind w:left="990"/>
        <w:jc w:val="thaiDistribute"/>
        <w:rPr>
          <w:rFonts w:ascii="Times New Roman" w:hAnsi="Times New Roman" w:cs="Times New Roman"/>
          <w:sz w:val="22"/>
          <w:szCs w:val="22"/>
        </w:rPr>
      </w:pPr>
      <w:r w:rsidRPr="00D93E43">
        <w:rPr>
          <w:rFonts w:ascii="Times New Roman" w:hAnsi="Times New Roman" w:cs="Times New Roman"/>
          <w:sz w:val="22"/>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109B36A7" w14:textId="77777777" w:rsidR="005B2448" w:rsidRPr="00D93E43" w:rsidRDefault="005B2448" w:rsidP="005B2448">
      <w:pPr>
        <w:pStyle w:val="BodyText"/>
        <w:spacing w:after="0" w:line="240" w:lineRule="auto"/>
        <w:ind w:left="540"/>
        <w:jc w:val="thaiDistribute"/>
        <w:rPr>
          <w:rFonts w:ascii="Times New Roman" w:hAnsi="Times New Roman" w:cs="Times New Roman"/>
          <w:sz w:val="22"/>
          <w:szCs w:val="22"/>
        </w:rPr>
      </w:pPr>
    </w:p>
    <w:p w14:paraId="2D8C57EC" w14:textId="7570F6E2" w:rsidR="005B2448" w:rsidRPr="00D93E43" w:rsidRDefault="005B2448" w:rsidP="005B2448">
      <w:pPr>
        <w:pStyle w:val="BodyText"/>
        <w:shd w:val="clear" w:color="auto" w:fill="FFFFFF"/>
        <w:spacing w:after="0" w:line="240" w:lineRule="auto"/>
        <w:ind w:left="450"/>
        <w:jc w:val="thaiDistribute"/>
        <w:rPr>
          <w:rFonts w:ascii="Times New Roman" w:hAnsi="Times New Roman" w:cs="Times New Roman"/>
          <w:bCs/>
          <w:sz w:val="22"/>
          <w:szCs w:val="22"/>
        </w:rPr>
      </w:pPr>
      <w:r w:rsidRPr="00D93E43">
        <w:rPr>
          <w:rFonts w:ascii="Times New Roman" w:hAnsi="Times New Roman" w:cs="Times New Roman"/>
          <w:i/>
          <w:sz w:val="22"/>
          <w:szCs w:val="22"/>
        </w:rPr>
        <w:t>(d.</w:t>
      </w:r>
      <w:r w:rsidR="00A36946" w:rsidRPr="00A36946">
        <w:rPr>
          <w:rFonts w:ascii="Times New Roman" w:hAnsi="Times New Roman" w:cs="Times New Roman"/>
          <w:i/>
          <w:sz w:val="22"/>
          <w:szCs w:val="22"/>
        </w:rPr>
        <w:t>4</w:t>
      </w:r>
      <w:r w:rsidRPr="00D93E43">
        <w:rPr>
          <w:rFonts w:ascii="Times New Roman" w:hAnsi="Times New Roman" w:cs="Times New Roman"/>
          <w:i/>
          <w:sz w:val="22"/>
          <w:szCs w:val="22"/>
        </w:rPr>
        <w:t>) Offsetting</w:t>
      </w:r>
    </w:p>
    <w:p w14:paraId="7C15B57F" w14:textId="77777777" w:rsidR="005B2448" w:rsidRPr="001564D4" w:rsidRDefault="005B2448" w:rsidP="005B2448">
      <w:pPr>
        <w:pStyle w:val="BodyText"/>
        <w:spacing w:after="0" w:line="240" w:lineRule="auto"/>
        <w:ind w:left="900"/>
        <w:jc w:val="thaiDistribute"/>
        <w:rPr>
          <w:rFonts w:ascii="Times New Roman" w:hAnsi="Times New Roman" w:cs="Times New Roman"/>
          <w:sz w:val="20"/>
          <w:szCs w:val="20"/>
        </w:rPr>
      </w:pPr>
    </w:p>
    <w:p w14:paraId="67E0D540" w14:textId="224786F4" w:rsidR="005B2448" w:rsidRPr="001564D4" w:rsidRDefault="005B2448" w:rsidP="001564D4">
      <w:pPr>
        <w:pStyle w:val="BodyText"/>
        <w:tabs>
          <w:tab w:val="clear" w:pos="907"/>
          <w:tab w:val="left" w:pos="990"/>
        </w:tabs>
        <w:spacing w:after="0" w:line="240" w:lineRule="auto"/>
        <w:ind w:left="990"/>
        <w:jc w:val="thaiDistribute"/>
        <w:rPr>
          <w:rFonts w:ascii="Times New Roman" w:hAnsi="Times New Roman" w:cs="Times New Roman"/>
          <w:sz w:val="22"/>
          <w:szCs w:val="22"/>
        </w:rPr>
      </w:pPr>
      <w:r w:rsidRPr="00D93E43">
        <w:rPr>
          <w:rFonts w:ascii="Times New Roman" w:hAnsi="Times New Roman" w:cs="Times New Roman"/>
          <w:sz w:val="22"/>
          <w:szCs w:val="22"/>
        </w:rPr>
        <w:t xml:space="preserve">Financial assets and financial liabilities are offset and the net amount presented in the statement of </w:t>
      </w:r>
      <w:r w:rsidRPr="00EF036F">
        <w:rPr>
          <w:rFonts w:ascii="Times New Roman" w:hAnsi="Times New Roman" w:cs="Times New Roman"/>
          <w:sz w:val="22"/>
          <w:szCs w:val="22"/>
        </w:rPr>
        <w:t xml:space="preserve">financial position when, and only when, the </w:t>
      </w:r>
      <w:r w:rsidR="00D93E43" w:rsidRPr="00EF036F">
        <w:rPr>
          <w:rFonts w:ascii="Times New Roman" w:hAnsi="Times New Roman" w:cs="Times New Roman"/>
          <w:sz w:val="22"/>
          <w:szCs w:val="22"/>
        </w:rPr>
        <w:t xml:space="preserve">Group </w:t>
      </w:r>
      <w:r w:rsidRPr="00EF036F">
        <w:rPr>
          <w:rFonts w:ascii="Times New Roman" w:hAnsi="Times New Roman" w:cs="Times New Roman"/>
          <w:sz w:val="22"/>
          <w:szCs w:val="22"/>
        </w:rPr>
        <w:t xml:space="preserve">currently has a legally enforceable right to set off the amounts and it intends either to settle them on a net basis or to realise the asset and settle the liability simultaneously. </w:t>
      </w:r>
    </w:p>
    <w:p w14:paraId="3761EBDD" w14:textId="77777777" w:rsidR="005B2448" w:rsidRPr="001564D4" w:rsidRDefault="005B2448" w:rsidP="005B2448">
      <w:pPr>
        <w:pStyle w:val="BodyText"/>
        <w:spacing w:after="0" w:line="240" w:lineRule="auto"/>
        <w:ind w:left="900"/>
        <w:jc w:val="thaiDistribute"/>
        <w:rPr>
          <w:rFonts w:ascii="Times New Roman" w:hAnsi="Times New Roman" w:cs="Times New Roman"/>
          <w:b/>
          <w:bCs/>
          <w:color w:val="0000FF"/>
          <w:sz w:val="20"/>
          <w:szCs w:val="20"/>
        </w:rPr>
      </w:pPr>
    </w:p>
    <w:p w14:paraId="42A2618A" w14:textId="508C90AA" w:rsidR="005B2448" w:rsidRPr="00EF036F" w:rsidRDefault="005B2448" w:rsidP="005B2448">
      <w:pPr>
        <w:pStyle w:val="BodyText"/>
        <w:shd w:val="clear" w:color="auto" w:fill="FFFFFF"/>
        <w:spacing w:after="0" w:line="240" w:lineRule="auto"/>
        <w:ind w:left="450"/>
        <w:jc w:val="thaiDistribute"/>
        <w:rPr>
          <w:rFonts w:ascii="Times New Roman" w:hAnsi="Times New Roman" w:cs="Times New Roman"/>
          <w:i/>
          <w:iCs/>
          <w:sz w:val="22"/>
          <w:szCs w:val="22"/>
        </w:rPr>
      </w:pPr>
      <w:r w:rsidRPr="00EF036F">
        <w:rPr>
          <w:rFonts w:ascii="Times New Roman" w:hAnsi="Times New Roman" w:cs="Times New Roman"/>
          <w:i/>
          <w:iCs/>
          <w:sz w:val="22"/>
          <w:szCs w:val="22"/>
        </w:rPr>
        <w:t>(d.</w:t>
      </w:r>
      <w:r w:rsidR="00A36946" w:rsidRPr="00A36946">
        <w:rPr>
          <w:rFonts w:ascii="Times New Roman" w:hAnsi="Times New Roman" w:cs="Times New Roman"/>
          <w:i/>
          <w:iCs/>
          <w:sz w:val="22"/>
          <w:szCs w:val="22"/>
        </w:rPr>
        <w:t>5</w:t>
      </w:r>
      <w:r w:rsidRPr="00EF036F">
        <w:rPr>
          <w:rFonts w:ascii="Times New Roman" w:hAnsi="Times New Roman" w:cs="Times New Roman"/>
          <w:i/>
          <w:iCs/>
          <w:sz w:val="22"/>
          <w:szCs w:val="22"/>
        </w:rPr>
        <w:t>) Derivatives</w:t>
      </w:r>
    </w:p>
    <w:p w14:paraId="6A84C651" w14:textId="77777777" w:rsidR="005B2448" w:rsidRPr="001564D4" w:rsidRDefault="005B2448" w:rsidP="005B2448">
      <w:pPr>
        <w:pStyle w:val="BodyText"/>
        <w:shd w:val="clear" w:color="auto" w:fill="FFFFFF"/>
        <w:spacing w:after="0" w:line="240" w:lineRule="auto"/>
        <w:ind w:left="900"/>
        <w:jc w:val="thaiDistribute"/>
        <w:rPr>
          <w:rFonts w:ascii="Times New Roman" w:hAnsi="Times New Roman" w:cs="Times New Roman"/>
          <w:i/>
          <w:iCs/>
          <w:sz w:val="20"/>
          <w:szCs w:val="20"/>
        </w:rPr>
      </w:pPr>
    </w:p>
    <w:p w14:paraId="02B913CE" w14:textId="4B11F700" w:rsidR="002C6DC3" w:rsidRDefault="005B2448" w:rsidP="001564D4">
      <w:pPr>
        <w:pStyle w:val="BodyText"/>
        <w:tabs>
          <w:tab w:val="clear" w:pos="907"/>
          <w:tab w:val="left" w:pos="990"/>
        </w:tabs>
        <w:spacing w:after="0" w:line="240" w:lineRule="auto"/>
        <w:ind w:left="990"/>
        <w:jc w:val="thaiDistribute"/>
        <w:rPr>
          <w:rFonts w:ascii="Times New Roman" w:hAnsi="Times New Roman" w:cs="Angsana New"/>
          <w:sz w:val="22"/>
          <w:szCs w:val="28"/>
        </w:rPr>
      </w:pPr>
      <w:r w:rsidRPr="001564D4">
        <w:rPr>
          <w:rFonts w:ascii="Times New Roman" w:hAnsi="Times New Roman" w:cs="Times New Roman"/>
          <w:sz w:val="22"/>
          <w:szCs w:val="22"/>
        </w:rPr>
        <w:t xml:space="preserve">Derivative are recognised at fair value. At the end of each reporting period the fair value is measured. The gain or loss on remeasurement to fair value is recognised immediately in profit </w:t>
      </w:r>
      <w:r w:rsidR="000D10BE">
        <w:rPr>
          <w:rFonts w:ascii="Times New Roman" w:hAnsi="Times New Roman" w:cs="Times New Roman"/>
          <w:sz w:val="22"/>
          <w:szCs w:val="22"/>
        </w:rPr>
        <w:br/>
      </w:r>
      <w:r w:rsidRPr="001564D4">
        <w:rPr>
          <w:rFonts w:ascii="Times New Roman" w:hAnsi="Times New Roman" w:cs="Times New Roman"/>
          <w:sz w:val="22"/>
          <w:szCs w:val="22"/>
        </w:rPr>
        <w:t>or loss</w:t>
      </w:r>
      <w:r w:rsidR="009C54F1">
        <w:rPr>
          <w:rFonts w:ascii="Times New Roman" w:hAnsi="Times New Roman" w:cs="Angsana New"/>
          <w:sz w:val="22"/>
          <w:szCs w:val="28"/>
        </w:rPr>
        <w:t>.</w:t>
      </w:r>
      <w:r w:rsidR="002C6DC3">
        <w:rPr>
          <w:rFonts w:ascii="Times New Roman" w:hAnsi="Times New Roman" w:cs="Angsana New"/>
          <w:sz w:val="22"/>
          <w:szCs w:val="28"/>
        </w:rPr>
        <w:br w:type="page"/>
      </w:r>
    </w:p>
    <w:p w14:paraId="0BD6CA6D" w14:textId="256B4217" w:rsidR="005B2448" w:rsidRPr="00EF036F" w:rsidRDefault="005B2448" w:rsidP="005B2448">
      <w:pPr>
        <w:pStyle w:val="BodyText"/>
        <w:spacing w:after="0" w:line="240" w:lineRule="auto"/>
        <w:ind w:left="540"/>
        <w:jc w:val="both"/>
        <w:rPr>
          <w:rFonts w:ascii="Times New Roman" w:hAnsi="Times New Roman" w:cs="Times New Roman"/>
          <w:sz w:val="22"/>
          <w:szCs w:val="22"/>
        </w:rPr>
      </w:pPr>
      <w:r w:rsidRPr="00EF036F">
        <w:rPr>
          <w:rFonts w:ascii="Times New Roman" w:hAnsi="Times New Roman" w:cs="Times New Roman"/>
          <w:b/>
          <w:bCs/>
          <w:i/>
          <w:iCs/>
          <w:sz w:val="22"/>
          <w:szCs w:val="22"/>
        </w:rPr>
        <w:lastRenderedPageBreak/>
        <w:t xml:space="preserve">Accounting policies applicable before </w:t>
      </w:r>
      <w:r w:rsidR="00A36946" w:rsidRPr="00A36946">
        <w:rPr>
          <w:rFonts w:ascii="Times New Roman" w:hAnsi="Times New Roman" w:cs="Times New Roman"/>
          <w:b/>
          <w:bCs/>
          <w:i/>
          <w:iCs/>
          <w:sz w:val="22"/>
          <w:szCs w:val="22"/>
        </w:rPr>
        <w:t>1</w:t>
      </w:r>
      <w:r w:rsidRPr="00EF036F">
        <w:rPr>
          <w:rFonts w:ascii="Times New Roman" w:hAnsi="Times New Roman" w:cs="Times New Roman"/>
          <w:b/>
          <w:bCs/>
          <w:i/>
          <w:iCs/>
          <w:sz w:val="22"/>
          <w:szCs w:val="22"/>
        </w:rPr>
        <w:t xml:space="preserve"> January </w:t>
      </w:r>
      <w:r w:rsidR="00A36946" w:rsidRPr="00A36946">
        <w:rPr>
          <w:rFonts w:ascii="Times New Roman" w:hAnsi="Times New Roman" w:cs="Times New Roman"/>
          <w:b/>
          <w:bCs/>
          <w:i/>
          <w:iCs/>
          <w:sz w:val="22"/>
          <w:szCs w:val="22"/>
        </w:rPr>
        <w:t>2020</w:t>
      </w:r>
    </w:p>
    <w:p w14:paraId="4A205D70" w14:textId="77777777" w:rsidR="005B2448" w:rsidRPr="001564D4" w:rsidRDefault="005B2448" w:rsidP="005B2448">
      <w:pPr>
        <w:pStyle w:val="BodyText"/>
        <w:spacing w:after="0" w:line="240" w:lineRule="auto"/>
        <w:ind w:left="540"/>
        <w:jc w:val="thaiDistribute"/>
        <w:rPr>
          <w:rFonts w:ascii="Times New Roman" w:hAnsi="Times New Roman" w:cs="Times New Roman"/>
          <w:sz w:val="20"/>
          <w:szCs w:val="20"/>
        </w:rPr>
      </w:pPr>
    </w:p>
    <w:p w14:paraId="56AD6C9D" w14:textId="161F3305" w:rsidR="005B2448" w:rsidRPr="00EF036F" w:rsidRDefault="005B2448" w:rsidP="005B2448">
      <w:pPr>
        <w:pStyle w:val="BodyText"/>
        <w:spacing w:after="0" w:line="240" w:lineRule="auto"/>
        <w:ind w:left="540"/>
        <w:jc w:val="both"/>
        <w:rPr>
          <w:rFonts w:ascii="Times New Roman" w:hAnsi="Times New Roman" w:cs="Times New Roman"/>
          <w:sz w:val="22"/>
          <w:szCs w:val="22"/>
        </w:rPr>
      </w:pPr>
      <w:r w:rsidRPr="00EF036F">
        <w:rPr>
          <w:rFonts w:ascii="Times New Roman" w:hAnsi="Times New Roman" w:cs="Times New Roman"/>
          <w:i/>
          <w:iCs/>
          <w:sz w:val="22"/>
          <w:szCs w:val="22"/>
        </w:rPr>
        <w:t xml:space="preserve">Investments in equity securities </w:t>
      </w:r>
    </w:p>
    <w:p w14:paraId="562C99CD" w14:textId="77777777" w:rsidR="005B2448" w:rsidRPr="001564D4" w:rsidRDefault="005B2448" w:rsidP="005B2448">
      <w:pPr>
        <w:spacing w:line="240" w:lineRule="auto"/>
        <w:ind w:left="540"/>
        <w:rPr>
          <w:rFonts w:ascii="Times New Roman" w:hAnsi="Times New Roman"/>
          <w:i/>
          <w:iCs/>
          <w:sz w:val="20"/>
          <w:szCs w:val="20"/>
        </w:rPr>
      </w:pPr>
    </w:p>
    <w:p w14:paraId="1FB193CA" w14:textId="04B994C0" w:rsidR="005B2448" w:rsidRDefault="00EF036F" w:rsidP="001564D4">
      <w:pPr>
        <w:pStyle w:val="BodyText"/>
        <w:spacing w:after="0" w:line="240" w:lineRule="auto"/>
        <w:ind w:left="540"/>
        <w:jc w:val="both"/>
        <w:rPr>
          <w:rFonts w:ascii="Times New Roman" w:hAnsi="Times New Roman" w:cs="Times New Roman"/>
          <w:sz w:val="22"/>
          <w:szCs w:val="22"/>
        </w:rPr>
      </w:pPr>
      <w:r w:rsidRPr="00EF036F">
        <w:rPr>
          <w:rFonts w:ascii="Times New Roman" w:hAnsi="Times New Roman" w:cs="Times New Roman"/>
          <w:sz w:val="22"/>
          <w:szCs w:val="22"/>
        </w:rPr>
        <w:t>M</w:t>
      </w:r>
      <w:r w:rsidR="005B2448" w:rsidRPr="00EF036F">
        <w:rPr>
          <w:rFonts w:ascii="Times New Roman" w:hAnsi="Times New Roman" w:cs="Times New Roman"/>
          <w:sz w:val="22"/>
          <w:szCs w:val="22"/>
        </w:rPr>
        <w:t>arketable equity securities, other than those securities held for trading or intended to be held to maturity, are classified as available-for-sale investments.</w:t>
      </w:r>
      <w:r w:rsidR="009C54F1">
        <w:rPr>
          <w:rFonts w:ascii="Times New Roman" w:hAnsi="Times New Roman" w:cs="Times New Roman"/>
          <w:sz w:val="22"/>
          <w:szCs w:val="22"/>
        </w:rPr>
        <w:t xml:space="preserve"> </w:t>
      </w:r>
      <w:r w:rsidR="005B2448" w:rsidRPr="00EF036F">
        <w:rPr>
          <w:rFonts w:ascii="Times New Roman" w:hAnsi="Times New Roman" w:cs="Times New Roman"/>
          <w:sz w:val="22"/>
          <w:szCs w:val="22"/>
        </w:rPr>
        <w:t xml:space="preserve">Available-for-sale investments are, subsequent to initial recognition, stated at fair value, and changes therein, other than impairment losses, </w:t>
      </w:r>
      <w:r w:rsidR="00F31C4D">
        <w:rPr>
          <w:rFonts w:ascii="Times New Roman" w:hAnsi="Times New Roman" w:cs="Times New Roman"/>
          <w:sz w:val="22"/>
          <w:szCs w:val="22"/>
        </w:rPr>
        <w:br/>
      </w:r>
      <w:r w:rsidR="005B2448" w:rsidRPr="00EF036F">
        <w:rPr>
          <w:rFonts w:ascii="Times New Roman" w:hAnsi="Times New Roman" w:cs="Times New Roman"/>
          <w:sz w:val="22"/>
          <w:szCs w:val="22"/>
        </w:rPr>
        <w:t>are recognised directly in equity. Impairment losses are recognised in profit or loss. When these investments are derecognised, the cumulative gain or loss previously recognised directly in equity is recognised in profit or loss.</w:t>
      </w:r>
    </w:p>
    <w:p w14:paraId="18F4A334" w14:textId="77777777" w:rsidR="005677FD" w:rsidRPr="00EF036F" w:rsidRDefault="005677FD" w:rsidP="001564D4">
      <w:pPr>
        <w:pStyle w:val="BodyText"/>
        <w:spacing w:after="0" w:line="240" w:lineRule="auto"/>
        <w:ind w:left="540"/>
        <w:jc w:val="both"/>
        <w:rPr>
          <w:rFonts w:ascii="Times New Roman" w:hAnsi="Times New Roman" w:cs="Times New Roman"/>
          <w:sz w:val="22"/>
          <w:szCs w:val="22"/>
        </w:rPr>
      </w:pPr>
    </w:p>
    <w:p w14:paraId="46782EB5" w14:textId="7848D819" w:rsidR="005B2448" w:rsidRPr="00EF036F" w:rsidRDefault="005B2448" w:rsidP="005B2448">
      <w:pPr>
        <w:pStyle w:val="BodyText"/>
        <w:spacing w:after="0" w:line="240" w:lineRule="auto"/>
        <w:ind w:left="540"/>
        <w:jc w:val="both"/>
        <w:rPr>
          <w:rFonts w:ascii="Times New Roman" w:hAnsi="Times New Roman" w:cs="Times New Roman"/>
          <w:sz w:val="22"/>
          <w:szCs w:val="22"/>
        </w:rPr>
      </w:pPr>
      <w:r w:rsidRPr="00EF036F">
        <w:rPr>
          <w:rFonts w:ascii="Times New Roman" w:hAnsi="Times New Roman" w:cs="Times New Roman"/>
          <w:sz w:val="22"/>
          <w:szCs w:val="22"/>
        </w:rPr>
        <w:t>The fair value of financial instruments classified as available-for-sale is determined as the quoted bid price at the reporting date.</w:t>
      </w:r>
    </w:p>
    <w:p w14:paraId="0BA4C134" w14:textId="77777777" w:rsidR="005B2448" w:rsidRPr="00EF036F" w:rsidRDefault="005B2448" w:rsidP="005B2448">
      <w:pPr>
        <w:pStyle w:val="BodyText"/>
        <w:spacing w:after="0" w:line="240" w:lineRule="auto"/>
        <w:ind w:left="540"/>
        <w:jc w:val="both"/>
        <w:rPr>
          <w:rFonts w:ascii="Times New Roman" w:hAnsi="Times New Roman" w:cs="Times New Roman"/>
          <w:sz w:val="22"/>
          <w:szCs w:val="22"/>
        </w:rPr>
      </w:pPr>
    </w:p>
    <w:p w14:paraId="4A94AD80" w14:textId="77777777" w:rsidR="005B2448" w:rsidRPr="00EF036F" w:rsidRDefault="005B2448" w:rsidP="005B2448">
      <w:pPr>
        <w:pStyle w:val="BodyText"/>
        <w:spacing w:after="0" w:line="240" w:lineRule="auto"/>
        <w:ind w:left="540"/>
        <w:jc w:val="both"/>
        <w:rPr>
          <w:rFonts w:ascii="Times New Roman" w:hAnsi="Times New Roman" w:cs="Times New Roman"/>
          <w:i/>
          <w:iCs/>
          <w:sz w:val="22"/>
          <w:szCs w:val="22"/>
        </w:rPr>
      </w:pPr>
      <w:r w:rsidRPr="00EF036F">
        <w:rPr>
          <w:rFonts w:ascii="Times New Roman" w:hAnsi="Times New Roman" w:cs="Times New Roman"/>
          <w:i/>
          <w:iCs/>
          <w:sz w:val="22"/>
          <w:szCs w:val="22"/>
        </w:rPr>
        <w:t>Disposal of investments</w:t>
      </w:r>
    </w:p>
    <w:p w14:paraId="44D0D786" w14:textId="77777777" w:rsidR="005B2448" w:rsidRPr="00EF036F" w:rsidRDefault="005B2448" w:rsidP="005B2448">
      <w:pPr>
        <w:pStyle w:val="BodyText"/>
        <w:spacing w:after="0" w:line="240" w:lineRule="auto"/>
        <w:ind w:left="567"/>
        <w:jc w:val="both"/>
        <w:rPr>
          <w:rFonts w:ascii="Times New Roman" w:hAnsi="Times New Roman" w:cs="Times New Roman"/>
          <w:sz w:val="22"/>
          <w:szCs w:val="22"/>
        </w:rPr>
      </w:pPr>
    </w:p>
    <w:p w14:paraId="1AE90939" w14:textId="77777777" w:rsidR="005B2448" w:rsidRPr="00EF036F" w:rsidRDefault="005B2448" w:rsidP="005B2448">
      <w:pPr>
        <w:pStyle w:val="BodyText"/>
        <w:spacing w:after="0" w:line="240" w:lineRule="auto"/>
        <w:ind w:left="540"/>
        <w:jc w:val="both"/>
        <w:rPr>
          <w:rFonts w:ascii="Times New Roman" w:hAnsi="Times New Roman" w:cs="Times New Roman"/>
          <w:sz w:val="22"/>
          <w:szCs w:val="22"/>
        </w:rPr>
      </w:pPr>
      <w:r w:rsidRPr="00EF036F">
        <w:rPr>
          <w:rFonts w:ascii="Times New Roman" w:hAnsi="Times New Roman" w:cs="Times New Roman"/>
          <w:sz w:val="22"/>
          <w:szCs w:val="22"/>
        </w:rPr>
        <w:t>On disposal of an investment, the difference between net disposal proceeds and the carrying amount together with the associated cumulative gain or loss that was reported in equity is recognised in profit or loss.</w:t>
      </w:r>
    </w:p>
    <w:p w14:paraId="79138581" w14:textId="77777777" w:rsidR="005B2448" w:rsidRPr="00EF036F" w:rsidRDefault="005B2448" w:rsidP="005B2448">
      <w:pPr>
        <w:pStyle w:val="BodyText"/>
        <w:spacing w:after="0" w:line="240" w:lineRule="auto"/>
        <w:ind w:left="567"/>
        <w:jc w:val="both"/>
        <w:rPr>
          <w:rFonts w:ascii="Times New Roman" w:hAnsi="Times New Roman" w:cs="Times New Roman"/>
          <w:sz w:val="22"/>
          <w:szCs w:val="22"/>
        </w:rPr>
      </w:pPr>
    </w:p>
    <w:p w14:paraId="7CF58FBC" w14:textId="4FCAF061" w:rsidR="005B2448" w:rsidRPr="00EF036F" w:rsidRDefault="005B2448" w:rsidP="005B2448">
      <w:pPr>
        <w:pStyle w:val="BodyText"/>
        <w:spacing w:after="0" w:line="240" w:lineRule="auto"/>
        <w:ind w:left="540"/>
        <w:jc w:val="both"/>
        <w:rPr>
          <w:rFonts w:ascii="Times New Roman" w:hAnsi="Times New Roman" w:cs="Times New Roman"/>
          <w:i/>
          <w:iCs/>
          <w:color w:val="0000FF"/>
          <w:sz w:val="22"/>
          <w:szCs w:val="22"/>
          <w:shd w:val="clear" w:color="auto" w:fill="E6E6E6"/>
        </w:rPr>
      </w:pPr>
      <w:r w:rsidRPr="00EF036F">
        <w:rPr>
          <w:rFonts w:ascii="Times New Roman" w:hAnsi="Times New Roman" w:cs="Times New Roman"/>
          <w:sz w:val="22"/>
          <w:szCs w:val="22"/>
        </w:rPr>
        <w:t>If the</w:t>
      </w:r>
      <w:r w:rsidR="00EF036F" w:rsidRPr="00EF036F">
        <w:rPr>
          <w:rFonts w:ascii="Times New Roman" w:hAnsi="Times New Roman" w:cs="Times New Roman"/>
          <w:sz w:val="22"/>
          <w:szCs w:val="22"/>
        </w:rPr>
        <w:t xml:space="preserve"> Group </w:t>
      </w:r>
      <w:r w:rsidRPr="00EF036F">
        <w:rPr>
          <w:rFonts w:ascii="Times New Roman" w:hAnsi="Times New Roman" w:cs="Times New Roman"/>
          <w:sz w:val="22"/>
          <w:szCs w:val="22"/>
        </w:rPr>
        <w:t xml:space="preserve">disposes of part of its holding of a particular investment, the deemed cost of the part sold is determined using the </w:t>
      </w:r>
      <w:r w:rsidRPr="005677FD">
        <w:rPr>
          <w:rFonts w:ascii="Times New Roman" w:hAnsi="Times New Roman" w:cs="Times New Roman"/>
          <w:sz w:val="22"/>
          <w:szCs w:val="22"/>
        </w:rPr>
        <w:t>weighted average</w:t>
      </w:r>
      <w:r w:rsidRPr="00EF036F">
        <w:rPr>
          <w:rFonts w:ascii="Times New Roman" w:hAnsi="Times New Roman" w:cs="Times New Roman"/>
          <w:sz w:val="22"/>
          <w:szCs w:val="22"/>
        </w:rPr>
        <w:t xml:space="preserve"> method applied to the carrying value of the total holding of the investment.</w:t>
      </w:r>
    </w:p>
    <w:p w14:paraId="73981275" w14:textId="77777777" w:rsidR="005B2448" w:rsidRPr="00EF036F" w:rsidRDefault="005B2448" w:rsidP="005B2448">
      <w:pPr>
        <w:pStyle w:val="BodyText"/>
        <w:spacing w:after="0" w:line="240" w:lineRule="auto"/>
        <w:ind w:left="540"/>
        <w:jc w:val="both"/>
        <w:rPr>
          <w:rFonts w:ascii="Times New Roman" w:hAnsi="Times New Roman" w:cs="Times New Roman"/>
          <w:i/>
          <w:iCs/>
          <w:color w:val="0000FF"/>
          <w:sz w:val="22"/>
          <w:szCs w:val="22"/>
          <w:shd w:val="clear" w:color="auto" w:fill="E6E6E6"/>
        </w:rPr>
      </w:pPr>
    </w:p>
    <w:p w14:paraId="2C0919C0" w14:textId="77777777" w:rsidR="005B2448" w:rsidRPr="00EF036F" w:rsidRDefault="005B2448" w:rsidP="005B2448">
      <w:pPr>
        <w:pStyle w:val="BodyText"/>
        <w:spacing w:after="0" w:line="240" w:lineRule="auto"/>
        <w:ind w:left="540"/>
        <w:jc w:val="both"/>
        <w:rPr>
          <w:rFonts w:ascii="Times New Roman" w:hAnsi="Times New Roman" w:cs="Times New Roman"/>
          <w:i/>
          <w:iCs/>
          <w:sz w:val="22"/>
          <w:szCs w:val="22"/>
        </w:rPr>
      </w:pPr>
      <w:r w:rsidRPr="00EF036F">
        <w:rPr>
          <w:rFonts w:ascii="Times New Roman" w:hAnsi="Times New Roman" w:cs="Times New Roman"/>
          <w:i/>
          <w:iCs/>
          <w:sz w:val="22"/>
          <w:szCs w:val="22"/>
        </w:rPr>
        <w:t xml:space="preserve">Derivatives </w:t>
      </w:r>
    </w:p>
    <w:p w14:paraId="742DAF57" w14:textId="77777777" w:rsidR="005B2448" w:rsidRPr="00EF036F" w:rsidRDefault="005B2448" w:rsidP="005B2448">
      <w:pPr>
        <w:pStyle w:val="BodyText"/>
        <w:spacing w:after="0" w:line="240" w:lineRule="auto"/>
        <w:ind w:left="540"/>
        <w:jc w:val="both"/>
        <w:rPr>
          <w:rFonts w:ascii="Times New Roman" w:hAnsi="Times New Roman" w:cs="Times New Roman"/>
          <w:i/>
          <w:iCs/>
          <w:sz w:val="22"/>
          <w:szCs w:val="22"/>
        </w:rPr>
      </w:pPr>
    </w:p>
    <w:p w14:paraId="17AC9F95" w14:textId="77777777" w:rsidR="005B2448" w:rsidRPr="00EF036F" w:rsidRDefault="005B2448" w:rsidP="005B2448">
      <w:pPr>
        <w:pStyle w:val="BodyText"/>
        <w:spacing w:after="0" w:line="240" w:lineRule="auto"/>
        <w:ind w:left="540"/>
        <w:jc w:val="both"/>
        <w:rPr>
          <w:rFonts w:ascii="Times New Roman" w:hAnsi="Times New Roman" w:cs="Times New Roman"/>
          <w:sz w:val="22"/>
          <w:szCs w:val="22"/>
        </w:rPr>
      </w:pPr>
      <w:r w:rsidRPr="00EF036F">
        <w:rPr>
          <w:rFonts w:ascii="Times New Roman" w:hAnsi="Times New Roman" w:cs="Times New Roman"/>
          <w:sz w:val="22"/>
          <w:szCs w:val="22"/>
        </w:rPr>
        <w:t>Derivatives were recognised when they were excercised.</w:t>
      </w:r>
    </w:p>
    <w:p w14:paraId="12549CCC" w14:textId="77777777" w:rsidR="00107A0D" w:rsidRPr="00325F2C" w:rsidRDefault="00107A0D" w:rsidP="00325F2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sz w:val="22"/>
          <w:szCs w:val="22"/>
        </w:rPr>
      </w:pPr>
    </w:p>
    <w:p w14:paraId="36262EAC" w14:textId="77777777" w:rsidR="00D0771C"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Cash and cash equivalents</w:t>
      </w:r>
      <w:r w:rsidR="00D0771C">
        <w:rPr>
          <w:rFonts w:ascii="Times New Roman" w:hAnsi="Times New Roman"/>
          <w:b/>
          <w:bCs/>
          <w:i/>
          <w:iCs/>
          <w:sz w:val="22"/>
          <w:szCs w:val="22"/>
        </w:rPr>
        <w:tab/>
      </w:r>
    </w:p>
    <w:p w14:paraId="0F1486DE" w14:textId="301CDBE3" w:rsidR="00DF17DA" w:rsidRDefault="00DF17DA" w:rsidP="00D0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47159A7C" w14:textId="10268083" w:rsidR="00DF17DA" w:rsidRPr="00DF17DA" w:rsidRDefault="00DF17DA" w:rsidP="00DF17DA">
      <w:pPr>
        <w:shd w:val="clear" w:color="auto" w:fill="FFFFFF"/>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 xml:space="preserve">Cash and cash equivalents in the statements of cash flows comprise cash balances, call deposits and highly liquid short-term investments. Bank overdrafts that are repayable on demand are a component of </w:t>
      </w:r>
      <w:r w:rsidR="005A2A1C">
        <w:rPr>
          <w:rFonts w:ascii="Times New Roman" w:eastAsia="Calibri" w:hAnsi="Times New Roman" w:cs="Cordia New"/>
          <w:sz w:val="22"/>
          <w:szCs w:val="22"/>
        </w:rPr>
        <w:t>financing activities</w:t>
      </w:r>
      <w:r w:rsidRPr="00DF17DA">
        <w:rPr>
          <w:rFonts w:ascii="Times New Roman" w:eastAsia="Calibri" w:hAnsi="Times New Roman" w:cs="Cordia New"/>
          <w:sz w:val="22"/>
          <w:szCs w:val="22"/>
        </w:rPr>
        <w:t xml:space="preserve"> for the purpose of the statement of cash flows.  </w:t>
      </w:r>
    </w:p>
    <w:p w14:paraId="26903EE9" w14:textId="77881AA4" w:rsidR="005A2A1C" w:rsidRDefault="005A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48B83496" w14:textId="2F172918" w:rsidR="00DF17DA" w:rsidRPr="00DF17DA"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Trade and other accounts receivable</w:t>
      </w:r>
    </w:p>
    <w:p w14:paraId="5DC62CCA" w14:textId="77777777" w:rsidR="00DF17DA" w:rsidRPr="00DF17DA" w:rsidRDefault="00DF17DA" w:rsidP="00DF17DA">
      <w:pPr>
        <w:spacing w:line="240" w:lineRule="auto"/>
        <w:rPr>
          <w:rFonts w:ascii="Times New Roman" w:hAnsi="Times New Roman"/>
          <w:sz w:val="22"/>
          <w:szCs w:val="22"/>
        </w:rPr>
      </w:pPr>
    </w:p>
    <w:p w14:paraId="16B13A78" w14:textId="77777777" w:rsidR="00DF17DA" w:rsidRPr="00DF17DA" w:rsidRDefault="00DF17DA" w:rsidP="00DF17DA">
      <w:pPr>
        <w:autoSpaceDE w:val="0"/>
        <w:autoSpaceDN w:val="0"/>
        <w:ind w:left="540"/>
        <w:jc w:val="thaiDistribute"/>
        <w:rPr>
          <w:rFonts w:ascii="Times New Roman" w:hAnsi="Times New Roman"/>
          <w:sz w:val="22"/>
          <w:szCs w:val="22"/>
        </w:rPr>
      </w:pPr>
      <w:r w:rsidRPr="00DF17DA">
        <w:rPr>
          <w:rFonts w:ascii="Times New Roman" w:hAnsi="Times New Roman"/>
          <w:sz w:val="22"/>
          <w:szCs w:val="22"/>
        </w:rPr>
        <w:t xml:space="preserve">A receivable is recognised when the Group has an unconditional right to receive consideration. </w:t>
      </w:r>
    </w:p>
    <w:p w14:paraId="281CD574" w14:textId="77777777" w:rsidR="00DF17DA" w:rsidRPr="00DF17DA" w:rsidRDefault="00DF17DA" w:rsidP="00DF17DA">
      <w:pPr>
        <w:autoSpaceDE w:val="0"/>
        <w:autoSpaceDN w:val="0"/>
        <w:jc w:val="thaiDistribute"/>
        <w:rPr>
          <w:rFonts w:ascii="Times New Roman" w:hAnsi="Times New Roman"/>
          <w:sz w:val="22"/>
          <w:szCs w:val="22"/>
        </w:rPr>
      </w:pPr>
    </w:p>
    <w:p w14:paraId="2030F045" w14:textId="26E02460" w:rsidR="00DF17DA" w:rsidRDefault="00F43A1F" w:rsidP="00F43A1F">
      <w:pPr>
        <w:autoSpaceDE w:val="0"/>
        <w:autoSpaceDN w:val="0"/>
        <w:ind w:left="540"/>
        <w:jc w:val="thaiDistribute"/>
        <w:rPr>
          <w:rFonts w:ascii="Times New Roman" w:hAnsi="Times New Roman"/>
          <w:sz w:val="22"/>
          <w:szCs w:val="22"/>
        </w:rPr>
      </w:pPr>
      <w:r w:rsidRPr="00F43A1F">
        <w:rPr>
          <w:rFonts w:ascii="Times New Roman" w:hAnsi="Times New Roman"/>
          <w:sz w:val="22"/>
          <w:szCs w:val="22"/>
        </w:rPr>
        <w:t>A receivable</w:t>
      </w:r>
      <w:r w:rsidRPr="00F43A1F">
        <w:rPr>
          <w:rFonts w:ascii="Times New Roman" w:hAnsi="Times New Roman"/>
          <w:sz w:val="22"/>
          <w:szCs w:val="22"/>
          <w:cs/>
        </w:rPr>
        <w:t xml:space="preserve"> </w:t>
      </w:r>
      <w:r w:rsidRPr="00F43A1F">
        <w:rPr>
          <w:rFonts w:ascii="Times New Roman" w:hAnsi="Times New Roman"/>
          <w:sz w:val="22"/>
          <w:szCs w:val="22"/>
        </w:rPr>
        <w:t xml:space="preserve">is measured at transaction price less allowance for expected credit loss </w:t>
      </w:r>
      <w:r w:rsidRPr="001564D4">
        <w:rPr>
          <w:rFonts w:ascii="Times New Roman" w:hAnsi="Times New Roman"/>
          <w:i/>
          <w:iCs/>
          <w:sz w:val="22"/>
          <w:szCs w:val="22"/>
        </w:rPr>
        <w:t>(</w:t>
      </w:r>
      <w:r w:rsidR="00A36946" w:rsidRPr="00A36946">
        <w:rPr>
          <w:rFonts w:ascii="Times New Roman" w:hAnsi="Times New Roman"/>
          <w:i/>
          <w:iCs/>
          <w:sz w:val="22"/>
          <w:szCs w:val="22"/>
        </w:rPr>
        <w:t>2019</w:t>
      </w:r>
      <w:r w:rsidRPr="001564D4">
        <w:rPr>
          <w:rFonts w:ascii="Times New Roman" w:hAnsi="Times New Roman"/>
          <w:i/>
          <w:iCs/>
          <w:sz w:val="22"/>
          <w:szCs w:val="22"/>
        </w:rPr>
        <w:t>: allowance for doubtful accounts)</w:t>
      </w:r>
      <w:r w:rsidR="001564D4">
        <w:rPr>
          <w:rFonts w:ascii="Times New Roman" w:hAnsi="Times New Roman"/>
          <w:sz w:val="22"/>
          <w:szCs w:val="22"/>
        </w:rPr>
        <w:t xml:space="preserve"> </w:t>
      </w:r>
      <w:r w:rsidRPr="00F43A1F">
        <w:rPr>
          <w:rFonts w:ascii="Times New Roman" w:hAnsi="Times New Roman"/>
          <w:sz w:val="22"/>
          <w:szCs w:val="22"/>
        </w:rPr>
        <w:t>which is determined based on an analysis of payment histories and future expectations of customer payments. Bad debts are written off when incurred.</w:t>
      </w:r>
    </w:p>
    <w:p w14:paraId="558D10E1" w14:textId="77777777" w:rsidR="00F43A1F" w:rsidRPr="00F43A1F" w:rsidRDefault="00F43A1F" w:rsidP="00F43A1F">
      <w:pPr>
        <w:autoSpaceDE w:val="0"/>
        <w:autoSpaceDN w:val="0"/>
        <w:ind w:left="540"/>
        <w:jc w:val="thaiDistribute"/>
        <w:rPr>
          <w:rFonts w:ascii="Times New Roman" w:hAnsi="Times New Roman"/>
          <w:sz w:val="22"/>
          <w:szCs w:val="22"/>
        </w:rPr>
      </w:pPr>
    </w:p>
    <w:p w14:paraId="107E482F" w14:textId="77777777" w:rsidR="00DF17DA" w:rsidRPr="00DF17DA"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Inventories</w:t>
      </w:r>
    </w:p>
    <w:p w14:paraId="57A3E0A1"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44ED6B1C"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lang w:val="en-GB"/>
        </w:rPr>
        <w:t>Inventories</w:t>
      </w:r>
      <w:r w:rsidRPr="00DF17DA">
        <w:rPr>
          <w:rFonts w:ascii="Times New Roman" w:eastAsia="Calibri" w:hAnsi="Times New Roman" w:cs="Cordia New"/>
          <w:sz w:val="22"/>
          <w:szCs w:val="22"/>
        </w:rPr>
        <w:t xml:space="preserve"> are measured at the lower of cost and net realisable value.  </w:t>
      </w:r>
    </w:p>
    <w:p w14:paraId="6332FD37"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36292456" w14:textId="76A1FF77" w:rsidR="00DF17DA" w:rsidRPr="00DF17DA" w:rsidRDefault="00DB54F2"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Pr>
          <w:rFonts w:ascii="Times New Roman" w:eastAsia="Calibri" w:hAnsi="Times New Roman" w:cs="Cordia New"/>
          <w:sz w:val="22"/>
          <w:szCs w:val="22"/>
          <w:lang w:val="en-GB"/>
        </w:rPr>
        <w:t>Cost is</w:t>
      </w:r>
      <w:r w:rsidR="00DF17DA" w:rsidRPr="00DF17DA">
        <w:rPr>
          <w:rFonts w:ascii="Times New Roman" w:eastAsia="Calibri" w:hAnsi="Times New Roman" w:cs="Cordia New"/>
          <w:sz w:val="22"/>
          <w:szCs w:val="22"/>
        </w:rPr>
        <w:t xml:space="preserve"> calculated using </w:t>
      </w:r>
      <w:r>
        <w:rPr>
          <w:rFonts w:ascii="Times New Roman" w:eastAsia="Calibri" w:hAnsi="Times New Roman" w:cs="Cordia New"/>
          <w:sz w:val="22"/>
          <w:szCs w:val="22"/>
        </w:rPr>
        <w:t xml:space="preserve">the </w:t>
      </w:r>
      <w:r w:rsidR="00DF17DA" w:rsidRPr="00DF17DA">
        <w:rPr>
          <w:rFonts w:ascii="Times New Roman" w:eastAsia="Calibri" w:hAnsi="Times New Roman" w:cs="Cordia New"/>
          <w:sz w:val="22"/>
          <w:szCs w:val="22"/>
        </w:rPr>
        <w:t>first</w:t>
      </w:r>
      <w:r w:rsidR="00F31C4D">
        <w:rPr>
          <w:rFonts w:ascii="Times New Roman" w:eastAsia="Calibri" w:hAnsi="Times New Roman" w:cs="Cordia New"/>
          <w:sz w:val="22"/>
          <w:szCs w:val="22"/>
        </w:rPr>
        <w:t xml:space="preserve"> </w:t>
      </w:r>
      <w:r w:rsidR="00DF17DA" w:rsidRPr="00DF17DA">
        <w:rPr>
          <w:rFonts w:ascii="Times New Roman" w:eastAsia="Calibri" w:hAnsi="Times New Roman" w:cs="Cordia New"/>
          <w:sz w:val="22"/>
          <w:szCs w:val="22"/>
        </w:rPr>
        <w:t>in first</w:t>
      </w:r>
      <w:r w:rsidR="00F31C4D">
        <w:rPr>
          <w:rFonts w:ascii="Times New Roman" w:eastAsia="Calibri" w:hAnsi="Times New Roman" w:cs="Cordia New"/>
          <w:sz w:val="22"/>
          <w:szCs w:val="22"/>
        </w:rPr>
        <w:t xml:space="preserve"> </w:t>
      </w:r>
      <w:r w:rsidR="00DF17DA" w:rsidRPr="00DF17DA">
        <w:rPr>
          <w:rFonts w:ascii="Times New Roman" w:eastAsia="Calibri" w:hAnsi="Times New Roman" w:cs="Cordia New"/>
          <w:sz w:val="22"/>
          <w:szCs w:val="22"/>
        </w:rPr>
        <w:t xml:space="preserve">out </w:t>
      </w:r>
      <w:r>
        <w:rPr>
          <w:rFonts w:ascii="Times New Roman" w:eastAsia="Calibri" w:hAnsi="Times New Roman" w:cs="Cordia New"/>
          <w:sz w:val="22"/>
          <w:szCs w:val="22"/>
        </w:rPr>
        <w:t>principle, and</w:t>
      </w:r>
      <w:r w:rsidR="00DF17DA" w:rsidRPr="00DF17DA">
        <w:rPr>
          <w:rFonts w:ascii="Times New Roman" w:eastAsia="Calibri" w:hAnsi="Times New Roman" w:cs="Cordia New"/>
          <w:sz w:val="22"/>
          <w:szCs w:val="22"/>
        </w:rPr>
        <w:t xml:space="preserve"> comprises all costs of purchase, costs of conversion and other costs incurred in bringing the inventories to their present location and condition. In the case of manufactured inventories and work</w:t>
      </w:r>
      <w:r w:rsidR="00F31C4D">
        <w:rPr>
          <w:rFonts w:ascii="Times New Roman" w:eastAsia="Calibri" w:hAnsi="Times New Roman" w:cs="Cordia New"/>
          <w:sz w:val="22"/>
          <w:szCs w:val="22"/>
        </w:rPr>
        <w:t>-</w:t>
      </w:r>
      <w:r w:rsidR="00DF17DA" w:rsidRPr="00DF17DA">
        <w:rPr>
          <w:rFonts w:ascii="Times New Roman" w:eastAsia="Calibri" w:hAnsi="Times New Roman" w:cs="Cordia New"/>
          <w:sz w:val="22"/>
          <w:szCs w:val="22"/>
        </w:rPr>
        <w:t>in</w:t>
      </w:r>
      <w:r w:rsidR="00F31C4D">
        <w:rPr>
          <w:rFonts w:ascii="Times New Roman" w:eastAsia="Calibri" w:hAnsi="Times New Roman" w:cs="Cordia New"/>
          <w:sz w:val="22"/>
          <w:szCs w:val="22"/>
        </w:rPr>
        <w:t>-</w:t>
      </w:r>
      <w:r w:rsidR="00DF17DA" w:rsidRPr="00DF17DA">
        <w:rPr>
          <w:rFonts w:ascii="Times New Roman" w:eastAsia="Calibri" w:hAnsi="Times New Roman" w:cs="Cordia New"/>
          <w:sz w:val="22"/>
          <w:szCs w:val="22"/>
        </w:rPr>
        <w:t xml:space="preserve">progress, cost </w:t>
      </w:r>
      <w:r w:rsidR="00F31C4D" w:rsidRPr="00DF17DA">
        <w:rPr>
          <w:rFonts w:ascii="Times New Roman" w:eastAsia="Calibri" w:hAnsi="Times New Roman" w:cs="Cordia New"/>
          <w:sz w:val="22"/>
          <w:szCs w:val="22"/>
        </w:rPr>
        <w:t xml:space="preserve">is calculated using standard cost adjusted to approximate </w:t>
      </w:r>
      <w:r w:rsidR="00F31C4D" w:rsidRPr="00624A23">
        <w:rPr>
          <w:rFonts w:ascii="Times New Roman" w:eastAsia="Calibri" w:hAnsi="Times New Roman" w:cs="Cordia New"/>
          <w:sz w:val="22"/>
          <w:szCs w:val="22"/>
        </w:rPr>
        <w:t>average cost</w:t>
      </w:r>
      <w:r w:rsidR="00F31C4D">
        <w:rPr>
          <w:rFonts w:ascii="Times New Roman" w:eastAsia="Calibri" w:hAnsi="Times New Roman" w:cs="Cordia New"/>
          <w:sz w:val="22"/>
          <w:szCs w:val="22"/>
        </w:rPr>
        <w:t xml:space="preserve"> and </w:t>
      </w:r>
      <w:r w:rsidR="00DF17DA" w:rsidRPr="00DF17DA">
        <w:rPr>
          <w:rFonts w:ascii="Times New Roman" w:eastAsia="Calibri" w:hAnsi="Times New Roman" w:cs="Cordia New"/>
          <w:sz w:val="22"/>
          <w:szCs w:val="22"/>
        </w:rPr>
        <w:t>includes an appropriate share of production overheads based on normal operating capacity</w:t>
      </w:r>
      <w:r w:rsidR="00F31C4D">
        <w:rPr>
          <w:rFonts w:ascii="Times New Roman" w:eastAsia="Calibri" w:hAnsi="Times New Roman" w:cs="Cordia New"/>
          <w:sz w:val="22"/>
          <w:szCs w:val="22"/>
        </w:rPr>
        <w:t>.</w:t>
      </w:r>
    </w:p>
    <w:p w14:paraId="6363CCA9" w14:textId="3E6FE090" w:rsidR="009E7170" w:rsidRDefault="009E7170"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Pr>
          <w:rFonts w:ascii="Times New Roman" w:eastAsia="Calibri" w:hAnsi="Times New Roman" w:cs="Cordia New"/>
          <w:sz w:val="22"/>
          <w:szCs w:val="22"/>
        </w:rPr>
        <w:br w:type="page"/>
      </w:r>
    </w:p>
    <w:p w14:paraId="06AF4BEF"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lastRenderedPageBreak/>
        <w:t xml:space="preserve">Net realisable value is the estimated selling price in the ordinary course of business less the estimated costs to complete and to make the sale.   </w:t>
      </w:r>
    </w:p>
    <w:p w14:paraId="0E00CFD1"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50313D0C" w14:textId="77777777" w:rsidR="00DF17DA" w:rsidRPr="00DF17DA" w:rsidRDefault="00DF17DA" w:rsidP="00DF17DA">
      <w:pPr>
        <w:ind w:left="540"/>
        <w:jc w:val="both"/>
        <w:rPr>
          <w:rFonts w:ascii="Times New Roman" w:eastAsia="Calibri" w:hAnsi="Times New Roman"/>
          <w:b/>
          <w:bCs/>
          <w:color w:val="0000FF"/>
          <w:sz w:val="22"/>
          <w:szCs w:val="22"/>
        </w:rPr>
      </w:pPr>
      <w:r w:rsidRPr="00DF17DA">
        <w:rPr>
          <w:rFonts w:ascii="Times New Roman" w:eastAsia="Calibri" w:hAnsi="Times New Roman"/>
          <w:sz w:val="22"/>
          <w:szCs w:val="22"/>
        </w:rPr>
        <w:t>A right to recover returned products is recognised when the products are expected to be returned by customers and measured by reference to the former carrying amount of the sold inventories less any expected costs to recover those products.</w:t>
      </w:r>
    </w:p>
    <w:p w14:paraId="0BFFD113"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706AA359" w14:textId="5AE0BB0B" w:rsidR="00DF17DA" w:rsidRPr="00DF17DA"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Investment properties</w:t>
      </w:r>
    </w:p>
    <w:p w14:paraId="460981FF" w14:textId="77777777" w:rsidR="00DF17DA" w:rsidRPr="001564D4" w:rsidRDefault="00DF17DA" w:rsidP="001564D4">
      <w:pPr>
        <w:ind w:left="547"/>
        <w:jc w:val="both"/>
        <w:rPr>
          <w:rFonts w:ascii="Times New Roman" w:hAnsi="Times New Roman"/>
          <w:sz w:val="20"/>
          <w:szCs w:val="20"/>
          <w:lang w:val="en-GB" w:bidi="ar-SA"/>
        </w:rPr>
      </w:pPr>
    </w:p>
    <w:p w14:paraId="75CCE66E" w14:textId="77777777" w:rsidR="00DF17DA" w:rsidRPr="00DF17DA" w:rsidRDefault="00DF17DA" w:rsidP="00595D90">
      <w:pPr>
        <w:tabs>
          <w:tab w:val="clear" w:pos="227"/>
          <w:tab w:val="clear" w:pos="454"/>
          <w:tab w:val="clear" w:pos="680"/>
        </w:tabs>
        <w:ind w:left="567"/>
        <w:jc w:val="both"/>
        <w:rPr>
          <w:rFonts w:ascii="Times New Roman" w:eastAsia="Calibri" w:hAnsi="Times New Roman" w:cs="Cordia New"/>
          <w:sz w:val="22"/>
          <w:szCs w:val="22"/>
        </w:rPr>
      </w:pPr>
      <w:r w:rsidRPr="00DF17DA">
        <w:rPr>
          <w:rFonts w:ascii="Times New Roman" w:eastAsia="Calibri" w:hAnsi="Times New Roman" w:cs="Cordia New"/>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50B0FF26" w14:textId="77777777" w:rsidR="00DF17DA" w:rsidRPr="001564D4" w:rsidRDefault="00DF17DA" w:rsidP="001564D4">
      <w:pPr>
        <w:ind w:left="547"/>
        <w:jc w:val="both"/>
        <w:rPr>
          <w:rFonts w:ascii="Times New Roman" w:hAnsi="Times New Roman"/>
          <w:sz w:val="20"/>
          <w:szCs w:val="20"/>
        </w:rPr>
      </w:pPr>
    </w:p>
    <w:p w14:paraId="313931F1" w14:textId="3D6B7A22" w:rsidR="00DF17DA" w:rsidRDefault="00DF17DA" w:rsidP="00595D90">
      <w:pPr>
        <w:tabs>
          <w:tab w:val="clear" w:pos="227"/>
          <w:tab w:val="clear" w:pos="454"/>
          <w:tab w:val="clear" w:pos="680"/>
        </w:tabs>
        <w:ind w:left="567"/>
        <w:jc w:val="both"/>
        <w:rPr>
          <w:rFonts w:ascii="Times New Roman" w:eastAsia="Calibri" w:hAnsi="Times New Roman" w:cs="Cordia New"/>
          <w:sz w:val="22"/>
          <w:szCs w:val="22"/>
        </w:rPr>
      </w:pPr>
      <w:r w:rsidRPr="00DF17DA">
        <w:rPr>
          <w:rFonts w:ascii="Times New Roman" w:eastAsia="Calibri" w:hAnsi="Times New Roman" w:cs="Cordia New"/>
          <w:sz w:val="22"/>
          <w:szCs w:val="22"/>
        </w:rPr>
        <w:t xml:space="preserve">Investment properties are measured at cost less accumulated depreciation and impairment losses. </w:t>
      </w:r>
      <w:r w:rsidR="000A4390">
        <w:rPr>
          <w:rFonts w:ascii="Times New Roman" w:eastAsia="Calibri" w:hAnsi="Times New Roman" w:cs="Cordia New"/>
          <w:sz w:val="22"/>
          <w:szCs w:val="22"/>
        </w:rPr>
        <w:br/>
      </w:r>
      <w:r w:rsidRPr="00DF17DA">
        <w:rPr>
          <w:rFonts w:ascii="Times New Roman" w:eastAsia="Calibri" w:hAnsi="Times New Roman" w:cs="Cordia New"/>
          <w:sz w:val="22"/>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0A54BFA1" w14:textId="77777777" w:rsidR="001564D4" w:rsidRPr="001564D4" w:rsidRDefault="001564D4" w:rsidP="001564D4">
      <w:pPr>
        <w:ind w:left="547"/>
        <w:jc w:val="both"/>
        <w:rPr>
          <w:rFonts w:ascii="Times New Roman" w:hAnsi="Times New Roman"/>
          <w:sz w:val="20"/>
          <w:szCs w:val="20"/>
        </w:rPr>
      </w:pPr>
    </w:p>
    <w:p w14:paraId="292BE3AC" w14:textId="2B74CA4F" w:rsidR="00F43A1F" w:rsidRPr="00F43A1F" w:rsidRDefault="00F43A1F" w:rsidP="00595D90">
      <w:pPr>
        <w:tabs>
          <w:tab w:val="clear" w:pos="227"/>
          <w:tab w:val="clear" w:pos="454"/>
          <w:tab w:val="clear" w:pos="680"/>
        </w:tabs>
        <w:ind w:left="567"/>
        <w:jc w:val="both"/>
        <w:rPr>
          <w:rFonts w:ascii="Times New Roman" w:eastAsia="Calibri" w:hAnsi="Times New Roman"/>
          <w:sz w:val="22"/>
          <w:szCs w:val="22"/>
        </w:rPr>
      </w:pPr>
      <w:r w:rsidRPr="00F43A1F">
        <w:rPr>
          <w:rFonts w:ascii="Times New Roman" w:hAnsi="Times New Roman"/>
          <w:sz w:val="22"/>
          <w:szCs w:val="22"/>
        </w:rPr>
        <w:t>Any gains and losses on disposal of investment properties are determined by comparing the proceeds from disposal with the carrying amount of investment property, and are recognised in profit or loss</w:t>
      </w:r>
      <w:r>
        <w:rPr>
          <w:rFonts w:ascii="Times New Roman" w:hAnsi="Times New Roman"/>
          <w:sz w:val="22"/>
          <w:szCs w:val="22"/>
        </w:rPr>
        <w:t>.</w:t>
      </w:r>
    </w:p>
    <w:p w14:paraId="70484340" w14:textId="77777777" w:rsidR="001564D4" w:rsidRPr="001564D4" w:rsidRDefault="001564D4" w:rsidP="001564D4">
      <w:pPr>
        <w:ind w:left="547"/>
        <w:jc w:val="both"/>
        <w:rPr>
          <w:rFonts w:ascii="Times New Roman" w:hAnsi="Times New Roman"/>
          <w:sz w:val="20"/>
          <w:szCs w:val="20"/>
        </w:rPr>
      </w:pPr>
    </w:p>
    <w:p w14:paraId="2D5F309E" w14:textId="77777777" w:rsidR="00DF17DA" w:rsidRPr="00DF17DA" w:rsidRDefault="00DF17DA" w:rsidP="00595D90">
      <w:pPr>
        <w:tabs>
          <w:tab w:val="clear" w:pos="227"/>
          <w:tab w:val="clear" w:pos="454"/>
          <w:tab w:val="clear" w:pos="680"/>
        </w:tabs>
        <w:ind w:left="567"/>
        <w:jc w:val="both"/>
        <w:rPr>
          <w:rFonts w:ascii="Times New Roman" w:eastAsia="Calibri" w:hAnsi="Times New Roman" w:cs="Cordia New"/>
          <w:sz w:val="22"/>
          <w:szCs w:val="22"/>
        </w:rPr>
      </w:pPr>
      <w:r w:rsidRPr="00DF17DA">
        <w:rPr>
          <w:rFonts w:ascii="Times New Roman" w:eastAsia="Calibri" w:hAnsi="Times New Roman" w:cs="Cordia New"/>
          <w:sz w:val="22"/>
          <w:szCs w:val="22"/>
        </w:rPr>
        <w:t>Depreciation is charged to profit or loss on a straight-line basis over the estimated useful lives of each property. The estimated useful lives are as follows:</w:t>
      </w:r>
    </w:p>
    <w:p w14:paraId="37D8D5D2" w14:textId="77777777" w:rsidR="00DF17DA" w:rsidRPr="00DF17DA" w:rsidRDefault="00DF17DA" w:rsidP="00595D90">
      <w:pPr>
        <w:tabs>
          <w:tab w:val="clear" w:pos="227"/>
          <w:tab w:val="clear" w:pos="454"/>
          <w:tab w:val="clear" w:pos="680"/>
        </w:tabs>
        <w:rPr>
          <w:lang w:bidi="ar-SA"/>
        </w:rPr>
      </w:pPr>
    </w:p>
    <w:tbl>
      <w:tblPr>
        <w:tblW w:w="9545" w:type="dxa"/>
        <w:tblInd w:w="548" w:type="dxa"/>
        <w:tblLook w:val="0000" w:firstRow="0" w:lastRow="0" w:firstColumn="0" w:lastColumn="0" w:noHBand="0" w:noVBand="0"/>
      </w:tblPr>
      <w:tblGrid>
        <w:gridCol w:w="6130"/>
        <w:gridCol w:w="1350"/>
        <w:gridCol w:w="2065"/>
      </w:tblGrid>
      <w:tr w:rsidR="00DF17DA" w:rsidRPr="00DF17DA" w14:paraId="35D87BED" w14:textId="77777777" w:rsidTr="00DF17DA">
        <w:tc>
          <w:tcPr>
            <w:tcW w:w="6130" w:type="dxa"/>
            <w:vAlign w:val="bottom"/>
          </w:tcPr>
          <w:p w14:paraId="148FAA84" w14:textId="0F25B7B6" w:rsidR="00DF17DA" w:rsidRPr="00DF17DA" w:rsidRDefault="00DF17DA" w:rsidP="00595D90">
            <w:pPr>
              <w:tabs>
                <w:tab w:val="clear" w:pos="227"/>
                <w:tab w:val="clear" w:pos="454"/>
                <w:tab w:val="clear" w:pos="680"/>
              </w:tabs>
              <w:ind w:left="-116" w:right="-86"/>
              <w:rPr>
                <w:rFonts w:ascii="Times New Roman" w:hAnsi="Times New Roman"/>
                <w:sz w:val="22"/>
                <w:szCs w:val="22"/>
              </w:rPr>
            </w:pPr>
            <w:r w:rsidRPr="00DF17DA">
              <w:rPr>
                <w:rFonts w:ascii="Times New Roman" w:hAnsi="Times New Roman"/>
                <w:sz w:val="22"/>
                <w:szCs w:val="22"/>
              </w:rPr>
              <w:t xml:space="preserve">Buildings and </w:t>
            </w:r>
            <w:r w:rsidR="000E5644">
              <w:rPr>
                <w:rFonts w:ascii="Times New Roman" w:hAnsi="Times New Roman"/>
                <w:sz w:val="22"/>
                <w:szCs w:val="22"/>
              </w:rPr>
              <w:t xml:space="preserve">building </w:t>
            </w:r>
            <w:r w:rsidRPr="00DF17DA">
              <w:rPr>
                <w:rFonts w:ascii="Times New Roman" w:hAnsi="Times New Roman"/>
                <w:sz w:val="22"/>
                <w:szCs w:val="22"/>
              </w:rPr>
              <w:t>improvements</w:t>
            </w:r>
          </w:p>
        </w:tc>
        <w:tc>
          <w:tcPr>
            <w:tcW w:w="1350" w:type="dxa"/>
          </w:tcPr>
          <w:p w14:paraId="668D3988" w14:textId="2F7886EB" w:rsidR="00DF17DA" w:rsidRPr="00DF17DA" w:rsidRDefault="00A36946" w:rsidP="00595D90">
            <w:pPr>
              <w:tabs>
                <w:tab w:val="clear" w:pos="227"/>
                <w:tab w:val="clear" w:pos="454"/>
                <w:tab w:val="clear" w:pos="680"/>
              </w:tabs>
              <w:jc w:val="right"/>
              <w:rPr>
                <w:rFonts w:ascii="Times New Roman" w:hAnsi="Times New Roman"/>
                <w:sz w:val="22"/>
                <w:szCs w:val="22"/>
              </w:rPr>
            </w:pPr>
            <w:r w:rsidRPr="00A36946">
              <w:rPr>
                <w:rFonts w:ascii="Times New Roman" w:hAnsi="Times New Roman"/>
                <w:sz w:val="22"/>
                <w:szCs w:val="22"/>
              </w:rPr>
              <w:t>10</w:t>
            </w:r>
            <w:r w:rsidR="00DF17DA" w:rsidRPr="00DF17DA">
              <w:rPr>
                <w:rFonts w:ascii="Times New Roman" w:hAnsi="Times New Roman"/>
                <w:sz w:val="22"/>
                <w:szCs w:val="22"/>
              </w:rPr>
              <w:t xml:space="preserve"> to </w:t>
            </w:r>
            <w:r w:rsidRPr="00A36946">
              <w:rPr>
                <w:rFonts w:ascii="Times New Roman" w:hAnsi="Times New Roman"/>
                <w:sz w:val="22"/>
                <w:szCs w:val="22"/>
              </w:rPr>
              <w:t>30</w:t>
            </w:r>
          </w:p>
        </w:tc>
        <w:tc>
          <w:tcPr>
            <w:tcW w:w="2065" w:type="dxa"/>
            <w:vAlign w:val="bottom"/>
          </w:tcPr>
          <w:p w14:paraId="52E4FD5B" w14:textId="77777777" w:rsidR="00DF17DA" w:rsidRPr="00DF17DA" w:rsidRDefault="00DF17DA" w:rsidP="00595D90">
            <w:pPr>
              <w:tabs>
                <w:tab w:val="clear" w:pos="227"/>
                <w:tab w:val="clear" w:pos="454"/>
                <w:tab w:val="clear" w:pos="680"/>
              </w:tabs>
              <w:ind w:left="-20" w:right="-86"/>
              <w:rPr>
                <w:rFonts w:ascii="Times New Roman" w:hAnsi="Times New Roman"/>
                <w:sz w:val="22"/>
                <w:szCs w:val="22"/>
              </w:rPr>
            </w:pPr>
            <w:r w:rsidRPr="00DF17DA">
              <w:rPr>
                <w:rFonts w:ascii="Times New Roman" w:hAnsi="Times New Roman"/>
                <w:sz w:val="22"/>
                <w:szCs w:val="22"/>
              </w:rPr>
              <w:t>years</w:t>
            </w:r>
          </w:p>
        </w:tc>
      </w:tr>
    </w:tbl>
    <w:p w14:paraId="1F48DE32" w14:textId="77777777" w:rsidR="001564D4" w:rsidRPr="001564D4" w:rsidRDefault="001564D4" w:rsidP="001564D4">
      <w:pPr>
        <w:ind w:left="547"/>
        <w:jc w:val="both"/>
        <w:rPr>
          <w:rFonts w:ascii="Times New Roman" w:hAnsi="Times New Roman"/>
          <w:sz w:val="20"/>
          <w:szCs w:val="20"/>
        </w:rPr>
      </w:pPr>
    </w:p>
    <w:p w14:paraId="096EF852" w14:textId="46BF15E5" w:rsidR="00DF17DA" w:rsidRDefault="00DF17DA" w:rsidP="00595D90">
      <w:pPr>
        <w:tabs>
          <w:tab w:val="clear" w:pos="227"/>
          <w:tab w:val="clear" w:pos="454"/>
          <w:tab w:val="clear" w:pos="680"/>
        </w:tabs>
        <w:ind w:left="567"/>
        <w:jc w:val="both"/>
        <w:rPr>
          <w:rFonts w:ascii="Times New Roman" w:eastAsia="Calibri" w:hAnsi="Times New Roman" w:cs="Cordia New"/>
          <w:sz w:val="22"/>
          <w:szCs w:val="22"/>
        </w:rPr>
      </w:pPr>
      <w:r w:rsidRPr="00DF17DA">
        <w:rPr>
          <w:rFonts w:ascii="Times New Roman" w:eastAsia="Calibri" w:hAnsi="Times New Roman" w:cs="Cordia New"/>
          <w:sz w:val="22"/>
          <w:szCs w:val="22"/>
        </w:rPr>
        <w:t>No depreciation is provided on freehold land</w:t>
      </w:r>
      <w:r w:rsidR="000E5644">
        <w:rPr>
          <w:rFonts w:ascii="Times New Roman" w:eastAsia="Calibri" w:hAnsi="Times New Roman" w:cs="Cordia New"/>
          <w:sz w:val="22"/>
          <w:szCs w:val="22"/>
        </w:rPr>
        <w:t>.</w:t>
      </w:r>
    </w:p>
    <w:p w14:paraId="2BB7DEFD" w14:textId="77777777" w:rsidR="001564D4" w:rsidRPr="001564D4" w:rsidRDefault="001564D4" w:rsidP="00595D90">
      <w:pPr>
        <w:tabs>
          <w:tab w:val="clear" w:pos="227"/>
          <w:tab w:val="clear" w:pos="454"/>
          <w:tab w:val="clear" w:pos="680"/>
        </w:tabs>
        <w:ind w:left="567"/>
        <w:jc w:val="both"/>
        <w:rPr>
          <w:rFonts w:ascii="Times New Roman" w:eastAsia="Calibri" w:hAnsi="Times New Roman" w:cs="Cordia New"/>
          <w:sz w:val="20"/>
          <w:szCs w:val="20"/>
        </w:rPr>
      </w:pPr>
    </w:p>
    <w:p w14:paraId="03765FF6" w14:textId="77777777" w:rsidR="00DF17DA" w:rsidRPr="00DF17DA"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Property, plant and equipment</w:t>
      </w:r>
    </w:p>
    <w:p w14:paraId="6F4C096D" w14:textId="77777777" w:rsidR="00DF17DA" w:rsidRPr="001564D4" w:rsidRDefault="00DF17DA" w:rsidP="000E5644">
      <w:pPr>
        <w:tabs>
          <w:tab w:val="clear" w:pos="227"/>
          <w:tab w:val="clear" w:pos="454"/>
          <w:tab w:val="clear" w:pos="680"/>
        </w:tabs>
        <w:ind w:left="567"/>
        <w:jc w:val="both"/>
        <w:rPr>
          <w:rFonts w:ascii="Times New Roman" w:eastAsia="Calibri" w:hAnsi="Times New Roman" w:cs="Cordia New"/>
          <w:sz w:val="20"/>
          <w:szCs w:val="20"/>
        </w:rPr>
      </w:pPr>
    </w:p>
    <w:p w14:paraId="5312949D" w14:textId="77777777" w:rsidR="00DF17DA" w:rsidRPr="003503E6"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3503E6">
        <w:rPr>
          <w:rFonts w:ascii="Times New Roman" w:eastAsia="Calibri" w:hAnsi="Times New Roman" w:cs="Univers 45 Light"/>
          <w:bCs/>
          <w:i/>
          <w:iCs/>
          <w:color w:val="000000"/>
          <w:sz w:val="22"/>
          <w:szCs w:val="22"/>
        </w:rPr>
        <w:t>Recognition and measurement</w:t>
      </w:r>
    </w:p>
    <w:p w14:paraId="0ADC28ED" w14:textId="77777777" w:rsidR="00DF17DA" w:rsidRPr="001564D4"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0"/>
          <w:szCs w:val="20"/>
        </w:rPr>
      </w:pPr>
    </w:p>
    <w:p w14:paraId="3B1AB010" w14:textId="77777777" w:rsidR="00DF17DA" w:rsidRPr="000E5644"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0E5644">
        <w:rPr>
          <w:rFonts w:ascii="Times New Roman" w:eastAsia="Calibri" w:hAnsi="Times New Roman" w:cs="Univers 45 Light"/>
          <w:bCs/>
          <w:i/>
          <w:iCs/>
          <w:color w:val="000000"/>
          <w:sz w:val="22"/>
          <w:szCs w:val="22"/>
        </w:rPr>
        <w:t>Owned assets</w:t>
      </w:r>
    </w:p>
    <w:p w14:paraId="09E136D9" w14:textId="77777777" w:rsidR="00DF17DA" w:rsidRPr="001564D4" w:rsidRDefault="00DF17DA" w:rsidP="00595D90">
      <w:pPr>
        <w:tabs>
          <w:tab w:val="clear" w:pos="227"/>
          <w:tab w:val="clear" w:pos="454"/>
          <w:tab w:val="clear" w:pos="680"/>
        </w:tabs>
        <w:spacing w:after="120"/>
        <w:rPr>
          <w:rFonts w:ascii="Times New Roman" w:eastAsia="Calibri" w:hAnsi="Times New Roman"/>
          <w:sz w:val="20"/>
          <w:szCs w:val="20"/>
        </w:rPr>
      </w:pPr>
    </w:p>
    <w:p w14:paraId="2001DEED" w14:textId="77777777" w:rsidR="00DF17DA" w:rsidRPr="00DF17DA"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DF17DA">
        <w:rPr>
          <w:rFonts w:ascii="Times New Roman" w:hAnsi="Times New Roman"/>
          <w:sz w:val="22"/>
          <w:szCs w:val="22"/>
        </w:rPr>
        <w:t>Property, plant and equipment are measured at cost less accumulated depreciation and impairment losses.</w:t>
      </w:r>
    </w:p>
    <w:p w14:paraId="02D1F781" w14:textId="77777777" w:rsidR="00DF17DA" w:rsidRPr="001564D4"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p w14:paraId="4C10B554" w14:textId="05769A0E" w:rsidR="00DF17DA"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3200C708" w14:textId="77777777" w:rsidR="008711F8" w:rsidRPr="00DF17DA" w:rsidRDefault="008711F8"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p>
    <w:p w14:paraId="38092A77" w14:textId="4A8119B0" w:rsidR="00DF17DA" w:rsidRPr="00DF17DA"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heme="minorBidi"/>
          <w:bCs/>
          <w:color w:val="000000"/>
          <w:sz w:val="22"/>
          <w:szCs w:val="22"/>
        </w:rPr>
      </w:pPr>
      <w:r w:rsidRPr="00DF17DA">
        <w:rPr>
          <w:rFonts w:ascii="Times New Roman" w:eastAsia="Calibri" w:hAnsi="Times New Roman" w:cs="Univers 45 Light"/>
          <w:bCs/>
          <w:color w:val="000000"/>
          <w:sz w:val="22"/>
          <w:szCs w:val="22"/>
        </w:rPr>
        <w:t>When parts of an item of property, plant and equipment have different useful lives, they are accounted for as separate items (major components) of property, plant and equipment.</w:t>
      </w:r>
    </w:p>
    <w:p w14:paraId="52AEE4A1" w14:textId="77777777" w:rsidR="00DF17DA" w:rsidRPr="001564D4" w:rsidRDefault="00DF17DA" w:rsidP="001564D4">
      <w:pPr>
        <w:ind w:left="547"/>
        <w:jc w:val="both"/>
        <w:rPr>
          <w:rFonts w:ascii="Times New Roman" w:eastAsia="Calibri" w:hAnsi="Times New Roman"/>
          <w:sz w:val="20"/>
          <w:szCs w:val="20"/>
        </w:rPr>
      </w:pPr>
    </w:p>
    <w:p w14:paraId="1DEF7429" w14:textId="71579A54"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 xml:space="preserve">Any gains and losses on disposal of item of property, plant and equipment are determined by comparing the proceeds from disposal with the carrying amount of property, plant and equipment, and are recognised in profit or loss. </w:t>
      </w:r>
    </w:p>
    <w:p w14:paraId="0647FF4C" w14:textId="3E0CF9A3" w:rsidR="002C6DC3" w:rsidRDefault="002C6DC3" w:rsidP="001564D4">
      <w:pPr>
        <w:ind w:left="547"/>
        <w:jc w:val="both"/>
        <w:rPr>
          <w:rFonts w:ascii="Times New Roman" w:eastAsia="Calibri" w:hAnsi="Times New Roman"/>
          <w:sz w:val="20"/>
          <w:szCs w:val="20"/>
        </w:rPr>
      </w:pPr>
      <w:r>
        <w:rPr>
          <w:rFonts w:ascii="Times New Roman" w:eastAsia="Calibri" w:hAnsi="Times New Roman"/>
          <w:sz w:val="20"/>
          <w:szCs w:val="20"/>
        </w:rPr>
        <w:br w:type="page"/>
      </w:r>
    </w:p>
    <w:p w14:paraId="3A7C8E4E" w14:textId="77777777" w:rsidR="00DF17DA" w:rsidRPr="00DF17DA" w:rsidRDefault="00DF17DA" w:rsidP="00DF17DA">
      <w:pPr>
        <w:ind w:left="540"/>
        <w:rPr>
          <w:rFonts w:ascii="Times New Roman" w:eastAsia="Calibri" w:hAnsi="Times New Roman" w:cs="Univers 45 Light"/>
          <w:bCs/>
          <w:i/>
          <w:iCs/>
          <w:color w:val="000000"/>
          <w:sz w:val="22"/>
          <w:szCs w:val="22"/>
          <w:lang w:eastAsia="en-GB"/>
        </w:rPr>
      </w:pPr>
      <w:r w:rsidRPr="00DF17DA">
        <w:rPr>
          <w:rFonts w:ascii="Times New Roman" w:eastAsia="Calibri" w:hAnsi="Times New Roman" w:cs="Univers 45 Light"/>
          <w:bCs/>
          <w:i/>
          <w:iCs/>
          <w:color w:val="000000"/>
          <w:sz w:val="22"/>
          <w:szCs w:val="22"/>
          <w:lang w:eastAsia="en-GB"/>
        </w:rPr>
        <w:lastRenderedPageBreak/>
        <w:t>Subsequent costs</w:t>
      </w:r>
    </w:p>
    <w:p w14:paraId="576C238C" w14:textId="77777777" w:rsidR="00DF17DA" w:rsidRPr="00EF5E3D" w:rsidRDefault="00DF17DA" w:rsidP="00DF17DA">
      <w:pPr>
        <w:autoSpaceDE w:val="0"/>
        <w:autoSpaceDN w:val="0"/>
        <w:adjustRightInd w:val="0"/>
        <w:ind w:left="540"/>
        <w:jc w:val="both"/>
        <w:rPr>
          <w:rFonts w:ascii="Times New Roman" w:hAnsi="Times New Roman" w:cs="Univers 45 Light"/>
          <w:bCs/>
          <w:color w:val="000000"/>
          <w:sz w:val="20"/>
          <w:szCs w:val="20"/>
          <w:lang w:eastAsia="en-GB"/>
        </w:rPr>
      </w:pPr>
    </w:p>
    <w:p w14:paraId="6A9C8A33" w14:textId="77777777" w:rsidR="00DF17DA" w:rsidRPr="00DF17DA" w:rsidRDefault="00DF17DA" w:rsidP="00DF17DA">
      <w:pPr>
        <w:ind w:left="540"/>
        <w:jc w:val="both"/>
        <w:rPr>
          <w:rFonts w:ascii="Times New Roman" w:eastAsia="Calibri" w:hAnsi="Times New Roman" w:cs="Univers 45 Light"/>
          <w:bCs/>
          <w:color w:val="000000"/>
          <w:sz w:val="22"/>
          <w:szCs w:val="22"/>
          <w:lang w:eastAsia="en-GB"/>
        </w:rPr>
      </w:pPr>
      <w:r w:rsidRPr="00DF17DA">
        <w:rPr>
          <w:rFonts w:ascii="Times New Roman" w:eastAsia="Calibri" w:hAnsi="Times New Roman" w:cs="Univers 45 Light"/>
          <w:bCs/>
          <w:color w:val="000000"/>
          <w:sz w:val="22"/>
          <w:szCs w:val="22"/>
          <w:lang w:eastAsia="en-GB"/>
        </w:rPr>
        <w:t>The cost of replacing a part of an item of plant and equipment is recognised in the carrying amount of the item if it is probable that the future economic benefits embodied within the part will flow to the Group, and its cost can be measured reliably.</w:t>
      </w:r>
      <w:r w:rsidRPr="00DF17DA">
        <w:rPr>
          <w:rFonts w:ascii="Times New Roman" w:eastAsia="Calibri" w:hAnsi="Times New Roman" w:cs="Univers 45 Light"/>
          <w:bCs/>
          <w:color w:val="000000"/>
          <w:spacing w:val="-22"/>
          <w:sz w:val="22"/>
          <w:szCs w:val="22"/>
          <w:lang w:eastAsia="en-GB"/>
        </w:rPr>
        <w:t xml:space="preserve"> </w:t>
      </w:r>
      <w:r w:rsidRPr="00DF17DA">
        <w:rPr>
          <w:rFonts w:ascii="Times New Roman" w:eastAsia="Calibri" w:hAnsi="Times New Roman" w:cs="Univers 45 Light"/>
          <w:bCs/>
          <w:color w:val="000000"/>
          <w:sz w:val="22"/>
          <w:szCs w:val="22"/>
          <w:lang w:eastAsia="en-GB"/>
        </w:rPr>
        <w:t>The</w:t>
      </w:r>
      <w:r w:rsidRPr="00DF17DA">
        <w:rPr>
          <w:rFonts w:ascii="Times New Roman" w:eastAsia="Calibri" w:hAnsi="Times New Roman" w:cs="Univers 45 Light"/>
          <w:bCs/>
          <w:color w:val="000000"/>
          <w:spacing w:val="-24"/>
          <w:sz w:val="22"/>
          <w:szCs w:val="22"/>
          <w:lang w:eastAsia="en-GB"/>
        </w:rPr>
        <w:t xml:space="preserve"> </w:t>
      </w:r>
      <w:r w:rsidRPr="00DF17DA">
        <w:rPr>
          <w:rFonts w:ascii="Times New Roman" w:eastAsia="Calibri" w:hAnsi="Times New Roman" w:cs="Univers 45 Light"/>
          <w:bCs/>
          <w:color w:val="000000"/>
          <w:sz w:val="22"/>
          <w:szCs w:val="22"/>
          <w:lang w:eastAsia="en-GB"/>
        </w:rPr>
        <w:t>carrying amount of the replaced part is derecognised. The costs of the day-to-day servicing of plant and equipment are recognised in profit or loss as incurred.</w:t>
      </w:r>
    </w:p>
    <w:p w14:paraId="1FDCB736" w14:textId="716D5E5E" w:rsidR="009C54F1" w:rsidRDefault="009C54F1" w:rsidP="00EF5E3D">
      <w:pPr>
        <w:autoSpaceDE w:val="0"/>
        <w:autoSpaceDN w:val="0"/>
        <w:adjustRightInd w:val="0"/>
        <w:ind w:left="540"/>
        <w:jc w:val="both"/>
        <w:rPr>
          <w:rFonts w:ascii="Times New Roman" w:hAnsi="Times New Roman" w:cs="Univers 45 Light"/>
          <w:bCs/>
          <w:color w:val="000000"/>
          <w:sz w:val="20"/>
          <w:szCs w:val="20"/>
          <w:lang w:eastAsia="en-GB"/>
        </w:rPr>
      </w:pPr>
    </w:p>
    <w:p w14:paraId="39EE1D9B" w14:textId="77777777"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BC3618">
        <w:rPr>
          <w:rFonts w:ascii="Times New Roman" w:eastAsia="Calibri" w:hAnsi="Times New Roman" w:cs="Univers 45 Light"/>
          <w:bCs/>
          <w:i/>
          <w:iCs/>
          <w:color w:val="000000"/>
          <w:sz w:val="22"/>
          <w:szCs w:val="22"/>
        </w:rPr>
        <w:t>Depreciation</w:t>
      </w:r>
    </w:p>
    <w:p w14:paraId="189E39AA" w14:textId="77777777" w:rsidR="00EF5E3D" w:rsidRPr="00EF5E3D" w:rsidRDefault="00EF5E3D" w:rsidP="00EF5E3D">
      <w:pPr>
        <w:autoSpaceDE w:val="0"/>
        <w:autoSpaceDN w:val="0"/>
        <w:adjustRightInd w:val="0"/>
        <w:ind w:left="540"/>
        <w:jc w:val="both"/>
        <w:rPr>
          <w:rFonts w:ascii="Times New Roman" w:hAnsi="Times New Roman" w:cs="Univers 45 Light"/>
          <w:bCs/>
          <w:color w:val="000000"/>
          <w:sz w:val="20"/>
          <w:szCs w:val="20"/>
          <w:lang w:eastAsia="en-GB"/>
        </w:rPr>
      </w:pPr>
    </w:p>
    <w:p w14:paraId="39A68D75" w14:textId="0CE06BB1" w:rsidR="00DF17DA" w:rsidRPr="00DF17DA" w:rsidRDefault="00DF17DA" w:rsidP="00DF17DA">
      <w:pPr>
        <w:ind w:left="567"/>
        <w:jc w:val="both"/>
        <w:rPr>
          <w:rFonts w:ascii="Times New Roman" w:eastAsia="Calibri" w:hAnsi="Times New Roman" w:cs="Univers 45 Light"/>
          <w:bCs/>
          <w:color w:val="000000"/>
          <w:sz w:val="22"/>
          <w:szCs w:val="22"/>
          <w:lang w:eastAsia="en-GB"/>
        </w:rPr>
      </w:pPr>
      <w:r w:rsidRPr="00DF17DA">
        <w:rPr>
          <w:rFonts w:ascii="Times New Roman" w:eastAsia="Calibri" w:hAnsi="Times New Roman" w:cs="Univers 45 Light"/>
          <w:bCs/>
          <w:color w:val="000000"/>
          <w:sz w:val="22"/>
          <w:szCs w:val="22"/>
          <w:lang w:eastAsia="en-GB"/>
        </w:rPr>
        <w:t>Depreciation is calculated based on the depreciable amount</w:t>
      </w:r>
      <w:r w:rsidR="003A25C1">
        <w:rPr>
          <w:rFonts w:ascii="Times New Roman" w:eastAsia="Calibri" w:hAnsi="Times New Roman" w:cs="Univers 45 Light"/>
          <w:bCs/>
          <w:color w:val="000000"/>
          <w:sz w:val="22"/>
          <w:szCs w:val="22"/>
          <w:lang w:eastAsia="en-GB"/>
        </w:rPr>
        <w:t xml:space="preserve"> of plant and equipment</w:t>
      </w:r>
      <w:r w:rsidRPr="00DF17DA">
        <w:rPr>
          <w:rFonts w:ascii="Times New Roman" w:eastAsia="Calibri" w:hAnsi="Times New Roman" w:cs="Univers 45 Light"/>
          <w:bCs/>
          <w:color w:val="000000"/>
          <w:sz w:val="22"/>
          <w:szCs w:val="22"/>
          <w:lang w:eastAsia="en-GB"/>
        </w:rPr>
        <w:t>, which is the cost of an asset, or other amount substituted for cost, less its residual value.</w:t>
      </w:r>
    </w:p>
    <w:p w14:paraId="0916FEB6" w14:textId="77777777" w:rsidR="00EF5E3D" w:rsidRPr="00EF5E3D" w:rsidRDefault="00EF5E3D" w:rsidP="00EF5E3D">
      <w:pPr>
        <w:autoSpaceDE w:val="0"/>
        <w:autoSpaceDN w:val="0"/>
        <w:adjustRightInd w:val="0"/>
        <w:ind w:left="540"/>
        <w:jc w:val="both"/>
        <w:rPr>
          <w:rFonts w:ascii="Times New Roman" w:hAnsi="Times New Roman" w:cs="Univers 45 Light"/>
          <w:bCs/>
          <w:color w:val="000000"/>
          <w:sz w:val="20"/>
          <w:szCs w:val="20"/>
          <w:lang w:eastAsia="en-GB"/>
        </w:rPr>
      </w:pPr>
    </w:p>
    <w:p w14:paraId="6100F982" w14:textId="616D6FFC" w:rsidR="00DF17DA" w:rsidRPr="00DF17DA" w:rsidRDefault="00DF17DA" w:rsidP="00DF17DA">
      <w:pPr>
        <w:ind w:left="567"/>
        <w:jc w:val="both"/>
        <w:rPr>
          <w:rFonts w:ascii="Times New Roman" w:eastAsia="Calibri" w:hAnsi="Times New Roman" w:cs="Univers 45 Light"/>
          <w:bCs/>
          <w:color w:val="000000"/>
          <w:sz w:val="22"/>
          <w:szCs w:val="22"/>
          <w:lang w:eastAsia="en-GB"/>
        </w:rPr>
      </w:pPr>
      <w:r w:rsidRPr="00DF17DA">
        <w:rPr>
          <w:rFonts w:ascii="Times New Roman" w:eastAsia="Calibri" w:hAnsi="Times New Roman" w:cs="Univers 45 Light"/>
          <w:bCs/>
          <w:color w:val="000000"/>
          <w:sz w:val="22"/>
          <w:szCs w:val="22"/>
          <w:lang w:eastAsia="en-GB"/>
        </w:rPr>
        <w:t xml:space="preserve">Depreciation is charged to profit or loss on a straight-line basis over the estimated useful lives of each component of an item of </w:t>
      </w:r>
      <w:r w:rsidR="003A25C1">
        <w:rPr>
          <w:rFonts w:ascii="Times New Roman" w:eastAsia="Calibri" w:hAnsi="Times New Roman" w:cs="Univers 45 Light"/>
          <w:bCs/>
          <w:color w:val="000000"/>
          <w:sz w:val="22"/>
          <w:szCs w:val="22"/>
          <w:lang w:eastAsia="en-GB"/>
        </w:rPr>
        <w:t>assets</w:t>
      </w:r>
      <w:r w:rsidRPr="00DF17DA">
        <w:rPr>
          <w:rFonts w:ascii="Times New Roman" w:eastAsia="Calibri" w:hAnsi="Times New Roman" w:cs="Univers 45 Light"/>
          <w:bCs/>
          <w:color w:val="000000"/>
          <w:sz w:val="22"/>
          <w:szCs w:val="22"/>
          <w:lang w:eastAsia="en-GB"/>
        </w:rPr>
        <w:t>.  The estimated useful lives are as follows:</w:t>
      </w:r>
    </w:p>
    <w:p w14:paraId="7D70C784" w14:textId="48C87D54" w:rsidR="00DF17DA" w:rsidRPr="00EF5E3D" w:rsidRDefault="00DF17DA" w:rsidP="00DF17DA">
      <w:pPr>
        <w:ind w:left="567"/>
        <w:jc w:val="both"/>
        <w:rPr>
          <w:rFonts w:ascii="Times New Roman" w:eastAsia="Calibri" w:hAnsi="Times New Roman" w:cs="Univers 45 Light"/>
          <w:bCs/>
          <w:color w:val="000000"/>
          <w:sz w:val="20"/>
          <w:szCs w:val="20"/>
          <w:lang w:eastAsia="en-GB"/>
        </w:rPr>
      </w:pPr>
    </w:p>
    <w:tbl>
      <w:tblPr>
        <w:tblW w:w="0" w:type="auto"/>
        <w:tblInd w:w="450" w:type="dxa"/>
        <w:tblLook w:val="01E0" w:firstRow="1" w:lastRow="1" w:firstColumn="1" w:lastColumn="1" w:noHBand="0" w:noVBand="0"/>
      </w:tblPr>
      <w:tblGrid>
        <w:gridCol w:w="6390"/>
        <w:gridCol w:w="1080"/>
        <w:gridCol w:w="1440"/>
      </w:tblGrid>
      <w:tr w:rsidR="00DF17DA" w:rsidRPr="00DF17DA" w14:paraId="6BF98307" w14:textId="77777777" w:rsidTr="00DF17DA">
        <w:trPr>
          <w:trHeight w:val="74"/>
        </w:trPr>
        <w:tc>
          <w:tcPr>
            <w:tcW w:w="6390" w:type="dxa"/>
          </w:tcPr>
          <w:p w14:paraId="6AA3043E"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jc w:val="both"/>
              <w:rPr>
                <w:rFonts w:ascii="Times New Roman" w:eastAsia="Calibri" w:hAnsi="Times New Roman" w:cs="Cordia New"/>
                <w:bCs/>
                <w:sz w:val="22"/>
                <w:szCs w:val="22"/>
                <w:lang w:eastAsia="en-GB"/>
              </w:rPr>
            </w:pPr>
            <w:r w:rsidRPr="00DF17DA">
              <w:rPr>
                <w:rFonts w:ascii="Times New Roman" w:eastAsia="Calibri" w:hAnsi="Times New Roman" w:cs="Cordia New"/>
                <w:sz w:val="22"/>
                <w:szCs w:val="22"/>
                <w:lang w:eastAsia="en-GB"/>
              </w:rPr>
              <w:t>Land improvements</w:t>
            </w:r>
          </w:p>
        </w:tc>
        <w:tc>
          <w:tcPr>
            <w:tcW w:w="1080" w:type="dxa"/>
          </w:tcPr>
          <w:p w14:paraId="0AE6B0F1" w14:textId="1FAF97FE" w:rsidR="00DF17DA" w:rsidRPr="00DF17DA" w:rsidRDefault="00A36946"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cs="Cordia New"/>
                <w:bCs/>
                <w:sz w:val="22"/>
                <w:szCs w:val="22"/>
                <w:lang w:eastAsia="en-GB"/>
              </w:rPr>
            </w:pPr>
            <w:r w:rsidRPr="00A36946">
              <w:rPr>
                <w:rFonts w:ascii="Times New Roman" w:eastAsia="Calibri" w:hAnsi="Times New Roman" w:cs="Cordia New"/>
                <w:sz w:val="22"/>
                <w:szCs w:val="22"/>
                <w:lang w:eastAsia="en-GB"/>
              </w:rPr>
              <w:t>5</w:t>
            </w:r>
          </w:p>
        </w:tc>
        <w:tc>
          <w:tcPr>
            <w:tcW w:w="1440" w:type="dxa"/>
          </w:tcPr>
          <w:p w14:paraId="4F1ECF0A"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years</w:t>
            </w:r>
          </w:p>
        </w:tc>
      </w:tr>
      <w:tr w:rsidR="00DF17DA" w:rsidRPr="00DF17DA" w14:paraId="0F0AABFE" w14:textId="77777777" w:rsidTr="00DF17DA">
        <w:tc>
          <w:tcPr>
            <w:tcW w:w="6390" w:type="dxa"/>
          </w:tcPr>
          <w:p w14:paraId="5E249FEC"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jc w:val="both"/>
              <w:rPr>
                <w:rFonts w:ascii="Times New Roman" w:eastAsia="Calibri" w:hAnsi="Times New Roman" w:cs="Cordia New"/>
                <w:bCs/>
                <w:sz w:val="22"/>
                <w:szCs w:val="22"/>
                <w:lang w:eastAsia="en-GB"/>
              </w:rPr>
            </w:pPr>
            <w:r w:rsidRPr="00DF17DA">
              <w:rPr>
                <w:rFonts w:ascii="Times New Roman" w:eastAsia="Calibri" w:hAnsi="Times New Roman" w:cs="Cordia New"/>
                <w:sz w:val="22"/>
                <w:szCs w:val="22"/>
                <w:lang w:eastAsia="en-GB"/>
              </w:rPr>
              <w:t>Buildings and improvements</w:t>
            </w:r>
          </w:p>
        </w:tc>
        <w:tc>
          <w:tcPr>
            <w:tcW w:w="1080" w:type="dxa"/>
          </w:tcPr>
          <w:p w14:paraId="3E180EA8" w14:textId="5547B2D4" w:rsidR="00DF17DA" w:rsidRPr="00DF17DA" w:rsidRDefault="00A36946"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cs="Cordia New"/>
                <w:bCs/>
                <w:sz w:val="22"/>
                <w:szCs w:val="22"/>
                <w:lang w:eastAsia="en-GB"/>
              </w:rPr>
            </w:pPr>
            <w:r w:rsidRPr="00A36946">
              <w:rPr>
                <w:rFonts w:ascii="Times New Roman" w:eastAsia="Calibri" w:hAnsi="Times New Roman" w:cs="Cordia New"/>
                <w:sz w:val="22"/>
                <w:szCs w:val="22"/>
                <w:lang w:eastAsia="en-GB"/>
              </w:rPr>
              <w:t>5</w:t>
            </w:r>
            <w:r w:rsidR="00DF17DA" w:rsidRPr="00DF17DA">
              <w:rPr>
                <w:rFonts w:ascii="Times New Roman" w:eastAsia="Calibri" w:hAnsi="Times New Roman" w:cs="Cordia New"/>
                <w:sz w:val="22"/>
                <w:szCs w:val="22"/>
                <w:lang w:eastAsia="en-GB"/>
              </w:rPr>
              <w:t xml:space="preserve"> to </w:t>
            </w:r>
            <w:r w:rsidRPr="00A36946">
              <w:rPr>
                <w:rFonts w:ascii="Times New Roman" w:eastAsia="Calibri" w:hAnsi="Times New Roman" w:cs="Cordia New"/>
                <w:sz w:val="22"/>
                <w:szCs w:val="22"/>
                <w:lang w:eastAsia="en-GB"/>
              </w:rPr>
              <w:t>30</w:t>
            </w:r>
          </w:p>
        </w:tc>
        <w:tc>
          <w:tcPr>
            <w:tcW w:w="1440" w:type="dxa"/>
          </w:tcPr>
          <w:p w14:paraId="3BF7086A"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years</w:t>
            </w:r>
          </w:p>
        </w:tc>
      </w:tr>
      <w:tr w:rsidR="00DF17DA" w:rsidRPr="00DF17DA" w14:paraId="63DA19FE" w14:textId="77777777" w:rsidTr="00DF17DA">
        <w:tc>
          <w:tcPr>
            <w:tcW w:w="6390" w:type="dxa"/>
          </w:tcPr>
          <w:p w14:paraId="2774EED1"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jc w:val="both"/>
              <w:rPr>
                <w:rFonts w:ascii="Times New Roman" w:eastAsia="Calibri" w:hAnsi="Times New Roman" w:cs="Cordia New"/>
                <w:sz w:val="22"/>
                <w:szCs w:val="22"/>
                <w:lang w:eastAsia="en-GB"/>
              </w:rPr>
            </w:pPr>
            <w:r w:rsidRPr="00DF17DA">
              <w:rPr>
                <w:rFonts w:ascii="Times New Roman" w:eastAsia="Calibri" w:hAnsi="Times New Roman" w:cs="Cordia New"/>
                <w:sz w:val="22"/>
                <w:szCs w:val="22"/>
                <w:lang w:eastAsia="en-GB"/>
              </w:rPr>
              <w:t>Machinery and equipment</w:t>
            </w:r>
          </w:p>
        </w:tc>
        <w:tc>
          <w:tcPr>
            <w:tcW w:w="1080" w:type="dxa"/>
          </w:tcPr>
          <w:p w14:paraId="4BFA7C9A" w14:textId="4B8BCB3B" w:rsidR="00DF17DA" w:rsidRPr="00DF17DA" w:rsidRDefault="00A36946"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cs="Cordia New"/>
                <w:bCs/>
                <w:sz w:val="22"/>
                <w:szCs w:val="22"/>
                <w:lang w:eastAsia="en-GB"/>
              </w:rPr>
            </w:pPr>
            <w:r w:rsidRPr="00A36946">
              <w:rPr>
                <w:rFonts w:ascii="Times New Roman" w:eastAsia="Calibri" w:hAnsi="Times New Roman" w:cs="Cordia New"/>
                <w:sz w:val="22"/>
                <w:szCs w:val="22"/>
                <w:lang w:eastAsia="en-GB"/>
              </w:rPr>
              <w:t>3</w:t>
            </w:r>
            <w:r w:rsidR="00DF17DA" w:rsidRPr="00DF17DA">
              <w:rPr>
                <w:rFonts w:ascii="Times New Roman" w:eastAsia="Calibri" w:hAnsi="Times New Roman" w:cs="Cordia New"/>
                <w:sz w:val="22"/>
                <w:szCs w:val="22"/>
                <w:lang w:eastAsia="en-GB"/>
              </w:rPr>
              <w:t xml:space="preserve"> to </w:t>
            </w:r>
            <w:r w:rsidRPr="00A36946">
              <w:rPr>
                <w:rFonts w:ascii="Times New Roman" w:eastAsia="Calibri" w:hAnsi="Times New Roman" w:cs="Cordia New"/>
                <w:sz w:val="22"/>
                <w:szCs w:val="22"/>
                <w:lang w:eastAsia="en-GB"/>
              </w:rPr>
              <w:t>20</w:t>
            </w:r>
          </w:p>
        </w:tc>
        <w:tc>
          <w:tcPr>
            <w:tcW w:w="1440" w:type="dxa"/>
          </w:tcPr>
          <w:p w14:paraId="638AEE05"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years</w:t>
            </w:r>
          </w:p>
        </w:tc>
      </w:tr>
      <w:tr w:rsidR="00DF17DA" w:rsidRPr="00DF17DA" w14:paraId="7D5BC7C6" w14:textId="77777777" w:rsidTr="00DF17DA">
        <w:tc>
          <w:tcPr>
            <w:tcW w:w="6390" w:type="dxa"/>
          </w:tcPr>
          <w:p w14:paraId="41241FDB"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jc w:val="both"/>
              <w:rPr>
                <w:rFonts w:ascii="Times New Roman" w:eastAsia="Calibri" w:hAnsi="Times New Roman" w:cs="Cordia New"/>
                <w:sz w:val="22"/>
                <w:szCs w:val="22"/>
                <w:lang w:eastAsia="en-GB"/>
              </w:rPr>
            </w:pPr>
            <w:r w:rsidRPr="00DF17DA">
              <w:rPr>
                <w:rFonts w:ascii="Times New Roman" w:eastAsia="Calibri" w:hAnsi="Times New Roman" w:cs="Cordia New"/>
                <w:sz w:val="22"/>
                <w:szCs w:val="22"/>
                <w:lang w:eastAsia="en-GB"/>
              </w:rPr>
              <w:t>Furniture, fixtures and office equipment</w:t>
            </w:r>
          </w:p>
        </w:tc>
        <w:tc>
          <w:tcPr>
            <w:tcW w:w="1080" w:type="dxa"/>
          </w:tcPr>
          <w:p w14:paraId="21E6F4B2" w14:textId="24CEBFE1" w:rsidR="00DF17DA" w:rsidRPr="00DF17DA" w:rsidRDefault="00A36946"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cs="Cordia New"/>
                <w:bCs/>
                <w:sz w:val="22"/>
                <w:szCs w:val="22"/>
                <w:lang w:eastAsia="en-GB"/>
              </w:rPr>
            </w:pPr>
            <w:r w:rsidRPr="00A36946">
              <w:rPr>
                <w:rFonts w:ascii="Times New Roman" w:eastAsia="Calibri" w:hAnsi="Times New Roman" w:cs="Cordia New"/>
                <w:sz w:val="22"/>
                <w:szCs w:val="22"/>
                <w:lang w:eastAsia="en-GB"/>
              </w:rPr>
              <w:t>3</w:t>
            </w:r>
            <w:r w:rsidR="00DF17DA" w:rsidRPr="00DF17DA">
              <w:rPr>
                <w:rFonts w:ascii="Times New Roman" w:eastAsia="Calibri" w:hAnsi="Times New Roman" w:cs="Cordia New"/>
                <w:sz w:val="22"/>
                <w:szCs w:val="22"/>
                <w:lang w:eastAsia="en-GB"/>
              </w:rPr>
              <w:t xml:space="preserve"> to </w:t>
            </w:r>
            <w:r w:rsidRPr="00A36946">
              <w:rPr>
                <w:rFonts w:ascii="Times New Roman" w:eastAsia="Calibri" w:hAnsi="Times New Roman" w:cs="Cordia New"/>
                <w:sz w:val="22"/>
                <w:szCs w:val="22"/>
                <w:lang w:eastAsia="en-GB"/>
              </w:rPr>
              <w:t>10</w:t>
            </w:r>
          </w:p>
        </w:tc>
        <w:tc>
          <w:tcPr>
            <w:tcW w:w="1440" w:type="dxa"/>
          </w:tcPr>
          <w:p w14:paraId="344605DD"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years</w:t>
            </w:r>
          </w:p>
        </w:tc>
      </w:tr>
      <w:tr w:rsidR="00DF17DA" w:rsidRPr="00DF17DA" w14:paraId="22E03D55" w14:textId="77777777" w:rsidTr="00DF17DA">
        <w:tc>
          <w:tcPr>
            <w:tcW w:w="6390" w:type="dxa"/>
          </w:tcPr>
          <w:p w14:paraId="450BE4A0" w14:textId="73A2AA85" w:rsidR="00DF17DA" w:rsidRPr="00DF17DA" w:rsidRDefault="006846C2"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jc w:val="both"/>
              <w:rPr>
                <w:rFonts w:ascii="Times New Roman" w:eastAsia="Calibri" w:hAnsi="Times New Roman" w:cs="Cordia New"/>
                <w:sz w:val="22"/>
                <w:szCs w:val="22"/>
                <w:lang w:eastAsia="en-GB"/>
              </w:rPr>
            </w:pPr>
            <w:r>
              <w:rPr>
                <w:rFonts w:ascii="Times New Roman" w:eastAsia="Calibri" w:hAnsi="Times New Roman" w:cs="Cordia New"/>
                <w:sz w:val="22"/>
                <w:szCs w:val="22"/>
                <w:lang w:eastAsia="en-GB"/>
              </w:rPr>
              <w:t>Vehicles</w:t>
            </w:r>
          </w:p>
        </w:tc>
        <w:tc>
          <w:tcPr>
            <w:tcW w:w="1080" w:type="dxa"/>
          </w:tcPr>
          <w:p w14:paraId="744EA4F7" w14:textId="606CEDC1" w:rsidR="00DF17DA" w:rsidRPr="00DF17DA" w:rsidRDefault="00A36946"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cs="Cordia New"/>
                <w:bCs/>
                <w:sz w:val="22"/>
                <w:szCs w:val="22"/>
                <w:lang w:eastAsia="en-GB"/>
              </w:rPr>
            </w:pPr>
            <w:r w:rsidRPr="00A36946">
              <w:rPr>
                <w:rFonts w:ascii="Times New Roman" w:eastAsia="Calibri" w:hAnsi="Times New Roman" w:cs="Cordia New"/>
                <w:sz w:val="22"/>
                <w:szCs w:val="22"/>
                <w:lang w:eastAsia="en-GB"/>
              </w:rPr>
              <w:t>5</w:t>
            </w:r>
          </w:p>
        </w:tc>
        <w:tc>
          <w:tcPr>
            <w:tcW w:w="1440" w:type="dxa"/>
          </w:tcPr>
          <w:p w14:paraId="081B8594"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years</w:t>
            </w:r>
          </w:p>
        </w:tc>
      </w:tr>
    </w:tbl>
    <w:p w14:paraId="52363853" w14:textId="77777777" w:rsidR="00EF5E3D" w:rsidRPr="00EF5E3D" w:rsidRDefault="00EF5E3D" w:rsidP="00EF5E3D">
      <w:pPr>
        <w:autoSpaceDE w:val="0"/>
        <w:autoSpaceDN w:val="0"/>
        <w:adjustRightInd w:val="0"/>
        <w:ind w:left="540"/>
        <w:jc w:val="both"/>
        <w:rPr>
          <w:rFonts w:ascii="Times New Roman" w:hAnsi="Times New Roman" w:cs="Univers 45 Light"/>
          <w:bCs/>
          <w:color w:val="000000"/>
          <w:sz w:val="20"/>
          <w:szCs w:val="20"/>
          <w:lang w:eastAsia="en-GB"/>
        </w:rPr>
      </w:pPr>
    </w:p>
    <w:p w14:paraId="2FEAFD5F"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eastAsia="Calibri" w:hAnsi="Times New Roman" w:cs="Cordia New"/>
          <w:sz w:val="22"/>
          <w:szCs w:val="22"/>
        </w:rPr>
      </w:pPr>
      <w:r w:rsidRPr="00DF17DA">
        <w:rPr>
          <w:rFonts w:ascii="Times New Roman" w:eastAsia="Calibri" w:hAnsi="Times New Roman" w:cs="Cordia New"/>
          <w:sz w:val="22"/>
          <w:szCs w:val="22"/>
        </w:rPr>
        <w:t>No depreciation is provided on freehold land or assets under construction and installation.</w:t>
      </w:r>
    </w:p>
    <w:p w14:paraId="051BA870" w14:textId="77777777" w:rsidR="00EF5E3D" w:rsidRPr="00EF5E3D" w:rsidRDefault="00EF5E3D" w:rsidP="00EF5E3D">
      <w:pPr>
        <w:autoSpaceDE w:val="0"/>
        <w:autoSpaceDN w:val="0"/>
        <w:adjustRightInd w:val="0"/>
        <w:ind w:left="540"/>
        <w:jc w:val="both"/>
        <w:rPr>
          <w:rFonts w:ascii="Times New Roman" w:hAnsi="Times New Roman" w:cs="Univers 45 Light"/>
          <w:bCs/>
          <w:color w:val="000000"/>
          <w:sz w:val="20"/>
          <w:szCs w:val="20"/>
          <w:lang w:eastAsia="en-GB"/>
        </w:rPr>
      </w:pPr>
    </w:p>
    <w:p w14:paraId="5950C7ED" w14:textId="77777777" w:rsidR="00DF17DA" w:rsidRPr="00DF17DA" w:rsidRDefault="00DF17DA" w:rsidP="00DF17DA">
      <w:pPr>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Depreciation methods, useful lives and residual values are reviewed at each financial year-end and adjusted if appropriate.</w:t>
      </w:r>
    </w:p>
    <w:p w14:paraId="0B12AE8F" w14:textId="77777777" w:rsidR="00DF17DA" w:rsidRPr="00EF5E3D" w:rsidRDefault="00DF17DA" w:rsidP="00DF17DA">
      <w:pPr>
        <w:ind w:left="540"/>
        <w:jc w:val="both"/>
        <w:rPr>
          <w:rFonts w:ascii="Times New Roman" w:eastAsia="Calibri" w:hAnsi="Times New Roman" w:cs="Cordia New"/>
          <w:sz w:val="20"/>
          <w:szCs w:val="20"/>
        </w:rPr>
      </w:pPr>
    </w:p>
    <w:p w14:paraId="66BF6728" w14:textId="6B08FA10" w:rsidR="00DF17DA" w:rsidRPr="00DF17DA"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Intangible assets</w:t>
      </w:r>
    </w:p>
    <w:p w14:paraId="57E5671C" w14:textId="77777777" w:rsidR="00DF17DA" w:rsidRPr="00EF5E3D" w:rsidRDefault="00DF17DA" w:rsidP="00DF17DA">
      <w:pPr>
        <w:rPr>
          <w:rFonts w:ascii="Times New Roman" w:hAnsi="Times New Roman"/>
          <w:sz w:val="20"/>
          <w:szCs w:val="20"/>
          <w:lang w:val="en-GB" w:bidi="ar-SA"/>
        </w:rPr>
      </w:pPr>
    </w:p>
    <w:p w14:paraId="16B1877F" w14:textId="77777777" w:rsidR="00DF17DA" w:rsidRPr="00DF17DA" w:rsidRDefault="00DF17DA" w:rsidP="00DF17DA">
      <w:pPr>
        <w:spacing w:line="240" w:lineRule="auto"/>
        <w:ind w:left="547"/>
        <w:rPr>
          <w:rFonts w:ascii="Times New Roman" w:eastAsia="Calibri" w:hAnsi="Times New Roman"/>
          <w:i/>
          <w:iCs/>
          <w:sz w:val="22"/>
          <w:szCs w:val="22"/>
        </w:rPr>
      </w:pPr>
      <w:r w:rsidRPr="00DF17DA">
        <w:rPr>
          <w:rFonts w:ascii="Times New Roman" w:eastAsia="Calibri" w:hAnsi="Times New Roman"/>
          <w:i/>
          <w:iCs/>
          <w:sz w:val="22"/>
          <w:szCs w:val="22"/>
        </w:rPr>
        <w:t>Goodwill</w:t>
      </w:r>
    </w:p>
    <w:p w14:paraId="230BEE96" w14:textId="77777777" w:rsidR="00EF5E3D" w:rsidRPr="00EF5E3D" w:rsidRDefault="00EF5E3D" w:rsidP="00EF5E3D">
      <w:pPr>
        <w:autoSpaceDE w:val="0"/>
        <w:autoSpaceDN w:val="0"/>
        <w:adjustRightInd w:val="0"/>
        <w:ind w:left="540"/>
        <w:jc w:val="both"/>
        <w:rPr>
          <w:rFonts w:ascii="Times New Roman" w:hAnsi="Times New Roman" w:cs="Univers 45 Light"/>
          <w:bCs/>
          <w:color w:val="000000"/>
          <w:sz w:val="20"/>
          <w:szCs w:val="20"/>
          <w:lang w:eastAsia="en-GB"/>
        </w:rPr>
      </w:pPr>
    </w:p>
    <w:p w14:paraId="4AC8352D" w14:textId="13DE3F78" w:rsidR="00DF17DA" w:rsidRPr="00DF17DA" w:rsidRDefault="00DF17DA"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bidi="ar-SA"/>
        </w:rPr>
      </w:pPr>
      <w:r w:rsidRPr="00DF17DA">
        <w:rPr>
          <w:rFonts w:ascii="Times New Roman" w:hAnsi="Times New Roman"/>
          <w:color w:val="000000"/>
          <w:sz w:val="22"/>
          <w:szCs w:val="22"/>
        </w:rPr>
        <w:t xml:space="preserve">Goodwill that arises upon the acquisition of subsidiaries is included in intangible assets. The measurement of goodwill at initial recognition is described in note </w:t>
      </w:r>
      <w:r w:rsidR="00A36946" w:rsidRPr="00A36946">
        <w:rPr>
          <w:rFonts w:ascii="Times New Roman" w:hAnsi="Times New Roman"/>
          <w:color w:val="000000"/>
          <w:sz w:val="22"/>
          <w:szCs w:val="22"/>
        </w:rPr>
        <w:t>4</w:t>
      </w:r>
      <w:r w:rsidRPr="00DF17DA">
        <w:rPr>
          <w:rFonts w:ascii="Times New Roman" w:hAnsi="Times New Roman"/>
          <w:color w:val="000000"/>
          <w:sz w:val="22"/>
          <w:szCs w:val="22"/>
        </w:rPr>
        <w:t>(a). Subsequent to initial recognition, goodwill</w:t>
      </w:r>
      <w:r w:rsidRPr="00DF17DA">
        <w:rPr>
          <w:rFonts w:ascii="Times New Roman" w:hAnsi="Times New Roman"/>
          <w:b/>
          <w:color w:val="000000"/>
          <w:sz w:val="22"/>
          <w:szCs w:val="22"/>
        </w:rPr>
        <w:t xml:space="preserve"> </w:t>
      </w:r>
      <w:r w:rsidRPr="00DF17DA">
        <w:rPr>
          <w:rFonts w:ascii="Times New Roman" w:hAnsi="Times New Roman"/>
          <w:color w:val="000000"/>
          <w:sz w:val="22"/>
          <w:szCs w:val="22"/>
        </w:rPr>
        <w:t>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1BCCBC8C" w14:textId="77777777" w:rsidR="00EF5E3D" w:rsidRPr="00EF5E3D" w:rsidRDefault="00EF5E3D" w:rsidP="00EF5E3D">
      <w:pPr>
        <w:autoSpaceDE w:val="0"/>
        <w:autoSpaceDN w:val="0"/>
        <w:adjustRightInd w:val="0"/>
        <w:ind w:left="540"/>
        <w:jc w:val="both"/>
        <w:rPr>
          <w:rFonts w:ascii="Times New Roman" w:hAnsi="Times New Roman" w:cs="Univers 45 Light"/>
          <w:bCs/>
          <w:color w:val="000000"/>
          <w:sz w:val="20"/>
          <w:szCs w:val="20"/>
          <w:lang w:eastAsia="en-GB"/>
        </w:rPr>
      </w:pPr>
    </w:p>
    <w:p w14:paraId="11F8D647" w14:textId="3F01A8BF" w:rsidR="00DF17DA" w:rsidRDefault="00DF17DA"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color w:val="000000"/>
          <w:sz w:val="22"/>
          <w:szCs w:val="22"/>
        </w:rPr>
      </w:pPr>
      <w:r w:rsidRPr="00DF17DA">
        <w:rPr>
          <w:rFonts w:ascii="Times New Roman" w:hAnsi="Times New Roman"/>
          <w:i/>
          <w:iCs/>
          <w:color w:val="000000"/>
          <w:sz w:val="22"/>
          <w:szCs w:val="22"/>
        </w:rPr>
        <w:t xml:space="preserve">Other intangible assets </w:t>
      </w:r>
    </w:p>
    <w:p w14:paraId="3DB375C3" w14:textId="77777777" w:rsidR="0070469A" w:rsidRPr="00DF17DA" w:rsidRDefault="0070469A"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color w:val="000000"/>
          <w:sz w:val="22"/>
          <w:szCs w:val="22"/>
        </w:rPr>
      </w:pPr>
    </w:p>
    <w:p w14:paraId="6677E2A0" w14:textId="77777777" w:rsidR="00DF17DA" w:rsidRPr="00DF17DA" w:rsidRDefault="00DF17DA"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olor w:val="000000"/>
          <w:sz w:val="22"/>
          <w:szCs w:val="22"/>
        </w:rPr>
      </w:pPr>
      <w:r w:rsidRPr="00DF17DA">
        <w:rPr>
          <w:rFonts w:ascii="Times New Roman" w:hAnsi="Times New Roman"/>
          <w:color w:val="000000"/>
          <w:sz w:val="22"/>
          <w:szCs w:val="22"/>
        </w:rPr>
        <w:t xml:space="preserve">Other intangible assets that are acquired by the Group and have finite useful lives are measured at cost less accumulated amortisation and accumulated impairment losses. </w:t>
      </w:r>
    </w:p>
    <w:p w14:paraId="725D8C24" w14:textId="77777777" w:rsidR="0070469A" w:rsidRDefault="0070469A" w:rsidP="00DF17DA">
      <w:pPr>
        <w:ind w:left="540"/>
        <w:jc w:val="both"/>
        <w:rPr>
          <w:rFonts w:ascii="Times New Roman" w:hAnsi="Times New Roman"/>
          <w:i/>
          <w:iCs/>
          <w:sz w:val="22"/>
          <w:szCs w:val="22"/>
          <w:lang w:val="en-GB"/>
        </w:rPr>
      </w:pPr>
    </w:p>
    <w:p w14:paraId="0354C91B" w14:textId="28B99388" w:rsidR="00DF17DA" w:rsidRPr="00DF17DA" w:rsidRDefault="00DF17DA" w:rsidP="00DF17DA">
      <w:pPr>
        <w:ind w:left="540"/>
        <w:jc w:val="both"/>
        <w:rPr>
          <w:rFonts w:ascii="Times New Roman" w:hAnsi="Times New Roman"/>
          <w:i/>
          <w:iCs/>
          <w:sz w:val="22"/>
          <w:szCs w:val="22"/>
          <w:lang w:val="en-GB"/>
        </w:rPr>
      </w:pPr>
      <w:r w:rsidRPr="00DF17DA">
        <w:rPr>
          <w:rFonts w:ascii="Times New Roman" w:hAnsi="Times New Roman"/>
          <w:i/>
          <w:iCs/>
          <w:sz w:val="22"/>
          <w:szCs w:val="22"/>
          <w:lang w:val="en-GB"/>
        </w:rPr>
        <w:t xml:space="preserve">Subsequent expenditure </w:t>
      </w:r>
    </w:p>
    <w:p w14:paraId="4074F1F4" w14:textId="77777777" w:rsidR="00EF5E3D" w:rsidRPr="00EF5E3D" w:rsidRDefault="00EF5E3D" w:rsidP="00EF5E3D">
      <w:pPr>
        <w:autoSpaceDE w:val="0"/>
        <w:autoSpaceDN w:val="0"/>
        <w:adjustRightInd w:val="0"/>
        <w:ind w:left="540"/>
        <w:jc w:val="both"/>
        <w:rPr>
          <w:rFonts w:ascii="Times New Roman" w:hAnsi="Times New Roman" w:cs="Univers 45 Light"/>
          <w:bCs/>
          <w:color w:val="000000"/>
          <w:sz w:val="20"/>
          <w:szCs w:val="20"/>
          <w:lang w:eastAsia="en-GB"/>
        </w:rPr>
      </w:pPr>
    </w:p>
    <w:p w14:paraId="1719B1BE" w14:textId="77777777" w:rsidR="00DF17DA" w:rsidRPr="00DF17DA" w:rsidRDefault="00DF17DA" w:rsidP="00DF17DA">
      <w:pPr>
        <w:ind w:left="540"/>
        <w:jc w:val="both"/>
        <w:rPr>
          <w:rFonts w:ascii="Times New Roman" w:hAnsi="Times New Roman"/>
          <w:sz w:val="22"/>
          <w:szCs w:val="22"/>
          <w:lang w:val="en-GB"/>
        </w:rPr>
      </w:pPr>
      <w:r w:rsidRPr="00DF17DA">
        <w:rPr>
          <w:rFonts w:ascii="Times New Roman" w:hAnsi="Times New Roman"/>
          <w:sz w:val="22"/>
          <w:szCs w:val="22"/>
          <w:lang w:val="en-GB"/>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36CF0EBB" w14:textId="77777777" w:rsidR="00EF5E3D" w:rsidRPr="00EF5E3D" w:rsidRDefault="00EF5E3D" w:rsidP="00EF5E3D">
      <w:pPr>
        <w:autoSpaceDE w:val="0"/>
        <w:autoSpaceDN w:val="0"/>
        <w:adjustRightInd w:val="0"/>
        <w:ind w:left="540"/>
        <w:jc w:val="both"/>
        <w:rPr>
          <w:rFonts w:ascii="Times New Roman" w:hAnsi="Times New Roman" w:cs="Univers 45 Light"/>
          <w:bCs/>
          <w:color w:val="000000"/>
          <w:sz w:val="20"/>
          <w:szCs w:val="20"/>
          <w:lang w:eastAsia="en-GB"/>
        </w:rPr>
      </w:pPr>
    </w:p>
    <w:p w14:paraId="246AA69D" w14:textId="77777777" w:rsidR="00624A23" w:rsidRDefault="00624A23" w:rsidP="00EF5E3D">
      <w:pPr>
        <w:spacing w:line="240" w:lineRule="auto"/>
        <w:ind w:left="547"/>
        <w:rPr>
          <w:rFonts w:ascii="Times New Roman" w:hAnsi="Times New Roman"/>
          <w:i/>
          <w:iCs/>
          <w:sz w:val="22"/>
          <w:szCs w:val="22"/>
          <w:lang w:val="en-GB"/>
        </w:rPr>
      </w:pPr>
      <w:r>
        <w:rPr>
          <w:rFonts w:ascii="Times New Roman" w:hAnsi="Times New Roman"/>
          <w:i/>
          <w:iCs/>
          <w:sz w:val="22"/>
          <w:szCs w:val="22"/>
          <w:lang w:val="en-GB"/>
        </w:rPr>
        <w:br w:type="page"/>
      </w:r>
    </w:p>
    <w:p w14:paraId="586AE5C7" w14:textId="2939AB3A" w:rsidR="00EF5E3D" w:rsidRPr="00AF750B" w:rsidRDefault="00DF17DA" w:rsidP="00EF5E3D">
      <w:pPr>
        <w:spacing w:line="240" w:lineRule="auto"/>
        <w:ind w:left="547"/>
        <w:rPr>
          <w:rFonts w:ascii="Times New Roman" w:hAnsi="Times New Roman"/>
          <w:i/>
          <w:iCs/>
          <w:color w:val="000000" w:themeColor="text1"/>
          <w:sz w:val="22"/>
          <w:szCs w:val="22"/>
          <w:lang w:val="en-GB"/>
        </w:rPr>
      </w:pPr>
      <w:r w:rsidRPr="00AF750B">
        <w:rPr>
          <w:rFonts w:ascii="Times New Roman" w:hAnsi="Times New Roman"/>
          <w:i/>
          <w:iCs/>
          <w:color w:val="000000" w:themeColor="text1"/>
          <w:sz w:val="22"/>
          <w:szCs w:val="22"/>
          <w:lang w:val="en-GB"/>
        </w:rPr>
        <w:lastRenderedPageBreak/>
        <w:t xml:space="preserve">Amortisation   </w:t>
      </w:r>
    </w:p>
    <w:p w14:paraId="186A0859" w14:textId="77777777" w:rsidR="00EF5E3D" w:rsidRPr="00AF750B" w:rsidRDefault="00EF5E3D" w:rsidP="00EF5E3D">
      <w:pPr>
        <w:autoSpaceDE w:val="0"/>
        <w:autoSpaceDN w:val="0"/>
        <w:adjustRightInd w:val="0"/>
        <w:ind w:left="540"/>
        <w:jc w:val="both"/>
        <w:rPr>
          <w:rFonts w:ascii="Times New Roman" w:hAnsi="Times New Roman"/>
          <w:bCs/>
          <w:color w:val="000000" w:themeColor="text1"/>
          <w:sz w:val="20"/>
          <w:szCs w:val="20"/>
          <w:lang w:eastAsia="en-GB"/>
        </w:rPr>
      </w:pPr>
    </w:p>
    <w:p w14:paraId="1FFACBC4" w14:textId="313F3ADB" w:rsidR="00DF17DA" w:rsidRPr="00AF750B" w:rsidRDefault="00DF17DA" w:rsidP="00EF5E3D">
      <w:pPr>
        <w:spacing w:line="240" w:lineRule="auto"/>
        <w:ind w:left="547"/>
        <w:rPr>
          <w:rFonts w:ascii="Times New Roman" w:hAnsi="Times New Roman"/>
          <w:color w:val="000000" w:themeColor="text1"/>
          <w:sz w:val="22"/>
          <w:szCs w:val="22"/>
          <w:lang w:val="en-GB"/>
        </w:rPr>
      </w:pPr>
      <w:r w:rsidRPr="00AF750B">
        <w:rPr>
          <w:rFonts w:ascii="Times New Roman" w:hAnsi="Times New Roman"/>
          <w:color w:val="000000" w:themeColor="text1"/>
          <w:sz w:val="22"/>
          <w:szCs w:val="22"/>
          <w:lang w:val="en-GB"/>
        </w:rPr>
        <w:t xml:space="preserve">Amortisation is based on the cost of the asset. </w:t>
      </w:r>
    </w:p>
    <w:p w14:paraId="61C1BDD8" w14:textId="77777777" w:rsidR="00857527" w:rsidRPr="00AF750B" w:rsidRDefault="00857527" w:rsidP="00EF5E3D">
      <w:pPr>
        <w:spacing w:line="240" w:lineRule="auto"/>
        <w:ind w:left="547"/>
        <w:rPr>
          <w:rFonts w:ascii="Times New Roman" w:hAnsi="Times New Roman"/>
          <w:color w:val="000000" w:themeColor="text1"/>
          <w:sz w:val="22"/>
          <w:szCs w:val="22"/>
          <w:lang w:val="en-GB"/>
        </w:rPr>
      </w:pPr>
    </w:p>
    <w:p w14:paraId="1E54C6D1" w14:textId="609D02F3" w:rsidR="00947ED5" w:rsidRPr="00AF750B" w:rsidRDefault="00DF17DA" w:rsidP="00DF17DA">
      <w:pPr>
        <w:ind w:left="540"/>
        <w:jc w:val="both"/>
        <w:rPr>
          <w:rFonts w:ascii="Times New Roman" w:hAnsi="Times New Roman"/>
          <w:color w:val="000000" w:themeColor="text1"/>
          <w:sz w:val="22"/>
          <w:szCs w:val="22"/>
          <w:lang w:val="en-GB"/>
        </w:rPr>
      </w:pPr>
      <w:r w:rsidRPr="00AF750B">
        <w:rPr>
          <w:rFonts w:ascii="Times New Roman" w:hAnsi="Times New Roman"/>
          <w:color w:val="000000" w:themeColor="text1"/>
          <w:sz w:val="22"/>
          <w:szCs w:val="22"/>
          <w:lang w:val="en-GB"/>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02870B4F" w14:textId="77777777" w:rsidR="00857527" w:rsidRPr="00AF750B" w:rsidRDefault="00857527" w:rsidP="00DF17DA">
      <w:pPr>
        <w:ind w:left="540"/>
        <w:jc w:val="both"/>
        <w:rPr>
          <w:rFonts w:ascii="Times New Roman" w:hAnsi="Times New Roman"/>
          <w:color w:val="000000" w:themeColor="text1"/>
          <w:sz w:val="22"/>
          <w:szCs w:val="22"/>
          <w:lang w:val="en-GB"/>
        </w:rPr>
      </w:pPr>
    </w:p>
    <w:p w14:paraId="74592A0C" w14:textId="355C084F" w:rsidR="00DF17DA" w:rsidRPr="00AF750B" w:rsidRDefault="00DF17DA" w:rsidP="00DF17DA">
      <w:pPr>
        <w:ind w:left="540"/>
        <w:jc w:val="both"/>
        <w:rPr>
          <w:rFonts w:ascii="Times New Roman" w:hAnsi="Times New Roman"/>
          <w:color w:val="000000" w:themeColor="text1"/>
          <w:sz w:val="22"/>
          <w:szCs w:val="22"/>
          <w:lang w:val="en-GB"/>
        </w:rPr>
      </w:pPr>
      <w:r w:rsidRPr="00AF750B">
        <w:rPr>
          <w:rFonts w:ascii="Times New Roman" w:hAnsi="Times New Roman"/>
          <w:color w:val="000000" w:themeColor="text1"/>
          <w:sz w:val="22"/>
          <w:szCs w:val="22"/>
          <w:lang w:val="en-GB"/>
        </w:rPr>
        <w:t xml:space="preserve">The estimated useful lives for the current and comparative periods are as follows: </w:t>
      </w:r>
    </w:p>
    <w:p w14:paraId="1BAF0AF8" w14:textId="77777777" w:rsidR="00DF17DA" w:rsidRPr="00AF750B" w:rsidRDefault="00DF17DA" w:rsidP="00DF17DA">
      <w:pPr>
        <w:ind w:left="540"/>
        <w:jc w:val="both"/>
        <w:rPr>
          <w:rFonts w:ascii="Times New Roman" w:hAnsi="Times New Roman"/>
          <w:color w:val="000000" w:themeColor="text1"/>
          <w:sz w:val="20"/>
          <w:szCs w:val="20"/>
        </w:rPr>
      </w:pPr>
    </w:p>
    <w:tbl>
      <w:tblPr>
        <w:tblW w:w="0" w:type="auto"/>
        <w:tblInd w:w="450" w:type="dxa"/>
        <w:tblLook w:val="01E0" w:firstRow="1" w:lastRow="1" w:firstColumn="1" w:lastColumn="1" w:noHBand="0" w:noVBand="0"/>
      </w:tblPr>
      <w:tblGrid>
        <w:gridCol w:w="6390"/>
        <w:gridCol w:w="1080"/>
        <w:gridCol w:w="1440"/>
      </w:tblGrid>
      <w:tr w:rsidR="00DF17DA" w:rsidRPr="00AF750B" w14:paraId="083F10C1" w14:textId="77777777" w:rsidTr="00DF17DA">
        <w:tc>
          <w:tcPr>
            <w:tcW w:w="6390" w:type="dxa"/>
          </w:tcPr>
          <w:p w14:paraId="25448245" w14:textId="77777777" w:rsidR="00DF17DA" w:rsidRPr="00AF750B"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color w:val="000000" w:themeColor="text1"/>
                <w:sz w:val="22"/>
                <w:szCs w:val="22"/>
                <w:lang w:eastAsia="en-GB"/>
              </w:rPr>
            </w:pPr>
            <w:r w:rsidRPr="00AF750B">
              <w:rPr>
                <w:rFonts w:ascii="Times New Roman" w:hAnsi="Times New Roman"/>
                <w:bCs/>
                <w:color w:val="000000" w:themeColor="text1"/>
                <w:sz w:val="22"/>
                <w:szCs w:val="22"/>
                <w:lang w:eastAsia="en-GB"/>
              </w:rPr>
              <w:t xml:space="preserve">Computer software </w:t>
            </w:r>
          </w:p>
        </w:tc>
        <w:tc>
          <w:tcPr>
            <w:tcW w:w="1080" w:type="dxa"/>
          </w:tcPr>
          <w:p w14:paraId="5046510E" w14:textId="6CCE3BC0" w:rsidR="00DF17DA" w:rsidRPr="00AF750B" w:rsidRDefault="00A36946"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bCs/>
                <w:color w:val="000000" w:themeColor="text1"/>
                <w:sz w:val="22"/>
                <w:szCs w:val="22"/>
                <w:lang w:eastAsia="en-GB"/>
              </w:rPr>
            </w:pPr>
            <w:r w:rsidRPr="00AF750B">
              <w:rPr>
                <w:rFonts w:ascii="Times New Roman" w:eastAsia="Calibri" w:hAnsi="Times New Roman"/>
                <w:bCs/>
                <w:color w:val="000000" w:themeColor="text1"/>
                <w:sz w:val="22"/>
                <w:szCs w:val="22"/>
                <w:lang w:eastAsia="en-GB"/>
              </w:rPr>
              <w:t>3</w:t>
            </w:r>
            <w:r w:rsidR="00DF17DA" w:rsidRPr="00AF750B">
              <w:rPr>
                <w:rFonts w:ascii="Times New Roman" w:eastAsia="Calibri" w:hAnsi="Times New Roman"/>
                <w:bCs/>
                <w:color w:val="000000" w:themeColor="text1"/>
                <w:sz w:val="22"/>
                <w:szCs w:val="22"/>
                <w:lang w:eastAsia="en-GB"/>
              </w:rPr>
              <w:t xml:space="preserve"> to </w:t>
            </w:r>
            <w:r w:rsidRPr="00AF750B">
              <w:rPr>
                <w:rFonts w:ascii="Times New Roman" w:eastAsia="Calibri" w:hAnsi="Times New Roman"/>
                <w:bCs/>
                <w:color w:val="000000" w:themeColor="text1"/>
                <w:sz w:val="22"/>
                <w:szCs w:val="22"/>
                <w:lang w:eastAsia="en-GB"/>
              </w:rPr>
              <w:t>10</w:t>
            </w:r>
          </w:p>
        </w:tc>
        <w:tc>
          <w:tcPr>
            <w:tcW w:w="1440" w:type="dxa"/>
          </w:tcPr>
          <w:p w14:paraId="34A06492" w14:textId="77777777" w:rsidR="00DF17DA" w:rsidRPr="00AF750B"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bCs/>
                <w:color w:val="000000" w:themeColor="text1"/>
                <w:sz w:val="22"/>
                <w:szCs w:val="22"/>
                <w:lang w:eastAsia="en-GB"/>
              </w:rPr>
            </w:pPr>
            <w:r w:rsidRPr="00AF750B">
              <w:rPr>
                <w:rFonts w:ascii="Times New Roman" w:eastAsia="Calibri" w:hAnsi="Times New Roman"/>
                <w:bCs/>
                <w:color w:val="000000" w:themeColor="text1"/>
                <w:sz w:val="22"/>
                <w:szCs w:val="22"/>
                <w:lang w:eastAsia="en-GB"/>
              </w:rPr>
              <w:t>years</w:t>
            </w:r>
          </w:p>
        </w:tc>
      </w:tr>
      <w:tr w:rsidR="00AF750B" w:rsidRPr="00AF750B" w14:paraId="4526C35B" w14:textId="77777777" w:rsidTr="00DF17DA">
        <w:tc>
          <w:tcPr>
            <w:tcW w:w="6390" w:type="dxa"/>
          </w:tcPr>
          <w:p w14:paraId="76727C2D" w14:textId="77777777" w:rsidR="00DF17DA" w:rsidRPr="00AF750B"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color w:val="000000" w:themeColor="text1"/>
                <w:sz w:val="22"/>
                <w:szCs w:val="22"/>
                <w:lang w:eastAsia="en-GB"/>
              </w:rPr>
            </w:pPr>
            <w:r w:rsidRPr="00AF750B">
              <w:rPr>
                <w:rFonts w:ascii="Times New Roman" w:hAnsi="Times New Roman"/>
                <w:bCs/>
                <w:color w:val="000000" w:themeColor="text1"/>
                <w:sz w:val="22"/>
                <w:szCs w:val="22"/>
                <w:lang w:eastAsia="en-GB"/>
              </w:rPr>
              <w:t>Customer relationship</w:t>
            </w:r>
          </w:p>
        </w:tc>
        <w:tc>
          <w:tcPr>
            <w:tcW w:w="1080" w:type="dxa"/>
          </w:tcPr>
          <w:p w14:paraId="2112AFCE" w14:textId="5C65BC72" w:rsidR="00DF17DA" w:rsidRPr="00AF750B" w:rsidRDefault="00A36946"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bCs/>
                <w:color w:val="000000" w:themeColor="text1"/>
                <w:sz w:val="22"/>
                <w:szCs w:val="22"/>
                <w:lang w:eastAsia="en-GB"/>
              </w:rPr>
            </w:pPr>
            <w:r w:rsidRPr="00AF750B">
              <w:rPr>
                <w:rFonts w:ascii="Times New Roman" w:eastAsia="Calibri" w:hAnsi="Times New Roman"/>
                <w:bCs/>
                <w:color w:val="000000" w:themeColor="text1"/>
                <w:sz w:val="22"/>
                <w:szCs w:val="22"/>
                <w:lang w:eastAsia="en-GB"/>
              </w:rPr>
              <w:t>10</w:t>
            </w:r>
          </w:p>
        </w:tc>
        <w:tc>
          <w:tcPr>
            <w:tcW w:w="1440" w:type="dxa"/>
          </w:tcPr>
          <w:p w14:paraId="64EF2336" w14:textId="77777777" w:rsidR="00DF17DA" w:rsidRPr="00AF750B"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bCs/>
                <w:color w:val="000000" w:themeColor="text1"/>
                <w:sz w:val="22"/>
                <w:szCs w:val="22"/>
                <w:lang w:eastAsia="en-GB"/>
              </w:rPr>
            </w:pPr>
            <w:r w:rsidRPr="00AF750B">
              <w:rPr>
                <w:rFonts w:ascii="Times New Roman" w:eastAsia="Calibri" w:hAnsi="Times New Roman"/>
                <w:bCs/>
                <w:color w:val="000000" w:themeColor="text1"/>
                <w:sz w:val="22"/>
                <w:szCs w:val="22"/>
                <w:lang w:eastAsia="en-GB"/>
              </w:rPr>
              <w:t>years</w:t>
            </w:r>
          </w:p>
        </w:tc>
      </w:tr>
    </w:tbl>
    <w:p w14:paraId="7B2153BF" w14:textId="77777777" w:rsidR="00DF17DA" w:rsidRPr="00AF750B" w:rsidRDefault="00DF17DA" w:rsidP="00DF17DA">
      <w:pPr>
        <w:ind w:left="540"/>
        <w:jc w:val="both"/>
        <w:rPr>
          <w:rFonts w:ascii="Times New Roman" w:hAnsi="Times New Roman"/>
          <w:color w:val="000000" w:themeColor="text1"/>
          <w:sz w:val="20"/>
          <w:szCs w:val="20"/>
          <w:lang w:val="en-GB"/>
        </w:rPr>
      </w:pPr>
    </w:p>
    <w:p w14:paraId="4896B07C" w14:textId="743ECE47" w:rsidR="00DF17DA" w:rsidRPr="00AF750B" w:rsidRDefault="00DF17DA" w:rsidP="00DF17DA">
      <w:pPr>
        <w:spacing w:line="240" w:lineRule="auto"/>
        <w:ind w:left="540"/>
        <w:jc w:val="both"/>
        <w:rPr>
          <w:rFonts w:ascii="Times New Roman" w:hAnsi="Times New Roman"/>
          <w:color w:val="000000" w:themeColor="text1"/>
          <w:sz w:val="22"/>
          <w:szCs w:val="22"/>
          <w:lang w:val="en-GB"/>
        </w:rPr>
      </w:pPr>
      <w:r w:rsidRPr="00AF750B">
        <w:rPr>
          <w:rFonts w:ascii="Times New Roman" w:hAnsi="Times New Roman"/>
          <w:color w:val="000000" w:themeColor="text1"/>
          <w:sz w:val="22"/>
          <w:szCs w:val="22"/>
          <w:lang w:val="en-GB"/>
        </w:rPr>
        <w:t>Amortisation methods, useful lives and residual values are reviewed at each financial year-end and adjusted if appropriate.</w:t>
      </w:r>
    </w:p>
    <w:p w14:paraId="287C6278" w14:textId="77777777" w:rsidR="00EF5E3D" w:rsidRPr="00AF750B" w:rsidRDefault="00EF5E3D" w:rsidP="00DF17DA">
      <w:pPr>
        <w:spacing w:line="240" w:lineRule="auto"/>
        <w:ind w:left="540"/>
        <w:jc w:val="both"/>
        <w:rPr>
          <w:rFonts w:ascii="Times New Roman" w:hAnsi="Times New Roman"/>
          <w:color w:val="000000" w:themeColor="text1"/>
          <w:sz w:val="20"/>
          <w:szCs w:val="20"/>
          <w:lang w:val="en-GB"/>
        </w:rPr>
      </w:pPr>
    </w:p>
    <w:p w14:paraId="07DC6AA7" w14:textId="5F393EA5" w:rsidR="00F43A1F" w:rsidRPr="00AF750B" w:rsidRDefault="00F43A1F"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color w:val="000000" w:themeColor="text1"/>
          <w:sz w:val="22"/>
          <w:szCs w:val="22"/>
        </w:rPr>
      </w:pPr>
      <w:r w:rsidRPr="00AF750B">
        <w:rPr>
          <w:rFonts w:ascii="Times New Roman" w:hAnsi="Times New Roman"/>
          <w:b/>
          <w:bCs/>
          <w:i/>
          <w:iCs/>
          <w:color w:val="000000" w:themeColor="text1"/>
          <w:sz w:val="22"/>
          <w:szCs w:val="22"/>
        </w:rPr>
        <w:t>Lease</w:t>
      </w:r>
      <w:r w:rsidR="000A4390" w:rsidRPr="00AF750B">
        <w:rPr>
          <w:rFonts w:ascii="Times New Roman" w:hAnsi="Times New Roman"/>
          <w:b/>
          <w:bCs/>
          <w:i/>
          <w:iCs/>
          <w:color w:val="000000" w:themeColor="text1"/>
          <w:sz w:val="22"/>
          <w:szCs w:val="22"/>
        </w:rPr>
        <w:t>s</w:t>
      </w:r>
    </w:p>
    <w:p w14:paraId="5F3D8D7A" w14:textId="77777777" w:rsidR="00EF5E3D" w:rsidRPr="00AF750B" w:rsidRDefault="00EF5E3D" w:rsidP="00EF5E3D">
      <w:pPr>
        <w:pStyle w:val="BodyText"/>
        <w:spacing w:after="0" w:line="240" w:lineRule="auto"/>
        <w:ind w:left="720"/>
        <w:jc w:val="both"/>
        <w:rPr>
          <w:rFonts w:ascii="Times New Roman" w:hAnsi="Times New Roman" w:cs="Times New Roman"/>
          <w:color w:val="000000" w:themeColor="text1"/>
          <w:sz w:val="20"/>
          <w:szCs w:val="20"/>
        </w:rPr>
      </w:pPr>
    </w:p>
    <w:p w14:paraId="5E41FD05" w14:textId="56FAC35F" w:rsidR="00F43A1F" w:rsidRPr="00AF750B" w:rsidRDefault="00F43A1F" w:rsidP="00F43A1F">
      <w:pPr>
        <w:tabs>
          <w:tab w:val="left" w:pos="1080"/>
        </w:tabs>
        <w:spacing w:line="240" w:lineRule="auto"/>
        <w:ind w:firstLine="540"/>
        <w:jc w:val="thaiDistribute"/>
        <w:rPr>
          <w:rFonts w:ascii="Times New Roman" w:hAnsi="Times New Roman"/>
          <w:b/>
          <w:bCs/>
          <w:i/>
          <w:iCs/>
          <w:color w:val="000000" w:themeColor="text1"/>
          <w:sz w:val="22"/>
          <w:szCs w:val="22"/>
          <w:highlight w:val="cyan"/>
        </w:rPr>
      </w:pPr>
      <w:r w:rsidRPr="00AF750B">
        <w:rPr>
          <w:rFonts w:ascii="Times New Roman" w:hAnsi="Times New Roman"/>
          <w:b/>
          <w:bCs/>
          <w:i/>
          <w:iCs/>
          <w:color w:val="000000" w:themeColor="text1"/>
          <w:sz w:val="22"/>
          <w:szCs w:val="22"/>
        </w:rPr>
        <w:t xml:space="preserve">Accounting policies applicable from </w:t>
      </w:r>
      <w:r w:rsidR="00A36946" w:rsidRPr="00AF750B">
        <w:rPr>
          <w:rFonts w:ascii="Times New Roman" w:hAnsi="Times New Roman"/>
          <w:b/>
          <w:bCs/>
          <w:i/>
          <w:iCs/>
          <w:color w:val="000000" w:themeColor="text1"/>
          <w:sz w:val="22"/>
          <w:szCs w:val="22"/>
        </w:rPr>
        <w:t>1</w:t>
      </w:r>
      <w:r w:rsidRPr="00AF750B">
        <w:rPr>
          <w:rFonts w:ascii="Times New Roman" w:hAnsi="Times New Roman"/>
          <w:b/>
          <w:bCs/>
          <w:i/>
          <w:iCs/>
          <w:color w:val="000000" w:themeColor="text1"/>
          <w:sz w:val="22"/>
          <w:szCs w:val="22"/>
        </w:rPr>
        <w:t xml:space="preserve"> January </w:t>
      </w:r>
      <w:r w:rsidR="00A36946" w:rsidRPr="00AF750B">
        <w:rPr>
          <w:rFonts w:ascii="Times New Roman" w:hAnsi="Times New Roman"/>
          <w:b/>
          <w:bCs/>
          <w:i/>
          <w:iCs/>
          <w:color w:val="000000" w:themeColor="text1"/>
          <w:sz w:val="22"/>
          <w:szCs w:val="22"/>
        </w:rPr>
        <w:t>2020</w:t>
      </w:r>
      <w:r w:rsidRPr="00AF750B">
        <w:rPr>
          <w:rFonts w:ascii="Times New Roman" w:hAnsi="Times New Roman"/>
          <w:b/>
          <w:bCs/>
          <w:i/>
          <w:iCs/>
          <w:color w:val="000000" w:themeColor="text1"/>
          <w:sz w:val="22"/>
          <w:szCs w:val="22"/>
        </w:rPr>
        <w:t xml:space="preserve"> </w:t>
      </w:r>
    </w:p>
    <w:p w14:paraId="64104540" w14:textId="77777777" w:rsidR="00EF5E3D" w:rsidRPr="00AF750B" w:rsidRDefault="00EF5E3D" w:rsidP="00EF5E3D">
      <w:pPr>
        <w:pStyle w:val="BodyText"/>
        <w:spacing w:after="0" w:line="240" w:lineRule="auto"/>
        <w:ind w:left="540"/>
        <w:jc w:val="both"/>
        <w:rPr>
          <w:rFonts w:ascii="Times New Roman" w:hAnsi="Times New Roman" w:cs="Times New Roman"/>
          <w:color w:val="000000" w:themeColor="text1"/>
          <w:sz w:val="20"/>
          <w:szCs w:val="20"/>
        </w:rPr>
      </w:pPr>
    </w:p>
    <w:p w14:paraId="7236E3C0" w14:textId="00A43A5C" w:rsidR="00F43A1F" w:rsidRPr="00AF750B" w:rsidRDefault="00F43A1F" w:rsidP="00F43A1F">
      <w:pPr>
        <w:pStyle w:val="BodyText"/>
        <w:spacing w:after="0" w:line="240" w:lineRule="auto"/>
        <w:ind w:left="540"/>
        <w:jc w:val="both"/>
        <w:rPr>
          <w:rFonts w:ascii="Times New Roman" w:hAnsi="Times New Roman" w:cs="Times New Roman"/>
          <w:color w:val="000000" w:themeColor="text1"/>
          <w:sz w:val="22"/>
          <w:szCs w:val="22"/>
        </w:rPr>
      </w:pPr>
      <w:r w:rsidRPr="00AF750B">
        <w:rPr>
          <w:rFonts w:ascii="Times New Roman" w:hAnsi="Times New Roman" w:cs="Times New Roman"/>
          <w:color w:val="000000" w:themeColor="text1"/>
          <w:sz w:val="22"/>
          <w:szCs w:val="22"/>
        </w:rPr>
        <w:t>At inception of a contract, the Group assesses whether a contract is, or contains, a lease. To assess whether a contract conveys the right to control the use of an identified asset, the</w:t>
      </w:r>
      <w:r w:rsidR="000E6FB2" w:rsidRPr="00AF750B">
        <w:rPr>
          <w:rFonts w:ascii="Times New Roman" w:hAnsi="Times New Roman" w:cs="Times New Roman"/>
          <w:color w:val="000000" w:themeColor="text1"/>
          <w:sz w:val="22"/>
          <w:szCs w:val="22"/>
        </w:rPr>
        <w:t xml:space="preserve"> </w:t>
      </w:r>
      <w:r w:rsidRPr="00AF750B">
        <w:rPr>
          <w:rFonts w:ascii="Times New Roman" w:hAnsi="Times New Roman" w:cs="Times New Roman"/>
          <w:color w:val="000000" w:themeColor="text1"/>
          <w:sz w:val="22"/>
          <w:szCs w:val="22"/>
        </w:rPr>
        <w:t>Group</w:t>
      </w:r>
      <w:r w:rsidR="000E6FB2" w:rsidRPr="00AF750B">
        <w:rPr>
          <w:rFonts w:ascii="Times New Roman" w:hAnsi="Times New Roman" w:cs="Times New Roman"/>
          <w:color w:val="000000" w:themeColor="text1"/>
          <w:sz w:val="22"/>
          <w:szCs w:val="22"/>
        </w:rPr>
        <w:t xml:space="preserve"> </w:t>
      </w:r>
      <w:r w:rsidRPr="00AF750B">
        <w:rPr>
          <w:rFonts w:ascii="Times New Roman" w:hAnsi="Times New Roman" w:cs="Times New Roman"/>
          <w:color w:val="000000" w:themeColor="text1"/>
          <w:sz w:val="22"/>
          <w:szCs w:val="22"/>
        </w:rPr>
        <w:t xml:space="preserve">uses the definition of a lease in TFRS </w:t>
      </w:r>
      <w:r w:rsidR="00A36946" w:rsidRPr="00AF750B">
        <w:rPr>
          <w:rFonts w:ascii="Times New Roman" w:hAnsi="Times New Roman" w:cs="Times New Roman"/>
          <w:color w:val="000000" w:themeColor="text1"/>
          <w:sz w:val="22"/>
          <w:szCs w:val="22"/>
        </w:rPr>
        <w:t>16</w:t>
      </w:r>
      <w:r w:rsidRPr="00AF750B">
        <w:rPr>
          <w:rFonts w:ascii="Times New Roman" w:hAnsi="Times New Roman" w:cs="Times New Roman"/>
          <w:color w:val="000000" w:themeColor="text1"/>
          <w:sz w:val="22"/>
          <w:szCs w:val="22"/>
        </w:rPr>
        <w:t xml:space="preserve">. </w:t>
      </w:r>
    </w:p>
    <w:p w14:paraId="7CE12333" w14:textId="77777777" w:rsidR="00EF5E3D" w:rsidRPr="00AF750B" w:rsidRDefault="00EF5E3D" w:rsidP="00EF5E3D">
      <w:pPr>
        <w:pStyle w:val="BodyText"/>
        <w:spacing w:after="0" w:line="240" w:lineRule="auto"/>
        <w:ind w:left="540"/>
        <w:jc w:val="both"/>
        <w:rPr>
          <w:rFonts w:ascii="Times New Roman" w:hAnsi="Times New Roman" w:cs="Times New Roman"/>
          <w:color w:val="000000" w:themeColor="text1"/>
          <w:sz w:val="20"/>
          <w:szCs w:val="20"/>
        </w:rPr>
      </w:pPr>
    </w:p>
    <w:p w14:paraId="39E9C9CE" w14:textId="77777777" w:rsidR="00F43A1F" w:rsidRPr="00AF750B" w:rsidRDefault="00F43A1F" w:rsidP="00F43A1F">
      <w:pPr>
        <w:pStyle w:val="BodyText"/>
        <w:spacing w:after="0" w:line="240" w:lineRule="auto"/>
        <w:ind w:left="540"/>
        <w:jc w:val="both"/>
        <w:rPr>
          <w:rFonts w:ascii="Times New Roman" w:hAnsi="Times New Roman" w:cs="Times New Roman"/>
          <w:i/>
          <w:iCs/>
          <w:color w:val="000000" w:themeColor="text1"/>
          <w:sz w:val="22"/>
          <w:szCs w:val="22"/>
        </w:rPr>
      </w:pPr>
      <w:r w:rsidRPr="00AF750B">
        <w:rPr>
          <w:rFonts w:ascii="Times New Roman" w:hAnsi="Times New Roman" w:cs="Times New Roman"/>
          <w:i/>
          <w:iCs/>
          <w:color w:val="000000" w:themeColor="text1"/>
          <w:sz w:val="22"/>
          <w:szCs w:val="22"/>
        </w:rPr>
        <w:t>As a lessee</w:t>
      </w:r>
    </w:p>
    <w:p w14:paraId="48F1BCB4" w14:textId="77777777" w:rsidR="00EF5E3D" w:rsidRPr="00AF750B" w:rsidRDefault="00EF5E3D" w:rsidP="00EF5E3D">
      <w:pPr>
        <w:pStyle w:val="BodyText"/>
        <w:spacing w:after="0" w:line="240" w:lineRule="auto"/>
        <w:ind w:left="540"/>
        <w:jc w:val="both"/>
        <w:rPr>
          <w:rFonts w:ascii="Times New Roman" w:hAnsi="Times New Roman" w:cs="Times New Roman"/>
          <w:color w:val="000000" w:themeColor="text1"/>
          <w:sz w:val="20"/>
          <w:szCs w:val="20"/>
        </w:rPr>
      </w:pPr>
    </w:p>
    <w:p w14:paraId="7FF90B44" w14:textId="0CCBDC45" w:rsidR="00F43A1F" w:rsidRPr="00AF750B" w:rsidRDefault="00F43A1F" w:rsidP="00F43A1F">
      <w:pPr>
        <w:spacing w:line="240" w:lineRule="auto"/>
        <w:ind w:left="540"/>
        <w:jc w:val="thaiDistribute"/>
        <w:rPr>
          <w:rFonts w:ascii="Times New Roman" w:hAnsi="Times New Roman"/>
          <w:color w:val="000000" w:themeColor="text1"/>
          <w:sz w:val="22"/>
          <w:szCs w:val="22"/>
        </w:rPr>
      </w:pPr>
      <w:r w:rsidRPr="00AF750B">
        <w:rPr>
          <w:rFonts w:ascii="Times New Roman" w:hAnsi="Times New Roman"/>
          <w:color w:val="000000" w:themeColor="text1"/>
          <w:sz w:val="22"/>
          <w:szCs w:val="22"/>
        </w:rPr>
        <w:t xml:space="preserve">At commencement or on modification of a contract that contains a lease component, the </w:t>
      </w:r>
      <w:r w:rsidR="000E6FB2" w:rsidRPr="00AF750B">
        <w:rPr>
          <w:rFonts w:ascii="Times New Roman" w:hAnsi="Times New Roman"/>
          <w:color w:val="000000" w:themeColor="text1"/>
          <w:sz w:val="22"/>
          <w:szCs w:val="22"/>
        </w:rPr>
        <w:t xml:space="preserve">Group </w:t>
      </w:r>
      <w:r w:rsidRPr="00AF750B">
        <w:rPr>
          <w:rFonts w:ascii="Times New Roman" w:hAnsi="Times New Roman"/>
          <w:color w:val="000000" w:themeColor="text1"/>
          <w:sz w:val="22"/>
          <w:szCs w:val="22"/>
        </w:rPr>
        <w:t>allocates the consideration in the contract to each lease component on the basis of its relative stand-alone prices. However, for the leases of property the</w:t>
      </w:r>
      <w:r w:rsidR="000E6FB2" w:rsidRPr="00AF750B">
        <w:rPr>
          <w:rFonts w:ascii="Times New Roman" w:hAnsi="Times New Roman"/>
          <w:color w:val="000000" w:themeColor="text1"/>
          <w:sz w:val="22"/>
          <w:szCs w:val="22"/>
        </w:rPr>
        <w:t xml:space="preserve"> Group</w:t>
      </w:r>
      <w:r w:rsidRPr="00AF750B">
        <w:rPr>
          <w:rFonts w:ascii="Times New Roman" w:hAnsi="Times New Roman"/>
          <w:color w:val="000000" w:themeColor="text1"/>
          <w:sz w:val="22"/>
          <w:szCs w:val="22"/>
        </w:rPr>
        <w:t xml:space="preserve"> has elected not to separate non-lease components and account for the lease and non-lease components as a single lease component. </w:t>
      </w:r>
    </w:p>
    <w:p w14:paraId="4FAD5DBB" w14:textId="77777777" w:rsidR="00EF5E3D" w:rsidRPr="00AF750B" w:rsidRDefault="00EF5E3D" w:rsidP="00EF5E3D">
      <w:pPr>
        <w:pStyle w:val="BodyText"/>
        <w:spacing w:after="0" w:line="240" w:lineRule="auto"/>
        <w:ind w:left="540"/>
        <w:jc w:val="both"/>
        <w:rPr>
          <w:rFonts w:ascii="Times New Roman" w:hAnsi="Times New Roman" w:cs="Times New Roman"/>
          <w:color w:val="000000" w:themeColor="text1"/>
          <w:sz w:val="20"/>
          <w:szCs w:val="20"/>
        </w:rPr>
      </w:pPr>
    </w:p>
    <w:p w14:paraId="70FD0219" w14:textId="4AF6491D" w:rsidR="00F43A1F" w:rsidRPr="00AF750B" w:rsidRDefault="00F43A1F" w:rsidP="00F43A1F">
      <w:pPr>
        <w:pStyle w:val="BodyText"/>
        <w:spacing w:after="0" w:line="240" w:lineRule="auto"/>
        <w:ind w:left="540"/>
        <w:jc w:val="both"/>
        <w:rPr>
          <w:rFonts w:ascii="Times New Roman" w:hAnsi="Times New Roman" w:cs="Times New Roman"/>
          <w:color w:val="000000" w:themeColor="text1"/>
          <w:sz w:val="22"/>
          <w:szCs w:val="22"/>
        </w:rPr>
      </w:pPr>
      <w:r w:rsidRPr="00AF750B">
        <w:rPr>
          <w:rFonts w:ascii="Times New Roman" w:hAnsi="Times New Roman" w:cs="Times New Roman"/>
          <w:color w:val="000000" w:themeColor="text1"/>
          <w:sz w:val="22"/>
          <w:szCs w:val="22"/>
        </w:rPr>
        <w:t xml:space="preserve">The </w:t>
      </w:r>
      <w:r w:rsidR="000E6FB2" w:rsidRPr="00AF750B">
        <w:rPr>
          <w:rFonts w:ascii="Times New Roman" w:hAnsi="Times New Roman" w:cs="Times New Roman"/>
          <w:color w:val="000000" w:themeColor="text1"/>
          <w:sz w:val="22"/>
          <w:szCs w:val="22"/>
        </w:rPr>
        <w:t xml:space="preserve">Group </w:t>
      </w:r>
      <w:r w:rsidRPr="00AF750B">
        <w:rPr>
          <w:rFonts w:ascii="Times New Roman" w:hAnsi="Times New Roman" w:cs="Times New Roman"/>
          <w:color w:val="000000" w:themeColor="text1"/>
          <w:sz w:val="22"/>
          <w:szCs w:val="22"/>
        </w:rPr>
        <w:t xml:space="preserve">recognises a right-of-use asset and a lease liability at the lease commencement date except for leases of low-value assets and short-term leases which is recognised as an expense on a straight-line basis over the lease term. </w:t>
      </w:r>
    </w:p>
    <w:p w14:paraId="494DFB45" w14:textId="77777777" w:rsidR="00EF5E3D" w:rsidRPr="00AF750B" w:rsidRDefault="00EF5E3D" w:rsidP="00EF5E3D">
      <w:pPr>
        <w:pStyle w:val="BodyText"/>
        <w:spacing w:after="0" w:line="240" w:lineRule="auto"/>
        <w:ind w:left="540"/>
        <w:jc w:val="both"/>
        <w:rPr>
          <w:rFonts w:ascii="Times New Roman" w:hAnsi="Times New Roman" w:cs="Times New Roman"/>
          <w:color w:val="000000" w:themeColor="text1"/>
          <w:sz w:val="20"/>
          <w:szCs w:val="20"/>
        </w:rPr>
      </w:pPr>
    </w:p>
    <w:p w14:paraId="679A0607" w14:textId="417125A9" w:rsidR="00F43A1F" w:rsidRPr="00AF750B" w:rsidRDefault="00F43A1F" w:rsidP="00F43A1F">
      <w:pPr>
        <w:autoSpaceDE w:val="0"/>
        <w:autoSpaceDN w:val="0"/>
        <w:adjustRightInd w:val="0"/>
        <w:spacing w:line="240" w:lineRule="auto"/>
        <w:ind w:left="540"/>
        <w:jc w:val="thaiDistribute"/>
        <w:rPr>
          <w:rFonts w:ascii="Times New Roman" w:hAnsi="Times New Roman"/>
          <w:color w:val="000000" w:themeColor="text1"/>
          <w:sz w:val="22"/>
          <w:szCs w:val="22"/>
        </w:rPr>
      </w:pPr>
      <w:r w:rsidRPr="00AF750B">
        <w:rPr>
          <w:rFonts w:ascii="Times New Roman" w:hAnsi="Times New Roman"/>
          <w:color w:val="000000" w:themeColor="text1"/>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w:t>
      </w:r>
      <w:r w:rsidR="000E6FB2" w:rsidRPr="00AF750B">
        <w:rPr>
          <w:rFonts w:ascii="Times New Roman" w:hAnsi="Times New Roman"/>
          <w:color w:val="000000" w:themeColor="text1"/>
          <w:sz w:val="22"/>
          <w:szCs w:val="22"/>
        </w:rPr>
        <w:t xml:space="preserve">Group </w:t>
      </w:r>
      <w:r w:rsidRPr="00AF750B">
        <w:rPr>
          <w:rFonts w:ascii="Times New Roman" w:hAnsi="Times New Roman"/>
          <w:color w:val="000000" w:themeColor="text1"/>
          <w:sz w:val="22"/>
          <w:szCs w:val="22"/>
        </w:rPr>
        <w:t xml:space="preserve">by the end of the lease term or the cost of the right-of-use asset reflects that the </w:t>
      </w:r>
      <w:r w:rsidR="000E6FB2" w:rsidRPr="00AF750B">
        <w:rPr>
          <w:rFonts w:ascii="Times New Roman" w:hAnsi="Times New Roman"/>
          <w:color w:val="000000" w:themeColor="text1"/>
          <w:sz w:val="22"/>
          <w:szCs w:val="22"/>
        </w:rPr>
        <w:t xml:space="preserve">Group </w:t>
      </w:r>
      <w:r w:rsidRPr="00AF750B">
        <w:rPr>
          <w:rFonts w:ascii="Times New Roman" w:hAnsi="Times New Roman"/>
          <w:color w:val="000000" w:themeColor="text1"/>
          <w:sz w:val="22"/>
          <w:szCs w:val="22"/>
        </w:rPr>
        <w:t xml:space="preserve">will exercise a purchase option. In that case the right-of-use asset will be depreciated over the useful life of the underlying asset, which is determined on the same basis as those of property and equipment. </w:t>
      </w:r>
    </w:p>
    <w:p w14:paraId="06FA3EF5" w14:textId="77777777" w:rsidR="00EF5E3D" w:rsidRPr="00AF750B" w:rsidRDefault="00EF5E3D" w:rsidP="00EF5E3D">
      <w:pPr>
        <w:pStyle w:val="BodyText"/>
        <w:spacing w:after="0" w:line="240" w:lineRule="auto"/>
        <w:ind w:left="540"/>
        <w:jc w:val="both"/>
        <w:rPr>
          <w:rFonts w:ascii="Times New Roman" w:hAnsi="Times New Roman" w:cs="Times New Roman"/>
          <w:color w:val="000000" w:themeColor="text1"/>
          <w:sz w:val="20"/>
          <w:szCs w:val="20"/>
        </w:rPr>
      </w:pPr>
    </w:p>
    <w:p w14:paraId="6D726D4D" w14:textId="51207E2F" w:rsidR="000C6102" w:rsidRPr="00AF750B" w:rsidRDefault="00F43A1F" w:rsidP="00EF5E3D">
      <w:pPr>
        <w:pStyle w:val="BodyText"/>
        <w:spacing w:after="0" w:line="240" w:lineRule="auto"/>
        <w:ind w:left="540"/>
        <w:jc w:val="thaiDistribute"/>
        <w:rPr>
          <w:rFonts w:ascii="Times New Roman" w:hAnsi="Times New Roman" w:cs="Times New Roman"/>
          <w:color w:val="000000" w:themeColor="text1"/>
          <w:sz w:val="22"/>
          <w:szCs w:val="22"/>
        </w:rPr>
      </w:pPr>
      <w:r w:rsidRPr="00AF750B">
        <w:rPr>
          <w:rFonts w:ascii="Times New Roman" w:hAnsi="Times New Roman" w:cs="Times New Roman"/>
          <w:color w:val="000000" w:themeColor="text1"/>
          <w:sz w:val="22"/>
          <w:szCs w:val="22"/>
        </w:rPr>
        <w:t>The lease liability is initially measured at the present value of the lease payments that are not paid at the commencement date, discounted using the interest rate implicit in the lease or, if that rate cannot be readily determined, the</w:t>
      </w:r>
      <w:r w:rsidR="000E6FB2" w:rsidRPr="00AF750B">
        <w:rPr>
          <w:rFonts w:ascii="Times New Roman" w:hAnsi="Times New Roman" w:cs="Times New Roman"/>
          <w:color w:val="000000" w:themeColor="text1"/>
          <w:sz w:val="22"/>
          <w:szCs w:val="22"/>
        </w:rPr>
        <w:t xml:space="preserve"> </w:t>
      </w:r>
      <w:r w:rsidRPr="00AF750B">
        <w:rPr>
          <w:rFonts w:ascii="Times New Roman" w:hAnsi="Times New Roman" w:cs="Times New Roman"/>
          <w:color w:val="000000" w:themeColor="text1"/>
          <w:sz w:val="22"/>
          <w:szCs w:val="22"/>
        </w:rPr>
        <w:t>Group’s</w:t>
      </w:r>
      <w:r w:rsidR="000E6FB2" w:rsidRPr="00AF750B">
        <w:rPr>
          <w:rFonts w:ascii="Times New Roman" w:hAnsi="Times New Roman" w:cs="Times New Roman"/>
          <w:color w:val="000000" w:themeColor="text1"/>
          <w:sz w:val="22"/>
          <w:szCs w:val="22"/>
        </w:rPr>
        <w:t xml:space="preserve"> </w:t>
      </w:r>
      <w:r w:rsidRPr="00AF750B">
        <w:rPr>
          <w:rFonts w:ascii="Times New Roman" w:hAnsi="Times New Roman" w:cs="Times New Roman"/>
          <w:color w:val="000000" w:themeColor="text1"/>
          <w:sz w:val="22"/>
          <w:szCs w:val="22"/>
        </w:rPr>
        <w:t>incremental borrowing rate.</w:t>
      </w:r>
      <w:r w:rsidRPr="00AF750B">
        <w:rPr>
          <w:rFonts w:ascii="Times New Roman" w:hAnsi="Times New Roman" w:cs="Times New Roman"/>
          <w:color w:val="000000" w:themeColor="text1"/>
          <w:sz w:val="22"/>
          <w:szCs w:val="22"/>
          <w:cs/>
        </w:rPr>
        <w:t xml:space="preserve"> </w:t>
      </w:r>
      <w:r w:rsidRPr="00AF750B">
        <w:rPr>
          <w:rFonts w:ascii="Times New Roman" w:hAnsi="Times New Roman" w:cs="Times New Roman"/>
          <w:color w:val="000000" w:themeColor="text1"/>
          <w:sz w:val="22"/>
          <w:szCs w:val="22"/>
        </w:rPr>
        <w:t>The lease payments included fixed payments less any lease incentive receivable</w:t>
      </w:r>
      <w:r w:rsidR="00D03D3E" w:rsidRPr="00AF750B">
        <w:rPr>
          <w:rFonts w:ascii="Times New Roman" w:hAnsi="Times New Roman" w:cs="Times New Roman"/>
          <w:color w:val="000000" w:themeColor="text1"/>
          <w:sz w:val="22"/>
          <w:szCs w:val="22"/>
        </w:rPr>
        <w:t xml:space="preserve">. The lease payments also include </w:t>
      </w:r>
      <w:r w:rsidRPr="00AF750B">
        <w:rPr>
          <w:rFonts w:ascii="Times New Roman" w:hAnsi="Times New Roman" w:cs="Times New Roman"/>
          <w:color w:val="000000" w:themeColor="text1"/>
          <w:sz w:val="22"/>
          <w:szCs w:val="22"/>
        </w:rPr>
        <w:t>amount under purchase, extension or termination option if the</w:t>
      </w:r>
      <w:r w:rsidR="000E6FB2" w:rsidRPr="00AF750B">
        <w:rPr>
          <w:rFonts w:ascii="Times New Roman" w:hAnsi="Times New Roman" w:cs="Times New Roman"/>
          <w:color w:val="000000" w:themeColor="text1"/>
          <w:sz w:val="22"/>
          <w:szCs w:val="22"/>
        </w:rPr>
        <w:t xml:space="preserve"> Group</w:t>
      </w:r>
      <w:r w:rsidRPr="00AF750B">
        <w:rPr>
          <w:rFonts w:ascii="Times New Roman" w:hAnsi="Times New Roman" w:cs="Times New Roman"/>
          <w:color w:val="000000" w:themeColor="text1"/>
          <w:sz w:val="22"/>
          <w:szCs w:val="22"/>
        </w:rPr>
        <w:t xml:space="preserve"> is reasonably certain to exercise option. Variable lease payments that do not depend on index or a rate are reconised as expenses in the accounting period in which they are incurred. </w:t>
      </w:r>
    </w:p>
    <w:p w14:paraId="7A180810" w14:textId="77777777" w:rsidR="00EF5E3D" w:rsidRPr="00AF750B" w:rsidRDefault="00EF5E3D" w:rsidP="00EF5E3D">
      <w:pPr>
        <w:pStyle w:val="BodyText"/>
        <w:spacing w:after="0" w:line="240" w:lineRule="auto"/>
        <w:ind w:left="540"/>
        <w:jc w:val="both"/>
        <w:rPr>
          <w:rFonts w:ascii="Times New Roman" w:hAnsi="Times New Roman" w:cs="Times New Roman"/>
          <w:color w:val="000000" w:themeColor="text1"/>
          <w:sz w:val="20"/>
          <w:szCs w:val="20"/>
        </w:rPr>
      </w:pPr>
    </w:p>
    <w:p w14:paraId="08695C9D" w14:textId="7F2663ED" w:rsidR="00F43A1F" w:rsidRPr="00AF750B" w:rsidRDefault="00F43A1F" w:rsidP="00F43A1F">
      <w:pPr>
        <w:pStyle w:val="BodyText"/>
        <w:spacing w:after="0" w:line="240" w:lineRule="auto"/>
        <w:ind w:left="547"/>
        <w:jc w:val="thaiDistribute"/>
        <w:rPr>
          <w:rFonts w:ascii="Times New Roman" w:hAnsi="Times New Roman" w:cs="Times New Roman"/>
          <w:color w:val="000000" w:themeColor="text1"/>
          <w:sz w:val="22"/>
          <w:szCs w:val="22"/>
        </w:rPr>
      </w:pPr>
      <w:r w:rsidRPr="00AF750B">
        <w:rPr>
          <w:rFonts w:ascii="Times New Roman" w:hAnsi="Times New Roman" w:cs="Times New Roman"/>
          <w:color w:val="000000" w:themeColor="text1"/>
          <w:sz w:val="22"/>
          <w:szCs w:val="22"/>
        </w:rPr>
        <w:lastRenderedPageBreak/>
        <w:t xml:space="preserve">The </w:t>
      </w:r>
      <w:r w:rsidR="00D03D3E" w:rsidRPr="00AF750B">
        <w:rPr>
          <w:rFonts w:ascii="Times New Roman" w:hAnsi="Times New Roman" w:cs="Times New Roman"/>
          <w:color w:val="000000" w:themeColor="text1"/>
          <w:sz w:val="22"/>
          <w:szCs w:val="22"/>
        </w:rPr>
        <w:t xml:space="preserve">Group </w:t>
      </w:r>
      <w:r w:rsidRPr="00AF750B">
        <w:rPr>
          <w:rFonts w:ascii="Times New Roman" w:hAnsi="Times New Roman" w:cs="Times New Roman"/>
          <w:color w:val="000000" w:themeColor="text1"/>
          <w:sz w:val="22"/>
          <w:szCs w:val="22"/>
        </w:rPr>
        <w:t xml:space="preserve">determines its incremental borrowing rate by obtaining interest rates from various external financing sources and makes certain adjustments to reflect the terms of the lease and type of the asset leased. </w:t>
      </w:r>
    </w:p>
    <w:p w14:paraId="4D129E7E" w14:textId="77777777" w:rsidR="00F43A1F" w:rsidRPr="00AF750B" w:rsidRDefault="00F43A1F" w:rsidP="00F43A1F">
      <w:pPr>
        <w:pStyle w:val="BodyText"/>
        <w:spacing w:after="0" w:line="240" w:lineRule="auto"/>
        <w:ind w:left="540"/>
        <w:jc w:val="both"/>
        <w:rPr>
          <w:rFonts w:ascii="Times New Roman" w:hAnsi="Times New Roman" w:cs="Times New Roman"/>
          <w:color w:val="000000" w:themeColor="text1"/>
          <w:sz w:val="20"/>
          <w:szCs w:val="20"/>
        </w:rPr>
      </w:pPr>
    </w:p>
    <w:p w14:paraId="5E572F19" w14:textId="32191AB1" w:rsidR="00F43A1F" w:rsidRPr="00AF750B" w:rsidRDefault="00F43A1F" w:rsidP="00F43A1F">
      <w:pPr>
        <w:pStyle w:val="BodyText"/>
        <w:spacing w:after="0" w:line="240" w:lineRule="auto"/>
        <w:ind w:left="540"/>
        <w:jc w:val="both"/>
        <w:rPr>
          <w:rFonts w:ascii="Times New Roman" w:hAnsi="Times New Roman" w:cs="Times New Roman"/>
          <w:color w:val="000000" w:themeColor="text1"/>
          <w:sz w:val="22"/>
          <w:szCs w:val="22"/>
        </w:rPr>
      </w:pPr>
      <w:r w:rsidRPr="00AF750B">
        <w:rPr>
          <w:rFonts w:ascii="Times New Roman" w:hAnsi="Times New Roman" w:cs="Times New Roman"/>
          <w:color w:val="000000" w:themeColor="text1"/>
          <w:sz w:val="22"/>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0821CC60" w14:textId="66665271" w:rsidR="0087358D" w:rsidRPr="00AF750B" w:rsidRDefault="0087358D" w:rsidP="00F43A1F">
      <w:pPr>
        <w:pStyle w:val="BodyText"/>
        <w:spacing w:after="0" w:line="240" w:lineRule="auto"/>
        <w:ind w:left="540"/>
        <w:jc w:val="both"/>
        <w:rPr>
          <w:rFonts w:ascii="Times New Roman" w:hAnsi="Times New Roman" w:cs="Times New Roman"/>
          <w:color w:val="000000" w:themeColor="text1"/>
          <w:sz w:val="22"/>
          <w:szCs w:val="22"/>
        </w:rPr>
      </w:pPr>
    </w:p>
    <w:p w14:paraId="1734594C" w14:textId="77777777" w:rsidR="00F43A1F" w:rsidRPr="00AF750B" w:rsidRDefault="00F43A1F" w:rsidP="00F43A1F">
      <w:pPr>
        <w:pStyle w:val="BodyText"/>
        <w:spacing w:after="0" w:line="240" w:lineRule="auto"/>
        <w:ind w:left="540"/>
        <w:jc w:val="both"/>
        <w:rPr>
          <w:rFonts w:ascii="Times New Roman" w:hAnsi="Times New Roman" w:cs="Times New Roman"/>
          <w:i/>
          <w:iCs/>
          <w:color w:val="000000" w:themeColor="text1"/>
          <w:sz w:val="22"/>
          <w:szCs w:val="22"/>
        </w:rPr>
      </w:pPr>
      <w:r w:rsidRPr="00AF750B">
        <w:rPr>
          <w:rFonts w:ascii="Times New Roman" w:hAnsi="Times New Roman" w:cs="Times New Roman"/>
          <w:i/>
          <w:iCs/>
          <w:color w:val="000000" w:themeColor="text1"/>
          <w:sz w:val="22"/>
          <w:szCs w:val="22"/>
        </w:rPr>
        <w:t>As a lessor</w:t>
      </w:r>
    </w:p>
    <w:p w14:paraId="4E526A83" w14:textId="77777777" w:rsidR="00F43A1F" w:rsidRPr="00AF750B" w:rsidRDefault="00F43A1F" w:rsidP="00F43A1F">
      <w:pPr>
        <w:pStyle w:val="BodyText"/>
        <w:spacing w:after="0" w:line="240" w:lineRule="auto"/>
        <w:ind w:left="540"/>
        <w:jc w:val="both"/>
        <w:rPr>
          <w:rFonts w:ascii="Times New Roman" w:hAnsi="Times New Roman" w:cs="Times New Roman"/>
          <w:color w:val="000000" w:themeColor="text1"/>
          <w:sz w:val="22"/>
          <w:szCs w:val="22"/>
          <w:highlight w:val="cyan"/>
        </w:rPr>
      </w:pPr>
    </w:p>
    <w:p w14:paraId="4ACCFC61" w14:textId="54495286" w:rsidR="00F43A1F" w:rsidRPr="00AF750B" w:rsidRDefault="00F43A1F" w:rsidP="00F43A1F">
      <w:pPr>
        <w:pStyle w:val="BodyText"/>
        <w:spacing w:after="0" w:line="240" w:lineRule="auto"/>
        <w:ind w:left="540"/>
        <w:jc w:val="both"/>
        <w:rPr>
          <w:rFonts w:ascii="Times New Roman" w:hAnsi="Times New Roman" w:cs="Times New Roman"/>
          <w:b/>
          <w:color w:val="000000" w:themeColor="text1"/>
          <w:sz w:val="22"/>
          <w:szCs w:val="22"/>
        </w:rPr>
      </w:pPr>
      <w:r w:rsidRPr="00AF750B">
        <w:rPr>
          <w:rFonts w:ascii="Times New Roman" w:hAnsi="Times New Roman" w:cs="Times New Roman"/>
          <w:color w:val="000000" w:themeColor="text1"/>
          <w:sz w:val="22"/>
          <w:szCs w:val="22"/>
        </w:rPr>
        <w:t xml:space="preserve">At inception or on modification of a contract that contains a lease component and one or more additional lease or non-lease components, the </w:t>
      </w:r>
      <w:r w:rsidR="00D03D3E" w:rsidRPr="00AF750B">
        <w:rPr>
          <w:rFonts w:ascii="Times New Roman" w:hAnsi="Times New Roman" w:cs="Times New Roman"/>
          <w:color w:val="000000" w:themeColor="text1"/>
          <w:sz w:val="22"/>
          <w:szCs w:val="22"/>
        </w:rPr>
        <w:t xml:space="preserve">Group </w:t>
      </w:r>
      <w:r w:rsidRPr="00AF750B">
        <w:rPr>
          <w:rFonts w:ascii="Times New Roman" w:hAnsi="Times New Roman" w:cs="Times New Roman"/>
          <w:color w:val="000000" w:themeColor="text1"/>
          <w:sz w:val="22"/>
          <w:szCs w:val="22"/>
        </w:rPr>
        <w:t xml:space="preserve">allocates the consideration in the contract to each component on the basis of their relative standalone prices. </w:t>
      </w:r>
    </w:p>
    <w:p w14:paraId="34FAF872" w14:textId="77777777" w:rsidR="00F43A1F" w:rsidRPr="00AF750B" w:rsidRDefault="00F43A1F" w:rsidP="00F43A1F">
      <w:pPr>
        <w:pStyle w:val="BodyText"/>
        <w:spacing w:after="0" w:line="240" w:lineRule="auto"/>
        <w:ind w:left="540"/>
        <w:jc w:val="both"/>
        <w:rPr>
          <w:rFonts w:ascii="Times New Roman" w:hAnsi="Times New Roman" w:cs="Times New Roman"/>
          <w:color w:val="000000" w:themeColor="text1"/>
          <w:sz w:val="22"/>
          <w:szCs w:val="22"/>
          <w:highlight w:val="cyan"/>
        </w:rPr>
      </w:pPr>
    </w:p>
    <w:p w14:paraId="1B19F3C6" w14:textId="58F93BCB" w:rsidR="00F43A1F" w:rsidRPr="00AF750B" w:rsidRDefault="00F43A1F" w:rsidP="00F43A1F">
      <w:pPr>
        <w:pStyle w:val="BodyText"/>
        <w:spacing w:after="0" w:line="240" w:lineRule="auto"/>
        <w:ind w:left="540"/>
        <w:jc w:val="both"/>
        <w:rPr>
          <w:rFonts w:ascii="Times New Roman" w:hAnsi="Times New Roman" w:cs="Times New Roman"/>
          <w:color w:val="000000" w:themeColor="text1"/>
          <w:sz w:val="22"/>
          <w:szCs w:val="22"/>
        </w:rPr>
      </w:pPr>
      <w:r w:rsidRPr="00AF750B">
        <w:rPr>
          <w:rFonts w:ascii="Times New Roman" w:hAnsi="Times New Roman" w:cs="Times New Roman"/>
          <w:color w:val="000000" w:themeColor="text1"/>
          <w:sz w:val="22"/>
          <w:szCs w:val="22"/>
        </w:rPr>
        <w:t xml:space="preserve">When the </w:t>
      </w:r>
      <w:r w:rsidR="00D03D3E" w:rsidRPr="00AF750B">
        <w:rPr>
          <w:rFonts w:ascii="Times New Roman" w:hAnsi="Times New Roman" w:cs="Times New Roman"/>
          <w:color w:val="000000" w:themeColor="text1"/>
          <w:sz w:val="22"/>
          <w:szCs w:val="22"/>
        </w:rPr>
        <w:t xml:space="preserve">Group </w:t>
      </w:r>
      <w:r w:rsidRPr="00AF750B">
        <w:rPr>
          <w:rFonts w:ascii="Times New Roman" w:hAnsi="Times New Roman" w:cs="Times New Roman"/>
          <w:color w:val="000000" w:themeColor="text1"/>
          <w:sz w:val="22"/>
          <w:szCs w:val="22"/>
        </w:rPr>
        <w:t>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2987B48E" w14:textId="77777777" w:rsidR="00EF5E3D" w:rsidRPr="00AF750B" w:rsidRDefault="00EF5E3D" w:rsidP="00F43A1F">
      <w:pPr>
        <w:pStyle w:val="BodyText"/>
        <w:spacing w:after="0" w:line="240" w:lineRule="auto"/>
        <w:ind w:left="540"/>
        <w:jc w:val="both"/>
        <w:rPr>
          <w:rFonts w:ascii="Times New Roman" w:hAnsi="Times New Roman" w:cs="Times New Roman"/>
          <w:color w:val="000000" w:themeColor="text1"/>
          <w:sz w:val="22"/>
          <w:szCs w:val="22"/>
        </w:rPr>
      </w:pPr>
    </w:p>
    <w:p w14:paraId="1EC4A5D4" w14:textId="25B4F0D4" w:rsidR="00F43A1F" w:rsidRPr="00AF750B" w:rsidRDefault="00F43A1F" w:rsidP="00F43A1F">
      <w:pPr>
        <w:pStyle w:val="BodyText"/>
        <w:spacing w:after="0" w:line="240" w:lineRule="auto"/>
        <w:ind w:left="540"/>
        <w:jc w:val="both"/>
        <w:rPr>
          <w:rFonts w:ascii="Times New Roman" w:hAnsi="Times New Roman" w:cs="Times New Roman"/>
          <w:color w:val="000000" w:themeColor="text1"/>
          <w:sz w:val="22"/>
          <w:szCs w:val="22"/>
        </w:rPr>
      </w:pPr>
      <w:r w:rsidRPr="00AF750B">
        <w:rPr>
          <w:rFonts w:ascii="Times New Roman" w:hAnsi="Times New Roman" w:cs="Times New Roman"/>
          <w:color w:val="000000" w:themeColor="text1"/>
          <w:sz w:val="22"/>
          <w:szCs w:val="22"/>
        </w:rPr>
        <w:t xml:space="preserve">The </w:t>
      </w:r>
      <w:r w:rsidR="00D03D3E" w:rsidRPr="00AF750B">
        <w:rPr>
          <w:rFonts w:ascii="Times New Roman" w:hAnsi="Times New Roman" w:cs="Times New Roman"/>
          <w:color w:val="000000" w:themeColor="text1"/>
          <w:sz w:val="22"/>
          <w:szCs w:val="22"/>
        </w:rPr>
        <w:t xml:space="preserve">Group </w:t>
      </w:r>
      <w:r w:rsidRPr="00AF750B">
        <w:rPr>
          <w:rFonts w:ascii="Times New Roman" w:hAnsi="Times New Roman" w:cs="Times New Roman"/>
          <w:color w:val="000000" w:themeColor="text1"/>
          <w:sz w:val="22"/>
          <w:szCs w:val="22"/>
        </w:rPr>
        <w:t>recognises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791A7481" w14:textId="77777777" w:rsidR="00F43A1F" w:rsidRPr="00AF750B" w:rsidRDefault="00F43A1F" w:rsidP="00F43A1F">
      <w:pPr>
        <w:pStyle w:val="BodyText"/>
        <w:spacing w:after="0" w:line="240" w:lineRule="auto"/>
        <w:ind w:left="540"/>
        <w:jc w:val="both"/>
        <w:rPr>
          <w:rFonts w:ascii="Times New Roman" w:hAnsi="Times New Roman" w:cs="Times New Roman"/>
          <w:color w:val="000000" w:themeColor="text1"/>
          <w:sz w:val="22"/>
          <w:szCs w:val="22"/>
          <w:highlight w:val="cyan"/>
        </w:rPr>
      </w:pPr>
    </w:p>
    <w:p w14:paraId="5F1EE39F" w14:textId="019BF6C4" w:rsidR="00F43A1F" w:rsidRPr="00AF750B" w:rsidRDefault="00F43A1F" w:rsidP="00F43A1F">
      <w:pPr>
        <w:tabs>
          <w:tab w:val="clear" w:pos="907"/>
          <w:tab w:val="left" w:pos="900"/>
        </w:tabs>
        <w:spacing w:line="240" w:lineRule="auto"/>
        <w:ind w:left="540"/>
        <w:jc w:val="thaiDistribute"/>
        <w:rPr>
          <w:rFonts w:ascii="Times New Roman" w:hAnsi="Times New Roman"/>
          <w:b/>
          <w:bCs/>
          <w:i/>
          <w:iCs/>
          <w:color w:val="000000" w:themeColor="text1"/>
          <w:sz w:val="22"/>
          <w:szCs w:val="22"/>
          <w:highlight w:val="cyan"/>
        </w:rPr>
      </w:pPr>
      <w:r w:rsidRPr="00AF750B">
        <w:rPr>
          <w:rFonts w:ascii="Times New Roman" w:hAnsi="Times New Roman"/>
          <w:b/>
          <w:bCs/>
          <w:i/>
          <w:iCs/>
          <w:color w:val="000000" w:themeColor="text1"/>
          <w:sz w:val="22"/>
          <w:szCs w:val="22"/>
        </w:rPr>
        <w:t xml:space="preserve">Accounting policies applicable before </w:t>
      </w:r>
      <w:r w:rsidR="00A36946" w:rsidRPr="00AF750B">
        <w:rPr>
          <w:rFonts w:ascii="Times New Roman" w:hAnsi="Times New Roman"/>
          <w:b/>
          <w:bCs/>
          <w:i/>
          <w:iCs/>
          <w:color w:val="000000" w:themeColor="text1"/>
          <w:sz w:val="22"/>
          <w:szCs w:val="22"/>
        </w:rPr>
        <w:t>1</w:t>
      </w:r>
      <w:r w:rsidRPr="00AF750B">
        <w:rPr>
          <w:rFonts w:ascii="Times New Roman" w:hAnsi="Times New Roman"/>
          <w:b/>
          <w:bCs/>
          <w:i/>
          <w:iCs/>
          <w:color w:val="000000" w:themeColor="text1"/>
          <w:sz w:val="22"/>
          <w:szCs w:val="22"/>
        </w:rPr>
        <w:t xml:space="preserve"> January </w:t>
      </w:r>
      <w:r w:rsidR="00A36946" w:rsidRPr="00AF750B">
        <w:rPr>
          <w:rFonts w:ascii="Times New Roman" w:hAnsi="Times New Roman"/>
          <w:b/>
          <w:bCs/>
          <w:i/>
          <w:iCs/>
          <w:color w:val="000000" w:themeColor="text1"/>
          <w:sz w:val="22"/>
          <w:szCs w:val="22"/>
        </w:rPr>
        <w:t>2020</w:t>
      </w:r>
      <w:r w:rsidRPr="00AF750B">
        <w:rPr>
          <w:rFonts w:ascii="Times New Roman" w:hAnsi="Times New Roman"/>
          <w:b/>
          <w:bCs/>
          <w:i/>
          <w:iCs/>
          <w:color w:val="000000" w:themeColor="text1"/>
          <w:sz w:val="22"/>
          <w:szCs w:val="22"/>
        </w:rPr>
        <w:t xml:space="preserve"> </w:t>
      </w:r>
    </w:p>
    <w:p w14:paraId="3F0F4558" w14:textId="77777777" w:rsidR="00F43A1F" w:rsidRPr="00AF750B" w:rsidRDefault="00F43A1F" w:rsidP="00F43A1F">
      <w:pPr>
        <w:pStyle w:val="BodyText"/>
        <w:spacing w:after="0" w:line="240" w:lineRule="auto"/>
        <w:ind w:left="540"/>
        <w:jc w:val="both"/>
        <w:rPr>
          <w:rFonts w:ascii="Times New Roman" w:hAnsi="Times New Roman" w:cs="Times New Roman"/>
          <w:color w:val="000000" w:themeColor="text1"/>
          <w:sz w:val="22"/>
          <w:szCs w:val="22"/>
          <w:highlight w:val="cyan"/>
        </w:rPr>
      </w:pPr>
    </w:p>
    <w:p w14:paraId="47E4211A" w14:textId="6695AB36" w:rsidR="00F43A1F" w:rsidRPr="00AF750B" w:rsidRDefault="00F43A1F" w:rsidP="00F43A1F">
      <w:pPr>
        <w:pStyle w:val="BodyText"/>
        <w:spacing w:after="0" w:line="240" w:lineRule="auto"/>
        <w:ind w:left="547"/>
        <w:jc w:val="both"/>
        <w:rPr>
          <w:rFonts w:ascii="Times New Roman" w:hAnsi="Times New Roman" w:cs="Times New Roman"/>
          <w:i/>
          <w:iCs/>
          <w:color w:val="000000" w:themeColor="text1"/>
          <w:sz w:val="22"/>
          <w:szCs w:val="22"/>
          <w:shd w:val="clear" w:color="auto" w:fill="D9D9D9" w:themeFill="background1" w:themeFillShade="D9"/>
        </w:rPr>
      </w:pPr>
      <w:r w:rsidRPr="00AF750B">
        <w:rPr>
          <w:rFonts w:ascii="Times New Roman" w:hAnsi="Times New Roman" w:cs="Times New Roman"/>
          <w:color w:val="000000" w:themeColor="text1"/>
          <w:sz w:val="22"/>
          <w:szCs w:val="22"/>
        </w:rPr>
        <w:t xml:space="preserve">As a lessee, leases in terms of which the </w:t>
      </w:r>
      <w:r w:rsidR="007B018B" w:rsidRPr="00AF750B">
        <w:rPr>
          <w:rFonts w:ascii="Times New Roman" w:hAnsi="Times New Roman" w:cs="Times New Roman"/>
          <w:color w:val="000000" w:themeColor="text1"/>
          <w:sz w:val="22"/>
          <w:szCs w:val="22"/>
        </w:rPr>
        <w:t xml:space="preserve">Group </w:t>
      </w:r>
      <w:r w:rsidRPr="00AF750B">
        <w:rPr>
          <w:rFonts w:ascii="Times New Roman" w:hAnsi="Times New Roman" w:cs="Times New Roman"/>
          <w:color w:val="000000" w:themeColor="text1"/>
          <w:sz w:val="22"/>
          <w:szCs w:val="22"/>
        </w:rPr>
        <w:t xml:space="preserve">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15D6BE03" w14:textId="77777777" w:rsidR="00F43A1F" w:rsidRPr="00AF750B" w:rsidRDefault="00F43A1F" w:rsidP="00F43A1F">
      <w:pPr>
        <w:pStyle w:val="BodyText"/>
        <w:spacing w:after="0" w:line="240" w:lineRule="auto"/>
        <w:ind w:left="540"/>
        <w:jc w:val="both"/>
        <w:rPr>
          <w:rFonts w:ascii="Times New Roman" w:hAnsi="Times New Roman" w:cs="Times New Roman"/>
          <w:color w:val="000000" w:themeColor="text1"/>
          <w:sz w:val="22"/>
          <w:szCs w:val="22"/>
          <w:highlight w:val="cyan"/>
        </w:rPr>
      </w:pPr>
    </w:p>
    <w:p w14:paraId="6A442B37" w14:textId="2756E588" w:rsidR="00F43A1F" w:rsidRPr="00AF750B" w:rsidRDefault="00F43A1F" w:rsidP="00F43A1F">
      <w:pPr>
        <w:pStyle w:val="BodyText"/>
        <w:spacing w:after="0" w:line="240" w:lineRule="auto"/>
        <w:ind w:left="540"/>
        <w:jc w:val="both"/>
        <w:rPr>
          <w:rFonts w:ascii="Times New Roman" w:hAnsi="Times New Roman" w:cs="Times New Roman"/>
          <w:color w:val="000000" w:themeColor="text1"/>
          <w:sz w:val="22"/>
          <w:szCs w:val="22"/>
        </w:rPr>
      </w:pPr>
      <w:r w:rsidRPr="00AF750B">
        <w:rPr>
          <w:rFonts w:ascii="Times New Roman" w:hAnsi="Times New Roman" w:cs="Times New Roman"/>
          <w:color w:val="000000" w:themeColor="text1"/>
          <w:sz w:val="22"/>
          <w:szCs w:val="22"/>
        </w:rPr>
        <w:t>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w:t>
      </w:r>
      <w:r w:rsidR="007B018B" w:rsidRPr="00AF750B">
        <w:rPr>
          <w:rFonts w:ascii="Times New Roman" w:hAnsi="Times New Roman" w:cs="Times New Roman"/>
          <w:color w:val="000000" w:themeColor="text1"/>
          <w:sz w:val="22"/>
          <w:szCs w:val="22"/>
        </w:rPr>
        <w:t xml:space="preserve"> </w:t>
      </w:r>
      <w:r w:rsidRPr="00AF750B">
        <w:rPr>
          <w:rFonts w:ascii="Times New Roman" w:hAnsi="Times New Roman" w:cs="Times New Roman"/>
          <w:color w:val="000000" w:themeColor="text1"/>
          <w:sz w:val="22"/>
          <w:szCs w:val="22"/>
        </w:rPr>
        <w:t xml:space="preserve">Contingent lease payments are accounted for by revising the minimum lease payments over the remaining term of the lease when the lease adjustment is confirmed. </w:t>
      </w:r>
    </w:p>
    <w:p w14:paraId="543ACAAD" w14:textId="77777777" w:rsidR="00F43A1F" w:rsidRPr="00AF750B" w:rsidRDefault="00F43A1F" w:rsidP="00F43A1F">
      <w:pPr>
        <w:pStyle w:val="BodyText"/>
        <w:spacing w:after="0" w:line="240" w:lineRule="auto"/>
        <w:ind w:left="547"/>
        <w:jc w:val="both"/>
        <w:rPr>
          <w:rFonts w:ascii="Times New Roman" w:hAnsi="Times New Roman" w:cs="Times New Roman"/>
          <w:i/>
          <w:iCs/>
          <w:color w:val="000000" w:themeColor="text1"/>
          <w:sz w:val="22"/>
          <w:szCs w:val="22"/>
          <w:shd w:val="clear" w:color="auto" w:fill="D9D9D9" w:themeFill="background1" w:themeFillShade="D9"/>
        </w:rPr>
      </w:pPr>
    </w:p>
    <w:p w14:paraId="7B8D0AA1" w14:textId="2628B4F4" w:rsidR="00F43A1F" w:rsidRPr="00AF750B" w:rsidRDefault="00F43A1F" w:rsidP="000C6102">
      <w:pPr>
        <w:spacing w:line="240" w:lineRule="auto"/>
        <w:ind w:left="540"/>
        <w:jc w:val="thaiDistribute"/>
        <w:rPr>
          <w:rFonts w:ascii="Times New Roman" w:hAnsi="Times New Roman"/>
          <w:b/>
          <w:bCs/>
          <w:color w:val="000000" w:themeColor="text1"/>
          <w:sz w:val="22"/>
          <w:szCs w:val="22"/>
        </w:rPr>
      </w:pPr>
      <w:r w:rsidRPr="00AF750B">
        <w:rPr>
          <w:rFonts w:ascii="Times New Roman" w:hAnsi="Times New Roman"/>
          <w:color w:val="000000" w:themeColor="text1"/>
          <w:sz w:val="22"/>
          <w:szCs w:val="22"/>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AF750B">
        <w:rPr>
          <w:rFonts w:ascii="Times New Roman" w:hAnsi="Times New Roman"/>
          <w:b/>
          <w:bCs/>
          <w:color w:val="000000" w:themeColor="text1"/>
          <w:sz w:val="22"/>
          <w:szCs w:val="22"/>
        </w:rPr>
        <w:t xml:space="preserve"> </w:t>
      </w:r>
    </w:p>
    <w:p w14:paraId="02B2BA2E" w14:textId="0AC1C6A1" w:rsidR="00624A23" w:rsidRPr="00AF750B" w:rsidRDefault="00624A23" w:rsidP="000C6102">
      <w:pPr>
        <w:spacing w:line="240" w:lineRule="auto"/>
        <w:ind w:left="540"/>
        <w:jc w:val="thaiDistribute"/>
        <w:rPr>
          <w:color w:val="000000" w:themeColor="text1"/>
          <w:sz w:val="22"/>
          <w:szCs w:val="22"/>
          <w:cs/>
        </w:rPr>
      </w:pPr>
      <w:r w:rsidRPr="00AF750B">
        <w:rPr>
          <w:rFonts w:ascii="Times New Roman" w:hAnsi="Times New Roman"/>
          <w:color w:val="000000" w:themeColor="text1"/>
          <w:sz w:val="22"/>
          <w:szCs w:val="22"/>
          <w:cs/>
        </w:rPr>
        <w:br w:type="page"/>
      </w:r>
    </w:p>
    <w:p w14:paraId="2F58EEB0" w14:textId="2C1B4AF0" w:rsidR="00DF17DA" w:rsidRPr="00AF750B"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color w:val="000000" w:themeColor="text1"/>
          <w:sz w:val="22"/>
          <w:szCs w:val="22"/>
        </w:rPr>
      </w:pPr>
      <w:r w:rsidRPr="00AF750B">
        <w:rPr>
          <w:rFonts w:ascii="Times New Roman" w:hAnsi="Times New Roman"/>
          <w:b/>
          <w:bCs/>
          <w:i/>
          <w:iCs/>
          <w:color w:val="000000" w:themeColor="text1"/>
          <w:sz w:val="22"/>
          <w:szCs w:val="22"/>
        </w:rPr>
        <w:lastRenderedPageBreak/>
        <w:t>Impairment</w:t>
      </w:r>
      <w:r w:rsidR="007B018B" w:rsidRPr="00AF750B">
        <w:rPr>
          <w:rFonts w:ascii="Times New Roman" w:hAnsi="Times New Roman"/>
          <w:b/>
          <w:bCs/>
          <w:i/>
          <w:iCs/>
          <w:color w:val="000000" w:themeColor="text1"/>
          <w:sz w:val="22"/>
          <w:szCs w:val="22"/>
        </w:rPr>
        <w:t xml:space="preserve"> of financial assets</w:t>
      </w:r>
    </w:p>
    <w:p w14:paraId="01C9A8BD" w14:textId="77777777" w:rsidR="00DF17DA" w:rsidRPr="00AF750B" w:rsidRDefault="00DF17DA" w:rsidP="00DF17DA">
      <w:pPr>
        <w:spacing w:line="240" w:lineRule="auto"/>
        <w:rPr>
          <w:color w:val="000000" w:themeColor="text1"/>
          <w:sz w:val="22"/>
          <w:szCs w:val="22"/>
          <w:highlight w:val="yellow"/>
          <w:lang w:val="en-GB" w:bidi="ar-SA"/>
        </w:rPr>
      </w:pPr>
    </w:p>
    <w:p w14:paraId="4173B49F" w14:textId="7DF5AFB2" w:rsidR="005843E5" w:rsidRPr="00AF750B" w:rsidRDefault="005843E5" w:rsidP="005843E5">
      <w:pPr>
        <w:pStyle w:val="BodyText"/>
        <w:spacing w:after="0" w:line="240" w:lineRule="auto"/>
        <w:ind w:left="540"/>
        <w:jc w:val="both"/>
        <w:rPr>
          <w:rFonts w:ascii="Times New Roman" w:hAnsi="Times New Roman" w:cs="Times New Roman"/>
          <w:b/>
          <w:bCs/>
          <w:i/>
          <w:iCs/>
          <w:color w:val="000000" w:themeColor="text1"/>
          <w:sz w:val="22"/>
          <w:szCs w:val="22"/>
        </w:rPr>
      </w:pPr>
      <w:r w:rsidRPr="00AF750B">
        <w:rPr>
          <w:rFonts w:ascii="Times New Roman" w:hAnsi="Times New Roman" w:cs="Times New Roman"/>
          <w:b/>
          <w:bCs/>
          <w:i/>
          <w:iCs/>
          <w:color w:val="000000" w:themeColor="text1"/>
          <w:sz w:val="22"/>
          <w:szCs w:val="22"/>
        </w:rPr>
        <w:t xml:space="preserve">Accounting policies applicable from </w:t>
      </w:r>
      <w:r w:rsidR="00A36946" w:rsidRPr="00AF750B">
        <w:rPr>
          <w:rFonts w:ascii="Times New Roman" w:hAnsi="Times New Roman" w:cs="Times New Roman"/>
          <w:b/>
          <w:bCs/>
          <w:i/>
          <w:iCs/>
          <w:color w:val="000000" w:themeColor="text1"/>
          <w:sz w:val="22"/>
          <w:szCs w:val="22"/>
        </w:rPr>
        <w:t>1</w:t>
      </w:r>
      <w:r w:rsidRPr="00AF750B">
        <w:rPr>
          <w:rFonts w:ascii="Times New Roman" w:hAnsi="Times New Roman" w:cs="Times New Roman"/>
          <w:b/>
          <w:bCs/>
          <w:i/>
          <w:iCs/>
          <w:color w:val="000000" w:themeColor="text1"/>
          <w:sz w:val="22"/>
          <w:szCs w:val="22"/>
        </w:rPr>
        <w:t xml:space="preserve"> January </w:t>
      </w:r>
      <w:r w:rsidR="00A36946" w:rsidRPr="00AF750B">
        <w:rPr>
          <w:rFonts w:ascii="Times New Roman" w:hAnsi="Times New Roman" w:cs="Times New Roman"/>
          <w:b/>
          <w:bCs/>
          <w:i/>
          <w:iCs/>
          <w:color w:val="000000" w:themeColor="text1"/>
          <w:sz w:val="22"/>
          <w:szCs w:val="22"/>
        </w:rPr>
        <w:t>2020</w:t>
      </w:r>
    </w:p>
    <w:p w14:paraId="0EE5040B" w14:textId="77777777" w:rsidR="005843E5" w:rsidRPr="00AF750B" w:rsidRDefault="005843E5" w:rsidP="005843E5">
      <w:pPr>
        <w:pStyle w:val="BodyText"/>
        <w:spacing w:after="0" w:line="240" w:lineRule="auto"/>
        <w:ind w:left="540"/>
        <w:jc w:val="both"/>
        <w:rPr>
          <w:rFonts w:ascii="Times New Roman" w:hAnsi="Times New Roman" w:cs="Times New Roman"/>
          <w:b/>
          <w:bCs/>
          <w:i/>
          <w:iCs/>
          <w:color w:val="000000" w:themeColor="text1"/>
          <w:sz w:val="22"/>
          <w:szCs w:val="22"/>
        </w:rPr>
      </w:pPr>
    </w:p>
    <w:p w14:paraId="02D8CA07" w14:textId="76141343" w:rsidR="005843E5" w:rsidRPr="00AF750B" w:rsidRDefault="005843E5" w:rsidP="005843E5">
      <w:pPr>
        <w:tabs>
          <w:tab w:val="left" w:pos="540"/>
        </w:tabs>
        <w:spacing w:line="240" w:lineRule="auto"/>
        <w:ind w:left="540"/>
        <w:jc w:val="thaiDistribute"/>
        <w:rPr>
          <w:rFonts w:ascii="Times New Roman" w:hAnsi="Times New Roman"/>
          <w:color w:val="000000" w:themeColor="text1"/>
          <w:sz w:val="22"/>
          <w:szCs w:val="22"/>
        </w:rPr>
      </w:pPr>
      <w:r w:rsidRPr="00AF750B">
        <w:rPr>
          <w:rFonts w:ascii="Times New Roman" w:hAnsi="Times New Roman"/>
          <w:color w:val="000000" w:themeColor="text1"/>
          <w:sz w:val="22"/>
          <w:szCs w:val="22"/>
        </w:rPr>
        <w:t>The Group recognises allowances for expected credit losses (ECLs) on financial assets measured at amortised cost (including cash and cash equivalents, trade receivables and other receivables, loans to others and related parties)</w:t>
      </w:r>
      <w:r w:rsidR="00AF750B" w:rsidRPr="00AF750B">
        <w:rPr>
          <w:rFonts w:ascii="Times New Roman" w:hAnsi="Times New Roman"/>
          <w:color w:val="000000" w:themeColor="text1"/>
          <w:sz w:val="22"/>
          <w:szCs w:val="22"/>
        </w:rPr>
        <w:t>.</w:t>
      </w:r>
    </w:p>
    <w:p w14:paraId="02354590" w14:textId="77777777" w:rsidR="0087358D" w:rsidRPr="00AF750B" w:rsidRDefault="0087358D" w:rsidP="005843E5">
      <w:pPr>
        <w:tabs>
          <w:tab w:val="left" w:pos="540"/>
        </w:tabs>
        <w:spacing w:line="240" w:lineRule="auto"/>
        <w:ind w:left="540"/>
        <w:jc w:val="thaiDistribute"/>
        <w:rPr>
          <w:rFonts w:ascii="Times New Roman" w:hAnsi="Times New Roman"/>
          <w:color w:val="000000" w:themeColor="text1"/>
          <w:sz w:val="22"/>
          <w:szCs w:val="22"/>
        </w:rPr>
      </w:pPr>
    </w:p>
    <w:p w14:paraId="7B602EE8" w14:textId="77777777" w:rsidR="005843E5" w:rsidRPr="00AF750B" w:rsidRDefault="005843E5" w:rsidP="005843E5">
      <w:pPr>
        <w:spacing w:line="240" w:lineRule="auto"/>
        <w:ind w:left="540"/>
        <w:jc w:val="thaiDistribute"/>
        <w:rPr>
          <w:rFonts w:ascii="Times New Roman" w:hAnsi="Times New Roman"/>
          <w:i/>
          <w:iCs/>
          <w:color w:val="000000" w:themeColor="text1"/>
          <w:sz w:val="22"/>
          <w:szCs w:val="22"/>
        </w:rPr>
      </w:pPr>
      <w:r w:rsidRPr="00AF750B">
        <w:rPr>
          <w:rFonts w:ascii="Times New Roman" w:hAnsi="Times New Roman"/>
          <w:i/>
          <w:iCs/>
          <w:color w:val="000000" w:themeColor="text1"/>
          <w:sz w:val="22"/>
          <w:szCs w:val="22"/>
        </w:rPr>
        <w:t>Measurement of ECLs</w:t>
      </w:r>
    </w:p>
    <w:p w14:paraId="33F474A4" w14:textId="77777777" w:rsidR="005843E5" w:rsidRPr="00AF750B" w:rsidRDefault="005843E5" w:rsidP="005843E5">
      <w:pPr>
        <w:spacing w:line="240" w:lineRule="auto"/>
        <w:ind w:left="540"/>
        <w:jc w:val="thaiDistribute"/>
        <w:rPr>
          <w:rFonts w:ascii="Times New Roman" w:hAnsi="Times New Roman"/>
          <w:color w:val="000000" w:themeColor="text1"/>
          <w:sz w:val="22"/>
          <w:szCs w:val="22"/>
        </w:rPr>
      </w:pPr>
    </w:p>
    <w:p w14:paraId="442B82E2" w14:textId="39FF60DB" w:rsidR="005843E5" w:rsidRPr="00AF750B" w:rsidRDefault="005843E5" w:rsidP="005843E5">
      <w:pPr>
        <w:spacing w:line="240" w:lineRule="auto"/>
        <w:ind w:left="540"/>
        <w:jc w:val="thaiDistribute"/>
        <w:rPr>
          <w:rFonts w:ascii="Times New Roman" w:eastAsia="Calibri" w:hAnsi="Times New Roman"/>
          <w:b/>
          <w:bCs/>
          <w:color w:val="000000" w:themeColor="text1"/>
          <w:sz w:val="22"/>
          <w:szCs w:val="22"/>
        </w:rPr>
      </w:pPr>
      <w:r w:rsidRPr="00AF750B">
        <w:rPr>
          <w:rFonts w:ascii="Times New Roman" w:hAnsi="Times New Roman"/>
          <w:color w:val="000000" w:themeColor="text1"/>
          <w:sz w:val="22"/>
          <w:szCs w:val="22"/>
        </w:rPr>
        <w:t>ECLs are a probability-weighted estimate of credit losses. Credit losses are measured as the present value of all cash shortfalls (i.e. the difference between the cash flows due to the entity in accordance with the contract and the cash flows that th</w:t>
      </w:r>
      <w:r w:rsidR="00EB4A6A" w:rsidRPr="00AF750B">
        <w:rPr>
          <w:rFonts w:ascii="Times New Roman" w:hAnsi="Times New Roman"/>
          <w:color w:val="000000" w:themeColor="text1"/>
          <w:sz w:val="22"/>
          <w:szCs w:val="22"/>
        </w:rPr>
        <w:t xml:space="preserve">e Group </w:t>
      </w:r>
      <w:r w:rsidRPr="00AF750B">
        <w:rPr>
          <w:rFonts w:ascii="Times New Roman" w:hAnsi="Times New Roman"/>
          <w:color w:val="000000" w:themeColor="text1"/>
          <w:sz w:val="22"/>
          <w:szCs w:val="22"/>
        </w:rPr>
        <w:t xml:space="preserve">expects to receive). ECLs are discounted at the effective interest rate of the financial asset. </w:t>
      </w:r>
    </w:p>
    <w:p w14:paraId="5448E0A2" w14:textId="49E15EA2" w:rsidR="005843E5" w:rsidRPr="00AF750B" w:rsidRDefault="005843E5" w:rsidP="005843E5">
      <w:pPr>
        <w:spacing w:line="240" w:lineRule="auto"/>
        <w:ind w:left="540"/>
        <w:jc w:val="thaiDistribute"/>
        <w:rPr>
          <w:rFonts w:ascii="Times New Roman" w:hAnsi="Times New Roman"/>
          <w:color w:val="000000" w:themeColor="text1"/>
          <w:sz w:val="22"/>
          <w:szCs w:val="22"/>
        </w:rPr>
      </w:pPr>
    </w:p>
    <w:p w14:paraId="0ADE7A1A" w14:textId="11534AA9" w:rsidR="005843E5" w:rsidRPr="00AF750B" w:rsidRDefault="005843E5" w:rsidP="005843E5">
      <w:pPr>
        <w:autoSpaceDE w:val="0"/>
        <w:autoSpaceDN w:val="0"/>
        <w:adjustRightInd w:val="0"/>
        <w:spacing w:line="240" w:lineRule="auto"/>
        <w:ind w:left="540"/>
        <w:jc w:val="thaiDistribute"/>
        <w:rPr>
          <w:rFonts w:ascii="Times New Roman" w:hAnsi="Times New Roman"/>
          <w:color w:val="000000" w:themeColor="text1"/>
          <w:sz w:val="22"/>
          <w:szCs w:val="22"/>
        </w:rPr>
      </w:pPr>
      <w:r w:rsidRPr="00AF750B">
        <w:rPr>
          <w:rFonts w:ascii="Times New Roman" w:hAnsi="Times New Roman"/>
          <w:color w:val="000000" w:themeColor="text1"/>
          <w:sz w:val="22"/>
          <w:szCs w:val="22"/>
        </w:rPr>
        <w:t>ECLs are measured on either of the following bases:</w:t>
      </w:r>
    </w:p>
    <w:p w14:paraId="61DA74FE" w14:textId="14C71BD4" w:rsidR="000D10BE" w:rsidRPr="00AF750B" w:rsidRDefault="000D10BE" w:rsidP="00D92926">
      <w:pPr>
        <w:pStyle w:val="ListParagraph"/>
        <w:numPr>
          <w:ilvl w:val="0"/>
          <w:numId w:val="31"/>
        </w:numPr>
        <w:spacing w:line="240" w:lineRule="auto"/>
        <w:ind w:left="900"/>
        <w:jc w:val="thaiDistribute"/>
        <w:rPr>
          <w:color w:val="000000" w:themeColor="text1"/>
          <w:szCs w:val="22"/>
        </w:rPr>
      </w:pPr>
      <w:r w:rsidRPr="00AF750B">
        <w:rPr>
          <w:color w:val="000000" w:themeColor="text1"/>
          <w:szCs w:val="22"/>
        </w:rPr>
        <w:t>12-month ECLs: these are losses that are expected to result from possible default events within the 12 months after the reporting date; or</w:t>
      </w:r>
    </w:p>
    <w:p w14:paraId="394A0128" w14:textId="749E73E6" w:rsidR="000D10BE" w:rsidRPr="00AF750B" w:rsidRDefault="000D10BE" w:rsidP="00D92926">
      <w:pPr>
        <w:pStyle w:val="ListParagraph"/>
        <w:numPr>
          <w:ilvl w:val="0"/>
          <w:numId w:val="31"/>
        </w:numPr>
        <w:spacing w:line="240" w:lineRule="auto"/>
        <w:ind w:left="900"/>
        <w:jc w:val="thaiDistribute"/>
        <w:rPr>
          <w:color w:val="000000" w:themeColor="text1"/>
          <w:szCs w:val="22"/>
        </w:rPr>
      </w:pPr>
      <w:r w:rsidRPr="00AF750B">
        <w:rPr>
          <w:color w:val="000000" w:themeColor="text1"/>
          <w:szCs w:val="22"/>
        </w:rPr>
        <w:t>lifetime ECLs: these are losses that are expected to result from all possible default events over the expected lives of a financial instrument.</w:t>
      </w:r>
    </w:p>
    <w:p w14:paraId="4363E1E7" w14:textId="69DE30B5" w:rsidR="000D10BE" w:rsidRPr="00AF750B" w:rsidRDefault="000D10BE" w:rsidP="005843E5">
      <w:pPr>
        <w:autoSpaceDE w:val="0"/>
        <w:autoSpaceDN w:val="0"/>
        <w:adjustRightInd w:val="0"/>
        <w:spacing w:line="240" w:lineRule="auto"/>
        <w:ind w:left="540"/>
        <w:jc w:val="thaiDistribute"/>
        <w:rPr>
          <w:rFonts w:ascii="Times New Roman" w:hAnsi="Times New Roman"/>
          <w:color w:val="000000" w:themeColor="text1"/>
          <w:sz w:val="22"/>
          <w:szCs w:val="22"/>
          <w:lang w:val="en-GB"/>
        </w:rPr>
      </w:pPr>
    </w:p>
    <w:p w14:paraId="45188DBB" w14:textId="78CDA5FA" w:rsidR="005843E5" w:rsidRPr="00AF750B" w:rsidRDefault="005843E5" w:rsidP="005843E5">
      <w:pPr>
        <w:autoSpaceDE w:val="0"/>
        <w:autoSpaceDN w:val="0"/>
        <w:adjustRightInd w:val="0"/>
        <w:spacing w:line="240" w:lineRule="auto"/>
        <w:ind w:left="540"/>
        <w:jc w:val="thaiDistribute"/>
        <w:rPr>
          <w:rFonts w:ascii="Times New Roman" w:hAnsi="Times New Roman"/>
          <w:color w:val="000000" w:themeColor="text1"/>
          <w:sz w:val="22"/>
          <w:szCs w:val="22"/>
        </w:rPr>
      </w:pPr>
      <w:r w:rsidRPr="00AF750B">
        <w:rPr>
          <w:rFonts w:ascii="Times New Roman" w:hAnsi="Times New Roman"/>
          <w:color w:val="000000" w:themeColor="text1"/>
          <w:sz w:val="22"/>
          <w:szCs w:val="22"/>
        </w:rPr>
        <w:t>Loss allowances for trade receivables</w:t>
      </w:r>
      <w:r w:rsidR="007613CB" w:rsidRPr="00AF750B">
        <w:rPr>
          <w:rFonts w:ascii="Times New Roman" w:hAnsi="Times New Roman"/>
          <w:color w:val="000000" w:themeColor="text1"/>
          <w:sz w:val="22"/>
          <w:szCs w:val="22"/>
        </w:rPr>
        <w:t xml:space="preserve"> </w:t>
      </w:r>
      <w:r w:rsidRPr="00AF750B">
        <w:rPr>
          <w:rFonts w:ascii="Times New Roman" w:hAnsi="Times New Roman"/>
          <w:color w:val="000000" w:themeColor="text1"/>
          <w:sz w:val="22"/>
          <w:szCs w:val="22"/>
        </w:rPr>
        <w:t>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5A02151A" w14:textId="77777777" w:rsidR="005843E5" w:rsidRPr="00AF750B" w:rsidRDefault="005843E5" w:rsidP="005843E5">
      <w:pPr>
        <w:autoSpaceDE w:val="0"/>
        <w:autoSpaceDN w:val="0"/>
        <w:adjustRightInd w:val="0"/>
        <w:spacing w:line="240" w:lineRule="auto"/>
        <w:ind w:left="540"/>
        <w:rPr>
          <w:rFonts w:ascii="Times New Roman" w:hAnsi="Times New Roman"/>
          <w:color w:val="000000" w:themeColor="text1"/>
          <w:sz w:val="22"/>
          <w:szCs w:val="22"/>
          <w:highlight w:val="cyan"/>
        </w:rPr>
      </w:pPr>
    </w:p>
    <w:p w14:paraId="1CF05BF1" w14:textId="1EC85E4E" w:rsidR="005843E5" w:rsidRPr="00AF750B" w:rsidRDefault="005843E5" w:rsidP="005843E5">
      <w:pPr>
        <w:spacing w:line="240" w:lineRule="auto"/>
        <w:ind w:left="540"/>
        <w:jc w:val="thaiDistribute"/>
        <w:rPr>
          <w:rFonts w:ascii="Times New Roman" w:hAnsi="Times New Roman"/>
          <w:color w:val="000000" w:themeColor="text1"/>
          <w:sz w:val="22"/>
          <w:szCs w:val="22"/>
        </w:rPr>
      </w:pPr>
      <w:r w:rsidRPr="00AF750B">
        <w:rPr>
          <w:rFonts w:ascii="Times New Roman" w:hAnsi="Times New Roman"/>
          <w:color w:val="000000" w:themeColor="text1"/>
          <w:sz w:val="22"/>
          <w:szCs w:val="22"/>
        </w:rPr>
        <w:t>Loss allowances for all other financial instruments, the</w:t>
      </w:r>
      <w:r w:rsidR="00EB4A6A" w:rsidRPr="00AF750B">
        <w:rPr>
          <w:rFonts w:ascii="Times New Roman" w:hAnsi="Times New Roman"/>
          <w:color w:val="000000" w:themeColor="text1"/>
          <w:sz w:val="22"/>
          <w:szCs w:val="22"/>
        </w:rPr>
        <w:t xml:space="preserve"> Group </w:t>
      </w:r>
      <w:r w:rsidRPr="00AF750B">
        <w:rPr>
          <w:rFonts w:ascii="Times New Roman" w:hAnsi="Times New Roman"/>
          <w:color w:val="000000" w:themeColor="text1"/>
          <w:sz w:val="22"/>
          <w:szCs w:val="22"/>
        </w:rPr>
        <w:t xml:space="preserve">recognises ECLs equal to </w:t>
      </w:r>
      <w:r w:rsidR="00A36946" w:rsidRPr="00AF750B">
        <w:rPr>
          <w:rFonts w:ascii="Times New Roman" w:hAnsi="Times New Roman"/>
          <w:color w:val="000000" w:themeColor="text1"/>
          <w:sz w:val="22"/>
          <w:szCs w:val="22"/>
        </w:rPr>
        <w:t>12</w:t>
      </w:r>
      <w:r w:rsidRPr="00AF750B">
        <w:rPr>
          <w:rFonts w:ascii="Times New Roman" w:hAnsi="Times New Roman"/>
          <w:color w:val="000000" w:themeColor="text1"/>
          <w:sz w:val="22"/>
          <w:szCs w:val="22"/>
        </w:rPr>
        <w:t xml:space="preserve">-month ECLs unless there has been a significant increase in credit risk of the financial instrument since initial recognition or credit-impaired financial assets, in which case the loss allowance is measured at an amount equal to lifetime ECLs. </w:t>
      </w:r>
    </w:p>
    <w:p w14:paraId="4C03E9B1" w14:textId="77777777" w:rsidR="005843E5" w:rsidRPr="00AF750B" w:rsidRDefault="005843E5" w:rsidP="005843E5">
      <w:pPr>
        <w:autoSpaceDE w:val="0"/>
        <w:autoSpaceDN w:val="0"/>
        <w:adjustRightInd w:val="0"/>
        <w:spacing w:line="240" w:lineRule="auto"/>
        <w:ind w:left="540"/>
        <w:rPr>
          <w:rFonts w:ascii="Times New Roman" w:eastAsiaTheme="minorHAnsi" w:hAnsi="Times New Roman"/>
          <w:color w:val="000000" w:themeColor="text1"/>
          <w:sz w:val="22"/>
          <w:szCs w:val="22"/>
        </w:rPr>
      </w:pPr>
    </w:p>
    <w:p w14:paraId="4D290D88" w14:textId="53181C59" w:rsidR="005843E5" w:rsidRPr="00AF750B" w:rsidRDefault="005843E5" w:rsidP="005843E5">
      <w:pPr>
        <w:tabs>
          <w:tab w:val="left" w:pos="540"/>
        </w:tabs>
        <w:spacing w:line="240" w:lineRule="auto"/>
        <w:ind w:left="540"/>
        <w:jc w:val="thaiDistribute"/>
        <w:rPr>
          <w:rFonts w:ascii="Times New Roman" w:eastAsia="Calibri" w:hAnsi="Times New Roman"/>
          <w:b/>
          <w:bCs/>
          <w:color w:val="000000" w:themeColor="text1"/>
          <w:sz w:val="22"/>
          <w:szCs w:val="22"/>
        </w:rPr>
      </w:pPr>
      <w:r w:rsidRPr="00AF750B">
        <w:rPr>
          <w:rFonts w:ascii="Times New Roman" w:hAnsi="Times New Roman"/>
          <w:color w:val="000000" w:themeColor="text1"/>
          <w:sz w:val="22"/>
          <w:szCs w:val="22"/>
        </w:rPr>
        <w:t xml:space="preserve">The maximum period considered when estimating ECLs is the maximum contractual period over which the </w:t>
      </w:r>
      <w:r w:rsidR="001C0124" w:rsidRPr="00AF750B">
        <w:rPr>
          <w:rFonts w:ascii="Times New Roman" w:hAnsi="Times New Roman"/>
          <w:color w:val="000000" w:themeColor="text1"/>
          <w:sz w:val="22"/>
          <w:szCs w:val="22"/>
        </w:rPr>
        <w:t xml:space="preserve">Group </w:t>
      </w:r>
      <w:r w:rsidRPr="00AF750B">
        <w:rPr>
          <w:rFonts w:ascii="Times New Roman" w:hAnsi="Times New Roman"/>
          <w:color w:val="000000" w:themeColor="text1"/>
          <w:sz w:val="22"/>
          <w:szCs w:val="22"/>
        </w:rPr>
        <w:t>is exposed to credit risk.</w:t>
      </w:r>
      <w:r w:rsidRPr="00AF750B">
        <w:rPr>
          <w:rFonts w:ascii="Times New Roman" w:hAnsi="Times New Roman"/>
          <w:color w:val="000000" w:themeColor="text1"/>
          <w:sz w:val="22"/>
          <w:szCs w:val="22"/>
          <w:cs/>
        </w:rPr>
        <w:t xml:space="preserve"> </w:t>
      </w:r>
    </w:p>
    <w:p w14:paraId="3AF8F944" w14:textId="77777777" w:rsidR="005843E5" w:rsidRPr="00AF750B" w:rsidRDefault="005843E5" w:rsidP="005843E5">
      <w:pPr>
        <w:pStyle w:val="ListParagraph"/>
        <w:spacing w:line="240" w:lineRule="auto"/>
        <w:ind w:left="540"/>
        <w:jc w:val="thaiDistribute"/>
        <w:rPr>
          <w:color w:val="000000" w:themeColor="text1"/>
          <w:szCs w:val="22"/>
          <w:highlight w:val="cyan"/>
        </w:rPr>
      </w:pPr>
    </w:p>
    <w:p w14:paraId="7C7F7DE4" w14:textId="2691F2C4" w:rsidR="005843E5" w:rsidRPr="00AF750B" w:rsidRDefault="005843E5" w:rsidP="005843E5">
      <w:pPr>
        <w:pStyle w:val="ListParagraph"/>
        <w:spacing w:line="240" w:lineRule="auto"/>
        <w:ind w:left="540"/>
        <w:jc w:val="thaiDistribute"/>
        <w:rPr>
          <w:color w:val="000000" w:themeColor="text1"/>
          <w:szCs w:val="22"/>
        </w:rPr>
      </w:pPr>
      <w:r w:rsidRPr="00AF750B">
        <w:rPr>
          <w:color w:val="000000" w:themeColor="text1"/>
          <w:szCs w:val="22"/>
        </w:rPr>
        <w:t xml:space="preserve">The </w:t>
      </w:r>
      <w:r w:rsidR="001C0124" w:rsidRPr="00AF750B">
        <w:rPr>
          <w:color w:val="000000" w:themeColor="text1"/>
          <w:szCs w:val="22"/>
        </w:rPr>
        <w:t>Group</w:t>
      </w:r>
      <w:r w:rsidRPr="00AF750B">
        <w:rPr>
          <w:color w:val="000000" w:themeColor="text1"/>
          <w:szCs w:val="22"/>
        </w:rPr>
        <w:t xml:space="preserve"> considers a financial asset to have low credit risk when its credit rating is equivalent to the globally understood definition of ‘investment grade’. </w:t>
      </w:r>
    </w:p>
    <w:p w14:paraId="420D8C03" w14:textId="77777777" w:rsidR="005843E5" w:rsidRPr="00AF750B" w:rsidRDefault="005843E5" w:rsidP="005843E5">
      <w:pPr>
        <w:pStyle w:val="ListParagraph"/>
        <w:spacing w:line="240" w:lineRule="auto"/>
        <w:ind w:left="540"/>
        <w:jc w:val="thaiDistribute"/>
        <w:rPr>
          <w:color w:val="000000" w:themeColor="text1"/>
          <w:szCs w:val="22"/>
          <w:highlight w:val="cyan"/>
        </w:rPr>
      </w:pPr>
    </w:p>
    <w:p w14:paraId="1CC1366B" w14:textId="3652ACB9" w:rsidR="005843E5" w:rsidRPr="00AF750B" w:rsidRDefault="005843E5" w:rsidP="005843E5">
      <w:pPr>
        <w:tabs>
          <w:tab w:val="left" w:pos="540"/>
        </w:tabs>
        <w:spacing w:line="240" w:lineRule="auto"/>
        <w:ind w:left="540"/>
        <w:jc w:val="thaiDistribute"/>
        <w:rPr>
          <w:rFonts w:ascii="Times New Roman" w:hAnsi="Times New Roman"/>
          <w:color w:val="000000" w:themeColor="text1"/>
          <w:sz w:val="22"/>
          <w:szCs w:val="22"/>
        </w:rPr>
      </w:pPr>
      <w:r w:rsidRPr="00AF750B">
        <w:rPr>
          <w:rFonts w:ascii="Times New Roman" w:hAnsi="Times New Roman"/>
          <w:color w:val="000000" w:themeColor="text1"/>
          <w:sz w:val="22"/>
          <w:szCs w:val="22"/>
        </w:rPr>
        <w:t xml:space="preserve">The </w:t>
      </w:r>
      <w:r w:rsidR="001C0124" w:rsidRPr="00AF750B">
        <w:rPr>
          <w:rFonts w:ascii="Times New Roman" w:hAnsi="Times New Roman"/>
          <w:color w:val="000000" w:themeColor="text1"/>
          <w:sz w:val="22"/>
          <w:szCs w:val="22"/>
        </w:rPr>
        <w:t xml:space="preserve">Group </w:t>
      </w:r>
      <w:r w:rsidRPr="00AF750B">
        <w:rPr>
          <w:rFonts w:ascii="Times New Roman" w:hAnsi="Times New Roman"/>
          <w:color w:val="000000" w:themeColor="text1"/>
          <w:sz w:val="22"/>
          <w:szCs w:val="22"/>
        </w:rPr>
        <w:t xml:space="preserve">assumes that the credit risk on a financial asset has increased significantly if it is more than </w:t>
      </w:r>
      <w:r w:rsidR="00A36946" w:rsidRPr="00AF750B">
        <w:rPr>
          <w:rFonts w:ascii="Times New Roman" w:hAnsi="Times New Roman"/>
          <w:color w:val="000000" w:themeColor="text1"/>
          <w:sz w:val="22"/>
          <w:szCs w:val="22"/>
        </w:rPr>
        <w:t>30</w:t>
      </w:r>
      <w:r w:rsidRPr="00AF750B">
        <w:rPr>
          <w:rFonts w:ascii="Times New Roman" w:hAnsi="Times New Roman"/>
          <w:color w:val="000000" w:themeColor="text1"/>
          <w:sz w:val="22"/>
          <w:szCs w:val="22"/>
        </w:rPr>
        <w:t xml:space="preserve">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w:t>
      </w:r>
      <w:r w:rsidR="001C0124" w:rsidRPr="00AF750B">
        <w:rPr>
          <w:rFonts w:ascii="Times New Roman" w:hAnsi="Times New Roman"/>
          <w:color w:val="000000" w:themeColor="text1"/>
          <w:sz w:val="22"/>
          <w:szCs w:val="22"/>
        </w:rPr>
        <w:t>Group.</w:t>
      </w:r>
    </w:p>
    <w:p w14:paraId="3F64BE2F" w14:textId="77777777" w:rsidR="0087358D" w:rsidRPr="00AF750B" w:rsidRDefault="0087358D" w:rsidP="005843E5">
      <w:pPr>
        <w:spacing w:line="240" w:lineRule="auto"/>
        <w:ind w:left="540"/>
        <w:jc w:val="thaiDistribute"/>
        <w:rPr>
          <w:rFonts w:ascii="Times New Roman" w:hAnsi="Times New Roman"/>
          <w:color w:val="000000" w:themeColor="text1"/>
          <w:sz w:val="22"/>
          <w:szCs w:val="22"/>
          <w:highlight w:val="cyan"/>
        </w:rPr>
      </w:pPr>
    </w:p>
    <w:p w14:paraId="3DC9DA10" w14:textId="16E0E06D" w:rsidR="005843E5" w:rsidRPr="00AF750B" w:rsidRDefault="005843E5" w:rsidP="005843E5">
      <w:pPr>
        <w:spacing w:line="240" w:lineRule="auto"/>
        <w:ind w:left="540"/>
        <w:jc w:val="thaiDistribute"/>
        <w:rPr>
          <w:rFonts w:ascii="Times New Roman" w:hAnsi="Times New Roman"/>
          <w:color w:val="000000" w:themeColor="text1"/>
          <w:sz w:val="22"/>
          <w:szCs w:val="22"/>
        </w:rPr>
      </w:pPr>
      <w:r w:rsidRPr="00AF750B">
        <w:rPr>
          <w:rFonts w:ascii="Times New Roman" w:hAnsi="Times New Roman"/>
          <w:color w:val="000000" w:themeColor="text1"/>
          <w:sz w:val="22"/>
          <w:szCs w:val="22"/>
        </w:rPr>
        <w:t xml:space="preserve">The </w:t>
      </w:r>
      <w:r w:rsidR="001C0124" w:rsidRPr="00AF750B">
        <w:rPr>
          <w:rFonts w:ascii="Times New Roman" w:hAnsi="Times New Roman"/>
          <w:color w:val="000000" w:themeColor="text1"/>
          <w:sz w:val="22"/>
          <w:szCs w:val="22"/>
        </w:rPr>
        <w:t xml:space="preserve">Group </w:t>
      </w:r>
      <w:r w:rsidRPr="00AF750B">
        <w:rPr>
          <w:rFonts w:ascii="Times New Roman" w:hAnsi="Times New Roman"/>
          <w:color w:val="000000" w:themeColor="text1"/>
          <w:sz w:val="22"/>
          <w:szCs w:val="22"/>
        </w:rPr>
        <w:t xml:space="preserve">considers a financial asset to be in default when: </w:t>
      </w:r>
    </w:p>
    <w:p w14:paraId="03BF5CC0" w14:textId="0EA71926" w:rsidR="005843E5" w:rsidRPr="00AF750B" w:rsidRDefault="005843E5" w:rsidP="00D92926">
      <w:pPr>
        <w:pStyle w:val="ListParagraph"/>
        <w:numPr>
          <w:ilvl w:val="0"/>
          <w:numId w:val="31"/>
        </w:numPr>
        <w:spacing w:line="240" w:lineRule="auto"/>
        <w:ind w:left="900"/>
        <w:jc w:val="thaiDistribute"/>
        <w:rPr>
          <w:color w:val="000000" w:themeColor="text1"/>
          <w:szCs w:val="22"/>
        </w:rPr>
      </w:pPr>
      <w:r w:rsidRPr="00AF750B">
        <w:rPr>
          <w:color w:val="000000" w:themeColor="text1"/>
          <w:szCs w:val="22"/>
        </w:rPr>
        <w:t xml:space="preserve">the debtor is unlikely to pay its credit obligations to the </w:t>
      </w:r>
      <w:r w:rsidR="001C0124" w:rsidRPr="00AF750B">
        <w:rPr>
          <w:color w:val="000000" w:themeColor="text1"/>
          <w:szCs w:val="22"/>
        </w:rPr>
        <w:t xml:space="preserve">Group </w:t>
      </w:r>
      <w:r w:rsidRPr="00AF750B">
        <w:rPr>
          <w:color w:val="000000" w:themeColor="text1"/>
          <w:szCs w:val="22"/>
        </w:rPr>
        <w:t xml:space="preserve">in full, without recourse by the </w:t>
      </w:r>
      <w:r w:rsidR="001C0124" w:rsidRPr="00AF750B">
        <w:rPr>
          <w:color w:val="000000" w:themeColor="text1"/>
          <w:szCs w:val="22"/>
        </w:rPr>
        <w:t xml:space="preserve">Group </w:t>
      </w:r>
      <w:r w:rsidRPr="00AF750B">
        <w:rPr>
          <w:color w:val="000000" w:themeColor="text1"/>
          <w:szCs w:val="22"/>
        </w:rPr>
        <w:t>to actions such as realising security (if any is held); or</w:t>
      </w:r>
    </w:p>
    <w:p w14:paraId="5F55E96C" w14:textId="007508B4" w:rsidR="005843E5" w:rsidRPr="00AF750B" w:rsidRDefault="005843E5" w:rsidP="00D92926">
      <w:pPr>
        <w:pStyle w:val="ListParagraph"/>
        <w:numPr>
          <w:ilvl w:val="0"/>
          <w:numId w:val="31"/>
        </w:numPr>
        <w:spacing w:line="240" w:lineRule="auto"/>
        <w:ind w:left="900"/>
        <w:jc w:val="thaiDistribute"/>
        <w:rPr>
          <w:color w:val="000000" w:themeColor="text1"/>
          <w:szCs w:val="22"/>
        </w:rPr>
      </w:pPr>
      <w:r w:rsidRPr="00AF750B">
        <w:rPr>
          <w:color w:val="000000" w:themeColor="text1"/>
          <w:szCs w:val="22"/>
        </w:rPr>
        <w:t xml:space="preserve">the financial asset is more than </w:t>
      </w:r>
      <w:r w:rsidR="00A36946" w:rsidRPr="00AF750B">
        <w:rPr>
          <w:color w:val="000000" w:themeColor="text1"/>
          <w:szCs w:val="22"/>
          <w:lang w:val="en-US"/>
        </w:rPr>
        <w:t>90</w:t>
      </w:r>
      <w:r w:rsidRPr="00AF750B">
        <w:rPr>
          <w:color w:val="000000" w:themeColor="text1"/>
          <w:szCs w:val="22"/>
        </w:rPr>
        <w:t xml:space="preserve"> days past due.</w:t>
      </w:r>
    </w:p>
    <w:p w14:paraId="7DE8AC7F" w14:textId="77777777" w:rsidR="005843E5" w:rsidRPr="00AF750B" w:rsidRDefault="005843E5" w:rsidP="005843E5">
      <w:pPr>
        <w:spacing w:line="240" w:lineRule="auto"/>
        <w:ind w:left="540"/>
        <w:jc w:val="thaiDistribute"/>
        <w:rPr>
          <w:rFonts w:ascii="Times New Roman" w:hAnsi="Times New Roman"/>
          <w:i/>
          <w:iCs/>
          <w:color w:val="000000" w:themeColor="text1"/>
          <w:sz w:val="22"/>
          <w:szCs w:val="22"/>
          <w:highlight w:val="cyan"/>
        </w:rPr>
      </w:pPr>
    </w:p>
    <w:p w14:paraId="622E834A" w14:textId="710BF093" w:rsidR="005843E5" w:rsidRPr="00AF750B" w:rsidRDefault="005843E5" w:rsidP="005843E5">
      <w:pPr>
        <w:autoSpaceDE w:val="0"/>
        <w:autoSpaceDN w:val="0"/>
        <w:adjustRightInd w:val="0"/>
        <w:spacing w:line="240" w:lineRule="auto"/>
        <w:ind w:left="540"/>
        <w:jc w:val="thaiDistribute"/>
        <w:rPr>
          <w:rFonts w:ascii="Times New Roman" w:hAnsi="Times New Roman"/>
          <w:color w:val="000000" w:themeColor="text1"/>
          <w:sz w:val="22"/>
          <w:szCs w:val="22"/>
        </w:rPr>
      </w:pPr>
      <w:r w:rsidRPr="00AF750B">
        <w:rPr>
          <w:rFonts w:ascii="Times New Roman" w:hAnsi="Times New Roman"/>
          <w:color w:val="000000" w:themeColor="text1"/>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w:t>
      </w:r>
      <w:r w:rsidRPr="00AF750B">
        <w:rPr>
          <w:rFonts w:ascii="Times New Roman" w:eastAsia="Calibri" w:hAnsi="Times New Roman"/>
          <w:b/>
          <w:bCs/>
          <w:color w:val="000000" w:themeColor="text1"/>
          <w:sz w:val="22"/>
          <w:szCs w:val="22"/>
        </w:rPr>
        <w:t xml:space="preserve"> </w:t>
      </w:r>
    </w:p>
    <w:p w14:paraId="2D6F912A" w14:textId="77777777" w:rsidR="005843E5" w:rsidRPr="00AF750B" w:rsidRDefault="005843E5" w:rsidP="005843E5">
      <w:pPr>
        <w:spacing w:line="240" w:lineRule="auto"/>
        <w:ind w:left="540"/>
        <w:jc w:val="thaiDistribute"/>
        <w:rPr>
          <w:rFonts w:ascii="Times New Roman" w:hAnsi="Times New Roman"/>
          <w:color w:val="000000" w:themeColor="text1"/>
          <w:sz w:val="22"/>
          <w:szCs w:val="22"/>
        </w:rPr>
      </w:pPr>
    </w:p>
    <w:p w14:paraId="2C20C596" w14:textId="3DB863FB" w:rsidR="005843E5" w:rsidRPr="006B328C" w:rsidRDefault="005843E5" w:rsidP="005843E5">
      <w:pPr>
        <w:autoSpaceDE w:val="0"/>
        <w:autoSpaceDN w:val="0"/>
        <w:adjustRightInd w:val="0"/>
        <w:spacing w:line="240" w:lineRule="auto"/>
        <w:ind w:left="540"/>
        <w:jc w:val="thaiDistribute"/>
        <w:rPr>
          <w:rFonts w:ascii="Times New Roman" w:hAnsi="Times New Roman"/>
          <w:color w:val="000000" w:themeColor="text1"/>
          <w:sz w:val="22"/>
          <w:szCs w:val="22"/>
        </w:rPr>
      </w:pPr>
      <w:r w:rsidRPr="006B328C">
        <w:rPr>
          <w:rFonts w:ascii="Times New Roman" w:hAnsi="Times New Roman"/>
          <w:color w:val="000000" w:themeColor="text1"/>
          <w:sz w:val="22"/>
          <w:szCs w:val="22"/>
        </w:rPr>
        <w:lastRenderedPageBreak/>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w:t>
      </w:r>
    </w:p>
    <w:p w14:paraId="0048D05B" w14:textId="77777777" w:rsidR="005843E5" w:rsidRPr="006B328C" w:rsidRDefault="005843E5" w:rsidP="005843E5">
      <w:pPr>
        <w:pStyle w:val="ListParagraph"/>
        <w:spacing w:line="240" w:lineRule="atLeast"/>
        <w:ind w:left="540"/>
        <w:rPr>
          <w:i/>
          <w:iCs/>
          <w:color w:val="000000" w:themeColor="text1"/>
          <w:szCs w:val="22"/>
          <w:highlight w:val="cyan"/>
          <w:lang w:val="en-US" w:bidi="th-TH"/>
        </w:rPr>
      </w:pPr>
    </w:p>
    <w:p w14:paraId="046DE3C4" w14:textId="5626869F" w:rsidR="005843E5" w:rsidRPr="006B328C" w:rsidRDefault="005843E5" w:rsidP="005843E5">
      <w:pPr>
        <w:pStyle w:val="ListParagraph"/>
        <w:spacing w:line="240" w:lineRule="atLeast"/>
        <w:ind w:left="540"/>
        <w:rPr>
          <w:i/>
          <w:iCs/>
          <w:color w:val="000000" w:themeColor="text1"/>
          <w:szCs w:val="22"/>
          <w:lang w:val="en-US" w:bidi="th-TH"/>
        </w:rPr>
      </w:pPr>
      <w:r w:rsidRPr="006B328C">
        <w:rPr>
          <w:i/>
          <w:iCs/>
          <w:color w:val="000000" w:themeColor="text1"/>
          <w:szCs w:val="22"/>
          <w:lang w:val="en-US" w:bidi="th-TH"/>
        </w:rPr>
        <w:t xml:space="preserve">Credit-impaired financial assets </w:t>
      </w:r>
    </w:p>
    <w:p w14:paraId="06C78C3B" w14:textId="77777777" w:rsidR="005843E5" w:rsidRPr="006B328C" w:rsidRDefault="005843E5" w:rsidP="005843E5">
      <w:pPr>
        <w:pStyle w:val="ListParagraph"/>
        <w:spacing w:line="240" w:lineRule="atLeast"/>
        <w:ind w:left="540"/>
        <w:rPr>
          <w:color w:val="000000" w:themeColor="text1"/>
          <w:szCs w:val="22"/>
          <w:lang w:val="en-US" w:bidi="th-TH"/>
        </w:rPr>
      </w:pPr>
    </w:p>
    <w:p w14:paraId="305B73DC" w14:textId="7B297C68" w:rsidR="005843E5" w:rsidRPr="006B328C" w:rsidRDefault="005843E5" w:rsidP="005843E5">
      <w:pPr>
        <w:pStyle w:val="ListParagraph"/>
        <w:spacing w:line="240" w:lineRule="auto"/>
        <w:ind w:left="540"/>
        <w:jc w:val="both"/>
        <w:rPr>
          <w:rFonts w:eastAsia="Calibri"/>
          <w:b/>
          <w:bCs/>
          <w:color w:val="000000" w:themeColor="text1"/>
          <w:szCs w:val="22"/>
        </w:rPr>
      </w:pPr>
      <w:r w:rsidRPr="006B328C">
        <w:rPr>
          <w:color w:val="000000" w:themeColor="text1"/>
          <w:szCs w:val="22"/>
          <w:lang w:val="en-US" w:bidi="th-TH"/>
        </w:rPr>
        <w:t xml:space="preserve">At each reporting date, the </w:t>
      </w:r>
      <w:r w:rsidR="001C0124" w:rsidRPr="006B328C">
        <w:rPr>
          <w:color w:val="000000" w:themeColor="text1"/>
          <w:szCs w:val="22"/>
        </w:rPr>
        <w:t>Group</w:t>
      </w:r>
      <w:r w:rsidR="001C0124" w:rsidRPr="006B328C">
        <w:rPr>
          <w:color w:val="000000" w:themeColor="text1"/>
          <w:szCs w:val="22"/>
          <w:lang w:val="en-US" w:bidi="th-TH"/>
        </w:rPr>
        <w:t xml:space="preserve"> </w:t>
      </w:r>
      <w:r w:rsidRPr="006B328C">
        <w:rPr>
          <w:color w:val="000000" w:themeColor="text1"/>
          <w:szCs w:val="22"/>
          <w:lang w:val="en-US" w:bidi="th-TH"/>
        </w:rPr>
        <w:t xml:space="preserve">assesses whether financial assets carried at amortised cost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w:t>
      </w:r>
      <w:r w:rsidR="00A36946" w:rsidRPr="006B328C">
        <w:rPr>
          <w:color w:val="000000" w:themeColor="text1"/>
          <w:szCs w:val="22"/>
          <w:lang w:val="en-US" w:bidi="th-TH"/>
        </w:rPr>
        <w:t>90</w:t>
      </w:r>
      <w:r w:rsidRPr="006B328C">
        <w:rPr>
          <w:color w:val="000000" w:themeColor="text1"/>
          <w:szCs w:val="22"/>
          <w:lang w:val="en-US" w:bidi="th-TH"/>
        </w:rPr>
        <w:t xml:space="preserve"> days past due, probable the debtor will enter bankruptcy.  </w:t>
      </w:r>
    </w:p>
    <w:p w14:paraId="1CACDDD5" w14:textId="77777777" w:rsidR="00624A23" w:rsidRPr="006B328C" w:rsidRDefault="00624A23" w:rsidP="005843E5">
      <w:pPr>
        <w:pStyle w:val="ListParagraph"/>
        <w:spacing w:line="240" w:lineRule="atLeast"/>
        <w:ind w:left="540"/>
        <w:rPr>
          <w:i/>
          <w:iCs/>
          <w:color w:val="000000" w:themeColor="text1"/>
          <w:szCs w:val="22"/>
          <w:lang w:val="en-US" w:bidi="th-TH"/>
        </w:rPr>
      </w:pPr>
    </w:p>
    <w:p w14:paraId="0E518C0F" w14:textId="2BC0C0B0" w:rsidR="005843E5" w:rsidRPr="006B328C" w:rsidRDefault="005843E5" w:rsidP="005843E5">
      <w:pPr>
        <w:pStyle w:val="ListParagraph"/>
        <w:spacing w:line="240" w:lineRule="atLeast"/>
        <w:ind w:left="540"/>
        <w:rPr>
          <w:color w:val="000000" w:themeColor="text1"/>
          <w:szCs w:val="22"/>
          <w:lang w:val="en-US" w:bidi="th-TH"/>
        </w:rPr>
      </w:pPr>
      <w:r w:rsidRPr="006B328C">
        <w:rPr>
          <w:i/>
          <w:iCs/>
          <w:color w:val="000000" w:themeColor="text1"/>
          <w:szCs w:val="22"/>
          <w:lang w:val="en-US" w:bidi="th-TH"/>
        </w:rPr>
        <w:t xml:space="preserve">Write-off  </w:t>
      </w:r>
    </w:p>
    <w:p w14:paraId="6976C39C" w14:textId="77777777" w:rsidR="005843E5" w:rsidRPr="006B328C" w:rsidRDefault="005843E5" w:rsidP="005843E5">
      <w:pPr>
        <w:pStyle w:val="ListParagraph"/>
        <w:spacing w:line="240" w:lineRule="atLeast"/>
        <w:ind w:left="540"/>
        <w:rPr>
          <w:color w:val="000000" w:themeColor="text1"/>
          <w:szCs w:val="22"/>
          <w:highlight w:val="yellow"/>
          <w:lang w:val="en-US" w:bidi="th-TH"/>
        </w:rPr>
      </w:pPr>
    </w:p>
    <w:p w14:paraId="0C3B1F4D" w14:textId="1B00FEB6" w:rsidR="005843E5" w:rsidRPr="006B328C" w:rsidRDefault="005843E5" w:rsidP="005843E5">
      <w:pPr>
        <w:autoSpaceDE w:val="0"/>
        <w:autoSpaceDN w:val="0"/>
        <w:adjustRightInd w:val="0"/>
        <w:spacing w:line="240" w:lineRule="auto"/>
        <w:ind w:left="540"/>
        <w:jc w:val="thaiDistribute"/>
        <w:rPr>
          <w:rFonts w:ascii="Times New Roman" w:hAnsi="Times New Roman"/>
          <w:color w:val="000000" w:themeColor="text1"/>
          <w:sz w:val="22"/>
          <w:szCs w:val="22"/>
        </w:rPr>
      </w:pPr>
      <w:r w:rsidRPr="006B328C">
        <w:rPr>
          <w:rFonts w:ascii="Times New Roman" w:hAnsi="Times New Roman"/>
          <w:color w:val="000000" w:themeColor="text1"/>
          <w:sz w:val="22"/>
          <w:szCs w:val="22"/>
        </w:rPr>
        <w:t>The gross carrying amount of a financial asset is written off when the</w:t>
      </w:r>
      <w:r w:rsidR="001C0124" w:rsidRPr="006B328C">
        <w:rPr>
          <w:rFonts w:ascii="Times New Roman" w:hAnsi="Times New Roman"/>
          <w:color w:val="000000" w:themeColor="text1"/>
          <w:sz w:val="22"/>
          <w:szCs w:val="22"/>
        </w:rPr>
        <w:t xml:space="preserve"> Group </w:t>
      </w:r>
      <w:r w:rsidRPr="006B328C">
        <w:rPr>
          <w:rFonts w:ascii="Times New Roman" w:hAnsi="Times New Roman"/>
          <w:color w:val="000000" w:themeColor="text1"/>
          <w:sz w:val="22"/>
          <w:szCs w:val="22"/>
        </w:rPr>
        <w:t>has no reasonable expectations of recovering.</w:t>
      </w:r>
      <w:r w:rsidRPr="006B328C">
        <w:rPr>
          <w:rFonts w:ascii="Times New Roman" w:hAnsi="Times New Roman"/>
          <w:color w:val="000000" w:themeColor="text1"/>
          <w:sz w:val="22"/>
          <w:szCs w:val="22"/>
          <w:cs/>
        </w:rPr>
        <w:t xml:space="preserve"> </w:t>
      </w:r>
      <w:r w:rsidRPr="006B328C">
        <w:rPr>
          <w:rFonts w:ascii="Times New Roman" w:hAnsi="Times New Roman"/>
          <w:color w:val="000000" w:themeColor="text1"/>
          <w:sz w:val="22"/>
          <w:szCs w:val="22"/>
        </w:rPr>
        <w:t>Subsequent recoveries of an asset that was previously written off, are recognised as a reversal</w:t>
      </w:r>
      <w:r w:rsidRPr="006B328C">
        <w:rPr>
          <w:rFonts w:ascii="Times New Roman" w:hAnsi="Times New Roman"/>
          <w:color w:val="000000" w:themeColor="text1"/>
          <w:sz w:val="22"/>
          <w:szCs w:val="22"/>
          <w:cs/>
        </w:rPr>
        <w:t xml:space="preserve"> </w:t>
      </w:r>
      <w:r w:rsidRPr="006B328C">
        <w:rPr>
          <w:rFonts w:ascii="Times New Roman" w:hAnsi="Times New Roman"/>
          <w:color w:val="000000" w:themeColor="text1"/>
          <w:sz w:val="22"/>
          <w:szCs w:val="22"/>
        </w:rPr>
        <w:t xml:space="preserve">of impairment in profit or loss in the period in which the recovery occurs. </w:t>
      </w:r>
    </w:p>
    <w:p w14:paraId="532C8877" w14:textId="77777777" w:rsidR="005843E5" w:rsidRPr="006B328C" w:rsidRDefault="005843E5" w:rsidP="005843E5">
      <w:pPr>
        <w:pStyle w:val="ListParagraph"/>
        <w:spacing w:line="240" w:lineRule="atLeast"/>
        <w:ind w:left="540"/>
        <w:rPr>
          <w:color w:val="000000" w:themeColor="text1"/>
          <w:szCs w:val="22"/>
          <w:highlight w:val="yellow"/>
          <w:lang w:val="en-US" w:bidi="th-TH"/>
        </w:rPr>
      </w:pPr>
      <w:bookmarkStart w:id="5" w:name="_Hlk36699508"/>
    </w:p>
    <w:bookmarkEnd w:id="5"/>
    <w:p w14:paraId="726B2905" w14:textId="54D20785" w:rsidR="001C0124" w:rsidRPr="006B328C" w:rsidRDefault="001C0124" w:rsidP="001C0124">
      <w:pPr>
        <w:pStyle w:val="BodyText"/>
        <w:spacing w:after="0" w:line="240" w:lineRule="auto"/>
        <w:ind w:left="540"/>
        <w:jc w:val="both"/>
        <w:rPr>
          <w:rFonts w:ascii="Times New Roman" w:hAnsi="Times New Roman" w:cs="Times New Roman"/>
          <w:b/>
          <w:bCs/>
          <w:i/>
          <w:iCs/>
          <w:color w:val="000000" w:themeColor="text1"/>
          <w:sz w:val="22"/>
          <w:szCs w:val="22"/>
        </w:rPr>
      </w:pPr>
      <w:r w:rsidRPr="006B328C">
        <w:rPr>
          <w:rFonts w:ascii="Times New Roman" w:hAnsi="Times New Roman" w:cs="Times New Roman"/>
          <w:b/>
          <w:bCs/>
          <w:i/>
          <w:iCs/>
          <w:color w:val="000000" w:themeColor="text1"/>
          <w:sz w:val="22"/>
          <w:szCs w:val="22"/>
        </w:rPr>
        <w:t xml:space="preserve">Accounting policies applicable before </w:t>
      </w:r>
      <w:r w:rsidR="00A36946" w:rsidRPr="006B328C">
        <w:rPr>
          <w:rFonts w:ascii="Times New Roman" w:hAnsi="Times New Roman" w:cs="Times New Roman"/>
          <w:b/>
          <w:bCs/>
          <w:i/>
          <w:iCs/>
          <w:color w:val="000000" w:themeColor="text1"/>
          <w:sz w:val="22"/>
          <w:szCs w:val="22"/>
        </w:rPr>
        <w:t>1</w:t>
      </w:r>
      <w:r w:rsidRPr="006B328C">
        <w:rPr>
          <w:rFonts w:ascii="Times New Roman" w:hAnsi="Times New Roman" w:cs="Times New Roman"/>
          <w:b/>
          <w:bCs/>
          <w:i/>
          <w:iCs/>
          <w:color w:val="000000" w:themeColor="text1"/>
          <w:sz w:val="22"/>
          <w:szCs w:val="22"/>
        </w:rPr>
        <w:t xml:space="preserve"> January </w:t>
      </w:r>
      <w:r w:rsidR="00A36946" w:rsidRPr="006B328C">
        <w:rPr>
          <w:rFonts w:ascii="Times New Roman" w:hAnsi="Times New Roman" w:cs="Times New Roman"/>
          <w:b/>
          <w:bCs/>
          <w:i/>
          <w:iCs/>
          <w:color w:val="000000" w:themeColor="text1"/>
          <w:sz w:val="22"/>
          <w:szCs w:val="22"/>
        </w:rPr>
        <w:t>2020</w:t>
      </w:r>
    </w:p>
    <w:p w14:paraId="14119271" w14:textId="77777777" w:rsidR="001C0124" w:rsidRPr="006B328C" w:rsidRDefault="001C0124" w:rsidP="001C0124">
      <w:pPr>
        <w:pStyle w:val="BodyText"/>
        <w:spacing w:after="0" w:line="240" w:lineRule="auto"/>
        <w:ind w:left="540"/>
        <w:jc w:val="both"/>
        <w:rPr>
          <w:rFonts w:ascii="Times New Roman" w:hAnsi="Times New Roman" w:cs="Times New Roman"/>
          <w:b/>
          <w:bCs/>
          <w:color w:val="000000" w:themeColor="text1"/>
          <w:sz w:val="22"/>
          <w:szCs w:val="22"/>
          <w:highlight w:val="yellow"/>
        </w:rPr>
      </w:pPr>
    </w:p>
    <w:p w14:paraId="020B19CA" w14:textId="1A87DF41" w:rsidR="001C0124" w:rsidRPr="006B328C" w:rsidRDefault="001C0124" w:rsidP="003A31E8">
      <w:pPr>
        <w:pStyle w:val="BodyText"/>
        <w:spacing w:after="0" w:line="240" w:lineRule="auto"/>
        <w:ind w:left="540"/>
        <w:jc w:val="both"/>
        <w:rPr>
          <w:rFonts w:ascii="Times New Roman" w:hAnsi="Times New Roman" w:cs="Times New Roman"/>
          <w:color w:val="000000" w:themeColor="text1"/>
          <w:sz w:val="22"/>
          <w:szCs w:val="22"/>
        </w:rPr>
      </w:pPr>
      <w:r w:rsidRPr="006B328C">
        <w:rPr>
          <w:rFonts w:ascii="Times New Roman" w:hAnsi="Times New Roman" w:cs="Times New Roman"/>
          <w:color w:val="000000" w:themeColor="text1"/>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0487B218" w14:textId="77777777" w:rsidR="003A31E8" w:rsidRPr="006B328C" w:rsidRDefault="003A31E8" w:rsidP="003A31E8">
      <w:pPr>
        <w:pStyle w:val="BodyText"/>
        <w:spacing w:after="0" w:line="240" w:lineRule="auto"/>
        <w:ind w:left="540"/>
        <w:jc w:val="both"/>
        <w:rPr>
          <w:rFonts w:ascii="Times New Roman" w:hAnsi="Times New Roman" w:cs="Times New Roman"/>
          <w:color w:val="000000" w:themeColor="text1"/>
          <w:sz w:val="22"/>
          <w:szCs w:val="22"/>
        </w:rPr>
      </w:pPr>
    </w:p>
    <w:p w14:paraId="7EE9144D" w14:textId="5256101D" w:rsidR="001C0124" w:rsidRPr="006B328C" w:rsidRDefault="00D02355" w:rsidP="00D02355">
      <w:pPr>
        <w:pStyle w:val="BodyText"/>
        <w:spacing w:after="0" w:line="240" w:lineRule="auto"/>
        <w:ind w:left="540"/>
        <w:jc w:val="both"/>
        <w:rPr>
          <w:rFonts w:ascii="Times New Roman" w:hAnsi="Times New Roman" w:cs="Times New Roman"/>
          <w:color w:val="000000" w:themeColor="text1"/>
          <w:sz w:val="22"/>
          <w:szCs w:val="22"/>
        </w:rPr>
      </w:pPr>
      <w:r w:rsidRPr="006B328C">
        <w:rPr>
          <w:rFonts w:ascii="Times New Roman" w:hAnsi="Times New Roman" w:cs="Times New Roman"/>
          <w:color w:val="000000" w:themeColor="text1"/>
          <w:sz w:val="22"/>
          <w:szCs w:val="22"/>
        </w:rPr>
        <w:t>An impairment loss is recognised if the carrying amount of an asset exceeds its recoverable amount. The impairment loss is recognised in profit or loss</w:t>
      </w:r>
      <w:r w:rsidR="001C0124" w:rsidRPr="006B328C">
        <w:rPr>
          <w:rFonts w:ascii="Times New Roman" w:hAnsi="Times New Roman" w:cs="Times New Roman"/>
          <w:color w:val="000000" w:themeColor="text1"/>
          <w:sz w:val="22"/>
          <w:szCs w:val="22"/>
        </w:rPr>
        <w:t>.</w:t>
      </w:r>
    </w:p>
    <w:p w14:paraId="4EBCC2F8" w14:textId="77777777" w:rsidR="001C0124" w:rsidRPr="006B328C" w:rsidRDefault="001C0124" w:rsidP="001C0124">
      <w:pPr>
        <w:pStyle w:val="BodyText"/>
        <w:spacing w:after="0" w:line="240" w:lineRule="auto"/>
        <w:ind w:left="540"/>
        <w:jc w:val="both"/>
        <w:rPr>
          <w:rFonts w:ascii="Times New Roman" w:hAnsi="Times New Roman" w:cs="Times New Roman"/>
          <w:color w:val="000000" w:themeColor="text1"/>
          <w:sz w:val="22"/>
          <w:szCs w:val="22"/>
        </w:rPr>
      </w:pPr>
    </w:p>
    <w:p w14:paraId="3A909277" w14:textId="6A007DC8" w:rsidR="001C0124" w:rsidRPr="006B328C" w:rsidRDefault="001C0124" w:rsidP="001C0124">
      <w:pPr>
        <w:pStyle w:val="BodyText"/>
        <w:spacing w:after="0" w:line="240" w:lineRule="auto"/>
        <w:ind w:left="540"/>
        <w:jc w:val="both"/>
        <w:rPr>
          <w:rFonts w:ascii="Times New Roman" w:hAnsi="Times New Roman" w:cs="Times New Roman"/>
          <w:b/>
          <w:bCs/>
          <w:color w:val="000000" w:themeColor="text1"/>
          <w:sz w:val="22"/>
          <w:szCs w:val="22"/>
        </w:rPr>
      </w:pPr>
      <w:r w:rsidRPr="006B328C">
        <w:rPr>
          <w:rFonts w:ascii="Times New Roman" w:hAnsi="Times New Roman" w:cs="Times New Roman"/>
          <w:color w:val="000000" w:themeColor="text1"/>
          <w:sz w:val="22"/>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574FA80F" w14:textId="77777777" w:rsidR="001C0124" w:rsidRPr="006B328C" w:rsidRDefault="001C0124" w:rsidP="001C0124">
      <w:pPr>
        <w:pStyle w:val="BodyText"/>
        <w:spacing w:after="0" w:line="240" w:lineRule="auto"/>
        <w:ind w:left="540"/>
        <w:jc w:val="both"/>
        <w:rPr>
          <w:rFonts w:ascii="Times New Roman" w:hAnsi="Times New Roman" w:cs="Times New Roman"/>
          <w:b/>
          <w:bCs/>
          <w:color w:val="000000" w:themeColor="text1"/>
          <w:sz w:val="22"/>
          <w:szCs w:val="22"/>
        </w:rPr>
      </w:pPr>
    </w:p>
    <w:p w14:paraId="25EF3692" w14:textId="77777777" w:rsidR="001C0124" w:rsidRPr="006B328C" w:rsidRDefault="001C0124" w:rsidP="001C0124">
      <w:pPr>
        <w:pStyle w:val="BodyText"/>
        <w:spacing w:after="0" w:line="240" w:lineRule="auto"/>
        <w:ind w:left="540"/>
        <w:jc w:val="both"/>
        <w:rPr>
          <w:rFonts w:ascii="Times New Roman" w:hAnsi="Times New Roman" w:cs="Times New Roman"/>
          <w:i/>
          <w:iCs/>
          <w:color w:val="000000" w:themeColor="text1"/>
          <w:sz w:val="22"/>
          <w:szCs w:val="22"/>
        </w:rPr>
      </w:pPr>
      <w:r w:rsidRPr="006B328C">
        <w:rPr>
          <w:rFonts w:ascii="Times New Roman" w:hAnsi="Times New Roman" w:cs="Times New Roman"/>
          <w:i/>
          <w:iCs/>
          <w:color w:val="000000" w:themeColor="text1"/>
          <w:sz w:val="22"/>
          <w:szCs w:val="22"/>
        </w:rPr>
        <w:t>Calculation of recoverable amount</w:t>
      </w:r>
    </w:p>
    <w:p w14:paraId="650D40D3" w14:textId="77777777" w:rsidR="001C0124" w:rsidRPr="006B328C" w:rsidRDefault="001C0124" w:rsidP="001C0124">
      <w:pPr>
        <w:pStyle w:val="BodyText"/>
        <w:spacing w:after="0" w:line="240" w:lineRule="auto"/>
        <w:ind w:left="540"/>
        <w:jc w:val="both"/>
        <w:rPr>
          <w:rFonts w:ascii="Times New Roman" w:hAnsi="Times New Roman" w:cs="Times New Roman"/>
          <w:b/>
          <w:bCs/>
          <w:color w:val="000000" w:themeColor="text1"/>
          <w:sz w:val="22"/>
          <w:szCs w:val="22"/>
        </w:rPr>
      </w:pPr>
    </w:p>
    <w:p w14:paraId="02E120BC" w14:textId="77777777" w:rsidR="0067666D" w:rsidRPr="006B328C" w:rsidRDefault="001C0124" w:rsidP="0067666D">
      <w:pPr>
        <w:pStyle w:val="BodyText"/>
        <w:spacing w:line="240" w:lineRule="auto"/>
        <w:ind w:left="540"/>
        <w:jc w:val="both"/>
        <w:rPr>
          <w:rFonts w:ascii="Times New Roman" w:hAnsi="Times New Roman" w:cs="Times New Roman"/>
          <w:color w:val="000000" w:themeColor="text1"/>
          <w:sz w:val="22"/>
          <w:szCs w:val="22"/>
        </w:rPr>
      </w:pPr>
      <w:r w:rsidRPr="006B328C">
        <w:rPr>
          <w:rFonts w:ascii="Times New Roman" w:hAnsi="Times New Roman" w:cs="Times New Roman"/>
          <w:color w:val="000000" w:themeColor="text1"/>
          <w:sz w:val="22"/>
          <w:szCs w:val="22"/>
        </w:rPr>
        <w:t>The recoverable amount of available-for-sale financial assets is calculated by reference to the fair value.</w:t>
      </w:r>
    </w:p>
    <w:p w14:paraId="60A24A8F" w14:textId="77777777" w:rsidR="0067666D" w:rsidRPr="006B328C" w:rsidRDefault="0067666D" w:rsidP="0019159C">
      <w:pPr>
        <w:pStyle w:val="BodyText"/>
        <w:spacing w:after="0" w:line="240" w:lineRule="auto"/>
        <w:ind w:left="540"/>
        <w:jc w:val="both"/>
        <w:rPr>
          <w:rFonts w:ascii="Times New Roman" w:hAnsi="Times New Roman" w:cs="Times New Roman"/>
          <w:color w:val="000000" w:themeColor="text1"/>
          <w:sz w:val="22"/>
          <w:szCs w:val="22"/>
        </w:rPr>
      </w:pPr>
    </w:p>
    <w:p w14:paraId="67A22EE8" w14:textId="77777777" w:rsidR="001C0124" w:rsidRPr="006B328C" w:rsidRDefault="001C0124" w:rsidP="001C0124">
      <w:pPr>
        <w:pStyle w:val="BodyText"/>
        <w:spacing w:after="0" w:line="240" w:lineRule="auto"/>
        <w:ind w:left="540"/>
        <w:jc w:val="both"/>
        <w:rPr>
          <w:rFonts w:ascii="Times New Roman" w:hAnsi="Times New Roman" w:cs="Times New Roman"/>
          <w:bCs/>
          <w:i/>
          <w:iCs/>
          <w:color w:val="000000" w:themeColor="text1"/>
          <w:sz w:val="22"/>
          <w:szCs w:val="22"/>
        </w:rPr>
      </w:pPr>
      <w:r w:rsidRPr="006B328C">
        <w:rPr>
          <w:rFonts w:ascii="Times New Roman" w:hAnsi="Times New Roman" w:cs="Times New Roman"/>
          <w:bCs/>
          <w:i/>
          <w:iCs/>
          <w:color w:val="000000" w:themeColor="text1"/>
          <w:sz w:val="22"/>
          <w:szCs w:val="22"/>
        </w:rPr>
        <w:t>Reversal of impairment</w:t>
      </w:r>
    </w:p>
    <w:p w14:paraId="53EE5804" w14:textId="77777777" w:rsidR="001C0124" w:rsidRPr="006B328C" w:rsidRDefault="001C0124" w:rsidP="001C0124">
      <w:pPr>
        <w:pStyle w:val="BodyText"/>
        <w:spacing w:after="0" w:line="240" w:lineRule="auto"/>
        <w:ind w:left="540"/>
        <w:jc w:val="both"/>
        <w:rPr>
          <w:rFonts w:ascii="Times New Roman" w:hAnsi="Times New Roman" w:cs="Times New Roman"/>
          <w:b/>
          <w:bCs/>
          <w:color w:val="000000" w:themeColor="text1"/>
          <w:sz w:val="22"/>
          <w:szCs w:val="22"/>
        </w:rPr>
      </w:pPr>
    </w:p>
    <w:p w14:paraId="79B37435" w14:textId="7848E622" w:rsidR="001C0124" w:rsidRPr="006B328C" w:rsidRDefault="001C0124" w:rsidP="001C0124">
      <w:pPr>
        <w:pStyle w:val="BodyText"/>
        <w:shd w:val="clear" w:color="auto" w:fill="FFFFFF"/>
        <w:spacing w:after="0" w:line="240" w:lineRule="auto"/>
        <w:ind w:left="540"/>
        <w:jc w:val="both"/>
        <w:rPr>
          <w:rFonts w:ascii="Times New Roman" w:hAnsi="Times New Roman" w:cs="Times New Roman"/>
          <w:color w:val="000000" w:themeColor="text1"/>
          <w:sz w:val="22"/>
          <w:szCs w:val="22"/>
        </w:rPr>
      </w:pPr>
      <w:r w:rsidRPr="006B328C">
        <w:rPr>
          <w:rFonts w:ascii="Times New Roman" w:hAnsi="Times New Roman" w:cs="Times New Roman"/>
          <w:color w:val="000000" w:themeColor="text1"/>
          <w:sz w:val="22"/>
          <w:szCs w:val="22"/>
        </w:rPr>
        <w:t>An impairment loss in respect of a financial asset is reversed if the subsequent increase in recoverable amount can be related objectively to an event occurring after the impairment loss was recognised in profit or loss. For available-for-sale financial assets that are equity securities, the reversal is recognised in other comprehensive income.</w:t>
      </w:r>
    </w:p>
    <w:p w14:paraId="1FB1A80E" w14:textId="1FED4BE8" w:rsidR="00624A23" w:rsidRDefault="00624A23" w:rsidP="001C0124">
      <w:pPr>
        <w:pStyle w:val="BodyText"/>
        <w:shd w:val="clear" w:color="auto" w:fill="FFFFFF"/>
        <w:spacing w:after="0" w:line="240" w:lineRule="auto"/>
        <w:ind w:left="540"/>
        <w:jc w:val="both"/>
        <w:rPr>
          <w:rFonts w:ascii="Times New Roman" w:hAnsi="Times New Roman" w:cs="Times New Roman"/>
          <w:sz w:val="22"/>
          <w:szCs w:val="22"/>
          <w:cs/>
        </w:rPr>
      </w:pPr>
      <w:r w:rsidRPr="00AF750B">
        <w:rPr>
          <w:rFonts w:ascii="Times New Roman" w:hAnsi="Times New Roman" w:cs="Angsana New"/>
          <w:color w:val="000000" w:themeColor="text1"/>
          <w:sz w:val="22"/>
          <w:szCs w:val="22"/>
          <w:cs/>
        </w:rPr>
        <w:br w:type="page"/>
      </w:r>
    </w:p>
    <w:p w14:paraId="2A1962DF" w14:textId="6EDF640D" w:rsidR="00A07A12" w:rsidRDefault="00A07A12" w:rsidP="00D0771C">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223C03">
        <w:rPr>
          <w:rFonts w:ascii="Times New Roman" w:hAnsi="Times New Roman"/>
          <w:b/>
          <w:bCs/>
          <w:i/>
          <w:iCs/>
          <w:sz w:val="22"/>
          <w:szCs w:val="22"/>
        </w:rPr>
        <w:t>Impairment of non-financial assets</w:t>
      </w:r>
      <w:r w:rsidRPr="00DF17DA">
        <w:rPr>
          <w:rFonts w:ascii="Times New Roman" w:hAnsi="Times New Roman"/>
          <w:b/>
          <w:bCs/>
          <w:i/>
          <w:iCs/>
          <w:sz w:val="22"/>
          <w:szCs w:val="22"/>
        </w:rPr>
        <w:t xml:space="preserve"> </w:t>
      </w:r>
    </w:p>
    <w:p w14:paraId="0B0E35FF" w14:textId="77777777" w:rsidR="00D0771C" w:rsidRPr="00D0771C" w:rsidRDefault="00D0771C" w:rsidP="00D0771C">
      <w:pPr>
        <w:pStyle w:val="BodyText"/>
        <w:spacing w:after="0" w:line="240" w:lineRule="auto"/>
        <w:ind w:left="540"/>
        <w:jc w:val="both"/>
        <w:rPr>
          <w:rFonts w:ascii="Times New Roman" w:hAnsi="Times New Roman"/>
          <w:b/>
          <w:bCs/>
          <w:i/>
          <w:iCs/>
          <w:sz w:val="22"/>
          <w:szCs w:val="22"/>
        </w:rPr>
      </w:pPr>
    </w:p>
    <w:p w14:paraId="4292C069" w14:textId="7D7630E0" w:rsidR="00A07A12" w:rsidRPr="005C5D75" w:rsidRDefault="00A07A12" w:rsidP="00A07A12">
      <w:pPr>
        <w:pStyle w:val="BodyText"/>
        <w:spacing w:after="0" w:line="240" w:lineRule="auto"/>
        <w:ind w:left="540"/>
        <w:jc w:val="both"/>
        <w:rPr>
          <w:rFonts w:ascii="Times New Roman" w:hAnsi="Times New Roman" w:cs="Times New Roman"/>
          <w:sz w:val="22"/>
          <w:szCs w:val="22"/>
        </w:rPr>
      </w:pPr>
      <w:r w:rsidRPr="005C5D75">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12EC53F7" w14:textId="77777777" w:rsidR="00A07A12" w:rsidRPr="005C5D75" w:rsidRDefault="00A07A12" w:rsidP="00A07A12">
      <w:pPr>
        <w:pStyle w:val="BodyText"/>
        <w:spacing w:after="0" w:line="240" w:lineRule="auto"/>
        <w:ind w:left="540"/>
        <w:jc w:val="both"/>
        <w:rPr>
          <w:rFonts w:ascii="Times New Roman" w:hAnsi="Times New Roman" w:cs="Times New Roman"/>
          <w:sz w:val="22"/>
          <w:szCs w:val="22"/>
        </w:rPr>
      </w:pPr>
    </w:p>
    <w:p w14:paraId="0F5DD9B7" w14:textId="7DCF002E" w:rsidR="00A07A12" w:rsidRPr="005C5D75" w:rsidRDefault="00A07A12" w:rsidP="00A07A12">
      <w:pPr>
        <w:pStyle w:val="BodyText"/>
        <w:spacing w:after="0" w:line="240" w:lineRule="auto"/>
        <w:ind w:left="540"/>
        <w:jc w:val="both"/>
        <w:rPr>
          <w:rFonts w:ascii="Times New Roman" w:hAnsi="Times New Roman" w:cs="Times New Roman"/>
          <w:sz w:val="22"/>
          <w:szCs w:val="22"/>
        </w:rPr>
      </w:pPr>
      <w:r w:rsidRPr="005C5D75">
        <w:rPr>
          <w:rFonts w:ascii="Times New Roman" w:hAnsi="Times New Roman" w:cs="Times New Roman"/>
          <w:sz w:val="22"/>
          <w:szCs w:val="22"/>
        </w:rPr>
        <w:t>An impairment loss is recognised if the carrying amount of an asset exceeds its recoverable amount. The impairment loss is recognised in profit or loss unless it reverses a previous revaluation credited to equity, in which case it is charged to equity</w:t>
      </w:r>
      <w:r w:rsidR="00D97785" w:rsidRPr="005C5D75">
        <w:rPr>
          <w:rFonts w:ascii="Times New Roman" w:hAnsi="Times New Roman" w:cs="Times New Roman"/>
          <w:sz w:val="22"/>
          <w:szCs w:val="22"/>
        </w:rPr>
        <w:t>.</w:t>
      </w:r>
    </w:p>
    <w:p w14:paraId="1E75F0B0" w14:textId="77777777" w:rsidR="00A07A12" w:rsidRDefault="00A07A12" w:rsidP="00A07A12">
      <w:pPr>
        <w:spacing w:line="240" w:lineRule="auto"/>
        <w:ind w:left="540"/>
        <w:rPr>
          <w:b/>
          <w:bCs/>
          <w:color w:val="0000FF"/>
          <w:sz w:val="20"/>
        </w:rPr>
      </w:pPr>
    </w:p>
    <w:p w14:paraId="2D9F540C" w14:textId="58EE3A03" w:rsidR="00A07A12" w:rsidRPr="00A942A5" w:rsidRDefault="00A07A12" w:rsidP="00A07A12">
      <w:pPr>
        <w:spacing w:line="240" w:lineRule="auto"/>
        <w:ind w:left="540"/>
        <w:rPr>
          <w:rFonts w:ascii="Times New Roman" w:hAnsi="Times New Roman"/>
          <w:i/>
          <w:iCs/>
          <w:sz w:val="22"/>
          <w:szCs w:val="20"/>
        </w:rPr>
      </w:pPr>
      <w:r w:rsidRPr="00A942A5">
        <w:rPr>
          <w:rFonts w:ascii="Times New Roman" w:hAnsi="Times New Roman"/>
          <w:i/>
          <w:iCs/>
          <w:sz w:val="22"/>
          <w:szCs w:val="20"/>
        </w:rPr>
        <w:t>Calculation of recoverable amount</w:t>
      </w:r>
      <w:r w:rsidRPr="00A942A5">
        <w:rPr>
          <w:rFonts w:ascii="Times New Roman" w:hAnsi="Times New Roman"/>
          <w:b/>
          <w:bCs/>
          <w:color w:val="0000FF"/>
          <w:sz w:val="22"/>
          <w:szCs w:val="20"/>
        </w:rPr>
        <w:t xml:space="preserve"> </w:t>
      </w:r>
    </w:p>
    <w:p w14:paraId="54682E78" w14:textId="77777777" w:rsidR="00A07A12" w:rsidRPr="0074416E" w:rsidRDefault="00A07A12" w:rsidP="00A07A12">
      <w:pPr>
        <w:pStyle w:val="BodyText"/>
        <w:shd w:val="clear" w:color="auto" w:fill="FFFFFF"/>
        <w:spacing w:after="0" w:line="240" w:lineRule="auto"/>
        <w:ind w:left="540"/>
        <w:jc w:val="both"/>
        <w:rPr>
          <w:sz w:val="20"/>
        </w:rPr>
      </w:pPr>
    </w:p>
    <w:p w14:paraId="3BCB90D4" w14:textId="77777777" w:rsidR="00A07A12" w:rsidRPr="005C5D75" w:rsidRDefault="00A07A12" w:rsidP="00A07A12">
      <w:pPr>
        <w:pStyle w:val="BodyText"/>
        <w:shd w:val="clear" w:color="auto" w:fill="FFFFFF"/>
        <w:spacing w:after="0" w:line="240" w:lineRule="auto"/>
        <w:ind w:left="540"/>
        <w:jc w:val="both"/>
        <w:rPr>
          <w:rFonts w:ascii="Times New Roman" w:hAnsi="Times New Roman" w:cs="Times New Roman"/>
          <w:sz w:val="22"/>
          <w:szCs w:val="22"/>
        </w:rPr>
      </w:pPr>
      <w:r w:rsidRPr="005C5D75">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BFD822E" w14:textId="77777777" w:rsidR="005C5D75" w:rsidRPr="005C5D75" w:rsidRDefault="005C5D75" w:rsidP="00A07A12">
      <w:pPr>
        <w:pStyle w:val="BodyText"/>
        <w:shd w:val="clear" w:color="auto" w:fill="FFFFFF"/>
        <w:spacing w:after="0" w:line="240" w:lineRule="auto"/>
        <w:ind w:left="540"/>
        <w:jc w:val="both"/>
        <w:rPr>
          <w:rFonts w:ascii="Times New Roman" w:hAnsi="Times New Roman" w:cs="Times New Roman"/>
          <w:sz w:val="22"/>
          <w:szCs w:val="22"/>
        </w:rPr>
      </w:pPr>
    </w:p>
    <w:p w14:paraId="4534C227" w14:textId="4634740F" w:rsidR="00A07A12" w:rsidRPr="005C5D75" w:rsidRDefault="00A07A12" w:rsidP="00A07A12">
      <w:pPr>
        <w:pStyle w:val="BodyText"/>
        <w:shd w:val="clear" w:color="auto" w:fill="FFFFFF"/>
        <w:spacing w:after="0" w:line="240" w:lineRule="auto"/>
        <w:ind w:left="540"/>
        <w:jc w:val="both"/>
        <w:rPr>
          <w:rFonts w:ascii="Times New Roman" w:hAnsi="Times New Roman" w:cs="Times New Roman"/>
          <w:bCs/>
          <w:i/>
          <w:iCs/>
          <w:sz w:val="22"/>
          <w:szCs w:val="20"/>
        </w:rPr>
      </w:pPr>
      <w:r w:rsidRPr="005C5D75">
        <w:rPr>
          <w:rFonts w:ascii="Times New Roman" w:hAnsi="Times New Roman" w:cs="Times New Roman"/>
          <w:bCs/>
          <w:i/>
          <w:iCs/>
          <w:sz w:val="22"/>
          <w:szCs w:val="20"/>
        </w:rPr>
        <w:t xml:space="preserve">Reversal of impairment </w:t>
      </w:r>
    </w:p>
    <w:p w14:paraId="14093B5F" w14:textId="77777777" w:rsidR="00A07A12" w:rsidRPr="0074416E" w:rsidRDefault="00A07A12" w:rsidP="00A07A12">
      <w:pPr>
        <w:pStyle w:val="BodyText"/>
        <w:spacing w:after="0" w:line="240" w:lineRule="auto"/>
        <w:ind w:left="540"/>
        <w:jc w:val="both"/>
        <w:rPr>
          <w:sz w:val="20"/>
        </w:rPr>
      </w:pPr>
    </w:p>
    <w:p w14:paraId="41375FE3" w14:textId="3DFBB6E8" w:rsidR="00A07A12" w:rsidRPr="005C5D75" w:rsidRDefault="00A07A12" w:rsidP="00A07A12">
      <w:pPr>
        <w:pStyle w:val="BodyText"/>
        <w:spacing w:after="0" w:line="240" w:lineRule="auto"/>
        <w:ind w:left="540"/>
        <w:jc w:val="both"/>
        <w:rPr>
          <w:rFonts w:ascii="Times New Roman" w:hAnsi="Times New Roman" w:cs="Times New Roman"/>
          <w:sz w:val="22"/>
          <w:szCs w:val="22"/>
        </w:rPr>
      </w:pPr>
      <w:r w:rsidRPr="005C5D75">
        <w:rPr>
          <w:rFonts w:ascii="Times New Roman" w:hAnsi="Times New Roman" w:cs="Times New Roman"/>
          <w:sz w:val="22"/>
          <w:szCs w:val="22"/>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7827C326" w14:textId="77777777" w:rsidR="0067666D" w:rsidRPr="001C0124" w:rsidRDefault="0067666D" w:rsidP="001C0124">
      <w:pPr>
        <w:pStyle w:val="BodyText"/>
        <w:shd w:val="clear" w:color="auto" w:fill="FFFFFF"/>
        <w:spacing w:after="0" w:line="240" w:lineRule="auto"/>
        <w:ind w:left="540"/>
        <w:jc w:val="both"/>
        <w:rPr>
          <w:rFonts w:ascii="Times New Roman" w:hAnsi="Times New Roman" w:cs="Times New Roman"/>
          <w:sz w:val="22"/>
          <w:szCs w:val="22"/>
        </w:rPr>
      </w:pPr>
    </w:p>
    <w:p w14:paraId="218A4502" w14:textId="77777777" w:rsidR="00DF17DA" w:rsidRPr="00DF17DA"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 xml:space="preserve">Employee benefits </w:t>
      </w:r>
    </w:p>
    <w:p w14:paraId="5086249C" w14:textId="77777777" w:rsidR="00DF17DA" w:rsidRPr="00DF17DA" w:rsidRDefault="00DF17DA" w:rsidP="00DF17DA">
      <w:pPr>
        <w:rPr>
          <w:lang w:val="en-GB" w:bidi="ar-SA"/>
        </w:rPr>
      </w:pPr>
    </w:p>
    <w:p w14:paraId="45374811" w14:textId="06F100D9" w:rsidR="00DF17DA" w:rsidRPr="00BC3618" w:rsidRDefault="00AF750B"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Pr>
          <w:rFonts w:ascii="Times New Roman" w:eastAsia="Calibri" w:hAnsi="Times New Roman" w:cs="Univers 45 Light"/>
          <w:bCs/>
          <w:i/>
          <w:iCs/>
          <w:color w:val="000000"/>
          <w:sz w:val="22"/>
          <w:szCs w:val="22"/>
        </w:rPr>
        <w:t>C</w:t>
      </w:r>
      <w:r w:rsidR="00DF17DA" w:rsidRPr="00BC3618">
        <w:rPr>
          <w:rFonts w:ascii="Times New Roman" w:eastAsia="Calibri" w:hAnsi="Times New Roman" w:cs="Univers 45 Light"/>
          <w:bCs/>
          <w:i/>
          <w:iCs/>
          <w:color w:val="000000"/>
          <w:sz w:val="22"/>
          <w:szCs w:val="22"/>
        </w:rPr>
        <w:t>ontribution plan</w:t>
      </w:r>
    </w:p>
    <w:p w14:paraId="74D49461" w14:textId="77777777" w:rsidR="00DF17DA" w:rsidRPr="00DF17DA" w:rsidRDefault="00DF17DA" w:rsidP="00DF17DA">
      <w:pPr>
        <w:rPr>
          <w:lang w:val="en-GB" w:bidi="ar-SA"/>
        </w:rPr>
      </w:pPr>
    </w:p>
    <w:p w14:paraId="1A4D5623" w14:textId="66BA3C80" w:rsidR="00DF17DA" w:rsidRDefault="00DF17DA" w:rsidP="00DF17DA">
      <w:pPr>
        <w:tabs>
          <w:tab w:val="clear" w:pos="454"/>
          <w:tab w:val="clear" w:pos="680"/>
          <w:tab w:val="left" w:pos="540"/>
        </w:tabs>
        <w:ind w:left="540"/>
        <w:jc w:val="thaiDistribute"/>
        <w:rPr>
          <w:rFonts w:ascii="Times New Roman" w:eastAsia="Calibri" w:hAnsi="Times New Roman" w:cs="Cordia New"/>
          <w:sz w:val="22"/>
          <w:szCs w:val="22"/>
        </w:rPr>
      </w:pPr>
      <w:r w:rsidRPr="00DF17DA">
        <w:rPr>
          <w:rFonts w:ascii="Times New Roman" w:eastAsia="Calibri" w:hAnsi="Times New Roman" w:cs="Cordia New"/>
          <w:sz w:val="22"/>
          <w:szCs w:val="22"/>
        </w:rPr>
        <w:t>Obligations for contributions to contribution plans are expensed as the related service is provided.</w:t>
      </w:r>
    </w:p>
    <w:p w14:paraId="7750015E" w14:textId="535161E4" w:rsidR="005C5D75" w:rsidRDefault="005C5D75" w:rsidP="00DF17DA">
      <w:pPr>
        <w:tabs>
          <w:tab w:val="clear" w:pos="454"/>
          <w:tab w:val="clear" w:pos="680"/>
          <w:tab w:val="left" w:pos="540"/>
        </w:tabs>
        <w:ind w:left="540"/>
        <w:jc w:val="thaiDistribute"/>
        <w:rPr>
          <w:rFonts w:ascii="Times New Roman" w:eastAsia="Calibri" w:hAnsi="Times New Roman" w:cs="Cordia New"/>
          <w:sz w:val="22"/>
          <w:szCs w:val="22"/>
        </w:rPr>
      </w:pPr>
    </w:p>
    <w:p w14:paraId="02ECA2CA" w14:textId="63B5D0A2" w:rsidR="00DF17DA" w:rsidRPr="00BC3618" w:rsidRDefault="00DF17DA" w:rsidP="005C5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Calibri" w:hAnsi="Times New Roman" w:cs="Univers 45 Light"/>
          <w:bCs/>
          <w:i/>
          <w:iCs/>
          <w:color w:val="000000"/>
          <w:sz w:val="22"/>
          <w:szCs w:val="22"/>
        </w:rPr>
      </w:pPr>
      <w:r w:rsidRPr="00BC3618">
        <w:rPr>
          <w:rFonts w:ascii="Times New Roman" w:eastAsia="Calibri" w:hAnsi="Times New Roman" w:cs="Univers 45 Light"/>
          <w:bCs/>
          <w:i/>
          <w:iCs/>
          <w:color w:val="000000"/>
          <w:sz w:val="22"/>
          <w:szCs w:val="22"/>
        </w:rPr>
        <w:t>Defined benefit plans</w:t>
      </w:r>
    </w:p>
    <w:p w14:paraId="4B2DC838"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olor w:val="000000"/>
          <w:sz w:val="22"/>
          <w:szCs w:val="22"/>
        </w:rPr>
      </w:pPr>
    </w:p>
    <w:p w14:paraId="3666E5F6" w14:textId="77777777" w:rsidR="00DF17DA" w:rsidRPr="00DF17DA" w:rsidRDefault="00DF17DA" w:rsidP="00DF17DA">
      <w:pPr>
        <w:ind w:left="540"/>
        <w:jc w:val="both"/>
        <w:rPr>
          <w:rFonts w:ascii="Times New Roman" w:eastAsia="Calibri" w:hAnsi="Times New Roman"/>
          <w:b/>
          <w:bCs/>
          <w:color w:val="0000FF"/>
          <w:sz w:val="22"/>
          <w:szCs w:val="22"/>
        </w:rPr>
      </w:pPr>
      <w:r w:rsidRPr="00DF17DA">
        <w:rPr>
          <w:rFonts w:ascii="Times New Roman" w:eastAsia="Calibri" w:hAnsi="Times New Roman"/>
          <w:color w:val="000000"/>
          <w:sz w:val="22"/>
          <w:szCs w:val="22"/>
        </w:rPr>
        <w:t xml:space="preserve">The Group’s net obligation in respect of benefit plans is calculated separately for each plan by estimating the amount of future benefit that employees have earned in the current and prior periods, discounting that amount. </w:t>
      </w:r>
    </w:p>
    <w:p w14:paraId="2490E224" w14:textId="77777777" w:rsidR="00DF17DA" w:rsidRPr="00DF17DA" w:rsidRDefault="00DF17DA" w:rsidP="00DF17DA">
      <w:pPr>
        <w:ind w:left="540"/>
        <w:jc w:val="both"/>
        <w:rPr>
          <w:rFonts w:ascii="Times New Roman" w:eastAsia="Calibri" w:hAnsi="Times New Roman"/>
          <w:b/>
          <w:bCs/>
          <w:color w:val="0000FF"/>
          <w:sz w:val="22"/>
          <w:szCs w:val="22"/>
        </w:rPr>
      </w:pPr>
    </w:p>
    <w:p w14:paraId="65403566" w14:textId="4260A3BD" w:rsidR="00DF17DA" w:rsidRPr="00DF17DA" w:rsidRDefault="00DF17DA" w:rsidP="00DF17DA">
      <w:pPr>
        <w:ind w:left="540"/>
        <w:jc w:val="both"/>
        <w:rPr>
          <w:rFonts w:ascii="Times New Roman" w:eastAsia="Calibri" w:hAnsi="Times New Roman" w:cs="Cordia New"/>
          <w:sz w:val="22"/>
          <w:szCs w:val="22"/>
        </w:rPr>
      </w:pPr>
      <w:r w:rsidRPr="00DF17DA">
        <w:rPr>
          <w:rFonts w:ascii="Times New Roman" w:eastAsia="Calibri" w:hAnsi="Times New Roman"/>
          <w:sz w:val="22"/>
          <w:szCs w:val="22"/>
        </w:rPr>
        <w:t xml:space="preserve">The calculation of defined benefit obligations is performed </w:t>
      </w:r>
      <w:r w:rsidR="009C7792">
        <w:rPr>
          <w:rFonts w:ascii="Times New Roman" w:eastAsia="Calibri" w:hAnsi="Times New Roman"/>
          <w:sz w:val="22"/>
          <w:szCs w:val="22"/>
        </w:rPr>
        <w:t xml:space="preserve">regularly </w:t>
      </w:r>
      <w:r w:rsidRPr="00DF17DA">
        <w:rPr>
          <w:rFonts w:ascii="Times New Roman" w:eastAsia="Calibri" w:hAnsi="Times New Roman"/>
          <w:sz w:val="22"/>
          <w:szCs w:val="22"/>
        </w:rPr>
        <w:t xml:space="preserve">by a qualified actuary using the projected unit credit method. </w:t>
      </w:r>
    </w:p>
    <w:p w14:paraId="6B4D7E57" w14:textId="77777777" w:rsidR="00DF17DA" w:rsidRPr="00DF17DA" w:rsidRDefault="00DF17DA" w:rsidP="00DF17DA">
      <w:pPr>
        <w:ind w:left="540"/>
        <w:jc w:val="both"/>
        <w:rPr>
          <w:rFonts w:ascii="Times New Roman" w:eastAsia="Calibri" w:hAnsi="Times New Roman"/>
          <w:sz w:val="22"/>
          <w:szCs w:val="22"/>
        </w:rPr>
      </w:pPr>
    </w:p>
    <w:p w14:paraId="16F4CC37" w14:textId="1A1FFEB7" w:rsidR="00DF17DA" w:rsidRPr="00DF17DA" w:rsidRDefault="00DF17DA" w:rsidP="00DF17DA">
      <w:pPr>
        <w:ind w:left="540"/>
        <w:jc w:val="both"/>
        <w:rPr>
          <w:rFonts w:ascii="Times New Roman" w:eastAsia="Calibri" w:hAnsi="Times New Roman"/>
          <w:sz w:val="22"/>
          <w:szCs w:val="22"/>
        </w:rPr>
      </w:pPr>
      <w:r w:rsidRPr="00DF17DA">
        <w:rPr>
          <w:rFonts w:ascii="Times New Roman" w:eastAsia="Calibri" w:hAnsi="Times New Roman"/>
          <w:sz w:val="22"/>
          <w:szCs w:val="22"/>
        </w:rPr>
        <w:t>Remeasurements of the net defined benefit liability, actuarial gain or loss are recogni</w:t>
      </w:r>
      <w:r w:rsidR="000E5644">
        <w:rPr>
          <w:rFonts w:ascii="Times New Roman" w:eastAsia="Calibri" w:hAnsi="Times New Roman"/>
          <w:sz w:val="22"/>
          <w:szCs w:val="22"/>
        </w:rPr>
        <w:t>s</w:t>
      </w:r>
      <w:r w:rsidRPr="00DF17DA">
        <w:rPr>
          <w:rFonts w:ascii="Times New Roman" w:eastAsia="Calibri" w:hAnsi="Times New Roman"/>
          <w:sz w:val="22"/>
          <w:szCs w:val="22"/>
        </w:rPr>
        <w:t xml:space="preserve">ed immediately in </w:t>
      </w:r>
      <w:r w:rsidR="000E5644">
        <w:rPr>
          <w:rFonts w:ascii="Times New Roman" w:eastAsia="Calibri" w:hAnsi="Times New Roman"/>
          <w:sz w:val="22"/>
          <w:szCs w:val="22"/>
        </w:rPr>
        <w:t>OCI</w:t>
      </w:r>
      <w:r w:rsidRPr="00DF17DA">
        <w:rPr>
          <w:rFonts w:ascii="Times New Roman" w:eastAsia="Calibri" w:hAnsi="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Net interest expense and other expenses related to defined benefit plans are recognised in profit or loss.</w:t>
      </w:r>
    </w:p>
    <w:p w14:paraId="484B1027" w14:textId="77777777" w:rsidR="00DF17DA" w:rsidRPr="00DF17DA" w:rsidRDefault="00DF17DA" w:rsidP="00DF17DA">
      <w:pPr>
        <w:ind w:left="540"/>
        <w:jc w:val="both"/>
        <w:rPr>
          <w:rFonts w:ascii="Times New Roman" w:eastAsia="Calibri" w:hAnsi="Times New Roman"/>
          <w:sz w:val="22"/>
          <w:szCs w:val="22"/>
        </w:rPr>
      </w:pPr>
    </w:p>
    <w:p w14:paraId="02B78E86" w14:textId="77777777" w:rsidR="00DF17DA" w:rsidRPr="00DF17DA" w:rsidRDefault="00DF17DA" w:rsidP="00DF17DA">
      <w:pPr>
        <w:ind w:left="540"/>
        <w:jc w:val="both"/>
        <w:rPr>
          <w:rFonts w:ascii="Times New Roman" w:eastAsia="Calibri" w:hAnsi="Times New Roman"/>
          <w:sz w:val="22"/>
          <w:szCs w:val="22"/>
        </w:rPr>
      </w:pPr>
      <w:r w:rsidRPr="00DF17DA">
        <w:rPr>
          <w:rFonts w:ascii="Times New Roman" w:eastAsia="Calibri" w:hAnsi="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DF17DA">
        <w:rPr>
          <w:rFonts w:ascii="Times New Roman" w:eastAsia="Calibri" w:hAnsi="Times New Roman"/>
          <w:color w:val="0000FF"/>
          <w:sz w:val="22"/>
          <w:szCs w:val="22"/>
        </w:rPr>
        <w:t xml:space="preserve"> </w:t>
      </w:r>
    </w:p>
    <w:p w14:paraId="4F148C14" w14:textId="77777777" w:rsidR="00130832" w:rsidRDefault="00130832"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Pr>
          <w:rFonts w:ascii="Times New Roman" w:eastAsia="Calibri" w:hAnsi="Times New Roman" w:cs="Univers 45 Light"/>
          <w:bCs/>
          <w:i/>
          <w:iCs/>
          <w:color w:val="000000"/>
          <w:sz w:val="22"/>
          <w:szCs w:val="22"/>
        </w:rPr>
        <w:br w:type="page"/>
      </w:r>
    </w:p>
    <w:p w14:paraId="27C2BE82" w14:textId="3E1F3A83"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BC3618">
        <w:rPr>
          <w:rFonts w:ascii="Times New Roman" w:eastAsia="Calibri" w:hAnsi="Times New Roman" w:cs="Univers 45 Light"/>
          <w:bCs/>
          <w:i/>
          <w:iCs/>
          <w:color w:val="000000"/>
          <w:sz w:val="22"/>
          <w:szCs w:val="22"/>
        </w:rPr>
        <w:t>Other long-term employee benefits</w:t>
      </w:r>
    </w:p>
    <w:p w14:paraId="75133766" w14:textId="77777777" w:rsidR="00DF17DA" w:rsidRPr="00DF17DA" w:rsidRDefault="00DF17DA" w:rsidP="00DF17DA">
      <w:pPr>
        <w:ind w:left="540"/>
        <w:jc w:val="both"/>
        <w:rPr>
          <w:rFonts w:eastAsia="Calibri" w:cs="Cordia New"/>
        </w:rPr>
      </w:pPr>
    </w:p>
    <w:p w14:paraId="7D412A67" w14:textId="23E65326" w:rsid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heme="minorBidi"/>
          <w:bCs/>
          <w:color w:val="000000"/>
          <w:sz w:val="22"/>
          <w:szCs w:val="22"/>
          <w:lang w:val="en-GB"/>
        </w:rPr>
      </w:pPr>
      <w:r w:rsidRPr="00BC3618">
        <w:rPr>
          <w:rFonts w:ascii="Times New Roman" w:eastAsia="Calibri" w:hAnsi="Times New Roman"/>
          <w:bCs/>
          <w:color w:val="000000"/>
          <w:sz w:val="22"/>
          <w:szCs w:val="22"/>
          <w:lang w:val="en-GB"/>
        </w:rPr>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sidR="00D87995">
        <w:rPr>
          <w:rFonts w:ascii="Times New Roman" w:eastAsia="Calibri" w:hAnsi="Times New Roman"/>
          <w:bCs/>
          <w:color w:val="000000"/>
          <w:sz w:val="22"/>
          <w:szCs w:val="22"/>
          <w:lang w:val="en-GB"/>
        </w:rPr>
        <w:t>s</w:t>
      </w:r>
      <w:r w:rsidRPr="00BC3618">
        <w:rPr>
          <w:rFonts w:ascii="Times New Roman" w:eastAsia="Calibri" w:hAnsi="Times New Roman"/>
          <w:bCs/>
          <w:color w:val="000000"/>
          <w:sz w:val="22"/>
          <w:szCs w:val="22"/>
          <w:lang w:val="en-GB"/>
        </w:rPr>
        <w:t xml:space="preserve">ed in profit or loss in the period in which they arise. </w:t>
      </w:r>
    </w:p>
    <w:p w14:paraId="5610A4EE" w14:textId="357EBCD7" w:rsidR="00674729" w:rsidRDefault="00674729"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heme="minorBidi"/>
          <w:b/>
          <w:bCs/>
          <w:color w:val="0000FF"/>
          <w:sz w:val="22"/>
          <w:szCs w:val="22"/>
          <w:lang w:val="en-GB"/>
        </w:rPr>
      </w:pPr>
    </w:p>
    <w:p w14:paraId="27BE02E3" w14:textId="77777777" w:rsidR="00674729" w:rsidRPr="00674729" w:rsidRDefault="00674729" w:rsidP="0067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674729">
        <w:rPr>
          <w:rFonts w:ascii="Times New Roman" w:eastAsia="Calibri" w:hAnsi="Times New Roman" w:cs="Univers 45 Light"/>
          <w:bCs/>
          <w:i/>
          <w:iCs/>
          <w:color w:val="000000"/>
          <w:sz w:val="22"/>
          <w:szCs w:val="22"/>
        </w:rPr>
        <w:t>Termination benefits</w:t>
      </w:r>
    </w:p>
    <w:p w14:paraId="3F817B3B" w14:textId="77777777" w:rsidR="00674729" w:rsidRPr="0074416E" w:rsidRDefault="00674729" w:rsidP="00674729">
      <w:pPr>
        <w:pStyle w:val="BodyText"/>
        <w:spacing w:after="0" w:line="240" w:lineRule="auto"/>
        <w:ind w:left="540"/>
        <w:jc w:val="both"/>
        <w:rPr>
          <w:sz w:val="20"/>
        </w:rPr>
      </w:pPr>
    </w:p>
    <w:p w14:paraId="747E2E2A" w14:textId="03805C37" w:rsidR="00674729" w:rsidRDefault="00674729" w:rsidP="0067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heme="minorBidi"/>
          <w:bCs/>
          <w:color w:val="000000"/>
          <w:sz w:val="22"/>
          <w:szCs w:val="22"/>
          <w:lang w:val="en-GB"/>
        </w:rPr>
      </w:pPr>
      <w:r w:rsidRPr="00674729">
        <w:rPr>
          <w:rFonts w:ascii="Times New Roman" w:eastAsia="Calibri" w:hAnsi="Times New Roman"/>
          <w:bCs/>
          <w:color w:val="000000"/>
          <w:sz w:val="22"/>
          <w:szCs w:val="22"/>
          <w:lang w:val="en-GB"/>
        </w:rPr>
        <w:t>Termination benefits are expensed at the earlier of when the Group</w:t>
      </w:r>
      <w:r w:rsidR="005C5D75">
        <w:rPr>
          <w:rFonts w:ascii="Times New Roman" w:eastAsia="Calibri" w:hAnsi="Times New Roman"/>
          <w:bCs/>
          <w:color w:val="000000"/>
          <w:sz w:val="22"/>
          <w:szCs w:val="22"/>
          <w:lang w:val="en-GB"/>
        </w:rPr>
        <w:t xml:space="preserve"> </w:t>
      </w:r>
      <w:r w:rsidRPr="00674729">
        <w:rPr>
          <w:rFonts w:ascii="Times New Roman" w:eastAsia="Calibri" w:hAnsi="Times New Roman"/>
          <w:bCs/>
          <w:color w:val="000000"/>
          <w:sz w:val="22"/>
          <w:szCs w:val="22"/>
          <w:lang w:val="en-GB"/>
        </w:rPr>
        <w:t xml:space="preserve">can no longer withdraw the offer of those benefits and when the </w:t>
      </w:r>
      <w:r>
        <w:rPr>
          <w:rFonts w:ascii="Times New Roman" w:eastAsia="Calibri" w:hAnsi="Times New Roman" w:cs="Angsana New"/>
          <w:bCs/>
          <w:color w:val="000000"/>
          <w:sz w:val="22"/>
          <w:szCs w:val="28"/>
        </w:rPr>
        <w:t xml:space="preserve">Group </w:t>
      </w:r>
      <w:r w:rsidRPr="00674729">
        <w:rPr>
          <w:rFonts w:ascii="Times New Roman" w:eastAsia="Calibri" w:hAnsi="Times New Roman"/>
          <w:bCs/>
          <w:color w:val="000000"/>
          <w:sz w:val="22"/>
          <w:szCs w:val="22"/>
          <w:lang w:val="en-GB"/>
        </w:rPr>
        <w:t>recogni</w:t>
      </w:r>
      <w:r w:rsidR="00130832">
        <w:rPr>
          <w:rFonts w:ascii="Times New Roman" w:eastAsia="Calibri" w:hAnsi="Times New Roman"/>
          <w:bCs/>
          <w:color w:val="000000"/>
          <w:sz w:val="22"/>
          <w:szCs w:val="22"/>
          <w:lang w:val="en-GB"/>
        </w:rPr>
        <w:t>s</w:t>
      </w:r>
      <w:r w:rsidRPr="00674729">
        <w:rPr>
          <w:rFonts w:ascii="Times New Roman" w:eastAsia="Calibri" w:hAnsi="Times New Roman"/>
          <w:bCs/>
          <w:color w:val="000000"/>
          <w:sz w:val="22"/>
          <w:szCs w:val="22"/>
          <w:lang w:val="en-GB"/>
        </w:rPr>
        <w:t xml:space="preserve">es costs for a restructuring. If benefits are not expected to be settled wholly within </w:t>
      </w:r>
      <w:r w:rsidR="00A36946" w:rsidRPr="00A36946">
        <w:rPr>
          <w:rFonts w:ascii="Times New Roman" w:eastAsia="Calibri" w:hAnsi="Times New Roman"/>
          <w:bCs/>
          <w:color w:val="000000"/>
          <w:sz w:val="22"/>
          <w:szCs w:val="22"/>
        </w:rPr>
        <w:t>12</w:t>
      </w:r>
      <w:r w:rsidRPr="00674729">
        <w:rPr>
          <w:rFonts w:ascii="Times New Roman" w:eastAsia="Calibri" w:hAnsi="Times New Roman"/>
          <w:bCs/>
          <w:color w:val="000000"/>
          <w:sz w:val="22"/>
          <w:szCs w:val="22"/>
          <w:lang w:val="en-GB"/>
        </w:rPr>
        <w:t xml:space="preserve"> months of the end of the reporting period, then they are discounted.</w:t>
      </w:r>
    </w:p>
    <w:p w14:paraId="1B9C7175" w14:textId="77777777" w:rsidR="00674729" w:rsidRPr="00674729" w:rsidRDefault="00674729" w:rsidP="0067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heme="minorBidi"/>
          <w:bCs/>
          <w:color w:val="000000"/>
          <w:sz w:val="22"/>
          <w:szCs w:val="22"/>
          <w:lang w:val="en-GB"/>
        </w:rPr>
      </w:pPr>
    </w:p>
    <w:p w14:paraId="77D6EA3B" w14:textId="77777777" w:rsidR="00DF17DA" w:rsidRPr="00674729"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bCs/>
          <w:i/>
          <w:iCs/>
          <w:color w:val="000000"/>
          <w:sz w:val="22"/>
          <w:szCs w:val="22"/>
          <w:lang w:val="en-GB"/>
        </w:rPr>
      </w:pPr>
      <w:r w:rsidRPr="00674729">
        <w:rPr>
          <w:rFonts w:ascii="Times New Roman" w:eastAsia="Calibri" w:hAnsi="Times New Roman"/>
          <w:bCs/>
          <w:i/>
          <w:iCs/>
          <w:color w:val="000000"/>
          <w:sz w:val="22"/>
          <w:szCs w:val="22"/>
          <w:lang w:val="en-GB"/>
        </w:rPr>
        <w:t>Short-term employee benefits</w:t>
      </w:r>
    </w:p>
    <w:p w14:paraId="0AE4BE97" w14:textId="77777777"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p>
    <w:p w14:paraId="047062BA" w14:textId="41836240" w:rsid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heme="minorBidi"/>
          <w:bCs/>
          <w:color w:val="000000"/>
          <w:sz w:val="22"/>
          <w:szCs w:val="22"/>
          <w:lang w:val="en-GB"/>
        </w:rPr>
      </w:pPr>
      <w:r w:rsidRPr="00BC3618">
        <w:rPr>
          <w:rFonts w:ascii="Times New Roman" w:eastAsia="Calibri" w:hAnsi="Times New Roman"/>
          <w:bCs/>
          <w:color w:val="000000"/>
          <w:sz w:val="22"/>
          <w:szCs w:val="22"/>
          <w:lang w:val="en-GB"/>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85D0C96" w14:textId="77777777" w:rsidR="002A2577" w:rsidRPr="002A2577" w:rsidRDefault="002A2577"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heme="minorBidi"/>
          <w:bCs/>
          <w:color w:val="000000"/>
          <w:sz w:val="22"/>
          <w:szCs w:val="22"/>
          <w:lang w:val="en-GB"/>
        </w:rPr>
      </w:pPr>
    </w:p>
    <w:p w14:paraId="59EBB301" w14:textId="77777777" w:rsidR="00D87995" w:rsidRPr="00DF17DA" w:rsidRDefault="00D87995"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Provisions</w:t>
      </w:r>
    </w:p>
    <w:p w14:paraId="423F23AD" w14:textId="77777777" w:rsidR="00D87995" w:rsidRPr="00DF17DA" w:rsidRDefault="00D87995" w:rsidP="00D8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10"/>
          <w:szCs w:val="10"/>
        </w:rPr>
      </w:pPr>
    </w:p>
    <w:p w14:paraId="0B48766C" w14:textId="75F3C727" w:rsidR="00D87995" w:rsidRDefault="00D87995" w:rsidP="00D8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Univers 45 Light"/>
          <w:color w:val="000000"/>
          <w:sz w:val="22"/>
          <w:szCs w:val="22"/>
        </w:rPr>
      </w:pPr>
      <w:r w:rsidRPr="00DF17DA">
        <w:rPr>
          <w:rFonts w:ascii="Times New Roman" w:eastAsia="Calibri" w:hAnsi="Times New Roman" w:cs="Univers 45 Light"/>
          <w:color w:val="000000"/>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242C0CAB" w14:textId="77777777" w:rsidR="00D87995" w:rsidRPr="00DF17DA" w:rsidRDefault="00D87995" w:rsidP="00D8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Univers 45 Light"/>
          <w:color w:val="000000"/>
          <w:sz w:val="22"/>
          <w:szCs w:val="22"/>
        </w:rPr>
      </w:pPr>
    </w:p>
    <w:p w14:paraId="11F58E5F" w14:textId="7CA4C748" w:rsidR="00DF17DA" w:rsidRPr="00DF17DA" w:rsidRDefault="005C5D75"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Pr>
          <w:rFonts w:ascii="Times New Roman" w:hAnsi="Times New Roman"/>
          <w:b/>
          <w:bCs/>
          <w:i/>
          <w:iCs/>
          <w:sz w:val="22"/>
          <w:szCs w:val="22"/>
        </w:rPr>
        <w:t>F</w:t>
      </w:r>
      <w:r w:rsidR="00DF17DA" w:rsidRPr="00DF17DA">
        <w:rPr>
          <w:rFonts w:ascii="Times New Roman" w:hAnsi="Times New Roman"/>
          <w:b/>
          <w:bCs/>
          <w:i/>
          <w:iCs/>
          <w:sz w:val="22"/>
          <w:szCs w:val="22"/>
        </w:rPr>
        <w:t xml:space="preserve">air value </w:t>
      </w:r>
      <w:r>
        <w:rPr>
          <w:rFonts w:ascii="Times New Roman" w:hAnsi="Times New Roman"/>
          <w:b/>
          <w:bCs/>
          <w:i/>
          <w:iCs/>
          <w:sz w:val="22"/>
          <w:szCs w:val="22"/>
        </w:rPr>
        <w:t>m</w:t>
      </w:r>
      <w:r w:rsidRPr="00DF17DA">
        <w:rPr>
          <w:rFonts w:ascii="Times New Roman" w:hAnsi="Times New Roman"/>
          <w:b/>
          <w:bCs/>
          <w:i/>
          <w:iCs/>
          <w:sz w:val="22"/>
          <w:szCs w:val="22"/>
        </w:rPr>
        <w:t>easurement</w:t>
      </w:r>
    </w:p>
    <w:p w14:paraId="14637DF9" w14:textId="77777777" w:rsidR="00DF17DA" w:rsidRPr="00DF17DA" w:rsidRDefault="00DF17DA" w:rsidP="00DF17DA">
      <w:pPr>
        <w:shd w:val="clear" w:color="auto" w:fill="FFFFFF"/>
        <w:spacing w:line="240" w:lineRule="auto"/>
        <w:ind w:left="540"/>
        <w:jc w:val="both"/>
        <w:rPr>
          <w:rFonts w:eastAsia="Calibri" w:cs="Cordia New"/>
          <w:sz w:val="20"/>
          <w:highlight w:val="yellow"/>
        </w:rPr>
      </w:pPr>
    </w:p>
    <w:p w14:paraId="344E8270" w14:textId="71346FE3" w:rsidR="00674729" w:rsidRPr="00674729" w:rsidRDefault="00674729" w:rsidP="00674729">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B1124E">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w:t>
      </w:r>
      <w:r w:rsidR="00B1124E" w:rsidRPr="00B1124E">
        <w:rPr>
          <w:rFonts w:ascii="Times New Roman" w:hAnsi="Times New Roman" w:cs="Times New Roman"/>
          <w:sz w:val="22"/>
          <w:szCs w:val="22"/>
        </w:rPr>
        <w:t xml:space="preserve"> Group </w:t>
      </w:r>
      <w:r w:rsidRPr="00B1124E">
        <w:rPr>
          <w:rFonts w:ascii="Times New Roman" w:hAnsi="Times New Roman" w:cs="Times New Roman"/>
          <w:sz w:val="22"/>
          <w:szCs w:val="22"/>
        </w:rPr>
        <w:t>has access at that date. The fair value of a liability reflects its non-performance risk.</w:t>
      </w:r>
      <w:r w:rsidRPr="00674729">
        <w:rPr>
          <w:rFonts w:ascii="Times New Roman" w:hAnsi="Times New Roman" w:cs="Times New Roman"/>
          <w:sz w:val="22"/>
          <w:szCs w:val="22"/>
        </w:rPr>
        <w:t xml:space="preserve"> </w:t>
      </w:r>
    </w:p>
    <w:p w14:paraId="42EEC54D" w14:textId="77777777" w:rsidR="00674729" w:rsidRPr="00674729" w:rsidRDefault="00674729" w:rsidP="00674729">
      <w:pPr>
        <w:pStyle w:val="BodyText"/>
        <w:shd w:val="clear" w:color="auto" w:fill="FFFFFF"/>
        <w:spacing w:after="0" w:line="240" w:lineRule="auto"/>
        <w:ind w:left="540"/>
        <w:jc w:val="both"/>
        <w:rPr>
          <w:rFonts w:ascii="Times New Roman" w:hAnsi="Times New Roman" w:cs="Times New Roman"/>
          <w:sz w:val="22"/>
          <w:szCs w:val="22"/>
        </w:rPr>
      </w:pPr>
    </w:p>
    <w:p w14:paraId="5D13E0CE" w14:textId="49C6CE79" w:rsidR="00674729" w:rsidRPr="00674729" w:rsidRDefault="00674729" w:rsidP="00674729">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B1124E">
        <w:rPr>
          <w:rFonts w:ascii="Times New Roman" w:hAnsi="Times New Roman" w:cs="Times New Roman"/>
          <w:sz w:val="22"/>
          <w:szCs w:val="22"/>
        </w:rPr>
        <w:t>A number of the Group’s accounting policies and disclosures require the measurement of fair values, for both financial and non-financial assets and liabilities</w:t>
      </w:r>
      <w:r w:rsidR="005C5D75">
        <w:rPr>
          <w:rFonts w:ascii="Times New Roman" w:hAnsi="Times New Roman" w:cs="Times New Roman"/>
          <w:sz w:val="22"/>
          <w:szCs w:val="22"/>
        </w:rPr>
        <w:t>.</w:t>
      </w:r>
    </w:p>
    <w:p w14:paraId="5EA423C3" w14:textId="77777777" w:rsidR="00674729" w:rsidRPr="00674729" w:rsidRDefault="00674729" w:rsidP="00674729">
      <w:pPr>
        <w:pStyle w:val="BodyText"/>
        <w:shd w:val="clear" w:color="auto" w:fill="FFFFFF"/>
        <w:spacing w:after="0" w:line="240" w:lineRule="auto"/>
        <w:ind w:left="540"/>
        <w:jc w:val="both"/>
        <w:rPr>
          <w:rFonts w:ascii="Times New Roman" w:hAnsi="Times New Roman" w:cs="Times New Roman"/>
          <w:sz w:val="22"/>
          <w:szCs w:val="22"/>
        </w:rPr>
      </w:pPr>
    </w:p>
    <w:p w14:paraId="59FCE361" w14:textId="495EDB42" w:rsidR="00674729" w:rsidRPr="00674729" w:rsidRDefault="00674729" w:rsidP="00674729">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B1124E">
        <w:rPr>
          <w:rFonts w:ascii="Times New Roman" w:hAnsi="Times New Roman" w:cs="Times New Roman"/>
          <w:sz w:val="22"/>
          <w:szCs w:val="22"/>
        </w:rPr>
        <w:t>When one is available, the Group</w:t>
      </w:r>
      <w:r w:rsidR="00B1124E" w:rsidRPr="00B1124E">
        <w:rPr>
          <w:rFonts w:ascii="Times New Roman" w:hAnsi="Times New Roman" w:cs="Times New Roman"/>
          <w:sz w:val="22"/>
          <w:szCs w:val="22"/>
        </w:rPr>
        <w:t xml:space="preserve"> </w:t>
      </w:r>
      <w:r w:rsidRPr="00B1124E">
        <w:rPr>
          <w:rFonts w:ascii="Times New Roman" w:hAnsi="Times New Roman" w:cs="Times New Roman"/>
          <w:sz w:val="22"/>
          <w:szCs w:val="22"/>
        </w:rPr>
        <w:t>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r w:rsidRPr="00674729">
        <w:rPr>
          <w:rFonts w:ascii="Times New Roman" w:hAnsi="Times New Roman" w:cs="Times New Roman"/>
          <w:sz w:val="22"/>
          <w:szCs w:val="22"/>
        </w:rPr>
        <w:t xml:space="preserve"> </w:t>
      </w:r>
    </w:p>
    <w:p w14:paraId="55ABDD86" w14:textId="77777777" w:rsidR="00674729" w:rsidRPr="00674729" w:rsidRDefault="00674729" w:rsidP="00674729">
      <w:pPr>
        <w:pStyle w:val="BodyText"/>
        <w:shd w:val="clear" w:color="auto" w:fill="FFFFFF"/>
        <w:spacing w:after="0" w:line="240" w:lineRule="auto"/>
        <w:ind w:left="540"/>
        <w:jc w:val="both"/>
        <w:rPr>
          <w:rFonts w:ascii="Times New Roman" w:hAnsi="Times New Roman" w:cs="Times New Roman"/>
          <w:sz w:val="22"/>
          <w:szCs w:val="22"/>
        </w:rPr>
      </w:pPr>
    </w:p>
    <w:p w14:paraId="3D5E3CFD" w14:textId="4A3F3D25" w:rsidR="00674729" w:rsidRDefault="00674729" w:rsidP="00674729">
      <w:pPr>
        <w:pStyle w:val="BodyText"/>
        <w:shd w:val="clear" w:color="auto" w:fill="FFFFFF"/>
        <w:spacing w:after="0" w:line="240" w:lineRule="auto"/>
        <w:ind w:left="540"/>
        <w:jc w:val="both"/>
        <w:rPr>
          <w:rFonts w:ascii="Times New Roman" w:hAnsi="Times New Roman" w:cs="Times New Roman"/>
          <w:sz w:val="22"/>
          <w:szCs w:val="22"/>
        </w:rPr>
      </w:pPr>
      <w:r w:rsidRPr="00B1124E">
        <w:rPr>
          <w:rFonts w:ascii="Times New Roman" w:hAnsi="Times New Roman" w:cs="Times New Roman"/>
          <w:sz w:val="22"/>
          <w:szCs w:val="22"/>
        </w:rPr>
        <w:t>If there is no quoted price in an active market, then the</w:t>
      </w:r>
      <w:r w:rsidR="00B1124E" w:rsidRPr="00B1124E">
        <w:rPr>
          <w:rFonts w:ascii="Times New Roman" w:hAnsi="Times New Roman" w:cs="Times New Roman"/>
          <w:sz w:val="22"/>
          <w:szCs w:val="22"/>
        </w:rPr>
        <w:t xml:space="preserve"> Group </w:t>
      </w:r>
      <w:r w:rsidRPr="00B1124E">
        <w:rPr>
          <w:rFonts w:ascii="Times New Roman" w:hAnsi="Times New Roman" w:cs="Times New Roman"/>
          <w:sz w:val="22"/>
          <w:szCs w:val="22"/>
        </w:rPr>
        <w:t>uses valuation techniques that maximise the use of relevant observable inputs and minimise the use of unobservable inputs. The chosen valuation technique incorporates all of the factors that market participants would take into account in pricing a transaction.</w:t>
      </w:r>
      <w:r w:rsidRPr="00674729">
        <w:rPr>
          <w:rFonts w:ascii="Times New Roman" w:hAnsi="Times New Roman" w:cs="Times New Roman"/>
          <w:sz w:val="22"/>
          <w:szCs w:val="22"/>
        </w:rPr>
        <w:t xml:space="preserve"> </w:t>
      </w:r>
    </w:p>
    <w:p w14:paraId="77198CB4" w14:textId="77777777" w:rsidR="00B1124E" w:rsidRPr="00674729" w:rsidRDefault="00B1124E" w:rsidP="00674729">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6356918C" w14:textId="00ED8EA0" w:rsidR="00674729" w:rsidRPr="00B1124E" w:rsidRDefault="00674729" w:rsidP="00674729">
      <w:pPr>
        <w:pStyle w:val="BodyText"/>
        <w:shd w:val="clear" w:color="auto" w:fill="FFFFFF"/>
        <w:spacing w:after="0" w:line="240" w:lineRule="auto"/>
        <w:ind w:left="540"/>
        <w:jc w:val="both"/>
        <w:rPr>
          <w:rFonts w:ascii="Times New Roman" w:hAnsi="Times New Roman" w:cs="Times New Roman"/>
          <w:sz w:val="22"/>
          <w:szCs w:val="22"/>
        </w:rPr>
      </w:pPr>
      <w:r w:rsidRPr="00B1124E">
        <w:rPr>
          <w:rFonts w:ascii="Times New Roman" w:hAnsi="Times New Roman" w:cs="Times New Roman"/>
          <w:sz w:val="22"/>
          <w:szCs w:val="22"/>
        </w:rPr>
        <w:t xml:space="preserve">If an asset or a liability measured at fair value has a bid price and an ask price, then the </w:t>
      </w:r>
      <w:r w:rsidR="00B1124E" w:rsidRPr="00B1124E">
        <w:rPr>
          <w:rFonts w:ascii="Times New Roman" w:hAnsi="Times New Roman" w:cs="Times New Roman"/>
          <w:sz w:val="22"/>
          <w:szCs w:val="22"/>
        </w:rPr>
        <w:t xml:space="preserve">Group </w:t>
      </w:r>
      <w:r w:rsidRPr="00B1124E">
        <w:rPr>
          <w:rFonts w:ascii="Times New Roman" w:hAnsi="Times New Roman" w:cs="Times New Roman"/>
          <w:sz w:val="22"/>
          <w:szCs w:val="22"/>
        </w:rPr>
        <w:t xml:space="preserve">measures assets and long positions at a bid price and liabilities and short positions at an ask price. </w:t>
      </w:r>
    </w:p>
    <w:p w14:paraId="0B1A8752" w14:textId="77777777" w:rsidR="00674729" w:rsidRPr="00B1124E" w:rsidRDefault="00674729" w:rsidP="00674729">
      <w:pPr>
        <w:pStyle w:val="BodyText"/>
        <w:shd w:val="clear" w:color="auto" w:fill="FFFFFF"/>
        <w:spacing w:after="0" w:line="240" w:lineRule="auto"/>
        <w:ind w:left="540"/>
        <w:jc w:val="both"/>
        <w:rPr>
          <w:rFonts w:ascii="Times New Roman" w:hAnsi="Times New Roman" w:cs="Times New Roman"/>
          <w:sz w:val="22"/>
          <w:szCs w:val="22"/>
        </w:rPr>
      </w:pPr>
    </w:p>
    <w:p w14:paraId="06D5E2D0" w14:textId="77777777" w:rsidR="00624A23" w:rsidRDefault="00624A23" w:rsidP="00674729">
      <w:pPr>
        <w:pStyle w:val="BodyText"/>
        <w:shd w:val="clear" w:color="auto" w:fill="FFFFFF"/>
        <w:spacing w:after="0" w:line="240" w:lineRule="auto"/>
        <w:ind w:left="540"/>
        <w:jc w:val="both"/>
        <w:rPr>
          <w:rFonts w:ascii="Times New Roman" w:hAnsi="Times New Roman" w:cs="Times New Roman"/>
          <w:sz w:val="22"/>
          <w:szCs w:val="22"/>
        </w:rPr>
      </w:pPr>
      <w:r>
        <w:rPr>
          <w:rFonts w:ascii="Times New Roman" w:hAnsi="Times New Roman" w:cs="Times New Roman"/>
          <w:sz w:val="22"/>
          <w:szCs w:val="22"/>
        </w:rPr>
        <w:br w:type="page"/>
      </w:r>
    </w:p>
    <w:p w14:paraId="13C61801" w14:textId="4B4EAE72" w:rsidR="00674729" w:rsidRPr="00674729" w:rsidRDefault="00674729" w:rsidP="00674729">
      <w:pPr>
        <w:pStyle w:val="BodyText"/>
        <w:shd w:val="clear" w:color="auto" w:fill="FFFFFF"/>
        <w:spacing w:after="0" w:line="240" w:lineRule="auto"/>
        <w:ind w:left="540"/>
        <w:jc w:val="both"/>
        <w:rPr>
          <w:rFonts w:ascii="Times New Roman" w:hAnsi="Times New Roman" w:cs="Times New Roman"/>
          <w:sz w:val="22"/>
          <w:szCs w:val="22"/>
        </w:rPr>
      </w:pPr>
      <w:r w:rsidRPr="00B1124E">
        <w:rPr>
          <w:rFonts w:ascii="Times New Roman" w:hAnsi="Times New Roman" w:cs="Times New Roman"/>
          <w:sz w:val="22"/>
          <w:szCs w:val="22"/>
        </w:rPr>
        <w:t xml:space="preserve">The best evidence of the fair value of a financial instrument on initial recognition is normally the transaction price </w:t>
      </w:r>
      <w:r w:rsidR="00D21271">
        <w:rPr>
          <w:rFonts w:ascii="Times New Roman" w:hAnsi="Times New Roman" w:cs="Times New Roman"/>
          <w:sz w:val="22"/>
          <w:szCs w:val="22"/>
        </w:rPr>
        <w:t>-</w:t>
      </w:r>
      <w:r w:rsidRPr="00B1124E">
        <w:rPr>
          <w:rFonts w:ascii="Times New Roman" w:hAnsi="Times New Roman" w:cs="Times New Roman"/>
          <w:sz w:val="22"/>
          <w:szCs w:val="22"/>
        </w:rPr>
        <w:t xml:space="preserve"> i.e. the fair value of the consideration given or received. If the </w:t>
      </w:r>
      <w:r w:rsidR="00B1124E" w:rsidRPr="00B1124E">
        <w:rPr>
          <w:rFonts w:ascii="Times New Roman" w:hAnsi="Times New Roman" w:cs="Times New Roman"/>
          <w:sz w:val="22"/>
          <w:szCs w:val="22"/>
        </w:rPr>
        <w:t xml:space="preserve">Group </w:t>
      </w:r>
      <w:r w:rsidRPr="00B1124E">
        <w:rPr>
          <w:rFonts w:ascii="Times New Roman" w:hAnsi="Times New Roman" w:cs="Times New Roman"/>
          <w:sz w:val="22"/>
          <w:szCs w:val="22"/>
        </w:rPr>
        <w:t>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r w:rsidRPr="00674729">
        <w:rPr>
          <w:rFonts w:ascii="Times New Roman" w:hAnsi="Times New Roman" w:cs="Times New Roman"/>
          <w:sz w:val="22"/>
          <w:szCs w:val="22"/>
        </w:rPr>
        <w:t xml:space="preserve"> </w:t>
      </w:r>
    </w:p>
    <w:p w14:paraId="31938F38" w14:textId="77777777" w:rsidR="00674729" w:rsidRPr="00A32293" w:rsidRDefault="00674729" w:rsidP="00674729">
      <w:pPr>
        <w:pStyle w:val="BodyText"/>
        <w:shd w:val="clear" w:color="auto" w:fill="FFFFFF"/>
        <w:spacing w:after="0" w:line="240" w:lineRule="auto"/>
        <w:ind w:left="540"/>
        <w:jc w:val="both"/>
        <w:rPr>
          <w:sz w:val="20"/>
        </w:rPr>
      </w:pPr>
    </w:p>
    <w:p w14:paraId="1FEE24B9" w14:textId="77777777" w:rsidR="00133DBA" w:rsidRDefault="00674729" w:rsidP="00133DBA">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B1124E">
        <w:rPr>
          <w:rFonts w:ascii="Times New Roman" w:hAnsi="Times New Roman" w:cs="Times New Roman"/>
          <w:sz w:val="22"/>
          <w:szCs w:val="22"/>
        </w:rPr>
        <w:t xml:space="preserve">Fair values are categorised into different levels in a fair value hierarchy based on the inputs used in the valuation techniques as follows: </w:t>
      </w:r>
    </w:p>
    <w:p w14:paraId="24264F83" w14:textId="6C931536" w:rsidR="00674729" w:rsidRPr="00D21271" w:rsidRDefault="00674729" w:rsidP="00D92926">
      <w:pPr>
        <w:pStyle w:val="BodyText"/>
        <w:numPr>
          <w:ilvl w:val="0"/>
          <w:numId w:val="3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D21271">
        <w:rPr>
          <w:rFonts w:ascii="Times New Roman" w:hAnsi="Times New Roman" w:cs="Times New Roman"/>
          <w:sz w:val="22"/>
          <w:szCs w:val="22"/>
        </w:rPr>
        <w:t xml:space="preserve">Level </w:t>
      </w:r>
      <w:r w:rsidR="00A36946" w:rsidRPr="00D21271">
        <w:rPr>
          <w:rFonts w:ascii="Times New Roman" w:hAnsi="Times New Roman" w:cs="Times New Roman"/>
          <w:sz w:val="22"/>
          <w:szCs w:val="22"/>
        </w:rPr>
        <w:t>1</w:t>
      </w:r>
      <w:r w:rsidRPr="00D21271">
        <w:rPr>
          <w:rFonts w:ascii="Times New Roman" w:hAnsi="Times New Roman" w:cs="Times New Roman"/>
          <w:sz w:val="22"/>
          <w:szCs w:val="22"/>
        </w:rPr>
        <w:t>: quoted prices in active markets for identical assets or liabilities.</w:t>
      </w:r>
    </w:p>
    <w:p w14:paraId="6CC515B3" w14:textId="6325A2DA" w:rsidR="00674729" w:rsidRPr="00D21271" w:rsidRDefault="00674729" w:rsidP="00D92926">
      <w:pPr>
        <w:pStyle w:val="BodyText"/>
        <w:numPr>
          <w:ilvl w:val="0"/>
          <w:numId w:val="3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D21271">
        <w:rPr>
          <w:rFonts w:ascii="Times New Roman" w:hAnsi="Times New Roman" w:cs="Times New Roman"/>
          <w:sz w:val="22"/>
          <w:szCs w:val="22"/>
        </w:rPr>
        <w:t xml:space="preserve">Level </w:t>
      </w:r>
      <w:r w:rsidR="00A36946" w:rsidRPr="00D21271">
        <w:rPr>
          <w:rFonts w:ascii="Times New Roman" w:hAnsi="Times New Roman" w:cs="Times New Roman"/>
          <w:sz w:val="22"/>
          <w:szCs w:val="22"/>
        </w:rPr>
        <w:t>2</w:t>
      </w:r>
      <w:r w:rsidRPr="00D21271">
        <w:rPr>
          <w:rFonts w:ascii="Times New Roman" w:hAnsi="Times New Roman" w:cs="Times New Roman"/>
          <w:sz w:val="22"/>
          <w:szCs w:val="22"/>
        </w:rPr>
        <w:t xml:space="preserve">: inputs other than quoted prices included in Level </w:t>
      </w:r>
      <w:r w:rsidR="00A36946" w:rsidRPr="00D21271">
        <w:rPr>
          <w:rFonts w:ascii="Times New Roman" w:hAnsi="Times New Roman" w:cs="Times New Roman"/>
          <w:sz w:val="22"/>
          <w:szCs w:val="22"/>
        </w:rPr>
        <w:t>1</w:t>
      </w:r>
      <w:r w:rsidRPr="00D21271">
        <w:rPr>
          <w:rFonts w:ascii="Times New Roman" w:hAnsi="Times New Roman" w:cs="Times New Roman"/>
          <w:sz w:val="22"/>
          <w:szCs w:val="22"/>
        </w:rPr>
        <w:t xml:space="preserve"> that are observable for the asset or liability, either directly or indirectly.</w:t>
      </w:r>
    </w:p>
    <w:p w14:paraId="5FDE6E4F" w14:textId="2CF74263" w:rsidR="00674729" w:rsidRPr="00B1124E" w:rsidRDefault="00674729" w:rsidP="00D92926">
      <w:pPr>
        <w:pStyle w:val="BodyText"/>
        <w:numPr>
          <w:ilvl w:val="0"/>
          <w:numId w:val="3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D21271">
        <w:rPr>
          <w:rFonts w:ascii="Times New Roman" w:hAnsi="Times New Roman" w:cs="Times New Roman"/>
          <w:sz w:val="22"/>
          <w:szCs w:val="22"/>
        </w:rPr>
        <w:t xml:space="preserve">Level </w:t>
      </w:r>
      <w:r w:rsidR="00A36946" w:rsidRPr="00D21271">
        <w:rPr>
          <w:rFonts w:ascii="Times New Roman" w:hAnsi="Times New Roman" w:cs="Times New Roman"/>
          <w:sz w:val="22"/>
          <w:szCs w:val="22"/>
        </w:rPr>
        <w:t>3</w:t>
      </w:r>
      <w:r w:rsidRPr="00D21271">
        <w:rPr>
          <w:rFonts w:ascii="Times New Roman" w:hAnsi="Times New Roman" w:cs="Times New Roman"/>
          <w:sz w:val="22"/>
          <w:szCs w:val="22"/>
        </w:rPr>
        <w:t>:</w:t>
      </w:r>
      <w:r w:rsidRPr="00B1124E">
        <w:rPr>
          <w:rFonts w:ascii="Times New Roman" w:hAnsi="Times New Roman" w:cs="Times New Roman"/>
          <w:sz w:val="22"/>
          <w:szCs w:val="22"/>
        </w:rPr>
        <w:t xml:space="preserve"> inputs for the asset or liability that are based on unobservable input.</w:t>
      </w:r>
    </w:p>
    <w:p w14:paraId="733AB752" w14:textId="77777777" w:rsidR="00674729" w:rsidRPr="00B1124E" w:rsidRDefault="00674729" w:rsidP="00674729">
      <w:pPr>
        <w:pStyle w:val="BodyText"/>
        <w:shd w:val="clear" w:color="auto" w:fill="FFFFFF"/>
        <w:spacing w:after="0" w:line="240" w:lineRule="auto"/>
        <w:ind w:left="900"/>
        <w:jc w:val="thaiDistribute"/>
        <w:rPr>
          <w:rFonts w:ascii="Times New Roman" w:hAnsi="Times New Roman" w:cs="Times New Roman"/>
          <w:sz w:val="22"/>
          <w:szCs w:val="22"/>
        </w:rPr>
      </w:pPr>
    </w:p>
    <w:p w14:paraId="2E97B0D6" w14:textId="77777777" w:rsidR="00674729" w:rsidRPr="00B1124E" w:rsidRDefault="00674729" w:rsidP="00674729">
      <w:pPr>
        <w:pStyle w:val="BodyText"/>
        <w:shd w:val="clear" w:color="auto" w:fill="FFFFFF"/>
        <w:spacing w:after="0" w:line="240" w:lineRule="auto"/>
        <w:ind w:left="540"/>
        <w:jc w:val="both"/>
        <w:rPr>
          <w:rFonts w:ascii="Times New Roman" w:hAnsi="Times New Roman" w:cs="Times New Roman"/>
          <w:sz w:val="22"/>
          <w:szCs w:val="22"/>
        </w:rPr>
      </w:pPr>
      <w:r w:rsidRPr="00B1124E">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C67D8E3" w14:textId="77777777" w:rsidR="00674729" w:rsidRPr="00B1124E" w:rsidRDefault="00674729" w:rsidP="00674729">
      <w:pPr>
        <w:pStyle w:val="BodyText"/>
        <w:shd w:val="clear" w:color="auto" w:fill="FFFFFF"/>
        <w:spacing w:after="0" w:line="240" w:lineRule="auto"/>
        <w:ind w:left="540"/>
        <w:jc w:val="both"/>
        <w:rPr>
          <w:rFonts w:ascii="Times New Roman" w:hAnsi="Times New Roman" w:cs="Times New Roman"/>
          <w:sz w:val="22"/>
          <w:szCs w:val="22"/>
        </w:rPr>
      </w:pPr>
    </w:p>
    <w:p w14:paraId="06F83976" w14:textId="55AABE8B" w:rsidR="00674729" w:rsidRDefault="00674729" w:rsidP="00674729">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B1124E">
        <w:rPr>
          <w:rFonts w:ascii="Times New Roman" w:hAnsi="Times New Roman" w:cs="Times New Roman"/>
          <w:sz w:val="22"/>
          <w:szCs w:val="22"/>
        </w:rPr>
        <w:t xml:space="preserve">The </w:t>
      </w:r>
      <w:r w:rsidR="00133DBA" w:rsidRPr="00B1124E">
        <w:rPr>
          <w:rFonts w:ascii="Times New Roman" w:hAnsi="Times New Roman" w:cs="Times New Roman"/>
          <w:sz w:val="22"/>
          <w:szCs w:val="22"/>
        </w:rPr>
        <w:t xml:space="preserve">Group </w:t>
      </w:r>
      <w:r w:rsidRPr="00B1124E">
        <w:rPr>
          <w:rFonts w:ascii="Times New Roman" w:hAnsi="Times New Roman" w:cs="Times New Roman"/>
          <w:sz w:val="22"/>
          <w:szCs w:val="22"/>
        </w:rPr>
        <w:t>recognises transfers between levels of the fair value hierarchy at the end of the reporting period during which the change has occurred.</w:t>
      </w:r>
      <w:r w:rsidRPr="00B1124E">
        <w:rPr>
          <w:rFonts w:ascii="Times New Roman" w:hAnsi="Times New Roman" w:cs="Times New Roman"/>
          <w:b/>
          <w:bCs/>
          <w:color w:val="0000FF"/>
          <w:sz w:val="22"/>
          <w:szCs w:val="22"/>
        </w:rPr>
        <w:t xml:space="preserve"> </w:t>
      </w:r>
    </w:p>
    <w:p w14:paraId="125CC9EB" w14:textId="77777777" w:rsidR="00AA4DC9" w:rsidRDefault="00AA4DC9" w:rsidP="00674729">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2D24F3B0" w14:textId="77777777" w:rsidR="00DF17DA" w:rsidRPr="00DF17DA"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Revenue</w:t>
      </w:r>
    </w:p>
    <w:p w14:paraId="507956A1" w14:textId="77777777" w:rsidR="00DF17DA" w:rsidRPr="00DF17DA" w:rsidRDefault="00DF17DA" w:rsidP="00DF17DA">
      <w:pPr>
        <w:rPr>
          <w:rFonts w:ascii="Times New Roman" w:hAnsi="Times New Roman"/>
          <w:sz w:val="22"/>
          <w:szCs w:val="22"/>
          <w:lang w:bidi="ar-SA"/>
        </w:rPr>
      </w:pPr>
    </w:p>
    <w:p w14:paraId="59FD4D88" w14:textId="77777777" w:rsidR="00DF17DA" w:rsidRPr="00DF17DA" w:rsidRDefault="00DF17DA" w:rsidP="00DF17DA">
      <w:pPr>
        <w:ind w:left="540"/>
        <w:jc w:val="thaiDistribute"/>
        <w:rPr>
          <w:rFonts w:ascii="Times New Roman" w:hAnsi="Times New Roman"/>
          <w:sz w:val="22"/>
          <w:szCs w:val="22"/>
        </w:rPr>
      </w:pPr>
      <w:r w:rsidRPr="00DF17DA">
        <w:rPr>
          <w:rFonts w:ascii="Times New Roman" w:hAnsi="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65943B96" w14:textId="77777777" w:rsidR="00DF17DA" w:rsidRPr="00DF17DA" w:rsidRDefault="00DF17DA" w:rsidP="00DF17DA">
      <w:pPr>
        <w:rPr>
          <w:rFonts w:ascii="Times New Roman" w:hAnsi="Times New Roman"/>
          <w:sz w:val="22"/>
          <w:szCs w:val="22"/>
        </w:rPr>
      </w:pPr>
    </w:p>
    <w:p w14:paraId="02BED9E4" w14:textId="77777777" w:rsidR="00DF17DA" w:rsidRPr="00DF17DA" w:rsidRDefault="00DF17DA" w:rsidP="00DF17DA">
      <w:pPr>
        <w:ind w:left="540"/>
        <w:jc w:val="both"/>
        <w:rPr>
          <w:rFonts w:ascii="Times New Roman" w:hAnsi="Times New Roman"/>
          <w:i/>
          <w:iCs/>
          <w:sz w:val="22"/>
          <w:szCs w:val="22"/>
        </w:rPr>
      </w:pPr>
      <w:r w:rsidRPr="00DF17DA">
        <w:rPr>
          <w:rFonts w:ascii="Times New Roman" w:hAnsi="Times New Roman"/>
          <w:i/>
          <w:iCs/>
          <w:sz w:val="22"/>
          <w:szCs w:val="22"/>
        </w:rPr>
        <w:t>Sale of goods and services</w:t>
      </w:r>
    </w:p>
    <w:p w14:paraId="6EB99E9F" w14:textId="77777777" w:rsidR="00DF17DA" w:rsidRPr="00DF17DA" w:rsidRDefault="00DF17DA" w:rsidP="00DF17DA">
      <w:pPr>
        <w:ind w:left="540"/>
        <w:jc w:val="both"/>
        <w:rPr>
          <w:rFonts w:ascii="Times New Roman" w:hAnsi="Times New Roman"/>
          <w:sz w:val="22"/>
          <w:szCs w:val="22"/>
        </w:rPr>
      </w:pPr>
    </w:p>
    <w:p w14:paraId="62072CB4" w14:textId="77777777" w:rsidR="00DF17DA" w:rsidRPr="00DF17DA" w:rsidRDefault="00DF17DA" w:rsidP="00DF17DA">
      <w:pPr>
        <w:ind w:left="540"/>
        <w:rPr>
          <w:rFonts w:ascii="Times New Roman" w:eastAsiaTheme="minorHAnsi" w:hAnsi="Times New Roman"/>
          <w:sz w:val="22"/>
          <w:szCs w:val="22"/>
        </w:rPr>
      </w:pPr>
      <w:r w:rsidRPr="00DF17DA">
        <w:rPr>
          <w:rFonts w:ascii="Times New Roman" w:hAnsi="Times New Roman"/>
          <w:sz w:val="22"/>
          <w:szCs w:val="22"/>
        </w:rPr>
        <w:t>Revenue</w:t>
      </w:r>
      <w:r w:rsidRPr="00DF17DA">
        <w:rPr>
          <w:rFonts w:ascii="Times New Roman" w:hAnsi="Times New Roman"/>
          <w:sz w:val="22"/>
          <w:szCs w:val="22"/>
          <w:cs/>
        </w:rPr>
        <w:t xml:space="preserve"> </w:t>
      </w:r>
      <w:r w:rsidRPr="00DF17DA">
        <w:rPr>
          <w:rFonts w:ascii="Times New Roman" w:hAnsi="Times New Roman"/>
          <w:sz w:val="22"/>
          <w:szCs w:val="22"/>
        </w:rPr>
        <w:t xml:space="preserve">from sales of goods is recognised when a customer obtains control of the goods, </w:t>
      </w:r>
      <w:r w:rsidRPr="00DF17DA">
        <w:rPr>
          <w:rFonts w:ascii="Times New Roman" w:eastAsiaTheme="minorHAnsi" w:hAnsi="Times New Roman"/>
          <w:sz w:val="22"/>
          <w:szCs w:val="22"/>
        </w:rPr>
        <w:t xml:space="preserve">generally on delivery of the goods to the customers. </w:t>
      </w:r>
    </w:p>
    <w:p w14:paraId="484AD85F" w14:textId="77777777" w:rsidR="00DF17DA" w:rsidRPr="00DF17DA" w:rsidRDefault="00DF17DA" w:rsidP="00DF17DA">
      <w:pPr>
        <w:rPr>
          <w:rFonts w:ascii="Times New Roman" w:eastAsiaTheme="minorHAnsi" w:hAnsi="Times New Roman"/>
          <w:sz w:val="22"/>
          <w:szCs w:val="22"/>
        </w:rPr>
      </w:pPr>
    </w:p>
    <w:p w14:paraId="7A5B8C53" w14:textId="77777777" w:rsidR="00DF17DA" w:rsidRPr="00DF17DA" w:rsidRDefault="00DF17DA" w:rsidP="00DF17DA">
      <w:pPr>
        <w:ind w:left="540"/>
        <w:jc w:val="both"/>
        <w:rPr>
          <w:rFonts w:ascii="Times New Roman" w:hAnsi="Times New Roman"/>
          <w:sz w:val="22"/>
          <w:szCs w:val="22"/>
        </w:rPr>
      </w:pPr>
      <w:bookmarkStart w:id="6" w:name="_Hlk18670952"/>
      <w:r w:rsidRPr="00DF17DA">
        <w:rPr>
          <w:rFonts w:ascii="Times New Roman" w:hAnsi="Times New Roman"/>
          <w:sz w:val="22"/>
          <w:szCs w:val="22"/>
        </w:rPr>
        <w:t xml:space="preserve">Revenue for rendering of services is recognised over time as the services are provided. </w:t>
      </w:r>
      <w:bookmarkStart w:id="7" w:name="_Hlk20762613"/>
      <w:bookmarkEnd w:id="6"/>
      <w:r w:rsidRPr="00DF17DA">
        <w:rPr>
          <w:rFonts w:ascii="Times New Roman" w:hAnsi="Times New Roman"/>
          <w:sz w:val="22"/>
          <w:szCs w:val="22"/>
        </w:rPr>
        <w:t>The related costs are recognised in profit or loss when they are incurred.</w:t>
      </w:r>
    </w:p>
    <w:bookmarkEnd w:id="7"/>
    <w:p w14:paraId="252347DC" w14:textId="77777777" w:rsidR="00DF17DA" w:rsidRPr="00DF17DA" w:rsidRDefault="00DF17DA" w:rsidP="00DF17DA">
      <w:pPr>
        <w:rPr>
          <w:rFonts w:ascii="Times New Roman" w:hAnsi="Times New Roman"/>
          <w:sz w:val="22"/>
          <w:szCs w:val="22"/>
          <w:lang w:bidi="ar-SA"/>
        </w:rPr>
      </w:pPr>
    </w:p>
    <w:p w14:paraId="55889890" w14:textId="77777777" w:rsidR="00DF17DA" w:rsidRPr="00DF17DA" w:rsidRDefault="00DF17DA" w:rsidP="00DF17DA">
      <w:pPr>
        <w:ind w:left="540"/>
        <w:jc w:val="thaiDistribute"/>
        <w:rPr>
          <w:rFonts w:ascii="Times New Roman" w:hAnsi="Times New Roman"/>
          <w:sz w:val="22"/>
          <w:szCs w:val="22"/>
        </w:rPr>
      </w:pPr>
      <w:r w:rsidRPr="00DF17DA">
        <w:rPr>
          <w:rFonts w:ascii="Times New Roman" w:hAnsi="Times New Roman"/>
          <w:sz w:val="22"/>
          <w:szCs w:val="22"/>
        </w:rPr>
        <w:t>For bundled packages, the Group accounts for individual products and services separately if they are distinct</w:t>
      </w:r>
      <w:r w:rsidRPr="00DF17DA">
        <w:rPr>
          <w:rFonts w:ascii="Times New Roman" w:hAnsi="Times New Roman"/>
          <w:sz w:val="22"/>
          <w:szCs w:val="22"/>
          <w:rtl/>
          <w:cs/>
        </w:rPr>
        <w:t xml:space="preserve"> </w:t>
      </w:r>
      <w:r w:rsidRPr="00DF17DA">
        <w:rPr>
          <w:rFonts w:ascii="Times New Roman" w:hAnsi="Times New Roman"/>
          <w:sz w:val="22"/>
          <w:szCs w:val="22"/>
        </w:rPr>
        <w:t>(i.e. if a product or service is separately identifiable from other items and a customer can benefit from it) or the multiple services are rendered in different reporting periods. The consideration</w:t>
      </w:r>
      <w:r w:rsidRPr="00DF17DA">
        <w:rPr>
          <w:rFonts w:ascii="Times New Roman" w:hAnsi="Times New Roman"/>
          <w:sz w:val="22"/>
          <w:szCs w:val="22"/>
          <w:rtl/>
          <w:cs/>
        </w:rPr>
        <w:t xml:space="preserve"> </w:t>
      </w:r>
      <w:r w:rsidRPr="00DF17DA">
        <w:rPr>
          <w:rFonts w:ascii="Times New Roman" w:hAnsi="Times New Roman"/>
          <w:sz w:val="22"/>
          <w:szCs w:val="22"/>
        </w:rPr>
        <w:t>received is allocated based on their relative stand-alone selling prices which are determined based on the price list at which the Group sells the products and services in separate transactions.</w:t>
      </w:r>
    </w:p>
    <w:p w14:paraId="6CC42950" w14:textId="77777777" w:rsidR="000C6102" w:rsidRPr="00EF5E3D" w:rsidRDefault="000C6102"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Calibri" w:hAnsi="Times New Roman"/>
          <w:sz w:val="22"/>
          <w:szCs w:val="22"/>
        </w:rPr>
      </w:pPr>
    </w:p>
    <w:p w14:paraId="4DC6FA9C" w14:textId="0627FD11" w:rsidR="00DF17DA" w:rsidRPr="00DF17DA"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Investment income</w:t>
      </w:r>
    </w:p>
    <w:p w14:paraId="65891AF8"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eastAsia="Calibri" w:hAnsi="Times New Roman" w:cs="Cordia New"/>
          <w:sz w:val="22"/>
          <w:szCs w:val="22"/>
        </w:rPr>
      </w:pPr>
    </w:p>
    <w:p w14:paraId="57DC964D" w14:textId="59A6D7E5"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 xml:space="preserve">Investment income comprises dividend and interest income from investments and bank deposits. Dividend income is recognised in profit or loss on the date </w:t>
      </w:r>
      <w:r w:rsidR="00D21271">
        <w:rPr>
          <w:rFonts w:ascii="Times New Roman" w:eastAsia="Calibri" w:hAnsi="Times New Roman" w:cs="Univers 45 Light"/>
          <w:bCs/>
          <w:color w:val="000000"/>
          <w:sz w:val="22"/>
          <w:szCs w:val="22"/>
        </w:rPr>
        <w:t xml:space="preserve">which </w:t>
      </w:r>
      <w:r w:rsidRPr="00DF17DA">
        <w:rPr>
          <w:rFonts w:ascii="Times New Roman" w:eastAsia="Calibri" w:hAnsi="Times New Roman" w:cs="Univers 45 Light"/>
          <w:bCs/>
          <w:color w:val="000000"/>
          <w:sz w:val="22"/>
          <w:szCs w:val="22"/>
        </w:rPr>
        <w:t>the Group’s right to receive payments is established.</w:t>
      </w:r>
    </w:p>
    <w:p w14:paraId="447EEBA1" w14:textId="60009064" w:rsidR="00624A23" w:rsidRDefault="00624A23"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r>
        <w:rPr>
          <w:rFonts w:ascii="Times New Roman" w:hAnsi="Times New Roman"/>
          <w:b/>
          <w:i/>
          <w:iCs/>
          <w:sz w:val="22"/>
          <w:szCs w:val="22"/>
          <w:lang w:val="en-GB" w:bidi="ar-SA"/>
        </w:rPr>
        <w:br w:type="page"/>
      </w:r>
    </w:p>
    <w:p w14:paraId="4C5BFF4F" w14:textId="30B9EC71" w:rsidR="00DF17DA" w:rsidRDefault="00A35CD1"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Pr>
          <w:rFonts w:ascii="Times New Roman" w:hAnsi="Times New Roman"/>
          <w:b/>
          <w:bCs/>
          <w:i/>
          <w:iCs/>
          <w:sz w:val="22"/>
          <w:szCs w:val="22"/>
        </w:rPr>
        <w:t>Interest</w:t>
      </w:r>
    </w:p>
    <w:p w14:paraId="2CB6A4E8" w14:textId="77777777" w:rsidR="00133DBA" w:rsidRPr="00DF17DA" w:rsidRDefault="00133DBA" w:rsidP="00D0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b/>
          <w:bCs/>
          <w:i/>
          <w:iCs/>
          <w:sz w:val="22"/>
          <w:szCs w:val="22"/>
        </w:rPr>
      </w:pPr>
    </w:p>
    <w:p w14:paraId="6FE2EDF4" w14:textId="1375942D" w:rsidR="00133DBA" w:rsidRPr="00133DBA" w:rsidRDefault="00133DBA" w:rsidP="00133DBA">
      <w:pPr>
        <w:pStyle w:val="BodyText"/>
        <w:spacing w:after="0" w:line="240" w:lineRule="auto"/>
        <w:ind w:left="547"/>
        <w:jc w:val="both"/>
        <w:rPr>
          <w:rFonts w:ascii="Times New Roman" w:hAnsi="Times New Roman" w:cs="Times New Roman"/>
          <w:b/>
          <w:bCs/>
          <w:i/>
          <w:iCs/>
          <w:sz w:val="22"/>
          <w:szCs w:val="22"/>
        </w:rPr>
      </w:pPr>
      <w:r w:rsidRPr="00133DBA">
        <w:rPr>
          <w:rFonts w:ascii="Times New Roman" w:hAnsi="Times New Roman" w:cs="Times New Roman"/>
          <w:b/>
          <w:bCs/>
          <w:i/>
          <w:iCs/>
          <w:sz w:val="22"/>
          <w:szCs w:val="22"/>
        </w:rPr>
        <w:t xml:space="preserve">Accounting policies applicable from </w:t>
      </w:r>
      <w:r w:rsidR="00A36946" w:rsidRPr="00A36946">
        <w:rPr>
          <w:rFonts w:ascii="Times New Roman" w:hAnsi="Times New Roman" w:cs="Times New Roman"/>
          <w:b/>
          <w:bCs/>
          <w:i/>
          <w:iCs/>
          <w:sz w:val="22"/>
          <w:szCs w:val="22"/>
        </w:rPr>
        <w:t>1</w:t>
      </w:r>
      <w:r w:rsidRPr="00133DBA">
        <w:rPr>
          <w:rFonts w:ascii="Times New Roman" w:hAnsi="Times New Roman" w:cs="Times New Roman"/>
          <w:b/>
          <w:bCs/>
          <w:i/>
          <w:iCs/>
          <w:sz w:val="22"/>
          <w:szCs w:val="22"/>
        </w:rPr>
        <w:t xml:space="preserve"> January </w:t>
      </w:r>
      <w:r w:rsidR="00A36946" w:rsidRPr="00A36946">
        <w:rPr>
          <w:rFonts w:ascii="Times New Roman" w:hAnsi="Times New Roman" w:cs="Times New Roman"/>
          <w:b/>
          <w:bCs/>
          <w:i/>
          <w:iCs/>
          <w:sz w:val="22"/>
          <w:szCs w:val="22"/>
        </w:rPr>
        <w:t>2020</w:t>
      </w:r>
      <w:r w:rsidRPr="00133DBA">
        <w:rPr>
          <w:rFonts w:ascii="Times New Roman" w:hAnsi="Times New Roman" w:cs="Times New Roman"/>
          <w:b/>
          <w:bCs/>
          <w:i/>
          <w:iCs/>
          <w:sz w:val="22"/>
          <w:szCs w:val="22"/>
        </w:rPr>
        <w:t xml:space="preserve"> </w:t>
      </w:r>
    </w:p>
    <w:p w14:paraId="6FCFA498" w14:textId="77777777" w:rsidR="00133DBA" w:rsidRPr="00133DBA" w:rsidRDefault="00133DBA" w:rsidP="00133DBA">
      <w:pPr>
        <w:pStyle w:val="BodyText"/>
        <w:spacing w:after="0" w:line="240" w:lineRule="auto"/>
        <w:ind w:left="540"/>
        <w:jc w:val="both"/>
        <w:rPr>
          <w:rFonts w:ascii="Times New Roman" w:hAnsi="Times New Roman" w:cs="Times New Roman"/>
          <w:b/>
          <w:bCs/>
          <w:i/>
          <w:iCs/>
          <w:color w:val="0000FF"/>
          <w:sz w:val="22"/>
          <w:szCs w:val="22"/>
          <w:shd w:val="clear" w:color="auto" w:fill="E6E6E6"/>
        </w:rPr>
      </w:pPr>
    </w:p>
    <w:p w14:paraId="0BEA5E46" w14:textId="75E1101A" w:rsidR="00133DBA" w:rsidRPr="00133DBA" w:rsidRDefault="00133DBA" w:rsidP="00133DBA">
      <w:pPr>
        <w:pStyle w:val="Pa18"/>
        <w:spacing w:line="240" w:lineRule="auto"/>
        <w:ind w:left="540"/>
        <w:jc w:val="thaiDistribute"/>
        <w:rPr>
          <w:rFonts w:ascii="Times New Roman" w:hAnsi="Times New Roman" w:cs="Times New Roman"/>
          <w:color w:val="000000"/>
          <w:sz w:val="22"/>
          <w:szCs w:val="22"/>
        </w:rPr>
      </w:pPr>
      <w:r w:rsidRPr="00133DBA">
        <w:rPr>
          <w:rFonts w:ascii="Times New Roman" w:hAnsi="Times New Roman" w:cs="Times New Roman"/>
          <w:i/>
          <w:iCs/>
          <w:color w:val="000000"/>
          <w:sz w:val="22"/>
          <w:szCs w:val="22"/>
        </w:rPr>
        <w:t xml:space="preserve">Effective Interest Rate (EIR) </w:t>
      </w:r>
    </w:p>
    <w:p w14:paraId="392F4B11" w14:textId="77777777" w:rsidR="00133DBA" w:rsidRPr="00133DBA" w:rsidRDefault="00133DBA" w:rsidP="00133DBA">
      <w:pPr>
        <w:pStyle w:val="Pa18"/>
        <w:spacing w:line="240" w:lineRule="auto"/>
        <w:ind w:left="540"/>
        <w:jc w:val="thaiDistribute"/>
        <w:rPr>
          <w:rFonts w:ascii="Times New Roman" w:hAnsi="Times New Roman" w:cs="Times New Roman"/>
          <w:color w:val="000000"/>
          <w:sz w:val="22"/>
          <w:szCs w:val="22"/>
        </w:rPr>
      </w:pPr>
    </w:p>
    <w:p w14:paraId="665FA862" w14:textId="7AA6D9D8" w:rsidR="00133DBA" w:rsidRPr="00133DBA" w:rsidRDefault="00133DBA" w:rsidP="00133DBA">
      <w:pPr>
        <w:pStyle w:val="Pa18"/>
        <w:spacing w:line="240" w:lineRule="auto"/>
        <w:ind w:left="540"/>
        <w:jc w:val="thaiDistribute"/>
        <w:rPr>
          <w:rFonts w:ascii="Times New Roman" w:hAnsi="Times New Roman" w:cs="Times New Roman"/>
          <w:color w:val="000000"/>
          <w:sz w:val="22"/>
          <w:szCs w:val="22"/>
        </w:rPr>
      </w:pPr>
      <w:r w:rsidRPr="00133DBA">
        <w:rPr>
          <w:rFonts w:ascii="Times New Roman" w:hAnsi="Times New Roman" w:cs="Times New Roman"/>
          <w:color w:val="000000"/>
          <w:sz w:val="22"/>
          <w:szCs w:val="22"/>
        </w:rPr>
        <w:t xml:space="preserve">Interest income </w:t>
      </w:r>
      <w:r w:rsidR="00AA3461">
        <w:rPr>
          <w:rFonts w:ascii="Times New Roman" w:hAnsi="Times New Roman" w:cs="Times New Roman"/>
          <w:color w:val="000000"/>
          <w:sz w:val="22"/>
          <w:szCs w:val="22"/>
        </w:rPr>
        <w:t>and</w:t>
      </w:r>
      <w:r w:rsidRPr="00133DBA">
        <w:rPr>
          <w:rFonts w:ascii="Times New Roman" w:hAnsi="Times New Roman" w:cs="Times New Roman"/>
          <w:color w:val="000000"/>
          <w:sz w:val="22"/>
          <w:szCs w:val="22"/>
        </w:rPr>
        <w:t xml:space="preserve"> expense is </w:t>
      </w:r>
      <w:r w:rsidR="00AA3461">
        <w:rPr>
          <w:rFonts w:ascii="Times New Roman" w:hAnsi="Times New Roman" w:cs="Times New Roman"/>
          <w:color w:val="000000"/>
          <w:sz w:val="22"/>
          <w:szCs w:val="22"/>
        </w:rPr>
        <w:t>recogni</w:t>
      </w:r>
      <w:r w:rsidR="00E45844">
        <w:rPr>
          <w:rFonts w:ascii="Times New Roman" w:hAnsi="Times New Roman" w:cs="Times New Roman"/>
          <w:color w:val="000000"/>
          <w:sz w:val="22"/>
          <w:szCs w:val="22"/>
        </w:rPr>
        <w:t>s</w:t>
      </w:r>
      <w:r w:rsidR="00AA3461">
        <w:rPr>
          <w:rFonts w:ascii="Times New Roman" w:hAnsi="Times New Roman" w:cs="Times New Roman"/>
          <w:color w:val="000000"/>
          <w:sz w:val="22"/>
          <w:szCs w:val="22"/>
        </w:rPr>
        <w:t>ed in profit or loss</w:t>
      </w:r>
      <w:r w:rsidRPr="00133DBA">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7ECBB64D" w14:textId="77777777" w:rsidR="00133DBA" w:rsidRPr="00133DBA" w:rsidRDefault="00133DBA" w:rsidP="00D92926">
      <w:pPr>
        <w:pStyle w:val="ListParagraph"/>
        <w:numPr>
          <w:ilvl w:val="0"/>
          <w:numId w:val="33"/>
        </w:numPr>
        <w:spacing w:line="240" w:lineRule="auto"/>
        <w:ind w:left="900"/>
        <w:jc w:val="thaiDistribute"/>
        <w:rPr>
          <w:color w:val="000000"/>
          <w:szCs w:val="22"/>
        </w:rPr>
      </w:pPr>
      <w:r w:rsidRPr="00133DBA">
        <w:rPr>
          <w:color w:val="000000"/>
          <w:szCs w:val="22"/>
        </w:rPr>
        <w:t xml:space="preserve">the gross carrying amount of the financial asset; or </w:t>
      </w:r>
    </w:p>
    <w:p w14:paraId="681DAE18" w14:textId="77777777" w:rsidR="00133DBA" w:rsidRPr="00133DBA" w:rsidRDefault="00133DBA" w:rsidP="00D92926">
      <w:pPr>
        <w:pStyle w:val="ListParagraph"/>
        <w:numPr>
          <w:ilvl w:val="0"/>
          <w:numId w:val="33"/>
        </w:numPr>
        <w:spacing w:line="240" w:lineRule="auto"/>
        <w:ind w:left="900"/>
        <w:jc w:val="thaiDistribute"/>
        <w:rPr>
          <w:szCs w:val="22"/>
        </w:rPr>
      </w:pPr>
      <w:r w:rsidRPr="00133DBA">
        <w:rPr>
          <w:color w:val="000000"/>
          <w:szCs w:val="22"/>
        </w:rPr>
        <w:t>the amortised</w:t>
      </w:r>
      <w:r w:rsidRPr="00133DBA">
        <w:rPr>
          <w:szCs w:val="22"/>
        </w:rPr>
        <w:t xml:space="preserve"> cost of the financial liability. </w:t>
      </w:r>
    </w:p>
    <w:p w14:paraId="55ACADF4" w14:textId="77777777" w:rsidR="00133DBA" w:rsidRPr="00133DBA" w:rsidRDefault="00133DBA" w:rsidP="00133DBA">
      <w:pPr>
        <w:spacing w:line="240" w:lineRule="auto"/>
        <w:ind w:left="540" w:firstLine="180"/>
        <w:jc w:val="thaiDistribute"/>
        <w:rPr>
          <w:rFonts w:ascii="Times New Roman" w:hAnsi="Times New Roman"/>
          <w:color w:val="000000"/>
          <w:sz w:val="22"/>
          <w:szCs w:val="22"/>
        </w:rPr>
      </w:pPr>
    </w:p>
    <w:p w14:paraId="5C9A3E4F" w14:textId="77777777" w:rsidR="00133DBA" w:rsidRPr="00133DBA" w:rsidRDefault="00133DBA" w:rsidP="00133DBA">
      <w:pPr>
        <w:spacing w:line="240" w:lineRule="auto"/>
        <w:ind w:left="540"/>
        <w:jc w:val="thaiDistribute"/>
        <w:rPr>
          <w:rFonts w:ascii="Times New Roman" w:hAnsi="Times New Roman"/>
          <w:color w:val="000000"/>
          <w:sz w:val="22"/>
          <w:szCs w:val="22"/>
        </w:rPr>
      </w:pPr>
      <w:r w:rsidRPr="00133DBA">
        <w:rPr>
          <w:rFonts w:ascii="Times New Roman" w:hAnsi="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24554048" w14:textId="77777777" w:rsidR="00133DBA" w:rsidRPr="00133DBA" w:rsidRDefault="00133DBA" w:rsidP="00133DBA">
      <w:pPr>
        <w:spacing w:line="240" w:lineRule="auto"/>
        <w:rPr>
          <w:rFonts w:ascii="Times New Roman" w:hAnsi="Times New Roman"/>
          <w:color w:val="0000FF"/>
          <w:sz w:val="22"/>
          <w:szCs w:val="22"/>
          <w:highlight w:val="cyan"/>
          <w:shd w:val="clear" w:color="auto" w:fill="E6E6E6"/>
        </w:rPr>
      </w:pPr>
    </w:p>
    <w:p w14:paraId="1EDB3719" w14:textId="6D5ED714" w:rsidR="00133DBA" w:rsidRPr="00133DBA" w:rsidRDefault="00133DBA" w:rsidP="00133DBA">
      <w:pPr>
        <w:pStyle w:val="BodyText"/>
        <w:spacing w:after="0" w:line="240" w:lineRule="auto"/>
        <w:ind w:left="547"/>
        <w:jc w:val="both"/>
        <w:rPr>
          <w:rFonts w:ascii="Times New Roman" w:hAnsi="Times New Roman" w:cs="Times New Roman"/>
          <w:i/>
          <w:iCs/>
          <w:color w:val="0000FF"/>
          <w:sz w:val="22"/>
          <w:szCs w:val="22"/>
        </w:rPr>
      </w:pPr>
      <w:r w:rsidRPr="00133DBA">
        <w:rPr>
          <w:rFonts w:ascii="Times New Roman" w:hAnsi="Times New Roman" w:cs="Times New Roman"/>
          <w:b/>
          <w:bCs/>
          <w:i/>
          <w:iCs/>
          <w:sz w:val="22"/>
          <w:szCs w:val="22"/>
        </w:rPr>
        <w:t xml:space="preserve">Accounting policies applicable before </w:t>
      </w:r>
      <w:r w:rsidR="00A36946" w:rsidRPr="00A36946">
        <w:rPr>
          <w:rFonts w:ascii="Times New Roman" w:hAnsi="Times New Roman" w:cs="Times New Roman"/>
          <w:b/>
          <w:bCs/>
          <w:i/>
          <w:iCs/>
          <w:sz w:val="22"/>
          <w:szCs w:val="22"/>
        </w:rPr>
        <w:t>1</w:t>
      </w:r>
      <w:r w:rsidRPr="00133DBA">
        <w:rPr>
          <w:rFonts w:ascii="Times New Roman" w:hAnsi="Times New Roman" w:cs="Times New Roman"/>
          <w:b/>
          <w:bCs/>
          <w:i/>
          <w:iCs/>
          <w:sz w:val="22"/>
          <w:szCs w:val="22"/>
        </w:rPr>
        <w:t xml:space="preserve"> January </w:t>
      </w:r>
      <w:r w:rsidR="00A36946" w:rsidRPr="00A36946">
        <w:rPr>
          <w:rFonts w:ascii="Times New Roman" w:hAnsi="Times New Roman" w:cs="Times New Roman"/>
          <w:b/>
          <w:bCs/>
          <w:i/>
          <w:iCs/>
          <w:sz w:val="22"/>
          <w:szCs w:val="22"/>
        </w:rPr>
        <w:t>2020</w:t>
      </w:r>
      <w:r w:rsidRPr="00133DBA">
        <w:rPr>
          <w:rFonts w:ascii="Times New Roman" w:hAnsi="Times New Roman" w:cs="Times New Roman"/>
          <w:b/>
          <w:bCs/>
          <w:i/>
          <w:iCs/>
          <w:sz w:val="22"/>
          <w:szCs w:val="22"/>
        </w:rPr>
        <w:t xml:space="preserve"> </w:t>
      </w:r>
    </w:p>
    <w:p w14:paraId="727AC17B" w14:textId="77777777" w:rsidR="00133DBA" w:rsidRPr="00133DBA" w:rsidRDefault="00133DBA" w:rsidP="00133DBA">
      <w:pPr>
        <w:pStyle w:val="BodyText"/>
        <w:spacing w:after="0" w:line="240" w:lineRule="auto"/>
        <w:ind w:left="547"/>
        <w:jc w:val="both"/>
        <w:rPr>
          <w:rFonts w:ascii="Times New Roman" w:hAnsi="Times New Roman" w:cs="Times New Roman"/>
          <w:sz w:val="22"/>
          <w:szCs w:val="22"/>
        </w:rPr>
      </w:pPr>
    </w:p>
    <w:p w14:paraId="36F1D6BB" w14:textId="77777777" w:rsidR="00133DBA" w:rsidRPr="00133DBA" w:rsidRDefault="00133DBA" w:rsidP="00133DBA">
      <w:pPr>
        <w:pStyle w:val="BodyText"/>
        <w:spacing w:after="0" w:line="240" w:lineRule="auto"/>
        <w:ind w:left="540"/>
        <w:jc w:val="both"/>
        <w:rPr>
          <w:rFonts w:ascii="Times New Roman" w:hAnsi="Times New Roman" w:cs="Times New Roman"/>
          <w:sz w:val="22"/>
          <w:szCs w:val="22"/>
        </w:rPr>
      </w:pPr>
      <w:r w:rsidRPr="00133DBA">
        <w:rPr>
          <w:rFonts w:ascii="Times New Roman" w:hAnsi="Times New Roman" w:cs="Times New Roman"/>
          <w:sz w:val="22"/>
          <w:szCs w:val="22"/>
        </w:rPr>
        <w:t>Interest income is recognised in profit or loss at the rate specified in the contract.</w:t>
      </w:r>
    </w:p>
    <w:p w14:paraId="76C79933" w14:textId="77777777" w:rsidR="00133DBA" w:rsidRPr="00EF5E3D" w:rsidRDefault="00133DBA" w:rsidP="00133DBA">
      <w:pPr>
        <w:pStyle w:val="BodyText"/>
        <w:spacing w:after="0" w:line="240" w:lineRule="auto"/>
        <w:ind w:left="540"/>
        <w:jc w:val="both"/>
        <w:rPr>
          <w:rFonts w:ascii="Times New Roman" w:hAnsi="Times New Roman" w:cs="Times New Roman"/>
          <w:sz w:val="22"/>
          <w:szCs w:val="22"/>
        </w:rPr>
      </w:pPr>
    </w:p>
    <w:p w14:paraId="624D2E7D" w14:textId="77777777" w:rsidR="00133DBA" w:rsidRPr="00133DBA" w:rsidRDefault="00133DBA" w:rsidP="00133DBA">
      <w:pPr>
        <w:pStyle w:val="BodyText"/>
        <w:spacing w:after="0" w:line="240" w:lineRule="auto"/>
        <w:ind w:left="540"/>
        <w:jc w:val="both"/>
        <w:rPr>
          <w:rFonts w:ascii="Times New Roman" w:hAnsi="Times New Roman" w:cs="Times New Roman"/>
          <w:sz w:val="22"/>
          <w:szCs w:val="22"/>
        </w:rPr>
      </w:pPr>
      <w:r w:rsidRPr="00133DBA">
        <w:rPr>
          <w:rFonts w:ascii="Times New Roman"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39F4CC20"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p>
    <w:p w14:paraId="7F47ADFB" w14:textId="77777777" w:rsidR="00DF17DA" w:rsidRPr="00DF17DA"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 xml:space="preserve">Income tax </w:t>
      </w:r>
    </w:p>
    <w:p w14:paraId="7BEA6586" w14:textId="77777777" w:rsidR="00DF17DA" w:rsidRPr="00EF5E3D"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6A45C2E2" w14:textId="77777777" w:rsidR="00DF17DA" w:rsidRPr="00DF17DA" w:rsidRDefault="00DF17DA" w:rsidP="00DF17DA">
      <w:pPr>
        <w:ind w:left="567"/>
        <w:jc w:val="both"/>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Income tax expense for the year comprises current and deferred tax.</w:t>
      </w:r>
      <w:r w:rsidRPr="00DF17DA">
        <w:rPr>
          <w:rFonts w:ascii="Times New Roman" w:eastAsia="Calibri" w:hAnsi="Times New Roman" w:cs="Univers 45 Light"/>
          <w:bCs/>
          <w:color w:val="000000"/>
          <w:sz w:val="10"/>
          <w:szCs w:val="10"/>
        </w:rPr>
        <w:t xml:space="preserve"> </w:t>
      </w:r>
      <w:r w:rsidRPr="00DF17DA">
        <w:rPr>
          <w:rFonts w:ascii="Times New Roman" w:eastAsia="Calibri" w:hAnsi="Times New Roman" w:cs="Univers 45 Light"/>
          <w:bCs/>
          <w:color w:val="000000"/>
          <w:sz w:val="22"/>
          <w:szCs w:val="22"/>
        </w:rPr>
        <w:t>Current and deferred tax are recognised in profit or loss except to the extent that they relate to items recognised directly in equity or in other comprehensive income.</w:t>
      </w:r>
    </w:p>
    <w:p w14:paraId="11524606" w14:textId="77777777" w:rsidR="00DF17DA" w:rsidRPr="00EF5E3D" w:rsidRDefault="00DF17DA" w:rsidP="00DF17DA">
      <w:pPr>
        <w:ind w:left="567"/>
        <w:jc w:val="both"/>
        <w:rPr>
          <w:rFonts w:ascii="Times New Roman" w:eastAsia="Calibri" w:hAnsi="Times New Roman" w:cs="Univers 45 Light"/>
          <w:bCs/>
          <w:color w:val="000000"/>
          <w:sz w:val="22"/>
          <w:szCs w:val="22"/>
        </w:rPr>
      </w:pPr>
    </w:p>
    <w:p w14:paraId="1C551991"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07C28ACC" w14:textId="77777777" w:rsidR="00DF17DA" w:rsidRPr="00EF5E3D" w:rsidRDefault="00DF17DA" w:rsidP="00DF17DA">
      <w:pPr>
        <w:ind w:left="567"/>
        <w:jc w:val="both"/>
        <w:rPr>
          <w:rFonts w:ascii="Times New Roman" w:eastAsia="Calibri" w:hAnsi="Times New Roman" w:cs="Univers 45 Light"/>
          <w:bCs/>
          <w:color w:val="000000"/>
          <w:sz w:val="22"/>
          <w:szCs w:val="22"/>
        </w:rPr>
      </w:pPr>
    </w:p>
    <w:p w14:paraId="4D5373A6" w14:textId="67B08ACF" w:rsidR="00DF17DA" w:rsidRDefault="00DF17DA"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relating to investments in subsidiaries to the extent that it is probable that they will not reverse in the foreseeable future.</w:t>
      </w:r>
    </w:p>
    <w:p w14:paraId="7ACA0648" w14:textId="77777777" w:rsidR="00A35CD1" w:rsidRPr="00DF17DA" w:rsidRDefault="00A35CD1"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Calibri" w:hAnsi="Times New Roman" w:cs="Univers 45 Light"/>
          <w:bCs/>
          <w:color w:val="000000"/>
          <w:sz w:val="22"/>
          <w:szCs w:val="22"/>
        </w:rPr>
      </w:pPr>
    </w:p>
    <w:p w14:paraId="30FD380C" w14:textId="77777777" w:rsidR="00DF17DA" w:rsidRPr="00DF17DA" w:rsidRDefault="00DF17DA"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The measurement of deferred tax reflects the tax consequences that would follow the manner in which the Group expects, at the end of the reporting period, to recover or settle the carrying amount of its assets and liabilities.</w:t>
      </w:r>
    </w:p>
    <w:p w14:paraId="7D5BE22C" w14:textId="77777777" w:rsidR="00DF17DA" w:rsidRPr="00DF17DA" w:rsidRDefault="00DF17DA"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Calibri" w:hAnsi="Times New Roman" w:cs="Univers 45 Light"/>
          <w:bCs/>
          <w:color w:val="000000"/>
          <w:sz w:val="22"/>
          <w:szCs w:val="22"/>
        </w:rPr>
      </w:pPr>
    </w:p>
    <w:p w14:paraId="4900AC91" w14:textId="77777777" w:rsidR="00DF17DA" w:rsidRPr="00DF17DA" w:rsidRDefault="00DF17DA"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Deferred tax is measured at the tax rates that are expected to be applied to the temporary differences when they reverse, using tax rates enacted or substantively enacted at the reporting date.</w:t>
      </w:r>
    </w:p>
    <w:p w14:paraId="39E916CF" w14:textId="77777777" w:rsidR="00DF17DA" w:rsidRPr="00EF5E3D" w:rsidRDefault="00DF17DA"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Calibri" w:hAnsi="Times New Roman" w:cs="Univers 45 Light"/>
          <w:bCs/>
          <w:color w:val="000000"/>
          <w:sz w:val="22"/>
          <w:szCs w:val="22"/>
        </w:rPr>
      </w:pPr>
    </w:p>
    <w:p w14:paraId="2CEB7890" w14:textId="77777777" w:rsidR="00624A23" w:rsidRDefault="00624A23"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Univers 45 Light"/>
          <w:bCs/>
          <w:color w:val="000000"/>
          <w:sz w:val="22"/>
          <w:szCs w:val="22"/>
        </w:rPr>
      </w:pPr>
      <w:r>
        <w:rPr>
          <w:rFonts w:ascii="Times New Roman" w:hAnsi="Times New Roman" w:cs="Univers 45 Light"/>
          <w:bCs/>
          <w:color w:val="000000"/>
          <w:sz w:val="22"/>
          <w:szCs w:val="22"/>
        </w:rPr>
        <w:br w:type="page"/>
      </w:r>
    </w:p>
    <w:p w14:paraId="3E1CDEC3" w14:textId="6711AC2A" w:rsidR="00DF17DA" w:rsidRPr="003701BE" w:rsidRDefault="00DF17DA"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bCs/>
          <w:color w:val="000000"/>
          <w:sz w:val="22"/>
          <w:szCs w:val="22"/>
        </w:rPr>
      </w:pPr>
      <w:r w:rsidRPr="003701BE">
        <w:rPr>
          <w:rFonts w:ascii="Times New Roman" w:hAnsi="Times New Roman"/>
          <w:bCs/>
          <w:color w:val="000000"/>
          <w:sz w:val="22"/>
          <w:szCs w:val="22"/>
        </w:rPr>
        <w:t>In determining the amount of current tax</w:t>
      </w:r>
      <w:r w:rsidR="003701BE" w:rsidRPr="003701BE">
        <w:rPr>
          <w:rFonts w:ascii="Times New Roman" w:hAnsi="Times New Roman"/>
          <w:bCs/>
          <w:color w:val="000000"/>
          <w:sz w:val="22"/>
          <w:szCs w:val="22"/>
        </w:rPr>
        <w:t xml:space="preserve"> and deferred tax</w:t>
      </w:r>
      <w:r w:rsidRPr="003701BE">
        <w:rPr>
          <w:rFonts w:ascii="Times New Roman" w:hAnsi="Times New Roman"/>
          <w:bCs/>
          <w:color w:val="000000"/>
          <w:sz w:val="22"/>
          <w:szCs w:val="22"/>
        </w:rPr>
        <w:t>,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749AB754" w14:textId="77777777" w:rsidR="00DF17DA" w:rsidRPr="003701BE" w:rsidRDefault="00DF17DA" w:rsidP="00DF17DA">
      <w:pPr>
        <w:autoSpaceDE w:val="0"/>
        <w:autoSpaceDN w:val="0"/>
        <w:adjustRightInd w:val="0"/>
        <w:ind w:left="540"/>
        <w:jc w:val="both"/>
        <w:rPr>
          <w:rFonts w:ascii="Times New Roman" w:hAnsi="Times New Roman"/>
          <w:bCs/>
          <w:color w:val="000000"/>
          <w:sz w:val="22"/>
          <w:szCs w:val="22"/>
        </w:rPr>
      </w:pPr>
    </w:p>
    <w:p w14:paraId="6E77FF35" w14:textId="77777777" w:rsidR="00DF17DA" w:rsidRPr="003701BE" w:rsidRDefault="00DF17DA" w:rsidP="00DF17DA">
      <w:pPr>
        <w:autoSpaceDE w:val="0"/>
        <w:autoSpaceDN w:val="0"/>
        <w:adjustRightInd w:val="0"/>
        <w:ind w:left="540"/>
        <w:jc w:val="both"/>
        <w:rPr>
          <w:rFonts w:ascii="Times New Roman" w:hAnsi="Times New Roman"/>
          <w:bCs/>
          <w:color w:val="000000"/>
          <w:sz w:val="22"/>
          <w:szCs w:val="22"/>
        </w:rPr>
      </w:pPr>
      <w:r w:rsidRPr="003701BE">
        <w:rPr>
          <w:rFonts w:ascii="Times New Roman" w:hAnsi="Times New Roman"/>
          <w:bCs/>
          <w:color w:val="000000"/>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2187236D" w14:textId="603571D8" w:rsidR="00DF17DA" w:rsidRPr="003701BE"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color w:val="000000"/>
          <w:sz w:val="22"/>
          <w:szCs w:val="22"/>
        </w:rPr>
      </w:pPr>
    </w:p>
    <w:p w14:paraId="5866D1FB" w14:textId="77777777" w:rsidR="00DF17DA" w:rsidRPr="003701BE" w:rsidRDefault="00DF17DA" w:rsidP="00DF17DA">
      <w:pPr>
        <w:autoSpaceDE w:val="0"/>
        <w:autoSpaceDN w:val="0"/>
        <w:adjustRightInd w:val="0"/>
        <w:ind w:left="540"/>
        <w:jc w:val="both"/>
        <w:rPr>
          <w:rFonts w:ascii="Times New Roman" w:hAnsi="Times New Roman"/>
          <w:bCs/>
          <w:color w:val="000000"/>
          <w:sz w:val="22"/>
          <w:szCs w:val="22"/>
        </w:rPr>
      </w:pPr>
      <w:r w:rsidRPr="003701BE">
        <w:rPr>
          <w:rFonts w:ascii="Times New Roman" w:hAnsi="Times New Roman"/>
          <w:bCs/>
          <w:color w:val="000000"/>
          <w:sz w:val="22"/>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14:paraId="7B926BA9" w14:textId="77777777" w:rsidR="00DF17DA" w:rsidRPr="003701BE" w:rsidRDefault="00DF17DA" w:rsidP="00DF17DA">
      <w:pPr>
        <w:autoSpaceDE w:val="0"/>
        <w:autoSpaceDN w:val="0"/>
        <w:adjustRightInd w:val="0"/>
        <w:ind w:left="540"/>
        <w:jc w:val="both"/>
        <w:rPr>
          <w:rFonts w:ascii="Times New Roman" w:hAnsi="Times New Roman"/>
          <w:bCs/>
          <w:color w:val="000000"/>
          <w:sz w:val="22"/>
          <w:szCs w:val="22"/>
          <w:cs/>
        </w:rPr>
      </w:pPr>
    </w:p>
    <w:p w14:paraId="3B393EA9" w14:textId="77777777" w:rsidR="00DF17DA" w:rsidRPr="003701BE"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3701BE">
        <w:rPr>
          <w:rFonts w:ascii="Times New Roman" w:hAnsi="Times New Roman"/>
          <w:b/>
          <w:bCs/>
          <w:i/>
          <w:iCs/>
          <w:sz w:val="22"/>
          <w:szCs w:val="22"/>
        </w:rPr>
        <w:t>Earnings per share</w:t>
      </w:r>
    </w:p>
    <w:p w14:paraId="1E25B46F" w14:textId="77777777" w:rsidR="00DF17DA" w:rsidRPr="003701BE" w:rsidRDefault="00DF17DA" w:rsidP="00DF17DA">
      <w:pPr>
        <w:autoSpaceDE w:val="0"/>
        <w:autoSpaceDN w:val="0"/>
        <w:adjustRightInd w:val="0"/>
        <w:ind w:left="540"/>
        <w:jc w:val="both"/>
        <w:rPr>
          <w:rFonts w:ascii="Times New Roman" w:hAnsi="Times New Roman"/>
          <w:bCs/>
          <w:color w:val="000000"/>
          <w:sz w:val="22"/>
          <w:szCs w:val="22"/>
        </w:rPr>
      </w:pPr>
    </w:p>
    <w:p w14:paraId="2787D467" w14:textId="5EB2AA20" w:rsidR="00DF17DA" w:rsidRPr="003701BE" w:rsidRDefault="00DF17DA" w:rsidP="00DF17DA">
      <w:pPr>
        <w:autoSpaceDE w:val="0"/>
        <w:autoSpaceDN w:val="0"/>
        <w:adjustRightInd w:val="0"/>
        <w:ind w:left="540"/>
        <w:jc w:val="both"/>
        <w:rPr>
          <w:rFonts w:ascii="Times New Roman" w:hAnsi="Times New Roman"/>
          <w:bCs/>
          <w:color w:val="000000"/>
          <w:sz w:val="22"/>
          <w:szCs w:val="22"/>
        </w:rPr>
      </w:pPr>
      <w:r w:rsidRPr="003701BE">
        <w:rPr>
          <w:rFonts w:ascii="Times New Roman" w:hAnsi="Times New Roman"/>
          <w:bCs/>
          <w:color w:val="000000"/>
          <w:sz w:val="22"/>
          <w:szCs w:val="22"/>
        </w:rPr>
        <w:t>The Group presents basic earnings per share (EPS) data for its ordinary shares.</w:t>
      </w:r>
      <w:r w:rsidR="00A93220" w:rsidRPr="003701BE">
        <w:rPr>
          <w:rFonts w:ascii="Times New Roman" w:hAnsi="Times New Roman"/>
          <w:bCs/>
          <w:color w:val="000000"/>
          <w:sz w:val="22"/>
          <w:szCs w:val="22"/>
        </w:rPr>
        <w:t xml:space="preserve"> Basic</w:t>
      </w:r>
      <w:r w:rsidRPr="003701BE">
        <w:rPr>
          <w:rFonts w:ascii="Times New Roman" w:hAnsi="Times New Roman"/>
          <w:bCs/>
          <w:color w:val="000000"/>
          <w:sz w:val="22"/>
          <w:szCs w:val="22"/>
        </w:rPr>
        <w:t xml:space="preserve"> EPS is calculated by dividing the profit or loss attributable to ordinary shareholders of the Company by the weighted average number of ordinary shares outstanding during the year.</w:t>
      </w:r>
    </w:p>
    <w:p w14:paraId="20EC313C" w14:textId="0981F072" w:rsidR="00DF17DA" w:rsidRPr="003701BE" w:rsidRDefault="00DF17DA" w:rsidP="00DF17DA">
      <w:pPr>
        <w:autoSpaceDE w:val="0"/>
        <w:autoSpaceDN w:val="0"/>
        <w:adjustRightInd w:val="0"/>
        <w:ind w:left="540"/>
        <w:jc w:val="both"/>
        <w:rPr>
          <w:rFonts w:ascii="Times New Roman" w:hAnsi="Times New Roman"/>
          <w:bCs/>
          <w:color w:val="000000"/>
          <w:sz w:val="22"/>
          <w:szCs w:val="22"/>
        </w:rPr>
      </w:pPr>
    </w:p>
    <w:p w14:paraId="20299F05" w14:textId="77777777" w:rsidR="00DF17DA" w:rsidRPr="003701BE"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3701BE">
        <w:rPr>
          <w:rFonts w:ascii="Times New Roman" w:hAnsi="Times New Roman"/>
          <w:b/>
          <w:bCs/>
          <w:i/>
          <w:iCs/>
          <w:sz w:val="22"/>
          <w:szCs w:val="22"/>
        </w:rPr>
        <w:t>Related parties</w:t>
      </w:r>
    </w:p>
    <w:p w14:paraId="77C63C95" w14:textId="77777777" w:rsidR="00DF17DA" w:rsidRPr="003701BE" w:rsidRDefault="00DF17DA" w:rsidP="00DF17DA">
      <w:pPr>
        <w:rPr>
          <w:rFonts w:ascii="Times New Roman" w:hAnsi="Times New Roman"/>
          <w:sz w:val="22"/>
          <w:szCs w:val="22"/>
          <w:lang w:val="en-GB" w:bidi="ar-SA"/>
        </w:rPr>
      </w:pPr>
    </w:p>
    <w:p w14:paraId="0B0F220F" w14:textId="262210A9" w:rsidR="00DF17DA" w:rsidRPr="003701BE" w:rsidRDefault="00DF17DA" w:rsidP="00DF17DA">
      <w:pPr>
        <w:ind w:left="540"/>
        <w:jc w:val="both"/>
        <w:rPr>
          <w:rFonts w:ascii="Times New Roman" w:hAnsi="Times New Roman"/>
          <w:sz w:val="22"/>
          <w:szCs w:val="22"/>
        </w:rPr>
      </w:pPr>
      <w:r w:rsidRPr="003701BE">
        <w:rPr>
          <w:rFonts w:ascii="Times New Roman" w:hAnsi="Times New Roman"/>
          <w:sz w:val="22"/>
          <w:szCs w:val="22"/>
        </w:rPr>
        <w:t xml:space="preserve">A </w:t>
      </w:r>
      <w:r w:rsidR="00D87995" w:rsidRPr="003701BE">
        <w:rPr>
          <w:rFonts w:ascii="Times New Roman" w:hAnsi="Times New Roman"/>
          <w:sz w:val="22"/>
          <w:szCs w:val="28"/>
        </w:rPr>
        <w:t>r</w:t>
      </w:r>
      <w:r w:rsidRPr="003701BE">
        <w:rPr>
          <w:rFonts w:ascii="Times New Roman" w:hAnsi="Times New Roman"/>
          <w:sz w:val="22"/>
          <w:szCs w:val="22"/>
        </w:rPr>
        <w:t>elated party is a person or entity that has direct or indirect control</w:t>
      </w:r>
      <w:r w:rsidR="00D87995" w:rsidRPr="003701BE">
        <w:rPr>
          <w:rFonts w:ascii="Times New Roman" w:hAnsi="Times New Roman"/>
          <w:sz w:val="22"/>
          <w:szCs w:val="22"/>
        </w:rPr>
        <w:t xml:space="preserve"> or joint control</w:t>
      </w:r>
      <w:r w:rsidRPr="003701BE">
        <w:rPr>
          <w:rFonts w:ascii="Times New Roman" w:hAnsi="Times New Roman"/>
          <w:sz w:val="22"/>
          <w:szCs w:val="22"/>
        </w:rPr>
        <w:t>, or has significant influence over the financial</w:t>
      </w:r>
      <w:r w:rsidRPr="003701BE">
        <w:rPr>
          <w:rFonts w:ascii="Times New Roman" w:hAnsi="Times New Roman"/>
          <w:sz w:val="22"/>
          <w:szCs w:val="22"/>
          <w:cs/>
        </w:rPr>
        <w:t xml:space="preserve"> </w:t>
      </w:r>
      <w:r w:rsidRPr="003701BE">
        <w:rPr>
          <w:rFonts w:ascii="Times New Roman" w:hAnsi="Times New Roman"/>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3701BE">
        <w:rPr>
          <w:rFonts w:ascii="Times New Roman" w:hAnsi="Times New Roman"/>
          <w:sz w:val="22"/>
          <w:szCs w:val="22"/>
          <w:cs/>
        </w:rPr>
        <w:t xml:space="preserve"> </w:t>
      </w:r>
      <w:r w:rsidRPr="003701BE">
        <w:rPr>
          <w:rFonts w:ascii="Times New Roman" w:hAnsi="Times New Roman"/>
          <w:sz w:val="22"/>
          <w:szCs w:val="22"/>
        </w:rPr>
        <w:t>and managerial decision-making of a person or entity.</w:t>
      </w:r>
      <w:r w:rsidRPr="003701BE">
        <w:rPr>
          <w:rFonts w:ascii="Times New Roman" w:hAnsi="Times New Roman"/>
          <w:sz w:val="22"/>
          <w:szCs w:val="22"/>
          <w:cs/>
        </w:rPr>
        <w:t xml:space="preserve"> </w:t>
      </w:r>
    </w:p>
    <w:p w14:paraId="78C52F05" w14:textId="446BA7C6" w:rsidR="000C6102" w:rsidRPr="003701BE" w:rsidRDefault="00DF17DA" w:rsidP="00DF17DA">
      <w:pPr>
        <w:autoSpaceDE w:val="0"/>
        <w:autoSpaceDN w:val="0"/>
        <w:adjustRightInd w:val="0"/>
        <w:ind w:left="540"/>
        <w:jc w:val="both"/>
        <w:rPr>
          <w:rFonts w:ascii="Times New Roman" w:hAnsi="Times New Roman"/>
          <w:bCs/>
          <w:color w:val="000000"/>
          <w:sz w:val="22"/>
          <w:szCs w:val="22"/>
        </w:rPr>
      </w:pPr>
      <w:r w:rsidRPr="003701BE">
        <w:rPr>
          <w:rFonts w:ascii="Times New Roman" w:hAnsi="Times New Roman"/>
          <w:bCs/>
          <w:color w:val="000000"/>
          <w:sz w:val="22"/>
          <w:szCs w:val="22"/>
        </w:rPr>
        <w:t xml:space="preserve"> </w:t>
      </w:r>
    </w:p>
    <w:p w14:paraId="6057F3D6" w14:textId="77777777" w:rsidR="00DF17DA" w:rsidRPr="003701BE" w:rsidRDefault="00DF17DA" w:rsidP="00D92926">
      <w:pPr>
        <w:keepNext/>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3701BE">
        <w:rPr>
          <w:rFonts w:ascii="Times New Roman" w:hAnsi="Times New Roman"/>
          <w:b/>
          <w:bCs/>
          <w:i/>
          <w:iCs/>
          <w:sz w:val="22"/>
          <w:szCs w:val="22"/>
        </w:rPr>
        <w:t>Segment reporting</w:t>
      </w:r>
    </w:p>
    <w:p w14:paraId="29324DB5" w14:textId="77777777" w:rsidR="00DF17DA" w:rsidRPr="003701BE"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sz w:val="22"/>
          <w:szCs w:val="22"/>
        </w:rPr>
      </w:pPr>
    </w:p>
    <w:p w14:paraId="09DBE0FD" w14:textId="77777777" w:rsidR="00DF17DA" w:rsidRPr="003701BE" w:rsidRDefault="00DF17DA" w:rsidP="00DF17DA">
      <w:pPr>
        <w:autoSpaceDE w:val="0"/>
        <w:autoSpaceDN w:val="0"/>
        <w:adjustRightInd w:val="0"/>
        <w:ind w:left="540"/>
        <w:jc w:val="both"/>
        <w:rPr>
          <w:rFonts w:ascii="Times New Roman" w:hAnsi="Times New Roman"/>
          <w:sz w:val="22"/>
          <w:szCs w:val="22"/>
        </w:rPr>
      </w:pPr>
      <w:r w:rsidRPr="003701BE">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w:t>
      </w:r>
    </w:p>
    <w:p w14:paraId="4EBE7CBE" w14:textId="19AC4C89" w:rsidR="00EF5E3D" w:rsidRPr="003701BE" w:rsidRDefault="00EF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highlight w:val="yellow"/>
        </w:rPr>
      </w:pPr>
    </w:p>
    <w:p w14:paraId="3EBCCD52" w14:textId="76CF3B4A" w:rsidR="00B648B4" w:rsidRPr="003701BE" w:rsidRDefault="000C6102" w:rsidP="00D92926">
      <w:pPr>
        <w:pStyle w:val="Heading1"/>
        <w:keepLines/>
        <w:numPr>
          <w:ilvl w:val="0"/>
          <w:numId w:val="23"/>
        </w:numPr>
        <w:shd w:val="clear" w:color="auto" w:fill="auto"/>
        <w:ind w:left="540"/>
        <w:jc w:val="both"/>
        <w:rPr>
          <w:rFonts w:ascii="Times New Roman" w:hAnsi="Times New Roman"/>
          <w:sz w:val="22"/>
          <w:szCs w:val="22"/>
          <w:u w:val="none"/>
        </w:rPr>
      </w:pPr>
      <w:r w:rsidRPr="003701BE">
        <w:rPr>
          <w:rFonts w:ascii="Times New Roman" w:hAnsi="Times New Roman"/>
          <w:sz w:val="22"/>
          <w:szCs w:val="22"/>
          <w:u w:val="none"/>
        </w:rPr>
        <w:t>Impact</w:t>
      </w:r>
      <w:r w:rsidR="0059774D" w:rsidRPr="003701BE">
        <w:rPr>
          <w:rFonts w:ascii="Times New Roman" w:hAnsi="Times New Roman"/>
          <w:sz w:val="22"/>
          <w:szCs w:val="22"/>
          <w:u w:val="none"/>
        </w:rPr>
        <w:t xml:space="preserve"> of COVID-</w:t>
      </w:r>
      <w:r w:rsidR="00A36946" w:rsidRPr="003701BE">
        <w:rPr>
          <w:rFonts w:ascii="Times New Roman" w:hAnsi="Times New Roman"/>
          <w:sz w:val="22"/>
          <w:szCs w:val="22"/>
          <w:u w:val="none"/>
        </w:rPr>
        <w:t>19</w:t>
      </w:r>
      <w:r w:rsidR="0059774D" w:rsidRPr="003701BE">
        <w:rPr>
          <w:rFonts w:ascii="Times New Roman" w:hAnsi="Times New Roman"/>
          <w:sz w:val="22"/>
          <w:szCs w:val="22"/>
          <w:u w:val="none"/>
        </w:rPr>
        <w:t xml:space="preserve"> Outbreak</w:t>
      </w:r>
    </w:p>
    <w:p w14:paraId="1EB6F4AD" w14:textId="4D385B9D" w:rsidR="0059774D" w:rsidRPr="003701BE" w:rsidRDefault="0059774D" w:rsidP="0059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sz w:val="20"/>
          <w:szCs w:val="20"/>
        </w:rPr>
      </w:pPr>
    </w:p>
    <w:p w14:paraId="4ECF6B30" w14:textId="3CF48783" w:rsidR="00701B15" w:rsidRPr="003701BE" w:rsidRDefault="00F70309" w:rsidP="00084214">
      <w:pPr>
        <w:spacing w:line="240" w:lineRule="auto"/>
        <w:ind w:left="540"/>
        <w:jc w:val="thaiDistribute"/>
        <w:rPr>
          <w:rFonts w:ascii="Times New Roman" w:hAnsi="Times New Roman"/>
          <w:sz w:val="22"/>
          <w:szCs w:val="22"/>
        </w:rPr>
      </w:pPr>
      <w:r w:rsidRPr="003701BE">
        <w:rPr>
          <w:rFonts w:ascii="Times New Roman" w:hAnsi="Times New Roman"/>
          <w:sz w:val="22"/>
          <w:szCs w:val="22"/>
        </w:rPr>
        <w:t xml:space="preserve">Due to the COVID-19 </w:t>
      </w:r>
      <w:r w:rsidR="003701BE" w:rsidRPr="003701BE">
        <w:rPr>
          <w:rFonts w:ascii="Times New Roman" w:hAnsi="Times New Roman"/>
          <w:sz w:val="22"/>
          <w:szCs w:val="22"/>
        </w:rPr>
        <w:t>o</w:t>
      </w:r>
      <w:r w:rsidRPr="003701BE">
        <w:rPr>
          <w:rFonts w:ascii="Times New Roman" w:hAnsi="Times New Roman"/>
          <w:sz w:val="22"/>
          <w:szCs w:val="22"/>
        </w:rPr>
        <w:t xml:space="preserve">utbreak at the beginning of 2020, Thailand has enacted several protective measures against the </w:t>
      </w:r>
      <w:r w:rsidR="00C51EED" w:rsidRPr="003701BE">
        <w:rPr>
          <w:rFonts w:ascii="Times New Roman" w:hAnsi="Times New Roman"/>
          <w:sz w:val="22"/>
          <w:szCs w:val="22"/>
        </w:rPr>
        <w:t>pandemic</w:t>
      </w:r>
      <w:r w:rsidRPr="003701BE">
        <w:rPr>
          <w:rFonts w:ascii="Times New Roman" w:hAnsi="Times New Roman"/>
          <w:sz w:val="22"/>
          <w:szCs w:val="22"/>
        </w:rPr>
        <w:t xml:space="preserve"> such as people were urged to stay home. As a result, a number of online banking transactions increased and the Group’s sale volume decreased. However, the management will make </w:t>
      </w:r>
      <w:r w:rsidR="003701BE" w:rsidRPr="003701BE">
        <w:rPr>
          <w:rFonts w:ascii="Times New Roman" w:hAnsi="Times New Roman"/>
          <w:sz w:val="22"/>
          <w:szCs w:val="22"/>
        </w:rPr>
        <w:t>the</w:t>
      </w:r>
      <w:r w:rsidRPr="003701BE">
        <w:rPr>
          <w:rFonts w:ascii="Times New Roman" w:hAnsi="Times New Roman"/>
          <w:sz w:val="22"/>
          <w:szCs w:val="22"/>
        </w:rPr>
        <w:t xml:space="preserve"> effort to reduce such impact by </w:t>
      </w:r>
      <w:r w:rsidR="003701BE" w:rsidRPr="003701BE">
        <w:rPr>
          <w:rFonts w:ascii="Times New Roman" w:hAnsi="Times New Roman"/>
          <w:sz w:val="22"/>
          <w:szCs w:val="22"/>
        </w:rPr>
        <w:t>researching</w:t>
      </w:r>
      <w:r w:rsidRPr="003701BE">
        <w:rPr>
          <w:rFonts w:ascii="Times New Roman" w:hAnsi="Times New Roman"/>
          <w:sz w:val="22"/>
          <w:szCs w:val="22"/>
        </w:rPr>
        <w:t xml:space="preserve"> new products to maintain the Group’s sale volume.</w:t>
      </w:r>
    </w:p>
    <w:p w14:paraId="08883438" w14:textId="77777777" w:rsidR="00F70309" w:rsidRPr="003701BE" w:rsidRDefault="00F70309" w:rsidP="00084214">
      <w:pPr>
        <w:spacing w:line="240" w:lineRule="auto"/>
        <w:ind w:left="540"/>
        <w:jc w:val="thaiDistribute"/>
        <w:rPr>
          <w:rFonts w:ascii="Times New Roman" w:hAnsi="Times New Roman"/>
          <w:sz w:val="22"/>
          <w:szCs w:val="22"/>
          <w:highlight w:val="yellow"/>
        </w:rPr>
      </w:pPr>
    </w:p>
    <w:p w14:paraId="664DF215" w14:textId="64B55D0E" w:rsidR="00701B15" w:rsidRPr="003701BE" w:rsidRDefault="00701B15" w:rsidP="00084214">
      <w:pPr>
        <w:spacing w:line="240" w:lineRule="auto"/>
        <w:ind w:left="540"/>
        <w:jc w:val="thaiDistribute"/>
        <w:rPr>
          <w:rFonts w:ascii="Times New Roman" w:hAnsi="Times New Roman"/>
          <w:sz w:val="22"/>
          <w:szCs w:val="22"/>
        </w:rPr>
      </w:pPr>
      <w:r w:rsidRPr="003701BE">
        <w:rPr>
          <w:rFonts w:ascii="Times New Roman" w:hAnsi="Times New Roman"/>
          <w:sz w:val="22"/>
          <w:szCs w:val="22"/>
        </w:rPr>
        <w:t xml:space="preserve">At </w:t>
      </w:r>
      <w:r w:rsidR="00A36946" w:rsidRPr="003701BE">
        <w:rPr>
          <w:rFonts w:ascii="Times New Roman" w:hAnsi="Times New Roman"/>
          <w:sz w:val="22"/>
          <w:szCs w:val="22"/>
        </w:rPr>
        <w:t>31</w:t>
      </w:r>
      <w:r w:rsidRPr="003701BE">
        <w:rPr>
          <w:rFonts w:ascii="Times New Roman" w:hAnsi="Times New Roman"/>
          <w:sz w:val="22"/>
          <w:szCs w:val="22"/>
        </w:rPr>
        <w:t xml:space="preserve"> December </w:t>
      </w:r>
      <w:r w:rsidR="00A36946" w:rsidRPr="003701BE">
        <w:rPr>
          <w:rFonts w:ascii="Times New Roman" w:hAnsi="Times New Roman"/>
          <w:sz w:val="22"/>
          <w:szCs w:val="22"/>
        </w:rPr>
        <w:t>2020</w:t>
      </w:r>
      <w:r w:rsidRPr="003701BE">
        <w:rPr>
          <w:rFonts w:ascii="Times New Roman" w:hAnsi="Times New Roman"/>
          <w:sz w:val="22"/>
          <w:szCs w:val="22"/>
        </w:rPr>
        <w:t>, the situation of COVID-</w:t>
      </w:r>
      <w:r w:rsidR="00A36946" w:rsidRPr="003701BE">
        <w:rPr>
          <w:rFonts w:ascii="Times New Roman" w:hAnsi="Times New Roman"/>
          <w:sz w:val="22"/>
          <w:szCs w:val="22"/>
        </w:rPr>
        <w:t>19</w:t>
      </w:r>
      <w:r w:rsidRPr="003701BE">
        <w:rPr>
          <w:rFonts w:ascii="Times New Roman" w:hAnsi="Times New Roman"/>
          <w:sz w:val="22"/>
          <w:szCs w:val="22"/>
        </w:rPr>
        <w:t xml:space="preserve"> </w:t>
      </w:r>
      <w:r w:rsidR="003701BE" w:rsidRPr="003701BE">
        <w:rPr>
          <w:rFonts w:ascii="Times New Roman" w:hAnsi="Times New Roman"/>
          <w:sz w:val="22"/>
          <w:szCs w:val="22"/>
        </w:rPr>
        <w:t>o</w:t>
      </w:r>
      <w:r w:rsidRPr="003701BE">
        <w:rPr>
          <w:rFonts w:ascii="Times New Roman" w:hAnsi="Times New Roman"/>
          <w:sz w:val="22"/>
          <w:szCs w:val="22"/>
        </w:rPr>
        <w:t>utbreak is still ongoing</w:t>
      </w:r>
      <w:bookmarkStart w:id="8" w:name="_Hlk37085117"/>
      <w:r w:rsidRPr="003701BE">
        <w:rPr>
          <w:rFonts w:ascii="Times New Roman" w:hAnsi="Times New Roman"/>
          <w:sz w:val="22"/>
          <w:szCs w:val="22"/>
        </w:rPr>
        <w:t xml:space="preserve">, resulting in estimation uncertainty </w:t>
      </w:r>
      <w:bookmarkEnd w:id="8"/>
      <w:r w:rsidRPr="003701BE">
        <w:rPr>
          <w:rFonts w:ascii="Times New Roman" w:hAnsi="Times New Roman"/>
          <w:sz w:val="22"/>
          <w:szCs w:val="22"/>
        </w:rPr>
        <w:t>on the potential impact, therefore, the Group elected to apply accounting guidance on temporary accounting relief measures for additional accounting options in response to impact from the situation of COVID-</w:t>
      </w:r>
      <w:r w:rsidR="00A36946" w:rsidRPr="003701BE">
        <w:rPr>
          <w:rFonts w:ascii="Times New Roman" w:hAnsi="Times New Roman"/>
          <w:sz w:val="22"/>
          <w:szCs w:val="22"/>
        </w:rPr>
        <w:t>19</w:t>
      </w:r>
      <w:r w:rsidRPr="003701BE">
        <w:rPr>
          <w:rFonts w:ascii="Times New Roman" w:hAnsi="Times New Roman"/>
          <w:sz w:val="22"/>
          <w:szCs w:val="22"/>
        </w:rPr>
        <w:t xml:space="preserve"> </w:t>
      </w:r>
      <w:r w:rsidR="003701BE" w:rsidRPr="003701BE">
        <w:rPr>
          <w:rFonts w:ascii="Times New Roman" w:hAnsi="Times New Roman"/>
          <w:sz w:val="22"/>
          <w:szCs w:val="22"/>
        </w:rPr>
        <w:t>o</w:t>
      </w:r>
      <w:r w:rsidRPr="003701BE">
        <w:rPr>
          <w:rFonts w:ascii="Times New Roman" w:hAnsi="Times New Roman"/>
          <w:sz w:val="22"/>
          <w:szCs w:val="22"/>
        </w:rPr>
        <w:t xml:space="preserve">utbreak on the following: </w:t>
      </w:r>
    </w:p>
    <w:p w14:paraId="0B7836D4" w14:textId="7EF2F2D9" w:rsidR="00701B15" w:rsidRDefault="00701B15" w:rsidP="00701B15">
      <w:pPr>
        <w:spacing w:line="240" w:lineRule="auto"/>
        <w:ind w:left="540"/>
        <w:jc w:val="thaiDistribute"/>
        <w:rPr>
          <w:rFonts w:ascii="Times New Roman" w:hAnsi="Times New Roman" w:cstheme="minorBidi"/>
          <w:sz w:val="22"/>
          <w:szCs w:val="22"/>
        </w:rPr>
      </w:pPr>
    </w:p>
    <w:p w14:paraId="495B6B96" w14:textId="77777777" w:rsidR="003701BE" w:rsidRDefault="003701BE" w:rsidP="00701B15">
      <w:pPr>
        <w:spacing w:line="240" w:lineRule="auto"/>
        <w:ind w:left="540"/>
        <w:jc w:val="thaiDistribute"/>
        <w:rPr>
          <w:rFonts w:ascii="Times New Roman" w:hAnsi="Times New Roman" w:cstheme="minorBidi"/>
          <w:sz w:val="22"/>
          <w:szCs w:val="22"/>
        </w:rPr>
      </w:pPr>
    </w:p>
    <w:p w14:paraId="33CA013A" w14:textId="77777777" w:rsidR="00624A23" w:rsidRPr="00624A23" w:rsidRDefault="00624A23" w:rsidP="00701B15">
      <w:pPr>
        <w:spacing w:line="240" w:lineRule="auto"/>
        <w:ind w:left="540"/>
        <w:jc w:val="thaiDistribute"/>
        <w:rPr>
          <w:rFonts w:ascii="Times New Roman" w:hAnsi="Times New Roman" w:cstheme="minorBidi"/>
          <w:sz w:val="22"/>
          <w:szCs w:val="22"/>
        </w:rPr>
      </w:pPr>
    </w:p>
    <w:p w14:paraId="49E6B662" w14:textId="1B5E4B37" w:rsidR="00701B15" w:rsidRPr="00F70309" w:rsidRDefault="00701B15" w:rsidP="00701B15">
      <w:pPr>
        <w:spacing w:line="240" w:lineRule="auto"/>
        <w:ind w:left="540"/>
        <w:jc w:val="thaiDistribute"/>
        <w:rPr>
          <w:rFonts w:ascii="Times New Roman" w:hAnsi="Times New Roman"/>
          <w:i/>
          <w:iCs/>
          <w:sz w:val="22"/>
          <w:szCs w:val="22"/>
        </w:rPr>
      </w:pPr>
      <w:r w:rsidRPr="00F70309">
        <w:rPr>
          <w:rFonts w:ascii="Times New Roman" w:hAnsi="Times New Roman"/>
          <w:i/>
          <w:iCs/>
          <w:sz w:val="22"/>
          <w:szCs w:val="22"/>
        </w:rPr>
        <w:t>Impairment of assets</w:t>
      </w:r>
    </w:p>
    <w:p w14:paraId="32EFABA3" w14:textId="77777777" w:rsidR="00701B15" w:rsidRPr="00701B15" w:rsidRDefault="00701B15" w:rsidP="00701B15">
      <w:pPr>
        <w:spacing w:line="240" w:lineRule="auto"/>
        <w:ind w:left="540"/>
        <w:jc w:val="thaiDistribute"/>
        <w:rPr>
          <w:rFonts w:ascii="Times New Roman" w:hAnsi="Times New Roman"/>
          <w:sz w:val="22"/>
          <w:szCs w:val="22"/>
          <w:cs/>
        </w:rPr>
      </w:pPr>
    </w:p>
    <w:p w14:paraId="2F98647B" w14:textId="6BA95466" w:rsidR="00701B15" w:rsidRPr="00701B15" w:rsidRDefault="00701B15" w:rsidP="00701B15">
      <w:pPr>
        <w:spacing w:line="240" w:lineRule="auto"/>
        <w:ind w:left="540"/>
        <w:jc w:val="thaiDistribute"/>
        <w:rPr>
          <w:rFonts w:ascii="Times New Roman" w:hAnsi="Times New Roman"/>
          <w:sz w:val="22"/>
          <w:szCs w:val="22"/>
        </w:rPr>
      </w:pPr>
      <w:r w:rsidRPr="00701B15">
        <w:rPr>
          <w:rFonts w:ascii="Times New Roman" w:hAnsi="Times New Roman"/>
          <w:sz w:val="22"/>
          <w:szCs w:val="22"/>
        </w:rPr>
        <w:t>The Group considered impairment of trade accounts receivable under</w:t>
      </w:r>
      <w:r w:rsidR="00F70309">
        <w:rPr>
          <w:rFonts w:ascii="Times New Roman" w:hAnsi="Times New Roman"/>
          <w:sz w:val="22"/>
          <w:szCs w:val="22"/>
        </w:rPr>
        <w:t xml:space="preserve"> </w:t>
      </w:r>
      <w:r w:rsidR="000F0081">
        <w:rPr>
          <w:rFonts w:ascii="Times New Roman" w:hAnsi="Times New Roman"/>
          <w:sz w:val="22"/>
          <w:szCs w:val="22"/>
        </w:rPr>
        <w:t>provision matrix</w:t>
      </w:r>
      <w:r w:rsidR="00F70309">
        <w:rPr>
          <w:rFonts w:ascii="Times New Roman" w:hAnsi="Times New Roman"/>
          <w:sz w:val="22"/>
          <w:szCs w:val="22"/>
        </w:rPr>
        <w:t xml:space="preserve"> </w:t>
      </w:r>
      <w:r w:rsidRPr="00701B15">
        <w:rPr>
          <w:rFonts w:ascii="Times New Roman" w:hAnsi="Times New Roman"/>
          <w:sz w:val="22"/>
          <w:szCs w:val="22"/>
        </w:rPr>
        <w:t>using historical loss rate and did not take forward-looking information into account.</w:t>
      </w:r>
    </w:p>
    <w:p w14:paraId="04539B7A" w14:textId="77777777" w:rsidR="00701B15" w:rsidRPr="00701B15" w:rsidRDefault="00701B15" w:rsidP="00701B15">
      <w:pPr>
        <w:spacing w:line="240" w:lineRule="auto"/>
        <w:ind w:left="540"/>
        <w:jc w:val="thaiDistribute"/>
        <w:rPr>
          <w:rFonts w:ascii="Times New Roman" w:hAnsi="Times New Roman"/>
          <w:sz w:val="22"/>
          <w:szCs w:val="22"/>
        </w:rPr>
      </w:pPr>
    </w:p>
    <w:p w14:paraId="1680542A" w14:textId="2D6E93ED" w:rsidR="00701B15" w:rsidRPr="00701B15" w:rsidRDefault="00701B15" w:rsidP="00701B15">
      <w:pPr>
        <w:spacing w:line="240" w:lineRule="auto"/>
        <w:ind w:left="540"/>
        <w:jc w:val="thaiDistribute"/>
        <w:rPr>
          <w:rFonts w:ascii="Times New Roman" w:hAnsi="Times New Roman"/>
          <w:sz w:val="22"/>
          <w:szCs w:val="22"/>
        </w:rPr>
      </w:pPr>
      <w:r w:rsidRPr="00701B15">
        <w:rPr>
          <w:rFonts w:ascii="Times New Roman" w:hAnsi="Times New Roman"/>
          <w:sz w:val="22"/>
          <w:szCs w:val="22"/>
        </w:rPr>
        <w:t>The Group elected to exclude the COVID-</w:t>
      </w:r>
      <w:r w:rsidR="00A36946" w:rsidRPr="00A36946">
        <w:rPr>
          <w:rFonts w:ascii="Times New Roman" w:hAnsi="Times New Roman"/>
          <w:sz w:val="22"/>
          <w:szCs w:val="22"/>
        </w:rPr>
        <w:t>19</w:t>
      </w:r>
      <w:r w:rsidRPr="00701B15">
        <w:rPr>
          <w:rFonts w:ascii="Times New Roman" w:hAnsi="Times New Roman"/>
          <w:sz w:val="22"/>
          <w:szCs w:val="22"/>
        </w:rPr>
        <w:t xml:space="preserve"> situation </w:t>
      </w:r>
      <w:r w:rsidR="00F70309">
        <w:rPr>
          <w:rFonts w:ascii="Times New Roman" w:hAnsi="Times New Roman"/>
          <w:sz w:val="22"/>
          <w:szCs w:val="22"/>
        </w:rPr>
        <w:t>as impairment indicator for</w:t>
      </w:r>
      <w:r w:rsidRPr="00701B15">
        <w:rPr>
          <w:rFonts w:ascii="Times New Roman" w:hAnsi="Times New Roman"/>
          <w:sz w:val="22"/>
          <w:szCs w:val="22"/>
        </w:rPr>
        <w:t xml:space="preserve"> the impairment testing factors of goodwill.</w:t>
      </w:r>
    </w:p>
    <w:p w14:paraId="061F6889" w14:textId="77777777" w:rsidR="0059774D" w:rsidRPr="000C6102" w:rsidRDefault="0059774D" w:rsidP="0059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sz w:val="20"/>
          <w:szCs w:val="20"/>
        </w:rPr>
      </w:pPr>
    </w:p>
    <w:p w14:paraId="48B87C38" w14:textId="6C1D8A32" w:rsidR="008D1AFA" w:rsidRPr="00B648B4" w:rsidRDefault="001D6006" w:rsidP="00D92926">
      <w:pPr>
        <w:pStyle w:val="Heading1"/>
        <w:keepLines/>
        <w:numPr>
          <w:ilvl w:val="0"/>
          <w:numId w:val="23"/>
        </w:numPr>
        <w:shd w:val="clear" w:color="auto" w:fill="auto"/>
        <w:ind w:left="540"/>
        <w:jc w:val="both"/>
        <w:rPr>
          <w:rFonts w:ascii="Times New Roman" w:hAnsi="Times New Roman"/>
          <w:sz w:val="22"/>
          <w:szCs w:val="22"/>
          <w:u w:val="none"/>
        </w:rPr>
      </w:pPr>
      <w:r w:rsidRPr="00B648B4">
        <w:rPr>
          <w:rFonts w:ascii="Times New Roman" w:hAnsi="Times New Roman"/>
          <w:sz w:val="22"/>
          <w:szCs w:val="22"/>
          <w:u w:val="none"/>
        </w:rPr>
        <w:t>Acquisition of subsidiary</w:t>
      </w:r>
    </w:p>
    <w:p w14:paraId="180188FC" w14:textId="77777777" w:rsidR="00B648B4" w:rsidRPr="00CF72E5" w:rsidRDefault="00B648B4" w:rsidP="00B64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both"/>
        <w:rPr>
          <w:rFonts w:ascii="Times New Roman" w:hAnsi="Times New Roman"/>
        </w:rPr>
      </w:pPr>
    </w:p>
    <w:p w14:paraId="0E570F20" w14:textId="34A5D9F3" w:rsidR="004C7EEB" w:rsidRPr="004C7EEB" w:rsidRDefault="004C7EEB" w:rsidP="00DF17DA">
      <w:pPr>
        <w:pStyle w:val="ListParagraph"/>
        <w:ind w:left="540"/>
        <w:jc w:val="thaiDistribute"/>
        <w:rPr>
          <w:b/>
          <w:bCs/>
        </w:rPr>
      </w:pPr>
      <w:r w:rsidRPr="004C7EEB">
        <w:rPr>
          <w:b/>
          <w:bCs/>
        </w:rPr>
        <w:t xml:space="preserve">Marvel Pack Company Limited </w:t>
      </w:r>
    </w:p>
    <w:p w14:paraId="4C959FB4" w14:textId="77777777" w:rsidR="004C7EEB" w:rsidRPr="00CF72E5" w:rsidRDefault="004C7EEB" w:rsidP="00DF17DA">
      <w:pPr>
        <w:pStyle w:val="ListParagraph"/>
        <w:ind w:left="540"/>
        <w:jc w:val="thaiDistribute"/>
        <w:rPr>
          <w:sz w:val="18"/>
          <w:szCs w:val="18"/>
          <w:lang w:val="en-US"/>
        </w:rPr>
      </w:pPr>
    </w:p>
    <w:p w14:paraId="3FBD3F3D" w14:textId="239C872C" w:rsidR="00DF17DA" w:rsidRDefault="00DF17DA" w:rsidP="00DF17DA">
      <w:pPr>
        <w:pStyle w:val="ListParagraph"/>
        <w:ind w:left="540"/>
        <w:jc w:val="thaiDistribute"/>
      </w:pPr>
      <w:r w:rsidRPr="00C37F3E">
        <w:t>On</w:t>
      </w:r>
      <w:r>
        <w:t xml:space="preserve"> </w:t>
      </w:r>
      <w:r w:rsidR="00A36946" w:rsidRPr="00A36946">
        <w:rPr>
          <w:lang w:val="en-US"/>
        </w:rPr>
        <w:t>11</w:t>
      </w:r>
      <w:r>
        <w:t xml:space="preserve"> July </w:t>
      </w:r>
      <w:r w:rsidR="00A36946" w:rsidRPr="00A36946">
        <w:rPr>
          <w:lang w:val="en-US"/>
        </w:rPr>
        <w:t>2019</w:t>
      </w:r>
      <w:r>
        <w:rPr>
          <w:szCs w:val="28"/>
        </w:rPr>
        <w:t>,</w:t>
      </w:r>
      <w:r>
        <w:t xml:space="preserve"> </w:t>
      </w:r>
      <w:r w:rsidRPr="00C37F3E">
        <w:t xml:space="preserve">the Group obtained control of </w:t>
      </w:r>
      <w:r>
        <w:t>Marvel Pack Company</w:t>
      </w:r>
      <w:r w:rsidRPr="00C37F3E">
        <w:t xml:space="preserve"> Limited</w:t>
      </w:r>
      <w:r w:rsidRPr="00CA0D1D">
        <w:t xml:space="preserve">, a manufacturer of label, by acquiring </w:t>
      </w:r>
      <w:r w:rsidR="00A36946" w:rsidRPr="00A36946">
        <w:rPr>
          <w:lang w:val="en-US"/>
        </w:rPr>
        <w:t>49</w:t>
      </w:r>
      <w:r w:rsidRPr="00CA0D1D">
        <w:t xml:space="preserve">% of the shares and voting interests in </w:t>
      </w:r>
      <w:r w:rsidR="006B4E7B">
        <w:t>Marvel Pack Company Limited</w:t>
      </w:r>
      <w:r w:rsidRPr="00CA0D1D">
        <w:t xml:space="preserve">. As a result, </w:t>
      </w:r>
      <w:r w:rsidR="001A286D">
        <w:br/>
      </w:r>
      <w:r w:rsidRPr="00CA0D1D">
        <w:t xml:space="preserve">the Group’s equity interest in Marvel Pack Company Limited increased from </w:t>
      </w:r>
      <w:r w:rsidR="00A36946" w:rsidRPr="00A36946">
        <w:rPr>
          <w:lang w:val="en-US"/>
        </w:rPr>
        <w:t>51</w:t>
      </w:r>
      <w:r w:rsidRPr="00CA0D1D">
        <w:t xml:space="preserve">% to </w:t>
      </w:r>
      <w:r w:rsidR="00A36946" w:rsidRPr="00A36946">
        <w:rPr>
          <w:lang w:val="en-US"/>
        </w:rPr>
        <w:t>100</w:t>
      </w:r>
      <w:r w:rsidRPr="00CA0D1D">
        <w:t>%.</w:t>
      </w:r>
      <w:r>
        <w:t xml:space="preserve"> Therefore, </w:t>
      </w:r>
      <w:r w:rsidR="006B4E7B">
        <w:br/>
      </w:r>
      <w:r>
        <w:t>the Group has reclassified the in</w:t>
      </w:r>
      <w:r w:rsidR="006B4E7B">
        <w:t>vestment in Marvel Pack Company Limited</w:t>
      </w:r>
      <w:r>
        <w:t xml:space="preserve"> that the Group previously held from investment in joint venture to investment in subsidiar</w:t>
      </w:r>
      <w:r w:rsidR="006B4E7B">
        <w:t>y</w:t>
      </w:r>
      <w:r>
        <w:t>.</w:t>
      </w:r>
    </w:p>
    <w:p w14:paraId="5A2FE9EA" w14:textId="77777777" w:rsidR="00DF17DA" w:rsidRPr="000C6102" w:rsidRDefault="00DF17DA" w:rsidP="00DF17DA">
      <w:pPr>
        <w:pStyle w:val="ListParagraph"/>
        <w:ind w:left="540" w:firstLine="250"/>
        <w:jc w:val="thaiDistribute"/>
        <w:rPr>
          <w:sz w:val="20"/>
        </w:rPr>
      </w:pPr>
    </w:p>
    <w:p w14:paraId="7B2D9F47" w14:textId="52B4DB47" w:rsidR="00DF17DA" w:rsidRDefault="00DF17DA" w:rsidP="00DF17DA">
      <w:pPr>
        <w:pStyle w:val="ListParagraph"/>
        <w:ind w:left="540"/>
        <w:jc w:val="thaiDistribute"/>
      </w:pPr>
      <w:r w:rsidRPr="006517F8">
        <w:t xml:space="preserve">Taking control of </w:t>
      </w:r>
      <w:r>
        <w:t>Marvel Pack Company Limited</w:t>
      </w:r>
      <w:r w:rsidR="006B4E7B">
        <w:t>.</w:t>
      </w:r>
      <w:r w:rsidRPr="006517F8">
        <w:t xml:space="preserve"> </w:t>
      </w:r>
      <w:r w:rsidR="006B4E7B">
        <w:t>The acquisition is expected to provide</w:t>
      </w:r>
      <w:r w:rsidRPr="006517F8">
        <w:t xml:space="preserve"> the Group </w:t>
      </w:r>
      <w:r w:rsidR="006B4E7B">
        <w:t>with an increased</w:t>
      </w:r>
      <w:r>
        <w:t xml:space="preserve"> market share and </w:t>
      </w:r>
      <w:r w:rsidR="000F0081">
        <w:t xml:space="preserve">expand through the </w:t>
      </w:r>
      <w:r>
        <w:t xml:space="preserve">customer target group. The Group also expected to increase efficiency in production process that will </w:t>
      </w:r>
      <w:r w:rsidRPr="006517F8">
        <w:t xml:space="preserve">reduce </w:t>
      </w:r>
      <w:r>
        <w:t xml:space="preserve">production </w:t>
      </w:r>
      <w:r w:rsidRPr="006517F8">
        <w:t>costs.</w:t>
      </w:r>
    </w:p>
    <w:p w14:paraId="20446EDD" w14:textId="77777777" w:rsidR="00DF17DA" w:rsidRPr="00CF72E5" w:rsidRDefault="00DF17DA" w:rsidP="00DF17DA">
      <w:pPr>
        <w:pStyle w:val="ListParagraph"/>
        <w:ind w:left="540"/>
        <w:jc w:val="thaiDistribute"/>
        <w:rPr>
          <w:sz w:val="18"/>
          <w:szCs w:val="18"/>
        </w:rPr>
      </w:pPr>
    </w:p>
    <w:p w14:paraId="7C5DE8BA" w14:textId="10BBC860" w:rsidR="00DF17DA" w:rsidRPr="004A6238" w:rsidRDefault="00DF17DA" w:rsidP="00DF17DA">
      <w:pPr>
        <w:pStyle w:val="ListParagraph"/>
        <w:ind w:left="540"/>
        <w:jc w:val="thaiDistribute"/>
        <w:rPr>
          <w:szCs w:val="22"/>
        </w:rPr>
      </w:pPr>
      <w:r w:rsidRPr="004A6238">
        <w:rPr>
          <w:szCs w:val="22"/>
        </w:rPr>
        <w:t>During the period from acquisition date to</w:t>
      </w:r>
      <w:r w:rsidRPr="004A6238">
        <w:rPr>
          <w:szCs w:val="22"/>
          <w:lang w:val="en-US" w:bidi="th-TH"/>
        </w:rPr>
        <w:t xml:space="preserve"> </w:t>
      </w:r>
      <w:r w:rsidR="00A36946" w:rsidRPr="00A36946">
        <w:rPr>
          <w:szCs w:val="22"/>
          <w:lang w:val="en-US" w:bidi="th-TH"/>
        </w:rPr>
        <w:t>31</w:t>
      </w:r>
      <w:r w:rsidRPr="004A6238">
        <w:rPr>
          <w:szCs w:val="22"/>
          <w:lang w:val="en-US" w:bidi="th-TH"/>
        </w:rPr>
        <w:t xml:space="preserve"> December </w:t>
      </w:r>
      <w:r w:rsidR="00A36946" w:rsidRPr="00A36946">
        <w:rPr>
          <w:szCs w:val="22"/>
          <w:lang w:val="en-US" w:bidi="th-TH"/>
        </w:rPr>
        <w:t>2019</w:t>
      </w:r>
      <w:r w:rsidRPr="004A6238">
        <w:rPr>
          <w:szCs w:val="22"/>
          <w:lang w:val="en-US" w:bidi="th-TH"/>
        </w:rPr>
        <w:t xml:space="preserve">, </w:t>
      </w:r>
      <w:r>
        <w:t>Marvel Pack Company</w:t>
      </w:r>
      <w:r w:rsidRPr="00C37F3E">
        <w:t xml:space="preserve"> Limited</w:t>
      </w:r>
      <w:r w:rsidRPr="004A6238">
        <w:rPr>
          <w:szCs w:val="22"/>
          <w:lang w:val="en-US" w:bidi="th-TH"/>
        </w:rPr>
        <w:t xml:space="preserve"> contributed revenue of</w:t>
      </w:r>
      <w:r w:rsidRPr="004A6238">
        <w:rPr>
          <w:szCs w:val="22"/>
        </w:rPr>
        <w:t xml:space="preserve"> </w:t>
      </w:r>
      <w:r w:rsidRPr="00466B75">
        <w:rPr>
          <w:szCs w:val="22"/>
        </w:rPr>
        <w:t>Baht</w:t>
      </w:r>
      <w:r w:rsidRPr="00466B75">
        <w:rPr>
          <w:szCs w:val="22"/>
          <w:lang w:bidi="th-TH"/>
        </w:rPr>
        <w:t xml:space="preserve"> </w:t>
      </w:r>
      <w:r w:rsidR="00A36946" w:rsidRPr="00A36946">
        <w:rPr>
          <w:szCs w:val="22"/>
          <w:lang w:val="en-US" w:bidi="th-TH"/>
        </w:rPr>
        <w:t>36</w:t>
      </w:r>
      <w:r w:rsidRPr="00466B75">
        <w:rPr>
          <w:szCs w:val="22"/>
          <w:lang w:bidi="th-TH"/>
        </w:rPr>
        <w:t>.</w:t>
      </w:r>
      <w:r w:rsidR="00A36946" w:rsidRPr="00A36946">
        <w:rPr>
          <w:szCs w:val="22"/>
          <w:lang w:val="en-US" w:bidi="th-TH"/>
        </w:rPr>
        <w:t>53</w:t>
      </w:r>
      <w:r w:rsidRPr="00466B75">
        <w:rPr>
          <w:szCs w:val="22"/>
        </w:rPr>
        <w:t xml:space="preserve"> million </w:t>
      </w:r>
      <w:r w:rsidRPr="00466B75">
        <w:rPr>
          <w:szCs w:val="22"/>
          <w:lang w:val="en-US" w:bidi="th-TH"/>
        </w:rPr>
        <w:t xml:space="preserve">and profit of </w:t>
      </w:r>
      <w:r w:rsidRPr="00466B75">
        <w:rPr>
          <w:szCs w:val="22"/>
        </w:rPr>
        <w:t xml:space="preserve">Baht </w:t>
      </w:r>
      <w:r w:rsidR="00A36946" w:rsidRPr="00A36946">
        <w:rPr>
          <w:szCs w:val="22"/>
          <w:lang w:val="en-US" w:bidi="th-TH"/>
        </w:rPr>
        <w:t>2</w:t>
      </w:r>
      <w:r w:rsidRPr="00466B75">
        <w:rPr>
          <w:szCs w:val="22"/>
          <w:lang w:val="en-US" w:bidi="th-TH"/>
        </w:rPr>
        <w:t>.</w:t>
      </w:r>
      <w:r w:rsidR="00A36946" w:rsidRPr="00A36946">
        <w:rPr>
          <w:szCs w:val="22"/>
          <w:lang w:val="en-US" w:bidi="th-TH"/>
        </w:rPr>
        <w:t>56</w:t>
      </w:r>
      <w:r w:rsidRPr="00466B75">
        <w:rPr>
          <w:szCs w:val="22"/>
        </w:rPr>
        <w:t xml:space="preserve"> million</w:t>
      </w:r>
      <w:r w:rsidRPr="00466B75">
        <w:rPr>
          <w:szCs w:val="22"/>
          <w:lang w:val="en-US" w:bidi="th-TH"/>
        </w:rPr>
        <w:t xml:space="preserve"> to the Group’s results.</w:t>
      </w:r>
    </w:p>
    <w:p w14:paraId="5D575DFA" w14:textId="77777777" w:rsidR="00C30543" w:rsidRPr="000C6102" w:rsidRDefault="00C30543" w:rsidP="00DF17DA">
      <w:pPr>
        <w:pStyle w:val="ListParagraph"/>
        <w:ind w:left="790"/>
        <w:jc w:val="thaiDistribute"/>
        <w:rPr>
          <w:sz w:val="20"/>
        </w:rPr>
      </w:pPr>
    </w:p>
    <w:p w14:paraId="1A745C06" w14:textId="7F4D0390" w:rsidR="00DF17DA" w:rsidRPr="0055137B" w:rsidRDefault="00DF17DA" w:rsidP="00DF17DA">
      <w:pPr>
        <w:pStyle w:val="ListParagraph"/>
        <w:ind w:left="540"/>
        <w:jc w:val="thaiDistribute"/>
      </w:pPr>
      <w:r w:rsidRPr="0055137B">
        <w:t xml:space="preserve">Detail of assets </w:t>
      </w:r>
      <w:r w:rsidR="00F042E2" w:rsidRPr="0055137B">
        <w:t>acquired</w:t>
      </w:r>
      <w:r w:rsidRPr="0055137B">
        <w:t xml:space="preserve"> and liabilities assumed are as follows:</w:t>
      </w:r>
    </w:p>
    <w:p w14:paraId="7CFB135D" w14:textId="77777777" w:rsidR="00DF17DA" w:rsidRPr="00CF72E5" w:rsidRDefault="00DF17DA" w:rsidP="00DF17DA">
      <w:pPr>
        <w:pStyle w:val="ListParagraph"/>
        <w:ind w:left="790"/>
        <w:jc w:val="thaiDistribute"/>
        <w:rPr>
          <w:sz w:val="18"/>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6199"/>
        <w:gridCol w:w="1091"/>
        <w:gridCol w:w="180"/>
        <w:gridCol w:w="1721"/>
      </w:tblGrid>
      <w:tr w:rsidR="00DF17DA" w:rsidRPr="000C6102" w14:paraId="2E7DB59E" w14:textId="77777777" w:rsidTr="00E31C98">
        <w:trPr>
          <w:cantSplit/>
          <w:tblHeader/>
        </w:trPr>
        <w:tc>
          <w:tcPr>
            <w:tcW w:w="6199" w:type="dxa"/>
          </w:tcPr>
          <w:p w14:paraId="4722D809" w14:textId="77777777" w:rsidR="00DF17DA" w:rsidRPr="000C6102" w:rsidRDefault="00DF17DA" w:rsidP="00DF17DA">
            <w:pPr>
              <w:rPr>
                <w:rFonts w:ascii="Times New Roman" w:hAnsi="Times New Roman"/>
                <w:sz w:val="22"/>
                <w:szCs w:val="22"/>
              </w:rPr>
            </w:pPr>
          </w:p>
        </w:tc>
        <w:tc>
          <w:tcPr>
            <w:tcW w:w="1091" w:type="dxa"/>
          </w:tcPr>
          <w:p w14:paraId="1EC6B7D9" w14:textId="77777777" w:rsidR="00DF17DA" w:rsidRPr="000C6102" w:rsidRDefault="00DF17DA" w:rsidP="00DF17DA">
            <w:pPr>
              <w:jc w:val="center"/>
              <w:rPr>
                <w:rFonts w:ascii="Times New Roman" w:hAnsi="Times New Roman"/>
                <w:sz w:val="22"/>
                <w:szCs w:val="22"/>
              </w:rPr>
            </w:pPr>
          </w:p>
        </w:tc>
        <w:tc>
          <w:tcPr>
            <w:tcW w:w="180" w:type="dxa"/>
          </w:tcPr>
          <w:p w14:paraId="4887CCDC" w14:textId="77777777" w:rsidR="00DF17DA" w:rsidRPr="000C6102" w:rsidRDefault="00DF17DA" w:rsidP="00DF17DA">
            <w:pPr>
              <w:jc w:val="center"/>
              <w:rPr>
                <w:rFonts w:ascii="Times New Roman" w:hAnsi="Times New Roman"/>
                <w:sz w:val="22"/>
                <w:szCs w:val="22"/>
              </w:rPr>
            </w:pPr>
          </w:p>
        </w:tc>
        <w:tc>
          <w:tcPr>
            <w:tcW w:w="1721" w:type="dxa"/>
          </w:tcPr>
          <w:p w14:paraId="1CCAE346" w14:textId="77777777" w:rsidR="00DF17DA" w:rsidRPr="000C6102" w:rsidRDefault="00DF17DA" w:rsidP="00DF17DA">
            <w:pPr>
              <w:jc w:val="center"/>
              <w:rPr>
                <w:rFonts w:ascii="Times New Roman" w:hAnsi="Times New Roman"/>
                <w:sz w:val="22"/>
                <w:szCs w:val="22"/>
              </w:rPr>
            </w:pPr>
            <w:r w:rsidRPr="000C6102">
              <w:rPr>
                <w:rFonts w:ascii="Times New Roman" w:hAnsi="Times New Roman"/>
                <w:b/>
                <w:bCs/>
                <w:sz w:val="22"/>
                <w:szCs w:val="22"/>
              </w:rPr>
              <w:t>Fair value</w:t>
            </w:r>
          </w:p>
        </w:tc>
      </w:tr>
      <w:tr w:rsidR="00DF17DA" w:rsidRPr="000C6102" w14:paraId="77C89AA9" w14:textId="77777777" w:rsidTr="00E31C98">
        <w:trPr>
          <w:cantSplit/>
          <w:tblHeader/>
        </w:trPr>
        <w:tc>
          <w:tcPr>
            <w:tcW w:w="6199" w:type="dxa"/>
          </w:tcPr>
          <w:p w14:paraId="27AD494A" w14:textId="77777777" w:rsidR="00DF17DA" w:rsidRPr="000C6102" w:rsidRDefault="00DF17DA" w:rsidP="00DF17DA">
            <w:pPr>
              <w:spacing w:line="240" w:lineRule="auto"/>
              <w:ind w:left="22"/>
              <w:rPr>
                <w:rFonts w:ascii="Times New Roman" w:hAnsi="Times New Roman"/>
                <w:sz w:val="22"/>
                <w:szCs w:val="22"/>
              </w:rPr>
            </w:pPr>
          </w:p>
        </w:tc>
        <w:tc>
          <w:tcPr>
            <w:tcW w:w="1091" w:type="dxa"/>
          </w:tcPr>
          <w:p w14:paraId="3DE15C06" w14:textId="77777777" w:rsidR="00DF17DA" w:rsidRPr="000C6102" w:rsidRDefault="00DF17DA" w:rsidP="00DF17DA">
            <w:pPr>
              <w:jc w:val="center"/>
              <w:rPr>
                <w:rFonts w:ascii="Times New Roman" w:hAnsi="Times New Roman"/>
                <w:i/>
                <w:iCs/>
                <w:sz w:val="22"/>
                <w:szCs w:val="22"/>
              </w:rPr>
            </w:pPr>
          </w:p>
        </w:tc>
        <w:tc>
          <w:tcPr>
            <w:tcW w:w="180" w:type="dxa"/>
          </w:tcPr>
          <w:p w14:paraId="0994183E" w14:textId="77777777" w:rsidR="00DF17DA" w:rsidRPr="000C6102" w:rsidRDefault="00DF17DA" w:rsidP="00DF17DA">
            <w:pPr>
              <w:jc w:val="center"/>
              <w:rPr>
                <w:rFonts w:ascii="Times New Roman" w:hAnsi="Times New Roman"/>
                <w:sz w:val="22"/>
                <w:szCs w:val="22"/>
              </w:rPr>
            </w:pPr>
          </w:p>
        </w:tc>
        <w:tc>
          <w:tcPr>
            <w:tcW w:w="1721" w:type="dxa"/>
          </w:tcPr>
          <w:p w14:paraId="1172AFA2" w14:textId="77777777" w:rsidR="00DF17DA" w:rsidRPr="000C6102" w:rsidRDefault="00DF17DA" w:rsidP="00DF17DA">
            <w:pPr>
              <w:ind w:left="-79" w:right="-79"/>
              <w:jc w:val="center"/>
              <w:rPr>
                <w:rFonts w:ascii="Times New Roman" w:hAnsi="Times New Roman"/>
                <w:i/>
                <w:iCs/>
                <w:sz w:val="22"/>
                <w:szCs w:val="22"/>
              </w:rPr>
            </w:pPr>
            <w:r w:rsidRPr="000C6102">
              <w:rPr>
                <w:rFonts w:ascii="Times New Roman" w:hAnsi="Times New Roman"/>
                <w:i/>
                <w:iCs/>
                <w:sz w:val="22"/>
                <w:szCs w:val="22"/>
              </w:rPr>
              <w:t>(in thousand Baht)</w:t>
            </w:r>
          </w:p>
        </w:tc>
      </w:tr>
      <w:tr w:rsidR="00342583" w:rsidRPr="000C6102" w14:paraId="4403011E" w14:textId="77777777" w:rsidTr="00E31C98">
        <w:trPr>
          <w:cantSplit/>
        </w:trPr>
        <w:tc>
          <w:tcPr>
            <w:tcW w:w="6199" w:type="dxa"/>
          </w:tcPr>
          <w:p w14:paraId="65E24A2A" w14:textId="77777777" w:rsidR="00342583" w:rsidRPr="000C6102" w:rsidRDefault="00342583" w:rsidP="00342583">
            <w:pPr>
              <w:rPr>
                <w:rFonts w:ascii="Times New Roman" w:hAnsi="Times New Roman"/>
                <w:sz w:val="22"/>
                <w:szCs w:val="22"/>
              </w:rPr>
            </w:pPr>
            <w:r w:rsidRPr="000C6102">
              <w:rPr>
                <w:rFonts w:ascii="Times New Roman" w:hAnsi="Times New Roman"/>
                <w:sz w:val="22"/>
                <w:szCs w:val="22"/>
              </w:rPr>
              <w:t xml:space="preserve">Cash and cash equivalents </w:t>
            </w:r>
          </w:p>
        </w:tc>
        <w:tc>
          <w:tcPr>
            <w:tcW w:w="1091" w:type="dxa"/>
          </w:tcPr>
          <w:p w14:paraId="3544285E" w14:textId="77777777" w:rsidR="00342583" w:rsidRPr="000C6102" w:rsidRDefault="00342583" w:rsidP="00342583">
            <w:pPr>
              <w:jc w:val="center"/>
              <w:rPr>
                <w:rFonts w:ascii="Times New Roman" w:hAnsi="Times New Roman"/>
                <w:i/>
                <w:iCs/>
                <w:sz w:val="22"/>
                <w:szCs w:val="22"/>
              </w:rPr>
            </w:pPr>
          </w:p>
        </w:tc>
        <w:tc>
          <w:tcPr>
            <w:tcW w:w="180" w:type="dxa"/>
          </w:tcPr>
          <w:p w14:paraId="12CD6256" w14:textId="77777777" w:rsidR="00342583" w:rsidRPr="000C6102" w:rsidRDefault="00342583" w:rsidP="00342583">
            <w:pPr>
              <w:rPr>
                <w:rFonts w:ascii="Times New Roman" w:hAnsi="Times New Roman"/>
                <w:sz w:val="22"/>
                <w:szCs w:val="22"/>
              </w:rPr>
            </w:pPr>
          </w:p>
        </w:tc>
        <w:tc>
          <w:tcPr>
            <w:tcW w:w="1721" w:type="dxa"/>
          </w:tcPr>
          <w:p w14:paraId="6C423BF4" w14:textId="62F81A26" w:rsidR="00342583" w:rsidRPr="000C6102" w:rsidRDefault="00A36946" w:rsidP="00342583">
            <w:pPr>
              <w:ind w:right="197"/>
              <w:jc w:val="right"/>
              <w:rPr>
                <w:rFonts w:ascii="Times New Roman" w:hAnsi="Times New Roman"/>
                <w:sz w:val="22"/>
                <w:szCs w:val="22"/>
              </w:rPr>
            </w:pPr>
            <w:r w:rsidRPr="00A36946">
              <w:rPr>
                <w:rFonts w:ascii="Times New Roman" w:hAnsi="Times New Roman"/>
                <w:sz w:val="22"/>
                <w:szCs w:val="22"/>
              </w:rPr>
              <w:t>742</w:t>
            </w:r>
          </w:p>
        </w:tc>
      </w:tr>
      <w:tr w:rsidR="00342583" w:rsidRPr="000C6102" w14:paraId="139FE163" w14:textId="77777777" w:rsidTr="00E31C98">
        <w:trPr>
          <w:cantSplit/>
        </w:trPr>
        <w:tc>
          <w:tcPr>
            <w:tcW w:w="6199" w:type="dxa"/>
          </w:tcPr>
          <w:p w14:paraId="424EB0F1" w14:textId="77777777" w:rsidR="00342583" w:rsidRPr="000C6102" w:rsidRDefault="00342583" w:rsidP="00342583">
            <w:pPr>
              <w:rPr>
                <w:rFonts w:ascii="Times New Roman" w:hAnsi="Times New Roman"/>
                <w:sz w:val="22"/>
                <w:szCs w:val="22"/>
              </w:rPr>
            </w:pPr>
            <w:r w:rsidRPr="000C6102">
              <w:rPr>
                <w:rFonts w:ascii="Times New Roman" w:hAnsi="Times New Roman"/>
                <w:sz w:val="22"/>
                <w:szCs w:val="22"/>
              </w:rPr>
              <w:t>Trade and other receivables</w:t>
            </w:r>
          </w:p>
        </w:tc>
        <w:tc>
          <w:tcPr>
            <w:tcW w:w="1091" w:type="dxa"/>
          </w:tcPr>
          <w:p w14:paraId="5FE6ED9B" w14:textId="77777777" w:rsidR="00342583" w:rsidRPr="000C6102" w:rsidRDefault="00342583" w:rsidP="00342583">
            <w:pPr>
              <w:jc w:val="center"/>
              <w:rPr>
                <w:rFonts w:ascii="Times New Roman" w:hAnsi="Times New Roman"/>
                <w:i/>
                <w:iCs/>
                <w:sz w:val="22"/>
                <w:szCs w:val="22"/>
              </w:rPr>
            </w:pPr>
          </w:p>
        </w:tc>
        <w:tc>
          <w:tcPr>
            <w:tcW w:w="180" w:type="dxa"/>
          </w:tcPr>
          <w:p w14:paraId="39364E44" w14:textId="77777777" w:rsidR="00342583" w:rsidRPr="000C6102" w:rsidRDefault="00342583" w:rsidP="00342583">
            <w:pPr>
              <w:rPr>
                <w:rFonts w:ascii="Times New Roman" w:hAnsi="Times New Roman"/>
                <w:sz w:val="22"/>
                <w:szCs w:val="22"/>
              </w:rPr>
            </w:pPr>
          </w:p>
        </w:tc>
        <w:tc>
          <w:tcPr>
            <w:tcW w:w="1721" w:type="dxa"/>
          </w:tcPr>
          <w:p w14:paraId="73656350" w14:textId="5754B009" w:rsidR="00342583" w:rsidRPr="000C6102" w:rsidRDefault="00A36946" w:rsidP="00342583">
            <w:pPr>
              <w:ind w:right="197"/>
              <w:jc w:val="right"/>
              <w:rPr>
                <w:rFonts w:ascii="Times New Roman" w:hAnsi="Times New Roman"/>
                <w:sz w:val="22"/>
                <w:szCs w:val="22"/>
                <w:highlight w:val="cyan"/>
              </w:rPr>
            </w:pPr>
            <w:r w:rsidRPr="00A36946">
              <w:rPr>
                <w:rFonts w:ascii="Times New Roman" w:hAnsi="Times New Roman"/>
                <w:sz w:val="22"/>
                <w:szCs w:val="22"/>
              </w:rPr>
              <w:t>5</w:t>
            </w:r>
            <w:r w:rsidR="00342583" w:rsidRPr="000C6102">
              <w:rPr>
                <w:rFonts w:ascii="Times New Roman" w:hAnsi="Times New Roman"/>
                <w:sz w:val="22"/>
                <w:szCs w:val="22"/>
              </w:rPr>
              <w:t>,</w:t>
            </w:r>
            <w:r w:rsidRPr="00A36946">
              <w:rPr>
                <w:rFonts w:ascii="Times New Roman" w:hAnsi="Times New Roman"/>
                <w:sz w:val="22"/>
                <w:szCs w:val="22"/>
              </w:rPr>
              <w:t>325</w:t>
            </w:r>
          </w:p>
        </w:tc>
      </w:tr>
      <w:tr w:rsidR="00342583" w:rsidRPr="000C6102" w14:paraId="688ED6AF" w14:textId="77777777" w:rsidTr="00E31C98">
        <w:trPr>
          <w:cantSplit/>
        </w:trPr>
        <w:tc>
          <w:tcPr>
            <w:tcW w:w="6199" w:type="dxa"/>
          </w:tcPr>
          <w:p w14:paraId="77964709" w14:textId="77777777" w:rsidR="00342583" w:rsidRPr="000C6102" w:rsidRDefault="00342583" w:rsidP="00342583">
            <w:pPr>
              <w:rPr>
                <w:rFonts w:ascii="Times New Roman" w:hAnsi="Times New Roman"/>
                <w:sz w:val="22"/>
                <w:szCs w:val="22"/>
              </w:rPr>
            </w:pPr>
            <w:r w:rsidRPr="000C6102">
              <w:rPr>
                <w:rFonts w:ascii="Times New Roman" w:hAnsi="Times New Roman"/>
                <w:sz w:val="22"/>
                <w:szCs w:val="22"/>
              </w:rPr>
              <w:t xml:space="preserve">Equipment </w:t>
            </w:r>
          </w:p>
        </w:tc>
        <w:tc>
          <w:tcPr>
            <w:tcW w:w="1091" w:type="dxa"/>
          </w:tcPr>
          <w:p w14:paraId="5B302DB0" w14:textId="77777777" w:rsidR="00342583" w:rsidRPr="000C6102" w:rsidRDefault="00342583" w:rsidP="00342583">
            <w:pPr>
              <w:jc w:val="center"/>
              <w:rPr>
                <w:rFonts w:ascii="Times New Roman" w:hAnsi="Times New Roman"/>
                <w:i/>
                <w:iCs/>
                <w:sz w:val="22"/>
                <w:szCs w:val="22"/>
              </w:rPr>
            </w:pPr>
          </w:p>
        </w:tc>
        <w:tc>
          <w:tcPr>
            <w:tcW w:w="180" w:type="dxa"/>
          </w:tcPr>
          <w:p w14:paraId="625597DF" w14:textId="77777777" w:rsidR="00342583" w:rsidRPr="000C6102" w:rsidRDefault="00342583" w:rsidP="00342583">
            <w:pPr>
              <w:rPr>
                <w:rFonts w:ascii="Times New Roman" w:hAnsi="Times New Roman"/>
                <w:sz w:val="22"/>
                <w:szCs w:val="22"/>
              </w:rPr>
            </w:pPr>
          </w:p>
        </w:tc>
        <w:tc>
          <w:tcPr>
            <w:tcW w:w="1721" w:type="dxa"/>
          </w:tcPr>
          <w:p w14:paraId="08B0252D" w14:textId="7236F1F9" w:rsidR="00342583" w:rsidRPr="000C6102" w:rsidRDefault="00A36946" w:rsidP="00342583">
            <w:pPr>
              <w:ind w:right="197"/>
              <w:jc w:val="right"/>
              <w:rPr>
                <w:rFonts w:ascii="Times New Roman" w:hAnsi="Times New Roman"/>
                <w:sz w:val="22"/>
                <w:szCs w:val="22"/>
                <w:highlight w:val="cyan"/>
              </w:rPr>
            </w:pPr>
            <w:r w:rsidRPr="00A36946">
              <w:rPr>
                <w:rFonts w:ascii="Times New Roman" w:hAnsi="Times New Roman"/>
                <w:sz w:val="22"/>
                <w:szCs w:val="22"/>
              </w:rPr>
              <w:t>4</w:t>
            </w:r>
            <w:r w:rsidR="00342583" w:rsidRPr="000C6102">
              <w:rPr>
                <w:rFonts w:ascii="Times New Roman" w:hAnsi="Times New Roman"/>
                <w:sz w:val="22"/>
                <w:szCs w:val="22"/>
              </w:rPr>
              <w:t>,</w:t>
            </w:r>
            <w:r w:rsidRPr="00A36946">
              <w:rPr>
                <w:rFonts w:ascii="Times New Roman" w:hAnsi="Times New Roman"/>
                <w:sz w:val="22"/>
                <w:szCs w:val="22"/>
              </w:rPr>
              <w:t>152</w:t>
            </w:r>
          </w:p>
        </w:tc>
      </w:tr>
      <w:tr w:rsidR="00342583" w:rsidRPr="000C6102" w14:paraId="05F04F3F" w14:textId="77777777" w:rsidTr="00E31C98">
        <w:trPr>
          <w:cantSplit/>
        </w:trPr>
        <w:tc>
          <w:tcPr>
            <w:tcW w:w="6199" w:type="dxa"/>
          </w:tcPr>
          <w:p w14:paraId="4ACEDF46" w14:textId="77777777" w:rsidR="00342583" w:rsidRPr="000C6102" w:rsidRDefault="00342583" w:rsidP="00342583">
            <w:pPr>
              <w:autoSpaceDE w:val="0"/>
              <w:autoSpaceDN w:val="0"/>
              <w:adjustRightInd w:val="0"/>
              <w:jc w:val="both"/>
              <w:rPr>
                <w:rFonts w:ascii="Times New Roman" w:hAnsi="Times New Roman"/>
                <w:sz w:val="22"/>
                <w:szCs w:val="22"/>
              </w:rPr>
            </w:pPr>
            <w:r w:rsidRPr="000C6102">
              <w:rPr>
                <w:rFonts w:ascii="Times New Roman" w:hAnsi="Times New Roman"/>
                <w:sz w:val="22"/>
                <w:szCs w:val="22"/>
              </w:rPr>
              <w:t>Refundable deposit</w:t>
            </w:r>
          </w:p>
        </w:tc>
        <w:tc>
          <w:tcPr>
            <w:tcW w:w="1091" w:type="dxa"/>
          </w:tcPr>
          <w:p w14:paraId="7D586940" w14:textId="77777777" w:rsidR="00342583" w:rsidRPr="000C6102" w:rsidRDefault="00342583" w:rsidP="00342583">
            <w:pPr>
              <w:jc w:val="center"/>
              <w:rPr>
                <w:rFonts w:ascii="Times New Roman" w:hAnsi="Times New Roman"/>
                <w:i/>
                <w:iCs/>
                <w:sz w:val="22"/>
                <w:szCs w:val="22"/>
              </w:rPr>
            </w:pPr>
          </w:p>
        </w:tc>
        <w:tc>
          <w:tcPr>
            <w:tcW w:w="180" w:type="dxa"/>
          </w:tcPr>
          <w:p w14:paraId="43CAC0E0" w14:textId="77777777" w:rsidR="00342583" w:rsidRPr="000C6102" w:rsidRDefault="00342583" w:rsidP="00342583">
            <w:pPr>
              <w:rPr>
                <w:rFonts w:ascii="Times New Roman" w:hAnsi="Times New Roman"/>
                <w:sz w:val="22"/>
                <w:szCs w:val="22"/>
              </w:rPr>
            </w:pPr>
          </w:p>
        </w:tc>
        <w:tc>
          <w:tcPr>
            <w:tcW w:w="1721" w:type="dxa"/>
          </w:tcPr>
          <w:p w14:paraId="54561855" w14:textId="28020F9A" w:rsidR="00342583" w:rsidRPr="000C6102" w:rsidRDefault="00A36946" w:rsidP="00342583">
            <w:pPr>
              <w:ind w:right="197"/>
              <w:jc w:val="right"/>
              <w:rPr>
                <w:rFonts w:ascii="Times New Roman" w:hAnsi="Times New Roman"/>
                <w:sz w:val="22"/>
                <w:szCs w:val="22"/>
                <w:highlight w:val="cyan"/>
              </w:rPr>
            </w:pPr>
            <w:r w:rsidRPr="00A36946">
              <w:rPr>
                <w:rFonts w:ascii="Times New Roman" w:hAnsi="Times New Roman"/>
                <w:sz w:val="22"/>
                <w:szCs w:val="22"/>
              </w:rPr>
              <w:t>600</w:t>
            </w:r>
          </w:p>
        </w:tc>
      </w:tr>
      <w:tr w:rsidR="00342583" w:rsidRPr="000C6102" w14:paraId="0A7FC9B2" w14:textId="77777777" w:rsidTr="00E31C98">
        <w:trPr>
          <w:cantSplit/>
        </w:trPr>
        <w:tc>
          <w:tcPr>
            <w:tcW w:w="6199" w:type="dxa"/>
          </w:tcPr>
          <w:p w14:paraId="6F1CD99C" w14:textId="77777777" w:rsidR="00342583" w:rsidRPr="000C6102" w:rsidRDefault="00342583" w:rsidP="00342583">
            <w:pPr>
              <w:rPr>
                <w:rFonts w:ascii="Times New Roman" w:hAnsi="Times New Roman"/>
                <w:sz w:val="22"/>
                <w:szCs w:val="22"/>
              </w:rPr>
            </w:pPr>
            <w:r w:rsidRPr="000C6102">
              <w:rPr>
                <w:rFonts w:ascii="Times New Roman" w:hAnsi="Times New Roman"/>
                <w:sz w:val="22"/>
                <w:szCs w:val="22"/>
              </w:rPr>
              <w:t>Deferred tax assets</w:t>
            </w:r>
          </w:p>
        </w:tc>
        <w:tc>
          <w:tcPr>
            <w:tcW w:w="1091" w:type="dxa"/>
          </w:tcPr>
          <w:p w14:paraId="40D51894" w14:textId="77777777" w:rsidR="00342583" w:rsidRPr="000C6102" w:rsidRDefault="00342583" w:rsidP="00342583">
            <w:pPr>
              <w:jc w:val="center"/>
              <w:rPr>
                <w:rFonts w:ascii="Times New Roman" w:hAnsi="Times New Roman"/>
                <w:i/>
                <w:iCs/>
                <w:sz w:val="22"/>
                <w:szCs w:val="22"/>
              </w:rPr>
            </w:pPr>
          </w:p>
        </w:tc>
        <w:tc>
          <w:tcPr>
            <w:tcW w:w="180" w:type="dxa"/>
          </w:tcPr>
          <w:p w14:paraId="4A1CB69D" w14:textId="77777777" w:rsidR="00342583" w:rsidRPr="000C6102" w:rsidRDefault="00342583" w:rsidP="00342583">
            <w:pPr>
              <w:rPr>
                <w:rFonts w:ascii="Times New Roman" w:hAnsi="Times New Roman"/>
                <w:sz w:val="22"/>
                <w:szCs w:val="22"/>
              </w:rPr>
            </w:pPr>
          </w:p>
        </w:tc>
        <w:tc>
          <w:tcPr>
            <w:tcW w:w="1721" w:type="dxa"/>
          </w:tcPr>
          <w:p w14:paraId="4A967E80" w14:textId="7F8E7773" w:rsidR="00342583" w:rsidRPr="000C6102" w:rsidRDefault="00A36946" w:rsidP="00342583">
            <w:pPr>
              <w:ind w:right="197"/>
              <w:jc w:val="right"/>
              <w:rPr>
                <w:rFonts w:ascii="Times New Roman" w:hAnsi="Times New Roman"/>
                <w:sz w:val="22"/>
                <w:szCs w:val="22"/>
              </w:rPr>
            </w:pPr>
            <w:r w:rsidRPr="00A36946">
              <w:rPr>
                <w:rFonts w:ascii="Times New Roman" w:hAnsi="Times New Roman"/>
                <w:sz w:val="22"/>
                <w:szCs w:val="22"/>
              </w:rPr>
              <w:t>15</w:t>
            </w:r>
          </w:p>
        </w:tc>
      </w:tr>
      <w:tr w:rsidR="00342583" w:rsidRPr="000C6102" w14:paraId="3E93AB59" w14:textId="77777777" w:rsidTr="00E31C98">
        <w:trPr>
          <w:cantSplit/>
        </w:trPr>
        <w:tc>
          <w:tcPr>
            <w:tcW w:w="6199" w:type="dxa"/>
          </w:tcPr>
          <w:p w14:paraId="6369794B" w14:textId="77777777" w:rsidR="00342583" w:rsidRPr="000C6102" w:rsidRDefault="00342583" w:rsidP="00342583">
            <w:pPr>
              <w:rPr>
                <w:rFonts w:ascii="Times New Roman" w:hAnsi="Times New Roman"/>
                <w:sz w:val="22"/>
                <w:szCs w:val="22"/>
              </w:rPr>
            </w:pPr>
            <w:r w:rsidRPr="000C6102">
              <w:rPr>
                <w:rFonts w:ascii="Times New Roman" w:hAnsi="Times New Roman"/>
                <w:sz w:val="22"/>
                <w:szCs w:val="22"/>
              </w:rPr>
              <w:t>Trade and other payables</w:t>
            </w:r>
          </w:p>
        </w:tc>
        <w:tc>
          <w:tcPr>
            <w:tcW w:w="1091" w:type="dxa"/>
          </w:tcPr>
          <w:p w14:paraId="605F24F6" w14:textId="77777777" w:rsidR="00342583" w:rsidRPr="000C6102" w:rsidRDefault="00342583" w:rsidP="00342583">
            <w:pPr>
              <w:jc w:val="center"/>
              <w:rPr>
                <w:rFonts w:ascii="Times New Roman" w:hAnsi="Times New Roman"/>
                <w:i/>
                <w:iCs/>
                <w:sz w:val="22"/>
                <w:szCs w:val="22"/>
              </w:rPr>
            </w:pPr>
          </w:p>
        </w:tc>
        <w:tc>
          <w:tcPr>
            <w:tcW w:w="180" w:type="dxa"/>
          </w:tcPr>
          <w:p w14:paraId="3D19CEBA" w14:textId="77777777" w:rsidR="00342583" w:rsidRPr="000C6102" w:rsidRDefault="00342583" w:rsidP="00342583">
            <w:pPr>
              <w:rPr>
                <w:rFonts w:ascii="Times New Roman" w:hAnsi="Times New Roman"/>
                <w:sz w:val="22"/>
                <w:szCs w:val="22"/>
              </w:rPr>
            </w:pPr>
          </w:p>
        </w:tc>
        <w:tc>
          <w:tcPr>
            <w:tcW w:w="1721" w:type="dxa"/>
          </w:tcPr>
          <w:p w14:paraId="221C9BD9" w14:textId="681A5E9A" w:rsidR="00342583" w:rsidRPr="000C6102" w:rsidRDefault="00342583" w:rsidP="00342583">
            <w:pPr>
              <w:ind w:right="107"/>
              <w:jc w:val="right"/>
              <w:rPr>
                <w:rFonts w:ascii="Times New Roman" w:hAnsi="Times New Roman"/>
                <w:sz w:val="22"/>
                <w:szCs w:val="22"/>
              </w:rPr>
            </w:pPr>
            <w:r w:rsidRPr="000C6102">
              <w:rPr>
                <w:rFonts w:ascii="Times New Roman" w:hAnsi="Times New Roman"/>
                <w:sz w:val="22"/>
                <w:szCs w:val="22"/>
              </w:rPr>
              <w:t>(</w:t>
            </w:r>
            <w:r w:rsidR="00A36946" w:rsidRPr="00A36946">
              <w:rPr>
                <w:rFonts w:ascii="Times New Roman" w:hAnsi="Times New Roman"/>
                <w:sz w:val="22"/>
                <w:szCs w:val="22"/>
              </w:rPr>
              <w:t>106</w:t>
            </w:r>
            <w:r w:rsidRPr="000C6102">
              <w:rPr>
                <w:rFonts w:ascii="Times New Roman" w:hAnsi="Times New Roman"/>
                <w:sz w:val="22"/>
                <w:szCs w:val="22"/>
              </w:rPr>
              <w:t>)</w:t>
            </w:r>
          </w:p>
        </w:tc>
      </w:tr>
      <w:tr w:rsidR="00342583" w:rsidRPr="000C6102" w14:paraId="3223F324" w14:textId="77777777" w:rsidTr="00E31C98">
        <w:trPr>
          <w:cantSplit/>
        </w:trPr>
        <w:tc>
          <w:tcPr>
            <w:tcW w:w="6199" w:type="dxa"/>
          </w:tcPr>
          <w:p w14:paraId="4221552A" w14:textId="77777777" w:rsidR="00342583" w:rsidRPr="000C6102" w:rsidRDefault="00342583" w:rsidP="00342583">
            <w:pPr>
              <w:rPr>
                <w:rFonts w:ascii="Times New Roman" w:hAnsi="Times New Roman"/>
                <w:sz w:val="22"/>
                <w:szCs w:val="22"/>
              </w:rPr>
            </w:pPr>
            <w:r w:rsidRPr="000C6102">
              <w:rPr>
                <w:rFonts w:ascii="Times New Roman" w:hAnsi="Times New Roman"/>
                <w:sz w:val="22"/>
                <w:szCs w:val="22"/>
              </w:rPr>
              <w:t>Accrued expenses</w:t>
            </w:r>
          </w:p>
        </w:tc>
        <w:tc>
          <w:tcPr>
            <w:tcW w:w="1091" w:type="dxa"/>
          </w:tcPr>
          <w:p w14:paraId="13CD1250" w14:textId="77777777" w:rsidR="00342583" w:rsidRPr="000C6102" w:rsidRDefault="00342583" w:rsidP="00342583">
            <w:pPr>
              <w:jc w:val="center"/>
              <w:rPr>
                <w:rFonts w:ascii="Times New Roman" w:hAnsi="Times New Roman"/>
                <w:i/>
                <w:iCs/>
                <w:sz w:val="22"/>
                <w:szCs w:val="22"/>
              </w:rPr>
            </w:pPr>
          </w:p>
        </w:tc>
        <w:tc>
          <w:tcPr>
            <w:tcW w:w="180" w:type="dxa"/>
          </w:tcPr>
          <w:p w14:paraId="3D4449AD" w14:textId="77777777" w:rsidR="00342583" w:rsidRPr="000C6102" w:rsidRDefault="00342583" w:rsidP="00342583">
            <w:pPr>
              <w:rPr>
                <w:rFonts w:ascii="Times New Roman" w:hAnsi="Times New Roman"/>
                <w:sz w:val="22"/>
                <w:szCs w:val="22"/>
              </w:rPr>
            </w:pPr>
          </w:p>
        </w:tc>
        <w:tc>
          <w:tcPr>
            <w:tcW w:w="1721" w:type="dxa"/>
          </w:tcPr>
          <w:p w14:paraId="7FCB37AD" w14:textId="7C8A3AAC" w:rsidR="00342583" w:rsidRPr="000C6102" w:rsidRDefault="00342583" w:rsidP="00342583">
            <w:pPr>
              <w:ind w:right="107"/>
              <w:jc w:val="right"/>
              <w:rPr>
                <w:rFonts w:ascii="Times New Roman" w:hAnsi="Times New Roman"/>
                <w:sz w:val="22"/>
                <w:szCs w:val="22"/>
                <w:highlight w:val="cyan"/>
              </w:rPr>
            </w:pPr>
            <w:r w:rsidRPr="000C6102">
              <w:rPr>
                <w:rFonts w:ascii="Times New Roman" w:hAnsi="Times New Roman"/>
                <w:sz w:val="22"/>
                <w:szCs w:val="22"/>
              </w:rPr>
              <w:t>(</w:t>
            </w:r>
            <w:r w:rsidR="00A36946" w:rsidRPr="00A36946">
              <w:rPr>
                <w:rFonts w:ascii="Times New Roman" w:hAnsi="Times New Roman"/>
                <w:sz w:val="22"/>
                <w:szCs w:val="22"/>
              </w:rPr>
              <w:t>517</w:t>
            </w:r>
            <w:r w:rsidRPr="000C6102">
              <w:rPr>
                <w:rFonts w:ascii="Times New Roman" w:hAnsi="Times New Roman"/>
                <w:sz w:val="22"/>
                <w:szCs w:val="22"/>
              </w:rPr>
              <w:t>)</w:t>
            </w:r>
          </w:p>
        </w:tc>
      </w:tr>
      <w:tr w:rsidR="00342583" w:rsidRPr="000C6102" w14:paraId="0E98DA91" w14:textId="77777777" w:rsidTr="00E31C98">
        <w:trPr>
          <w:cantSplit/>
        </w:trPr>
        <w:tc>
          <w:tcPr>
            <w:tcW w:w="6199" w:type="dxa"/>
          </w:tcPr>
          <w:p w14:paraId="28337955" w14:textId="77777777" w:rsidR="00342583" w:rsidRPr="000C6102" w:rsidRDefault="00342583" w:rsidP="00342583">
            <w:pPr>
              <w:rPr>
                <w:rFonts w:ascii="Times New Roman" w:hAnsi="Times New Roman"/>
                <w:sz w:val="22"/>
                <w:szCs w:val="22"/>
              </w:rPr>
            </w:pPr>
            <w:r w:rsidRPr="000C6102">
              <w:rPr>
                <w:rFonts w:ascii="Times New Roman" w:hAnsi="Times New Roman"/>
                <w:b/>
                <w:bCs/>
                <w:sz w:val="22"/>
                <w:szCs w:val="22"/>
              </w:rPr>
              <w:t>Total identifiable net assets</w:t>
            </w:r>
          </w:p>
        </w:tc>
        <w:tc>
          <w:tcPr>
            <w:tcW w:w="1091" w:type="dxa"/>
          </w:tcPr>
          <w:p w14:paraId="59C26FC5" w14:textId="77777777" w:rsidR="00342583" w:rsidRPr="000C6102" w:rsidRDefault="00342583" w:rsidP="00342583">
            <w:pPr>
              <w:jc w:val="center"/>
              <w:rPr>
                <w:rFonts w:ascii="Times New Roman" w:hAnsi="Times New Roman"/>
                <w:i/>
                <w:iCs/>
                <w:sz w:val="22"/>
                <w:szCs w:val="22"/>
              </w:rPr>
            </w:pPr>
          </w:p>
        </w:tc>
        <w:tc>
          <w:tcPr>
            <w:tcW w:w="180" w:type="dxa"/>
          </w:tcPr>
          <w:p w14:paraId="1346B3C2" w14:textId="77777777" w:rsidR="00342583" w:rsidRPr="000C6102" w:rsidRDefault="00342583" w:rsidP="00342583">
            <w:pPr>
              <w:rPr>
                <w:rFonts w:ascii="Times New Roman" w:hAnsi="Times New Roman"/>
                <w:sz w:val="22"/>
                <w:szCs w:val="22"/>
              </w:rPr>
            </w:pPr>
          </w:p>
        </w:tc>
        <w:tc>
          <w:tcPr>
            <w:tcW w:w="1721" w:type="dxa"/>
            <w:tcBorders>
              <w:top w:val="single" w:sz="4" w:space="0" w:color="auto"/>
            </w:tcBorders>
          </w:tcPr>
          <w:p w14:paraId="1A6ACF21" w14:textId="2337CF6B" w:rsidR="00342583" w:rsidRPr="000C6102" w:rsidRDefault="00A36946" w:rsidP="00342583">
            <w:pPr>
              <w:ind w:right="197"/>
              <w:jc w:val="right"/>
              <w:rPr>
                <w:rFonts w:ascii="Times New Roman" w:hAnsi="Times New Roman"/>
                <w:b/>
                <w:bCs/>
                <w:sz w:val="22"/>
                <w:szCs w:val="22"/>
                <w:highlight w:val="cyan"/>
              </w:rPr>
            </w:pPr>
            <w:r w:rsidRPr="00A36946">
              <w:rPr>
                <w:rFonts w:ascii="Times New Roman" w:hAnsi="Times New Roman"/>
                <w:b/>
                <w:bCs/>
                <w:sz w:val="22"/>
                <w:szCs w:val="22"/>
              </w:rPr>
              <w:t>10</w:t>
            </w:r>
            <w:r w:rsidR="00342583" w:rsidRPr="000C6102">
              <w:rPr>
                <w:rFonts w:ascii="Times New Roman" w:hAnsi="Times New Roman"/>
                <w:b/>
                <w:bCs/>
                <w:sz w:val="22"/>
                <w:szCs w:val="22"/>
              </w:rPr>
              <w:t>,</w:t>
            </w:r>
            <w:r w:rsidRPr="00A36946">
              <w:rPr>
                <w:rFonts w:ascii="Times New Roman" w:hAnsi="Times New Roman"/>
                <w:b/>
                <w:bCs/>
                <w:sz w:val="22"/>
                <w:szCs w:val="22"/>
              </w:rPr>
              <w:t>211</w:t>
            </w:r>
          </w:p>
        </w:tc>
      </w:tr>
      <w:tr w:rsidR="00342583" w:rsidRPr="000C6102" w14:paraId="62E5108D" w14:textId="77777777" w:rsidTr="00E31C98">
        <w:trPr>
          <w:cantSplit/>
        </w:trPr>
        <w:tc>
          <w:tcPr>
            <w:tcW w:w="6199" w:type="dxa"/>
          </w:tcPr>
          <w:p w14:paraId="19059B49" w14:textId="77777777" w:rsidR="00342583" w:rsidRPr="000C6102" w:rsidRDefault="00342583" w:rsidP="00342583">
            <w:pPr>
              <w:rPr>
                <w:rFonts w:ascii="Times New Roman" w:hAnsi="Times New Roman"/>
                <w:b/>
                <w:bCs/>
                <w:sz w:val="22"/>
                <w:szCs w:val="22"/>
              </w:rPr>
            </w:pPr>
            <w:r w:rsidRPr="000C6102">
              <w:rPr>
                <w:rFonts w:ascii="Times New Roman" w:hAnsi="Times New Roman"/>
                <w:b/>
                <w:bCs/>
                <w:sz w:val="22"/>
                <w:szCs w:val="22"/>
              </w:rPr>
              <w:t>Interest acquired (%)</w:t>
            </w:r>
          </w:p>
        </w:tc>
        <w:tc>
          <w:tcPr>
            <w:tcW w:w="1091" w:type="dxa"/>
          </w:tcPr>
          <w:p w14:paraId="0722F240" w14:textId="77777777" w:rsidR="00342583" w:rsidRPr="000C6102" w:rsidRDefault="00342583" w:rsidP="00342583">
            <w:pPr>
              <w:jc w:val="center"/>
              <w:rPr>
                <w:rFonts w:ascii="Times New Roman" w:hAnsi="Times New Roman"/>
                <w:i/>
                <w:iCs/>
                <w:sz w:val="22"/>
                <w:szCs w:val="22"/>
              </w:rPr>
            </w:pPr>
          </w:p>
        </w:tc>
        <w:tc>
          <w:tcPr>
            <w:tcW w:w="180" w:type="dxa"/>
          </w:tcPr>
          <w:p w14:paraId="62B4339A" w14:textId="77777777" w:rsidR="00342583" w:rsidRPr="000C6102" w:rsidRDefault="00342583" w:rsidP="00342583">
            <w:pPr>
              <w:rPr>
                <w:rFonts w:ascii="Times New Roman" w:hAnsi="Times New Roman"/>
                <w:sz w:val="22"/>
                <w:szCs w:val="22"/>
              </w:rPr>
            </w:pPr>
          </w:p>
        </w:tc>
        <w:tc>
          <w:tcPr>
            <w:tcW w:w="1721" w:type="dxa"/>
            <w:tcBorders>
              <w:bottom w:val="single" w:sz="4" w:space="0" w:color="auto"/>
            </w:tcBorders>
          </w:tcPr>
          <w:p w14:paraId="362C772F" w14:textId="17F8680C" w:rsidR="00342583" w:rsidRPr="000C6102" w:rsidRDefault="00A36946" w:rsidP="00342583">
            <w:pPr>
              <w:ind w:right="197"/>
              <w:jc w:val="right"/>
              <w:rPr>
                <w:rFonts w:ascii="Times New Roman" w:hAnsi="Times New Roman"/>
                <w:b/>
                <w:bCs/>
                <w:sz w:val="22"/>
                <w:szCs w:val="22"/>
              </w:rPr>
            </w:pPr>
            <w:r w:rsidRPr="00A36946">
              <w:rPr>
                <w:rFonts w:ascii="Times New Roman" w:hAnsi="Times New Roman"/>
                <w:b/>
                <w:bCs/>
                <w:sz w:val="22"/>
                <w:szCs w:val="22"/>
              </w:rPr>
              <w:t>49</w:t>
            </w:r>
          </w:p>
        </w:tc>
      </w:tr>
      <w:tr w:rsidR="00342583" w:rsidRPr="000C6102" w14:paraId="5012C4D1" w14:textId="77777777" w:rsidTr="00E31C98">
        <w:trPr>
          <w:cantSplit/>
        </w:trPr>
        <w:tc>
          <w:tcPr>
            <w:tcW w:w="6199" w:type="dxa"/>
          </w:tcPr>
          <w:p w14:paraId="08B8E032" w14:textId="77777777" w:rsidR="00342583" w:rsidRPr="000C6102" w:rsidRDefault="00342583" w:rsidP="00342583">
            <w:pPr>
              <w:rPr>
                <w:rFonts w:ascii="Times New Roman" w:hAnsi="Times New Roman"/>
                <w:b/>
                <w:bCs/>
                <w:sz w:val="22"/>
                <w:szCs w:val="22"/>
              </w:rPr>
            </w:pPr>
            <w:r w:rsidRPr="000C6102">
              <w:rPr>
                <w:rFonts w:ascii="Times New Roman" w:hAnsi="Times New Roman"/>
                <w:b/>
                <w:bCs/>
                <w:sz w:val="22"/>
                <w:szCs w:val="22"/>
              </w:rPr>
              <w:t>Fair value of identifiable assets and liabilities assumed received</w:t>
            </w:r>
          </w:p>
        </w:tc>
        <w:tc>
          <w:tcPr>
            <w:tcW w:w="1091" w:type="dxa"/>
          </w:tcPr>
          <w:p w14:paraId="377D9204" w14:textId="77777777" w:rsidR="00342583" w:rsidRPr="000C6102" w:rsidRDefault="00342583" w:rsidP="00342583">
            <w:pPr>
              <w:jc w:val="center"/>
              <w:rPr>
                <w:rFonts w:ascii="Times New Roman" w:hAnsi="Times New Roman"/>
                <w:i/>
                <w:iCs/>
                <w:sz w:val="22"/>
                <w:szCs w:val="22"/>
              </w:rPr>
            </w:pPr>
          </w:p>
        </w:tc>
        <w:tc>
          <w:tcPr>
            <w:tcW w:w="180" w:type="dxa"/>
          </w:tcPr>
          <w:p w14:paraId="6757719A" w14:textId="77777777" w:rsidR="00342583" w:rsidRPr="000C6102" w:rsidRDefault="00342583" w:rsidP="00342583">
            <w:pPr>
              <w:rPr>
                <w:rFonts w:ascii="Times New Roman" w:hAnsi="Times New Roman"/>
                <w:sz w:val="22"/>
                <w:szCs w:val="22"/>
              </w:rPr>
            </w:pPr>
          </w:p>
        </w:tc>
        <w:tc>
          <w:tcPr>
            <w:tcW w:w="1721" w:type="dxa"/>
            <w:tcBorders>
              <w:top w:val="single" w:sz="4" w:space="0" w:color="auto"/>
            </w:tcBorders>
          </w:tcPr>
          <w:p w14:paraId="20AE0C18" w14:textId="0E609C1A" w:rsidR="00342583" w:rsidRPr="000C6102" w:rsidRDefault="00A36946" w:rsidP="00342583">
            <w:pPr>
              <w:ind w:right="197"/>
              <w:jc w:val="right"/>
              <w:rPr>
                <w:rFonts w:ascii="Times New Roman" w:hAnsi="Times New Roman"/>
                <w:b/>
                <w:bCs/>
                <w:sz w:val="22"/>
                <w:szCs w:val="22"/>
              </w:rPr>
            </w:pPr>
            <w:r w:rsidRPr="00A36946">
              <w:rPr>
                <w:rFonts w:ascii="Times New Roman" w:hAnsi="Times New Roman"/>
                <w:b/>
                <w:bCs/>
                <w:sz w:val="22"/>
                <w:szCs w:val="22"/>
              </w:rPr>
              <w:t>5</w:t>
            </w:r>
            <w:r w:rsidR="00342583" w:rsidRPr="000C6102">
              <w:rPr>
                <w:rFonts w:ascii="Times New Roman" w:hAnsi="Times New Roman"/>
                <w:b/>
                <w:bCs/>
                <w:sz w:val="22"/>
                <w:szCs w:val="22"/>
              </w:rPr>
              <w:t>,</w:t>
            </w:r>
            <w:r w:rsidRPr="00A36946">
              <w:rPr>
                <w:rFonts w:ascii="Times New Roman" w:hAnsi="Times New Roman"/>
                <w:b/>
                <w:bCs/>
                <w:sz w:val="22"/>
                <w:szCs w:val="22"/>
              </w:rPr>
              <w:t>003</w:t>
            </w:r>
          </w:p>
        </w:tc>
      </w:tr>
      <w:tr w:rsidR="00342583" w:rsidRPr="000C6102" w14:paraId="2D038351" w14:textId="77777777" w:rsidTr="00E31C98">
        <w:trPr>
          <w:cantSplit/>
        </w:trPr>
        <w:tc>
          <w:tcPr>
            <w:tcW w:w="6199" w:type="dxa"/>
          </w:tcPr>
          <w:p w14:paraId="7B15666E" w14:textId="77777777" w:rsidR="00342583" w:rsidRPr="000C6102" w:rsidRDefault="00342583" w:rsidP="00342583">
            <w:pPr>
              <w:rPr>
                <w:rFonts w:ascii="Times New Roman" w:hAnsi="Times New Roman"/>
                <w:sz w:val="22"/>
                <w:szCs w:val="22"/>
              </w:rPr>
            </w:pPr>
            <w:r w:rsidRPr="000C6102">
              <w:rPr>
                <w:rFonts w:ascii="Times New Roman" w:hAnsi="Times New Roman"/>
                <w:sz w:val="22"/>
                <w:szCs w:val="22"/>
              </w:rPr>
              <w:t>Gain on bargain purchase</w:t>
            </w:r>
          </w:p>
        </w:tc>
        <w:tc>
          <w:tcPr>
            <w:tcW w:w="1091" w:type="dxa"/>
          </w:tcPr>
          <w:p w14:paraId="7F07885D" w14:textId="77777777" w:rsidR="00342583" w:rsidRPr="000C6102" w:rsidRDefault="00342583" w:rsidP="00342583">
            <w:pPr>
              <w:jc w:val="center"/>
              <w:rPr>
                <w:rFonts w:ascii="Times New Roman" w:hAnsi="Times New Roman"/>
                <w:i/>
                <w:iCs/>
                <w:sz w:val="22"/>
                <w:szCs w:val="22"/>
              </w:rPr>
            </w:pPr>
          </w:p>
        </w:tc>
        <w:tc>
          <w:tcPr>
            <w:tcW w:w="180" w:type="dxa"/>
          </w:tcPr>
          <w:p w14:paraId="5F07421B" w14:textId="77777777" w:rsidR="00342583" w:rsidRPr="000C6102" w:rsidRDefault="00342583" w:rsidP="00342583">
            <w:pPr>
              <w:rPr>
                <w:rFonts w:ascii="Times New Roman" w:hAnsi="Times New Roman"/>
                <w:sz w:val="22"/>
                <w:szCs w:val="22"/>
              </w:rPr>
            </w:pPr>
          </w:p>
        </w:tc>
        <w:tc>
          <w:tcPr>
            <w:tcW w:w="1721" w:type="dxa"/>
            <w:tcBorders>
              <w:bottom w:val="single" w:sz="4" w:space="0" w:color="auto"/>
            </w:tcBorders>
          </w:tcPr>
          <w:p w14:paraId="347FFC6C" w14:textId="67B79069" w:rsidR="00342583" w:rsidRPr="000C6102" w:rsidRDefault="00A36946" w:rsidP="00342583">
            <w:pPr>
              <w:ind w:right="197"/>
              <w:jc w:val="right"/>
              <w:rPr>
                <w:rFonts w:ascii="Times New Roman" w:hAnsi="Times New Roman"/>
                <w:sz w:val="22"/>
                <w:szCs w:val="22"/>
                <w:highlight w:val="cyan"/>
              </w:rPr>
            </w:pPr>
            <w:r w:rsidRPr="00A36946">
              <w:rPr>
                <w:rFonts w:ascii="Times New Roman" w:hAnsi="Times New Roman"/>
                <w:sz w:val="22"/>
                <w:szCs w:val="22"/>
              </w:rPr>
              <w:t>923</w:t>
            </w:r>
          </w:p>
        </w:tc>
      </w:tr>
      <w:tr w:rsidR="00342583" w:rsidRPr="000C6102" w14:paraId="4A64FAC5" w14:textId="77777777" w:rsidTr="00E31C98">
        <w:trPr>
          <w:cantSplit/>
        </w:trPr>
        <w:tc>
          <w:tcPr>
            <w:tcW w:w="6199" w:type="dxa"/>
          </w:tcPr>
          <w:p w14:paraId="7AD18A39" w14:textId="77777777" w:rsidR="00342583" w:rsidRPr="000C6102" w:rsidRDefault="00342583" w:rsidP="00342583">
            <w:pPr>
              <w:rPr>
                <w:rFonts w:ascii="Times New Roman" w:hAnsi="Times New Roman"/>
                <w:b/>
                <w:bCs/>
                <w:sz w:val="22"/>
                <w:szCs w:val="22"/>
              </w:rPr>
            </w:pPr>
            <w:r w:rsidRPr="000C6102">
              <w:rPr>
                <w:rFonts w:ascii="Times New Roman" w:hAnsi="Times New Roman"/>
                <w:b/>
                <w:bCs/>
                <w:sz w:val="22"/>
                <w:szCs w:val="22"/>
              </w:rPr>
              <w:t>Total consideration</w:t>
            </w:r>
          </w:p>
        </w:tc>
        <w:tc>
          <w:tcPr>
            <w:tcW w:w="1091" w:type="dxa"/>
          </w:tcPr>
          <w:p w14:paraId="53B097B4" w14:textId="77777777" w:rsidR="00342583" w:rsidRPr="000C6102" w:rsidRDefault="00342583" w:rsidP="00342583">
            <w:pPr>
              <w:rPr>
                <w:rFonts w:ascii="Times New Roman" w:hAnsi="Times New Roman"/>
                <w:sz w:val="22"/>
                <w:szCs w:val="22"/>
              </w:rPr>
            </w:pPr>
          </w:p>
        </w:tc>
        <w:tc>
          <w:tcPr>
            <w:tcW w:w="180" w:type="dxa"/>
          </w:tcPr>
          <w:p w14:paraId="38B8BCEB" w14:textId="77777777" w:rsidR="00342583" w:rsidRPr="000C6102" w:rsidRDefault="00342583" w:rsidP="00342583">
            <w:pPr>
              <w:rPr>
                <w:rFonts w:ascii="Times New Roman" w:hAnsi="Times New Roman"/>
                <w:sz w:val="22"/>
                <w:szCs w:val="22"/>
              </w:rPr>
            </w:pPr>
          </w:p>
        </w:tc>
        <w:tc>
          <w:tcPr>
            <w:tcW w:w="1721" w:type="dxa"/>
            <w:tcBorders>
              <w:top w:val="single" w:sz="4" w:space="0" w:color="auto"/>
              <w:bottom w:val="double" w:sz="4" w:space="0" w:color="auto"/>
            </w:tcBorders>
          </w:tcPr>
          <w:p w14:paraId="223445C2" w14:textId="1AD214A8" w:rsidR="00342583" w:rsidRPr="000C6102" w:rsidRDefault="00A36946" w:rsidP="00342583">
            <w:pPr>
              <w:ind w:right="197"/>
              <w:jc w:val="right"/>
              <w:rPr>
                <w:rFonts w:ascii="Times New Roman" w:hAnsi="Times New Roman"/>
                <w:b/>
                <w:bCs/>
                <w:sz w:val="22"/>
                <w:szCs w:val="22"/>
              </w:rPr>
            </w:pPr>
            <w:r w:rsidRPr="00A36946">
              <w:rPr>
                <w:rFonts w:ascii="Times New Roman" w:hAnsi="Times New Roman"/>
                <w:b/>
                <w:bCs/>
                <w:sz w:val="22"/>
                <w:szCs w:val="22"/>
              </w:rPr>
              <w:t>4</w:t>
            </w:r>
            <w:r w:rsidR="00342583" w:rsidRPr="000C6102">
              <w:rPr>
                <w:rFonts w:ascii="Times New Roman" w:hAnsi="Times New Roman"/>
                <w:b/>
                <w:bCs/>
                <w:sz w:val="22"/>
                <w:szCs w:val="22"/>
              </w:rPr>
              <w:t>,</w:t>
            </w:r>
            <w:r w:rsidRPr="00A36946">
              <w:rPr>
                <w:rFonts w:ascii="Times New Roman" w:hAnsi="Times New Roman"/>
                <w:b/>
                <w:bCs/>
                <w:sz w:val="22"/>
                <w:szCs w:val="22"/>
              </w:rPr>
              <w:t>080</w:t>
            </w:r>
          </w:p>
        </w:tc>
      </w:tr>
      <w:tr w:rsidR="00342583" w:rsidRPr="000C6102" w14:paraId="075B122D" w14:textId="77777777" w:rsidTr="00E31C98">
        <w:trPr>
          <w:cantSplit/>
        </w:trPr>
        <w:tc>
          <w:tcPr>
            <w:tcW w:w="6199" w:type="dxa"/>
          </w:tcPr>
          <w:p w14:paraId="1EF5227F" w14:textId="77777777" w:rsidR="00342583" w:rsidRPr="000C6102" w:rsidRDefault="00342583" w:rsidP="00342583">
            <w:pPr>
              <w:rPr>
                <w:rFonts w:ascii="Times New Roman" w:hAnsi="Times New Roman"/>
                <w:sz w:val="22"/>
                <w:szCs w:val="22"/>
              </w:rPr>
            </w:pPr>
          </w:p>
        </w:tc>
        <w:tc>
          <w:tcPr>
            <w:tcW w:w="1091" w:type="dxa"/>
          </w:tcPr>
          <w:p w14:paraId="3D392E30" w14:textId="77777777" w:rsidR="00342583" w:rsidRPr="000C6102" w:rsidRDefault="00342583" w:rsidP="00342583">
            <w:pPr>
              <w:rPr>
                <w:rFonts w:ascii="Times New Roman" w:hAnsi="Times New Roman"/>
                <w:sz w:val="22"/>
                <w:szCs w:val="22"/>
              </w:rPr>
            </w:pPr>
          </w:p>
        </w:tc>
        <w:tc>
          <w:tcPr>
            <w:tcW w:w="180" w:type="dxa"/>
          </w:tcPr>
          <w:p w14:paraId="55ADCF4A" w14:textId="77777777" w:rsidR="00342583" w:rsidRPr="000C6102" w:rsidRDefault="00342583" w:rsidP="00342583">
            <w:pPr>
              <w:rPr>
                <w:rFonts w:ascii="Times New Roman" w:hAnsi="Times New Roman"/>
                <w:sz w:val="22"/>
                <w:szCs w:val="22"/>
              </w:rPr>
            </w:pPr>
          </w:p>
        </w:tc>
        <w:tc>
          <w:tcPr>
            <w:tcW w:w="1721" w:type="dxa"/>
            <w:tcBorders>
              <w:top w:val="double" w:sz="4" w:space="0" w:color="auto"/>
            </w:tcBorders>
          </w:tcPr>
          <w:p w14:paraId="07F61A49" w14:textId="0EB0DA81" w:rsidR="00342583" w:rsidRPr="000C6102" w:rsidRDefault="00342583" w:rsidP="00342583">
            <w:pPr>
              <w:ind w:right="107"/>
              <w:jc w:val="right"/>
              <w:rPr>
                <w:rFonts w:ascii="Times New Roman" w:hAnsi="Times New Roman"/>
                <w:b/>
                <w:bCs/>
                <w:sz w:val="22"/>
                <w:szCs w:val="22"/>
              </w:rPr>
            </w:pPr>
          </w:p>
        </w:tc>
      </w:tr>
      <w:tr w:rsidR="00342583" w:rsidRPr="000C6102" w14:paraId="56C941D9" w14:textId="77777777" w:rsidTr="00E31C98">
        <w:trPr>
          <w:cantSplit/>
        </w:trPr>
        <w:tc>
          <w:tcPr>
            <w:tcW w:w="6199" w:type="dxa"/>
          </w:tcPr>
          <w:p w14:paraId="4BD50FE7" w14:textId="77777777" w:rsidR="00342583" w:rsidRPr="000C6102" w:rsidRDefault="00342583" w:rsidP="00342583">
            <w:pPr>
              <w:rPr>
                <w:rFonts w:ascii="Times New Roman" w:hAnsi="Times New Roman"/>
                <w:sz w:val="22"/>
                <w:szCs w:val="22"/>
              </w:rPr>
            </w:pPr>
            <w:r w:rsidRPr="000C6102">
              <w:rPr>
                <w:rFonts w:ascii="Times New Roman" w:hAnsi="Times New Roman"/>
                <w:sz w:val="22"/>
                <w:szCs w:val="22"/>
              </w:rPr>
              <w:t>Fair value of previously held equity interest</w:t>
            </w:r>
          </w:p>
        </w:tc>
        <w:tc>
          <w:tcPr>
            <w:tcW w:w="1091" w:type="dxa"/>
          </w:tcPr>
          <w:p w14:paraId="47CFFCAA" w14:textId="77777777" w:rsidR="00342583" w:rsidRPr="000C6102" w:rsidRDefault="00342583" w:rsidP="00342583">
            <w:pPr>
              <w:rPr>
                <w:rFonts w:ascii="Times New Roman" w:hAnsi="Times New Roman"/>
                <w:sz w:val="22"/>
                <w:szCs w:val="22"/>
              </w:rPr>
            </w:pPr>
          </w:p>
        </w:tc>
        <w:tc>
          <w:tcPr>
            <w:tcW w:w="180" w:type="dxa"/>
          </w:tcPr>
          <w:p w14:paraId="111CE73E" w14:textId="77777777" w:rsidR="00342583" w:rsidRPr="000C6102" w:rsidRDefault="00342583" w:rsidP="00342583">
            <w:pPr>
              <w:rPr>
                <w:rFonts w:ascii="Times New Roman" w:hAnsi="Times New Roman"/>
                <w:sz w:val="22"/>
                <w:szCs w:val="22"/>
              </w:rPr>
            </w:pPr>
          </w:p>
        </w:tc>
        <w:tc>
          <w:tcPr>
            <w:tcW w:w="1721" w:type="dxa"/>
          </w:tcPr>
          <w:p w14:paraId="1CDFF511" w14:textId="2A87E485" w:rsidR="00342583" w:rsidRPr="000C6102" w:rsidRDefault="00A36946" w:rsidP="00342583">
            <w:pPr>
              <w:ind w:right="197"/>
              <w:jc w:val="right"/>
              <w:rPr>
                <w:rFonts w:ascii="Times New Roman" w:hAnsi="Times New Roman"/>
                <w:sz w:val="22"/>
                <w:szCs w:val="22"/>
              </w:rPr>
            </w:pPr>
            <w:r w:rsidRPr="00A36946">
              <w:rPr>
                <w:rFonts w:ascii="Times New Roman" w:hAnsi="Times New Roman"/>
                <w:sz w:val="22"/>
                <w:szCs w:val="22"/>
              </w:rPr>
              <w:t>5</w:t>
            </w:r>
            <w:r w:rsidR="00342583" w:rsidRPr="000C6102">
              <w:rPr>
                <w:rFonts w:ascii="Times New Roman" w:hAnsi="Times New Roman"/>
                <w:sz w:val="22"/>
                <w:szCs w:val="22"/>
              </w:rPr>
              <w:t>,</w:t>
            </w:r>
            <w:r w:rsidRPr="00A36946">
              <w:rPr>
                <w:rFonts w:ascii="Times New Roman" w:hAnsi="Times New Roman"/>
                <w:sz w:val="22"/>
                <w:szCs w:val="22"/>
              </w:rPr>
              <w:t>208</w:t>
            </w:r>
          </w:p>
        </w:tc>
      </w:tr>
      <w:tr w:rsidR="00342583" w:rsidRPr="000C6102" w14:paraId="6382FA47" w14:textId="77777777" w:rsidTr="00E31C98">
        <w:trPr>
          <w:cantSplit/>
        </w:trPr>
        <w:tc>
          <w:tcPr>
            <w:tcW w:w="6199" w:type="dxa"/>
          </w:tcPr>
          <w:p w14:paraId="01F01646" w14:textId="77777777" w:rsidR="00342583" w:rsidRPr="000C6102" w:rsidRDefault="00342583" w:rsidP="00342583">
            <w:pPr>
              <w:rPr>
                <w:rFonts w:ascii="Times New Roman" w:hAnsi="Times New Roman"/>
                <w:sz w:val="22"/>
                <w:szCs w:val="22"/>
              </w:rPr>
            </w:pPr>
            <w:r w:rsidRPr="000C6102">
              <w:rPr>
                <w:rFonts w:ascii="Times New Roman" w:hAnsi="Times New Roman"/>
                <w:sz w:val="22"/>
                <w:szCs w:val="22"/>
              </w:rPr>
              <w:t>Carrying amount of previously held equity interest</w:t>
            </w:r>
          </w:p>
        </w:tc>
        <w:tc>
          <w:tcPr>
            <w:tcW w:w="1091" w:type="dxa"/>
          </w:tcPr>
          <w:p w14:paraId="7293393E" w14:textId="77777777" w:rsidR="00342583" w:rsidRPr="000C6102" w:rsidRDefault="00342583" w:rsidP="00342583">
            <w:pPr>
              <w:rPr>
                <w:rFonts w:ascii="Times New Roman" w:hAnsi="Times New Roman"/>
                <w:sz w:val="22"/>
                <w:szCs w:val="22"/>
              </w:rPr>
            </w:pPr>
          </w:p>
        </w:tc>
        <w:tc>
          <w:tcPr>
            <w:tcW w:w="180" w:type="dxa"/>
          </w:tcPr>
          <w:p w14:paraId="1507FA1D" w14:textId="77777777" w:rsidR="00342583" w:rsidRPr="000C6102" w:rsidRDefault="00342583" w:rsidP="00342583">
            <w:pPr>
              <w:rPr>
                <w:rFonts w:ascii="Times New Roman" w:hAnsi="Times New Roman"/>
                <w:sz w:val="22"/>
                <w:szCs w:val="22"/>
              </w:rPr>
            </w:pPr>
          </w:p>
        </w:tc>
        <w:tc>
          <w:tcPr>
            <w:tcW w:w="1721" w:type="dxa"/>
            <w:tcBorders>
              <w:bottom w:val="single" w:sz="4" w:space="0" w:color="auto"/>
            </w:tcBorders>
          </w:tcPr>
          <w:p w14:paraId="6E12D504" w14:textId="178481D3" w:rsidR="00342583" w:rsidRPr="000C6102" w:rsidRDefault="00A36946" w:rsidP="00342583">
            <w:pPr>
              <w:ind w:right="197"/>
              <w:jc w:val="right"/>
              <w:rPr>
                <w:rFonts w:ascii="Times New Roman" w:hAnsi="Times New Roman"/>
                <w:sz w:val="22"/>
                <w:szCs w:val="22"/>
              </w:rPr>
            </w:pPr>
            <w:r w:rsidRPr="00A36946">
              <w:rPr>
                <w:rFonts w:ascii="Times New Roman" w:hAnsi="Times New Roman"/>
                <w:sz w:val="22"/>
                <w:szCs w:val="22"/>
              </w:rPr>
              <w:t>5</w:t>
            </w:r>
            <w:r w:rsidR="00342583" w:rsidRPr="000C6102">
              <w:rPr>
                <w:rFonts w:ascii="Times New Roman" w:hAnsi="Times New Roman"/>
                <w:sz w:val="22"/>
                <w:szCs w:val="22"/>
              </w:rPr>
              <w:t>,</w:t>
            </w:r>
            <w:r w:rsidRPr="00A36946">
              <w:rPr>
                <w:rFonts w:ascii="Times New Roman" w:hAnsi="Times New Roman"/>
                <w:sz w:val="22"/>
                <w:szCs w:val="22"/>
              </w:rPr>
              <w:t>239</w:t>
            </w:r>
          </w:p>
        </w:tc>
      </w:tr>
      <w:tr w:rsidR="00342583" w:rsidRPr="000C6102" w14:paraId="29E3B4E2" w14:textId="77777777" w:rsidTr="00E31C98">
        <w:trPr>
          <w:cantSplit/>
        </w:trPr>
        <w:tc>
          <w:tcPr>
            <w:tcW w:w="6199" w:type="dxa"/>
          </w:tcPr>
          <w:p w14:paraId="32C87180" w14:textId="77777777" w:rsidR="00342583" w:rsidRPr="000C6102" w:rsidRDefault="00342583" w:rsidP="00342583">
            <w:pPr>
              <w:rPr>
                <w:rFonts w:ascii="Times New Roman" w:hAnsi="Times New Roman"/>
                <w:b/>
                <w:bCs/>
                <w:sz w:val="22"/>
                <w:szCs w:val="22"/>
              </w:rPr>
            </w:pPr>
            <w:r w:rsidRPr="000C6102">
              <w:rPr>
                <w:rFonts w:ascii="Times New Roman" w:hAnsi="Times New Roman"/>
                <w:b/>
                <w:bCs/>
                <w:sz w:val="22"/>
                <w:szCs w:val="22"/>
              </w:rPr>
              <w:t>Loss recognised as a result of remeasuring to fair value of</w:t>
            </w:r>
          </w:p>
          <w:p w14:paraId="4EB71111" w14:textId="77777777" w:rsidR="00342583" w:rsidRPr="000C6102" w:rsidRDefault="00342583" w:rsidP="00342583">
            <w:pPr>
              <w:rPr>
                <w:rFonts w:ascii="Times New Roman" w:hAnsi="Times New Roman"/>
                <w:sz w:val="22"/>
                <w:szCs w:val="22"/>
              </w:rPr>
            </w:pPr>
            <w:r w:rsidRPr="000C6102">
              <w:rPr>
                <w:rFonts w:ascii="Times New Roman" w:hAnsi="Times New Roman"/>
                <w:b/>
                <w:bCs/>
                <w:sz w:val="22"/>
                <w:szCs w:val="22"/>
              </w:rPr>
              <w:t xml:space="preserve">   the previously held interest</w:t>
            </w:r>
          </w:p>
        </w:tc>
        <w:tc>
          <w:tcPr>
            <w:tcW w:w="1091" w:type="dxa"/>
          </w:tcPr>
          <w:p w14:paraId="6016A3A6" w14:textId="77777777" w:rsidR="00342583" w:rsidRPr="000C6102" w:rsidRDefault="00342583" w:rsidP="00342583">
            <w:pPr>
              <w:rPr>
                <w:rFonts w:ascii="Times New Roman" w:hAnsi="Times New Roman"/>
                <w:sz w:val="22"/>
                <w:szCs w:val="22"/>
              </w:rPr>
            </w:pPr>
          </w:p>
        </w:tc>
        <w:tc>
          <w:tcPr>
            <w:tcW w:w="180" w:type="dxa"/>
          </w:tcPr>
          <w:p w14:paraId="5F90F56A" w14:textId="77777777" w:rsidR="00342583" w:rsidRPr="000C6102" w:rsidRDefault="00342583" w:rsidP="00342583">
            <w:pPr>
              <w:rPr>
                <w:rFonts w:ascii="Times New Roman" w:hAnsi="Times New Roman"/>
                <w:sz w:val="22"/>
                <w:szCs w:val="22"/>
              </w:rPr>
            </w:pPr>
          </w:p>
        </w:tc>
        <w:tc>
          <w:tcPr>
            <w:tcW w:w="1721" w:type="dxa"/>
            <w:tcBorders>
              <w:top w:val="single" w:sz="4" w:space="0" w:color="auto"/>
              <w:bottom w:val="double" w:sz="4" w:space="0" w:color="auto"/>
            </w:tcBorders>
          </w:tcPr>
          <w:p w14:paraId="75471DF5" w14:textId="77777777" w:rsidR="00342583" w:rsidRPr="000C6102" w:rsidRDefault="00342583" w:rsidP="00342583">
            <w:pPr>
              <w:ind w:right="107"/>
              <w:jc w:val="right"/>
              <w:rPr>
                <w:rFonts w:ascii="Times New Roman" w:hAnsi="Times New Roman"/>
                <w:sz w:val="22"/>
                <w:szCs w:val="22"/>
              </w:rPr>
            </w:pPr>
          </w:p>
          <w:p w14:paraId="11F2C7B2" w14:textId="6EC47DBE" w:rsidR="00342583" w:rsidRPr="000C6102" w:rsidRDefault="00342583" w:rsidP="00342583">
            <w:pPr>
              <w:ind w:right="107"/>
              <w:jc w:val="right"/>
              <w:rPr>
                <w:rFonts w:ascii="Times New Roman" w:hAnsi="Times New Roman"/>
                <w:b/>
                <w:bCs/>
                <w:sz w:val="22"/>
                <w:szCs w:val="22"/>
              </w:rPr>
            </w:pPr>
            <w:r w:rsidRPr="000C6102">
              <w:rPr>
                <w:rFonts w:ascii="Times New Roman" w:hAnsi="Times New Roman"/>
                <w:b/>
                <w:bCs/>
                <w:sz w:val="22"/>
                <w:szCs w:val="22"/>
              </w:rPr>
              <w:t>(</w:t>
            </w:r>
            <w:r w:rsidR="00A36946" w:rsidRPr="00A36946">
              <w:rPr>
                <w:rFonts w:ascii="Times New Roman" w:hAnsi="Times New Roman"/>
                <w:b/>
                <w:bCs/>
                <w:sz w:val="22"/>
                <w:szCs w:val="22"/>
              </w:rPr>
              <w:t>31</w:t>
            </w:r>
            <w:r w:rsidRPr="000C6102">
              <w:rPr>
                <w:rFonts w:ascii="Times New Roman" w:hAnsi="Times New Roman"/>
                <w:b/>
                <w:bCs/>
                <w:sz w:val="22"/>
                <w:szCs w:val="22"/>
              </w:rPr>
              <w:t>)</w:t>
            </w:r>
          </w:p>
        </w:tc>
      </w:tr>
      <w:tr w:rsidR="00342583" w:rsidRPr="000C6102" w14:paraId="1135CF40" w14:textId="77777777" w:rsidTr="00E31C98">
        <w:trPr>
          <w:cantSplit/>
        </w:trPr>
        <w:tc>
          <w:tcPr>
            <w:tcW w:w="6199" w:type="dxa"/>
          </w:tcPr>
          <w:p w14:paraId="1F9F04F1" w14:textId="77777777" w:rsidR="00342583" w:rsidRPr="000C6102" w:rsidRDefault="00342583" w:rsidP="00342583">
            <w:pPr>
              <w:rPr>
                <w:rFonts w:ascii="Times New Roman" w:hAnsi="Times New Roman"/>
                <w:sz w:val="22"/>
                <w:szCs w:val="22"/>
              </w:rPr>
            </w:pPr>
          </w:p>
        </w:tc>
        <w:tc>
          <w:tcPr>
            <w:tcW w:w="1091" w:type="dxa"/>
          </w:tcPr>
          <w:p w14:paraId="328D45ED" w14:textId="77777777" w:rsidR="00342583" w:rsidRPr="000C6102" w:rsidRDefault="00342583" w:rsidP="00342583">
            <w:pPr>
              <w:rPr>
                <w:rFonts w:ascii="Times New Roman" w:hAnsi="Times New Roman"/>
                <w:sz w:val="22"/>
                <w:szCs w:val="22"/>
              </w:rPr>
            </w:pPr>
          </w:p>
        </w:tc>
        <w:tc>
          <w:tcPr>
            <w:tcW w:w="180" w:type="dxa"/>
          </w:tcPr>
          <w:p w14:paraId="70C06DA9" w14:textId="77777777" w:rsidR="00342583" w:rsidRPr="000C6102" w:rsidRDefault="00342583" w:rsidP="00342583">
            <w:pPr>
              <w:rPr>
                <w:rFonts w:ascii="Times New Roman" w:hAnsi="Times New Roman"/>
                <w:sz w:val="22"/>
                <w:szCs w:val="22"/>
              </w:rPr>
            </w:pPr>
          </w:p>
        </w:tc>
        <w:tc>
          <w:tcPr>
            <w:tcW w:w="1721" w:type="dxa"/>
            <w:tcBorders>
              <w:top w:val="double" w:sz="4" w:space="0" w:color="auto"/>
            </w:tcBorders>
          </w:tcPr>
          <w:p w14:paraId="213BE10F" w14:textId="3FC5187F" w:rsidR="00342583" w:rsidRPr="000C6102" w:rsidRDefault="00342583" w:rsidP="00342583">
            <w:pPr>
              <w:ind w:right="107"/>
              <w:jc w:val="right"/>
              <w:rPr>
                <w:rFonts w:ascii="Times New Roman" w:hAnsi="Times New Roman"/>
                <w:b/>
                <w:bCs/>
                <w:sz w:val="22"/>
                <w:szCs w:val="22"/>
              </w:rPr>
            </w:pPr>
          </w:p>
        </w:tc>
      </w:tr>
      <w:tr w:rsidR="00342583" w:rsidRPr="000C6102" w14:paraId="3056DE0D" w14:textId="77777777" w:rsidTr="00E31C98">
        <w:trPr>
          <w:cantSplit/>
        </w:trPr>
        <w:tc>
          <w:tcPr>
            <w:tcW w:w="6199" w:type="dxa"/>
          </w:tcPr>
          <w:p w14:paraId="585C72B6" w14:textId="77777777" w:rsidR="00342583" w:rsidRPr="000C6102" w:rsidRDefault="00342583" w:rsidP="00342583">
            <w:pPr>
              <w:rPr>
                <w:rFonts w:ascii="Times New Roman" w:hAnsi="Times New Roman"/>
                <w:b/>
                <w:bCs/>
                <w:sz w:val="22"/>
                <w:szCs w:val="22"/>
              </w:rPr>
            </w:pPr>
            <w:r w:rsidRPr="000C6102">
              <w:rPr>
                <w:rFonts w:ascii="Times New Roman" w:hAnsi="Times New Roman"/>
                <w:sz w:val="22"/>
                <w:szCs w:val="22"/>
              </w:rPr>
              <w:t xml:space="preserve">Cash paid as the consideration </w:t>
            </w:r>
          </w:p>
        </w:tc>
        <w:tc>
          <w:tcPr>
            <w:tcW w:w="1091" w:type="dxa"/>
          </w:tcPr>
          <w:p w14:paraId="6DA98D40" w14:textId="77777777" w:rsidR="00342583" w:rsidRPr="000C6102" w:rsidRDefault="00342583" w:rsidP="00342583">
            <w:pPr>
              <w:rPr>
                <w:rFonts w:ascii="Times New Roman" w:hAnsi="Times New Roman"/>
                <w:sz w:val="22"/>
                <w:szCs w:val="22"/>
              </w:rPr>
            </w:pPr>
          </w:p>
        </w:tc>
        <w:tc>
          <w:tcPr>
            <w:tcW w:w="180" w:type="dxa"/>
          </w:tcPr>
          <w:p w14:paraId="1C9CC7FD" w14:textId="77777777" w:rsidR="00342583" w:rsidRPr="000C6102" w:rsidRDefault="00342583" w:rsidP="00342583">
            <w:pPr>
              <w:rPr>
                <w:rFonts w:ascii="Times New Roman" w:hAnsi="Times New Roman"/>
                <w:sz w:val="22"/>
                <w:szCs w:val="22"/>
              </w:rPr>
            </w:pPr>
          </w:p>
        </w:tc>
        <w:tc>
          <w:tcPr>
            <w:tcW w:w="1721" w:type="dxa"/>
          </w:tcPr>
          <w:p w14:paraId="45B0F293" w14:textId="323CE7FA" w:rsidR="00342583" w:rsidRPr="000C6102" w:rsidRDefault="00A36946" w:rsidP="00342583">
            <w:pPr>
              <w:ind w:right="197"/>
              <w:jc w:val="right"/>
              <w:rPr>
                <w:rFonts w:ascii="Times New Roman" w:hAnsi="Times New Roman"/>
                <w:sz w:val="22"/>
                <w:szCs w:val="22"/>
              </w:rPr>
            </w:pPr>
            <w:r w:rsidRPr="00A36946">
              <w:rPr>
                <w:rFonts w:ascii="Times New Roman" w:hAnsi="Times New Roman"/>
                <w:sz w:val="22"/>
                <w:szCs w:val="22"/>
              </w:rPr>
              <w:t>4</w:t>
            </w:r>
            <w:r w:rsidR="00342583" w:rsidRPr="000C6102">
              <w:rPr>
                <w:rFonts w:ascii="Times New Roman" w:hAnsi="Times New Roman"/>
                <w:sz w:val="22"/>
                <w:szCs w:val="22"/>
              </w:rPr>
              <w:t>,</w:t>
            </w:r>
            <w:r w:rsidRPr="00A36946">
              <w:rPr>
                <w:rFonts w:ascii="Times New Roman" w:hAnsi="Times New Roman"/>
                <w:sz w:val="22"/>
                <w:szCs w:val="22"/>
              </w:rPr>
              <w:t>080</w:t>
            </w:r>
          </w:p>
        </w:tc>
      </w:tr>
      <w:tr w:rsidR="00342583" w:rsidRPr="000C6102" w14:paraId="395F3EEC" w14:textId="77777777" w:rsidTr="00E31C98">
        <w:trPr>
          <w:cantSplit/>
        </w:trPr>
        <w:tc>
          <w:tcPr>
            <w:tcW w:w="6199" w:type="dxa"/>
          </w:tcPr>
          <w:p w14:paraId="0F915ABD" w14:textId="77777777" w:rsidR="00342583" w:rsidRPr="000C6102" w:rsidRDefault="00342583" w:rsidP="00342583">
            <w:pPr>
              <w:rPr>
                <w:rFonts w:ascii="Times New Roman" w:hAnsi="Times New Roman"/>
                <w:sz w:val="22"/>
                <w:szCs w:val="22"/>
              </w:rPr>
            </w:pPr>
            <w:r w:rsidRPr="000C6102">
              <w:rPr>
                <w:rFonts w:ascii="Times New Roman" w:hAnsi="Times New Roman"/>
                <w:i/>
                <w:iCs/>
                <w:sz w:val="22"/>
                <w:szCs w:val="22"/>
              </w:rPr>
              <w:t>Less</w:t>
            </w:r>
            <w:r w:rsidRPr="000C6102">
              <w:rPr>
                <w:rFonts w:ascii="Times New Roman" w:hAnsi="Times New Roman"/>
                <w:sz w:val="22"/>
                <w:szCs w:val="22"/>
              </w:rPr>
              <w:t xml:space="preserve"> cash and cash equivalents of the subsidiary acquired</w:t>
            </w:r>
          </w:p>
        </w:tc>
        <w:tc>
          <w:tcPr>
            <w:tcW w:w="1091" w:type="dxa"/>
          </w:tcPr>
          <w:p w14:paraId="5652B91C" w14:textId="77777777" w:rsidR="00342583" w:rsidRPr="000C6102" w:rsidRDefault="00342583" w:rsidP="00342583">
            <w:pPr>
              <w:rPr>
                <w:rFonts w:ascii="Times New Roman" w:hAnsi="Times New Roman"/>
                <w:sz w:val="22"/>
                <w:szCs w:val="22"/>
              </w:rPr>
            </w:pPr>
          </w:p>
        </w:tc>
        <w:tc>
          <w:tcPr>
            <w:tcW w:w="180" w:type="dxa"/>
          </w:tcPr>
          <w:p w14:paraId="3E9446B5" w14:textId="77777777" w:rsidR="00342583" w:rsidRPr="000C6102" w:rsidRDefault="00342583" w:rsidP="00342583">
            <w:pPr>
              <w:rPr>
                <w:rFonts w:ascii="Times New Roman" w:hAnsi="Times New Roman"/>
                <w:sz w:val="22"/>
                <w:szCs w:val="22"/>
              </w:rPr>
            </w:pPr>
          </w:p>
        </w:tc>
        <w:tc>
          <w:tcPr>
            <w:tcW w:w="1721" w:type="dxa"/>
            <w:tcBorders>
              <w:bottom w:val="single" w:sz="4" w:space="0" w:color="auto"/>
            </w:tcBorders>
          </w:tcPr>
          <w:p w14:paraId="596957EF" w14:textId="543172BC" w:rsidR="00342583" w:rsidRPr="000C6102" w:rsidRDefault="00342583" w:rsidP="00342583">
            <w:pPr>
              <w:ind w:right="107"/>
              <w:jc w:val="right"/>
              <w:rPr>
                <w:rFonts w:ascii="Times New Roman" w:hAnsi="Times New Roman"/>
                <w:sz w:val="22"/>
                <w:szCs w:val="22"/>
              </w:rPr>
            </w:pPr>
            <w:r w:rsidRPr="000C6102">
              <w:rPr>
                <w:rFonts w:ascii="Times New Roman" w:hAnsi="Times New Roman"/>
                <w:sz w:val="22"/>
                <w:szCs w:val="22"/>
              </w:rPr>
              <w:t>(</w:t>
            </w:r>
            <w:r w:rsidR="00A36946" w:rsidRPr="00A36946">
              <w:rPr>
                <w:rFonts w:ascii="Times New Roman" w:hAnsi="Times New Roman"/>
                <w:sz w:val="22"/>
                <w:szCs w:val="22"/>
              </w:rPr>
              <w:t>742</w:t>
            </w:r>
            <w:r w:rsidRPr="000C6102">
              <w:rPr>
                <w:rFonts w:ascii="Times New Roman" w:hAnsi="Times New Roman"/>
                <w:sz w:val="22"/>
                <w:szCs w:val="22"/>
              </w:rPr>
              <w:t>)</w:t>
            </w:r>
          </w:p>
        </w:tc>
      </w:tr>
      <w:tr w:rsidR="00342583" w:rsidRPr="000C6102" w14:paraId="0150C5D0" w14:textId="77777777" w:rsidTr="00E31C98">
        <w:trPr>
          <w:cantSplit/>
        </w:trPr>
        <w:tc>
          <w:tcPr>
            <w:tcW w:w="6199" w:type="dxa"/>
          </w:tcPr>
          <w:p w14:paraId="15FDA812" w14:textId="77777777" w:rsidR="00342583" w:rsidRPr="000C6102" w:rsidRDefault="00342583" w:rsidP="00342583">
            <w:pPr>
              <w:rPr>
                <w:rFonts w:ascii="Times New Roman" w:hAnsi="Times New Roman"/>
                <w:b/>
                <w:bCs/>
                <w:sz w:val="22"/>
                <w:szCs w:val="22"/>
              </w:rPr>
            </w:pPr>
            <w:r w:rsidRPr="000C6102">
              <w:rPr>
                <w:rFonts w:ascii="Times New Roman" w:hAnsi="Times New Roman"/>
                <w:b/>
                <w:bCs/>
                <w:sz w:val="22"/>
                <w:szCs w:val="22"/>
              </w:rPr>
              <w:t>Net cash outflows</w:t>
            </w:r>
          </w:p>
        </w:tc>
        <w:tc>
          <w:tcPr>
            <w:tcW w:w="1091" w:type="dxa"/>
          </w:tcPr>
          <w:p w14:paraId="3F258731" w14:textId="77777777" w:rsidR="00342583" w:rsidRPr="000C6102" w:rsidRDefault="00342583" w:rsidP="00342583">
            <w:pPr>
              <w:rPr>
                <w:rFonts w:ascii="Times New Roman" w:hAnsi="Times New Roman"/>
                <w:sz w:val="22"/>
                <w:szCs w:val="22"/>
              </w:rPr>
            </w:pPr>
          </w:p>
        </w:tc>
        <w:tc>
          <w:tcPr>
            <w:tcW w:w="180" w:type="dxa"/>
          </w:tcPr>
          <w:p w14:paraId="1DC035AD" w14:textId="77777777" w:rsidR="00342583" w:rsidRPr="000C6102" w:rsidRDefault="00342583" w:rsidP="00342583">
            <w:pPr>
              <w:rPr>
                <w:rFonts w:ascii="Times New Roman" w:hAnsi="Times New Roman"/>
                <w:sz w:val="22"/>
                <w:szCs w:val="22"/>
              </w:rPr>
            </w:pPr>
          </w:p>
        </w:tc>
        <w:tc>
          <w:tcPr>
            <w:tcW w:w="1721" w:type="dxa"/>
            <w:tcBorders>
              <w:top w:val="single" w:sz="4" w:space="0" w:color="auto"/>
              <w:bottom w:val="double" w:sz="4" w:space="0" w:color="auto"/>
            </w:tcBorders>
          </w:tcPr>
          <w:p w14:paraId="71D7DD46" w14:textId="7B855432" w:rsidR="00342583" w:rsidRPr="000C6102" w:rsidRDefault="00A36946" w:rsidP="00342583">
            <w:pPr>
              <w:ind w:right="197"/>
              <w:jc w:val="right"/>
              <w:rPr>
                <w:rFonts w:ascii="Times New Roman" w:hAnsi="Times New Roman"/>
                <w:b/>
                <w:bCs/>
                <w:sz w:val="22"/>
                <w:szCs w:val="22"/>
                <w:highlight w:val="cyan"/>
              </w:rPr>
            </w:pPr>
            <w:r w:rsidRPr="00A36946">
              <w:rPr>
                <w:rFonts w:ascii="Times New Roman" w:hAnsi="Times New Roman"/>
                <w:b/>
                <w:bCs/>
                <w:sz w:val="22"/>
                <w:szCs w:val="22"/>
              </w:rPr>
              <w:t>3</w:t>
            </w:r>
            <w:r w:rsidR="00342583" w:rsidRPr="000C6102">
              <w:rPr>
                <w:rFonts w:ascii="Times New Roman" w:hAnsi="Times New Roman"/>
                <w:b/>
                <w:bCs/>
                <w:sz w:val="22"/>
                <w:szCs w:val="22"/>
              </w:rPr>
              <w:t>,</w:t>
            </w:r>
            <w:r w:rsidRPr="00A36946">
              <w:rPr>
                <w:rFonts w:ascii="Times New Roman" w:hAnsi="Times New Roman"/>
                <w:b/>
                <w:bCs/>
                <w:sz w:val="22"/>
                <w:szCs w:val="22"/>
              </w:rPr>
              <w:t>338</w:t>
            </w:r>
          </w:p>
        </w:tc>
      </w:tr>
    </w:tbl>
    <w:p w14:paraId="12C167F3" w14:textId="77777777" w:rsidR="00DF17DA" w:rsidRDefault="00DF17DA" w:rsidP="00DF17DA">
      <w:pPr>
        <w:pStyle w:val="BodyText"/>
        <w:spacing w:after="0"/>
        <w:jc w:val="both"/>
      </w:pPr>
    </w:p>
    <w:p w14:paraId="4141A20C" w14:textId="57BF29A8" w:rsidR="00DF17DA" w:rsidRPr="00295760" w:rsidRDefault="00DF17DA" w:rsidP="00DF17DA">
      <w:pPr>
        <w:pStyle w:val="ListParagraph"/>
        <w:autoSpaceDE w:val="0"/>
        <w:autoSpaceDN w:val="0"/>
        <w:adjustRightInd w:val="0"/>
        <w:ind w:left="540"/>
        <w:jc w:val="both"/>
        <w:rPr>
          <w:szCs w:val="22"/>
        </w:rPr>
      </w:pPr>
      <w:r w:rsidRPr="00F70309">
        <w:t xml:space="preserve">The </w:t>
      </w:r>
      <w:r w:rsidRPr="00F70309">
        <w:rPr>
          <w:szCs w:val="22"/>
        </w:rPr>
        <w:t>Group is continuing its review of these matters during the measurement period</w:t>
      </w:r>
      <w:r w:rsidR="00F70309" w:rsidRPr="00F70309">
        <w:rPr>
          <w:szCs w:val="22"/>
        </w:rPr>
        <w:t xml:space="preserve"> and</w:t>
      </w:r>
      <w:r w:rsidR="00660F28" w:rsidRPr="00F70309">
        <w:rPr>
          <w:szCs w:val="22"/>
        </w:rPr>
        <w:t xml:space="preserve"> do not obtain</w:t>
      </w:r>
      <w:r w:rsidR="00F70309" w:rsidRPr="00F70309">
        <w:rPr>
          <w:szCs w:val="22"/>
        </w:rPr>
        <w:t>ed</w:t>
      </w:r>
      <w:r w:rsidRPr="00F70309">
        <w:rPr>
          <w:szCs w:val="22"/>
        </w:rPr>
        <w:t xml:space="preserve"> </w:t>
      </w:r>
      <w:r w:rsidR="00F70309" w:rsidRPr="00F70309">
        <w:rPr>
          <w:szCs w:val="22"/>
        </w:rPr>
        <w:t xml:space="preserve">about </w:t>
      </w:r>
      <w:r w:rsidRPr="00F70309">
        <w:rPr>
          <w:szCs w:val="22"/>
        </w:rPr>
        <w:t xml:space="preserve">new information </w:t>
      </w:r>
      <w:r w:rsidR="007F0369" w:rsidRPr="00F70309">
        <w:rPr>
          <w:szCs w:val="22"/>
        </w:rPr>
        <w:t>after</w:t>
      </w:r>
      <w:r w:rsidRPr="00F70309">
        <w:rPr>
          <w:szCs w:val="22"/>
        </w:rPr>
        <w:t xml:space="preserve"> the acquisition date</w:t>
      </w:r>
      <w:r w:rsidR="00F70309">
        <w:rPr>
          <w:szCs w:val="22"/>
        </w:rPr>
        <w:t>.</w:t>
      </w:r>
      <w:r w:rsidRPr="00295760">
        <w:rPr>
          <w:szCs w:val="22"/>
        </w:rPr>
        <w:t xml:space="preserve"> </w:t>
      </w:r>
    </w:p>
    <w:p w14:paraId="28A1E388" w14:textId="349B773A" w:rsidR="00DF17DA" w:rsidRPr="00295760" w:rsidRDefault="00DF17DA" w:rsidP="00DF17DA">
      <w:pPr>
        <w:autoSpaceDE w:val="0"/>
        <w:autoSpaceDN w:val="0"/>
        <w:adjustRightInd w:val="0"/>
        <w:spacing w:line="240" w:lineRule="auto"/>
        <w:ind w:left="540"/>
        <w:jc w:val="both"/>
        <w:rPr>
          <w:rFonts w:ascii="Times New Roman" w:hAnsi="Times New Roman"/>
          <w:sz w:val="22"/>
          <w:szCs w:val="22"/>
        </w:rPr>
      </w:pPr>
      <w:r w:rsidRPr="00295760">
        <w:rPr>
          <w:rFonts w:ascii="Times New Roman" w:hAnsi="Times New Roman"/>
          <w:sz w:val="22"/>
          <w:szCs w:val="22"/>
        </w:rPr>
        <w:t xml:space="preserve">The Group incurred acquisition-related costs of Baht </w:t>
      </w:r>
      <w:r w:rsidR="00A36946" w:rsidRPr="00A36946">
        <w:rPr>
          <w:rFonts w:ascii="Times New Roman" w:hAnsi="Times New Roman"/>
          <w:sz w:val="22"/>
          <w:szCs w:val="22"/>
        </w:rPr>
        <w:t>0</w:t>
      </w:r>
      <w:r w:rsidRPr="00295760">
        <w:rPr>
          <w:rFonts w:ascii="Times New Roman" w:hAnsi="Times New Roman"/>
          <w:sz w:val="22"/>
          <w:szCs w:val="22"/>
        </w:rPr>
        <w:t>.</w:t>
      </w:r>
      <w:r w:rsidR="00A36946" w:rsidRPr="00A36946">
        <w:rPr>
          <w:rFonts w:ascii="Times New Roman" w:hAnsi="Times New Roman"/>
          <w:sz w:val="22"/>
          <w:szCs w:val="22"/>
        </w:rPr>
        <w:t>78</w:t>
      </w:r>
      <w:r w:rsidRPr="00295760">
        <w:rPr>
          <w:rFonts w:ascii="Times New Roman" w:hAnsi="Times New Roman"/>
          <w:sz w:val="22"/>
          <w:szCs w:val="22"/>
        </w:rPr>
        <w:t xml:space="preserve"> million related to external legal fees and due diligence costs. The legal fees and due diligence costs have been included in administrative expenses in the Group’s consolidated statement of comprehensive income.</w:t>
      </w:r>
    </w:p>
    <w:p w14:paraId="663B01CB" w14:textId="2EEDDABD" w:rsidR="009F3975" w:rsidRPr="00B9534F" w:rsidRDefault="009F3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6"/>
          <w:szCs w:val="16"/>
        </w:rPr>
      </w:pPr>
    </w:p>
    <w:p w14:paraId="14C825A4" w14:textId="0464E449" w:rsidR="000335A8" w:rsidRPr="000C6102" w:rsidRDefault="000335A8" w:rsidP="00D92926">
      <w:pPr>
        <w:pStyle w:val="Heading1"/>
        <w:keepLines/>
        <w:numPr>
          <w:ilvl w:val="0"/>
          <w:numId w:val="23"/>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t>Related parties</w:t>
      </w:r>
    </w:p>
    <w:p w14:paraId="5D58B1D5" w14:textId="77777777" w:rsidR="000335A8" w:rsidRPr="00B9534F" w:rsidRDefault="000335A8" w:rsidP="000335A8">
      <w:pPr>
        <w:pStyle w:val="block"/>
        <w:spacing w:after="0" w:line="240" w:lineRule="atLeast"/>
        <w:ind w:left="540"/>
        <w:jc w:val="both"/>
        <w:rPr>
          <w:rFonts w:cs="Times New Roman"/>
          <w:sz w:val="16"/>
          <w:szCs w:val="16"/>
        </w:rPr>
      </w:pPr>
    </w:p>
    <w:p w14:paraId="2EAB2D7E" w14:textId="5860886E" w:rsidR="00295760" w:rsidRPr="006D1AF3" w:rsidRDefault="00295760" w:rsidP="008D1AFA">
      <w:pPr>
        <w:pStyle w:val="BodyText"/>
        <w:spacing w:after="0" w:line="240" w:lineRule="auto"/>
        <w:ind w:left="540"/>
        <w:jc w:val="thaiDistribute"/>
        <w:rPr>
          <w:rFonts w:ascii="Times New Roman" w:hAnsi="Times New Roman" w:cs="Times New Roman"/>
          <w:sz w:val="22"/>
          <w:szCs w:val="22"/>
        </w:rPr>
      </w:pPr>
      <w:r w:rsidRPr="006D1AF3">
        <w:rPr>
          <w:rFonts w:ascii="Times New Roman" w:hAnsi="Times New Roman" w:cs="Times New Roman"/>
          <w:sz w:val="22"/>
          <w:szCs w:val="22"/>
        </w:rPr>
        <w:t xml:space="preserve">Relationships with subsidiaries, associate and joint ventures are described in notes </w:t>
      </w:r>
      <w:r w:rsidR="00A36946" w:rsidRPr="00A36946">
        <w:rPr>
          <w:rFonts w:ascii="Times New Roman" w:hAnsi="Times New Roman" w:cs="Times New Roman"/>
          <w:sz w:val="22"/>
          <w:szCs w:val="22"/>
        </w:rPr>
        <w:t>11</w:t>
      </w:r>
      <w:r w:rsidRPr="006D1AF3">
        <w:rPr>
          <w:rFonts w:ascii="Times New Roman" w:hAnsi="Times New Roman" w:cs="Times New Roman"/>
          <w:sz w:val="22"/>
          <w:szCs w:val="22"/>
        </w:rPr>
        <w:t xml:space="preserve"> and </w:t>
      </w:r>
      <w:r w:rsidR="00A36946" w:rsidRPr="00A36946">
        <w:rPr>
          <w:rFonts w:ascii="Times New Roman" w:hAnsi="Times New Roman" w:cs="Times New Roman"/>
          <w:sz w:val="22"/>
          <w:szCs w:val="22"/>
        </w:rPr>
        <w:t>12</w:t>
      </w:r>
      <w:r w:rsidRPr="006D1AF3">
        <w:rPr>
          <w:rFonts w:ascii="Times New Roman" w:hAnsi="Times New Roman" w:cs="Times New Roman"/>
          <w:sz w:val="22"/>
          <w:szCs w:val="22"/>
        </w:rPr>
        <w:t xml:space="preserve">. </w:t>
      </w:r>
      <w:r w:rsidRPr="006D1AF3">
        <w:rPr>
          <w:rFonts w:ascii="Times New Roman" w:hAnsi="Times New Roman" w:cs="Times New Roman"/>
          <w:spacing w:val="-2"/>
          <w:sz w:val="22"/>
          <w:szCs w:val="22"/>
        </w:rPr>
        <w:t xml:space="preserve">Relationships with key management and other related parties were </w:t>
      </w:r>
      <w:r w:rsidR="00C7412A">
        <w:rPr>
          <w:rFonts w:ascii="Times New Roman" w:hAnsi="Times New Roman" w:cs="Times New Roman"/>
          <w:spacing w:val="-2"/>
          <w:sz w:val="22"/>
          <w:szCs w:val="22"/>
        </w:rPr>
        <w:t>as follows</w:t>
      </w:r>
      <w:r w:rsidRPr="006D1AF3">
        <w:rPr>
          <w:rFonts w:ascii="Times New Roman" w:hAnsi="Times New Roman" w:cs="Times New Roman"/>
          <w:sz w:val="22"/>
          <w:szCs w:val="22"/>
        </w:rPr>
        <w:t>:</w:t>
      </w:r>
    </w:p>
    <w:p w14:paraId="77FD10F0" w14:textId="77777777" w:rsidR="00295760" w:rsidRPr="00B9534F" w:rsidRDefault="00295760" w:rsidP="008D1AFA">
      <w:pPr>
        <w:pStyle w:val="BodyText"/>
        <w:spacing w:after="0" w:line="240" w:lineRule="auto"/>
        <w:ind w:left="540"/>
        <w:jc w:val="thaiDistribute"/>
        <w:rPr>
          <w:rFonts w:ascii="Times New Roman" w:hAnsi="Times New Roman" w:cs="Times New Roman"/>
          <w:spacing w:val="-2"/>
          <w:sz w:val="16"/>
          <w:szCs w:val="16"/>
        </w:rPr>
      </w:pPr>
    </w:p>
    <w:tbl>
      <w:tblPr>
        <w:tblW w:w="9180" w:type="dxa"/>
        <w:tblInd w:w="450" w:type="dxa"/>
        <w:tblLook w:val="01E0" w:firstRow="1" w:lastRow="1" w:firstColumn="1" w:lastColumn="1" w:noHBand="0" w:noVBand="0"/>
      </w:tblPr>
      <w:tblGrid>
        <w:gridCol w:w="3114"/>
        <w:gridCol w:w="1569"/>
        <w:gridCol w:w="4497"/>
      </w:tblGrid>
      <w:tr w:rsidR="00295760" w:rsidRPr="00A73383" w14:paraId="2CDA7EAF" w14:textId="77777777" w:rsidTr="00B9534F">
        <w:trPr>
          <w:tblHeader/>
        </w:trPr>
        <w:tc>
          <w:tcPr>
            <w:tcW w:w="3114" w:type="dxa"/>
          </w:tcPr>
          <w:p w14:paraId="427FC30B" w14:textId="4CB5EF10" w:rsidR="00295760" w:rsidRPr="00A73383" w:rsidRDefault="00B9534F" w:rsidP="00F069DC">
            <w:pPr>
              <w:pStyle w:val="block"/>
              <w:tabs>
                <w:tab w:val="decimal" w:pos="765"/>
              </w:tabs>
              <w:spacing w:after="0" w:line="240" w:lineRule="atLeast"/>
              <w:ind w:left="-18"/>
              <w:jc w:val="center"/>
              <w:rPr>
                <w:rFonts w:cs="Times New Roman"/>
                <w:b/>
                <w:bCs/>
                <w:szCs w:val="22"/>
              </w:rPr>
            </w:pPr>
            <w:r>
              <w:rPr>
                <w:rFonts w:cs="Times New Roman"/>
                <w:b/>
                <w:bCs/>
                <w:szCs w:val="22"/>
                <w:cs/>
              </w:rPr>
              <w:br/>
            </w:r>
            <w:r>
              <w:rPr>
                <w:rFonts w:cs="Times New Roman"/>
                <w:b/>
                <w:bCs/>
                <w:szCs w:val="22"/>
                <w:cs/>
              </w:rPr>
              <w:br/>
            </w:r>
            <w:r w:rsidR="00295760" w:rsidRPr="00A73383">
              <w:rPr>
                <w:rFonts w:cs="Times New Roman"/>
                <w:b/>
                <w:bCs/>
                <w:szCs w:val="22"/>
              </w:rPr>
              <w:t>Name of entit</w:t>
            </w:r>
            <w:r w:rsidR="00F43FBD">
              <w:rPr>
                <w:rFonts w:cs="Times New Roman"/>
                <w:b/>
                <w:bCs/>
                <w:szCs w:val="22"/>
              </w:rPr>
              <w:t>ies</w:t>
            </w:r>
          </w:p>
        </w:tc>
        <w:tc>
          <w:tcPr>
            <w:tcW w:w="1569" w:type="dxa"/>
          </w:tcPr>
          <w:p w14:paraId="3A6A6094" w14:textId="77777777" w:rsidR="00295760" w:rsidRPr="00A73383" w:rsidRDefault="00295760" w:rsidP="00F069DC">
            <w:pPr>
              <w:pStyle w:val="block"/>
              <w:tabs>
                <w:tab w:val="decimal" w:pos="765"/>
              </w:tabs>
              <w:spacing w:after="0" w:line="240" w:lineRule="atLeast"/>
              <w:ind w:left="-18"/>
              <w:jc w:val="center"/>
              <w:rPr>
                <w:rFonts w:cs="Times New Roman"/>
                <w:b/>
                <w:bCs/>
                <w:szCs w:val="22"/>
              </w:rPr>
            </w:pPr>
            <w:r w:rsidRPr="00A73383">
              <w:rPr>
                <w:rFonts w:cs="Times New Roman"/>
                <w:b/>
                <w:bCs/>
                <w:szCs w:val="22"/>
              </w:rPr>
              <w:t>Country of incorporation/ nationality</w:t>
            </w:r>
          </w:p>
        </w:tc>
        <w:tc>
          <w:tcPr>
            <w:tcW w:w="4497" w:type="dxa"/>
          </w:tcPr>
          <w:p w14:paraId="1E07D09B" w14:textId="10F37B3B" w:rsidR="00295760" w:rsidRPr="00A73383" w:rsidRDefault="00B9534F" w:rsidP="00F069DC">
            <w:pPr>
              <w:pStyle w:val="block"/>
              <w:tabs>
                <w:tab w:val="decimal" w:pos="765"/>
              </w:tabs>
              <w:spacing w:after="0" w:line="240" w:lineRule="atLeast"/>
              <w:ind w:left="0"/>
              <w:jc w:val="center"/>
              <w:rPr>
                <w:rFonts w:cs="Times New Roman"/>
                <w:b/>
                <w:bCs/>
                <w:szCs w:val="22"/>
              </w:rPr>
            </w:pPr>
            <w:r>
              <w:rPr>
                <w:rFonts w:cs="Times New Roman"/>
                <w:b/>
                <w:bCs/>
                <w:szCs w:val="22"/>
                <w:cs/>
              </w:rPr>
              <w:br/>
            </w:r>
            <w:r>
              <w:rPr>
                <w:rFonts w:cs="Times New Roman"/>
                <w:b/>
                <w:bCs/>
                <w:szCs w:val="22"/>
                <w:cs/>
              </w:rPr>
              <w:br/>
            </w:r>
            <w:r w:rsidR="00295760" w:rsidRPr="00A73383">
              <w:rPr>
                <w:rFonts w:cs="Times New Roman"/>
                <w:b/>
                <w:bCs/>
                <w:szCs w:val="22"/>
              </w:rPr>
              <w:t>Nature of relationships</w:t>
            </w:r>
          </w:p>
        </w:tc>
      </w:tr>
      <w:tr w:rsidR="00295760" w:rsidRPr="00A73383" w14:paraId="6C7AF739" w14:textId="77777777" w:rsidTr="00B9534F">
        <w:tc>
          <w:tcPr>
            <w:tcW w:w="3114" w:type="dxa"/>
          </w:tcPr>
          <w:p w14:paraId="553AD823" w14:textId="77777777" w:rsidR="00295760" w:rsidRPr="00A73383" w:rsidRDefault="00295760" w:rsidP="00C7412A">
            <w:pPr>
              <w:pStyle w:val="block"/>
              <w:tabs>
                <w:tab w:val="decimal" w:pos="765"/>
              </w:tabs>
              <w:spacing w:after="0" w:line="240" w:lineRule="atLeast"/>
              <w:ind w:left="11"/>
              <w:rPr>
                <w:rFonts w:cs="Times New Roman"/>
                <w:szCs w:val="22"/>
              </w:rPr>
            </w:pPr>
            <w:r w:rsidRPr="00A73383">
              <w:rPr>
                <w:rFonts w:cs="Times New Roman"/>
                <w:szCs w:val="22"/>
              </w:rPr>
              <w:t>Key Management</w:t>
            </w:r>
          </w:p>
        </w:tc>
        <w:tc>
          <w:tcPr>
            <w:tcW w:w="1569" w:type="dxa"/>
          </w:tcPr>
          <w:p w14:paraId="4D82AB61" w14:textId="0B396CFE" w:rsidR="00295760" w:rsidRPr="00A73383" w:rsidRDefault="00295760" w:rsidP="00CC7FCB">
            <w:pPr>
              <w:jc w:val="center"/>
              <w:rPr>
                <w:b/>
                <w:bCs/>
                <w:szCs w:val="22"/>
              </w:rPr>
            </w:pPr>
            <w:r w:rsidRPr="00CC7FCB">
              <w:rPr>
                <w:rFonts w:ascii="Times New Roman" w:hAnsi="Times New Roman"/>
                <w:sz w:val="22"/>
                <w:szCs w:val="22"/>
              </w:rPr>
              <w:t>Thai</w:t>
            </w:r>
          </w:p>
        </w:tc>
        <w:tc>
          <w:tcPr>
            <w:tcW w:w="4497" w:type="dxa"/>
          </w:tcPr>
          <w:p w14:paraId="28F57AF6" w14:textId="7117051A" w:rsidR="00A35CD1" w:rsidRPr="00B9165E" w:rsidRDefault="00295760" w:rsidP="00F80AB5">
            <w:pPr>
              <w:pStyle w:val="block"/>
              <w:tabs>
                <w:tab w:val="decimal" w:pos="765"/>
              </w:tabs>
              <w:spacing w:after="0" w:line="240" w:lineRule="atLeast"/>
              <w:ind w:left="230" w:hanging="230"/>
              <w:jc w:val="thaiDistribute"/>
              <w:rPr>
                <w:rFonts w:cs="Times New Roman"/>
                <w:spacing w:val="-6"/>
                <w:szCs w:val="22"/>
              </w:rPr>
            </w:pPr>
            <w:r w:rsidRPr="00F43FBD">
              <w:rPr>
                <w:rFonts w:cs="Times New Roman"/>
                <w:spacing w:val="-6"/>
                <w:szCs w:val="22"/>
              </w:rPr>
              <w:t xml:space="preserve">Persons having authority and responsibility for planning, directing and controlling the activities of the entity, directly or indirectly, including </w:t>
            </w:r>
            <w:r w:rsidR="00F80AB5">
              <w:rPr>
                <w:rFonts w:cs="Times New Roman"/>
                <w:spacing w:val="-6"/>
                <w:szCs w:val="22"/>
              </w:rPr>
              <w:t xml:space="preserve">      </w:t>
            </w:r>
            <w:r w:rsidRPr="00F43FBD">
              <w:rPr>
                <w:rFonts w:cs="Times New Roman"/>
                <w:spacing w:val="-6"/>
                <w:szCs w:val="22"/>
              </w:rPr>
              <w:t>any director (whether executive or otherwise) of the Group.</w:t>
            </w:r>
          </w:p>
        </w:tc>
      </w:tr>
      <w:tr w:rsidR="00433BE2" w:rsidRPr="00A73383" w14:paraId="105E1131" w14:textId="77777777" w:rsidTr="00B9534F">
        <w:tc>
          <w:tcPr>
            <w:tcW w:w="3114" w:type="dxa"/>
          </w:tcPr>
          <w:p w14:paraId="446B26F7" w14:textId="01CB14B3" w:rsidR="00433BE2" w:rsidRPr="00A73383" w:rsidRDefault="00433BE2" w:rsidP="00D109D6">
            <w:pPr>
              <w:pStyle w:val="block"/>
              <w:tabs>
                <w:tab w:val="decimal" w:pos="765"/>
              </w:tabs>
              <w:spacing w:after="0" w:line="240" w:lineRule="atLeast"/>
              <w:ind w:left="11"/>
              <w:rPr>
                <w:rFonts w:cs="Times New Roman"/>
                <w:szCs w:val="22"/>
              </w:rPr>
            </w:pPr>
            <w:r w:rsidRPr="00A73383">
              <w:rPr>
                <w:rFonts w:cs="Times New Roman"/>
                <w:szCs w:val="22"/>
              </w:rPr>
              <w:t xml:space="preserve">TBSP Public Company Limited </w:t>
            </w:r>
          </w:p>
        </w:tc>
        <w:tc>
          <w:tcPr>
            <w:tcW w:w="1569" w:type="dxa"/>
          </w:tcPr>
          <w:p w14:paraId="5DC2A2E0" w14:textId="77777777" w:rsidR="00433BE2" w:rsidRPr="00A73383" w:rsidRDefault="00433BE2" w:rsidP="000E11E0">
            <w:pPr>
              <w:jc w:val="center"/>
              <w:rPr>
                <w:rFonts w:ascii="Times New Roman" w:hAnsi="Times New Roman"/>
                <w:sz w:val="22"/>
                <w:szCs w:val="22"/>
              </w:rPr>
            </w:pPr>
            <w:r w:rsidRPr="00A73383">
              <w:rPr>
                <w:rFonts w:ascii="Times New Roman" w:hAnsi="Times New Roman"/>
                <w:sz w:val="22"/>
                <w:szCs w:val="22"/>
              </w:rPr>
              <w:t>Thailand</w:t>
            </w:r>
          </w:p>
        </w:tc>
        <w:tc>
          <w:tcPr>
            <w:tcW w:w="4497" w:type="dxa"/>
          </w:tcPr>
          <w:p w14:paraId="0EEF60B7" w14:textId="77777777" w:rsidR="00433BE2" w:rsidRPr="00A73383" w:rsidRDefault="00433BE2" w:rsidP="001F297E">
            <w:pPr>
              <w:pStyle w:val="block"/>
              <w:tabs>
                <w:tab w:val="decimal" w:pos="765"/>
              </w:tabs>
              <w:spacing w:after="0" w:line="240" w:lineRule="atLeast"/>
              <w:ind w:left="0"/>
              <w:jc w:val="thaiDistribute"/>
              <w:rPr>
                <w:rFonts w:cs="Times New Roman"/>
                <w:szCs w:val="22"/>
              </w:rPr>
            </w:pPr>
            <w:r w:rsidRPr="00A73383">
              <w:rPr>
                <w:rFonts w:cs="Times New Roman"/>
                <w:color w:val="000000"/>
                <w:szCs w:val="22"/>
              </w:rPr>
              <w:t>Subsidiary by direct shareholding</w:t>
            </w:r>
          </w:p>
        </w:tc>
      </w:tr>
      <w:tr w:rsidR="00896DC3" w:rsidRPr="00A73383" w14:paraId="52CE3AAE" w14:textId="77777777" w:rsidTr="00B9534F">
        <w:tc>
          <w:tcPr>
            <w:tcW w:w="3114" w:type="dxa"/>
          </w:tcPr>
          <w:p w14:paraId="58803C6B" w14:textId="1FC2BC87" w:rsidR="00896DC3" w:rsidRPr="00A73383" w:rsidRDefault="00896DC3" w:rsidP="00896DC3">
            <w:pPr>
              <w:pStyle w:val="block"/>
              <w:tabs>
                <w:tab w:val="decimal" w:pos="765"/>
              </w:tabs>
              <w:spacing w:after="0" w:line="240" w:lineRule="atLeast"/>
              <w:ind w:left="11"/>
              <w:rPr>
                <w:rFonts w:cs="Times New Roman"/>
                <w:szCs w:val="22"/>
              </w:rPr>
            </w:pPr>
            <w:r w:rsidRPr="00A73383">
              <w:rPr>
                <w:rFonts w:cs="Times New Roman"/>
                <w:szCs w:val="22"/>
              </w:rPr>
              <w:t>Gofive Company Limited</w:t>
            </w:r>
          </w:p>
        </w:tc>
        <w:tc>
          <w:tcPr>
            <w:tcW w:w="1569" w:type="dxa"/>
          </w:tcPr>
          <w:p w14:paraId="4A9AAF76" w14:textId="0CC73CEB" w:rsidR="00896DC3" w:rsidRPr="00A73383" w:rsidRDefault="00896DC3" w:rsidP="00896DC3">
            <w:pPr>
              <w:jc w:val="center"/>
              <w:rPr>
                <w:rFonts w:ascii="Times New Roman" w:hAnsi="Times New Roman"/>
                <w:sz w:val="22"/>
                <w:szCs w:val="22"/>
              </w:rPr>
            </w:pPr>
            <w:r w:rsidRPr="00A73383">
              <w:rPr>
                <w:rFonts w:ascii="Times New Roman" w:hAnsi="Times New Roman"/>
                <w:sz w:val="22"/>
                <w:szCs w:val="22"/>
              </w:rPr>
              <w:t>Thailand</w:t>
            </w:r>
          </w:p>
        </w:tc>
        <w:tc>
          <w:tcPr>
            <w:tcW w:w="4497" w:type="dxa"/>
          </w:tcPr>
          <w:p w14:paraId="2B4A0C7F" w14:textId="5278CDD9" w:rsidR="00896DC3" w:rsidRPr="00A73383" w:rsidRDefault="00896DC3" w:rsidP="00896DC3">
            <w:pPr>
              <w:pStyle w:val="block"/>
              <w:tabs>
                <w:tab w:val="decimal" w:pos="765"/>
              </w:tabs>
              <w:spacing w:after="0" w:line="240" w:lineRule="atLeast"/>
              <w:ind w:left="0"/>
              <w:jc w:val="thaiDistribute"/>
              <w:rPr>
                <w:rFonts w:cs="Times New Roman"/>
                <w:color w:val="000000"/>
                <w:szCs w:val="22"/>
              </w:rPr>
            </w:pPr>
            <w:r w:rsidRPr="00A73383">
              <w:rPr>
                <w:rFonts w:cs="Times New Roman"/>
                <w:color w:val="000000"/>
                <w:szCs w:val="22"/>
              </w:rPr>
              <w:t>Subsidiary by direct shareholding</w:t>
            </w:r>
            <w:r>
              <w:rPr>
                <w:rFonts w:cs="Times New Roman"/>
                <w:color w:val="000000"/>
                <w:szCs w:val="22"/>
              </w:rPr>
              <w:t xml:space="preserve"> </w:t>
            </w:r>
          </w:p>
        </w:tc>
      </w:tr>
      <w:tr w:rsidR="00B9165E" w:rsidRPr="00A73383" w14:paraId="113F0F88" w14:textId="77777777" w:rsidTr="00B9534F">
        <w:tc>
          <w:tcPr>
            <w:tcW w:w="3114" w:type="dxa"/>
          </w:tcPr>
          <w:p w14:paraId="16A5ED22" w14:textId="77777777" w:rsidR="00B9165E" w:rsidRDefault="00B9165E" w:rsidP="00B9165E">
            <w:pPr>
              <w:pStyle w:val="block"/>
              <w:spacing w:after="0" w:line="240" w:lineRule="atLeast"/>
              <w:ind w:left="11"/>
              <w:rPr>
                <w:rFonts w:cs="Times New Roman"/>
                <w:szCs w:val="22"/>
              </w:rPr>
            </w:pPr>
            <w:r w:rsidRPr="0025308A">
              <w:rPr>
                <w:rFonts w:cs="Times New Roman"/>
                <w:szCs w:val="22"/>
              </w:rPr>
              <w:t xml:space="preserve">T.K.S. Siam Press Management </w:t>
            </w:r>
          </w:p>
          <w:p w14:paraId="004CD4E9" w14:textId="7686F250" w:rsidR="00B9165E" w:rsidRPr="00A73383" w:rsidRDefault="00B9165E" w:rsidP="00B9165E">
            <w:pPr>
              <w:pStyle w:val="block"/>
              <w:tabs>
                <w:tab w:val="decimal" w:pos="765"/>
              </w:tabs>
              <w:spacing w:after="0" w:line="240" w:lineRule="atLeast"/>
              <w:ind w:left="11"/>
              <w:rPr>
                <w:rFonts w:cs="Times New Roman"/>
                <w:szCs w:val="22"/>
              </w:rPr>
            </w:pPr>
            <w:r>
              <w:rPr>
                <w:rFonts w:cs="Times New Roman"/>
                <w:szCs w:val="22"/>
              </w:rPr>
              <w:t xml:space="preserve">   </w:t>
            </w:r>
            <w:r w:rsidRPr="0025308A">
              <w:rPr>
                <w:rFonts w:cs="Times New Roman"/>
                <w:szCs w:val="22"/>
              </w:rPr>
              <w:t>Company Limited</w:t>
            </w:r>
          </w:p>
        </w:tc>
        <w:tc>
          <w:tcPr>
            <w:tcW w:w="1569" w:type="dxa"/>
          </w:tcPr>
          <w:p w14:paraId="1E90B1EF" w14:textId="65FF77FA" w:rsidR="00B9165E" w:rsidRPr="00A73383" w:rsidRDefault="00B9165E" w:rsidP="00896DC3">
            <w:pPr>
              <w:jc w:val="center"/>
              <w:rPr>
                <w:rFonts w:ascii="Times New Roman" w:hAnsi="Times New Roman"/>
                <w:sz w:val="22"/>
                <w:szCs w:val="22"/>
              </w:rPr>
            </w:pPr>
            <w:r w:rsidRPr="0025308A">
              <w:rPr>
                <w:rFonts w:ascii="Times New Roman" w:hAnsi="Times New Roman"/>
                <w:sz w:val="22"/>
                <w:szCs w:val="22"/>
              </w:rPr>
              <w:t>Thailand</w:t>
            </w:r>
          </w:p>
        </w:tc>
        <w:tc>
          <w:tcPr>
            <w:tcW w:w="4497" w:type="dxa"/>
          </w:tcPr>
          <w:p w14:paraId="3006D5A6" w14:textId="473E427A" w:rsidR="00B9165E" w:rsidRPr="00A73383" w:rsidRDefault="00B9165E" w:rsidP="00F80AB5">
            <w:pPr>
              <w:pStyle w:val="block"/>
              <w:tabs>
                <w:tab w:val="decimal" w:pos="765"/>
              </w:tabs>
              <w:spacing w:after="0" w:line="240" w:lineRule="atLeast"/>
              <w:ind w:left="230" w:hanging="230"/>
              <w:jc w:val="thaiDistribute"/>
              <w:rPr>
                <w:rFonts w:cs="Times New Roman"/>
                <w:color w:val="000000"/>
                <w:szCs w:val="22"/>
              </w:rPr>
            </w:pPr>
            <w:r w:rsidRPr="0025308A">
              <w:rPr>
                <w:rFonts w:cs="Times New Roman"/>
                <w:szCs w:val="22"/>
                <w:lang w:bidi="th-TH"/>
              </w:rPr>
              <w:t xml:space="preserve">Subsidiary by </w:t>
            </w:r>
            <w:r w:rsidR="00781DFA" w:rsidRPr="00781DFA">
              <w:rPr>
                <w:rFonts w:cs="Times New Roman"/>
                <w:szCs w:val="22"/>
                <w:lang w:bidi="th-TH"/>
              </w:rPr>
              <w:t xml:space="preserve">indirect shareholding via </w:t>
            </w:r>
            <w:r w:rsidRPr="00B9165E">
              <w:rPr>
                <w:rFonts w:cs="Times New Roman"/>
                <w:color w:val="000000"/>
                <w:szCs w:val="22"/>
              </w:rPr>
              <w:t>Service Hall Co., Ltd.</w:t>
            </w:r>
            <w:r w:rsidRPr="0025308A">
              <w:rPr>
                <w:rFonts w:cs="Times New Roman"/>
                <w:color w:val="000000"/>
                <w:szCs w:val="22"/>
              </w:rPr>
              <w:t xml:space="preserve"> since </w:t>
            </w:r>
            <w:r>
              <w:rPr>
                <w:rFonts w:cs="Times New Roman"/>
                <w:color w:val="000000"/>
                <w:szCs w:val="22"/>
              </w:rPr>
              <w:t xml:space="preserve">3 December </w:t>
            </w:r>
            <w:r w:rsidRPr="00A36946">
              <w:rPr>
                <w:rFonts w:cs="Times New Roman"/>
                <w:color w:val="000000"/>
                <w:szCs w:val="22"/>
                <w:lang w:val="en-US"/>
              </w:rPr>
              <w:t>20</w:t>
            </w:r>
            <w:r w:rsidR="00B9534F">
              <w:rPr>
                <w:rFonts w:cs="Times New Roman"/>
                <w:color w:val="000000"/>
                <w:szCs w:val="22"/>
                <w:lang w:val="en-US"/>
              </w:rPr>
              <w:t>19</w:t>
            </w:r>
          </w:p>
        </w:tc>
      </w:tr>
      <w:tr w:rsidR="00433BE2" w:rsidRPr="00A73383" w14:paraId="4C40FEFC" w14:textId="77777777" w:rsidTr="00B9534F">
        <w:tc>
          <w:tcPr>
            <w:tcW w:w="3114" w:type="dxa"/>
          </w:tcPr>
          <w:p w14:paraId="19434F30" w14:textId="77777777" w:rsidR="00C7412A" w:rsidRDefault="00433BE2" w:rsidP="00C7412A">
            <w:pPr>
              <w:pStyle w:val="block"/>
              <w:spacing w:after="0" w:line="240" w:lineRule="atLeast"/>
              <w:ind w:left="11"/>
              <w:rPr>
                <w:rFonts w:cs="Times New Roman"/>
                <w:szCs w:val="22"/>
              </w:rPr>
            </w:pPr>
            <w:r w:rsidRPr="0025308A">
              <w:rPr>
                <w:rFonts w:cs="Times New Roman"/>
                <w:szCs w:val="22"/>
              </w:rPr>
              <w:t xml:space="preserve">T.K.S. Siam Press Management </w:t>
            </w:r>
          </w:p>
          <w:p w14:paraId="3964EBC3" w14:textId="7760A38A" w:rsidR="00433BE2" w:rsidRPr="0025308A" w:rsidRDefault="00C7412A" w:rsidP="00C7412A">
            <w:pPr>
              <w:pStyle w:val="block"/>
              <w:spacing w:after="0" w:line="240" w:lineRule="atLeast"/>
              <w:ind w:left="11"/>
              <w:rPr>
                <w:rFonts w:cs="Times New Roman"/>
                <w:szCs w:val="22"/>
              </w:rPr>
            </w:pPr>
            <w:r>
              <w:rPr>
                <w:rFonts w:cs="Times New Roman"/>
                <w:szCs w:val="22"/>
              </w:rPr>
              <w:t xml:space="preserve">   </w:t>
            </w:r>
            <w:r w:rsidR="00433BE2" w:rsidRPr="0025308A">
              <w:rPr>
                <w:rFonts w:cs="Times New Roman"/>
                <w:szCs w:val="22"/>
              </w:rPr>
              <w:t>Company Limited</w:t>
            </w:r>
          </w:p>
        </w:tc>
        <w:tc>
          <w:tcPr>
            <w:tcW w:w="1569" w:type="dxa"/>
          </w:tcPr>
          <w:p w14:paraId="6FB569F5" w14:textId="77777777" w:rsidR="00433BE2" w:rsidRPr="0025308A" w:rsidRDefault="00433BE2" w:rsidP="00CE3CC8">
            <w:pPr>
              <w:jc w:val="center"/>
              <w:rPr>
                <w:rFonts w:ascii="Times New Roman" w:hAnsi="Times New Roman"/>
                <w:sz w:val="22"/>
                <w:szCs w:val="22"/>
              </w:rPr>
            </w:pPr>
            <w:r w:rsidRPr="0025308A">
              <w:rPr>
                <w:rFonts w:ascii="Times New Roman" w:hAnsi="Times New Roman"/>
                <w:sz w:val="22"/>
                <w:szCs w:val="22"/>
              </w:rPr>
              <w:t>Thailand</w:t>
            </w:r>
          </w:p>
        </w:tc>
        <w:tc>
          <w:tcPr>
            <w:tcW w:w="4497" w:type="dxa"/>
          </w:tcPr>
          <w:p w14:paraId="58B5A9D4" w14:textId="103D7B3A" w:rsidR="00433BE2" w:rsidRPr="00F80AB5" w:rsidRDefault="00B9165E" w:rsidP="00781DFA">
            <w:pPr>
              <w:pStyle w:val="block"/>
              <w:spacing w:after="0" w:line="240" w:lineRule="atLeast"/>
              <w:ind w:left="230" w:hanging="230"/>
              <w:jc w:val="thaiDistribute"/>
              <w:rPr>
                <w:rFonts w:cs="Times New Roman"/>
                <w:color w:val="000000"/>
                <w:spacing w:val="-2"/>
                <w:szCs w:val="22"/>
              </w:rPr>
            </w:pPr>
            <w:r w:rsidRPr="00F80AB5">
              <w:rPr>
                <w:rFonts w:cs="Times New Roman"/>
                <w:spacing w:val="-2"/>
                <w:szCs w:val="22"/>
                <w:lang w:bidi="th-TH"/>
              </w:rPr>
              <w:t xml:space="preserve">Subsidiary by </w:t>
            </w:r>
            <w:r w:rsidR="00781DFA" w:rsidRPr="00781DFA">
              <w:rPr>
                <w:rFonts w:cs="Times New Roman"/>
                <w:spacing w:val="-2"/>
                <w:szCs w:val="22"/>
                <w:lang w:bidi="th-TH"/>
              </w:rPr>
              <w:t xml:space="preserve">indirect shareholding via </w:t>
            </w:r>
            <w:r w:rsidRPr="00F80AB5">
              <w:rPr>
                <w:rFonts w:cs="Times New Roman"/>
                <w:color w:val="000000"/>
                <w:spacing w:val="-2"/>
                <w:szCs w:val="22"/>
              </w:rPr>
              <w:t xml:space="preserve">TBSP Public Company Limited since </w:t>
            </w:r>
            <w:r w:rsidRPr="00F80AB5">
              <w:rPr>
                <w:rFonts w:cs="Times New Roman"/>
                <w:color w:val="000000"/>
                <w:spacing w:val="-2"/>
                <w:szCs w:val="22"/>
                <w:lang w:val="en-US"/>
              </w:rPr>
              <w:t>9</w:t>
            </w:r>
            <w:r w:rsidRPr="00F80AB5">
              <w:rPr>
                <w:rFonts w:cs="Times New Roman"/>
                <w:color w:val="000000"/>
                <w:spacing w:val="-2"/>
                <w:szCs w:val="22"/>
              </w:rPr>
              <w:t xml:space="preserve"> June</w:t>
            </w:r>
            <w:r w:rsidR="00781DFA">
              <w:rPr>
                <w:rFonts w:cs="Times New Roman"/>
                <w:color w:val="000000"/>
                <w:spacing w:val="-2"/>
                <w:szCs w:val="22"/>
              </w:rPr>
              <w:t xml:space="preserve"> </w:t>
            </w:r>
            <w:r w:rsidRPr="00F80AB5">
              <w:rPr>
                <w:rFonts w:cs="Times New Roman"/>
                <w:color w:val="000000"/>
                <w:spacing w:val="-2"/>
                <w:szCs w:val="22"/>
                <w:lang w:val="en-US"/>
              </w:rPr>
              <w:t>2020</w:t>
            </w:r>
          </w:p>
        </w:tc>
      </w:tr>
      <w:tr w:rsidR="005D7D79" w:rsidRPr="00A73383" w14:paraId="4B3E2C7C" w14:textId="77777777" w:rsidTr="00B9534F">
        <w:tc>
          <w:tcPr>
            <w:tcW w:w="3114" w:type="dxa"/>
          </w:tcPr>
          <w:p w14:paraId="3B0153B5" w14:textId="4BA9101D" w:rsidR="005D7D79" w:rsidRPr="00A73383" w:rsidRDefault="005D7D79" w:rsidP="00896DC3">
            <w:pPr>
              <w:pStyle w:val="block"/>
              <w:tabs>
                <w:tab w:val="decimal" w:pos="765"/>
              </w:tabs>
              <w:spacing w:after="0" w:line="240" w:lineRule="atLeast"/>
              <w:ind w:left="11"/>
              <w:rPr>
                <w:rFonts w:cs="Times New Roman"/>
                <w:szCs w:val="22"/>
              </w:rPr>
            </w:pPr>
            <w:r w:rsidRPr="00A73383">
              <w:rPr>
                <w:rFonts w:cs="Times New Roman"/>
                <w:szCs w:val="22"/>
              </w:rPr>
              <w:t>Marvel Pack Co., Ltd.</w:t>
            </w:r>
            <w:r w:rsidRPr="00A73383">
              <w:rPr>
                <w:rFonts w:cs="Times New Roman"/>
                <w:szCs w:val="22"/>
              </w:rPr>
              <w:br/>
            </w:r>
          </w:p>
        </w:tc>
        <w:tc>
          <w:tcPr>
            <w:tcW w:w="1569" w:type="dxa"/>
          </w:tcPr>
          <w:p w14:paraId="3CF52743" w14:textId="77777777" w:rsidR="005D7D79" w:rsidRPr="00A73383" w:rsidRDefault="005D7D79" w:rsidP="000E11E0">
            <w:pPr>
              <w:pStyle w:val="block"/>
              <w:tabs>
                <w:tab w:val="decimal" w:pos="765"/>
              </w:tabs>
              <w:spacing w:after="120" w:line="240" w:lineRule="atLeast"/>
              <w:ind w:left="0"/>
              <w:jc w:val="center"/>
              <w:rPr>
                <w:rFonts w:cs="Times New Roman"/>
                <w:szCs w:val="22"/>
              </w:rPr>
            </w:pPr>
            <w:r w:rsidRPr="00A73383">
              <w:rPr>
                <w:rFonts w:cs="Times New Roman"/>
                <w:szCs w:val="22"/>
              </w:rPr>
              <w:t>Thailand</w:t>
            </w:r>
          </w:p>
        </w:tc>
        <w:tc>
          <w:tcPr>
            <w:tcW w:w="4497" w:type="dxa"/>
          </w:tcPr>
          <w:p w14:paraId="23F00D62" w14:textId="7142286A" w:rsidR="005D7D79" w:rsidRPr="00C7412A" w:rsidRDefault="005D7D79" w:rsidP="00F80AB5">
            <w:pPr>
              <w:pStyle w:val="block"/>
              <w:spacing w:after="0" w:line="240" w:lineRule="atLeast"/>
              <w:ind w:left="250" w:hanging="250"/>
              <w:jc w:val="thaiDistribute"/>
              <w:rPr>
                <w:rFonts w:cs="Times New Roman"/>
                <w:szCs w:val="22"/>
              </w:rPr>
            </w:pPr>
            <w:r>
              <w:rPr>
                <w:rFonts w:cs="Times New Roman"/>
                <w:szCs w:val="22"/>
              </w:rPr>
              <w:t>Subsidiary</w:t>
            </w:r>
            <w:r w:rsidRPr="00A73383">
              <w:rPr>
                <w:rFonts w:cs="Times New Roman"/>
                <w:szCs w:val="22"/>
              </w:rPr>
              <w:t xml:space="preserve"> by </w:t>
            </w:r>
            <w:r w:rsidR="00781DFA" w:rsidRPr="00781DFA">
              <w:rPr>
                <w:rFonts w:cs="Times New Roman"/>
                <w:szCs w:val="22"/>
              </w:rPr>
              <w:t xml:space="preserve">indirect shareholding via </w:t>
            </w:r>
            <w:r w:rsidRPr="00A73383">
              <w:rPr>
                <w:rFonts w:cs="Times New Roman"/>
                <w:szCs w:val="22"/>
              </w:rPr>
              <w:t>T.K.S.</w:t>
            </w:r>
            <w:r w:rsidR="00F80AB5">
              <w:rPr>
                <w:rFonts w:cs="Times New Roman"/>
                <w:szCs w:val="22"/>
              </w:rPr>
              <w:t xml:space="preserve"> </w:t>
            </w:r>
            <w:r w:rsidRPr="00A73383">
              <w:rPr>
                <w:rFonts w:cs="Times New Roman"/>
                <w:szCs w:val="22"/>
              </w:rPr>
              <w:t>Siam</w:t>
            </w:r>
            <w:r>
              <w:rPr>
                <w:rFonts w:cs="Times New Roman"/>
                <w:szCs w:val="22"/>
              </w:rPr>
              <w:t xml:space="preserve"> </w:t>
            </w:r>
            <w:r w:rsidRPr="00A73383">
              <w:rPr>
                <w:rFonts w:cs="Times New Roman"/>
                <w:szCs w:val="22"/>
              </w:rPr>
              <w:t xml:space="preserve">Press Management </w:t>
            </w:r>
            <w:r w:rsidR="00F80AB5" w:rsidRPr="0025308A">
              <w:rPr>
                <w:rFonts w:cs="Times New Roman"/>
                <w:szCs w:val="22"/>
              </w:rPr>
              <w:t>Company Limited</w:t>
            </w:r>
            <w:r>
              <w:rPr>
                <w:rFonts w:cs="Times New Roman"/>
                <w:szCs w:val="22"/>
              </w:rPr>
              <w:t xml:space="preserve"> </w:t>
            </w:r>
          </w:p>
        </w:tc>
      </w:tr>
      <w:tr w:rsidR="00A73383" w:rsidRPr="00A73383" w14:paraId="3B90BFE7" w14:textId="77777777" w:rsidTr="00B9534F">
        <w:tc>
          <w:tcPr>
            <w:tcW w:w="3114" w:type="dxa"/>
          </w:tcPr>
          <w:p w14:paraId="48DEDC8B" w14:textId="77777777" w:rsidR="00C7412A" w:rsidRDefault="00A73383" w:rsidP="00C7412A">
            <w:pPr>
              <w:pStyle w:val="block"/>
              <w:tabs>
                <w:tab w:val="decimal" w:pos="765"/>
              </w:tabs>
              <w:spacing w:after="0" w:line="240" w:lineRule="atLeast"/>
              <w:ind w:left="11"/>
              <w:rPr>
                <w:rFonts w:cs="Times New Roman"/>
                <w:szCs w:val="22"/>
              </w:rPr>
            </w:pPr>
            <w:r w:rsidRPr="00A73383">
              <w:rPr>
                <w:rFonts w:cs="Times New Roman"/>
                <w:szCs w:val="22"/>
              </w:rPr>
              <w:t xml:space="preserve">Thai British DPost Company </w:t>
            </w:r>
          </w:p>
          <w:p w14:paraId="2B3D809E" w14:textId="13DDC415" w:rsidR="00A73383" w:rsidRPr="00A73383"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A73383" w:rsidRPr="00A73383">
              <w:rPr>
                <w:rFonts w:cs="Times New Roman"/>
                <w:szCs w:val="22"/>
              </w:rPr>
              <w:t>Limited</w:t>
            </w:r>
          </w:p>
        </w:tc>
        <w:tc>
          <w:tcPr>
            <w:tcW w:w="1569" w:type="dxa"/>
          </w:tcPr>
          <w:p w14:paraId="717BF2A1" w14:textId="77777777" w:rsidR="00A73383" w:rsidRPr="00A73383" w:rsidRDefault="00A73383" w:rsidP="00CE3CC8">
            <w:pPr>
              <w:jc w:val="center"/>
              <w:rPr>
                <w:rFonts w:ascii="Times New Roman" w:hAnsi="Times New Roman"/>
                <w:sz w:val="22"/>
                <w:szCs w:val="22"/>
              </w:rPr>
            </w:pPr>
            <w:r w:rsidRPr="00A73383">
              <w:rPr>
                <w:rFonts w:ascii="Times New Roman" w:hAnsi="Times New Roman"/>
                <w:sz w:val="22"/>
                <w:szCs w:val="22"/>
              </w:rPr>
              <w:t>Thailand</w:t>
            </w:r>
          </w:p>
        </w:tc>
        <w:tc>
          <w:tcPr>
            <w:tcW w:w="4497" w:type="dxa"/>
          </w:tcPr>
          <w:p w14:paraId="236D84EA" w14:textId="36B59EAD" w:rsidR="00A73383" w:rsidRPr="00C7412A" w:rsidRDefault="00A73383" w:rsidP="00F80AB5">
            <w:pPr>
              <w:pStyle w:val="block"/>
              <w:spacing w:after="0" w:line="240" w:lineRule="atLeast"/>
              <w:ind w:left="250" w:hanging="250"/>
              <w:jc w:val="thaiDistribute"/>
              <w:rPr>
                <w:rFonts w:cs="Times New Roman"/>
                <w:szCs w:val="22"/>
              </w:rPr>
            </w:pPr>
            <w:r w:rsidRPr="00C7412A">
              <w:rPr>
                <w:rFonts w:cs="Times New Roman"/>
                <w:szCs w:val="22"/>
              </w:rPr>
              <w:t>Subsidiary by indirect shareholding</w:t>
            </w:r>
            <w:r w:rsidR="00F43FBD">
              <w:rPr>
                <w:rFonts w:cs="Times New Roman"/>
                <w:szCs w:val="22"/>
              </w:rPr>
              <w:t xml:space="preserve"> </w:t>
            </w:r>
            <w:r w:rsidRPr="00C7412A">
              <w:rPr>
                <w:rFonts w:cs="Times New Roman"/>
                <w:szCs w:val="22"/>
              </w:rPr>
              <w:t xml:space="preserve">via TBSP Public Company Limited </w:t>
            </w:r>
          </w:p>
        </w:tc>
      </w:tr>
      <w:tr w:rsidR="00A73383" w:rsidRPr="00A73383" w14:paraId="29A5AF8A" w14:textId="77777777" w:rsidTr="00B9534F">
        <w:trPr>
          <w:trHeight w:val="504"/>
        </w:trPr>
        <w:tc>
          <w:tcPr>
            <w:tcW w:w="3114" w:type="dxa"/>
          </w:tcPr>
          <w:p w14:paraId="0005DED9" w14:textId="77777777" w:rsidR="00C7412A" w:rsidRDefault="00A73383" w:rsidP="00C7412A">
            <w:pPr>
              <w:pStyle w:val="block"/>
              <w:tabs>
                <w:tab w:val="decimal" w:pos="765"/>
              </w:tabs>
              <w:spacing w:after="0" w:line="240" w:lineRule="atLeast"/>
              <w:ind w:left="11"/>
              <w:rPr>
                <w:rFonts w:cs="Times New Roman"/>
                <w:szCs w:val="22"/>
              </w:rPr>
            </w:pPr>
            <w:r w:rsidRPr="00A73383">
              <w:rPr>
                <w:rFonts w:cs="Times New Roman"/>
                <w:szCs w:val="22"/>
              </w:rPr>
              <w:t xml:space="preserve">Thai British Security Printing </w:t>
            </w:r>
          </w:p>
          <w:p w14:paraId="3B1ED1EB" w14:textId="28F608F5" w:rsidR="00A73383" w:rsidRPr="00A73383"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A73383" w:rsidRPr="00A73383">
              <w:rPr>
                <w:rFonts w:cs="Times New Roman"/>
                <w:szCs w:val="22"/>
              </w:rPr>
              <w:t>Overseas Company Limited</w:t>
            </w:r>
          </w:p>
        </w:tc>
        <w:tc>
          <w:tcPr>
            <w:tcW w:w="1569" w:type="dxa"/>
          </w:tcPr>
          <w:p w14:paraId="2867E569" w14:textId="77777777" w:rsidR="00A73383" w:rsidRPr="00A73383" w:rsidRDefault="00A73383" w:rsidP="00CE3CC8">
            <w:pPr>
              <w:jc w:val="center"/>
              <w:rPr>
                <w:rFonts w:ascii="Times New Roman" w:hAnsi="Times New Roman"/>
                <w:sz w:val="22"/>
                <w:szCs w:val="22"/>
              </w:rPr>
            </w:pPr>
            <w:r w:rsidRPr="00A73383">
              <w:rPr>
                <w:rFonts w:ascii="Times New Roman" w:hAnsi="Times New Roman"/>
                <w:sz w:val="22"/>
                <w:szCs w:val="22"/>
              </w:rPr>
              <w:t>Thailand</w:t>
            </w:r>
          </w:p>
        </w:tc>
        <w:tc>
          <w:tcPr>
            <w:tcW w:w="4497" w:type="dxa"/>
          </w:tcPr>
          <w:p w14:paraId="79681976" w14:textId="3D5EE33C" w:rsidR="00A73383" w:rsidRPr="00C7412A" w:rsidRDefault="00A73383" w:rsidP="00F80AB5">
            <w:pPr>
              <w:pStyle w:val="block"/>
              <w:spacing w:after="0" w:line="240" w:lineRule="atLeast"/>
              <w:ind w:left="250" w:hanging="250"/>
              <w:jc w:val="thaiDistribute"/>
              <w:rPr>
                <w:rFonts w:cs="Times New Roman"/>
                <w:szCs w:val="22"/>
              </w:rPr>
            </w:pPr>
            <w:r w:rsidRPr="00C7412A">
              <w:rPr>
                <w:rFonts w:cs="Times New Roman"/>
                <w:szCs w:val="22"/>
              </w:rPr>
              <w:t>Subsidiary by indirect shareholding</w:t>
            </w:r>
            <w:r w:rsidR="00F43FBD">
              <w:rPr>
                <w:rFonts w:cs="Times New Roman"/>
                <w:szCs w:val="22"/>
              </w:rPr>
              <w:t xml:space="preserve"> </w:t>
            </w:r>
            <w:r w:rsidRPr="00C7412A">
              <w:rPr>
                <w:rFonts w:cs="Times New Roman"/>
                <w:szCs w:val="22"/>
              </w:rPr>
              <w:t>via TBSP Public Company Limited</w:t>
            </w:r>
          </w:p>
        </w:tc>
      </w:tr>
      <w:tr w:rsidR="00A73383" w:rsidRPr="00A73383" w14:paraId="78F26C7D" w14:textId="77777777" w:rsidTr="00B9534F">
        <w:tc>
          <w:tcPr>
            <w:tcW w:w="3114" w:type="dxa"/>
          </w:tcPr>
          <w:p w14:paraId="1ADF7C73" w14:textId="77777777" w:rsidR="00C7412A" w:rsidRDefault="00A73383" w:rsidP="00C7412A">
            <w:pPr>
              <w:pStyle w:val="block"/>
              <w:tabs>
                <w:tab w:val="decimal" w:pos="765"/>
              </w:tabs>
              <w:spacing w:after="0" w:line="240" w:lineRule="atLeast"/>
              <w:ind w:left="11"/>
              <w:rPr>
                <w:rFonts w:cs="Times New Roman"/>
                <w:szCs w:val="22"/>
              </w:rPr>
            </w:pPr>
            <w:r w:rsidRPr="00A73383">
              <w:rPr>
                <w:rFonts w:cs="Times New Roman"/>
                <w:szCs w:val="22"/>
              </w:rPr>
              <w:t xml:space="preserve">Synnex (Thailand) Public </w:t>
            </w:r>
          </w:p>
          <w:p w14:paraId="544C1BB8" w14:textId="08864269" w:rsidR="00A73383" w:rsidRPr="00A73383"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A73383" w:rsidRPr="00A73383">
              <w:rPr>
                <w:rFonts w:cs="Times New Roman"/>
                <w:szCs w:val="22"/>
              </w:rPr>
              <w:t>Company Limited</w:t>
            </w:r>
          </w:p>
        </w:tc>
        <w:tc>
          <w:tcPr>
            <w:tcW w:w="1569" w:type="dxa"/>
          </w:tcPr>
          <w:p w14:paraId="06D052D7" w14:textId="77777777" w:rsidR="00A73383" w:rsidRPr="00A73383" w:rsidRDefault="00A73383" w:rsidP="00CE3CC8">
            <w:pPr>
              <w:jc w:val="center"/>
              <w:rPr>
                <w:rFonts w:ascii="Times New Roman" w:hAnsi="Times New Roman"/>
                <w:sz w:val="22"/>
                <w:szCs w:val="22"/>
              </w:rPr>
            </w:pPr>
            <w:r w:rsidRPr="00A73383">
              <w:rPr>
                <w:rFonts w:ascii="Times New Roman" w:hAnsi="Times New Roman"/>
                <w:sz w:val="22"/>
                <w:szCs w:val="22"/>
              </w:rPr>
              <w:t>Thailand</w:t>
            </w:r>
          </w:p>
        </w:tc>
        <w:tc>
          <w:tcPr>
            <w:tcW w:w="4497" w:type="dxa"/>
          </w:tcPr>
          <w:p w14:paraId="0106B24A" w14:textId="77777777" w:rsidR="00A73383" w:rsidRPr="00A73383" w:rsidRDefault="00A73383" w:rsidP="001F297E">
            <w:pPr>
              <w:pStyle w:val="block"/>
              <w:tabs>
                <w:tab w:val="decimal" w:pos="765"/>
              </w:tabs>
              <w:spacing w:after="0" w:line="240" w:lineRule="atLeast"/>
              <w:ind w:left="230" w:hanging="230"/>
              <w:jc w:val="thaiDistribute"/>
              <w:rPr>
                <w:rFonts w:cs="Times New Roman"/>
                <w:szCs w:val="22"/>
              </w:rPr>
            </w:pPr>
            <w:r w:rsidRPr="00C7412A">
              <w:rPr>
                <w:rFonts w:cs="Times New Roman"/>
                <w:szCs w:val="22"/>
              </w:rPr>
              <w:t>Associate by direct shareholding</w:t>
            </w:r>
          </w:p>
        </w:tc>
      </w:tr>
      <w:tr w:rsidR="00A73383" w:rsidRPr="00A73383" w14:paraId="5B168D74" w14:textId="77777777" w:rsidTr="00B9534F">
        <w:tc>
          <w:tcPr>
            <w:tcW w:w="3114" w:type="dxa"/>
          </w:tcPr>
          <w:p w14:paraId="69765570" w14:textId="77777777" w:rsidR="00C7412A" w:rsidRDefault="00A73383" w:rsidP="00C7412A">
            <w:pPr>
              <w:pStyle w:val="block"/>
              <w:tabs>
                <w:tab w:val="decimal" w:pos="765"/>
              </w:tabs>
              <w:spacing w:after="0" w:line="240" w:lineRule="atLeast"/>
              <w:ind w:left="11"/>
              <w:rPr>
                <w:rFonts w:cs="Times New Roman"/>
                <w:szCs w:val="22"/>
              </w:rPr>
            </w:pPr>
            <w:r w:rsidRPr="00A73383">
              <w:rPr>
                <w:rFonts w:cs="Times New Roman"/>
                <w:szCs w:val="22"/>
              </w:rPr>
              <w:t xml:space="preserve">Myanmar Deco-TBSP Special </w:t>
            </w:r>
          </w:p>
          <w:p w14:paraId="58B07FF5" w14:textId="557EC049" w:rsidR="00A73383" w:rsidRPr="00A73383"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A73383" w:rsidRPr="00A73383">
              <w:rPr>
                <w:rFonts w:cs="Times New Roman"/>
                <w:szCs w:val="22"/>
              </w:rPr>
              <w:t>Products Company Limited</w:t>
            </w:r>
          </w:p>
        </w:tc>
        <w:tc>
          <w:tcPr>
            <w:tcW w:w="1569" w:type="dxa"/>
          </w:tcPr>
          <w:p w14:paraId="0629C515" w14:textId="77777777" w:rsidR="00A73383" w:rsidRPr="00A73383" w:rsidRDefault="00A73383" w:rsidP="00CE3CC8">
            <w:pPr>
              <w:jc w:val="center"/>
              <w:rPr>
                <w:rFonts w:ascii="Times New Roman" w:hAnsi="Times New Roman"/>
                <w:sz w:val="22"/>
                <w:szCs w:val="22"/>
              </w:rPr>
            </w:pPr>
            <w:r w:rsidRPr="00A73383">
              <w:rPr>
                <w:rFonts w:ascii="Times New Roman" w:hAnsi="Times New Roman"/>
                <w:sz w:val="22"/>
                <w:szCs w:val="22"/>
              </w:rPr>
              <w:t>Myanmar</w:t>
            </w:r>
          </w:p>
        </w:tc>
        <w:tc>
          <w:tcPr>
            <w:tcW w:w="4497" w:type="dxa"/>
          </w:tcPr>
          <w:p w14:paraId="6FC45C51" w14:textId="1215585B" w:rsidR="00A73383" w:rsidRPr="00C7412A" w:rsidRDefault="00A73383" w:rsidP="00781DFA">
            <w:pPr>
              <w:pStyle w:val="block"/>
              <w:spacing w:after="0" w:line="240" w:lineRule="atLeast"/>
              <w:ind w:left="250" w:hanging="250"/>
              <w:jc w:val="thaiDistribute"/>
              <w:rPr>
                <w:rFonts w:cs="Times New Roman"/>
                <w:szCs w:val="22"/>
              </w:rPr>
            </w:pPr>
            <w:r w:rsidRPr="00C7412A">
              <w:rPr>
                <w:rFonts w:cs="Times New Roman"/>
                <w:szCs w:val="22"/>
              </w:rPr>
              <w:t>Joint venture by indirect shareholding</w:t>
            </w:r>
            <w:r w:rsidR="00C7412A">
              <w:rPr>
                <w:rFonts w:cs="Times New Roman"/>
                <w:szCs w:val="22"/>
              </w:rPr>
              <w:t xml:space="preserve"> </w:t>
            </w:r>
            <w:r w:rsidRPr="00C7412A">
              <w:rPr>
                <w:rFonts w:cs="Times New Roman"/>
                <w:szCs w:val="22"/>
              </w:rPr>
              <w:t xml:space="preserve">via </w:t>
            </w:r>
            <w:r w:rsidR="00781DFA">
              <w:rPr>
                <w:rFonts w:cs="Times New Roman"/>
                <w:szCs w:val="22"/>
              </w:rPr>
              <w:br/>
            </w:r>
            <w:r w:rsidRPr="00C7412A">
              <w:rPr>
                <w:rFonts w:cs="Times New Roman"/>
                <w:szCs w:val="22"/>
              </w:rPr>
              <w:t>Thai British Security Printing Overseas Compan</w:t>
            </w:r>
            <w:r w:rsidR="00C7412A">
              <w:rPr>
                <w:rFonts w:cs="Times New Roman"/>
                <w:szCs w:val="22"/>
              </w:rPr>
              <w:t xml:space="preserve">y </w:t>
            </w:r>
            <w:r w:rsidRPr="00C7412A">
              <w:rPr>
                <w:rFonts w:cs="Times New Roman"/>
                <w:szCs w:val="22"/>
              </w:rPr>
              <w:t>Limited</w:t>
            </w:r>
          </w:p>
        </w:tc>
      </w:tr>
      <w:tr w:rsidR="00A73383" w:rsidRPr="00A73383" w14:paraId="348992D8" w14:textId="77777777" w:rsidTr="00B9534F">
        <w:tc>
          <w:tcPr>
            <w:tcW w:w="3114" w:type="dxa"/>
          </w:tcPr>
          <w:p w14:paraId="728094BE" w14:textId="77777777" w:rsidR="00C7412A" w:rsidRDefault="00A73383" w:rsidP="00C7412A">
            <w:pPr>
              <w:pStyle w:val="block"/>
              <w:spacing w:after="0" w:line="240" w:lineRule="atLeast"/>
              <w:ind w:left="11"/>
              <w:rPr>
                <w:rFonts w:cs="Times New Roman"/>
                <w:szCs w:val="22"/>
              </w:rPr>
            </w:pPr>
            <w:r w:rsidRPr="00A73383">
              <w:rPr>
                <w:rFonts w:cs="Times New Roman"/>
                <w:szCs w:val="22"/>
              </w:rPr>
              <w:t xml:space="preserve">Prism Solution Company </w:t>
            </w:r>
          </w:p>
          <w:p w14:paraId="0B3D8910" w14:textId="16997697" w:rsidR="00A73383" w:rsidRPr="00A73383" w:rsidRDefault="00C7412A" w:rsidP="00C7412A">
            <w:pPr>
              <w:pStyle w:val="block"/>
              <w:tabs>
                <w:tab w:val="decimal" w:pos="765"/>
              </w:tabs>
              <w:spacing w:after="0" w:line="240" w:lineRule="atLeast"/>
              <w:ind w:left="0"/>
              <w:rPr>
                <w:rFonts w:cs="Times New Roman"/>
                <w:szCs w:val="22"/>
              </w:rPr>
            </w:pPr>
            <w:r>
              <w:rPr>
                <w:rFonts w:cs="Times New Roman"/>
                <w:szCs w:val="22"/>
              </w:rPr>
              <w:t xml:space="preserve">   </w:t>
            </w:r>
            <w:r w:rsidR="00A73383" w:rsidRPr="00A73383">
              <w:rPr>
                <w:rFonts w:cs="Times New Roman"/>
                <w:szCs w:val="22"/>
              </w:rPr>
              <w:t>Limited</w:t>
            </w:r>
          </w:p>
        </w:tc>
        <w:tc>
          <w:tcPr>
            <w:tcW w:w="1569" w:type="dxa"/>
          </w:tcPr>
          <w:p w14:paraId="52BFF032" w14:textId="77777777" w:rsidR="00A73383" w:rsidRPr="00A73383" w:rsidRDefault="00A73383" w:rsidP="00622DE2">
            <w:pPr>
              <w:jc w:val="center"/>
              <w:rPr>
                <w:rFonts w:ascii="Times New Roman" w:hAnsi="Times New Roman"/>
                <w:sz w:val="22"/>
                <w:szCs w:val="22"/>
              </w:rPr>
            </w:pPr>
            <w:r w:rsidRPr="00A73383">
              <w:rPr>
                <w:rFonts w:ascii="Times New Roman" w:hAnsi="Times New Roman"/>
                <w:sz w:val="22"/>
                <w:szCs w:val="22"/>
              </w:rPr>
              <w:t>Thailand</w:t>
            </w:r>
          </w:p>
        </w:tc>
        <w:tc>
          <w:tcPr>
            <w:tcW w:w="4497" w:type="dxa"/>
          </w:tcPr>
          <w:p w14:paraId="286E8FA6" w14:textId="77777777" w:rsidR="00A73383" w:rsidRPr="00A73383" w:rsidRDefault="00A73383" w:rsidP="001F297E">
            <w:pPr>
              <w:pStyle w:val="block"/>
              <w:tabs>
                <w:tab w:val="decimal" w:pos="765"/>
              </w:tabs>
              <w:spacing w:after="0" w:line="240" w:lineRule="atLeast"/>
              <w:ind w:left="230" w:hanging="230"/>
              <w:jc w:val="thaiDistribute"/>
              <w:rPr>
                <w:rFonts w:cs="Times New Roman"/>
                <w:szCs w:val="22"/>
              </w:rPr>
            </w:pPr>
            <w:r w:rsidRPr="00C7412A">
              <w:rPr>
                <w:rFonts w:cs="Times New Roman"/>
                <w:szCs w:val="22"/>
              </w:rPr>
              <w:t>Related entity by being subsidiary of associate</w:t>
            </w:r>
          </w:p>
        </w:tc>
      </w:tr>
    </w:tbl>
    <w:p w14:paraId="548BC0A3" w14:textId="7F7D6BCE" w:rsidR="006846C2" w:rsidRPr="00B9534F" w:rsidRDefault="0068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rPr>
      </w:pPr>
    </w:p>
    <w:p w14:paraId="6FD1A04D" w14:textId="50736448" w:rsidR="00812D66" w:rsidRDefault="00812D66" w:rsidP="00896FFC">
      <w:pPr>
        <w:autoSpaceDE w:val="0"/>
        <w:autoSpaceDN w:val="0"/>
        <w:adjustRightInd w:val="0"/>
        <w:spacing w:line="240" w:lineRule="auto"/>
        <w:ind w:left="540"/>
        <w:jc w:val="both"/>
        <w:rPr>
          <w:rFonts w:ascii="Times New Roman" w:hAnsi="Times New Roman"/>
          <w:spacing w:val="-2"/>
          <w:sz w:val="22"/>
          <w:szCs w:val="22"/>
        </w:rPr>
      </w:pPr>
      <w:r w:rsidRPr="00C0601B">
        <w:rPr>
          <w:rFonts w:ascii="Times New Roman" w:hAnsi="Times New Roman"/>
          <w:spacing w:val="-2"/>
          <w:sz w:val="22"/>
          <w:szCs w:val="22"/>
        </w:rPr>
        <w:t>The pricing policies for transactions with related parties are explained further below:</w:t>
      </w:r>
    </w:p>
    <w:p w14:paraId="5F84ED9A" w14:textId="77777777" w:rsidR="00C0601B" w:rsidRPr="00B9534F" w:rsidRDefault="00C0601B" w:rsidP="00C0601B">
      <w:pPr>
        <w:pStyle w:val="BodyText"/>
        <w:spacing w:after="0" w:line="240" w:lineRule="auto"/>
        <w:ind w:left="540"/>
        <w:jc w:val="thaiDistribute"/>
        <w:rPr>
          <w:rFonts w:ascii="Times New Roman" w:hAnsi="Times New Roman" w:cs="Times New Roman"/>
          <w:spacing w:val="-2"/>
          <w:sz w:val="16"/>
          <w:szCs w:val="16"/>
        </w:rPr>
      </w:pPr>
    </w:p>
    <w:tbl>
      <w:tblPr>
        <w:tblW w:w="9000" w:type="dxa"/>
        <w:tblInd w:w="450" w:type="dxa"/>
        <w:tblLayout w:type="fixed"/>
        <w:tblLook w:val="0000" w:firstRow="0" w:lastRow="0" w:firstColumn="0" w:lastColumn="0" w:noHBand="0" w:noVBand="0"/>
      </w:tblPr>
      <w:tblGrid>
        <w:gridCol w:w="3780"/>
        <w:gridCol w:w="5220"/>
      </w:tblGrid>
      <w:tr w:rsidR="00812D66" w:rsidRPr="00CD273E" w14:paraId="6BEB8FF7" w14:textId="77777777" w:rsidTr="00812D66">
        <w:trPr>
          <w:trHeight w:hRule="exact" w:val="299"/>
        </w:trPr>
        <w:tc>
          <w:tcPr>
            <w:tcW w:w="3780" w:type="dxa"/>
          </w:tcPr>
          <w:p w14:paraId="57FF8E27" w14:textId="77777777" w:rsidR="00812D66" w:rsidRPr="009C0888" w:rsidRDefault="00812D66" w:rsidP="00F069DC">
            <w:pPr>
              <w:pStyle w:val="block"/>
              <w:spacing w:after="0" w:line="240" w:lineRule="atLeast"/>
              <w:ind w:left="-18"/>
              <w:jc w:val="center"/>
              <w:rPr>
                <w:b/>
                <w:bCs/>
                <w:szCs w:val="22"/>
              </w:rPr>
            </w:pPr>
            <w:r w:rsidRPr="009C0888">
              <w:rPr>
                <w:b/>
                <w:bCs/>
                <w:szCs w:val="22"/>
              </w:rPr>
              <w:t>Transactions</w:t>
            </w:r>
          </w:p>
        </w:tc>
        <w:tc>
          <w:tcPr>
            <w:tcW w:w="5220" w:type="dxa"/>
          </w:tcPr>
          <w:p w14:paraId="01FD4277" w14:textId="77777777" w:rsidR="00812D66" w:rsidRPr="00812DDA" w:rsidRDefault="00812D66" w:rsidP="00F069DC">
            <w:pPr>
              <w:pStyle w:val="block"/>
              <w:spacing w:after="0" w:line="240" w:lineRule="atLeast"/>
              <w:ind w:left="-18"/>
              <w:jc w:val="center"/>
              <w:rPr>
                <w:b/>
                <w:bCs/>
                <w:szCs w:val="22"/>
              </w:rPr>
            </w:pPr>
            <w:r w:rsidRPr="00812DDA">
              <w:rPr>
                <w:b/>
                <w:bCs/>
                <w:szCs w:val="22"/>
              </w:rPr>
              <w:t>Pricing policies</w:t>
            </w:r>
          </w:p>
        </w:tc>
      </w:tr>
      <w:tr w:rsidR="00812D66" w:rsidRPr="00CD273E" w14:paraId="72491D52" w14:textId="77777777" w:rsidTr="00812D66">
        <w:trPr>
          <w:trHeight w:hRule="exact" w:val="245"/>
        </w:trPr>
        <w:tc>
          <w:tcPr>
            <w:tcW w:w="3780" w:type="dxa"/>
          </w:tcPr>
          <w:p w14:paraId="46FEF48A" w14:textId="00D96FC5" w:rsidR="00812D66" w:rsidRPr="009C0888" w:rsidRDefault="00812D66" w:rsidP="00F069D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Sale of goods</w:t>
            </w:r>
          </w:p>
        </w:tc>
        <w:tc>
          <w:tcPr>
            <w:tcW w:w="5220" w:type="dxa"/>
          </w:tcPr>
          <w:p w14:paraId="3DF81BA3" w14:textId="77777777" w:rsidR="00812D66" w:rsidRPr="00CD273E" w:rsidRDefault="00812D66" w:rsidP="00781D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rPr>
                <w:rFonts w:ascii="Times New Roman" w:hAnsi="Times New Roman"/>
                <w:sz w:val="22"/>
                <w:szCs w:val="22"/>
              </w:rPr>
            </w:pPr>
            <w:r w:rsidRPr="00CD273E">
              <w:rPr>
                <w:rFonts w:ascii="Times New Roman" w:hAnsi="Times New Roman"/>
                <w:sz w:val="22"/>
                <w:szCs w:val="22"/>
              </w:rPr>
              <w:t>Cost plus margin</w:t>
            </w:r>
          </w:p>
        </w:tc>
      </w:tr>
      <w:tr w:rsidR="00812D66" w:rsidRPr="00CD273E" w14:paraId="404CDD7D" w14:textId="77777777" w:rsidTr="00812D66">
        <w:trPr>
          <w:trHeight w:hRule="exact" w:val="245"/>
        </w:trPr>
        <w:tc>
          <w:tcPr>
            <w:tcW w:w="3780" w:type="dxa"/>
          </w:tcPr>
          <w:p w14:paraId="79F6BC36" w14:textId="30A19662" w:rsidR="00812D66" w:rsidRPr="009C0888"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Purchase of goods</w:t>
            </w:r>
          </w:p>
        </w:tc>
        <w:tc>
          <w:tcPr>
            <w:tcW w:w="5220" w:type="dxa"/>
          </w:tcPr>
          <w:p w14:paraId="099F5357" w14:textId="5707E612" w:rsidR="00812D66" w:rsidRPr="00CD273E" w:rsidRDefault="0053671F" w:rsidP="00781D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rPr>
                <w:rFonts w:ascii="Times New Roman" w:hAnsi="Times New Roman"/>
                <w:sz w:val="22"/>
                <w:szCs w:val="22"/>
              </w:rPr>
            </w:pPr>
            <w:r>
              <w:rPr>
                <w:rFonts w:ascii="Times New Roman" w:hAnsi="Times New Roman"/>
                <w:sz w:val="22"/>
                <w:szCs w:val="22"/>
              </w:rPr>
              <w:t>Market price</w:t>
            </w:r>
          </w:p>
        </w:tc>
      </w:tr>
      <w:tr w:rsidR="00812D66" w:rsidRPr="00CD273E" w14:paraId="00F1862C" w14:textId="77777777" w:rsidTr="00C0601B">
        <w:trPr>
          <w:trHeight w:hRule="exact" w:val="567"/>
        </w:trPr>
        <w:tc>
          <w:tcPr>
            <w:tcW w:w="3780" w:type="dxa"/>
          </w:tcPr>
          <w:p w14:paraId="5FD9D6AE" w14:textId="77777777" w:rsidR="00812D66" w:rsidRPr="009C0888"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Interest income and expense</w:t>
            </w:r>
          </w:p>
        </w:tc>
        <w:tc>
          <w:tcPr>
            <w:tcW w:w="5220" w:type="dxa"/>
          </w:tcPr>
          <w:p w14:paraId="430DBBFC" w14:textId="04E62313" w:rsidR="00812D66" w:rsidRDefault="00277C51" w:rsidP="00781D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thaiDistribute"/>
              <w:rPr>
                <w:rFonts w:ascii="Times New Roman" w:hAnsi="Times New Roman"/>
                <w:sz w:val="22"/>
                <w:szCs w:val="22"/>
              </w:rPr>
            </w:pPr>
            <w:r>
              <w:rPr>
                <w:rFonts w:ascii="Times New Roman" w:hAnsi="Times New Roman"/>
                <w:sz w:val="22"/>
                <w:szCs w:val="22"/>
              </w:rPr>
              <w:t>Rate as mutually agreed with reference interest rates</w:t>
            </w:r>
            <w:r w:rsidR="00781DFA">
              <w:rPr>
                <w:rFonts w:ascii="Times New Roman" w:hAnsi="Times New Roman"/>
                <w:sz w:val="22"/>
                <w:szCs w:val="22"/>
              </w:rPr>
              <w:t xml:space="preserve"> </w:t>
            </w:r>
            <w:r w:rsidR="00781DFA">
              <w:rPr>
                <w:rFonts w:ascii="Times New Roman" w:hAnsi="Times New Roman"/>
                <w:sz w:val="22"/>
                <w:szCs w:val="22"/>
              </w:rPr>
              <w:br/>
              <w:t xml:space="preserve">   </w:t>
            </w:r>
            <w:r>
              <w:rPr>
                <w:rFonts w:ascii="Times New Roman" w:hAnsi="Times New Roman"/>
                <w:sz w:val="22"/>
                <w:szCs w:val="22"/>
              </w:rPr>
              <w:t>quoted by bank</w:t>
            </w:r>
          </w:p>
        </w:tc>
      </w:tr>
      <w:tr w:rsidR="00812D66" w:rsidRPr="00CD273E" w14:paraId="586D5C2B" w14:textId="77777777" w:rsidTr="00812D66">
        <w:trPr>
          <w:trHeight w:hRule="exact" w:val="245"/>
        </w:trPr>
        <w:tc>
          <w:tcPr>
            <w:tcW w:w="3780" w:type="dxa"/>
          </w:tcPr>
          <w:p w14:paraId="4CB4EE5F" w14:textId="77777777" w:rsidR="00812D66" w:rsidRPr="009C0888"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Dividend income</w:t>
            </w:r>
          </w:p>
        </w:tc>
        <w:tc>
          <w:tcPr>
            <w:tcW w:w="5220" w:type="dxa"/>
          </w:tcPr>
          <w:p w14:paraId="542988AE" w14:textId="77777777" w:rsidR="00812D66" w:rsidRPr="00CD273E" w:rsidRDefault="00812D66" w:rsidP="00781D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rPr>
                <w:rFonts w:ascii="Times New Roman" w:hAnsi="Times New Roman"/>
                <w:sz w:val="22"/>
                <w:szCs w:val="22"/>
              </w:rPr>
            </w:pPr>
            <w:r w:rsidRPr="00CD273E">
              <w:rPr>
                <w:rFonts w:ascii="Times New Roman" w:hAnsi="Times New Roman"/>
                <w:sz w:val="22"/>
                <w:szCs w:val="22"/>
              </w:rPr>
              <w:t>The declared amount</w:t>
            </w:r>
          </w:p>
        </w:tc>
      </w:tr>
      <w:tr w:rsidR="00812D66" w:rsidRPr="00CD273E" w14:paraId="69CAD01D" w14:textId="77777777" w:rsidTr="00812D66">
        <w:trPr>
          <w:trHeight w:val="20"/>
        </w:trPr>
        <w:tc>
          <w:tcPr>
            <w:tcW w:w="3780" w:type="dxa"/>
          </w:tcPr>
          <w:p w14:paraId="7675B91B" w14:textId="0B9B3EA0" w:rsidR="00812D66" w:rsidRPr="0071269D"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Rental</w:t>
            </w:r>
            <w:r w:rsidR="00E0369C" w:rsidRPr="00E0369C">
              <w:rPr>
                <w:rFonts w:ascii="Times New Roman" w:hAnsi="Times New Roman"/>
                <w:sz w:val="22"/>
                <w:szCs w:val="22"/>
              </w:rPr>
              <w:t xml:space="preserve"> and service income </w:t>
            </w:r>
          </w:p>
        </w:tc>
        <w:tc>
          <w:tcPr>
            <w:tcW w:w="5220" w:type="dxa"/>
          </w:tcPr>
          <w:p w14:paraId="1D4B38B2" w14:textId="77777777" w:rsidR="00812D66" w:rsidRPr="00CD273E" w:rsidRDefault="00812D66" w:rsidP="00781D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rPr>
                <w:rFonts w:ascii="Times New Roman" w:hAnsi="Times New Roman"/>
                <w:sz w:val="22"/>
                <w:szCs w:val="22"/>
              </w:rPr>
            </w:pPr>
            <w:r w:rsidRPr="00CD273E">
              <w:rPr>
                <w:rFonts w:ascii="Times New Roman" w:hAnsi="Times New Roman"/>
                <w:sz w:val="22"/>
                <w:szCs w:val="22"/>
              </w:rPr>
              <w:t>Contractually agreed prices</w:t>
            </w:r>
          </w:p>
        </w:tc>
      </w:tr>
      <w:tr w:rsidR="00812D66" w:rsidRPr="00CD273E" w14:paraId="5C0F3530" w14:textId="77777777" w:rsidTr="00812D66">
        <w:trPr>
          <w:trHeight w:val="20"/>
        </w:trPr>
        <w:tc>
          <w:tcPr>
            <w:tcW w:w="3780" w:type="dxa"/>
          </w:tcPr>
          <w:p w14:paraId="249EE55E" w14:textId="77777777" w:rsidR="00812D66" w:rsidRPr="009C0888" w:rsidRDefault="00812D66" w:rsidP="00F06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9C0888">
              <w:rPr>
                <w:rFonts w:ascii="Times New Roman" w:hAnsi="Times New Roman"/>
                <w:sz w:val="22"/>
                <w:szCs w:val="22"/>
              </w:rPr>
              <w:t xml:space="preserve">Management assistance fee </w:t>
            </w:r>
          </w:p>
        </w:tc>
        <w:tc>
          <w:tcPr>
            <w:tcW w:w="5220" w:type="dxa"/>
          </w:tcPr>
          <w:p w14:paraId="7ED21226" w14:textId="77777777" w:rsidR="00812D66" w:rsidRPr="00812DDA" w:rsidRDefault="00812D66" w:rsidP="00781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8"/>
              <w:rPr>
                <w:rFonts w:ascii="Times New Roman" w:hAnsi="Times New Roman" w:cs="Angsana New"/>
                <w:i/>
                <w:iCs/>
                <w:sz w:val="22"/>
                <w:szCs w:val="22"/>
              </w:rPr>
            </w:pPr>
            <w:r w:rsidRPr="00812DDA">
              <w:rPr>
                <w:rFonts w:ascii="Times New Roman" w:hAnsi="Times New Roman"/>
                <w:sz w:val="22"/>
                <w:szCs w:val="22"/>
              </w:rPr>
              <w:t>Contractually agreed prices</w:t>
            </w:r>
          </w:p>
        </w:tc>
      </w:tr>
      <w:tr w:rsidR="00812D66" w:rsidRPr="00CD273E" w14:paraId="6AE0752F" w14:textId="77777777" w:rsidTr="00812D66">
        <w:trPr>
          <w:trHeight w:val="20"/>
        </w:trPr>
        <w:tc>
          <w:tcPr>
            <w:tcW w:w="3780" w:type="dxa"/>
          </w:tcPr>
          <w:p w14:paraId="4E78562B" w14:textId="77777777" w:rsidR="00812D66" w:rsidRPr="00812D66" w:rsidRDefault="00FE224A" w:rsidP="00812D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Purchase of assets</w:t>
            </w:r>
          </w:p>
        </w:tc>
        <w:tc>
          <w:tcPr>
            <w:tcW w:w="5220" w:type="dxa"/>
          </w:tcPr>
          <w:p w14:paraId="798E8064" w14:textId="20566A6D" w:rsidR="00812D66" w:rsidRPr="00277C51" w:rsidRDefault="00C0601B" w:rsidP="00781D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rPr>
                <w:rFonts w:ascii="Times New Roman" w:eastAsia="Calibri" w:hAnsi="Times New Roman" w:cs="Cordia New"/>
                <w:sz w:val="22"/>
                <w:szCs w:val="22"/>
              </w:rPr>
            </w:pPr>
            <w:r>
              <w:rPr>
                <w:rFonts w:ascii="Times New Roman" w:eastAsia="Calibri" w:hAnsi="Times New Roman" w:cs="Cordia New"/>
                <w:sz w:val="22"/>
                <w:szCs w:val="22"/>
              </w:rPr>
              <w:t>Net b</w:t>
            </w:r>
            <w:r w:rsidR="00812D66" w:rsidRPr="00277C51">
              <w:rPr>
                <w:rFonts w:ascii="Times New Roman" w:eastAsia="Calibri" w:hAnsi="Times New Roman" w:cs="Cordia New"/>
                <w:sz w:val="22"/>
                <w:szCs w:val="22"/>
              </w:rPr>
              <w:t>ook value plus margin</w:t>
            </w:r>
          </w:p>
        </w:tc>
      </w:tr>
      <w:tr w:rsidR="00812D66" w:rsidRPr="00CD273E" w14:paraId="7D048025" w14:textId="77777777" w:rsidTr="00812D66">
        <w:trPr>
          <w:trHeight w:val="20"/>
        </w:trPr>
        <w:tc>
          <w:tcPr>
            <w:tcW w:w="3780" w:type="dxa"/>
          </w:tcPr>
          <w:p w14:paraId="3FFC8BD4" w14:textId="77777777" w:rsidR="00812D66" w:rsidRPr="009C0888" w:rsidRDefault="00812D66" w:rsidP="00812D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Rental and service </w:t>
            </w:r>
            <w:r w:rsidR="00FE224A">
              <w:rPr>
                <w:rFonts w:ascii="Times New Roman" w:hAnsi="Times New Roman"/>
                <w:sz w:val="22"/>
                <w:szCs w:val="22"/>
              </w:rPr>
              <w:t>expenses</w:t>
            </w:r>
          </w:p>
        </w:tc>
        <w:tc>
          <w:tcPr>
            <w:tcW w:w="5220" w:type="dxa"/>
          </w:tcPr>
          <w:p w14:paraId="568D1251" w14:textId="77777777" w:rsidR="00812D66" w:rsidRPr="00277C51" w:rsidRDefault="00812D66" w:rsidP="00781D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rPr>
                <w:rFonts w:ascii="Times New Roman" w:eastAsia="Calibri" w:hAnsi="Times New Roman" w:cs="Cordia New"/>
                <w:sz w:val="22"/>
                <w:szCs w:val="22"/>
              </w:rPr>
            </w:pPr>
            <w:r w:rsidRPr="00277C51">
              <w:rPr>
                <w:rFonts w:ascii="Times New Roman" w:eastAsia="Calibri" w:hAnsi="Times New Roman" w:cs="Cordia New"/>
                <w:sz w:val="22"/>
                <w:szCs w:val="22"/>
              </w:rPr>
              <w:t>Contractually agreed prices</w:t>
            </w:r>
          </w:p>
        </w:tc>
      </w:tr>
      <w:tr w:rsidR="00812D66" w:rsidRPr="00CD273E" w14:paraId="44AE1C89" w14:textId="77777777" w:rsidTr="00812D66">
        <w:trPr>
          <w:trHeight w:val="20"/>
        </w:trPr>
        <w:tc>
          <w:tcPr>
            <w:tcW w:w="3780" w:type="dxa"/>
          </w:tcPr>
          <w:p w14:paraId="30B4F9AA" w14:textId="77777777" w:rsidR="00812D66" w:rsidRPr="009C0888"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expenses</w:t>
            </w:r>
          </w:p>
        </w:tc>
        <w:tc>
          <w:tcPr>
            <w:tcW w:w="5220" w:type="dxa"/>
          </w:tcPr>
          <w:p w14:paraId="29DAA9BA" w14:textId="77777777" w:rsidR="00812D66" w:rsidRPr="00277C51" w:rsidRDefault="00812D66" w:rsidP="00781D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rPr>
                <w:rFonts w:ascii="Times New Roman" w:eastAsia="Calibri" w:hAnsi="Times New Roman" w:cs="Cordia New"/>
                <w:sz w:val="22"/>
                <w:szCs w:val="22"/>
              </w:rPr>
            </w:pPr>
            <w:r w:rsidRPr="00277C51">
              <w:rPr>
                <w:rFonts w:ascii="Times New Roman" w:eastAsia="Calibri" w:hAnsi="Times New Roman" w:cs="Cordia New"/>
                <w:sz w:val="22"/>
                <w:szCs w:val="22"/>
              </w:rPr>
              <w:t>Contractually agreed prices</w:t>
            </w:r>
          </w:p>
        </w:tc>
      </w:tr>
      <w:tr w:rsidR="00812D66" w:rsidRPr="00CD273E" w14:paraId="5F6D0695" w14:textId="77777777" w:rsidTr="00812D66">
        <w:trPr>
          <w:trHeight w:val="20"/>
        </w:trPr>
        <w:tc>
          <w:tcPr>
            <w:tcW w:w="3780" w:type="dxa"/>
          </w:tcPr>
          <w:p w14:paraId="6689970C" w14:textId="77777777" w:rsidR="00812D66" w:rsidRPr="009C0888"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income</w:t>
            </w:r>
          </w:p>
        </w:tc>
        <w:tc>
          <w:tcPr>
            <w:tcW w:w="5220" w:type="dxa"/>
          </w:tcPr>
          <w:p w14:paraId="47749B0C" w14:textId="77777777" w:rsidR="00812D66" w:rsidRPr="00277C51" w:rsidRDefault="00812D66" w:rsidP="00781D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rPr>
                <w:rFonts w:ascii="Times New Roman" w:eastAsia="Calibri" w:hAnsi="Times New Roman" w:cs="Cordia New"/>
                <w:sz w:val="22"/>
                <w:szCs w:val="22"/>
              </w:rPr>
            </w:pPr>
            <w:r w:rsidRPr="00277C51">
              <w:rPr>
                <w:rFonts w:ascii="Times New Roman" w:eastAsia="Calibri" w:hAnsi="Times New Roman" w:cs="Cordia New"/>
                <w:sz w:val="22"/>
                <w:szCs w:val="22"/>
              </w:rPr>
              <w:t>Contractually agreed prices</w:t>
            </w:r>
          </w:p>
        </w:tc>
      </w:tr>
      <w:tr w:rsidR="00812D66" w:rsidRPr="00CD273E" w14:paraId="4D0F8CB6" w14:textId="77777777" w:rsidTr="00812D66">
        <w:trPr>
          <w:trHeight w:val="20"/>
        </w:trPr>
        <w:tc>
          <w:tcPr>
            <w:tcW w:w="3780" w:type="dxa"/>
          </w:tcPr>
          <w:p w14:paraId="74A25931" w14:textId="77777777" w:rsidR="00812D66" w:rsidRPr="009C0888"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234" w:right="-288" w:hanging="234"/>
              <w:rPr>
                <w:rFonts w:ascii="Times New Roman" w:hAnsi="Times New Roman"/>
                <w:sz w:val="22"/>
                <w:szCs w:val="22"/>
              </w:rPr>
            </w:pPr>
            <w:r w:rsidRPr="009C0888">
              <w:rPr>
                <w:rFonts w:ascii="Times New Roman" w:hAnsi="Times New Roman"/>
                <w:sz w:val="22"/>
                <w:szCs w:val="22"/>
              </w:rPr>
              <w:t xml:space="preserve">Key management personnel </w:t>
            </w:r>
            <w:r w:rsidRPr="009C0888">
              <w:rPr>
                <w:rFonts w:ascii="Times New Roman" w:hAnsi="Times New Roman"/>
                <w:sz w:val="22"/>
                <w:szCs w:val="22"/>
              </w:rPr>
              <w:br/>
              <w:t>compensation</w:t>
            </w:r>
          </w:p>
        </w:tc>
        <w:tc>
          <w:tcPr>
            <w:tcW w:w="5220" w:type="dxa"/>
          </w:tcPr>
          <w:p w14:paraId="1344AF8E" w14:textId="33F3ADF9" w:rsidR="00812D66" w:rsidRPr="00277C51" w:rsidRDefault="00812D66" w:rsidP="00781D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thaiDistribute"/>
              <w:rPr>
                <w:rFonts w:ascii="Times New Roman" w:eastAsia="Calibri" w:hAnsi="Times New Roman" w:cs="Cordia New"/>
                <w:sz w:val="22"/>
                <w:szCs w:val="22"/>
              </w:rPr>
            </w:pPr>
            <w:r w:rsidRPr="00277C51">
              <w:rPr>
                <w:rFonts w:ascii="Times New Roman" w:eastAsia="Calibri" w:hAnsi="Times New Roman" w:cs="Cordia New"/>
                <w:sz w:val="22"/>
                <w:szCs w:val="22"/>
              </w:rPr>
              <w:t>As defined by the Nomination and Remuneration</w:t>
            </w:r>
            <w:r w:rsidR="00781DFA">
              <w:rPr>
                <w:rFonts w:ascii="Times New Roman" w:eastAsia="Calibri" w:hAnsi="Times New Roman" w:cs="Cordia New"/>
                <w:sz w:val="22"/>
                <w:szCs w:val="22"/>
              </w:rPr>
              <w:br/>
              <w:t xml:space="preserve">   </w:t>
            </w:r>
            <w:r w:rsidRPr="00277C51">
              <w:rPr>
                <w:rFonts w:ascii="Times New Roman" w:eastAsia="Calibri" w:hAnsi="Times New Roman" w:cs="Cordia New"/>
                <w:sz w:val="22"/>
                <w:szCs w:val="22"/>
              </w:rPr>
              <w:t>Committee and the Company’s policy</w:t>
            </w:r>
          </w:p>
        </w:tc>
      </w:tr>
    </w:tbl>
    <w:p w14:paraId="1E738C8B" w14:textId="77777777" w:rsidR="004256D2" w:rsidRDefault="004256D2" w:rsidP="00C0601B">
      <w:pPr>
        <w:pStyle w:val="BodyText"/>
        <w:spacing w:after="0" w:line="240" w:lineRule="auto"/>
        <w:ind w:left="540"/>
        <w:jc w:val="thaiDistribute"/>
        <w:rPr>
          <w:rFonts w:ascii="Times New Roman" w:hAnsi="Times New Roman" w:cs="Times New Roman"/>
          <w:spacing w:val="-2"/>
          <w:sz w:val="22"/>
          <w:szCs w:val="22"/>
        </w:rPr>
      </w:pPr>
    </w:p>
    <w:p w14:paraId="1EAF7467" w14:textId="77777777" w:rsidR="004256D2" w:rsidRDefault="004256D2" w:rsidP="00C0601B">
      <w:pPr>
        <w:pStyle w:val="BodyText"/>
        <w:spacing w:after="0" w:line="240" w:lineRule="auto"/>
        <w:ind w:left="540"/>
        <w:jc w:val="thaiDistribute"/>
        <w:rPr>
          <w:rFonts w:ascii="Times New Roman" w:hAnsi="Times New Roman" w:cs="Times New Roman"/>
          <w:spacing w:val="-2"/>
          <w:sz w:val="22"/>
          <w:szCs w:val="22"/>
        </w:rPr>
      </w:pPr>
    </w:p>
    <w:p w14:paraId="1A49DE44" w14:textId="51E37940" w:rsidR="000335A8" w:rsidRPr="00C0601B" w:rsidRDefault="000335A8" w:rsidP="00C0601B">
      <w:pPr>
        <w:pStyle w:val="BodyText"/>
        <w:spacing w:after="0" w:line="240" w:lineRule="auto"/>
        <w:ind w:left="540"/>
        <w:jc w:val="thaiDistribute"/>
        <w:rPr>
          <w:rFonts w:ascii="Times New Roman" w:hAnsi="Times New Roman" w:cs="Times New Roman"/>
          <w:spacing w:val="-2"/>
          <w:sz w:val="22"/>
          <w:szCs w:val="22"/>
        </w:rPr>
      </w:pPr>
      <w:r w:rsidRPr="00C0601B">
        <w:rPr>
          <w:rFonts w:ascii="Times New Roman" w:hAnsi="Times New Roman" w:cs="Times New Roman"/>
          <w:spacing w:val="-2"/>
          <w:sz w:val="22"/>
          <w:szCs w:val="22"/>
        </w:rPr>
        <w:t xml:space="preserve">Significant transactions for the years ended </w:t>
      </w:r>
      <w:r w:rsidR="00A36946" w:rsidRPr="00A36946">
        <w:rPr>
          <w:rFonts w:ascii="Times New Roman" w:hAnsi="Times New Roman" w:cs="Times New Roman"/>
          <w:spacing w:val="-2"/>
          <w:sz w:val="22"/>
          <w:szCs w:val="22"/>
        </w:rPr>
        <w:t>31</w:t>
      </w:r>
      <w:r w:rsidRPr="00C0601B">
        <w:rPr>
          <w:rFonts w:ascii="Times New Roman" w:hAnsi="Times New Roman" w:cs="Times New Roman"/>
          <w:spacing w:val="-2"/>
          <w:sz w:val="22"/>
          <w:szCs w:val="22"/>
        </w:rPr>
        <w:t xml:space="preserve"> December with related parties were as follows:</w:t>
      </w:r>
    </w:p>
    <w:p w14:paraId="1EE0951F" w14:textId="77777777" w:rsidR="000335A8" w:rsidRPr="00C0601B" w:rsidRDefault="000335A8" w:rsidP="00C0601B">
      <w:pPr>
        <w:pStyle w:val="BodyText"/>
        <w:spacing w:after="0" w:line="240" w:lineRule="auto"/>
        <w:ind w:left="540"/>
        <w:jc w:val="thaiDistribute"/>
        <w:rPr>
          <w:rFonts w:ascii="Times New Roman" w:hAnsi="Times New Roman" w:cs="Times New Roman"/>
          <w:spacing w:val="-2"/>
          <w:sz w:val="22"/>
          <w:szCs w:val="22"/>
        </w:rPr>
      </w:pPr>
    </w:p>
    <w:tbl>
      <w:tblPr>
        <w:tblW w:w="9073" w:type="dxa"/>
        <w:tblInd w:w="450" w:type="dxa"/>
        <w:tblLayout w:type="fixed"/>
        <w:tblLook w:val="0000" w:firstRow="0" w:lastRow="0" w:firstColumn="0" w:lastColumn="0" w:noHBand="0" w:noVBand="0"/>
      </w:tblPr>
      <w:tblGrid>
        <w:gridCol w:w="3936"/>
        <w:gridCol w:w="1170"/>
        <w:gridCol w:w="276"/>
        <w:gridCol w:w="1163"/>
        <w:gridCol w:w="240"/>
        <w:gridCol w:w="34"/>
        <w:gridCol w:w="991"/>
        <w:gridCol w:w="259"/>
        <w:gridCol w:w="13"/>
        <w:gridCol w:w="991"/>
      </w:tblGrid>
      <w:tr w:rsidR="000335A8" w:rsidRPr="00FE224A" w14:paraId="3C4BD1EE" w14:textId="77777777" w:rsidTr="00714BDF">
        <w:tc>
          <w:tcPr>
            <w:tcW w:w="2169" w:type="pct"/>
          </w:tcPr>
          <w:p w14:paraId="28C58581" w14:textId="77777777" w:rsidR="000335A8" w:rsidRPr="00FE22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38" w:type="pct"/>
            <w:gridSpan w:val="3"/>
          </w:tcPr>
          <w:p w14:paraId="3C9F6507"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Consolidated</w:t>
            </w:r>
          </w:p>
        </w:tc>
        <w:tc>
          <w:tcPr>
            <w:tcW w:w="132" w:type="pct"/>
          </w:tcPr>
          <w:p w14:paraId="49F39C1A"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61" w:type="pct"/>
            <w:gridSpan w:val="5"/>
          </w:tcPr>
          <w:p w14:paraId="21B87421"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Separate</w:t>
            </w:r>
          </w:p>
        </w:tc>
      </w:tr>
      <w:tr w:rsidR="000335A8" w:rsidRPr="00FE224A" w14:paraId="72814478" w14:textId="77777777" w:rsidTr="00714BDF">
        <w:tc>
          <w:tcPr>
            <w:tcW w:w="2169" w:type="pct"/>
          </w:tcPr>
          <w:p w14:paraId="43C17D4A" w14:textId="77777777" w:rsidR="000335A8" w:rsidRPr="00FE22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38" w:type="pct"/>
            <w:gridSpan w:val="3"/>
          </w:tcPr>
          <w:p w14:paraId="70F053F3"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c>
          <w:tcPr>
            <w:tcW w:w="132" w:type="pct"/>
          </w:tcPr>
          <w:p w14:paraId="4ED189D6"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61" w:type="pct"/>
            <w:gridSpan w:val="5"/>
          </w:tcPr>
          <w:p w14:paraId="57A1BA9F"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r>
      <w:tr w:rsidR="000024DF" w:rsidRPr="00FE224A" w14:paraId="73FA6AC5" w14:textId="77777777" w:rsidTr="00714BDF">
        <w:tc>
          <w:tcPr>
            <w:tcW w:w="2169" w:type="pct"/>
          </w:tcPr>
          <w:p w14:paraId="642CA036" w14:textId="0A26DF81" w:rsidR="00FF2C17" w:rsidRPr="00FE224A"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FE224A">
              <w:rPr>
                <w:rFonts w:ascii="Times New Roman" w:hAnsi="Times New Roman"/>
                <w:b/>
                <w:bCs/>
                <w:i/>
                <w:iCs/>
                <w:sz w:val="22"/>
                <w:szCs w:val="22"/>
              </w:rPr>
              <w:t xml:space="preserve">Year ended </w:t>
            </w:r>
            <w:r w:rsidR="00A36946" w:rsidRPr="00A36946">
              <w:rPr>
                <w:rFonts w:ascii="Times New Roman" w:hAnsi="Times New Roman"/>
                <w:b/>
                <w:bCs/>
                <w:i/>
                <w:iCs/>
                <w:sz w:val="22"/>
                <w:szCs w:val="22"/>
              </w:rPr>
              <w:t>31</w:t>
            </w:r>
            <w:r w:rsidRPr="00FE224A">
              <w:rPr>
                <w:rFonts w:ascii="Times New Roman" w:hAnsi="Times New Roman"/>
                <w:b/>
                <w:bCs/>
                <w:i/>
                <w:iCs/>
                <w:sz w:val="22"/>
                <w:szCs w:val="22"/>
              </w:rPr>
              <w:t xml:space="preserve"> December</w:t>
            </w:r>
          </w:p>
        </w:tc>
        <w:tc>
          <w:tcPr>
            <w:tcW w:w="645" w:type="pct"/>
          </w:tcPr>
          <w:p w14:paraId="1F0B11C2" w14:textId="7CEE9982" w:rsidR="00FF2C17" w:rsidRPr="00FE224A" w:rsidRDefault="00A36946"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2020</w:t>
            </w:r>
          </w:p>
        </w:tc>
        <w:tc>
          <w:tcPr>
            <w:tcW w:w="152" w:type="pct"/>
          </w:tcPr>
          <w:p w14:paraId="06B506AA"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41" w:type="pct"/>
          </w:tcPr>
          <w:p w14:paraId="69CD4A4C" w14:textId="2B1E58D0" w:rsidR="00FF2C17" w:rsidRPr="00FE224A" w:rsidRDefault="00A36946"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2019</w:t>
            </w:r>
          </w:p>
        </w:tc>
        <w:tc>
          <w:tcPr>
            <w:tcW w:w="132" w:type="pct"/>
          </w:tcPr>
          <w:p w14:paraId="03A83BB3"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65" w:type="pct"/>
            <w:gridSpan w:val="2"/>
          </w:tcPr>
          <w:p w14:paraId="6806FFB1" w14:textId="26390222" w:rsidR="00FF2C17" w:rsidRPr="00FE224A" w:rsidRDefault="00A36946"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center"/>
              <w:rPr>
                <w:rFonts w:ascii="Times New Roman" w:hAnsi="Times New Roman" w:cs="Times New Roman"/>
                <w:sz w:val="22"/>
                <w:szCs w:val="22"/>
              </w:rPr>
            </w:pPr>
            <w:r w:rsidRPr="00A36946">
              <w:rPr>
                <w:rFonts w:ascii="Times New Roman" w:hAnsi="Times New Roman" w:cs="Times New Roman"/>
                <w:sz w:val="22"/>
                <w:szCs w:val="22"/>
              </w:rPr>
              <w:t>2020</w:t>
            </w:r>
          </w:p>
        </w:tc>
        <w:tc>
          <w:tcPr>
            <w:tcW w:w="150" w:type="pct"/>
            <w:gridSpan w:val="2"/>
          </w:tcPr>
          <w:p w14:paraId="6F8C15F2" w14:textId="77777777" w:rsidR="00FF2C17" w:rsidRPr="00FE224A" w:rsidRDefault="00FF2C17"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46" w:type="pct"/>
          </w:tcPr>
          <w:p w14:paraId="6C32CD49" w14:textId="3134CBD0" w:rsidR="00FF2C17" w:rsidRPr="00FE224A" w:rsidRDefault="00A36946"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
              <w:jc w:val="center"/>
              <w:rPr>
                <w:rFonts w:ascii="Times New Roman" w:hAnsi="Times New Roman" w:cs="Times New Roman"/>
                <w:sz w:val="22"/>
                <w:szCs w:val="22"/>
              </w:rPr>
            </w:pPr>
            <w:r w:rsidRPr="00A36946">
              <w:rPr>
                <w:rFonts w:ascii="Times New Roman" w:hAnsi="Times New Roman" w:cs="Times New Roman"/>
                <w:sz w:val="22"/>
                <w:szCs w:val="22"/>
              </w:rPr>
              <w:t>2019</w:t>
            </w:r>
          </w:p>
        </w:tc>
      </w:tr>
      <w:tr w:rsidR="00FF2C17" w:rsidRPr="00FE224A" w14:paraId="289A80D1" w14:textId="77777777" w:rsidTr="00714BDF">
        <w:tc>
          <w:tcPr>
            <w:tcW w:w="2169" w:type="pct"/>
          </w:tcPr>
          <w:p w14:paraId="68DEEE24" w14:textId="77777777" w:rsidR="00FF2C17" w:rsidRPr="00FE224A"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831" w:type="pct"/>
            <w:gridSpan w:val="9"/>
          </w:tcPr>
          <w:p w14:paraId="4B62CE8B"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E224A">
              <w:rPr>
                <w:rFonts w:ascii="Times New Roman" w:hAnsi="Times New Roman" w:cs="Times New Roman"/>
                <w:i/>
                <w:iCs/>
                <w:sz w:val="22"/>
                <w:szCs w:val="22"/>
              </w:rPr>
              <w:t>(in thousand Baht)</w:t>
            </w:r>
          </w:p>
        </w:tc>
      </w:tr>
      <w:tr w:rsidR="000024DF" w:rsidRPr="00FE224A" w14:paraId="77A8251E" w14:textId="77777777" w:rsidTr="00714BDF">
        <w:trPr>
          <w:trHeight w:val="80"/>
        </w:trPr>
        <w:tc>
          <w:tcPr>
            <w:tcW w:w="2169" w:type="pct"/>
          </w:tcPr>
          <w:p w14:paraId="4A4C8EFE" w14:textId="77777777" w:rsidR="00FF2C17" w:rsidRPr="00FE224A"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E224A">
              <w:rPr>
                <w:rFonts w:ascii="Times New Roman" w:hAnsi="Times New Roman"/>
                <w:b/>
                <w:bCs/>
                <w:sz w:val="22"/>
                <w:szCs w:val="22"/>
              </w:rPr>
              <w:t xml:space="preserve">Subsidiaries </w:t>
            </w:r>
          </w:p>
        </w:tc>
        <w:tc>
          <w:tcPr>
            <w:tcW w:w="645" w:type="pct"/>
          </w:tcPr>
          <w:p w14:paraId="76168188"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52" w:type="pct"/>
          </w:tcPr>
          <w:p w14:paraId="587447C0"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641" w:type="pct"/>
          </w:tcPr>
          <w:p w14:paraId="7FF168A3"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51" w:type="pct"/>
            <w:gridSpan w:val="2"/>
          </w:tcPr>
          <w:p w14:paraId="6B4837E3"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46" w:type="pct"/>
          </w:tcPr>
          <w:p w14:paraId="4C94F746"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50" w:type="pct"/>
            <w:gridSpan w:val="2"/>
          </w:tcPr>
          <w:p w14:paraId="09DF235B"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46" w:type="pct"/>
          </w:tcPr>
          <w:p w14:paraId="505C1540"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r>
      <w:tr w:rsidR="00792F65" w:rsidRPr="00FE224A" w14:paraId="713EB2A8" w14:textId="77777777" w:rsidTr="00714BDF">
        <w:tc>
          <w:tcPr>
            <w:tcW w:w="2169" w:type="pct"/>
          </w:tcPr>
          <w:p w14:paraId="08A4ED2F" w14:textId="190148C0" w:rsidR="00792F65" w:rsidRPr="00FE224A"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Sale</w:t>
            </w:r>
            <w:r w:rsidR="00065192">
              <w:rPr>
                <w:rFonts w:ascii="Times New Roman" w:hAnsi="Times New Roman"/>
                <w:sz w:val="22"/>
                <w:szCs w:val="22"/>
              </w:rPr>
              <w:t>s</w:t>
            </w:r>
            <w:r w:rsidRPr="00FE224A">
              <w:rPr>
                <w:rFonts w:ascii="Times New Roman" w:hAnsi="Times New Roman"/>
                <w:sz w:val="22"/>
                <w:szCs w:val="22"/>
              </w:rPr>
              <w:t xml:space="preserve"> of goods </w:t>
            </w:r>
          </w:p>
        </w:tc>
        <w:tc>
          <w:tcPr>
            <w:tcW w:w="645" w:type="pct"/>
          </w:tcPr>
          <w:p w14:paraId="3A2BCC29" w14:textId="4B0BB872" w:rsidR="00792F65" w:rsidRPr="002C6DC3" w:rsidRDefault="0053671F" w:rsidP="00792F65">
            <w:pPr>
              <w:pStyle w:val="acctfourfigures"/>
              <w:tabs>
                <w:tab w:val="clear" w:pos="765"/>
                <w:tab w:val="decimal" w:pos="623"/>
              </w:tabs>
              <w:spacing w:line="240" w:lineRule="atLeast"/>
              <w:ind w:left="-76"/>
              <w:rPr>
                <w:szCs w:val="22"/>
              </w:rPr>
            </w:pPr>
            <w:r w:rsidRPr="002C6DC3">
              <w:rPr>
                <w:szCs w:val="22"/>
              </w:rPr>
              <w:t>-</w:t>
            </w:r>
          </w:p>
        </w:tc>
        <w:tc>
          <w:tcPr>
            <w:tcW w:w="152" w:type="pct"/>
          </w:tcPr>
          <w:p w14:paraId="3D44218D" w14:textId="77777777" w:rsidR="00792F65" w:rsidRPr="002C6DC3" w:rsidRDefault="00792F65" w:rsidP="00792F65">
            <w:pPr>
              <w:pStyle w:val="acctfourfigures"/>
              <w:tabs>
                <w:tab w:val="clear" w:pos="765"/>
                <w:tab w:val="decimal" w:pos="545"/>
                <w:tab w:val="decimal" w:pos="864"/>
              </w:tabs>
              <w:spacing w:line="240" w:lineRule="atLeast"/>
              <w:ind w:left="-76"/>
              <w:rPr>
                <w:szCs w:val="22"/>
              </w:rPr>
            </w:pPr>
          </w:p>
        </w:tc>
        <w:tc>
          <w:tcPr>
            <w:tcW w:w="641" w:type="pct"/>
          </w:tcPr>
          <w:p w14:paraId="79C80432" w14:textId="461F4EA7" w:rsidR="00792F65" w:rsidRPr="002C6DC3" w:rsidRDefault="00792F65" w:rsidP="00792F65">
            <w:pPr>
              <w:pStyle w:val="acctfourfigures"/>
              <w:tabs>
                <w:tab w:val="clear" w:pos="765"/>
                <w:tab w:val="decimal" w:pos="623"/>
              </w:tabs>
              <w:spacing w:line="240" w:lineRule="atLeast"/>
              <w:ind w:left="-76"/>
              <w:rPr>
                <w:szCs w:val="22"/>
              </w:rPr>
            </w:pPr>
            <w:r w:rsidRPr="002C6DC3">
              <w:rPr>
                <w:szCs w:val="22"/>
              </w:rPr>
              <w:t>-</w:t>
            </w:r>
          </w:p>
        </w:tc>
        <w:tc>
          <w:tcPr>
            <w:tcW w:w="151" w:type="pct"/>
            <w:gridSpan w:val="2"/>
          </w:tcPr>
          <w:p w14:paraId="0955FA8A" w14:textId="77777777" w:rsidR="00792F65" w:rsidRPr="00FE224A" w:rsidRDefault="00792F65" w:rsidP="00792F65">
            <w:pPr>
              <w:pStyle w:val="acctfourfigures"/>
              <w:tabs>
                <w:tab w:val="clear" w:pos="765"/>
                <w:tab w:val="decimal" w:pos="623"/>
                <w:tab w:val="decimal" w:pos="864"/>
              </w:tabs>
              <w:spacing w:line="240" w:lineRule="atLeast"/>
              <w:ind w:left="-76"/>
              <w:rPr>
                <w:szCs w:val="22"/>
              </w:rPr>
            </w:pPr>
          </w:p>
        </w:tc>
        <w:tc>
          <w:tcPr>
            <w:tcW w:w="546" w:type="pct"/>
          </w:tcPr>
          <w:p w14:paraId="427923B9" w14:textId="555F5B75" w:rsidR="00792F65" w:rsidRPr="00FE224A" w:rsidRDefault="00A36946" w:rsidP="00792F65">
            <w:pPr>
              <w:pStyle w:val="acctfourfigures"/>
              <w:tabs>
                <w:tab w:val="clear" w:pos="765"/>
                <w:tab w:val="decimal" w:pos="864"/>
              </w:tabs>
              <w:spacing w:line="240" w:lineRule="atLeast"/>
              <w:rPr>
                <w:szCs w:val="22"/>
              </w:rPr>
            </w:pPr>
            <w:r w:rsidRPr="00A36946">
              <w:rPr>
                <w:szCs w:val="22"/>
                <w:lang w:val="en-US"/>
              </w:rPr>
              <w:t>31</w:t>
            </w:r>
            <w:r w:rsidR="00A35CD1">
              <w:rPr>
                <w:szCs w:val="22"/>
              </w:rPr>
              <w:t>,</w:t>
            </w:r>
            <w:r w:rsidRPr="00A36946">
              <w:rPr>
                <w:szCs w:val="22"/>
                <w:lang w:val="en-US"/>
              </w:rPr>
              <w:t>843</w:t>
            </w:r>
          </w:p>
        </w:tc>
        <w:tc>
          <w:tcPr>
            <w:tcW w:w="143" w:type="pct"/>
          </w:tcPr>
          <w:p w14:paraId="3C5C54C3" w14:textId="77777777" w:rsidR="00792F65" w:rsidRPr="00FE224A" w:rsidRDefault="00792F65" w:rsidP="00792F65">
            <w:pPr>
              <w:pStyle w:val="acctfourfigures"/>
              <w:tabs>
                <w:tab w:val="clear" w:pos="765"/>
                <w:tab w:val="decimal" w:pos="864"/>
              </w:tabs>
              <w:spacing w:line="240" w:lineRule="atLeast"/>
              <w:ind w:left="-166" w:firstLine="90"/>
              <w:rPr>
                <w:szCs w:val="22"/>
              </w:rPr>
            </w:pPr>
          </w:p>
        </w:tc>
        <w:tc>
          <w:tcPr>
            <w:tcW w:w="553" w:type="pct"/>
            <w:gridSpan w:val="2"/>
          </w:tcPr>
          <w:p w14:paraId="3D2C8D8A" w14:textId="680DDC27" w:rsidR="00792F65" w:rsidRPr="00FE224A" w:rsidRDefault="00A36946" w:rsidP="00792F65">
            <w:pPr>
              <w:pStyle w:val="acctfourfigures"/>
              <w:tabs>
                <w:tab w:val="clear" w:pos="765"/>
                <w:tab w:val="decimal" w:pos="864"/>
              </w:tabs>
              <w:spacing w:line="240" w:lineRule="atLeast"/>
              <w:rPr>
                <w:szCs w:val="22"/>
              </w:rPr>
            </w:pPr>
            <w:r w:rsidRPr="00A36946">
              <w:rPr>
                <w:szCs w:val="22"/>
                <w:lang w:val="en-US"/>
              </w:rPr>
              <w:t>30</w:t>
            </w:r>
            <w:r w:rsidR="00792F65">
              <w:rPr>
                <w:szCs w:val="22"/>
              </w:rPr>
              <w:t>,</w:t>
            </w:r>
            <w:r w:rsidRPr="00A36946">
              <w:rPr>
                <w:szCs w:val="22"/>
                <w:lang w:val="en-US"/>
              </w:rPr>
              <w:t>409</w:t>
            </w:r>
          </w:p>
        </w:tc>
      </w:tr>
      <w:tr w:rsidR="00792F65" w:rsidRPr="00FE224A" w14:paraId="3CDB8461" w14:textId="77777777" w:rsidTr="00714BDF">
        <w:tc>
          <w:tcPr>
            <w:tcW w:w="2169" w:type="pct"/>
          </w:tcPr>
          <w:p w14:paraId="0D58DAD5" w14:textId="08D30EFD" w:rsidR="00792F65" w:rsidRPr="00FE224A"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9C0888">
              <w:rPr>
                <w:rFonts w:ascii="Times New Roman" w:hAnsi="Times New Roman"/>
                <w:sz w:val="22"/>
                <w:szCs w:val="22"/>
              </w:rPr>
              <w:t>Management</w:t>
            </w:r>
            <w:r w:rsidR="00DE0FF6">
              <w:rPr>
                <w:rFonts w:ascii="Times New Roman" w:hAnsi="Times New Roman"/>
                <w:sz w:val="22"/>
                <w:szCs w:val="22"/>
              </w:rPr>
              <w:t xml:space="preserve"> assistance</w:t>
            </w:r>
            <w:r w:rsidRPr="009C0888">
              <w:rPr>
                <w:rFonts w:ascii="Times New Roman" w:hAnsi="Times New Roman"/>
                <w:sz w:val="22"/>
                <w:szCs w:val="22"/>
              </w:rPr>
              <w:t xml:space="preserve"> </w:t>
            </w:r>
            <w:r w:rsidR="008B0800">
              <w:rPr>
                <w:rFonts w:ascii="Times New Roman" w:hAnsi="Times New Roman"/>
                <w:sz w:val="22"/>
                <w:szCs w:val="22"/>
              </w:rPr>
              <w:t>income</w:t>
            </w:r>
          </w:p>
        </w:tc>
        <w:tc>
          <w:tcPr>
            <w:tcW w:w="645" w:type="pct"/>
          </w:tcPr>
          <w:p w14:paraId="24CFE457" w14:textId="1BAFBCFE" w:rsidR="00792F65" w:rsidRPr="002C6DC3" w:rsidRDefault="0053671F" w:rsidP="00792F65">
            <w:pPr>
              <w:pStyle w:val="acctfourfigures"/>
              <w:tabs>
                <w:tab w:val="clear" w:pos="765"/>
                <w:tab w:val="decimal" w:pos="623"/>
              </w:tabs>
              <w:spacing w:line="240" w:lineRule="atLeast"/>
              <w:ind w:left="-76"/>
              <w:rPr>
                <w:szCs w:val="22"/>
              </w:rPr>
            </w:pPr>
            <w:r w:rsidRPr="002C6DC3">
              <w:rPr>
                <w:szCs w:val="22"/>
              </w:rPr>
              <w:t>-</w:t>
            </w:r>
          </w:p>
        </w:tc>
        <w:tc>
          <w:tcPr>
            <w:tcW w:w="152" w:type="pct"/>
          </w:tcPr>
          <w:p w14:paraId="5677919B" w14:textId="77777777" w:rsidR="00792F65" w:rsidRPr="002C6DC3" w:rsidRDefault="00792F65" w:rsidP="00792F65">
            <w:pPr>
              <w:pStyle w:val="acctfourfigures"/>
              <w:tabs>
                <w:tab w:val="clear" w:pos="765"/>
                <w:tab w:val="decimal" w:pos="545"/>
                <w:tab w:val="decimal" w:pos="864"/>
              </w:tabs>
              <w:spacing w:line="240" w:lineRule="atLeast"/>
              <w:ind w:left="-76"/>
              <w:rPr>
                <w:szCs w:val="22"/>
              </w:rPr>
            </w:pPr>
          </w:p>
        </w:tc>
        <w:tc>
          <w:tcPr>
            <w:tcW w:w="641" w:type="pct"/>
          </w:tcPr>
          <w:p w14:paraId="4419C365" w14:textId="76AB6F9C" w:rsidR="00792F65" w:rsidRPr="002C6DC3" w:rsidRDefault="00792F65" w:rsidP="00792F65">
            <w:pPr>
              <w:pStyle w:val="acctfourfigures"/>
              <w:tabs>
                <w:tab w:val="clear" w:pos="765"/>
                <w:tab w:val="decimal" w:pos="623"/>
              </w:tabs>
              <w:spacing w:line="240" w:lineRule="atLeast"/>
              <w:ind w:left="-76"/>
              <w:rPr>
                <w:szCs w:val="22"/>
              </w:rPr>
            </w:pPr>
            <w:r w:rsidRPr="002C6DC3">
              <w:rPr>
                <w:szCs w:val="22"/>
              </w:rPr>
              <w:t>-</w:t>
            </w:r>
          </w:p>
        </w:tc>
        <w:tc>
          <w:tcPr>
            <w:tcW w:w="151" w:type="pct"/>
            <w:gridSpan w:val="2"/>
          </w:tcPr>
          <w:p w14:paraId="2B69DC99" w14:textId="77777777" w:rsidR="00792F65" w:rsidRPr="00FE224A" w:rsidRDefault="00792F65" w:rsidP="00792F65">
            <w:pPr>
              <w:pStyle w:val="acctfourfigures"/>
              <w:tabs>
                <w:tab w:val="clear" w:pos="765"/>
                <w:tab w:val="decimal" w:pos="623"/>
                <w:tab w:val="decimal" w:pos="864"/>
              </w:tabs>
              <w:spacing w:line="240" w:lineRule="atLeast"/>
              <w:ind w:left="-76"/>
              <w:rPr>
                <w:szCs w:val="22"/>
              </w:rPr>
            </w:pPr>
          </w:p>
        </w:tc>
        <w:tc>
          <w:tcPr>
            <w:tcW w:w="546" w:type="pct"/>
          </w:tcPr>
          <w:p w14:paraId="1740AA6F" w14:textId="4D969619" w:rsidR="00792F65" w:rsidRPr="00FE224A" w:rsidRDefault="00A36946" w:rsidP="00792F65">
            <w:pPr>
              <w:pStyle w:val="acctfourfigures"/>
              <w:tabs>
                <w:tab w:val="clear" w:pos="765"/>
                <w:tab w:val="decimal" w:pos="864"/>
              </w:tabs>
              <w:spacing w:line="240" w:lineRule="atLeast"/>
              <w:ind w:left="-166" w:firstLine="90"/>
              <w:rPr>
                <w:szCs w:val="22"/>
              </w:rPr>
            </w:pPr>
            <w:r w:rsidRPr="00A36946">
              <w:rPr>
                <w:szCs w:val="22"/>
                <w:lang w:val="en-US"/>
              </w:rPr>
              <w:t>29</w:t>
            </w:r>
            <w:r w:rsidR="00A35CD1">
              <w:rPr>
                <w:szCs w:val="22"/>
              </w:rPr>
              <w:t>,</w:t>
            </w:r>
            <w:r w:rsidRPr="00A36946">
              <w:rPr>
                <w:szCs w:val="22"/>
                <w:lang w:val="en-US"/>
              </w:rPr>
              <w:t>360</w:t>
            </w:r>
          </w:p>
        </w:tc>
        <w:tc>
          <w:tcPr>
            <w:tcW w:w="143" w:type="pct"/>
          </w:tcPr>
          <w:p w14:paraId="26D7176D" w14:textId="77777777" w:rsidR="00792F65" w:rsidRPr="00FE224A" w:rsidRDefault="00792F65" w:rsidP="00792F65">
            <w:pPr>
              <w:pStyle w:val="acctfourfigures"/>
              <w:tabs>
                <w:tab w:val="clear" w:pos="765"/>
                <w:tab w:val="decimal" w:pos="864"/>
              </w:tabs>
              <w:spacing w:line="240" w:lineRule="atLeast"/>
              <w:ind w:left="-166" w:firstLine="90"/>
              <w:rPr>
                <w:szCs w:val="22"/>
              </w:rPr>
            </w:pPr>
          </w:p>
        </w:tc>
        <w:tc>
          <w:tcPr>
            <w:tcW w:w="553" w:type="pct"/>
            <w:gridSpan w:val="2"/>
          </w:tcPr>
          <w:p w14:paraId="24AA85CB" w14:textId="6BCF0A3A" w:rsidR="00792F65" w:rsidRPr="00FE224A" w:rsidRDefault="00A36946" w:rsidP="00792F65">
            <w:pPr>
              <w:pStyle w:val="acctfourfigures"/>
              <w:tabs>
                <w:tab w:val="clear" w:pos="765"/>
                <w:tab w:val="decimal" w:pos="864"/>
              </w:tabs>
              <w:spacing w:line="240" w:lineRule="atLeast"/>
              <w:ind w:left="-166" w:firstLine="90"/>
              <w:rPr>
                <w:szCs w:val="22"/>
              </w:rPr>
            </w:pPr>
            <w:r w:rsidRPr="00A36946">
              <w:rPr>
                <w:szCs w:val="22"/>
                <w:lang w:val="en-US"/>
              </w:rPr>
              <w:t>33</w:t>
            </w:r>
            <w:r w:rsidR="00792F65">
              <w:rPr>
                <w:szCs w:val="22"/>
              </w:rPr>
              <w:t>,</w:t>
            </w:r>
            <w:r w:rsidRPr="00A36946">
              <w:rPr>
                <w:szCs w:val="22"/>
                <w:lang w:val="en-US"/>
              </w:rPr>
              <w:t>059</w:t>
            </w:r>
          </w:p>
        </w:tc>
      </w:tr>
      <w:tr w:rsidR="00792F65" w:rsidRPr="00FE224A" w14:paraId="0C11B444" w14:textId="77777777" w:rsidTr="00714BDF">
        <w:trPr>
          <w:trHeight w:val="243"/>
        </w:trPr>
        <w:tc>
          <w:tcPr>
            <w:tcW w:w="2169" w:type="pct"/>
          </w:tcPr>
          <w:p w14:paraId="4C724997" w14:textId="77777777" w:rsidR="00792F65" w:rsidRPr="00FE224A"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Rental income</w:t>
            </w:r>
          </w:p>
        </w:tc>
        <w:tc>
          <w:tcPr>
            <w:tcW w:w="645" w:type="pct"/>
          </w:tcPr>
          <w:p w14:paraId="577E0337" w14:textId="3FF20C01" w:rsidR="00792F65" w:rsidRPr="002C6DC3" w:rsidRDefault="0053671F" w:rsidP="00792F65">
            <w:pPr>
              <w:pStyle w:val="acctfourfigures"/>
              <w:tabs>
                <w:tab w:val="clear" w:pos="765"/>
                <w:tab w:val="decimal" w:pos="623"/>
              </w:tabs>
              <w:spacing w:line="240" w:lineRule="atLeast"/>
              <w:ind w:left="-76"/>
              <w:rPr>
                <w:szCs w:val="22"/>
              </w:rPr>
            </w:pPr>
            <w:r w:rsidRPr="002C6DC3">
              <w:rPr>
                <w:szCs w:val="22"/>
              </w:rPr>
              <w:t>-</w:t>
            </w:r>
          </w:p>
        </w:tc>
        <w:tc>
          <w:tcPr>
            <w:tcW w:w="152" w:type="pct"/>
          </w:tcPr>
          <w:p w14:paraId="184E3B43" w14:textId="77777777" w:rsidR="00792F65" w:rsidRPr="002C6DC3" w:rsidRDefault="00792F65" w:rsidP="00792F65">
            <w:pPr>
              <w:pStyle w:val="acctfourfigures"/>
              <w:tabs>
                <w:tab w:val="clear" w:pos="765"/>
                <w:tab w:val="decimal" w:pos="545"/>
                <w:tab w:val="decimal" w:pos="864"/>
              </w:tabs>
              <w:spacing w:line="240" w:lineRule="atLeast"/>
              <w:ind w:left="-76"/>
              <w:rPr>
                <w:szCs w:val="22"/>
              </w:rPr>
            </w:pPr>
          </w:p>
        </w:tc>
        <w:tc>
          <w:tcPr>
            <w:tcW w:w="641" w:type="pct"/>
          </w:tcPr>
          <w:p w14:paraId="0C442A7F" w14:textId="684CF6EC" w:rsidR="00792F65" w:rsidRPr="002C6DC3" w:rsidRDefault="00792F65" w:rsidP="00792F65">
            <w:pPr>
              <w:pStyle w:val="acctfourfigures"/>
              <w:tabs>
                <w:tab w:val="clear" w:pos="765"/>
                <w:tab w:val="decimal" w:pos="623"/>
              </w:tabs>
              <w:spacing w:line="240" w:lineRule="atLeast"/>
              <w:ind w:left="-76"/>
              <w:rPr>
                <w:szCs w:val="22"/>
              </w:rPr>
            </w:pPr>
            <w:r w:rsidRPr="002C6DC3">
              <w:rPr>
                <w:szCs w:val="22"/>
              </w:rPr>
              <w:t>-</w:t>
            </w:r>
          </w:p>
        </w:tc>
        <w:tc>
          <w:tcPr>
            <w:tcW w:w="151" w:type="pct"/>
            <w:gridSpan w:val="2"/>
          </w:tcPr>
          <w:p w14:paraId="2E1F039C" w14:textId="77777777" w:rsidR="00792F65" w:rsidRPr="00FE224A" w:rsidRDefault="00792F65" w:rsidP="00792F65">
            <w:pPr>
              <w:pStyle w:val="acctfourfigures"/>
              <w:tabs>
                <w:tab w:val="clear" w:pos="765"/>
                <w:tab w:val="decimal" w:pos="623"/>
                <w:tab w:val="decimal" w:pos="864"/>
              </w:tabs>
              <w:spacing w:line="240" w:lineRule="atLeast"/>
              <w:ind w:left="-76"/>
              <w:rPr>
                <w:szCs w:val="22"/>
              </w:rPr>
            </w:pPr>
          </w:p>
        </w:tc>
        <w:tc>
          <w:tcPr>
            <w:tcW w:w="546" w:type="pct"/>
          </w:tcPr>
          <w:p w14:paraId="76DA375C" w14:textId="38BFEE2E" w:rsidR="00792F65" w:rsidRPr="00FE224A" w:rsidRDefault="00A36946" w:rsidP="00792F65">
            <w:pPr>
              <w:pStyle w:val="acctfourfigures"/>
              <w:tabs>
                <w:tab w:val="clear" w:pos="765"/>
                <w:tab w:val="decimal" w:pos="864"/>
              </w:tabs>
              <w:spacing w:line="240" w:lineRule="atLeast"/>
              <w:rPr>
                <w:szCs w:val="22"/>
              </w:rPr>
            </w:pPr>
            <w:r w:rsidRPr="00A36946">
              <w:rPr>
                <w:szCs w:val="22"/>
                <w:lang w:val="en-US"/>
              </w:rPr>
              <w:t>15</w:t>
            </w:r>
            <w:r w:rsidR="00A35CD1">
              <w:rPr>
                <w:szCs w:val="22"/>
              </w:rPr>
              <w:t>,</w:t>
            </w:r>
            <w:r w:rsidRPr="00A36946">
              <w:rPr>
                <w:szCs w:val="22"/>
                <w:lang w:val="en-US"/>
              </w:rPr>
              <w:t>266</w:t>
            </w:r>
          </w:p>
        </w:tc>
        <w:tc>
          <w:tcPr>
            <w:tcW w:w="143" w:type="pct"/>
          </w:tcPr>
          <w:p w14:paraId="2C8AAD66" w14:textId="77777777" w:rsidR="00792F65" w:rsidRPr="00FE224A" w:rsidRDefault="00792F65" w:rsidP="00792F65">
            <w:pPr>
              <w:pStyle w:val="acctfourfigures"/>
              <w:tabs>
                <w:tab w:val="clear" w:pos="765"/>
                <w:tab w:val="decimal" w:pos="864"/>
              </w:tabs>
              <w:spacing w:line="240" w:lineRule="atLeast"/>
              <w:ind w:left="-166" w:firstLine="90"/>
              <w:rPr>
                <w:szCs w:val="22"/>
              </w:rPr>
            </w:pPr>
          </w:p>
        </w:tc>
        <w:tc>
          <w:tcPr>
            <w:tcW w:w="553" w:type="pct"/>
            <w:gridSpan w:val="2"/>
          </w:tcPr>
          <w:p w14:paraId="5F2AE7F6" w14:textId="4B106AE4" w:rsidR="00792F65" w:rsidRPr="00FE224A" w:rsidRDefault="00A36946" w:rsidP="00792F65">
            <w:pPr>
              <w:pStyle w:val="acctfourfigures"/>
              <w:tabs>
                <w:tab w:val="clear" w:pos="765"/>
                <w:tab w:val="decimal" w:pos="864"/>
              </w:tabs>
              <w:spacing w:line="240" w:lineRule="atLeast"/>
              <w:rPr>
                <w:szCs w:val="22"/>
              </w:rPr>
            </w:pPr>
            <w:r w:rsidRPr="00A36946">
              <w:rPr>
                <w:szCs w:val="22"/>
                <w:lang w:val="en-US"/>
              </w:rPr>
              <w:t>13</w:t>
            </w:r>
            <w:r w:rsidR="00792F65">
              <w:rPr>
                <w:szCs w:val="22"/>
              </w:rPr>
              <w:t>,</w:t>
            </w:r>
            <w:r w:rsidRPr="00A36946">
              <w:rPr>
                <w:szCs w:val="22"/>
                <w:lang w:val="en-US"/>
              </w:rPr>
              <w:t>866</w:t>
            </w:r>
          </w:p>
        </w:tc>
      </w:tr>
      <w:tr w:rsidR="00792F65" w:rsidRPr="00FE224A" w14:paraId="39FC7F21" w14:textId="77777777" w:rsidTr="00714BDF">
        <w:trPr>
          <w:trHeight w:val="270"/>
        </w:trPr>
        <w:tc>
          <w:tcPr>
            <w:tcW w:w="2169" w:type="pct"/>
          </w:tcPr>
          <w:p w14:paraId="1E3D5DC3" w14:textId="6205CFD9" w:rsidR="00792F65" w:rsidRPr="00FE224A"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Purchase</w:t>
            </w:r>
            <w:r w:rsidR="00065192">
              <w:rPr>
                <w:rFonts w:ascii="Times New Roman" w:hAnsi="Times New Roman"/>
                <w:sz w:val="22"/>
                <w:szCs w:val="22"/>
              </w:rPr>
              <w:t>s</w:t>
            </w:r>
            <w:r w:rsidRPr="00FE224A">
              <w:rPr>
                <w:rFonts w:ascii="Times New Roman" w:hAnsi="Times New Roman"/>
                <w:sz w:val="22"/>
                <w:szCs w:val="22"/>
              </w:rPr>
              <w:t xml:space="preserve"> of goods</w:t>
            </w:r>
          </w:p>
        </w:tc>
        <w:tc>
          <w:tcPr>
            <w:tcW w:w="645" w:type="pct"/>
          </w:tcPr>
          <w:p w14:paraId="3342B923" w14:textId="43C350E3" w:rsidR="00792F65" w:rsidRPr="002C6DC3" w:rsidRDefault="0053671F" w:rsidP="00792F65">
            <w:pPr>
              <w:pStyle w:val="acctfourfigures"/>
              <w:tabs>
                <w:tab w:val="clear" w:pos="765"/>
                <w:tab w:val="decimal" w:pos="623"/>
              </w:tabs>
              <w:spacing w:line="240" w:lineRule="atLeast"/>
              <w:ind w:left="-76"/>
              <w:rPr>
                <w:szCs w:val="22"/>
              </w:rPr>
            </w:pPr>
            <w:r w:rsidRPr="002C6DC3">
              <w:rPr>
                <w:szCs w:val="22"/>
              </w:rPr>
              <w:t>-</w:t>
            </w:r>
          </w:p>
        </w:tc>
        <w:tc>
          <w:tcPr>
            <w:tcW w:w="152" w:type="pct"/>
          </w:tcPr>
          <w:p w14:paraId="21C54F81" w14:textId="77777777" w:rsidR="00792F65" w:rsidRPr="002C6DC3" w:rsidRDefault="00792F65" w:rsidP="00792F65">
            <w:pPr>
              <w:pStyle w:val="acctfourfigures"/>
              <w:tabs>
                <w:tab w:val="clear" w:pos="765"/>
                <w:tab w:val="decimal" w:pos="545"/>
                <w:tab w:val="decimal" w:pos="864"/>
              </w:tabs>
              <w:spacing w:line="240" w:lineRule="atLeast"/>
              <w:ind w:left="-76"/>
              <w:rPr>
                <w:szCs w:val="22"/>
              </w:rPr>
            </w:pPr>
          </w:p>
        </w:tc>
        <w:tc>
          <w:tcPr>
            <w:tcW w:w="641" w:type="pct"/>
          </w:tcPr>
          <w:p w14:paraId="2987CEE6" w14:textId="6560089D" w:rsidR="00792F65" w:rsidRPr="002C6DC3" w:rsidRDefault="00792F65" w:rsidP="00792F65">
            <w:pPr>
              <w:pStyle w:val="acctfourfigures"/>
              <w:tabs>
                <w:tab w:val="clear" w:pos="765"/>
                <w:tab w:val="decimal" w:pos="623"/>
              </w:tabs>
              <w:spacing w:line="240" w:lineRule="atLeast"/>
              <w:ind w:left="-76"/>
              <w:rPr>
                <w:szCs w:val="22"/>
              </w:rPr>
            </w:pPr>
            <w:r w:rsidRPr="002C6DC3">
              <w:rPr>
                <w:szCs w:val="22"/>
              </w:rPr>
              <w:t>-</w:t>
            </w:r>
          </w:p>
        </w:tc>
        <w:tc>
          <w:tcPr>
            <w:tcW w:w="151" w:type="pct"/>
            <w:gridSpan w:val="2"/>
          </w:tcPr>
          <w:p w14:paraId="5A190886" w14:textId="77777777" w:rsidR="00792F65" w:rsidRPr="00FE224A" w:rsidRDefault="00792F65" w:rsidP="00792F65">
            <w:pPr>
              <w:pStyle w:val="acctfourfigures"/>
              <w:tabs>
                <w:tab w:val="clear" w:pos="765"/>
                <w:tab w:val="decimal" w:pos="623"/>
                <w:tab w:val="decimal" w:pos="864"/>
              </w:tabs>
              <w:spacing w:line="240" w:lineRule="atLeast"/>
              <w:ind w:left="-76"/>
              <w:rPr>
                <w:szCs w:val="22"/>
              </w:rPr>
            </w:pPr>
          </w:p>
        </w:tc>
        <w:tc>
          <w:tcPr>
            <w:tcW w:w="546" w:type="pct"/>
          </w:tcPr>
          <w:p w14:paraId="0D68D4A6" w14:textId="10048FB1" w:rsidR="00792F65" w:rsidRPr="00FE224A" w:rsidRDefault="00A36946" w:rsidP="00792F65">
            <w:pPr>
              <w:pStyle w:val="acctfourfigures"/>
              <w:tabs>
                <w:tab w:val="clear" w:pos="765"/>
                <w:tab w:val="decimal" w:pos="864"/>
              </w:tabs>
              <w:spacing w:line="240" w:lineRule="atLeast"/>
              <w:ind w:left="-166" w:firstLine="90"/>
              <w:rPr>
                <w:szCs w:val="22"/>
              </w:rPr>
            </w:pPr>
            <w:r w:rsidRPr="00A36946">
              <w:rPr>
                <w:szCs w:val="22"/>
                <w:lang w:val="en-US"/>
              </w:rPr>
              <w:t>4</w:t>
            </w:r>
            <w:r w:rsidR="00A35CD1">
              <w:rPr>
                <w:szCs w:val="22"/>
              </w:rPr>
              <w:t>,</w:t>
            </w:r>
            <w:r w:rsidRPr="00A36946">
              <w:rPr>
                <w:szCs w:val="22"/>
                <w:lang w:val="en-US"/>
              </w:rPr>
              <w:t>412</w:t>
            </w:r>
          </w:p>
        </w:tc>
        <w:tc>
          <w:tcPr>
            <w:tcW w:w="143" w:type="pct"/>
          </w:tcPr>
          <w:p w14:paraId="09B2A13A" w14:textId="77777777" w:rsidR="00792F65" w:rsidRPr="00FE224A" w:rsidRDefault="00792F65" w:rsidP="00792F65">
            <w:pPr>
              <w:pStyle w:val="acctfourfigures"/>
              <w:tabs>
                <w:tab w:val="clear" w:pos="765"/>
                <w:tab w:val="decimal" w:pos="864"/>
              </w:tabs>
              <w:spacing w:line="240" w:lineRule="atLeast"/>
              <w:ind w:left="-166" w:firstLine="90"/>
              <w:rPr>
                <w:szCs w:val="22"/>
              </w:rPr>
            </w:pPr>
          </w:p>
        </w:tc>
        <w:tc>
          <w:tcPr>
            <w:tcW w:w="553" w:type="pct"/>
            <w:gridSpan w:val="2"/>
          </w:tcPr>
          <w:p w14:paraId="24DFD509" w14:textId="0B155BDD" w:rsidR="00792F65" w:rsidRPr="00FE224A" w:rsidRDefault="00A36946" w:rsidP="00792F65">
            <w:pPr>
              <w:pStyle w:val="acctfourfigures"/>
              <w:tabs>
                <w:tab w:val="clear" w:pos="765"/>
                <w:tab w:val="decimal" w:pos="864"/>
              </w:tabs>
              <w:spacing w:line="240" w:lineRule="atLeast"/>
              <w:ind w:left="-166" w:firstLine="90"/>
              <w:rPr>
                <w:szCs w:val="22"/>
              </w:rPr>
            </w:pPr>
            <w:r w:rsidRPr="00A36946">
              <w:rPr>
                <w:szCs w:val="22"/>
                <w:lang w:val="en-US"/>
              </w:rPr>
              <w:t>43</w:t>
            </w:r>
            <w:r w:rsidR="00792F65">
              <w:rPr>
                <w:szCs w:val="22"/>
              </w:rPr>
              <w:t>,</w:t>
            </w:r>
            <w:r w:rsidRPr="00A36946">
              <w:rPr>
                <w:szCs w:val="22"/>
                <w:lang w:val="en-US"/>
              </w:rPr>
              <w:t>722</w:t>
            </w:r>
          </w:p>
        </w:tc>
      </w:tr>
      <w:tr w:rsidR="00792F65" w:rsidRPr="00FE224A" w14:paraId="6C2FA14E" w14:textId="77777777" w:rsidTr="00714BDF">
        <w:trPr>
          <w:trHeight w:val="270"/>
        </w:trPr>
        <w:tc>
          <w:tcPr>
            <w:tcW w:w="2169" w:type="pct"/>
          </w:tcPr>
          <w:p w14:paraId="26A5EC0F" w14:textId="77777777" w:rsidR="00792F65" w:rsidRPr="00FE224A"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Rental and service expenses</w:t>
            </w:r>
          </w:p>
        </w:tc>
        <w:tc>
          <w:tcPr>
            <w:tcW w:w="645" w:type="pct"/>
          </w:tcPr>
          <w:p w14:paraId="465DB179" w14:textId="3702FC17" w:rsidR="00792F65" w:rsidRPr="002C6DC3" w:rsidRDefault="0053671F" w:rsidP="00792F65">
            <w:pPr>
              <w:pStyle w:val="acctfourfigures"/>
              <w:tabs>
                <w:tab w:val="clear" w:pos="765"/>
                <w:tab w:val="decimal" w:pos="623"/>
              </w:tabs>
              <w:spacing w:line="240" w:lineRule="atLeast"/>
              <w:ind w:left="-76"/>
              <w:rPr>
                <w:szCs w:val="22"/>
              </w:rPr>
            </w:pPr>
            <w:r w:rsidRPr="002C6DC3">
              <w:rPr>
                <w:szCs w:val="22"/>
              </w:rPr>
              <w:t>-</w:t>
            </w:r>
          </w:p>
        </w:tc>
        <w:tc>
          <w:tcPr>
            <w:tcW w:w="152" w:type="pct"/>
          </w:tcPr>
          <w:p w14:paraId="136E4760" w14:textId="77777777" w:rsidR="00792F65" w:rsidRPr="002C6DC3" w:rsidRDefault="00792F65" w:rsidP="00792F65">
            <w:pPr>
              <w:pStyle w:val="acctfourfigures"/>
              <w:tabs>
                <w:tab w:val="clear" w:pos="765"/>
                <w:tab w:val="decimal" w:pos="545"/>
                <w:tab w:val="decimal" w:pos="864"/>
              </w:tabs>
              <w:spacing w:line="240" w:lineRule="atLeast"/>
              <w:ind w:left="-76"/>
              <w:rPr>
                <w:szCs w:val="22"/>
              </w:rPr>
            </w:pPr>
          </w:p>
        </w:tc>
        <w:tc>
          <w:tcPr>
            <w:tcW w:w="641" w:type="pct"/>
          </w:tcPr>
          <w:p w14:paraId="08B4EE3E" w14:textId="56C22AB7" w:rsidR="00792F65" w:rsidRPr="002C6DC3" w:rsidRDefault="00792F65" w:rsidP="00792F65">
            <w:pPr>
              <w:pStyle w:val="acctfourfigures"/>
              <w:tabs>
                <w:tab w:val="clear" w:pos="765"/>
                <w:tab w:val="decimal" w:pos="623"/>
              </w:tabs>
              <w:spacing w:line="240" w:lineRule="atLeast"/>
              <w:ind w:left="-76"/>
              <w:rPr>
                <w:szCs w:val="22"/>
              </w:rPr>
            </w:pPr>
            <w:r w:rsidRPr="002C6DC3">
              <w:rPr>
                <w:szCs w:val="22"/>
              </w:rPr>
              <w:t>-</w:t>
            </w:r>
          </w:p>
        </w:tc>
        <w:tc>
          <w:tcPr>
            <w:tcW w:w="151" w:type="pct"/>
            <w:gridSpan w:val="2"/>
          </w:tcPr>
          <w:p w14:paraId="20247520" w14:textId="77777777" w:rsidR="00792F65" w:rsidRPr="00FE224A" w:rsidRDefault="00792F65" w:rsidP="00792F65">
            <w:pPr>
              <w:pStyle w:val="acctfourfigures"/>
              <w:tabs>
                <w:tab w:val="clear" w:pos="765"/>
                <w:tab w:val="decimal" w:pos="623"/>
                <w:tab w:val="decimal" w:pos="864"/>
              </w:tabs>
              <w:spacing w:line="240" w:lineRule="atLeast"/>
              <w:ind w:left="-76"/>
              <w:rPr>
                <w:szCs w:val="22"/>
              </w:rPr>
            </w:pPr>
          </w:p>
        </w:tc>
        <w:tc>
          <w:tcPr>
            <w:tcW w:w="546" w:type="pct"/>
          </w:tcPr>
          <w:p w14:paraId="31AE13BC" w14:textId="1EDC4570" w:rsidR="00792F65" w:rsidRPr="00FE224A" w:rsidRDefault="00A36946" w:rsidP="00792F65">
            <w:pPr>
              <w:pStyle w:val="acctfourfigures"/>
              <w:tabs>
                <w:tab w:val="clear" w:pos="765"/>
                <w:tab w:val="decimal" w:pos="864"/>
              </w:tabs>
              <w:spacing w:line="240" w:lineRule="atLeast"/>
              <w:ind w:left="-166" w:firstLine="90"/>
              <w:rPr>
                <w:szCs w:val="22"/>
              </w:rPr>
            </w:pPr>
            <w:r w:rsidRPr="00A36946">
              <w:rPr>
                <w:szCs w:val="22"/>
                <w:lang w:val="en-US"/>
              </w:rPr>
              <w:t>7</w:t>
            </w:r>
            <w:r w:rsidR="00A35CD1">
              <w:rPr>
                <w:szCs w:val="22"/>
              </w:rPr>
              <w:t>,</w:t>
            </w:r>
            <w:r w:rsidRPr="00A36946">
              <w:rPr>
                <w:szCs w:val="22"/>
                <w:lang w:val="en-US"/>
              </w:rPr>
              <w:t>290</w:t>
            </w:r>
          </w:p>
        </w:tc>
        <w:tc>
          <w:tcPr>
            <w:tcW w:w="143" w:type="pct"/>
          </w:tcPr>
          <w:p w14:paraId="7E37D53B" w14:textId="77777777" w:rsidR="00792F65" w:rsidRPr="00FE224A" w:rsidRDefault="00792F65" w:rsidP="00792F65">
            <w:pPr>
              <w:pStyle w:val="acctfourfigures"/>
              <w:tabs>
                <w:tab w:val="clear" w:pos="765"/>
                <w:tab w:val="decimal" w:pos="864"/>
              </w:tabs>
              <w:spacing w:line="240" w:lineRule="atLeast"/>
              <w:ind w:left="-166" w:firstLine="90"/>
              <w:rPr>
                <w:szCs w:val="22"/>
              </w:rPr>
            </w:pPr>
          </w:p>
        </w:tc>
        <w:tc>
          <w:tcPr>
            <w:tcW w:w="553" w:type="pct"/>
            <w:gridSpan w:val="2"/>
          </w:tcPr>
          <w:p w14:paraId="3EFC32A4" w14:textId="193D4834" w:rsidR="00792F65" w:rsidRPr="00FE224A" w:rsidRDefault="00A36946" w:rsidP="00792F65">
            <w:pPr>
              <w:pStyle w:val="acctfourfigures"/>
              <w:tabs>
                <w:tab w:val="clear" w:pos="765"/>
                <w:tab w:val="decimal" w:pos="864"/>
              </w:tabs>
              <w:spacing w:line="240" w:lineRule="atLeast"/>
              <w:ind w:left="-166" w:firstLine="90"/>
              <w:rPr>
                <w:szCs w:val="22"/>
              </w:rPr>
            </w:pPr>
            <w:r w:rsidRPr="00A36946">
              <w:rPr>
                <w:szCs w:val="22"/>
                <w:lang w:val="en-US"/>
              </w:rPr>
              <w:t>8</w:t>
            </w:r>
            <w:r w:rsidR="00792F65">
              <w:rPr>
                <w:szCs w:val="22"/>
              </w:rPr>
              <w:t>,</w:t>
            </w:r>
            <w:r w:rsidRPr="00A36946">
              <w:rPr>
                <w:szCs w:val="22"/>
                <w:lang w:val="en-US"/>
              </w:rPr>
              <w:t>265</w:t>
            </w:r>
          </w:p>
        </w:tc>
      </w:tr>
      <w:tr w:rsidR="00792F65" w:rsidRPr="002B7383" w14:paraId="36A554AD" w14:textId="77777777" w:rsidTr="00714BDF">
        <w:trPr>
          <w:trHeight w:val="270"/>
        </w:trPr>
        <w:tc>
          <w:tcPr>
            <w:tcW w:w="2169" w:type="pct"/>
          </w:tcPr>
          <w:p w14:paraId="7A4C2478" w14:textId="77777777" w:rsidR="00792F65" w:rsidRPr="002B7383"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B7383">
              <w:rPr>
                <w:rFonts w:ascii="Times New Roman" w:hAnsi="Times New Roman"/>
                <w:sz w:val="22"/>
                <w:szCs w:val="22"/>
              </w:rPr>
              <w:t>Interest expense</w:t>
            </w:r>
          </w:p>
        </w:tc>
        <w:tc>
          <w:tcPr>
            <w:tcW w:w="645" w:type="pct"/>
          </w:tcPr>
          <w:p w14:paraId="5620089A" w14:textId="088DE037" w:rsidR="00792F65" w:rsidRPr="002C6DC3" w:rsidRDefault="0053671F" w:rsidP="00792F65">
            <w:pPr>
              <w:pStyle w:val="acctfourfigures"/>
              <w:tabs>
                <w:tab w:val="clear" w:pos="765"/>
                <w:tab w:val="decimal" w:pos="623"/>
              </w:tabs>
              <w:spacing w:line="240" w:lineRule="atLeast"/>
              <w:ind w:left="-76"/>
              <w:rPr>
                <w:szCs w:val="22"/>
              </w:rPr>
            </w:pPr>
            <w:r w:rsidRPr="002C6DC3">
              <w:rPr>
                <w:szCs w:val="22"/>
              </w:rPr>
              <w:t>-</w:t>
            </w:r>
          </w:p>
        </w:tc>
        <w:tc>
          <w:tcPr>
            <w:tcW w:w="152" w:type="pct"/>
          </w:tcPr>
          <w:p w14:paraId="25F6E346" w14:textId="77777777" w:rsidR="00792F65" w:rsidRPr="002C6DC3" w:rsidRDefault="00792F65" w:rsidP="00792F65">
            <w:pPr>
              <w:pStyle w:val="acctfourfigures"/>
              <w:tabs>
                <w:tab w:val="clear" w:pos="765"/>
                <w:tab w:val="decimal" w:pos="545"/>
                <w:tab w:val="decimal" w:pos="864"/>
              </w:tabs>
              <w:spacing w:line="240" w:lineRule="atLeast"/>
              <w:ind w:left="-76"/>
              <w:rPr>
                <w:szCs w:val="22"/>
              </w:rPr>
            </w:pPr>
          </w:p>
        </w:tc>
        <w:tc>
          <w:tcPr>
            <w:tcW w:w="641" w:type="pct"/>
          </w:tcPr>
          <w:p w14:paraId="0B79BA6B" w14:textId="4156FAAB" w:rsidR="00792F65" w:rsidRPr="002C6DC3" w:rsidRDefault="00792F65" w:rsidP="00792F65">
            <w:pPr>
              <w:pStyle w:val="acctfourfigures"/>
              <w:tabs>
                <w:tab w:val="clear" w:pos="765"/>
                <w:tab w:val="decimal" w:pos="623"/>
              </w:tabs>
              <w:spacing w:line="240" w:lineRule="atLeast"/>
              <w:ind w:left="-76"/>
              <w:rPr>
                <w:szCs w:val="22"/>
              </w:rPr>
            </w:pPr>
            <w:r w:rsidRPr="002C6DC3">
              <w:rPr>
                <w:szCs w:val="22"/>
              </w:rPr>
              <w:t>-</w:t>
            </w:r>
          </w:p>
        </w:tc>
        <w:tc>
          <w:tcPr>
            <w:tcW w:w="151" w:type="pct"/>
            <w:gridSpan w:val="2"/>
          </w:tcPr>
          <w:p w14:paraId="57F14102" w14:textId="77777777" w:rsidR="00792F65" w:rsidRPr="002B7383" w:rsidRDefault="00792F65" w:rsidP="00792F65">
            <w:pPr>
              <w:pStyle w:val="acctfourfigures"/>
              <w:tabs>
                <w:tab w:val="clear" w:pos="765"/>
                <w:tab w:val="decimal" w:pos="623"/>
                <w:tab w:val="decimal" w:pos="864"/>
              </w:tabs>
              <w:spacing w:line="240" w:lineRule="atLeast"/>
              <w:ind w:left="-76"/>
              <w:rPr>
                <w:szCs w:val="22"/>
              </w:rPr>
            </w:pPr>
          </w:p>
        </w:tc>
        <w:tc>
          <w:tcPr>
            <w:tcW w:w="546" w:type="pct"/>
          </w:tcPr>
          <w:p w14:paraId="5D57D506" w14:textId="435B17C3" w:rsidR="00792F65" w:rsidRPr="002B7383" w:rsidRDefault="00A36946" w:rsidP="00792F65">
            <w:pPr>
              <w:pStyle w:val="acctfourfigures"/>
              <w:tabs>
                <w:tab w:val="clear" w:pos="765"/>
                <w:tab w:val="decimal" w:pos="864"/>
              </w:tabs>
              <w:spacing w:line="240" w:lineRule="atLeast"/>
              <w:ind w:left="-166" w:firstLine="90"/>
              <w:rPr>
                <w:szCs w:val="22"/>
              </w:rPr>
            </w:pPr>
            <w:r w:rsidRPr="00A36946">
              <w:rPr>
                <w:szCs w:val="22"/>
                <w:lang w:val="en-US"/>
              </w:rPr>
              <w:t>184</w:t>
            </w:r>
          </w:p>
        </w:tc>
        <w:tc>
          <w:tcPr>
            <w:tcW w:w="143" w:type="pct"/>
          </w:tcPr>
          <w:p w14:paraId="0D942538" w14:textId="77777777" w:rsidR="00792F65" w:rsidRPr="002B7383" w:rsidRDefault="00792F65" w:rsidP="00792F65">
            <w:pPr>
              <w:pStyle w:val="acctfourfigures"/>
              <w:tabs>
                <w:tab w:val="clear" w:pos="765"/>
                <w:tab w:val="decimal" w:pos="864"/>
              </w:tabs>
              <w:spacing w:line="240" w:lineRule="atLeast"/>
              <w:ind w:left="-166" w:firstLine="90"/>
              <w:rPr>
                <w:szCs w:val="22"/>
              </w:rPr>
            </w:pPr>
          </w:p>
        </w:tc>
        <w:tc>
          <w:tcPr>
            <w:tcW w:w="553" w:type="pct"/>
            <w:gridSpan w:val="2"/>
          </w:tcPr>
          <w:p w14:paraId="07648740" w14:textId="74DC88E1" w:rsidR="00792F65" w:rsidRPr="002B7383" w:rsidRDefault="00A36946" w:rsidP="00792F65">
            <w:pPr>
              <w:pStyle w:val="acctfourfigures"/>
              <w:tabs>
                <w:tab w:val="clear" w:pos="765"/>
                <w:tab w:val="decimal" w:pos="864"/>
              </w:tabs>
              <w:spacing w:line="240" w:lineRule="atLeast"/>
              <w:ind w:left="-166" w:firstLine="90"/>
              <w:rPr>
                <w:szCs w:val="22"/>
              </w:rPr>
            </w:pPr>
            <w:r w:rsidRPr="00A36946">
              <w:rPr>
                <w:szCs w:val="22"/>
                <w:lang w:val="en-US"/>
              </w:rPr>
              <w:t>894</w:t>
            </w:r>
          </w:p>
        </w:tc>
      </w:tr>
      <w:tr w:rsidR="000D1806" w:rsidRPr="002B7383" w14:paraId="384C800E" w14:textId="77777777" w:rsidTr="00714BDF">
        <w:trPr>
          <w:trHeight w:val="270"/>
        </w:trPr>
        <w:tc>
          <w:tcPr>
            <w:tcW w:w="2169" w:type="pct"/>
          </w:tcPr>
          <w:p w14:paraId="52B2D62D" w14:textId="7D360285" w:rsidR="000D1806" w:rsidRPr="002B7383" w:rsidRDefault="000D1806"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Other expenses</w:t>
            </w:r>
          </w:p>
        </w:tc>
        <w:tc>
          <w:tcPr>
            <w:tcW w:w="645" w:type="pct"/>
          </w:tcPr>
          <w:p w14:paraId="31CF63E6" w14:textId="7D97E3F5" w:rsidR="000D1806" w:rsidRPr="002C6DC3" w:rsidRDefault="00896FFC" w:rsidP="00792F65">
            <w:pPr>
              <w:pStyle w:val="acctfourfigures"/>
              <w:tabs>
                <w:tab w:val="clear" w:pos="765"/>
                <w:tab w:val="decimal" w:pos="623"/>
              </w:tabs>
              <w:spacing w:line="240" w:lineRule="atLeast"/>
              <w:ind w:left="-76"/>
              <w:rPr>
                <w:szCs w:val="22"/>
              </w:rPr>
            </w:pPr>
            <w:r w:rsidRPr="002C6DC3">
              <w:rPr>
                <w:szCs w:val="22"/>
              </w:rPr>
              <w:t>-</w:t>
            </w:r>
          </w:p>
        </w:tc>
        <w:tc>
          <w:tcPr>
            <w:tcW w:w="152" w:type="pct"/>
          </w:tcPr>
          <w:p w14:paraId="7C384970" w14:textId="77777777" w:rsidR="000D1806" w:rsidRPr="002C6DC3" w:rsidRDefault="000D1806" w:rsidP="00792F65">
            <w:pPr>
              <w:pStyle w:val="acctfourfigures"/>
              <w:tabs>
                <w:tab w:val="clear" w:pos="765"/>
                <w:tab w:val="decimal" w:pos="545"/>
                <w:tab w:val="decimal" w:pos="864"/>
              </w:tabs>
              <w:spacing w:line="240" w:lineRule="atLeast"/>
              <w:ind w:left="-76"/>
              <w:rPr>
                <w:szCs w:val="22"/>
              </w:rPr>
            </w:pPr>
          </w:p>
        </w:tc>
        <w:tc>
          <w:tcPr>
            <w:tcW w:w="641" w:type="pct"/>
          </w:tcPr>
          <w:p w14:paraId="16665A8E" w14:textId="47112CC8" w:rsidR="000D1806" w:rsidRPr="002C6DC3" w:rsidRDefault="00896FFC" w:rsidP="00792F65">
            <w:pPr>
              <w:pStyle w:val="acctfourfigures"/>
              <w:tabs>
                <w:tab w:val="clear" w:pos="765"/>
                <w:tab w:val="decimal" w:pos="623"/>
              </w:tabs>
              <w:spacing w:line="240" w:lineRule="atLeast"/>
              <w:ind w:left="-76"/>
              <w:rPr>
                <w:szCs w:val="22"/>
              </w:rPr>
            </w:pPr>
            <w:r w:rsidRPr="002C6DC3">
              <w:rPr>
                <w:szCs w:val="22"/>
              </w:rPr>
              <w:t>-</w:t>
            </w:r>
          </w:p>
        </w:tc>
        <w:tc>
          <w:tcPr>
            <w:tcW w:w="151" w:type="pct"/>
            <w:gridSpan w:val="2"/>
          </w:tcPr>
          <w:p w14:paraId="6FACBFA4" w14:textId="77777777" w:rsidR="000D1806" w:rsidRPr="002B7383" w:rsidRDefault="000D1806" w:rsidP="00792F65">
            <w:pPr>
              <w:pStyle w:val="acctfourfigures"/>
              <w:tabs>
                <w:tab w:val="clear" w:pos="765"/>
                <w:tab w:val="decimal" w:pos="623"/>
                <w:tab w:val="decimal" w:pos="864"/>
              </w:tabs>
              <w:spacing w:line="240" w:lineRule="atLeast"/>
              <w:ind w:left="-76"/>
              <w:rPr>
                <w:szCs w:val="22"/>
              </w:rPr>
            </w:pPr>
          </w:p>
        </w:tc>
        <w:tc>
          <w:tcPr>
            <w:tcW w:w="546" w:type="pct"/>
          </w:tcPr>
          <w:p w14:paraId="5140F069" w14:textId="71EB28DA" w:rsidR="000D1806" w:rsidRDefault="00A36946" w:rsidP="00792F65">
            <w:pPr>
              <w:pStyle w:val="acctfourfigures"/>
              <w:tabs>
                <w:tab w:val="clear" w:pos="765"/>
                <w:tab w:val="decimal" w:pos="864"/>
              </w:tabs>
              <w:spacing w:line="240" w:lineRule="atLeast"/>
              <w:ind w:left="-166" w:firstLine="90"/>
              <w:rPr>
                <w:szCs w:val="22"/>
              </w:rPr>
            </w:pPr>
            <w:r w:rsidRPr="00A36946">
              <w:rPr>
                <w:szCs w:val="22"/>
                <w:lang w:val="en-US"/>
              </w:rPr>
              <w:t>1</w:t>
            </w:r>
            <w:r w:rsidR="000D1806">
              <w:rPr>
                <w:szCs w:val="22"/>
              </w:rPr>
              <w:t>,</w:t>
            </w:r>
            <w:r w:rsidRPr="00A36946">
              <w:rPr>
                <w:szCs w:val="22"/>
                <w:lang w:val="en-US"/>
              </w:rPr>
              <w:t>279</w:t>
            </w:r>
          </w:p>
        </w:tc>
        <w:tc>
          <w:tcPr>
            <w:tcW w:w="143" w:type="pct"/>
          </w:tcPr>
          <w:p w14:paraId="4353D379" w14:textId="77777777" w:rsidR="000D1806" w:rsidRPr="002B7383" w:rsidRDefault="000D1806" w:rsidP="00792F65">
            <w:pPr>
              <w:pStyle w:val="acctfourfigures"/>
              <w:tabs>
                <w:tab w:val="clear" w:pos="765"/>
                <w:tab w:val="decimal" w:pos="864"/>
              </w:tabs>
              <w:spacing w:line="240" w:lineRule="atLeast"/>
              <w:ind w:left="-166" w:firstLine="90"/>
              <w:rPr>
                <w:szCs w:val="22"/>
              </w:rPr>
            </w:pPr>
          </w:p>
        </w:tc>
        <w:tc>
          <w:tcPr>
            <w:tcW w:w="553" w:type="pct"/>
            <w:gridSpan w:val="2"/>
          </w:tcPr>
          <w:p w14:paraId="01E48EF2" w14:textId="0352E5B2" w:rsidR="000D1806" w:rsidRPr="002C6DC3" w:rsidRDefault="000D1806" w:rsidP="000D1806">
            <w:pPr>
              <w:pStyle w:val="acctfourfigures"/>
              <w:tabs>
                <w:tab w:val="clear" w:pos="765"/>
                <w:tab w:val="decimal" w:pos="536"/>
              </w:tabs>
              <w:spacing w:line="240" w:lineRule="auto"/>
              <w:ind w:left="-108"/>
              <w:rPr>
                <w:szCs w:val="22"/>
              </w:rPr>
            </w:pPr>
            <w:r w:rsidRPr="002C6DC3">
              <w:rPr>
                <w:szCs w:val="22"/>
              </w:rPr>
              <w:t>-</w:t>
            </w:r>
          </w:p>
        </w:tc>
      </w:tr>
      <w:tr w:rsidR="00792F65" w:rsidRPr="002B7383" w14:paraId="714D3224" w14:textId="77777777" w:rsidTr="00714BDF">
        <w:trPr>
          <w:trHeight w:val="270"/>
        </w:trPr>
        <w:tc>
          <w:tcPr>
            <w:tcW w:w="2169" w:type="pct"/>
          </w:tcPr>
          <w:p w14:paraId="7FAE540D" w14:textId="2ECD9E78" w:rsidR="00792F65" w:rsidRPr="00065192" w:rsidRDefault="000A5994"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r w:rsidRPr="000A5994">
              <w:rPr>
                <w:rFonts w:ascii="Times New Roman" w:hAnsi="Times New Roman"/>
                <w:sz w:val="22"/>
                <w:szCs w:val="22"/>
              </w:rPr>
              <w:t>Share of profit (loss) of subsidiaries</w:t>
            </w:r>
            <w:r>
              <w:t xml:space="preserve"> </w:t>
            </w:r>
          </w:p>
        </w:tc>
        <w:tc>
          <w:tcPr>
            <w:tcW w:w="645" w:type="pct"/>
          </w:tcPr>
          <w:p w14:paraId="5DDB6371" w14:textId="25CB26B0" w:rsidR="00792F65" w:rsidRPr="002C6DC3" w:rsidRDefault="00792F65" w:rsidP="00792F65">
            <w:pPr>
              <w:pStyle w:val="acctfourfigures"/>
              <w:tabs>
                <w:tab w:val="clear" w:pos="765"/>
                <w:tab w:val="decimal" w:pos="623"/>
              </w:tabs>
              <w:spacing w:line="240" w:lineRule="atLeast"/>
              <w:ind w:left="-76"/>
              <w:rPr>
                <w:szCs w:val="22"/>
              </w:rPr>
            </w:pPr>
          </w:p>
        </w:tc>
        <w:tc>
          <w:tcPr>
            <w:tcW w:w="152" w:type="pct"/>
          </w:tcPr>
          <w:p w14:paraId="4482D578" w14:textId="77777777" w:rsidR="00792F65" w:rsidRPr="002C6DC3" w:rsidRDefault="00792F65" w:rsidP="00792F65">
            <w:pPr>
              <w:pStyle w:val="acctfourfigures"/>
              <w:tabs>
                <w:tab w:val="clear" w:pos="765"/>
                <w:tab w:val="decimal" w:pos="545"/>
                <w:tab w:val="decimal" w:pos="864"/>
              </w:tabs>
              <w:spacing w:line="240" w:lineRule="atLeast"/>
              <w:ind w:left="-76"/>
              <w:rPr>
                <w:szCs w:val="22"/>
              </w:rPr>
            </w:pPr>
          </w:p>
        </w:tc>
        <w:tc>
          <w:tcPr>
            <w:tcW w:w="641" w:type="pct"/>
          </w:tcPr>
          <w:p w14:paraId="6A443A40" w14:textId="77777777" w:rsidR="00792F65" w:rsidRPr="002C6DC3" w:rsidRDefault="00792F65" w:rsidP="00792F65">
            <w:pPr>
              <w:pStyle w:val="acctfourfigures"/>
              <w:tabs>
                <w:tab w:val="clear" w:pos="765"/>
                <w:tab w:val="decimal" w:pos="623"/>
              </w:tabs>
              <w:spacing w:line="240" w:lineRule="atLeast"/>
              <w:ind w:left="-76"/>
              <w:rPr>
                <w:szCs w:val="22"/>
              </w:rPr>
            </w:pPr>
          </w:p>
        </w:tc>
        <w:tc>
          <w:tcPr>
            <w:tcW w:w="151" w:type="pct"/>
            <w:gridSpan w:val="2"/>
          </w:tcPr>
          <w:p w14:paraId="567BAB66" w14:textId="77777777" w:rsidR="00792F65" w:rsidRPr="002B7383" w:rsidRDefault="00792F65" w:rsidP="00792F65">
            <w:pPr>
              <w:pStyle w:val="acctfourfigures"/>
              <w:tabs>
                <w:tab w:val="clear" w:pos="765"/>
                <w:tab w:val="decimal" w:pos="623"/>
                <w:tab w:val="decimal" w:pos="864"/>
              </w:tabs>
              <w:spacing w:line="240" w:lineRule="atLeast"/>
              <w:ind w:left="-76"/>
              <w:rPr>
                <w:szCs w:val="22"/>
              </w:rPr>
            </w:pPr>
          </w:p>
        </w:tc>
        <w:tc>
          <w:tcPr>
            <w:tcW w:w="546" w:type="pct"/>
          </w:tcPr>
          <w:p w14:paraId="616B5573" w14:textId="52F8DADB" w:rsidR="00792F65" w:rsidRPr="002B7383" w:rsidRDefault="00792F65" w:rsidP="00792F65">
            <w:pPr>
              <w:pStyle w:val="acctfourfigures"/>
              <w:tabs>
                <w:tab w:val="clear" w:pos="765"/>
                <w:tab w:val="decimal" w:pos="864"/>
              </w:tabs>
              <w:spacing w:line="240" w:lineRule="atLeast"/>
              <w:ind w:left="-166" w:firstLine="90"/>
              <w:rPr>
                <w:szCs w:val="22"/>
              </w:rPr>
            </w:pPr>
          </w:p>
        </w:tc>
        <w:tc>
          <w:tcPr>
            <w:tcW w:w="143" w:type="pct"/>
          </w:tcPr>
          <w:p w14:paraId="6DB9FE1B" w14:textId="77777777" w:rsidR="00792F65" w:rsidRPr="002B7383" w:rsidRDefault="00792F65" w:rsidP="00792F65">
            <w:pPr>
              <w:pStyle w:val="acctfourfigures"/>
              <w:tabs>
                <w:tab w:val="clear" w:pos="765"/>
                <w:tab w:val="decimal" w:pos="864"/>
              </w:tabs>
              <w:spacing w:line="240" w:lineRule="atLeast"/>
              <w:ind w:left="-166" w:firstLine="90"/>
              <w:rPr>
                <w:szCs w:val="22"/>
              </w:rPr>
            </w:pPr>
          </w:p>
        </w:tc>
        <w:tc>
          <w:tcPr>
            <w:tcW w:w="553" w:type="pct"/>
            <w:gridSpan w:val="2"/>
          </w:tcPr>
          <w:p w14:paraId="13565024" w14:textId="77777777" w:rsidR="00792F65" w:rsidRPr="002B7383" w:rsidRDefault="00792F65" w:rsidP="00792F65">
            <w:pPr>
              <w:pStyle w:val="acctfourfigures"/>
              <w:tabs>
                <w:tab w:val="clear" w:pos="765"/>
                <w:tab w:val="decimal" w:pos="864"/>
              </w:tabs>
              <w:spacing w:line="240" w:lineRule="atLeast"/>
              <w:ind w:left="-166" w:firstLine="90"/>
              <w:rPr>
                <w:szCs w:val="22"/>
              </w:rPr>
            </w:pPr>
          </w:p>
        </w:tc>
      </w:tr>
      <w:tr w:rsidR="00792F65" w:rsidRPr="00FE224A" w14:paraId="1460D7CC" w14:textId="77777777" w:rsidTr="00714BDF">
        <w:tc>
          <w:tcPr>
            <w:tcW w:w="2169" w:type="pct"/>
          </w:tcPr>
          <w:p w14:paraId="398990B4" w14:textId="14CAE2D1" w:rsidR="00792F65" w:rsidRPr="00065192" w:rsidRDefault="000A5994"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highlight w:val="yellow"/>
              </w:rPr>
            </w:pPr>
            <w:r w:rsidRPr="000A5994">
              <w:rPr>
                <w:rFonts w:ascii="Times New Roman" w:hAnsi="Times New Roman"/>
                <w:sz w:val="22"/>
                <w:szCs w:val="22"/>
              </w:rPr>
              <w:t>accounted for using equity method</w:t>
            </w:r>
          </w:p>
        </w:tc>
        <w:tc>
          <w:tcPr>
            <w:tcW w:w="645" w:type="pct"/>
          </w:tcPr>
          <w:p w14:paraId="6D812C85" w14:textId="287B4355" w:rsidR="00792F65" w:rsidRPr="002C6DC3" w:rsidRDefault="0053671F" w:rsidP="00792F65">
            <w:pPr>
              <w:pStyle w:val="acctfourfigures"/>
              <w:tabs>
                <w:tab w:val="clear" w:pos="765"/>
                <w:tab w:val="decimal" w:pos="623"/>
              </w:tabs>
              <w:spacing w:line="240" w:lineRule="atLeast"/>
              <w:ind w:left="-76"/>
              <w:rPr>
                <w:szCs w:val="22"/>
              </w:rPr>
            </w:pPr>
            <w:r w:rsidRPr="002C6DC3">
              <w:rPr>
                <w:szCs w:val="22"/>
              </w:rPr>
              <w:t>-</w:t>
            </w:r>
          </w:p>
        </w:tc>
        <w:tc>
          <w:tcPr>
            <w:tcW w:w="152" w:type="pct"/>
          </w:tcPr>
          <w:p w14:paraId="0F95D013" w14:textId="77777777" w:rsidR="00792F65" w:rsidRPr="002C6DC3" w:rsidRDefault="00792F65" w:rsidP="00792F65">
            <w:pPr>
              <w:pStyle w:val="acctfourfigures"/>
              <w:tabs>
                <w:tab w:val="clear" w:pos="765"/>
                <w:tab w:val="decimal" w:pos="545"/>
                <w:tab w:val="decimal" w:pos="864"/>
              </w:tabs>
              <w:spacing w:line="240" w:lineRule="atLeast"/>
              <w:ind w:left="-76"/>
              <w:rPr>
                <w:szCs w:val="22"/>
              </w:rPr>
            </w:pPr>
          </w:p>
        </w:tc>
        <w:tc>
          <w:tcPr>
            <w:tcW w:w="641" w:type="pct"/>
          </w:tcPr>
          <w:p w14:paraId="015C0FCB" w14:textId="363202BB" w:rsidR="00792F65" w:rsidRPr="002C6DC3" w:rsidRDefault="00792F65" w:rsidP="00792F65">
            <w:pPr>
              <w:pStyle w:val="acctfourfigures"/>
              <w:tabs>
                <w:tab w:val="clear" w:pos="765"/>
                <w:tab w:val="decimal" w:pos="623"/>
              </w:tabs>
              <w:spacing w:line="240" w:lineRule="atLeast"/>
              <w:ind w:left="-76"/>
              <w:rPr>
                <w:szCs w:val="22"/>
              </w:rPr>
            </w:pPr>
            <w:r w:rsidRPr="002C6DC3">
              <w:rPr>
                <w:szCs w:val="22"/>
              </w:rPr>
              <w:t>-</w:t>
            </w:r>
          </w:p>
        </w:tc>
        <w:tc>
          <w:tcPr>
            <w:tcW w:w="151" w:type="pct"/>
            <w:gridSpan w:val="2"/>
          </w:tcPr>
          <w:p w14:paraId="43D69CA3" w14:textId="77777777" w:rsidR="00792F65" w:rsidRPr="002B7383" w:rsidRDefault="00792F65" w:rsidP="00792F65">
            <w:pPr>
              <w:pStyle w:val="acctfourfigures"/>
              <w:tabs>
                <w:tab w:val="clear" w:pos="765"/>
                <w:tab w:val="decimal" w:pos="623"/>
                <w:tab w:val="decimal" w:pos="864"/>
              </w:tabs>
              <w:spacing w:line="240" w:lineRule="atLeast"/>
              <w:ind w:left="-76"/>
              <w:rPr>
                <w:szCs w:val="22"/>
              </w:rPr>
            </w:pPr>
          </w:p>
        </w:tc>
        <w:tc>
          <w:tcPr>
            <w:tcW w:w="546" w:type="pct"/>
          </w:tcPr>
          <w:p w14:paraId="1B43F468" w14:textId="42D456F8" w:rsidR="00792F65" w:rsidRPr="000D1806" w:rsidRDefault="000D1806" w:rsidP="00342BB0">
            <w:pPr>
              <w:pStyle w:val="acctfourfigures"/>
              <w:tabs>
                <w:tab w:val="clear" w:pos="765"/>
              </w:tabs>
              <w:spacing w:line="240" w:lineRule="atLeast"/>
              <w:ind w:left="-166" w:right="-754" w:firstLine="263"/>
              <w:rPr>
                <w:szCs w:val="22"/>
                <w:cs/>
                <w:lang w:bidi="th-TH"/>
              </w:rPr>
            </w:pPr>
            <w:r w:rsidRPr="000D1806">
              <w:rPr>
                <w:szCs w:val="22"/>
                <w:cs/>
                <w:lang w:val="en-US" w:bidi="th-TH"/>
              </w:rPr>
              <w:t>(</w:t>
            </w:r>
            <w:r w:rsidR="0023682D">
              <w:rPr>
                <w:szCs w:val="22"/>
                <w:lang w:val="en-US" w:bidi="th-TH"/>
              </w:rPr>
              <w:t>28</w:t>
            </w:r>
            <w:r w:rsidRPr="000D1806">
              <w:rPr>
                <w:szCs w:val="22"/>
                <w:lang w:val="en-US" w:bidi="th-TH"/>
              </w:rPr>
              <w:t>,</w:t>
            </w:r>
            <w:r w:rsidR="0023682D">
              <w:rPr>
                <w:szCs w:val="22"/>
                <w:lang w:val="en-US" w:bidi="th-TH"/>
              </w:rPr>
              <w:t>674</w:t>
            </w:r>
            <w:r w:rsidRPr="000D1806">
              <w:rPr>
                <w:szCs w:val="22"/>
                <w:cs/>
                <w:lang w:bidi="th-TH"/>
              </w:rPr>
              <w:t>)</w:t>
            </w:r>
          </w:p>
        </w:tc>
        <w:tc>
          <w:tcPr>
            <w:tcW w:w="143" w:type="pct"/>
          </w:tcPr>
          <w:p w14:paraId="1903FAE6" w14:textId="77777777" w:rsidR="00792F65" w:rsidRPr="002B7383" w:rsidRDefault="00792F65" w:rsidP="00792F65">
            <w:pPr>
              <w:pStyle w:val="acctfourfigures"/>
              <w:tabs>
                <w:tab w:val="clear" w:pos="765"/>
                <w:tab w:val="decimal" w:pos="864"/>
              </w:tabs>
              <w:spacing w:line="240" w:lineRule="atLeast"/>
              <w:ind w:left="-166" w:firstLine="90"/>
              <w:rPr>
                <w:szCs w:val="22"/>
              </w:rPr>
            </w:pPr>
          </w:p>
        </w:tc>
        <w:tc>
          <w:tcPr>
            <w:tcW w:w="553" w:type="pct"/>
            <w:gridSpan w:val="2"/>
          </w:tcPr>
          <w:p w14:paraId="48BCF71C" w14:textId="5A42F36F" w:rsidR="00792F65" w:rsidRPr="00FE224A" w:rsidRDefault="00A36946" w:rsidP="00792F65">
            <w:pPr>
              <w:pStyle w:val="acctfourfigures"/>
              <w:tabs>
                <w:tab w:val="clear" w:pos="765"/>
                <w:tab w:val="decimal" w:pos="864"/>
              </w:tabs>
              <w:spacing w:line="240" w:lineRule="atLeast"/>
              <w:ind w:left="-166" w:firstLine="90"/>
              <w:rPr>
                <w:szCs w:val="22"/>
              </w:rPr>
            </w:pPr>
            <w:r w:rsidRPr="00A36946">
              <w:rPr>
                <w:szCs w:val="22"/>
                <w:lang w:val="en-US"/>
              </w:rPr>
              <w:t>174</w:t>
            </w:r>
            <w:r w:rsidR="00792F65">
              <w:rPr>
                <w:szCs w:val="22"/>
              </w:rPr>
              <w:t>,</w:t>
            </w:r>
            <w:r w:rsidRPr="00A36946">
              <w:rPr>
                <w:szCs w:val="22"/>
                <w:lang w:val="en-US"/>
              </w:rPr>
              <w:t>401</w:t>
            </w:r>
          </w:p>
        </w:tc>
      </w:tr>
      <w:tr w:rsidR="00792F65" w:rsidRPr="00FE224A" w14:paraId="723D33A1" w14:textId="77777777" w:rsidTr="00714BDF">
        <w:tc>
          <w:tcPr>
            <w:tcW w:w="2169" w:type="pct"/>
          </w:tcPr>
          <w:p w14:paraId="624372CA" w14:textId="77777777" w:rsidR="00792F65" w:rsidRPr="00FE224A"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645" w:type="pct"/>
          </w:tcPr>
          <w:p w14:paraId="5097ACBD" w14:textId="77777777" w:rsidR="00792F65" w:rsidRPr="00FE224A" w:rsidRDefault="00792F65" w:rsidP="00792F65">
            <w:pPr>
              <w:pStyle w:val="acctfourfigures"/>
              <w:tabs>
                <w:tab w:val="clear" w:pos="765"/>
                <w:tab w:val="decimal" w:pos="545"/>
              </w:tabs>
              <w:spacing w:line="240" w:lineRule="atLeast"/>
              <w:ind w:left="-76"/>
              <w:rPr>
                <w:szCs w:val="22"/>
              </w:rPr>
            </w:pPr>
          </w:p>
        </w:tc>
        <w:tc>
          <w:tcPr>
            <w:tcW w:w="152" w:type="pct"/>
          </w:tcPr>
          <w:p w14:paraId="65CAA414" w14:textId="77777777" w:rsidR="00792F65" w:rsidRPr="00FE224A" w:rsidRDefault="00792F65" w:rsidP="00792F65">
            <w:pPr>
              <w:pStyle w:val="acctfourfigures"/>
              <w:tabs>
                <w:tab w:val="clear" w:pos="765"/>
                <w:tab w:val="decimal" w:pos="545"/>
              </w:tabs>
              <w:spacing w:line="240" w:lineRule="atLeast"/>
              <w:ind w:left="-76"/>
              <w:rPr>
                <w:szCs w:val="22"/>
              </w:rPr>
            </w:pPr>
          </w:p>
        </w:tc>
        <w:tc>
          <w:tcPr>
            <w:tcW w:w="641" w:type="pct"/>
          </w:tcPr>
          <w:p w14:paraId="2A056FCE" w14:textId="77777777" w:rsidR="00792F65" w:rsidRPr="00FE224A" w:rsidRDefault="00792F65" w:rsidP="00792F65">
            <w:pPr>
              <w:pStyle w:val="acctfourfigures"/>
              <w:tabs>
                <w:tab w:val="clear" w:pos="765"/>
                <w:tab w:val="decimal" w:pos="623"/>
              </w:tabs>
              <w:spacing w:line="240" w:lineRule="atLeast"/>
              <w:ind w:left="-76"/>
              <w:rPr>
                <w:szCs w:val="22"/>
              </w:rPr>
            </w:pPr>
          </w:p>
        </w:tc>
        <w:tc>
          <w:tcPr>
            <w:tcW w:w="151" w:type="pct"/>
            <w:gridSpan w:val="2"/>
          </w:tcPr>
          <w:p w14:paraId="2D9EF1D3" w14:textId="77777777" w:rsidR="00792F65" w:rsidRPr="00FE224A" w:rsidRDefault="00792F65" w:rsidP="00792F65">
            <w:pPr>
              <w:pStyle w:val="acctfourfigures"/>
              <w:tabs>
                <w:tab w:val="clear" w:pos="765"/>
                <w:tab w:val="decimal" w:pos="623"/>
                <w:tab w:val="decimal" w:pos="864"/>
              </w:tabs>
              <w:spacing w:line="240" w:lineRule="auto"/>
              <w:ind w:left="-76"/>
              <w:rPr>
                <w:szCs w:val="22"/>
              </w:rPr>
            </w:pPr>
          </w:p>
        </w:tc>
        <w:tc>
          <w:tcPr>
            <w:tcW w:w="546" w:type="pct"/>
          </w:tcPr>
          <w:p w14:paraId="45B00A23" w14:textId="77777777" w:rsidR="00792F65" w:rsidRPr="00FE224A" w:rsidRDefault="00792F65" w:rsidP="00792F65">
            <w:pPr>
              <w:pStyle w:val="acctfourfigures"/>
              <w:tabs>
                <w:tab w:val="clear" w:pos="765"/>
                <w:tab w:val="decimal" w:pos="623"/>
                <w:tab w:val="decimal" w:pos="864"/>
              </w:tabs>
              <w:spacing w:line="240" w:lineRule="auto"/>
              <w:ind w:left="-76"/>
              <w:rPr>
                <w:szCs w:val="22"/>
              </w:rPr>
            </w:pPr>
          </w:p>
        </w:tc>
        <w:tc>
          <w:tcPr>
            <w:tcW w:w="143" w:type="pct"/>
          </w:tcPr>
          <w:p w14:paraId="0D81BC6E" w14:textId="77777777" w:rsidR="00792F65" w:rsidRPr="00FE224A" w:rsidRDefault="00792F65" w:rsidP="00792F65">
            <w:pPr>
              <w:pStyle w:val="acctfourfigures"/>
              <w:tabs>
                <w:tab w:val="clear" w:pos="765"/>
                <w:tab w:val="decimal" w:pos="864"/>
              </w:tabs>
              <w:spacing w:line="240" w:lineRule="auto"/>
              <w:ind w:left="-76"/>
              <w:rPr>
                <w:szCs w:val="22"/>
              </w:rPr>
            </w:pPr>
          </w:p>
        </w:tc>
        <w:tc>
          <w:tcPr>
            <w:tcW w:w="553" w:type="pct"/>
            <w:gridSpan w:val="2"/>
          </w:tcPr>
          <w:p w14:paraId="45268806" w14:textId="77777777" w:rsidR="00792F65" w:rsidRPr="00FE224A" w:rsidRDefault="00792F65" w:rsidP="00792F65">
            <w:pPr>
              <w:pStyle w:val="acctfourfigures"/>
              <w:tabs>
                <w:tab w:val="clear" w:pos="765"/>
                <w:tab w:val="decimal" w:pos="864"/>
              </w:tabs>
              <w:spacing w:line="240" w:lineRule="auto"/>
              <w:ind w:left="-76"/>
              <w:rPr>
                <w:szCs w:val="22"/>
              </w:rPr>
            </w:pPr>
          </w:p>
        </w:tc>
      </w:tr>
      <w:tr w:rsidR="00792F65" w:rsidRPr="00FE224A" w14:paraId="2671F223" w14:textId="77777777" w:rsidTr="00714BDF">
        <w:tc>
          <w:tcPr>
            <w:tcW w:w="2169" w:type="pct"/>
          </w:tcPr>
          <w:p w14:paraId="30F2A572" w14:textId="134A3195" w:rsidR="00792F65" w:rsidRPr="00FE224A"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E224A">
              <w:rPr>
                <w:rFonts w:ascii="Times New Roman" w:hAnsi="Times New Roman"/>
                <w:b/>
                <w:bCs/>
                <w:sz w:val="22"/>
                <w:szCs w:val="22"/>
              </w:rPr>
              <w:t>Associate</w:t>
            </w:r>
          </w:p>
        </w:tc>
        <w:tc>
          <w:tcPr>
            <w:tcW w:w="645" w:type="pct"/>
          </w:tcPr>
          <w:p w14:paraId="67C1C6ED" w14:textId="77777777" w:rsidR="00792F65" w:rsidRPr="00FE224A" w:rsidRDefault="00792F65" w:rsidP="00792F65">
            <w:pPr>
              <w:pStyle w:val="Index1"/>
              <w:rPr>
                <w:rFonts w:ascii="Times New Roman" w:hAnsi="Times New Roman"/>
                <w:sz w:val="22"/>
                <w:szCs w:val="22"/>
              </w:rPr>
            </w:pPr>
          </w:p>
        </w:tc>
        <w:tc>
          <w:tcPr>
            <w:tcW w:w="152" w:type="pct"/>
          </w:tcPr>
          <w:p w14:paraId="0FF95B00" w14:textId="77777777" w:rsidR="00792F65" w:rsidRPr="00FE224A" w:rsidRDefault="00792F65" w:rsidP="00792F65">
            <w:pPr>
              <w:pStyle w:val="acctfourfigures"/>
              <w:tabs>
                <w:tab w:val="clear" w:pos="765"/>
                <w:tab w:val="decimal" w:pos="864"/>
              </w:tabs>
              <w:spacing w:line="240" w:lineRule="atLeast"/>
              <w:ind w:left="-76"/>
              <w:rPr>
                <w:szCs w:val="22"/>
              </w:rPr>
            </w:pPr>
          </w:p>
        </w:tc>
        <w:tc>
          <w:tcPr>
            <w:tcW w:w="641" w:type="pct"/>
          </w:tcPr>
          <w:p w14:paraId="6C24CDDD" w14:textId="77777777" w:rsidR="00792F65" w:rsidRPr="00FE224A" w:rsidRDefault="00792F65" w:rsidP="00792F65">
            <w:pPr>
              <w:pStyle w:val="Index1"/>
              <w:rPr>
                <w:rFonts w:ascii="Times New Roman" w:hAnsi="Times New Roman"/>
                <w:sz w:val="22"/>
                <w:szCs w:val="22"/>
              </w:rPr>
            </w:pPr>
          </w:p>
        </w:tc>
        <w:tc>
          <w:tcPr>
            <w:tcW w:w="151" w:type="pct"/>
            <w:gridSpan w:val="2"/>
          </w:tcPr>
          <w:p w14:paraId="5AFA8055" w14:textId="77777777" w:rsidR="00792F65" w:rsidRPr="00FE224A" w:rsidRDefault="00792F65" w:rsidP="00792F65">
            <w:pPr>
              <w:pStyle w:val="acctfourfigures"/>
              <w:tabs>
                <w:tab w:val="clear" w:pos="765"/>
                <w:tab w:val="decimal" w:pos="864"/>
              </w:tabs>
              <w:spacing w:line="240" w:lineRule="atLeast"/>
              <w:ind w:left="-76"/>
              <w:rPr>
                <w:szCs w:val="22"/>
              </w:rPr>
            </w:pPr>
          </w:p>
        </w:tc>
        <w:tc>
          <w:tcPr>
            <w:tcW w:w="546" w:type="pct"/>
          </w:tcPr>
          <w:p w14:paraId="571A3031" w14:textId="77777777" w:rsidR="00792F65" w:rsidRPr="00FE224A" w:rsidRDefault="00792F65" w:rsidP="00792F65">
            <w:pPr>
              <w:pStyle w:val="acctfourfigures"/>
              <w:tabs>
                <w:tab w:val="clear" w:pos="765"/>
                <w:tab w:val="decimal" w:pos="545"/>
              </w:tabs>
              <w:spacing w:line="240" w:lineRule="atLeast"/>
              <w:ind w:left="-76"/>
              <w:rPr>
                <w:szCs w:val="22"/>
              </w:rPr>
            </w:pPr>
          </w:p>
        </w:tc>
        <w:tc>
          <w:tcPr>
            <w:tcW w:w="143" w:type="pct"/>
          </w:tcPr>
          <w:p w14:paraId="22B7B68C" w14:textId="77777777" w:rsidR="00792F65" w:rsidRPr="00FE224A" w:rsidRDefault="00792F65" w:rsidP="00792F65">
            <w:pPr>
              <w:pStyle w:val="acctfourfigures"/>
              <w:tabs>
                <w:tab w:val="clear" w:pos="765"/>
                <w:tab w:val="decimal" w:pos="864"/>
              </w:tabs>
              <w:spacing w:line="240" w:lineRule="atLeast"/>
              <w:ind w:left="-76"/>
              <w:rPr>
                <w:szCs w:val="22"/>
              </w:rPr>
            </w:pPr>
          </w:p>
        </w:tc>
        <w:tc>
          <w:tcPr>
            <w:tcW w:w="553" w:type="pct"/>
            <w:gridSpan w:val="2"/>
          </w:tcPr>
          <w:p w14:paraId="7CE2DE2A" w14:textId="77777777" w:rsidR="00792F65" w:rsidRPr="00FE224A" w:rsidRDefault="00792F65" w:rsidP="00792F65">
            <w:pPr>
              <w:pStyle w:val="Signature"/>
              <w:tabs>
                <w:tab w:val="decimal" w:pos="864"/>
              </w:tabs>
              <w:spacing w:line="240" w:lineRule="atLeast"/>
              <w:ind w:left="-76"/>
              <w:rPr>
                <w:szCs w:val="22"/>
              </w:rPr>
            </w:pPr>
          </w:p>
        </w:tc>
      </w:tr>
      <w:tr w:rsidR="00792F65" w:rsidRPr="00FE224A" w14:paraId="5AFB3EDC" w14:textId="77777777" w:rsidTr="00714BDF">
        <w:tc>
          <w:tcPr>
            <w:tcW w:w="2169" w:type="pct"/>
          </w:tcPr>
          <w:p w14:paraId="7C62EC5F" w14:textId="1403963F" w:rsidR="00792F65" w:rsidRPr="00FE224A"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Sale</w:t>
            </w:r>
            <w:r w:rsidR="00065192">
              <w:rPr>
                <w:rFonts w:ascii="Times New Roman" w:hAnsi="Times New Roman"/>
                <w:sz w:val="22"/>
                <w:szCs w:val="22"/>
              </w:rPr>
              <w:t>s</w:t>
            </w:r>
            <w:r w:rsidRPr="00FE224A">
              <w:rPr>
                <w:rFonts w:ascii="Times New Roman" w:hAnsi="Times New Roman"/>
                <w:sz w:val="22"/>
                <w:szCs w:val="22"/>
              </w:rPr>
              <w:t xml:space="preserve"> of goods</w:t>
            </w:r>
          </w:p>
        </w:tc>
        <w:tc>
          <w:tcPr>
            <w:tcW w:w="645" w:type="pct"/>
          </w:tcPr>
          <w:p w14:paraId="7A12F989" w14:textId="498F0635" w:rsidR="00792F65" w:rsidRPr="00FE224A" w:rsidRDefault="0053671F" w:rsidP="00792F65">
            <w:pPr>
              <w:pStyle w:val="acctfourfigures"/>
              <w:tabs>
                <w:tab w:val="clear" w:pos="765"/>
                <w:tab w:val="decimal" w:pos="796"/>
              </w:tabs>
              <w:spacing w:line="240" w:lineRule="auto"/>
              <w:jc w:val="right"/>
              <w:rPr>
                <w:szCs w:val="22"/>
                <w:lang w:bidi="th-TH"/>
              </w:rPr>
            </w:pPr>
            <w:r>
              <w:rPr>
                <w:szCs w:val="22"/>
                <w:lang w:bidi="th-TH"/>
              </w:rPr>
              <w:t>224,734</w:t>
            </w:r>
          </w:p>
        </w:tc>
        <w:tc>
          <w:tcPr>
            <w:tcW w:w="152" w:type="pct"/>
          </w:tcPr>
          <w:p w14:paraId="44FBF4E1" w14:textId="77777777" w:rsidR="00792F65" w:rsidRPr="00FE224A" w:rsidRDefault="00792F65" w:rsidP="00792F65">
            <w:pPr>
              <w:pStyle w:val="Signature"/>
              <w:tabs>
                <w:tab w:val="decimal" w:pos="828"/>
              </w:tabs>
              <w:spacing w:line="240" w:lineRule="atLeast"/>
              <w:ind w:left="-76"/>
              <w:rPr>
                <w:szCs w:val="22"/>
              </w:rPr>
            </w:pPr>
          </w:p>
        </w:tc>
        <w:tc>
          <w:tcPr>
            <w:tcW w:w="641" w:type="pct"/>
          </w:tcPr>
          <w:p w14:paraId="10EE3C2D" w14:textId="2984166F" w:rsidR="00792F65" w:rsidRPr="00FE224A" w:rsidRDefault="00A36946" w:rsidP="00792F65">
            <w:pPr>
              <w:pStyle w:val="acctfourfigures"/>
              <w:tabs>
                <w:tab w:val="clear" w:pos="765"/>
                <w:tab w:val="decimal" w:pos="796"/>
              </w:tabs>
              <w:spacing w:line="240" w:lineRule="auto"/>
              <w:jc w:val="right"/>
              <w:rPr>
                <w:szCs w:val="22"/>
                <w:lang w:bidi="th-TH"/>
              </w:rPr>
            </w:pPr>
            <w:r w:rsidRPr="00A36946">
              <w:rPr>
                <w:szCs w:val="22"/>
                <w:lang w:val="en-US" w:bidi="th-TH"/>
              </w:rPr>
              <w:t>251</w:t>
            </w:r>
            <w:r w:rsidR="00792F65">
              <w:rPr>
                <w:szCs w:val="22"/>
                <w:lang w:bidi="th-TH"/>
              </w:rPr>
              <w:t>,</w:t>
            </w:r>
            <w:r w:rsidRPr="00A36946">
              <w:rPr>
                <w:szCs w:val="22"/>
                <w:lang w:val="en-US" w:bidi="th-TH"/>
              </w:rPr>
              <w:t>831</w:t>
            </w:r>
          </w:p>
        </w:tc>
        <w:tc>
          <w:tcPr>
            <w:tcW w:w="151" w:type="pct"/>
            <w:gridSpan w:val="2"/>
          </w:tcPr>
          <w:p w14:paraId="1E87350F" w14:textId="77777777" w:rsidR="00792F65" w:rsidRPr="00FE224A" w:rsidRDefault="00792F65" w:rsidP="00792F65">
            <w:pPr>
              <w:pStyle w:val="Signature"/>
              <w:tabs>
                <w:tab w:val="decimal" w:pos="828"/>
              </w:tabs>
              <w:spacing w:line="240" w:lineRule="atLeast"/>
              <w:ind w:left="-76"/>
              <w:rPr>
                <w:szCs w:val="22"/>
              </w:rPr>
            </w:pPr>
          </w:p>
        </w:tc>
        <w:tc>
          <w:tcPr>
            <w:tcW w:w="546" w:type="pct"/>
          </w:tcPr>
          <w:p w14:paraId="440B4875" w14:textId="34722B92" w:rsidR="00792F65" w:rsidRPr="00FE224A" w:rsidRDefault="00A36946" w:rsidP="00792F65">
            <w:pPr>
              <w:pStyle w:val="acctfourfigures"/>
              <w:tabs>
                <w:tab w:val="clear" w:pos="765"/>
                <w:tab w:val="decimal" w:pos="536"/>
              </w:tabs>
              <w:spacing w:line="240" w:lineRule="auto"/>
              <w:ind w:left="-108"/>
              <w:jc w:val="right"/>
              <w:rPr>
                <w:szCs w:val="22"/>
                <w:lang w:val="en-US"/>
              </w:rPr>
            </w:pPr>
            <w:r w:rsidRPr="00A36946">
              <w:rPr>
                <w:szCs w:val="22"/>
                <w:lang w:val="en-US"/>
              </w:rPr>
              <w:t>167</w:t>
            </w:r>
            <w:r w:rsidR="000D1806">
              <w:rPr>
                <w:szCs w:val="22"/>
                <w:lang w:val="en-US"/>
              </w:rPr>
              <w:t>,</w:t>
            </w:r>
            <w:r w:rsidRPr="00A36946">
              <w:rPr>
                <w:szCs w:val="22"/>
                <w:lang w:val="en-US"/>
              </w:rPr>
              <w:t>415</w:t>
            </w:r>
          </w:p>
        </w:tc>
        <w:tc>
          <w:tcPr>
            <w:tcW w:w="143" w:type="pct"/>
          </w:tcPr>
          <w:p w14:paraId="7FE77955" w14:textId="77777777" w:rsidR="00792F65" w:rsidRPr="00FE224A" w:rsidRDefault="00792F65" w:rsidP="00792F65">
            <w:pPr>
              <w:pStyle w:val="acctfourfigures"/>
              <w:tabs>
                <w:tab w:val="clear" w:pos="765"/>
                <w:tab w:val="decimal" w:pos="864"/>
              </w:tabs>
              <w:spacing w:line="240" w:lineRule="atLeast"/>
              <w:ind w:left="-166" w:firstLine="90"/>
              <w:rPr>
                <w:szCs w:val="22"/>
              </w:rPr>
            </w:pPr>
          </w:p>
        </w:tc>
        <w:tc>
          <w:tcPr>
            <w:tcW w:w="553" w:type="pct"/>
            <w:gridSpan w:val="2"/>
          </w:tcPr>
          <w:p w14:paraId="6E26A0FF" w14:textId="2C2D9A46" w:rsidR="00792F65" w:rsidRPr="00FE224A" w:rsidRDefault="00A36946" w:rsidP="00792F65">
            <w:pPr>
              <w:pStyle w:val="acctfourfigures"/>
              <w:tabs>
                <w:tab w:val="clear" w:pos="765"/>
                <w:tab w:val="decimal" w:pos="536"/>
              </w:tabs>
              <w:spacing w:line="240" w:lineRule="auto"/>
              <w:ind w:left="-108"/>
              <w:jc w:val="right"/>
              <w:rPr>
                <w:szCs w:val="22"/>
                <w:lang w:val="en-US"/>
              </w:rPr>
            </w:pPr>
            <w:r w:rsidRPr="00A36946">
              <w:rPr>
                <w:szCs w:val="22"/>
                <w:lang w:val="en-US"/>
              </w:rPr>
              <w:t>198</w:t>
            </w:r>
            <w:r w:rsidR="00792F65">
              <w:rPr>
                <w:szCs w:val="22"/>
                <w:lang w:val="en-US"/>
              </w:rPr>
              <w:t>,</w:t>
            </w:r>
            <w:r w:rsidRPr="00A36946">
              <w:rPr>
                <w:szCs w:val="22"/>
                <w:lang w:val="en-US"/>
              </w:rPr>
              <w:t>668</w:t>
            </w:r>
          </w:p>
        </w:tc>
      </w:tr>
      <w:tr w:rsidR="00792F65" w:rsidRPr="00FE224A" w14:paraId="1CB24BE9" w14:textId="77777777" w:rsidTr="00714BDF">
        <w:tc>
          <w:tcPr>
            <w:tcW w:w="2169" w:type="pct"/>
          </w:tcPr>
          <w:p w14:paraId="73A7713C" w14:textId="53AAA37E" w:rsidR="00792F65" w:rsidRPr="00FE224A"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 xml:space="preserve">Rental and service </w:t>
            </w:r>
            <w:r>
              <w:rPr>
                <w:rFonts w:ascii="Times New Roman" w:hAnsi="Times New Roman"/>
                <w:sz w:val="22"/>
                <w:szCs w:val="22"/>
              </w:rPr>
              <w:t>income</w:t>
            </w:r>
          </w:p>
        </w:tc>
        <w:tc>
          <w:tcPr>
            <w:tcW w:w="645" w:type="pct"/>
          </w:tcPr>
          <w:p w14:paraId="79AFF98A" w14:textId="2547FD4D" w:rsidR="00792F65" w:rsidRPr="00A75A80" w:rsidRDefault="0053671F" w:rsidP="00792F65">
            <w:pPr>
              <w:pStyle w:val="acctfourfigures"/>
              <w:tabs>
                <w:tab w:val="clear" w:pos="765"/>
                <w:tab w:val="decimal" w:pos="796"/>
              </w:tabs>
              <w:spacing w:line="240" w:lineRule="auto"/>
              <w:jc w:val="right"/>
              <w:rPr>
                <w:szCs w:val="22"/>
                <w:lang w:bidi="th-TH"/>
              </w:rPr>
            </w:pPr>
            <w:r>
              <w:rPr>
                <w:szCs w:val="22"/>
                <w:lang w:bidi="th-TH"/>
              </w:rPr>
              <w:t>7,290</w:t>
            </w:r>
          </w:p>
        </w:tc>
        <w:tc>
          <w:tcPr>
            <w:tcW w:w="152" w:type="pct"/>
          </w:tcPr>
          <w:p w14:paraId="6F050EF4" w14:textId="77777777" w:rsidR="00792F65" w:rsidRPr="00FE224A" w:rsidRDefault="00792F65" w:rsidP="00792F65">
            <w:pPr>
              <w:pStyle w:val="Signature"/>
              <w:tabs>
                <w:tab w:val="decimal" w:pos="828"/>
              </w:tabs>
              <w:spacing w:line="240" w:lineRule="atLeast"/>
              <w:ind w:left="-76"/>
              <w:rPr>
                <w:szCs w:val="22"/>
              </w:rPr>
            </w:pPr>
          </w:p>
        </w:tc>
        <w:tc>
          <w:tcPr>
            <w:tcW w:w="641" w:type="pct"/>
          </w:tcPr>
          <w:p w14:paraId="301B8F2B" w14:textId="2DE0BB6B" w:rsidR="00792F65" w:rsidRPr="00FE224A" w:rsidRDefault="00A36946" w:rsidP="00896DC3">
            <w:pPr>
              <w:pStyle w:val="acctfourfigures"/>
              <w:tabs>
                <w:tab w:val="clear" w:pos="765"/>
                <w:tab w:val="decimal" w:pos="796"/>
              </w:tabs>
              <w:spacing w:line="240" w:lineRule="auto"/>
              <w:jc w:val="right"/>
              <w:rPr>
                <w:szCs w:val="22"/>
                <w:lang w:val="en-US" w:bidi="th-TH"/>
              </w:rPr>
            </w:pPr>
            <w:r w:rsidRPr="00A36946">
              <w:rPr>
                <w:szCs w:val="22"/>
                <w:lang w:val="en-US" w:bidi="th-TH"/>
              </w:rPr>
              <w:t>6</w:t>
            </w:r>
            <w:r w:rsidR="00792F65">
              <w:rPr>
                <w:szCs w:val="22"/>
                <w:lang w:bidi="th-TH"/>
              </w:rPr>
              <w:t>,</w:t>
            </w:r>
            <w:r w:rsidRPr="00A36946">
              <w:rPr>
                <w:szCs w:val="22"/>
                <w:lang w:val="en-US" w:bidi="th-TH"/>
              </w:rPr>
              <w:t>284</w:t>
            </w:r>
          </w:p>
        </w:tc>
        <w:tc>
          <w:tcPr>
            <w:tcW w:w="151" w:type="pct"/>
            <w:gridSpan w:val="2"/>
          </w:tcPr>
          <w:p w14:paraId="2C502716" w14:textId="77777777" w:rsidR="00792F65" w:rsidRPr="00FE224A" w:rsidRDefault="00792F65" w:rsidP="00792F65">
            <w:pPr>
              <w:pStyle w:val="Signature"/>
              <w:tabs>
                <w:tab w:val="decimal" w:pos="828"/>
              </w:tabs>
              <w:spacing w:line="240" w:lineRule="atLeast"/>
              <w:ind w:left="-76"/>
              <w:rPr>
                <w:szCs w:val="22"/>
              </w:rPr>
            </w:pPr>
          </w:p>
        </w:tc>
        <w:tc>
          <w:tcPr>
            <w:tcW w:w="546" w:type="pct"/>
          </w:tcPr>
          <w:p w14:paraId="19F82EE4" w14:textId="735354D1" w:rsidR="00792F65" w:rsidRPr="002C6DC3" w:rsidRDefault="000D1806" w:rsidP="00792F65">
            <w:pPr>
              <w:pStyle w:val="acctfourfigures"/>
              <w:tabs>
                <w:tab w:val="clear" w:pos="765"/>
                <w:tab w:val="decimal" w:pos="536"/>
              </w:tabs>
              <w:spacing w:line="240" w:lineRule="auto"/>
              <w:ind w:left="-108"/>
              <w:rPr>
                <w:szCs w:val="22"/>
                <w:lang w:val="en-US"/>
              </w:rPr>
            </w:pPr>
            <w:r w:rsidRPr="002C6DC3">
              <w:rPr>
                <w:szCs w:val="22"/>
                <w:lang w:val="en-US"/>
              </w:rPr>
              <w:t>-</w:t>
            </w:r>
          </w:p>
        </w:tc>
        <w:tc>
          <w:tcPr>
            <w:tcW w:w="143" w:type="pct"/>
          </w:tcPr>
          <w:p w14:paraId="612BA7A2" w14:textId="77777777" w:rsidR="00792F65" w:rsidRPr="002C6DC3" w:rsidRDefault="00792F65" w:rsidP="00792F65">
            <w:pPr>
              <w:pStyle w:val="acctfourfigures"/>
              <w:tabs>
                <w:tab w:val="clear" w:pos="765"/>
                <w:tab w:val="decimal" w:pos="864"/>
              </w:tabs>
              <w:spacing w:line="240" w:lineRule="atLeast"/>
              <w:ind w:left="-166" w:firstLine="90"/>
              <w:rPr>
                <w:szCs w:val="22"/>
              </w:rPr>
            </w:pPr>
          </w:p>
        </w:tc>
        <w:tc>
          <w:tcPr>
            <w:tcW w:w="553" w:type="pct"/>
            <w:gridSpan w:val="2"/>
          </w:tcPr>
          <w:p w14:paraId="62CAE4A4" w14:textId="43503519" w:rsidR="00792F65" w:rsidRPr="002C6DC3" w:rsidRDefault="00792F65" w:rsidP="00792F65">
            <w:pPr>
              <w:pStyle w:val="acctfourfigures"/>
              <w:tabs>
                <w:tab w:val="clear" w:pos="765"/>
                <w:tab w:val="decimal" w:pos="536"/>
              </w:tabs>
              <w:spacing w:line="240" w:lineRule="auto"/>
              <w:ind w:left="-108"/>
              <w:rPr>
                <w:szCs w:val="22"/>
                <w:lang w:val="en-US"/>
              </w:rPr>
            </w:pPr>
            <w:r w:rsidRPr="002C6DC3">
              <w:rPr>
                <w:szCs w:val="22"/>
                <w:lang w:val="en-US"/>
              </w:rPr>
              <w:t>-</w:t>
            </w:r>
          </w:p>
        </w:tc>
      </w:tr>
      <w:tr w:rsidR="00792F65" w:rsidRPr="00FE224A" w14:paraId="2EAE346B" w14:textId="77777777" w:rsidTr="00714BDF">
        <w:tc>
          <w:tcPr>
            <w:tcW w:w="2169" w:type="pct"/>
          </w:tcPr>
          <w:p w14:paraId="7F16E56F" w14:textId="68A79D44" w:rsidR="00792F65" w:rsidRPr="00FE224A"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Purchase</w:t>
            </w:r>
            <w:r w:rsidR="00065192">
              <w:rPr>
                <w:rFonts w:ascii="Times New Roman" w:hAnsi="Times New Roman"/>
                <w:sz w:val="22"/>
                <w:szCs w:val="22"/>
              </w:rPr>
              <w:t>s</w:t>
            </w:r>
            <w:r w:rsidRPr="00FE224A">
              <w:rPr>
                <w:rFonts w:ascii="Times New Roman" w:hAnsi="Times New Roman"/>
                <w:sz w:val="22"/>
                <w:szCs w:val="22"/>
              </w:rPr>
              <w:t xml:space="preserve"> of goods</w:t>
            </w:r>
          </w:p>
        </w:tc>
        <w:tc>
          <w:tcPr>
            <w:tcW w:w="645" w:type="pct"/>
          </w:tcPr>
          <w:p w14:paraId="2C6CD194" w14:textId="343DD4A6" w:rsidR="00792F65" w:rsidRPr="00A75A80" w:rsidRDefault="0053671F" w:rsidP="00792F65">
            <w:pPr>
              <w:pStyle w:val="acctfourfigures"/>
              <w:tabs>
                <w:tab w:val="clear" w:pos="765"/>
                <w:tab w:val="decimal" w:pos="796"/>
              </w:tabs>
              <w:spacing w:line="240" w:lineRule="auto"/>
              <w:jc w:val="right"/>
              <w:rPr>
                <w:szCs w:val="22"/>
                <w:lang w:bidi="th-TH"/>
              </w:rPr>
            </w:pPr>
            <w:r>
              <w:rPr>
                <w:szCs w:val="22"/>
                <w:lang w:bidi="th-TH"/>
              </w:rPr>
              <w:t>12,460</w:t>
            </w:r>
          </w:p>
        </w:tc>
        <w:tc>
          <w:tcPr>
            <w:tcW w:w="152" w:type="pct"/>
          </w:tcPr>
          <w:p w14:paraId="65B0F726" w14:textId="77777777" w:rsidR="00792F65" w:rsidRPr="00FE224A" w:rsidRDefault="00792F65" w:rsidP="00792F65">
            <w:pPr>
              <w:pStyle w:val="Signature"/>
              <w:tabs>
                <w:tab w:val="decimal" w:pos="828"/>
              </w:tabs>
              <w:spacing w:line="240" w:lineRule="atLeast"/>
              <w:ind w:left="-76"/>
              <w:rPr>
                <w:szCs w:val="22"/>
              </w:rPr>
            </w:pPr>
          </w:p>
        </w:tc>
        <w:tc>
          <w:tcPr>
            <w:tcW w:w="641" w:type="pct"/>
          </w:tcPr>
          <w:p w14:paraId="51066B95" w14:textId="439A429D" w:rsidR="00792F65" w:rsidRPr="00FE224A" w:rsidRDefault="00A36946" w:rsidP="00792F65">
            <w:pPr>
              <w:pStyle w:val="acctfourfigures"/>
              <w:tabs>
                <w:tab w:val="clear" w:pos="765"/>
                <w:tab w:val="decimal" w:pos="796"/>
              </w:tabs>
              <w:spacing w:line="240" w:lineRule="auto"/>
              <w:jc w:val="right"/>
              <w:rPr>
                <w:szCs w:val="22"/>
                <w:lang w:val="en-US" w:bidi="th-TH"/>
              </w:rPr>
            </w:pPr>
            <w:r w:rsidRPr="00A36946">
              <w:rPr>
                <w:szCs w:val="22"/>
                <w:lang w:val="en-US" w:bidi="th-TH"/>
              </w:rPr>
              <w:t>8</w:t>
            </w:r>
            <w:r w:rsidR="00792F65" w:rsidRPr="00A75A80">
              <w:rPr>
                <w:szCs w:val="22"/>
                <w:lang w:bidi="th-TH"/>
              </w:rPr>
              <w:t>,</w:t>
            </w:r>
            <w:r w:rsidRPr="00A36946">
              <w:rPr>
                <w:szCs w:val="22"/>
                <w:lang w:val="en-US" w:bidi="th-TH"/>
              </w:rPr>
              <w:t>488</w:t>
            </w:r>
          </w:p>
        </w:tc>
        <w:tc>
          <w:tcPr>
            <w:tcW w:w="151" w:type="pct"/>
            <w:gridSpan w:val="2"/>
          </w:tcPr>
          <w:p w14:paraId="7E5A19DA" w14:textId="77777777" w:rsidR="00792F65" w:rsidRPr="00FE224A" w:rsidRDefault="00792F65" w:rsidP="00792F65">
            <w:pPr>
              <w:pStyle w:val="Signature"/>
              <w:tabs>
                <w:tab w:val="decimal" w:pos="828"/>
              </w:tabs>
              <w:spacing w:line="240" w:lineRule="atLeast"/>
              <w:ind w:left="-76"/>
              <w:rPr>
                <w:szCs w:val="22"/>
              </w:rPr>
            </w:pPr>
          </w:p>
        </w:tc>
        <w:tc>
          <w:tcPr>
            <w:tcW w:w="546" w:type="pct"/>
          </w:tcPr>
          <w:p w14:paraId="619EC185" w14:textId="5EE9D53A" w:rsidR="00792F65" w:rsidRPr="002C6DC3" w:rsidRDefault="000D1806" w:rsidP="00792F65">
            <w:pPr>
              <w:pStyle w:val="acctfourfigures"/>
              <w:tabs>
                <w:tab w:val="clear" w:pos="765"/>
                <w:tab w:val="decimal" w:pos="536"/>
              </w:tabs>
              <w:spacing w:line="240" w:lineRule="auto"/>
              <w:ind w:left="-108"/>
              <w:rPr>
                <w:szCs w:val="22"/>
                <w:lang w:val="en-US" w:bidi="th-TH"/>
              </w:rPr>
            </w:pPr>
            <w:r w:rsidRPr="002C6DC3">
              <w:rPr>
                <w:szCs w:val="22"/>
                <w:lang w:val="en-US" w:bidi="th-TH"/>
              </w:rPr>
              <w:t>-</w:t>
            </w:r>
          </w:p>
        </w:tc>
        <w:tc>
          <w:tcPr>
            <w:tcW w:w="143" w:type="pct"/>
          </w:tcPr>
          <w:p w14:paraId="2272F8F0" w14:textId="77777777" w:rsidR="00792F65" w:rsidRPr="002C6DC3" w:rsidRDefault="00792F65" w:rsidP="00792F65">
            <w:pPr>
              <w:pStyle w:val="acctfourfigures"/>
              <w:tabs>
                <w:tab w:val="clear" w:pos="765"/>
                <w:tab w:val="decimal" w:pos="864"/>
              </w:tabs>
              <w:spacing w:line="240" w:lineRule="atLeast"/>
              <w:ind w:left="-166" w:firstLine="90"/>
              <w:rPr>
                <w:szCs w:val="22"/>
              </w:rPr>
            </w:pPr>
          </w:p>
        </w:tc>
        <w:tc>
          <w:tcPr>
            <w:tcW w:w="553" w:type="pct"/>
            <w:gridSpan w:val="2"/>
          </w:tcPr>
          <w:p w14:paraId="2FC4DF10" w14:textId="0166957B" w:rsidR="00792F65" w:rsidRPr="002C6DC3" w:rsidRDefault="00792F65" w:rsidP="00792F65">
            <w:pPr>
              <w:pStyle w:val="acctfourfigures"/>
              <w:tabs>
                <w:tab w:val="clear" w:pos="765"/>
                <w:tab w:val="decimal" w:pos="536"/>
              </w:tabs>
              <w:spacing w:line="240" w:lineRule="auto"/>
              <w:ind w:left="-108"/>
              <w:rPr>
                <w:szCs w:val="22"/>
                <w:lang w:val="en-US" w:bidi="th-TH"/>
              </w:rPr>
            </w:pPr>
            <w:r w:rsidRPr="002C6DC3">
              <w:rPr>
                <w:szCs w:val="22"/>
                <w:lang w:val="en-US"/>
              </w:rPr>
              <w:t>-</w:t>
            </w:r>
          </w:p>
        </w:tc>
      </w:tr>
      <w:tr w:rsidR="00792F65" w:rsidRPr="00FE224A" w14:paraId="5828060B" w14:textId="77777777" w:rsidTr="00714BDF">
        <w:tc>
          <w:tcPr>
            <w:tcW w:w="2169" w:type="pct"/>
          </w:tcPr>
          <w:p w14:paraId="6C1DAAE9" w14:textId="77777777" w:rsidR="00792F65" w:rsidRPr="00FE224A"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Other expenses</w:t>
            </w:r>
          </w:p>
        </w:tc>
        <w:tc>
          <w:tcPr>
            <w:tcW w:w="645" w:type="pct"/>
          </w:tcPr>
          <w:p w14:paraId="493295C5" w14:textId="51B13A61" w:rsidR="00792F65" w:rsidRPr="00A75A80" w:rsidRDefault="0053671F" w:rsidP="00792F65">
            <w:pPr>
              <w:pStyle w:val="acctfourfigures"/>
              <w:tabs>
                <w:tab w:val="clear" w:pos="765"/>
                <w:tab w:val="decimal" w:pos="796"/>
              </w:tabs>
              <w:spacing w:line="240" w:lineRule="auto"/>
              <w:jc w:val="right"/>
              <w:rPr>
                <w:szCs w:val="22"/>
                <w:lang w:bidi="th-TH"/>
              </w:rPr>
            </w:pPr>
            <w:r>
              <w:rPr>
                <w:szCs w:val="22"/>
                <w:lang w:bidi="th-TH"/>
              </w:rPr>
              <w:t>883</w:t>
            </w:r>
          </w:p>
        </w:tc>
        <w:tc>
          <w:tcPr>
            <w:tcW w:w="152" w:type="pct"/>
          </w:tcPr>
          <w:p w14:paraId="34A87A6A" w14:textId="77777777" w:rsidR="00792F65" w:rsidRPr="00FE224A" w:rsidRDefault="00792F65" w:rsidP="00792F65">
            <w:pPr>
              <w:pStyle w:val="Signature"/>
              <w:tabs>
                <w:tab w:val="decimal" w:pos="828"/>
              </w:tabs>
              <w:spacing w:line="240" w:lineRule="atLeast"/>
              <w:ind w:left="-76"/>
              <w:rPr>
                <w:szCs w:val="22"/>
              </w:rPr>
            </w:pPr>
          </w:p>
        </w:tc>
        <w:tc>
          <w:tcPr>
            <w:tcW w:w="641" w:type="pct"/>
          </w:tcPr>
          <w:p w14:paraId="3E6CF1CD" w14:textId="146A0EE8" w:rsidR="00792F65" w:rsidRPr="00FE224A" w:rsidRDefault="00A36946" w:rsidP="00792F65">
            <w:pPr>
              <w:pStyle w:val="acctfourfigures"/>
              <w:tabs>
                <w:tab w:val="clear" w:pos="765"/>
                <w:tab w:val="decimal" w:pos="796"/>
              </w:tabs>
              <w:spacing w:line="240" w:lineRule="auto"/>
              <w:jc w:val="right"/>
              <w:rPr>
                <w:szCs w:val="22"/>
                <w:lang w:val="en-US" w:bidi="th-TH"/>
              </w:rPr>
            </w:pPr>
            <w:r w:rsidRPr="00A36946">
              <w:rPr>
                <w:szCs w:val="22"/>
                <w:lang w:val="en-US" w:bidi="th-TH"/>
              </w:rPr>
              <w:t>268</w:t>
            </w:r>
          </w:p>
        </w:tc>
        <w:tc>
          <w:tcPr>
            <w:tcW w:w="151" w:type="pct"/>
            <w:gridSpan w:val="2"/>
          </w:tcPr>
          <w:p w14:paraId="74850F46" w14:textId="77777777" w:rsidR="00792F65" w:rsidRPr="00FE224A" w:rsidRDefault="00792F65" w:rsidP="00792F65">
            <w:pPr>
              <w:pStyle w:val="Signature"/>
              <w:tabs>
                <w:tab w:val="decimal" w:pos="828"/>
              </w:tabs>
              <w:spacing w:line="240" w:lineRule="atLeast"/>
              <w:ind w:left="-76"/>
              <w:rPr>
                <w:szCs w:val="22"/>
              </w:rPr>
            </w:pPr>
          </w:p>
        </w:tc>
        <w:tc>
          <w:tcPr>
            <w:tcW w:w="546" w:type="pct"/>
          </w:tcPr>
          <w:p w14:paraId="2FA7ED69" w14:textId="267DEFF2" w:rsidR="00792F65" w:rsidRPr="00FE224A" w:rsidRDefault="00A36946" w:rsidP="00792F65">
            <w:pPr>
              <w:pStyle w:val="acctfourfigures"/>
              <w:tabs>
                <w:tab w:val="clear" w:pos="765"/>
                <w:tab w:val="decimal" w:pos="536"/>
              </w:tabs>
              <w:spacing w:line="240" w:lineRule="auto"/>
              <w:ind w:left="-108"/>
              <w:jc w:val="right"/>
              <w:rPr>
                <w:szCs w:val="22"/>
                <w:lang w:val="en-US"/>
              </w:rPr>
            </w:pPr>
            <w:r w:rsidRPr="00A36946">
              <w:rPr>
                <w:szCs w:val="22"/>
                <w:lang w:val="en-US"/>
              </w:rPr>
              <w:t>176</w:t>
            </w:r>
          </w:p>
        </w:tc>
        <w:tc>
          <w:tcPr>
            <w:tcW w:w="143" w:type="pct"/>
          </w:tcPr>
          <w:p w14:paraId="584BAE15" w14:textId="77777777" w:rsidR="00792F65" w:rsidRPr="00FE224A" w:rsidRDefault="00792F65" w:rsidP="00792F65">
            <w:pPr>
              <w:pStyle w:val="acctfourfigures"/>
              <w:tabs>
                <w:tab w:val="clear" w:pos="765"/>
                <w:tab w:val="decimal" w:pos="864"/>
              </w:tabs>
              <w:spacing w:line="240" w:lineRule="atLeast"/>
              <w:ind w:left="-166" w:firstLine="90"/>
              <w:rPr>
                <w:szCs w:val="22"/>
              </w:rPr>
            </w:pPr>
          </w:p>
        </w:tc>
        <w:tc>
          <w:tcPr>
            <w:tcW w:w="553" w:type="pct"/>
            <w:gridSpan w:val="2"/>
          </w:tcPr>
          <w:p w14:paraId="6A624CC5" w14:textId="5072F1B2" w:rsidR="00792F65" w:rsidRPr="00FE224A" w:rsidRDefault="00A36946" w:rsidP="00792F65">
            <w:pPr>
              <w:pStyle w:val="acctfourfigures"/>
              <w:tabs>
                <w:tab w:val="clear" w:pos="765"/>
                <w:tab w:val="decimal" w:pos="536"/>
              </w:tabs>
              <w:spacing w:line="240" w:lineRule="auto"/>
              <w:ind w:left="-108"/>
              <w:jc w:val="right"/>
              <w:rPr>
                <w:szCs w:val="22"/>
                <w:lang w:val="en-US"/>
              </w:rPr>
            </w:pPr>
            <w:r w:rsidRPr="00A36946">
              <w:rPr>
                <w:szCs w:val="22"/>
                <w:lang w:val="en-US"/>
              </w:rPr>
              <w:t>268</w:t>
            </w:r>
          </w:p>
        </w:tc>
      </w:tr>
      <w:tr w:rsidR="00792F65" w:rsidRPr="00FE224A" w14:paraId="1EA8AF3D" w14:textId="77777777" w:rsidTr="00714BDF">
        <w:trPr>
          <w:trHeight w:val="153"/>
        </w:trPr>
        <w:tc>
          <w:tcPr>
            <w:tcW w:w="2169" w:type="pct"/>
            <w:shd w:val="clear" w:color="auto" w:fill="auto"/>
          </w:tcPr>
          <w:p w14:paraId="54E87F5D" w14:textId="1F08A756" w:rsidR="00792F65" w:rsidRPr="00065192" w:rsidRDefault="000A5994"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r w:rsidRPr="000A5994">
              <w:rPr>
                <w:rFonts w:ascii="Times New Roman" w:hAnsi="Times New Roman"/>
                <w:sz w:val="22"/>
                <w:szCs w:val="22"/>
              </w:rPr>
              <w:t>Share of profit of associate</w:t>
            </w:r>
            <w:r>
              <w:rPr>
                <w:rFonts w:ascii="Times New Roman" w:hAnsi="Times New Roman"/>
                <w:sz w:val="22"/>
                <w:szCs w:val="22"/>
              </w:rPr>
              <w:t xml:space="preserve"> </w:t>
            </w:r>
            <w:r w:rsidRPr="000A5994">
              <w:rPr>
                <w:rFonts w:ascii="Times New Roman" w:hAnsi="Times New Roman"/>
                <w:sz w:val="22"/>
                <w:szCs w:val="22"/>
              </w:rPr>
              <w:t>accounted for</w:t>
            </w:r>
          </w:p>
        </w:tc>
        <w:tc>
          <w:tcPr>
            <w:tcW w:w="645" w:type="pct"/>
          </w:tcPr>
          <w:p w14:paraId="766AFC6E" w14:textId="77777777" w:rsidR="00792F65" w:rsidRPr="00FE224A" w:rsidRDefault="00792F65" w:rsidP="00792F65">
            <w:pPr>
              <w:pStyle w:val="acctfourfigures"/>
              <w:tabs>
                <w:tab w:val="clear" w:pos="765"/>
                <w:tab w:val="decimal" w:pos="623"/>
              </w:tabs>
              <w:spacing w:line="240" w:lineRule="atLeast"/>
              <w:ind w:left="-76"/>
              <w:rPr>
                <w:szCs w:val="22"/>
              </w:rPr>
            </w:pPr>
          </w:p>
        </w:tc>
        <w:tc>
          <w:tcPr>
            <w:tcW w:w="152" w:type="pct"/>
          </w:tcPr>
          <w:p w14:paraId="01630C83" w14:textId="77777777" w:rsidR="00792F65" w:rsidRPr="00FE224A" w:rsidRDefault="00792F65" w:rsidP="00792F65">
            <w:pPr>
              <w:pStyle w:val="acctfourfigures"/>
              <w:tabs>
                <w:tab w:val="clear" w:pos="765"/>
                <w:tab w:val="decimal" w:pos="623"/>
              </w:tabs>
              <w:spacing w:line="240" w:lineRule="atLeast"/>
              <w:ind w:left="-76"/>
              <w:rPr>
                <w:szCs w:val="22"/>
              </w:rPr>
            </w:pPr>
          </w:p>
        </w:tc>
        <w:tc>
          <w:tcPr>
            <w:tcW w:w="641" w:type="pct"/>
          </w:tcPr>
          <w:p w14:paraId="4FE3BD81" w14:textId="77777777" w:rsidR="00792F65" w:rsidRPr="00FE224A" w:rsidRDefault="00792F65" w:rsidP="00792F65">
            <w:pPr>
              <w:pStyle w:val="acctfourfigures"/>
              <w:tabs>
                <w:tab w:val="clear" w:pos="765"/>
                <w:tab w:val="decimal" w:pos="623"/>
              </w:tabs>
              <w:spacing w:line="240" w:lineRule="atLeast"/>
              <w:ind w:left="-76"/>
              <w:rPr>
                <w:szCs w:val="22"/>
              </w:rPr>
            </w:pPr>
          </w:p>
        </w:tc>
        <w:tc>
          <w:tcPr>
            <w:tcW w:w="151" w:type="pct"/>
            <w:gridSpan w:val="2"/>
          </w:tcPr>
          <w:p w14:paraId="6EE9D561" w14:textId="77777777" w:rsidR="00792F65" w:rsidRPr="00FE224A" w:rsidRDefault="00792F65" w:rsidP="00792F65">
            <w:pPr>
              <w:pStyle w:val="acctfourfigures"/>
              <w:tabs>
                <w:tab w:val="clear" w:pos="765"/>
                <w:tab w:val="decimal" w:pos="623"/>
              </w:tabs>
              <w:spacing w:line="240" w:lineRule="atLeast"/>
              <w:ind w:left="-76"/>
              <w:rPr>
                <w:szCs w:val="22"/>
              </w:rPr>
            </w:pPr>
          </w:p>
        </w:tc>
        <w:tc>
          <w:tcPr>
            <w:tcW w:w="546" w:type="pct"/>
          </w:tcPr>
          <w:p w14:paraId="1BABD58A" w14:textId="77777777" w:rsidR="00792F65" w:rsidRPr="00FE224A" w:rsidRDefault="00792F65" w:rsidP="00792F65">
            <w:pPr>
              <w:pStyle w:val="acctfourfigures"/>
              <w:tabs>
                <w:tab w:val="clear" w:pos="765"/>
                <w:tab w:val="decimal" w:pos="536"/>
              </w:tabs>
              <w:spacing w:line="240" w:lineRule="auto"/>
              <w:ind w:left="-108"/>
              <w:jc w:val="right"/>
              <w:rPr>
                <w:szCs w:val="22"/>
                <w:lang w:val="en-US"/>
              </w:rPr>
            </w:pPr>
          </w:p>
        </w:tc>
        <w:tc>
          <w:tcPr>
            <w:tcW w:w="143" w:type="pct"/>
          </w:tcPr>
          <w:p w14:paraId="2A2BC6CE" w14:textId="77777777" w:rsidR="00792F65" w:rsidRPr="00FE224A" w:rsidRDefault="00792F65" w:rsidP="00792F65">
            <w:pPr>
              <w:pStyle w:val="acctfourfigures"/>
              <w:tabs>
                <w:tab w:val="clear" w:pos="765"/>
                <w:tab w:val="decimal" w:pos="623"/>
              </w:tabs>
              <w:spacing w:line="240" w:lineRule="atLeast"/>
              <w:ind w:left="-76"/>
              <w:rPr>
                <w:szCs w:val="22"/>
              </w:rPr>
            </w:pPr>
          </w:p>
        </w:tc>
        <w:tc>
          <w:tcPr>
            <w:tcW w:w="553" w:type="pct"/>
            <w:gridSpan w:val="2"/>
          </w:tcPr>
          <w:p w14:paraId="6C76A519" w14:textId="77777777" w:rsidR="00792F65" w:rsidRPr="00FE224A" w:rsidRDefault="00792F65" w:rsidP="00792F65">
            <w:pPr>
              <w:pStyle w:val="acctfourfigures"/>
              <w:tabs>
                <w:tab w:val="clear" w:pos="765"/>
                <w:tab w:val="decimal" w:pos="536"/>
              </w:tabs>
              <w:spacing w:line="240" w:lineRule="auto"/>
              <w:ind w:left="-108"/>
              <w:rPr>
                <w:szCs w:val="22"/>
                <w:lang w:val="en-US"/>
              </w:rPr>
            </w:pPr>
          </w:p>
        </w:tc>
      </w:tr>
      <w:tr w:rsidR="00792F65" w:rsidRPr="00FE224A" w14:paraId="7C627776" w14:textId="77777777" w:rsidTr="00714BDF">
        <w:trPr>
          <w:trHeight w:val="297"/>
        </w:trPr>
        <w:tc>
          <w:tcPr>
            <w:tcW w:w="2169" w:type="pct"/>
          </w:tcPr>
          <w:p w14:paraId="48577414" w14:textId="2F81B06C" w:rsidR="00792F65" w:rsidRPr="00065192" w:rsidRDefault="000A5994"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highlight w:val="yellow"/>
              </w:rPr>
            </w:pPr>
            <w:r w:rsidRPr="000A5994">
              <w:rPr>
                <w:rFonts w:ascii="Times New Roman" w:hAnsi="Times New Roman"/>
                <w:sz w:val="22"/>
                <w:szCs w:val="22"/>
              </w:rPr>
              <w:t>using equity method</w:t>
            </w:r>
            <w:r w:rsidR="00792F65" w:rsidRPr="00065192">
              <w:rPr>
                <w:rFonts w:ascii="Times New Roman" w:hAnsi="Times New Roman"/>
                <w:sz w:val="22"/>
                <w:szCs w:val="22"/>
                <w:highlight w:val="yellow"/>
              </w:rPr>
              <w:t xml:space="preserve"> </w:t>
            </w:r>
          </w:p>
        </w:tc>
        <w:tc>
          <w:tcPr>
            <w:tcW w:w="645" w:type="pct"/>
          </w:tcPr>
          <w:p w14:paraId="5E0CF097" w14:textId="62BC9B6A" w:rsidR="00792F65" w:rsidRPr="00FE224A" w:rsidRDefault="0053671F" w:rsidP="00792F65">
            <w:pPr>
              <w:pStyle w:val="acctfourfigures"/>
              <w:tabs>
                <w:tab w:val="clear" w:pos="765"/>
                <w:tab w:val="decimal" w:pos="796"/>
              </w:tabs>
              <w:spacing w:line="240" w:lineRule="auto"/>
              <w:jc w:val="right"/>
              <w:rPr>
                <w:szCs w:val="22"/>
                <w:lang w:bidi="th-TH"/>
              </w:rPr>
            </w:pPr>
            <w:r>
              <w:rPr>
                <w:szCs w:val="22"/>
                <w:lang w:bidi="th-TH"/>
              </w:rPr>
              <w:t>247,654</w:t>
            </w:r>
          </w:p>
        </w:tc>
        <w:tc>
          <w:tcPr>
            <w:tcW w:w="152" w:type="pct"/>
            <w:vAlign w:val="center"/>
          </w:tcPr>
          <w:p w14:paraId="3176BC14" w14:textId="77777777" w:rsidR="00792F65" w:rsidRPr="00FE224A" w:rsidRDefault="00792F65" w:rsidP="00792F65">
            <w:pPr>
              <w:pStyle w:val="acctfourfigures"/>
              <w:tabs>
                <w:tab w:val="clear" w:pos="765"/>
                <w:tab w:val="decimal" w:pos="623"/>
              </w:tabs>
              <w:spacing w:line="240" w:lineRule="atLeast"/>
              <w:ind w:left="-76"/>
              <w:rPr>
                <w:szCs w:val="22"/>
              </w:rPr>
            </w:pPr>
          </w:p>
        </w:tc>
        <w:tc>
          <w:tcPr>
            <w:tcW w:w="641" w:type="pct"/>
          </w:tcPr>
          <w:p w14:paraId="331A2255" w14:textId="42D2E3A5" w:rsidR="00792F65" w:rsidRPr="00FE224A" w:rsidRDefault="00A36946" w:rsidP="00792F65">
            <w:pPr>
              <w:pStyle w:val="acctfourfigures"/>
              <w:tabs>
                <w:tab w:val="clear" w:pos="765"/>
                <w:tab w:val="decimal" w:pos="796"/>
              </w:tabs>
              <w:spacing w:line="240" w:lineRule="auto"/>
              <w:jc w:val="right"/>
              <w:rPr>
                <w:szCs w:val="22"/>
              </w:rPr>
            </w:pPr>
            <w:r w:rsidRPr="00A36946">
              <w:rPr>
                <w:szCs w:val="22"/>
                <w:lang w:val="en-US" w:bidi="th-TH"/>
              </w:rPr>
              <w:t>202</w:t>
            </w:r>
            <w:r w:rsidR="00792F65">
              <w:rPr>
                <w:szCs w:val="22"/>
                <w:lang w:bidi="th-TH"/>
              </w:rPr>
              <w:t>,</w:t>
            </w:r>
            <w:r w:rsidRPr="00A36946">
              <w:rPr>
                <w:szCs w:val="22"/>
                <w:lang w:val="en-US" w:bidi="th-TH"/>
              </w:rPr>
              <w:t>073</w:t>
            </w:r>
          </w:p>
        </w:tc>
        <w:tc>
          <w:tcPr>
            <w:tcW w:w="151" w:type="pct"/>
            <w:gridSpan w:val="2"/>
            <w:vAlign w:val="center"/>
          </w:tcPr>
          <w:p w14:paraId="0CA3F345" w14:textId="77777777" w:rsidR="00792F65" w:rsidRPr="00FE224A" w:rsidRDefault="00792F65" w:rsidP="00792F65">
            <w:pPr>
              <w:pStyle w:val="acctfourfigures"/>
              <w:tabs>
                <w:tab w:val="clear" w:pos="765"/>
                <w:tab w:val="decimal" w:pos="623"/>
              </w:tabs>
              <w:spacing w:line="240" w:lineRule="atLeast"/>
              <w:ind w:left="-76"/>
              <w:rPr>
                <w:szCs w:val="22"/>
              </w:rPr>
            </w:pPr>
          </w:p>
        </w:tc>
        <w:tc>
          <w:tcPr>
            <w:tcW w:w="546" w:type="pct"/>
          </w:tcPr>
          <w:p w14:paraId="08B8501F" w14:textId="0BC64D24" w:rsidR="00792F65" w:rsidRPr="00FE224A" w:rsidRDefault="00A36946" w:rsidP="00792F65">
            <w:pPr>
              <w:pStyle w:val="acctfourfigures"/>
              <w:tabs>
                <w:tab w:val="clear" w:pos="765"/>
                <w:tab w:val="decimal" w:pos="536"/>
              </w:tabs>
              <w:spacing w:line="240" w:lineRule="auto"/>
              <w:ind w:left="-108"/>
              <w:jc w:val="right"/>
              <w:rPr>
                <w:szCs w:val="22"/>
              </w:rPr>
            </w:pPr>
            <w:r w:rsidRPr="00A36946">
              <w:rPr>
                <w:szCs w:val="22"/>
                <w:lang w:val="en-US"/>
              </w:rPr>
              <w:t>247</w:t>
            </w:r>
            <w:r w:rsidR="000D1806">
              <w:rPr>
                <w:szCs w:val="22"/>
              </w:rPr>
              <w:t>,</w:t>
            </w:r>
            <w:r w:rsidRPr="00A36946">
              <w:rPr>
                <w:szCs w:val="22"/>
                <w:lang w:val="en-US"/>
              </w:rPr>
              <w:t>654</w:t>
            </w:r>
          </w:p>
        </w:tc>
        <w:tc>
          <w:tcPr>
            <w:tcW w:w="143" w:type="pct"/>
            <w:vAlign w:val="center"/>
          </w:tcPr>
          <w:p w14:paraId="21E675A1" w14:textId="77777777" w:rsidR="00792F65" w:rsidRPr="00FE224A" w:rsidRDefault="00792F65" w:rsidP="00792F65">
            <w:pPr>
              <w:pStyle w:val="acctfourfigures"/>
              <w:tabs>
                <w:tab w:val="clear" w:pos="765"/>
                <w:tab w:val="decimal" w:pos="623"/>
              </w:tabs>
              <w:spacing w:line="240" w:lineRule="atLeast"/>
              <w:ind w:left="-76"/>
              <w:rPr>
                <w:szCs w:val="22"/>
              </w:rPr>
            </w:pPr>
          </w:p>
        </w:tc>
        <w:tc>
          <w:tcPr>
            <w:tcW w:w="553" w:type="pct"/>
            <w:gridSpan w:val="2"/>
          </w:tcPr>
          <w:p w14:paraId="213B5617" w14:textId="4FDC0C32" w:rsidR="00792F65" w:rsidRPr="00FE224A" w:rsidRDefault="00A36946" w:rsidP="00792F65">
            <w:pPr>
              <w:pStyle w:val="acctfourfigures"/>
              <w:tabs>
                <w:tab w:val="clear" w:pos="765"/>
                <w:tab w:val="decimal" w:pos="536"/>
              </w:tabs>
              <w:spacing w:line="240" w:lineRule="auto"/>
              <w:ind w:left="-108"/>
              <w:jc w:val="right"/>
              <w:rPr>
                <w:szCs w:val="22"/>
              </w:rPr>
            </w:pPr>
            <w:r w:rsidRPr="00A36946">
              <w:rPr>
                <w:szCs w:val="22"/>
                <w:lang w:val="en-US"/>
              </w:rPr>
              <w:t>202</w:t>
            </w:r>
            <w:r w:rsidR="00792F65">
              <w:rPr>
                <w:szCs w:val="22"/>
              </w:rPr>
              <w:t>,</w:t>
            </w:r>
            <w:r w:rsidRPr="00A36946">
              <w:rPr>
                <w:szCs w:val="22"/>
                <w:lang w:val="en-US"/>
              </w:rPr>
              <w:t>073</w:t>
            </w:r>
          </w:p>
        </w:tc>
      </w:tr>
      <w:tr w:rsidR="00792F65" w:rsidRPr="00FE224A" w14:paraId="1F49D03D" w14:textId="77777777" w:rsidTr="00714BDF">
        <w:trPr>
          <w:trHeight w:val="297"/>
        </w:trPr>
        <w:tc>
          <w:tcPr>
            <w:tcW w:w="2169" w:type="pct"/>
          </w:tcPr>
          <w:p w14:paraId="688DD22A" w14:textId="77777777" w:rsidR="00792F65"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p>
        </w:tc>
        <w:tc>
          <w:tcPr>
            <w:tcW w:w="645" w:type="pct"/>
          </w:tcPr>
          <w:p w14:paraId="23C48F78" w14:textId="77777777" w:rsidR="00792F65" w:rsidRPr="00FE224A" w:rsidRDefault="00792F65" w:rsidP="00792F65">
            <w:pPr>
              <w:pStyle w:val="acctfourfigures"/>
              <w:tabs>
                <w:tab w:val="clear" w:pos="765"/>
                <w:tab w:val="decimal" w:pos="796"/>
              </w:tabs>
              <w:spacing w:line="240" w:lineRule="auto"/>
              <w:jc w:val="right"/>
              <w:rPr>
                <w:szCs w:val="22"/>
                <w:lang w:bidi="th-TH"/>
              </w:rPr>
            </w:pPr>
          </w:p>
        </w:tc>
        <w:tc>
          <w:tcPr>
            <w:tcW w:w="152" w:type="pct"/>
            <w:vAlign w:val="center"/>
          </w:tcPr>
          <w:p w14:paraId="46C0ABE3" w14:textId="77777777" w:rsidR="00792F65" w:rsidRPr="00FE224A" w:rsidRDefault="00792F65" w:rsidP="00792F65">
            <w:pPr>
              <w:pStyle w:val="acctfourfigures"/>
              <w:tabs>
                <w:tab w:val="clear" w:pos="765"/>
                <w:tab w:val="decimal" w:pos="623"/>
              </w:tabs>
              <w:spacing w:line="240" w:lineRule="atLeast"/>
              <w:ind w:left="-76"/>
              <w:rPr>
                <w:szCs w:val="22"/>
              </w:rPr>
            </w:pPr>
          </w:p>
        </w:tc>
        <w:tc>
          <w:tcPr>
            <w:tcW w:w="641" w:type="pct"/>
          </w:tcPr>
          <w:p w14:paraId="688EED44" w14:textId="77777777" w:rsidR="00792F65" w:rsidRDefault="00792F65" w:rsidP="00792F65">
            <w:pPr>
              <w:pStyle w:val="acctfourfigures"/>
              <w:tabs>
                <w:tab w:val="clear" w:pos="765"/>
                <w:tab w:val="decimal" w:pos="796"/>
              </w:tabs>
              <w:spacing w:line="240" w:lineRule="auto"/>
              <w:jc w:val="right"/>
              <w:rPr>
                <w:szCs w:val="22"/>
              </w:rPr>
            </w:pPr>
          </w:p>
        </w:tc>
        <w:tc>
          <w:tcPr>
            <w:tcW w:w="151" w:type="pct"/>
            <w:gridSpan w:val="2"/>
            <w:vAlign w:val="center"/>
          </w:tcPr>
          <w:p w14:paraId="4E3146AF" w14:textId="77777777" w:rsidR="00792F65" w:rsidRPr="00FE224A" w:rsidRDefault="00792F65" w:rsidP="00792F65">
            <w:pPr>
              <w:pStyle w:val="acctfourfigures"/>
              <w:tabs>
                <w:tab w:val="clear" w:pos="765"/>
                <w:tab w:val="decimal" w:pos="623"/>
              </w:tabs>
              <w:spacing w:line="240" w:lineRule="atLeast"/>
              <w:ind w:left="-76"/>
              <w:rPr>
                <w:szCs w:val="22"/>
              </w:rPr>
            </w:pPr>
          </w:p>
        </w:tc>
        <w:tc>
          <w:tcPr>
            <w:tcW w:w="546" w:type="pct"/>
          </w:tcPr>
          <w:p w14:paraId="53718083" w14:textId="77777777" w:rsidR="00792F65" w:rsidRDefault="00792F65" w:rsidP="00792F65">
            <w:pPr>
              <w:pStyle w:val="acctfourfigures"/>
              <w:tabs>
                <w:tab w:val="clear" w:pos="765"/>
                <w:tab w:val="decimal" w:pos="536"/>
              </w:tabs>
              <w:spacing w:line="240" w:lineRule="auto"/>
              <w:ind w:left="-108"/>
              <w:jc w:val="right"/>
              <w:rPr>
                <w:szCs w:val="22"/>
              </w:rPr>
            </w:pPr>
          </w:p>
        </w:tc>
        <w:tc>
          <w:tcPr>
            <w:tcW w:w="143" w:type="pct"/>
            <w:vAlign w:val="center"/>
          </w:tcPr>
          <w:p w14:paraId="445C12BB" w14:textId="77777777" w:rsidR="00792F65" w:rsidRPr="00FE224A" w:rsidRDefault="00792F65" w:rsidP="00792F65">
            <w:pPr>
              <w:pStyle w:val="acctfourfigures"/>
              <w:tabs>
                <w:tab w:val="clear" w:pos="765"/>
                <w:tab w:val="decimal" w:pos="623"/>
              </w:tabs>
              <w:spacing w:line="240" w:lineRule="atLeast"/>
              <w:ind w:left="-76"/>
              <w:rPr>
                <w:szCs w:val="22"/>
              </w:rPr>
            </w:pPr>
          </w:p>
        </w:tc>
        <w:tc>
          <w:tcPr>
            <w:tcW w:w="553" w:type="pct"/>
            <w:gridSpan w:val="2"/>
          </w:tcPr>
          <w:p w14:paraId="1B47746A" w14:textId="77777777" w:rsidR="00792F65" w:rsidRDefault="00792F65" w:rsidP="00792F65">
            <w:pPr>
              <w:pStyle w:val="acctfourfigures"/>
              <w:tabs>
                <w:tab w:val="clear" w:pos="765"/>
                <w:tab w:val="decimal" w:pos="536"/>
              </w:tabs>
              <w:spacing w:line="240" w:lineRule="auto"/>
              <w:ind w:left="-108"/>
              <w:jc w:val="right"/>
              <w:rPr>
                <w:szCs w:val="22"/>
              </w:rPr>
            </w:pPr>
          </w:p>
        </w:tc>
      </w:tr>
      <w:tr w:rsidR="00792F65" w:rsidRPr="00FE224A" w14:paraId="31909881" w14:textId="77777777" w:rsidTr="00714BDF">
        <w:tc>
          <w:tcPr>
            <w:tcW w:w="2169" w:type="pct"/>
          </w:tcPr>
          <w:p w14:paraId="6DC683CE" w14:textId="77777777" w:rsidR="00792F65" w:rsidRPr="00FE224A" w:rsidRDefault="00792F65" w:rsidP="00792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r w:rsidRPr="00FE224A">
              <w:rPr>
                <w:rFonts w:ascii="Times New Roman" w:hAnsi="Times New Roman"/>
                <w:b/>
                <w:bCs/>
                <w:sz w:val="22"/>
                <w:szCs w:val="22"/>
              </w:rPr>
              <w:t>Joint ventures</w:t>
            </w:r>
          </w:p>
        </w:tc>
        <w:tc>
          <w:tcPr>
            <w:tcW w:w="645" w:type="pct"/>
          </w:tcPr>
          <w:p w14:paraId="73BB7942" w14:textId="77777777" w:rsidR="00792F65" w:rsidRPr="00FE224A" w:rsidRDefault="00792F65" w:rsidP="00792F65">
            <w:pPr>
              <w:pStyle w:val="Index1"/>
              <w:rPr>
                <w:rFonts w:ascii="Times New Roman" w:hAnsi="Times New Roman"/>
                <w:sz w:val="22"/>
                <w:szCs w:val="22"/>
              </w:rPr>
            </w:pPr>
          </w:p>
        </w:tc>
        <w:tc>
          <w:tcPr>
            <w:tcW w:w="152" w:type="pct"/>
          </w:tcPr>
          <w:p w14:paraId="7A27C9E4" w14:textId="77777777" w:rsidR="00792F65" w:rsidRPr="00FE224A" w:rsidRDefault="00792F65" w:rsidP="00792F65">
            <w:pPr>
              <w:pStyle w:val="acctfourfigures"/>
              <w:tabs>
                <w:tab w:val="clear" w:pos="765"/>
                <w:tab w:val="decimal" w:pos="864"/>
              </w:tabs>
              <w:spacing w:line="240" w:lineRule="atLeast"/>
              <w:ind w:left="-76"/>
              <w:rPr>
                <w:szCs w:val="22"/>
              </w:rPr>
            </w:pPr>
          </w:p>
        </w:tc>
        <w:tc>
          <w:tcPr>
            <w:tcW w:w="641" w:type="pct"/>
          </w:tcPr>
          <w:p w14:paraId="637925D7" w14:textId="77777777" w:rsidR="00792F65" w:rsidRPr="00FE224A" w:rsidRDefault="00792F65" w:rsidP="00792F65">
            <w:pPr>
              <w:pStyle w:val="Index1"/>
              <w:rPr>
                <w:rFonts w:ascii="Times New Roman" w:hAnsi="Times New Roman"/>
                <w:sz w:val="22"/>
                <w:szCs w:val="22"/>
              </w:rPr>
            </w:pPr>
          </w:p>
        </w:tc>
        <w:tc>
          <w:tcPr>
            <w:tcW w:w="151" w:type="pct"/>
            <w:gridSpan w:val="2"/>
          </w:tcPr>
          <w:p w14:paraId="39AD863E" w14:textId="77777777" w:rsidR="00792F65" w:rsidRPr="00FE224A" w:rsidRDefault="00792F65" w:rsidP="00792F65">
            <w:pPr>
              <w:pStyle w:val="acctfourfigures"/>
              <w:tabs>
                <w:tab w:val="clear" w:pos="765"/>
                <w:tab w:val="decimal" w:pos="864"/>
              </w:tabs>
              <w:spacing w:line="240" w:lineRule="atLeast"/>
              <w:ind w:left="-76"/>
              <w:rPr>
                <w:szCs w:val="22"/>
              </w:rPr>
            </w:pPr>
          </w:p>
        </w:tc>
        <w:tc>
          <w:tcPr>
            <w:tcW w:w="546" w:type="pct"/>
          </w:tcPr>
          <w:p w14:paraId="5103C9E5" w14:textId="77777777" w:rsidR="00792F65" w:rsidRPr="00FE224A" w:rsidRDefault="00792F65" w:rsidP="00792F65">
            <w:pPr>
              <w:pStyle w:val="acctfourfigures"/>
              <w:tabs>
                <w:tab w:val="clear" w:pos="765"/>
                <w:tab w:val="decimal" w:pos="864"/>
              </w:tabs>
              <w:spacing w:line="240" w:lineRule="atLeast"/>
              <w:ind w:left="-76"/>
              <w:rPr>
                <w:szCs w:val="22"/>
              </w:rPr>
            </w:pPr>
          </w:p>
        </w:tc>
        <w:tc>
          <w:tcPr>
            <w:tcW w:w="143" w:type="pct"/>
          </w:tcPr>
          <w:p w14:paraId="19653A13" w14:textId="77777777" w:rsidR="00792F65" w:rsidRPr="00FE224A" w:rsidRDefault="00792F65" w:rsidP="00792F65">
            <w:pPr>
              <w:pStyle w:val="acctfourfigures"/>
              <w:tabs>
                <w:tab w:val="clear" w:pos="765"/>
                <w:tab w:val="decimal" w:pos="864"/>
              </w:tabs>
              <w:spacing w:line="240" w:lineRule="atLeast"/>
              <w:ind w:left="-76"/>
              <w:rPr>
                <w:szCs w:val="22"/>
              </w:rPr>
            </w:pPr>
          </w:p>
        </w:tc>
        <w:tc>
          <w:tcPr>
            <w:tcW w:w="553" w:type="pct"/>
            <w:gridSpan w:val="2"/>
          </w:tcPr>
          <w:p w14:paraId="5B71A33F" w14:textId="77777777" w:rsidR="00792F65" w:rsidRPr="00FE224A" w:rsidRDefault="00792F65" w:rsidP="00792F65">
            <w:pPr>
              <w:pStyle w:val="acctfourfigures"/>
              <w:tabs>
                <w:tab w:val="clear" w:pos="765"/>
                <w:tab w:val="decimal" w:pos="864"/>
              </w:tabs>
              <w:spacing w:line="240" w:lineRule="atLeast"/>
              <w:ind w:left="-76"/>
              <w:rPr>
                <w:szCs w:val="22"/>
              </w:rPr>
            </w:pPr>
          </w:p>
        </w:tc>
      </w:tr>
      <w:tr w:rsidR="000D1806" w:rsidRPr="00FE224A" w14:paraId="0C34ED06" w14:textId="77777777" w:rsidTr="00714BDF">
        <w:tc>
          <w:tcPr>
            <w:tcW w:w="2169" w:type="pct"/>
          </w:tcPr>
          <w:p w14:paraId="133766EE" w14:textId="01492441" w:rsidR="000D1806" w:rsidRPr="00FE224A" w:rsidRDefault="000D1806" w:rsidP="000D1806">
            <w:pPr>
              <w:ind w:right="-349"/>
              <w:rPr>
                <w:rFonts w:ascii="Times New Roman" w:hAnsi="Times New Roman"/>
                <w:sz w:val="22"/>
                <w:szCs w:val="22"/>
              </w:rPr>
            </w:pPr>
            <w:r w:rsidRPr="00FE224A">
              <w:rPr>
                <w:rFonts w:ascii="Times New Roman" w:hAnsi="Times New Roman"/>
                <w:sz w:val="22"/>
                <w:szCs w:val="22"/>
              </w:rPr>
              <w:t>Sale</w:t>
            </w:r>
            <w:r w:rsidR="00065192">
              <w:rPr>
                <w:rFonts w:ascii="Times New Roman" w:hAnsi="Times New Roman"/>
                <w:sz w:val="22"/>
                <w:szCs w:val="22"/>
              </w:rPr>
              <w:t>s</w:t>
            </w:r>
            <w:r w:rsidRPr="00FE224A">
              <w:rPr>
                <w:rFonts w:ascii="Times New Roman" w:hAnsi="Times New Roman"/>
                <w:sz w:val="22"/>
                <w:szCs w:val="22"/>
              </w:rPr>
              <w:t xml:space="preserve"> of goods</w:t>
            </w:r>
          </w:p>
        </w:tc>
        <w:tc>
          <w:tcPr>
            <w:tcW w:w="645" w:type="pct"/>
          </w:tcPr>
          <w:p w14:paraId="4F7478AD" w14:textId="1B30CFEC" w:rsidR="000D1806" w:rsidRPr="00FE224A" w:rsidRDefault="0053671F" w:rsidP="000D1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248</w:t>
            </w:r>
          </w:p>
        </w:tc>
        <w:tc>
          <w:tcPr>
            <w:tcW w:w="152" w:type="pct"/>
          </w:tcPr>
          <w:p w14:paraId="424651E0" w14:textId="77777777" w:rsidR="000D1806" w:rsidRPr="00FE224A" w:rsidRDefault="000D1806" w:rsidP="000D1806">
            <w:pPr>
              <w:pStyle w:val="acctfourfigures"/>
              <w:tabs>
                <w:tab w:val="clear" w:pos="765"/>
                <w:tab w:val="decimal" w:pos="877"/>
              </w:tabs>
              <w:spacing w:line="240" w:lineRule="atLeast"/>
              <w:ind w:right="-90"/>
              <w:rPr>
                <w:szCs w:val="22"/>
                <w:lang w:val="en-US" w:bidi="th-TH"/>
              </w:rPr>
            </w:pPr>
          </w:p>
        </w:tc>
        <w:tc>
          <w:tcPr>
            <w:tcW w:w="641" w:type="pct"/>
          </w:tcPr>
          <w:p w14:paraId="1EBFCDBA" w14:textId="2804A45F" w:rsidR="000D1806" w:rsidRPr="00FE224A" w:rsidRDefault="00A36946" w:rsidP="000D1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A36946">
              <w:rPr>
                <w:rFonts w:ascii="Times New Roman" w:hAnsi="Times New Roman"/>
                <w:sz w:val="22"/>
                <w:szCs w:val="22"/>
              </w:rPr>
              <w:t>9</w:t>
            </w:r>
          </w:p>
        </w:tc>
        <w:tc>
          <w:tcPr>
            <w:tcW w:w="151" w:type="pct"/>
            <w:gridSpan w:val="2"/>
          </w:tcPr>
          <w:p w14:paraId="3F4419C2" w14:textId="77777777" w:rsidR="000D1806" w:rsidRPr="00FE224A" w:rsidRDefault="000D1806" w:rsidP="000D1806">
            <w:pPr>
              <w:pStyle w:val="acctfourfigures"/>
              <w:tabs>
                <w:tab w:val="clear" w:pos="765"/>
                <w:tab w:val="decimal" w:pos="728"/>
              </w:tabs>
              <w:spacing w:line="240" w:lineRule="atLeast"/>
              <w:ind w:right="-616"/>
              <w:rPr>
                <w:szCs w:val="22"/>
                <w:lang w:val="en-US" w:bidi="th-TH"/>
              </w:rPr>
            </w:pPr>
          </w:p>
        </w:tc>
        <w:tc>
          <w:tcPr>
            <w:tcW w:w="546" w:type="pct"/>
          </w:tcPr>
          <w:p w14:paraId="329D025E" w14:textId="1C7E6B30" w:rsidR="000D1806" w:rsidRPr="002C6DC3" w:rsidRDefault="000D1806" w:rsidP="000D1806">
            <w:pPr>
              <w:pStyle w:val="acctfourfigures"/>
              <w:tabs>
                <w:tab w:val="clear" w:pos="765"/>
                <w:tab w:val="decimal" w:pos="545"/>
              </w:tabs>
              <w:spacing w:line="240" w:lineRule="auto"/>
              <w:ind w:left="-108"/>
              <w:rPr>
                <w:szCs w:val="22"/>
              </w:rPr>
            </w:pPr>
            <w:r w:rsidRPr="002C6DC3">
              <w:rPr>
                <w:szCs w:val="22"/>
                <w:lang w:val="en-US"/>
              </w:rPr>
              <w:t>-</w:t>
            </w:r>
          </w:p>
        </w:tc>
        <w:tc>
          <w:tcPr>
            <w:tcW w:w="143" w:type="pct"/>
          </w:tcPr>
          <w:p w14:paraId="4C709049" w14:textId="77777777" w:rsidR="000D1806" w:rsidRPr="002C6DC3" w:rsidRDefault="000D1806" w:rsidP="000D1806">
            <w:pPr>
              <w:pStyle w:val="acctfourfigures"/>
              <w:tabs>
                <w:tab w:val="clear" w:pos="765"/>
                <w:tab w:val="decimal" w:pos="864"/>
              </w:tabs>
              <w:spacing w:line="240" w:lineRule="atLeast"/>
              <w:ind w:left="-76"/>
              <w:rPr>
                <w:szCs w:val="22"/>
              </w:rPr>
            </w:pPr>
          </w:p>
        </w:tc>
        <w:tc>
          <w:tcPr>
            <w:tcW w:w="553" w:type="pct"/>
            <w:gridSpan w:val="2"/>
          </w:tcPr>
          <w:p w14:paraId="155C2CF2" w14:textId="2345C4B1" w:rsidR="000D1806" w:rsidRPr="002C6DC3" w:rsidRDefault="000D1806" w:rsidP="000D1806">
            <w:pPr>
              <w:pStyle w:val="acctfourfigures"/>
              <w:tabs>
                <w:tab w:val="clear" w:pos="765"/>
                <w:tab w:val="decimal" w:pos="545"/>
              </w:tabs>
              <w:spacing w:line="240" w:lineRule="atLeast"/>
              <w:ind w:left="-76"/>
              <w:rPr>
                <w:szCs w:val="22"/>
              </w:rPr>
            </w:pPr>
            <w:r w:rsidRPr="002C6DC3">
              <w:rPr>
                <w:szCs w:val="22"/>
              </w:rPr>
              <w:t>-</w:t>
            </w:r>
          </w:p>
        </w:tc>
      </w:tr>
      <w:tr w:rsidR="000D1806" w:rsidRPr="00FE224A" w14:paraId="3933EB13" w14:textId="77777777" w:rsidTr="00714BDF">
        <w:tc>
          <w:tcPr>
            <w:tcW w:w="2169" w:type="pct"/>
          </w:tcPr>
          <w:p w14:paraId="6575BFFE" w14:textId="0F940BF6" w:rsidR="000D1806" w:rsidRPr="00FE224A" w:rsidRDefault="000D1806" w:rsidP="000D1806">
            <w:pPr>
              <w:ind w:right="-349"/>
              <w:rPr>
                <w:rFonts w:ascii="Times New Roman" w:hAnsi="Times New Roman"/>
                <w:sz w:val="22"/>
                <w:szCs w:val="22"/>
              </w:rPr>
            </w:pPr>
            <w:r w:rsidRPr="00FE224A">
              <w:rPr>
                <w:rFonts w:ascii="Times New Roman" w:hAnsi="Times New Roman"/>
                <w:sz w:val="22"/>
                <w:szCs w:val="22"/>
              </w:rPr>
              <w:t>Management</w:t>
            </w:r>
            <w:r w:rsidR="00065192">
              <w:rPr>
                <w:rFonts w:ascii="Times New Roman" w:hAnsi="Times New Roman"/>
                <w:sz w:val="22"/>
                <w:szCs w:val="22"/>
              </w:rPr>
              <w:t xml:space="preserve"> </w:t>
            </w:r>
            <w:r w:rsidR="008B0800">
              <w:rPr>
                <w:rFonts w:ascii="Times New Roman" w:hAnsi="Times New Roman"/>
                <w:sz w:val="22"/>
                <w:szCs w:val="22"/>
              </w:rPr>
              <w:t>income</w:t>
            </w:r>
          </w:p>
        </w:tc>
        <w:tc>
          <w:tcPr>
            <w:tcW w:w="645" w:type="pct"/>
          </w:tcPr>
          <w:p w14:paraId="715351AE" w14:textId="3AA55585" w:rsidR="000D1806" w:rsidRPr="002C6DC3" w:rsidRDefault="0053671F" w:rsidP="0053671F">
            <w:pPr>
              <w:pStyle w:val="acctfourfigures"/>
              <w:tabs>
                <w:tab w:val="clear" w:pos="765"/>
                <w:tab w:val="decimal" w:pos="623"/>
              </w:tabs>
              <w:spacing w:line="240" w:lineRule="atLeast"/>
              <w:ind w:left="-76"/>
              <w:rPr>
                <w:szCs w:val="22"/>
              </w:rPr>
            </w:pPr>
            <w:r w:rsidRPr="002C6DC3">
              <w:rPr>
                <w:szCs w:val="22"/>
              </w:rPr>
              <w:t>-</w:t>
            </w:r>
          </w:p>
        </w:tc>
        <w:tc>
          <w:tcPr>
            <w:tcW w:w="152" w:type="pct"/>
          </w:tcPr>
          <w:p w14:paraId="24717B52" w14:textId="77777777" w:rsidR="000D1806" w:rsidRPr="00FE224A" w:rsidRDefault="000D1806" w:rsidP="000D1806">
            <w:pPr>
              <w:pStyle w:val="acctfourfigures"/>
              <w:tabs>
                <w:tab w:val="clear" w:pos="765"/>
                <w:tab w:val="decimal" w:pos="877"/>
              </w:tabs>
              <w:spacing w:line="240" w:lineRule="atLeast"/>
              <w:ind w:right="-90"/>
              <w:rPr>
                <w:szCs w:val="22"/>
                <w:lang w:val="en-US" w:bidi="th-TH"/>
              </w:rPr>
            </w:pPr>
          </w:p>
        </w:tc>
        <w:tc>
          <w:tcPr>
            <w:tcW w:w="641" w:type="pct"/>
          </w:tcPr>
          <w:p w14:paraId="3094BD0D" w14:textId="2AF0D485" w:rsidR="000D1806" w:rsidRPr="00FE224A" w:rsidRDefault="00A36946" w:rsidP="000D1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A36946">
              <w:rPr>
                <w:rFonts w:ascii="Times New Roman" w:hAnsi="Times New Roman"/>
                <w:sz w:val="22"/>
                <w:szCs w:val="22"/>
              </w:rPr>
              <w:t>748</w:t>
            </w:r>
          </w:p>
        </w:tc>
        <w:tc>
          <w:tcPr>
            <w:tcW w:w="151" w:type="pct"/>
            <w:gridSpan w:val="2"/>
          </w:tcPr>
          <w:p w14:paraId="55256168" w14:textId="77777777" w:rsidR="000D1806" w:rsidRPr="00FE224A" w:rsidRDefault="000D1806" w:rsidP="000D1806">
            <w:pPr>
              <w:pStyle w:val="acctfourfigures"/>
              <w:tabs>
                <w:tab w:val="clear" w:pos="765"/>
                <w:tab w:val="decimal" w:pos="728"/>
              </w:tabs>
              <w:spacing w:line="240" w:lineRule="atLeast"/>
              <w:ind w:right="-616"/>
              <w:rPr>
                <w:szCs w:val="22"/>
                <w:lang w:val="en-US" w:bidi="th-TH"/>
              </w:rPr>
            </w:pPr>
          </w:p>
        </w:tc>
        <w:tc>
          <w:tcPr>
            <w:tcW w:w="546" w:type="pct"/>
          </w:tcPr>
          <w:p w14:paraId="1616A9C7" w14:textId="38E2C197" w:rsidR="000D1806" w:rsidRPr="002C6DC3" w:rsidRDefault="000D1806" w:rsidP="000D1806">
            <w:pPr>
              <w:pStyle w:val="acctfourfigures"/>
              <w:tabs>
                <w:tab w:val="clear" w:pos="765"/>
                <w:tab w:val="decimal" w:pos="545"/>
              </w:tabs>
              <w:spacing w:line="240" w:lineRule="auto"/>
              <w:ind w:left="-108"/>
              <w:rPr>
                <w:szCs w:val="22"/>
                <w:lang w:val="en-US"/>
              </w:rPr>
            </w:pPr>
            <w:r w:rsidRPr="002C6DC3">
              <w:rPr>
                <w:szCs w:val="22"/>
                <w:lang w:val="en-US"/>
              </w:rPr>
              <w:t>-</w:t>
            </w:r>
          </w:p>
        </w:tc>
        <w:tc>
          <w:tcPr>
            <w:tcW w:w="143" w:type="pct"/>
          </w:tcPr>
          <w:p w14:paraId="7E7BE658" w14:textId="77777777" w:rsidR="000D1806" w:rsidRPr="002C6DC3" w:rsidRDefault="000D1806" w:rsidP="000D1806">
            <w:pPr>
              <w:pStyle w:val="acctfourfigures"/>
              <w:tabs>
                <w:tab w:val="clear" w:pos="765"/>
                <w:tab w:val="decimal" w:pos="864"/>
              </w:tabs>
              <w:spacing w:line="240" w:lineRule="atLeast"/>
              <w:ind w:left="-76"/>
              <w:rPr>
                <w:szCs w:val="22"/>
              </w:rPr>
            </w:pPr>
          </w:p>
        </w:tc>
        <w:tc>
          <w:tcPr>
            <w:tcW w:w="553" w:type="pct"/>
            <w:gridSpan w:val="2"/>
          </w:tcPr>
          <w:p w14:paraId="7240C0DE" w14:textId="3A8C1AC4" w:rsidR="000D1806" w:rsidRPr="002C6DC3" w:rsidRDefault="000D1806" w:rsidP="000D1806">
            <w:pPr>
              <w:pStyle w:val="acctfourfigures"/>
              <w:tabs>
                <w:tab w:val="clear" w:pos="765"/>
                <w:tab w:val="decimal" w:pos="545"/>
              </w:tabs>
              <w:spacing w:line="240" w:lineRule="atLeast"/>
              <w:ind w:left="-76"/>
              <w:rPr>
                <w:szCs w:val="22"/>
              </w:rPr>
            </w:pPr>
            <w:r w:rsidRPr="002C6DC3">
              <w:rPr>
                <w:szCs w:val="22"/>
              </w:rPr>
              <w:t>-</w:t>
            </w:r>
          </w:p>
        </w:tc>
      </w:tr>
      <w:tr w:rsidR="000D1806" w:rsidRPr="00FE224A" w14:paraId="4B464561" w14:textId="77777777" w:rsidTr="00714BDF">
        <w:tc>
          <w:tcPr>
            <w:tcW w:w="2169" w:type="pct"/>
          </w:tcPr>
          <w:p w14:paraId="17CE1D6F" w14:textId="77777777" w:rsidR="000D1806" w:rsidRPr="00FE224A" w:rsidRDefault="000D1806" w:rsidP="000D1806">
            <w:pPr>
              <w:ind w:right="-349"/>
              <w:rPr>
                <w:rFonts w:ascii="Times New Roman" w:hAnsi="Times New Roman"/>
                <w:sz w:val="22"/>
                <w:szCs w:val="22"/>
              </w:rPr>
            </w:pPr>
            <w:r w:rsidRPr="00FE224A">
              <w:rPr>
                <w:rFonts w:ascii="Times New Roman" w:hAnsi="Times New Roman"/>
                <w:sz w:val="22"/>
                <w:szCs w:val="22"/>
              </w:rPr>
              <w:t>Rental and service income</w:t>
            </w:r>
          </w:p>
        </w:tc>
        <w:tc>
          <w:tcPr>
            <w:tcW w:w="645" w:type="pct"/>
          </w:tcPr>
          <w:p w14:paraId="594BE385" w14:textId="73CE9F69" w:rsidR="000D1806" w:rsidRPr="002C6DC3" w:rsidRDefault="0053671F" w:rsidP="0053671F">
            <w:pPr>
              <w:pStyle w:val="acctfourfigures"/>
              <w:tabs>
                <w:tab w:val="clear" w:pos="765"/>
                <w:tab w:val="decimal" w:pos="623"/>
              </w:tabs>
              <w:spacing w:line="240" w:lineRule="atLeast"/>
              <w:ind w:left="-76"/>
              <w:rPr>
                <w:szCs w:val="22"/>
              </w:rPr>
            </w:pPr>
            <w:r w:rsidRPr="002C6DC3">
              <w:rPr>
                <w:szCs w:val="22"/>
              </w:rPr>
              <w:t>-</w:t>
            </w:r>
          </w:p>
        </w:tc>
        <w:tc>
          <w:tcPr>
            <w:tcW w:w="152" w:type="pct"/>
          </w:tcPr>
          <w:p w14:paraId="4F6447FF" w14:textId="77777777" w:rsidR="000D1806" w:rsidRPr="00FE224A" w:rsidRDefault="000D1806" w:rsidP="000D1806">
            <w:pPr>
              <w:pStyle w:val="acctfourfigures"/>
              <w:tabs>
                <w:tab w:val="clear" w:pos="765"/>
                <w:tab w:val="decimal" w:pos="877"/>
              </w:tabs>
              <w:spacing w:line="240" w:lineRule="atLeast"/>
              <w:ind w:right="-90"/>
              <w:rPr>
                <w:szCs w:val="22"/>
                <w:lang w:val="en-US" w:bidi="th-TH"/>
              </w:rPr>
            </w:pPr>
          </w:p>
        </w:tc>
        <w:tc>
          <w:tcPr>
            <w:tcW w:w="641" w:type="pct"/>
          </w:tcPr>
          <w:p w14:paraId="552AE3F1" w14:textId="1624B961" w:rsidR="000D1806" w:rsidRPr="00FE224A" w:rsidRDefault="00A36946" w:rsidP="000D1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A36946">
              <w:rPr>
                <w:rFonts w:ascii="Times New Roman" w:hAnsi="Times New Roman"/>
                <w:sz w:val="22"/>
                <w:szCs w:val="22"/>
              </w:rPr>
              <w:t>809</w:t>
            </w:r>
          </w:p>
        </w:tc>
        <w:tc>
          <w:tcPr>
            <w:tcW w:w="151" w:type="pct"/>
            <w:gridSpan w:val="2"/>
          </w:tcPr>
          <w:p w14:paraId="69777A60" w14:textId="77777777" w:rsidR="000D1806" w:rsidRPr="00FE224A" w:rsidRDefault="000D1806" w:rsidP="000D1806">
            <w:pPr>
              <w:tabs>
                <w:tab w:val="decimal" w:pos="728"/>
              </w:tabs>
              <w:ind w:right="-616"/>
              <w:rPr>
                <w:rFonts w:ascii="Times New Roman" w:hAnsi="Times New Roman"/>
                <w:sz w:val="22"/>
                <w:szCs w:val="22"/>
              </w:rPr>
            </w:pPr>
          </w:p>
        </w:tc>
        <w:tc>
          <w:tcPr>
            <w:tcW w:w="546" w:type="pct"/>
          </w:tcPr>
          <w:p w14:paraId="279EAF4F" w14:textId="3A61E652" w:rsidR="000D1806" w:rsidRPr="002C6DC3" w:rsidRDefault="000D1806" w:rsidP="000D1806">
            <w:pPr>
              <w:pStyle w:val="acctfourfigures"/>
              <w:tabs>
                <w:tab w:val="clear" w:pos="765"/>
                <w:tab w:val="decimal" w:pos="545"/>
              </w:tabs>
              <w:spacing w:line="240" w:lineRule="auto"/>
              <w:ind w:left="-108"/>
              <w:rPr>
                <w:szCs w:val="22"/>
                <w:lang w:val="en-US"/>
              </w:rPr>
            </w:pPr>
            <w:r w:rsidRPr="002C6DC3">
              <w:rPr>
                <w:szCs w:val="22"/>
                <w:lang w:val="en-US"/>
              </w:rPr>
              <w:t>-</w:t>
            </w:r>
          </w:p>
        </w:tc>
        <w:tc>
          <w:tcPr>
            <w:tcW w:w="143" w:type="pct"/>
          </w:tcPr>
          <w:p w14:paraId="0DB83BE6" w14:textId="77777777" w:rsidR="000D1806" w:rsidRPr="002C6DC3" w:rsidRDefault="000D1806" w:rsidP="000D1806">
            <w:pPr>
              <w:pStyle w:val="acctfourfigures"/>
              <w:tabs>
                <w:tab w:val="clear" w:pos="765"/>
                <w:tab w:val="decimal" w:pos="864"/>
              </w:tabs>
              <w:spacing w:line="240" w:lineRule="atLeast"/>
              <w:ind w:left="-76"/>
              <w:rPr>
                <w:szCs w:val="22"/>
              </w:rPr>
            </w:pPr>
          </w:p>
        </w:tc>
        <w:tc>
          <w:tcPr>
            <w:tcW w:w="553" w:type="pct"/>
            <w:gridSpan w:val="2"/>
          </w:tcPr>
          <w:p w14:paraId="6FDEA3FE" w14:textId="0BFC2BF0" w:rsidR="000D1806" w:rsidRPr="002C6DC3" w:rsidRDefault="000D1806" w:rsidP="000D1806">
            <w:pPr>
              <w:pStyle w:val="acctfourfigures"/>
              <w:tabs>
                <w:tab w:val="clear" w:pos="765"/>
                <w:tab w:val="decimal" w:pos="545"/>
              </w:tabs>
              <w:spacing w:line="240" w:lineRule="atLeast"/>
              <w:ind w:left="-76"/>
              <w:rPr>
                <w:szCs w:val="22"/>
              </w:rPr>
            </w:pPr>
            <w:r w:rsidRPr="002C6DC3">
              <w:rPr>
                <w:szCs w:val="22"/>
              </w:rPr>
              <w:t>-</w:t>
            </w:r>
          </w:p>
        </w:tc>
      </w:tr>
      <w:tr w:rsidR="002A1EDB" w:rsidRPr="00FE224A" w14:paraId="2335A604" w14:textId="77777777" w:rsidTr="00714BDF">
        <w:tc>
          <w:tcPr>
            <w:tcW w:w="2169" w:type="pct"/>
          </w:tcPr>
          <w:p w14:paraId="7260F02A" w14:textId="4C0116BD" w:rsidR="002A1EDB" w:rsidRPr="00FE224A" w:rsidRDefault="002A1EDB" w:rsidP="000D1806">
            <w:pPr>
              <w:ind w:right="-349"/>
              <w:rPr>
                <w:rFonts w:ascii="Times New Roman" w:hAnsi="Times New Roman"/>
                <w:sz w:val="22"/>
                <w:szCs w:val="22"/>
              </w:rPr>
            </w:pPr>
            <w:r>
              <w:rPr>
                <w:rFonts w:ascii="Times New Roman" w:hAnsi="Times New Roman"/>
                <w:sz w:val="22"/>
                <w:szCs w:val="22"/>
              </w:rPr>
              <w:t>Interest income</w:t>
            </w:r>
          </w:p>
        </w:tc>
        <w:tc>
          <w:tcPr>
            <w:tcW w:w="645" w:type="pct"/>
          </w:tcPr>
          <w:p w14:paraId="0BEA7C4A" w14:textId="4C36AE20" w:rsidR="002A1EDB" w:rsidRPr="002A1EDB" w:rsidRDefault="002A1EDB" w:rsidP="002A1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2A1EDB">
              <w:rPr>
                <w:rFonts w:ascii="Times New Roman" w:hAnsi="Times New Roman"/>
                <w:sz w:val="22"/>
                <w:szCs w:val="22"/>
              </w:rPr>
              <w:t>1,232</w:t>
            </w:r>
          </w:p>
        </w:tc>
        <w:tc>
          <w:tcPr>
            <w:tcW w:w="152" w:type="pct"/>
          </w:tcPr>
          <w:p w14:paraId="3DAEE532" w14:textId="77777777" w:rsidR="002A1EDB" w:rsidRPr="00FE224A" w:rsidRDefault="002A1EDB" w:rsidP="000D1806">
            <w:pPr>
              <w:pStyle w:val="acctfourfigures"/>
              <w:tabs>
                <w:tab w:val="clear" w:pos="765"/>
                <w:tab w:val="decimal" w:pos="877"/>
              </w:tabs>
              <w:spacing w:line="240" w:lineRule="atLeast"/>
              <w:ind w:right="-90"/>
              <w:rPr>
                <w:szCs w:val="22"/>
                <w:lang w:val="en-US" w:bidi="th-TH"/>
              </w:rPr>
            </w:pPr>
          </w:p>
        </w:tc>
        <w:tc>
          <w:tcPr>
            <w:tcW w:w="641" w:type="pct"/>
          </w:tcPr>
          <w:p w14:paraId="799B7F7C" w14:textId="393CA19E" w:rsidR="002A1EDB" w:rsidRPr="00A36946" w:rsidRDefault="002A1EDB" w:rsidP="000D1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417</w:t>
            </w:r>
          </w:p>
        </w:tc>
        <w:tc>
          <w:tcPr>
            <w:tcW w:w="151" w:type="pct"/>
            <w:gridSpan w:val="2"/>
          </w:tcPr>
          <w:p w14:paraId="5D76AD75" w14:textId="77777777" w:rsidR="002A1EDB" w:rsidRPr="00FE224A" w:rsidRDefault="002A1EDB" w:rsidP="000D1806">
            <w:pPr>
              <w:tabs>
                <w:tab w:val="decimal" w:pos="728"/>
              </w:tabs>
              <w:ind w:right="-616"/>
              <w:rPr>
                <w:rFonts w:ascii="Times New Roman" w:hAnsi="Times New Roman"/>
                <w:sz w:val="22"/>
                <w:szCs w:val="22"/>
              </w:rPr>
            </w:pPr>
          </w:p>
        </w:tc>
        <w:tc>
          <w:tcPr>
            <w:tcW w:w="546" w:type="pct"/>
          </w:tcPr>
          <w:p w14:paraId="2CE9539F" w14:textId="76E23BAB" w:rsidR="002A1EDB" w:rsidRPr="002C6DC3" w:rsidRDefault="008B3106" w:rsidP="000D1806">
            <w:pPr>
              <w:pStyle w:val="acctfourfigures"/>
              <w:tabs>
                <w:tab w:val="clear" w:pos="765"/>
                <w:tab w:val="decimal" w:pos="545"/>
              </w:tabs>
              <w:spacing w:line="240" w:lineRule="auto"/>
              <w:ind w:left="-108"/>
              <w:rPr>
                <w:szCs w:val="22"/>
                <w:lang w:val="en-US"/>
              </w:rPr>
            </w:pPr>
            <w:r w:rsidRPr="002C6DC3">
              <w:rPr>
                <w:szCs w:val="22"/>
                <w:lang w:val="en-US"/>
              </w:rPr>
              <w:t>-</w:t>
            </w:r>
          </w:p>
        </w:tc>
        <w:tc>
          <w:tcPr>
            <w:tcW w:w="143" w:type="pct"/>
          </w:tcPr>
          <w:p w14:paraId="0E39C6BE" w14:textId="77777777" w:rsidR="002A1EDB" w:rsidRPr="002C6DC3" w:rsidRDefault="002A1EDB" w:rsidP="000D1806">
            <w:pPr>
              <w:pStyle w:val="acctfourfigures"/>
              <w:tabs>
                <w:tab w:val="clear" w:pos="765"/>
                <w:tab w:val="decimal" w:pos="864"/>
              </w:tabs>
              <w:spacing w:line="240" w:lineRule="atLeast"/>
              <w:ind w:left="-76"/>
              <w:rPr>
                <w:szCs w:val="22"/>
              </w:rPr>
            </w:pPr>
          </w:p>
        </w:tc>
        <w:tc>
          <w:tcPr>
            <w:tcW w:w="553" w:type="pct"/>
            <w:gridSpan w:val="2"/>
          </w:tcPr>
          <w:p w14:paraId="598A218B" w14:textId="601818FD" w:rsidR="002A1EDB" w:rsidRPr="002C6DC3" w:rsidRDefault="008B3106" w:rsidP="000D1806">
            <w:pPr>
              <w:pStyle w:val="acctfourfigures"/>
              <w:tabs>
                <w:tab w:val="clear" w:pos="765"/>
                <w:tab w:val="decimal" w:pos="545"/>
              </w:tabs>
              <w:spacing w:line="240" w:lineRule="atLeast"/>
              <w:ind w:left="-76"/>
              <w:rPr>
                <w:szCs w:val="22"/>
              </w:rPr>
            </w:pPr>
            <w:r w:rsidRPr="002C6DC3">
              <w:rPr>
                <w:szCs w:val="22"/>
              </w:rPr>
              <w:t>-</w:t>
            </w:r>
          </w:p>
        </w:tc>
      </w:tr>
      <w:tr w:rsidR="000D1806" w:rsidRPr="00FE224A" w14:paraId="765676A3" w14:textId="77777777" w:rsidTr="00714BDF">
        <w:tc>
          <w:tcPr>
            <w:tcW w:w="2169" w:type="pct"/>
          </w:tcPr>
          <w:p w14:paraId="61E068B0" w14:textId="77777777" w:rsidR="000D1806" w:rsidRPr="00FE224A" w:rsidRDefault="000D1806" w:rsidP="000D1806">
            <w:pPr>
              <w:ind w:right="-349"/>
              <w:rPr>
                <w:rFonts w:ascii="Times New Roman" w:hAnsi="Times New Roman"/>
                <w:sz w:val="22"/>
                <w:szCs w:val="22"/>
              </w:rPr>
            </w:pPr>
            <w:r w:rsidRPr="00FE224A">
              <w:rPr>
                <w:rFonts w:ascii="Times New Roman" w:hAnsi="Times New Roman"/>
                <w:sz w:val="22"/>
                <w:szCs w:val="22"/>
              </w:rPr>
              <w:t>Other income</w:t>
            </w:r>
          </w:p>
        </w:tc>
        <w:tc>
          <w:tcPr>
            <w:tcW w:w="645" w:type="pct"/>
          </w:tcPr>
          <w:p w14:paraId="791D0898" w14:textId="58C68604" w:rsidR="000D1806" w:rsidRPr="002C6DC3" w:rsidRDefault="0053671F" w:rsidP="0053671F">
            <w:pPr>
              <w:pStyle w:val="acctfourfigures"/>
              <w:tabs>
                <w:tab w:val="clear" w:pos="765"/>
                <w:tab w:val="decimal" w:pos="623"/>
              </w:tabs>
              <w:spacing w:line="240" w:lineRule="atLeast"/>
              <w:ind w:left="-76"/>
              <w:rPr>
                <w:szCs w:val="22"/>
              </w:rPr>
            </w:pPr>
            <w:r w:rsidRPr="002C6DC3">
              <w:rPr>
                <w:szCs w:val="22"/>
              </w:rPr>
              <w:t>-</w:t>
            </w:r>
          </w:p>
        </w:tc>
        <w:tc>
          <w:tcPr>
            <w:tcW w:w="152" w:type="pct"/>
          </w:tcPr>
          <w:p w14:paraId="69DF9532" w14:textId="77777777" w:rsidR="000D1806" w:rsidRPr="00FE224A" w:rsidRDefault="000D1806" w:rsidP="000D1806">
            <w:pPr>
              <w:pStyle w:val="acctfourfigures"/>
              <w:tabs>
                <w:tab w:val="clear" w:pos="765"/>
                <w:tab w:val="decimal" w:pos="877"/>
              </w:tabs>
              <w:spacing w:line="240" w:lineRule="atLeast"/>
              <w:ind w:right="-90"/>
              <w:rPr>
                <w:szCs w:val="22"/>
                <w:lang w:val="en-US" w:bidi="th-TH"/>
              </w:rPr>
            </w:pPr>
          </w:p>
        </w:tc>
        <w:tc>
          <w:tcPr>
            <w:tcW w:w="641" w:type="pct"/>
          </w:tcPr>
          <w:p w14:paraId="416B813F" w14:textId="06847DF7" w:rsidR="000D1806" w:rsidRPr="00FE224A" w:rsidRDefault="00A36946" w:rsidP="000D1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A36946">
              <w:rPr>
                <w:rFonts w:ascii="Times New Roman" w:hAnsi="Times New Roman"/>
                <w:sz w:val="22"/>
                <w:szCs w:val="22"/>
              </w:rPr>
              <w:t>1</w:t>
            </w:r>
            <w:r w:rsidR="000D1806">
              <w:rPr>
                <w:rFonts w:ascii="Times New Roman" w:hAnsi="Times New Roman"/>
                <w:sz w:val="22"/>
                <w:szCs w:val="22"/>
              </w:rPr>
              <w:t>,</w:t>
            </w:r>
            <w:r w:rsidRPr="00A36946">
              <w:rPr>
                <w:rFonts w:ascii="Times New Roman" w:hAnsi="Times New Roman"/>
                <w:sz w:val="22"/>
                <w:szCs w:val="22"/>
              </w:rPr>
              <w:t>094</w:t>
            </w:r>
          </w:p>
        </w:tc>
        <w:tc>
          <w:tcPr>
            <w:tcW w:w="151" w:type="pct"/>
            <w:gridSpan w:val="2"/>
          </w:tcPr>
          <w:p w14:paraId="544A1ECF" w14:textId="77777777" w:rsidR="000D1806" w:rsidRPr="00FE224A" w:rsidRDefault="000D1806" w:rsidP="000D1806">
            <w:pPr>
              <w:tabs>
                <w:tab w:val="decimal" w:pos="728"/>
              </w:tabs>
              <w:ind w:right="-616"/>
              <w:rPr>
                <w:rFonts w:ascii="Times New Roman" w:hAnsi="Times New Roman"/>
                <w:sz w:val="22"/>
                <w:szCs w:val="22"/>
              </w:rPr>
            </w:pPr>
          </w:p>
        </w:tc>
        <w:tc>
          <w:tcPr>
            <w:tcW w:w="546" w:type="pct"/>
          </w:tcPr>
          <w:p w14:paraId="3A8CCBA2" w14:textId="58CDA5B7" w:rsidR="000D1806" w:rsidRPr="002C6DC3" w:rsidRDefault="000D1806" w:rsidP="000D1806">
            <w:pPr>
              <w:pStyle w:val="acctfourfigures"/>
              <w:tabs>
                <w:tab w:val="clear" w:pos="765"/>
                <w:tab w:val="decimal" w:pos="545"/>
              </w:tabs>
              <w:spacing w:line="240" w:lineRule="auto"/>
              <w:ind w:left="-108"/>
              <w:rPr>
                <w:szCs w:val="22"/>
                <w:lang w:val="en-US"/>
              </w:rPr>
            </w:pPr>
            <w:r w:rsidRPr="002C6DC3">
              <w:rPr>
                <w:szCs w:val="22"/>
                <w:lang w:val="en-US"/>
              </w:rPr>
              <w:t>-</w:t>
            </w:r>
          </w:p>
        </w:tc>
        <w:tc>
          <w:tcPr>
            <w:tcW w:w="143" w:type="pct"/>
          </w:tcPr>
          <w:p w14:paraId="466CD6ED" w14:textId="77777777" w:rsidR="000D1806" w:rsidRPr="002C6DC3" w:rsidRDefault="000D1806" w:rsidP="000D1806">
            <w:pPr>
              <w:pStyle w:val="acctfourfigures"/>
              <w:tabs>
                <w:tab w:val="clear" w:pos="765"/>
                <w:tab w:val="decimal" w:pos="864"/>
              </w:tabs>
              <w:spacing w:line="240" w:lineRule="atLeast"/>
              <w:ind w:left="-76"/>
              <w:rPr>
                <w:szCs w:val="22"/>
              </w:rPr>
            </w:pPr>
          </w:p>
        </w:tc>
        <w:tc>
          <w:tcPr>
            <w:tcW w:w="553" w:type="pct"/>
            <w:gridSpan w:val="2"/>
          </w:tcPr>
          <w:p w14:paraId="587E0A1A" w14:textId="5F372BA5" w:rsidR="000D1806" w:rsidRPr="002C6DC3" w:rsidRDefault="000D1806" w:rsidP="000D1806">
            <w:pPr>
              <w:pStyle w:val="acctfourfigures"/>
              <w:tabs>
                <w:tab w:val="clear" w:pos="765"/>
                <w:tab w:val="decimal" w:pos="545"/>
              </w:tabs>
              <w:spacing w:line="240" w:lineRule="atLeast"/>
              <w:ind w:left="-76"/>
              <w:rPr>
                <w:szCs w:val="22"/>
              </w:rPr>
            </w:pPr>
            <w:r w:rsidRPr="002C6DC3">
              <w:rPr>
                <w:szCs w:val="22"/>
              </w:rPr>
              <w:t>-</w:t>
            </w:r>
          </w:p>
        </w:tc>
      </w:tr>
      <w:tr w:rsidR="000D1806" w:rsidRPr="00FE224A" w14:paraId="5B158E2B" w14:textId="77777777" w:rsidTr="00714BDF">
        <w:tc>
          <w:tcPr>
            <w:tcW w:w="2169" w:type="pct"/>
          </w:tcPr>
          <w:p w14:paraId="6E123A55" w14:textId="4A1E5800" w:rsidR="000D1806" w:rsidRPr="00FE224A" w:rsidRDefault="000D1806" w:rsidP="000D1806">
            <w:pPr>
              <w:ind w:right="-349"/>
              <w:rPr>
                <w:rFonts w:ascii="Times New Roman" w:hAnsi="Times New Roman"/>
                <w:sz w:val="22"/>
                <w:szCs w:val="22"/>
              </w:rPr>
            </w:pPr>
            <w:r w:rsidRPr="00FE224A">
              <w:rPr>
                <w:rFonts w:ascii="Times New Roman" w:hAnsi="Times New Roman"/>
                <w:sz w:val="22"/>
                <w:szCs w:val="22"/>
              </w:rPr>
              <w:t>Purchase</w:t>
            </w:r>
            <w:r w:rsidR="00065192">
              <w:rPr>
                <w:rFonts w:ascii="Times New Roman" w:hAnsi="Times New Roman"/>
                <w:sz w:val="22"/>
                <w:szCs w:val="22"/>
              </w:rPr>
              <w:t>s</w:t>
            </w:r>
            <w:r w:rsidRPr="00FE224A">
              <w:rPr>
                <w:rFonts w:ascii="Times New Roman" w:hAnsi="Times New Roman"/>
                <w:sz w:val="22"/>
                <w:szCs w:val="22"/>
              </w:rPr>
              <w:t xml:space="preserve"> of goods</w:t>
            </w:r>
          </w:p>
        </w:tc>
        <w:tc>
          <w:tcPr>
            <w:tcW w:w="645" w:type="pct"/>
          </w:tcPr>
          <w:p w14:paraId="4C54B71B" w14:textId="53101F7E" w:rsidR="000D1806" w:rsidRPr="002C6DC3" w:rsidRDefault="0053671F" w:rsidP="0053671F">
            <w:pPr>
              <w:pStyle w:val="acctfourfigures"/>
              <w:tabs>
                <w:tab w:val="clear" w:pos="765"/>
                <w:tab w:val="decimal" w:pos="623"/>
              </w:tabs>
              <w:spacing w:line="240" w:lineRule="atLeast"/>
              <w:ind w:left="-76"/>
              <w:rPr>
                <w:szCs w:val="22"/>
              </w:rPr>
            </w:pPr>
            <w:r w:rsidRPr="002C6DC3">
              <w:rPr>
                <w:szCs w:val="22"/>
              </w:rPr>
              <w:t>-</w:t>
            </w:r>
          </w:p>
        </w:tc>
        <w:tc>
          <w:tcPr>
            <w:tcW w:w="152" w:type="pct"/>
          </w:tcPr>
          <w:p w14:paraId="690153C2" w14:textId="77777777" w:rsidR="000D1806" w:rsidRPr="00FE224A" w:rsidRDefault="000D1806" w:rsidP="000D1806">
            <w:pPr>
              <w:pStyle w:val="acctfourfigures"/>
              <w:tabs>
                <w:tab w:val="clear" w:pos="765"/>
                <w:tab w:val="decimal" w:pos="877"/>
              </w:tabs>
              <w:spacing w:line="240" w:lineRule="atLeast"/>
              <w:ind w:right="-90"/>
              <w:rPr>
                <w:szCs w:val="22"/>
                <w:lang w:val="en-US" w:bidi="th-TH"/>
              </w:rPr>
            </w:pPr>
          </w:p>
        </w:tc>
        <w:tc>
          <w:tcPr>
            <w:tcW w:w="641" w:type="pct"/>
          </w:tcPr>
          <w:p w14:paraId="72F72838" w14:textId="746FFE25" w:rsidR="000D1806" w:rsidRPr="00FE224A" w:rsidRDefault="00A36946" w:rsidP="000D1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A36946">
              <w:rPr>
                <w:rFonts w:ascii="Times New Roman" w:hAnsi="Times New Roman"/>
                <w:sz w:val="22"/>
                <w:szCs w:val="22"/>
              </w:rPr>
              <w:t>164</w:t>
            </w:r>
          </w:p>
        </w:tc>
        <w:tc>
          <w:tcPr>
            <w:tcW w:w="151" w:type="pct"/>
            <w:gridSpan w:val="2"/>
          </w:tcPr>
          <w:p w14:paraId="0ECED805" w14:textId="77777777" w:rsidR="000D1806" w:rsidRPr="00FE224A" w:rsidRDefault="000D1806" w:rsidP="000D1806">
            <w:pPr>
              <w:tabs>
                <w:tab w:val="decimal" w:pos="728"/>
              </w:tabs>
              <w:ind w:right="-616"/>
              <w:rPr>
                <w:rFonts w:ascii="Times New Roman" w:hAnsi="Times New Roman"/>
                <w:sz w:val="22"/>
                <w:szCs w:val="22"/>
              </w:rPr>
            </w:pPr>
          </w:p>
        </w:tc>
        <w:tc>
          <w:tcPr>
            <w:tcW w:w="546" w:type="pct"/>
          </w:tcPr>
          <w:p w14:paraId="3041EC0B" w14:textId="472614EE" w:rsidR="000D1806" w:rsidRPr="002C6DC3" w:rsidRDefault="000D1806" w:rsidP="000D1806">
            <w:pPr>
              <w:pStyle w:val="acctfourfigures"/>
              <w:tabs>
                <w:tab w:val="clear" w:pos="765"/>
                <w:tab w:val="decimal" w:pos="545"/>
              </w:tabs>
              <w:spacing w:line="240" w:lineRule="auto"/>
              <w:ind w:left="-108"/>
              <w:rPr>
                <w:szCs w:val="22"/>
                <w:lang w:val="en-US"/>
              </w:rPr>
            </w:pPr>
            <w:r w:rsidRPr="002C6DC3">
              <w:rPr>
                <w:szCs w:val="22"/>
                <w:lang w:val="en-US"/>
              </w:rPr>
              <w:t>-</w:t>
            </w:r>
          </w:p>
        </w:tc>
        <w:tc>
          <w:tcPr>
            <w:tcW w:w="143" w:type="pct"/>
          </w:tcPr>
          <w:p w14:paraId="6C092C9F" w14:textId="77777777" w:rsidR="000D1806" w:rsidRPr="002C6DC3" w:rsidRDefault="000D1806" w:rsidP="000D1806">
            <w:pPr>
              <w:pStyle w:val="acctfourfigures"/>
              <w:tabs>
                <w:tab w:val="clear" w:pos="765"/>
                <w:tab w:val="decimal" w:pos="864"/>
              </w:tabs>
              <w:spacing w:line="240" w:lineRule="atLeast"/>
              <w:ind w:left="-76"/>
              <w:rPr>
                <w:szCs w:val="22"/>
              </w:rPr>
            </w:pPr>
          </w:p>
        </w:tc>
        <w:tc>
          <w:tcPr>
            <w:tcW w:w="553" w:type="pct"/>
            <w:gridSpan w:val="2"/>
          </w:tcPr>
          <w:p w14:paraId="3701CCAB" w14:textId="1DC7136D" w:rsidR="000D1806" w:rsidRPr="002C6DC3" w:rsidRDefault="000D1806" w:rsidP="000D1806">
            <w:pPr>
              <w:pStyle w:val="acctfourfigures"/>
              <w:tabs>
                <w:tab w:val="clear" w:pos="765"/>
                <w:tab w:val="decimal" w:pos="545"/>
              </w:tabs>
              <w:spacing w:line="240" w:lineRule="atLeast"/>
              <w:ind w:left="-76"/>
              <w:rPr>
                <w:szCs w:val="22"/>
              </w:rPr>
            </w:pPr>
            <w:r w:rsidRPr="002C6DC3">
              <w:rPr>
                <w:szCs w:val="22"/>
              </w:rPr>
              <w:t>-</w:t>
            </w:r>
          </w:p>
        </w:tc>
      </w:tr>
      <w:tr w:rsidR="000D1806" w:rsidRPr="00FE224A" w14:paraId="2E9596FA" w14:textId="77777777" w:rsidTr="00714BDF">
        <w:trPr>
          <w:trHeight w:val="80"/>
        </w:trPr>
        <w:tc>
          <w:tcPr>
            <w:tcW w:w="2169" w:type="pct"/>
          </w:tcPr>
          <w:p w14:paraId="2D6CE465" w14:textId="20EC9822" w:rsidR="000D1806" w:rsidRPr="00FE224A" w:rsidRDefault="000A5994" w:rsidP="000A5994">
            <w:pPr>
              <w:ind w:right="-349"/>
              <w:rPr>
                <w:rFonts w:ascii="Times New Roman" w:hAnsi="Times New Roman"/>
                <w:sz w:val="22"/>
                <w:szCs w:val="22"/>
                <w:highlight w:val="yellow"/>
              </w:rPr>
            </w:pPr>
            <w:r w:rsidRPr="000A5994">
              <w:rPr>
                <w:rFonts w:ascii="Times New Roman" w:hAnsi="Times New Roman"/>
                <w:sz w:val="22"/>
                <w:szCs w:val="22"/>
              </w:rPr>
              <w:t>Share of profit of joint ventures accounted</w:t>
            </w:r>
            <w:r>
              <w:rPr>
                <w:rFonts w:ascii="Times New Roman" w:hAnsi="Times New Roman"/>
                <w:sz w:val="22"/>
                <w:szCs w:val="22"/>
              </w:rPr>
              <w:br/>
              <w:t xml:space="preserve">   </w:t>
            </w:r>
            <w:r w:rsidRPr="000A5994">
              <w:rPr>
                <w:rFonts w:ascii="Times New Roman" w:hAnsi="Times New Roman"/>
                <w:sz w:val="22"/>
                <w:szCs w:val="22"/>
              </w:rPr>
              <w:t xml:space="preserve"> for using equity method</w:t>
            </w:r>
          </w:p>
        </w:tc>
        <w:tc>
          <w:tcPr>
            <w:tcW w:w="645" w:type="pct"/>
          </w:tcPr>
          <w:p w14:paraId="25B07913" w14:textId="77777777" w:rsidR="000D1806" w:rsidRDefault="000D1806" w:rsidP="000D1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p w14:paraId="44B23829" w14:textId="45F8B54C" w:rsidR="0053671F" w:rsidRPr="00FE224A" w:rsidRDefault="0053671F" w:rsidP="000D1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(6,2</w:t>
            </w:r>
            <w:r w:rsidR="00065192">
              <w:rPr>
                <w:rFonts w:ascii="Times New Roman" w:hAnsi="Times New Roman"/>
                <w:sz w:val="22"/>
                <w:szCs w:val="22"/>
              </w:rPr>
              <w:t>54</w:t>
            </w:r>
            <w:r>
              <w:rPr>
                <w:rFonts w:ascii="Times New Roman" w:hAnsi="Times New Roman"/>
                <w:sz w:val="22"/>
                <w:szCs w:val="22"/>
              </w:rPr>
              <w:t>)</w:t>
            </w:r>
          </w:p>
        </w:tc>
        <w:tc>
          <w:tcPr>
            <w:tcW w:w="152" w:type="pct"/>
          </w:tcPr>
          <w:p w14:paraId="0421437B" w14:textId="77777777" w:rsidR="000D1806" w:rsidRPr="00FE224A" w:rsidRDefault="000D1806" w:rsidP="000D1806">
            <w:pPr>
              <w:pStyle w:val="acctfourfigures"/>
              <w:tabs>
                <w:tab w:val="clear" w:pos="765"/>
                <w:tab w:val="decimal" w:pos="877"/>
              </w:tabs>
              <w:spacing w:line="240" w:lineRule="atLeast"/>
              <w:ind w:right="-90"/>
              <w:rPr>
                <w:szCs w:val="22"/>
              </w:rPr>
            </w:pPr>
          </w:p>
        </w:tc>
        <w:tc>
          <w:tcPr>
            <w:tcW w:w="641" w:type="pct"/>
          </w:tcPr>
          <w:p w14:paraId="3BC5B525" w14:textId="77777777" w:rsidR="000D1806" w:rsidRDefault="000D1806" w:rsidP="000D1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p w14:paraId="5E9E2495" w14:textId="62E56239" w:rsidR="000D1806" w:rsidRPr="00FE224A" w:rsidRDefault="000D1806" w:rsidP="000D1806">
            <w:pPr>
              <w:pStyle w:val="acctfourfigures"/>
              <w:tabs>
                <w:tab w:val="clear" w:pos="765"/>
                <w:tab w:val="decimal" w:pos="796"/>
              </w:tabs>
              <w:spacing w:line="240" w:lineRule="auto"/>
              <w:jc w:val="right"/>
              <w:rPr>
                <w:szCs w:val="22"/>
                <w:cs/>
                <w:lang w:bidi="th-TH"/>
              </w:rPr>
            </w:pPr>
            <w:r>
              <w:rPr>
                <w:szCs w:val="22"/>
              </w:rPr>
              <w:t>(</w:t>
            </w:r>
            <w:r w:rsidR="00A36946" w:rsidRPr="00A36946">
              <w:rPr>
                <w:szCs w:val="22"/>
                <w:lang w:val="en-US"/>
              </w:rPr>
              <w:t>8</w:t>
            </w:r>
            <w:r>
              <w:rPr>
                <w:szCs w:val="22"/>
              </w:rPr>
              <w:t>,</w:t>
            </w:r>
            <w:r w:rsidR="00A36946" w:rsidRPr="00A36946">
              <w:rPr>
                <w:szCs w:val="22"/>
                <w:lang w:val="en-US"/>
              </w:rPr>
              <w:t>713</w:t>
            </w:r>
            <w:r>
              <w:rPr>
                <w:szCs w:val="22"/>
              </w:rPr>
              <w:t>)</w:t>
            </w:r>
          </w:p>
        </w:tc>
        <w:tc>
          <w:tcPr>
            <w:tcW w:w="151" w:type="pct"/>
            <w:gridSpan w:val="2"/>
          </w:tcPr>
          <w:p w14:paraId="73EE4928" w14:textId="77777777" w:rsidR="000D1806" w:rsidRPr="00FE224A" w:rsidRDefault="000D1806" w:rsidP="000D1806">
            <w:pPr>
              <w:tabs>
                <w:tab w:val="decimal" w:pos="728"/>
              </w:tabs>
              <w:ind w:right="-616"/>
              <w:rPr>
                <w:rFonts w:ascii="Times New Roman" w:hAnsi="Times New Roman"/>
                <w:sz w:val="22"/>
                <w:szCs w:val="22"/>
              </w:rPr>
            </w:pPr>
          </w:p>
        </w:tc>
        <w:tc>
          <w:tcPr>
            <w:tcW w:w="546" w:type="pct"/>
          </w:tcPr>
          <w:p w14:paraId="7B118AC0" w14:textId="77777777" w:rsidR="000D1806" w:rsidRPr="002C6DC3" w:rsidRDefault="000D1806" w:rsidP="000D1806">
            <w:pPr>
              <w:pStyle w:val="acctfourfigures"/>
              <w:tabs>
                <w:tab w:val="clear" w:pos="765"/>
                <w:tab w:val="decimal" w:pos="545"/>
              </w:tabs>
              <w:spacing w:line="240" w:lineRule="auto"/>
              <w:ind w:left="-108"/>
              <w:rPr>
                <w:szCs w:val="22"/>
                <w:lang w:val="en-US" w:bidi="th-TH"/>
              </w:rPr>
            </w:pPr>
          </w:p>
          <w:p w14:paraId="2D0A263F" w14:textId="6A87E964" w:rsidR="000D1806" w:rsidRPr="003A5511" w:rsidRDefault="000D1806" w:rsidP="000D1806">
            <w:pPr>
              <w:pStyle w:val="acctfourfigures"/>
              <w:tabs>
                <w:tab w:val="clear" w:pos="765"/>
                <w:tab w:val="decimal" w:pos="545"/>
              </w:tabs>
              <w:spacing w:line="240" w:lineRule="auto"/>
              <w:ind w:left="-108"/>
              <w:rPr>
                <w:b/>
                <w:bCs/>
                <w:szCs w:val="22"/>
              </w:rPr>
            </w:pPr>
            <w:r w:rsidRPr="002C6DC3">
              <w:rPr>
                <w:szCs w:val="22"/>
                <w:lang w:val="en-US" w:bidi="th-TH"/>
              </w:rPr>
              <w:t>-</w:t>
            </w:r>
          </w:p>
        </w:tc>
        <w:tc>
          <w:tcPr>
            <w:tcW w:w="143" w:type="pct"/>
          </w:tcPr>
          <w:p w14:paraId="796A18A6" w14:textId="77777777" w:rsidR="000D1806" w:rsidRPr="00FE224A" w:rsidRDefault="000D1806" w:rsidP="000D1806">
            <w:pPr>
              <w:tabs>
                <w:tab w:val="decimal" w:pos="543"/>
                <w:tab w:val="decimal" w:pos="864"/>
              </w:tabs>
              <w:ind w:left="-76"/>
              <w:rPr>
                <w:rFonts w:ascii="Times New Roman" w:hAnsi="Times New Roman"/>
                <w:sz w:val="22"/>
                <w:szCs w:val="22"/>
                <w:lang w:val="en-GB" w:bidi="ar-SA"/>
              </w:rPr>
            </w:pPr>
          </w:p>
        </w:tc>
        <w:tc>
          <w:tcPr>
            <w:tcW w:w="553" w:type="pct"/>
            <w:gridSpan w:val="2"/>
          </w:tcPr>
          <w:p w14:paraId="4CA2AAED" w14:textId="77777777" w:rsidR="000D1806" w:rsidRDefault="000D1806" w:rsidP="000D1806">
            <w:pPr>
              <w:pStyle w:val="Signature"/>
              <w:tabs>
                <w:tab w:val="decimal" w:pos="971"/>
              </w:tabs>
              <w:spacing w:line="240" w:lineRule="atLeast"/>
              <w:ind w:left="-76"/>
              <w:rPr>
                <w:szCs w:val="22"/>
              </w:rPr>
            </w:pPr>
          </w:p>
          <w:p w14:paraId="24E2DF19" w14:textId="16D127EF" w:rsidR="000D1806" w:rsidRPr="00FE224A" w:rsidRDefault="000D1806" w:rsidP="000D1806">
            <w:pPr>
              <w:pStyle w:val="acctfourfigures"/>
              <w:tabs>
                <w:tab w:val="clear" w:pos="765"/>
                <w:tab w:val="decimal" w:pos="545"/>
              </w:tabs>
              <w:spacing w:line="240" w:lineRule="auto"/>
              <w:ind w:left="-108" w:right="-36"/>
              <w:jc w:val="right"/>
              <w:rPr>
                <w:szCs w:val="22"/>
              </w:rPr>
            </w:pPr>
            <w:r>
              <w:rPr>
                <w:szCs w:val="22"/>
              </w:rPr>
              <w:t>(</w:t>
            </w:r>
            <w:r w:rsidR="00A36946" w:rsidRPr="00A36946">
              <w:rPr>
                <w:szCs w:val="22"/>
                <w:lang w:val="en-US"/>
              </w:rPr>
              <w:t>472</w:t>
            </w:r>
            <w:r>
              <w:rPr>
                <w:szCs w:val="22"/>
              </w:rPr>
              <w:t>)</w:t>
            </w:r>
          </w:p>
        </w:tc>
      </w:tr>
    </w:tbl>
    <w:p w14:paraId="3BCDC6F1" w14:textId="77777777" w:rsidR="000D7EAE" w:rsidRDefault="000D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rPr>
      </w:pPr>
    </w:p>
    <w:tbl>
      <w:tblPr>
        <w:tblW w:w="9072" w:type="dxa"/>
        <w:tblInd w:w="468" w:type="dxa"/>
        <w:tblLayout w:type="fixed"/>
        <w:tblLook w:val="0000" w:firstRow="0" w:lastRow="0" w:firstColumn="0" w:lastColumn="0" w:noHBand="0" w:noVBand="0"/>
      </w:tblPr>
      <w:tblGrid>
        <w:gridCol w:w="3940"/>
        <w:gridCol w:w="1172"/>
        <w:gridCol w:w="276"/>
        <w:gridCol w:w="1078"/>
        <w:gridCol w:w="359"/>
        <w:gridCol w:w="991"/>
        <w:gridCol w:w="258"/>
        <w:gridCol w:w="998"/>
      </w:tblGrid>
      <w:tr w:rsidR="00714BDF" w:rsidRPr="00FE224A" w14:paraId="75860858" w14:textId="77777777" w:rsidTr="002A1EDB">
        <w:tc>
          <w:tcPr>
            <w:tcW w:w="2172" w:type="pct"/>
          </w:tcPr>
          <w:p w14:paraId="58616344" w14:textId="77777777"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E224A">
              <w:rPr>
                <w:rFonts w:ascii="Times New Roman" w:hAnsi="Times New Roman"/>
                <w:b/>
                <w:bCs/>
                <w:sz w:val="22"/>
                <w:szCs w:val="22"/>
              </w:rPr>
              <w:t>Other related parties</w:t>
            </w:r>
          </w:p>
        </w:tc>
        <w:tc>
          <w:tcPr>
            <w:tcW w:w="646" w:type="pct"/>
          </w:tcPr>
          <w:p w14:paraId="2B2A02F8" w14:textId="77777777" w:rsidR="00714BDF" w:rsidRPr="00FE224A" w:rsidRDefault="00714BDF" w:rsidP="00714BDF">
            <w:pPr>
              <w:pStyle w:val="Index1"/>
              <w:rPr>
                <w:rFonts w:ascii="Times New Roman" w:hAnsi="Times New Roman"/>
                <w:sz w:val="22"/>
                <w:szCs w:val="22"/>
              </w:rPr>
            </w:pPr>
          </w:p>
        </w:tc>
        <w:tc>
          <w:tcPr>
            <w:tcW w:w="152" w:type="pct"/>
          </w:tcPr>
          <w:p w14:paraId="05C0A0B7" w14:textId="77777777" w:rsidR="00714BDF" w:rsidRPr="00FE224A" w:rsidRDefault="00714BDF" w:rsidP="00714BDF">
            <w:pPr>
              <w:pStyle w:val="acctfourfigures"/>
              <w:tabs>
                <w:tab w:val="clear" w:pos="765"/>
                <w:tab w:val="decimal" w:pos="864"/>
              </w:tabs>
              <w:spacing w:line="240" w:lineRule="atLeast"/>
              <w:ind w:left="-76"/>
              <w:rPr>
                <w:szCs w:val="22"/>
              </w:rPr>
            </w:pPr>
          </w:p>
        </w:tc>
        <w:tc>
          <w:tcPr>
            <w:tcW w:w="594" w:type="pct"/>
          </w:tcPr>
          <w:p w14:paraId="49E23DEF" w14:textId="77777777" w:rsidR="00714BDF" w:rsidRPr="00FE224A" w:rsidRDefault="00714BDF" w:rsidP="00714BDF">
            <w:pPr>
              <w:pStyle w:val="Index1"/>
              <w:rPr>
                <w:rFonts w:ascii="Times New Roman" w:hAnsi="Times New Roman"/>
                <w:sz w:val="22"/>
                <w:szCs w:val="22"/>
              </w:rPr>
            </w:pPr>
          </w:p>
        </w:tc>
        <w:tc>
          <w:tcPr>
            <w:tcW w:w="198" w:type="pct"/>
          </w:tcPr>
          <w:p w14:paraId="076ECF2C" w14:textId="77777777" w:rsidR="00714BDF" w:rsidRPr="00FE224A" w:rsidRDefault="00714BDF" w:rsidP="00714BDF">
            <w:pPr>
              <w:pStyle w:val="acctfourfigures"/>
              <w:tabs>
                <w:tab w:val="clear" w:pos="765"/>
                <w:tab w:val="decimal" w:pos="864"/>
              </w:tabs>
              <w:spacing w:line="240" w:lineRule="atLeast"/>
              <w:ind w:left="-76"/>
              <w:rPr>
                <w:szCs w:val="22"/>
              </w:rPr>
            </w:pPr>
          </w:p>
        </w:tc>
        <w:tc>
          <w:tcPr>
            <w:tcW w:w="546" w:type="pct"/>
          </w:tcPr>
          <w:p w14:paraId="410E7A31" w14:textId="77777777" w:rsidR="00714BDF" w:rsidRPr="00FE224A" w:rsidRDefault="00714BDF" w:rsidP="00714BDF">
            <w:pPr>
              <w:pStyle w:val="acctfourfigures"/>
              <w:tabs>
                <w:tab w:val="clear" w:pos="765"/>
                <w:tab w:val="decimal" w:pos="864"/>
              </w:tabs>
              <w:spacing w:line="240" w:lineRule="atLeast"/>
              <w:ind w:left="-76"/>
              <w:rPr>
                <w:szCs w:val="22"/>
              </w:rPr>
            </w:pPr>
          </w:p>
        </w:tc>
        <w:tc>
          <w:tcPr>
            <w:tcW w:w="142" w:type="pct"/>
          </w:tcPr>
          <w:p w14:paraId="63726DE9" w14:textId="77777777" w:rsidR="00714BDF" w:rsidRPr="00FE224A" w:rsidRDefault="00714BDF" w:rsidP="00714BDF">
            <w:pPr>
              <w:pStyle w:val="acctfourfigures"/>
              <w:tabs>
                <w:tab w:val="clear" w:pos="765"/>
                <w:tab w:val="decimal" w:pos="864"/>
              </w:tabs>
              <w:spacing w:line="240" w:lineRule="atLeast"/>
              <w:ind w:left="-76"/>
              <w:rPr>
                <w:szCs w:val="22"/>
              </w:rPr>
            </w:pPr>
          </w:p>
        </w:tc>
        <w:tc>
          <w:tcPr>
            <w:tcW w:w="550" w:type="pct"/>
          </w:tcPr>
          <w:p w14:paraId="37EF61C1" w14:textId="77777777" w:rsidR="00714BDF" w:rsidRPr="002C6DC3" w:rsidRDefault="00714BDF" w:rsidP="00714BDF">
            <w:pPr>
              <w:pStyle w:val="acctfourfigures"/>
              <w:tabs>
                <w:tab w:val="clear" w:pos="765"/>
                <w:tab w:val="decimal" w:pos="864"/>
              </w:tabs>
              <w:spacing w:line="240" w:lineRule="atLeast"/>
              <w:ind w:left="-76"/>
              <w:rPr>
                <w:szCs w:val="22"/>
              </w:rPr>
            </w:pPr>
          </w:p>
        </w:tc>
      </w:tr>
      <w:tr w:rsidR="00714BDF" w:rsidRPr="00FE224A" w14:paraId="6801EBC8" w14:textId="77777777" w:rsidTr="002A1EDB">
        <w:tc>
          <w:tcPr>
            <w:tcW w:w="2172" w:type="pct"/>
          </w:tcPr>
          <w:p w14:paraId="31FB1301" w14:textId="354090FC"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Sale</w:t>
            </w:r>
            <w:r w:rsidR="00AF7E7B">
              <w:rPr>
                <w:rFonts w:ascii="Times New Roman" w:hAnsi="Times New Roman"/>
                <w:sz w:val="22"/>
                <w:szCs w:val="22"/>
              </w:rPr>
              <w:t>s</w:t>
            </w:r>
            <w:r w:rsidRPr="00FE224A">
              <w:rPr>
                <w:rFonts w:ascii="Times New Roman" w:hAnsi="Times New Roman"/>
                <w:sz w:val="22"/>
                <w:szCs w:val="22"/>
              </w:rPr>
              <w:t xml:space="preserve"> of goods</w:t>
            </w:r>
          </w:p>
        </w:tc>
        <w:tc>
          <w:tcPr>
            <w:tcW w:w="646" w:type="pct"/>
          </w:tcPr>
          <w:p w14:paraId="0814CABC" w14:textId="1987A3C4"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3,989</w:t>
            </w:r>
          </w:p>
        </w:tc>
        <w:tc>
          <w:tcPr>
            <w:tcW w:w="152" w:type="pct"/>
          </w:tcPr>
          <w:p w14:paraId="20B238B5" w14:textId="77777777" w:rsidR="00714BDF" w:rsidRPr="00FE224A" w:rsidRDefault="00714BDF" w:rsidP="00714BDF">
            <w:pPr>
              <w:pStyle w:val="acctfourfigures"/>
              <w:tabs>
                <w:tab w:val="clear" w:pos="765"/>
                <w:tab w:val="decimal" w:pos="623"/>
              </w:tabs>
              <w:spacing w:line="240" w:lineRule="atLeast"/>
              <w:ind w:left="-76"/>
              <w:rPr>
                <w:szCs w:val="22"/>
              </w:rPr>
            </w:pPr>
          </w:p>
        </w:tc>
        <w:tc>
          <w:tcPr>
            <w:tcW w:w="594" w:type="pct"/>
          </w:tcPr>
          <w:p w14:paraId="70364A3F" w14:textId="53692249" w:rsidR="00714BDF" w:rsidRPr="002C6DC3" w:rsidRDefault="00714BDF" w:rsidP="00714BDF">
            <w:pPr>
              <w:pStyle w:val="acctfourfigures"/>
              <w:tabs>
                <w:tab w:val="clear" w:pos="765"/>
                <w:tab w:val="decimal" w:pos="628"/>
              </w:tabs>
              <w:spacing w:line="240" w:lineRule="atLeast"/>
              <w:ind w:left="-76"/>
              <w:rPr>
                <w:szCs w:val="22"/>
              </w:rPr>
            </w:pPr>
            <w:r w:rsidRPr="002C6DC3">
              <w:rPr>
                <w:szCs w:val="22"/>
              </w:rPr>
              <w:t>-</w:t>
            </w:r>
          </w:p>
        </w:tc>
        <w:tc>
          <w:tcPr>
            <w:tcW w:w="198" w:type="pct"/>
          </w:tcPr>
          <w:p w14:paraId="6DCB5290" w14:textId="77777777"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46" w:type="pct"/>
          </w:tcPr>
          <w:p w14:paraId="2C2B4BEF" w14:textId="7836420A" w:rsidR="00714BDF" w:rsidRPr="002C6DC3" w:rsidRDefault="00714BDF" w:rsidP="00714BDF">
            <w:pPr>
              <w:pStyle w:val="acctfourfigures"/>
              <w:tabs>
                <w:tab w:val="clear" w:pos="765"/>
                <w:tab w:val="decimal" w:pos="545"/>
              </w:tabs>
              <w:spacing w:line="240" w:lineRule="auto"/>
              <w:ind w:left="-108"/>
              <w:rPr>
                <w:szCs w:val="22"/>
                <w:lang w:val="en-US"/>
              </w:rPr>
            </w:pPr>
            <w:r w:rsidRPr="002C6DC3">
              <w:rPr>
                <w:szCs w:val="22"/>
                <w:lang w:val="en-US"/>
              </w:rPr>
              <w:t>-</w:t>
            </w:r>
          </w:p>
        </w:tc>
        <w:tc>
          <w:tcPr>
            <w:tcW w:w="142" w:type="pct"/>
          </w:tcPr>
          <w:p w14:paraId="140CDFC7" w14:textId="77777777"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50" w:type="pct"/>
          </w:tcPr>
          <w:p w14:paraId="4CF18180" w14:textId="77777777" w:rsidR="00714BDF" w:rsidRPr="002C6DC3"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rPr>
                <w:rFonts w:ascii="Times New Roman" w:hAnsi="Times New Roman"/>
                <w:sz w:val="22"/>
                <w:szCs w:val="22"/>
              </w:rPr>
            </w:pPr>
            <w:r w:rsidRPr="002C6DC3">
              <w:rPr>
                <w:rFonts w:ascii="Times New Roman" w:hAnsi="Times New Roman"/>
                <w:sz w:val="22"/>
                <w:szCs w:val="22"/>
              </w:rPr>
              <w:t>-</w:t>
            </w:r>
          </w:p>
        </w:tc>
      </w:tr>
      <w:tr w:rsidR="00714BDF" w:rsidRPr="00FE224A" w14:paraId="5E0AA90A" w14:textId="77777777" w:rsidTr="002A1EDB">
        <w:tc>
          <w:tcPr>
            <w:tcW w:w="2172" w:type="pct"/>
          </w:tcPr>
          <w:p w14:paraId="2CBF4128" w14:textId="0906EA78"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Purchase</w:t>
            </w:r>
            <w:r w:rsidR="00AF7E7B">
              <w:rPr>
                <w:rFonts w:ascii="Times New Roman" w:hAnsi="Times New Roman"/>
                <w:sz w:val="22"/>
                <w:szCs w:val="22"/>
              </w:rPr>
              <w:t>s</w:t>
            </w:r>
            <w:r w:rsidRPr="00FE224A">
              <w:rPr>
                <w:rFonts w:ascii="Times New Roman" w:hAnsi="Times New Roman"/>
                <w:sz w:val="22"/>
                <w:szCs w:val="22"/>
              </w:rPr>
              <w:t xml:space="preserve"> of goods</w:t>
            </w:r>
          </w:p>
        </w:tc>
        <w:tc>
          <w:tcPr>
            <w:tcW w:w="646" w:type="pct"/>
          </w:tcPr>
          <w:p w14:paraId="40336BC8" w14:textId="03A2542C" w:rsidR="00714BDF" w:rsidRPr="002C6DC3" w:rsidRDefault="00714BDF" w:rsidP="00714BDF">
            <w:pPr>
              <w:pStyle w:val="acctfourfigures"/>
              <w:tabs>
                <w:tab w:val="clear" w:pos="765"/>
                <w:tab w:val="decimal" w:pos="727"/>
              </w:tabs>
              <w:spacing w:line="240" w:lineRule="atLeast"/>
              <w:ind w:left="-76"/>
              <w:rPr>
                <w:szCs w:val="22"/>
              </w:rPr>
            </w:pPr>
            <w:r w:rsidRPr="002C6DC3">
              <w:rPr>
                <w:szCs w:val="22"/>
              </w:rPr>
              <w:t>-</w:t>
            </w:r>
          </w:p>
        </w:tc>
        <w:tc>
          <w:tcPr>
            <w:tcW w:w="152" w:type="pct"/>
          </w:tcPr>
          <w:p w14:paraId="0FBA9FBE" w14:textId="77777777" w:rsidR="00714BDF" w:rsidRPr="00FE224A" w:rsidRDefault="00714BDF" w:rsidP="00714BDF">
            <w:pPr>
              <w:pStyle w:val="acctfourfigures"/>
              <w:tabs>
                <w:tab w:val="clear" w:pos="765"/>
                <w:tab w:val="decimal" w:pos="623"/>
              </w:tabs>
              <w:spacing w:line="240" w:lineRule="atLeast"/>
              <w:ind w:left="-76"/>
              <w:rPr>
                <w:szCs w:val="22"/>
              </w:rPr>
            </w:pPr>
          </w:p>
        </w:tc>
        <w:tc>
          <w:tcPr>
            <w:tcW w:w="594" w:type="pct"/>
          </w:tcPr>
          <w:p w14:paraId="058EE576" w14:textId="4611591F" w:rsidR="00714BDF" w:rsidRPr="00896DC3"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568</w:t>
            </w:r>
          </w:p>
        </w:tc>
        <w:tc>
          <w:tcPr>
            <w:tcW w:w="198" w:type="pct"/>
          </w:tcPr>
          <w:p w14:paraId="5605A480" w14:textId="77777777"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46" w:type="pct"/>
          </w:tcPr>
          <w:p w14:paraId="3184AB07" w14:textId="549077BC" w:rsidR="00714BDF" w:rsidRPr="002C6DC3" w:rsidRDefault="00714BDF" w:rsidP="00714BDF">
            <w:pPr>
              <w:pStyle w:val="acctfourfigures"/>
              <w:tabs>
                <w:tab w:val="clear" w:pos="765"/>
                <w:tab w:val="decimal" w:pos="545"/>
              </w:tabs>
              <w:spacing w:line="240" w:lineRule="auto"/>
              <w:ind w:left="-108"/>
              <w:rPr>
                <w:szCs w:val="22"/>
                <w:lang w:val="en-US"/>
              </w:rPr>
            </w:pPr>
            <w:r w:rsidRPr="002C6DC3">
              <w:rPr>
                <w:szCs w:val="22"/>
                <w:lang w:val="en-US"/>
              </w:rPr>
              <w:t>-</w:t>
            </w:r>
          </w:p>
        </w:tc>
        <w:tc>
          <w:tcPr>
            <w:tcW w:w="142" w:type="pct"/>
          </w:tcPr>
          <w:p w14:paraId="49A1EDEE" w14:textId="77777777"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50" w:type="pct"/>
          </w:tcPr>
          <w:p w14:paraId="64319AC0" w14:textId="77777777" w:rsidR="00714BDF" w:rsidRPr="002C6DC3" w:rsidRDefault="00714BDF" w:rsidP="00714BDF">
            <w:pPr>
              <w:pStyle w:val="acctfourfigures"/>
              <w:tabs>
                <w:tab w:val="clear" w:pos="765"/>
                <w:tab w:val="decimal" w:pos="485"/>
              </w:tabs>
              <w:spacing w:line="240" w:lineRule="atLeast"/>
              <w:ind w:left="-76"/>
              <w:rPr>
                <w:szCs w:val="22"/>
              </w:rPr>
            </w:pPr>
            <w:r w:rsidRPr="002C6DC3">
              <w:rPr>
                <w:szCs w:val="22"/>
              </w:rPr>
              <w:t>-</w:t>
            </w:r>
          </w:p>
        </w:tc>
      </w:tr>
      <w:tr w:rsidR="00714BDF" w:rsidRPr="00FE224A" w14:paraId="4AEAE06C" w14:textId="77777777" w:rsidTr="002A1EDB">
        <w:tc>
          <w:tcPr>
            <w:tcW w:w="2172" w:type="pct"/>
          </w:tcPr>
          <w:p w14:paraId="5A03D70C" w14:textId="77777777"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Service expenses</w:t>
            </w:r>
          </w:p>
        </w:tc>
        <w:tc>
          <w:tcPr>
            <w:tcW w:w="646" w:type="pct"/>
          </w:tcPr>
          <w:p w14:paraId="605DCF35" w14:textId="42E689FE"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1,014</w:t>
            </w:r>
          </w:p>
        </w:tc>
        <w:tc>
          <w:tcPr>
            <w:tcW w:w="152" w:type="pct"/>
          </w:tcPr>
          <w:p w14:paraId="09E31B05" w14:textId="77777777" w:rsidR="00714BDF" w:rsidRPr="00FE224A" w:rsidRDefault="00714BDF" w:rsidP="00714BDF">
            <w:pPr>
              <w:pStyle w:val="acctfourfigures"/>
              <w:tabs>
                <w:tab w:val="clear" w:pos="765"/>
                <w:tab w:val="decimal" w:pos="623"/>
              </w:tabs>
              <w:spacing w:line="240" w:lineRule="atLeast"/>
              <w:ind w:left="-76"/>
              <w:rPr>
                <w:szCs w:val="22"/>
              </w:rPr>
            </w:pPr>
          </w:p>
        </w:tc>
        <w:tc>
          <w:tcPr>
            <w:tcW w:w="594" w:type="pct"/>
          </w:tcPr>
          <w:p w14:paraId="68903E78" w14:textId="214B0676" w:rsidR="00714BDF" w:rsidRPr="00896DC3"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1,598</w:t>
            </w:r>
          </w:p>
        </w:tc>
        <w:tc>
          <w:tcPr>
            <w:tcW w:w="198" w:type="pct"/>
          </w:tcPr>
          <w:p w14:paraId="00B96F85" w14:textId="77777777"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46" w:type="pct"/>
          </w:tcPr>
          <w:p w14:paraId="64F7E056" w14:textId="454E5C1C" w:rsidR="00714BDF" w:rsidRPr="002C6DC3" w:rsidRDefault="00714BDF" w:rsidP="00714BDF">
            <w:pPr>
              <w:pStyle w:val="acctfourfigures"/>
              <w:tabs>
                <w:tab w:val="clear" w:pos="765"/>
                <w:tab w:val="decimal" w:pos="545"/>
              </w:tabs>
              <w:spacing w:line="240" w:lineRule="auto"/>
              <w:ind w:left="-108"/>
              <w:rPr>
                <w:szCs w:val="22"/>
                <w:lang w:val="en-US"/>
              </w:rPr>
            </w:pPr>
            <w:r w:rsidRPr="002C6DC3">
              <w:rPr>
                <w:szCs w:val="22"/>
                <w:lang w:val="en-US"/>
              </w:rPr>
              <w:t>-</w:t>
            </w:r>
          </w:p>
        </w:tc>
        <w:tc>
          <w:tcPr>
            <w:tcW w:w="142" w:type="pct"/>
          </w:tcPr>
          <w:p w14:paraId="146624BA" w14:textId="77777777"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50" w:type="pct"/>
          </w:tcPr>
          <w:p w14:paraId="2D9BBE93" w14:textId="77777777" w:rsidR="00714BDF" w:rsidRPr="002C6DC3" w:rsidRDefault="00714BDF" w:rsidP="00714BDF">
            <w:pPr>
              <w:pStyle w:val="acctfourfigures"/>
              <w:tabs>
                <w:tab w:val="clear" w:pos="765"/>
                <w:tab w:val="decimal" w:pos="485"/>
              </w:tabs>
              <w:spacing w:line="240" w:lineRule="atLeast"/>
              <w:ind w:left="-76"/>
              <w:rPr>
                <w:szCs w:val="22"/>
              </w:rPr>
            </w:pPr>
            <w:r w:rsidRPr="002C6DC3">
              <w:rPr>
                <w:szCs w:val="22"/>
              </w:rPr>
              <w:t>-</w:t>
            </w:r>
          </w:p>
        </w:tc>
      </w:tr>
      <w:tr w:rsidR="00714BDF" w:rsidRPr="00FE224A" w14:paraId="72B60386" w14:textId="77777777" w:rsidTr="002A1EDB">
        <w:tc>
          <w:tcPr>
            <w:tcW w:w="2172" w:type="pct"/>
          </w:tcPr>
          <w:p w14:paraId="400B59C8" w14:textId="4C9618C1" w:rsidR="00714BDF" w:rsidRPr="00FE224A" w:rsidRDefault="00AF7E7B"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Acquisition</w:t>
            </w:r>
            <w:r w:rsidR="00714BDF">
              <w:rPr>
                <w:rFonts w:ascii="Times New Roman" w:hAnsi="Times New Roman"/>
                <w:sz w:val="22"/>
                <w:szCs w:val="22"/>
              </w:rPr>
              <w:t xml:space="preserve"> of</w:t>
            </w:r>
            <w:r w:rsidR="00714BDF" w:rsidRPr="00FE224A">
              <w:rPr>
                <w:rFonts w:ascii="Times New Roman" w:hAnsi="Times New Roman"/>
                <w:sz w:val="22"/>
                <w:szCs w:val="22"/>
              </w:rPr>
              <w:t xml:space="preserve"> investment</w:t>
            </w:r>
            <w:r w:rsidR="0027202E">
              <w:rPr>
                <w:rFonts w:ascii="Times New Roman" w:hAnsi="Times New Roman"/>
                <w:sz w:val="22"/>
                <w:szCs w:val="22"/>
              </w:rPr>
              <w:t>s</w:t>
            </w:r>
            <w:r w:rsidR="00714BDF" w:rsidRPr="00FE224A">
              <w:rPr>
                <w:rFonts w:ascii="Times New Roman" w:hAnsi="Times New Roman"/>
                <w:sz w:val="22"/>
                <w:szCs w:val="22"/>
              </w:rPr>
              <w:t xml:space="preserve"> in subsidiaries</w:t>
            </w:r>
          </w:p>
        </w:tc>
        <w:tc>
          <w:tcPr>
            <w:tcW w:w="646" w:type="pct"/>
          </w:tcPr>
          <w:p w14:paraId="0E803150" w14:textId="7C8F7BE9" w:rsidR="00714BDF" w:rsidRPr="002C6DC3" w:rsidRDefault="00714BDF" w:rsidP="00714BDF">
            <w:pPr>
              <w:pStyle w:val="acctfourfigures"/>
              <w:tabs>
                <w:tab w:val="clear" w:pos="765"/>
                <w:tab w:val="decimal" w:pos="727"/>
              </w:tabs>
              <w:spacing w:line="240" w:lineRule="atLeast"/>
              <w:ind w:left="-76"/>
              <w:rPr>
                <w:szCs w:val="22"/>
              </w:rPr>
            </w:pPr>
            <w:r w:rsidRPr="002C6DC3">
              <w:rPr>
                <w:szCs w:val="22"/>
              </w:rPr>
              <w:t>-</w:t>
            </w:r>
          </w:p>
        </w:tc>
        <w:tc>
          <w:tcPr>
            <w:tcW w:w="152" w:type="pct"/>
          </w:tcPr>
          <w:p w14:paraId="66F093DD" w14:textId="77777777" w:rsidR="00714BDF" w:rsidRPr="00FE224A" w:rsidRDefault="00714BDF" w:rsidP="00714BDF">
            <w:pPr>
              <w:pStyle w:val="acctfourfigures"/>
              <w:tabs>
                <w:tab w:val="clear" w:pos="765"/>
                <w:tab w:val="decimal" w:pos="623"/>
              </w:tabs>
              <w:spacing w:line="240" w:lineRule="atLeast"/>
              <w:ind w:left="-76"/>
              <w:rPr>
                <w:szCs w:val="22"/>
              </w:rPr>
            </w:pPr>
          </w:p>
        </w:tc>
        <w:tc>
          <w:tcPr>
            <w:tcW w:w="594" w:type="pct"/>
          </w:tcPr>
          <w:p w14:paraId="36658244" w14:textId="74BCF917" w:rsidR="00714BDF" w:rsidRPr="00896DC3"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A36946">
              <w:rPr>
                <w:rFonts w:ascii="Times New Roman" w:hAnsi="Times New Roman"/>
                <w:sz w:val="22"/>
                <w:szCs w:val="22"/>
              </w:rPr>
              <w:t>298</w:t>
            </w:r>
            <w:r w:rsidRPr="00896DC3">
              <w:rPr>
                <w:rFonts w:ascii="Times New Roman" w:hAnsi="Times New Roman"/>
                <w:sz w:val="22"/>
                <w:szCs w:val="22"/>
              </w:rPr>
              <w:t>,</w:t>
            </w:r>
            <w:r w:rsidRPr="00A36946">
              <w:rPr>
                <w:rFonts w:ascii="Times New Roman" w:hAnsi="Times New Roman"/>
                <w:sz w:val="22"/>
                <w:szCs w:val="22"/>
              </w:rPr>
              <w:t>566</w:t>
            </w:r>
          </w:p>
        </w:tc>
        <w:tc>
          <w:tcPr>
            <w:tcW w:w="198" w:type="pct"/>
          </w:tcPr>
          <w:p w14:paraId="6F4343A4" w14:textId="77777777" w:rsidR="00714BDF" w:rsidRPr="00FE224A" w:rsidRDefault="00714BDF" w:rsidP="00714BDF">
            <w:pPr>
              <w:pStyle w:val="acctfourfigures"/>
              <w:tabs>
                <w:tab w:val="clear" w:pos="765"/>
                <w:tab w:val="decimal" w:pos="623"/>
              </w:tabs>
              <w:spacing w:line="240" w:lineRule="atLeast"/>
              <w:ind w:left="-76"/>
              <w:rPr>
                <w:szCs w:val="22"/>
              </w:rPr>
            </w:pPr>
          </w:p>
        </w:tc>
        <w:tc>
          <w:tcPr>
            <w:tcW w:w="546" w:type="pct"/>
          </w:tcPr>
          <w:p w14:paraId="0286DBB9" w14:textId="617E70FE" w:rsidR="00714BDF" w:rsidRPr="002C6DC3" w:rsidRDefault="00714BDF" w:rsidP="00714BDF">
            <w:pPr>
              <w:pStyle w:val="acctfourfigures"/>
              <w:tabs>
                <w:tab w:val="clear" w:pos="765"/>
                <w:tab w:val="decimal" w:pos="545"/>
              </w:tabs>
              <w:spacing w:line="240" w:lineRule="auto"/>
              <w:ind w:left="-108"/>
              <w:rPr>
                <w:szCs w:val="22"/>
                <w:lang w:val="en-US"/>
              </w:rPr>
            </w:pPr>
            <w:r w:rsidRPr="002C6DC3">
              <w:rPr>
                <w:szCs w:val="22"/>
                <w:lang w:val="en-US"/>
              </w:rPr>
              <w:t>-</w:t>
            </w:r>
          </w:p>
        </w:tc>
        <w:tc>
          <w:tcPr>
            <w:tcW w:w="142" w:type="pct"/>
          </w:tcPr>
          <w:p w14:paraId="0AA8067A" w14:textId="77777777" w:rsidR="00714BDF" w:rsidRPr="00FE224A"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50" w:type="pct"/>
          </w:tcPr>
          <w:p w14:paraId="6B0D27A0" w14:textId="53D4AF5A" w:rsidR="00714BDF" w:rsidRPr="00FE224A" w:rsidRDefault="00714BDF" w:rsidP="00714BDF">
            <w:pPr>
              <w:pStyle w:val="acctfourfigures"/>
              <w:tabs>
                <w:tab w:val="clear" w:pos="765"/>
                <w:tab w:val="decimal" w:pos="786"/>
              </w:tabs>
              <w:spacing w:line="240" w:lineRule="atLeast"/>
              <w:ind w:left="-76"/>
              <w:rPr>
                <w:szCs w:val="22"/>
              </w:rPr>
            </w:pPr>
            <w:r w:rsidRPr="00A36946">
              <w:rPr>
                <w:szCs w:val="22"/>
                <w:lang w:val="en-US"/>
              </w:rPr>
              <w:t>294</w:t>
            </w:r>
            <w:r>
              <w:rPr>
                <w:szCs w:val="22"/>
              </w:rPr>
              <w:t>,</w:t>
            </w:r>
            <w:r w:rsidRPr="00A36946">
              <w:rPr>
                <w:szCs w:val="22"/>
                <w:lang w:val="en-US"/>
              </w:rPr>
              <w:t>486</w:t>
            </w:r>
          </w:p>
        </w:tc>
      </w:tr>
      <w:tr w:rsidR="00714BDF" w:rsidRPr="00FE224A" w14:paraId="1497E70C" w14:textId="77777777" w:rsidTr="002A1EDB">
        <w:trPr>
          <w:trHeight w:val="80"/>
        </w:trPr>
        <w:tc>
          <w:tcPr>
            <w:tcW w:w="2172" w:type="pct"/>
          </w:tcPr>
          <w:p w14:paraId="52ED2F9D" w14:textId="77777777" w:rsidR="00714BDF" w:rsidRPr="00766A07" w:rsidRDefault="00714BDF" w:rsidP="00714BDF">
            <w:pPr>
              <w:ind w:right="-349"/>
              <w:rPr>
                <w:rFonts w:ascii="Times New Roman" w:hAnsi="Times New Roman"/>
                <w:sz w:val="22"/>
                <w:szCs w:val="22"/>
              </w:rPr>
            </w:pPr>
            <w:r w:rsidRPr="00766A07">
              <w:rPr>
                <w:rFonts w:ascii="Times New Roman" w:hAnsi="Times New Roman"/>
                <w:sz w:val="22"/>
                <w:szCs w:val="22"/>
              </w:rPr>
              <w:t>Disposal of investment in subsidiary</w:t>
            </w:r>
          </w:p>
        </w:tc>
        <w:tc>
          <w:tcPr>
            <w:tcW w:w="646" w:type="pct"/>
          </w:tcPr>
          <w:p w14:paraId="70487D16" w14:textId="2791968D" w:rsidR="00714BDF" w:rsidRPr="002C6DC3" w:rsidRDefault="00714BDF" w:rsidP="00714BDF">
            <w:pPr>
              <w:pStyle w:val="acctfourfigures"/>
              <w:tabs>
                <w:tab w:val="clear" w:pos="765"/>
                <w:tab w:val="decimal" w:pos="727"/>
              </w:tabs>
              <w:spacing w:line="240" w:lineRule="atLeast"/>
              <w:ind w:left="-76"/>
              <w:rPr>
                <w:szCs w:val="22"/>
              </w:rPr>
            </w:pPr>
            <w:r w:rsidRPr="002C6DC3">
              <w:rPr>
                <w:szCs w:val="22"/>
              </w:rPr>
              <w:t>-</w:t>
            </w:r>
          </w:p>
        </w:tc>
        <w:tc>
          <w:tcPr>
            <w:tcW w:w="152" w:type="pct"/>
          </w:tcPr>
          <w:p w14:paraId="27F3BA24" w14:textId="77777777" w:rsidR="00714BDF" w:rsidRPr="00766A07" w:rsidRDefault="00714BDF" w:rsidP="00714BDF">
            <w:pPr>
              <w:pStyle w:val="acctfourfigures"/>
              <w:tabs>
                <w:tab w:val="clear" w:pos="765"/>
                <w:tab w:val="decimal" w:pos="877"/>
              </w:tabs>
              <w:spacing w:line="240" w:lineRule="atLeast"/>
              <w:ind w:right="-90"/>
              <w:rPr>
                <w:szCs w:val="22"/>
              </w:rPr>
            </w:pPr>
          </w:p>
        </w:tc>
        <w:tc>
          <w:tcPr>
            <w:tcW w:w="594" w:type="pct"/>
          </w:tcPr>
          <w:p w14:paraId="4C38C860" w14:textId="51ECC721" w:rsidR="00714BDF" w:rsidRPr="00896DC3" w:rsidRDefault="00714BDF" w:rsidP="00714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A36946">
              <w:rPr>
                <w:rFonts w:ascii="Times New Roman" w:hAnsi="Times New Roman"/>
                <w:sz w:val="22"/>
                <w:szCs w:val="22"/>
              </w:rPr>
              <w:t>2</w:t>
            </w:r>
            <w:r w:rsidRPr="00896DC3">
              <w:rPr>
                <w:rFonts w:ascii="Times New Roman" w:hAnsi="Times New Roman"/>
                <w:sz w:val="22"/>
                <w:szCs w:val="22"/>
              </w:rPr>
              <w:t>,</w:t>
            </w:r>
            <w:r w:rsidRPr="00A36946">
              <w:rPr>
                <w:rFonts w:ascii="Times New Roman" w:hAnsi="Times New Roman"/>
                <w:sz w:val="22"/>
                <w:szCs w:val="22"/>
              </w:rPr>
              <w:t>399</w:t>
            </w:r>
          </w:p>
        </w:tc>
        <w:tc>
          <w:tcPr>
            <w:tcW w:w="198" w:type="pct"/>
          </w:tcPr>
          <w:p w14:paraId="396BE7C9" w14:textId="77777777" w:rsidR="00714BDF" w:rsidRPr="00766A07" w:rsidRDefault="00714BDF" w:rsidP="00714BDF">
            <w:pPr>
              <w:tabs>
                <w:tab w:val="decimal" w:pos="728"/>
              </w:tabs>
              <w:ind w:right="-616"/>
              <w:rPr>
                <w:rFonts w:ascii="Times New Roman" w:hAnsi="Times New Roman"/>
                <w:sz w:val="22"/>
                <w:szCs w:val="22"/>
              </w:rPr>
            </w:pPr>
          </w:p>
        </w:tc>
        <w:tc>
          <w:tcPr>
            <w:tcW w:w="546" w:type="pct"/>
          </w:tcPr>
          <w:p w14:paraId="7BA7ECD9" w14:textId="017B6E1D" w:rsidR="00714BDF" w:rsidRPr="002C6DC3" w:rsidRDefault="00714BDF" w:rsidP="00714BDF">
            <w:pPr>
              <w:pStyle w:val="acctfourfigures"/>
              <w:tabs>
                <w:tab w:val="clear" w:pos="765"/>
                <w:tab w:val="decimal" w:pos="545"/>
              </w:tabs>
              <w:spacing w:line="240" w:lineRule="auto"/>
              <w:ind w:left="-108"/>
              <w:rPr>
                <w:szCs w:val="22"/>
                <w:lang w:val="en-US"/>
              </w:rPr>
            </w:pPr>
            <w:r w:rsidRPr="002C6DC3">
              <w:rPr>
                <w:szCs w:val="22"/>
                <w:lang w:val="en-US"/>
              </w:rPr>
              <w:t>-</w:t>
            </w:r>
          </w:p>
        </w:tc>
        <w:tc>
          <w:tcPr>
            <w:tcW w:w="142" w:type="pct"/>
          </w:tcPr>
          <w:p w14:paraId="74363112" w14:textId="77777777" w:rsidR="00714BDF" w:rsidRPr="00766A07" w:rsidRDefault="00714BDF" w:rsidP="00714BDF">
            <w:pPr>
              <w:tabs>
                <w:tab w:val="decimal" w:pos="543"/>
                <w:tab w:val="decimal" w:pos="864"/>
              </w:tabs>
              <w:ind w:left="-76"/>
              <w:rPr>
                <w:rFonts w:ascii="Times New Roman" w:hAnsi="Times New Roman"/>
                <w:sz w:val="22"/>
                <w:szCs w:val="22"/>
                <w:lang w:val="en-GB" w:bidi="ar-SA"/>
              </w:rPr>
            </w:pPr>
          </w:p>
        </w:tc>
        <w:tc>
          <w:tcPr>
            <w:tcW w:w="550" w:type="pct"/>
          </w:tcPr>
          <w:p w14:paraId="5E0583A3" w14:textId="7EE1722E" w:rsidR="00714BDF" w:rsidRPr="00FE224A" w:rsidRDefault="00714BDF" w:rsidP="00714BDF">
            <w:pPr>
              <w:pStyle w:val="acctfourfigures"/>
              <w:tabs>
                <w:tab w:val="clear" w:pos="765"/>
                <w:tab w:val="decimal" w:pos="786"/>
              </w:tabs>
              <w:spacing w:line="240" w:lineRule="atLeast"/>
              <w:ind w:left="-76"/>
              <w:rPr>
                <w:szCs w:val="22"/>
              </w:rPr>
            </w:pPr>
            <w:r w:rsidRPr="00A36946">
              <w:rPr>
                <w:szCs w:val="22"/>
                <w:lang w:val="en-US"/>
              </w:rPr>
              <w:t>2</w:t>
            </w:r>
            <w:r w:rsidRPr="00766A07">
              <w:rPr>
                <w:szCs w:val="22"/>
              </w:rPr>
              <w:t>,</w:t>
            </w:r>
            <w:r w:rsidRPr="00A36946">
              <w:rPr>
                <w:szCs w:val="22"/>
                <w:lang w:val="en-US"/>
              </w:rPr>
              <w:t>399</w:t>
            </w:r>
          </w:p>
        </w:tc>
      </w:tr>
    </w:tbl>
    <w:p w14:paraId="4958DE89" w14:textId="022A2A17" w:rsidR="00B00F67" w:rsidRDefault="00B00F67"/>
    <w:p w14:paraId="269D5374" w14:textId="77777777" w:rsidR="00B00F67" w:rsidRDefault="00B00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081" w:type="dxa"/>
        <w:tblInd w:w="450" w:type="dxa"/>
        <w:tblLayout w:type="fixed"/>
        <w:tblLook w:val="0000" w:firstRow="0" w:lastRow="0" w:firstColumn="0" w:lastColumn="0" w:noHBand="0" w:noVBand="0"/>
      </w:tblPr>
      <w:tblGrid>
        <w:gridCol w:w="3939"/>
        <w:gridCol w:w="1164"/>
        <w:gridCol w:w="24"/>
        <w:gridCol w:w="238"/>
        <w:gridCol w:w="16"/>
        <w:gridCol w:w="1108"/>
        <w:gridCol w:w="56"/>
        <w:gridCol w:w="240"/>
        <w:gridCol w:w="54"/>
        <w:gridCol w:w="972"/>
        <w:gridCol w:w="15"/>
        <w:gridCol w:w="260"/>
        <w:gridCol w:w="995"/>
      </w:tblGrid>
      <w:tr w:rsidR="00C0601B" w:rsidRPr="00FE224A" w14:paraId="61D047F4" w14:textId="77777777" w:rsidTr="0078184D">
        <w:trPr>
          <w:tblHeader/>
        </w:trPr>
        <w:tc>
          <w:tcPr>
            <w:tcW w:w="2169" w:type="pct"/>
          </w:tcPr>
          <w:p w14:paraId="3866B22C" w14:textId="77777777" w:rsidR="00C0601B" w:rsidRPr="00FE224A" w:rsidRDefault="00C0601B"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35" w:type="pct"/>
            <w:gridSpan w:val="6"/>
          </w:tcPr>
          <w:p w14:paraId="56CE01AC"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Consolidated</w:t>
            </w:r>
          </w:p>
        </w:tc>
        <w:tc>
          <w:tcPr>
            <w:tcW w:w="132" w:type="pct"/>
          </w:tcPr>
          <w:p w14:paraId="38230C76"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64" w:type="pct"/>
            <w:gridSpan w:val="5"/>
          </w:tcPr>
          <w:p w14:paraId="33A1D0B4"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Separate</w:t>
            </w:r>
          </w:p>
        </w:tc>
      </w:tr>
      <w:tr w:rsidR="00C0601B" w:rsidRPr="00FE224A" w14:paraId="6FDA04AE" w14:textId="77777777" w:rsidTr="0078184D">
        <w:trPr>
          <w:tblHeader/>
        </w:trPr>
        <w:tc>
          <w:tcPr>
            <w:tcW w:w="2169" w:type="pct"/>
          </w:tcPr>
          <w:p w14:paraId="0E654F2F" w14:textId="77777777" w:rsidR="00C0601B" w:rsidRPr="00FE224A" w:rsidRDefault="00C0601B"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35" w:type="pct"/>
            <w:gridSpan w:val="6"/>
          </w:tcPr>
          <w:p w14:paraId="5F9B74FF"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c>
          <w:tcPr>
            <w:tcW w:w="132" w:type="pct"/>
          </w:tcPr>
          <w:p w14:paraId="69E439F1"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64" w:type="pct"/>
            <w:gridSpan w:val="5"/>
          </w:tcPr>
          <w:p w14:paraId="738FD48C"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r>
      <w:tr w:rsidR="00C0601B" w:rsidRPr="00FE224A" w14:paraId="09DFBFAB" w14:textId="77777777" w:rsidTr="0078184D">
        <w:trPr>
          <w:tblHeader/>
        </w:trPr>
        <w:tc>
          <w:tcPr>
            <w:tcW w:w="2169" w:type="pct"/>
          </w:tcPr>
          <w:p w14:paraId="19F270F0" w14:textId="69F41CC2" w:rsidR="00C0601B" w:rsidRPr="00FE224A" w:rsidRDefault="00C0601B"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FE224A">
              <w:rPr>
                <w:rFonts w:ascii="Times New Roman" w:hAnsi="Times New Roman"/>
                <w:b/>
                <w:bCs/>
                <w:i/>
                <w:iCs/>
                <w:sz w:val="22"/>
                <w:szCs w:val="22"/>
              </w:rPr>
              <w:t xml:space="preserve">Year ended </w:t>
            </w:r>
            <w:r w:rsidR="00A36946" w:rsidRPr="00A36946">
              <w:rPr>
                <w:rFonts w:ascii="Times New Roman" w:hAnsi="Times New Roman"/>
                <w:b/>
                <w:bCs/>
                <w:i/>
                <w:iCs/>
                <w:sz w:val="22"/>
                <w:szCs w:val="22"/>
              </w:rPr>
              <w:t>31</w:t>
            </w:r>
            <w:r w:rsidRPr="00FE224A">
              <w:rPr>
                <w:rFonts w:ascii="Times New Roman" w:hAnsi="Times New Roman"/>
                <w:b/>
                <w:bCs/>
                <w:i/>
                <w:iCs/>
                <w:sz w:val="22"/>
                <w:szCs w:val="22"/>
              </w:rPr>
              <w:t xml:space="preserve"> December</w:t>
            </w:r>
          </w:p>
        </w:tc>
        <w:tc>
          <w:tcPr>
            <w:tcW w:w="641" w:type="pct"/>
          </w:tcPr>
          <w:p w14:paraId="04E3660E" w14:textId="273047E2" w:rsidR="00C0601B" w:rsidRPr="00FE224A" w:rsidRDefault="00A36946"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2020</w:t>
            </w:r>
          </w:p>
        </w:tc>
        <w:tc>
          <w:tcPr>
            <w:tcW w:w="153" w:type="pct"/>
            <w:gridSpan w:val="3"/>
          </w:tcPr>
          <w:p w14:paraId="22CEE9C6"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41" w:type="pct"/>
            <w:gridSpan w:val="2"/>
          </w:tcPr>
          <w:p w14:paraId="76EB1DBA" w14:textId="47D7E093" w:rsidR="00C0601B" w:rsidRPr="00FE224A" w:rsidRDefault="00A36946"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2019</w:t>
            </w:r>
          </w:p>
        </w:tc>
        <w:tc>
          <w:tcPr>
            <w:tcW w:w="132" w:type="pct"/>
          </w:tcPr>
          <w:p w14:paraId="34E06FBE"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65" w:type="pct"/>
            <w:gridSpan w:val="2"/>
          </w:tcPr>
          <w:p w14:paraId="212B9994" w14:textId="315F4A99" w:rsidR="00C0601B" w:rsidRPr="00FE224A" w:rsidRDefault="00A36946"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center"/>
              <w:rPr>
                <w:rFonts w:ascii="Times New Roman" w:hAnsi="Times New Roman" w:cs="Times New Roman"/>
                <w:sz w:val="22"/>
                <w:szCs w:val="22"/>
              </w:rPr>
            </w:pPr>
            <w:r w:rsidRPr="00A36946">
              <w:rPr>
                <w:rFonts w:ascii="Times New Roman" w:hAnsi="Times New Roman" w:cs="Times New Roman"/>
                <w:sz w:val="22"/>
                <w:szCs w:val="22"/>
              </w:rPr>
              <w:t>2020</w:t>
            </w:r>
          </w:p>
        </w:tc>
        <w:tc>
          <w:tcPr>
            <w:tcW w:w="151" w:type="pct"/>
            <w:gridSpan w:val="2"/>
          </w:tcPr>
          <w:p w14:paraId="20AF762B"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48" w:type="pct"/>
          </w:tcPr>
          <w:p w14:paraId="06551A54" w14:textId="15FA755F" w:rsidR="00C0601B" w:rsidRPr="00FE224A" w:rsidRDefault="00A36946"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
              <w:jc w:val="center"/>
              <w:rPr>
                <w:rFonts w:ascii="Times New Roman" w:hAnsi="Times New Roman" w:cs="Times New Roman"/>
                <w:sz w:val="22"/>
                <w:szCs w:val="22"/>
              </w:rPr>
            </w:pPr>
            <w:r w:rsidRPr="00A36946">
              <w:rPr>
                <w:rFonts w:ascii="Times New Roman" w:hAnsi="Times New Roman" w:cs="Times New Roman"/>
                <w:sz w:val="22"/>
                <w:szCs w:val="22"/>
              </w:rPr>
              <w:t>2019</w:t>
            </w:r>
          </w:p>
        </w:tc>
      </w:tr>
      <w:tr w:rsidR="00C0601B" w:rsidRPr="00FE224A" w14:paraId="4E5FB17F" w14:textId="77777777" w:rsidTr="0078184D">
        <w:trPr>
          <w:tblHeader/>
        </w:trPr>
        <w:tc>
          <w:tcPr>
            <w:tcW w:w="2169" w:type="pct"/>
          </w:tcPr>
          <w:p w14:paraId="67C8AA9B" w14:textId="77777777" w:rsidR="00C0601B" w:rsidRPr="00FE224A" w:rsidRDefault="00C0601B"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831" w:type="pct"/>
            <w:gridSpan w:val="12"/>
          </w:tcPr>
          <w:p w14:paraId="1845F1F3"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E224A">
              <w:rPr>
                <w:rFonts w:ascii="Times New Roman" w:hAnsi="Times New Roman" w:cs="Times New Roman"/>
                <w:i/>
                <w:iCs/>
                <w:sz w:val="22"/>
                <w:szCs w:val="22"/>
              </w:rPr>
              <w:t>(in thousand Baht)</w:t>
            </w:r>
          </w:p>
        </w:tc>
      </w:tr>
      <w:tr w:rsidR="006B427C" w:rsidRPr="00CD273E" w14:paraId="383D0804" w14:textId="77777777" w:rsidTr="0078184D">
        <w:tc>
          <w:tcPr>
            <w:tcW w:w="2169" w:type="pct"/>
          </w:tcPr>
          <w:p w14:paraId="6055E863" w14:textId="63AEE845" w:rsidR="006B427C" w:rsidRPr="00812DDA" w:rsidRDefault="006B427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Pr>
                <w:rFonts w:ascii="Times New Roman" w:hAnsi="Times New Roman"/>
                <w:b/>
                <w:bCs/>
                <w:sz w:val="22"/>
                <w:szCs w:val="22"/>
              </w:rPr>
              <w:t>Key management personnel</w:t>
            </w:r>
          </w:p>
        </w:tc>
        <w:tc>
          <w:tcPr>
            <w:tcW w:w="2831" w:type="pct"/>
            <w:gridSpan w:val="12"/>
          </w:tcPr>
          <w:p w14:paraId="5AC0F9D3" w14:textId="77777777" w:rsidR="006B427C" w:rsidRPr="00812DDA" w:rsidRDefault="006B427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792F65" w:rsidRPr="00CD273E" w14:paraId="752BC1AB" w14:textId="77777777" w:rsidTr="0078184D">
        <w:tc>
          <w:tcPr>
            <w:tcW w:w="2169" w:type="pct"/>
          </w:tcPr>
          <w:p w14:paraId="76C9B530" w14:textId="27FA97F5" w:rsidR="00792F65" w:rsidRPr="00C61B3A" w:rsidRDefault="00EB0712" w:rsidP="00792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 xml:space="preserve">Consultant </w:t>
            </w:r>
            <w:r w:rsidR="004256D2">
              <w:rPr>
                <w:rFonts w:ascii="Times New Roman" w:hAnsi="Times New Roman"/>
                <w:sz w:val="22"/>
                <w:szCs w:val="22"/>
              </w:rPr>
              <w:t>f</w:t>
            </w:r>
            <w:r>
              <w:rPr>
                <w:rFonts w:ascii="Times New Roman" w:hAnsi="Times New Roman"/>
                <w:sz w:val="22"/>
                <w:szCs w:val="22"/>
              </w:rPr>
              <w:t>ee</w:t>
            </w:r>
          </w:p>
        </w:tc>
        <w:tc>
          <w:tcPr>
            <w:tcW w:w="654" w:type="pct"/>
            <w:gridSpan w:val="2"/>
            <w:tcBorders>
              <w:bottom w:val="single" w:sz="4" w:space="0" w:color="auto"/>
            </w:tcBorders>
          </w:tcPr>
          <w:p w14:paraId="3338DF89" w14:textId="631E0B1D" w:rsidR="00792F65" w:rsidRPr="00AF775D" w:rsidRDefault="00860EB4" w:rsidP="00792F65">
            <w:pPr>
              <w:pStyle w:val="Signature"/>
              <w:tabs>
                <w:tab w:val="decimal" w:pos="824"/>
              </w:tabs>
              <w:spacing w:line="240" w:lineRule="exact"/>
              <w:ind w:left="-76"/>
              <w:rPr>
                <w:szCs w:val="22"/>
              </w:rPr>
            </w:pPr>
            <w:r>
              <w:rPr>
                <w:szCs w:val="22"/>
              </w:rPr>
              <w:t>2,190</w:t>
            </w:r>
          </w:p>
        </w:tc>
        <w:tc>
          <w:tcPr>
            <w:tcW w:w="131" w:type="pct"/>
          </w:tcPr>
          <w:p w14:paraId="27E4503B" w14:textId="77777777" w:rsidR="00792F65" w:rsidRPr="00D47A9B" w:rsidRDefault="00792F65" w:rsidP="00792F65">
            <w:pPr>
              <w:pStyle w:val="acctfourfigures"/>
              <w:tabs>
                <w:tab w:val="clear" w:pos="765"/>
                <w:tab w:val="decimal" w:pos="824"/>
              </w:tabs>
              <w:spacing w:line="240" w:lineRule="exact"/>
              <w:ind w:left="-76"/>
              <w:jc w:val="both"/>
              <w:rPr>
                <w:szCs w:val="22"/>
              </w:rPr>
            </w:pPr>
          </w:p>
        </w:tc>
        <w:tc>
          <w:tcPr>
            <w:tcW w:w="619" w:type="pct"/>
            <w:gridSpan w:val="2"/>
            <w:tcBorders>
              <w:bottom w:val="single" w:sz="4" w:space="0" w:color="auto"/>
            </w:tcBorders>
          </w:tcPr>
          <w:p w14:paraId="7CE6A984" w14:textId="6971997D" w:rsidR="00792F65" w:rsidRPr="00AF775D" w:rsidRDefault="005A5C25" w:rsidP="00792F65">
            <w:pPr>
              <w:pStyle w:val="Signature"/>
              <w:tabs>
                <w:tab w:val="decimal" w:pos="824"/>
              </w:tabs>
              <w:spacing w:line="240" w:lineRule="exact"/>
              <w:ind w:left="-76"/>
              <w:rPr>
                <w:szCs w:val="22"/>
              </w:rPr>
            </w:pPr>
            <w:r>
              <w:rPr>
                <w:szCs w:val="22"/>
              </w:rPr>
              <w:t>1,800</w:t>
            </w:r>
          </w:p>
        </w:tc>
        <w:tc>
          <w:tcPr>
            <w:tcW w:w="193" w:type="pct"/>
            <w:gridSpan w:val="3"/>
          </w:tcPr>
          <w:p w14:paraId="38023519" w14:textId="77777777" w:rsidR="00792F65" w:rsidRPr="00CD273E" w:rsidRDefault="00792F65" w:rsidP="00792F65">
            <w:pPr>
              <w:pStyle w:val="acctfourfigures"/>
              <w:tabs>
                <w:tab w:val="clear" w:pos="765"/>
                <w:tab w:val="decimal" w:pos="892"/>
              </w:tabs>
              <w:spacing w:line="240" w:lineRule="exact"/>
              <w:ind w:left="-76"/>
              <w:jc w:val="both"/>
              <w:rPr>
                <w:szCs w:val="22"/>
              </w:rPr>
            </w:pPr>
          </w:p>
        </w:tc>
        <w:tc>
          <w:tcPr>
            <w:tcW w:w="543" w:type="pct"/>
            <w:gridSpan w:val="2"/>
            <w:tcBorders>
              <w:bottom w:val="single" w:sz="4" w:space="0" w:color="auto"/>
            </w:tcBorders>
          </w:tcPr>
          <w:p w14:paraId="47BBDB92" w14:textId="461A2CCC" w:rsidR="00792F65" w:rsidRPr="002C6DC3" w:rsidRDefault="005A5C25" w:rsidP="00C82D68">
            <w:pPr>
              <w:pStyle w:val="acctfourfigures"/>
              <w:tabs>
                <w:tab w:val="clear" w:pos="765"/>
                <w:tab w:val="decimal" w:pos="545"/>
              </w:tabs>
              <w:spacing w:line="240" w:lineRule="auto"/>
              <w:ind w:left="-108"/>
              <w:rPr>
                <w:szCs w:val="22"/>
              </w:rPr>
            </w:pPr>
            <w:r w:rsidRPr="002C6DC3">
              <w:rPr>
                <w:szCs w:val="22"/>
              </w:rPr>
              <w:t>-</w:t>
            </w:r>
          </w:p>
        </w:tc>
        <w:tc>
          <w:tcPr>
            <w:tcW w:w="142" w:type="pct"/>
          </w:tcPr>
          <w:p w14:paraId="0CE34191" w14:textId="77777777" w:rsidR="00792F65" w:rsidRPr="00CD273E" w:rsidRDefault="00792F65" w:rsidP="00792F65">
            <w:pPr>
              <w:pStyle w:val="acctfourfigures"/>
              <w:tabs>
                <w:tab w:val="clear" w:pos="765"/>
                <w:tab w:val="decimal" w:pos="892"/>
              </w:tabs>
              <w:spacing w:line="240" w:lineRule="exact"/>
              <w:ind w:left="-76"/>
              <w:jc w:val="both"/>
              <w:rPr>
                <w:szCs w:val="22"/>
              </w:rPr>
            </w:pPr>
          </w:p>
        </w:tc>
        <w:tc>
          <w:tcPr>
            <w:tcW w:w="548" w:type="pct"/>
            <w:tcBorders>
              <w:bottom w:val="single" w:sz="4" w:space="0" w:color="auto"/>
            </w:tcBorders>
          </w:tcPr>
          <w:p w14:paraId="0556FCC5" w14:textId="6894B5D1" w:rsidR="00792F65" w:rsidRPr="00AF775D" w:rsidRDefault="005A5C25" w:rsidP="00792F65">
            <w:pPr>
              <w:pStyle w:val="Signature"/>
              <w:tabs>
                <w:tab w:val="decimal" w:pos="824"/>
              </w:tabs>
              <w:spacing w:line="240" w:lineRule="exact"/>
              <w:ind w:left="-76"/>
              <w:rPr>
                <w:szCs w:val="22"/>
              </w:rPr>
            </w:pPr>
            <w:r>
              <w:rPr>
                <w:szCs w:val="22"/>
              </w:rPr>
              <w:t>300</w:t>
            </w:r>
          </w:p>
        </w:tc>
      </w:tr>
      <w:tr w:rsidR="00B65999" w:rsidRPr="00CD273E" w14:paraId="2AFCA993" w14:textId="77777777" w:rsidTr="0078184D">
        <w:tc>
          <w:tcPr>
            <w:tcW w:w="2169" w:type="pct"/>
          </w:tcPr>
          <w:p w14:paraId="5B243A60" w14:textId="25AB1081" w:rsidR="00B65999" w:rsidRPr="00C61B3A" w:rsidRDefault="00B65999" w:rsidP="00B659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6B427C">
              <w:rPr>
                <w:rFonts w:ascii="Times New Roman" w:hAnsi="Times New Roman"/>
                <w:sz w:val="22"/>
                <w:szCs w:val="22"/>
              </w:rPr>
              <w:t>Key management personnel compensation</w:t>
            </w:r>
          </w:p>
        </w:tc>
        <w:tc>
          <w:tcPr>
            <w:tcW w:w="654" w:type="pct"/>
            <w:gridSpan w:val="2"/>
            <w:tcBorders>
              <w:top w:val="single" w:sz="4" w:space="0" w:color="auto"/>
              <w:bottom w:val="single" w:sz="4" w:space="0" w:color="FFFFFF" w:themeColor="background1"/>
            </w:tcBorders>
          </w:tcPr>
          <w:p w14:paraId="17E05370" w14:textId="77777777" w:rsidR="00B65999" w:rsidRPr="00AF775D" w:rsidRDefault="00B65999" w:rsidP="00B65999">
            <w:pPr>
              <w:pStyle w:val="Signature"/>
              <w:tabs>
                <w:tab w:val="decimal" w:pos="824"/>
              </w:tabs>
              <w:spacing w:line="240" w:lineRule="exact"/>
              <w:ind w:left="-76"/>
              <w:rPr>
                <w:szCs w:val="22"/>
              </w:rPr>
            </w:pPr>
          </w:p>
        </w:tc>
        <w:tc>
          <w:tcPr>
            <w:tcW w:w="131" w:type="pct"/>
          </w:tcPr>
          <w:p w14:paraId="13EDAC02" w14:textId="77777777" w:rsidR="00B65999" w:rsidRPr="00D47A9B" w:rsidRDefault="00B65999" w:rsidP="00B65999">
            <w:pPr>
              <w:pStyle w:val="acctfourfigures"/>
              <w:tabs>
                <w:tab w:val="clear" w:pos="765"/>
                <w:tab w:val="decimal" w:pos="824"/>
              </w:tabs>
              <w:spacing w:line="240" w:lineRule="exact"/>
              <w:ind w:left="-76"/>
              <w:jc w:val="both"/>
              <w:rPr>
                <w:szCs w:val="22"/>
              </w:rPr>
            </w:pPr>
          </w:p>
        </w:tc>
        <w:tc>
          <w:tcPr>
            <w:tcW w:w="619" w:type="pct"/>
            <w:gridSpan w:val="2"/>
            <w:tcBorders>
              <w:bottom w:val="single" w:sz="4" w:space="0" w:color="FFFFFF" w:themeColor="background1"/>
            </w:tcBorders>
          </w:tcPr>
          <w:p w14:paraId="1FEC84AC" w14:textId="77777777" w:rsidR="00B65999" w:rsidRPr="00AF775D" w:rsidRDefault="00B65999" w:rsidP="00B65999">
            <w:pPr>
              <w:pStyle w:val="Signature"/>
              <w:tabs>
                <w:tab w:val="decimal" w:pos="824"/>
              </w:tabs>
              <w:spacing w:line="240" w:lineRule="exact"/>
              <w:ind w:left="-76"/>
              <w:rPr>
                <w:szCs w:val="22"/>
              </w:rPr>
            </w:pPr>
          </w:p>
        </w:tc>
        <w:tc>
          <w:tcPr>
            <w:tcW w:w="193" w:type="pct"/>
            <w:gridSpan w:val="3"/>
          </w:tcPr>
          <w:p w14:paraId="4FAA79F3" w14:textId="77777777" w:rsidR="00B65999" w:rsidRPr="00CD273E" w:rsidRDefault="00B65999" w:rsidP="00B65999">
            <w:pPr>
              <w:pStyle w:val="acctfourfigures"/>
              <w:tabs>
                <w:tab w:val="clear" w:pos="765"/>
                <w:tab w:val="decimal" w:pos="892"/>
              </w:tabs>
              <w:spacing w:line="240" w:lineRule="exact"/>
              <w:ind w:left="-76"/>
              <w:jc w:val="both"/>
              <w:rPr>
                <w:szCs w:val="22"/>
              </w:rPr>
            </w:pPr>
          </w:p>
        </w:tc>
        <w:tc>
          <w:tcPr>
            <w:tcW w:w="543" w:type="pct"/>
            <w:gridSpan w:val="2"/>
            <w:tcBorders>
              <w:bottom w:val="single" w:sz="4" w:space="0" w:color="FFFFFF" w:themeColor="background1"/>
            </w:tcBorders>
          </w:tcPr>
          <w:p w14:paraId="5A153358" w14:textId="77777777" w:rsidR="00B65999" w:rsidRPr="00AF775D" w:rsidRDefault="00B65999" w:rsidP="00B65999">
            <w:pPr>
              <w:pStyle w:val="Signature"/>
              <w:tabs>
                <w:tab w:val="decimal" w:pos="824"/>
              </w:tabs>
              <w:spacing w:line="240" w:lineRule="exact"/>
              <w:ind w:left="-76"/>
              <w:rPr>
                <w:szCs w:val="22"/>
              </w:rPr>
            </w:pPr>
          </w:p>
        </w:tc>
        <w:tc>
          <w:tcPr>
            <w:tcW w:w="142" w:type="pct"/>
          </w:tcPr>
          <w:p w14:paraId="7A5FAF86" w14:textId="77777777" w:rsidR="00B65999" w:rsidRPr="00CD273E" w:rsidRDefault="00B65999" w:rsidP="00B65999">
            <w:pPr>
              <w:pStyle w:val="acctfourfigures"/>
              <w:tabs>
                <w:tab w:val="clear" w:pos="765"/>
                <w:tab w:val="decimal" w:pos="892"/>
              </w:tabs>
              <w:spacing w:line="240" w:lineRule="exact"/>
              <w:ind w:left="-76"/>
              <w:jc w:val="both"/>
              <w:rPr>
                <w:szCs w:val="22"/>
              </w:rPr>
            </w:pPr>
          </w:p>
        </w:tc>
        <w:tc>
          <w:tcPr>
            <w:tcW w:w="548" w:type="pct"/>
            <w:tcBorders>
              <w:bottom w:val="single" w:sz="4" w:space="0" w:color="FFFFFF" w:themeColor="background1"/>
            </w:tcBorders>
          </w:tcPr>
          <w:p w14:paraId="43DDB1D9" w14:textId="77777777" w:rsidR="00B65999" w:rsidRPr="00AF775D" w:rsidRDefault="00B65999" w:rsidP="00B65999">
            <w:pPr>
              <w:pStyle w:val="Signature"/>
              <w:tabs>
                <w:tab w:val="decimal" w:pos="824"/>
              </w:tabs>
              <w:spacing w:line="240" w:lineRule="exact"/>
              <w:ind w:left="-76"/>
              <w:rPr>
                <w:szCs w:val="22"/>
              </w:rPr>
            </w:pPr>
          </w:p>
        </w:tc>
      </w:tr>
      <w:tr w:rsidR="00B65999" w:rsidRPr="00CD273E" w14:paraId="03D2992E" w14:textId="77777777" w:rsidTr="0078184D">
        <w:tc>
          <w:tcPr>
            <w:tcW w:w="2169" w:type="pct"/>
          </w:tcPr>
          <w:p w14:paraId="39848EE2" w14:textId="5A283AC0" w:rsidR="00B65999" w:rsidRPr="003F28D6" w:rsidRDefault="00B65999" w:rsidP="00B659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cs="Times New Roman"/>
                <w:szCs w:val="22"/>
              </w:rPr>
            </w:pPr>
            <w:r w:rsidRPr="003F28D6">
              <w:rPr>
                <w:rFonts w:cs="Times New Roman"/>
                <w:szCs w:val="22"/>
              </w:rPr>
              <w:t xml:space="preserve">     </w:t>
            </w:r>
            <w:r>
              <w:rPr>
                <w:rFonts w:ascii="Times New Roman" w:hAnsi="Times New Roman"/>
                <w:sz w:val="22"/>
                <w:szCs w:val="22"/>
              </w:rPr>
              <w:t>Short-term benefits</w:t>
            </w:r>
          </w:p>
        </w:tc>
        <w:tc>
          <w:tcPr>
            <w:tcW w:w="654" w:type="pct"/>
            <w:gridSpan w:val="2"/>
            <w:tcBorders>
              <w:bottom w:val="single" w:sz="4" w:space="0" w:color="FFFFFF" w:themeColor="background1"/>
            </w:tcBorders>
          </w:tcPr>
          <w:p w14:paraId="2D6A4B05" w14:textId="16CD01C3" w:rsidR="00B65999" w:rsidRPr="00AF775D" w:rsidRDefault="00075CCB" w:rsidP="00B65999">
            <w:pPr>
              <w:pStyle w:val="Signature"/>
              <w:tabs>
                <w:tab w:val="decimal" w:pos="824"/>
              </w:tabs>
              <w:spacing w:line="240" w:lineRule="exact"/>
              <w:ind w:left="-76"/>
              <w:rPr>
                <w:szCs w:val="22"/>
              </w:rPr>
            </w:pPr>
            <w:r>
              <w:rPr>
                <w:szCs w:val="22"/>
              </w:rPr>
              <w:t>71,509</w:t>
            </w:r>
          </w:p>
        </w:tc>
        <w:tc>
          <w:tcPr>
            <w:tcW w:w="131" w:type="pct"/>
          </w:tcPr>
          <w:p w14:paraId="61CCCD44" w14:textId="77777777" w:rsidR="00B65999" w:rsidRPr="00D47A9B" w:rsidRDefault="00B65999" w:rsidP="00B65999">
            <w:pPr>
              <w:pStyle w:val="acctfourfigures"/>
              <w:tabs>
                <w:tab w:val="clear" w:pos="765"/>
                <w:tab w:val="decimal" w:pos="824"/>
              </w:tabs>
              <w:spacing w:line="240" w:lineRule="exact"/>
              <w:ind w:left="-76"/>
              <w:jc w:val="both"/>
              <w:rPr>
                <w:szCs w:val="22"/>
              </w:rPr>
            </w:pPr>
          </w:p>
        </w:tc>
        <w:tc>
          <w:tcPr>
            <w:tcW w:w="619" w:type="pct"/>
            <w:gridSpan w:val="2"/>
            <w:tcBorders>
              <w:bottom w:val="single" w:sz="4" w:space="0" w:color="FFFFFF" w:themeColor="background1"/>
            </w:tcBorders>
          </w:tcPr>
          <w:p w14:paraId="08EB8A5D" w14:textId="5462AE5E" w:rsidR="00B65999" w:rsidRPr="00A36946" w:rsidRDefault="00B65999" w:rsidP="00B65999">
            <w:pPr>
              <w:pStyle w:val="Signature"/>
              <w:tabs>
                <w:tab w:val="decimal" w:pos="824"/>
              </w:tabs>
              <w:spacing w:line="240" w:lineRule="exact"/>
              <w:ind w:left="-76"/>
              <w:rPr>
                <w:szCs w:val="22"/>
                <w:lang w:val="en-US"/>
              </w:rPr>
            </w:pPr>
            <w:r w:rsidRPr="00A36946">
              <w:rPr>
                <w:szCs w:val="22"/>
                <w:lang w:val="en-US"/>
              </w:rPr>
              <w:t>89</w:t>
            </w:r>
            <w:r>
              <w:rPr>
                <w:szCs w:val="22"/>
              </w:rPr>
              <w:t>,</w:t>
            </w:r>
            <w:r w:rsidRPr="00A36946">
              <w:rPr>
                <w:szCs w:val="22"/>
                <w:lang w:val="en-US"/>
              </w:rPr>
              <w:t>022</w:t>
            </w:r>
          </w:p>
        </w:tc>
        <w:tc>
          <w:tcPr>
            <w:tcW w:w="193" w:type="pct"/>
            <w:gridSpan w:val="3"/>
          </w:tcPr>
          <w:p w14:paraId="4F27D166" w14:textId="77777777" w:rsidR="00B65999" w:rsidRPr="00CD273E" w:rsidRDefault="00B65999" w:rsidP="00B65999">
            <w:pPr>
              <w:pStyle w:val="acctfourfigures"/>
              <w:tabs>
                <w:tab w:val="clear" w:pos="765"/>
                <w:tab w:val="decimal" w:pos="892"/>
              </w:tabs>
              <w:spacing w:line="240" w:lineRule="exact"/>
              <w:ind w:left="-76"/>
              <w:jc w:val="both"/>
              <w:rPr>
                <w:szCs w:val="22"/>
              </w:rPr>
            </w:pPr>
          </w:p>
        </w:tc>
        <w:tc>
          <w:tcPr>
            <w:tcW w:w="543" w:type="pct"/>
            <w:gridSpan w:val="2"/>
            <w:tcBorders>
              <w:bottom w:val="single" w:sz="4" w:space="0" w:color="FFFFFF" w:themeColor="background1"/>
            </w:tcBorders>
          </w:tcPr>
          <w:p w14:paraId="45991810" w14:textId="3E0BE130" w:rsidR="00B65999" w:rsidRPr="00AF775D" w:rsidRDefault="005A5C25" w:rsidP="00B65999">
            <w:pPr>
              <w:pStyle w:val="Signature"/>
              <w:tabs>
                <w:tab w:val="decimal" w:pos="824"/>
              </w:tabs>
              <w:spacing w:line="240" w:lineRule="exact"/>
              <w:ind w:left="-76"/>
              <w:rPr>
                <w:szCs w:val="22"/>
              </w:rPr>
            </w:pPr>
            <w:r>
              <w:rPr>
                <w:szCs w:val="22"/>
              </w:rPr>
              <w:t>17,226</w:t>
            </w:r>
          </w:p>
        </w:tc>
        <w:tc>
          <w:tcPr>
            <w:tcW w:w="142" w:type="pct"/>
          </w:tcPr>
          <w:p w14:paraId="1D3CE7C5" w14:textId="77777777" w:rsidR="00B65999" w:rsidRPr="00CD273E" w:rsidRDefault="00B65999" w:rsidP="00B65999">
            <w:pPr>
              <w:pStyle w:val="acctfourfigures"/>
              <w:tabs>
                <w:tab w:val="clear" w:pos="765"/>
                <w:tab w:val="decimal" w:pos="892"/>
              </w:tabs>
              <w:spacing w:line="240" w:lineRule="exact"/>
              <w:ind w:left="-76"/>
              <w:jc w:val="both"/>
              <w:rPr>
                <w:szCs w:val="22"/>
              </w:rPr>
            </w:pPr>
          </w:p>
        </w:tc>
        <w:tc>
          <w:tcPr>
            <w:tcW w:w="548" w:type="pct"/>
            <w:tcBorders>
              <w:bottom w:val="single" w:sz="4" w:space="0" w:color="FFFFFF" w:themeColor="background1"/>
            </w:tcBorders>
          </w:tcPr>
          <w:p w14:paraId="44942EC2" w14:textId="68C82516" w:rsidR="00B65999" w:rsidRPr="00A36946" w:rsidRDefault="00B65999" w:rsidP="00B65999">
            <w:pPr>
              <w:pStyle w:val="Signature"/>
              <w:tabs>
                <w:tab w:val="decimal" w:pos="824"/>
              </w:tabs>
              <w:spacing w:line="240" w:lineRule="exact"/>
              <w:ind w:left="-76"/>
              <w:rPr>
                <w:szCs w:val="22"/>
                <w:lang w:val="en-US"/>
              </w:rPr>
            </w:pPr>
            <w:r w:rsidRPr="00A36946">
              <w:rPr>
                <w:szCs w:val="22"/>
                <w:lang w:val="en-US"/>
              </w:rPr>
              <w:t>15</w:t>
            </w:r>
            <w:r>
              <w:rPr>
                <w:szCs w:val="22"/>
              </w:rPr>
              <w:t>,</w:t>
            </w:r>
            <w:r w:rsidRPr="00A36946">
              <w:rPr>
                <w:szCs w:val="22"/>
                <w:lang w:val="en-US"/>
              </w:rPr>
              <w:t>074</w:t>
            </w:r>
          </w:p>
        </w:tc>
      </w:tr>
      <w:tr w:rsidR="00B65999" w:rsidRPr="00CD273E" w14:paraId="7FE83877" w14:textId="77777777" w:rsidTr="0078184D">
        <w:tc>
          <w:tcPr>
            <w:tcW w:w="2169" w:type="pct"/>
          </w:tcPr>
          <w:p w14:paraId="2AB1AE7D" w14:textId="3E736772" w:rsidR="00B65999" w:rsidRPr="00C61B3A" w:rsidRDefault="00B65999" w:rsidP="00B659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3F28D6">
              <w:rPr>
                <w:rFonts w:cs="Times New Roman"/>
                <w:szCs w:val="22"/>
              </w:rPr>
              <w:t xml:space="preserve">     </w:t>
            </w:r>
            <w:r>
              <w:rPr>
                <w:rFonts w:ascii="Times New Roman" w:hAnsi="Times New Roman"/>
                <w:sz w:val="22"/>
                <w:szCs w:val="22"/>
              </w:rPr>
              <w:t>Post-employ</w:t>
            </w:r>
            <w:r w:rsidR="004256D2">
              <w:rPr>
                <w:rFonts w:ascii="Times New Roman" w:hAnsi="Times New Roman"/>
                <w:sz w:val="22"/>
                <w:szCs w:val="22"/>
              </w:rPr>
              <w:t>ment</w:t>
            </w:r>
            <w:r>
              <w:rPr>
                <w:rFonts w:ascii="Times New Roman" w:hAnsi="Times New Roman"/>
                <w:sz w:val="22"/>
                <w:szCs w:val="22"/>
              </w:rPr>
              <w:t xml:space="preserve"> benefits</w:t>
            </w:r>
          </w:p>
        </w:tc>
        <w:tc>
          <w:tcPr>
            <w:tcW w:w="654" w:type="pct"/>
            <w:gridSpan w:val="2"/>
            <w:tcBorders>
              <w:bottom w:val="single" w:sz="4" w:space="0" w:color="FFFFFF" w:themeColor="background1"/>
            </w:tcBorders>
          </w:tcPr>
          <w:p w14:paraId="7D7FC481" w14:textId="5E9B42F1" w:rsidR="00B65999" w:rsidRPr="00AF775D" w:rsidRDefault="00075CCB" w:rsidP="00B65999">
            <w:pPr>
              <w:pStyle w:val="Signature"/>
              <w:tabs>
                <w:tab w:val="decimal" w:pos="824"/>
              </w:tabs>
              <w:spacing w:line="240" w:lineRule="exact"/>
              <w:ind w:left="-76"/>
              <w:rPr>
                <w:szCs w:val="22"/>
              </w:rPr>
            </w:pPr>
            <w:r>
              <w:rPr>
                <w:szCs w:val="22"/>
              </w:rPr>
              <w:t>4,685</w:t>
            </w:r>
          </w:p>
        </w:tc>
        <w:tc>
          <w:tcPr>
            <w:tcW w:w="131" w:type="pct"/>
          </w:tcPr>
          <w:p w14:paraId="29A27390" w14:textId="77777777" w:rsidR="00B65999" w:rsidRPr="00D47A9B" w:rsidRDefault="00B65999" w:rsidP="00B65999">
            <w:pPr>
              <w:pStyle w:val="acctfourfigures"/>
              <w:tabs>
                <w:tab w:val="clear" w:pos="765"/>
                <w:tab w:val="decimal" w:pos="824"/>
              </w:tabs>
              <w:spacing w:line="240" w:lineRule="exact"/>
              <w:ind w:left="-76"/>
              <w:jc w:val="both"/>
              <w:rPr>
                <w:szCs w:val="22"/>
              </w:rPr>
            </w:pPr>
          </w:p>
        </w:tc>
        <w:tc>
          <w:tcPr>
            <w:tcW w:w="619" w:type="pct"/>
            <w:gridSpan w:val="2"/>
            <w:tcBorders>
              <w:bottom w:val="single" w:sz="4" w:space="0" w:color="FFFFFF" w:themeColor="background1"/>
            </w:tcBorders>
          </w:tcPr>
          <w:p w14:paraId="583827F7" w14:textId="3251605C" w:rsidR="00B65999" w:rsidRPr="00AF775D" w:rsidRDefault="00B65999" w:rsidP="00B65999">
            <w:pPr>
              <w:pStyle w:val="Signature"/>
              <w:tabs>
                <w:tab w:val="decimal" w:pos="824"/>
              </w:tabs>
              <w:spacing w:line="240" w:lineRule="exact"/>
              <w:ind w:left="-76"/>
              <w:rPr>
                <w:szCs w:val="22"/>
              </w:rPr>
            </w:pPr>
            <w:r w:rsidRPr="00A36946">
              <w:rPr>
                <w:szCs w:val="22"/>
                <w:lang w:val="en-US"/>
              </w:rPr>
              <w:t>5</w:t>
            </w:r>
            <w:r>
              <w:rPr>
                <w:szCs w:val="22"/>
              </w:rPr>
              <w:t>,</w:t>
            </w:r>
            <w:r w:rsidRPr="00A36946">
              <w:rPr>
                <w:szCs w:val="22"/>
                <w:lang w:val="en-US"/>
              </w:rPr>
              <w:t>407</w:t>
            </w:r>
          </w:p>
        </w:tc>
        <w:tc>
          <w:tcPr>
            <w:tcW w:w="193" w:type="pct"/>
            <w:gridSpan w:val="3"/>
          </w:tcPr>
          <w:p w14:paraId="7D620199" w14:textId="77777777" w:rsidR="00B65999" w:rsidRPr="00CD273E" w:rsidRDefault="00B65999" w:rsidP="00B65999">
            <w:pPr>
              <w:pStyle w:val="acctfourfigures"/>
              <w:tabs>
                <w:tab w:val="clear" w:pos="765"/>
                <w:tab w:val="decimal" w:pos="892"/>
              </w:tabs>
              <w:spacing w:line="240" w:lineRule="exact"/>
              <w:ind w:left="-76"/>
              <w:jc w:val="both"/>
              <w:rPr>
                <w:szCs w:val="22"/>
              </w:rPr>
            </w:pPr>
          </w:p>
        </w:tc>
        <w:tc>
          <w:tcPr>
            <w:tcW w:w="543" w:type="pct"/>
            <w:gridSpan w:val="2"/>
            <w:tcBorders>
              <w:bottom w:val="single" w:sz="4" w:space="0" w:color="FFFFFF" w:themeColor="background1"/>
            </w:tcBorders>
          </w:tcPr>
          <w:p w14:paraId="33E446BD" w14:textId="00616157" w:rsidR="00B65999" w:rsidRPr="00AF775D" w:rsidRDefault="007D0D16" w:rsidP="00B65999">
            <w:pPr>
              <w:pStyle w:val="Signature"/>
              <w:tabs>
                <w:tab w:val="decimal" w:pos="824"/>
              </w:tabs>
              <w:spacing w:line="240" w:lineRule="exact"/>
              <w:ind w:left="-76"/>
              <w:rPr>
                <w:szCs w:val="22"/>
              </w:rPr>
            </w:pPr>
            <w:r>
              <w:rPr>
                <w:szCs w:val="22"/>
              </w:rPr>
              <w:t>844</w:t>
            </w:r>
          </w:p>
        </w:tc>
        <w:tc>
          <w:tcPr>
            <w:tcW w:w="142" w:type="pct"/>
          </w:tcPr>
          <w:p w14:paraId="577A99C0" w14:textId="77777777" w:rsidR="00B65999" w:rsidRPr="00CD273E" w:rsidRDefault="00B65999" w:rsidP="00B65999">
            <w:pPr>
              <w:pStyle w:val="acctfourfigures"/>
              <w:tabs>
                <w:tab w:val="clear" w:pos="765"/>
                <w:tab w:val="decimal" w:pos="892"/>
              </w:tabs>
              <w:spacing w:line="240" w:lineRule="exact"/>
              <w:ind w:left="-76"/>
              <w:jc w:val="both"/>
              <w:rPr>
                <w:szCs w:val="22"/>
              </w:rPr>
            </w:pPr>
          </w:p>
        </w:tc>
        <w:tc>
          <w:tcPr>
            <w:tcW w:w="548" w:type="pct"/>
            <w:tcBorders>
              <w:bottom w:val="single" w:sz="4" w:space="0" w:color="FFFFFF" w:themeColor="background1"/>
            </w:tcBorders>
          </w:tcPr>
          <w:p w14:paraId="15693378" w14:textId="73A397A8" w:rsidR="00B65999" w:rsidRPr="00AF775D" w:rsidRDefault="00B65999" w:rsidP="00B65999">
            <w:pPr>
              <w:pStyle w:val="Signature"/>
              <w:tabs>
                <w:tab w:val="decimal" w:pos="824"/>
              </w:tabs>
              <w:spacing w:line="240" w:lineRule="exact"/>
              <w:ind w:left="-76"/>
              <w:rPr>
                <w:szCs w:val="22"/>
              </w:rPr>
            </w:pPr>
            <w:r w:rsidRPr="00A36946">
              <w:rPr>
                <w:szCs w:val="22"/>
                <w:lang w:val="en-US"/>
              </w:rPr>
              <w:t>1</w:t>
            </w:r>
            <w:r>
              <w:rPr>
                <w:szCs w:val="22"/>
              </w:rPr>
              <w:t>,</w:t>
            </w:r>
            <w:r w:rsidRPr="00A36946">
              <w:rPr>
                <w:szCs w:val="22"/>
                <w:lang w:val="en-US"/>
              </w:rPr>
              <w:t>414</w:t>
            </w:r>
          </w:p>
        </w:tc>
      </w:tr>
      <w:tr w:rsidR="00B65999" w:rsidRPr="00412FA4" w14:paraId="767A5485" w14:textId="77777777" w:rsidTr="0078184D">
        <w:trPr>
          <w:trHeight w:val="20"/>
        </w:trPr>
        <w:tc>
          <w:tcPr>
            <w:tcW w:w="2169" w:type="pct"/>
            <w:shd w:val="clear" w:color="auto" w:fill="FFFFFF" w:themeFill="background1"/>
          </w:tcPr>
          <w:p w14:paraId="0ACB1E13" w14:textId="77777777" w:rsidR="00B65999" w:rsidRPr="00C61B3A" w:rsidRDefault="00B65999" w:rsidP="00B65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F28D6">
              <w:rPr>
                <w:szCs w:val="22"/>
              </w:rPr>
              <w:t xml:space="preserve">     </w:t>
            </w:r>
            <w:r>
              <w:rPr>
                <w:rFonts w:ascii="Times New Roman" w:hAnsi="Times New Roman"/>
                <w:sz w:val="22"/>
                <w:szCs w:val="22"/>
              </w:rPr>
              <w:t>Other long-term benefits</w:t>
            </w:r>
          </w:p>
        </w:tc>
        <w:tc>
          <w:tcPr>
            <w:tcW w:w="654" w:type="pct"/>
            <w:gridSpan w:val="2"/>
            <w:tcBorders>
              <w:top w:val="single" w:sz="4" w:space="0" w:color="FFFFFF" w:themeColor="background1"/>
            </w:tcBorders>
          </w:tcPr>
          <w:p w14:paraId="2D4D87A9" w14:textId="056410F0" w:rsidR="00B65999" w:rsidRPr="00AF775D" w:rsidRDefault="00075CCB" w:rsidP="00B65999">
            <w:pPr>
              <w:pStyle w:val="Signature"/>
              <w:tabs>
                <w:tab w:val="decimal" w:pos="824"/>
              </w:tabs>
              <w:spacing w:line="240" w:lineRule="exact"/>
              <w:rPr>
                <w:szCs w:val="22"/>
              </w:rPr>
            </w:pPr>
            <w:r>
              <w:rPr>
                <w:szCs w:val="22"/>
              </w:rPr>
              <w:t>1</w:t>
            </w:r>
          </w:p>
        </w:tc>
        <w:tc>
          <w:tcPr>
            <w:tcW w:w="131" w:type="pct"/>
          </w:tcPr>
          <w:p w14:paraId="125A202F" w14:textId="77777777" w:rsidR="00B65999" w:rsidRPr="00C61B3A" w:rsidRDefault="00B65999" w:rsidP="00B65999">
            <w:pPr>
              <w:pStyle w:val="Signature"/>
              <w:tabs>
                <w:tab w:val="decimal" w:pos="892"/>
              </w:tabs>
              <w:spacing w:line="240" w:lineRule="exact"/>
              <w:ind w:left="-76"/>
              <w:rPr>
                <w:szCs w:val="22"/>
              </w:rPr>
            </w:pPr>
          </w:p>
        </w:tc>
        <w:tc>
          <w:tcPr>
            <w:tcW w:w="619" w:type="pct"/>
            <w:gridSpan w:val="2"/>
            <w:tcBorders>
              <w:top w:val="single" w:sz="4" w:space="0" w:color="FFFFFF" w:themeColor="background1"/>
            </w:tcBorders>
          </w:tcPr>
          <w:p w14:paraId="269170FC" w14:textId="4C1BC07D" w:rsidR="00B65999" w:rsidRPr="00AF775D" w:rsidRDefault="00B65999" w:rsidP="00B65999">
            <w:pPr>
              <w:pStyle w:val="Signature"/>
              <w:tabs>
                <w:tab w:val="decimal" w:pos="824"/>
              </w:tabs>
              <w:spacing w:line="240" w:lineRule="exact"/>
              <w:ind w:left="-76"/>
              <w:rPr>
                <w:szCs w:val="22"/>
              </w:rPr>
            </w:pPr>
            <w:r w:rsidRPr="00A36946">
              <w:rPr>
                <w:szCs w:val="22"/>
                <w:lang w:val="en-US"/>
              </w:rPr>
              <w:t>26</w:t>
            </w:r>
          </w:p>
        </w:tc>
        <w:tc>
          <w:tcPr>
            <w:tcW w:w="193" w:type="pct"/>
            <w:gridSpan w:val="3"/>
          </w:tcPr>
          <w:p w14:paraId="34A83915" w14:textId="77777777" w:rsidR="00B65999" w:rsidRPr="00C61B3A" w:rsidRDefault="00B65999" w:rsidP="00B65999">
            <w:pPr>
              <w:pStyle w:val="Signature"/>
              <w:tabs>
                <w:tab w:val="decimal" w:pos="892"/>
              </w:tabs>
              <w:spacing w:line="240" w:lineRule="exact"/>
              <w:ind w:left="-76"/>
              <w:rPr>
                <w:szCs w:val="22"/>
              </w:rPr>
            </w:pPr>
          </w:p>
        </w:tc>
        <w:tc>
          <w:tcPr>
            <w:tcW w:w="543" w:type="pct"/>
            <w:gridSpan w:val="2"/>
            <w:tcBorders>
              <w:top w:val="single" w:sz="4" w:space="0" w:color="FFFFFF" w:themeColor="background1"/>
            </w:tcBorders>
          </w:tcPr>
          <w:p w14:paraId="34A2A3AF" w14:textId="32E00612" w:rsidR="00B65999" w:rsidRPr="002C6DC3" w:rsidRDefault="007D0D16" w:rsidP="00C82D68">
            <w:pPr>
              <w:pStyle w:val="acctfourfigures"/>
              <w:tabs>
                <w:tab w:val="clear" w:pos="765"/>
                <w:tab w:val="decimal" w:pos="545"/>
              </w:tabs>
              <w:spacing w:line="240" w:lineRule="auto"/>
              <w:ind w:left="-108"/>
              <w:rPr>
                <w:szCs w:val="22"/>
              </w:rPr>
            </w:pPr>
            <w:r w:rsidRPr="002C6DC3">
              <w:rPr>
                <w:szCs w:val="22"/>
              </w:rPr>
              <w:t>-</w:t>
            </w:r>
          </w:p>
        </w:tc>
        <w:tc>
          <w:tcPr>
            <w:tcW w:w="142" w:type="pct"/>
          </w:tcPr>
          <w:p w14:paraId="5E6E4E3C" w14:textId="77777777" w:rsidR="00B65999" w:rsidRPr="00C61B3A" w:rsidRDefault="00B65999" w:rsidP="00B65999">
            <w:pPr>
              <w:pStyle w:val="Signature"/>
              <w:tabs>
                <w:tab w:val="decimal" w:pos="892"/>
              </w:tabs>
              <w:spacing w:line="240" w:lineRule="exact"/>
              <w:ind w:left="-76"/>
              <w:rPr>
                <w:szCs w:val="22"/>
              </w:rPr>
            </w:pPr>
          </w:p>
        </w:tc>
        <w:tc>
          <w:tcPr>
            <w:tcW w:w="548" w:type="pct"/>
            <w:tcBorders>
              <w:top w:val="single" w:sz="4" w:space="0" w:color="FFFFFF" w:themeColor="background1"/>
            </w:tcBorders>
          </w:tcPr>
          <w:p w14:paraId="48BC2F95" w14:textId="00A0425E" w:rsidR="00B65999" w:rsidRPr="00AF775D" w:rsidRDefault="00B65999" w:rsidP="00B65999">
            <w:pPr>
              <w:pStyle w:val="Signature"/>
              <w:tabs>
                <w:tab w:val="decimal" w:pos="824"/>
              </w:tabs>
              <w:spacing w:line="240" w:lineRule="exact"/>
              <w:ind w:left="-76"/>
              <w:rPr>
                <w:szCs w:val="22"/>
              </w:rPr>
            </w:pPr>
            <w:r w:rsidRPr="00A36946">
              <w:rPr>
                <w:szCs w:val="22"/>
                <w:lang w:val="en-US"/>
              </w:rPr>
              <w:t>3</w:t>
            </w:r>
          </w:p>
        </w:tc>
      </w:tr>
      <w:tr w:rsidR="00B65999" w:rsidRPr="00CD273E" w14:paraId="4926E2EE" w14:textId="77777777" w:rsidTr="0078184D">
        <w:tc>
          <w:tcPr>
            <w:tcW w:w="2169" w:type="pct"/>
          </w:tcPr>
          <w:p w14:paraId="4E097A03" w14:textId="77777777" w:rsidR="00B65999" w:rsidRDefault="00B65999" w:rsidP="00B65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Total key management personnel</w:t>
            </w:r>
          </w:p>
          <w:p w14:paraId="5C9A9D21" w14:textId="77777777" w:rsidR="00B65999" w:rsidRPr="00CD273E" w:rsidRDefault="00B65999" w:rsidP="00B65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both"/>
              <w:rPr>
                <w:rFonts w:ascii="Times New Roman" w:hAnsi="Times New Roman"/>
                <w:b/>
                <w:bCs/>
                <w:sz w:val="22"/>
                <w:szCs w:val="22"/>
              </w:rPr>
            </w:pPr>
            <w:r w:rsidRPr="00AF775D">
              <w:rPr>
                <w:rFonts w:ascii="Times New Roman" w:hAnsi="Times New Roman"/>
                <w:b/>
                <w:bCs/>
                <w:sz w:val="22"/>
                <w:szCs w:val="22"/>
              </w:rPr>
              <w:t>compensation</w:t>
            </w:r>
          </w:p>
        </w:tc>
        <w:tc>
          <w:tcPr>
            <w:tcW w:w="654" w:type="pct"/>
            <w:gridSpan w:val="2"/>
            <w:tcBorders>
              <w:top w:val="single" w:sz="4" w:space="0" w:color="auto"/>
              <w:bottom w:val="double" w:sz="4" w:space="0" w:color="auto"/>
            </w:tcBorders>
          </w:tcPr>
          <w:p w14:paraId="41EC0C5C" w14:textId="77777777" w:rsidR="00B65999" w:rsidRDefault="00B65999" w:rsidP="00B65999">
            <w:pPr>
              <w:pStyle w:val="Signature"/>
              <w:tabs>
                <w:tab w:val="decimal" w:pos="824"/>
              </w:tabs>
              <w:spacing w:line="240" w:lineRule="exact"/>
              <w:ind w:left="-76"/>
              <w:rPr>
                <w:b/>
                <w:bCs/>
                <w:szCs w:val="22"/>
              </w:rPr>
            </w:pPr>
          </w:p>
          <w:p w14:paraId="15891E5E" w14:textId="4EE86317" w:rsidR="00075CCB" w:rsidRPr="00AF775D" w:rsidRDefault="00075CCB" w:rsidP="00B65999">
            <w:pPr>
              <w:pStyle w:val="Signature"/>
              <w:tabs>
                <w:tab w:val="decimal" w:pos="824"/>
              </w:tabs>
              <w:spacing w:line="240" w:lineRule="exact"/>
              <w:ind w:left="-76"/>
              <w:rPr>
                <w:b/>
                <w:bCs/>
                <w:szCs w:val="22"/>
              </w:rPr>
            </w:pPr>
            <w:r>
              <w:rPr>
                <w:b/>
                <w:bCs/>
                <w:szCs w:val="22"/>
              </w:rPr>
              <w:t>76,195</w:t>
            </w:r>
          </w:p>
        </w:tc>
        <w:tc>
          <w:tcPr>
            <w:tcW w:w="131" w:type="pct"/>
          </w:tcPr>
          <w:p w14:paraId="485EC162" w14:textId="77777777" w:rsidR="00B65999" w:rsidRPr="00CD273E" w:rsidRDefault="00B65999" w:rsidP="00B65999">
            <w:pPr>
              <w:pStyle w:val="acctfourfigures"/>
              <w:tabs>
                <w:tab w:val="clear" w:pos="765"/>
                <w:tab w:val="decimal" w:pos="892"/>
              </w:tabs>
              <w:spacing w:line="240" w:lineRule="exact"/>
              <w:ind w:left="-76"/>
              <w:rPr>
                <w:b/>
                <w:bCs/>
                <w:szCs w:val="22"/>
              </w:rPr>
            </w:pPr>
          </w:p>
        </w:tc>
        <w:tc>
          <w:tcPr>
            <w:tcW w:w="619" w:type="pct"/>
            <w:gridSpan w:val="2"/>
            <w:tcBorders>
              <w:top w:val="single" w:sz="4" w:space="0" w:color="auto"/>
              <w:bottom w:val="double" w:sz="4" w:space="0" w:color="auto"/>
            </w:tcBorders>
          </w:tcPr>
          <w:p w14:paraId="165B14DE" w14:textId="77777777" w:rsidR="00B65999" w:rsidRDefault="00B65999" w:rsidP="00B65999">
            <w:pPr>
              <w:pStyle w:val="Signature"/>
              <w:tabs>
                <w:tab w:val="decimal" w:pos="824"/>
              </w:tabs>
              <w:spacing w:line="240" w:lineRule="exact"/>
              <w:rPr>
                <w:b/>
                <w:bCs/>
                <w:szCs w:val="22"/>
              </w:rPr>
            </w:pPr>
          </w:p>
          <w:p w14:paraId="4F659996" w14:textId="4A9DF33D" w:rsidR="00B65999" w:rsidRPr="00AF775D" w:rsidRDefault="00B65999" w:rsidP="00B65999">
            <w:pPr>
              <w:pStyle w:val="Signature"/>
              <w:tabs>
                <w:tab w:val="decimal" w:pos="824"/>
              </w:tabs>
              <w:spacing w:line="240" w:lineRule="exact"/>
              <w:ind w:left="-76"/>
              <w:rPr>
                <w:b/>
                <w:bCs/>
                <w:szCs w:val="22"/>
              </w:rPr>
            </w:pPr>
            <w:r w:rsidRPr="00A36946">
              <w:rPr>
                <w:b/>
                <w:bCs/>
                <w:szCs w:val="22"/>
                <w:lang w:val="en-US"/>
              </w:rPr>
              <w:t>94</w:t>
            </w:r>
            <w:r>
              <w:rPr>
                <w:b/>
                <w:bCs/>
                <w:szCs w:val="22"/>
              </w:rPr>
              <w:t>,</w:t>
            </w:r>
            <w:r w:rsidRPr="00A36946">
              <w:rPr>
                <w:b/>
                <w:bCs/>
                <w:szCs w:val="22"/>
                <w:lang w:val="en-US"/>
              </w:rPr>
              <w:t>455</w:t>
            </w:r>
          </w:p>
        </w:tc>
        <w:tc>
          <w:tcPr>
            <w:tcW w:w="193" w:type="pct"/>
            <w:gridSpan w:val="3"/>
          </w:tcPr>
          <w:p w14:paraId="07C1E9EF" w14:textId="77777777" w:rsidR="00B65999" w:rsidRPr="00CD273E" w:rsidRDefault="00B65999" w:rsidP="00B65999">
            <w:pPr>
              <w:pStyle w:val="acctfourfigures"/>
              <w:tabs>
                <w:tab w:val="clear" w:pos="765"/>
                <w:tab w:val="decimal" w:pos="892"/>
              </w:tabs>
              <w:spacing w:line="240" w:lineRule="exact"/>
              <w:ind w:left="-76"/>
              <w:rPr>
                <w:b/>
                <w:bCs/>
                <w:szCs w:val="22"/>
              </w:rPr>
            </w:pPr>
          </w:p>
        </w:tc>
        <w:tc>
          <w:tcPr>
            <w:tcW w:w="543" w:type="pct"/>
            <w:gridSpan w:val="2"/>
            <w:tcBorders>
              <w:top w:val="single" w:sz="4" w:space="0" w:color="auto"/>
              <w:bottom w:val="double" w:sz="4" w:space="0" w:color="auto"/>
            </w:tcBorders>
          </w:tcPr>
          <w:p w14:paraId="0DFEA542" w14:textId="77777777" w:rsidR="00B65999" w:rsidRDefault="00B65999" w:rsidP="00B65999">
            <w:pPr>
              <w:pStyle w:val="Signature"/>
              <w:tabs>
                <w:tab w:val="decimal" w:pos="824"/>
              </w:tabs>
              <w:spacing w:line="240" w:lineRule="exact"/>
              <w:ind w:left="-76"/>
              <w:rPr>
                <w:b/>
                <w:bCs/>
                <w:szCs w:val="22"/>
              </w:rPr>
            </w:pPr>
          </w:p>
          <w:p w14:paraId="47F6D0BD" w14:textId="19360FA5" w:rsidR="007D0D16" w:rsidRPr="00AF775D" w:rsidRDefault="00C82D68" w:rsidP="00B65999">
            <w:pPr>
              <w:pStyle w:val="Signature"/>
              <w:tabs>
                <w:tab w:val="decimal" w:pos="824"/>
              </w:tabs>
              <w:spacing w:line="240" w:lineRule="exact"/>
              <w:ind w:left="-76"/>
              <w:rPr>
                <w:b/>
                <w:bCs/>
                <w:szCs w:val="22"/>
              </w:rPr>
            </w:pPr>
            <w:r>
              <w:rPr>
                <w:b/>
                <w:bCs/>
                <w:szCs w:val="22"/>
              </w:rPr>
              <w:t>18,070</w:t>
            </w:r>
          </w:p>
        </w:tc>
        <w:tc>
          <w:tcPr>
            <w:tcW w:w="142" w:type="pct"/>
          </w:tcPr>
          <w:p w14:paraId="62B2B3E1" w14:textId="77777777" w:rsidR="00B65999" w:rsidRPr="00CD273E" w:rsidRDefault="00B65999" w:rsidP="00B65999">
            <w:pPr>
              <w:pStyle w:val="acctfourfigures"/>
              <w:tabs>
                <w:tab w:val="clear" w:pos="765"/>
                <w:tab w:val="decimal" w:pos="892"/>
              </w:tabs>
              <w:spacing w:line="240" w:lineRule="exact"/>
              <w:ind w:left="-76"/>
              <w:rPr>
                <w:b/>
                <w:bCs/>
                <w:szCs w:val="22"/>
              </w:rPr>
            </w:pPr>
          </w:p>
        </w:tc>
        <w:tc>
          <w:tcPr>
            <w:tcW w:w="548" w:type="pct"/>
            <w:tcBorders>
              <w:top w:val="single" w:sz="4" w:space="0" w:color="auto"/>
              <w:bottom w:val="double" w:sz="4" w:space="0" w:color="auto"/>
            </w:tcBorders>
          </w:tcPr>
          <w:p w14:paraId="62D24672" w14:textId="77777777" w:rsidR="00B65999" w:rsidRDefault="00B65999" w:rsidP="00B65999">
            <w:pPr>
              <w:pStyle w:val="Signature"/>
              <w:tabs>
                <w:tab w:val="decimal" w:pos="824"/>
              </w:tabs>
              <w:spacing w:line="240" w:lineRule="exact"/>
              <w:ind w:left="-76"/>
              <w:rPr>
                <w:b/>
                <w:bCs/>
                <w:szCs w:val="22"/>
              </w:rPr>
            </w:pPr>
          </w:p>
          <w:p w14:paraId="63337BF2" w14:textId="33099B1E" w:rsidR="00B65999" w:rsidRPr="00AF775D" w:rsidRDefault="00B65999" w:rsidP="00B65999">
            <w:pPr>
              <w:pStyle w:val="Signature"/>
              <w:tabs>
                <w:tab w:val="decimal" w:pos="824"/>
              </w:tabs>
              <w:spacing w:line="240" w:lineRule="exact"/>
              <w:ind w:left="-76"/>
              <w:rPr>
                <w:b/>
                <w:bCs/>
                <w:szCs w:val="22"/>
              </w:rPr>
            </w:pPr>
            <w:r w:rsidRPr="00A36946">
              <w:rPr>
                <w:b/>
                <w:bCs/>
                <w:szCs w:val="22"/>
                <w:lang w:val="en-US"/>
              </w:rPr>
              <w:t>16</w:t>
            </w:r>
            <w:r>
              <w:rPr>
                <w:b/>
                <w:bCs/>
                <w:szCs w:val="22"/>
              </w:rPr>
              <w:t>,</w:t>
            </w:r>
            <w:r w:rsidRPr="00A36946">
              <w:rPr>
                <w:b/>
                <w:bCs/>
                <w:szCs w:val="22"/>
                <w:lang w:val="en-US"/>
              </w:rPr>
              <w:t>491</w:t>
            </w:r>
          </w:p>
        </w:tc>
      </w:tr>
    </w:tbl>
    <w:p w14:paraId="64F3B553" w14:textId="77777777" w:rsidR="00067247" w:rsidRPr="00067247" w:rsidRDefault="00067247" w:rsidP="0068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0"/>
          <w:szCs w:val="20"/>
          <w:highlight w:val="yellow"/>
          <w:lang w:eastAsia="ja-JP"/>
        </w:rPr>
      </w:pPr>
    </w:p>
    <w:p w14:paraId="74802597" w14:textId="2E76CDEA" w:rsidR="00FE224A" w:rsidRPr="006C4F18" w:rsidRDefault="00FE224A" w:rsidP="0068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2A6FEC">
        <w:rPr>
          <w:rFonts w:ascii="Times New Roman" w:hAnsi="Times New Roman"/>
          <w:sz w:val="22"/>
          <w:szCs w:val="22"/>
        </w:rPr>
        <w:t xml:space="preserve">In </w:t>
      </w:r>
      <w:r w:rsidR="002A1EDB">
        <w:rPr>
          <w:rFonts w:ascii="Times New Roman" w:hAnsi="Times New Roman"/>
          <w:sz w:val="22"/>
          <w:szCs w:val="22"/>
        </w:rPr>
        <w:t>April</w:t>
      </w:r>
      <w:r w:rsidRPr="002A6FEC">
        <w:rPr>
          <w:rFonts w:ascii="Times New Roman" w:hAnsi="Times New Roman"/>
          <w:sz w:val="22"/>
          <w:szCs w:val="22"/>
        </w:rPr>
        <w:t xml:space="preserve"> </w:t>
      </w:r>
      <w:r w:rsidR="00A36946" w:rsidRPr="00A36946">
        <w:rPr>
          <w:rFonts w:ascii="Times New Roman" w:hAnsi="Times New Roman"/>
          <w:sz w:val="22"/>
          <w:szCs w:val="22"/>
        </w:rPr>
        <w:t>202</w:t>
      </w:r>
      <w:r w:rsidR="004256D2">
        <w:rPr>
          <w:rFonts w:ascii="Times New Roman" w:hAnsi="Times New Roman"/>
          <w:sz w:val="22"/>
          <w:szCs w:val="22"/>
        </w:rPr>
        <w:t>0</w:t>
      </w:r>
      <w:r w:rsidRPr="002A6FEC">
        <w:rPr>
          <w:rFonts w:ascii="Times New Roman" w:hAnsi="Times New Roman"/>
          <w:sz w:val="22"/>
          <w:szCs w:val="22"/>
        </w:rPr>
        <w:t>, a subsidiary (</w:t>
      </w:r>
      <w:r w:rsidR="00F069DC" w:rsidRPr="002A6FEC">
        <w:rPr>
          <w:rFonts w:ascii="Times New Roman" w:hAnsi="Times New Roman"/>
          <w:sz w:val="22"/>
          <w:szCs w:val="22"/>
        </w:rPr>
        <w:t>TBSP Public Company Limited</w:t>
      </w:r>
      <w:r w:rsidRPr="002A6FEC">
        <w:rPr>
          <w:rFonts w:ascii="Times New Roman" w:hAnsi="Times New Roman"/>
          <w:sz w:val="22"/>
          <w:szCs w:val="22"/>
        </w:rPr>
        <w:t xml:space="preserve">) declared dividend totaling Baht </w:t>
      </w:r>
      <w:r w:rsidR="002A1EDB">
        <w:rPr>
          <w:rFonts w:ascii="Times New Roman" w:hAnsi="Times New Roman"/>
          <w:sz w:val="22"/>
          <w:szCs w:val="22"/>
        </w:rPr>
        <w:t>49</w:t>
      </w:r>
      <w:r w:rsidR="0068579F" w:rsidRPr="002A6FEC">
        <w:rPr>
          <w:rFonts w:ascii="Times New Roman" w:hAnsi="Times New Roman"/>
          <w:sz w:val="22"/>
          <w:szCs w:val="22"/>
        </w:rPr>
        <w:t>.</w:t>
      </w:r>
      <w:r w:rsidR="002A1EDB">
        <w:rPr>
          <w:rFonts w:ascii="Times New Roman" w:hAnsi="Times New Roman"/>
          <w:sz w:val="22"/>
          <w:szCs w:val="22"/>
        </w:rPr>
        <w:t>5</w:t>
      </w:r>
      <w:r w:rsidRPr="002A6FEC">
        <w:rPr>
          <w:rFonts w:ascii="Times New Roman" w:hAnsi="Times New Roman"/>
          <w:sz w:val="22"/>
          <w:szCs w:val="22"/>
        </w:rPr>
        <w:t xml:space="preserve"> million. Such dividend was paid to the Company of Baht </w:t>
      </w:r>
      <w:r w:rsidR="002A1EDB">
        <w:rPr>
          <w:rFonts w:ascii="Times New Roman" w:hAnsi="Times New Roman"/>
          <w:sz w:val="22"/>
          <w:szCs w:val="22"/>
        </w:rPr>
        <w:t>48</w:t>
      </w:r>
      <w:r w:rsidR="0068579F" w:rsidRPr="002A6FEC">
        <w:rPr>
          <w:rFonts w:ascii="Times New Roman" w:hAnsi="Times New Roman"/>
          <w:sz w:val="22"/>
          <w:szCs w:val="22"/>
        </w:rPr>
        <w:t>.</w:t>
      </w:r>
      <w:r w:rsidR="002A1EDB">
        <w:rPr>
          <w:rFonts w:ascii="Times New Roman" w:hAnsi="Times New Roman"/>
          <w:sz w:val="22"/>
          <w:szCs w:val="22"/>
        </w:rPr>
        <w:t>1</w:t>
      </w:r>
      <w:r w:rsidR="0068579F" w:rsidRPr="002A6FEC">
        <w:rPr>
          <w:rFonts w:ascii="Times New Roman" w:hAnsi="Times New Roman"/>
          <w:sz w:val="22"/>
          <w:szCs w:val="22"/>
        </w:rPr>
        <w:t xml:space="preserve"> </w:t>
      </w:r>
      <w:r w:rsidRPr="002A6FEC">
        <w:rPr>
          <w:rFonts w:ascii="Times New Roman" w:hAnsi="Times New Roman"/>
          <w:sz w:val="22"/>
          <w:szCs w:val="22"/>
        </w:rPr>
        <w:t xml:space="preserve">million and non-controlling interests of Baht </w:t>
      </w:r>
      <w:r w:rsidR="00A36946" w:rsidRPr="00A36946">
        <w:rPr>
          <w:rFonts w:ascii="Times New Roman" w:hAnsi="Times New Roman"/>
          <w:sz w:val="22"/>
          <w:szCs w:val="22"/>
        </w:rPr>
        <w:t>1</w:t>
      </w:r>
      <w:r w:rsidR="002A1EDB">
        <w:rPr>
          <w:rFonts w:ascii="Times New Roman" w:hAnsi="Times New Roman"/>
          <w:sz w:val="22"/>
          <w:szCs w:val="22"/>
        </w:rPr>
        <w:t>.4</w:t>
      </w:r>
      <w:r w:rsidRPr="002A6FEC">
        <w:rPr>
          <w:rFonts w:ascii="Times New Roman" w:hAnsi="Times New Roman"/>
          <w:sz w:val="22"/>
          <w:szCs w:val="22"/>
        </w:rPr>
        <w:t xml:space="preserve"> million</w:t>
      </w:r>
      <w:r w:rsidR="0027202E">
        <w:rPr>
          <w:rFonts w:ascii="Times New Roman" w:hAnsi="Times New Roman"/>
          <w:sz w:val="22"/>
          <w:szCs w:val="22"/>
        </w:rPr>
        <w:t xml:space="preserve"> </w:t>
      </w:r>
      <w:r w:rsidR="0027202E" w:rsidRPr="00100DAC">
        <w:rPr>
          <w:rFonts w:ascii="Times New Roman" w:hAnsi="Times New Roman"/>
          <w:sz w:val="22"/>
          <w:szCs w:val="22"/>
        </w:rPr>
        <w:t>in</w:t>
      </w:r>
      <w:r w:rsidR="0027202E">
        <w:rPr>
          <w:rFonts w:ascii="Times New Roman" w:hAnsi="Times New Roman"/>
          <w:sz w:val="22"/>
          <w:szCs w:val="22"/>
        </w:rPr>
        <w:t xml:space="preserve"> April 202</w:t>
      </w:r>
      <w:r w:rsidR="004256D2">
        <w:rPr>
          <w:rFonts w:ascii="Times New Roman" w:hAnsi="Times New Roman"/>
          <w:sz w:val="22"/>
          <w:szCs w:val="22"/>
        </w:rPr>
        <w:t>0</w:t>
      </w:r>
      <w:r w:rsidR="0027202E">
        <w:rPr>
          <w:rFonts w:ascii="Times New Roman" w:hAnsi="Times New Roman"/>
          <w:sz w:val="22"/>
          <w:szCs w:val="22"/>
        </w:rPr>
        <w:t>.</w:t>
      </w:r>
    </w:p>
    <w:p w14:paraId="732EF608" w14:textId="77777777" w:rsidR="0068579F" w:rsidRPr="006C4F18" w:rsidRDefault="0068579F" w:rsidP="0068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rPr>
          <w:rFonts w:ascii="Times New Roman" w:hAnsi="Times New Roman"/>
          <w:sz w:val="22"/>
          <w:szCs w:val="22"/>
          <w:highlight w:val="yellow"/>
        </w:rPr>
      </w:pPr>
    </w:p>
    <w:p w14:paraId="366D9E83" w14:textId="1BA71F76" w:rsidR="006C4F18" w:rsidRPr="006C4F18" w:rsidRDefault="006C4F18" w:rsidP="006C4F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highlight w:val="yellow"/>
        </w:rPr>
      </w:pPr>
      <w:r w:rsidRPr="006C4F18">
        <w:rPr>
          <w:rFonts w:ascii="Times New Roman" w:hAnsi="Times New Roman"/>
          <w:sz w:val="22"/>
          <w:szCs w:val="22"/>
        </w:rPr>
        <w:t xml:space="preserve">In August </w:t>
      </w:r>
      <w:r w:rsidR="00A36946" w:rsidRPr="00A36946">
        <w:rPr>
          <w:rFonts w:ascii="Times New Roman" w:hAnsi="Times New Roman"/>
          <w:sz w:val="22"/>
          <w:szCs w:val="22"/>
        </w:rPr>
        <w:t>2019</w:t>
      </w:r>
      <w:r w:rsidRPr="006C4F18">
        <w:rPr>
          <w:rFonts w:ascii="Times New Roman" w:hAnsi="Times New Roman"/>
          <w:sz w:val="22"/>
          <w:szCs w:val="22"/>
        </w:rPr>
        <w:t xml:space="preserve">, a subsidiary (TBSP Public Company Limited) declared dividend totaling Baht </w:t>
      </w:r>
      <w:r w:rsidR="00A36946" w:rsidRPr="00A36946">
        <w:rPr>
          <w:rFonts w:ascii="Times New Roman" w:hAnsi="Times New Roman"/>
          <w:sz w:val="22"/>
          <w:szCs w:val="22"/>
        </w:rPr>
        <w:t>74</w:t>
      </w:r>
      <w:r w:rsidRPr="006C4F18">
        <w:rPr>
          <w:rFonts w:ascii="Times New Roman" w:hAnsi="Times New Roman"/>
          <w:sz w:val="22"/>
          <w:szCs w:val="22"/>
        </w:rPr>
        <w:t>.</w:t>
      </w:r>
      <w:r w:rsidR="00A36946" w:rsidRPr="00A36946">
        <w:rPr>
          <w:rFonts w:ascii="Times New Roman" w:hAnsi="Times New Roman"/>
          <w:sz w:val="22"/>
          <w:szCs w:val="22"/>
        </w:rPr>
        <w:t>8</w:t>
      </w:r>
      <w:r w:rsidRPr="006C4F18">
        <w:rPr>
          <w:rFonts w:ascii="Times New Roman" w:hAnsi="Times New Roman"/>
          <w:sz w:val="22"/>
          <w:szCs w:val="22"/>
        </w:rPr>
        <w:t xml:space="preserve"> million. Such dividend was paid to the Company of Baht </w:t>
      </w:r>
      <w:r w:rsidR="00A36946" w:rsidRPr="00A36946">
        <w:rPr>
          <w:rFonts w:ascii="Times New Roman" w:hAnsi="Times New Roman"/>
          <w:sz w:val="22"/>
          <w:szCs w:val="22"/>
        </w:rPr>
        <w:t>59</w:t>
      </w:r>
      <w:r w:rsidRPr="006C4F18">
        <w:rPr>
          <w:rFonts w:ascii="Times New Roman" w:hAnsi="Times New Roman"/>
          <w:sz w:val="22"/>
          <w:szCs w:val="22"/>
        </w:rPr>
        <w:t>.</w:t>
      </w:r>
      <w:r w:rsidR="00A36946" w:rsidRPr="00A36946">
        <w:rPr>
          <w:rFonts w:ascii="Times New Roman" w:hAnsi="Times New Roman"/>
          <w:sz w:val="22"/>
          <w:szCs w:val="22"/>
        </w:rPr>
        <w:t>6</w:t>
      </w:r>
      <w:r w:rsidRPr="006C4F18">
        <w:rPr>
          <w:rFonts w:ascii="Times New Roman" w:hAnsi="Times New Roman"/>
          <w:sz w:val="22"/>
          <w:szCs w:val="22"/>
        </w:rPr>
        <w:t xml:space="preserve"> million and non-controlling interests of Baht </w:t>
      </w:r>
      <w:r w:rsidR="00A36946" w:rsidRPr="00A36946">
        <w:rPr>
          <w:rFonts w:ascii="Times New Roman" w:hAnsi="Times New Roman"/>
          <w:sz w:val="22"/>
          <w:szCs w:val="22"/>
        </w:rPr>
        <w:t>15</w:t>
      </w:r>
      <w:r w:rsidRPr="006C4F18">
        <w:rPr>
          <w:rFonts w:ascii="Times New Roman" w:hAnsi="Times New Roman"/>
          <w:sz w:val="22"/>
          <w:szCs w:val="22"/>
        </w:rPr>
        <w:t>.</w:t>
      </w:r>
      <w:r w:rsidR="00A36946" w:rsidRPr="00A36946">
        <w:rPr>
          <w:rFonts w:ascii="Times New Roman" w:hAnsi="Times New Roman"/>
          <w:sz w:val="22"/>
          <w:szCs w:val="22"/>
        </w:rPr>
        <w:t>2</w:t>
      </w:r>
      <w:r w:rsidRPr="006C4F18">
        <w:rPr>
          <w:rFonts w:ascii="Times New Roman" w:hAnsi="Times New Roman"/>
          <w:sz w:val="22"/>
          <w:szCs w:val="22"/>
        </w:rPr>
        <w:t xml:space="preserve"> million in September </w:t>
      </w:r>
      <w:r w:rsidR="00A36946" w:rsidRPr="00A36946">
        <w:rPr>
          <w:rFonts w:ascii="Times New Roman" w:hAnsi="Times New Roman"/>
          <w:sz w:val="22"/>
          <w:szCs w:val="22"/>
        </w:rPr>
        <w:t>2019</w:t>
      </w:r>
      <w:r w:rsidRPr="00E5733C">
        <w:rPr>
          <w:rFonts w:ascii="Times New Roman" w:hAnsi="Times New Roman"/>
          <w:sz w:val="22"/>
          <w:szCs w:val="22"/>
        </w:rPr>
        <w:t>.</w:t>
      </w:r>
    </w:p>
    <w:p w14:paraId="2F73FA7D" w14:textId="77777777" w:rsidR="009320AE" w:rsidRPr="006C4F18" w:rsidRDefault="009320AE" w:rsidP="0068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highlight w:val="yellow"/>
        </w:rPr>
      </w:pPr>
    </w:p>
    <w:p w14:paraId="0F5D6BE6" w14:textId="78B2A3FE" w:rsidR="0068579F" w:rsidRPr="006C4F18" w:rsidRDefault="009320AE" w:rsidP="0068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6C4F18">
        <w:rPr>
          <w:rFonts w:ascii="Times New Roman" w:hAnsi="Times New Roman"/>
          <w:sz w:val="22"/>
          <w:szCs w:val="22"/>
        </w:rPr>
        <w:t xml:space="preserve">In April </w:t>
      </w:r>
      <w:r w:rsidR="00A36946" w:rsidRPr="00A36946">
        <w:rPr>
          <w:rFonts w:ascii="Times New Roman" w:hAnsi="Times New Roman"/>
          <w:sz w:val="22"/>
          <w:szCs w:val="22"/>
        </w:rPr>
        <w:t>2019</w:t>
      </w:r>
      <w:r w:rsidR="0068579F" w:rsidRPr="006C4F18">
        <w:rPr>
          <w:rFonts w:ascii="Times New Roman" w:hAnsi="Times New Roman"/>
          <w:sz w:val="22"/>
          <w:szCs w:val="22"/>
        </w:rPr>
        <w:t>, a subsidiary (</w:t>
      </w:r>
      <w:r w:rsidR="00766A07" w:rsidRPr="006C4F18">
        <w:rPr>
          <w:rFonts w:ascii="Times New Roman" w:hAnsi="Times New Roman"/>
          <w:sz w:val="22"/>
          <w:szCs w:val="22"/>
        </w:rPr>
        <w:t>T.K.S. Siam Press Management Company Limited</w:t>
      </w:r>
      <w:r w:rsidR="0068579F" w:rsidRPr="006C4F18">
        <w:rPr>
          <w:rFonts w:ascii="Times New Roman" w:hAnsi="Times New Roman"/>
          <w:sz w:val="22"/>
          <w:szCs w:val="22"/>
        </w:rPr>
        <w:t>) declared dividend</w:t>
      </w:r>
      <w:r w:rsidR="00766A07" w:rsidRPr="006C4F18">
        <w:rPr>
          <w:rFonts w:ascii="Times New Roman" w:hAnsi="Times New Roman"/>
          <w:sz w:val="22"/>
          <w:szCs w:val="22"/>
        </w:rPr>
        <w:t>s</w:t>
      </w:r>
      <w:r w:rsidR="0068579F" w:rsidRPr="006C4F18">
        <w:rPr>
          <w:rFonts w:ascii="Times New Roman" w:hAnsi="Times New Roman"/>
          <w:sz w:val="22"/>
          <w:szCs w:val="22"/>
        </w:rPr>
        <w:t xml:space="preserve"> totaling Baht </w:t>
      </w:r>
      <w:r w:rsidR="00A36946" w:rsidRPr="00A36946">
        <w:rPr>
          <w:rFonts w:ascii="Times New Roman" w:hAnsi="Times New Roman"/>
          <w:sz w:val="22"/>
          <w:szCs w:val="22"/>
        </w:rPr>
        <w:t>90</w:t>
      </w:r>
      <w:r w:rsidR="0068579F" w:rsidRPr="006C4F18">
        <w:rPr>
          <w:rFonts w:ascii="Times New Roman" w:hAnsi="Times New Roman"/>
          <w:sz w:val="22"/>
          <w:szCs w:val="22"/>
        </w:rPr>
        <w:t>.</w:t>
      </w:r>
      <w:r w:rsidR="00A36946" w:rsidRPr="00A36946">
        <w:rPr>
          <w:rFonts w:ascii="Times New Roman" w:hAnsi="Times New Roman"/>
          <w:sz w:val="22"/>
          <w:szCs w:val="22"/>
        </w:rPr>
        <w:t>0</w:t>
      </w:r>
      <w:r w:rsidR="0068579F" w:rsidRPr="006C4F18">
        <w:rPr>
          <w:rFonts w:ascii="Times New Roman" w:hAnsi="Times New Roman"/>
          <w:sz w:val="22"/>
          <w:szCs w:val="22"/>
        </w:rPr>
        <w:t xml:space="preserve"> million</w:t>
      </w:r>
      <w:r w:rsidRPr="006C4F18">
        <w:rPr>
          <w:rFonts w:ascii="Times New Roman" w:hAnsi="Times New Roman"/>
          <w:sz w:val="22"/>
          <w:szCs w:val="22"/>
        </w:rPr>
        <w:t xml:space="preserve"> and in September</w:t>
      </w:r>
      <w:r w:rsidR="00C0601B" w:rsidRPr="006C4F18">
        <w:rPr>
          <w:rFonts w:ascii="Times New Roman" w:hAnsi="Times New Roman"/>
          <w:sz w:val="22"/>
          <w:szCs w:val="22"/>
        </w:rPr>
        <w:t xml:space="preserve"> </w:t>
      </w:r>
      <w:r w:rsidR="00A36946" w:rsidRPr="00A36946">
        <w:rPr>
          <w:rFonts w:ascii="Times New Roman" w:hAnsi="Times New Roman"/>
          <w:sz w:val="22"/>
          <w:szCs w:val="22"/>
        </w:rPr>
        <w:t>2019</w:t>
      </w:r>
      <w:r w:rsidRPr="006C4F18">
        <w:rPr>
          <w:rFonts w:ascii="Times New Roman" w:hAnsi="Times New Roman"/>
          <w:sz w:val="22"/>
          <w:szCs w:val="22"/>
        </w:rPr>
        <w:t xml:space="preserve"> declared totaling Baht </w:t>
      </w:r>
      <w:r w:rsidR="00A36946" w:rsidRPr="00A36946">
        <w:rPr>
          <w:rFonts w:ascii="Times New Roman" w:hAnsi="Times New Roman"/>
          <w:sz w:val="22"/>
          <w:szCs w:val="22"/>
        </w:rPr>
        <w:t>177</w:t>
      </w:r>
      <w:r w:rsidRPr="006C4F18">
        <w:rPr>
          <w:rFonts w:ascii="Times New Roman" w:hAnsi="Times New Roman"/>
          <w:sz w:val="22"/>
          <w:szCs w:val="22"/>
        </w:rPr>
        <w:t>.</w:t>
      </w:r>
      <w:r w:rsidR="00A36946" w:rsidRPr="00A36946">
        <w:rPr>
          <w:rFonts w:ascii="Times New Roman" w:hAnsi="Times New Roman"/>
          <w:sz w:val="22"/>
          <w:szCs w:val="22"/>
        </w:rPr>
        <w:t>0</w:t>
      </w:r>
      <w:r w:rsidRPr="006C4F18">
        <w:rPr>
          <w:rFonts w:ascii="Times New Roman" w:hAnsi="Times New Roman"/>
          <w:sz w:val="22"/>
          <w:szCs w:val="22"/>
        </w:rPr>
        <w:t xml:space="preserve"> million. </w:t>
      </w:r>
      <w:r w:rsidR="00766A07" w:rsidRPr="006C4F18">
        <w:rPr>
          <w:rFonts w:ascii="Times New Roman" w:hAnsi="Times New Roman"/>
          <w:sz w:val="22"/>
          <w:szCs w:val="22"/>
        </w:rPr>
        <w:t>Such dividends were paid</w:t>
      </w:r>
      <w:r w:rsidRPr="006C4F18">
        <w:rPr>
          <w:rFonts w:ascii="Times New Roman" w:hAnsi="Times New Roman"/>
          <w:sz w:val="22"/>
          <w:szCs w:val="22"/>
        </w:rPr>
        <w:t xml:space="preserve"> in May </w:t>
      </w:r>
      <w:r w:rsidR="00A36946" w:rsidRPr="00A36946">
        <w:rPr>
          <w:rFonts w:ascii="Times New Roman" w:hAnsi="Times New Roman"/>
          <w:sz w:val="22"/>
          <w:szCs w:val="22"/>
        </w:rPr>
        <w:t>2019</w:t>
      </w:r>
      <w:r w:rsidRPr="006C4F18">
        <w:rPr>
          <w:rFonts w:ascii="Times New Roman" w:hAnsi="Times New Roman"/>
          <w:sz w:val="22"/>
          <w:szCs w:val="22"/>
        </w:rPr>
        <w:t xml:space="preserve"> and September </w:t>
      </w:r>
      <w:r w:rsidR="00A36946" w:rsidRPr="00A36946">
        <w:rPr>
          <w:rFonts w:ascii="Times New Roman" w:hAnsi="Times New Roman"/>
          <w:sz w:val="22"/>
          <w:szCs w:val="22"/>
        </w:rPr>
        <w:t>2019</w:t>
      </w:r>
      <w:r w:rsidRPr="006C4F18">
        <w:rPr>
          <w:rFonts w:ascii="Times New Roman" w:hAnsi="Times New Roman"/>
          <w:sz w:val="22"/>
          <w:szCs w:val="22"/>
        </w:rPr>
        <w:t>, respectively.</w:t>
      </w:r>
    </w:p>
    <w:p w14:paraId="0E010BE8" w14:textId="77777777" w:rsidR="00C12998" w:rsidRPr="006C4F18" w:rsidRDefault="00C12998" w:rsidP="00D73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lang w:eastAsia="ja-JP"/>
        </w:rPr>
      </w:pPr>
    </w:p>
    <w:p w14:paraId="631482D3" w14:textId="029B6618" w:rsidR="00DE4AA5" w:rsidRPr="00C0601B" w:rsidRDefault="00325734" w:rsidP="00C06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C0601B">
        <w:rPr>
          <w:rFonts w:ascii="Times New Roman" w:eastAsia="Calibri" w:hAnsi="Times New Roman" w:cs="Cordia New"/>
          <w:sz w:val="22"/>
          <w:szCs w:val="22"/>
        </w:rPr>
        <w:t xml:space="preserve">Balances as at </w:t>
      </w:r>
      <w:r w:rsidR="00A36946" w:rsidRPr="00A36946">
        <w:rPr>
          <w:rFonts w:ascii="Times New Roman" w:eastAsia="Calibri" w:hAnsi="Times New Roman" w:cs="Cordia New"/>
          <w:sz w:val="22"/>
          <w:szCs w:val="22"/>
        </w:rPr>
        <w:t>31</w:t>
      </w:r>
      <w:r w:rsidRPr="00C0601B">
        <w:rPr>
          <w:rFonts w:ascii="Times New Roman" w:eastAsia="Calibri" w:hAnsi="Times New Roman" w:cs="Cordia New"/>
          <w:sz w:val="22"/>
          <w:szCs w:val="22"/>
        </w:rPr>
        <w:t xml:space="preserve"> December with related parties were as follows</w:t>
      </w:r>
      <w:r w:rsidR="00C16FB1">
        <w:rPr>
          <w:rFonts w:ascii="Times New Roman" w:eastAsia="Calibri" w:hAnsi="Times New Roman" w:cs="Cordia New"/>
          <w:sz w:val="22"/>
          <w:szCs w:val="22"/>
        </w:rPr>
        <w:t xml:space="preserve">: </w:t>
      </w:r>
    </w:p>
    <w:p w14:paraId="24EBBF75" w14:textId="77777777" w:rsidR="00325734" w:rsidRPr="00C0601B" w:rsidRDefault="00325734"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eastAsia="Calibri" w:hAnsi="Times New Roman" w:cs="Cordia New"/>
          <w:sz w:val="22"/>
          <w:szCs w:val="22"/>
        </w:rPr>
      </w:pPr>
    </w:p>
    <w:tbl>
      <w:tblPr>
        <w:tblW w:w="9358" w:type="dxa"/>
        <w:tblInd w:w="450" w:type="dxa"/>
        <w:tblLayout w:type="fixed"/>
        <w:tblLook w:val="0000" w:firstRow="0" w:lastRow="0" w:firstColumn="0" w:lastColumn="0" w:noHBand="0" w:noVBand="0"/>
      </w:tblPr>
      <w:tblGrid>
        <w:gridCol w:w="4248"/>
        <w:gridCol w:w="1057"/>
        <w:gridCol w:w="240"/>
        <w:gridCol w:w="1115"/>
        <w:gridCol w:w="240"/>
        <w:gridCol w:w="1129"/>
        <w:gridCol w:w="240"/>
        <w:gridCol w:w="1089"/>
      </w:tblGrid>
      <w:tr w:rsidR="000D7EAE" w:rsidRPr="00FA7292" w14:paraId="55B8778A" w14:textId="77777777" w:rsidTr="00896E03">
        <w:tc>
          <w:tcPr>
            <w:tcW w:w="2270" w:type="pct"/>
          </w:tcPr>
          <w:p w14:paraId="031CBE14" w14:textId="453B0AD1" w:rsidR="000D7EAE" w:rsidRPr="00213CA9"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289" w:type="pct"/>
            <w:gridSpan w:val="3"/>
          </w:tcPr>
          <w:p w14:paraId="00B4BF30" w14:textId="77777777"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14:paraId="31175794" w14:textId="77777777"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14:paraId="678789A5" w14:textId="77777777"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4256D2" w:rsidRPr="00FA7292" w14:paraId="4ED2E392" w14:textId="77777777" w:rsidTr="00896E03">
        <w:tc>
          <w:tcPr>
            <w:tcW w:w="2270" w:type="pct"/>
          </w:tcPr>
          <w:p w14:paraId="20CEBD34" w14:textId="37940971" w:rsidR="004256D2" w:rsidRPr="004256D2" w:rsidRDefault="004256D2" w:rsidP="004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4256D2">
              <w:rPr>
                <w:rFonts w:ascii="Times New Roman" w:hAnsi="Times New Roman"/>
                <w:b/>
                <w:bCs/>
                <w:i/>
                <w:iCs/>
                <w:sz w:val="22"/>
                <w:szCs w:val="22"/>
              </w:rPr>
              <w:t>Trade accounts receivable</w:t>
            </w:r>
          </w:p>
        </w:tc>
        <w:tc>
          <w:tcPr>
            <w:tcW w:w="1289" w:type="pct"/>
            <w:gridSpan w:val="3"/>
          </w:tcPr>
          <w:p w14:paraId="363D4616" w14:textId="77777777" w:rsidR="004256D2" w:rsidRPr="00812DD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14:paraId="67B69DCB" w14:textId="77777777" w:rsidR="004256D2" w:rsidRPr="00812DD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14:paraId="63D072D9" w14:textId="77777777" w:rsidR="004256D2" w:rsidRPr="00812DD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4256D2" w:rsidRPr="00FA7292" w14:paraId="07D02F57" w14:textId="77777777" w:rsidTr="00792F65">
        <w:tc>
          <w:tcPr>
            <w:tcW w:w="2270" w:type="pct"/>
          </w:tcPr>
          <w:p w14:paraId="0B7131BB" w14:textId="77777777" w:rsidR="004256D2" w:rsidRPr="00812DD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5" w:type="pct"/>
          </w:tcPr>
          <w:p w14:paraId="108D96AC" w14:textId="016C6E95" w:rsidR="004256D2" w:rsidRPr="00812DD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sz w:val="22"/>
                <w:szCs w:val="22"/>
              </w:rPr>
            </w:pPr>
            <w:r w:rsidRPr="00A36946">
              <w:rPr>
                <w:rFonts w:ascii="Times New Roman" w:hAnsi="Times New Roman"/>
                <w:sz w:val="22"/>
                <w:szCs w:val="22"/>
              </w:rPr>
              <w:t>2020</w:t>
            </w:r>
          </w:p>
        </w:tc>
        <w:tc>
          <w:tcPr>
            <w:tcW w:w="128" w:type="pct"/>
          </w:tcPr>
          <w:p w14:paraId="22D9FFC1" w14:textId="77777777" w:rsidR="004256D2" w:rsidRPr="00812DD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sz w:val="22"/>
                <w:szCs w:val="22"/>
              </w:rPr>
            </w:pPr>
          </w:p>
        </w:tc>
        <w:tc>
          <w:tcPr>
            <w:tcW w:w="596" w:type="pct"/>
          </w:tcPr>
          <w:p w14:paraId="20355C97" w14:textId="42E0F578" w:rsidR="004256D2" w:rsidRPr="00812DD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sz w:val="22"/>
                <w:szCs w:val="22"/>
              </w:rPr>
            </w:pPr>
            <w:r>
              <w:rPr>
                <w:rFonts w:ascii="Times New Roman" w:hAnsi="Times New Roman"/>
                <w:sz w:val="22"/>
                <w:szCs w:val="22"/>
              </w:rPr>
              <w:t>2019</w:t>
            </w:r>
          </w:p>
        </w:tc>
        <w:tc>
          <w:tcPr>
            <w:tcW w:w="128" w:type="pct"/>
          </w:tcPr>
          <w:p w14:paraId="3A2DDFA7" w14:textId="77777777" w:rsidR="004256D2" w:rsidRPr="00812DD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sz w:val="22"/>
                <w:szCs w:val="22"/>
              </w:rPr>
            </w:pPr>
          </w:p>
        </w:tc>
        <w:tc>
          <w:tcPr>
            <w:tcW w:w="603" w:type="pct"/>
          </w:tcPr>
          <w:p w14:paraId="0CE9D87F" w14:textId="57E2A48F" w:rsidR="004256D2" w:rsidRPr="00812DD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sz w:val="22"/>
                <w:szCs w:val="22"/>
              </w:rPr>
            </w:pPr>
            <w:r>
              <w:rPr>
                <w:rFonts w:ascii="Times New Roman" w:hAnsi="Times New Roman"/>
                <w:sz w:val="22"/>
                <w:szCs w:val="22"/>
              </w:rPr>
              <w:t>2020</w:t>
            </w:r>
          </w:p>
        </w:tc>
        <w:tc>
          <w:tcPr>
            <w:tcW w:w="128" w:type="pct"/>
          </w:tcPr>
          <w:p w14:paraId="022336EA" w14:textId="77777777" w:rsidR="004256D2" w:rsidRPr="00812DD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sz w:val="22"/>
                <w:szCs w:val="22"/>
              </w:rPr>
            </w:pPr>
          </w:p>
        </w:tc>
        <w:tc>
          <w:tcPr>
            <w:tcW w:w="582" w:type="pct"/>
          </w:tcPr>
          <w:p w14:paraId="1BFE5A05" w14:textId="26BBAC7C" w:rsidR="004256D2" w:rsidRPr="00812DD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sz w:val="22"/>
                <w:szCs w:val="22"/>
              </w:rPr>
            </w:pPr>
            <w:r>
              <w:rPr>
                <w:rFonts w:ascii="Times New Roman" w:hAnsi="Times New Roman"/>
                <w:sz w:val="22"/>
                <w:szCs w:val="22"/>
              </w:rPr>
              <w:t>2019</w:t>
            </w:r>
          </w:p>
        </w:tc>
      </w:tr>
      <w:tr w:rsidR="004256D2" w:rsidRPr="00FA7292" w14:paraId="539485AB" w14:textId="77777777" w:rsidTr="00E83DEF">
        <w:tc>
          <w:tcPr>
            <w:tcW w:w="2270" w:type="pct"/>
          </w:tcPr>
          <w:p w14:paraId="58B4C597" w14:textId="77777777" w:rsidR="004256D2" w:rsidRPr="00812DD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0" w:type="pct"/>
            <w:gridSpan w:val="7"/>
          </w:tcPr>
          <w:p w14:paraId="2A0D1968" w14:textId="77777777" w:rsidR="004256D2" w:rsidRPr="00812DDA" w:rsidRDefault="004256D2" w:rsidP="004256D2">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4256D2" w:rsidRPr="00FA7292" w14:paraId="58041EE4" w14:textId="77777777" w:rsidTr="00792F65">
        <w:tc>
          <w:tcPr>
            <w:tcW w:w="2270" w:type="pct"/>
          </w:tcPr>
          <w:p w14:paraId="461C54AC" w14:textId="77777777" w:rsidR="004256D2" w:rsidRPr="00C61B3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65" w:type="pct"/>
          </w:tcPr>
          <w:p w14:paraId="47E928F8" w14:textId="5A1CCB29" w:rsidR="004256D2" w:rsidRPr="004736C4" w:rsidRDefault="004256D2" w:rsidP="004256D2">
            <w:pPr>
              <w:pStyle w:val="acctfourfigures"/>
              <w:tabs>
                <w:tab w:val="clear" w:pos="765"/>
                <w:tab w:val="decimal" w:pos="623"/>
              </w:tabs>
              <w:spacing w:line="240" w:lineRule="atLeast"/>
              <w:ind w:left="-76"/>
              <w:rPr>
                <w:szCs w:val="22"/>
              </w:rPr>
            </w:pPr>
            <w:r w:rsidRPr="004736C4">
              <w:rPr>
                <w:szCs w:val="22"/>
              </w:rPr>
              <w:t>-</w:t>
            </w:r>
          </w:p>
        </w:tc>
        <w:tc>
          <w:tcPr>
            <w:tcW w:w="128" w:type="pct"/>
          </w:tcPr>
          <w:p w14:paraId="56D58DCE" w14:textId="77777777" w:rsidR="004256D2" w:rsidRPr="003A5511" w:rsidRDefault="004256D2" w:rsidP="004256D2">
            <w:pPr>
              <w:pStyle w:val="acctfourfigures"/>
              <w:tabs>
                <w:tab w:val="clear" w:pos="765"/>
                <w:tab w:val="decimal" w:pos="623"/>
              </w:tabs>
              <w:spacing w:line="240" w:lineRule="atLeast"/>
              <w:ind w:left="-76"/>
              <w:rPr>
                <w:b/>
                <w:bCs/>
                <w:szCs w:val="22"/>
              </w:rPr>
            </w:pPr>
          </w:p>
        </w:tc>
        <w:tc>
          <w:tcPr>
            <w:tcW w:w="596" w:type="pct"/>
          </w:tcPr>
          <w:p w14:paraId="59ADFE43" w14:textId="2569F60F" w:rsidR="004256D2" w:rsidRPr="004736C4" w:rsidRDefault="004256D2" w:rsidP="004256D2">
            <w:pPr>
              <w:pStyle w:val="acctfourfigures"/>
              <w:tabs>
                <w:tab w:val="clear" w:pos="765"/>
                <w:tab w:val="decimal" w:pos="623"/>
              </w:tabs>
              <w:spacing w:line="240" w:lineRule="atLeast"/>
              <w:ind w:left="-76"/>
              <w:rPr>
                <w:szCs w:val="22"/>
              </w:rPr>
            </w:pPr>
            <w:r w:rsidRPr="004736C4">
              <w:rPr>
                <w:szCs w:val="22"/>
              </w:rPr>
              <w:t>-</w:t>
            </w:r>
          </w:p>
        </w:tc>
        <w:tc>
          <w:tcPr>
            <w:tcW w:w="128" w:type="pct"/>
          </w:tcPr>
          <w:p w14:paraId="030035CC" w14:textId="77777777" w:rsidR="004256D2" w:rsidRPr="008D0F1E" w:rsidRDefault="004256D2" w:rsidP="004256D2">
            <w:pPr>
              <w:pStyle w:val="acctfourfigures"/>
              <w:tabs>
                <w:tab w:val="clear" w:pos="765"/>
                <w:tab w:val="decimal" w:pos="623"/>
              </w:tabs>
              <w:spacing w:line="240" w:lineRule="atLeast"/>
              <w:ind w:left="-76"/>
              <w:rPr>
                <w:szCs w:val="22"/>
              </w:rPr>
            </w:pPr>
          </w:p>
        </w:tc>
        <w:tc>
          <w:tcPr>
            <w:tcW w:w="603" w:type="pct"/>
          </w:tcPr>
          <w:p w14:paraId="3A1C8457" w14:textId="7BA170CA" w:rsidR="004256D2" w:rsidRPr="008D0F1E" w:rsidRDefault="004256D2" w:rsidP="004256D2">
            <w:pPr>
              <w:pStyle w:val="acctfourfigures"/>
              <w:tabs>
                <w:tab w:val="clear" w:pos="765"/>
                <w:tab w:val="decimal" w:pos="623"/>
              </w:tabs>
              <w:spacing w:line="240" w:lineRule="atLeast"/>
              <w:ind w:left="-76"/>
              <w:jc w:val="right"/>
              <w:rPr>
                <w:szCs w:val="22"/>
              </w:rPr>
            </w:pPr>
            <w:r w:rsidRPr="00A36946">
              <w:rPr>
                <w:szCs w:val="22"/>
                <w:lang w:val="en-US"/>
              </w:rPr>
              <w:t>1</w:t>
            </w:r>
            <w:r w:rsidRPr="002A6FEC">
              <w:rPr>
                <w:szCs w:val="22"/>
              </w:rPr>
              <w:t>,</w:t>
            </w:r>
            <w:r w:rsidRPr="00A36946">
              <w:rPr>
                <w:szCs w:val="22"/>
                <w:lang w:val="en-US"/>
              </w:rPr>
              <w:t>565</w:t>
            </w:r>
          </w:p>
        </w:tc>
        <w:tc>
          <w:tcPr>
            <w:tcW w:w="128" w:type="pct"/>
          </w:tcPr>
          <w:p w14:paraId="730DBE0B" w14:textId="77777777" w:rsidR="004256D2" w:rsidRPr="008D0F1E"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2" w:type="pct"/>
          </w:tcPr>
          <w:p w14:paraId="7140A4ED" w14:textId="0270581C" w:rsidR="004256D2" w:rsidRPr="008D0F1E" w:rsidRDefault="004256D2" w:rsidP="004256D2">
            <w:pPr>
              <w:pStyle w:val="acctfourfigures"/>
              <w:tabs>
                <w:tab w:val="clear" w:pos="765"/>
                <w:tab w:val="decimal" w:pos="623"/>
              </w:tabs>
              <w:spacing w:line="240" w:lineRule="atLeast"/>
              <w:ind w:left="-76"/>
              <w:jc w:val="right"/>
              <w:rPr>
                <w:szCs w:val="22"/>
              </w:rPr>
            </w:pPr>
            <w:r w:rsidRPr="00A36946">
              <w:rPr>
                <w:szCs w:val="22"/>
                <w:lang w:val="en-US"/>
              </w:rPr>
              <w:t>4</w:t>
            </w:r>
            <w:r>
              <w:rPr>
                <w:szCs w:val="22"/>
              </w:rPr>
              <w:t>,</w:t>
            </w:r>
            <w:r w:rsidRPr="00A36946">
              <w:rPr>
                <w:szCs w:val="22"/>
                <w:lang w:val="en-US"/>
              </w:rPr>
              <w:t>547</w:t>
            </w:r>
          </w:p>
        </w:tc>
      </w:tr>
      <w:tr w:rsidR="004256D2" w:rsidRPr="008D0F1E" w14:paraId="6947A8E1" w14:textId="77777777" w:rsidTr="00792F65">
        <w:tc>
          <w:tcPr>
            <w:tcW w:w="2270" w:type="pct"/>
          </w:tcPr>
          <w:p w14:paraId="31220857" w14:textId="77777777" w:rsidR="004256D2" w:rsidRPr="00C61B3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65" w:type="pct"/>
          </w:tcPr>
          <w:p w14:paraId="01A6C096" w14:textId="40321123" w:rsidR="004256D2" w:rsidRPr="008D0F1E" w:rsidRDefault="004256D2" w:rsidP="004256D2">
            <w:pPr>
              <w:pStyle w:val="acctfourfigures"/>
              <w:tabs>
                <w:tab w:val="clear" w:pos="765"/>
                <w:tab w:val="decimal" w:pos="623"/>
              </w:tabs>
              <w:spacing w:line="240" w:lineRule="atLeast"/>
              <w:ind w:left="-76"/>
              <w:jc w:val="right"/>
              <w:rPr>
                <w:szCs w:val="22"/>
              </w:rPr>
            </w:pPr>
            <w:r>
              <w:rPr>
                <w:szCs w:val="22"/>
              </w:rPr>
              <w:t>25,253</w:t>
            </w:r>
          </w:p>
        </w:tc>
        <w:tc>
          <w:tcPr>
            <w:tcW w:w="128" w:type="pct"/>
          </w:tcPr>
          <w:p w14:paraId="7536D8D6" w14:textId="77777777" w:rsidR="004256D2" w:rsidRPr="008D0F1E" w:rsidRDefault="004256D2" w:rsidP="004256D2">
            <w:pPr>
              <w:pStyle w:val="acctfourfigures"/>
              <w:tabs>
                <w:tab w:val="clear" w:pos="765"/>
                <w:tab w:val="decimal" w:pos="623"/>
              </w:tabs>
              <w:spacing w:line="240" w:lineRule="atLeast"/>
              <w:ind w:left="-76"/>
              <w:rPr>
                <w:szCs w:val="22"/>
              </w:rPr>
            </w:pPr>
          </w:p>
        </w:tc>
        <w:tc>
          <w:tcPr>
            <w:tcW w:w="596" w:type="pct"/>
          </w:tcPr>
          <w:p w14:paraId="5429793C" w14:textId="6784F1E0" w:rsidR="004256D2" w:rsidRPr="008D0F1E" w:rsidRDefault="004256D2" w:rsidP="004256D2">
            <w:pPr>
              <w:pStyle w:val="acctfourfigures"/>
              <w:tabs>
                <w:tab w:val="clear" w:pos="765"/>
                <w:tab w:val="decimal" w:pos="623"/>
              </w:tabs>
              <w:spacing w:line="240" w:lineRule="atLeast"/>
              <w:ind w:left="-76"/>
              <w:jc w:val="right"/>
              <w:rPr>
                <w:szCs w:val="22"/>
              </w:rPr>
            </w:pPr>
            <w:r w:rsidRPr="00A36946">
              <w:rPr>
                <w:szCs w:val="22"/>
                <w:lang w:val="en-US"/>
              </w:rPr>
              <w:t>30</w:t>
            </w:r>
            <w:r>
              <w:rPr>
                <w:szCs w:val="22"/>
              </w:rPr>
              <w:t>,</w:t>
            </w:r>
            <w:r w:rsidRPr="00A36946">
              <w:rPr>
                <w:szCs w:val="22"/>
                <w:lang w:val="en-US"/>
              </w:rPr>
              <w:t>934</w:t>
            </w:r>
          </w:p>
        </w:tc>
        <w:tc>
          <w:tcPr>
            <w:tcW w:w="128" w:type="pct"/>
          </w:tcPr>
          <w:p w14:paraId="561CE2F7" w14:textId="77777777" w:rsidR="004256D2" w:rsidRPr="008D0F1E" w:rsidRDefault="004256D2" w:rsidP="004256D2">
            <w:pPr>
              <w:pStyle w:val="acctfourfigures"/>
              <w:tabs>
                <w:tab w:val="clear" w:pos="765"/>
                <w:tab w:val="decimal" w:pos="623"/>
              </w:tabs>
              <w:spacing w:line="240" w:lineRule="atLeast"/>
              <w:ind w:left="-76"/>
              <w:rPr>
                <w:szCs w:val="22"/>
              </w:rPr>
            </w:pPr>
          </w:p>
        </w:tc>
        <w:tc>
          <w:tcPr>
            <w:tcW w:w="603" w:type="pct"/>
          </w:tcPr>
          <w:p w14:paraId="2D3BF459" w14:textId="7334C339" w:rsidR="004256D2" w:rsidRPr="008D0F1E" w:rsidRDefault="004256D2" w:rsidP="004256D2">
            <w:pPr>
              <w:pStyle w:val="acctfourfigures"/>
              <w:tabs>
                <w:tab w:val="clear" w:pos="765"/>
                <w:tab w:val="decimal" w:pos="623"/>
              </w:tabs>
              <w:spacing w:line="240" w:lineRule="atLeast"/>
              <w:ind w:left="-76"/>
              <w:jc w:val="right"/>
              <w:rPr>
                <w:szCs w:val="22"/>
              </w:rPr>
            </w:pPr>
            <w:r w:rsidRPr="00A36946">
              <w:rPr>
                <w:szCs w:val="22"/>
                <w:lang w:val="en-US"/>
              </w:rPr>
              <w:t>13</w:t>
            </w:r>
            <w:r w:rsidRPr="002A6FEC">
              <w:rPr>
                <w:szCs w:val="22"/>
              </w:rPr>
              <w:t>,</w:t>
            </w:r>
            <w:r w:rsidRPr="00A36946">
              <w:rPr>
                <w:szCs w:val="22"/>
                <w:lang w:val="en-US"/>
              </w:rPr>
              <w:t>339</w:t>
            </w:r>
          </w:p>
        </w:tc>
        <w:tc>
          <w:tcPr>
            <w:tcW w:w="128" w:type="pct"/>
          </w:tcPr>
          <w:p w14:paraId="7019D345" w14:textId="77777777" w:rsidR="004256D2" w:rsidRPr="008D0F1E"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2" w:type="pct"/>
          </w:tcPr>
          <w:p w14:paraId="29CAEF36" w14:textId="0805CEDD" w:rsidR="004256D2" w:rsidRPr="008D0F1E" w:rsidRDefault="004256D2" w:rsidP="004256D2">
            <w:pPr>
              <w:pStyle w:val="acctfourfigures"/>
              <w:tabs>
                <w:tab w:val="clear" w:pos="765"/>
              </w:tabs>
              <w:spacing w:line="240" w:lineRule="atLeast"/>
              <w:ind w:left="-76"/>
              <w:jc w:val="right"/>
              <w:rPr>
                <w:szCs w:val="22"/>
              </w:rPr>
            </w:pPr>
            <w:r w:rsidRPr="00A36946">
              <w:rPr>
                <w:szCs w:val="22"/>
                <w:lang w:val="en-US"/>
              </w:rPr>
              <w:t>19</w:t>
            </w:r>
            <w:r>
              <w:rPr>
                <w:szCs w:val="22"/>
              </w:rPr>
              <w:t>,</w:t>
            </w:r>
            <w:r w:rsidRPr="00A36946">
              <w:rPr>
                <w:szCs w:val="22"/>
                <w:lang w:val="en-US"/>
              </w:rPr>
              <w:t>185</w:t>
            </w:r>
          </w:p>
        </w:tc>
      </w:tr>
      <w:tr w:rsidR="004256D2" w:rsidRPr="00FA7292" w14:paraId="77B48B01" w14:textId="77777777" w:rsidTr="00792F65">
        <w:tc>
          <w:tcPr>
            <w:tcW w:w="2270" w:type="pct"/>
          </w:tcPr>
          <w:p w14:paraId="7D26BDC4" w14:textId="77777777" w:rsidR="004256D2" w:rsidRPr="00C61B3A"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Joint ventures</w:t>
            </w:r>
          </w:p>
        </w:tc>
        <w:tc>
          <w:tcPr>
            <w:tcW w:w="565" w:type="pct"/>
          </w:tcPr>
          <w:p w14:paraId="524AF5F9" w14:textId="5BC83A77" w:rsidR="004256D2" w:rsidRPr="004736C4" w:rsidRDefault="004256D2" w:rsidP="004256D2">
            <w:pPr>
              <w:pStyle w:val="acctfourfigures"/>
              <w:tabs>
                <w:tab w:val="clear" w:pos="765"/>
                <w:tab w:val="decimal" w:pos="623"/>
              </w:tabs>
              <w:spacing w:line="240" w:lineRule="atLeast"/>
              <w:ind w:left="-76"/>
              <w:rPr>
                <w:szCs w:val="22"/>
              </w:rPr>
            </w:pPr>
            <w:r w:rsidRPr="004736C4">
              <w:rPr>
                <w:szCs w:val="22"/>
              </w:rPr>
              <w:t>-</w:t>
            </w:r>
          </w:p>
        </w:tc>
        <w:tc>
          <w:tcPr>
            <w:tcW w:w="128" w:type="pct"/>
          </w:tcPr>
          <w:p w14:paraId="20CB2F58" w14:textId="77777777" w:rsidR="004256D2" w:rsidRPr="008D0F1E" w:rsidRDefault="004256D2" w:rsidP="004256D2">
            <w:pPr>
              <w:pStyle w:val="acctfourfigures"/>
              <w:tabs>
                <w:tab w:val="clear" w:pos="765"/>
                <w:tab w:val="decimal" w:pos="623"/>
              </w:tabs>
              <w:spacing w:line="240" w:lineRule="atLeast"/>
              <w:ind w:left="-76"/>
              <w:rPr>
                <w:szCs w:val="22"/>
              </w:rPr>
            </w:pPr>
          </w:p>
        </w:tc>
        <w:tc>
          <w:tcPr>
            <w:tcW w:w="596" w:type="pct"/>
          </w:tcPr>
          <w:p w14:paraId="2DE40D4D" w14:textId="1F3598B6" w:rsidR="004256D2" w:rsidRPr="008D0F1E" w:rsidRDefault="004256D2" w:rsidP="004256D2">
            <w:pPr>
              <w:pStyle w:val="acctfourfigures"/>
              <w:tabs>
                <w:tab w:val="clear" w:pos="765"/>
                <w:tab w:val="decimal" w:pos="623"/>
              </w:tabs>
              <w:spacing w:line="240" w:lineRule="atLeast"/>
              <w:ind w:left="-76"/>
              <w:jc w:val="right"/>
              <w:rPr>
                <w:szCs w:val="22"/>
              </w:rPr>
            </w:pPr>
            <w:r w:rsidRPr="00A36946">
              <w:rPr>
                <w:szCs w:val="22"/>
                <w:lang w:val="en-US"/>
              </w:rPr>
              <w:t>2</w:t>
            </w:r>
            <w:r>
              <w:rPr>
                <w:szCs w:val="22"/>
              </w:rPr>
              <w:t>,</w:t>
            </w:r>
            <w:r w:rsidRPr="00A36946">
              <w:rPr>
                <w:szCs w:val="22"/>
                <w:lang w:val="en-US"/>
              </w:rPr>
              <w:t>690</w:t>
            </w:r>
          </w:p>
        </w:tc>
        <w:tc>
          <w:tcPr>
            <w:tcW w:w="128" w:type="pct"/>
          </w:tcPr>
          <w:p w14:paraId="20DEFDA5" w14:textId="77777777" w:rsidR="004256D2" w:rsidRPr="008D0F1E" w:rsidRDefault="004256D2" w:rsidP="004256D2">
            <w:pPr>
              <w:pStyle w:val="acctfourfigures"/>
              <w:tabs>
                <w:tab w:val="clear" w:pos="765"/>
                <w:tab w:val="decimal" w:pos="623"/>
              </w:tabs>
              <w:spacing w:line="240" w:lineRule="atLeast"/>
              <w:ind w:left="-76"/>
              <w:rPr>
                <w:szCs w:val="22"/>
              </w:rPr>
            </w:pPr>
          </w:p>
        </w:tc>
        <w:tc>
          <w:tcPr>
            <w:tcW w:w="603" w:type="pct"/>
          </w:tcPr>
          <w:p w14:paraId="25B55F09" w14:textId="3FEDBD58" w:rsidR="004256D2" w:rsidRPr="004736C4"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360"/>
              <w:jc w:val="center"/>
              <w:rPr>
                <w:rFonts w:ascii="Times New Roman" w:hAnsi="Times New Roman"/>
                <w:sz w:val="22"/>
                <w:szCs w:val="22"/>
              </w:rPr>
            </w:pPr>
            <w:r w:rsidRPr="004736C4">
              <w:rPr>
                <w:rFonts w:ascii="Times New Roman" w:hAnsi="Times New Roman"/>
                <w:sz w:val="22"/>
                <w:szCs w:val="22"/>
              </w:rPr>
              <w:t>-</w:t>
            </w:r>
          </w:p>
        </w:tc>
        <w:tc>
          <w:tcPr>
            <w:tcW w:w="128" w:type="pct"/>
          </w:tcPr>
          <w:p w14:paraId="3A0BA9AC" w14:textId="77777777" w:rsidR="004256D2" w:rsidRPr="004736C4"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2" w:type="pct"/>
          </w:tcPr>
          <w:p w14:paraId="6C78F74F" w14:textId="698DD636" w:rsidR="004256D2" w:rsidRPr="004736C4"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87"/>
              <w:jc w:val="center"/>
              <w:rPr>
                <w:rFonts w:ascii="Times New Roman" w:hAnsi="Times New Roman"/>
                <w:sz w:val="22"/>
                <w:szCs w:val="22"/>
              </w:rPr>
            </w:pPr>
            <w:r w:rsidRPr="004736C4">
              <w:rPr>
                <w:rFonts w:ascii="Times New Roman" w:hAnsi="Times New Roman"/>
                <w:sz w:val="22"/>
                <w:szCs w:val="22"/>
              </w:rPr>
              <w:t>-</w:t>
            </w:r>
          </w:p>
        </w:tc>
      </w:tr>
      <w:tr w:rsidR="004256D2" w:rsidRPr="00FA7292" w14:paraId="6111AE4C" w14:textId="77777777" w:rsidTr="00792F65">
        <w:tc>
          <w:tcPr>
            <w:tcW w:w="2270" w:type="pct"/>
          </w:tcPr>
          <w:p w14:paraId="54021707" w14:textId="50D453D1" w:rsidR="004256D2"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Other related parties</w:t>
            </w:r>
          </w:p>
        </w:tc>
        <w:tc>
          <w:tcPr>
            <w:tcW w:w="565" w:type="pct"/>
          </w:tcPr>
          <w:p w14:paraId="6F3A3B63" w14:textId="623DF350" w:rsidR="004256D2" w:rsidRPr="008D0F1E" w:rsidRDefault="004256D2" w:rsidP="004256D2">
            <w:pPr>
              <w:pStyle w:val="acctfourfigures"/>
              <w:tabs>
                <w:tab w:val="clear" w:pos="765"/>
                <w:tab w:val="decimal" w:pos="623"/>
              </w:tabs>
              <w:spacing w:line="240" w:lineRule="atLeast"/>
              <w:ind w:left="-76"/>
              <w:jc w:val="right"/>
              <w:rPr>
                <w:szCs w:val="22"/>
              </w:rPr>
            </w:pPr>
            <w:r>
              <w:rPr>
                <w:szCs w:val="22"/>
              </w:rPr>
              <w:t>1,045</w:t>
            </w:r>
          </w:p>
        </w:tc>
        <w:tc>
          <w:tcPr>
            <w:tcW w:w="128" w:type="pct"/>
          </w:tcPr>
          <w:p w14:paraId="2805289F" w14:textId="77777777" w:rsidR="004256D2" w:rsidRPr="008D0F1E" w:rsidRDefault="004256D2" w:rsidP="004256D2">
            <w:pPr>
              <w:pStyle w:val="acctfourfigures"/>
              <w:tabs>
                <w:tab w:val="clear" w:pos="765"/>
                <w:tab w:val="decimal" w:pos="623"/>
              </w:tabs>
              <w:spacing w:line="240" w:lineRule="atLeast"/>
              <w:ind w:left="-76"/>
              <w:rPr>
                <w:szCs w:val="22"/>
              </w:rPr>
            </w:pPr>
          </w:p>
        </w:tc>
        <w:tc>
          <w:tcPr>
            <w:tcW w:w="596" w:type="pct"/>
          </w:tcPr>
          <w:p w14:paraId="68F425B7" w14:textId="19717A48" w:rsidR="004256D2" w:rsidRPr="004736C4" w:rsidRDefault="004256D2" w:rsidP="004256D2">
            <w:pPr>
              <w:pStyle w:val="acctfourfigures"/>
              <w:tabs>
                <w:tab w:val="clear" w:pos="765"/>
                <w:tab w:val="decimal" w:pos="623"/>
              </w:tabs>
              <w:spacing w:line="240" w:lineRule="atLeast"/>
              <w:ind w:left="-76"/>
              <w:rPr>
                <w:szCs w:val="22"/>
                <w:lang w:val="en-US"/>
              </w:rPr>
            </w:pPr>
            <w:r w:rsidRPr="004736C4">
              <w:rPr>
                <w:szCs w:val="22"/>
              </w:rPr>
              <w:t>-</w:t>
            </w:r>
          </w:p>
        </w:tc>
        <w:tc>
          <w:tcPr>
            <w:tcW w:w="128" w:type="pct"/>
          </w:tcPr>
          <w:p w14:paraId="7957C208" w14:textId="77777777" w:rsidR="004256D2" w:rsidRPr="008D0F1E" w:rsidRDefault="004256D2" w:rsidP="004256D2">
            <w:pPr>
              <w:pStyle w:val="acctfourfigures"/>
              <w:tabs>
                <w:tab w:val="clear" w:pos="765"/>
                <w:tab w:val="decimal" w:pos="623"/>
              </w:tabs>
              <w:spacing w:line="240" w:lineRule="atLeast"/>
              <w:ind w:left="-76"/>
              <w:rPr>
                <w:szCs w:val="22"/>
              </w:rPr>
            </w:pPr>
          </w:p>
        </w:tc>
        <w:tc>
          <w:tcPr>
            <w:tcW w:w="603" w:type="pct"/>
          </w:tcPr>
          <w:p w14:paraId="36BBA3F8" w14:textId="036D4454" w:rsidR="004256D2" w:rsidRPr="004736C4"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360"/>
              <w:jc w:val="center"/>
              <w:rPr>
                <w:rFonts w:ascii="Times New Roman" w:hAnsi="Times New Roman"/>
                <w:sz w:val="22"/>
                <w:szCs w:val="22"/>
              </w:rPr>
            </w:pPr>
            <w:r w:rsidRPr="004736C4">
              <w:rPr>
                <w:rFonts w:ascii="Times New Roman" w:hAnsi="Times New Roman"/>
                <w:sz w:val="22"/>
                <w:szCs w:val="22"/>
              </w:rPr>
              <w:t>-</w:t>
            </w:r>
          </w:p>
        </w:tc>
        <w:tc>
          <w:tcPr>
            <w:tcW w:w="128" w:type="pct"/>
          </w:tcPr>
          <w:p w14:paraId="578E2CB2" w14:textId="77777777" w:rsidR="004256D2" w:rsidRPr="004736C4"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2" w:type="pct"/>
          </w:tcPr>
          <w:p w14:paraId="04558D12" w14:textId="11E2E9FD" w:rsidR="004256D2" w:rsidRPr="004736C4"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87"/>
              <w:jc w:val="center"/>
              <w:rPr>
                <w:rFonts w:ascii="Times New Roman" w:hAnsi="Times New Roman"/>
                <w:sz w:val="22"/>
                <w:szCs w:val="22"/>
              </w:rPr>
            </w:pPr>
            <w:r w:rsidRPr="004736C4">
              <w:rPr>
                <w:rFonts w:ascii="Times New Roman" w:hAnsi="Times New Roman"/>
                <w:sz w:val="22"/>
                <w:szCs w:val="22"/>
              </w:rPr>
              <w:t>-</w:t>
            </w:r>
          </w:p>
        </w:tc>
      </w:tr>
      <w:tr w:rsidR="004256D2" w:rsidRPr="009127E6" w14:paraId="7986D173" w14:textId="77777777" w:rsidTr="00792F65">
        <w:tc>
          <w:tcPr>
            <w:tcW w:w="2270" w:type="pct"/>
          </w:tcPr>
          <w:p w14:paraId="6445A890" w14:textId="77777777" w:rsidR="004256D2" w:rsidRPr="008D0F1E"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65" w:type="pct"/>
            <w:tcBorders>
              <w:top w:val="single" w:sz="4" w:space="0" w:color="auto"/>
              <w:bottom w:val="double" w:sz="4" w:space="0" w:color="auto"/>
            </w:tcBorders>
          </w:tcPr>
          <w:p w14:paraId="5F60783F" w14:textId="3A4F1858" w:rsidR="004256D2" w:rsidRPr="00CF3216" w:rsidRDefault="004256D2" w:rsidP="004256D2">
            <w:pPr>
              <w:pStyle w:val="acctfourfigures"/>
              <w:tabs>
                <w:tab w:val="clear" w:pos="765"/>
                <w:tab w:val="decimal" w:pos="623"/>
              </w:tabs>
              <w:spacing w:line="240" w:lineRule="atLeast"/>
              <w:ind w:left="-76"/>
              <w:jc w:val="right"/>
              <w:rPr>
                <w:b/>
                <w:bCs/>
                <w:szCs w:val="22"/>
              </w:rPr>
            </w:pPr>
            <w:r>
              <w:rPr>
                <w:b/>
                <w:bCs/>
                <w:szCs w:val="22"/>
              </w:rPr>
              <w:t>26,298</w:t>
            </w:r>
          </w:p>
        </w:tc>
        <w:tc>
          <w:tcPr>
            <w:tcW w:w="128" w:type="pct"/>
          </w:tcPr>
          <w:p w14:paraId="12F20439" w14:textId="77777777" w:rsidR="004256D2" w:rsidRPr="008D0F1E" w:rsidRDefault="004256D2" w:rsidP="004256D2">
            <w:pPr>
              <w:pStyle w:val="acctfourfigures"/>
              <w:tabs>
                <w:tab w:val="clear" w:pos="765"/>
                <w:tab w:val="decimal" w:pos="623"/>
              </w:tabs>
              <w:spacing w:line="240" w:lineRule="atLeast"/>
              <w:ind w:left="-76"/>
              <w:rPr>
                <w:szCs w:val="22"/>
              </w:rPr>
            </w:pPr>
          </w:p>
        </w:tc>
        <w:tc>
          <w:tcPr>
            <w:tcW w:w="596" w:type="pct"/>
            <w:tcBorders>
              <w:top w:val="single" w:sz="4" w:space="0" w:color="auto"/>
              <w:bottom w:val="double" w:sz="4" w:space="0" w:color="auto"/>
            </w:tcBorders>
          </w:tcPr>
          <w:p w14:paraId="6998B16E" w14:textId="2638861F" w:rsidR="004256D2" w:rsidRPr="00CF3216" w:rsidRDefault="004256D2" w:rsidP="004256D2">
            <w:pPr>
              <w:pStyle w:val="acctfourfigures"/>
              <w:tabs>
                <w:tab w:val="clear" w:pos="765"/>
                <w:tab w:val="decimal" w:pos="623"/>
              </w:tabs>
              <w:spacing w:line="240" w:lineRule="atLeast"/>
              <w:ind w:left="-76"/>
              <w:jc w:val="right"/>
              <w:rPr>
                <w:b/>
                <w:bCs/>
                <w:szCs w:val="22"/>
              </w:rPr>
            </w:pPr>
            <w:r w:rsidRPr="00A36946">
              <w:rPr>
                <w:b/>
                <w:bCs/>
                <w:szCs w:val="22"/>
                <w:lang w:val="en-US"/>
              </w:rPr>
              <w:t>33</w:t>
            </w:r>
            <w:r>
              <w:rPr>
                <w:b/>
                <w:bCs/>
                <w:szCs w:val="22"/>
              </w:rPr>
              <w:t>,</w:t>
            </w:r>
            <w:r w:rsidRPr="00A36946">
              <w:rPr>
                <w:b/>
                <w:bCs/>
                <w:szCs w:val="22"/>
                <w:lang w:val="en-US"/>
              </w:rPr>
              <w:t>624</w:t>
            </w:r>
          </w:p>
        </w:tc>
        <w:tc>
          <w:tcPr>
            <w:tcW w:w="128" w:type="pct"/>
          </w:tcPr>
          <w:p w14:paraId="21DBC80B" w14:textId="77777777" w:rsidR="004256D2" w:rsidRPr="00CF3216" w:rsidRDefault="004256D2" w:rsidP="004256D2">
            <w:pPr>
              <w:pStyle w:val="acctfourfigures"/>
              <w:tabs>
                <w:tab w:val="clear" w:pos="765"/>
                <w:tab w:val="decimal" w:pos="623"/>
              </w:tabs>
              <w:spacing w:line="240" w:lineRule="atLeast"/>
              <w:ind w:left="-76"/>
              <w:rPr>
                <w:b/>
                <w:bCs/>
                <w:szCs w:val="22"/>
              </w:rPr>
            </w:pPr>
          </w:p>
        </w:tc>
        <w:tc>
          <w:tcPr>
            <w:tcW w:w="603" w:type="pct"/>
            <w:tcBorders>
              <w:top w:val="single" w:sz="4" w:space="0" w:color="auto"/>
              <w:bottom w:val="double" w:sz="4" w:space="0" w:color="auto"/>
            </w:tcBorders>
          </w:tcPr>
          <w:p w14:paraId="079603E0" w14:textId="61E5A626" w:rsidR="004256D2" w:rsidRPr="00CF3216"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right"/>
              <w:rPr>
                <w:rFonts w:ascii="Times New Roman" w:hAnsi="Times New Roman"/>
                <w:b/>
                <w:bCs/>
                <w:sz w:val="22"/>
                <w:szCs w:val="22"/>
              </w:rPr>
            </w:pPr>
            <w:r w:rsidRPr="00A36946">
              <w:rPr>
                <w:rFonts w:asciiTheme="majorBidi" w:hAnsiTheme="majorBidi" w:cstheme="majorBidi"/>
                <w:b/>
                <w:bCs/>
                <w:sz w:val="30"/>
                <w:szCs w:val="30"/>
              </w:rPr>
              <w:t>14</w:t>
            </w:r>
            <w:r>
              <w:rPr>
                <w:rFonts w:asciiTheme="majorBidi" w:hAnsiTheme="majorBidi" w:cstheme="majorBidi"/>
                <w:b/>
                <w:bCs/>
                <w:sz w:val="30"/>
                <w:szCs w:val="30"/>
              </w:rPr>
              <w:t>,</w:t>
            </w:r>
            <w:r w:rsidRPr="00A36946">
              <w:rPr>
                <w:rFonts w:asciiTheme="majorBidi" w:hAnsiTheme="majorBidi" w:cstheme="majorBidi"/>
                <w:b/>
                <w:bCs/>
                <w:sz w:val="30"/>
                <w:szCs w:val="30"/>
              </w:rPr>
              <w:t>904</w:t>
            </w:r>
          </w:p>
        </w:tc>
        <w:tc>
          <w:tcPr>
            <w:tcW w:w="128" w:type="pct"/>
          </w:tcPr>
          <w:p w14:paraId="211F4C7E" w14:textId="77777777" w:rsidR="004256D2" w:rsidRPr="00CF3216"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2" w:type="pct"/>
            <w:tcBorders>
              <w:top w:val="single" w:sz="4" w:space="0" w:color="auto"/>
              <w:bottom w:val="double" w:sz="4" w:space="0" w:color="auto"/>
            </w:tcBorders>
          </w:tcPr>
          <w:p w14:paraId="48C64661" w14:textId="7268FE06" w:rsidR="004256D2" w:rsidRPr="00CF3216" w:rsidRDefault="004256D2" w:rsidP="004256D2">
            <w:pPr>
              <w:pStyle w:val="acctfourfigures"/>
              <w:tabs>
                <w:tab w:val="clear" w:pos="765"/>
                <w:tab w:val="decimal" w:pos="623"/>
              </w:tabs>
              <w:spacing w:line="240" w:lineRule="atLeast"/>
              <w:ind w:left="-76"/>
              <w:jc w:val="right"/>
              <w:rPr>
                <w:b/>
                <w:bCs/>
                <w:szCs w:val="22"/>
              </w:rPr>
            </w:pPr>
            <w:r w:rsidRPr="00A36946">
              <w:rPr>
                <w:b/>
                <w:bCs/>
                <w:szCs w:val="22"/>
                <w:lang w:val="en-US"/>
              </w:rPr>
              <w:t>23</w:t>
            </w:r>
            <w:r>
              <w:rPr>
                <w:b/>
                <w:bCs/>
                <w:szCs w:val="22"/>
              </w:rPr>
              <w:t>,</w:t>
            </w:r>
            <w:r w:rsidRPr="00A36946">
              <w:rPr>
                <w:b/>
                <w:bCs/>
                <w:szCs w:val="22"/>
                <w:lang w:val="en-US"/>
              </w:rPr>
              <w:t>732</w:t>
            </w:r>
          </w:p>
        </w:tc>
      </w:tr>
    </w:tbl>
    <w:p w14:paraId="611B2A53" w14:textId="48BC9371" w:rsidR="00896E03" w:rsidRDefault="0089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2568B1B" w14:textId="18E8F8FD" w:rsidR="00952F2E" w:rsidRPr="007700C6" w:rsidRDefault="00952F2E" w:rsidP="00325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Pr>
          <w:rFonts w:ascii="Times New Roman" w:hAnsi="Times New Roman"/>
          <w:sz w:val="22"/>
          <w:szCs w:val="22"/>
        </w:rPr>
        <w:t xml:space="preserve">ranges from </w:t>
      </w:r>
      <w:r w:rsidR="00A36946" w:rsidRPr="00A36946">
        <w:rPr>
          <w:rFonts w:ascii="Times New Roman" w:hAnsi="Times New Roman"/>
          <w:sz w:val="22"/>
          <w:szCs w:val="22"/>
        </w:rPr>
        <w:t>30</w:t>
      </w:r>
      <w:r>
        <w:rPr>
          <w:rFonts w:ascii="Times New Roman" w:hAnsi="Times New Roman"/>
          <w:sz w:val="22"/>
          <w:szCs w:val="22"/>
        </w:rPr>
        <w:t xml:space="preserve"> days to </w:t>
      </w:r>
      <w:r w:rsidR="00A36946" w:rsidRPr="00A36946">
        <w:rPr>
          <w:rFonts w:ascii="Times New Roman" w:hAnsi="Times New Roman"/>
          <w:sz w:val="22"/>
          <w:szCs w:val="22"/>
        </w:rPr>
        <w:t>60</w:t>
      </w:r>
      <w:r>
        <w:rPr>
          <w:rFonts w:ascii="Times New Roman" w:hAnsi="Times New Roman"/>
          <w:sz w:val="22"/>
          <w:szCs w:val="22"/>
        </w:rPr>
        <w:t xml:space="preserve"> days.</w:t>
      </w:r>
    </w:p>
    <w:p w14:paraId="62301088" w14:textId="64F898E4" w:rsidR="00896E03" w:rsidRDefault="00896E03"/>
    <w:tbl>
      <w:tblPr>
        <w:tblW w:w="9360" w:type="dxa"/>
        <w:tblInd w:w="450" w:type="dxa"/>
        <w:tblLayout w:type="fixed"/>
        <w:tblLook w:val="0000" w:firstRow="0" w:lastRow="0" w:firstColumn="0" w:lastColumn="0" w:noHBand="0" w:noVBand="0"/>
      </w:tblPr>
      <w:tblGrid>
        <w:gridCol w:w="2154"/>
        <w:gridCol w:w="986"/>
        <w:gridCol w:w="811"/>
        <w:gridCol w:w="268"/>
        <w:gridCol w:w="6"/>
        <w:gridCol w:w="13"/>
        <w:gridCol w:w="1058"/>
        <w:gridCol w:w="7"/>
        <w:gridCol w:w="240"/>
        <w:gridCol w:w="26"/>
        <w:gridCol w:w="1084"/>
        <w:gridCol w:w="240"/>
        <w:gridCol w:w="34"/>
        <w:gridCol w:w="1076"/>
        <w:gridCol w:w="19"/>
        <w:gridCol w:w="240"/>
        <w:gridCol w:w="17"/>
        <w:gridCol w:w="1075"/>
        <w:gridCol w:w="6"/>
      </w:tblGrid>
      <w:tr w:rsidR="00077E38" w:rsidRPr="0012502A" w14:paraId="3C9360A2" w14:textId="77777777" w:rsidTr="004256D2">
        <w:trPr>
          <w:gridAfter w:val="1"/>
          <w:wAfter w:w="3" w:type="pct"/>
        </w:trPr>
        <w:tc>
          <w:tcPr>
            <w:tcW w:w="2112" w:type="pct"/>
            <w:gridSpan w:val="3"/>
          </w:tcPr>
          <w:p w14:paraId="316EAAC3" w14:textId="14AB1975" w:rsidR="00554EDD" w:rsidRPr="00812DDA" w:rsidRDefault="00554EDD" w:rsidP="007259E1">
            <w:pPr>
              <w:pStyle w:val="Heading2"/>
              <w:tabs>
                <w:tab w:val="clear" w:pos="227"/>
                <w:tab w:val="clear" w:pos="454"/>
                <w:tab w:val="clear" w:pos="680"/>
                <w:tab w:val="clear" w:pos="907"/>
              </w:tabs>
              <w:spacing w:line="240" w:lineRule="exact"/>
              <w:jc w:val="both"/>
              <w:rPr>
                <w:rFonts w:ascii="Times New Roman" w:hAnsi="Times New Roman"/>
                <w:b w:val="0"/>
                <w:bCs w:val="0"/>
                <w:sz w:val="22"/>
                <w:szCs w:val="22"/>
              </w:rPr>
            </w:pPr>
            <w:r w:rsidRPr="00A94B01">
              <w:rPr>
                <w:rFonts w:ascii="Times New Roman" w:hAnsi="Times New Roman"/>
                <w:b w:val="0"/>
                <w:bCs w:val="0"/>
                <w:i/>
                <w:iCs/>
                <w:sz w:val="22"/>
                <w:szCs w:val="22"/>
              </w:rPr>
              <w:br w:type="page"/>
            </w:r>
            <w:r w:rsidR="00131675" w:rsidRPr="00131675">
              <w:rPr>
                <w:rFonts w:ascii="Times New Roman" w:hAnsi="Times New Roman"/>
                <w:i/>
                <w:iCs/>
                <w:sz w:val="22"/>
                <w:szCs w:val="22"/>
              </w:rPr>
              <w:t xml:space="preserve"> </w:t>
            </w:r>
          </w:p>
        </w:tc>
        <w:tc>
          <w:tcPr>
            <w:tcW w:w="146" w:type="pct"/>
            <w:gridSpan w:val="2"/>
          </w:tcPr>
          <w:p w14:paraId="7D99D340"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97" w:type="pct"/>
            <w:gridSpan w:val="6"/>
          </w:tcPr>
          <w:p w14:paraId="114A4B58"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gridSpan w:val="2"/>
          </w:tcPr>
          <w:p w14:paraId="6A3923A4"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5" w:type="pct"/>
            <w:gridSpan w:val="5"/>
          </w:tcPr>
          <w:p w14:paraId="2D193F05"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4256D2" w:rsidRPr="0012502A" w14:paraId="7287C584" w14:textId="77777777" w:rsidTr="004256D2">
        <w:tc>
          <w:tcPr>
            <w:tcW w:w="2112" w:type="pct"/>
            <w:gridSpan w:val="3"/>
          </w:tcPr>
          <w:p w14:paraId="7722C1AB" w14:textId="53F84E3C" w:rsidR="004256D2" w:rsidRPr="004256D2" w:rsidRDefault="004256D2" w:rsidP="004256D2">
            <w:pPr>
              <w:pStyle w:val="Heading2"/>
              <w:tabs>
                <w:tab w:val="clear" w:pos="227"/>
                <w:tab w:val="clear" w:pos="454"/>
                <w:tab w:val="clear" w:pos="680"/>
                <w:tab w:val="clear" w:pos="907"/>
              </w:tabs>
              <w:spacing w:line="240" w:lineRule="exact"/>
              <w:jc w:val="both"/>
              <w:rPr>
                <w:rFonts w:ascii="Times New Roman" w:hAnsi="Times New Roman"/>
                <w:sz w:val="22"/>
                <w:szCs w:val="22"/>
              </w:rPr>
            </w:pPr>
            <w:r w:rsidRPr="004256D2">
              <w:rPr>
                <w:rFonts w:ascii="Times New Roman" w:hAnsi="Times New Roman"/>
                <w:i/>
                <w:iCs/>
                <w:sz w:val="22"/>
                <w:szCs w:val="22"/>
              </w:rPr>
              <w:t>Other current receivables</w:t>
            </w:r>
          </w:p>
        </w:tc>
        <w:tc>
          <w:tcPr>
            <w:tcW w:w="143" w:type="pct"/>
          </w:tcPr>
          <w:p w14:paraId="0B6CBF20" w14:textId="77777777" w:rsidR="004256D2" w:rsidRPr="00812DDA" w:rsidRDefault="004256D2"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00" w:type="pct"/>
            <w:gridSpan w:val="7"/>
          </w:tcPr>
          <w:p w14:paraId="65ECE7CB" w14:textId="77777777" w:rsidR="004256D2" w:rsidRPr="00812DDA" w:rsidRDefault="004256D2"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gridSpan w:val="2"/>
          </w:tcPr>
          <w:p w14:paraId="4C85474A" w14:textId="77777777" w:rsidR="004256D2" w:rsidRPr="00812DDA" w:rsidRDefault="004256D2"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9" w:type="pct"/>
            <w:gridSpan w:val="6"/>
          </w:tcPr>
          <w:p w14:paraId="300CB4FB" w14:textId="77777777" w:rsidR="004256D2" w:rsidRPr="00812DDA" w:rsidRDefault="004256D2"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13E9" w:rsidRPr="0012502A" w14:paraId="0B944AC5" w14:textId="77777777" w:rsidTr="004256D2">
        <w:trPr>
          <w:gridAfter w:val="1"/>
          <w:wAfter w:w="3" w:type="pct"/>
        </w:trPr>
        <w:tc>
          <w:tcPr>
            <w:tcW w:w="1151" w:type="pct"/>
          </w:tcPr>
          <w:p w14:paraId="5DB14BF7" w14:textId="77777777" w:rsidR="001213E9" w:rsidRPr="00812DDA"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27" w:type="pct"/>
          </w:tcPr>
          <w:p w14:paraId="75BC3C09" w14:textId="77777777" w:rsidR="001213E9" w:rsidRPr="00A54D84"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after="0"/>
              <w:ind w:left="-108" w:right="-107"/>
              <w:jc w:val="center"/>
              <w:rPr>
                <w:szCs w:val="22"/>
              </w:rPr>
            </w:pPr>
          </w:p>
        </w:tc>
        <w:tc>
          <w:tcPr>
            <w:tcW w:w="434" w:type="pct"/>
          </w:tcPr>
          <w:p w14:paraId="51582865" w14:textId="77777777" w:rsidR="001213E9" w:rsidRPr="00A54D84" w:rsidRDefault="001213E9" w:rsidP="001213E9">
            <w:pPr>
              <w:pStyle w:val="acctfourfigures"/>
              <w:tabs>
                <w:tab w:val="clear" w:pos="765"/>
                <w:tab w:val="decimal" w:pos="884"/>
              </w:tabs>
              <w:spacing w:line="240" w:lineRule="exact"/>
              <w:ind w:left="-76"/>
              <w:jc w:val="center"/>
              <w:rPr>
                <w:szCs w:val="22"/>
              </w:rPr>
            </w:pPr>
          </w:p>
        </w:tc>
        <w:tc>
          <w:tcPr>
            <w:tcW w:w="146" w:type="pct"/>
            <w:gridSpan w:val="2"/>
          </w:tcPr>
          <w:p w14:paraId="3E127FBC" w14:textId="77777777" w:rsidR="001213E9"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2" w:type="pct"/>
            <w:gridSpan w:val="2"/>
          </w:tcPr>
          <w:p w14:paraId="66BB2F5A" w14:textId="1B8A0A51" w:rsidR="001213E9" w:rsidRPr="00812DDA" w:rsidRDefault="00A36946"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2020</w:t>
            </w:r>
          </w:p>
        </w:tc>
        <w:tc>
          <w:tcPr>
            <w:tcW w:w="146" w:type="pct"/>
            <w:gridSpan w:val="3"/>
          </w:tcPr>
          <w:p w14:paraId="36148AA7" w14:textId="77777777" w:rsidR="001213E9" w:rsidRPr="00812DDA"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9" w:type="pct"/>
          </w:tcPr>
          <w:p w14:paraId="4D180547" w14:textId="221063D7" w:rsidR="001213E9" w:rsidRPr="00812DDA" w:rsidRDefault="00A36946"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2019</w:t>
            </w:r>
          </w:p>
        </w:tc>
        <w:tc>
          <w:tcPr>
            <w:tcW w:w="146" w:type="pct"/>
            <w:gridSpan w:val="2"/>
          </w:tcPr>
          <w:p w14:paraId="2D8F621D" w14:textId="77777777" w:rsidR="001213E9" w:rsidRPr="00812DDA"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5" w:type="pct"/>
          </w:tcPr>
          <w:p w14:paraId="70B3CCE5" w14:textId="275F1B26" w:rsidR="001213E9" w:rsidRPr="00812DDA" w:rsidRDefault="00A36946"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2020</w:t>
            </w:r>
          </w:p>
        </w:tc>
        <w:tc>
          <w:tcPr>
            <w:tcW w:w="147" w:type="pct"/>
            <w:gridSpan w:val="3"/>
          </w:tcPr>
          <w:p w14:paraId="3CC86FA4" w14:textId="77777777" w:rsidR="001213E9" w:rsidRPr="00812DDA"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3" w:type="pct"/>
          </w:tcPr>
          <w:p w14:paraId="706FC98E" w14:textId="74D1F81F" w:rsidR="001213E9" w:rsidRPr="00812DDA" w:rsidRDefault="00A36946"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2019</w:t>
            </w:r>
          </w:p>
        </w:tc>
      </w:tr>
      <w:tr w:rsidR="00077E38" w:rsidRPr="0012502A" w14:paraId="568E558A" w14:textId="77777777" w:rsidTr="004256D2">
        <w:trPr>
          <w:gridAfter w:val="1"/>
          <w:wAfter w:w="3" w:type="pct"/>
        </w:trPr>
        <w:tc>
          <w:tcPr>
            <w:tcW w:w="1151" w:type="pct"/>
          </w:tcPr>
          <w:p w14:paraId="5305168C"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961" w:type="pct"/>
            <w:gridSpan w:val="2"/>
          </w:tcPr>
          <w:p w14:paraId="053ECE6E" w14:textId="77777777" w:rsidR="00554EDD" w:rsidRPr="00656214"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i/>
                <w:iCs/>
                <w:sz w:val="22"/>
                <w:szCs w:val="22"/>
              </w:rPr>
            </w:pPr>
          </w:p>
        </w:tc>
        <w:tc>
          <w:tcPr>
            <w:tcW w:w="146" w:type="pct"/>
            <w:gridSpan w:val="2"/>
          </w:tcPr>
          <w:p w14:paraId="55821612"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39" w:type="pct"/>
            <w:gridSpan w:val="13"/>
          </w:tcPr>
          <w:p w14:paraId="7A958EA5"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792F65" w:rsidRPr="00F95131" w14:paraId="6D03270B" w14:textId="77777777" w:rsidTr="004256D2">
        <w:tc>
          <w:tcPr>
            <w:tcW w:w="2265" w:type="pct"/>
            <w:gridSpan w:val="6"/>
          </w:tcPr>
          <w:p w14:paraId="2D7463E1" w14:textId="77777777" w:rsidR="00792F65" w:rsidRPr="00C61B3A" w:rsidRDefault="00792F65" w:rsidP="00792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69" w:type="pct"/>
            <w:gridSpan w:val="2"/>
          </w:tcPr>
          <w:p w14:paraId="652872EC" w14:textId="3D03D922" w:rsidR="00792F65" w:rsidRPr="00103EA8" w:rsidRDefault="00CC33D5" w:rsidP="00792F65">
            <w:pPr>
              <w:pStyle w:val="acctfourfigures"/>
              <w:tabs>
                <w:tab w:val="clear" w:pos="765"/>
                <w:tab w:val="decimal" w:pos="623"/>
              </w:tabs>
              <w:spacing w:line="240" w:lineRule="atLeast"/>
              <w:ind w:left="-76"/>
              <w:rPr>
                <w:szCs w:val="22"/>
              </w:rPr>
            </w:pPr>
            <w:r w:rsidRPr="00103EA8">
              <w:rPr>
                <w:szCs w:val="22"/>
              </w:rPr>
              <w:t>-</w:t>
            </w:r>
          </w:p>
        </w:tc>
        <w:tc>
          <w:tcPr>
            <w:tcW w:w="128" w:type="pct"/>
          </w:tcPr>
          <w:p w14:paraId="5BCDACD0" w14:textId="77777777" w:rsidR="00792F65" w:rsidRPr="00103EA8" w:rsidRDefault="00792F65" w:rsidP="00792F65">
            <w:pPr>
              <w:pStyle w:val="acctfourfigures"/>
              <w:tabs>
                <w:tab w:val="clear" w:pos="765"/>
                <w:tab w:val="decimal" w:pos="623"/>
              </w:tabs>
              <w:spacing w:line="240" w:lineRule="atLeast"/>
              <w:ind w:left="-76"/>
              <w:rPr>
                <w:szCs w:val="22"/>
              </w:rPr>
            </w:pPr>
          </w:p>
        </w:tc>
        <w:tc>
          <w:tcPr>
            <w:tcW w:w="593" w:type="pct"/>
            <w:gridSpan w:val="2"/>
          </w:tcPr>
          <w:p w14:paraId="7C6B82AC" w14:textId="3FC5C9CA" w:rsidR="00792F65" w:rsidRPr="00103EA8" w:rsidRDefault="00792F65" w:rsidP="00792F65">
            <w:pPr>
              <w:pStyle w:val="acctfourfigures"/>
              <w:tabs>
                <w:tab w:val="clear" w:pos="765"/>
                <w:tab w:val="decimal" w:pos="623"/>
              </w:tabs>
              <w:spacing w:line="240" w:lineRule="atLeast"/>
              <w:ind w:left="-76"/>
              <w:rPr>
                <w:szCs w:val="22"/>
              </w:rPr>
            </w:pPr>
            <w:r w:rsidRPr="00103EA8">
              <w:rPr>
                <w:szCs w:val="22"/>
              </w:rPr>
              <w:t>-</w:t>
            </w:r>
          </w:p>
        </w:tc>
        <w:tc>
          <w:tcPr>
            <w:tcW w:w="128" w:type="pct"/>
          </w:tcPr>
          <w:p w14:paraId="4380FBE4" w14:textId="77777777" w:rsidR="00792F65" w:rsidRPr="008D0F1E" w:rsidRDefault="00792F65" w:rsidP="00792F65">
            <w:pPr>
              <w:pStyle w:val="acctfourfigures"/>
              <w:tabs>
                <w:tab w:val="clear" w:pos="765"/>
                <w:tab w:val="decimal" w:pos="623"/>
              </w:tabs>
              <w:spacing w:line="240" w:lineRule="atLeast"/>
              <w:ind w:left="-76"/>
              <w:rPr>
                <w:szCs w:val="22"/>
              </w:rPr>
            </w:pPr>
          </w:p>
        </w:tc>
        <w:tc>
          <w:tcPr>
            <w:tcW w:w="603" w:type="pct"/>
            <w:gridSpan w:val="3"/>
          </w:tcPr>
          <w:p w14:paraId="464C39F6" w14:textId="5407AF41" w:rsidR="00792F65" w:rsidRPr="008D0F1E" w:rsidRDefault="00A36946" w:rsidP="002A6FEC">
            <w:pPr>
              <w:pStyle w:val="acctfourfigures"/>
              <w:tabs>
                <w:tab w:val="clear" w:pos="765"/>
                <w:tab w:val="decimal" w:pos="623"/>
              </w:tabs>
              <w:spacing w:line="240" w:lineRule="atLeast"/>
              <w:ind w:left="-76"/>
              <w:jc w:val="right"/>
              <w:rPr>
                <w:szCs w:val="22"/>
              </w:rPr>
            </w:pPr>
            <w:r w:rsidRPr="00A36946">
              <w:rPr>
                <w:szCs w:val="22"/>
                <w:lang w:val="en-US"/>
              </w:rPr>
              <w:t>8</w:t>
            </w:r>
            <w:r w:rsidR="002A6FEC" w:rsidRPr="002A6FEC">
              <w:rPr>
                <w:szCs w:val="22"/>
              </w:rPr>
              <w:t>,</w:t>
            </w:r>
            <w:r w:rsidRPr="00A36946">
              <w:rPr>
                <w:szCs w:val="22"/>
                <w:lang w:val="en-US"/>
              </w:rPr>
              <w:t>801</w:t>
            </w:r>
          </w:p>
        </w:tc>
        <w:tc>
          <w:tcPr>
            <w:tcW w:w="128" w:type="pct"/>
          </w:tcPr>
          <w:p w14:paraId="75586DED" w14:textId="77777777" w:rsidR="00792F65" w:rsidRPr="008D0F1E" w:rsidRDefault="00792F65" w:rsidP="00792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5" w:type="pct"/>
            <w:gridSpan w:val="3"/>
          </w:tcPr>
          <w:p w14:paraId="5C7E1BF3" w14:textId="2971D35E" w:rsidR="00792F65" w:rsidRPr="008D0F1E" w:rsidRDefault="00A36946" w:rsidP="00792F65">
            <w:pPr>
              <w:pStyle w:val="acctfourfigures"/>
              <w:tabs>
                <w:tab w:val="clear" w:pos="765"/>
                <w:tab w:val="decimal" w:pos="623"/>
              </w:tabs>
              <w:spacing w:line="240" w:lineRule="atLeast"/>
              <w:ind w:left="-76"/>
              <w:jc w:val="right"/>
              <w:rPr>
                <w:szCs w:val="22"/>
              </w:rPr>
            </w:pPr>
            <w:r w:rsidRPr="00A36946">
              <w:rPr>
                <w:szCs w:val="22"/>
                <w:lang w:val="en-US"/>
              </w:rPr>
              <w:t>7</w:t>
            </w:r>
            <w:r w:rsidR="00792F65">
              <w:rPr>
                <w:szCs w:val="22"/>
              </w:rPr>
              <w:t>,</w:t>
            </w:r>
            <w:r w:rsidRPr="00A36946">
              <w:rPr>
                <w:szCs w:val="22"/>
                <w:lang w:val="en-US"/>
              </w:rPr>
              <w:t>934</w:t>
            </w:r>
          </w:p>
        </w:tc>
      </w:tr>
      <w:tr w:rsidR="00792F65" w:rsidRPr="00F95131" w14:paraId="1A36C497" w14:textId="77777777" w:rsidTr="004256D2">
        <w:tc>
          <w:tcPr>
            <w:tcW w:w="2265" w:type="pct"/>
            <w:gridSpan w:val="6"/>
          </w:tcPr>
          <w:p w14:paraId="2CFDD52C" w14:textId="77777777" w:rsidR="00792F65" w:rsidRPr="00C61B3A" w:rsidRDefault="00792F65" w:rsidP="00792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69" w:type="pct"/>
            <w:gridSpan w:val="2"/>
          </w:tcPr>
          <w:p w14:paraId="20E7BC59" w14:textId="2817BD61" w:rsidR="00792F65" w:rsidRPr="008D0F1E" w:rsidRDefault="00CC33D5" w:rsidP="00792F65">
            <w:pPr>
              <w:pStyle w:val="acctfourfigures"/>
              <w:tabs>
                <w:tab w:val="clear" w:pos="765"/>
                <w:tab w:val="decimal" w:pos="855"/>
              </w:tabs>
              <w:spacing w:line="240" w:lineRule="atLeast"/>
              <w:ind w:left="-76"/>
              <w:rPr>
                <w:szCs w:val="22"/>
              </w:rPr>
            </w:pPr>
            <w:r>
              <w:rPr>
                <w:szCs w:val="22"/>
              </w:rPr>
              <w:t>1,410</w:t>
            </w:r>
          </w:p>
        </w:tc>
        <w:tc>
          <w:tcPr>
            <w:tcW w:w="128" w:type="pct"/>
          </w:tcPr>
          <w:p w14:paraId="7531611E" w14:textId="77777777" w:rsidR="00792F65" w:rsidRPr="008D0F1E" w:rsidRDefault="00792F65" w:rsidP="00792F65">
            <w:pPr>
              <w:pStyle w:val="acctfourfigures"/>
              <w:tabs>
                <w:tab w:val="clear" w:pos="765"/>
                <w:tab w:val="decimal" w:pos="623"/>
              </w:tabs>
              <w:spacing w:line="240" w:lineRule="atLeast"/>
              <w:ind w:left="-76"/>
              <w:rPr>
                <w:szCs w:val="22"/>
              </w:rPr>
            </w:pPr>
          </w:p>
        </w:tc>
        <w:tc>
          <w:tcPr>
            <w:tcW w:w="593" w:type="pct"/>
            <w:gridSpan w:val="2"/>
          </w:tcPr>
          <w:p w14:paraId="0267C459" w14:textId="1D49BE1D" w:rsidR="00792F65" w:rsidRPr="008D0F1E" w:rsidRDefault="00A36946" w:rsidP="00792F65">
            <w:pPr>
              <w:pStyle w:val="acctfourfigures"/>
              <w:tabs>
                <w:tab w:val="clear" w:pos="765"/>
                <w:tab w:val="decimal" w:pos="623"/>
              </w:tabs>
              <w:spacing w:line="240" w:lineRule="atLeast"/>
              <w:ind w:left="-76"/>
              <w:jc w:val="right"/>
              <w:rPr>
                <w:szCs w:val="22"/>
              </w:rPr>
            </w:pPr>
            <w:r w:rsidRPr="00A36946">
              <w:rPr>
                <w:szCs w:val="22"/>
                <w:lang w:val="en-US"/>
              </w:rPr>
              <w:t>453</w:t>
            </w:r>
          </w:p>
        </w:tc>
        <w:tc>
          <w:tcPr>
            <w:tcW w:w="128" w:type="pct"/>
          </w:tcPr>
          <w:p w14:paraId="61E434F7" w14:textId="77777777" w:rsidR="00792F65" w:rsidRPr="008D0F1E" w:rsidRDefault="00792F65" w:rsidP="00792F65">
            <w:pPr>
              <w:pStyle w:val="acctfourfigures"/>
              <w:tabs>
                <w:tab w:val="clear" w:pos="765"/>
                <w:tab w:val="decimal" w:pos="623"/>
              </w:tabs>
              <w:spacing w:line="240" w:lineRule="atLeast"/>
              <w:ind w:left="-76"/>
              <w:rPr>
                <w:szCs w:val="22"/>
              </w:rPr>
            </w:pPr>
          </w:p>
        </w:tc>
        <w:tc>
          <w:tcPr>
            <w:tcW w:w="603" w:type="pct"/>
            <w:gridSpan w:val="3"/>
          </w:tcPr>
          <w:p w14:paraId="0AD0CF23" w14:textId="704FE47A" w:rsidR="00792F65" w:rsidRPr="00103EA8" w:rsidRDefault="002A6FEC" w:rsidP="00792F65">
            <w:pPr>
              <w:pStyle w:val="acctfourfigures"/>
              <w:tabs>
                <w:tab w:val="clear" w:pos="765"/>
                <w:tab w:val="decimal" w:pos="623"/>
              </w:tabs>
              <w:spacing w:line="240" w:lineRule="atLeast"/>
              <w:ind w:left="-76"/>
              <w:rPr>
                <w:szCs w:val="22"/>
              </w:rPr>
            </w:pPr>
            <w:r w:rsidRPr="00103EA8">
              <w:rPr>
                <w:szCs w:val="22"/>
              </w:rPr>
              <w:t>-</w:t>
            </w:r>
          </w:p>
        </w:tc>
        <w:tc>
          <w:tcPr>
            <w:tcW w:w="128" w:type="pct"/>
          </w:tcPr>
          <w:p w14:paraId="07A72F4F" w14:textId="77777777" w:rsidR="00792F65" w:rsidRPr="00103EA8" w:rsidRDefault="00792F65" w:rsidP="00792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5" w:type="pct"/>
            <w:gridSpan w:val="3"/>
          </w:tcPr>
          <w:p w14:paraId="33CEA904" w14:textId="505D9813" w:rsidR="00792F65" w:rsidRPr="00103EA8" w:rsidRDefault="00792F65" w:rsidP="00792F65">
            <w:pPr>
              <w:pStyle w:val="acctfourfigures"/>
              <w:tabs>
                <w:tab w:val="clear" w:pos="765"/>
                <w:tab w:val="decimal" w:pos="623"/>
              </w:tabs>
              <w:spacing w:line="240" w:lineRule="atLeast"/>
              <w:ind w:left="-76"/>
              <w:rPr>
                <w:szCs w:val="22"/>
              </w:rPr>
            </w:pPr>
            <w:r w:rsidRPr="00103EA8">
              <w:rPr>
                <w:szCs w:val="22"/>
              </w:rPr>
              <w:t>-</w:t>
            </w:r>
          </w:p>
        </w:tc>
      </w:tr>
      <w:tr w:rsidR="00792F65" w:rsidRPr="00F95131" w14:paraId="3362AB3F" w14:textId="77777777" w:rsidTr="004256D2">
        <w:tc>
          <w:tcPr>
            <w:tcW w:w="2265" w:type="pct"/>
            <w:gridSpan w:val="6"/>
          </w:tcPr>
          <w:p w14:paraId="422088EE" w14:textId="77777777" w:rsidR="00792F65" w:rsidRPr="00C61B3A" w:rsidRDefault="00792F65" w:rsidP="00792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Joint ventures</w:t>
            </w:r>
          </w:p>
        </w:tc>
        <w:tc>
          <w:tcPr>
            <w:tcW w:w="569" w:type="pct"/>
            <w:gridSpan w:val="2"/>
          </w:tcPr>
          <w:p w14:paraId="7531F583" w14:textId="31C8F35A" w:rsidR="00792F65" w:rsidRPr="00103EA8" w:rsidRDefault="00CC33D5" w:rsidP="00DE4FD1">
            <w:pPr>
              <w:pStyle w:val="acctfourfigures"/>
              <w:tabs>
                <w:tab w:val="clear" w:pos="765"/>
                <w:tab w:val="decimal" w:pos="623"/>
              </w:tabs>
              <w:spacing w:line="240" w:lineRule="atLeast"/>
              <w:ind w:left="-76"/>
              <w:rPr>
                <w:szCs w:val="22"/>
              </w:rPr>
            </w:pPr>
            <w:r w:rsidRPr="00103EA8">
              <w:rPr>
                <w:szCs w:val="22"/>
              </w:rPr>
              <w:t>-</w:t>
            </w:r>
          </w:p>
        </w:tc>
        <w:tc>
          <w:tcPr>
            <w:tcW w:w="128" w:type="pct"/>
          </w:tcPr>
          <w:p w14:paraId="18A4A7BD" w14:textId="77777777" w:rsidR="00792F65" w:rsidRPr="008D0F1E" w:rsidRDefault="00792F65" w:rsidP="00792F65">
            <w:pPr>
              <w:pStyle w:val="acctfourfigures"/>
              <w:tabs>
                <w:tab w:val="clear" w:pos="765"/>
                <w:tab w:val="decimal" w:pos="623"/>
              </w:tabs>
              <w:spacing w:line="240" w:lineRule="atLeast"/>
              <w:ind w:left="-76"/>
              <w:rPr>
                <w:szCs w:val="22"/>
              </w:rPr>
            </w:pPr>
          </w:p>
        </w:tc>
        <w:tc>
          <w:tcPr>
            <w:tcW w:w="593" w:type="pct"/>
            <w:gridSpan w:val="2"/>
          </w:tcPr>
          <w:p w14:paraId="7FC3CEF4" w14:textId="71EEECD9" w:rsidR="00792F65" w:rsidRPr="008D0F1E" w:rsidRDefault="00A36946" w:rsidP="00792F65">
            <w:pPr>
              <w:pStyle w:val="acctfourfigures"/>
              <w:tabs>
                <w:tab w:val="clear" w:pos="765"/>
                <w:tab w:val="decimal" w:pos="623"/>
              </w:tabs>
              <w:spacing w:line="240" w:lineRule="atLeast"/>
              <w:ind w:left="-76"/>
              <w:jc w:val="right"/>
              <w:rPr>
                <w:szCs w:val="22"/>
              </w:rPr>
            </w:pPr>
            <w:r w:rsidRPr="00A36946">
              <w:rPr>
                <w:szCs w:val="22"/>
                <w:lang w:val="en-US"/>
              </w:rPr>
              <w:t>12</w:t>
            </w:r>
            <w:r w:rsidR="00792F65">
              <w:rPr>
                <w:szCs w:val="22"/>
              </w:rPr>
              <w:t>,</w:t>
            </w:r>
            <w:r w:rsidRPr="00A36946">
              <w:rPr>
                <w:szCs w:val="22"/>
                <w:lang w:val="en-US"/>
              </w:rPr>
              <w:t>591</w:t>
            </w:r>
          </w:p>
        </w:tc>
        <w:tc>
          <w:tcPr>
            <w:tcW w:w="128" w:type="pct"/>
          </w:tcPr>
          <w:p w14:paraId="15E769EB" w14:textId="77777777" w:rsidR="00792F65" w:rsidRPr="008D0F1E" w:rsidRDefault="00792F65" w:rsidP="00792F65">
            <w:pPr>
              <w:pStyle w:val="acctfourfigures"/>
              <w:tabs>
                <w:tab w:val="clear" w:pos="765"/>
                <w:tab w:val="decimal" w:pos="623"/>
              </w:tabs>
              <w:spacing w:line="240" w:lineRule="atLeast"/>
              <w:ind w:left="-76"/>
              <w:rPr>
                <w:szCs w:val="22"/>
              </w:rPr>
            </w:pPr>
          </w:p>
        </w:tc>
        <w:tc>
          <w:tcPr>
            <w:tcW w:w="603" w:type="pct"/>
            <w:gridSpan w:val="3"/>
          </w:tcPr>
          <w:p w14:paraId="69D718D6" w14:textId="3A806018" w:rsidR="00792F65" w:rsidRPr="00103EA8" w:rsidRDefault="002A6FEC" w:rsidP="00792F65">
            <w:pPr>
              <w:pStyle w:val="acctfourfigures"/>
              <w:tabs>
                <w:tab w:val="clear" w:pos="765"/>
                <w:tab w:val="decimal" w:pos="623"/>
              </w:tabs>
              <w:spacing w:line="240" w:lineRule="atLeast"/>
              <w:ind w:left="-76"/>
              <w:rPr>
                <w:szCs w:val="22"/>
              </w:rPr>
            </w:pPr>
            <w:r w:rsidRPr="00103EA8">
              <w:rPr>
                <w:szCs w:val="22"/>
              </w:rPr>
              <w:t>-</w:t>
            </w:r>
          </w:p>
        </w:tc>
        <w:tc>
          <w:tcPr>
            <w:tcW w:w="128" w:type="pct"/>
          </w:tcPr>
          <w:p w14:paraId="7BE0B9FB" w14:textId="77777777" w:rsidR="00792F65" w:rsidRPr="00103EA8" w:rsidRDefault="00792F65" w:rsidP="00792F65">
            <w:pPr>
              <w:pStyle w:val="acctfourfigures"/>
              <w:tabs>
                <w:tab w:val="clear" w:pos="765"/>
                <w:tab w:val="decimal" w:pos="623"/>
              </w:tabs>
              <w:spacing w:line="240" w:lineRule="atLeast"/>
              <w:ind w:left="-76"/>
              <w:rPr>
                <w:szCs w:val="22"/>
              </w:rPr>
            </w:pPr>
          </w:p>
        </w:tc>
        <w:tc>
          <w:tcPr>
            <w:tcW w:w="585" w:type="pct"/>
            <w:gridSpan w:val="3"/>
          </w:tcPr>
          <w:p w14:paraId="774BD621" w14:textId="5F5F084C" w:rsidR="00792F65" w:rsidRPr="00103EA8" w:rsidRDefault="00792F65" w:rsidP="00792F65">
            <w:pPr>
              <w:pStyle w:val="acctfourfigures"/>
              <w:tabs>
                <w:tab w:val="clear" w:pos="765"/>
                <w:tab w:val="decimal" w:pos="623"/>
              </w:tabs>
              <w:spacing w:line="240" w:lineRule="atLeast"/>
              <w:ind w:left="-76"/>
              <w:rPr>
                <w:szCs w:val="22"/>
              </w:rPr>
            </w:pPr>
            <w:r w:rsidRPr="00103EA8">
              <w:rPr>
                <w:szCs w:val="22"/>
              </w:rPr>
              <w:t>-</w:t>
            </w:r>
          </w:p>
        </w:tc>
      </w:tr>
      <w:tr w:rsidR="00792F65" w:rsidRPr="00F95131" w14:paraId="5778BA06" w14:textId="77777777" w:rsidTr="004256D2">
        <w:tc>
          <w:tcPr>
            <w:tcW w:w="2265" w:type="pct"/>
            <w:gridSpan w:val="6"/>
          </w:tcPr>
          <w:p w14:paraId="6B506215" w14:textId="77777777" w:rsidR="00792F65" w:rsidRPr="008D0F1E" w:rsidRDefault="00792F65" w:rsidP="00792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69" w:type="pct"/>
            <w:gridSpan w:val="2"/>
            <w:tcBorders>
              <w:top w:val="single" w:sz="4" w:space="0" w:color="auto"/>
              <w:bottom w:val="double" w:sz="4" w:space="0" w:color="auto"/>
            </w:tcBorders>
          </w:tcPr>
          <w:p w14:paraId="05CFA370" w14:textId="0F209466" w:rsidR="00792F65" w:rsidRPr="00E83DEF" w:rsidRDefault="00CC33D5" w:rsidP="00792F65">
            <w:pPr>
              <w:pStyle w:val="acctfourfigures"/>
              <w:tabs>
                <w:tab w:val="clear" w:pos="765"/>
                <w:tab w:val="decimal" w:pos="855"/>
              </w:tabs>
              <w:spacing w:line="240" w:lineRule="atLeast"/>
              <w:ind w:left="-76"/>
              <w:rPr>
                <w:b/>
                <w:bCs/>
                <w:szCs w:val="22"/>
              </w:rPr>
            </w:pPr>
            <w:r>
              <w:rPr>
                <w:b/>
                <w:bCs/>
                <w:szCs w:val="22"/>
              </w:rPr>
              <w:t>1,410</w:t>
            </w:r>
          </w:p>
        </w:tc>
        <w:tc>
          <w:tcPr>
            <w:tcW w:w="128" w:type="pct"/>
          </w:tcPr>
          <w:p w14:paraId="09BDB112" w14:textId="77777777" w:rsidR="00792F65" w:rsidRPr="008D0F1E" w:rsidRDefault="00792F65" w:rsidP="00792F65">
            <w:pPr>
              <w:pStyle w:val="acctfourfigures"/>
              <w:tabs>
                <w:tab w:val="clear" w:pos="765"/>
                <w:tab w:val="decimal" w:pos="623"/>
              </w:tabs>
              <w:spacing w:line="240" w:lineRule="atLeast"/>
              <w:ind w:left="-76"/>
              <w:rPr>
                <w:szCs w:val="22"/>
              </w:rPr>
            </w:pPr>
          </w:p>
        </w:tc>
        <w:tc>
          <w:tcPr>
            <w:tcW w:w="593" w:type="pct"/>
            <w:gridSpan w:val="2"/>
            <w:tcBorders>
              <w:top w:val="single" w:sz="4" w:space="0" w:color="auto"/>
              <w:bottom w:val="double" w:sz="4" w:space="0" w:color="auto"/>
            </w:tcBorders>
          </w:tcPr>
          <w:p w14:paraId="4D3EA78D" w14:textId="069077F1" w:rsidR="00792F65" w:rsidRPr="00CF3216" w:rsidRDefault="00A36946" w:rsidP="00792F65">
            <w:pPr>
              <w:pStyle w:val="acctfourfigures"/>
              <w:tabs>
                <w:tab w:val="clear" w:pos="765"/>
                <w:tab w:val="decimal" w:pos="623"/>
              </w:tabs>
              <w:spacing w:line="240" w:lineRule="atLeast"/>
              <w:ind w:left="-76"/>
              <w:jc w:val="right"/>
              <w:rPr>
                <w:b/>
                <w:bCs/>
                <w:szCs w:val="22"/>
              </w:rPr>
            </w:pPr>
            <w:r w:rsidRPr="00A36946">
              <w:rPr>
                <w:b/>
                <w:bCs/>
                <w:szCs w:val="22"/>
                <w:lang w:val="en-US"/>
              </w:rPr>
              <w:t>13</w:t>
            </w:r>
            <w:r w:rsidR="00792F65">
              <w:rPr>
                <w:b/>
                <w:bCs/>
                <w:szCs w:val="22"/>
              </w:rPr>
              <w:t>,</w:t>
            </w:r>
            <w:r w:rsidRPr="00A36946">
              <w:rPr>
                <w:b/>
                <w:bCs/>
                <w:szCs w:val="22"/>
                <w:lang w:val="en-US"/>
              </w:rPr>
              <w:t>044</w:t>
            </w:r>
          </w:p>
        </w:tc>
        <w:tc>
          <w:tcPr>
            <w:tcW w:w="128" w:type="pct"/>
          </w:tcPr>
          <w:p w14:paraId="77AEA5E9" w14:textId="77777777" w:rsidR="00792F65" w:rsidRPr="00CF3216" w:rsidRDefault="00792F65" w:rsidP="00792F65">
            <w:pPr>
              <w:pStyle w:val="acctfourfigures"/>
              <w:tabs>
                <w:tab w:val="clear" w:pos="765"/>
                <w:tab w:val="decimal" w:pos="623"/>
              </w:tabs>
              <w:spacing w:line="240" w:lineRule="atLeast"/>
              <w:ind w:left="-76"/>
              <w:rPr>
                <w:b/>
                <w:bCs/>
                <w:szCs w:val="22"/>
              </w:rPr>
            </w:pPr>
          </w:p>
        </w:tc>
        <w:tc>
          <w:tcPr>
            <w:tcW w:w="603" w:type="pct"/>
            <w:gridSpan w:val="3"/>
            <w:tcBorders>
              <w:top w:val="single" w:sz="4" w:space="0" w:color="auto"/>
              <w:bottom w:val="double" w:sz="4" w:space="0" w:color="auto"/>
            </w:tcBorders>
          </w:tcPr>
          <w:p w14:paraId="021FC5BF" w14:textId="54180EB4" w:rsidR="00792F65" w:rsidRPr="002A6FEC" w:rsidRDefault="00A36946" w:rsidP="00792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right"/>
              <w:rPr>
                <w:rFonts w:ascii="Times New Roman" w:eastAsia="Times New Roman" w:hAnsi="Times New Roman" w:cs="Times New Roman"/>
                <w:b/>
                <w:bCs/>
                <w:sz w:val="22"/>
                <w:szCs w:val="22"/>
                <w:lang w:val="en-GB" w:bidi="ar-SA"/>
              </w:rPr>
            </w:pPr>
            <w:r w:rsidRPr="00A36946">
              <w:rPr>
                <w:rFonts w:ascii="Times New Roman" w:eastAsia="Times New Roman" w:hAnsi="Times New Roman" w:cs="Times New Roman"/>
                <w:b/>
                <w:bCs/>
                <w:sz w:val="22"/>
                <w:szCs w:val="22"/>
                <w:lang w:bidi="ar-SA"/>
              </w:rPr>
              <w:t>8</w:t>
            </w:r>
            <w:r w:rsidR="002A6FEC" w:rsidRPr="002A6FEC">
              <w:rPr>
                <w:rFonts w:ascii="Times New Roman" w:eastAsia="Times New Roman" w:hAnsi="Times New Roman" w:cs="Times New Roman"/>
                <w:b/>
                <w:bCs/>
                <w:sz w:val="22"/>
                <w:szCs w:val="22"/>
                <w:lang w:val="en-GB" w:bidi="ar-SA"/>
              </w:rPr>
              <w:t>,</w:t>
            </w:r>
            <w:r w:rsidRPr="00A36946">
              <w:rPr>
                <w:rFonts w:ascii="Times New Roman" w:eastAsia="Times New Roman" w:hAnsi="Times New Roman" w:cs="Times New Roman"/>
                <w:b/>
                <w:bCs/>
                <w:sz w:val="22"/>
                <w:szCs w:val="22"/>
                <w:lang w:bidi="ar-SA"/>
              </w:rPr>
              <w:t>801</w:t>
            </w:r>
          </w:p>
        </w:tc>
        <w:tc>
          <w:tcPr>
            <w:tcW w:w="128" w:type="pct"/>
          </w:tcPr>
          <w:p w14:paraId="17F1EBA8" w14:textId="77777777" w:rsidR="00792F65" w:rsidRPr="00CF3216" w:rsidRDefault="00792F65" w:rsidP="00792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5" w:type="pct"/>
            <w:gridSpan w:val="3"/>
            <w:tcBorders>
              <w:top w:val="single" w:sz="4" w:space="0" w:color="auto"/>
              <w:bottom w:val="double" w:sz="4" w:space="0" w:color="auto"/>
            </w:tcBorders>
          </w:tcPr>
          <w:p w14:paraId="36EA5983" w14:textId="29202855" w:rsidR="00792F65" w:rsidRPr="00CF3216" w:rsidRDefault="00A36946" w:rsidP="00792F65">
            <w:pPr>
              <w:pStyle w:val="acctfourfigures"/>
              <w:tabs>
                <w:tab w:val="clear" w:pos="765"/>
                <w:tab w:val="decimal" w:pos="623"/>
              </w:tabs>
              <w:spacing w:line="240" w:lineRule="atLeast"/>
              <w:ind w:left="-76"/>
              <w:jc w:val="right"/>
              <w:rPr>
                <w:b/>
                <w:bCs/>
                <w:szCs w:val="22"/>
              </w:rPr>
            </w:pPr>
            <w:r w:rsidRPr="00A36946">
              <w:rPr>
                <w:b/>
                <w:bCs/>
                <w:szCs w:val="22"/>
                <w:lang w:val="en-US"/>
              </w:rPr>
              <w:t>7</w:t>
            </w:r>
            <w:r w:rsidR="00792F65">
              <w:rPr>
                <w:b/>
                <w:bCs/>
                <w:szCs w:val="22"/>
              </w:rPr>
              <w:t>,</w:t>
            </w:r>
            <w:r w:rsidRPr="00A36946">
              <w:rPr>
                <w:b/>
                <w:bCs/>
                <w:szCs w:val="22"/>
                <w:lang w:val="en-US"/>
              </w:rPr>
              <w:t>934</w:t>
            </w:r>
          </w:p>
        </w:tc>
      </w:tr>
    </w:tbl>
    <w:p w14:paraId="4D85644D" w14:textId="77777777" w:rsidR="001B1047" w:rsidRPr="00565805" w:rsidRDefault="001B1047" w:rsidP="00DA48EA">
      <w:pPr>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1530"/>
        <w:gridCol w:w="1530"/>
        <w:gridCol w:w="1080"/>
        <w:gridCol w:w="270"/>
        <w:gridCol w:w="990"/>
        <w:gridCol w:w="270"/>
        <w:gridCol w:w="900"/>
        <w:gridCol w:w="270"/>
        <w:gridCol w:w="990"/>
        <w:gridCol w:w="270"/>
        <w:gridCol w:w="1260"/>
      </w:tblGrid>
      <w:tr w:rsidR="00716581" w:rsidRPr="00FE3B90" w14:paraId="06ABE885" w14:textId="77777777" w:rsidTr="009E2411">
        <w:trPr>
          <w:cantSplit/>
          <w:trHeight w:val="262"/>
          <w:tblHeader/>
        </w:trPr>
        <w:tc>
          <w:tcPr>
            <w:tcW w:w="1530" w:type="dxa"/>
            <w:vAlign w:val="bottom"/>
          </w:tcPr>
          <w:p w14:paraId="0FE254E2" w14:textId="77777777" w:rsidR="00716581" w:rsidRPr="00F26C79" w:rsidRDefault="00716581" w:rsidP="00C06889">
            <w:pPr>
              <w:pStyle w:val="acctfourfigures"/>
              <w:tabs>
                <w:tab w:val="clear" w:pos="765"/>
              </w:tabs>
              <w:spacing w:line="240" w:lineRule="atLeast"/>
              <w:jc w:val="center"/>
              <w:rPr>
                <w:b/>
                <w:bCs/>
                <w:i/>
                <w:iCs/>
                <w:szCs w:val="22"/>
                <w:lang w:val="en-US"/>
              </w:rPr>
            </w:pPr>
          </w:p>
        </w:tc>
        <w:tc>
          <w:tcPr>
            <w:tcW w:w="1530" w:type="dxa"/>
            <w:vAlign w:val="bottom"/>
          </w:tcPr>
          <w:p w14:paraId="78DF204A" w14:textId="71EC5213" w:rsidR="00716581" w:rsidRPr="003B5EC8" w:rsidRDefault="00716581" w:rsidP="00C06889">
            <w:pPr>
              <w:jc w:val="center"/>
              <w:rPr>
                <w:rFonts w:ascii="Times New Roman" w:hAnsi="Times New Roman"/>
                <w:sz w:val="22"/>
                <w:szCs w:val="22"/>
              </w:rPr>
            </w:pPr>
          </w:p>
        </w:tc>
        <w:tc>
          <w:tcPr>
            <w:tcW w:w="6300" w:type="dxa"/>
            <w:gridSpan w:val="9"/>
          </w:tcPr>
          <w:p w14:paraId="22E6ADF2" w14:textId="472528D7" w:rsidR="00716581" w:rsidRPr="00FE3B90" w:rsidRDefault="00716581" w:rsidP="00C06889">
            <w:pPr>
              <w:pStyle w:val="acctmergecolhdg"/>
              <w:spacing w:line="240" w:lineRule="atLeast"/>
              <w:rPr>
                <w:b w:val="0"/>
                <w:bCs/>
                <w:szCs w:val="22"/>
              </w:rPr>
            </w:pPr>
            <w:r w:rsidRPr="00FE3B90">
              <w:rPr>
                <w:szCs w:val="22"/>
              </w:rPr>
              <w:t xml:space="preserve">Consolidated financial statements </w:t>
            </w:r>
          </w:p>
        </w:tc>
      </w:tr>
      <w:tr w:rsidR="00716581" w:rsidRPr="00FE3B90" w14:paraId="2272D595" w14:textId="77777777" w:rsidTr="009E2411">
        <w:trPr>
          <w:cantSplit/>
          <w:trHeight w:val="504"/>
          <w:tblHeader/>
        </w:trPr>
        <w:tc>
          <w:tcPr>
            <w:tcW w:w="1530" w:type="dxa"/>
            <w:shd w:val="clear" w:color="auto" w:fill="auto"/>
            <w:vAlign w:val="bottom"/>
          </w:tcPr>
          <w:p w14:paraId="3FF90A6A" w14:textId="77777777" w:rsidR="00716581" w:rsidRDefault="00716581" w:rsidP="00896E03">
            <w:pPr>
              <w:pStyle w:val="acctfourfigures"/>
              <w:tabs>
                <w:tab w:val="clear" w:pos="765"/>
              </w:tabs>
              <w:spacing w:line="240" w:lineRule="atLeast"/>
              <w:rPr>
                <w:b/>
                <w:bCs/>
                <w:i/>
                <w:iCs/>
                <w:szCs w:val="22"/>
              </w:rPr>
            </w:pPr>
            <w:r w:rsidRPr="00896E03">
              <w:rPr>
                <w:b/>
                <w:bCs/>
                <w:i/>
                <w:iCs/>
                <w:szCs w:val="22"/>
              </w:rPr>
              <w:t xml:space="preserve">Movements of </w:t>
            </w:r>
          </w:p>
          <w:p w14:paraId="248DB765" w14:textId="77777777" w:rsidR="00716581" w:rsidRDefault="00716581" w:rsidP="00896E03">
            <w:pPr>
              <w:pStyle w:val="acctfourfigures"/>
              <w:tabs>
                <w:tab w:val="clear" w:pos="765"/>
              </w:tabs>
              <w:spacing w:line="240" w:lineRule="atLeast"/>
              <w:rPr>
                <w:b/>
                <w:bCs/>
                <w:i/>
                <w:iCs/>
                <w:szCs w:val="22"/>
              </w:rPr>
            </w:pPr>
            <w:r>
              <w:rPr>
                <w:b/>
                <w:bCs/>
                <w:i/>
                <w:iCs/>
                <w:szCs w:val="22"/>
              </w:rPr>
              <w:t xml:space="preserve">   </w:t>
            </w:r>
            <w:r w:rsidRPr="00896E03">
              <w:rPr>
                <w:b/>
                <w:bCs/>
                <w:i/>
                <w:iCs/>
                <w:szCs w:val="22"/>
              </w:rPr>
              <w:t>loans to</w:t>
            </w:r>
          </w:p>
          <w:p w14:paraId="0C03F45C" w14:textId="7F31621C" w:rsidR="003B5EC8" w:rsidRPr="00896E03" w:rsidRDefault="003B5EC8" w:rsidP="00896E03">
            <w:pPr>
              <w:pStyle w:val="acctfourfigures"/>
              <w:tabs>
                <w:tab w:val="clear" w:pos="765"/>
              </w:tabs>
              <w:spacing w:line="240" w:lineRule="atLeast"/>
              <w:rPr>
                <w:b/>
                <w:bCs/>
                <w:i/>
                <w:iCs/>
                <w:szCs w:val="22"/>
              </w:rPr>
            </w:pPr>
          </w:p>
        </w:tc>
        <w:tc>
          <w:tcPr>
            <w:tcW w:w="1530" w:type="dxa"/>
            <w:shd w:val="clear" w:color="auto" w:fill="auto"/>
            <w:vAlign w:val="bottom"/>
          </w:tcPr>
          <w:p w14:paraId="504C8D2A" w14:textId="77777777" w:rsidR="00CC7FCB" w:rsidRPr="00CC7FCB" w:rsidRDefault="00CC7FCB" w:rsidP="00030E20">
            <w:pPr>
              <w:pStyle w:val="acctmergecolhdg"/>
              <w:spacing w:line="240" w:lineRule="atLeast"/>
              <w:ind w:left="-83" w:firstLine="4"/>
              <w:rPr>
                <w:b w:val="0"/>
                <w:bCs/>
                <w:szCs w:val="22"/>
              </w:rPr>
            </w:pPr>
            <w:r w:rsidRPr="00CC7FCB">
              <w:rPr>
                <w:b w:val="0"/>
                <w:bCs/>
                <w:szCs w:val="22"/>
              </w:rPr>
              <w:t xml:space="preserve">Interest rate </w:t>
            </w:r>
          </w:p>
          <w:p w14:paraId="0EC23030" w14:textId="25BC9FD6" w:rsidR="00716581" w:rsidRDefault="00716581" w:rsidP="00030E20">
            <w:pPr>
              <w:pStyle w:val="acctmergecolhdg"/>
              <w:spacing w:line="240" w:lineRule="atLeast"/>
              <w:ind w:left="-83" w:firstLine="4"/>
              <w:rPr>
                <w:b w:val="0"/>
                <w:bCs/>
                <w:szCs w:val="22"/>
              </w:rPr>
            </w:pPr>
            <w:r>
              <w:rPr>
                <w:b w:val="0"/>
                <w:bCs/>
                <w:szCs w:val="22"/>
              </w:rPr>
              <w:t>At</w:t>
            </w:r>
          </w:p>
          <w:p w14:paraId="28409128" w14:textId="5E0B5973" w:rsidR="00716581" w:rsidRPr="00FE3B90" w:rsidRDefault="00A36946" w:rsidP="00896E03">
            <w:pPr>
              <w:pStyle w:val="acctmergecolhdg"/>
              <w:spacing w:line="240" w:lineRule="atLeast"/>
              <w:ind w:left="-83" w:firstLine="4"/>
              <w:rPr>
                <w:b w:val="0"/>
                <w:bCs/>
                <w:szCs w:val="22"/>
              </w:rPr>
            </w:pPr>
            <w:r w:rsidRPr="00A36946">
              <w:rPr>
                <w:b w:val="0"/>
                <w:bCs/>
                <w:szCs w:val="22"/>
                <w:lang w:val="en-US"/>
              </w:rPr>
              <w:t>31</w:t>
            </w:r>
            <w:r w:rsidR="00716581">
              <w:rPr>
                <w:b w:val="0"/>
                <w:bCs/>
                <w:szCs w:val="22"/>
              </w:rPr>
              <w:t xml:space="preserve"> December</w:t>
            </w:r>
          </w:p>
        </w:tc>
        <w:tc>
          <w:tcPr>
            <w:tcW w:w="1080" w:type="dxa"/>
            <w:shd w:val="clear" w:color="auto" w:fill="auto"/>
            <w:vAlign w:val="bottom"/>
          </w:tcPr>
          <w:p w14:paraId="72A20879" w14:textId="77777777" w:rsidR="00716581" w:rsidRDefault="00716581" w:rsidP="00896E03">
            <w:pPr>
              <w:pStyle w:val="acctmergecolhdg"/>
              <w:spacing w:line="240" w:lineRule="atLeast"/>
              <w:ind w:left="-83" w:firstLine="4"/>
              <w:rPr>
                <w:b w:val="0"/>
                <w:bCs/>
                <w:szCs w:val="22"/>
              </w:rPr>
            </w:pPr>
            <w:r>
              <w:rPr>
                <w:b w:val="0"/>
                <w:bCs/>
                <w:szCs w:val="22"/>
              </w:rPr>
              <w:t xml:space="preserve">At </w:t>
            </w:r>
          </w:p>
          <w:p w14:paraId="0B0EA2DA" w14:textId="3E6A10DA" w:rsidR="00716581" w:rsidRPr="00FE3B90" w:rsidRDefault="00A36946" w:rsidP="00896E03">
            <w:pPr>
              <w:pStyle w:val="acctmergecolhdg"/>
              <w:spacing w:line="240" w:lineRule="atLeast"/>
              <w:ind w:left="-83" w:firstLine="4"/>
              <w:rPr>
                <w:b w:val="0"/>
                <w:bCs/>
                <w:szCs w:val="22"/>
              </w:rPr>
            </w:pPr>
            <w:r w:rsidRPr="00A36946">
              <w:rPr>
                <w:b w:val="0"/>
                <w:bCs/>
                <w:szCs w:val="22"/>
                <w:lang w:val="en-US"/>
              </w:rPr>
              <w:t>1</w:t>
            </w:r>
            <w:r w:rsidR="00716581">
              <w:rPr>
                <w:b w:val="0"/>
                <w:bCs/>
                <w:szCs w:val="22"/>
              </w:rPr>
              <w:t xml:space="preserve"> January</w:t>
            </w:r>
            <w:r w:rsidR="00716581" w:rsidRPr="00FE3B90">
              <w:rPr>
                <w:b w:val="0"/>
                <w:bCs/>
                <w:szCs w:val="22"/>
              </w:rPr>
              <w:t xml:space="preserve"> </w:t>
            </w:r>
          </w:p>
        </w:tc>
        <w:tc>
          <w:tcPr>
            <w:tcW w:w="270" w:type="dxa"/>
            <w:shd w:val="clear" w:color="auto" w:fill="auto"/>
            <w:vAlign w:val="bottom"/>
          </w:tcPr>
          <w:p w14:paraId="4B8A3E37" w14:textId="77777777" w:rsidR="00716581" w:rsidRPr="00FE3B90" w:rsidRDefault="00716581" w:rsidP="00C06889">
            <w:pPr>
              <w:pStyle w:val="acctmergecolhdg"/>
              <w:spacing w:line="240" w:lineRule="atLeast"/>
              <w:rPr>
                <w:b w:val="0"/>
                <w:bCs/>
                <w:szCs w:val="22"/>
              </w:rPr>
            </w:pPr>
          </w:p>
        </w:tc>
        <w:tc>
          <w:tcPr>
            <w:tcW w:w="990" w:type="dxa"/>
            <w:shd w:val="clear" w:color="auto" w:fill="auto"/>
            <w:vAlign w:val="bottom"/>
          </w:tcPr>
          <w:p w14:paraId="1181A697" w14:textId="77777777" w:rsidR="00716581" w:rsidRPr="00FE3B90" w:rsidRDefault="00716581" w:rsidP="00C06889">
            <w:pPr>
              <w:pStyle w:val="acctmergecolhdg"/>
              <w:spacing w:line="240" w:lineRule="atLeast"/>
              <w:ind w:left="-83" w:right="-79" w:firstLine="4"/>
              <w:rPr>
                <w:b w:val="0"/>
                <w:bCs/>
                <w:szCs w:val="22"/>
              </w:rPr>
            </w:pPr>
            <w:r w:rsidRPr="00FE3B90">
              <w:rPr>
                <w:b w:val="0"/>
                <w:bCs/>
                <w:szCs w:val="22"/>
              </w:rPr>
              <w:t>Increase</w:t>
            </w:r>
          </w:p>
        </w:tc>
        <w:tc>
          <w:tcPr>
            <w:tcW w:w="270" w:type="dxa"/>
            <w:shd w:val="clear" w:color="auto" w:fill="auto"/>
            <w:vAlign w:val="bottom"/>
          </w:tcPr>
          <w:p w14:paraId="35E0A3D5" w14:textId="77777777" w:rsidR="00716581" w:rsidRPr="00FE3B90" w:rsidRDefault="00716581" w:rsidP="00C06889">
            <w:pPr>
              <w:pStyle w:val="acctmergecolhdg"/>
              <w:spacing w:line="240" w:lineRule="atLeast"/>
              <w:rPr>
                <w:b w:val="0"/>
                <w:bCs/>
                <w:szCs w:val="22"/>
              </w:rPr>
            </w:pPr>
          </w:p>
        </w:tc>
        <w:tc>
          <w:tcPr>
            <w:tcW w:w="900" w:type="dxa"/>
            <w:shd w:val="clear" w:color="auto" w:fill="auto"/>
            <w:vAlign w:val="bottom"/>
          </w:tcPr>
          <w:p w14:paraId="05F9E5F8" w14:textId="77777777" w:rsidR="00716581" w:rsidRPr="00FE3B90" w:rsidRDefault="00716581" w:rsidP="00C06889">
            <w:pPr>
              <w:pStyle w:val="acctmergecolhdg"/>
              <w:spacing w:line="240" w:lineRule="atLeast"/>
              <w:ind w:left="-83" w:right="-79" w:firstLine="4"/>
              <w:rPr>
                <w:b w:val="0"/>
                <w:bCs/>
                <w:szCs w:val="22"/>
              </w:rPr>
            </w:pPr>
            <w:r w:rsidRPr="00FE3B90">
              <w:rPr>
                <w:b w:val="0"/>
                <w:bCs/>
                <w:szCs w:val="22"/>
              </w:rPr>
              <w:t>Decrease</w:t>
            </w:r>
          </w:p>
        </w:tc>
        <w:tc>
          <w:tcPr>
            <w:tcW w:w="270" w:type="dxa"/>
            <w:shd w:val="clear" w:color="auto" w:fill="auto"/>
            <w:vAlign w:val="bottom"/>
          </w:tcPr>
          <w:p w14:paraId="5EF8086C" w14:textId="77777777" w:rsidR="00716581" w:rsidRPr="00FE3B90" w:rsidRDefault="00716581" w:rsidP="00C06889">
            <w:pPr>
              <w:pStyle w:val="acctmergecolhdg"/>
              <w:spacing w:line="240" w:lineRule="atLeast"/>
              <w:rPr>
                <w:b w:val="0"/>
                <w:bCs/>
                <w:szCs w:val="22"/>
              </w:rPr>
            </w:pPr>
          </w:p>
        </w:tc>
        <w:tc>
          <w:tcPr>
            <w:tcW w:w="990" w:type="dxa"/>
          </w:tcPr>
          <w:p w14:paraId="042EAA56" w14:textId="018646C9" w:rsidR="00716581" w:rsidRPr="00E5733C" w:rsidRDefault="00DF2B00" w:rsidP="00C06889">
            <w:pPr>
              <w:pStyle w:val="acctmergecolhdg"/>
              <w:spacing w:line="240" w:lineRule="atLeast"/>
              <w:ind w:left="-83" w:firstLine="4"/>
              <w:rPr>
                <w:rFonts w:cstheme="minorBidi"/>
                <w:b w:val="0"/>
                <w:bCs/>
                <w:szCs w:val="28"/>
                <w:highlight w:val="yellow"/>
                <w:cs/>
                <w:lang w:bidi="th-TH"/>
              </w:rPr>
            </w:pPr>
            <w:r w:rsidRPr="009E2411">
              <w:rPr>
                <w:rFonts w:cstheme="minorBidi"/>
                <w:b w:val="0"/>
                <w:bCs/>
                <w:szCs w:val="28"/>
                <w:lang w:bidi="th-TH"/>
              </w:rPr>
              <w:t>Impact of foreign exchange rate</w:t>
            </w:r>
          </w:p>
        </w:tc>
        <w:tc>
          <w:tcPr>
            <w:tcW w:w="270" w:type="dxa"/>
          </w:tcPr>
          <w:p w14:paraId="75626E85" w14:textId="77777777" w:rsidR="00716581" w:rsidRDefault="00716581" w:rsidP="00C06889">
            <w:pPr>
              <w:pStyle w:val="acctmergecolhdg"/>
              <w:spacing w:line="240" w:lineRule="atLeast"/>
              <w:ind w:left="-83" w:firstLine="4"/>
              <w:rPr>
                <w:b w:val="0"/>
                <w:bCs/>
                <w:szCs w:val="22"/>
              </w:rPr>
            </w:pPr>
          </w:p>
        </w:tc>
        <w:tc>
          <w:tcPr>
            <w:tcW w:w="1260" w:type="dxa"/>
            <w:shd w:val="clear" w:color="auto" w:fill="auto"/>
            <w:vAlign w:val="bottom"/>
          </w:tcPr>
          <w:p w14:paraId="27B92F26" w14:textId="4B46C78E" w:rsidR="00716581" w:rsidRDefault="00716581" w:rsidP="00C06889">
            <w:pPr>
              <w:pStyle w:val="acctmergecolhdg"/>
              <w:spacing w:line="240" w:lineRule="atLeast"/>
              <w:ind w:left="-83" w:firstLine="4"/>
              <w:rPr>
                <w:b w:val="0"/>
                <w:bCs/>
                <w:szCs w:val="22"/>
              </w:rPr>
            </w:pPr>
            <w:r>
              <w:rPr>
                <w:b w:val="0"/>
                <w:bCs/>
                <w:szCs w:val="22"/>
              </w:rPr>
              <w:t>At</w:t>
            </w:r>
          </w:p>
          <w:p w14:paraId="484BE3E6" w14:textId="0D57A3D9" w:rsidR="00716581" w:rsidRPr="00FE3B90" w:rsidRDefault="00A36946" w:rsidP="00896E03">
            <w:pPr>
              <w:pStyle w:val="acctmergecolhdg"/>
              <w:spacing w:line="240" w:lineRule="atLeast"/>
              <w:ind w:left="-83" w:firstLine="4"/>
              <w:rPr>
                <w:b w:val="0"/>
                <w:bCs/>
                <w:szCs w:val="22"/>
              </w:rPr>
            </w:pPr>
            <w:r w:rsidRPr="00A36946">
              <w:rPr>
                <w:b w:val="0"/>
                <w:bCs/>
                <w:szCs w:val="22"/>
                <w:lang w:val="en-US"/>
              </w:rPr>
              <w:t>31</w:t>
            </w:r>
            <w:r w:rsidR="00716581">
              <w:rPr>
                <w:b w:val="0"/>
                <w:bCs/>
                <w:szCs w:val="22"/>
              </w:rPr>
              <w:t xml:space="preserve"> December</w:t>
            </w:r>
          </w:p>
        </w:tc>
      </w:tr>
      <w:tr w:rsidR="00716581" w:rsidRPr="00FE3B90" w14:paraId="345E9D19" w14:textId="77777777" w:rsidTr="009E2411">
        <w:trPr>
          <w:cantSplit/>
          <w:trHeight w:val="288"/>
          <w:tblHeader/>
        </w:trPr>
        <w:tc>
          <w:tcPr>
            <w:tcW w:w="1530" w:type="dxa"/>
            <w:vAlign w:val="center"/>
          </w:tcPr>
          <w:p w14:paraId="2A78859B" w14:textId="77777777" w:rsidR="00716581" w:rsidRPr="00FE3B90" w:rsidRDefault="00716581" w:rsidP="00C06889">
            <w:pPr>
              <w:pStyle w:val="acctfourfigures"/>
              <w:tabs>
                <w:tab w:val="clear" w:pos="765"/>
              </w:tabs>
              <w:spacing w:line="240" w:lineRule="atLeast"/>
              <w:jc w:val="center"/>
              <w:rPr>
                <w:b/>
                <w:bCs/>
                <w:i/>
                <w:iCs/>
                <w:szCs w:val="22"/>
              </w:rPr>
            </w:pPr>
          </w:p>
        </w:tc>
        <w:tc>
          <w:tcPr>
            <w:tcW w:w="1530" w:type="dxa"/>
            <w:vAlign w:val="center"/>
          </w:tcPr>
          <w:p w14:paraId="6CAA41EE" w14:textId="77777777" w:rsidR="00716581" w:rsidRPr="00FE3B90" w:rsidRDefault="00716581" w:rsidP="00C06889">
            <w:pPr>
              <w:pStyle w:val="acctmergecolhdg"/>
              <w:spacing w:line="240" w:lineRule="atLeast"/>
              <w:ind w:left="-83" w:firstLine="4"/>
              <w:rPr>
                <w:b w:val="0"/>
                <w:bCs/>
                <w:i/>
                <w:iCs/>
                <w:szCs w:val="22"/>
              </w:rPr>
            </w:pPr>
            <w:r w:rsidRPr="00FE3B90">
              <w:rPr>
                <w:b w:val="0"/>
                <w:bCs/>
                <w:i/>
                <w:iCs/>
                <w:szCs w:val="22"/>
              </w:rPr>
              <w:t>(% per annum)</w:t>
            </w:r>
          </w:p>
        </w:tc>
        <w:tc>
          <w:tcPr>
            <w:tcW w:w="6300" w:type="dxa"/>
            <w:gridSpan w:val="9"/>
          </w:tcPr>
          <w:p w14:paraId="5AB03142" w14:textId="5C36DFA6" w:rsidR="00716581" w:rsidRPr="00FE3B90" w:rsidRDefault="00716581" w:rsidP="00C06889">
            <w:pPr>
              <w:pStyle w:val="acctmergecolhdg"/>
              <w:spacing w:line="240" w:lineRule="atLeast"/>
              <w:ind w:left="-83" w:firstLine="4"/>
              <w:rPr>
                <w:b w:val="0"/>
                <w:bCs/>
                <w:i/>
                <w:iCs/>
                <w:szCs w:val="22"/>
              </w:rPr>
            </w:pPr>
            <w:r w:rsidRPr="00FE3B90">
              <w:rPr>
                <w:b w:val="0"/>
                <w:bCs/>
                <w:i/>
                <w:iCs/>
                <w:szCs w:val="22"/>
              </w:rPr>
              <w:t>(in thousand</w:t>
            </w:r>
            <w:r w:rsidRPr="00FE3B90">
              <w:rPr>
                <w:i/>
                <w:iCs/>
                <w:szCs w:val="22"/>
              </w:rPr>
              <w:t xml:space="preserve"> </w:t>
            </w:r>
            <w:r w:rsidRPr="00FE3B90">
              <w:rPr>
                <w:b w:val="0"/>
                <w:bCs/>
                <w:i/>
                <w:iCs/>
                <w:szCs w:val="22"/>
              </w:rPr>
              <w:t>Baht)</w:t>
            </w:r>
          </w:p>
        </w:tc>
      </w:tr>
      <w:tr w:rsidR="00716581" w:rsidRPr="00FE3B90" w14:paraId="174B005E" w14:textId="77777777" w:rsidTr="00AD4984">
        <w:trPr>
          <w:cantSplit/>
          <w:trHeight w:val="288"/>
          <w:tblHeader/>
        </w:trPr>
        <w:tc>
          <w:tcPr>
            <w:tcW w:w="1530" w:type="dxa"/>
            <w:vAlign w:val="center"/>
          </w:tcPr>
          <w:p w14:paraId="2CBDA60B" w14:textId="4375CE5C" w:rsidR="00716581" w:rsidRPr="003B5EC8" w:rsidRDefault="00A36946" w:rsidP="00FE3B90">
            <w:pPr>
              <w:pStyle w:val="acctfourfigures"/>
              <w:tabs>
                <w:tab w:val="clear" w:pos="765"/>
              </w:tabs>
              <w:spacing w:line="240" w:lineRule="atLeast"/>
              <w:rPr>
                <w:b/>
                <w:bCs/>
                <w:szCs w:val="22"/>
              </w:rPr>
            </w:pPr>
            <w:r w:rsidRPr="003B5EC8">
              <w:rPr>
                <w:b/>
                <w:bCs/>
                <w:szCs w:val="22"/>
                <w:lang w:val="en-US"/>
              </w:rPr>
              <w:t>2020</w:t>
            </w:r>
          </w:p>
        </w:tc>
        <w:tc>
          <w:tcPr>
            <w:tcW w:w="1530" w:type="dxa"/>
            <w:vAlign w:val="center"/>
          </w:tcPr>
          <w:p w14:paraId="0297C54C" w14:textId="5A0E434F" w:rsidR="00716581" w:rsidRPr="00716581" w:rsidRDefault="00716581" w:rsidP="00C06889">
            <w:pPr>
              <w:pStyle w:val="acctmergecolhdg"/>
              <w:spacing w:line="240" w:lineRule="atLeast"/>
              <w:ind w:left="-83" w:firstLine="4"/>
              <w:rPr>
                <w:rFonts w:cs="Angsana New"/>
                <w:b w:val="0"/>
                <w:bCs/>
                <w:i/>
                <w:iCs/>
                <w:szCs w:val="28"/>
                <w:lang w:val="en-US" w:bidi="th-TH"/>
              </w:rPr>
            </w:pPr>
          </w:p>
        </w:tc>
        <w:tc>
          <w:tcPr>
            <w:tcW w:w="6300" w:type="dxa"/>
            <w:gridSpan w:val="9"/>
          </w:tcPr>
          <w:p w14:paraId="1378AB29" w14:textId="5C040725" w:rsidR="00716581" w:rsidRPr="00FE3B90" w:rsidRDefault="00716581" w:rsidP="00C06889">
            <w:pPr>
              <w:pStyle w:val="acctmergecolhdg"/>
              <w:spacing w:line="240" w:lineRule="atLeast"/>
              <w:ind w:left="-83" w:firstLine="4"/>
              <w:rPr>
                <w:b w:val="0"/>
                <w:bCs/>
                <w:i/>
                <w:iCs/>
                <w:szCs w:val="22"/>
              </w:rPr>
            </w:pPr>
          </w:p>
        </w:tc>
      </w:tr>
      <w:tr w:rsidR="00716581" w:rsidRPr="00FE3B90" w14:paraId="4C878891" w14:textId="77777777" w:rsidTr="00924B93">
        <w:trPr>
          <w:cantSplit/>
          <w:trHeight w:val="262"/>
        </w:trPr>
        <w:tc>
          <w:tcPr>
            <w:tcW w:w="1530" w:type="dxa"/>
          </w:tcPr>
          <w:p w14:paraId="1FFAE5AD" w14:textId="1D6200D8" w:rsidR="00716581" w:rsidRPr="00FE3B90" w:rsidRDefault="00716581" w:rsidP="00716581">
            <w:pPr>
              <w:rPr>
                <w:rFonts w:ascii="Times New Roman" w:hAnsi="Times New Roman"/>
                <w:sz w:val="22"/>
                <w:szCs w:val="22"/>
              </w:rPr>
            </w:pPr>
            <w:r w:rsidRPr="00FE3B90">
              <w:rPr>
                <w:rFonts w:ascii="Times New Roman" w:hAnsi="Times New Roman"/>
                <w:sz w:val="22"/>
                <w:szCs w:val="22"/>
              </w:rPr>
              <w:t>Joint venture</w:t>
            </w:r>
          </w:p>
        </w:tc>
        <w:tc>
          <w:tcPr>
            <w:tcW w:w="1530" w:type="dxa"/>
          </w:tcPr>
          <w:p w14:paraId="7749E7F3" w14:textId="6BC174D5" w:rsidR="00716581" w:rsidRPr="00FE3B90" w:rsidRDefault="000E1285" w:rsidP="00716581">
            <w:pPr>
              <w:spacing w:line="240" w:lineRule="auto"/>
              <w:jc w:val="center"/>
              <w:rPr>
                <w:rFonts w:ascii="Times New Roman" w:hAnsi="Times New Roman"/>
                <w:sz w:val="22"/>
                <w:szCs w:val="22"/>
              </w:rPr>
            </w:pPr>
            <w:r>
              <w:rPr>
                <w:rFonts w:ascii="Times New Roman" w:hAnsi="Times New Roman"/>
                <w:sz w:val="22"/>
                <w:szCs w:val="22"/>
              </w:rPr>
              <w:t>5.5</w:t>
            </w:r>
            <w:r w:rsidR="003B5EC8">
              <w:rPr>
                <w:rFonts w:ascii="Times New Roman" w:hAnsi="Times New Roman"/>
                <w:sz w:val="22"/>
                <w:szCs w:val="22"/>
              </w:rPr>
              <w:t>0</w:t>
            </w:r>
          </w:p>
        </w:tc>
        <w:tc>
          <w:tcPr>
            <w:tcW w:w="1080" w:type="dxa"/>
          </w:tcPr>
          <w:p w14:paraId="695447C4" w14:textId="1DF758C5" w:rsidR="00716581" w:rsidRPr="00716581" w:rsidRDefault="00A36946" w:rsidP="00716581">
            <w:pPr>
              <w:tabs>
                <w:tab w:val="decimal" w:pos="512"/>
              </w:tabs>
              <w:spacing w:line="240" w:lineRule="auto"/>
              <w:ind w:left="-129" w:right="-86"/>
              <w:jc w:val="center"/>
              <w:rPr>
                <w:rFonts w:ascii="Times New Roman" w:hAnsi="Times New Roman"/>
                <w:sz w:val="22"/>
                <w:szCs w:val="22"/>
              </w:rPr>
            </w:pPr>
            <w:r w:rsidRPr="00A36946">
              <w:rPr>
                <w:rFonts w:ascii="Times New Roman" w:hAnsi="Times New Roman"/>
                <w:sz w:val="22"/>
                <w:szCs w:val="22"/>
              </w:rPr>
              <w:t>14</w:t>
            </w:r>
            <w:r w:rsidR="00716581" w:rsidRPr="00716581">
              <w:rPr>
                <w:rFonts w:ascii="Times New Roman" w:hAnsi="Times New Roman"/>
                <w:sz w:val="22"/>
                <w:szCs w:val="22"/>
              </w:rPr>
              <w:t>,</w:t>
            </w:r>
            <w:r w:rsidRPr="00A36946">
              <w:rPr>
                <w:rFonts w:ascii="Times New Roman" w:hAnsi="Times New Roman"/>
                <w:sz w:val="22"/>
                <w:szCs w:val="22"/>
              </w:rPr>
              <w:t>9</w:t>
            </w:r>
            <w:r w:rsidR="00C16FB1">
              <w:rPr>
                <w:rFonts w:ascii="Times New Roman" w:hAnsi="Times New Roman"/>
                <w:sz w:val="22"/>
                <w:szCs w:val="22"/>
              </w:rPr>
              <w:t>8</w:t>
            </w:r>
            <w:r w:rsidRPr="00A36946">
              <w:rPr>
                <w:rFonts w:ascii="Times New Roman" w:hAnsi="Times New Roman"/>
                <w:sz w:val="22"/>
                <w:szCs w:val="22"/>
              </w:rPr>
              <w:t>8</w:t>
            </w:r>
          </w:p>
        </w:tc>
        <w:tc>
          <w:tcPr>
            <w:tcW w:w="270" w:type="dxa"/>
          </w:tcPr>
          <w:p w14:paraId="61521905" w14:textId="77777777" w:rsidR="00716581" w:rsidRPr="00E83DEF" w:rsidRDefault="00716581" w:rsidP="00716581">
            <w:pPr>
              <w:spacing w:line="240" w:lineRule="auto"/>
              <w:rPr>
                <w:rFonts w:ascii="Times New Roman" w:hAnsi="Times New Roman"/>
                <w:b/>
                <w:bCs/>
                <w:sz w:val="22"/>
                <w:szCs w:val="22"/>
              </w:rPr>
            </w:pPr>
          </w:p>
        </w:tc>
        <w:tc>
          <w:tcPr>
            <w:tcW w:w="990" w:type="dxa"/>
          </w:tcPr>
          <w:p w14:paraId="2596C775" w14:textId="28270A0F" w:rsidR="00716581" w:rsidRPr="004736C4" w:rsidRDefault="00DE4FD1" w:rsidP="007E60E5">
            <w:pPr>
              <w:pStyle w:val="acctfourfigures"/>
              <w:tabs>
                <w:tab w:val="clear" w:pos="765"/>
                <w:tab w:val="decimal" w:pos="503"/>
              </w:tabs>
              <w:spacing w:line="240" w:lineRule="atLeast"/>
              <w:ind w:left="-76"/>
              <w:rPr>
                <w:szCs w:val="22"/>
              </w:rPr>
            </w:pPr>
            <w:r w:rsidRPr="004736C4">
              <w:rPr>
                <w:szCs w:val="22"/>
              </w:rPr>
              <w:t>-</w:t>
            </w:r>
          </w:p>
        </w:tc>
        <w:tc>
          <w:tcPr>
            <w:tcW w:w="270" w:type="dxa"/>
          </w:tcPr>
          <w:p w14:paraId="246EA9E6" w14:textId="77777777" w:rsidR="00716581" w:rsidRPr="004736C4" w:rsidRDefault="00716581" w:rsidP="00716581">
            <w:pPr>
              <w:pStyle w:val="acctfourfigures"/>
              <w:spacing w:line="240" w:lineRule="atLeast"/>
              <w:rPr>
                <w:szCs w:val="22"/>
              </w:rPr>
            </w:pPr>
          </w:p>
        </w:tc>
        <w:tc>
          <w:tcPr>
            <w:tcW w:w="900" w:type="dxa"/>
          </w:tcPr>
          <w:p w14:paraId="4478A097" w14:textId="4758E287" w:rsidR="00716581" w:rsidRPr="004736C4" w:rsidRDefault="00924B93" w:rsidP="00265ECD">
            <w:pPr>
              <w:pStyle w:val="acctfourfigures"/>
              <w:tabs>
                <w:tab w:val="clear" w:pos="765"/>
                <w:tab w:val="decimal" w:pos="390"/>
              </w:tabs>
              <w:spacing w:line="240" w:lineRule="atLeast"/>
              <w:ind w:left="-76"/>
              <w:rPr>
                <w:szCs w:val="22"/>
              </w:rPr>
            </w:pPr>
            <w:r w:rsidRPr="004736C4">
              <w:rPr>
                <w:szCs w:val="22"/>
              </w:rPr>
              <w:t>-</w:t>
            </w:r>
          </w:p>
        </w:tc>
        <w:tc>
          <w:tcPr>
            <w:tcW w:w="270" w:type="dxa"/>
          </w:tcPr>
          <w:p w14:paraId="62B597FF" w14:textId="77777777" w:rsidR="00716581" w:rsidRPr="00E83DEF" w:rsidRDefault="00716581" w:rsidP="00716581">
            <w:pPr>
              <w:pStyle w:val="acctfourfigures"/>
              <w:spacing w:line="240" w:lineRule="atLeast"/>
              <w:rPr>
                <w:b/>
                <w:bCs/>
                <w:szCs w:val="22"/>
              </w:rPr>
            </w:pPr>
          </w:p>
        </w:tc>
        <w:tc>
          <w:tcPr>
            <w:tcW w:w="990" w:type="dxa"/>
          </w:tcPr>
          <w:p w14:paraId="4DC0692A" w14:textId="0777D110" w:rsidR="00716581" w:rsidRPr="007E60E5" w:rsidRDefault="00924B93" w:rsidP="0094599F">
            <w:pPr>
              <w:pStyle w:val="acctfourfigures"/>
              <w:tabs>
                <w:tab w:val="clear" w:pos="765"/>
                <w:tab w:val="decimal" w:pos="806"/>
              </w:tabs>
              <w:spacing w:line="240" w:lineRule="atLeast"/>
              <w:ind w:right="23"/>
              <w:rPr>
                <w:szCs w:val="22"/>
              </w:rPr>
            </w:pPr>
            <w:r w:rsidRPr="007E60E5">
              <w:rPr>
                <w:szCs w:val="22"/>
              </w:rPr>
              <w:t>662</w:t>
            </w:r>
          </w:p>
        </w:tc>
        <w:tc>
          <w:tcPr>
            <w:tcW w:w="270" w:type="dxa"/>
          </w:tcPr>
          <w:p w14:paraId="4EAFE1F4" w14:textId="77777777" w:rsidR="00716581" w:rsidRPr="007E60E5" w:rsidRDefault="00716581" w:rsidP="00716581">
            <w:pPr>
              <w:pStyle w:val="acctfourfigures"/>
              <w:tabs>
                <w:tab w:val="clear" w:pos="765"/>
                <w:tab w:val="decimal" w:pos="1091"/>
              </w:tabs>
              <w:spacing w:line="240" w:lineRule="atLeast"/>
              <w:ind w:right="11"/>
              <w:rPr>
                <w:szCs w:val="22"/>
              </w:rPr>
            </w:pPr>
          </w:p>
        </w:tc>
        <w:tc>
          <w:tcPr>
            <w:tcW w:w="1260" w:type="dxa"/>
          </w:tcPr>
          <w:p w14:paraId="6B94F4FD" w14:textId="1646CFA1" w:rsidR="00716581" w:rsidRPr="007E60E5" w:rsidRDefault="00924B93" w:rsidP="00D913E8">
            <w:pPr>
              <w:pStyle w:val="acctfourfigures"/>
              <w:tabs>
                <w:tab w:val="clear" w:pos="765"/>
                <w:tab w:val="decimal" w:pos="1028"/>
              </w:tabs>
              <w:spacing w:line="240" w:lineRule="atLeast"/>
              <w:ind w:right="11"/>
              <w:rPr>
                <w:szCs w:val="22"/>
              </w:rPr>
            </w:pPr>
            <w:r w:rsidRPr="007E60E5">
              <w:rPr>
                <w:szCs w:val="22"/>
              </w:rPr>
              <w:t>15,650</w:t>
            </w:r>
          </w:p>
        </w:tc>
      </w:tr>
      <w:tr w:rsidR="00AD4984" w:rsidRPr="00FE3B90" w14:paraId="11A49308" w14:textId="77777777" w:rsidTr="00DE4FD1">
        <w:trPr>
          <w:cantSplit/>
          <w:trHeight w:val="262"/>
        </w:trPr>
        <w:tc>
          <w:tcPr>
            <w:tcW w:w="1530" w:type="dxa"/>
          </w:tcPr>
          <w:p w14:paraId="4E35709D" w14:textId="647C3BEE" w:rsidR="00AD4984" w:rsidRPr="00FE3B90" w:rsidRDefault="000E1285" w:rsidP="00716581">
            <w:pPr>
              <w:rPr>
                <w:rFonts w:ascii="Times New Roman" w:hAnsi="Times New Roman"/>
                <w:sz w:val="22"/>
                <w:szCs w:val="22"/>
              </w:rPr>
            </w:pPr>
            <w:r>
              <w:rPr>
                <w:rFonts w:ascii="Times New Roman" w:hAnsi="Times New Roman"/>
                <w:sz w:val="22"/>
                <w:szCs w:val="22"/>
              </w:rPr>
              <w:t>Less</w:t>
            </w:r>
            <w:r w:rsidRPr="000E1285">
              <w:rPr>
                <w:rFonts w:ascii="Times New Roman" w:hAnsi="Times New Roman"/>
                <w:sz w:val="22"/>
                <w:szCs w:val="22"/>
              </w:rPr>
              <w:t xml:space="preserve"> </w:t>
            </w:r>
            <w:r w:rsidR="00C16FB1" w:rsidRPr="000E1285">
              <w:rPr>
                <w:rFonts w:ascii="Times New Roman" w:hAnsi="Times New Roman"/>
                <w:sz w:val="22"/>
                <w:szCs w:val="22"/>
              </w:rPr>
              <w:t xml:space="preserve">allowance </w:t>
            </w:r>
            <w:r w:rsidR="00C16FB1">
              <w:rPr>
                <w:rFonts w:ascii="Times New Roman" w:hAnsi="Times New Roman"/>
                <w:sz w:val="22"/>
                <w:szCs w:val="22"/>
              </w:rPr>
              <w:br/>
              <w:t xml:space="preserve">   </w:t>
            </w:r>
            <w:r w:rsidR="00C16FB1" w:rsidRPr="000E1285">
              <w:rPr>
                <w:rFonts w:ascii="Times New Roman" w:hAnsi="Times New Roman"/>
                <w:sz w:val="22"/>
                <w:szCs w:val="22"/>
              </w:rPr>
              <w:t xml:space="preserve">for </w:t>
            </w:r>
            <w:r w:rsidR="00C16FB1">
              <w:rPr>
                <w:rFonts w:ascii="Times New Roman" w:hAnsi="Times New Roman"/>
                <w:sz w:val="22"/>
                <w:szCs w:val="22"/>
              </w:rPr>
              <w:t>expected</w:t>
            </w:r>
            <w:r w:rsidR="00C16FB1" w:rsidRPr="000E1285">
              <w:rPr>
                <w:rFonts w:ascii="Times New Roman" w:hAnsi="Times New Roman"/>
                <w:sz w:val="22"/>
                <w:szCs w:val="22"/>
              </w:rPr>
              <w:t xml:space="preserve"> </w:t>
            </w:r>
            <w:r w:rsidR="00C16FB1">
              <w:rPr>
                <w:rFonts w:ascii="Times New Roman" w:hAnsi="Times New Roman"/>
                <w:sz w:val="22"/>
                <w:szCs w:val="22"/>
              </w:rPr>
              <w:br/>
              <w:t xml:space="preserve">   credit loss</w:t>
            </w:r>
          </w:p>
        </w:tc>
        <w:tc>
          <w:tcPr>
            <w:tcW w:w="1530" w:type="dxa"/>
          </w:tcPr>
          <w:p w14:paraId="732E1A63" w14:textId="77777777" w:rsidR="00AD4984" w:rsidRPr="00FE3B90" w:rsidRDefault="00AD4984" w:rsidP="00716581">
            <w:pPr>
              <w:spacing w:line="240" w:lineRule="auto"/>
              <w:jc w:val="center"/>
              <w:rPr>
                <w:rFonts w:ascii="Times New Roman" w:hAnsi="Times New Roman"/>
                <w:sz w:val="22"/>
                <w:szCs w:val="22"/>
              </w:rPr>
            </w:pPr>
          </w:p>
        </w:tc>
        <w:tc>
          <w:tcPr>
            <w:tcW w:w="1080" w:type="dxa"/>
            <w:tcBorders>
              <w:bottom w:val="single" w:sz="4" w:space="0" w:color="auto"/>
            </w:tcBorders>
          </w:tcPr>
          <w:p w14:paraId="6846AA36" w14:textId="77777777" w:rsidR="00AD4984" w:rsidRDefault="00AD4984" w:rsidP="00716581">
            <w:pPr>
              <w:tabs>
                <w:tab w:val="decimal" w:pos="512"/>
              </w:tabs>
              <w:spacing w:line="240" w:lineRule="auto"/>
              <w:ind w:left="-129" w:right="-86"/>
              <w:jc w:val="center"/>
              <w:rPr>
                <w:rFonts w:ascii="Times New Roman" w:hAnsi="Times New Roman"/>
                <w:sz w:val="22"/>
                <w:szCs w:val="22"/>
              </w:rPr>
            </w:pPr>
          </w:p>
          <w:p w14:paraId="67D03991" w14:textId="77777777" w:rsidR="00DE4FD1" w:rsidRDefault="00DE4FD1" w:rsidP="00716581">
            <w:pPr>
              <w:tabs>
                <w:tab w:val="decimal" w:pos="512"/>
              </w:tabs>
              <w:spacing w:line="240" w:lineRule="auto"/>
              <w:ind w:left="-129" w:right="-86"/>
              <w:jc w:val="center"/>
              <w:rPr>
                <w:rFonts w:ascii="Times New Roman" w:hAnsi="Times New Roman"/>
                <w:sz w:val="22"/>
                <w:szCs w:val="22"/>
              </w:rPr>
            </w:pPr>
          </w:p>
          <w:p w14:paraId="4AB7429F" w14:textId="3A3D6012" w:rsidR="00DE4FD1" w:rsidRPr="00103EA8" w:rsidRDefault="00DE4FD1" w:rsidP="00716581">
            <w:pPr>
              <w:tabs>
                <w:tab w:val="decimal" w:pos="512"/>
              </w:tabs>
              <w:spacing w:line="240" w:lineRule="auto"/>
              <w:ind w:left="-129" w:right="-86"/>
              <w:jc w:val="center"/>
              <w:rPr>
                <w:rFonts w:ascii="Times New Roman" w:hAnsi="Times New Roman"/>
                <w:sz w:val="22"/>
                <w:szCs w:val="22"/>
              </w:rPr>
            </w:pPr>
            <w:r w:rsidRPr="00103EA8">
              <w:rPr>
                <w:rFonts w:ascii="Times New Roman" w:hAnsi="Times New Roman"/>
                <w:sz w:val="22"/>
                <w:szCs w:val="22"/>
              </w:rPr>
              <w:t>-</w:t>
            </w:r>
          </w:p>
        </w:tc>
        <w:tc>
          <w:tcPr>
            <w:tcW w:w="270" w:type="dxa"/>
          </w:tcPr>
          <w:p w14:paraId="7383B4EF" w14:textId="77777777" w:rsidR="00AD4984" w:rsidRPr="00E83DEF" w:rsidRDefault="00AD4984" w:rsidP="00716581">
            <w:pPr>
              <w:spacing w:line="240" w:lineRule="auto"/>
              <w:rPr>
                <w:rFonts w:ascii="Times New Roman" w:hAnsi="Times New Roman"/>
                <w:b/>
                <w:bCs/>
                <w:sz w:val="22"/>
                <w:szCs w:val="22"/>
              </w:rPr>
            </w:pPr>
          </w:p>
        </w:tc>
        <w:tc>
          <w:tcPr>
            <w:tcW w:w="990" w:type="dxa"/>
          </w:tcPr>
          <w:p w14:paraId="4E906EF4" w14:textId="77777777" w:rsidR="00AD4984" w:rsidRDefault="00AD4984" w:rsidP="00716581">
            <w:pPr>
              <w:pStyle w:val="acctfourfigures"/>
              <w:tabs>
                <w:tab w:val="clear" w:pos="765"/>
                <w:tab w:val="decimal" w:pos="911"/>
              </w:tabs>
              <w:spacing w:line="240" w:lineRule="atLeast"/>
              <w:ind w:right="11"/>
              <w:rPr>
                <w:b/>
                <w:bCs/>
                <w:szCs w:val="22"/>
              </w:rPr>
            </w:pPr>
          </w:p>
          <w:p w14:paraId="35231814" w14:textId="77777777" w:rsidR="00C16FB1" w:rsidRDefault="00C16FB1" w:rsidP="00716581">
            <w:pPr>
              <w:pStyle w:val="acctfourfigures"/>
              <w:tabs>
                <w:tab w:val="clear" w:pos="765"/>
                <w:tab w:val="decimal" w:pos="911"/>
              </w:tabs>
              <w:spacing w:line="240" w:lineRule="atLeast"/>
              <w:ind w:right="11"/>
              <w:rPr>
                <w:b/>
                <w:bCs/>
                <w:szCs w:val="22"/>
              </w:rPr>
            </w:pPr>
          </w:p>
          <w:p w14:paraId="1EC13999" w14:textId="51ADBCEE" w:rsidR="00C16FB1" w:rsidRPr="00E83DEF" w:rsidRDefault="00C16FB1" w:rsidP="009E188D">
            <w:pPr>
              <w:pStyle w:val="acctfourfigures"/>
              <w:tabs>
                <w:tab w:val="clear" w:pos="765"/>
                <w:tab w:val="decimal" w:pos="503"/>
              </w:tabs>
              <w:spacing w:line="240" w:lineRule="atLeast"/>
              <w:ind w:left="-76"/>
              <w:rPr>
                <w:b/>
                <w:bCs/>
                <w:szCs w:val="22"/>
              </w:rPr>
            </w:pPr>
          </w:p>
        </w:tc>
        <w:tc>
          <w:tcPr>
            <w:tcW w:w="270" w:type="dxa"/>
          </w:tcPr>
          <w:p w14:paraId="75CB7753" w14:textId="77777777" w:rsidR="00AD4984" w:rsidRPr="00E83DEF" w:rsidRDefault="00AD4984" w:rsidP="00716581">
            <w:pPr>
              <w:pStyle w:val="acctfourfigures"/>
              <w:spacing w:line="240" w:lineRule="atLeast"/>
              <w:rPr>
                <w:b/>
                <w:bCs/>
                <w:szCs w:val="22"/>
              </w:rPr>
            </w:pPr>
          </w:p>
        </w:tc>
        <w:tc>
          <w:tcPr>
            <w:tcW w:w="900" w:type="dxa"/>
          </w:tcPr>
          <w:p w14:paraId="19AD95B4" w14:textId="37148AE1" w:rsidR="00C16FB1" w:rsidRPr="00E83DEF" w:rsidRDefault="00C16FB1" w:rsidP="00C16FB1">
            <w:pPr>
              <w:pStyle w:val="acctfourfigures"/>
              <w:tabs>
                <w:tab w:val="clear" w:pos="765"/>
                <w:tab w:val="decimal" w:pos="390"/>
              </w:tabs>
              <w:spacing w:line="240" w:lineRule="atLeast"/>
              <w:ind w:left="-76"/>
              <w:rPr>
                <w:b/>
                <w:bCs/>
                <w:szCs w:val="22"/>
              </w:rPr>
            </w:pPr>
          </w:p>
        </w:tc>
        <w:tc>
          <w:tcPr>
            <w:tcW w:w="270" w:type="dxa"/>
          </w:tcPr>
          <w:p w14:paraId="3354D942" w14:textId="77777777" w:rsidR="00AD4984" w:rsidRPr="00E83DEF" w:rsidRDefault="00AD4984" w:rsidP="00716581">
            <w:pPr>
              <w:pStyle w:val="acctfourfigures"/>
              <w:spacing w:line="240" w:lineRule="atLeast"/>
              <w:rPr>
                <w:b/>
                <w:bCs/>
                <w:szCs w:val="22"/>
              </w:rPr>
            </w:pPr>
          </w:p>
        </w:tc>
        <w:tc>
          <w:tcPr>
            <w:tcW w:w="990" w:type="dxa"/>
          </w:tcPr>
          <w:p w14:paraId="591F7BA9" w14:textId="7806C731" w:rsidR="00C16FB1" w:rsidRPr="00E83DEF" w:rsidRDefault="00C16FB1" w:rsidP="00C16FB1">
            <w:pPr>
              <w:pStyle w:val="acctfourfigures"/>
              <w:tabs>
                <w:tab w:val="clear" w:pos="765"/>
                <w:tab w:val="decimal" w:pos="460"/>
              </w:tabs>
              <w:spacing w:line="240" w:lineRule="atLeast"/>
              <w:ind w:left="-76"/>
              <w:rPr>
                <w:b/>
                <w:bCs/>
                <w:szCs w:val="22"/>
              </w:rPr>
            </w:pPr>
          </w:p>
        </w:tc>
        <w:tc>
          <w:tcPr>
            <w:tcW w:w="270" w:type="dxa"/>
          </w:tcPr>
          <w:p w14:paraId="27D7F590" w14:textId="77777777" w:rsidR="00AD4984" w:rsidRPr="00E83DEF" w:rsidRDefault="00AD4984" w:rsidP="00716581">
            <w:pPr>
              <w:pStyle w:val="acctfourfigures"/>
              <w:tabs>
                <w:tab w:val="clear" w:pos="765"/>
                <w:tab w:val="decimal" w:pos="1091"/>
              </w:tabs>
              <w:spacing w:line="240" w:lineRule="atLeast"/>
              <w:ind w:right="11"/>
              <w:rPr>
                <w:b/>
                <w:bCs/>
                <w:szCs w:val="22"/>
              </w:rPr>
            </w:pPr>
          </w:p>
        </w:tc>
        <w:tc>
          <w:tcPr>
            <w:tcW w:w="1260" w:type="dxa"/>
            <w:tcBorders>
              <w:bottom w:val="single" w:sz="4" w:space="0" w:color="auto"/>
            </w:tcBorders>
          </w:tcPr>
          <w:p w14:paraId="196D6145" w14:textId="77777777" w:rsidR="00AD4984" w:rsidRDefault="00AD4984" w:rsidP="00716581">
            <w:pPr>
              <w:pStyle w:val="acctfourfigures"/>
              <w:tabs>
                <w:tab w:val="clear" w:pos="765"/>
                <w:tab w:val="decimal" w:pos="1091"/>
              </w:tabs>
              <w:spacing w:line="240" w:lineRule="atLeast"/>
              <w:ind w:right="11"/>
              <w:rPr>
                <w:b/>
                <w:bCs/>
                <w:szCs w:val="22"/>
              </w:rPr>
            </w:pPr>
          </w:p>
          <w:p w14:paraId="741015F3" w14:textId="77777777" w:rsidR="00DE4FD1" w:rsidRDefault="00DE4FD1" w:rsidP="00716581">
            <w:pPr>
              <w:pStyle w:val="acctfourfigures"/>
              <w:tabs>
                <w:tab w:val="clear" w:pos="765"/>
                <w:tab w:val="decimal" w:pos="1091"/>
              </w:tabs>
              <w:spacing w:line="240" w:lineRule="atLeast"/>
              <w:ind w:right="11"/>
              <w:rPr>
                <w:b/>
                <w:bCs/>
                <w:szCs w:val="22"/>
              </w:rPr>
            </w:pPr>
          </w:p>
          <w:p w14:paraId="22F44FC2" w14:textId="78D3D9A8" w:rsidR="00DE4FD1" w:rsidRPr="00E83DEF" w:rsidRDefault="00D913E8" w:rsidP="00716581">
            <w:pPr>
              <w:pStyle w:val="acctfourfigures"/>
              <w:tabs>
                <w:tab w:val="clear" w:pos="765"/>
                <w:tab w:val="decimal" w:pos="1091"/>
              </w:tabs>
              <w:spacing w:line="240" w:lineRule="atLeast"/>
              <w:ind w:right="11"/>
              <w:rPr>
                <w:b/>
                <w:bCs/>
                <w:szCs w:val="22"/>
              </w:rPr>
            </w:pPr>
            <w:r w:rsidRPr="00D913E8">
              <w:rPr>
                <w:szCs w:val="22"/>
              </w:rPr>
              <w:t>(15,650)</w:t>
            </w:r>
          </w:p>
        </w:tc>
      </w:tr>
      <w:tr w:rsidR="00AD4984" w:rsidRPr="00FE3B90" w14:paraId="0A51CD96" w14:textId="77777777" w:rsidTr="00924B93">
        <w:trPr>
          <w:cantSplit/>
          <w:trHeight w:val="262"/>
        </w:trPr>
        <w:tc>
          <w:tcPr>
            <w:tcW w:w="1530" w:type="dxa"/>
          </w:tcPr>
          <w:p w14:paraId="0FBC1590" w14:textId="0EEE844B" w:rsidR="00AD4984" w:rsidRPr="00B9534F" w:rsidRDefault="000E1285" w:rsidP="00716581">
            <w:pPr>
              <w:rPr>
                <w:rFonts w:ascii="Times New Roman" w:hAnsi="Times New Roman"/>
                <w:b/>
                <w:bCs/>
                <w:sz w:val="22"/>
                <w:szCs w:val="22"/>
              </w:rPr>
            </w:pPr>
            <w:r w:rsidRPr="00B9534F">
              <w:rPr>
                <w:rFonts w:ascii="Times New Roman" w:hAnsi="Times New Roman"/>
                <w:b/>
                <w:bCs/>
                <w:sz w:val="22"/>
                <w:szCs w:val="22"/>
              </w:rPr>
              <w:t>Net</w:t>
            </w:r>
          </w:p>
        </w:tc>
        <w:tc>
          <w:tcPr>
            <w:tcW w:w="1530" w:type="dxa"/>
          </w:tcPr>
          <w:p w14:paraId="3D93EFAF" w14:textId="77777777" w:rsidR="00AD4984" w:rsidRPr="00FE3B90" w:rsidRDefault="00AD4984" w:rsidP="00716581">
            <w:pPr>
              <w:spacing w:line="240" w:lineRule="auto"/>
              <w:jc w:val="center"/>
              <w:rPr>
                <w:rFonts w:ascii="Times New Roman" w:hAnsi="Times New Roman"/>
                <w:sz w:val="22"/>
                <w:szCs w:val="22"/>
              </w:rPr>
            </w:pPr>
          </w:p>
        </w:tc>
        <w:tc>
          <w:tcPr>
            <w:tcW w:w="1080" w:type="dxa"/>
            <w:tcBorders>
              <w:top w:val="single" w:sz="4" w:space="0" w:color="auto"/>
              <w:bottom w:val="double" w:sz="4" w:space="0" w:color="auto"/>
            </w:tcBorders>
          </w:tcPr>
          <w:p w14:paraId="6F5ED327" w14:textId="40847BA2" w:rsidR="00AD4984" w:rsidRPr="003B5EC8" w:rsidRDefault="00DE4FD1" w:rsidP="00716581">
            <w:pPr>
              <w:tabs>
                <w:tab w:val="decimal" w:pos="512"/>
              </w:tabs>
              <w:spacing w:line="240" w:lineRule="auto"/>
              <w:ind w:left="-129" w:right="-86"/>
              <w:jc w:val="center"/>
              <w:rPr>
                <w:rFonts w:ascii="Times New Roman" w:hAnsi="Times New Roman"/>
                <w:b/>
                <w:bCs/>
                <w:sz w:val="22"/>
                <w:szCs w:val="22"/>
              </w:rPr>
            </w:pPr>
            <w:r w:rsidRPr="003B5EC8">
              <w:rPr>
                <w:rFonts w:ascii="Times New Roman" w:hAnsi="Times New Roman"/>
                <w:b/>
                <w:bCs/>
                <w:sz w:val="22"/>
                <w:szCs w:val="22"/>
              </w:rPr>
              <w:t>14,988</w:t>
            </w:r>
          </w:p>
        </w:tc>
        <w:tc>
          <w:tcPr>
            <w:tcW w:w="270" w:type="dxa"/>
          </w:tcPr>
          <w:p w14:paraId="23D7836B" w14:textId="77777777" w:rsidR="00AD4984" w:rsidRPr="00E83DEF" w:rsidRDefault="00AD4984" w:rsidP="00716581">
            <w:pPr>
              <w:spacing w:line="240" w:lineRule="auto"/>
              <w:rPr>
                <w:rFonts w:ascii="Times New Roman" w:hAnsi="Times New Roman"/>
                <w:b/>
                <w:bCs/>
                <w:sz w:val="22"/>
                <w:szCs w:val="22"/>
              </w:rPr>
            </w:pPr>
          </w:p>
        </w:tc>
        <w:tc>
          <w:tcPr>
            <w:tcW w:w="990" w:type="dxa"/>
          </w:tcPr>
          <w:p w14:paraId="1DD96A47" w14:textId="77777777" w:rsidR="00AD4984" w:rsidRPr="00E83DEF" w:rsidRDefault="00AD4984" w:rsidP="00716581">
            <w:pPr>
              <w:pStyle w:val="acctfourfigures"/>
              <w:tabs>
                <w:tab w:val="clear" w:pos="765"/>
                <w:tab w:val="decimal" w:pos="911"/>
              </w:tabs>
              <w:spacing w:line="240" w:lineRule="atLeast"/>
              <w:ind w:right="11"/>
              <w:rPr>
                <w:b/>
                <w:bCs/>
                <w:szCs w:val="22"/>
              </w:rPr>
            </w:pPr>
          </w:p>
        </w:tc>
        <w:tc>
          <w:tcPr>
            <w:tcW w:w="270" w:type="dxa"/>
          </w:tcPr>
          <w:p w14:paraId="38CEE76E" w14:textId="77777777" w:rsidR="00AD4984" w:rsidRPr="00E83DEF" w:rsidRDefault="00AD4984" w:rsidP="00716581">
            <w:pPr>
              <w:pStyle w:val="acctfourfigures"/>
              <w:spacing w:line="240" w:lineRule="atLeast"/>
              <w:rPr>
                <w:b/>
                <w:bCs/>
                <w:szCs w:val="22"/>
              </w:rPr>
            </w:pPr>
          </w:p>
        </w:tc>
        <w:tc>
          <w:tcPr>
            <w:tcW w:w="900" w:type="dxa"/>
          </w:tcPr>
          <w:p w14:paraId="7491454B" w14:textId="77777777" w:rsidR="00AD4984" w:rsidRPr="00E83DEF" w:rsidRDefault="00AD4984" w:rsidP="00716581">
            <w:pPr>
              <w:pStyle w:val="acctfourfigures"/>
              <w:tabs>
                <w:tab w:val="clear" w:pos="765"/>
                <w:tab w:val="decimal" w:pos="464"/>
              </w:tabs>
              <w:spacing w:line="240" w:lineRule="atLeast"/>
              <w:ind w:right="11"/>
              <w:jc w:val="center"/>
              <w:rPr>
                <w:b/>
                <w:bCs/>
                <w:szCs w:val="22"/>
              </w:rPr>
            </w:pPr>
          </w:p>
        </w:tc>
        <w:tc>
          <w:tcPr>
            <w:tcW w:w="270" w:type="dxa"/>
          </w:tcPr>
          <w:p w14:paraId="041C4264" w14:textId="77777777" w:rsidR="00AD4984" w:rsidRPr="00E83DEF" w:rsidRDefault="00AD4984" w:rsidP="00716581">
            <w:pPr>
              <w:pStyle w:val="acctfourfigures"/>
              <w:spacing w:line="240" w:lineRule="atLeast"/>
              <w:rPr>
                <w:b/>
                <w:bCs/>
                <w:szCs w:val="22"/>
              </w:rPr>
            </w:pPr>
          </w:p>
        </w:tc>
        <w:tc>
          <w:tcPr>
            <w:tcW w:w="990" w:type="dxa"/>
          </w:tcPr>
          <w:p w14:paraId="4B2B986C" w14:textId="77777777" w:rsidR="00AD4984" w:rsidRPr="00E83DEF" w:rsidRDefault="00AD4984" w:rsidP="00716581">
            <w:pPr>
              <w:pStyle w:val="acctfourfigures"/>
              <w:tabs>
                <w:tab w:val="clear" w:pos="765"/>
                <w:tab w:val="decimal" w:pos="1091"/>
              </w:tabs>
              <w:spacing w:line="240" w:lineRule="atLeast"/>
              <w:ind w:right="11"/>
              <w:rPr>
                <w:b/>
                <w:bCs/>
                <w:szCs w:val="22"/>
              </w:rPr>
            </w:pPr>
          </w:p>
        </w:tc>
        <w:tc>
          <w:tcPr>
            <w:tcW w:w="270" w:type="dxa"/>
          </w:tcPr>
          <w:p w14:paraId="62833382" w14:textId="77777777" w:rsidR="00AD4984" w:rsidRPr="00E83DEF" w:rsidRDefault="00AD4984" w:rsidP="00716581">
            <w:pPr>
              <w:pStyle w:val="acctfourfigures"/>
              <w:tabs>
                <w:tab w:val="clear" w:pos="765"/>
                <w:tab w:val="decimal" w:pos="1091"/>
              </w:tabs>
              <w:spacing w:line="240" w:lineRule="atLeast"/>
              <w:ind w:right="11"/>
              <w:rPr>
                <w:b/>
                <w:bCs/>
                <w:szCs w:val="22"/>
              </w:rPr>
            </w:pPr>
          </w:p>
        </w:tc>
        <w:tc>
          <w:tcPr>
            <w:tcW w:w="1260" w:type="dxa"/>
            <w:tcBorders>
              <w:top w:val="single" w:sz="4" w:space="0" w:color="auto"/>
              <w:bottom w:val="double" w:sz="4" w:space="0" w:color="auto"/>
            </w:tcBorders>
          </w:tcPr>
          <w:p w14:paraId="5E5BFEFB" w14:textId="3181C9B6" w:rsidR="00AD4984" w:rsidRPr="004256D2" w:rsidRDefault="005347C8" w:rsidP="005347C8">
            <w:pPr>
              <w:pStyle w:val="acctfourfigures"/>
              <w:tabs>
                <w:tab w:val="clear" w:pos="765"/>
                <w:tab w:val="decimal" w:pos="784"/>
              </w:tabs>
              <w:spacing w:line="240" w:lineRule="atLeast"/>
              <w:ind w:left="-76"/>
              <w:rPr>
                <w:b/>
                <w:bCs/>
                <w:szCs w:val="22"/>
              </w:rPr>
            </w:pPr>
            <w:r w:rsidRPr="004256D2">
              <w:rPr>
                <w:b/>
                <w:bCs/>
                <w:szCs w:val="22"/>
              </w:rPr>
              <w:t>-</w:t>
            </w:r>
          </w:p>
        </w:tc>
      </w:tr>
      <w:tr w:rsidR="00716581" w:rsidRPr="00FE3B90" w14:paraId="5018E47F" w14:textId="77777777" w:rsidTr="00924B93">
        <w:trPr>
          <w:cantSplit/>
          <w:trHeight w:val="262"/>
        </w:trPr>
        <w:tc>
          <w:tcPr>
            <w:tcW w:w="1530" w:type="dxa"/>
          </w:tcPr>
          <w:p w14:paraId="3FEE3D8C" w14:textId="741A3006" w:rsidR="00716581" w:rsidRPr="00FE3B90" w:rsidRDefault="00716581" w:rsidP="00C06889">
            <w:pPr>
              <w:rPr>
                <w:rFonts w:ascii="Times New Roman" w:hAnsi="Times New Roman"/>
                <w:sz w:val="22"/>
                <w:szCs w:val="22"/>
              </w:rPr>
            </w:pPr>
          </w:p>
        </w:tc>
        <w:tc>
          <w:tcPr>
            <w:tcW w:w="1530" w:type="dxa"/>
          </w:tcPr>
          <w:p w14:paraId="31BBEC77" w14:textId="77777777" w:rsidR="00716581" w:rsidRPr="00FE3B90" w:rsidRDefault="00716581" w:rsidP="00E83DEF">
            <w:pPr>
              <w:spacing w:line="240" w:lineRule="auto"/>
              <w:jc w:val="center"/>
              <w:rPr>
                <w:rFonts w:ascii="Times New Roman" w:hAnsi="Times New Roman"/>
                <w:sz w:val="22"/>
                <w:szCs w:val="22"/>
              </w:rPr>
            </w:pPr>
          </w:p>
        </w:tc>
        <w:tc>
          <w:tcPr>
            <w:tcW w:w="1080" w:type="dxa"/>
            <w:tcBorders>
              <w:top w:val="double" w:sz="4" w:space="0" w:color="auto"/>
            </w:tcBorders>
          </w:tcPr>
          <w:p w14:paraId="116B6B73" w14:textId="77777777" w:rsidR="00716581" w:rsidRPr="00E83DEF" w:rsidRDefault="00716581" w:rsidP="00E83DEF">
            <w:pPr>
              <w:tabs>
                <w:tab w:val="decimal" w:pos="512"/>
              </w:tabs>
              <w:spacing w:line="240" w:lineRule="auto"/>
              <w:ind w:left="-129" w:right="-86"/>
              <w:jc w:val="center"/>
              <w:rPr>
                <w:rFonts w:ascii="Times New Roman" w:hAnsi="Times New Roman"/>
                <w:b/>
                <w:bCs/>
                <w:sz w:val="22"/>
                <w:szCs w:val="22"/>
              </w:rPr>
            </w:pPr>
          </w:p>
        </w:tc>
        <w:tc>
          <w:tcPr>
            <w:tcW w:w="270" w:type="dxa"/>
          </w:tcPr>
          <w:p w14:paraId="6105C290" w14:textId="77777777" w:rsidR="00716581" w:rsidRPr="00E83DEF" w:rsidRDefault="00716581" w:rsidP="00C06889">
            <w:pPr>
              <w:spacing w:line="240" w:lineRule="auto"/>
              <w:rPr>
                <w:rFonts w:ascii="Times New Roman" w:hAnsi="Times New Roman"/>
                <w:b/>
                <w:bCs/>
                <w:sz w:val="22"/>
                <w:szCs w:val="22"/>
              </w:rPr>
            </w:pPr>
          </w:p>
        </w:tc>
        <w:tc>
          <w:tcPr>
            <w:tcW w:w="990" w:type="dxa"/>
          </w:tcPr>
          <w:p w14:paraId="3505F976" w14:textId="77777777" w:rsidR="00716581" w:rsidRPr="00E83DEF" w:rsidRDefault="00716581" w:rsidP="00C06889">
            <w:pPr>
              <w:pStyle w:val="acctfourfigures"/>
              <w:tabs>
                <w:tab w:val="clear" w:pos="765"/>
                <w:tab w:val="decimal" w:pos="911"/>
              </w:tabs>
              <w:spacing w:line="240" w:lineRule="atLeast"/>
              <w:ind w:right="11"/>
              <w:rPr>
                <w:b/>
                <w:bCs/>
                <w:szCs w:val="22"/>
              </w:rPr>
            </w:pPr>
          </w:p>
        </w:tc>
        <w:tc>
          <w:tcPr>
            <w:tcW w:w="270" w:type="dxa"/>
          </w:tcPr>
          <w:p w14:paraId="413FF3F7" w14:textId="77777777" w:rsidR="00716581" w:rsidRPr="00E83DEF" w:rsidRDefault="00716581" w:rsidP="00C06889">
            <w:pPr>
              <w:pStyle w:val="acctfourfigures"/>
              <w:spacing w:line="240" w:lineRule="atLeast"/>
              <w:rPr>
                <w:b/>
                <w:bCs/>
                <w:szCs w:val="22"/>
              </w:rPr>
            </w:pPr>
          </w:p>
        </w:tc>
        <w:tc>
          <w:tcPr>
            <w:tcW w:w="900" w:type="dxa"/>
          </w:tcPr>
          <w:p w14:paraId="4D7F2B3D" w14:textId="77777777" w:rsidR="00716581" w:rsidRPr="00E83DEF" w:rsidRDefault="00716581" w:rsidP="00E83DEF">
            <w:pPr>
              <w:pStyle w:val="acctfourfigures"/>
              <w:tabs>
                <w:tab w:val="clear" w:pos="765"/>
                <w:tab w:val="decimal" w:pos="464"/>
              </w:tabs>
              <w:spacing w:line="240" w:lineRule="atLeast"/>
              <w:ind w:right="11"/>
              <w:jc w:val="center"/>
              <w:rPr>
                <w:b/>
                <w:bCs/>
                <w:szCs w:val="22"/>
              </w:rPr>
            </w:pPr>
          </w:p>
        </w:tc>
        <w:tc>
          <w:tcPr>
            <w:tcW w:w="270" w:type="dxa"/>
          </w:tcPr>
          <w:p w14:paraId="22AA9B34" w14:textId="77777777" w:rsidR="00716581" w:rsidRPr="00E83DEF" w:rsidRDefault="00716581" w:rsidP="00C06889">
            <w:pPr>
              <w:pStyle w:val="acctfourfigures"/>
              <w:spacing w:line="240" w:lineRule="atLeast"/>
              <w:rPr>
                <w:b/>
                <w:bCs/>
                <w:szCs w:val="22"/>
              </w:rPr>
            </w:pPr>
          </w:p>
        </w:tc>
        <w:tc>
          <w:tcPr>
            <w:tcW w:w="990" w:type="dxa"/>
          </w:tcPr>
          <w:p w14:paraId="3BF1B209" w14:textId="77777777" w:rsidR="00716581" w:rsidRPr="00E83DEF" w:rsidRDefault="00716581" w:rsidP="00F43FBD">
            <w:pPr>
              <w:pStyle w:val="acctfourfigures"/>
              <w:tabs>
                <w:tab w:val="clear" w:pos="765"/>
                <w:tab w:val="decimal" w:pos="1091"/>
              </w:tabs>
              <w:spacing w:line="240" w:lineRule="atLeast"/>
              <w:ind w:right="11"/>
              <w:rPr>
                <w:b/>
                <w:bCs/>
                <w:szCs w:val="22"/>
              </w:rPr>
            </w:pPr>
          </w:p>
        </w:tc>
        <w:tc>
          <w:tcPr>
            <w:tcW w:w="270" w:type="dxa"/>
          </w:tcPr>
          <w:p w14:paraId="51A48F9F" w14:textId="77777777" w:rsidR="00716581" w:rsidRPr="00E83DEF" w:rsidRDefault="00716581" w:rsidP="00F43FBD">
            <w:pPr>
              <w:pStyle w:val="acctfourfigures"/>
              <w:tabs>
                <w:tab w:val="clear" w:pos="765"/>
                <w:tab w:val="decimal" w:pos="1091"/>
              </w:tabs>
              <w:spacing w:line="240" w:lineRule="atLeast"/>
              <w:ind w:right="11"/>
              <w:rPr>
                <w:b/>
                <w:bCs/>
                <w:szCs w:val="22"/>
              </w:rPr>
            </w:pPr>
          </w:p>
        </w:tc>
        <w:tc>
          <w:tcPr>
            <w:tcW w:w="1260" w:type="dxa"/>
            <w:tcBorders>
              <w:top w:val="double" w:sz="4" w:space="0" w:color="auto"/>
            </w:tcBorders>
          </w:tcPr>
          <w:p w14:paraId="0610DDC8" w14:textId="4C7C2502" w:rsidR="00716581" w:rsidRPr="00E83DEF" w:rsidRDefault="00716581" w:rsidP="00F43FBD">
            <w:pPr>
              <w:pStyle w:val="acctfourfigures"/>
              <w:tabs>
                <w:tab w:val="clear" w:pos="765"/>
                <w:tab w:val="decimal" w:pos="1091"/>
              </w:tabs>
              <w:spacing w:line="240" w:lineRule="atLeast"/>
              <w:ind w:right="11"/>
              <w:rPr>
                <w:b/>
                <w:bCs/>
                <w:szCs w:val="22"/>
              </w:rPr>
            </w:pPr>
          </w:p>
        </w:tc>
      </w:tr>
      <w:tr w:rsidR="00716581" w:rsidRPr="00FE3B90" w14:paraId="2B61F1D1" w14:textId="77777777" w:rsidTr="009E2411">
        <w:trPr>
          <w:cantSplit/>
          <w:trHeight w:val="288"/>
        </w:trPr>
        <w:tc>
          <w:tcPr>
            <w:tcW w:w="1530" w:type="dxa"/>
          </w:tcPr>
          <w:p w14:paraId="22532654" w14:textId="0D0EB40C" w:rsidR="00716581" w:rsidRPr="003B5EC8" w:rsidRDefault="00A36946" w:rsidP="00C06889">
            <w:pPr>
              <w:rPr>
                <w:rFonts w:ascii="Times New Roman" w:hAnsi="Times New Roman"/>
                <w:b/>
                <w:bCs/>
                <w:sz w:val="22"/>
                <w:szCs w:val="22"/>
              </w:rPr>
            </w:pPr>
            <w:r w:rsidRPr="003B5EC8">
              <w:rPr>
                <w:rFonts w:ascii="Times New Roman" w:hAnsi="Times New Roman"/>
                <w:b/>
                <w:bCs/>
                <w:sz w:val="22"/>
                <w:szCs w:val="22"/>
              </w:rPr>
              <w:t>2019</w:t>
            </w:r>
          </w:p>
        </w:tc>
        <w:tc>
          <w:tcPr>
            <w:tcW w:w="1530" w:type="dxa"/>
          </w:tcPr>
          <w:p w14:paraId="6AF220C1" w14:textId="77777777" w:rsidR="00716581" w:rsidRPr="00FE3B90" w:rsidRDefault="00716581" w:rsidP="00E83DEF">
            <w:pPr>
              <w:spacing w:line="240" w:lineRule="auto"/>
              <w:jc w:val="center"/>
              <w:rPr>
                <w:rFonts w:ascii="Times New Roman" w:hAnsi="Times New Roman"/>
                <w:sz w:val="22"/>
                <w:szCs w:val="22"/>
              </w:rPr>
            </w:pPr>
          </w:p>
        </w:tc>
        <w:tc>
          <w:tcPr>
            <w:tcW w:w="6300" w:type="dxa"/>
            <w:gridSpan w:val="9"/>
          </w:tcPr>
          <w:p w14:paraId="18C3D227" w14:textId="3126B50F" w:rsidR="00716581" w:rsidRPr="00E83DEF" w:rsidRDefault="00716581" w:rsidP="00F43FBD">
            <w:pPr>
              <w:pStyle w:val="acctfourfigures"/>
              <w:tabs>
                <w:tab w:val="clear" w:pos="765"/>
                <w:tab w:val="decimal" w:pos="1091"/>
              </w:tabs>
              <w:spacing w:line="240" w:lineRule="atLeast"/>
              <w:ind w:right="11"/>
              <w:rPr>
                <w:b/>
                <w:bCs/>
                <w:szCs w:val="22"/>
              </w:rPr>
            </w:pPr>
          </w:p>
        </w:tc>
      </w:tr>
      <w:tr w:rsidR="00716581" w:rsidRPr="00FE3B90" w14:paraId="19C6269B" w14:textId="77777777" w:rsidTr="0093167E">
        <w:trPr>
          <w:cantSplit/>
          <w:trHeight w:val="262"/>
        </w:trPr>
        <w:tc>
          <w:tcPr>
            <w:tcW w:w="1530" w:type="dxa"/>
          </w:tcPr>
          <w:p w14:paraId="6491C278" w14:textId="2ABA851D" w:rsidR="00716581" w:rsidRPr="00FE3B90" w:rsidRDefault="00716581" w:rsidP="00716581">
            <w:pPr>
              <w:rPr>
                <w:rFonts w:ascii="Times New Roman" w:hAnsi="Times New Roman"/>
                <w:sz w:val="22"/>
                <w:szCs w:val="22"/>
              </w:rPr>
            </w:pPr>
            <w:r w:rsidRPr="00FE3B90">
              <w:rPr>
                <w:rFonts w:ascii="Times New Roman" w:hAnsi="Times New Roman"/>
                <w:sz w:val="22"/>
                <w:szCs w:val="22"/>
              </w:rPr>
              <w:t>Joint venture</w:t>
            </w:r>
          </w:p>
        </w:tc>
        <w:tc>
          <w:tcPr>
            <w:tcW w:w="1530" w:type="dxa"/>
          </w:tcPr>
          <w:p w14:paraId="46DE6514" w14:textId="7D4D1F53" w:rsidR="00716581" w:rsidRPr="00FE3B90" w:rsidRDefault="00A36946" w:rsidP="00716581">
            <w:pPr>
              <w:spacing w:line="240" w:lineRule="auto"/>
              <w:jc w:val="center"/>
              <w:rPr>
                <w:rFonts w:ascii="Times New Roman" w:hAnsi="Times New Roman"/>
                <w:sz w:val="22"/>
                <w:szCs w:val="22"/>
              </w:rPr>
            </w:pPr>
            <w:r w:rsidRPr="00A36946">
              <w:rPr>
                <w:rFonts w:ascii="Times New Roman" w:hAnsi="Times New Roman"/>
                <w:sz w:val="22"/>
                <w:szCs w:val="22"/>
              </w:rPr>
              <w:t>5</w:t>
            </w:r>
            <w:r w:rsidR="00716581">
              <w:rPr>
                <w:rFonts w:ascii="Times New Roman" w:hAnsi="Times New Roman"/>
                <w:sz w:val="22"/>
                <w:szCs w:val="22"/>
              </w:rPr>
              <w:t>.</w:t>
            </w:r>
            <w:r w:rsidRPr="00A36946">
              <w:rPr>
                <w:rFonts w:ascii="Times New Roman" w:hAnsi="Times New Roman"/>
                <w:sz w:val="22"/>
                <w:szCs w:val="22"/>
              </w:rPr>
              <w:t>50</w:t>
            </w:r>
          </w:p>
        </w:tc>
        <w:tc>
          <w:tcPr>
            <w:tcW w:w="1080" w:type="dxa"/>
            <w:tcBorders>
              <w:bottom w:val="double" w:sz="4" w:space="0" w:color="auto"/>
            </w:tcBorders>
          </w:tcPr>
          <w:p w14:paraId="5CD8859C" w14:textId="07865A64" w:rsidR="00716581" w:rsidRPr="003B5EC8" w:rsidRDefault="00716581" w:rsidP="00716581">
            <w:pPr>
              <w:tabs>
                <w:tab w:val="decimal" w:pos="512"/>
              </w:tabs>
              <w:spacing w:line="240" w:lineRule="auto"/>
              <w:ind w:left="-129" w:right="-86"/>
              <w:jc w:val="center"/>
              <w:rPr>
                <w:rFonts w:ascii="Times New Roman" w:hAnsi="Times New Roman"/>
                <w:b/>
                <w:bCs/>
                <w:sz w:val="22"/>
                <w:szCs w:val="22"/>
              </w:rPr>
            </w:pPr>
            <w:r w:rsidRPr="003B5EC8">
              <w:rPr>
                <w:rFonts w:ascii="Times New Roman" w:hAnsi="Times New Roman"/>
                <w:b/>
                <w:bCs/>
                <w:sz w:val="22"/>
                <w:szCs w:val="22"/>
              </w:rPr>
              <w:t>-</w:t>
            </w:r>
          </w:p>
        </w:tc>
        <w:tc>
          <w:tcPr>
            <w:tcW w:w="270" w:type="dxa"/>
          </w:tcPr>
          <w:p w14:paraId="798A873D" w14:textId="77777777" w:rsidR="00716581" w:rsidRPr="00E83DEF" w:rsidRDefault="00716581" w:rsidP="00716581">
            <w:pPr>
              <w:spacing w:line="240" w:lineRule="auto"/>
              <w:rPr>
                <w:rFonts w:ascii="Times New Roman" w:hAnsi="Times New Roman"/>
                <w:b/>
                <w:bCs/>
                <w:sz w:val="22"/>
                <w:szCs w:val="22"/>
              </w:rPr>
            </w:pPr>
          </w:p>
        </w:tc>
        <w:tc>
          <w:tcPr>
            <w:tcW w:w="990" w:type="dxa"/>
          </w:tcPr>
          <w:p w14:paraId="527319A2" w14:textId="45534121" w:rsidR="00716581" w:rsidRPr="00716581" w:rsidRDefault="00A36946" w:rsidP="00716581">
            <w:pPr>
              <w:pStyle w:val="acctfourfigures"/>
              <w:tabs>
                <w:tab w:val="clear" w:pos="765"/>
                <w:tab w:val="decimal" w:pos="911"/>
              </w:tabs>
              <w:spacing w:line="240" w:lineRule="atLeast"/>
              <w:ind w:right="11"/>
              <w:rPr>
                <w:szCs w:val="22"/>
              </w:rPr>
            </w:pPr>
            <w:r w:rsidRPr="00A36946">
              <w:rPr>
                <w:szCs w:val="22"/>
                <w:lang w:val="en-US"/>
              </w:rPr>
              <w:t>1</w:t>
            </w:r>
            <w:r w:rsidR="0093167E">
              <w:rPr>
                <w:szCs w:val="22"/>
                <w:lang w:val="en-US"/>
              </w:rPr>
              <w:t>5</w:t>
            </w:r>
            <w:r w:rsidR="00716581" w:rsidRPr="00716581">
              <w:rPr>
                <w:szCs w:val="22"/>
              </w:rPr>
              <w:t>,</w:t>
            </w:r>
            <w:r w:rsidR="0093167E">
              <w:rPr>
                <w:szCs w:val="22"/>
                <w:lang w:val="en-US"/>
              </w:rPr>
              <w:t>650</w:t>
            </w:r>
          </w:p>
        </w:tc>
        <w:tc>
          <w:tcPr>
            <w:tcW w:w="270" w:type="dxa"/>
          </w:tcPr>
          <w:p w14:paraId="24AB3A0A" w14:textId="77777777" w:rsidR="00716581" w:rsidRPr="00E83DEF" w:rsidRDefault="00716581" w:rsidP="00716581">
            <w:pPr>
              <w:pStyle w:val="acctfourfigures"/>
              <w:spacing w:line="240" w:lineRule="atLeast"/>
              <w:rPr>
                <w:b/>
                <w:bCs/>
                <w:szCs w:val="22"/>
              </w:rPr>
            </w:pPr>
          </w:p>
        </w:tc>
        <w:tc>
          <w:tcPr>
            <w:tcW w:w="900" w:type="dxa"/>
          </w:tcPr>
          <w:p w14:paraId="57DE5178" w14:textId="3658C6D1" w:rsidR="00716581" w:rsidRPr="00103EA8" w:rsidRDefault="00716581" w:rsidP="0094599F">
            <w:pPr>
              <w:pStyle w:val="acctfourfigures"/>
              <w:tabs>
                <w:tab w:val="clear" w:pos="765"/>
                <w:tab w:val="decimal" w:pos="390"/>
              </w:tabs>
              <w:spacing w:line="240" w:lineRule="atLeast"/>
              <w:ind w:left="-76"/>
              <w:rPr>
                <w:szCs w:val="22"/>
              </w:rPr>
            </w:pPr>
            <w:r w:rsidRPr="00103EA8">
              <w:rPr>
                <w:szCs w:val="22"/>
              </w:rPr>
              <w:t>-</w:t>
            </w:r>
          </w:p>
        </w:tc>
        <w:tc>
          <w:tcPr>
            <w:tcW w:w="270" w:type="dxa"/>
          </w:tcPr>
          <w:p w14:paraId="06E85F82" w14:textId="77777777" w:rsidR="00716581" w:rsidRPr="00E83DEF" w:rsidRDefault="00716581" w:rsidP="00716581">
            <w:pPr>
              <w:pStyle w:val="acctfourfigures"/>
              <w:spacing w:line="240" w:lineRule="atLeast"/>
              <w:rPr>
                <w:b/>
                <w:bCs/>
                <w:szCs w:val="22"/>
              </w:rPr>
            </w:pPr>
          </w:p>
        </w:tc>
        <w:tc>
          <w:tcPr>
            <w:tcW w:w="990" w:type="dxa"/>
          </w:tcPr>
          <w:p w14:paraId="147C097B" w14:textId="104F62F1" w:rsidR="00716581" w:rsidRPr="0094599F" w:rsidRDefault="0094599F" w:rsidP="00716581">
            <w:pPr>
              <w:pStyle w:val="acctfourfigures"/>
              <w:tabs>
                <w:tab w:val="clear" w:pos="765"/>
                <w:tab w:val="decimal" w:pos="1091"/>
              </w:tabs>
              <w:spacing w:line="240" w:lineRule="atLeast"/>
              <w:ind w:right="11"/>
              <w:rPr>
                <w:szCs w:val="22"/>
              </w:rPr>
            </w:pPr>
            <w:r w:rsidRPr="0094599F">
              <w:rPr>
                <w:szCs w:val="22"/>
              </w:rPr>
              <w:t>(662)</w:t>
            </w:r>
          </w:p>
        </w:tc>
        <w:tc>
          <w:tcPr>
            <w:tcW w:w="270" w:type="dxa"/>
          </w:tcPr>
          <w:p w14:paraId="14B635F7" w14:textId="77777777" w:rsidR="00716581" w:rsidRPr="00E83DEF" w:rsidRDefault="00716581" w:rsidP="00716581">
            <w:pPr>
              <w:pStyle w:val="acctfourfigures"/>
              <w:tabs>
                <w:tab w:val="clear" w:pos="765"/>
                <w:tab w:val="decimal" w:pos="1091"/>
              </w:tabs>
              <w:spacing w:line="240" w:lineRule="atLeast"/>
              <w:ind w:right="11"/>
              <w:rPr>
                <w:b/>
                <w:bCs/>
                <w:szCs w:val="22"/>
              </w:rPr>
            </w:pPr>
          </w:p>
        </w:tc>
        <w:tc>
          <w:tcPr>
            <w:tcW w:w="1260" w:type="dxa"/>
            <w:tcBorders>
              <w:bottom w:val="double" w:sz="4" w:space="0" w:color="auto"/>
            </w:tcBorders>
          </w:tcPr>
          <w:p w14:paraId="1BA4BBD2" w14:textId="7DF7B590" w:rsidR="00716581" w:rsidRPr="004256D2" w:rsidRDefault="00A36946" w:rsidP="00D913E8">
            <w:pPr>
              <w:pStyle w:val="acctfourfigures"/>
              <w:tabs>
                <w:tab w:val="clear" w:pos="765"/>
                <w:tab w:val="decimal" w:pos="1010"/>
              </w:tabs>
              <w:spacing w:line="240" w:lineRule="atLeast"/>
              <w:ind w:right="11"/>
              <w:rPr>
                <w:b/>
                <w:bCs/>
                <w:szCs w:val="22"/>
              </w:rPr>
            </w:pPr>
            <w:r w:rsidRPr="004256D2">
              <w:rPr>
                <w:b/>
                <w:bCs/>
                <w:szCs w:val="22"/>
                <w:lang w:val="en-US"/>
              </w:rPr>
              <w:t>14</w:t>
            </w:r>
            <w:r w:rsidR="00F1058D" w:rsidRPr="004256D2">
              <w:rPr>
                <w:b/>
                <w:bCs/>
                <w:szCs w:val="22"/>
              </w:rPr>
              <w:t>,</w:t>
            </w:r>
            <w:r w:rsidRPr="004256D2">
              <w:rPr>
                <w:b/>
                <w:bCs/>
                <w:szCs w:val="22"/>
                <w:lang w:val="en-US"/>
              </w:rPr>
              <w:t>988</w:t>
            </w:r>
          </w:p>
        </w:tc>
      </w:tr>
    </w:tbl>
    <w:p w14:paraId="39AB1868" w14:textId="77777777" w:rsidR="00E83DEF" w:rsidRPr="00565805" w:rsidRDefault="00E83DEF" w:rsidP="00DA48EA">
      <w:pPr>
        <w:rPr>
          <w:rFonts w:ascii="Times New Roman" w:hAnsi="Times New Roman"/>
          <w:sz w:val="22"/>
          <w:szCs w:val="22"/>
        </w:rPr>
      </w:pPr>
    </w:p>
    <w:tbl>
      <w:tblPr>
        <w:tblW w:w="9383" w:type="dxa"/>
        <w:tblInd w:w="450" w:type="dxa"/>
        <w:tblLayout w:type="fixed"/>
        <w:tblLook w:val="0000" w:firstRow="0" w:lastRow="0" w:firstColumn="0" w:lastColumn="0" w:noHBand="0" w:noVBand="0"/>
      </w:tblPr>
      <w:tblGrid>
        <w:gridCol w:w="1979"/>
        <w:gridCol w:w="1980"/>
        <w:gridCol w:w="287"/>
        <w:gridCol w:w="790"/>
        <w:gridCol w:w="270"/>
        <w:gridCol w:w="15"/>
        <w:gridCol w:w="274"/>
        <w:gridCol w:w="786"/>
        <w:gridCol w:w="184"/>
        <w:gridCol w:w="92"/>
        <w:gridCol w:w="27"/>
        <w:gridCol w:w="212"/>
        <w:gridCol w:w="38"/>
        <w:gridCol w:w="893"/>
        <w:gridCol w:w="184"/>
        <w:gridCol w:w="34"/>
        <w:gridCol w:w="248"/>
        <w:gridCol w:w="983"/>
        <w:gridCol w:w="107"/>
      </w:tblGrid>
      <w:tr w:rsidR="000335A8" w:rsidRPr="00EA5864" w14:paraId="50CBA864" w14:textId="77777777" w:rsidTr="00592B11">
        <w:tc>
          <w:tcPr>
            <w:tcW w:w="2263" w:type="pct"/>
            <w:gridSpan w:val="3"/>
          </w:tcPr>
          <w:p w14:paraId="73D419D5" w14:textId="5AA69B57" w:rsidR="000335A8" w:rsidRPr="00A94B01" w:rsidRDefault="000335A8" w:rsidP="00807423">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285" w:type="pct"/>
            <w:gridSpan w:val="7"/>
          </w:tcPr>
          <w:p w14:paraId="2AEFE83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7" w:type="pct"/>
            <w:gridSpan w:val="2"/>
          </w:tcPr>
          <w:p w14:paraId="50ACEFF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5" w:type="pct"/>
            <w:gridSpan w:val="7"/>
          </w:tcPr>
          <w:p w14:paraId="157F5424"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EA5864" w14:paraId="567577AF" w14:textId="77777777" w:rsidTr="00592B11">
        <w:tc>
          <w:tcPr>
            <w:tcW w:w="2263" w:type="pct"/>
            <w:gridSpan w:val="3"/>
          </w:tcPr>
          <w:p w14:paraId="3007F0D3" w14:textId="77777777" w:rsidR="000335A8" w:rsidRPr="00EA586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5" w:type="pct"/>
            <w:gridSpan w:val="7"/>
          </w:tcPr>
          <w:p w14:paraId="3BAEA91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7" w:type="pct"/>
            <w:gridSpan w:val="2"/>
          </w:tcPr>
          <w:p w14:paraId="3699BA6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5" w:type="pct"/>
            <w:gridSpan w:val="7"/>
          </w:tcPr>
          <w:p w14:paraId="42912CE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A570F4" w:rsidRPr="00EA5864" w14:paraId="6973A81C" w14:textId="77777777" w:rsidTr="00592B11">
        <w:tc>
          <w:tcPr>
            <w:tcW w:w="2263" w:type="pct"/>
            <w:gridSpan w:val="3"/>
          </w:tcPr>
          <w:p w14:paraId="737D4A84" w14:textId="77777777" w:rsidR="00A570F4" w:rsidRPr="00812DDA" w:rsidRDefault="00A570F4"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3" w:type="pct"/>
            <w:gridSpan w:val="3"/>
          </w:tcPr>
          <w:p w14:paraId="28A090E8" w14:textId="34E58592" w:rsidR="00A570F4" w:rsidRPr="00812DDA" w:rsidRDefault="00A36946"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2020</w:t>
            </w:r>
          </w:p>
        </w:tc>
        <w:tc>
          <w:tcPr>
            <w:tcW w:w="146" w:type="pct"/>
          </w:tcPr>
          <w:p w14:paraId="32E3DDF0" w14:textId="77777777" w:rsidR="00A570F4" w:rsidRPr="00812DDA" w:rsidRDefault="00A570F4"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66" w:type="pct"/>
            <w:gridSpan w:val="3"/>
          </w:tcPr>
          <w:p w14:paraId="6AC608DE" w14:textId="51001440" w:rsidR="00A570F4" w:rsidRPr="00812DDA" w:rsidRDefault="00A36946"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2019</w:t>
            </w:r>
          </w:p>
        </w:tc>
        <w:tc>
          <w:tcPr>
            <w:tcW w:w="127" w:type="pct"/>
            <w:gridSpan w:val="2"/>
          </w:tcPr>
          <w:p w14:paraId="4A4F0DD5" w14:textId="77777777" w:rsidR="00A570F4" w:rsidRPr="00812DDA" w:rsidRDefault="00A570F4"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2" w:type="pct"/>
            <w:gridSpan w:val="4"/>
          </w:tcPr>
          <w:p w14:paraId="55D26E7B" w14:textId="03BD9707" w:rsidR="00A570F4" w:rsidRPr="00812DDA" w:rsidRDefault="00A36946"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2020</w:t>
            </w:r>
          </w:p>
        </w:tc>
        <w:tc>
          <w:tcPr>
            <w:tcW w:w="132" w:type="pct"/>
          </w:tcPr>
          <w:p w14:paraId="04E5572E" w14:textId="77777777" w:rsidR="00A570F4" w:rsidRPr="00812DDA" w:rsidRDefault="00A570F4"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1" w:type="pct"/>
            <w:gridSpan w:val="2"/>
          </w:tcPr>
          <w:p w14:paraId="6D4E21CD" w14:textId="08C398EF" w:rsidR="00A570F4" w:rsidRPr="00812DDA" w:rsidRDefault="00A36946"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2019</w:t>
            </w:r>
          </w:p>
        </w:tc>
      </w:tr>
      <w:tr w:rsidR="00B92E02" w:rsidRPr="00EA5864" w14:paraId="2C8E0F10" w14:textId="77777777" w:rsidTr="00592B11">
        <w:tc>
          <w:tcPr>
            <w:tcW w:w="2263" w:type="pct"/>
            <w:gridSpan w:val="3"/>
          </w:tcPr>
          <w:p w14:paraId="15053715" w14:textId="672F01F6" w:rsidR="00B92E02" w:rsidRPr="003F576F" w:rsidRDefault="00B92E02" w:rsidP="00B92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7" w:type="pct"/>
            <w:gridSpan w:val="16"/>
          </w:tcPr>
          <w:p w14:paraId="041ECC3E" w14:textId="77777777" w:rsidR="00B92E02" w:rsidRPr="00812DDA" w:rsidRDefault="00B92E02" w:rsidP="00B92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B92E02" w:rsidRPr="00EA5864" w14:paraId="79966943" w14:textId="77777777" w:rsidTr="00592B11">
        <w:tc>
          <w:tcPr>
            <w:tcW w:w="2263" w:type="pct"/>
            <w:gridSpan w:val="3"/>
          </w:tcPr>
          <w:p w14:paraId="60E4968D" w14:textId="4EFD5191" w:rsidR="00B92E02" w:rsidRPr="00C61B3A" w:rsidRDefault="00B9534F" w:rsidP="00B92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3F576F">
              <w:rPr>
                <w:rFonts w:ascii="Times New Roman" w:hAnsi="Times New Roman"/>
                <w:b/>
                <w:bCs/>
                <w:i/>
                <w:iCs/>
                <w:sz w:val="22"/>
                <w:szCs w:val="22"/>
              </w:rPr>
              <w:t>Trade accounts payable</w:t>
            </w:r>
          </w:p>
        </w:tc>
        <w:tc>
          <w:tcPr>
            <w:tcW w:w="573" w:type="pct"/>
            <w:gridSpan w:val="3"/>
          </w:tcPr>
          <w:p w14:paraId="3C7092D6" w14:textId="4195B3AD" w:rsidR="00B92E02" w:rsidRPr="00103EA8" w:rsidRDefault="00B92E02" w:rsidP="00A70F96">
            <w:pPr>
              <w:pStyle w:val="acctfourfigures"/>
              <w:tabs>
                <w:tab w:val="clear" w:pos="765"/>
                <w:tab w:val="decimal" w:pos="542"/>
              </w:tabs>
              <w:spacing w:line="240" w:lineRule="atLeast"/>
              <w:ind w:left="-76"/>
              <w:rPr>
                <w:szCs w:val="22"/>
              </w:rPr>
            </w:pPr>
          </w:p>
        </w:tc>
        <w:tc>
          <w:tcPr>
            <w:tcW w:w="146" w:type="pct"/>
          </w:tcPr>
          <w:p w14:paraId="45BDFFFF" w14:textId="77777777" w:rsidR="00B92E02" w:rsidRPr="00103EA8" w:rsidRDefault="00B92E02" w:rsidP="00B92E02">
            <w:pPr>
              <w:pStyle w:val="acctfourfigures"/>
              <w:tabs>
                <w:tab w:val="clear" w:pos="765"/>
                <w:tab w:val="decimal" w:pos="767"/>
              </w:tabs>
              <w:spacing w:line="240" w:lineRule="atLeast"/>
              <w:ind w:left="-76"/>
              <w:rPr>
                <w:szCs w:val="22"/>
              </w:rPr>
            </w:pPr>
          </w:p>
        </w:tc>
        <w:tc>
          <w:tcPr>
            <w:tcW w:w="566" w:type="pct"/>
            <w:gridSpan w:val="3"/>
          </w:tcPr>
          <w:p w14:paraId="2512B4D4" w14:textId="16DD4466" w:rsidR="00B92E02" w:rsidRPr="00103EA8" w:rsidRDefault="00B92E02" w:rsidP="00B92E02">
            <w:pPr>
              <w:pStyle w:val="acctfourfigures"/>
              <w:tabs>
                <w:tab w:val="clear" w:pos="765"/>
                <w:tab w:val="decimal" w:pos="511"/>
              </w:tabs>
              <w:spacing w:line="240" w:lineRule="atLeast"/>
              <w:ind w:left="-76"/>
              <w:rPr>
                <w:szCs w:val="22"/>
              </w:rPr>
            </w:pPr>
          </w:p>
        </w:tc>
        <w:tc>
          <w:tcPr>
            <w:tcW w:w="127" w:type="pct"/>
            <w:gridSpan w:val="2"/>
          </w:tcPr>
          <w:p w14:paraId="59AFDEAA" w14:textId="77777777" w:rsidR="00B92E02" w:rsidRPr="008D0F1E" w:rsidRDefault="00B92E02" w:rsidP="00B92E02">
            <w:pPr>
              <w:pStyle w:val="acctfourfigures"/>
              <w:tabs>
                <w:tab w:val="clear" w:pos="765"/>
                <w:tab w:val="decimal" w:pos="767"/>
              </w:tabs>
              <w:spacing w:line="240" w:lineRule="atLeast"/>
              <w:ind w:left="-76"/>
              <w:rPr>
                <w:szCs w:val="22"/>
              </w:rPr>
            </w:pPr>
          </w:p>
        </w:tc>
        <w:tc>
          <w:tcPr>
            <w:tcW w:w="612" w:type="pct"/>
            <w:gridSpan w:val="4"/>
          </w:tcPr>
          <w:p w14:paraId="4AFDFBB2" w14:textId="58FDACDB" w:rsidR="00B92E02" w:rsidRPr="008D0F1E" w:rsidRDefault="00B92E02" w:rsidP="00B92E02">
            <w:pPr>
              <w:pStyle w:val="acctfourfigures"/>
              <w:tabs>
                <w:tab w:val="clear" w:pos="765"/>
                <w:tab w:val="decimal" w:pos="767"/>
              </w:tabs>
              <w:spacing w:line="240" w:lineRule="atLeast"/>
              <w:ind w:left="-76"/>
              <w:rPr>
                <w:szCs w:val="22"/>
              </w:rPr>
            </w:pPr>
          </w:p>
        </w:tc>
        <w:tc>
          <w:tcPr>
            <w:tcW w:w="132" w:type="pct"/>
          </w:tcPr>
          <w:p w14:paraId="0CADB0A3" w14:textId="77777777" w:rsidR="00B92E02" w:rsidRPr="008D0F1E" w:rsidRDefault="00B92E02" w:rsidP="00B92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line="240" w:lineRule="exact"/>
              <w:rPr>
                <w:rFonts w:ascii="Times New Roman" w:hAnsi="Times New Roman"/>
                <w:sz w:val="22"/>
                <w:szCs w:val="22"/>
              </w:rPr>
            </w:pPr>
          </w:p>
        </w:tc>
        <w:tc>
          <w:tcPr>
            <w:tcW w:w="581" w:type="pct"/>
            <w:gridSpan w:val="2"/>
          </w:tcPr>
          <w:p w14:paraId="7E5E0FF0" w14:textId="116B35DA" w:rsidR="00B92E02" w:rsidRPr="008D0F1E" w:rsidRDefault="00B92E02" w:rsidP="00B92E02">
            <w:pPr>
              <w:pStyle w:val="acctfourfigures"/>
              <w:tabs>
                <w:tab w:val="clear" w:pos="765"/>
                <w:tab w:val="decimal" w:pos="767"/>
              </w:tabs>
              <w:spacing w:line="240" w:lineRule="atLeast"/>
              <w:ind w:left="-76"/>
              <w:rPr>
                <w:szCs w:val="22"/>
              </w:rPr>
            </w:pPr>
          </w:p>
        </w:tc>
      </w:tr>
      <w:tr w:rsidR="00B9534F" w:rsidRPr="00EA5864" w14:paraId="7BDFA6E2" w14:textId="77777777" w:rsidTr="00592B11">
        <w:tc>
          <w:tcPr>
            <w:tcW w:w="2263" w:type="pct"/>
            <w:gridSpan w:val="3"/>
          </w:tcPr>
          <w:p w14:paraId="1CEC6BBB" w14:textId="0FB4D301" w:rsidR="00B9534F" w:rsidRPr="00C61B3A"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73" w:type="pct"/>
            <w:gridSpan w:val="3"/>
          </w:tcPr>
          <w:p w14:paraId="34EDB0EA" w14:textId="270F82F0" w:rsidR="00B9534F" w:rsidRPr="00103EA8" w:rsidRDefault="00B9534F" w:rsidP="00B9534F">
            <w:pPr>
              <w:pStyle w:val="acctfourfigures"/>
              <w:tabs>
                <w:tab w:val="clear" w:pos="765"/>
                <w:tab w:val="decimal" w:pos="542"/>
              </w:tabs>
              <w:spacing w:line="240" w:lineRule="atLeast"/>
              <w:ind w:left="-76"/>
              <w:rPr>
                <w:szCs w:val="22"/>
              </w:rPr>
            </w:pPr>
            <w:r w:rsidRPr="00103EA8">
              <w:rPr>
                <w:szCs w:val="22"/>
              </w:rPr>
              <w:t>-</w:t>
            </w:r>
          </w:p>
        </w:tc>
        <w:tc>
          <w:tcPr>
            <w:tcW w:w="146" w:type="pct"/>
          </w:tcPr>
          <w:p w14:paraId="1DA8C708" w14:textId="77777777" w:rsidR="00B9534F" w:rsidRPr="00103EA8" w:rsidRDefault="00B9534F" w:rsidP="00B9534F">
            <w:pPr>
              <w:pStyle w:val="acctfourfigures"/>
              <w:tabs>
                <w:tab w:val="clear" w:pos="765"/>
                <w:tab w:val="decimal" w:pos="767"/>
              </w:tabs>
              <w:spacing w:line="240" w:lineRule="atLeast"/>
              <w:ind w:left="-76"/>
              <w:rPr>
                <w:szCs w:val="22"/>
              </w:rPr>
            </w:pPr>
          </w:p>
        </w:tc>
        <w:tc>
          <w:tcPr>
            <w:tcW w:w="566" w:type="pct"/>
            <w:gridSpan w:val="3"/>
          </w:tcPr>
          <w:p w14:paraId="6EE83AB5" w14:textId="191F0629" w:rsidR="00B9534F" w:rsidRPr="00103EA8" w:rsidRDefault="00B9534F" w:rsidP="00B9534F">
            <w:pPr>
              <w:pStyle w:val="acctfourfigures"/>
              <w:tabs>
                <w:tab w:val="clear" w:pos="765"/>
                <w:tab w:val="decimal" w:pos="511"/>
              </w:tabs>
              <w:spacing w:line="240" w:lineRule="atLeast"/>
              <w:ind w:left="-76"/>
              <w:rPr>
                <w:szCs w:val="22"/>
              </w:rPr>
            </w:pPr>
            <w:r w:rsidRPr="00103EA8">
              <w:rPr>
                <w:szCs w:val="22"/>
              </w:rPr>
              <w:t>-</w:t>
            </w:r>
          </w:p>
        </w:tc>
        <w:tc>
          <w:tcPr>
            <w:tcW w:w="127" w:type="pct"/>
            <w:gridSpan w:val="2"/>
          </w:tcPr>
          <w:p w14:paraId="5E212E2C" w14:textId="77777777" w:rsidR="00B9534F" w:rsidRPr="008D0F1E" w:rsidRDefault="00B9534F" w:rsidP="00B9534F">
            <w:pPr>
              <w:pStyle w:val="acctfourfigures"/>
              <w:tabs>
                <w:tab w:val="clear" w:pos="765"/>
                <w:tab w:val="decimal" w:pos="767"/>
              </w:tabs>
              <w:spacing w:line="240" w:lineRule="atLeast"/>
              <w:ind w:left="-76"/>
              <w:rPr>
                <w:szCs w:val="22"/>
              </w:rPr>
            </w:pPr>
          </w:p>
        </w:tc>
        <w:tc>
          <w:tcPr>
            <w:tcW w:w="612" w:type="pct"/>
            <w:gridSpan w:val="4"/>
          </w:tcPr>
          <w:p w14:paraId="39F52C52" w14:textId="563C059F" w:rsidR="00B9534F" w:rsidRPr="00A36946" w:rsidRDefault="00B9534F" w:rsidP="00B9534F">
            <w:pPr>
              <w:pStyle w:val="acctfourfigures"/>
              <w:tabs>
                <w:tab w:val="clear" w:pos="765"/>
                <w:tab w:val="decimal" w:pos="767"/>
              </w:tabs>
              <w:spacing w:line="240" w:lineRule="atLeast"/>
              <w:ind w:left="-76"/>
              <w:rPr>
                <w:szCs w:val="22"/>
                <w:lang w:val="en-US"/>
              </w:rPr>
            </w:pPr>
            <w:r w:rsidRPr="00A36946">
              <w:rPr>
                <w:szCs w:val="22"/>
                <w:lang w:val="en-US"/>
              </w:rPr>
              <w:t>659</w:t>
            </w:r>
          </w:p>
        </w:tc>
        <w:tc>
          <w:tcPr>
            <w:tcW w:w="132" w:type="pct"/>
          </w:tcPr>
          <w:p w14:paraId="0DB21391" w14:textId="77777777" w:rsidR="00B9534F" w:rsidRPr="008D0F1E"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line="240" w:lineRule="exact"/>
              <w:rPr>
                <w:rFonts w:ascii="Times New Roman" w:hAnsi="Times New Roman"/>
                <w:sz w:val="22"/>
                <w:szCs w:val="22"/>
              </w:rPr>
            </w:pPr>
          </w:p>
        </w:tc>
        <w:tc>
          <w:tcPr>
            <w:tcW w:w="581" w:type="pct"/>
            <w:gridSpan w:val="2"/>
          </w:tcPr>
          <w:p w14:paraId="03A569FC" w14:textId="57B07D7A" w:rsidR="00B9534F" w:rsidRPr="00A36946" w:rsidRDefault="00B9534F" w:rsidP="00B9534F">
            <w:pPr>
              <w:pStyle w:val="acctfourfigures"/>
              <w:tabs>
                <w:tab w:val="clear" w:pos="765"/>
                <w:tab w:val="decimal" w:pos="767"/>
              </w:tabs>
              <w:spacing w:line="240" w:lineRule="atLeast"/>
              <w:ind w:left="-76"/>
              <w:rPr>
                <w:szCs w:val="22"/>
                <w:lang w:val="en-US"/>
              </w:rPr>
            </w:pPr>
            <w:r w:rsidRPr="00A36946">
              <w:rPr>
                <w:szCs w:val="22"/>
                <w:lang w:val="en-US"/>
              </w:rPr>
              <w:t>282</w:t>
            </w:r>
          </w:p>
        </w:tc>
      </w:tr>
      <w:tr w:rsidR="00B9534F" w:rsidRPr="00EA5864" w14:paraId="2E36594C" w14:textId="77777777" w:rsidTr="00592B11">
        <w:tc>
          <w:tcPr>
            <w:tcW w:w="2263" w:type="pct"/>
            <w:gridSpan w:val="3"/>
          </w:tcPr>
          <w:p w14:paraId="1A5131F1" w14:textId="77777777" w:rsidR="00B9534F" w:rsidRPr="00C61B3A"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73" w:type="pct"/>
            <w:gridSpan w:val="3"/>
          </w:tcPr>
          <w:p w14:paraId="37F5B51B" w14:textId="1460FDCF" w:rsidR="00B9534F" w:rsidRPr="008D0F1E" w:rsidRDefault="00B9534F" w:rsidP="00B9534F">
            <w:pPr>
              <w:pStyle w:val="acctfourfigures"/>
              <w:tabs>
                <w:tab w:val="clear" w:pos="765"/>
                <w:tab w:val="decimal" w:pos="767"/>
              </w:tabs>
              <w:spacing w:line="240" w:lineRule="atLeast"/>
              <w:ind w:left="-76"/>
              <w:rPr>
                <w:szCs w:val="22"/>
              </w:rPr>
            </w:pPr>
            <w:r>
              <w:rPr>
                <w:szCs w:val="22"/>
              </w:rPr>
              <w:t>1,917</w:t>
            </w:r>
          </w:p>
        </w:tc>
        <w:tc>
          <w:tcPr>
            <w:tcW w:w="146" w:type="pct"/>
          </w:tcPr>
          <w:p w14:paraId="68319C61" w14:textId="77777777" w:rsidR="00B9534F" w:rsidRPr="008D0F1E" w:rsidRDefault="00B9534F" w:rsidP="00B9534F">
            <w:pPr>
              <w:pStyle w:val="acctfourfigures"/>
              <w:tabs>
                <w:tab w:val="clear" w:pos="765"/>
                <w:tab w:val="decimal" w:pos="767"/>
              </w:tabs>
              <w:spacing w:line="240" w:lineRule="atLeast"/>
              <w:ind w:left="-76"/>
              <w:rPr>
                <w:szCs w:val="22"/>
              </w:rPr>
            </w:pPr>
          </w:p>
        </w:tc>
        <w:tc>
          <w:tcPr>
            <w:tcW w:w="566" w:type="pct"/>
            <w:gridSpan w:val="3"/>
          </w:tcPr>
          <w:p w14:paraId="524931B2" w14:textId="00C39B83" w:rsidR="00B9534F" w:rsidRPr="008D0F1E" w:rsidRDefault="00B9534F" w:rsidP="00B9534F">
            <w:pPr>
              <w:pStyle w:val="acctfourfigures"/>
              <w:tabs>
                <w:tab w:val="clear" w:pos="765"/>
                <w:tab w:val="decimal" w:pos="767"/>
              </w:tabs>
              <w:spacing w:line="240" w:lineRule="atLeast"/>
              <w:ind w:left="-76"/>
              <w:rPr>
                <w:szCs w:val="22"/>
              </w:rPr>
            </w:pPr>
            <w:r w:rsidRPr="00A36946">
              <w:rPr>
                <w:szCs w:val="22"/>
                <w:lang w:val="en-US"/>
              </w:rPr>
              <w:t>367</w:t>
            </w:r>
          </w:p>
        </w:tc>
        <w:tc>
          <w:tcPr>
            <w:tcW w:w="127" w:type="pct"/>
            <w:gridSpan w:val="2"/>
          </w:tcPr>
          <w:p w14:paraId="5D044830" w14:textId="77777777" w:rsidR="00B9534F" w:rsidRPr="008D0F1E" w:rsidRDefault="00B9534F" w:rsidP="00B9534F">
            <w:pPr>
              <w:pStyle w:val="acctfourfigures"/>
              <w:tabs>
                <w:tab w:val="clear" w:pos="765"/>
                <w:tab w:val="decimal" w:pos="767"/>
              </w:tabs>
              <w:spacing w:line="240" w:lineRule="atLeast"/>
              <w:ind w:left="-76"/>
              <w:rPr>
                <w:szCs w:val="22"/>
              </w:rPr>
            </w:pPr>
          </w:p>
        </w:tc>
        <w:tc>
          <w:tcPr>
            <w:tcW w:w="612" w:type="pct"/>
            <w:gridSpan w:val="4"/>
          </w:tcPr>
          <w:p w14:paraId="08524111" w14:textId="02EDE4FA" w:rsidR="00B9534F" w:rsidRPr="00103EA8" w:rsidRDefault="00B9534F" w:rsidP="00B9534F">
            <w:pPr>
              <w:pStyle w:val="acctfourfigures"/>
              <w:tabs>
                <w:tab w:val="clear" w:pos="765"/>
                <w:tab w:val="decimal" w:pos="539"/>
              </w:tabs>
              <w:spacing w:line="240" w:lineRule="atLeast"/>
              <w:ind w:left="-76"/>
              <w:rPr>
                <w:szCs w:val="22"/>
              </w:rPr>
            </w:pPr>
            <w:r w:rsidRPr="00103EA8">
              <w:rPr>
                <w:szCs w:val="22"/>
              </w:rPr>
              <w:t>-</w:t>
            </w:r>
          </w:p>
        </w:tc>
        <w:tc>
          <w:tcPr>
            <w:tcW w:w="132" w:type="pct"/>
          </w:tcPr>
          <w:p w14:paraId="5696E4AB" w14:textId="77777777" w:rsidR="00B9534F" w:rsidRPr="00103EA8"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line="240" w:lineRule="exact"/>
              <w:rPr>
                <w:rFonts w:ascii="Times New Roman" w:hAnsi="Times New Roman"/>
                <w:sz w:val="22"/>
                <w:szCs w:val="22"/>
              </w:rPr>
            </w:pPr>
          </w:p>
        </w:tc>
        <w:tc>
          <w:tcPr>
            <w:tcW w:w="581" w:type="pct"/>
            <w:gridSpan w:val="2"/>
          </w:tcPr>
          <w:p w14:paraId="75CF5680" w14:textId="52C17702" w:rsidR="00B9534F" w:rsidRPr="00103EA8" w:rsidRDefault="00B9534F" w:rsidP="00B9534F">
            <w:pPr>
              <w:pStyle w:val="acctfourfigures"/>
              <w:tabs>
                <w:tab w:val="clear" w:pos="765"/>
                <w:tab w:val="decimal" w:pos="539"/>
              </w:tabs>
              <w:spacing w:line="240" w:lineRule="atLeast"/>
              <w:ind w:left="-76"/>
              <w:rPr>
                <w:szCs w:val="22"/>
              </w:rPr>
            </w:pPr>
            <w:r w:rsidRPr="00103EA8">
              <w:rPr>
                <w:szCs w:val="22"/>
              </w:rPr>
              <w:t>-</w:t>
            </w:r>
          </w:p>
        </w:tc>
      </w:tr>
      <w:tr w:rsidR="00B9534F" w:rsidRPr="00EA5864" w14:paraId="3286C775" w14:textId="77777777" w:rsidTr="00592B11">
        <w:tc>
          <w:tcPr>
            <w:tcW w:w="2263" w:type="pct"/>
            <w:gridSpan w:val="3"/>
          </w:tcPr>
          <w:p w14:paraId="2EFD8FCF" w14:textId="3AB5F761" w:rsidR="00B9534F" w:rsidRPr="00C61B3A"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Other related parties</w:t>
            </w:r>
          </w:p>
        </w:tc>
        <w:tc>
          <w:tcPr>
            <w:tcW w:w="573" w:type="pct"/>
            <w:gridSpan w:val="3"/>
          </w:tcPr>
          <w:p w14:paraId="5082CBF8" w14:textId="0621E803" w:rsidR="00B9534F" w:rsidRPr="008D0F1E" w:rsidRDefault="00B9534F" w:rsidP="00B9534F">
            <w:pPr>
              <w:pStyle w:val="acctfourfigures"/>
              <w:tabs>
                <w:tab w:val="clear" w:pos="765"/>
                <w:tab w:val="decimal" w:pos="767"/>
              </w:tabs>
              <w:spacing w:line="240" w:lineRule="atLeast"/>
              <w:ind w:left="-76"/>
              <w:rPr>
                <w:szCs w:val="22"/>
              </w:rPr>
            </w:pPr>
            <w:r>
              <w:rPr>
                <w:szCs w:val="22"/>
              </w:rPr>
              <w:t>180</w:t>
            </w:r>
          </w:p>
        </w:tc>
        <w:tc>
          <w:tcPr>
            <w:tcW w:w="146" w:type="pct"/>
          </w:tcPr>
          <w:p w14:paraId="44D7C5C8" w14:textId="77777777" w:rsidR="00B9534F" w:rsidRPr="008D0F1E" w:rsidRDefault="00B9534F" w:rsidP="00B9534F">
            <w:pPr>
              <w:pStyle w:val="acctfourfigures"/>
              <w:tabs>
                <w:tab w:val="clear" w:pos="765"/>
                <w:tab w:val="decimal" w:pos="767"/>
              </w:tabs>
              <w:spacing w:line="240" w:lineRule="atLeast"/>
              <w:ind w:left="-76"/>
              <w:rPr>
                <w:szCs w:val="22"/>
              </w:rPr>
            </w:pPr>
          </w:p>
        </w:tc>
        <w:tc>
          <w:tcPr>
            <w:tcW w:w="566" w:type="pct"/>
            <w:gridSpan w:val="3"/>
          </w:tcPr>
          <w:p w14:paraId="24CB5795" w14:textId="464AA54C" w:rsidR="00B9534F" w:rsidRPr="008D0F1E" w:rsidRDefault="00B9534F" w:rsidP="00B9534F">
            <w:pPr>
              <w:pStyle w:val="acctfourfigures"/>
              <w:tabs>
                <w:tab w:val="clear" w:pos="765"/>
                <w:tab w:val="decimal" w:pos="767"/>
              </w:tabs>
              <w:spacing w:line="240" w:lineRule="atLeast"/>
              <w:ind w:left="-76"/>
              <w:rPr>
                <w:szCs w:val="22"/>
              </w:rPr>
            </w:pPr>
            <w:r w:rsidRPr="00A36946">
              <w:rPr>
                <w:szCs w:val="22"/>
                <w:lang w:val="en-US"/>
              </w:rPr>
              <w:t>1</w:t>
            </w:r>
            <w:r>
              <w:rPr>
                <w:szCs w:val="22"/>
              </w:rPr>
              <w:t>,</w:t>
            </w:r>
            <w:r w:rsidRPr="00A36946">
              <w:rPr>
                <w:szCs w:val="22"/>
                <w:lang w:val="en-US"/>
              </w:rPr>
              <w:t>278</w:t>
            </w:r>
          </w:p>
        </w:tc>
        <w:tc>
          <w:tcPr>
            <w:tcW w:w="127" w:type="pct"/>
            <w:gridSpan w:val="2"/>
          </w:tcPr>
          <w:p w14:paraId="27EBC560" w14:textId="77777777" w:rsidR="00B9534F" w:rsidRPr="008D0F1E" w:rsidRDefault="00B9534F" w:rsidP="00B9534F">
            <w:pPr>
              <w:pStyle w:val="acctfourfigures"/>
              <w:tabs>
                <w:tab w:val="clear" w:pos="765"/>
                <w:tab w:val="decimal" w:pos="767"/>
              </w:tabs>
              <w:spacing w:line="240" w:lineRule="atLeast"/>
              <w:ind w:left="-76"/>
              <w:rPr>
                <w:szCs w:val="22"/>
              </w:rPr>
            </w:pPr>
          </w:p>
        </w:tc>
        <w:tc>
          <w:tcPr>
            <w:tcW w:w="612" w:type="pct"/>
            <w:gridSpan w:val="4"/>
          </w:tcPr>
          <w:p w14:paraId="1AFFA9FA" w14:textId="79337513" w:rsidR="00B9534F" w:rsidRPr="00103EA8" w:rsidRDefault="00B9534F" w:rsidP="00B9534F">
            <w:pPr>
              <w:pStyle w:val="acctfourfigures"/>
              <w:tabs>
                <w:tab w:val="clear" w:pos="765"/>
                <w:tab w:val="decimal" w:pos="539"/>
              </w:tabs>
              <w:spacing w:line="240" w:lineRule="atLeast"/>
              <w:ind w:left="-76"/>
              <w:rPr>
                <w:szCs w:val="22"/>
              </w:rPr>
            </w:pPr>
            <w:r w:rsidRPr="00103EA8">
              <w:rPr>
                <w:szCs w:val="22"/>
              </w:rPr>
              <w:t>-</w:t>
            </w:r>
          </w:p>
        </w:tc>
        <w:tc>
          <w:tcPr>
            <w:tcW w:w="132" w:type="pct"/>
          </w:tcPr>
          <w:p w14:paraId="5D2894D7" w14:textId="77777777" w:rsidR="00B9534F" w:rsidRPr="00103EA8"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line="240" w:lineRule="exact"/>
              <w:rPr>
                <w:rFonts w:ascii="Times New Roman" w:hAnsi="Times New Roman"/>
                <w:sz w:val="22"/>
                <w:szCs w:val="22"/>
              </w:rPr>
            </w:pPr>
          </w:p>
        </w:tc>
        <w:tc>
          <w:tcPr>
            <w:tcW w:w="581" w:type="pct"/>
            <w:gridSpan w:val="2"/>
          </w:tcPr>
          <w:p w14:paraId="78E2DEB5" w14:textId="029283CE" w:rsidR="00B9534F" w:rsidRPr="00103EA8" w:rsidRDefault="00B9534F" w:rsidP="00B9534F">
            <w:pPr>
              <w:pStyle w:val="acctfourfigures"/>
              <w:tabs>
                <w:tab w:val="clear" w:pos="765"/>
                <w:tab w:val="decimal" w:pos="539"/>
              </w:tabs>
              <w:spacing w:line="240" w:lineRule="atLeast"/>
              <w:ind w:left="-76"/>
              <w:rPr>
                <w:szCs w:val="22"/>
              </w:rPr>
            </w:pPr>
            <w:r w:rsidRPr="00103EA8">
              <w:rPr>
                <w:szCs w:val="22"/>
              </w:rPr>
              <w:t>-</w:t>
            </w:r>
          </w:p>
        </w:tc>
      </w:tr>
      <w:tr w:rsidR="00B9534F" w:rsidRPr="00EA5864" w14:paraId="4EB183A8" w14:textId="77777777" w:rsidTr="00592B11">
        <w:tc>
          <w:tcPr>
            <w:tcW w:w="2263" w:type="pct"/>
            <w:gridSpan w:val="3"/>
          </w:tcPr>
          <w:p w14:paraId="779E9729" w14:textId="77777777" w:rsidR="00B9534F" w:rsidRPr="008D0F1E"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73" w:type="pct"/>
            <w:gridSpan w:val="3"/>
            <w:tcBorders>
              <w:top w:val="single" w:sz="4" w:space="0" w:color="auto"/>
              <w:bottom w:val="double" w:sz="4" w:space="0" w:color="auto"/>
            </w:tcBorders>
          </w:tcPr>
          <w:p w14:paraId="1A1A00EC" w14:textId="080DCA6A" w:rsidR="00B9534F" w:rsidRPr="000F6652" w:rsidRDefault="00B9534F" w:rsidP="00B9534F">
            <w:pPr>
              <w:pStyle w:val="acctfourfigures"/>
              <w:tabs>
                <w:tab w:val="clear" w:pos="765"/>
                <w:tab w:val="decimal" w:pos="767"/>
              </w:tabs>
              <w:spacing w:line="240" w:lineRule="atLeast"/>
              <w:ind w:left="-76"/>
              <w:rPr>
                <w:b/>
                <w:bCs/>
                <w:szCs w:val="22"/>
              </w:rPr>
            </w:pPr>
            <w:r>
              <w:rPr>
                <w:b/>
                <w:bCs/>
                <w:szCs w:val="22"/>
              </w:rPr>
              <w:t>2,097</w:t>
            </w:r>
          </w:p>
        </w:tc>
        <w:tc>
          <w:tcPr>
            <w:tcW w:w="146" w:type="pct"/>
          </w:tcPr>
          <w:p w14:paraId="72A22F7A" w14:textId="77777777" w:rsidR="00B9534F" w:rsidRPr="000F6652" w:rsidRDefault="00B9534F" w:rsidP="00B9534F">
            <w:pPr>
              <w:pStyle w:val="acctfourfigures"/>
              <w:tabs>
                <w:tab w:val="clear" w:pos="765"/>
                <w:tab w:val="decimal" w:pos="767"/>
              </w:tabs>
              <w:spacing w:line="240" w:lineRule="atLeast"/>
              <w:ind w:left="-76"/>
              <w:rPr>
                <w:b/>
                <w:bCs/>
                <w:szCs w:val="22"/>
              </w:rPr>
            </w:pPr>
          </w:p>
        </w:tc>
        <w:tc>
          <w:tcPr>
            <w:tcW w:w="566" w:type="pct"/>
            <w:gridSpan w:val="3"/>
            <w:tcBorders>
              <w:top w:val="single" w:sz="4" w:space="0" w:color="auto"/>
              <w:bottom w:val="double" w:sz="4" w:space="0" w:color="auto"/>
            </w:tcBorders>
          </w:tcPr>
          <w:p w14:paraId="5304620A" w14:textId="732F48EB" w:rsidR="00B9534F" w:rsidRPr="000F6652" w:rsidRDefault="00B9534F" w:rsidP="00B9534F">
            <w:pPr>
              <w:pStyle w:val="acctfourfigures"/>
              <w:tabs>
                <w:tab w:val="clear" w:pos="765"/>
                <w:tab w:val="decimal" w:pos="767"/>
              </w:tabs>
              <w:spacing w:line="240" w:lineRule="atLeast"/>
              <w:ind w:left="-76"/>
              <w:rPr>
                <w:b/>
                <w:bCs/>
                <w:szCs w:val="22"/>
              </w:rPr>
            </w:pPr>
            <w:r w:rsidRPr="00A36946">
              <w:rPr>
                <w:b/>
                <w:bCs/>
                <w:szCs w:val="22"/>
                <w:lang w:val="en-US"/>
              </w:rPr>
              <w:t>1</w:t>
            </w:r>
            <w:r w:rsidRPr="000F6652">
              <w:rPr>
                <w:b/>
                <w:bCs/>
                <w:szCs w:val="22"/>
              </w:rPr>
              <w:t>,</w:t>
            </w:r>
            <w:r w:rsidRPr="00A36946">
              <w:rPr>
                <w:b/>
                <w:bCs/>
                <w:szCs w:val="22"/>
                <w:lang w:val="en-US"/>
              </w:rPr>
              <w:t>645</w:t>
            </w:r>
          </w:p>
        </w:tc>
        <w:tc>
          <w:tcPr>
            <w:tcW w:w="127" w:type="pct"/>
            <w:gridSpan w:val="2"/>
          </w:tcPr>
          <w:p w14:paraId="6A320A3F" w14:textId="77777777" w:rsidR="00B9534F" w:rsidRPr="000F6652" w:rsidRDefault="00B9534F" w:rsidP="00B9534F">
            <w:pPr>
              <w:pStyle w:val="acctfourfigures"/>
              <w:tabs>
                <w:tab w:val="clear" w:pos="765"/>
                <w:tab w:val="decimal" w:pos="767"/>
              </w:tabs>
              <w:spacing w:line="240" w:lineRule="atLeast"/>
              <w:ind w:left="-76"/>
              <w:rPr>
                <w:b/>
                <w:bCs/>
                <w:szCs w:val="22"/>
              </w:rPr>
            </w:pPr>
          </w:p>
        </w:tc>
        <w:tc>
          <w:tcPr>
            <w:tcW w:w="612" w:type="pct"/>
            <w:gridSpan w:val="4"/>
            <w:tcBorders>
              <w:top w:val="single" w:sz="4" w:space="0" w:color="auto"/>
              <w:bottom w:val="double" w:sz="4" w:space="0" w:color="auto"/>
            </w:tcBorders>
          </w:tcPr>
          <w:p w14:paraId="1CC01351" w14:textId="52D09C21" w:rsidR="00B9534F" w:rsidRPr="005F3E0E" w:rsidRDefault="00B9534F" w:rsidP="00B9534F">
            <w:pPr>
              <w:pStyle w:val="acctfourfigures"/>
              <w:tabs>
                <w:tab w:val="clear" w:pos="765"/>
                <w:tab w:val="decimal" w:pos="767"/>
              </w:tabs>
              <w:spacing w:line="240" w:lineRule="atLeast"/>
              <w:ind w:left="-76"/>
              <w:rPr>
                <w:b/>
                <w:bCs/>
                <w:szCs w:val="22"/>
              </w:rPr>
            </w:pPr>
            <w:r w:rsidRPr="00A36946">
              <w:rPr>
                <w:b/>
                <w:bCs/>
                <w:szCs w:val="22"/>
                <w:lang w:val="en-US"/>
              </w:rPr>
              <w:t>659</w:t>
            </w:r>
          </w:p>
        </w:tc>
        <w:tc>
          <w:tcPr>
            <w:tcW w:w="132" w:type="pct"/>
          </w:tcPr>
          <w:p w14:paraId="0FB1CAA5" w14:textId="77777777" w:rsidR="00B9534F" w:rsidRPr="000F6652"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line="240" w:lineRule="exact"/>
              <w:rPr>
                <w:rFonts w:ascii="Times New Roman" w:hAnsi="Times New Roman"/>
                <w:b/>
                <w:bCs/>
                <w:sz w:val="22"/>
                <w:szCs w:val="22"/>
              </w:rPr>
            </w:pPr>
          </w:p>
        </w:tc>
        <w:tc>
          <w:tcPr>
            <w:tcW w:w="581" w:type="pct"/>
            <w:gridSpan w:val="2"/>
            <w:tcBorders>
              <w:top w:val="single" w:sz="4" w:space="0" w:color="auto"/>
              <w:bottom w:val="double" w:sz="4" w:space="0" w:color="auto"/>
            </w:tcBorders>
          </w:tcPr>
          <w:p w14:paraId="32B7C29B" w14:textId="71CBB5F1" w:rsidR="00B9534F" w:rsidRPr="000F6652" w:rsidRDefault="00B9534F" w:rsidP="00B9534F">
            <w:pPr>
              <w:pStyle w:val="acctfourfigures"/>
              <w:tabs>
                <w:tab w:val="clear" w:pos="765"/>
                <w:tab w:val="decimal" w:pos="767"/>
              </w:tabs>
              <w:spacing w:line="240" w:lineRule="atLeast"/>
              <w:ind w:left="-76"/>
              <w:rPr>
                <w:b/>
                <w:bCs/>
                <w:szCs w:val="22"/>
              </w:rPr>
            </w:pPr>
            <w:r w:rsidRPr="00A36946">
              <w:rPr>
                <w:b/>
                <w:bCs/>
                <w:szCs w:val="22"/>
                <w:lang w:val="en-US"/>
              </w:rPr>
              <w:t>282</w:t>
            </w:r>
          </w:p>
        </w:tc>
      </w:tr>
      <w:tr w:rsidR="00B9534F" w:rsidRPr="0012502A" w14:paraId="6E63B678" w14:textId="77777777" w:rsidTr="00592B11">
        <w:trPr>
          <w:trHeight w:hRule="exact" w:val="259"/>
        </w:trPr>
        <w:tc>
          <w:tcPr>
            <w:tcW w:w="2263" w:type="pct"/>
            <w:gridSpan w:val="3"/>
          </w:tcPr>
          <w:p w14:paraId="0D8B850B" w14:textId="77777777" w:rsidR="00B9534F" w:rsidRPr="000C49AC"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73" w:type="pct"/>
            <w:gridSpan w:val="3"/>
          </w:tcPr>
          <w:p w14:paraId="3C7BAD9F" w14:textId="77777777" w:rsidR="00B9534F"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c>
          <w:tcPr>
            <w:tcW w:w="146" w:type="pct"/>
          </w:tcPr>
          <w:p w14:paraId="6FC07032" w14:textId="77777777" w:rsidR="00B9534F" w:rsidRPr="00812DDA"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c>
          <w:tcPr>
            <w:tcW w:w="580" w:type="pct"/>
            <w:gridSpan w:val="4"/>
          </w:tcPr>
          <w:p w14:paraId="449D1A49" w14:textId="77777777" w:rsidR="00B9534F"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c>
          <w:tcPr>
            <w:tcW w:w="133" w:type="pct"/>
            <w:gridSpan w:val="2"/>
          </w:tcPr>
          <w:p w14:paraId="5A06408E" w14:textId="77777777" w:rsidR="00B9534F" w:rsidRPr="00812DDA"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c>
          <w:tcPr>
            <w:tcW w:w="592" w:type="pct"/>
            <w:gridSpan w:val="3"/>
          </w:tcPr>
          <w:p w14:paraId="3CE75FDA" w14:textId="77777777" w:rsidR="00B9534F"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c>
          <w:tcPr>
            <w:tcW w:w="132" w:type="pct"/>
          </w:tcPr>
          <w:p w14:paraId="135506FD" w14:textId="77777777" w:rsidR="00B9534F" w:rsidRPr="00812DDA"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c>
          <w:tcPr>
            <w:tcW w:w="581" w:type="pct"/>
            <w:gridSpan w:val="2"/>
          </w:tcPr>
          <w:p w14:paraId="3FF9D4C1" w14:textId="77777777" w:rsidR="00B9534F"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r>
      <w:tr w:rsidR="00B9534F" w:rsidRPr="0012502A" w14:paraId="7BE877AC" w14:textId="77777777" w:rsidTr="00592B11">
        <w:tc>
          <w:tcPr>
            <w:tcW w:w="2263" w:type="pct"/>
            <w:gridSpan w:val="3"/>
          </w:tcPr>
          <w:p w14:paraId="4DDFFDB6" w14:textId="77777777" w:rsidR="00B9534F" w:rsidRPr="00812DDA"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0C49AC">
              <w:rPr>
                <w:rFonts w:ascii="Times New Roman" w:hAnsi="Times New Roman"/>
                <w:b/>
                <w:bCs/>
                <w:i/>
                <w:iCs/>
                <w:sz w:val="22"/>
                <w:szCs w:val="22"/>
              </w:rPr>
              <w:t xml:space="preserve">Accrued management fee </w:t>
            </w:r>
          </w:p>
        </w:tc>
        <w:tc>
          <w:tcPr>
            <w:tcW w:w="573" w:type="pct"/>
            <w:gridSpan w:val="3"/>
          </w:tcPr>
          <w:p w14:paraId="2515182B" w14:textId="77777777" w:rsidR="00B9534F"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c>
          <w:tcPr>
            <w:tcW w:w="146" w:type="pct"/>
          </w:tcPr>
          <w:p w14:paraId="354CF66C" w14:textId="77777777" w:rsidR="00B9534F" w:rsidRPr="00812DDA"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c>
          <w:tcPr>
            <w:tcW w:w="580" w:type="pct"/>
            <w:gridSpan w:val="4"/>
          </w:tcPr>
          <w:p w14:paraId="64966E0A" w14:textId="77777777" w:rsidR="00B9534F"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c>
          <w:tcPr>
            <w:tcW w:w="133" w:type="pct"/>
            <w:gridSpan w:val="2"/>
          </w:tcPr>
          <w:p w14:paraId="7A08698B" w14:textId="77777777" w:rsidR="00B9534F" w:rsidRPr="00812DDA"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c>
          <w:tcPr>
            <w:tcW w:w="592" w:type="pct"/>
            <w:gridSpan w:val="3"/>
          </w:tcPr>
          <w:p w14:paraId="2FC5F9A0" w14:textId="77777777" w:rsidR="00B9534F"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c>
          <w:tcPr>
            <w:tcW w:w="132" w:type="pct"/>
          </w:tcPr>
          <w:p w14:paraId="590639FA" w14:textId="77777777" w:rsidR="00B9534F" w:rsidRPr="00812DDA"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c>
          <w:tcPr>
            <w:tcW w:w="581" w:type="pct"/>
            <w:gridSpan w:val="2"/>
          </w:tcPr>
          <w:p w14:paraId="5EEB1744" w14:textId="77777777" w:rsidR="00B9534F"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Pr>
                <w:rFonts w:ascii="Times New Roman" w:hAnsi="Times New Roman"/>
                <w:sz w:val="22"/>
                <w:szCs w:val="22"/>
              </w:rPr>
            </w:pPr>
          </w:p>
        </w:tc>
      </w:tr>
      <w:tr w:rsidR="00B9534F" w:rsidRPr="0012502A" w14:paraId="772C065B" w14:textId="77777777" w:rsidTr="00592B11">
        <w:tc>
          <w:tcPr>
            <w:tcW w:w="2263" w:type="pct"/>
            <w:gridSpan w:val="3"/>
          </w:tcPr>
          <w:p w14:paraId="2043F7E0" w14:textId="77777777" w:rsidR="00B9534F" w:rsidRPr="00B428BD"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73" w:type="pct"/>
            <w:gridSpan w:val="3"/>
          </w:tcPr>
          <w:p w14:paraId="6A88FF8C" w14:textId="0850B210" w:rsidR="00B9534F" w:rsidRPr="00103EA8" w:rsidRDefault="00B9534F" w:rsidP="00B9534F">
            <w:pPr>
              <w:pStyle w:val="acctfourfigures"/>
              <w:tabs>
                <w:tab w:val="clear" w:pos="765"/>
                <w:tab w:val="decimal" w:pos="542"/>
              </w:tabs>
              <w:spacing w:line="240" w:lineRule="atLeast"/>
              <w:ind w:left="-76"/>
              <w:rPr>
                <w:szCs w:val="22"/>
              </w:rPr>
            </w:pPr>
            <w:r w:rsidRPr="00103EA8">
              <w:rPr>
                <w:szCs w:val="22"/>
              </w:rPr>
              <w:t>-</w:t>
            </w:r>
          </w:p>
        </w:tc>
        <w:tc>
          <w:tcPr>
            <w:tcW w:w="146" w:type="pct"/>
          </w:tcPr>
          <w:p w14:paraId="24C0A063" w14:textId="77777777" w:rsidR="00B9534F" w:rsidRPr="00103EA8" w:rsidRDefault="00B9534F" w:rsidP="00B9534F">
            <w:pPr>
              <w:pStyle w:val="acctfourfigures"/>
              <w:tabs>
                <w:tab w:val="clear" w:pos="765"/>
                <w:tab w:val="decimal" w:pos="767"/>
              </w:tabs>
              <w:spacing w:line="240" w:lineRule="exact"/>
              <w:ind w:left="-76"/>
              <w:rPr>
                <w:szCs w:val="22"/>
              </w:rPr>
            </w:pPr>
          </w:p>
        </w:tc>
        <w:tc>
          <w:tcPr>
            <w:tcW w:w="580" w:type="pct"/>
            <w:gridSpan w:val="4"/>
          </w:tcPr>
          <w:p w14:paraId="0CD5B97B" w14:textId="5F1BCF12" w:rsidR="00B9534F" w:rsidRPr="00103EA8" w:rsidRDefault="00B9534F" w:rsidP="00B9534F">
            <w:pPr>
              <w:pStyle w:val="acctfourfigures"/>
              <w:tabs>
                <w:tab w:val="clear" w:pos="765"/>
                <w:tab w:val="decimal" w:pos="538"/>
              </w:tabs>
              <w:spacing w:line="240" w:lineRule="atLeast"/>
              <w:ind w:left="-76"/>
              <w:rPr>
                <w:szCs w:val="22"/>
              </w:rPr>
            </w:pPr>
            <w:r w:rsidRPr="00103EA8">
              <w:rPr>
                <w:szCs w:val="22"/>
              </w:rPr>
              <w:t>-</w:t>
            </w:r>
          </w:p>
        </w:tc>
        <w:tc>
          <w:tcPr>
            <w:tcW w:w="133" w:type="pct"/>
            <w:gridSpan w:val="2"/>
          </w:tcPr>
          <w:p w14:paraId="7E394A0B" w14:textId="77777777" w:rsidR="00B9534F" w:rsidRPr="0012502A" w:rsidRDefault="00B9534F" w:rsidP="00B9534F">
            <w:pPr>
              <w:pStyle w:val="acctfourfigures"/>
              <w:tabs>
                <w:tab w:val="clear" w:pos="765"/>
                <w:tab w:val="decimal" w:pos="767"/>
              </w:tabs>
              <w:spacing w:line="240" w:lineRule="exact"/>
              <w:ind w:left="-76"/>
              <w:rPr>
                <w:szCs w:val="22"/>
              </w:rPr>
            </w:pPr>
          </w:p>
        </w:tc>
        <w:tc>
          <w:tcPr>
            <w:tcW w:w="592" w:type="pct"/>
            <w:gridSpan w:val="3"/>
          </w:tcPr>
          <w:p w14:paraId="76DA8832" w14:textId="628CA625" w:rsidR="00B9534F" w:rsidRPr="0012502A" w:rsidRDefault="00B9534F" w:rsidP="00B9534F">
            <w:pPr>
              <w:pStyle w:val="acctfourfigures"/>
              <w:tabs>
                <w:tab w:val="clear" w:pos="765"/>
                <w:tab w:val="decimal" w:pos="767"/>
              </w:tabs>
              <w:spacing w:line="240" w:lineRule="atLeast"/>
              <w:ind w:left="-76"/>
              <w:rPr>
                <w:szCs w:val="22"/>
              </w:rPr>
            </w:pPr>
            <w:r w:rsidRPr="00A36946">
              <w:rPr>
                <w:szCs w:val="22"/>
                <w:lang w:val="en-US"/>
              </w:rPr>
              <w:t>1</w:t>
            </w:r>
            <w:r>
              <w:rPr>
                <w:szCs w:val="22"/>
              </w:rPr>
              <w:t>,</w:t>
            </w:r>
            <w:r w:rsidRPr="00A36946">
              <w:rPr>
                <w:szCs w:val="22"/>
                <w:lang w:val="en-US"/>
              </w:rPr>
              <w:t>156</w:t>
            </w:r>
          </w:p>
        </w:tc>
        <w:tc>
          <w:tcPr>
            <w:tcW w:w="132" w:type="pct"/>
          </w:tcPr>
          <w:p w14:paraId="38A7DE46" w14:textId="77777777" w:rsidR="00B9534F" w:rsidRPr="0012502A" w:rsidRDefault="00B9534F" w:rsidP="00B9534F">
            <w:pPr>
              <w:pStyle w:val="acctfourfigures"/>
              <w:tabs>
                <w:tab w:val="clear" w:pos="765"/>
                <w:tab w:val="decimal" w:pos="767"/>
              </w:tabs>
              <w:spacing w:line="240" w:lineRule="exact"/>
              <w:ind w:left="-76"/>
              <w:rPr>
                <w:szCs w:val="22"/>
              </w:rPr>
            </w:pPr>
          </w:p>
        </w:tc>
        <w:tc>
          <w:tcPr>
            <w:tcW w:w="581" w:type="pct"/>
            <w:gridSpan w:val="2"/>
          </w:tcPr>
          <w:p w14:paraId="1B0703DD" w14:textId="0B242F01" w:rsidR="00B9534F" w:rsidRPr="0012502A" w:rsidRDefault="00B9534F" w:rsidP="00B9534F">
            <w:pPr>
              <w:pStyle w:val="acctfourfigures"/>
              <w:tabs>
                <w:tab w:val="clear" w:pos="765"/>
                <w:tab w:val="decimal" w:pos="767"/>
              </w:tabs>
              <w:spacing w:line="240" w:lineRule="exact"/>
              <w:ind w:left="-76"/>
              <w:rPr>
                <w:szCs w:val="22"/>
              </w:rPr>
            </w:pPr>
            <w:r w:rsidRPr="00A36946">
              <w:rPr>
                <w:szCs w:val="22"/>
                <w:lang w:val="en-US"/>
              </w:rPr>
              <w:t>578</w:t>
            </w:r>
          </w:p>
        </w:tc>
      </w:tr>
      <w:tr w:rsidR="00B9534F" w:rsidRPr="0012502A" w14:paraId="05E25EBF" w14:textId="77777777" w:rsidTr="00592B11">
        <w:tc>
          <w:tcPr>
            <w:tcW w:w="2263" w:type="pct"/>
            <w:gridSpan w:val="3"/>
          </w:tcPr>
          <w:p w14:paraId="6EFCBF6D" w14:textId="77777777" w:rsidR="00B9534F" w:rsidRPr="00C61B3A"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Associate</w:t>
            </w:r>
          </w:p>
        </w:tc>
        <w:tc>
          <w:tcPr>
            <w:tcW w:w="573" w:type="pct"/>
            <w:gridSpan w:val="3"/>
            <w:tcBorders>
              <w:bottom w:val="single" w:sz="4" w:space="0" w:color="auto"/>
            </w:tcBorders>
          </w:tcPr>
          <w:p w14:paraId="7148A7DD" w14:textId="1ACBC850" w:rsidR="00B9534F" w:rsidRPr="00103EA8" w:rsidRDefault="00B9534F" w:rsidP="00B9534F">
            <w:pPr>
              <w:pStyle w:val="acctfourfigures"/>
              <w:tabs>
                <w:tab w:val="clear" w:pos="765"/>
                <w:tab w:val="decimal" w:pos="542"/>
              </w:tabs>
              <w:spacing w:line="240" w:lineRule="atLeast"/>
              <w:ind w:left="-76"/>
              <w:rPr>
                <w:szCs w:val="22"/>
              </w:rPr>
            </w:pPr>
            <w:r w:rsidRPr="00103EA8">
              <w:rPr>
                <w:szCs w:val="22"/>
              </w:rPr>
              <w:t>-</w:t>
            </w:r>
          </w:p>
        </w:tc>
        <w:tc>
          <w:tcPr>
            <w:tcW w:w="146" w:type="pct"/>
          </w:tcPr>
          <w:p w14:paraId="0B5CBF73" w14:textId="77777777" w:rsidR="00B9534F" w:rsidRPr="0012502A" w:rsidRDefault="00B9534F" w:rsidP="00B9534F">
            <w:pPr>
              <w:pStyle w:val="acctfourfigures"/>
              <w:tabs>
                <w:tab w:val="clear" w:pos="765"/>
                <w:tab w:val="decimal" w:pos="767"/>
              </w:tabs>
              <w:spacing w:line="240" w:lineRule="exact"/>
              <w:ind w:left="-76"/>
              <w:rPr>
                <w:szCs w:val="22"/>
              </w:rPr>
            </w:pPr>
          </w:p>
        </w:tc>
        <w:tc>
          <w:tcPr>
            <w:tcW w:w="580" w:type="pct"/>
            <w:gridSpan w:val="4"/>
            <w:tcBorders>
              <w:bottom w:val="single" w:sz="4" w:space="0" w:color="auto"/>
            </w:tcBorders>
          </w:tcPr>
          <w:p w14:paraId="0029637E" w14:textId="1E9DAD1E" w:rsidR="00B9534F" w:rsidRPr="0012502A" w:rsidRDefault="00B9534F" w:rsidP="00B9534F">
            <w:pPr>
              <w:pStyle w:val="acctfourfigures"/>
              <w:tabs>
                <w:tab w:val="clear" w:pos="765"/>
                <w:tab w:val="decimal" w:pos="767"/>
              </w:tabs>
              <w:spacing w:line="240" w:lineRule="atLeast"/>
              <w:ind w:left="-76"/>
              <w:rPr>
                <w:szCs w:val="22"/>
              </w:rPr>
            </w:pPr>
            <w:r w:rsidRPr="00A36946">
              <w:rPr>
                <w:szCs w:val="22"/>
                <w:lang w:val="en-US"/>
              </w:rPr>
              <w:t>5</w:t>
            </w:r>
          </w:p>
        </w:tc>
        <w:tc>
          <w:tcPr>
            <w:tcW w:w="133" w:type="pct"/>
            <w:gridSpan w:val="2"/>
          </w:tcPr>
          <w:p w14:paraId="4EDA7B8A" w14:textId="77777777" w:rsidR="00B9534F" w:rsidRPr="0012502A" w:rsidRDefault="00B9534F" w:rsidP="00B9534F">
            <w:pPr>
              <w:pStyle w:val="acctfourfigures"/>
              <w:tabs>
                <w:tab w:val="clear" w:pos="765"/>
                <w:tab w:val="decimal" w:pos="767"/>
              </w:tabs>
              <w:spacing w:line="240" w:lineRule="exact"/>
              <w:ind w:left="-76"/>
              <w:rPr>
                <w:szCs w:val="22"/>
              </w:rPr>
            </w:pPr>
          </w:p>
        </w:tc>
        <w:tc>
          <w:tcPr>
            <w:tcW w:w="592" w:type="pct"/>
            <w:gridSpan w:val="3"/>
            <w:tcBorders>
              <w:bottom w:val="single" w:sz="4" w:space="0" w:color="auto"/>
            </w:tcBorders>
          </w:tcPr>
          <w:p w14:paraId="2EC241C4" w14:textId="7B8C5F6A" w:rsidR="00B9534F" w:rsidRPr="005F3E0E" w:rsidRDefault="00B9534F" w:rsidP="00B9534F">
            <w:pPr>
              <w:pStyle w:val="acctfourfigures"/>
              <w:tabs>
                <w:tab w:val="clear" w:pos="765"/>
                <w:tab w:val="decimal" w:pos="539"/>
              </w:tabs>
              <w:spacing w:line="240" w:lineRule="atLeast"/>
              <w:ind w:left="-76"/>
              <w:rPr>
                <w:b/>
                <w:bCs/>
                <w:szCs w:val="22"/>
              </w:rPr>
            </w:pPr>
            <w:r w:rsidRPr="005F3E0E">
              <w:rPr>
                <w:b/>
                <w:bCs/>
                <w:szCs w:val="22"/>
              </w:rPr>
              <w:t>-</w:t>
            </w:r>
          </w:p>
        </w:tc>
        <w:tc>
          <w:tcPr>
            <w:tcW w:w="132" w:type="pct"/>
          </w:tcPr>
          <w:p w14:paraId="6D61BBE4" w14:textId="77777777" w:rsidR="00B9534F" w:rsidRPr="0012502A" w:rsidRDefault="00B9534F" w:rsidP="00B9534F">
            <w:pPr>
              <w:pStyle w:val="acctfourfigures"/>
              <w:tabs>
                <w:tab w:val="clear" w:pos="765"/>
                <w:tab w:val="decimal" w:pos="767"/>
              </w:tabs>
              <w:spacing w:line="240" w:lineRule="exact"/>
              <w:ind w:left="-76"/>
              <w:rPr>
                <w:szCs w:val="22"/>
              </w:rPr>
            </w:pPr>
          </w:p>
        </w:tc>
        <w:tc>
          <w:tcPr>
            <w:tcW w:w="581" w:type="pct"/>
            <w:gridSpan w:val="2"/>
            <w:tcBorders>
              <w:bottom w:val="single" w:sz="4" w:space="0" w:color="auto"/>
            </w:tcBorders>
          </w:tcPr>
          <w:p w14:paraId="597202CD" w14:textId="074B8583" w:rsidR="00B9534F" w:rsidRDefault="00B9534F" w:rsidP="00B9534F">
            <w:pPr>
              <w:pStyle w:val="acctfourfigures"/>
              <w:tabs>
                <w:tab w:val="clear" w:pos="765"/>
                <w:tab w:val="decimal" w:pos="767"/>
              </w:tabs>
              <w:spacing w:line="240" w:lineRule="exact"/>
              <w:ind w:left="-76"/>
              <w:rPr>
                <w:szCs w:val="22"/>
              </w:rPr>
            </w:pPr>
            <w:r w:rsidRPr="00A36946">
              <w:rPr>
                <w:szCs w:val="22"/>
                <w:lang w:val="en-US"/>
              </w:rPr>
              <w:t>5</w:t>
            </w:r>
          </w:p>
        </w:tc>
      </w:tr>
      <w:tr w:rsidR="00B9534F" w:rsidRPr="0012502A" w14:paraId="44601A81" w14:textId="77777777" w:rsidTr="00592B11">
        <w:tc>
          <w:tcPr>
            <w:tcW w:w="2263" w:type="pct"/>
            <w:gridSpan w:val="3"/>
          </w:tcPr>
          <w:p w14:paraId="58598AEB" w14:textId="77777777" w:rsidR="00B9534F" w:rsidRPr="0012502A"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2502A">
              <w:rPr>
                <w:rFonts w:ascii="Times New Roman" w:hAnsi="Times New Roman"/>
                <w:b/>
                <w:bCs/>
                <w:sz w:val="22"/>
                <w:szCs w:val="22"/>
              </w:rPr>
              <w:t>Total</w:t>
            </w:r>
          </w:p>
        </w:tc>
        <w:tc>
          <w:tcPr>
            <w:tcW w:w="573" w:type="pct"/>
            <w:gridSpan w:val="3"/>
            <w:tcBorders>
              <w:top w:val="single" w:sz="4" w:space="0" w:color="auto"/>
              <w:bottom w:val="double" w:sz="4" w:space="0" w:color="auto"/>
            </w:tcBorders>
          </w:tcPr>
          <w:p w14:paraId="7E3348C9" w14:textId="41EC2E78" w:rsidR="00B9534F" w:rsidRPr="00103EA8" w:rsidRDefault="00B9534F" w:rsidP="00B9534F">
            <w:pPr>
              <w:pStyle w:val="acctfourfigures"/>
              <w:tabs>
                <w:tab w:val="clear" w:pos="765"/>
                <w:tab w:val="decimal" w:pos="542"/>
              </w:tabs>
              <w:spacing w:line="240" w:lineRule="atLeast"/>
              <w:ind w:left="-76"/>
              <w:rPr>
                <w:b/>
                <w:bCs/>
                <w:szCs w:val="22"/>
              </w:rPr>
            </w:pPr>
            <w:r w:rsidRPr="00103EA8">
              <w:rPr>
                <w:b/>
                <w:bCs/>
                <w:szCs w:val="22"/>
              </w:rPr>
              <w:t>-</w:t>
            </w:r>
          </w:p>
        </w:tc>
        <w:tc>
          <w:tcPr>
            <w:tcW w:w="146" w:type="pct"/>
          </w:tcPr>
          <w:p w14:paraId="107C4B0C"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Borders>
              <w:top w:val="single" w:sz="4" w:space="0" w:color="auto"/>
              <w:bottom w:val="double" w:sz="4" w:space="0" w:color="auto"/>
            </w:tcBorders>
          </w:tcPr>
          <w:p w14:paraId="0B57C0F0" w14:textId="7772FCA8" w:rsidR="00B9534F" w:rsidRPr="0012502A" w:rsidRDefault="00B9534F" w:rsidP="00B9534F">
            <w:pPr>
              <w:pStyle w:val="acctfourfigures"/>
              <w:tabs>
                <w:tab w:val="clear" w:pos="765"/>
                <w:tab w:val="decimal" w:pos="767"/>
              </w:tabs>
              <w:spacing w:line="240" w:lineRule="atLeast"/>
              <w:ind w:left="-76"/>
              <w:rPr>
                <w:b/>
                <w:bCs/>
                <w:szCs w:val="22"/>
              </w:rPr>
            </w:pPr>
            <w:r w:rsidRPr="00A36946">
              <w:rPr>
                <w:b/>
                <w:bCs/>
                <w:szCs w:val="22"/>
                <w:lang w:val="en-US"/>
              </w:rPr>
              <w:t>5</w:t>
            </w:r>
          </w:p>
        </w:tc>
        <w:tc>
          <w:tcPr>
            <w:tcW w:w="133" w:type="pct"/>
            <w:gridSpan w:val="2"/>
          </w:tcPr>
          <w:p w14:paraId="409165CB"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top w:val="single" w:sz="4" w:space="0" w:color="auto"/>
              <w:bottom w:val="double" w:sz="4" w:space="0" w:color="auto"/>
            </w:tcBorders>
          </w:tcPr>
          <w:p w14:paraId="24FAF5D6" w14:textId="3D395D66" w:rsidR="00B9534F" w:rsidRPr="006846C2" w:rsidRDefault="00B9534F" w:rsidP="00B9534F">
            <w:pPr>
              <w:pStyle w:val="acctfourfigures"/>
              <w:tabs>
                <w:tab w:val="clear" w:pos="765"/>
                <w:tab w:val="decimal" w:pos="767"/>
              </w:tabs>
              <w:spacing w:line="240" w:lineRule="atLeast"/>
              <w:ind w:left="-76"/>
              <w:rPr>
                <w:b/>
                <w:bCs/>
                <w:szCs w:val="22"/>
              </w:rPr>
            </w:pPr>
            <w:r w:rsidRPr="00A36946">
              <w:rPr>
                <w:b/>
                <w:bCs/>
                <w:szCs w:val="22"/>
                <w:lang w:val="en-US"/>
              </w:rPr>
              <w:t>1</w:t>
            </w:r>
            <w:r>
              <w:rPr>
                <w:b/>
                <w:bCs/>
                <w:szCs w:val="22"/>
              </w:rPr>
              <w:t>,</w:t>
            </w:r>
            <w:r w:rsidRPr="00A36946">
              <w:rPr>
                <w:b/>
                <w:bCs/>
                <w:szCs w:val="22"/>
                <w:lang w:val="en-US"/>
              </w:rPr>
              <w:t>156</w:t>
            </w:r>
          </w:p>
        </w:tc>
        <w:tc>
          <w:tcPr>
            <w:tcW w:w="132" w:type="pct"/>
          </w:tcPr>
          <w:p w14:paraId="4AB5EB75"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Borders>
              <w:top w:val="single" w:sz="4" w:space="0" w:color="auto"/>
              <w:bottom w:val="double" w:sz="4" w:space="0" w:color="auto"/>
            </w:tcBorders>
          </w:tcPr>
          <w:p w14:paraId="4016C3BE" w14:textId="5EDEDDA1" w:rsidR="00B9534F" w:rsidRPr="0012502A" w:rsidRDefault="00B9534F" w:rsidP="00B9534F">
            <w:pPr>
              <w:pStyle w:val="acctfourfigures"/>
              <w:tabs>
                <w:tab w:val="clear" w:pos="765"/>
                <w:tab w:val="decimal" w:pos="767"/>
              </w:tabs>
              <w:spacing w:line="240" w:lineRule="exact"/>
              <w:ind w:left="-76"/>
              <w:rPr>
                <w:b/>
                <w:bCs/>
                <w:szCs w:val="22"/>
              </w:rPr>
            </w:pPr>
            <w:r w:rsidRPr="00A36946">
              <w:rPr>
                <w:b/>
                <w:bCs/>
                <w:szCs w:val="22"/>
                <w:lang w:val="en-US"/>
              </w:rPr>
              <w:t>583</w:t>
            </w:r>
          </w:p>
        </w:tc>
      </w:tr>
      <w:tr w:rsidR="00B9534F" w:rsidRPr="0012502A" w14:paraId="5A2A4020" w14:textId="77777777" w:rsidTr="00592B11">
        <w:trPr>
          <w:trHeight w:hRule="exact" w:val="259"/>
        </w:trPr>
        <w:tc>
          <w:tcPr>
            <w:tcW w:w="2263" w:type="pct"/>
            <w:gridSpan w:val="3"/>
          </w:tcPr>
          <w:p w14:paraId="35E58F78" w14:textId="77777777" w:rsidR="00B9534F" w:rsidRPr="0012502A"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573" w:type="pct"/>
            <w:gridSpan w:val="3"/>
            <w:tcBorders>
              <w:top w:val="double" w:sz="4" w:space="0" w:color="auto"/>
            </w:tcBorders>
          </w:tcPr>
          <w:p w14:paraId="42BDC8CF"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146" w:type="pct"/>
          </w:tcPr>
          <w:p w14:paraId="05CD7B5A"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Borders>
              <w:top w:val="double" w:sz="4" w:space="0" w:color="auto"/>
            </w:tcBorders>
          </w:tcPr>
          <w:p w14:paraId="3701F07B"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133" w:type="pct"/>
            <w:gridSpan w:val="2"/>
          </w:tcPr>
          <w:p w14:paraId="60736EC8"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top w:val="double" w:sz="4" w:space="0" w:color="auto"/>
            </w:tcBorders>
          </w:tcPr>
          <w:p w14:paraId="476DCF2A" w14:textId="77777777" w:rsidR="00B9534F" w:rsidRPr="00B55285" w:rsidRDefault="00B9534F" w:rsidP="00B9534F">
            <w:pPr>
              <w:pStyle w:val="acctfourfigures"/>
              <w:tabs>
                <w:tab w:val="clear" w:pos="765"/>
                <w:tab w:val="decimal" w:pos="767"/>
              </w:tabs>
              <w:spacing w:line="240" w:lineRule="exact"/>
              <w:ind w:left="-76"/>
              <w:rPr>
                <w:b/>
                <w:bCs/>
                <w:szCs w:val="22"/>
              </w:rPr>
            </w:pPr>
          </w:p>
        </w:tc>
        <w:tc>
          <w:tcPr>
            <w:tcW w:w="132" w:type="pct"/>
          </w:tcPr>
          <w:p w14:paraId="5AB1564C"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Borders>
              <w:top w:val="double" w:sz="4" w:space="0" w:color="auto"/>
            </w:tcBorders>
          </w:tcPr>
          <w:p w14:paraId="60488BDB" w14:textId="77777777" w:rsidR="00B9534F" w:rsidRDefault="00B9534F" w:rsidP="00B9534F">
            <w:pPr>
              <w:pStyle w:val="acctfourfigures"/>
              <w:tabs>
                <w:tab w:val="clear" w:pos="765"/>
                <w:tab w:val="decimal" w:pos="767"/>
              </w:tabs>
              <w:spacing w:line="240" w:lineRule="exact"/>
              <w:ind w:left="-76"/>
              <w:rPr>
                <w:b/>
                <w:bCs/>
                <w:szCs w:val="22"/>
              </w:rPr>
            </w:pPr>
          </w:p>
        </w:tc>
      </w:tr>
      <w:tr w:rsidR="00B9534F" w:rsidRPr="0012502A" w14:paraId="2A60093F" w14:textId="77777777" w:rsidTr="00592B11">
        <w:tc>
          <w:tcPr>
            <w:tcW w:w="2263" w:type="pct"/>
            <w:gridSpan w:val="3"/>
          </w:tcPr>
          <w:p w14:paraId="21EAF739" w14:textId="77777777" w:rsidR="00B9534F" w:rsidRPr="00FF0949"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F0949">
              <w:rPr>
                <w:rFonts w:ascii="Times New Roman" w:hAnsi="Times New Roman"/>
                <w:b/>
                <w:bCs/>
                <w:i/>
                <w:iCs/>
                <w:sz w:val="22"/>
                <w:szCs w:val="22"/>
              </w:rPr>
              <w:t xml:space="preserve">Asset payables </w:t>
            </w:r>
          </w:p>
        </w:tc>
        <w:tc>
          <w:tcPr>
            <w:tcW w:w="573" w:type="pct"/>
            <w:gridSpan w:val="3"/>
          </w:tcPr>
          <w:p w14:paraId="4E1B1940"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146" w:type="pct"/>
          </w:tcPr>
          <w:p w14:paraId="00A49A66"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Pr>
          <w:p w14:paraId="45C3EEFB"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133" w:type="pct"/>
            <w:gridSpan w:val="2"/>
          </w:tcPr>
          <w:p w14:paraId="08B3E84F"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Pr>
          <w:p w14:paraId="78E3C476" w14:textId="77777777" w:rsidR="00B9534F" w:rsidRPr="00B55285" w:rsidRDefault="00B9534F" w:rsidP="00B9534F">
            <w:pPr>
              <w:pStyle w:val="acctfourfigures"/>
              <w:tabs>
                <w:tab w:val="clear" w:pos="765"/>
                <w:tab w:val="decimal" w:pos="767"/>
              </w:tabs>
              <w:spacing w:line="240" w:lineRule="exact"/>
              <w:ind w:left="-76"/>
              <w:rPr>
                <w:b/>
                <w:bCs/>
                <w:szCs w:val="22"/>
              </w:rPr>
            </w:pPr>
          </w:p>
        </w:tc>
        <w:tc>
          <w:tcPr>
            <w:tcW w:w="132" w:type="pct"/>
          </w:tcPr>
          <w:p w14:paraId="54F4D1AF"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Pr>
          <w:p w14:paraId="4F1D194A" w14:textId="77777777" w:rsidR="00B9534F" w:rsidRDefault="00B9534F" w:rsidP="00B9534F">
            <w:pPr>
              <w:pStyle w:val="acctfourfigures"/>
              <w:tabs>
                <w:tab w:val="clear" w:pos="765"/>
                <w:tab w:val="decimal" w:pos="767"/>
              </w:tabs>
              <w:spacing w:line="240" w:lineRule="exact"/>
              <w:ind w:left="-76"/>
              <w:rPr>
                <w:b/>
                <w:bCs/>
                <w:szCs w:val="22"/>
              </w:rPr>
            </w:pPr>
          </w:p>
        </w:tc>
      </w:tr>
      <w:tr w:rsidR="00B9534F" w:rsidRPr="0012502A" w14:paraId="35C0D28E" w14:textId="77777777" w:rsidTr="00592B11">
        <w:tc>
          <w:tcPr>
            <w:tcW w:w="2263" w:type="pct"/>
            <w:gridSpan w:val="3"/>
          </w:tcPr>
          <w:p w14:paraId="414F75CD" w14:textId="77777777" w:rsidR="00B9534F" w:rsidRPr="00C61B3A"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73" w:type="pct"/>
            <w:gridSpan w:val="3"/>
          </w:tcPr>
          <w:p w14:paraId="206710FE" w14:textId="0A0E418A" w:rsidR="00B9534F" w:rsidRPr="00131A39" w:rsidRDefault="00B9534F" w:rsidP="00B9534F">
            <w:pPr>
              <w:pStyle w:val="acctfourfigures"/>
              <w:tabs>
                <w:tab w:val="clear" w:pos="765"/>
                <w:tab w:val="decimal" w:pos="767"/>
              </w:tabs>
              <w:spacing w:line="240" w:lineRule="exact"/>
              <w:ind w:left="-76"/>
              <w:rPr>
                <w:szCs w:val="22"/>
              </w:rPr>
            </w:pPr>
            <w:r>
              <w:rPr>
                <w:szCs w:val="22"/>
              </w:rPr>
              <w:t>261</w:t>
            </w:r>
          </w:p>
        </w:tc>
        <w:tc>
          <w:tcPr>
            <w:tcW w:w="146" w:type="pct"/>
          </w:tcPr>
          <w:p w14:paraId="2D0399BF"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Pr>
          <w:p w14:paraId="7E2DF413" w14:textId="5F0D9092" w:rsidR="00B9534F" w:rsidRPr="00131A39" w:rsidRDefault="00B9534F" w:rsidP="00B9534F">
            <w:pPr>
              <w:pStyle w:val="acctfourfigures"/>
              <w:tabs>
                <w:tab w:val="clear" w:pos="765"/>
                <w:tab w:val="decimal" w:pos="767"/>
              </w:tabs>
              <w:spacing w:line="240" w:lineRule="exact"/>
              <w:ind w:left="-76"/>
              <w:rPr>
                <w:szCs w:val="22"/>
              </w:rPr>
            </w:pPr>
            <w:r w:rsidRPr="00A36946">
              <w:rPr>
                <w:szCs w:val="22"/>
                <w:lang w:val="en-US"/>
              </w:rPr>
              <w:t>287</w:t>
            </w:r>
          </w:p>
        </w:tc>
        <w:tc>
          <w:tcPr>
            <w:tcW w:w="133" w:type="pct"/>
            <w:gridSpan w:val="2"/>
          </w:tcPr>
          <w:p w14:paraId="43F965E1"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Pr>
          <w:p w14:paraId="51C62EA5" w14:textId="2A685F8D" w:rsidR="00B9534F" w:rsidRPr="00103EA8" w:rsidRDefault="00B9534F" w:rsidP="00B9534F">
            <w:pPr>
              <w:pStyle w:val="acctfourfigures"/>
              <w:tabs>
                <w:tab w:val="clear" w:pos="765"/>
                <w:tab w:val="decimal" w:pos="539"/>
              </w:tabs>
              <w:spacing w:line="240" w:lineRule="atLeast"/>
              <w:ind w:left="-76"/>
              <w:rPr>
                <w:szCs w:val="22"/>
              </w:rPr>
            </w:pPr>
            <w:r w:rsidRPr="00103EA8">
              <w:rPr>
                <w:szCs w:val="22"/>
              </w:rPr>
              <w:t>-</w:t>
            </w:r>
          </w:p>
        </w:tc>
        <w:tc>
          <w:tcPr>
            <w:tcW w:w="132" w:type="pct"/>
          </w:tcPr>
          <w:p w14:paraId="3AF85BD7" w14:textId="77777777" w:rsidR="00B9534F" w:rsidRPr="00103EA8" w:rsidRDefault="00B9534F" w:rsidP="00B9534F">
            <w:pPr>
              <w:pStyle w:val="acctfourfigures"/>
              <w:tabs>
                <w:tab w:val="clear" w:pos="765"/>
                <w:tab w:val="decimal" w:pos="767"/>
              </w:tabs>
              <w:spacing w:line="240" w:lineRule="exact"/>
              <w:ind w:left="-76"/>
              <w:rPr>
                <w:szCs w:val="22"/>
              </w:rPr>
            </w:pPr>
          </w:p>
        </w:tc>
        <w:tc>
          <w:tcPr>
            <w:tcW w:w="581" w:type="pct"/>
            <w:gridSpan w:val="2"/>
          </w:tcPr>
          <w:p w14:paraId="64E81029" w14:textId="2859998A" w:rsidR="00B9534F" w:rsidRPr="00103EA8" w:rsidRDefault="00B9534F" w:rsidP="00B9534F">
            <w:pPr>
              <w:pStyle w:val="acctfourfigures"/>
              <w:tabs>
                <w:tab w:val="clear" w:pos="765"/>
                <w:tab w:val="decimal" w:pos="521"/>
              </w:tabs>
              <w:spacing w:line="240" w:lineRule="atLeast"/>
              <w:ind w:left="-76"/>
              <w:rPr>
                <w:szCs w:val="22"/>
              </w:rPr>
            </w:pPr>
            <w:r w:rsidRPr="00103EA8">
              <w:rPr>
                <w:szCs w:val="22"/>
              </w:rPr>
              <w:t>-</w:t>
            </w:r>
          </w:p>
        </w:tc>
      </w:tr>
      <w:tr w:rsidR="00B9534F" w:rsidRPr="0012502A" w14:paraId="57E0A2B8" w14:textId="77777777" w:rsidTr="00592B11">
        <w:tc>
          <w:tcPr>
            <w:tcW w:w="2263" w:type="pct"/>
            <w:gridSpan w:val="3"/>
          </w:tcPr>
          <w:p w14:paraId="415A6D60" w14:textId="5E55705C" w:rsidR="00B9534F" w:rsidRPr="0012502A"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sz w:val="22"/>
                <w:szCs w:val="22"/>
              </w:rPr>
              <w:t>Other related parties</w:t>
            </w:r>
          </w:p>
        </w:tc>
        <w:tc>
          <w:tcPr>
            <w:tcW w:w="573" w:type="pct"/>
            <w:gridSpan w:val="3"/>
            <w:tcBorders>
              <w:bottom w:val="single" w:sz="4" w:space="0" w:color="auto"/>
            </w:tcBorders>
          </w:tcPr>
          <w:p w14:paraId="4522C2E8" w14:textId="5FF4F205" w:rsidR="00B9534F" w:rsidRPr="006846C2" w:rsidRDefault="00B9534F" w:rsidP="00B9534F">
            <w:pPr>
              <w:pStyle w:val="acctfourfigures"/>
              <w:tabs>
                <w:tab w:val="clear" w:pos="765"/>
                <w:tab w:val="decimal" w:pos="542"/>
              </w:tabs>
              <w:spacing w:line="240" w:lineRule="atLeast"/>
              <w:ind w:left="-76"/>
              <w:rPr>
                <w:szCs w:val="22"/>
              </w:rPr>
            </w:pPr>
            <w:r>
              <w:rPr>
                <w:szCs w:val="22"/>
              </w:rPr>
              <w:t>-</w:t>
            </w:r>
          </w:p>
        </w:tc>
        <w:tc>
          <w:tcPr>
            <w:tcW w:w="146" w:type="pct"/>
          </w:tcPr>
          <w:p w14:paraId="619C1F9D"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Borders>
              <w:bottom w:val="single" w:sz="4" w:space="0" w:color="auto"/>
            </w:tcBorders>
          </w:tcPr>
          <w:p w14:paraId="3D75A200" w14:textId="23AA23AC" w:rsidR="00B9534F" w:rsidRPr="0012502A" w:rsidRDefault="00B9534F" w:rsidP="00B9534F">
            <w:pPr>
              <w:pStyle w:val="acctfourfigures"/>
              <w:tabs>
                <w:tab w:val="clear" w:pos="765"/>
                <w:tab w:val="decimal" w:pos="767"/>
              </w:tabs>
              <w:spacing w:line="240" w:lineRule="exact"/>
              <w:rPr>
                <w:b/>
                <w:bCs/>
                <w:szCs w:val="22"/>
              </w:rPr>
            </w:pPr>
            <w:r w:rsidRPr="00A36946">
              <w:rPr>
                <w:szCs w:val="22"/>
                <w:lang w:val="en-US"/>
              </w:rPr>
              <w:t>1</w:t>
            </w:r>
            <w:r w:rsidRPr="006846C2">
              <w:rPr>
                <w:szCs w:val="22"/>
              </w:rPr>
              <w:t>,</w:t>
            </w:r>
            <w:r w:rsidRPr="00A36946">
              <w:rPr>
                <w:szCs w:val="22"/>
                <w:lang w:val="en-US"/>
              </w:rPr>
              <w:t>367</w:t>
            </w:r>
          </w:p>
        </w:tc>
        <w:tc>
          <w:tcPr>
            <w:tcW w:w="133" w:type="pct"/>
            <w:gridSpan w:val="2"/>
          </w:tcPr>
          <w:p w14:paraId="64D4BD47"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bottom w:val="single" w:sz="4" w:space="0" w:color="auto"/>
            </w:tcBorders>
          </w:tcPr>
          <w:p w14:paraId="506E407B" w14:textId="01265D2C" w:rsidR="00B9534F" w:rsidRPr="00103EA8" w:rsidRDefault="00B9534F" w:rsidP="00B9534F">
            <w:pPr>
              <w:pStyle w:val="acctfourfigures"/>
              <w:tabs>
                <w:tab w:val="clear" w:pos="765"/>
                <w:tab w:val="decimal" w:pos="539"/>
              </w:tabs>
              <w:spacing w:line="240" w:lineRule="atLeast"/>
              <w:ind w:left="-76"/>
              <w:rPr>
                <w:szCs w:val="22"/>
              </w:rPr>
            </w:pPr>
            <w:r w:rsidRPr="00103EA8">
              <w:rPr>
                <w:szCs w:val="22"/>
              </w:rPr>
              <w:t>-</w:t>
            </w:r>
          </w:p>
        </w:tc>
        <w:tc>
          <w:tcPr>
            <w:tcW w:w="132" w:type="pct"/>
          </w:tcPr>
          <w:p w14:paraId="30AC99E8" w14:textId="77777777" w:rsidR="00B9534F" w:rsidRPr="00103EA8" w:rsidRDefault="00B9534F" w:rsidP="00B9534F">
            <w:pPr>
              <w:pStyle w:val="acctfourfigures"/>
              <w:tabs>
                <w:tab w:val="clear" w:pos="765"/>
                <w:tab w:val="decimal" w:pos="767"/>
              </w:tabs>
              <w:spacing w:line="240" w:lineRule="exact"/>
              <w:ind w:left="-76"/>
              <w:rPr>
                <w:szCs w:val="22"/>
              </w:rPr>
            </w:pPr>
          </w:p>
        </w:tc>
        <w:tc>
          <w:tcPr>
            <w:tcW w:w="581" w:type="pct"/>
            <w:gridSpan w:val="2"/>
            <w:tcBorders>
              <w:bottom w:val="single" w:sz="4" w:space="0" w:color="auto"/>
            </w:tcBorders>
          </w:tcPr>
          <w:p w14:paraId="68993059" w14:textId="69CFA41D" w:rsidR="00B9534F" w:rsidRPr="00103EA8" w:rsidRDefault="00B9534F" w:rsidP="00B9534F">
            <w:pPr>
              <w:pStyle w:val="acctfourfigures"/>
              <w:tabs>
                <w:tab w:val="clear" w:pos="765"/>
                <w:tab w:val="decimal" w:pos="521"/>
              </w:tabs>
              <w:spacing w:line="240" w:lineRule="atLeast"/>
              <w:ind w:left="-76"/>
              <w:rPr>
                <w:szCs w:val="22"/>
              </w:rPr>
            </w:pPr>
            <w:r w:rsidRPr="00103EA8">
              <w:rPr>
                <w:szCs w:val="22"/>
              </w:rPr>
              <w:t>-</w:t>
            </w:r>
          </w:p>
        </w:tc>
      </w:tr>
      <w:tr w:rsidR="00B9534F" w:rsidRPr="0012502A" w14:paraId="07FBD267" w14:textId="77777777" w:rsidTr="00592B11">
        <w:tc>
          <w:tcPr>
            <w:tcW w:w="2263" w:type="pct"/>
            <w:gridSpan w:val="3"/>
          </w:tcPr>
          <w:p w14:paraId="5FCF4542" w14:textId="77777777" w:rsidR="00B9534F" w:rsidRPr="0012502A"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73" w:type="pct"/>
            <w:gridSpan w:val="3"/>
            <w:tcBorders>
              <w:top w:val="single" w:sz="4" w:space="0" w:color="auto"/>
              <w:bottom w:val="double" w:sz="4" w:space="0" w:color="auto"/>
            </w:tcBorders>
          </w:tcPr>
          <w:p w14:paraId="2DA0DBB4" w14:textId="13553CD1" w:rsidR="00B9534F" w:rsidRPr="0012502A" w:rsidRDefault="00B9534F" w:rsidP="00B9534F">
            <w:pPr>
              <w:pStyle w:val="acctfourfigures"/>
              <w:tabs>
                <w:tab w:val="clear" w:pos="765"/>
                <w:tab w:val="decimal" w:pos="767"/>
              </w:tabs>
              <w:spacing w:line="240" w:lineRule="exact"/>
              <w:ind w:left="-76"/>
              <w:rPr>
                <w:b/>
                <w:bCs/>
                <w:szCs w:val="22"/>
              </w:rPr>
            </w:pPr>
            <w:r>
              <w:rPr>
                <w:b/>
                <w:bCs/>
                <w:szCs w:val="22"/>
              </w:rPr>
              <w:t>261</w:t>
            </w:r>
          </w:p>
        </w:tc>
        <w:tc>
          <w:tcPr>
            <w:tcW w:w="146" w:type="pct"/>
          </w:tcPr>
          <w:p w14:paraId="0F19635B"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Borders>
              <w:top w:val="single" w:sz="4" w:space="0" w:color="auto"/>
              <w:bottom w:val="double" w:sz="4" w:space="0" w:color="auto"/>
            </w:tcBorders>
          </w:tcPr>
          <w:p w14:paraId="5C05612A" w14:textId="1417C8CF" w:rsidR="00B9534F" w:rsidRPr="0012502A" w:rsidRDefault="00B9534F" w:rsidP="00B9534F">
            <w:pPr>
              <w:pStyle w:val="acctfourfigures"/>
              <w:tabs>
                <w:tab w:val="clear" w:pos="765"/>
                <w:tab w:val="decimal" w:pos="767"/>
              </w:tabs>
              <w:spacing w:line="240" w:lineRule="exact"/>
              <w:ind w:left="-76"/>
              <w:rPr>
                <w:b/>
                <w:bCs/>
                <w:szCs w:val="22"/>
              </w:rPr>
            </w:pPr>
            <w:r w:rsidRPr="00A36946">
              <w:rPr>
                <w:b/>
                <w:bCs/>
                <w:szCs w:val="22"/>
                <w:lang w:val="en-US"/>
              </w:rPr>
              <w:t>1</w:t>
            </w:r>
            <w:r>
              <w:rPr>
                <w:b/>
                <w:bCs/>
                <w:szCs w:val="22"/>
              </w:rPr>
              <w:t>,</w:t>
            </w:r>
            <w:r w:rsidRPr="00A36946">
              <w:rPr>
                <w:b/>
                <w:bCs/>
                <w:szCs w:val="22"/>
                <w:lang w:val="en-US"/>
              </w:rPr>
              <w:t>654</w:t>
            </w:r>
          </w:p>
        </w:tc>
        <w:tc>
          <w:tcPr>
            <w:tcW w:w="133" w:type="pct"/>
            <w:gridSpan w:val="2"/>
          </w:tcPr>
          <w:p w14:paraId="556D708F"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top w:val="single" w:sz="4" w:space="0" w:color="auto"/>
              <w:bottom w:val="double" w:sz="4" w:space="0" w:color="auto"/>
            </w:tcBorders>
          </w:tcPr>
          <w:p w14:paraId="6283F1CB" w14:textId="37D11642" w:rsidR="00B9534F" w:rsidRPr="00103EA8" w:rsidRDefault="00B9534F" w:rsidP="00B9534F">
            <w:pPr>
              <w:pStyle w:val="acctfourfigures"/>
              <w:tabs>
                <w:tab w:val="clear" w:pos="765"/>
                <w:tab w:val="decimal" w:pos="539"/>
              </w:tabs>
              <w:spacing w:line="240" w:lineRule="atLeast"/>
              <w:ind w:left="-76"/>
              <w:rPr>
                <w:b/>
                <w:bCs/>
                <w:szCs w:val="22"/>
              </w:rPr>
            </w:pPr>
            <w:r w:rsidRPr="00103EA8">
              <w:rPr>
                <w:b/>
                <w:bCs/>
                <w:szCs w:val="22"/>
              </w:rPr>
              <w:t>-</w:t>
            </w:r>
          </w:p>
        </w:tc>
        <w:tc>
          <w:tcPr>
            <w:tcW w:w="132" w:type="pct"/>
          </w:tcPr>
          <w:p w14:paraId="7ADFDC66" w14:textId="77777777" w:rsidR="00B9534F" w:rsidRPr="00103EA8" w:rsidRDefault="00B9534F" w:rsidP="00B9534F">
            <w:pPr>
              <w:pStyle w:val="acctfourfigures"/>
              <w:tabs>
                <w:tab w:val="clear" w:pos="765"/>
                <w:tab w:val="decimal" w:pos="767"/>
              </w:tabs>
              <w:spacing w:line="240" w:lineRule="exact"/>
              <w:ind w:left="-76"/>
              <w:rPr>
                <w:b/>
                <w:bCs/>
                <w:szCs w:val="22"/>
              </w:rPr>
            </w:pPr>
          </w:p>
        </w:tc>
        <w:tc>
          <w:tcPr>
            <w:tcW w:w="581" w:type="pct"/>
            <w:gridSpan w:val="2"/>
            <w:tcBorders>
              <w:top w:val="single" w:sz="4" w:space="0" w:color="auto"/>
              <w:bottom w:val="double" w:sz="4" w:space="0" w:color="auto"/>
            </w:tcBorders>
          </w:tcPr>
          <w:p w14:paraId="79172538" w14:textId="3B5211FE" w:rsidR="00B9534F" w:rsidRPr="00103EA8" w:rsidRDefault="00B9534F" w:rsidP="00B9534F">
            <w:pPr>
              <w:pStyle w:val="acctfourfigures"/>
              <w:tabs>
                <w:tab w:val="clear" w:pos="765"/>
                <w:tab w:val="decimal" w:pos="521"/>
              </w:tabs>
              <w:spacing w:line="240" w:lineRule="atLeast"/>
              <w:ind w:left="-76"/>
              <w:rPr>
                <w:b/>
                <w:bCs/>
                <w:szCs w:val="22"/>
              </w:rPr>
            </w:pPr>
            <w:r w:rsidRPr="00103EA8">
              <w:rPr>
                <w:b/>
                <w:bCs/>
                <w:szCs w:val="22"/>
              </w:rPr>
              <w:t>-</w:t>
            </w:r>
          </w:p>
        </w:tc>
      </w:tr>
      <w:tr w:rsidR="00B9534F" w:rsidRPr="0012502A" w14:paraId="2230F72E" w14:textId="77777777" w:rsidTr="00592B11">
        <w:trPr>
          <w:trHeight w:hRule="exact" w:val="259"/>
        </w:trPr>
        <w:tc>
          <w:tcPr>
            <w:tcW w:w="2263" w:type="pct"/>
            <w:gridSpan w:val="3"/>
          </w:tcPr>
          <w:p w14:paraId="62C37309" w14:textId="77777777" w:rsidR="00B9534F" w:rsidRPr="0012502A"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573" w:type="pct"/>
            <w:gridSpan w:val="3"/>
            <w:tcBorders>
              <w:top w:val="double" w:sz="4" w:space="0" w:color="auto"/>
            </w:tcBorders>
          </w:tcPr>
          <w:p w14:paraId="7F211441"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146" w:type="pct"/>
          </w:tcPr>
          <w:p w14:paraId="331308B6"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Borders>
              <w:top w:val="double" w:sz="4" w:space="0" w:color="auto"/>
            </w:tcBorders>
          </w:tcPr>
          <w:p w14:paraId="7C41F4C5"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133" w:type="pct"/>
            <w:gridSpan w:val="2"/>
          </w:tcPr>
          <w:p w14:paraId="095834C9"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top w:val="double" w:sz="4" w:space="0" w:color="auto"/>
            </w:tcBorders>
          </w:tcPr>
          <w:p w14:paraId="17EDC961" w14:textId="77777777" w:rsidR="00B9534F" w:rsidRPr="00B55285" w:rsidRDefault="00B9534F" w:rsidP="00B9534F">
            <w:pPr>
              <w:pStyle w:val="acctfourfigures"/>
              <w:tabs>
                <w:tab w:val="clear" w:pos="765"/>
                <w:tab w:val="decimal" w:pos="767"/>
              </w:tabs>
              <w:spacing w:line="240" w:lineRule="exact"/>
              <w:ind w:left="-76"/>
              <w:rPr>
                <w:b/>
                <w:bCs/>
                <w:szCs w:val="22"/>
              </w:rPr>
            </w:pPr>
          </w:p>
        </w:tc>
        <w:tc>
          <w:tcPr>
            <w:tcW w:w="132" w:type="pct"/>
          </w:tcPr>
          <w:p w14:paraId="18535739"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Borders>
              <w:top w:val="double" w:sz="4" w:space="0" w:color="auto"/>
            </w:tcBorders>
          </w:tcPr>
          <w:p w14:paraId="5045D609" w14:textId="77777777" w:rsidR="00B9534F" w:rsidRDefault="00B9534F" w:rsidP="00B9534F">
            <w:pPr>
              <w:pStyle w:val="acctfourfigures"/>
              <w:tabs>
                <w:tab w:val="clear" w:pos="765"/>
                <w:tab w:val="decimal" w:pos="521"/>
              </w:tabs>
              <w:spacing w:line="240" w:lineRule="exact"/>
              <w:ind w:left="-76"/>
              <w:rPr>
                <w:b/>
                <w:bCs/>
                <w:szCs w:val="22"/>
              </w:rPr>
            </w:pPr>
          </w:p>
        </w:tc>
      </w:tr>
      <w:tr w:rsidR="00B9534F" w:rsidRPr="0012502A" w14:paraId="24B3F812" w14:textId="77777777" w:rsidTr="00592B11">
        <w:tc>
          <w:tcPr>
            <w:tcW w:w="2263" w:type="pct"/>
            <w:gridSpan w:val="3"/>
          </w:tcPr>
          <w:p w14:paraId="5DEC3DB1" w14:textId="77777777" w:rsidR="00B9534F" w:rsidRPr="00CC538C"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CC538C">
              <w:rPr>
                <w:rFonts w:ascii="Times New Roman" w:hAnsi="Times New Roman"/>
                <w:b/>
                <w:bCs/>
                <w:i/>
                <w:iCs/>
                <w:sz w:val="22"/>
                <w:szCs w:val="22"/>
              </w:rPr>
              <w:t xml:space="preserve">Other payables </w:t>
            </w:r>
          </w:p>
        </w:tc>
        <w:tc>
          <w:tcPr>
            <w:tcW w:w="573" w:type="pct"/>
            <w:gridSpan w:val="3"/>
          </w:tcPr>
          <w:p w14:paraId="4B07A311"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146" w:type="pct"/>
          </w:tcPr>
          <w:p w14:paraId="7F078F00"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Pr>
          <w:p w14:paraId="6005EC4F"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133" w:type="pct"/>
            <w:gridSpan w:val="2"/>
          </w:tcPr>
          <w:p w14:paraId="5E476F89"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Pr>
          <w:p w14:paraId="758EB6A1" w14:textId="77777777" w:rsidR="00B9534F" w:rsidRPr="00B55285" w:rsidRDefault="00B9534F" w:rsidP="00B9534F">
            <w:pPr>
              <w:pStyle w:val="acctfourfigures"/>
              <w:tabs>
                <w:tab w:val="clear" w:pos="765"/>
                <w:tab w:val="decimal" w:pos="767"/>
              </w:tabs>
              <w:spacing w:line="240" w:lineRule="exact"/>
              <w:ind w:left="-76"/>
              <w:rPr>
                <w:b/>
                <w:bCs/>
                <w:szCs w:val="22"/>
              </w:rPr>
            </w:pPr>
          </w:p>
        </w:tc>
        <w:tc>
          <w:tcPr>
            <w:tcW w:w="132" w:type="pct"/>
          </w:tcPr>
          <w:p w14:paraId="7F0132D9"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Pr>
          <w:p w14:paraId="6C08B27B" w14:textId="77777777" w:rsidR="00B9534F" w:rsidRDefault="00B9534F" w:rsidP="00B9534F">
            <w:pPr>
              <w:pStyle w:val="acctfourfigures"/>
              <w:tabs>
                <w:tab w:val="clear" w:pos="765"/>
                <w:tab w:val="decimal" w:pos="521"/>
              </w:tabs>
              <w:spacing w:line="240" w:lineRule="exact"/>
              <w:ind w:left="-76"/>
              <w:rPr>
                <w:b/>
                <w:bCs/>
                <w:szCs w:val="22"/>
              </w:rPr>
            </w:pPr>
          </w:p>
        </w:tc>
      </w:tr>
      <w:tr w:rsidR="00B9534F" w:rsidRPr="0012502A" w14:paraId="6A56C684" w14:textId="77777777" w:rsidTr="00592B11">
        <w:tc>
          <w:tcPr>
            <w:tcW w:w="2263" w:type="pct"/>
            <w:gridSpan w:val="3"/>
          </w:tcPr>
          <w:p w14:paraId="0588E6E1" w14:textId="5EC39471" w:rsidR="00B9534F" w:rsidRPr="005F3E0E"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b/>
                <w:bCs/>
                <w:i/>
                <w:iCs/>
                <w:sz w:val="22"/>
                <w:szCs w:val="22"/>
                <w:cs/>
              </w:rPr>
            </w:pPr>
            <w:r w:rsidRPr="00C61B3A">
              <w:rPr>
                <w:rFonts w:ascii="Times New Roman" w:hAnsi="Times New Roman"/>
                <w:sz w:val="22"/>
                <w:szCs w:val="22"/>
              </w:rPr>
              <w:t>Subsidiaries</w:t>
            </w:r>
          </w:p>
        </w:tc>
        <w:tc>
          <w:tcPr>
            <w:tcW w:w="573" w:type="pct"/>
            <w:gridSpan w:val="3"/>
          </w:tcPr>
          <w:p w14:paraId="700DF889" w14:textId="5ED25B7E" w:rsidR="00B9534F" w:rsidRPr="00103EA8" w:rsidRDefault="00B9534F" w:rsidP="00B9534F">
            <w:pPr>
              <w:pStyle w:val="acctfourfigures"/>
              <w:tabs>
                <w:tab w:val="clear" w:pos="765"/>
                <w:tab w:val="decimal" w:pos="542"/>
              </w:tabs>
              <w:spacing w:line="240" w:lineRule="atLeast"/>
              <w:ind w:left="-76"/>
              <w:rPr>
                <w:szCs w:val="22"/>
              </w:rPr>
            </w:pPr>
            <w:r w:rsidRPr="00103EA8">
              <w:rPr>
                <w:szCs w:val="22"/>
              </w:rPr>
              <w:t>-</w:t>
            </w:r>
          </w:p>
        </w:tc>
        <w:tc>
          <w:tcPr>
            <w:tcW w:w="146" w:type="pct"/>
          </w:tcPr>
          <w:p w14:paraId="6304A5D0" w14:textId="77777777" w:rsidR="00B9534F" w:rsidRPr="00103EA8" w:rsidRDefault="00B9534F" w:rsidP="00B9534F">
            <w:pPr>
              <w:pStyle w:val="acctfourfigures"/>
              <w:tabs>
                <w:tab w:val="clear" w:pos="765"/>
                <w:tab w:val="decimal" w:pos="767"/>
              </w:tabs>
              <w:spacing w:line="240" w:lineRule="exact"/>
              <w:ind w:left="-76"/>
              <w:rPr>
                <w:szCs w:val="22"/>
              </w:rPr>
            </w:pPr>
          </w:p>
        </w:tc>
        <w:tc>
          <w:tcPr>
            <w:tcW w:w="580" w:type="pct"/>
            <w:gridSpan w:val="4"/>
          </w:tcPr>
          <w:p w14:paraId="445A1B1E" w14:textId="14B3EB98" w:rsidR="00B9534F" w:rsidRPr="00103EA8" w:rsidRDefault="00B9534F" w:rsidP="00B9534F">
            <w:pPr>
              <w:pStyle w:val="acctfourfigures"/>
              <w:tabs>
                <w:tab w:val="clear" w:pos="765"/>
                <w:tab w:val="decimal" w:pos="538"/>
              </w:tabs>
              <w:spacing w:line="240" w:lineRule="atLeast"/>
              <w:ind w:left="-76"/>
              <w:rPr>
                <w:szCs w:val="22"/>
              </w:rPr>
            </w:pPr>
            <w:r w:rsidRPr="00103EA8">
              <w:rPr>
                <w:szCs w:val="22"/>
              </w:rPr>
              <w:t>-</w:t>
            </w:r>
          </w:p>
        </w:tc>
        <w:tc>
          <w:tcPr>
            <w:tcW w:w="133" w:type="pct"/>
            <w:gridSpan w:val="2"/>
          </w:tcPr>
          <w:p w14:paraId="4FCF1FB8"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Pr>
          <w:p w14:paraId="5800BD2B" w14:textId="38409327" w:rsidR="00B9534F" w:rsidRPr="005F3E0E" w:rsidRDefault="00B9534F" w:rsidP="00B9534F">
            <w:pPr>
              <w:pStyle w:val="acctfourfigures"/>
              <w:tabs>
                <w:tab w:val="clear" w:pos="765"/>
                <w:tab w:val="decimal" w:pos="767"/>
              </w:tabs>
              <w:spacing w:line="240" w:lineRule="atLeast"/>
              <w:ind w:left="-76"/>
              <w:rPr>
                <w:szCs w:val="22"/>
              </w:rPr>
            </w:pPr>
            <w:r w:rsidRPr="008B3106">
              <w:rPr>
                <w:szCs w:val="22"/>
              </w:rPr>
              <w:t>81</w:t>
            </w:r>
          </w:p>
        </w:tc>
        <w:tc>
          <w:tcPr>
            <w:tcW w:w="132" w:type="pct"/>
          </w:tcPr>
          <w:p w14:paraId="2F6606F8"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Pr>
          <w:p w14:paraId="78262498" w14:textId="2B64B58E" w:rsidR="00B9534F" w:rsidRPr="00103EA8" w:rsidRDefault="00B9534F" w:rsidP="00B9534F">
            <w:pPr>
              <w:pStyle w:val="acctfourfigures"/>
              <w:tabs>
                <w:tab w:val="clear" w:pos="765"/>
                <w:tab w:val="decimal" w:pos="521"/>
              </w:tabs>
              <w:spacing w:line="240" w:lineRule="exact"/>
              <w:ind w:left="-76"/>
              <w:rPr>
                <w:szCs w:val="22"/>
              </w:rPr>
            </w:pPr>
            <w:r w:rsidRPr="00103EA8">
              <w:rPr>
                <w:szCs w:val="22"/>
              </w:rPr>
              <w:t>-</w:t>
            </w:r>
          </w:p>
        </w:tc>
      </w:tr>
      <w:tr w:rsidR="00B9534F" w:rsidRPr="0012502A" w14:paraId="568993FD" w14:textId="77777777" w:rsidTr="00592B11">
        <w:tc>
          <w:tcPr>
            <w:tcW w:w="2263" w:type="pct"/>
            <w:gridSpan w:val="3"/>
          </w:tcPr>
          <w:p w14:paraId="274086DC" w14:textId="77777777" w:rsidR="00B9534F" w:rsidRPr="00C61B3A" w:rsidRDefault="00B9534F" w:rsidP="00B95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73" w:type="pct"/>
            <w:gridSpan w:val="3"/>
          </w:tcPr>
          <w:p w14:paraId="718261DD" w14:textId="7749F04B" w:rsidR="00B9534F" w:rsidRPr="004342F3" w:rsidRDefault="00B9534F" w:rsidP="00B9534F">
            <w:pPr>
              <w:pStyle w:val="acctfourfigures"/>
              <w:tabs>
                <w:tab w:val="clear" w:pos="765"/>
                <w:tab w:val="decimal" w:pos="767"/>
              </w:tabs>
              <w:spacing w:line="240" w:lineRule="exact"/>
              <w:ind w:left="-76"/>
              <w:rPr>
                <w:szCs w:val="22"/>
              </w:rPr>
            </w:pPr>
            <w:r>
              <w:rPr>
                <w:szCs w:val="22"/>
              </w:rPr>
              <w:t>334</w:t>
            </w:r>
          </w:p>
        </w:tc>
        <w:tc>
          <w:tcPr>
            <w:tcW w:w="146" w:type="pct"/>
          </w:tcPr>
          <w:p w14:paraId="31F1411D"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Pr>
          <w:p w14:paraId="0F5BC9AF" w14:textId="69A1E71D" w:rsidR="00B9534F" w:rsidRPr="004342F3" w:rsidRDefault="00B9534F" w:rsidP="00B9534F">
            <w:pPr>
              <w:pStyle w:val="acctfourfigures"/>
              <w:tabs>
                <w:tab w:val="clear" w:pos="765"/>
                <w:tab w:val="decimal" w:pos="767"/>
              </w:tabs>
              <w:spacing w:line="240" w:lineRule="exact"/>
              <w:ind w:left="-76"/>
              <w:rPr>
                <w:szCs w:val="22"/>
              </w:rPr>
            </w:pPr>
            <w:r w:rsidRPr="00A36946">
              <w:rPr>
                <w:szCs w:val="22"/>
                <w:lang w:val="en-US"/>
              </w:rPr>
              <w:t>1</w:t>
            </w:r>
            <w:r>
              <w:rPr>
                <w:szCs w:val="22"/>
              </w:rPr>
              <w:t>,</w:t>
            </w:r>
            <w:r w:rsidRPr="00A36946">
              <w:rPr>
                <w:szCs w:val="22"/>
                <w:lang w:val="en-US"/>
              </w:rPr>
              <w:t>713</w:t>
            </w:r>
          </w:p>
        </w:tc>
        <w:tc>
          <w:tcPr>
            <w:tcW w:w="133" w:type="pct"/>
            <w:gridSpan w:val="2"/>
          </w:tcPr>
          <w:p w14:paraId="4F54F160"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Pr>
          <w:p w14:paraId="08BCCF90" w14:textId="47946D54" w:rsidR="00B9534F" w:rsidRPr="005F3E0E" w:rsidRDefault="00B9534F" w:rsidP="00B9534F">
            <w:pPr>
              <w:pStyle w:val="acctfourfigures"/>
              <w:tabs>
                <w:tab w:val="clear" w:pos="765"/>
                <w:tab w:val="decimal" w:pos="767"/>
              </w:tabs>
              <w:spacing w:line="240" w:lineRule="atLeast"/>
              <w:ind w:left="-76"/>
              <w:rPr>
                <w:szCs w:val="22"/>
              </w:rPr>
            </w:pPr>
            <w:r w:rsidRPr="008B3106">
              <w:rPr>
                <w:szCs w:val="22"/>
              </w:rPr>
              <w:t>5</w:t>
            </w:r>
          </w:p>
        </w:tc>
        <w:tc>
          <w:tcPr>
            <w:tcW w:w="132" w:type="pct"/>
          </w:tcPr>
          <w:p w14:paraId="4E737910"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Pr>
          <w:p w14:paraId="3EF84C08" w14:textId="5451215C" w:rsidR="00B9534F" w:rsidRPr="005F3E0E" w:rsidRDefault="00B9534F" w:rsidP="00B9534F">
            <w:pPr>
              <w:pStyle w:val="acctfourfigures"/>
              <w:tabs>
                <w:tab w:val="clear" w:pos="765"/>
                <w:tab w:val="decimal" w:pos="767"/>
              </w:tabs>
              <w:spacing w:line="240" w:lineRule="exact"/>
              <w:ind w:left="-76"/>
              <w:rPr>
                <w:szCs w:val="22"/>
              </w:rPr>
            </w:pPr>
            <w:r w:rsidRPr="00A36946">
              <w:rPr>
                <w:szCs w:val="22"/>
                <w:lang w:val="en-US"/>
              </w:rPr>
              <w:t>5</w:t>
            </w:r>
          </w:p>
        </w:tc>
      </w:tr>
      <w:tr w:rsidR="00B9534F" w:rsidRPr="0012502A" w14:paraId="3527E240" w14:textId="77777777" w:rsidTr="00592B11">
        <w:tc>
          <w:tcPr>
            <w:tcW w:w="2263" w:type="pct"/>
            <w:gridSpan w:val="3"/>
          </w:tcPr>
          <w:p w14:paraId="76FF3CE1" w14:textId="77777777" w:rsidR="00B9534F" w:rsidRPr="0012502A"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61B3A">
              <w:rPr>
                <w:rFonts w:ascii="Times New Roman" w:hAnsi="Times New Roman"/>
                <w:sz w:val="22"/>
                <w:szCs w:val="22"/>
              </w:rPr>
              <w:t>Other related parties</w:t>
            </w:r>
          </w:p>
        </w:tc>
        <w:tc>
          <w:tcPr>
            <w:tcW w:w="573" w:type="pct"/>
            <w:gridSpan w:val="3"/>
            <w:tcBorders>
              <w:bottom w:val="single" w:sz="4" w:space="0" w:color="auto"/>
            </w:tcBorders>
          </w:tcPr>
          <w:p w14:paraId="38CF7A20" w14:textId="6A946CFF" w:rsidR="00B9534F" w:rsidRPr="00103EA8" w:rsidRDefault="00B9534F" w:rsidP="00B9534F">
            <w:pPr>
              <w:pStyle w:val="acctfourfigures"/>
              <w:tabs>
                <w:tab w:val="clear" w:pos="765"/>
                <w:tab w:val="decimal" w:pos="542"/>
              </w:tabs>
              <w:spacing w:line="240" w:lineRule="atLeast"/>
              <w:ind w:left="-76"/>
              <w:rPr>
                <w:szCs w:val="22"/>
              </w:rPr>
            </w:pPr>
            <w:r w:rsidRPr="00103EA8">
              <w:rPr>
                <w:szCs w:val="22"/>
              </w:rPr>
              <w:t>-</w:t>
            </w:r>
          </w:p>
        </w:tc>
        <w:tc>
          <w:tcPr>
            <w:tcW w:w="146" w:type="pct"/>
          </w:tcPr>
          <w:p w14:paraId="0A8CF72B"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Borders>
              <w:bottom w:val="single" w:sz="4" w:space="0" w:color="auto"/>
            </w:tcBorders>
          </w:tcPr>
          <w:p w14:paraId="5CF2E26B" w14:textId="3CFC8233" w:rsidR="00B9534F" w:rsidRPr="00FD7A2E" w:rsidRDefault="00B9534F" w:rsidP="00B9534F">
            <w:pPr>
              <w:pStyle w:val="acctfourfigures"/>
              <w:tabs>
                <w:tab w:val="clear" w:pos="765"/>
                <w:tab w:val="decimal" w:pos="767"/>
              </w:tabs>
              <w:spacing w:line="240" w:lineRule="exact"/>
              <w:ind w:left="-76"/>
              <w:rPr>
                <w:szCs w:val="22"/>
              </w:rPr>
            </w:pPr>
            <w:r w:rsidRPr="00A36946">
              <w:rPr>
                <w:szCs w:val="22"/>
                <w:lang w:val="en-US"/>
              </w:rPr>
              <w:t>1</w:t>
            </w:r>
            <w:r w:rsidRPr="00FD7A2E">
              <w:rPr>
                <w:szCs w:val="22"/>
              </w:rPr>
              <w:t>,</w:t>
            </w:r>
            <w:r w:rsidRPr="00A36946">
              <w:rPr>
                <w:szCs w:val="22"/>
                <w:lang w:val="en-US"/>
              </w:rPr>
              <w:t>478</w:t>
            </w:r>
          </w:p>
        </w:tc>
        <w:tc>
          <w:tcPr>
            <w:tcW w:w="133" w:type="pct"/>
            <w:gridSpan w:val="2"/>
          </w:tcPr>
          <w:p w14:paraId="6CE50CBE"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bottom w:val="single" w:sz="4" w:space="0" w:color="auto"/>
            </w:tcBorders>
          </w:tcPr>
          <w:p w14:paraId="2A26C81D" w14:textId="7C6D14AA" w:rsidR="00B9534F" w:rsidRPr="00103EA8" w:rsidRDefault="00B9534F" w:rsidP="00B9534F">
            <w:pPr>
              <w:pStyle w:val="acctfourfigures"/>
              <w:tabs>
                <w:tab w:val="clear" w:pos="765"/>
                <w:tab w:val="decimal" w:pos="539"/>
              </w:tabs>
              <w:spacing w:line="240" w:lineRule="atLeast"/>
              <w:ind w:left="-76"/>
              <w:rPr>
                <w:szCs w:val="22"/>
              </w:rPr>
            </w:pPr>
            <w:r w:rsidRPr="00103EA8">
              <w:rPr>
                <w:szCs w:val="22"/>
              </w:rPr>
              <w:t>-</w:t>
            </w:r>
          </w:p>
        </w:tc>
        <w:tc>
          <w:tcPr>
            <w:tcW w:w="132" w:type="pct"/>
          </w:tcPr>
          <w:p w14:paraId="2CD7DA60" w14:textId="77777777" w:rsidR="00B9534F" w:rsidRPr="00103EA8" w:rsidRDefault="00B9534F" w:rsidP="00B9534F">
            <w:pPr>
              <w:pStyle w:val="acctfourfigures"/>
              <w:tabs>
                <w:tab w:val="clear" w:pos="765"/>
                <w:tab w:val="decimal" w:pos="767"/>
              </w:tabs>
              <w:spacing w:line="240" w:lineRule="exact"/>
              <w:ind w:left="-76"/>
              <w:rPr>
                <w:szCs w:val="22"/>
              </w:rPr>
            </w:pPr>
          </w:p>
        </w:tc>
        <w:tc>
          <w:tcPr>
            <w:tcW w:w="581" w:type="pct"/>
            <w:gridSpan w:val="2"/>
            <w:tcBorders>
              <w:bottom w:val="single" w:sz="4" w:space="0" w:color="auto"/>
            </w:tcBorders>
          </w:tcPr>
          <w:p w14:paraId="6FE1668B" w14:textId="3AB18970" w:rsidR="00B9534F" w:rsidRPr="00103EA8" w:rsidRDefault="00B9534F" w:rsidP="00B9534F">
            <w:pPr>
              <w:pStyle w:val="acctfourfigures"/>
              <w:tabs>
                <w:tab w:val="clear" w:pos="765"/>
                <w:tab w:val="decimal" w:pos="521"/>
              </w:tabs>
              <w:spacing w:line="240" w:lineRule="atLeast"/>
              <w:ind w:left="-76"/>
              <w:rPr>
                <w:szCs w:val="22"/>
              </w:rPr>
            </w:pPr>
            <w:r w:rsidRPr="00103EA8">
              <w:rPr>
                <w:szCs w:val="22"/>
              </w:rPr>
              <w:t>-</w:t>
            </w:r>
          </w:p>
        </w:tc>
      </w:tr>
      <w:tr w:rsidR="00B9534F" w:rsidRPr="0012502A" w14:paraId="31596906" w14:textId="77777777" w:rsidTr="00592B11">
        <w:tc>
          <w:tcPr>
            <w:tcW w:w="2263" w:type="pct"/>
            <w:gridSpan w:val="3"/>
          </w:tcPr>
          <w:p w14:paraId="561F7F8D" w14:textId="77777777" w:rsidR="00B9534F" w:rsidRPr="0012502A"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73" w:type="pct"/>
            <w:gridSpan w:val="3"/>
            <w:tcBorders>
              <w:top w:val="single" w:sz="4" w:space="0" w:color="auto"/>
              <w:bottom w:val="double" w:sz="4" w:space="0" w:color="auto"/>
            </w:tcBorders>
          </w:tcPr>
          <w:p w14:paraId="116D16F2" w14:textId="36A7EC93" w:rsidR="00B9534F" w:rsidRPr="008B3106" w:rsidRDefault="00B9534F" w:rsidP="00B9534F">
            <w:pPr>
              <w:pStyle w:val="acctfourfigures"/>
              <w:tabs>
                <w:tab w:val="clear" w:pos="765"/>
                <w:tab w:val="decimal" w:pos="767"/>
              </w:tabs>
              <w:spacing w:line="240" w:lineRule="exact"/>
              <w:ind w:left="-76"/>
              <w:rPr>
                <w:b/>
                <w:bCs/>
                <w:szCs w:val="22"/>
              </w:rPr>
            </w:pPr>
            <w:r w:rsidRPr="008B3106">
              <w:rPr>
                <w:b/>
                <w:bCs/>
                <w:szCs w:val="22"/>
              </w:rPr>
              <w:t>334</w:t>
            </w:r>
          </w:p>
        </w:tc>
        <w:tc>
          <w:tcPr>
            <w:tcW w:w="146" w:type="pct"/>
          </w:tcPr>
          <w:p w14:paraId="211609C6"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Borders>
              <w:top w:val="single" w:sz="4" w:space="0" w:color="auto"/>
              <w:bottom w:val="double" w:sz="4" w:space="0" w:color="auto"/>
            </w:tcBorders>
          </w:tcPr>
          <w:p w14:paraId="6581ABD2" w14:textId="0214EDAF" w:rsidR="00B9534F" w:rsidRPr="008B3106" w:rsidRDefault="00B9534F" w:rsidP="00B9534F">
            <w:pPr>
              <w:pStyle w:val="acctfourfigures"/>
              <w:tabs>
                <w:tab w:val="clear" w:pos="765"/>
                <w:tab w:val="decimal" w:pos="767"/>
              </w:tabs>
              <w:spacing w:line="240" w:lineRule="exact"/>
              <w:ind w:left="-76"/>
              <w:rPr>
                <w:b/>
                <w:bCs/>
                <w:szCs w:val="22"/>
              </w:rPr>
            </w:pPr>
            <w:r w:rsidRPr="008B3106">
              <w:rPr>
                <w:b/>
                <w:bCs/>
                <w:szCs w:val="22"/>
                <w:lang w:val="en-US"/>
              </w:rPr>
              <w:t>3</w:t>
            </w:r>
            <w:r w:rsidRPr="008B3106">
              <w:rPr>
                <w:b/>
                <w:bCs/>
                <w:szCs w:val="22"/>
              </w:rPr>
              <w:t>,</w:t>
            </w:r>
            <w:r w:rsidRPr="008B3106">
              <w:rPr>
                <w:b/>
                <w:bCs/>
                <w:szCs w:val="22"/>
                <w:lang w:val="en-US"/>
              </w:rPr>
              <w:t>191</w:t>
            </w:r>
          </w:p>
        </w:tc>
        <w:tc>
          <w:tcPr>
            <w:tcW w:w="133" w:type="pct"/>
            <w:gridSpan w:val="2"/>
          </w:tcPr>
          <w:p w14:paraId="3AA98EA7"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top w:val="single" w:sz="4" w:space="0" w:color="auto"/>
              <w:bottom w:val="double" w:sz="4" w:space="0" w:color="auto"/>
            </w:tcBorders>
          </w:tcPr>
          <w:p w14:paraId="15D25DB5" w14:textId="46C4F39B" w:rsidR="00B9534F" w:rsidRPr="008B3106" w:rsidRDefault="00B9534F" w:rsidP="00B9534F">
            <w:pPr>
              <w:pStyle w:val="acctfourfigures"/>
              <w:tabs>
                <w:tab w:val="clear" w:pos="765"/>
                <w:tab w:val="decimal" w:pos="767"/>
              </w:tabs>
              <w:spacing w:line="240" w:lineRule="atLeast"/>
              <w:ind w:left="-76"/>
              <w:rPr>
                <w:b/>
                <w:bCs/>
                <w:szCs w:val="22"/>
              </w:rPr>
            </w:pPr>
            <w:r w:rsidRPr="008B3106">
              <w:rPr>
                <w:b/>
                <w:bCs/>
                <w:szCs w:val="22"/>
                <w:lang w:val="en-US"/>
              </w:rPr>
              <w:t>86</w:t>
            </w:r>
          </w:p>
        </w:tc>
        <w:tc>
          <w:tcPr>
            <w:tcW w:w="132" w:type="pct"/>
          </w:tcPr>
          <w:p w14:paraId="4261B5B5"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Borders>
              <w:top w:val="single" w:sz="4" w:space="0" w:color="auto"/>
              <w:bottom w:val="double" w:sz="4" w:space="0" w:color="auto"/>
            </w:tcBorders>
          </w:tcPr>
          <w:p w14:paraId="3984A923" w14:textId="21E6066B" w:rsidR="00B9534F" w:rsidRPr="008B3106" w:rsidRDefault="00B9534F" w:rsidP="00B9534F">
            <w:pPr>
              <w:pStyle w:val="acctfourfigures"/>
              <w:tabs>
                <w:tab w:val="clear" w:pos="765"/>
                <w:tab w:val="decimal" w:pos="767"/>
              </w:tabs>
              <w:spacing w:line="240" w:lineRule="exact"/>
              <w:ind w:left="-76"/>
              <w:rPr>
                <w:b/>
                <w:bCs/>
                <w:szCs w:val="22"/>
              </w:rPr>
            </w:pPr>
            <w:r w:rsidRPr="008B3106">
              <w:rPr>
                <w:b/>
                <w:bCs/>
                <w:szCs w:val="22"/>
                <w:lang w:val="en-US"/>
              </w:rPr>
              <w:t>5</w:t>
            </w:r>
          </w:p>
        </w:tc>
      </w:tr>
      <w:tr w:rsidR="00B9534F" w:rsidRPr="0012502A" w14:paraId="35B618C0" w14:textId="77777777" w:rsidTr="00592B11">
        <w:trPr>
          <w:trHeight w:hRule="exact" w:val="259"/>
        </w:trPr>
        <w:tc>
          <w:tcPr>
            <w:tcW w:w="2263" w:type="pct"/>
            <w:gridSpan w:val="3"/>
          </w:tcPr>
          <w:p w14:paraId="4E1EE5B1" w14:textId="77777777" w:rsidR="00B9534F" w:rsidRPr="0012502A"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573" w:type="pct"/>
            <w:gridSpan w:val="3"/>
            <w:tcBorders>
              <w:top w:val="double" w:sz="4" w:space="0" w:color="auto"/>
            </w:tcBorders>
          </w:tcPr>
          <w:p w14:paraId="125EA154"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146" w:type="pct"/>
          </w:tcPr>
          <w:p w14:paraId="535FC7D1"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Borders>
              <w:top w:val="double" w:sz="4" w:space="0" w:color="auto"/>
            </w:tcBorders>
          </w:tcPr>
          <w:p w14:paraId="1C816E86"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133" w:type="pct"/>
            <w:gridSpan w:val="2"/>
          </w:tcPr>
          <w:p w14:paraId="2C79DD1A"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top w:val="double" w:sz="4" w:space="0" w:color="auto"/>
            </w:tcBorders>
          </w:tcPr>
          <w:p w14:paraId="5A2400CA" w14:textId="77777777" w:rsidR="00B9534F" w:rsidRPr="00B55285" w:rsidRDefault="00B9534F" w:rsidP="00B9534F">
            <w:pPr>
              <w:pStyle w:val="acctfourfigures"/>
              <w:tabs>
                <w:tab w:val="clear" w:pos="765"/>
                <w:tab w:val="decimal" w:pos="767"/>
              </w:tabs>
              <w:spacing w:line="240" w:lineRule="exact"/>
              <w:ind w:left="-76"/>
              <w:rPr>
                <w:b/>
                <w:bCs/>
                <w:szCs w:val="22"/>
              </w:rPr>
            </w:pPr>
          </w:p>
        </w:tc>
        <w:tc>
          <w:tcPr>
            <w:tcW w:w="132" w:type="pct"/>
          </w:tcPr>
          <w:p w14:paraId="323F3720"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Borders>
              <w:top w:val="double" w:sz="4" w:space="0" w:color="auto"/>
            </w:tcBorders>
          </w:tcPr>
          <w:p w14:paraId="3E329620" w14:textId="77777777" w:rsidR="00B9534F" w:rsidRDefault="00B9534F" w:rsidP="00B9534F">
            <w:pPr>
              <w:pStyle w:val="acctfourfigures"/>
              <w:tabs>
                <w:tab w:val="clear" w:pos="765"/>
                <w:tab w:val="decimal" w:pos="767"/>
              </w:tabs>
              <w:spacing w:line="240" w:lineRule="exact"/>
              <w:ind w:left="-76"/>
              <w:rPr>
                <w:b/>
                <w:bCs/>
                <w:szCs w:val="22"/>
              </w:rPr>
            </w:pPr>
          </w:p>
        </w:tc>
      </w:tr>
      <w:tr w:rsidR="00B9534F" w:rsidRPr="0012502A" w14:paraId="23B215CD" w14:textId="77777777" w:rsidTr="00592B11">
        <w:tc>
          <w:tcPr>
            <w:tcW w:w="2263" w:type="pct"/>
            <w:gridSpan w:val="3"/>
          </w:tcPr>
          <w:p w14:paraId="25E05066" w14:textId="77777777" w:rsidR="00B9534F" w:rsidRPr="00BC315C"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BC315C">
              <w:rPr>
                <w:rFonts w:ascii="Times New Roman" w:hAnsi="Times New Roman"/>
                <w:b/>
                <w:bCs/>
                <w:i/>
                <w:iCs/>
                <w:sz w:val="22"/>
                <w:szCs w:val="22"/>
              </w:rPr>
              <w:t xml:space="preserve">Deposit received </w:t>
            </w:r>
          </w:p>
        </w:tc>
        <w:tc>
          <w:tcPr>
            <w:tcW w:w="573" w:type="pct"/>
            <w:gridSpan w:val="3"/>
          </w:tcPr>
          <w:p w14:paraId="297919F2"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146" w:type="pct"/>
          </w:tcPr>
          <w:p w14:paraId="25E517EE"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Pr>
          <w:p w14:paraId="60D3D615"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133" w:type="pct"/>
            <w:gridSpan w:val="2"/>
          </w:tcPr>
          <w:p w14:paraId="39C8CE8D"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Pr>
          <w:p w14:paraId="67A8D8C7" w14:textId="77777777" w:rsidR="00B9534F" w:rsidRPr="00B55285" w:rsidRDefault="00B9534F" w:rsidP="00B9534F">
            <w:pPr>
              <w:pStyle w:val="acctfourfigures"/>
              <w:tabs>
                <w:tab w:val="clear" w:pos="765"/>
                <w:tab w:val="decimal" w:pos="767"/>
              </w:tabs>
              <w:spacing w:line="240" w:lineRule="exact"/>
              <w:ind w:left="-76"/>
              <w:rPr>
                <w:b/>
                <w:bCs/>
                <w:szCs w:val="22"/>
              </w:rPr>
            </w:pPr>
          </w:p>
        </w:tc>
        <w:tc>
          <w:tcPr>
            <w:tcW w:w="132" w:type="pct"/>
          </w:tcPr>
          <w:p w14:paraId="5391372A"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Pr>
          <w:p w14:paraId="04FE1D2E" w14:textId="77777777" w:rsidR="00B9534F" w:rsidRDefault="00B9534F" w:rsidP="00B9534F">
            <w:pPr>
              <w:pStyle w:val="acctfourfigures"/>
              <w:tabs>
                <w:tab w:val="clear" w:pos="765"/>
                <w:tab w:val="decimal" w:pos="767"/>
              </w:tabs>
              <w:spacing w:line="240" w:lineRule="exact"/>
              <w:ind w:left="-76"/>
              <w:rPr>
                <w:b/>
                <w:bCs/>
                <w:szCs w:val="22"/>
              </w:rPr>
            </w:pPr>
          </w:p>
        </w:tc>
      </w:tr>
      <w:tr w:rsidR="00B9534F" w:rsidRPr="0012502A" w14:paraId="68FDDD47" w14:textId="77777777" w:rsidTr="00592B11">
        <w:tc>
          <w:tcPr>
            <w:tcW w:w="2263" w:type="pct"/>
            <w:gridSpan w:val="3"/>
          </w:tcPr>
          <w:p w14:paraId="01FB13C5" w14:textId="77777777" w:rsidR="00B9534F" w:rsidRPr="00BC315C"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C61B3A">
              <w:rPr>
                <w:rFonts w:ascii="Times New Roman" w:hAnsi="Times New Roman"/>
                <w:sz w:val="22"/>
                <w:szCs w:val="22"/>
              </w:rPr>
              <w:t>Subsidiaries</w:t>
            </w:r>
          </w:p>
        </w:tc>
        <w:tc>
          <w:tcPr>
            <w:tcW w:w="573" w:type="pct"/>
            <w:gridSpan w:val="3"/>
            <w:tcBorders>
              <w:bottom w:val="single" w:sz="4" w:space="0" w:color="auto"/>
            </w:tcBorders>
          </w:tcPr>
          <w:p w14:paraId="18322C2F" w14:textId="28AB2898" w:rsidR="00B9534F" w:rsidRPr="004736C4" w:rsidRDefault="00B9534F" w:rsidP="00B9534F">
            <w:pPr>
              <w:pStyle w:val="acctfourfigures"/>
              <w:tabs>
                <w:tab w:val="clear" w:pos="765"/>
                <w:tab w:val="decimal" w:pos="542"/>
              </w:tabs>
              <w:spacing w:line="240" w:lineRule="atLeast"/>
              <w:ind w:left="-76"/>
              <w:rPr>
                <w:szCs w:val="22"/>
              </w:rPr>
            </w:pPr>
            <w:r w:rsidRPr="004736C4">
              <w:rPr>
                <w:szCs w:val="22"/>
              </w:rPr>
              <w:t>-</w:t>
            </w:r>
          </w:p>
        </w:tc>
        <w:tc>
          <w:tcPr>
            <w:tcW w:w="146" w:type="pct"/>
          </w:tcPr>
          <w:p w14:paraId="57D5C2B8" w14:textId="77777777" w:rsidR="00B9534F" w:rsidRPr="004736C4" w:rsidRDefault="00B9534F" w:rsidP="00B9534F">
            <w:pPr>
              <w:pStyle w:val="acctfourfigures"/>
              <w:tabs>
                <w:tab w:val="clear" w:pos="765"/>
                <w:tab w:val="decimal" w:pos="767"/>
              </w:tabs>
              <w:spacing w:line="240" w:lineRule="exact"/>
              <w:ind w:left="-76"/>
              <w:rPr>
                <w:szCs w:val="22"/>
              </w:rPr>
            </w:pPr>
          </w:p>
        </w:tc>
        <w:tc>
          <w:tcPr>
            <w:tcW w:w="580" w:type="pct"/>
            <w:gridSpan w:val="4"/>
            <w:tcBorders>
              <w:bottom w:val="single" w:sz="4" w:space="0" w:color="auto"/>
            </w:tcBorders>
          </w:tcPr>
          <w:p w14:paraId="3E9BEDCD" w14:textId="61D7803D" w:rsidR="00B9534F" w:rsidRPr="004736C4" w:rsidRDefault="00B9534F" w:rsidP="00B9534F">
            <w:pPr>
              <w:pStyle w:val="acctfourfigures"/>
              <w:tabs>
                <w:tab w:val="clear" w:pos="765"/>
                <w:tab w:val="decimal" w:pos="538"/>
              </w:tabs>
              <w:spacing w:line="240" w:lineRule="atLeast"/>
              <w:ind w:left="-76"/>
              <w:rPr>
                <w:szCs w:val="22"/>
              </w:rPr>
            </w:pPr>
            <w:r w:rsidRPr="004736C4">
              <w:rPr>
                <w:szCs w:val="22"/>
              </w:rPr>
              <w:t>-</w:t>
            </w:r>
          </w:p>
        </w:tc>
        <w:tc>
          <w:tcPr>
            <w:tcW w:w="133" w:type="pct"/>
            <w:gridSpan w:val="2"/>
          </w:tcPr>
          <w:p w14:paraId="7EFEACF5"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bottom w:val="single" w:sz="4" w:space="0" w:color="auto"/>
            </w:tcBorders>
          </w:tcPr>
          <w:p w14:paraId="0B3E2AE5" w14:textId="3234BF51" w:rsidR="00B9534F" w:rsidRPr="004342F3" w:rsidRDefault="00B9534F" w:rsidP="00B9534F">
            <w:pPr>
              <w:pStyle w:val="acctfourfigures"/>
              <w:tabs>
                <w:tab w:val="clear" w:pos="765"/>
                <w:tab w:val="decimal" w:pos="767"/>
              </w:tabs>
              <w:spacing w:line="240" w:lineRule="exact"/>
              <w:ind w:left="-76"/>
              <w:rPr>
                <w:szCs w:val="22"/>
              </w:rPr>
            </w:pPr>
            <w:r w:rsidRPr="00A36946">
              <w:rPr>
                <w:szCs w:val="22"/>
                <w:lang w:val="en-US"/>
              </w:rPr>
              <w:t>500</w:t>
            </w:r>
          </w:p>
        </w:tc>
        <w:tc>
          <w:tcPr>
            <w:tcW w:w="132" w:type="pct"/>
          </w:tcPr>
          <w:p w14:paraId="6B003847"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Borders>
              <w:bottom w:val="single" w:sz="4" w:space="0" w:color="auto"/>
            </w:tcBorders>
          </w:tcPr>
          <w:p w14:paraId="027BF8A1" w14:textId="1CA10844" w:rsidR="00B9534F" w:rsidRPr="004342F3" w:rsidRDefault="00B9534F" w:rsidP="00B9534F">
            <w:pPr>
              <w:pStyle w:val="acctfourfigures"/>
              <w:tabs>
                <w:tab w:val="clear" w:pos="765"/>
                <w:tab w:val="decimal" w:pos="767"/>
              </w:tabs>
              <w:spacing w:line="240" w:lineRule="exact"/>
              <w:ind w:left="-76"/>
              <w:rPr>
                <w:szCs w:val="22"/>
              </w:rPr>
            </w:pPr>
            <w:r w:rsidRPr="00A36946">
              <w:rPr>
                <w:szCs w:val="22"/>
                <w:lang w:val="en-US"/>
              </w:rPr>
              <w:t>500</w:t>
            </w:r>
          </w:p>
        </w:tc>
      </w:tr>
      <w:tr w:rsidR="00B9534F" w:rsidRPr="0012502A" w14:paraId="53ED0A61" w14:textId="77777777" w:rsidTr="00592B11">
        <w:tc>
          <w:tcPr>
            <w:tcW w:w="2263" w:type="pct"/>
            <w:gridSpan w:val="3"/>
          </w:tcPr>
          <w:p w14:paraId="5383F6E0" w14:textId="77777777" w:rsidR="00B9534F" w:rsidRPr="0012502A"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73" w:type="pct"/>
            <w:gridSpan w:val="3"/>
            <w:tcBorders>
              <w:top w:val="single" w:sz="4" w:space="0" w:color="auto"/>
              <w:bottom w:val="double" w:sz="4" w:space="0" w:color="auto"/>
            </w:tcBorders>
          </w:tcPr>
          <w:p w14:paraId="08A2C6D2" w14:textId="10533246" w:rsidR="00B9534F" w:rsidRPr="004736C4" w:rsidRDefault="00B9534F" w:rsidP="00B9534F">
            <w:pPr>
              <w:pStyle w:val="acctfourfigures"/>
              <w:tabs>
                <w:tab w:val="clear" w:pos="765"/>
                <w:tab w:val="decimal" w:pos="560"/>
              </w:tabs>
              <w:spacing w:line="240" w:lineRule="atLeast"/>
              <w:ind w:left="-76"/>
              <w:rPr>
                <w:b/>
                <w:bCs/>
                <w:szCs w:val="22"/>
              </w:rPr>
            </w:pPr>
            <w:r w:rsidRPr="004736C4">
              <w:rPr>
                <w:b/>
                <w:bCs/>
                <w:szCs w:val="22"/>
              </w:rPr>
              <w:t>-</w:t>
            </w:r>
          </w:p>
        </w:tc>
        <w:tc>
          <w:tcPr>
            <w:tcW w:w="146" w:type="pct"/>
          </w:tcPr>
          <w:p w14:paraId="67B218CA" w14:textId="77777777" w:rsidR="00B9534F" w:rsidRPr="004736C4" w:rsidRDefault="00B9534F" w:rsidP="00B9534F">
            <w:pPr>
              <w:pStyle w:val="acctfourfigures"/>
              <w:tabs>
                <w:tab w:val="clear" w:pos="765"/>
                <w:tab w:val="decimal" w:pos="767"/>
              </w:tabs>
              <w:spacing w:line="240" w:lineRule="exact"/>
              <w:ind w:left="-76"/>
              <w:rPr>
                <w:b/>
                <w:bCs/>
                <w:szCs w:val="22"/>
              </w:rPr>
            </w:pPr>
          </w:p>
        </w:tc>
        <w:tc>
          <w:tcPr>
            <w:tcW w:w="580" w:type="pct"/>
            <w:gridSpan w:val="4"/>
            <w:tcBorders>
              <w:top w:val="single" w:sz="4" w:space="0" w:color="auto"/>
              <w:bottom w:val="double" w:sz="4" w:space="0" w:color="auto"/>
            </w:tcBorders>
          </w:tcPr>
          <w:p w14:paraId="366DE78F" w14:textId="3F519D61" w:rsidR="00B9534F" w:rsidRPr="004736C4" w:rsidRDefault="00B9534F" w:rsidP="00B9534F">
            <w:pPr>
              <w:pStyle w:val="acctfourfigures"/>
              <w:tabs>
                <w:tab w:val="clear" w:pos="765"/>
                <w:tab w:val="decimal" w:pos="538"/>
              </w:tabs>
              <w:spacing w:line="240" w:lineRule="atLeast"/>
              <w:ind w:left="-76"/>
              <w:rPr>
                <w:b/>
                <w:bCs/>
                <w:szCs w:val="22"/>
              </w:rPr>
            </w:pPr>
            <w:r w:rsidRPr="004736C4">
              <w:rPr>
                <w:b/>
                <w:bCs/>
                <w:szCs w:val="22"/>
              </w:rPr>
              <w:t>-</w:t>
            </w:r>
          </w:p>
        </w:tc>
        <w:tc>
          <w:tcPr>
            <w:tcW w:w="133" w:type="pct"/>
            <w:gridSpan w:val="2"/>
          </w:tcPr>
          <w:p w14:paraId="31591B30"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top w:val="single" w:sz="4" w:space="0" w:color="auto"/>
              <w:bottom w:val="double" w:sz="4" w:space="0" w:color="auto"/>
            </w:tcBorders>
          </w:tcPr>
          <w:p w14:paraId="4274C9CB" w14:textId="0C1085C2" w:rsidR="00B9534F" w:rsidRPr="0012502A" w:rsidRDefault="00B9534F" w:rsidP="00B9534F">
            <w:pPr>
              <w:pStyle w:val="acctfourfigures"/>
              <w:tabs>
                <w:tab w:val="clear" w:pos="765"/>
                <w:tab w:val="decimal" w:pos="767"/>
              </w:tabs>
              <w:spacing w:line="240" w:lineRule="exact"/>
              <w:ind w:left="-76"/>
              <w:rPr>
                <w:b/>
                <w:bCs/>
                <w:szCs w:val="22"/>
              </w:rPr>
            </w:pPr>
            <w:r w:rsidRPr="00A36946">
              <w:rPr>
                <w:b/>
                <w:bCs/>
                <w:szCs w:val="22"/>
                <w:lang w:val="en-US"/>
              </w:rPr>
              <w:t>500</w:t>
            </w:r>
          </w:p>
        </w:tc>
        <w:tc>
          <w:tcPr>
            <w:tcW w:w="132" w:type="pct"/>
          </w:tcPr>
          <w:p w14:paraId="156E43EB"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Borders>
              <w:top w:val="single" w:sz="4" w:space="0" w:color="auto"/>
              <w:bottom w:val="double" w:sz="4" w:space="0" w:color="auto"/>
            </w:tcBorders>
          </w:tcPr>
          <w:p w14:paraId="423059AD" w14:textId="76985AC0" w:rsidR="00B9534F" w:rsidRPr="0012502A" w:rsidRDefault="00B9534F" w:rsidP="00B9534F">
            <w:pPr>
              <w:pStyle w:val="acctfourfigures"/>
              <w:tabs>
                <w:tab w:val="clear" w:pos="765"/>
                <w:tab w:val="decimal" w:pos="767"/>
              </w:tabs>
              <w:spacing w:line="240" w:lineRule="exact"/>
              <w:ind w:left="-76"/>
              <w:rPr>
                <w:b/>
                <w:bCs/>
                <w:szCs w:val="22"/>
              </w:rPr>
            </w:pPr>
            <w:r w:rsidRPr="00A36946">
              <w:rPr>
                <w:b/>
                <w:bCs/>
                <w:szCs w:val="22"/>
                <w:lang w:val="en-US"/>
              </w:rPr>
              <w:t>500</w:t>
            </w:r>
          </w:p>
        </w:tc>
      </w:tr>
      <w:tr w:rsidR="00B9534F" w:rsidRPr="0012502A" w14:paraId="512AB116" w14:textId="77777777" w:rsidTr="00592B11">
        <w:trPr>
          <w:trHeight w:hRule="exact" w:val="259"/>
        </w:trPr>
        <w:tc>
          <w:tcPr>
            <w:tcW w:w="2263" w:type="pct"/>
            <w:gridSpan w:val="3"/>
          </w:tcPr>
          <w:p w14:paraId="435E629A" w14:textId="77777777" w:rsidR="00B9534F" w:rsidRPr="008D0F1E"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0"/>
              <w:jc w:val="both"/>
              <w:rPr>
                <w:rFonts w:ascii="Times New Roman" w:hAnsi="Times New Roman"/>
                <w:b/>
                <w:bCs/>
                <w:sz w:val="22"/>
                <w:szCs w:val="22"/>
              </w:rPr>
            </w:pPr>
          </w:p>
        </w:tc>
        <w:tc>
          <w:tcPr>
            <w:tcW w:w="573" w:type="pct"/>
            <w:gridSpan w:val="3"/>
            <w:tcBorders>
              <w:top w:val="double" w:sz="4" w:space="0" w:color="auto"/>
            </w:tcBorders>
          </w:tcPr>
          <w:p w14:paraId="16F976C7" w14:textId="77777777" w:rsidR="00B9534F" w:rsidRPr="0012502A" w:rsidRDefault="00B9534F" w:rsidP="00B9534F">
            <w:pPr>
              <w:pStyle w:val="acctfourfigures"/>
              <w:tabs>
                <w:tab w:val="clear" w:pos="765"/>
                <w:tab w:val="decimal" w:pos="767"/>
              </w:tabs>
              <w:spacing w:line="240" w:lineRule="atLeast"/>
              <w:ind w:left="-76"/>
              <w:rPr>
                <w:b/>
                <w:bCs/>
                <w:szCs w:val="22"/>
              </w:rPr>
            </w:pPr>
          </w:p>
        </w:tc>
        <w:tc>
          <w:tcPr>
            <w:tcW w:w="146" w:type="pct"/>
          </w:tcPr>
          <w:p w14:paraId="7B4E790C"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Borders>
              <w:top w:val="double" w:sz="4" w:space="0" w:color="auto"/>
            </w:tcBorders>
          </w:tcPr>
          <w:p w14:paraId="0C86A983" w14:textId="77777777" w:rsidR="00B9534F" w:rsidRPr="005F3E0E" w:rsidRDefault="00B9534F" w:rsidP="00B9534F">
            <w:pPr>
              <w:pStyle w:val="acctfourfigures"/>
              <w:tabs>
                <w:tab w:val="clear" w:pos="765"/>
                <w:tab w:val="decimal" w:pos="538"/>
              </w:tabs>
              <w:spacing w:line="240" w:lineRule="atLeast"/>
              <w:ind w:left="-76"/>
              <w:rPr>
                <w:szCs w:val="22"/>
              </w:rPr>
            </w:pPr>
          </w:p>
        </w:tc>
        <w:tc>
          <w:tcPr>
            <w:tcW w:w="133" w:type="pct"/>
            <w:gridSpan w:val="2"/>
          </w:tcPr>
          <w:p w14:paraId="2521CCA6"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top w:val="double" w:sz="4" w:space="0" w:color="auto"/>
            </w:tcBorders>
          </w:tcPr>
          <w:p w14:paraId="1CB4CFC7" w14:textId="77777777" w:rsidR="00B9534F" w:rsidRDefault="00B9534F" w:rsidP="00B9534F">
            <w:pPr>
              <w:pStyle w:val="acctfourfigures"/>
              <w:tabs>
                <w:tab w:val="clear" w:pos="765"/>
                <w:tab w:val="decimal" w:pos="767"/>
              </w:tabs>
              <w:spacing w:line="240" w:lineRule="exact"/>
              <w:ind w:left="-76"/>
              <w:rPr>
                <w:b/>
                <w:bCs/>
                <w:szCs w:val="22"/>
              </w:rPr>
            </w:pPr>
          </w:p>
        </w:tc>
        <w:tc>
          <w:tcPr>
            <w:tcW w:w="132" w:type="pct"/>
          </w:tcPr>
          <w:p w14:paraId="5F93C61B"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Borders>
              <w:top w:val="double" w:sz="4" w:space="0" w:color="auto"/>
            </w:tcBorders>
          </w:tcPr>
          <w:p w14:paraId="4323D838" w14:textId="77777777" w:rsidR="00B9534F" w:rsidRDefault="00B9534F" w:rsidP="00B9534F">
            <w:pPr>
              <w:pStyle w:val="acctfourfigures"/>
              <w:tabs>
                <w:tab w:val="clear" w:pos="765"/>
                <w:tab w:val="decimal" w:pos="767"/>
              </w:tabs>
              <w:spacing w:line="240" w:lineRule="exact"/>
              <w:ind w:left="-76"/>
              <w:rPr>
                <w:b/>
                <w:bCs/>
                <w:szCs w:val="22"/>
              </w:rPr>
            </w:pPr>
          </w:p>
        </w:tc>
      </w:tr>
      <w:tr w:rsidR="00B9534F" w:rsidRPr="0012502A" w14:paraId="1EB955C3" w14:textId="77777777" w:rsidTr="00592B11">
        <w:tc>
          <w:tcPr>
            <w:tcW w:w="2263" w:type="pct"/>
            <w:gridSpan w:val="3"/>
          </w:tcPr>
          <w:p w14:paraId="0F1CA174" w14:textId="49945FC6" w:rsidR="00B9534F" w:rsidRPr="008D0F1E"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63CC4">
              <w:rPr>
                <w:rFonts w:ascii="Times New Roman" w:hAnsi="Times New Roman"/>
                <w:b/>
                <w:bCs/>
                <w:i/>
                <w:iCs/>
                <w:sz w:val="22"/>
                <w:szCs w:val="22"/>
              </w:rPr>
              <w:t>Lease liabilities</w:t>
            </w:r>
          </w:p>
        </w:tc>
        <w:tc>
          <w:tcPr>
            <w:tcW w:w="573" w:type="pct"/>
            <w:gridSpan w:val="3"/>
          </w:tcPr>
          <w:p w14:paraId="586AA99E" w14:textId="77777777" w:rsidR="00B9534F" w:rsidRPr="0012502A" w:rsidRDefault="00B9534F" w:rsidP="00B9534F">
            <w:pPr>
              <w:pStyle w:val="acctfourfigures"/>
              <w:tabs>
                <w:tab w:val="clear" w:pos="765"/>
                <w:tab w:val="decimal" w:pos="767"/>
              </w:tabs>
              <w:spacing w:line="240" w:lineRule="atLeast"/>
              <w:ind w:left="-76"/>
              <w:rPr>
                <w:b/>
                <w:bCs/>
                <w:szCs w:val="22"/>
              </w:rPr>
            </w:pPr>
          </w:p>
        </w:tc>
        <w:tc>
          <w:tcPr>
            <w:tcW w:w="146" w:type="pct"/>
          </w:tcPr>
          <w:p w14:paraId="0EFA015F"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0" w:type="pct"/>
            <w:gridSpan w:val="4"/>
          </w:tcPr>
          <w:p w14:paraId="28134D5D" w14:textId="77777777" w:rsidR="00B9534F" w:rsidRPr="005F3E0E" w:rsidRDefault="00B9534F" w:rsidP="00B9534F">
            <w:pPr>
              <w:pStyle w:val="acctfourfigures"/>
              <w:tabs>
                <w:tab w:val="clear" w:pos="765"/>
                <w:tab w:val="decimal" w:pos="538"/>
              </w:tabs>
              <w:spacing w:line="240" w:lineRule="atLeast"/>
              <w:ind w:left="-76"/>
              <w:rPr>
                <w:szCs w:val="22"/>
              </w:rPr>
            </w:pPr>
          </w:p>
        </w:tc>
        <w:tc>
          <w:tcPr>
            <w:tcW w:w="133" w:type="pct"/>
            <w:gridSpan w:val="2"/>
          </w:tcPr>
          <w:p w14:paraId="078BB6F0"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Pr>
          <w:p w14:paraId="15F5D9F9" w14:textId="77777777" w:rsidR="00B9534F" w:rsidRDefault="00B9534F" w:rsidP="00B9534F">
            <w:pPr>
              <w:pStyle w:val="acctfourfigures"/>
              <w:tabs>
                <w:tab w:val="clear" w:pos="765"/>
                <w:tab w:val="decimal" w:pos="767"/>
              </w:tabs>
              <w:spacing w:line="240" w:lineRule="exact"/>
              <w:ind w:left="-76"/>
              <w:rPr>
                <w:b/>
                <w:bCs/>
                <w:szCs w:val="22"/>
              </w:rPr>
            </w:pPr>
          </w:p>
        </w:tc>
        <w:tc>
          <w:tcPr>
            <w:tcW w:w="132" w:type="pct"/>
          </w:tcPr>
          <w:p w14:paraId="13B7F58F"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Pr>
          <w:p w14:paraId="13542919" w14:textId="77777777" w:rsidR="00B9534F" w:rsidRDefault="00B9534F" w:rsidP="00B9534F">
            <w:pPr>
              <w:pStyle w:val="acctfourfigures"/>
              <w:tabs>
                <w:tab w:val="clear" w:pos="765"/>
                <w:tab w:val="decimal" w:pos="767"/>
              </w:tabs>
              <w:spacing w:line="240" w:lineRule="exact"/>
              <w:ind w:left="-76"/>
              <w:rPr>
                <w:b/>
                <w:bCs/>
                <w:szCs w:val="22"/>
              </w:rPr>
            </w:pPr>
          </w:p>
        </w:tc>
      </w:tr>
      <w:tr w:rsidR="00B9534F" w:rsidRPr="0012502A" w14:paraId="35C14C1E" w14:textId="77777777" w:rsidTr="00592B11">
        <w:tc>
          <w:tcPr>
            <w:tcW w:w="2263" w:type="pct"/>
            <w:gridSpan w:val="3"/>
          </w:tcPr>
          <w:p w14:paraId="23F831DE" w14:textId="1022ACAA" w:rsidR="00B9534F" w:rsidRPr="008D0F1E"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61B3A">
              <w:rPr>
                <w:rFonts w:ascii="Times New Roman" w:hAnsi="Times New Roman"/>
                <w:sz w:val="22"/>
                <w:szCs w:val="22"/>
              </w:rPr>
              <w:t>Subsidiaries</w:t>
            </w:r>
          </w:p>
        </w:tc>
        <w:tc>
          <w:tcPr>
            <w:tcW w:w="573" w:type="pct"/>
            <w:gridSpan w:val="3"/>
            <w:tcBorders>
              <w:bottom w:val="single" w:sz="4" w:space="0" w:color="auto"/>
            </w:tcBorders>
          </w:tcPr>
          <w:p w14:paraId="039DDC6E" w14:textId="73D42D25" w:rsidR="00B9534F" w:rsidRPr="004736C4" w:rsidRDefault="00B9534F" w:rsidP="00B9534F">
            <w:pPr>
              <w:pStyle w:val="acctfourfigures"/>
              <w:tabs>
                <w:tab w:val="clear" w:pos="765"/>
                <w:tab w:val="decimal" w:pos="596"/>
              </w:tabs>
              <w:spacing w:line="240" w:lineRule="atLeast"/>
              <w:ind w:left="-76"/>
              <w:rPr>
                <w:szCs w:val="22"/>
              </w:rPr>
            </w:pPr>
            <w:r w:rsidRPr="004736C4">
              <w:rPr>
                <w:szCs w:val="22"/>
              </w:rPr>
              <w:t>-</w:t>
            </w:r>
          </w:p>
        </w:tc>
        <w:tc>
          <w:tcPr>
            <w:tcW w:w="146" w:type="pct"/>
          </w:tcPr>
          <w:p w14:paraId="5A1E2613" w14:textId="77777777" w:rsidR="00B9534F" w:rsidRPr="004736C4" w:rsidRDefault="00B9534F" w:rsidP="00B9534F">
            <w:pPr>
              <w:pStyle w:val="acctfourfigures"/>
              <w:tabs>
                <w:tab w:val="clear" w:pos="765"/>
                <w:tab w:val="decimal" w:pos="767"/>
              </w:tabs>
              <w:spacing w:line="240" w:lineRule="exact"/>
              <w:ind w:left="-76"/>
              <w:rPr>
                <w:szCs w:val="22"/>
              </w:rPr>
            </w:pPr>
          </w:p>
        </w:tc>
        <w:tc>
          <w:tcPr>
            <w:tcW w:w="580" w:type="pct"/>
            <w:gridSpan w:val="4"/>
            <w:tcBorders>
              <w:bottom w:val="single" w:sz="4" w:space="0" w:color="auto"/>
            </w:tcBorders>
          </w:tcPr>
          <w:p w14:paraId="51A796FF" w14:textId="58B0EC0E" w:rsidR="00B9534F" w:rsidRPr="004736C4" w:rsidRDefault="00B9534F" w:rsidP="00B9534F">
            <w:pPr>
              <w:pStyle w:val="acctfourfigures"/>
              <w:tabs>
                <w:tab w:val="clear" w:pos="765"/>
                <w:tab w:val="decimal" w:pos="538"/>
              </w:tabs>
              <w:spacing w:line="240" w:lineRule="atLeast"/>
              <w:ind w:left="-76"/>
              <w:rPr>
                <w:szCs w:val="22"/>
              </w:rPr>
            </w:pPr>
            <w:r w:rsidRPr="004736C4">
              <w:rPr>
                <w:szCs w:val="22"/>
              </w:rPr>
              <w:t>-</w:t>
            </w:r>
          </w:p>
        </w:tc>
        <w:tc>
          <w:tcPr>
            <w:tcW w:w="133" w:type="pct"/>
            <w:gridSpan w:val="2"/>
          </w:tcPr>
          <w:p w14:paraId="2558844A"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bottom w:val="single" w:sz="4" w:space="0" w:color="auto"/>
            </w:tcBorders>
          </w:tcPr>
          <w:p w14:paraId="4FD7C194" w14:textId="6850F88B" w:rsidR="00B9534F" w:rsidRPr="00E63CC4" w:rsidRDefault="00B9534F" w:rsidP="00B9534F">
            <w:pPr>
              <w:pStyle w:val="acctfourfigures"/>
              <w:tabs>
                <w:tab w:val="clear" w:pos="765"/>
                <w:tab w:val="decimal" w:pos="767"/>
              </w:tabs>
              <w:spacing w:line="240" w:lineRule="exact"/>
              <w:ind w:left="-76"/>
              <w:rPr>
                <w:szCs w:val="22"/>
              </w:rPr>
            </w:pPr>
            <w:r w:rsidRPr="00A36946">
              <w:rPr>
                <w:szCs w:val="22"/>
                <w:lang w:val="en-US"/>
              </w:rPr>
              <w:t>7</w:t>
            </w:r>
            <w:r w:rsidRPr="00E63CC4">
              <w:rPr>
                <w:szCs w:val="22"/>
              </w:rPr>
              <w:t>,</w:t>
            </w:r>
            <w:r w:rsidRPr="00A36946">
              <w:rPr>
                <w:szCs w:val="22"/>
                <w:lang w:val="en-US"/>
              </w:rPr>
              <w:t>290</w:t>
            </w:r>
          </w:p>
        </w:tc>
        <w:tc>
          <w:tcPr>
            <w:tcW w:w="132" w:type="pct"/>
          </w:tcPr>
          <w:p w14:paraId="232A3B89"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Borders>
              <w:bottom w:val="single" w:sz="4" w:space="0" w:color="auto"/>
            </w:tcBorders>
          </w:tcPr>
          <w:p w14:paraId="263AB869" w14:textId="15AD756F" w:rsidR="00B9534F" w:rsidRPr="004736C4" w:rsidRDefault="00B9534F" w:rsidP="00B9534F">
            <w:pPr>
              <w:pStyle w:val="acctfourfigures"/>
              <w:tabs>
                <w:tab w:val="clear" w:pos="765"/>
                <w:tab w:val="decimal" w:pos="521"/>
              </w:tabs>
              <w:spacing w:line="240" w:lineRule="atLeast"/>
              <w:ind w:left="-76"/>
              <w:rPr>
                <w:szCs w:val="22"/>
              </w:rPr>
            </w:pPr>
            <w:r w:rsidRPr="004736C4">
              <w:rPr>
                <w:szCs w:val="22"/>
              </w:rPr>
              <w:t>-</w:t>
            </w:r>
          </w:p>
        </w:tc>
      </w:tr>
      <w:tr w:rsidR="00B9534F" w:rsidRPr="0012502A" w14:paraId="7A994E4F" w14:textId="77777777" w:rsidTr="00592B11">
        <w:tc>
          <w:tcPr>
            <w:tcW w:w="2263" w:type="pct"/>
            <w:gridSpan w:val="3"/>
          </w:tcPr>
          <w:p w14:paraId="19EC5D2B" w14:textId="0C71F41D" w:rsidR="00B9534F" w:rsidRPr="008D0F1E"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Total</w:t>
            </w:r>
          </w:p>
        </w:tc>
        <w:tc>
          <w:tcPr>
            <w:tcW w:w="573" w:type="pct"/>
            <w:gridSpan w:val="3"/>
            <w:tcBorders>
              <w:top w:val="single" w:sz="4" w:space="0" w:color="auto"/>
              <w:bottom w:val="double" w:sz="4" w:space="0" w:color="auto"/>
            </w:tcBorders>
          </w:tcPr>
          <w:p w14:paraId="1BBF069A" w14:textId="2DD4D728" w:rsidR="00B9534F" w:rsidRPr="004736C4" w:rsidRDefault="00B9534F" w:rsidP="00B9534F">
            <w:pPr>
              <w:pStyle w:val="acctfourfigures"/>
              <w:tabs>
                <w:tab w:val="clear" w:pos="765"/>
                <w:tab w:val="decimal" w:pos="596"/>
              </w:tabs>
              <w:spacing w:line="240" w:lineRule="atLeast"/>
              <w:ind w:left="-76"/>
              <w:rPr>
                <w:b/>
                <w:bCs/>
                <w:szCs w:val="22"/>
              </w:rPr>
            </w:pPr>
            <w:r w:rsidRPr="004736C4">
              <w:rPr>
                <w:b/>
                <w:bCs/>
                <w:szCs w:val="22"/>
              </w:rPr>
              <w:t>-</w:t>
            </w:r>
          </w:p>
        </w:tc>
        <w:tc>
          <w:tcPr>
            <w:tcW w:w="146" w:type="pct"/>
          </w:tcPr>
          <w:p w14:paraId="0A6CFC78" w14:textId="77777777" w:rsidR="00B9534F" w:rsidRPr="004736C4" w:rsidRDefault="00B9534F" w:rsidP="00B9534F">
            <w:pPr>
              <w:pStyle w:val="acctfourfigures"/>
              <w:tabs>
                <w:tab w:val="clear" w:pos="765"/>
                <w:tab w:val="decimal" w:pos="767"/>
              </w:tabs>
              <w:spacing w:line="240" w:lineRule="exact"/>
              <w:ind w:left="-76"/>
              <w:rPr>
                <w:b/>
                <w:bCs/>
                <w:szCs w:val="22"/>
              </w:rPr>
            </w:pPr>
          </w:p>
        </w:tc>
        <w:tc>
          <w:tcPr>
            <w:tcW w:w="580" w:type="pct"/>
            <w:gridSpan w:val="4"/>
            <w:tcBorders>
              <w:top w:val="single" w:sz="4" w:space="0" w:color="auto"/>
              <w:bottom w:val="double" w:sz="4" w:space="0" w:color="auto"/>
            </w:tcBorders>
          </w:tcPr>
          <w:p w14:paraId="121E35C1" w14:textId="165CB453" w:rsidR="00B9534F" w:rsidRPr="004736C4" w:rsidRDefault="00B9534F" w:rsidP="00B9534F">
            <w:pPr>
              <w:pStyle w:val="acctfourfigures"/>
              <w:tabs>
                <w:tab w:val="clear" w:pos="765"/>
                <w:tab w:val="decimal" w:pos="538"/>
              </w:tabs>
              <w:spacing w:line="240" w:lineRule="atLeast"/>
              <w:ind w:left="-76"/>
              <w:rPr>
                <w:b/>
                <w:bCs/>
                <w:szCs w:val="22"/>
              </w:rPr>
            </w:pPr>
            <w:r w:rsidRPr="004736C4">
              <w:rPr>
                <w:b/>
                <w:bCs/>
                <w:szCs w:val="22"/>
              </w:rPr>
              <w:t>-</w:t>
            </w:r>
          </w:p>
        </w:tc>
        <w:tc>
          <w:tcPr>
            <w:tcW w:w="133" w:type="pct"/>
            <w:gridSpan w:val="2"/>
          </w:tcPr>
          <w:p w14:paraId="2C00DC65"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top w:val="single" w:sz="4" w:space="0" w:color="auto"/>
              <w:bottom w:val="double" w:sz="4" w:space="0" w:color="auto"/>
            </w:tcBorders>
          </w:tcPr>
          <w:p w14:paraId="3813D9C5" w14:textId="3104D2AD" w:rsidR="00B9534F" w:rsidRDefault="00B9534F" w:rsidP="00B9534F">
            <w:pPr>
              <w:pStyle w:val="acctfourfigures"/>
              <w:tabs>
                <w:tab w:val="clear" w:pos="765"/>
                <w:tab w:val="decimal" w:pos="767"/>
              </w:tabs>
              <w:spacing w:line="240" w:lineRule="exact"/>
              <w:ind w:left="-76"/>
              <w:rPr>
                <w:b/>
                <w:bCs/>
                <w:szCs w:val="22"/>
              </w:rPr>
            </w:pPr>
            <w:r w:rsidRPr="00A36946">
              <w:rPr>
                <w:b/>
                <w:bCs/>
                <w:szCs w:val="22"/>
                <w:lang w:val="en-US"/>
              </w:rPr>
              <w:t>7</w:t>
            </w:r>
            <w:r>
              <w:rPr>
                <w:b/>
                <w:bCs/>
                <w:szCs w:val="22"/>
              </w:rPr>
              <w:t>,</w:t>
            </w:r>
            <w:r w:rsidRPr="00A36946">
              <w:rPr>
                <w:b/>
                <w:bCs/>
                <w:szCs w:val="22"/>
                <w:lang w:val="en-US"/>
              </w:rPr>
              <w:t>290</w:t>
            </w:r>
          </w:p>
        </w:tc>
        <w:tc>
          <w:tcPr>
            <w:tcW w:w="132" w:type="pct"/>
          </w:tcPr>
          <w:p w14:paraId="6C96348E"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Borders>
              <w:top w:val="single" w:sz="4" w:space="0" w:color="auto"/>
              <w:bottom w:val="double" w:sz="4" w:space="0" w:color="auto"/>
            </w:tcBorders>
          </w:tcPr>
          <w:p w14:paraId="596B0B31" w14:textId="3A7EE99C" w:rsidR="00B9534F" w:rsidRPr="004736C4" w:rsidRDefault="00B9534F" w:rsidP="00B9534F">
            <w:pPr>
              <w:pStyle w:val="acctfourfigures"/>
              <w:tabs>
                <w:tab w:val="clear" w:pos="765"/>
                <w:tab w:val="decimal" w:pos="521"/>
              </w:tabs>
              <w:spacing w:line="240" w:lineRule="atLeast"/>
              <w:ind w:left="-76"/>
              <w:rPr>
                <w:b/>
                <w:bCs/>
                <w:szCs w:val="22"/>
              </w:rPr>
            </w:pPr>
            <w:r w:rsidRPr="004736C4">
              <w:rPr>
                <w:b/>
                <w:bCs/>
                <w:szCs w:val="22"/>
              </w:rPr>
              <w:t>-</w:t>
            </w:r>
          </w:p>
        </w:tc>
      </w:tr>
      <w:tr w:rsidR="00B9534F" w:rsidRPr="0012502A" w14:paraId="611BD49A" w14:textId="77777777" w:rsidTr="00090B60">
        <w:tc>
          <w:tcPr>
            <w:tcW w:w="2263" w:type="pct"/>
            <w:gridSpan w:val="3"/>
          </w:tcPr>
          <w:p w14:paraId="6C3251D3" w14:textId="77777777" w:rsidR="00B9534F"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573" w:type="pct"/>
            <w:gridSpan w:val="3"/>
            <w:tcBorders>
              <w:top w:val="double" w:sz="4" w:space="0" w:color="auto"/>
            </w:tcBorders>
          </w:tcPr>
          <w:p w14:paraId="617A0F86" w14:textId="77777777" w:rsidR="00B9534F" w:rsidRPr="004736C4" w:rsidRDefault="00B9534F" w:rsidP="00B9534F">
            <w:pPr>
              <w:pStyle w:val="acctfourfigures"/>
              <w:tabs>
                <w:tab w:val="clear" w:pos="765"/>
                <w:tab w:val="decimal" w:pos="596"/>
              </w:tabs>
              <w:spacing w:line="240" w:lineRule="atLeast"/>
              <w:ind w:left="-76"/>
              <w:rPr>
                <w:b/>
                <w:bCs/>
                <w:szCs w:val="22"/>
              </w:rPr>
            </w:pPr>
          </w:p>
        </w:tc>
        <w:tc>
          <w:tcPr>
            <w:tcW w:w="146" w:type="pct"/>
          </w:tcPr>
          <w:p w14:paraId="22B27BE5" w14:textId="77777777" w:rsidR="00B9534F" w:rsidRPr="004736C4" w:rsidRDefault="00B9534F" w:rsidP="00B9534F">
            <w:pPr>
              <w:pStyle w:val="acctfourfigures"/>
              <w:tabs>
                <w:tab w:val="clear" w:pos="765"/>
                <w:tab w:val="decimal" w:pos="767"/>
              </w:tabs>
              <w:spacing w:line="240" w:lineRule="exact"/>
              <w:ind w:left="-76"/>
              <w:rPr>
                <w:b/>
                <w:bCs/>
                <w:szCs w:val="22"/>
              </w:rPr>
            </w:pPr>
          </w:p>
        </w:tc>
        <w:tc>
          <w:tcPr>
            <w:tcW w:w="580" w:type="pct"/>
            <w:gridSpan w:val="4"/>
            <w:tcBorders>
              <w:top w:val="double" w:sz="4" w:space="0" w:color="auto"/>
            </w:tcBorders>
          </w:tcPr>
          <w:p w14:paraId="3447CF77" w14:textId="77777777" w:rsidR="00B9534F" w:rsidRPr="004736C4" w:rsidRDefault="00B9534F" w:rsidP="00B9534F">
            <w:pPr>
              <w:pStyle w:val="acctfourfigures"/>
              <w:tabs>
                <w:tab w:val="clear" w:pos="765"/>
                <w:tab w:val="decimal" w:pos="538"/>
              </w:tabs>
              <w:spacing w:line="240" w:lineRule="atLeast"/>
              <w:ind w:left="-76"/>
              <w:rPr>
                <w:b/>
                <w:bCs/>
                <w:szCs w:val="22"/>
              </w:rPr>
            </w:pPr>
          </w:p>
        </w:tc>
        <w:tc>
          <w:tcPr>
            <w:tcW w:w="133" w:type="pct"/>
            <w:gridSpan w:val="2"/>
          </w:tcPr>
          <w:p w14:paraId="41EEE8D0"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Borders>
              <w:top w:val="double" w:sz="4" w:space="0" w:color="auto"/>
            </w:tcBorders>
          </w:tcPr>
          <w:p w14:paraId="05665293" w14:textId="77777777" w:rsidR="00B9534F" w:rsidRPr="00A36946" w:rsidRDefault="00B9534F" w:rsidP="00B9534F">
            <w:pPr>
              <w:pStyle w:val="acctfourfigures"/>
              <w:tabs>
                <w:tab w:val="clear" w:pos="765"/>
                <w:tab w:val="decimal" w:pos="767"/>
              </w:tabs>
              <w:spacing w:line="240" w:lineRule="exact"/>
              <w:ind w:left="-76"/>
              <w:rPr>
                <w:b/>
                <w:bCs/>
                <w:szCs w:val="22"/>
                <w:lang w:val="en-US"/>
              </w:rPr>
            </w:pPr>
          </w:p>
        </w:tc>
        <w:tc>
          <w:tcPr>
            <w:tcW w:w="132" w:type="pct"/>
          </w:tcPr>
          <w:p w14:paraId="417A912B"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Borders>
              <w:top w:val="double" w:sz="4" w:space="0" w:color="auto"/>
            </w:tcBorders>
          </w:tcPr>
          <w:p w14:paraId="161FE834" w14:textId="77777777" w:rsidR="00B9534F" w:rsidRPr="004736C4" w:rsidRDefault="00B9534F" w:rsidP="00B9534F">
            <w:pPr>
              <w:pStyle w:val="acctfourfigures"/>
              <w:tabs>
                <w:tab w:val="clear" w:pos="765"/>
                <w:tab w:val="decimal" w:pos="521"/>
              </w:tabs>
              <w:spacing w:line="240" w:lineRule="atLeast"/>
              <w:ind w:left="-76"/>
              <w:rPr>
                <w:b/>
                <w:bCs/>
                <w:szCs w:val="22"/>
              </w:rPr>
            </w:pPr>
          </w:p>
        </w:tc>
      </w:tr>
      <w:tr w:rsidR="00B9534F" w:rsidRPr="0012502A" w14:paraId="58CE80E2" w14:textId="77777777" w:rsidTr="00090B60">
        <w:tc>
          <w:tcPr>
            <w:tcW w:w="2263" w:type="pct"/>
            <w:gridSpan w:val="3"/>
          </w:tcPr>
          <w:p w14:paraId="0D4B5377" w14:textId="77777777" w:rsidR="00B9534F" w:rsidRDefault="00B9534F" w:rsidP="00B9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573" w:type="pct"/>
            <w:gridSpan w:val="3"/>
          </w:tcPr>
          <w:p w14:paraId="1DCDBDF2" w14:textId="77777777" w:rsidR="00B9534F" w:rsidRPr="004736C4" w:rsidRDefault="00B9534F" w:rsidP="00B9534F">
            <w:pPr>
              <w:pStyle w:val="acctfourfigures"/>
              <w:tabs>
                <w:tab w:val="clear" w:pos="765"/>
                <w:tab w:val="decimal" w:pos="596"/>
              </w:tabs>
              <w:spacing w:line="240" w:lineRule="atLeast"/>
              <w:ind w:left="-76"/>
              <w:rPr>
                <w:b/>
                <w:bCs/>
                <w:szCs w:val="22"/>
              </w:rPr>
            </w:pPr>
          </w:p>
        </w:tc>
        <w:tc>
          <w:tcPr>
            <w:tcW w:w="146" w:type="pct"/>
          </w:tcPr>
          <w:p w14:paraId="78FCABDA" w14:textId="77777777" w:rsidR="00B9534F" w:rsidRPr="004736C4" w:rsidRDefault="00B9534F" w:rsidP="00B9534F">
            <w:pPr>
              <w:pStyle w:val="acctfourfigures"/>
              <w:tabs>
                <w:tab w:val="clear" w:pos="765"/>
                <w:tab w:val="decimal" w:pos="767"/>
              </w:tabs>
              <w:spacing w:line="240" w:lineRule="exact"/>
              <w:ind w:left="-76"/>
              <w:rPr>
                <w:b/>
                <w:bCs/>
                <w:szCs w:val="22"/>
              </w:rPr>
            </w:pPr>
          </w:p>
        </w:tc>
        <w:tc>
          <w:tcPr>
            <w:tcW w:w="580" w:type="pct"/>
            <w:gridSpan w:val="4"/>
          </w:tcPr>
          <w:p w14:paraId="1059BA37" w14:textId="77777777" w:rsidR="00B9534F" w:rsidRPr="004736C4" w:rsidRDefault="00B9534F" w:rsidP="00B9534F">
            <w:pPr>
              <w:pStyle w:val="acctfourfigures"/>
              <w:tabs>
                <w:tab w:val="clear" w:pos="765"/>
                <w:tab w:val="decimal" w:pos="538"/>
              </w:tabs>
              <w:spacing w:line="240" w:lineRule="atLeast"/>
              <w:ind w:left="-76"/>
              <w:rPr>
                <w:b/>
                <w:bCs/>
                <w:szCs w:val="22"/>
              </w:rPr>
            </w:pPr>
          </w:p>
        </w:tc>
        <w:tc>
          <w:tcPr>
            <w:tcW w:w="133" w:type="pct"/>
            <w:gridSpan w:val="2"/>
          </w:tcPr>
          <w:p w14:paraId="5D4998BC"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92" w:type="pct"/>
            <w:gridSpan w:val="3"/>
          </w:tcPr>
          <w:p w14:paraId="6B754C72" w14:textId="77777777" w:rsidR="00B9534F" w:rsidRPr="00A36946" w:rsidRDefault="00B9534F" w:rsidP="00B9534F">
            <w:pPr>
              <w:pStyle w:val="acctfourfigures"/>
              <w:tabs>
                <w:tab w:val="clear" w:pos="765"/>
                <w:tab w:val="decimal" w:pos="767"/>
              </w:tabs>
              <w:spacing w:line="240" w:lineRule="exact"/>
              <w:ind w:left="-76"/>
              <w:rPr>
                <w:b/>
                <w:bCs/>
                <w:szCs w:val="22"/>
                <w:lang w:val="en-US"/>
              </w:rPr>
            </w:pPr>
          </w:p>
        </w:tc>
        <w:tc>
          <w:tcPr>
            <w:tcW w:w="132" w:type="pct"/>
          </w:tcPr>
          <w:p w14:paraId="0E029DB0" w14:textId="77777777" w:rsidR="00B9534F" w:rsidRPr="0012502A" w:rsidRDefault="00B9534F" w:rsidP="00B9534F">
            <w:pPr>
              <w:pStyle w:val="acctfourfigures"/>
              <w:tabs>
                <w:tab w:val="clear" w:pos="765"/>
                <w:tab w:val="decimal" w:pos="767"/>
              </w:tabs>
              <w:spacing w:line="240" w:lineRule="exact"/>
              <w:ind w:left="-76"/>
              <w:rPr>
                <w:b/>
                <w:bCs/>
                <w:szCs w:val="22"/>
              </w:rPr>
            </w:pPr>
          </w:p>
        </w:tc>
        <w:tc>
          <w:tcPr>
            <w:tcW w:w="581" w:type="pct"/>
            <w:gridSpan w:val="2"/>
          </w:tcPr>
          <w:p w14:paraId="15682E8C" w14:textId="77777777" w:rsidR="00B9534F" w:rsidRPr="004736C4" w:rsidRDefault="00B9534F" w:rsidP="00B9534F">
            <w:pPr>
              <w:pStyle w:val="acctfourfigures"/>
              <w:tabs>
                <w:tab w:val="clear" w:pos="765"/>
                <w:tab w:val="decimal" w:pos="521"/>
              </w:tabs>
              <w:spacing w:line="240" w:lineRule="atLeast"/>
              <w:ind w:left="-76"/>
              <w:rPr>
                <w:b/>
                <w:bCs/>
                <w:szCs w:val="22"/>
              </w:rPr>
            </w:pPr>
          </w:p>
        </w:tc>
      </w:tr>
      <w:tr w:rsidR="00B9534F" w:rsidRPr="00FE3B90" w14:paraId="297B9662" w14:textId="77777777" w:rsidTr="00592B11">
        <w:tblPrEx>
          <w:tblCellMar>
            <w:left w:w="79" w:type="dxa"/>
            <w:right w:w="79" w:type="dxa"/>
          </w:tblCellMar>
        </w:tblPrEx>
        <w:trPr>
          <w:gridAfter w:val="1"/>
          <w:wAfter w:w="57" w:type="pct"/>
          <w:cantSplit/>
          <w:trHeight w:val="95"/>
        </w:trPr>
        <w:tc>
          <w:tcPr>
            <w:tcW w:w="1055" w:type="pct"/>
            <w:vAlign w:val="bottom"/>
          </w:tcPr>
          <w:p w14:paraId="299F734B" w14:textId="77777777" w:rsidR="00B9534F" w:rsidRPr="00896E03" w:rsidRDefault="00B9534F" w:rsidP="00B9534F">
            <w:pPr>
              <w:pStyle w:val="acctfourfigures"/>
              <w:tabs>
                <w:tab w:val="clear" w:pos="765"/>
              </w:tabs>
              <w:spacing w:line="240" w:lineRule="auto"/>
              <w:jc w:val="center"/>
              <w:rPr>
                <w:szCs w:val="22"/>
              </w:rPr>
            </w:pPr>
          </w:p>
        </w:tc>
        <w:tc>
          <w:tcPr>
            <w:tcW w:w="1055" w:type="pct"/>
            <w:vAlign w:val="bottom"/>
          </w:tcPr>
          <w:p w14:paraId="6516D9D0" w14:textId="77777777" w:rsidR="00B9534F" w:rsidRPr="006846C2" w:rsidRDefault="00B9534F" w:rsidP="00B9534F">
            <w:pPr>
              <w:spacing w:line="240" w:lineRule="auto"/>
              <w:jc w:val="center"/>
              <w:rPr>
                <w:rFonts w:ascii="Times New Roman" w:hAnsi="Times New Roman"/>
                <w:b/>
                <w:bCs/>
                <w:sz w:val="22"/>
                <w:szCs w:val="22"/>
              </w:rPr>
            </w:pPr>
          </w:p>
        </w:tc>
        <w:tc>
          <w:tcPr>
            <w:tcW w:w="2833" w:type="pct"/>
            <w:gridSpan w:val="16"/>
            <w:shd w:val="clear" w:color="auto" w:fill="auto"/>
            <w:vAlign w:val="bottom"/>
          </w:tcPr>
          <w:p w14:paraId="38AEEB09" w14:textId="77777777" w:rsidR="00B9534F" w:rsidRPr="00990BED" w:rsidRDefault="00B9534F" w:rsidP="00B9534F">
            <w:pPr>
              <w:pStyle w:val="acctmergecolhdg"/>
              <w:spacing w:line="240" w:lineRule="auto"/>
              <w:rPr>
                <w:b w:val="0"/>
                <w:bCs/>
                <w:szCs w:val="22"/>
              </w:rPr>
            </w:pPr>
          </w:p>
        </w:tc>
      </w:tr>
      <w:tr w:rsidR="00B9534F" w:rsidRPr="00FE3B90" w14:paraId="5610CC81" w14:textId="77777777" w:rsidTr="00592B11">
        <w:tblPrEx>
          <w:tblCellMar>
            <w:left w:w="79" w:type="dxa"/>
            <w:right w:w="79" w:type="dxa"/>
          </w:tblCellMar>
        </w:tblPrEx>
        <w:trPr>
          <w:gridAfter w:val="1"/>
          <w:wAfter w:w="57" w:type="pct"/>
          <w:cantSplit/>
          <w:trHeight w:val="95"/>
        </w:trPr>
        <w:tc>
          <w:tcPr>
            <w:tcW w:w="1055" w:type="pct"/>
            <w:vAlign w:val="bottom"/>
          </w:tcPr>
          <w:p w14:paraId="4AF0EB8D" w14:textId="77777777" w:rsidR="00B9534F" w:rsidRPr="00896E03" w:rsidRDefault="00B9534F" w:rsidP="00B9534F">
            <w:pPr>
              <w:pStyle w:val="acctfourfigures"/>
              <w:tabs>
                <w:tab w:val="clear" w:pos="765"/>
              </w:tabs>
              <w:spacing w:line="240" w:lineRule="auto"/>
              <w:jc w:val="center"/>
              <w:rPr>
                <w:szCs w:val="22"/>
              </w:rPr>
            </w:pPr>
          </w:p>
        </w:tc>
        <w:tc>
          <w:tcPr>
            <w:tcW w:w="1055" w:type="pct"/>
            <w:vAlign w:val="bottom"/>
          </w:tcPr>
          <w:p w14:paraId="17894A41" w14:textId="77777777" w:rsidR="00B9534F" w:rsidRPr="006846C2" w:rsidRDefault="00B9534F" w:rsidP="00B9534F">
            <w:pPr>
              <w:spacing w:line="240" w:lineRule="auto"/>
              <w:jc w:val="center"/>
              <w:rPr>
                <w:rFonts w:ascii="Times New Roman" w:hAnsi="Times New Roman"/>
                <w:b/>
                <w:bCs/>
                <w:sz w:val="22"/>
                <w:szCs w:val="22"/>
              </w:rPr>
            </w:pPr>
          </w:p>
        </w:tc>
        <w:tc>
          <w:tcPr>
            <w:tcW w:w="2833" w:type="pct"/>
            <w:gridSpan w:val="16"/>
            <w:shd w:val="clear" w:color="auto" w:fill="auto"/>
            <w:vAlign w:val="bottom"/>
          </w:tcPr>
          <w:p w14:paraId="08F264C7" w14:textId="77777777" w:rsidR="00B9534F" w:rsidRPr="00990BED" w:rsidRDefault="00B9534F" w:rsidP="00B9534F">
            <w:pPr>
              <w:pStyle w:val="acctmergecolhdg"/>
              <w:spacing w:line="240" w:lineRule="auto"/>
              <w:rPr>
                <w:b w:val="0"/>
                <w:bCs/>
                <w:szCs w:val="22"/>
              </w:rPr>
            </w:pPr>
          </w:p>
        </w:tc>
      </w:tr>
      <w:tr w:rsidR="00B9534F" w:rsidRPr="00FE3B90" w14:paraId="3A8FD7CB" w14:textId="77777777" w:rsidTr="00592B11">
        <w:tblPrEx>
          <w:tblCellMar>
            <w:left w:w="79" w:type="dxa"/>
            <w:right w:w="79" w:type="dxa"/>
          </w:tblCellMar>
        </w:tblPrEx>
        <w:trPr>
          <w:gridAfter w:val="1"/>
          <w:wAfter w:w="57" w:type="pct"/>
          <w:cantSplit/>
          <w:trHeight w:val="95"/>
        </w:trPr>
        <w:tc>
          <w:tcPr>
            <w:tcW w:w="1055" w:type="pct"/>
            <w:vAlign w:val="bottom"/>
          </w:tcPr>
          <w:p w14:paraId="173058C2" w14:textId="5149AD59" w:rsidR="00B9534F" w:rsidRPr="00990BED" w:rsidRDefault="00B9534F" w:rsidP="00B9534F">
            <w:pPr>
              <w:pStyle w:val="acctfourfigures"/>
              <w:tabs>
                <w:tab w:val="clear" w:pos="765"/>
              </w:tabs>
              <w:spacing w:line="240" w:lineRule="auto"/>
              <w:jc w:val="center"/>
              <w:rPr>
                <w:b/>
                <w:bCs/>
                <w:i/>
                <w:iCs/>
                <w:szCs w:val="22"/>
              </w:rPr>
            </w:pPr>
            <w:r w:rsidRPr="00896E03">
              <w:rPr>
                <w:szCs w:val="22"/>
              </w:rPr>
              <w:tab/>
            </w:r>
            <w:r>
              <w:rPr>
                <w:b/>
                <w:bCs/>
                <w:i/>
                <w:iCs/>
                <w:sz w:val="14"/>
                <w:szCs w:val="14"/>
              </w:rPr>
              <w:br w:type="page"/>
            </w:r>
          </w:p>
        </w:tc>
        <w:tc>
          <w:tcPr>
            <w:tcW w:w="1055" w:type="pct"/>
            <w:vAlign w:val="bottom"/>
          </w:tcPr>
          <w:p w14:paraId="34C9B99C" w14:textId="0FDCE4CF" w:rsidR="00B9534F" w:rsidRPr="006846C2" w:rsidRDefault="00B9534F" w:rsidP="00B9534F">
            <w:pPr>
              <w:spacing w:line="240" w:lineRule="auto"/>
              <w:jc w:val="center"/>
              <w:rPr>
                <w:rFonts w:ascii="Times New Roman" w:hAnsi="Times New Roman"/>
                <w:b/>
                <w:bCs/>
                <w:sz w:val="22"/>
                <w:szCs w:val="22"/>
              </w:rPr>
            </w:pPr>
          </w:p>
        </w:tc>
        <w:tc>
          <w:tcPr>
            <w:tcW w:w="2833" w:type="pct"/>
            <w:gridSpan w:val="16"/>
            <w:shd w:val="clear" w:color="auto" w:fill="auto"/>
            <w:vAlign w:val="bottom"/>
          </w:tcPr>
          <w:p w14:paraId="39E252D0" w14:textId="7823C8D7" w:rsidR="00B9534F" w:rsidRPr="00990BED" w:rsidRDefault="00B9534F" w:rsidP="00B9534F">
            <w:pPr>
              <w:pStyle w:val="acctmergecolhdg"/>
              <w:spacing w:line="240" w:lineRule="auto"/>
              <w:rPr>
                <w:b w:val="0"/>
                <w:bCs/>
                <w:szCs w:val="22"/>
              </w:rPr>
            </w:pPr>
          </w:p>
        </w:tc>
      </w:tr>
      <w:tr w:rsidR="00B9534F" w:rsidRPr="00FE3B90" w14:paraId="57076D10" w14:textId="77777777" w:rsidTr="00592B11">
        <w:tblPrEx>
          <w:tblCellMar>
            <w:left w:w="79" w:type="dxa"/>
            <w:right w:w="79" w:type="dxa"/>
          </w:tblCellMar>
        </w:tblPrEx>
        <w:trPr>
          <w:gridAfter w:val="1"/>
          <w:wAfter w:w="57" w:type="pct"/>
          <w:cantSplit/>
          <w:trHeight w:val="95"/>
        </w:trPr>
        <w:tc>
          <w:tcPr>
            <w:tcW w:w="1055" w:type="pct"/>
            <w:vAlign w:val="bottom"/>
          </w:tcPr>
          <w:p w14:paraId="1EF4E471" w14:textId="77777777" w:rsidR="00B9534F" w:rsidRPr="00896E03" w:rsidRDefault="00B9534F" w:rsidP="00B9534F">
            <w:pPr>
              <w:pStyle w:val="acctfourfigures"/>
              <w:tabs>
                <w:tab w:val="clear" w:pos="765"/>
              </w:tabs>
              <w:spacing w:line="240" w:lineRule="auto"/>
              <w:jc w:val="center"/>
              <w:rPr>
                <w:szCs w:val="22"/>
              </w:rPr>
            </w:pPr>
          </w:p>
        </w:tc>
        <w:tc>
          <w:tcPr>
            <w:tcW w:w="1055" w:type="pct"/>
            <w:vAlign w:val="bottom"/>
          </w:tcPr>
          <w:p w14:paraId="33EC836A" w14:textId="44DC27E6" w:rsidR="00B9534F" w:rsidRPr="006846C2" w:rsidRDefault="00B9534F" w:rsidP="00B9534F">
            <w:pPr>
              <w:spacing w:line="240" w:lineRule="auto"/>
              <w:jc w:val="center"/>
              <w:rPr>
                <w:rFonts w:ascii="Times New Roman" w:hAnsi="Times New Roman"/>
                <w:b/>
                <w:bCs/>
                <w:sz w:val="22"/>
                <w:szCs w:val="22"/>
              </w:rPr>
            </w:pPr>
            <w:r w:rsidRPr="006846C2">
              <w:rPr>
                <w:rFonts w:ascii="Times New Roman" w:hAnsi="Times New Roman"/>
                <w:b/>
                <w:bCs/>
                <w:sz w:val="22"/>
                <w:szCs w:val="22"/>
              </w:rPr>
              <w:t xml:space="preserve">Interest rate </w:t>
            </w:r>
          </w:p>
        </w:tc>
        <w:tc>
          <w:tcPr>
            <w:tcW w:w="2833" w:type="pct"/>
            <w:gridSpan w:val="16"/>
            <w:shd w:val="clear" w:color="auto" w:fill="auto"/>
            <w:vAlign w:val="bottom"/>
          </w:tcPr>
          <w:p w14:paraId="137A5479" w14:textId="4CF36C22" w:rsidR="00B9534F" w:rsidRPr="00990BED" w:rsidRDefault="00B9534F" w:rsidP="00B9534F">
            <w:pPr>
              <w:pStyle w:val="acctmergecolhdg"/>
              <w:spacing w:line="240" w:lineRule="auto"/>
              <w:rPr>
                <w:szCs w:val="22"/>
              </w:rPr>
            </w:pPr>
            <w:r w:rsidRPr="00990BED">
              <w:rPr>
                <w:szCs w:val="22"/>
              </w:rPr>
              <w:t xml:space="preserve">Separate financial statements </w:t>
            </w:r>
          </w:p>
        </w:tc>
      </w:tr>
      <w:tr w:rsidR="00B9534F" w:rsidRPr="00FE3B90" w14:paraId="5B9060DD" w14:textId="77777777" w:rsidTr="00592B11">
        <w:tblPrEx>
          <w:tblCellMar>
            <w:left w:w="79" w:type="dxa"/>
            <w:right w:w="79" w:type="dxa"/>
          </w:tblCellMar>
        </w:tblPrEx>
        <w:trPr>
          <w:gridAfter w:val="1"/>
          <w:wAfter w:w="57" w:type="pct"/>
          <w:cantSplit/>
          <w:trHeight w:val="522"/>
        </w:trPr>
        <w:tc>
          <w:tcPr>
            <w:tcW w:w="1055" w:type="pct"/>
            <w:shd w:val="clear" w:color="auto" w:fill="auto"/>
            <w:vAlign w:val="bottom"/>
          </w:tcPr>
          <w:p w14:paraId="1AA6D20B" w14:textId="77777777" w:rsidR="00B9534F" w:rsidRDefault="00B9534F" w:rsidP="00B9534F">
            <w:pPr>
              <w:pStyle w:val="acctfourfigures"/>
              <w:tabs>
                <w:tab w:val="clear" w:pos="765"/>
              </w:tabs>
              <w:spacing w:line="240" w:lineRule="auto"/>
              <w:rPr>
                <w:b/>
                <w:bCs/>
                <w:i/>
                <w:iCs/>
                <w:szCs w:val="22"/>
              </w:rPr>
            </w:pPr>
            <w:r>
              <w:rPr>
                <w:b/>
                <w:bCs/>
                <w:i/>
                <w:iCs/>
                <w:szCs w:val="22"/>
              </w:rPr>
              <w:t xml:space="preserve">Movements of </w:t>
            </w:r>
          </w:p>
          <w:p w14:paraId="3B56659B" w14:textId="5609AF2E" w:rsidR="00B9534F" w:rsidRPr="00990BED" w:rsidRDefault="00B9534F" w:rsidP="00B9534F">
            <w:pPr>
              <w:pStyle w:val="acctfourfigures"/>
              <w:tabs>
                <w:tab w:val="clear" w:pos="765"/>
              </w:tabs>
              <w:spacing w:line="240" w:lineRule="auto"/>
              <w:rPr>
                <w:b/>
                <w:bCs/>
                <w:i/>
                <w:iCs/>
                <w:szCs w:val="22"/>
              </w:rPr>
            </w:pPr>
            <w:r>
              <w:rPr>
                <w:b/>
                <w:bCs/>
                <w:i/>
                <w:iCs/>
                <w:szCs w:val="22"/>
              </w:rPr>
              <w:t xml:space="preserve">   loans </w:t>
            </w:r>
            <w:r w:rsidR="006B328C">
              <w:rPr>
                <w:b/>
                <w:bCs/>
                <w:i/>
                <w:iCs/>
                <w:szCs w:val="22"/>
              </w:rPr>
              <w:t>from</w:t>
            </w:r>
          </w:p>
        </w:tc>
        <w:tc>
          <w:tcPr>
            <w:tcW w:w="1055" w:type="pct"/>
            <w:shd w:val="clear" w:color="auto" w:fill="auto"/>
            <w:vAlign w:val="bottom"/>
          </w:tcPr>
          <w:p w14:paraId="7E18B9BD" w14:textId="77777777" w:rsidR="00B9534F" w:rsidRDefault="00B9534F" w:rsidP="00B9534F">
            <w:pPr>
              <w:pStyle w:val="acctmergecolhdg"/>
              <w:spacing w:line="240" w:lineRule="auto"/>
              <w:ind w:left="-83" w:firstLine="4"/>
              <w:rPr>
                <w:b w:val="0"/>
                <w:bCs/>
                <w:szCs w:val="22"/>
              </w:rPr>
            </w:pPr>
            <w:r>
              <w:rPr>
                <w:b w:val="0"/>
                <w:bCs/>
                <w:szCs w:val="22"/>
              </w:rPr>
              <w:t xml:space="preserve">At </w:t>
            </w:r>
          </w:p>
          <w:p w14:paraId="0C4CD753" w14:textId="0A90BFA5" w:rsidR="00B9534F" w:rsidRPr="00990BED" w:rsidRDefault="00B9534F" w:rsidP="00B9534F">
            <w:pPr>
              <w:pStyle w:val="acctmergecolhdg"/>
              <w:spacing w:line="240" w:lineRule="auto"/>
              <w:ind w:left="-83" w:firstLine="4"/>
              <w:rPr>
                <w:b w:val="0"/>
                <w:bCs/>
                <w:szCs w:val="22"/>
              </w:rPr>
            </w:pPr>
            <w:r w:rsidRPr="00A36946">
              <w:rPr>
                <w:b w:val="0"/>
                <w:bCs/>
                <w:szCs w:val="22"/>
                <w:lang w:val="en-US"/>
              </w:rPr>
              <w:t>31</w:t>
            </w:r>
            <w:r>
              <w:rPr>
                <w:b w:val="0"/>
                <w:bCs/>
                <w:szCs w:val="22"/>
              </w:rPr>
              <w:t xml:space="preserve"> </w:t>
            </w:r>
            <w:r w:rsidRPr="00990BED">
              <w:rPr>
                <w:b w:val="0"/>
                <w:bCs/>
                <w:szCs w:val="22"/>
              </w:rPr>
              <w:t>December</w:t>
            </w:r>
          </w:p>
        </w:tc>
        <w:tc>
          <w:tcPr>
            <w:tcW w:w="574" w:type="pct"/>
            <w:gridSpan w:val="2"/>
            <w:shd w:val="clear" w:color="auto" w:fill="auto"/>
            <w:vAlign w:val="bottom"/>
          </w:tcPr>
          <w:p w14:paraId="7AED4C1D" w14:textId="7AFB7F8A" w:rsidR="00B9534F" w:rsidRPr="00990BED" w:rsidRDefault="00B9534F" w:rsidP="00B9534F">
            <w:pPr>
              <w:pStyle w:val="acctmergecolhdg"/>
              <w:spacing w:line="240" w:lineRule="auto"/>
              <w:ind w:left="-83" w:firstLine="4"/>
              <w:rPr>
                <w:b w:val="0"/>
                <w:bCs/>
                <w:szCs w:val="22"/>
              </w:rPr>
            </w:pPr>
            <w:r>
              <w:rPr>
                <w:b w:val="0"/>
                <w:bCs/>
                <w:szCs w:val="22"/>
              </w:rPr>
              <w:t xml:space="preserve">At </w:t>
            </w:r>
          </w:p>
          <w:p w14:paraId="7C8DE0E1" w14:textId="2397BA67" w:rsidR="00B9534F" w:rsidRPr="00990BED" w:rsidRDefault="00B9534F" w:rsidP="00B9534F">
            <w:pPr>
              <w:pStyle w:val="acctmergecolhdg"/>
              <w:spacing w:line="240" w:lineRule="auto"/>
              <w:ind w:left="-83" w:right="-49" w:firstLine="4"/>
              <w:rPr>
                <w:b w:val="0"/>
                <w:bCs/>
                <w:szCs w:val="22"/>
              </w:rPr>
            </w:pPr>
            <w:r w:rsidRPr="00A36946">
              <w:rPr>
                <w:b w:val="0"/>
                <w:bCs/>
                <w:szCs w:val="22"/>
                <w:lang w:val="en-US"/>
              </w:rPr>
              <w:t>1</w:t>
            </w:r>
            <w:r>
              <w:rPr>
                <w:b w:val="0"/>
                <w:bCs/>
                <w:szCs w:val="22"/>
              </w:rPr>
              <w:t xml:space="preserve"> </w:t>
            </w:r>
            <w:r w:rsidRPr="00990BED">
              <w:rPr>
                <w:b w:val="0"/>
                <w:bCs/>
                <w:szCs w:val="22"/>
              </w:rPr>
              <w:t xml:space="preserve">January </w:t>
            </w:r>
          </w:p>
        </w:tc>
        <w:tc>
          <w:tcPr>
            <w:tcW w:w="144" w:type="pct"/>
            <w:shd w:val="clear" w:color="auto" w:fill="auto"/>
            <w:vAlign w:val="bottom"/>
          </w:tcPr>
          <w:p w14:paraId="69F90AC0" w14:textId="77777777" w:rsidR="00B9534F" w:rsidRPr="00990BED" w:rsidRDefault="00B9534F" w:rsidP="00B9534F">
            <w:pPr>
              <w:pStyle w:val="acctmergecolhdg"/>
              <w:spacing w:line="240" w:lineRule="auto"/>
              <w:rPr>
                <w:b w:val="0"/>
                <w:bCs/>
                <w:szCs w:val="22"/>
              </w:rPr>
            </w:pPr>
          </w:p>
        </w:tc>
        <w:tc>
          <w:tcPr>
            <w:tcW w:w="573" w:type="pct"/>
            <w:gridSpan w:val="3"/>
            <w:shd w:val="clear" w:color="auto" w:fill="auto"/>
            <w:vAlign w:val="bottom"/>
          </w:tcPr>
          <w:p w14:paraId="121E6110" w14:textId="77777777" w:rsidR="00B9534F" w:rsidRPr="00990BED" w:rsidRDefault="00B9534F" w:rsidP="00B9534F">
            <w:pPr>
              <w:pStyle w:val="acctmergecolhdg"/>
              <w:spacing w:line="240" w:lineRule="auto"/>
              <w:ind w:left="-83" w:right="-79" w:firstLine="4"/>
              <w:rPr>
                <w:b w:val="0"/>
                <w:bCs/>
                <w:szCs w:val="22"/>
              </w:rPr>
            </w:pPr>
            <w:r w:rsidRPr="00990BED">
              <w:rPr>
                <w:b w:val="0"/>
                <w:bCs/>
                <w:szCs w:val="22"/>
              </w:rPr>
              <w:t>Increase</w:t>
            </w:r>
          </w:p>
        </w:tc>
        <w:tc>
          <w:tcPr>
            <w:tcW w:w="98" w:type="pct"/>
            <w:shd w:val="clear" w:color="auto" w:fill="auto"/>
            <w:vAlign w:val="bottom"/>
          </w:tcPr>
          <w:p w14:paraId="327E5936" w14:textId="77777777" w:rsidR="00B9534F" w:rsidRPr="00990BED" w:rsidRDefault="00B9534F" w:rsidP="00B9534F">
            <w:pPr>
              <w:pStyle w:val="acctmergecolhdg"/>
              <w:spacing w:line="240" w:lineRule="auto"/>
              <w:rPr>
                <w:b w:val="0"/>
                <w:bCs/>
                <w:szCs w:val="22"/>
              </w:rPr>
            </w:pPr>
          </w:p>
        </w:tc>
        <w:tc>
          <w:tcPr>
            <w:tcW w:w="672" w:type="pct"/>
            <w:gridSpan w:val="5"/>
            <w:shd w:val="clear" w:color="auto" w:fill="auto"/>
            <w:vAlign w:val="bottom"/>
          </w:tcPr>
          <w:p w14:paraId="34314183" w14:textId="77777777" w:rsidR="00B9534F" w:rsidRPr="00990BED" w:rsidRDefault="00B9534F" w:rsidP="00B9534F">
            <w:pPr>
              <w:pStyle w:val="acctmergecolhdg"/>
              <w:spacing w:line="240" w:lineRule="auto"/>
              <w:ind w:left="-83" w:right="-79" w:firstLine="4"/>
              <w:rPr>
                <w:b w:val="0"/>
                <w:bCs/>
                <w:szCs w:val="22"/>
              </w:rPr>
            </w:pPr>
            <w:r w:rsidRPr="00990BED">
              <w:rPr>
                <w:b w:val="0"/>
                <w:bCs/>
                <w:szCs w:val="22"/>
              </w:rPr>
              <w:t>Decrease</w:t>
            </w:r>
          </w:p>
        </w:tc>
        <w:tc>
          <w:tcPr>
            <w:tcW w:w="98" w:type="pct"/>
            <w:shd w:val="clear" w:color="auto" w:fill="auto"/>
            <w:vAlign w:val="bottom"/>
          </w:tcPr>
          <w:p w14:paraId="60AB10B6" w14:textId="77777777" w:rsidR="00B9534F" w:rsidRPr="00990BED" w:rsidRDefault="00B9534F" w:rsidP="00B9534F">
            <w:pPr>
              <w:pStyle w:val="acctmergecolhdg"/>
              <w:spacing w:line="240" w:lineRule="auto"/>
              <w:rPr>
                <w:b w:val="0"/>
                <w:bCs/>
                <w:szCs w:val="22"/>
              </w:rPr>
            </w:pPr>
          </w:p>
        </w:tc>
        <w:tc>
          <w:tcPr>
            <w:tcW w:w="674" w:type="pct"/>
            <w:gridSpan w:val="3"/>
            <w:shd w:val="clear" w:color="auto" w:fill="auto"/>
            <w:vAlign w:val="bottom"/>
          </w:tcPr>
          <w:p w14:paraId="1DACF2F5" w14:textId="535C5AAB" w:rsidR="00B9534F" w:rsidRPr="00990BED" w:rsidRDefault="00B9534F" w:rsidP="00B9534F">
            <w:pPr>
              <w:pStyle w:val="acctmergecolhdg"/>
              <w:spacing w:line="240" w:lineRule="auto"/>
              <w:ind w:left="-83" w:firstLine="4"/>
              <w:rPr>
                <w:b w:val="0"/>
                <w:bCs/>
                <w:szCs w:val="22"/>
              </w:rPr>
            </w:pPr>
            <w:r>
              <w:rPr>
                <w:b w:val="0"/>
                <w:bCs/>
                <w:szCs w:val="22"/>
              </w:rPr>
              <w:t>At</w:t>
            </w:r>
          </w:p>
          <w:p w14:paraId="0EF15682" w14:textId="2D5BE3C3" w:rsidR="00B9534F" w:rsidRPr="00990BED" w:rsidRDefault="00B9534F" w:rsidP="00B9534F">
            <w:pPr>
              <w:pStyle w:val="acctmergecolhdg"/>
              <w:spacing w:line="240" w:lineRule="auto"/>
              <w:ind w:left="-83" w:right="-79" w:firstLine="4"/>
              <w:rPr>
                <w:b w:val="0"/>
                <w:bCs/>
                <w:szCs w:val="22"/>
              </w:rPr>
            </w:pPr>
            <w:r w:rsidRPr="00A36946">
              <w:rPr>
                <w:b w:val="0"/>
                <w:bCs/>
                <w:szCs w:val="22"/>
                <w:lang w:val="en-US"/>
              </w:rPr>
              <w:t>31</w:t>
            </w:r>
            <w:r>
              <w:rPr>
                <w:b w:val="0"/>
                <w:bCs/>
                <w:szCs w:val="22"/>
              </w:rPr>
              <w:t xml:space="preserve"> </w:t>
            </w:r>
            <w:r w:rsidRPr="00990BED">
              <w:rPr>
                <w:b w:val="0"/>
                <w:bCs/>
                <w:szCs w:val="22"/>
              </w:rPr>
              <w:t>December</w:t>
            </w:r>
          </w:p>
        </w:tc>
      </w:tr>
      <w:tr w:rsidR="00B9534F" w:rsidRPr="00FE3B90" w14:paraId="36348D5A" w14:textId="77777777" w:rsidTr="00592B11">
        <w:tblPrEx>
          <w:tblCellMar>
            <w:left w:w="79" w:type="dxa"/>
            <w:right w:w="79" w:type="dxa"/>
          </w:tblCellMar>
        </w:tblPrEx>
        <w:trPr>
          <w:gridAfter w:val="1"/>
          <w:wAfter w:w="57" w:type="pct"/>
          <w:cantSplit/>
          <w:trHeight w:val="344"/>
        </w:trPr>
        <w:tc>
          <w:tcPr>
            <w:tcW w:w="1055" w:type="pct"/>
            <w:vAlign w:val="center"/>
          </w:tcPr>
          <w:p w14:paraId="4CE0DB7F" w14:textId="77777777" w:rsidR="00B9534F" w:rsidRPr="00990BED" w:rsidRDefault="00B9534F" w:rsidP="00B9534F">
            <w:pPr>
              <w:pStyle w:val="acctfourfigures"/>
              <w:tabs>
                <w:tab w:val="clear" w:pos="765"/>
              </w:tabs>
              <w:spacing w:line="240" w:lineRule="auto"/>
              <w:jc w:val="center"/>
              <w:rPr>
                <w:b/>
                <w:bCs/>
                <w:i/>
                <w:iCs/>
                <w:szCs w:val="22"/>
              </w:rPr>
            </w:pPr>
          </w:p>
        </w:tc>
        <w:tc>
          <w:tcPr>
            <w:tcW w:w="1055" w:type="pct"/>
            <w:vAlign w:val="center"/>
          </w:tcPr>
          <w:p w14:paraId="69516F7A" w14:textId="77777777" w:rsidR="00B9534F" w:rsidRPr="00990BED" w:rsidRDefault="00B9534F" w:rsidP="00B9534F">
            <w:pPr>
              <w:pStyle w:val="acctmergecolhdg"/>
              <w:spacing w:line="240" w:lineRule="auto"/>
              <w:ind w:left="-83" w:firstLine="4"/>
              <w:rPr>
                <w:b w:val="0"/>
                <w:bCs/>
                <w:i/>
                <w:iCs/>
                <w:szCs w:val="22"/>
              </w:rPr>
            </w:pPr>
            <w:r w:rsidRPr="00990BED">
              <w:rPr>
                <w:b w:val="0"/>
                <w:bCs/>
                <w:i/>
                <w:iCs/>
                <w:szCs w:val="22"/>
              </w:rPr>
              <w:t>(% per annum)</w:t>
            </w:r>
          </w:p>
        </w:tc>
        <w:tc>
          <w:tcPr>
            <w:tcW w:w="2833" w:type="pct"/>
            <w:gridSpan w:val="16"/>
            <w:vAlign w:val="center"/>
          </w:tcPr>
          <w:p w14:paraId="742E7B13" w14:textId="77777777" w:rsidR="00B9534F" w:rsidRPr="00990BED" w:rsidRDefault="00B9534F" w:rsidP="00B9534F">
            <w:pPr>
              <w:pStyle w:val="acctmergecolhdg"/>
              <w:spacing w:line="240" w:lineRule="auto"/>
              <w:ind w:left="-83" w:firstLine="4"/>
              <w:rPr>
                <w:b w:val="0"/>
                <w:bCs/>
                <w:i/>
                <w:iCs/>
                <w:szCs w:val="22"/>
              </w:rPr>
            </w:pPr>
            <w:r w:rsidRPr="00990BED">
              <w:rPr>
                <w:b w:val="0"/>
                <w:bCs/>
                <w:i/>
                <w:iCs/>
                <w:szCs w:val="22"/>
              </w:rPr>
              <w:t>(in thousand</w:t>
            </w:r>
            <w:r w:rsidRPr="00990BED">
              <w:rPr>
                <w:i/>
                <w:iCs/>
                <w:szCs w:val="22"/>
              </w:rPr>
              <w:t xml:space="preserve"> </w:t>
            </w:r>
            <w:r w:rsidRPr="00990BED">
              <w:rPr>
                <w:b w:val="0"/>
                <w:bCs/>
                <w:i/>
                <w:iCs/>
                <w:szCs w:val="22"/>
              </w:rPr>
              <w:t>Baht)</w:t>
            </w:r>
          </w:p>
        </w:tc>
      </w:tr>
      <w:tr w:rsidR="00B9534F" w:rsidRPr="003267BA" w14:paraId="71469946" w14:textId="77777777" w:rsidTr="00592B11">
        <w:tblPrEx>
          <w:tblCellMar>
            <w:left w:w="79" w:type="dxa"/>
            <w:right w:w="79" w:type="dxa"/>
          </w:tblCellMar>
        </w:tblPrEx>
        <w:trPr>
          <w:gridAfter w:val="1"/>
          <w:wAfter w:w="57" w:type="pct"/>
          <w:cantSplit/>
          <w:trHeight w:val="230"/>
        </w:trPr>
        <w:tc>
          <w:tcPr>
            <w:tcW w:w="1055" w:type="pct"/>
            <w:vAlign w:val="center"/>
          </w:tcPr>
          <w:p w14:paraId="3BF11912" w14:textId="72FE26E9" w:rsidR="00B9534F" w:rsidRPr="003267BA" w:rsidRDefault="00B9534F" w:rsidP="00B9534F">
            <w:pPr>
              <w:pStyle w:val="acctfourfigures"/>
              <w:tabs>
                <w:tab w:val="clear" w:pos="765"/>
              </w:tabs>
              <w:spacing w:line="240" w:lineRule="auto"/>
              <w:rPr>
                <w:b/>
                <w:bCs/>
                <w:i/>
                <w:iCs/>
                <w:szCs w:val="22"/>
              </w:rPr>
            </w:pPr>
            <w:r w:rsidRPr="00A36946">
              <w:rPr>
                <w:b/>
                <w:bCs/>
                <w:i/>
                <w:iCs/>
                <w:szCs w:val="22"/>
                <w:lang w:val="en-US"/>
              </w:rPr>
              <w:t>2019</w:t>
            </w:r>
          </w:p>
        </w:tc>
        <w:tc>
          <w:tcPr>
            <w:tcW w:w="1055" w:type="pct"/>
            <w:vAlign w:val="center"/>
          </w:tcPr>
          <w:p w14:paraId="2B5B8F66" w14:textId="77777777" w:rsidR="00B9534F" w:rsidRPr="003267BA" w:rsidRDefault="00B9534F" w:rsidP="00B9534F">
            <w:pPr>
              <w:pStyle w:val="acctmergecolhdg"/>
              <w:spacing w:line="240" w:lineRule="auto"/>
              <w:ind w:left="-83" w:firstLine="4"/>
              <w:rPr>
                <w:b w:val="0"/>
                <w:bCs/>
                <w:i/>
                <w:iCs/>
                <w:szCs w:val="22"/>
              </w:rPr>
            </w:pPr>
          </w:p>
        </w:tc>
        <w:tc>
          <w:tcPr>
            <w:tcW w:w="2833" w:type="pct"/>
            <w:gridSpan w:val="16"/>
            <w:vAlign w:val="center"/>
          </w:tcPr>
          <w:p w14:paraId="7298F6F2" w14:textId="77777777" w:rsidR="00B9534F" w:rsidRPr="003267BA" w:rsidRDefault="00B9534F" w:rsidP="00B9534F">
            <w:pPr>
              <w:pStyle w:val="acctmergecolhdg"/>
              <w:spacing w:line="240" w:lineRule="auto"/>
              <w:ind w:left="-83" w:firstLine="4"/>
              <w:rPr>
                <w:b w:val="0"/>
                <w:bCs/>
                <w:i/>
                <w:iCs/>
                <w:szCs w:val="22"/>
              </w:rPr>
            </w:pPr>
          </w:p>
        </w:tc>
      </w:tr>
      <w:tr w:rsidR="00B9534F" w:rsidRPr="003267BA" w14:paraId="211FC869" w14:textId="77777777" w:rsidTr="00592B11">
        <w:tblPrEx>
          <w:tblCellMar>
            <w:left w:w="79" w:type="dxa"/>
            <w:right w:w="79" w:type="dxa"/>
          </w:tblCellMar>
        </w:tblPrEx>
        <w:trPr>
          <w:gridAfter w:val="1"/>
          <w:wAfter w:w="57" w:type="pct"/>
          <w:cantSplit/>
          <w:trHeight w:val="234"/>
        </w:trPr>
        <w:tc>
          <w:tcPr>
            <w:tcW w:w="1055" w:type="pct"/>
          </w:tcPr>
          <w:p w14:paraId="15CB2021" w14:textId="58BE8FBE" w:rsidR="00B9534F" w:rsidRPr="005F1AF3" w:rsidRDefault="00B9534F" w:rsidP="00B9534F">
            <w:pPr>
              <w:pStyle w:val="acctfourfigures"/>
              <w:tabs>
                <w:tab w:val="clear" w:pos="765"/>
                <w:tab w:val="decimal" w:pos="507"/>
              </w:tabs>
              <w:spacing w:line="240" w:lineRule="auto"/>
              <w:rPr>
                <w:szCs w:val="22"/>
                <w:lang w:val="en-US" w:bidi="th-TH"/>
              </w:rPr>
            </w:pPr>
            <w:r w:rsidRPr="005F1AF3">
              <w:rPr>
                <w:szCs w:val="22"/>
                <w:lang w:val="en-US" w:bidi="th-TH"/>
              </w:rPr>
              <w:t>Subsidiaries</w:t>
            </w:r>
          </w:p>
        </w:tc>
        <w:tc>
          <w:tcPr>
            <w:tcW w:w="1055" w:type="pct"/>
          </w:tcPr>
          <w:p w14:paraId="2C9C4E4F" w14:textId="11DA75F3" w:rsidR="00B9534F" w:rsidRPr="005F1AF3" w:rsidRDefault="00B9534F" w:rsidP="00B9534F">
            <w:pPr>
              <w:pStyle w:val="acctfourfigures"/>
              <w:tabs>
                <w:tab w:val="clear" w:pos="765"/>
                <w:tab w:val="decimal" w:pos="507"/>
              </w:tabs>
              <w:spacing w:line="240" w:lineRule="auto"/>
              <w:rPr>
                <w:i/>
                <w:iCs/>
                <w:szCs w:val="22"/>
                <w:lang w:val="en-US" w:bidi="th-TH"/>
              </w:rPr>
            </w:pPr>
            <w:r w:rsidRPr="00A36946">
              <w:rPr>
                <w:i/>
                <w:iCs/>
                <w:szCs w:val="22"/>
                <w:lang w:val="en-US" w:bidi="th-TH"/>
              </w:rPr>
              <w:t>1</w:t>
            </w:r>
            <w:r w:rsidRPr="005F1AF3">
              <w:rPr>
                <w:i/>
                <w:iCs/>
                <w:szCs w:val="22"/>
                <w:lang w:val="en-US" w:bidi="th-TH"/>
              </w:rPr>
              <w:t>.</w:t>
            </w:r>
            <w:r w:rsidRPr="00A36946">
              <w:rPr>
                <w:i/>
                <w:iCs/>
                <w:szCs w:val="22"/>
                <w:lang w:val="en-US" w:bidi="th-TH"/>
              </w:rPr>
              <w:t>97</w:t>
            </w:r>
            <w:r w:rsidRPr="005F1AF3">
              <w:rPr>
                <w:i/>
                <w:iCs/>
                <w:szCs w:val="22"/>
                <w:lang w:val="en-US" w:bidi="th-TH"/>
              </w:rPr>
              <w:t xml:space="preserve"> </w:t>
            </w:r>
            <w:r>
              <w:rPr>
                <w:i/>
                <w:iCs/>
                <w:szCs w:val="22"/>
                <w:lang w:val="en-US" w:bidi="th-TH"/>
              </w:rPr>
              <w:t>-</w:t>
            </w:r>
            <w:r w:rsidRPr="005F1AF3">
              <w:rPr>
                <w:i/>
                <w:iCs/>
                <w:szCs w:val="22"/>
                <w:lang w:val="en-US" w:bidi="th-TH"/>
              </w:rPr>
              <w:t xml:space="preserve"> </w:t>
            </w:r>
            <w:r w:rsidRPr="00A36946">
              <w:rPr>
                <w:i/>
                <w:iCs/>
                <w:szCs w:val="22"/>
                <w:lang w:val="en-US" w:bidi="th-TH"/>
              </w:rPr>
              <w:t>2</w:t>
            </w:r>
            <w:r w:rsidRPr="005F1AF3">
              <w:rPr>
                <w:i/>
                <w:iCs/>
                <w:szCs w:val="22"/>
                <w:lang w:val="en-US" w:bidi="th-TH"/>
              </w:rPr>
              <w:t>.</w:t>
            </w:r>
            <w:r w:rsidRPr="00A36946">
              <w:rPr>
                <w:i/>
                <w:iCs/>
                <w:szCs w:val="22"/>
                <w:lang w:val="en-US" w:bidi="th-TH"/>
              </w:rPr>
              <w:t>37</w:t>
            </w:r>
          </w:p>
        </w:tc>
        <w:tc>
          <w:tcPr>
            <w:tcW w:w="574" w:type="pct"/>
            <w:gridSpan w:val="2"/>
            <w:tcBorders>
              <w:bottom w:val="double" w:sz="4" w:space="0" w:color="auto"/>
            </w:tcBorders>
          </w:tcPr>
          <w:p w14:paraId="0374E8A5" w14:textId="6B82F0C7" w:rsidR="00B9534F" w:rsidRPr="00990BED" w:rsidRDefault="00B9534F" w:rsidP="00B9534F">
            <w:pPr>
              <w:pStyle w:val="acctfourfigures"/>
              <w:tabs>
                <w:tab w:val="clear" w:pos="765"/>
              </w:tabs>
              <w:spacing w:line="240" w:lineRule="auto"/>
              <w:ind w:right="-255"/>
              <w:jc w:val="center"/>
              <w:rPr>
                <w:szCs w:val="22"/>
              </w:rPr>
            </w:pPr>
            <w:r w:rsidRPr="00A36946">
              <w:rPr>
                <w:szCs w:val="22"/>
                <w:lang w:val="en-US" w:bidi="th-TH"/>
              </w:rPr>
              <w:t>71</w:t>
            </w:r>
            <w:r w:rsidRPr="00F43FBD">
              <w:rPr>
                <w:szCs w:val="22"/>
                <w:lang w:val="en-US" w:bidi="th-TH"/>
              </w:rPr>
              <w:t>,</w:t>
            </w:r>
            <w:r w:rsidRPr="00A36946">
              <w:rPr>
                <w:szCs w:val="22"/>
                <w:lang w:val="en-US" w:bidi="th-TH"/>
              </w:rPr>
              <w:t>300</w:t>
            </w:r>
          </w:p>
        </w:tc>
        <w:tc>
          <w:tcPr>
            <w:tcW w:w="144" w:type="pct"/>
          </w:tcPr>
          <w:p w14:paraId="370DC168" w14:textId="77777777" w:rsidR="00B9534F" w:rsidRPr="00990BED" w:rsidRDefault="00B9534F" w:rsidP="00B9534F">
            <w:pPr>
              <w:pStyle w:val="acctfourfigures"/>
              <w:tabs>
                <w:tab w:val="clear" w:pos="765"/>
                <w:tab w:val="decimal" w:pos="507"/>
              </w:tabs>
              <w:spacing w:line="240" w:lineRule="auto"/>
              <w:ind w:left="-76"/>
              <w:rPr>
                <w:szCs w:val="22"/>
              </w:rPr>
            </w:pPr>
          </w:p>
        </w:tc>
        <w:tc>
          <w:tcPr>
            <w:tcW w:w="573" w:type="pct"/>
            <w:gridSpan w:val="3"/>
            <w:tcBorders>
              <w:bottom w:val="double" w:sz="4" w:space="0" w:color="auto"/>
            </w:tcBorders>
          </w:tcPr>
          <w:p w14:paraId="25C186DA" w14:textId="53B23B45" w:rsidR="00B9534F" w:rsidRPr="003267BA" w:rsidRDefault="00B9534F" w:rsidP="00B9534F">
            <w:pPr>
              <w:pStyle w:val="acctfourfigures"/>
              <w:tabs>
                <w:tab w:val="clear" w:pos="765"/>
                <w:tab w:val="decimal" w:pos="507"/>
              </w:tabs>
              <w:spacing w:line="240" w:lineRule="auto"/>
              <w:jc w:val="right"/>
              <w:rPr>
                <w:szCs w:val="22"/>
                <w:lang w:val="en-US" w:bidi="th-TH"/>
              </w:rPr>
            </w:pPr>
            <w:r w:rsidRPr="00A36946">
              <w:rPr>
                <w:szCs w:val="22"/>
                <w:lang w:val="en-US" w:bidi="th-TH"/>
              </w:rPr>
              <w:t>56</w:t>
            </w:r>
            <w:r w:rsidRPr="00F43FBD">
              <w:rPr>
                <w:szCs w:val="22"/>
                <w:lang w:val="en-US" w:bidi="th-TH"/>
              </w:rPr>
              <w:t>,</w:t>
            </w:r>
            <w:r w:rsidRPr="00A36946">
              <w:rPr>
                <w:szCs w:val="22"/>
                <w:lang w:val="en-US" w:bidi="th-TH"/>
              </w:rPr>
              <w:t>500</w:t>
            </w:r>
          </w:p>
        </w:tc>
        <w:tc>
          <w:tcPr>
            <w:tcW w:w="98" w:type="pct"/>
          </w:tcPr>
          <w:p w14:paraId="0C5F2B65" w14:textId="77777777" w:rsidR="00B9534F" w:rsidRPr="003267BA" w:rsidRDefault="00B9534F" w:rsidP="00B9534F">
            <w:pPr>
              <w:pStyle w:val="acctfourfigures"/>
              <w:tabs>
                <w:tab w:val="clear" w:pos="765"/>
                <w:tab w:val="decimal" w:pos="507"/>
              </w:tabs>
              <w:spacing w:line="240" w:lineRule="auto"/>
              <w:jc w:val="right"/>
              <w:rPr>
                <w:szCs w:val="22"/>
                <w:lang w:val="en-US" w:bidi="th-TH"/>
              </w:rPr>
            </w:pPr>
          </w:p>
        </w:tc>
        <w:tc>
          <w:tcPr>
            <w:tcW w:w="672" w:type="pct"/>
            <w:gridSpan w:val="5"/>
            <w:tcBorders>
              <w:bottom w:val="double" w:sz="4" w:space="0" w:color="auto"/>
            </w:tcBorders>
          </w:tcPr>
          <w:p w14:paraId="3A107F22" w14:textId="1C5E1AA8" w:rsidR="00B9534F" w:rsidRPr="003267BA" w:rsidRDefault="00B9534F" w:rsidP="00B9534F">
            <w:pPr>
              <w:pStyle w:val="acctfourfigures"/>
              <w:tabs>
                <w:tab w:val="clear" w:pos="765"/>
                <w:tab w:val="decimal" w:pos="507"/>
              </w:tabs>
              <w:spacing w:line="240" w:lineRule="auto"/>
              <w:jc w:val="right"/>
              <w:rPr>
                <w:szCs w:val="22"/>
                <w:lang w:val="en-US" w:bidi="th-TH"/>
              </w:rPr>
            </w:pPr>
            <w:r w:rsidRPr="00F43FBD">
              <w:rPr>
                <w:szCs w:val="22"/>
                <w:lang w:val="en-US" w:bidi="th-TH"/>
              </w:rPr>
              <w:t>(</w:t>
            </w:r>
            <w:r w:rsidRPr="00A36946">
              <w:rPr>
                <w:szCs w:val="22"/>
                <w:lang w:val="en-US" w:bidi="th-TH"/>
              </w:rPr>
              <w:t>127</w:t>
            </w:r>
            <w:r w:rsidRPr="00F43FBD">
              <w:rPr>
                <w:szCs w:val="22"/>
                <w:lang w:val="en-US" w:bidi="th-TH"/>
              </w:rPr>
              <w:t>,</w:t>
            </w:r>
            <w:r w:rsidRPr="00A36946">
              <w:rPr>
                <w:szCs w:val="22"/>
                <w:lang w:val="en-US" w:bidi="th-TH"/>
              </w:rPr>
              <w:t>800</w:t>
            </w:r>
            <w:r w:rsidRPr="00F43FBD">
              <w:rPr>
                <w:szCs w:val="22"/>
                <w:lang w:val="en-US" w:bidi="th-TH"/>
              </w:rPr>
              <w:t>)</w:t>
            </w:r>
          </w:p>
        </w:tc>
        <w:tc>
          <w:tcPr>
            <w:tcW w:w="98" w:type="pct"/>
          </w:tcPr>
          <w:p w14:paraId="25EA1318" w14:textId="77777777" w:rsidR="00B9534F" w:rsidRPr="003267BA" w:rsidRDefault="00B9534F" w:rsidP="00B9534F">
            <w:pPr>
              <w:pStyle w:val="acctfourfigures"/>
              <w:tabs>
                <w:tab w:val="clear" w:pos="765"/>
                <w:tab w:val="decimal" w:pos="507"/>
              </w:tabs>
              <w:spacing w:line="240" w:lineRule="auto"/>
              <w:jc w:val="right"/>
              <w:rPr>
                <w:szCs w:val="22"/>
                <w:lang w:val="en-US" w:bidi="th-TH"/>
              </w:rPr>
            </w:pPr>
          </w:p>
        </w:tc>
        <w:tc>
          <w:tcPr>
            <w:tcW w:w="674" w:type="pct"/>
            <w:gridSpan w:val="3"/>
            <w:tcBorders>
              <w:bottom w:val="double" w:sz="4" w:space="0" w:color="auto"/>
            </w:tcBorders>
          </w:tcPr>
          <w:p w14:paraId="1FEB4E19" w14:textId="2F94B26D" w:rsidR="00B9534F" w:rsidRPr="0047466C" w:rsidRDefault="00B9534F" w:rsidP="00B9534F">
            <w:pPr>
              <w:pStyle w:val="acctfourfigures"/>
              <w:tabs>
                <w:tab w:val="clear" w:pos="765"/>
                <w:tab w:val="decimal" w:pos="507"/>
                <w:tab w:val="left" w:pos="567"/>
              </w:tabs>
              <w:spacing w:line="240" w:lineRule="auto"/>
              <w:ind w:right="290"/>
              <w:jc w:val="right"/>
              <w:rPr>
                <w:szCs w:val="22"/>
                <w:lang w:val="en-US" w:bidi="th-TH"/>
              </w:rPr>
            </w:pPr>
            <w:r w:rsidRPr="0047466C">
              <w:rPr>
                <w:szCs w:val="22"/>
              </w:rPr>
              <w:t>-</w:t>
            </w:r>
          </w:p>
        </w:tc>
      </w:tr>
    </w:tbl>
    <w:p w14:paraId="5B5827E1" w14:textId="77777777" w:rsidR="00783F5B" w:rsidRPr="00896E03" w:rsidRDefault="00783F5B" w:rsidP="00896E03">
      <w:pPr>
        <w:rPr>
          <w:rFonts w:ascii="Times New Roman" w:hAnsi="Times New Roman"/>
          <w:sz w:val="22"/>
          <w:szCs w:val="22"/>
        </w:rPr>
      </w:pPr>
    </w:p>
    <w:tbl>
      <w:tblPr>
        <w:tblW w:w="9258" w:type="dxa"/>
        <w:tblInd w:w="450" w:type="dxa"/>
        <w:tblLayout w:type="fixed"/>
        <w:tblLook w:val="0000" w:firstRow="0" w:lastRow="0" w:firstColumn="0" w:lastColumn="0" w:noHBand="0" w:noVBand="0"/>
      </w:tblPr>
      <w:tblGrid>
        <w:gridCol w:w="3767"/>
        <w:gridCol w:w="281"/>
        <w:gridCol w:w="1070"/>
        <w:gridCol w:w="276"/>
        <w:gridCol w:w="1081"/>
        <w:gridCol w:w="274"/>
        <w:gridCol w:w="1124"/>
        <w:gridCol w:w="244"/>
        <w:gridCol w:w="1141"/>
      </w:tblGrid>
      <w:tr w:rsidR="00077E38" w:rsidRPr="0012502A" w14:paraId="6E40A2B5" w14:textId="77777777" w:rsidTr="003B7F23">
        <w:tc>
          <w:tcPr>
            <w:tcW w:w="2034" w:type="pct"/>
          </w:tcPr>
          <w:p w14:paraId="4BC03DFD" w14:textId="5F7FB0F5" w:rsidR="00077E38" w:rsidRPr="00812DDA" w:rsidRDefault="00077E38" w:rsidP="007C00D8">
            <w:pPr>
              <w:pStyle w:val="Heading2"/>
              <w:tabs>
                <w:tab w:val="clear" w:pos="227"/>
                <w:tab w:val="clear" w:pos="454"/>
                <w:tab w:val="clear" w:pos="680"/>
                <w:tab w:val="clear" w:pos="907"/>
              </w:tabs>
              <w:spacing w:line="240" w:lineRule="exact"/>
              <w:jc w:val="both"/>
              <w:rPr>
                <w:rFonts w:ascii="Times New Roman" w:hAnsi="Times New Roman"/>
                <w:b w:val="0"/>
                <w:bCs w:val="0"/>
                <w:sz w:val="22"/>
                <w:szCs w:val="22"/>
              </w:rPr>
            </w:pPr>
            <w:r w:rsidRPr="00A94B01">
              <w:rPr>
                <w:rFonts w:ascii="Times New Roman" w:hAnsi="Times New Roman"/>
                <w:b w:val="0"/>
                <w:bCs w:val="0"/>
                <w:i/>
                <w:iCs/>
                <w:sz w:val="22"/>
                <w:szCs w:val="22"/>
              </w:rPr>
              <w:br w:type="page"/>
            </w:r>
          </w:p>
        </w:tc>
        <w:tc>
          <w:tcPr>
            <w:tcW w:w="152" w:type="pct"/>
          </w:tcPr>
          <w:p w14:paraId="2916E5B5" w14:textId="77777777"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11" w:type="pct"/>
            <w:gridSpan w:val="3"/>
          </w:tcPr>
          <w:p w14:paraId="6E771F93" w14:textId="77777777"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8" w:type="pct"/>
          </w:tcPr>
          <w:p w14:paraId="6B034DE6" w14:textId="77777777"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55" w:type="pct"/>
            <w:gridSpan w:val="3"/>
          </w:tcPr>
          <w:p w14:paraId="78D0685D" w14:textId="77777777"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F43FBD" w:rsidRPr="0012502A" w14:paraId="5F9D8522" w14:textId="77777777" w:rsidTr="00F43FBD">
        <w:tc>
          <w:tcPr>
            <w:tcW w:w="2034" w:type="pct"/>
          </w:tcPr>
          <w:p w14:paraId="0F233285" w14:textId="3374D79B" w:rsidR="00F43FBD" w:rsidRPr="00F43FBD" w:rsidRDefault="00F43FBD" w:rsidP="00DE0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tc>
        <w:tc>
          <w:tcPr>
            <w:tcW w:w="152" w:type="pct"/>
          </w:tcPr>
          <w:p w14:paraId="5455CBB7" w14:textId="77777777" w:rsidR="00F43FBD" w:rsidRPr="00812DDA" w:rsidRDefault="00F43FB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11" w:type="pct"/>
            <w:gridSpan w:val="3"/>
          </w:tcPr>
          <w:p w14:paraId="7A751C8B" w14:textId="77777777" w:rsidR="00F43FBD" w:rsidRPr="00812DDA" w:rsidRDefault="00F43FB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8" w:type="pct"/>
          </w:tcPr>
          <w:p w14:paraId="79D5045E" w14:textId="77777777" w:rsidR="00F43FBD" w:rsidRPr="00812DDA" w:rsidRDefault="00F43FB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55" w:type="pct"/>
            <w:gridSpan w:val="3"/>
          </w:tcPr>
          <w:p w14:paraId="7C157E5C" w14:textId="77777777" w:rsidR="00F43FBD" w:rsidRPr="00812DDA" w:rsidRDefault="00F43FB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E11E0" w:rsidRPr="000E11E0" w14:paraId="6B5D890A" w14:textId="77777777" w:rsidTr="007C00D8">
        <w:trPr>
          <w:trHeight w:val="270"/>
        </w:trPr>
        <w:tc>
          <w:tcPr>
            <w:tcW w:w="2186" w:type="pct"/>
            <w:gridSpan w:val="2"/>
          </w:tcPr>
          <w:p w14:paraId="390950FA" w14:textId="77777777" w:rsidR="000E11E0" w:rsidRPr="000E11E0" w:rsidRDefault="000E11E0" w:rsidP="000E11E0">
            <w:pPr>
              <w:pStyle w:val="acctfourfigures"/>
              <w:tabs>
                <w:tab w:val="clear" w:pos="765"/>
                <w:tab w:val="decimal" w:pos="507"/>
              </w:tabs>
              <w:spacing w:line="400" w:lineRule="exact"/>
              <w:rPr>
                <w:szCs w:val="22"/>
                <w:lang w:val="en-US" w:bidi="th-TH"/>
              </w:rPr>
            </w:pPr>
          </w:p>
        </w:tc>
        <w:tc>
          <w:tcPr>
            <w:tcW w:w="578" w:type="pct"/>
          </w:tcPr>
          <w:p w14:paraId="357468AD" w14:textId="0E97E347" w:rsidR="000E11E0" w:rsidRPr="000E11E0" w:rsidRDefault="00A36946" w:rsidP="000E11E0">
            <w:pPr>
              <w:pStyle w:val="acctfourfigures"/>
              <w:tabs>
                <w:tab w:val="clear" w:pos="765"/>
                <w:tab w:val="decimal" w:pos="507"/>
              </w:tabs>
              <w:spacing w:line="400" w:lineRule="exact"/>
              <w:jc w:val="center"/>
              <w:rPr>
                <w:szCs w:val="22"/>
                <w:lang w:val="en-US" w:bidi="th-TH"/>
              </w:rPr>
            </w:pPr>
            <w:r w:rsidRPr="00A36946">
              <w:rPr>
                <w:szCs w:val="22"/>
                <w:lang w:val="en-US" w:bidi="th-TH"/>
              </w:rPr>
              <w:t>2020</w:t>
            </w:r>
          </w:p>
        </w:tc>
        <w:tc>
          <w:tcPr>
            <w:tcW w:w="149" w:type="pct"/>
          </w:tcPr>
          <w:p w14:paraId="4DE0973A" w14:textId="77777777" w:rsidR="000E11E0" w:rsidRPr="000E11E0" w:rsidRDefault="000E11E0" w:rsidP="000E11E0">
            <w:pPr>
              <w:pStyle w:val="acctfourfigures"/>
              <w:tabs>
                <w:tab w:val="clear" w:pos="765"/>
                <w:tab w:val="decimal" w:pos="507"/>
              </w:tabs>
              <w:spacing w:line="400" w:lineRule="exact"/>
              <w:jc w:val="center"/>
              <w:rPr>
                <w:szCs w:val="22"/>
                <w:lang w:val="en-US" w:bidi="th-TH"/>
              </w:rPr>
            </w:pPr>
          </w:p>
        </w:tc>
        <w:tc>
          <w:tcPr>
            <w:tcW w:w="584" w:type="pct"/>
          </w:tcPr>
          <w:p w14:paraId="3C1678DE" w14:textId="5D62899A" w:rsidR="000E11E0" w:rsidRPr="00704CC5" w:rsidRDefault="00A36946" w:rsidP="000E11E0">
            <w:pPr>
              <w:pStyle w:val="acctfourfigures"/>
              <w:tabs>
                <w:tab w:val="clear" w:pos="765"/>
                <w:tab w:val="decimal" w:pos="507"/>
              </w:tabs>
              <w:spacing w:line="400" w:lineRule="exact"/>
              <w:jc w:val="center"/>
              <w:rPr>
                <w:szCs w:val="22"/>
                <w:lang w:val="en-US" w:bidi="th-TH"/>
              </w:rPr>
            </w:pPr>
            <w:r w:rsidRPr="00A36946">
              <w:rPr>
                <w:szCs w:val="22"/>
                <w:lang w:val="en-US" w:bidi="th-TH"/>
              </w:rPr>
              <w:t>2019</w:t>
            </w:r>
          </w:p>
        </w:tc>
        <w:tc>
          <w:tcPr>
            <w:tcW w:w="148" w:type="pct"/>
          </w:tcPr>
          <w:p w14:paraId="4527AC99" w14:textId="77777777" w:rsidR="000E11E0" w:rsidRPr="00704CC5" w:rsidRDefault="000E11E0" w:rsidP="000E11E0">
            <w:pPr>
              <w:pStyle w:val="acctfourfigures"/>
              <w:tabs>
                <w:tab w:val="clear" w:pos="765"/>
                <w:tab w:val="decimal" w:pos="507"/>
              </w:tabs>
              <w:spacing w:line="400" w:lineRule="exact"/>
              <w:jc w:val="center"/>
              <w:rPr>
                <w:szCs w:val="22"/>
                <w:lang w:val="en-US" w:bidi="th-TH"/>
              </w:rPr>
            </w:pPr>
          </w:p>
        </w:tc>
        <w:tc>
          <w:tcPr>
            <w:tcW w:w="607" w:type="pct"/>
          </w:tcPr>
          <w:p w14:paraId="1E153C28" w14:textId="75444325" w:rsidR="000E11E0" w:rsidRPr="000E11E0" w:rsidRDefault="00A36946" w:rsidP="000E11E0">
            <w:pPr>
              <w:pStyle w:val="acctfourfigures"/>
              <w:tabs>
                <w:tab w:val="clear" w:pos="765"/>
                <w:tab w:val="decimal" w:pos="529"/>
              </w:tabs>
              <w:spacing w:line="400" w:lineRule="exact"/>
              <w:jc w:val="center"/>
              <w:rPr>
                <w:szCs w:val="22"/>
                <w:lang w:val="en-US" w:bidi="th-TH"/>
              </w:rPr>
            </w:pPr>
            <w:r w:rsidRPr="00A36946">
              <w:rPr>
                <w:szCs w:val="22"/>
                <w:lang w:val="en-US" w:bidi="th-TH"/>
              </w:rPr>
              <w:t>2020</w:t>
            </w:r>
          </w:p>
        </w:tc>
        <w:tc>
          <w:tcPr>
            <w:tcW w:w="132" w:type="pct"/>
          </w:tcPr>
          <w:p w14:paraId="2FB18474" w14:textId="77777777" w:rsidR="000E11E0" w:rsidRPr="000E11E0" w:rsidRDefault="000E11E0" w:rsidP="000E11E0">
            <w:pPr>
              <w:pStyle w:val="acctfourfigures"/>
              <w:tabs>
                <w:tab w:val="clear" w:pos="765"/>
                <w:tab w:val="decimal" w:pos="507"/>
              </w:tabs>
              <w:spacing w:line="400" w:lineRule="exact"/>
              <w:jc w:val="center"/>
              <w:rPr>
                <w:szCs w:val="22"/>
                <w:lang w:val="en-US" w:bidi="th-TH"/>
              </w:rPr>
            </w:pPr>
          </w:p>
        </w:tc>
        <w:tc>
          <w:tcPr>
            <w:tcW w:w="616" w:type="pct"/>
          </w:tcPr>
          <w:p w14:paraId="48331947" w14:textId="25FE2C6A" w:rsidR="000E11E0" w:rsidRPr="00276AC5" w:rsidRDefault="00A36946" w:rsidP="000E11E0">
            <w:pPr>
              <w:pStyle w:val="acctfourfigures"/>
              <w:tabs>
                <w:tab w:val="clear" w:pos="765"/>
                <w:tab w:val="decimal" w:pos="529"/>
              </w:tabs>
              <w:spacing w:line="400" w:lineRule="exact"/>
              <w:jc w:val="center"/>
              <w:rPr>
                <w:szCs w:val="22"/>
                <w:lang w:val="en-US" w:bidi="th-TH"/>
              </w:rPr>
            </w:pPr>
            <w:r w:rsidRPr="00A36946">
              <w:rPr>
                <w:szCs w:val="22"/>
                <w:lang w:val="en-US" w:bidi="th-TH"/>
              </w:rPr>
              <w:t>2019</w:t>
            </w:r>
          </w:p>
        </w:tc>
      </w:tr>
      <w:tr w:rsidR="00DE0FF6" w:rsidRPr="0012502A" w14:paraId="08854342" w14:textId="77777777" w:rsidTr="00DE0FF6">
        <w:tc>
          <w:tcPr>
            <w:tcW w:w="2034" w:type="pct"/>
          </w:tcPr>
          <w:p w14:paraId="25375637" w14:textId="77777777" w:rsidR="00DE0FF6" w:rsidRPr="00A54D84" w:rsidRDefault="00DE0FF6"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52" w:type="pct"/>
          </w:tcPr>
          <w:p w14:paraId="56F34EA0" w14:textId="77777777" w:rsidR="00DE0FF6" w:rsidRPr="00812DDA" w:rsidRDefault="00DE0FF6"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2814" w:type="pct"/>
            <w:gridSpan w:val="7"/>
          </w:tcPr>
          <w:p w14:paraId="4F1C3760" w14:textId="77777777" w:rsidR="00DE0FF6" w:rsidRPr="00812DDA" w:rsidRDefault="00DE0FF6"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i/>
                <w:iCs/>
                <w:sz w:val="22"/>
                <w:szCs w:val="22"/>
              </w:rPr>
              <w:t>(in thousand Baht)</w:t>
            </w:r>
          </w:p>
        </w:tc>
      </w:tr>
      <w:tr w:rsidR="006A66EF" w:rsidRPr="0012502A" w14:paraId="14C51D45" w14:textId="77777777" w:rsidTr="00DE0FF6">
        <w:trPr>
          <w:trHeight w:val="270"/>
        </w:trPr>
        <w:tc>
          <w:tcPr>
            <w:tcW w:w="2186" w:type="pct"/>
            <w:gridSpan w:val="2"/>
          </w:tcPr>
          <w:p w14:paraId="5B7419B8" w14:textId="67218E30" w:rsidR="006A66EF" w:rsidRPr="006A66EF" w:rsidRDefault="00DE0FF6" w:rsidP="00B56788">
            <w:pPr>
              <w:pStyle w:val="acctfourfigures"/>
              <w:tabs>
                <w:tab w:val="decimal" w:pos="884"/>
              </w:tabs>
              <w:spacing w:line="240" w:lineRule="exact"/>
              <w:ind w:left="-76"/>
              <w:rPr>
                <w:b/>
                <w:bCs/>
                <w:i/>
                <w:iCs/>
                <w:szCs w:val="22"/>
              </w:rPr>
            </w:pPr>
            <w:r w:rsidRPr="00F43FBD">
              <w:rPr>
                <w:b/>
                <w:bCs/>
                <w:i/>
                <w:iCs/>
                <w:szCs w:val="22"/>
              </w:rPr>
              <w:t>Commitments - related parties</w:t>
            </w:r>
          </w:p>
        </w:tc>
        <w:tc>
          <w:tcPr>
            <w:tcW w:w="578" w:type="pct"/>
          </w:tcPr>
          <w:p w14:paraId="100B897B" w14:textId="77777777" w:rsidR="006A66EF" w:rsidRPr="0012502A" w:rsidRDefault="006A66EF" w:rsidP="00B34412">
            <w:pPr>
              <w:pStyle w:val="acctfourfigures"/>
              <w:tabs>
                <w:tab w:val="decimal" w:pos="892"/>
              </w:tabs>
              <w:spacing w:line="240" w:lineRule="exact"/>
              <w:ind w:left="-76"/>
              <w:jc w:val="both"/>
              <w:rPr>
                <w:szCs w:val="22"/>
              </w:rPr>
            </w:pPr>
          </w:p>
        </w:tc>
        <w:tc>
          <w:tcPr>
            <w:tcW w:w="149" w:type="pct"/>
          </w:tcPr>
          <w:p w14:paraId="25A5DACC" w14:textId="77777777" w:rsidR="006A66EF" w:rsidRPr="0012502A" w:rsidRDefault="006A66EF" w:rsidP="00B56788">
            <w:pPr>
              <w:pStyle w:val="acctfourfigures"/>
              <w:tabs>
                <w:tab w:val="clear" w:pos="765"/>
                <w:tab w:val="decimal" w:pos="892"/>
              </w:tabs>
              <w:spacing w:line="240" w:lineRule="exact"/>
              <w:ind w:left="-76"/>
              <w:jc w:val="both"/>
              <w:rPr>
                <w:szCs w:val="22"/>
              </w:rPr>
            </w:pPr>
          </w:p>
        </w:tc>
        <w:tc>
          <w:tcPr>
            <w:tcW w:w="584" w:type="pct"/>
          </w:tcPr>
          <w:p w14:paraId="66C796E7" w14:textId="77777777" w:rsidR="006A66EF" w:rsidRPr="0012502A" w:rsidRDefault="006A66EF" w:rsidP="00B34412">
            <w:pPr>
              <w:pStyle w:val="acctfourfigures"/>
              <w:tabs>
                <w:tab w:val="decimal" w:pos="892"/>
              </w:tabs>
              <w:spacing w:line="240" w:lineRule="exact"/>
              <w:ind w:left="-76"/>
              <w:jc w:val="both"/>
              <w:rPr>
                <w:szCs w:val="22"/>
              </w:rPr>
            </w:pPr>
          </w:p>
        </w:tc>
        <w:tc>
          <w:tcPr>
            <w:tcW w:w="148" w:type="pct"/>
          </w:tcPr>
          <w:p w14:paraId="11F5111C" w14:textId="77777777" w:rsidR="006A66EF" w:rsidRPr="0012502A" w:rsidRDefault="006A66EF" w:rsidP="00B56788">
            <w:pPr>
              <w:pStyle w:val="acctfourfigures"/>
              <w:tabs>
                <w:tab w:val="clear" w:pos="765"/>
                <w:tab w:val="decimal" w:pos="892"/>
              </w:tabs>
              <w:spacing w:line="240" w:lineRule="exact"/>
              <w:ind w:left="-76"/>
              <w:jc w:val="both"/>
              <w:rPr>
                <w:szCs w:val="22"/>
              </w:rPr>
            </w:pPr>
          </w:p>
        </w:tc>
        <w:tc>
          <w:tcPr>
            <w:tcW w:w="607" w:type="pct"/>
          </w:tcPr>
          <w:p w14:paraId="019E15F3" w14:textId="77777777" w:rsidR="006A66EF" w:rsidRPr="0012502A" w:rsidRDefault="006A66EF" w:rsidP="00B34412">
            <w:pPr>
              <w:pStyle w:val="acctfourfigures"/>
              <w:tabs>
                <w:tab w:val="decimal" w:pos="529"/>
              </w:tabs>
              <w:spacing w:line="240" w:lineRule="exact"/>
              <w:ind w:left="-76"/>
              <w:rPr>
                <w:szCs w:val="22"/>
              </w:rPr>
            </w:pPr>
          </w:p>
        </w:tc>
        <w:tc>
          <w:tcPr>
            <w:tcW w:w="132" w:type="pct"/>
          </w:tcPr>
          <w:p w14:paraId="28BCB64A" w14:textId="77777777" w:rsidR="006A66EF" w:rsidRPr="0012502A" w:rsidRDefault="006A66EF" w:rsidP="00B56788">
            <w:pPr>
              <w:pStyle w:val="acctfourfigures"/>
              <w:tabs>
                <w:tab w:val="clear" w:pos="765"/>
                <w:tab w:val="decimal" w:pos="892"/>
              </w:tabs>
              <w:spacing w:line="240" w:lineRule="exact"/>
              <w:ind w:left="-76"/>
              <w:jc w:val="both"/>
              <w:rPr>
                <w:szCs w:val="22"/>
              </w:rPr>
            </w:pPr>
          </w:p>
        </w:tc>
        <w:tc>
          <w:tcPr>
            <w:tcW w:w="616" w:type="pct"/>
          </w:tcPr>
          <w:p w14:paraId="6AA9F266" w14:textId="77777777" w:rsidR="006A66EF" w:rsidRPr="006A66EF" w:rsidRDefault="006A66EF" w:rsidP="006A66EF">
            <w:pPr>
              <w:pStyle w:val="acctfourfigures"/>
              <w:tabs>
                <w:tab w:val="clear" w:pos="765"/>
                <w:tab w:val="decimal" w:pos="529"/>
              </w:tabs>
              <w:spacing w:line="400" w:lineRule="exact"/>
              <w:jc w:val="right"/>
              <w:rPr>
                <w:rFonts w:asciiTheme="majorBidi" w:hAnsiTheme="majorBidi" w:cstheme="majorBidi"/>
                <w:sz w:val="30"/>
                <w:szCs w:val="30"/>
                <w:lang w:val="en-US" w:bidi="th-TH"/>
              </w:rPr>
            </w:pPr>
          </w:p>
        </w:tc>
      </w:tr>
      <w:tr w:rsidR="00DE0FF6" w:rsidRPr="0012502A" w14:paraId="3B719551" w14:textId="77777777" w:rsidTr="003B7F23">
        <w:trPr>
          <w:trHeight w:val="480"/>
        </w:trPr>
        <w:tc>
          <w:tcPr>
            <w:tcW w:w="2186" w:type="pct"/>
            <w:gridSpan w:val="2"/>
          </w:tcPr>
          <w:p w14:paraId="634665FD" w14:textId="77777777" w:rsidR="00DE0FF6" w:rsidRPr="006A66EF" w:rsidRDefault="00DE0FF6" w:rsidP="00DE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6A66EF">
              <w:rPr>
                <w:rFonts w:ascii="Times New Roman" w:hAnsi="Times New Roman"/>
                <w:b/>
                <w:bCs/>
                <w:i/>
                <w:iCs/>
                <w:sz w:val="22"/>
                <w:szCs w:val="22"/>
              </w:rPr>
              <w:t>Future minimum lease payments under</w:t>
            </w:r>
          </w:p>
          <w:p w14:paraId="1619E1F6" w14:textId="16A5B9E3" w:rsidR="00DE0FF6" w:rsidRPr="006A66EF" w:rsidRDefault="00DE0FF6" w:rsidP="00DE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DE0FF6">
              <w:rPr>
                <w:rFonts w:ascii="Times New Roman" w:hAnsi="Times New Roman"/>
                <w:b/>
                <w:bCs/>
                <w:i/>
                <w:iCs/>
                <w:sz w:val="22"/>
                <w:szCs w:val="22"/>
              </w:rPr>
              <w:t xml:space="preserve">   non-cancellable operating leases</w:t>
            </w:r>
          </w:p>
        </w:tc>
        <w:tc>
          <w:tcPr>
            <w:tcW w:w="578" w:type="pct"/>
          </w:tcPr>
          <w:p w14:paraId="79FE4F7D" w14:textId="77777777" w:rsidR="00DE0FF6" w:rsidRPr="0012502A" w:rsidRDefault="00DE0FF6" w:rsidP="00B34412">
            <w:pPr>
              <w:pStyle w:val="acctfourfigures"/>
              <w:tabs>
                <w:tab w:val="decimal" w:pos="892"/>
              </w:tabs>
              <w:spacing w:line="240" w:lineRule="exact"/>
              <w:ind w:left="-76"/>
              <w:jc w:val="both"/>
              <w:rPr>
                <w:szCs w:val="22"/>
              </w:rPr>
            </w:pPr>
          </w:p>
        </w:tc>
        <w:tc>
          <w:tcPr>
            <w:tcW w:w="149" w:type="pct"/>
          </w:tcPr>
          <w:p w14:paraId="2C3C664C" w14:textId="77777777" w:rsidR="00DE0FF6" w:rsidRPr="0012502A" w:rsidRDefault="00DE0FF6" w:rsidP="00B56788">
            <w:pPr>
              <w:pStyle w:val="acctfourfigures"/>
              <w:tabs>
                <w:tab w:val="clear" w:pos="765"/>
                <w:tab w:val="decimal" w:pos="892"/>
              </w:tabs>
              <w:spacing w:line="240" w:lineRule="exact"/>
              <w:ind w:left="-76"/>
              <w:jc w:val="both"/>
              <w:rPr>
                <w:szCs w:val="22"/>
              </w:rPr>
            </w:pPr>
          </w:p>
        </w:tc>
        <w:tc>
          <w:tcPr>
            <w:tcW w:w="584" w:type="pct"/>
          </w:tcPr>
          <w:p w14:paraId="242D3D10" w14:textId="77777777" w:rsidR="00DE0FF6" w:rsidRPr="0012502A" w:rsidRDefault="00DE0FF6" w:rsidP="00B34412">
            <w:pPr>
              <w:pStyle w:val="acctfourfigures"/>
              <w:tabs>
                <w:tab w:val="decimal" w:pos="892"/>
              </w:tabs>
              <w:spacing w:line="240" w:lineRule="exact"/>
              <w:ind w:left="-76"/>
              <w:jc w:val="both"/>
              <w:rPr>
                <w:szCs w:val="22"/>
              </w:rPr>
            </w:pPr>
          </w:p>
        </w:tc>
        <w:tc>
          <w:tcPr>
            <w:tcW w:w="148" w:type="pct"/>
          </w:tcPr>
          <w:p w14:paraId="768C6547" w14:textId="77777777" w:rsidR="00DE0FF6" w:rsidRPr="0012502A" w:rsidRDefault="00DE0FF6" w:rsidP="00B56788">
            <w:pPr>
              <w:pStyle w:val="acctfourfigures"/>
              <w:tabs>
                <w:tab w:val="clear" w:pos="765"/>
                <w:tab w:val="decimal" w:pos="892"/>
              </w:tabs>
              <w:spacing w:line="240" w:lineRule="exact"/>
              <w:ind w:left="-76"/>
              <w:jc w:val="both"/>
              <w:rPr>
                <w:szCs w:val="22"/>
              </w:rPr>
            </w:pPr>
          </w:p>
        </w:tc>
        <w:tc>
          <w:tcPr>
            <w:tcW w:w="607" w:type="pct"/>
          </w:tcPr>
          <w:p w14:paraId="0316462A" w14:textId="77777777" w:rsidR="00DE0FF6" w:rsidRPr="0012502A" w:rsidRDefault="00DE0FF6" w:rsidP="00B34412">
            <w:pPr>
              <w:pStyle w:val="acctfourfigures"/>
              <w:tabs>
                <w:tab w:val="decimal" w:pos="529"/>
              </w:tabs>
              <w:spacing w:line="240" w:lineRule="exact"/>
              <w:ind w:left="-76"/>
              <w:rPr>
                <w:szCs w:val="22"/>
              </w:rPr>
            </w:pPr>
          </w:p>
        </w:tc>
        <w:tc>
          <w:tcPr>
            <w:tcW w:w="132" w:type="pct"/>
          </w:tcPr>
          <w:p w14:paraId="088E65FE" w14:textId="77777777" w:rsidR="00DE0FF6" w:rsidRPr="0012502A" w:rsidRDefault="00DE0FF6" w:rsidP="00B56788">
            <w:pPr>
              <w:pStyle w:val="acctfourfigures"/>
              <w:tabs>
                <w:tab w:val="clear" w:pos="765"/>
                <w:tab w:val="decimal" w:pos="892"/>
              </w:tabs>
              <w:spacing w:line="240" w:lineRule="exact"/>
              <w:ind w:left="-76"/>
              <w:jc w:val="both"/>
              <w:rPr>
                <w:szCs w:val="22"/>
              </w:rPr>
            </w:pPr>
          </w:p>
        </w:tc>
        <w:tc>
          <w:tcPr>
            <w:tcW w:w="616" w:type="pct"/>
          </w:tcPr>
          <w:p w14:paraId="59EB859C" w14:textId="77777777" w:rsidR="00DE0FF6" w:rsidRPr="006A66EF" w:rsidRDefault="00DE0FF6" w:rsidP="006A66EF">
            <w:pPr>
              <w:pStyle w:val="acctfourfigures"/>
              <w:tabs>
                <w:tab w:val="clear" w:pos="765"/>
                <w:tab w:val="decimal" w:pos="529"/>
              </w:tabs>
              <w:spacing w:line="400" w:lineRule="exact"/>
              <w:jc w:val="right"/>
              <w:rPr>
                <w:rFonts w:asciiTheme="majorBidi" w:hAnsiTheme="majorBidi" w:cstheme="majorBidi"/>
                <w:sz w:val="30"/>
                <w:szCs w:val="30"/>
                <w:lang w:val="en-US" w:bidi="th-TH"/>
              </w:rPr>
            </w:pPr>
          </w:p>
        </w:tc>
      </w:tr>
      <w:tr w:rsidR="0000003C" w:rsidRPr="000E11E0" w14:paraId="45C6955C" w14:textId="77777777" w:rsidTr="003B7F23">
        <w:tc>
          <w:tcPr>
            <w:tcW w:w="2186" w:type="pct"/>
            <w:gridSpan w:val="2"/>
          </w:tcPr>
          <w:p w14:paraId="69009291" w14:textId="77777777" w:rsidR="0000003C" w:rsidRPr="000E11E0" w:rsidRDefault="0000003C" w:rsidP="0000003C">
            <w:pPr>
              <w:pStyle w:val="acctfourfigures"/>
              <w:tabs>
                <w:tab w:val="clear" w:pos="765"/>
                <w:tab w:val="decimal" w:pos="507"/>
              </w:tabs>
              <w:spacing w:line="240" w:lineRule="auto"/>
              <w:rPr>
                <w:szCs w:val="22"/>
                <w:lang w:val="en-US" w:bidi="th-TH"/>
              </w:rPr>
            </w:pPr>
            <w:r w:rsidRPr="00445CA9">
              <w:rPr>
                <w:szCs w:val="22"/>
                <w:lang w:val="en-US" w:bidi="th-TH"/>
              </w:rPr>
              <w:t>Within one year</w:t>
            </w:r>
          </w:p>
        </w:tc>
        <w:tc>
          <w:tcPr>
            <w:tcW w:w="578" w:type="pct"/>
          </w:tcPr>
          <w:p w14:paraId="5603AED9" w14:textId="5AE0FF27" w:rsidR="0000003C" w:rsidRPr="0047466C" w:rsidRDefault="007D27B7" w:rsidP="0000003C">
            <w:pPr>
              <w:pStyle w:val="acctfourfigures"/>
              <w:tabs>
                <w:tab w:val="clear" w:pos="765"/>
                <w:tab w:val="decimal" w:pos="507"/>
              </w:tabs>
              <w:spacing w:line="240" w:lineRule="auto"/>
              <w:rPr>
                <w:szCs w:val="22"/>
                <w:lang w:val="en-US" w:bidi="th-TH"/>
              </w:rPr>
            </w:pPr>
            <w:r w:rsidRPr="0047466C">
              <w:rPr>
                <w:szCs w:val="22"/>
                <w:lang w:val="en-US" w:bidi="th-TH"/>
              </w:rPr>
              <w:t>-</w:t>
            </w:r>
          </w:p>
        </w:tc>
        <w:tc>
          <w:tcPr>
            <w:tcW w:w="149" w:type="pct"/>
          </w:tcPr>
          <w:p w14:paraId="6657A36E" w14:textId="77777777" w:rsidR="0000003C" w:rsidRPr="0047466C" w:rsidRDefault="0000003C" w:rsidP="0000003C">
            <w:pPr>
              <w:pStyle w:val="acctfourfigures"/>
              <w:tabs>
                <w:tab w:val="clear" w:pos="765"/>
                <w:tab w:val="decimal" w:pos="507"/>
              </w:tabs>
              <w:spacing w:line="240" w:lineRule="auto"/>
              <w:rPr>
                <w:szCs w:val="22"/>
                <w:lang w:val="en-US" w:bidi="th-TH"/>
              </w:rPr>
            </w:pPr>
          </w:p>
        </w:tc>
        <w:tc>
          <w:tcPr>
            <w:tcW w:w="584" w:type="pct"/>
          </w:tcPr>
          <w:p w14:paraId="4B25A2AE" w14:textId="77777777" w:rsidR="0000003C" w:rsidRPr="0047466C" w:rsidRDefault="0000003C" w:rsidP="0000003C">
            <w:pPr>
              <w:pStyle w:val="acctfourfigures"/>
              <w:tabs>
                <w:tab w:val="clear" w:pos="765"/>
                <w:tab w:val="decimal" w:pos="507"/>
              </w:tabs>
              <w:spacing w:line="240" w:lineRule="auto"/>
              <w:rPr>
                <w:szCs w:val="22"/>
                <w:lang w:val="en-US" w:bidi="th-TH"/>
              </w:rPr>
            </w:pPr>
            <w:r w:rsidRPr="0047466C">
              <w:rPr>
                <w:szCs w:val="22"/>
                <w:lang w:val="en-US" w:bidi="th-TH"/>
              </w:rPr>
              <w:t>-</w:t>
            </w:r>
          </w:p>
        </w:tc>
        <w:tc>
          <w:tcPr>
            <w:tcW w:w="148" w:type="pct"/>
          </w:tcPr>
          <w:p w14:paraId="7DDEC061" w14:textId="77777777" w:rsidR="0000003C" w:rsidRPr="003A5511" w:rsidRDefault="0000003C" w:rsidP="0000003C">
            <w:pPr>
              <w:pStyle w:val="acctfourfigures"/>
              <w:tabs>
                <w:tab w:val="clear" w:pos="765"/>
                <w:tab w:val="decimal" w:pos="507"/>
              </w:tabs>
              <w:spacing w:line="240" w:lineRule="auto"/>
              <w:rPr>
                <w:b/>
                <w:bCs/>
                <w:szCs w:val="22"/>
                <w:lang w:val="en-US" w:bidi="th-TH"/>
              </w:rPr>
            </w:pPr>
          </w:p>
        </w:tc>
        <w:tc>
          <w:tcPr>
            <w:tcW w:w="607" w:type="pct"/>
          </w:tcPr>
          <w:p w14:paraId="65873AE7" w14:textId="4D884A77" w:rsidR="0000003C" w:rsidRPr="0047466C" w:rsidRDefault="00E63CC4" w:rsidP="00744079">
            <w:pPr>
              <w:pStyle w:val="acctfourfigures"/>
              <w:tabs>
                <w:tab w:val="clear" w:pos="765"/>
              </w:tabs>
              <w:spacing w:line="240" w:lineRule="auto"/>
              <w:ind w:left="-824" w:right="284"/>
              <w:jc w:val="right"/>
              <w:rPr>
                <w:szCs w:val="22"/>
                <w:lang w:val="en-US" w:bidi="th-TH"/>
              </w:rPr>
            </w:pPr>
            <w:r w:rsidRPr="0047466C">
              <w:rPr>
                <w:szCs w:val="22"/>
                <w:lang w:val="en-US" w:bidi="th-TH"/>
              </w:rPr>
              <w:t>-</w:t>
            </w:r>
          </w:p>
        </w:tc>
        <w:tc>
          <w:tcPr>
            <w:tcW w:w="132" w:type="pct"/>
          </w:tcPr>
          <w:p w14:paraId="0FEB9EE4" w14:textId="77777777" w:rsidR="0000003C" w:rsidRPr="000E11E0" w:rsidRDefault="0000003C" w:rsidP="0000003C">
            <w:pPr>
              <w:pStyle w:val="acctfourfigures"/>
              <w:tabs>
                <w:tab w:val="clear" w:pos="765"/>
                <w:tab w:val="decimal" w:pos="507"/>
              </w:tabs>
              <w:spacing w:line="240" w:lineRule="auto"/>
              <w:rPr>
                <w:szCs w:val="22"/>
                <w:lang w:val="en-US" w:bidi="th-TH"/>
              </w:rPr>
            </w:pPr>
          </w:p>
        </w:tc>
        <w:tc>
          <w:tcPr>
            <w:tcW w:w="616" w:type="pct"/>
          </w:tcPr>
          <w:p w14:paraId="5D3B44AD" w14:textId="663033FE" w:rsidR="0000003C" w:rsidRPr="00276AC5" w:rsidRDefault="00A36946" w:rsidP="0000003C">
            <w:pPr>
              <w:pStyle w:val="acctfourfigures"/>
              <w:tabs>
                <w:tab w:val="clear" w:pos="765"/>
                <w:tab w:val="decimal" w:pos="529"/>
              </w:tabs>
              <w:spacing w:line="240" w:lineRule="auto"/>
              <w:jc w:val="right"/>
              <w:rPr>
                <w:szCs w:val="22"/>
                <w:lang w:val="en-US" w:bidi="th-TH"/>
              </w:rPr>
            </w:pPr>
            <w:r w:rsidRPr="00A36946">
              <w:rPr>
                <w:szCs w:val="22"/>
                <w:lang w:val="en-US" w:bidi="th-TH"/>
              </w:rPr>
              <w:t>600</w:t>
            </w:r>
          </w:p>
        </w:tc>
      </w:tr>
      <w:tr w:rsidR="0000003C" w:rsidRPr="00276AC5" w14:paraId="339418EC" w14:textId="77777777" w:rsidTr="003B7F23">
        <w:tc>
          <w:tcPr>
            <w:tcW w:w="2186" w:type="pct"/>
            <w:gridSpan w:val="2"/>
          </w:tcPr>
          <w:p w14:paraId="6E5CD591" w14:textId="77777777" w:rsidR="0000003C" w:rsidRPr="008A0B6E" w:rsidRDefault="0000003C" w:rsidP="0000003C">
            <w:pPr>
              <w:pStyle w:val="acctfourfigures"/>
              <w:tabs>
                <w:tab w:val="clear" w:pos="765"/>
                <w:tab w:val="decimal" w:pos="884"/>
              </w:tabs>
              <w:spacing w:line="240" w:lineRule="auto"/>
              <w:ind w:left="-76"/>
              <w:rPr>
                <w:b/>
                <w:bCs/>
                <w:szCs w:val="22"/>
              </w:rPr>
            </w:pPr>
          </w:p>
        </w:tc>
        <w:tc>
          <w:tcPr>
            <w:tcW w:w="578" w:type="pct"/>
          </w:tcPr>
          <w:p w14:paraId="7A7A1222" w14:textId="77777777" w:rsidR="0000003C" w:rsidRPr="0047466C" w:rsidRDefault="0000003C" w:rsidP="0000003C">
            <w:pPr>
              <w:pStyle w:val="acctfourfigures"/>
              <w:tabs>
                <w:tab w:val="clear" w:pos="765"/>
                <w:tab w:val="decimal" w:pos="892"/>
              </w:tabs>
              <w:spacing w:line="240" w:lineRule="auto"/>
              <w:ind w:left="-76"/>
              <w:jc w:val="both"/>
              <w:rPr>
                <w:szCs w:val="22"/>
              </w:rPr>
            </w:pPr>
          </w:p>
        </w:tc>
        <w:tc>
          <w:tcPr>
            <w:tcW w:w="149" w:type="pct"/>
          </w:tcPr>
          <w:p w14:paraId="3816A94C" w14:textId="77777777" w:rsidR="0000003C" w:rsidRPr="0047466C" w:rsidRDefault="0000003C" w:rsidP="0000003C">
            <w:pPr>
              <w:pStyle w:val="acctfourfigures"/>
              <w:tabs>
                <w:tab w:val="clear" w:pos="765"/>
                <w:tab w:val="decimal" w:pos="892"/>
              </w:tabs>
              <w:spacing w:line="240" w:lineRule="auto"/>
              <w:ind w:left="-76"/>
              <w:jc w:val="both"/>
              <w:rPr>
                <w:szCs w:val="22"/>
              </w:rPr>
            </w:pPr>
          </w:p>
        </w:tc>
        <w:tc>
          <w:tcPr>
            <w:tcW w:w="584" w:type="pct"/>
          </w:tcPr>
          <w:p w14:paraId="5869A7B1" w14:textId="77777777" w:rsidR="0000003C" w:rsidRPr="0047466C" w:rsidRDefault="0000003C" w:rsidP="0000003C">
            <w:pPr>
              <w:pStyle w:val="acctfourfigures"/>
              <w:tabs>
                <w:tab w:val="clear" w:pos="765"/>
                <w:tab w:val="decimal" w:pos="507"/>
              </w:tabs>
              <w:spacing w:line="240" w:lineRule="auto"/>
              <w:jc w:val="center"/>
              <w:rPr>
                <w:szCs w:val="22"/>
                <w:lang w:val="en-US" w:bidi="th-TH"/>
              </w:rPr>
            </w:pPr>
          </w:p>
        </w:tc>
        <w:tc>
          <w:tcPr>
            <w:tcW w:w="148" w:type="pct"/>
          </w:tcPr>
          <w:p w14:paraId="68531E65" w14:textId="77777777" w:rsidR="0000003C" w:rsidRPr="008A0B6E" w:rsidRDefault="0000003C" w:rsidP="0000003C">
            <w:pPr>
              <w:pStyle w:val="acctfourfigures"/>
              <w:tabs>
                <w:tab w:val="clear" w:pos="765"/>
                <w:tab w:val="decimal" w:pos="507"/>
              </w:tabs>
              <w:spacing w:line="240" w:lineRule="auto"/>
              <w:jc w:val="center"/>
              <w:rPr>
                <w:szCs w:val="22"/>
                <w:lang w:val="en-US" w:bidi="th-TH"/>
              </w:rPr>
            </w:pPr>
          </w:p>
        </w:tc>
        <w:tc>
          <w:tcPr>
            <w:tcW w:w="607" w:type="pct"/>
          </w:tcPr>
          <w:p w14:paraId="57C1F483" w14:textId="77777777" w:rsidR="0000003C" w:rsidRPr="008A0B6E" w:rsidRDefault="0000003C" w:rsidP="0000003C">
            <w:pPr>
              <w:pStyle w:val="acctfourfigures"/>
              <w:tabs>
                <w:tab w:val="clear" w:pos="765"/>
                <w:tab w:val="decimal" w:pos="529"/>
              </w:tabs>
              <w:spacing w:line="240" w:lineRule="auto"/>
              <w:jc w:val="right"/>
              <w:rPr>
                <w:szCs w:val="22"/>
                <w:lang w:val="en-US" w:bidi="th-TH"/>
              </w:rPr>
            </w:pPr>
          </w:p>
        </w:tc>
        <w:tc>
          <w:tcPr>
            <w:tcW w:w="132" w:type="pct"/>
          </w:tcPr>
          <w:p w14:paraId="46CE2E0A" w14:textId="77777777" w:rsidR="0000003C" w:rsidRPr="008A0B6E" w:rsidRDefault="0000003C" w:rsidP="0000003C">
            <w:pPr>
              <w:pStyle w:val="acctfourfigures"/>
              <w:tabs>
                <w:tab w:val="clear" w:pos="765"/>
                <w:tab w:val="decimal" w:pos="892"/>
              </w:tabs>
              <w:spacing w:line="240" w:lineRule="auto"/>
              <w:ind w:left="-76"/>
              <w:jc w:val="both"/>
              <w:rPr>
                <w:szCs w:val="22"/>
              </w:rPr>
            </w:pPr>
          </w:p>
        </w:tc>
        <w:tc>
          <w:tcPr>
            <w:tcW w:w="616" w:type="pct"/>
          </w:tcPr>
          <w:p w14:paraId="6EC91769" w14:textId="77777777" w:rsidR="0000003C" w:rsidRPr="008A0B6E" w:rsidRDefault="0000003C" w:rsidP="0000003C">
            <w:pPr>
              <w:pStyle w:val="acctfourfigures"/>
              <w:tabs>
                <w:tab w:val="clear" w:pos="765"/>
                <w:tab w:val="decimal" w:pos="529"/>
              </w:tabs>
              <w:spacing w:line="240" w:lineRule="auto"/>
              <w:jc w:val="right"/>
              <w:rPr>
                <w:szCs w:val="22"/>
                <w:lang w:val="en-US" w:bidi="th-TH"/>
              </w:rPr>
            </w:pPr>
          </w:p>
        </w:tc>
      </w:tr>
      <w:tr w:rsidR="0000003C" w:rsidRPr="00276AC5" w14:paraId="10E5591F" w14:textId="77777777" w:rsidTr="003B7F23">
        <w:trPr>
          <w:trHeight w:val="270"/>
        </w:trPr>
        <w:tc>
          <w:tcPr>
            <w:tcW w:w="2186" w:type="pct"/>
            <w:gridSpan w:val="2"/>
            <w:vAlign w:val="bottom"/>
          </w:tcPr>
          <w:p w14:paraId="538CE04A" w14:textId="77777777" w:rsidR="0000003C" w:rsidRPr="00C54406" w:rsidRDefault="0000003C" w:rsidP="0000003C">
            <w:pPr>
              <w:pStyle w:val="Heading2"/>
              <w:tabs>
                <w:tab w:val="clear" w:pos="227"/>
                <w:tab w:val="clear" w:pos="454"/>
                <w:tab w:val="clear" w:pos="680"/>
                <w:tab w:val="clear" w:pos="907"/>
              </w:tabs>
              <w:spacing w:line="240" w:lineRule="auto"/>
              <w:jc w:val="both"/>
              <w:rPr>
                <w:rFonts w:ascii="Times New Roman" w:hAnsi="Times New Roman"/>
                <w:i/>
                <w:iCs/>
                <w:sz w:val="22"/>
                <w:szCs w:val="22"/>
              </w:rPr>
            </w:pPr>
            <w:r w:rsidRPr="00C54406">
              <w:rPr>
                <w:rFonts w:ascii="Times New Roman" w:hAnsi="Times New Roman"/>
                <w:i/>
                <w:iCs/>
                <w:sz w:val="22"/>
                <w:szCs w:val="22"/>
              </w:rPr>
              <w:t>Commitment under service agreements</w:t>
            </w:r>
          </w:p>
        </w:tc>
        <w:tc>
          <w:tcPr>
            <w:tcW w:w="578" w:type="pct"/>
          </w:tcPr>
          <w:p w14:paraId="5E854675" w14:textId="77777777" w:rsidR="0000003C" w:rsidRPr="0047466C" w:rsidRDefault="0000003C" w:rsidP="0000003C">
            <w:pPr>
              <w:pStyle w:val="acctfourfigures"/>
              <w:tabs>
                <w:tab w:val="clear" w:pos="765"/>
                <w:tab w:val="decimal" w:pos="529"/>
              </w:tabs>
              <w:spacing w:line="240" w:lineRule="auto"/>
              <w:ind w:left="-76"/>
              <w:rPr>
                <w:szCs w:val="22"/>
              </w:rPr>
            </w:pPr>
          </w:p>
        </w:tc>
        <w:tc>
          <w:tcPr>
            <w:tcW w:w="149" w:type="pct"/>
          </w:tcPr>
          <w:p w14:paraId="39ECCC99" w14:textId="77777777" w:rsidR="0000003C" w:rsidRPr="0047466C" w:rsidRDefault="0000003C" w:rsidP="0000003C">
            <w:pPr>
              <w:pStyle w:val="acctfourfigures"/>
              <w:tabs>
                <w:tab w:val="clear" w:pos="765"/>
                <w:tab w:val="decimal" w:pos="892"/>
              </w:tabs>
              <w:spacing w:line="240" w:lineRule="auto"/>
              <w:ind w:left="-76"/>
              <w:jc w:val="both"/>
              <w:rPr>
                <w:szCs w:val="22"/>
              </w:rPr>
            </w:pPr>
          </w:p>
        </w:tc>
        <w:tc>
          <w:tcPr>
            <w:tcW w:w="584" w:type="pct"/>
          </w:tcPr>
          <w:p w14:paraId="4C71D81B" w14:textId="77777777" w:rsidR="0000003C" w:rsidRPr="0047466C" w:rsidRDefault="0000003C" w:rsidP="0000003C">
            <w:pPr>
              <w:pStyle w:val="acctfourfigures"/>
              <w:tabs>
                <w:tab w:val="clear" w:pos="765"/>
                <w:tab w:val="decimal" w:pos="529"/>
              </w:tabs>
              <w:spacing w:line="240" w:lineRule="auto"/>
              <w:jc w:val="center"/>
              <w:rPr>
                <w:szCs w:val="22"/>
                <w:lang w:val="en-US" w:bidi="th-TH"/>
              </w:rPr>
            </w:pPr>
          </w:p>
        </w:tc>
        <w:tc>
          <w:tcPr>
            <w:tcW w:w="148" w:type="pct"/>
          </w:tcPr>
          <w:p w14:paraId="467C6B6F" w14:textId="77777777" w:rsidR="0000003C" w:rsidRPr="008A0B6E" w:rsidRDefault="0000003C" w:rsidP="0000003C">
            <w:pPr>
              <w:pStyle w:val="acctfourfigures"/>
              <w:tabs>
                <w:tab w:val="clear" w:pos="765"/>
                <w:tab w:val="decimal" w:pos="892"/>
              </w:tabs>
              <w:spacing w:line="240" w:lineRule="auto"/>
              <w:jc w:val="center"/>
              <w:rPr>
                <w:szCs w:val="22"/>
                <w:lang w:val="en-US" w:bidi="th-TH"/>
              </w:rPr>
            </w:pPr>
          </w:p>
        </w:tc>
        <w:tc>
          <w:tcPr>
            <w:tcW w:w="607" w:type="pct"/>
          </w:tcPr>
          <w:p w14:paraId="2E32632F" w14:textId="77777777" w:rsidR="0000003C" w:rsidRPr="008A0B6E" w:rsidRDefault="0000003C" w:rsidP="0000003C">
            <w:pPr>
              <w:pStyle w:val="acctfourfigures"/>
              <w:tabs>
                <w:tab w:val="clear" w:pos="765"/>
                <w:tab w:val="decimal" w:pos="529"/>
              </w:tabs>
              <w:spacing w:line="240" w:lineRule="auto"/>
              <w:jc w:val="right"/>
              <w:rPr>
                <w:szCs w:val="22"/>
                <w:lang w:val="en-US" w:bidi="th-TH"/>
              </w:rPr>
            </w:pPr>
          </w:p>
        </w:tc>
        <w:tc>
          <w:tcPr>
            <w:tcW w:w="132" w:type="pct"/>
          </w:tcPr>
          <w:p w14:paraId="5E13BE17" w14:textId="77777777" w:rsidR="0000003C" w:rsidRPr="008A0B6E" w:rsidRDefault="0000003C" w:rsidP="0000003C">
            <w:pPr>
              <w:pStyle w:val="acctfourfigures"/>
              <w:tabs>
                <w:tab w:val="clear" w:pos="765"/>
                <w:tab w:val="decimal" w:pos="892"/>
              </w:tabs>
              <w:spacing w:line="240" w:lineRule="auto"/>
              <w:ind w:left="-76"/>
              <w:jc w:val="both"/>
              <w:rPr>
                <w:szCs w:val="22"/>
              </w:rPr>
            </w:pPr>
          </w:p>
        </w:tc>
        <w:tc>
          <w:tcPr>
            <w:tcW w:w="616" w:type="pct"/>
          </w:tcPr>
          <w:p w14:paraId="36706527" w14:textId="77777777" w:rsidR="0000003C" w:rsidRPr="008A0B6E" w:rsidRDefault="0000003C" w:rsidP="0000003C">
            <w:pPr>
              <w:pStyle w:val="acctfourfigures"/>
              <w:tabs>
                <w:tab w:val="clear" w:pos="765"/>
                <w:tab w:val="decimal" w:pos="529"/>
              </w:tabs>
              <w:spacing w:line="240" w:lineRule="auto"/>
              <w:jc w:val="right"/>
              <w:rPr>
                <w:szCs w:val="22"/>
                <w:lang w:val="en-US" w:bidi="th-TH"/>
              </w:rPr>
            </w:pPr>
          </w:p>
        </w:tc>
      </w:tr>
      <w:tr w:rsidR="0000003C" w:rsidRPr="00276AC5" w14:paraId="7F115EA2" w14:textId="77777777" w:rsidTr="003B7F23">
        <w:tc>
          <w:tcPr>
            <w:tcW w:w="2186" w:type="pct"/>
            <w:gridSpan w:val="2"/>
          </w:tcPr>
          <w:p w14:paraId="4998A678" w14:textId="77777777" w:rsidR="0000003C" w:rsidRDefault="0000003C" w:rsidP="0000003C">
            <w:pPr>
              <w:pStyle w:val="acctfourfigures"/>
              <w:tabs>
                <w:tab w:val="clear" w:pos="765"/>
                <w:tab w:val="decimal" w:pos="507"/>
              </w:tabs>
              <w:spacing w:line="240" w:lineRule="auto"/>
              <w:rPr>
                <w:b/>
                <w:bCs/>
                <w:szCs w:val="22"/>
              </w:rPr>
            </w:pPr>
            <w:r w:rsidRPr="00445CA9">
              <w:rPr>
                <w:szCs w:val="22"/>
                <w:lang w:val="en-US" w:bidi="th-TH"/>
              </w:rPr>
              <w:t>Within one year</w:t>
            </w:r>
          </w:p>
        </w:tc>
        <w:tc>
          <w:tcPr>
            <w:tcW w:w="578" w:type="pct"/>
          </w:tcPr>
          <w:p w14:paraId="003729E1" w14:textId="04A97023" w:rsidR="0000003C" w:rsidRPr="0047466C" w:rsidRDefault="007D27B7" w:rsidP="0000003C">
            <w:pPr>
              <w:pStyle w:val="acctfourfigures"/>
              <w:tabs>
                <w:tab w:val="clear" w:pos="765"/>
                <w:tab w:val="decimal" w:pos="507"/>
              </w:tabs>
              <w:spacing w:line="240" w:lineRule="auto"/>
              <w:rPr>
                <w:szCs w:val="22"/>
                <w:lang w:val="en-US" w:bidi="th-TH"/>
              </w:rPr>
            </w:pPr>
            <w:r w:rsidRPr="0047466C">
              <w:rPr>
                <w:szCs w:val="22"/>
                <w:lang w:val="en-US" w:bidi="th-TH"/>
              </w:rPr>
              <w:t>-</w:t>
            </w:r>
          </w:p>
        </w:tc>
        <w:tc>
          <w:tcPr>
            <w:tcW w:w="149" w:type="pct"/>
          </w:tcPr>
          <w:p w14:paraId="5F4E5FDF" w14:textId="77777777" w:rsidR="0000003C" w:rsidRPr="0047466C" w:rsidRDefault="0000003C" w:rsidP="0000003C">
            <w:pPr>
              <w:pStyle w:val="acctfourfigures"/>
              <w:tabs>
                <w:tab w:val="clear" w:pos="765"/>
                <w:tab w:val="decimal" w:pos="507"/>
              </w:tabs>
              <w:spacing w:line="240" w:lineRule="auto"/>
              <w:rPr>
                <w:szCs w:val="22"/>
                <w:lang w:val="en-US" w:bidi="th-TH"/>
              </w:rPr>
            </w:pPr>
          </w:p>
        </w:tc>
        <w:tc>
          <w:tcPr>
            <w:tcW w:w="584" w:type="pct"/>
          </w:tcPr>
          <w:p w14:paraId="5CC0E4A0" w14:textId="77777777" w:rsidR="0000003C" w:rsidRPr="0047466C" w:rsidRDefault="0000003C" w:rsidP="0000003C">
            <w:pPr>
              <w:pStyle w:val="acctfourfigures"/>
              <w:tabs>
                <w:tab w:val="clear" w:pos="765"/>
                <w:tab w:val="decimal" w:pos="507"/>
              </w:tabs>
              <w:spacing w:line="240" w:lineRule="auto"/>
              <w:rPr>
                <w:szCs w:val="22"/>
                <w:lang w:val="en-US" w:bidi="th-TH"/>
              </w:rPr>
            </w:pPr>
            <w:r w:rsidRPr="0047466C">
              <w:rPr>
                <w:szCs w:val="22"/>
                <w:lang w:val="en-US" w:bidi="th-TH"/>
              </w:rPr>
              <w:t>-</w:t>
            </w:r>
          </w:p>
        </w:tc>
        <w:tc>
          <w:tcPr>
            <w:tcW w:w="148" w:type="pct"/>
          </w:tcPr>
          <w:p w14:paraId="6F0FA497" w14:textId="77777777" w:rsidR="0000003C" w:rsidRPr="00704CC5" w:rsidRDefault="0000003C" w:rsidP="0000003C">
            <w:pPr>
              <w:pStyle w:val="acctfourfigures"/>
              <w:tabs>
                <w:tab w:val="clear" w:pos="765"/>
                <w:tab w:val="decimal" w:pos="892"/>
              </w:tabs>
              <w:spacing w:line="240" w:lineRule="auto"/>
              <w:jc w:val="center"/>
              <w:rPr>
                <w:szCs w:val="22"/>
                <w:lang w:val="en-US" w:bidi="th-TH"/>
              </w:rPr>
            </w:pPr>
          </w:p>
        </w:tc>
        <w:tc>
          <w:tcPr>
            <w:tcW w:w="607" w:type="pct"/>
          </w:tcPr>
          <w:p w14:paraId="462A2639" w14:textId="6A695018" w:rsidR="0000003C" w:rsidRPr="00276AC5" w:rsidRDefault="00A36946" w:rsidP="0000003C">
            <w:pPr>
              <w:pStyle w:val="acctfourfigures"/>
              <w:tabs>
                <w:tab w:val="clear" w:pos="765"/>
                <w:tab w:val="decimal" w:pos="529"/>
              </w:tabs>
              <w:spacing w:line="240" w:lineRule="auto"/>
              <w:jc w:val="right"/>
              <w:rPr>
                <w:szCs w:val="22"/>
                <w:lang w:val="en-US" w:bidi="th-TH"/>
              </w:rPr>
            </w:pPr>
            <w:r w:rsidRPr="00A36946">
              <w:rPr>
                <w:szCs w:val="22"/>
                <w:lang w:val="en-US" w:bidi="th-TH"/>
              </w:rPr>
              <w:t>1</w:t>
            </w:r>
            <w:r w:rsidR="00E63CC4">
              <w:rPr>
                <w:szCs w:val="22"/>
                <w:lang w:val="en-US" w:bidi="th-TH"/>
              </w:rPr>
              <w:t>,</w:t>
            </w:r>
            <w:r w:rsidRPr="00A36946">
              <w:rPr>
                <w:szCs w:val="22"/>
                <w:lang w:val="en-US" w:bidi="th-TH"/>
              </w:rPr>
              <w:t>620</w:t>
            </w:r>
          </w:p>
        </w:tc>
        <w:tc>
          <w:tcPr>
            <w:tcW w:w="132" w:type="pct"/>
          </w:tcPr>
          <w:p w14:paraId="5A092BCD" w14:textId="77777777" w:rsidR="0000003C" w:rsidRPr="0012502A" w:rsidRDefault="0000003C" w:rsidP="0000003C">
            <w:pPr>
              <w:pStyle w:val="acctfourfigures"/>
              <w:tabs>
                <w:tab w:val="clear" w:pos="765"/>
                <w:tab w:val="decimal" w:pos="892"/>
              </w:tabs>
              <w:spacing w:line="240" w:lineRule="auto"/>
              <w:ind w:left="-76"/>
              <w:jc w:val="both"/>
              <w:rPr>
                <w:szCs w:val="22"/>
              </w:rPr>
            </w:pPr>
          </w:p>
        </w:tc>
        <w:tc>
          <w:tcPr>
            <w:tcW w:w="616" w:type="pct"/>
          </w:tcPr>
          <w:p w14:paraId="2CE2422C" w14:textId="5E3D5451" w:rsidR="0000003C" w:rsidRPr="00276AC5" w:rsidRDefault="00A36946" w:rsidP="0000003C">
            <w:pPr>
              <w:pStyle w:val="acctfourfigures"/>
              <w:tabs>
                <w:tab w:val="clear" w:pos="765"/>
                <w:tab w:val="decimal" w:pos="529"/>
              </w:tabs>
              <w:spacing w:line="240" w:lineRule="auto"/>
              <w:jc w:val="right"/>
              <w:rPr>
                <w:szCs w:val="22"/>
                <w:lang w:val="en-US" w:bidi="th-TH"/>
              </w:rPr>
            </w:pPr>
            <w:r w:rsidRPr="00A36946">
              <w:rPr>
                <w:szCs w:val="22"/>
                <w:lang w:val="en-US" w:bidi="th-TH"/>
              </w:rPr>
              <w:t>1</w:t>
            </w:r>
            <w:r w:rsidR="0000003C">
              <w:rPr>
                <w:szCs w:val="22"/>
                <w:lang w:val="en-US" w:bidi="th-TH"/>
              </w:rPr>
              <w:t>,</w:t>
            </w:r>
            <w:r w:rsidRPr="00A36946">
              <w:rPr>
                <w:szCs w:val="22"/>
                <w:lang w:val="en-US" w:bidi="th-TH"/>
              </w:rPr>
              <w:t>620</w:t>
            </w:r>
          </w:p>
        </w:tc>
      </w:tr>
    </w:tbl>
    <w:p w14:paraId="58686616" w14:textId="77777777" w:rsidR="000B5287" w:rsidRDefault="000B5287"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p w14:paraId="38212FF0" w14:textId="77777777" w:rsidR="00A51D84" w:rsidRPr="000B5287" w:rsidRDefault="000B5287" w:rsidP="00A51D84">
      <w:pPr>
        <w:pStyle w:val="a0"/>
        <w:tabs>
          <w:tab w:val="clear" w:pos="1080"/>
          <w:tab w:val="left" w:pos="540"/>
        </w:tabs>
        <w:spacing w:line="240" w:lineRule="atLeast"/>
        <w:ind w:left="540"/>
        <w:jc w:val="thaiDistribute"/>
        <w:rPr>
          <w:rFonts w:cs="Times New Roman"/>
          <w:b/>
          <w:bCs/>
          <w:i/>
          <w:iCs/>
          <w:sz w:val="22"/>
          <w:szCs w:val="22"/>
          <w:lang w:val="en-US"/>
        </w:rPr>
      </w:pPr>
      <w:r w:rsidRPr="003A50D1">
        <w:rPr>
          <w:rFonts w:cs="Times New Roman"/>
          <w:b/>
          <w:bCs/>
          <w:i/>
          <w:iCs/>
          <w:sz w:val="22"/>
          <w:szCs w:val="22"/>
          <w:lang w:val="en-US"/>
        </w:rPr>
        <w:t>Significant agreements with related parties</w:t>
      </w:r>
    </w:p>
    <w:p w14:paraId="6C38CAC6" w14:textId="77777777" w:rsidR="00A51D84" w:rsidRPr="003A50D1" w:rsidRDefault="00A51D84" w:rsidP="00A51D84">
      <w:pPr>
        <w:pStyle w:val="a0"/>
        <w:tabs>
          <w:tab w:val="clear" w:pos="1080"/>
          <w:tab w:val="left" w:pos="540"/>
        </w:tabs>
        <w:spacing w:line="240" w:lineRule="atLeast"/>
        <w:ind w:left="540"/>
        <w:jc w:val="thaiDistribute"/>
        <w:rPr>
          <w:rFonts w:cs="Times New Roman"/>
          <w:b/>
          <w:bCs/>
          <w:i/>
          <w:iCs/>
          <w:sz w:val="22"/>
          <w:szCs w:val="22"/>
          <w:lang w:val="en-US"/>
        </w:rPr>
      </w:pPr>
    </w:p>
    <w:p w14:paraId="59C7FDCC" w14:textId="24801FDD" w:rsidR="003A50D1" w:rsidRPr="003A50D1" w:rsidRDefault="003A50D1" w:rsidP="003A50D1">
      <w:pPr>
        <w:spacing w:line="240" w:lineRule="auto"/>
        <w:ind w:left="540"/>
        <w:jc w:val="thaiDistribute"/>
        <w:rPr>
          <w:rFonts w:ascii="Times New Roman" w:hAnsi="Times New Roman"/>
          <w:spacing w:val="-4"/>
          <w:sz w:val="22"/>
          <w:szCs w:val="22"/>
        </w:rPr>
      </w:pPr>
      <w:r w:rsidRPr="003A50D1">
        <w:rPr>
          <w:rFonts w:ascii="Times New Roman" w:hAnsi="Times New Roman"/>
          <w:spacing w:val="-4"/>
          <w:sz w:val="22"/>
          <w:szCs w:val="22"/>
        </w:rPr>
        <w:t xml:space="preserve">As at </w:t>
      </w:r>
      <w:r w:rsidR="00A36946" w:rsidRPr="00A36946">
        <w:rPr>
          <w:rFonts w:ascii="Times New Roman" w:hAnsi="Times New Roman"/>
          <w:spacing w:val="-4"/>
          <w:sz w:val="22"/>
          <w:szCs w:val="22"/>
        </w:rPr>
        <w:t>31</w:t>
      </w:r>
      <w:r>
        <w:rPr>
          <w:rFonts w:ascii="Times New Roman" w:hAnsi="Times New Roman"/>
          <w:spacing w:val="-4"/>
          <w:sz w:val="22"/>
          <w:szCs w:val="22"/>
        </w:rPr>
        <w:t xml:space="preserve"> December</w:t>
      </w:r>
      <w:r w:rsidRPr="003A50D1">
        <w:rPr>
          <w:rFonts w:ascii="Times New Roman" w:hAnsi="Times New Roman"/>
          <w:spacing w:val="-4"/>
          <w:sz w:val="22"/>
          <w:szCs w:val="22"/>
        </w:rPr>
        <w:t xml:space="preserve"> </w:t>
      </w:r>
      <w:r w:rsidR="00A36946" w:rsidRPr="00A36946">
        <w:rPr>
          <w:rFonts w:ascii="Times New Roman" w:hAnsi="Times New Roman"/>
          <w:spacing w:val="-4"/>
          <w:sz w:val="22"/>
          <w:szCs w:val="22"/>
        </w:rPr>
        <w:t>2020</w:t>
      </w:r>
      <w:r w:rsidRPr="003A50D1">
        <w:rPr>
          <w:rFonts w:ascii="Times New Roman" w:hAnsi="Times New Roman"/>
          <w:spacing w:val="-4"/>
          <w:sz w:val="22"/>
          <w:szCs w:val="22"/>
        </w:rPr>
        <w:t xml:space="preserve">, the Company had management assistance agreement with related parties. </w:t>
      </w:r>
      <w:r w:rsidR="00DE0FF6">
        <w:rPr>
          <w:rFonts w:ascii="Times New Roman" w:hAnsi="Times New Roman"/>
          <w:spacing w:val="-4"/>
          <w:sz w:val="22"/>
          <w:szCs w:val="22"/>
        </w:rPr>
        <w:br/>
      </w:r>
      <w:r w:rsidRPr="003A50D1">
        <w:rPr>
          <w:rFonts w:ascii="Times New Roman" w:hAnsi="Times New Roman"/>
          <w:spacing w:val="-4"/>
          <w:sz w:val="22"/>
          <w:szCs w:val="22"/>
        </w:rPr>
        <w:t>The agreements shall be in effect for a period of one year and shall be automatically renewable for additional periods of one</w:t>
      </w:r>
      <w:r w:rsidRPr="003A50D1">
        <w:rPr>
          <w:rFonts w:ascii="Times New Roman" w:hAnsi="Times New Roman"/>
          <w:spacing w:val="-4"/>
          <w:sz w:val="22"/>
          <w:szCs w:val="22"/>
          <w:cs/>
        </w:rPr>
        <w:t xml:space="preserve"> </w:t>
      </w:r>
      <w:r w:rsidRPr="003A50D1">
        <w:rPr>
          <w:rFonts w:ascii="Times New Roman" w:hAnsi="Times New Roman"/>
          <w:spacing w:val="-4"/>
          <w:sz w:val="22"/>
          <w:szCs w:val="22"/>
        </w:rPr>
        <w:t xml:space="preserve">year each unless either party gives written notice to the other of its intentional to terminate the agreements prior to the expiration date at least </w:t>
      </w:r>
      <w:r w:rsidR="00A36946" w:rsidRPr="00A36946">
        <w:rPr>
          <w:rFonts w:ascii="Times New Roman" w:hAnsi="Times New Roman"/>
          <w:spacing w:val="-4"/>
          <w:sz w:val="22"/>
          <w:szCs w:val="22"/>
        </w:rPr>
        <w:t>3</w:t>
      </w:r>
      <w:r w:rsidRPr="003A50D1">
        <w:rPr>
          <w:rFonts w:ascii="Times New Roman" w:hAnsi="Times New Roman"/>
          <w:spacing w:val="-4"/>
          <w:sz w:val="22"/>
          <w:szCs w:val="22"/>
          <w:cs/>
        </w:rPr>
        <w:t xml:space="preserve"> </w:t>
      </w:r>
      <w:r w:rsidRPr="003A50D1">
        <w:rPr>
          <w:rFonts w:ascii="Times New Roman" w:hAnsi="Times New Roman"/>
          <w:spacing w:val="-4"/>
          <w:sz w:val="22"/>
          <w:szCs w:val="22"/>
        </w:rPr>
        <w:t>months.</w:t>
      </w:r>
    </w:p>
    <w:p w14:paraId="68605C4A" w14:textId="77777777" w:rsidR="003A50D1" w:rsidRPr="003A50D1" w:rsidRDefault="003A50D1" w:rsidP="003A50D1">
      <w:pPr>
        <w:spacing w:line="240" w:lineRule="auto"/>
        <w:ind w:left="540"/>
        <w:jc w:val="thaiDistribute"/>
        <w:rPr>
          <w:rFonts w:ascii="Times New Roman" w:hAnsi="Times New Roman"/>
          <w:spacing w:val="-4"/>
          <w:sz w:val="22"/>
          <w:szCs w:val="22"/>
        </w:rPr>
      </w:pPr>
    </w:p>
    <w:p w14:paraId="53C17346" w14:textId="0E27380B" w:rsidR="003A50D1" w:rsidRPr="003A50D1" w:rsidRDefault="003A50D1" w:rsidP="003A50D1">
      <w:pPr>
        <w:spacing w:line="240" w:lineRule="auto"/>
        <w:ind w:left="540"/>
        <w:jc w:val="thaiDistribute"/>
        <w:rPr>
          <w:rFonts w:ascii="Times New Roman" w:hAnsi="Times New Roman"/>
          <w:spacing w:val="-4"/>
          <w:sz w:val="22"/>
          <w:szCs w:val="22"/>
        </w:rPr>
      </w:pPr>
      <w:r w:rsidRPr="003A50D1">
        <w:rPr>
          <w:rFonts w:ascii="Times New Roman" w:hAnsi="Times New Roman"/>
          <w:spacing w:val="-4"/>
          <w:sz w:val="22"/>
          <w:szCs w:val="22"/>
        </w:rPr>
        <w:t xml:space="preserve">As at </w:t>
      </w:r>
      <w:r w:rsidR="00A36946" w:rsidRPr="00A36946">
        <w:rPr>
          <w:rFonts w:ascii="Times New Roman" w:hAnsi="Times New Roman"/>
          <w:spacing w:val="-4"/>
          <w:sz w:val="22"/>
          <w:szCs w:val="22"/>
        </w:rPr>
        <w:t>31</w:t>
      </w:r>
      <w:r>
        <w:rPr>
          <w:rFonts w:ascii="Times New Roman" w:hAnsi="Times New Roman"/>
          <w:spacing w:val="-4"/>
          <w:sz w:val="22"/>
          <w:szCs w:val="22"/>
        </w:rPr>
        <w:t xml:space="preserve"> December</w:t>
      </w:r>
      <w:r w:rsidRPr="003A50D1">
        <w:rPr>
          <w:rFonts w:ascii="Times New Roman" w:hAnsi="Times New Roman"/>
          <w:spacing w:val="-4"/>
          <w:sz w:val="22"/>
          <w:szCs w:val="22"/>
        </w:rPr>
        <w:t xml:space="preserve"> </w:t>
      </w:r>
      <w:r w:rsidR="00A36946" w:rsidRPr="00A36946">
        <w:rPr>
          <w:rFonts w:ascii="Times New Roman" w:hAnsi="Times New Roman"/>
          <w:spacing w:val="-4"/>
          <w:sz w:val="22"/>
          <w:szCs w:val="22"/>
        </w:rPr>
        <w:t>20</w:t>
      </w:r>
      <w:r w:rsidR="00CA4267">
        <w:rPr>
          <w:rFonts w:ascii="Times New Roman" w:hAnsi="Times New Roman"/>
          <w:spacing w:val="-4"/>
          <w:sz w:val="22"/>
          <w:szCs w:val="22"/>
        </w:rPr>
        <w:t>20</w:t>
      </w:r>
      <w:r w:rsidRPr="003A50D1">
        <w:rPr>
          <w:rFonts w:ascii="Times New Roman" w:hAnsi="Times New Roman"/>
          <w:spacing w:val="-4"/>
          <w:sz w:val="22"/>
          <w:szCs w:val="22"/>
        </w:rPr>
        <w:t xml:space="preserve">, the Company had land rental agreement with a related party. The agreement shall be in effect for a period of three years, commencing from </w:t>
      </w:r>
      <w:r w:rsidR="00A36946" w:rsidRPr="00A36946">
        <w:rPr>
          <w:rFonts w:ascii="Times New Roman" w:hAnsi="Times New Roman"/>
          <w:spacing w:val="-4"/>
          <w:sz w:val="22"/>
          <w:szCs w:val="22"/>
        </w:rPr>
        <w:t>1</w:t>
      </w:r>
      <w:r w:rsidRPr="003A50D1">
        <w:rPr>
          <w:rFonts w:ascii="Times New Roman" w:hAnsi="Times New Roman"/>
          <w:spacing w:val="-4"/>
          <w:sz w:val="22"/>
          <w:szCs w:val="22"/>
        </w:rPr>
        <w:t xml:space="preserve"> August </w:t>
      </w:r>
      <w:r w:rsidR="00A36946" w:rsidRPr="00A36946">
        <w:rPr>
          <w:rFonts w:ascii="Times New Roman" w:hAnsi="Times New Roman"/>
          <w:spacing w:val="-4"/>
          <w:sz w:val="22"/>
          <w:szCs w:val="22"/>
        </w:rPr>
        <w:t>2019</w:t>
      </w:r>
      <w:r w:rsidRPr="003A50D1">
        <w:rPr>
          <w:rFonts w:ascii="Times New Roman" w:hAnsi="Times New Roman"/>
          <w:spacing w:val="-4"/>
          <w:sz w:val="22"/>
          <w:szCs w:val="22"/>
        </w:rPr>
        <w:t xml:space="preserve"> to </w:t>
      </w:r>
      <w:r w:rsidR="00A36946" w:rsidRPr="00A36946">
        <w:rPr>
          <w:rFonts w:ascii="Times New Roman" w:hAnsi="Times New Roman"/>
          <w:spacing w:val="-4"/>
          <w:sz w:val="22"/>
          <w:szCs w:val="22"/>
        </w:rPr>
        <w:t>31</w:t>
      </w:r>
      <w:r w:rsidRPr="003A50D1">
        <w:rPr>
          <w:rFonts w:ascii="Times New Roman" w:hAnsi="Times New Roman"/>
          <w:spacing w:val="-4"/>
          <w:sz w:val="22"/>
          <w:szCs w:val="22"/>
        </w:rPr>
        <w:t xml:space="preserve"> July </w:t>
      </w:r>
      <w:r w:rsidR="00A36946" w:rsidRPr="00A36946">
        <w:rPr>
          <w:rFonts w:ascii="Times New Roman" w:hAnsi="Times New Roman"/>
          <w:spacing w:val="-4"/>
          <w:sz w:val="22"/>
          <w:szCs w:val="22"/>
        </w:rPr>
        <w:t>2022</w:t>
      </w:r>
      <w:r w:rsidRPr="003A50D1">
        <w:rPr>
          <w:rFonts w:ascii="Times New Roman" w:hAnsi="Times New Roman"/>
          <w:spacing w:val="-4"/>
          <w:sz w:val="22"/>
          <w:szCs w:val="22"/>
        </w:rPr>
        <w:t>.</w:t>
      </w:r>
    </w:p>
    <w:p w14:paraId="3F702FF4" w14:textId="77777777" w:rsidR="00A51D84" w:rsidRPr="00CF72E5" w:rsidRDefault="00A51D84" w:rsidP="00A5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DEC7038" w14:textId="77777777" w:rsidR="000B5287" w:rsidRPr="00DA6382" w:rsidRDefault="000B5287" w:rsidP="000B5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b/>
          <w:bCs/>
          <w:i/>
          <w:iCs/>
          <w:sz w:val="22"/>
          <w:szCs w:val="22"/>
        </w:rPr>
      </w:pPr>
      <w:r w:rsidRPr="003A50D1">
        <w:rPr>
          <w:rFonts w:ascii="Times New Roman" w:hAnsi="Times New Roman"/>
          <w:b/>
          <w:bCs/>
          <w:i/>
          <w:iCs/>
          <w:sz w:val="22"/>
          <w:szCs w:val="22"/>
        </w:rPr>
        <w:t>Other commitments</w:t>
      </w:r>
    </w:p>
    <w:p w14:paraId="0299E040" w14:textId="77777777" w:rsidR="00A51D84" w:rsidRPr="00CF72E5" w:rsidRDefault="00A51D84" w:rsidP="007C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7C00D8">
        <w:rPr>
          <w:rFonts w:asciiTheme="majorBidi" w:hAnsiTheme="majorBidi" w:cstheme="majorBidi"/>
          <w:sz w:val="30"/>
          <w:szCs w:val="30"/>
          <w:cs/>
        </w:rPr>
        <w:t xml:space="preserve"> </w:t>
      </w:r>
    </w:p>
    <w:p w14:paraId="643CAACC" w14:textId="214FCF98" w:rsidR="003A50D1" w:rsidRPr="003A50D1" w:rsidRDefault="003A50D1" w:rsidP="003A50D1">
      <w:pPr>
        <w:spacing w:line="240" w:lineRule="auto"/>
        <w:ind w:left="540"/>
        <w:jc w:val="thaiDistribute"/>
        <w:rPr>
          <w:rFonts w:ascii="Times New Roman" w:hAnsi="Times New Roman"/>
          <w:spacing w:val="-4"/>
          <w:sz w:val="22"/>
          <w:szCs w:val="22"/>
        </w:rPr>
      </w:pPr>
      <w:r w:rsidRPr="003A50D1">
        <w:rPr>
          <w:rFonts w:ascii="Times New Roman" w:hAnsi="Times New Roman"/>
          <w:spacing w:val="-4"/>
          <w:sz w:val="22"/>
          <w:szCs w:val="22"/>
        </w:rPr>
        <w:t xml:space="preserve">As at </w:t>
      </w:r>
      <w:r w:rsidR="00A36946" w:rsidRPr="00A36946">
        <w:rPr>
          <w:rFonts w:ascii="Times New Roman" w:hAnsi="Times New Roman"/>
          <w:spacing w:val="-4"/>
          <w:sz w:val="22"/>
          <w:szCs w:val="22"/>
        </w:rPr>
        <w:t>31</w:t>
      </w:r>
      <w:r>
        <w:rPr>
          <w:rFonts w:ascii="Times New Roman" w:hAnsi="Times New Roman"/>
          <w:spacing w:val="-4"/>
          <w:sz w:val="22"/>
          <w:szCs w:val="22"/>
        </w:rPr>
        <w:t xml:space="preserve"> December</w:t>
      </w:r>
      <w:r w:rsidRPr="003A50D1">
        <w:rPr>
          <w:rFonts w:ascii="Times New Roman" w:hAnsi="Times New Roman"/>
          <w:spacing w:val="-4"/>
          <w:sz w:val="22"/>
          <w:szCs w:val="22"/>
        </w:rPr>
        <w:t xml:space="preserve"> </w:t>
      </w:r>
      <w:r w:rsidR="00A36946" w:rsidRPr="00A36946">
        <w:rPr>
          <w:rFonts w:ascii="Times New Roman" w:hAnsi="Times New Roman"/>
          <w:spacing w:val="-4"/>
          <w:sz w:val="22"/>
          <w:szCs w:val="22"/>
        </w:rPr>
        <w:t>2020</w:t>
      </w:r>
      <w:r w:rsidR="007C00D8">
        <w:rPr>
          <w:rFonts w:ascii="Times New Roman" w:hAnsi="Times New Roman"/>
          <w:spacing w:val="-4"/>
          <w:sz w:val="22"/>
          <w:szCs w:val="22"/>
        </w:rPr>
        <w:t xml:space="preserve"> </w:t>
      </w:r>
      <w:r w:rsidRPr="003A50D1">
        <w:rPr>
          <w:rFonts w:ascii="Times New Roman" w:hAnsi="Times New Roman"/>
          <w:spacing w:val="-4"/>
          <w:sz w:val="22"/>
          <w:szCs w:val="22"/>
        </w:rPr>
        <w:t xml:space="preserve">and </w:t>
      </w:r>
      <w:r w:rsidR="00A36946" w:rsidRPr="00A36946">
        <w:rPr>
          <w:rFonts w:ascii="Times New Roman" w:hAnsi="Times New Roman"/>
          <w:spacing w:val="-4"/>
          <w:sz w:val="22"/>
          <w:szCs w:val="22"/>
        </w:rPr>
        <w:t>31</w:t>
      </w:r>
      <w:r w:rsidRPr="003A50D1">
        <w:rPr>
          <w:rFonts w:ascii="Times New Roman" w:hAnsi="Times New Roman"/>
          <w:spacing w:val="-4"/>
          <w:sz w:val="22"/>
          <w:szCs w:val="22"/>
        </w:rPr>
        <w:t xml:space="preserve"> December </w:t>
      </w:r>
      <w:r w:rsidR="00A36946" w:rsidRPr="00A36946">
        <w:rPr>
          <w:rFonts w:ascii="Times New Roman" w:hAnsi="Times New Roman"/>
          <w:spacing w:val="-4"/>
          <w:sz w:val="22"/>
          <w:szCs w:val="22"/>
        </w:rPr>
        <w:t>2019</w:t>
      </w:r>
      <w:r w:rsidRPr="003A50D1">
        <w:rPr>
          <w:rFonts w:ascii="Times New Roman" w:hAnsi="Times New Roman"/>
          <w:spacing w:val="-4"/>
          <w:sz w:val="22"/>
          <w:szCs w:val="22"/>
        </w:rPr>
        <w:t xml:space="preserve">, the Company has mortgaged the land and structure thereon of the Company and its subsidiaries as collateral against short-term and long-term borrowings from financial institutions. Hereby, the Company and </w:t>
      </w:r>
      <w:r w:rsidR="00DF7752">
        <w:rPr>
          <w:rFonts w:ascii="Times New Roman" w:hAnsi="Times New Roman"/>
          <w:spacing w:val="-4"/>
          <w:sz w:val="22"/>
          <w:szCs w:val="22"/>
        </w:rPr>
        <w:t xml:space="preserve">its </w:t>
      </w:r>
      <w:r w:rsidRPr="003A50D1">
        <w:rPr>
          <w:rFonts w:ascii="Times New Roman" w:hAnsi="Times New Roman"/>
          <w:spacing w:val="-4"/>
          <w:sz w:val="22"/>
          <w:szCs w:val="22"/>
        </w:rPr>
        <w:t>subsidiaries have made the credit facilities counter-guarantee for each other without any guarantee fee.</w:t>
      </w:r>
    </w:p>
    <w:p w14:paraId="166DAB99" w14:textId="6172DA13" w:rsidR="009F6F7F" w:rsidRDefault="009F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26CAA9BC" w14:textId="6D667326" w:rsidR="000335A8" w:rsidRDefault="000335A8" w:rsidP="00D92926">
      <w:pPr>
        <w:pStyle w:val="Heading1"/>
        <w:keepLines/>
        <w:numPr>
          <w:ilvl w:val="0"/>
          <w:numId w:val="23"/>
        </w:numPr>
        <w:shd w:val="clear" w:color="auto" w:fill="auto"/>
        <w:ind w:left="540"/>
        <w:jc w:val="both"/>
        <w:rPr>
          <w:rFonts w:ascii="Times New Roman" w:hAnsi="Times New Roman"/>
          <w:sz w:val="24"/>
          <w:szCs w:val="24"/>
          <w:u w:val="none"/>
        </w:rPr>
      </w:pPr>
      <w:r w:rsidRPr="00086EF2">
        <w:rPr>
          <w:rFonts w:ascii="Times New Roman" w:hAnsi="Times New Roman"/>
          <w:sz w:val="24"/>
          <w:szCs w:val="24"/>
          <w:u w:val="none"/>
        </w:rPr>
        <w:t>Cash and cash equivalents</w:t>
      </w:r>
      <w:r w:rsidR="00D92926">
        <w:rPr>
          <w:rFonts w:ascii="Times New Roman" w:hAnsi="Times New Roman"/>
          <w:sz w:val="24"/>
          <w:szCs w:val="24"/>
          <w:u w:val="none"/>
        </w:rPr>
        <w:tab/>
      </w:r>
    </w:p>
    <w:p w14:paraId="0E5C6A53" w14:textId="77777777" w:rsidR="00D92926" w:rsidRPr="00D92926" w:rsidRDefault="00D92926" w:rsidP="00D92926"/>
    <w:tbl>
      <w:tblPr>
        <w:tblW w:w="9036" w:type="dxa"/>
        <w:tblInd w:w="558" w:type="dxa"/>
        <w:tblLayout w:type="fixed"/>
        <w:tblLook w:val="0000" w:firstRow="0" w:lastRow="0" w:firstColumn="0" w:lastColumn="0" w:noHBand="0" w:noVBand="0"/>
      </w:tblPr>
      <w:tblGrid>
        <w:gridCol w:w="3852"/>
        <w:gridCol w:w="1108"/>
        <w:gridCol w:w="266"/>
        <w:gridCol w:w="1097"/>
        <w:gridCol w:w="267"/>
        <w:gridCol w:w="1131"/>
        <w:gridCol w:w="251"/>
        <w:gridCol w:w="1064"/>
      </w:tblGrid>
      <w:tr w:rsidR="000335A8" w:rsidRPr="00AE01BC" w14:paraId="18424D5E" w14:textId="77777777" w:rsidTr="00937ECC">
        <w:tc>
          <w:tcPr>
            <w:tcW w:w="2131" w:type="pct"/>
          </w:tcPr>
          <w:p w14:paraId="383D0C5B" w14:textId="77777777"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66" w:type="pct"/>
            <w:gridSpan w:val="3"/>
          </w:tcPr>
          <w:p w14:paraId="190FDA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8" w:type="pct"/>
          </w:tcPr>
          <w:p w14:paraId="104B7DD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5" w:type="pct"/>
            <w:gridSpan w:val="3"/>
          </w:tcPr>
          <w:p w14:paraId="3B28689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14:paraId="4B6993F7" w14:textId="77777777" w:rsidTr="00937ECC">
        <w:tc>
          <w:tcPr>
            <w:tcW w:w="2131" w:type="pct"/>
          </w:tcPr>
          <w:p w14:paraId="429ECC11" w14:textId="77777777"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66" w:type="pct"/>
            <w:gridSpan w:val="3"/>
          </w:tcPr>
          <w:p w14:paraId="6107758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8" w:type="pct"/>
          </w:tcPr>
          <w:p w14:paraId="76339AB8"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5" w:type="pct"/>
            <w:gridSpan w:val="3"/>
          </w:tcPr>
          <w:p w14:paraId="34C38246"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75154" w:rsidRPr="00FA7292" w14:paraId="488AFC7B" w14:textId="77777777" w:rsidTr="00937ECC">
        <w:tc>
          <w:tcPr>
            <w:tcW w:w="2131" w:type="pct"/>
          </w:tcPr>
          <w:p w14:paraId="2C5E5116"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13" w:type="pct"/>
          </w:tcPr>
          <w:p w14:paraId="3959711D" w14:textId="7E8A425D" w:rsidR="00E75154" w:rsidRPr="00812DDA" w:rsidRDefault="00A36946"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2020</w:t>
            </w:r>
          </w:p>
        </w:tc>
        <w:tc>
          <w:tcPr>
            <w:tcW w:w="147" w:type="pct"/>
          </w:tcPr>
          <w:p w14:paraId="37554140"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7" w:type="pct"/>
          </w:tcPr>
          <w:p w14:paraId="5CB4F450" w14:textId="1D7B6F25" w:rsidR="00E75154" w:rsidRPr="00812DDA" w:rsidRDefault="00A36946"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2019</w:t>
            </w:r>
          </w:p>
        </w:tc>
        <w:tc>
          <w:tcPr>
            <w:tcW w:w="148" w:type="pct"/>
          </w:tcPr>
          <w:p w14:paraId="250D8684"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6" w:type="pct"/>
          </w:tcPr>
          <w:p w14:paraId="12EE4D8C" w14:textId="6D83F213" w:rsidR="00E75154" w:rsidRPr="00812DDA" w:rsidRDefault="00A36946"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2020</w:t>
            </w:r>
          </w:p>
        </w:tc>
        <w:tc>
          <w:tcPr>
            <w:tcW w:w="139" w:type="pct"/>
          </w:tcPr>
          <w:p w14:paraId="5B21B44C"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0" w:type="pct"/>
          </w:tcPr>
          <w:p w14:paraId="370EA98B" w14:textId="39946ADF" w:rsidR="00E75154" w:rsidRPr="00812DDA" w:rsidRDefault="00A36946"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2019</w:t>
            </w:r>
          </w:p>
        </w:tc>
      </w:tr>
      <w:tr w:rsidR="00D30FF3" w:rsidRPr="00FA7292" w14:paraId="71F63E6F" w14:textId="77777777" w:rsidTr="00937ECC">
        <w:tc>
          <w:tcPr>
            <w:tcW w:w="2131" w:type="pct"/>
          </w:tcPr>
          <w:p w14:paraId="1704E35C" w14:textId="77777777"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69" w:type="pct"/>
            <w:gridSpan w:val="7"/>
          </w:tcPr>
          <w:p w14:paraId="319310BF" w14:textId="77777777"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00003C" w:rsidRPr="00FA7292" w14:paraId="745A9B32" w14:textId="77777777" w:rsidTr="00937ECC">
        <w:trPr>
          <w:trHeight w:val="162"/>
        </w:trPr>
        <w:tc>
          <w:tcPr>
            <w:tcW w:w="2131" w:type="pct"/>
          </w:tcPr>
          <w:p w14:paraId="0EC61A5E"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A7292">
              <w:rPr>
                <w:rFonts w:ascii="Times New Roman" w:hAnsi="Times New Roman"/>
                <w:sz w:val="22"/>
                <w:szCs w:val="22"/>
              </w:rPr>
              <w:t>Cash on hand</w:t>
            </w:r>
          </w:p>
        </w:tc>
        <w:tc>
          <w:tcPr>
            <w:tcW w:w="613" w:type="pct"/>
          </w:tcPr>
          <w:p w14:paraId="60EE4D4E" w14:textId="05CAADF4" w:rsidR="0000003C" w:rsidRPr="00BD2D5B" w:rsidRDefault="007E6535" w:rsidP="00937ECC">
            <w:pPr>
              <w:pStyle w:val="Signature"/>
              <w:tabs>
                <w:tab w:val="decimal" w:pos="885"/>
              </w:tabs>
              <w:spacing w:line="234" w:lineRule="exact"/>
              <w:ind w:left="-76"/>
              <w:rPr>
                <w:szCs w:val="22"/>
              </w:rPr>
            </w:pPr>
            <w:r>
              <w:rPr>
                <w:szCs w:val="22"/>
              </w:rPr>
              <w:t>149</w:t>
            </w:r>
          </w:p>
        </w:tc>
        <w:tc>
          <w:tcPr>
            <w:tcW w:w="147" w:type="pct"/>
          </w:tcPr>
          <w:p w14:paraId="31189C47" w14:textId="77777777" w:rsidR="0000003C" w:rsidRPr="00FA7292" w:rsidRDefault="0000003C" w:rsidP="0000003C">
            <w:pPr>
              <w:pStyle w:val="Signature"/>
              <w:tabs>
                <w:tab w:val="decimal" w:pos="878"/>
              </w:tabs>
              <w:spacing w:line="234" w:lineRule="exact"/>
              <w:ind w:left="-76"/>
              <w:rPr>
                <w:szCs w:val="22"/>
              </w:rPr>
            </w:pPr>
          </w:p>
        </w:tc>
        <w:tc>
          <w:tcPr>
            <w:tcW w:w="607" w:type="pct"/>
          </w:tcPr>
          <w:p w14:paraId="18301BB3" w14:textId="4456D4D6" w:rsidR="0000003C" w:rsidRPr="00A84C1B" w:rsidRDefault="00A36946" w:rsidP="00937ECC">
            <w:pPr>
              <w:pStyle w:val="Signature"/>
              <w:tabs>
                <w:tab w:val="decimal" w:pos="844"/>
              </w:tabs>
              <w:spacing w:line="234" w:lineRule="exact"/>
              <w:ind w:left="-76"/>
              <w:rPr>
                <w:szCs w:val="22"/>
              </w:rPr>
            </w:pPr>
            <w:r w:rsidRPr="00A36946">
              <w:rPr>
                <w:szCs w:val="22"/>
                <w:lang w:val="en-US"/>
              </w:rPr>
              <w:t>317</w:t>
            </w:r>
          </w:p>
        </w:tc>
        <w:tc>
          <w:tcPr>
            <w:tcW w:w="148" w:type="pct"/>
          </w:tcPr>
          <w:p w14:paraId="08A35595" w14:textId="77777777" w:rsidR="0000003C" w:rsidRPr="00FA7292" w:rsidRDefault="0000003C" w:rsidP="0000003C">
            <w:pPr>
              <w:pStyle w:val="Signature"/>
              <w:tabs>
                <w:tab w:val="decimal" w:pos="878"/>
              </w:tabs>
              <w:spacing w:line="234" w:lineRule="exact"/>
              <w:ind w:left="-76"/>
              <w:rPr>
                <w:szCs w:val="22"/>
              </w:rPr>
            </w:pPr>
          </w:p>
        </w:tc>
        <w:tc>
          <w:tcPr>
            <w:tcW w:w="626" w:type="pct"/>
          </w:tcPr>
          <w:p w14:paraId="7D16E767" w14:textId="36E9EA75" w:rsidR="0000003C" w:rsidRPr="00BD2D5B" w:rsidRDefault="00A36946" w:rsidP="00937ECC">
            <w:pPr>
              <w:pStyle w:val="Signature"/>
              <w:tabs>
                <w:tab w:val="decimal" w:pos="844"/>
              </w:tabs>
              <w:spacing w:line="234" w:lineRule="exact"/>
              <w:ind w:left="-76"/>
              <w:rPr>
                <w:szCs w:val="22"/>
              </w:rPr>
            </w:pPr>
            <w:r w:rsidRPr="00A36946">
              <w:rPr>
                <w:szCs w:val="22"/>
                <w:lang w:val="en-US"/>
              </w:rPr>
              <w:t>21</w:t>
            </w:r>
          </w:p>
        </w:tc>
        <w:tc>
          <w:tcPr>
            <w:tcW w:w="139" w:type="pct"/>
          </w:tcPr>
          <w:p w14:paraId="72B8560C" w14:textId="77777777" w:rsidR="0000003C" w:rsidRPr="00FA7292" w:rsidRDefault="0000003C" w:rsidP="0000003C">
            <w:pPr>
              <w:pStyle w:val="Signature"/>
              <w:tabs>
                <w:tab w:val="decimal" w:pos="878"/>
              </w:tabs>
              <w:spacing w:line="234" w:lineRule="exact"/>
              <w:ind w:left="-76"/>
              <w:rPr>
                <w:szCs w:val="22"/>
              </w:rPr>
            </w:pPr>
          </w:p>
        </w:tc>
        <w:tc>
          <w:tcPr>
            <w:tcW w:w="590" w:type="pct"/>
          </w:tcPr>
          <w:p w14:paraId="24C9FF79" w14:textId="3886D7BA" w:rsidR="0000003C" w:rsidRPr="00BD2D5B" w:rsidRDefault="00A36946" w:rsidP="0000003C">
            <w:pPr>
              <w:pStyle w:val="Signature"/>
              <w:tabs>
                <w:tab w:val="decimal" w:pos="844"/>
              </w:tabs>
              <w:spacing w:line="234" w:lineRule="exact"/>
              <w:ind w:left="-76"/>
              <w:rPr>
                <w:szCs w:val="22"/>
              </w:rPr>
            </w:pPr>
            <w:r w:rsidRPr="00A36946">
              <w:rPr>
                <w:szCs w:val="22"/>
                <w:lang w:val="en-US"/>
              </w:rPr>
              <w:t>20</w:t>
            </w:r>
          </w:p>
        </w:tc>
      </w:tr>
      <w:tr w:rsidR="0000003C" w:rsidRPr="00FA7292" w14:paraId="01540164" w14:textId="77777777" w:rsidTr="00937ECC">
        <w:trPr>
          <w:trHeight w:val="162"/>
        </w:trPr>
        <w:tc>
          <w:tcPr>
            <w:tcW w:w="2131" w:type="pct"/>
          </w:tcPr>
          <w:p w14:paraId="5300CFFD"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A84C1B">
              <w:rPr>
                <w:rFonts w:ascii="Times New Roman" w:hAnsi="Times New Roman"/>
                <w:sz w:val="22"/>
                <w:szCs w:val="22"/>
              </w:rPr>
              <w:t>Cheque in hand</w:t>
            </w:r>
          </w:p>
        </w:tc>
        <w:tc>
          <w:tcPr>
            <w:tcW w:w="613" w:type="pct"/>
          </w:tcPr>
          <w:p w14:paraId="6137FC71" w14:textId="4B8014B9" w:rsidR="0000003C" w:rsidRPr="0047466C" w:rsidRDefault="007E6535" w:rsidP="007E6535">
            <w:pPr>
              <w:pStyle w:val="Signature"/>
              <w:tabs>
                <w:tab w:val="decimal" w:pos="607"/>
              </w:tabs>
              <w:spacing w:line="234" w:lineRule="exact"/>
              <w:ind w:left="-76"/>
              <w:rPr>
                <w:szCs w:val="22"/>
              </w:rPr>
            </w:pPr>
            <w:r w:rsidRPr="0047466C">
              <w:rPr>
                <w:szCs w:val="22"/>
              </w:rPr>
              <w:t>-</w:t>
            </w:r>
          </w:p>
        </w:tc>
        <w:tc>
          <w:tcPr>
            <w:tcW w:w="147" w:type="pct"/>
          </w:tcPr>
          <w:p w14:paraId="3BDC6B98" w14:textId="77777777" w:rsidR="0000003C" w:rsidRPr="00FA7292" w:rsidRDefault="0000003C" w:rsidP="0000003C">
            <w:pPr>
              <w:pStyle w:val="Signature"/>
              <w:tabs>
                <w:tab w:val="decimal" w:pos="878"/>
              </w:tabs>
              <w:spacing w:line="234" w:lineRule="exact"/>
              <w:ind w:left="-76"/>
              <w:rPr>
                <w:szCs w:val="22"/>
              </w:rPr>
            </w:pPr>
          </w:p>
        </w:tc>
        <w:tc>
          <w:tcPr>
            <w:tcW w:w="607" w:type="pct"/>
          </w:tcPr>
          <w:p w14:paraId="12187951" w14:textId="29858869" w:rsidR="0000003C" w:rsidRPr="00A84C1B" w:rsidRDefault="00A36946" w:rsidP="0000003C">
            <w:pPr>
              <w:pStyle w:val="Signature"/>
              <w:tabs>
                <w:tab w:val="decimal" w:pos="844"/>
              </w:tabs>
              <w:spacing w:line="234" w:lineRule="exact"/>
              <w:ind w:left="-76"/>
              <w:rPr>
                <w:szCs w:val="22"/>
              </w:rPr>
            </w:pPr>
            <w:r w:rsidRPr="00A36946">
              <w:rPr>
                <w:szCs w:val="22"/>
                <w:lang w:val="en-US"/>
              </w:rPr>
              <w:t>346</w:t>
            </w:r>
          </w:p>
        </w:tc>
        <w:tc>
          <w:tcPr>
            <w:tcW w:w="148" w:type="pct"/>
          </w:tcPr>
          <w:p w14:paraId="4FF2DCC2" w14:textId="77777777" w:rsidR="0000003C" w:rsidRPr="00FA7292" w:rsidRDefault="0000003C" w:rsidP="0000003C">
            <w:pPr>
              <w:pStyle w:val="Signature"/>
              <w:tabs>
                <w:tab w:val="decimal" w:pos="878"/>
              </w:tabs>
              <w:spacing w:line="234" w:lineRule="exact"/>
              <w:ind w:left="-76"/>
              <w:rPr>
                <w:szCs w:val="22"/>
              </w:rPr>
            </w:pPr>
          </w:p>
        </w:tc>
        <w:tc>
          <w:tcPr>
            <w:tcW w:w="626" w:type="pct"/>
          </w:tcPr>
          <w:p w14:paraId="330BF17E" w14:textId="081BDAC6" w:rsidR="0000003C" w:rsidRPr="0047466C" w:rsidRDefault="00DB5D8F" w:rsidP="00937ECC">
            <w:pPr>
              <w:pStyle w:val="acctfourfigures"/>
              <w:tabs>
                <w:tab w:val="clear" w:pos="765"/>
                <w:tab w:val="decimal" w:pos="566"/>
              </w:tabs>
              <w:spacing w:line="240" w:lineRule="atLeast"/>
              <w:ind w:left="-76" w:right="45"/>
              <w:rPr>
                <w:szCs w:val="22"/>
              </w:rPr>
            </w:pPr>
            <w:r w:rsidRPr="0047466C">
              <w:rPr>
                <w:szCs w:val="22"/>
              </w:rPr>
              <w:t>-</w:t>
            </w:r>
          </w:p>
        </w:tc>
        <w:tc>
          <w:tcPr>
            <w:tcW w:w="139" w:type="pct"/>
          </w:tcPr>
          <w:p w14:paraId="6C3C41A4" w14:textId="77777777" w:rsidR="0000003C" w:rsidRPr="00FA7292" w:rsidRDefault="0000003C" w:rsidP="0000003C">
            <w:pPr>
              <w:pStyle w:val="Signature"/>
              <w:tabs>
                <w:tab w:val="decimal" w:pos="878"/>
              </w:tabs>
              <w:spacing w:line="234" w:lineRule="exact"/>
              <w:ind w:left="-76"/>
              <w:rPr>
                <w:szCs w:val="22"/>
              </w:rPr>
            </w:pPr>
          </w:p>
        </w:tc>
        <w:tc>
          <w:tcPr>
            <w:tcW w:w="590" w:type="pct"/>
          </w:tcPr>
          <w:p w14:paraId="5EAF2CBC" w14:textId="5701601A" w:rsidR="0000003C" w:rsidRDefault="00A36946" w:rsidP="0000003C">
            <w:pPr>
              <w:pStyle w:val="Signature"/>
              <w:tabs>
                <w:tab w:val="decimal" w:pos="844"/>
              </w:tabs>
              <w:spacing w:line="234" w:lineRule="exact"/>
              <w:ind w:left="-76"/>
              <w:rPr>
                <w:szCs w:val="22"/>
              </w:rPr>
            </w:pPr>
            <w:r w:rsidRPr="00A36946">
              <w:rPr>
                <w:szCs w:val="22"/>
                <w:lang w:val="en-US"/>
              </w:rPr>
              <w:t>126</w:t>
            </w:r>
          </w:p>
        </w:tc>
      </w:tr>
      <w:tr w:rsidR="0000003C" w:rsidRPr="00FA7292" w14:paraId="50DE150C" w14:textId="77777777" w:rsidTr="00937ECC">
        <w:tc>
          <w:tcPr>
            <w:tcW w:w="2131" w:type="pct"/>
          </w:tcPr>
          <w:p w14:paraId="0EC60BAF"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Pr>
                <w:rFonts w:ascii="Times New Roman" w:hAnsi="Times New Roman"/>
                <w:sz w:val="22"/>
                <w:szCs w:val="22"/>
              </w:rPr>
              <w:t>Cash at banks - current accounts</w:t>
            </w:r>
          </w:p>
        </w:tc>
        <w:tc>
          <w:tcPr>
            <w:tcW w:w="613" w:type="pct"/>
          </w:tcPr>
          <w:p w14:paraId="5EBAEE73" w14:textId="52802F06" w:rsidR="0000003C" w:rsidRPr="00BD2D5B" w:rsidRDefault="007E6535" w:rsidP="0000003C">
            <w:pPr>
              <w:pStyle w:val="Signature"/>
              <w:tabs>
                <w:tab w:val="decimal" w:pos="882"/>
              </w:tabs>
              <w:spacing w:line="234" w:lineRule="exact"/>
              <w:ind w:left="-76"/>
              <w:rPr>
                <w:szCs w:val="22"/>
              </w:rPr>
            </w:pPr>
            <w:r>
              <w:rPr>
                <w:szCs w:val="22"/>
              </w:rPr>
              <w:t>64,280</w:t>
            </w:r>
          </w:p>
        </w:tc>
        <w:tc>
          <w:tcPr>
            <w:tcW w:w="147" w:type="pct"/>
          </w:tcPr>
          <w:p w14:paraId="445A87C2" w14:textId="77777777" w:rsidR="0000003C" w:rsidRPr="00FA7292" w:rsidRDefault="0000003C" w:rsidP="0000003C">
            <w:pPr>
              <w:pStyle w:val="acctfourfigures"/>
              <w:tabs>
                <w:tab w:val="clear" w:pos="765"/>
                <w:tab w:val="decimal" w:pos="878"/>
              </w:tabs>
              <w:spacing w:line="234" w:lineRule="exact"/>
              <w:ind w:left="-76"/>
              <w:rPr>
                <w:szCs w:val="22"/>
              </w:rPr>
            </w:pPr>
          </w:p>
        </w:tc>
        <w:tc>
          <w:tcPr>
            <w:tcW w:w="607" w:type="pct"/>
          </w:tcPr>
          <w:p w14:paraId="6016F4B1" w14:textId="4AAAD2FA" w:rsidR="0000003C" w:rsidRPr="00A84C1B" w:rsidRDefault="00A36946" w:rsidP="0000003C">
            <w:pPr>
              <w:pStyle w:val="Signature"/>
              <w:tabs>
                <w:tab w:val="decimal" w:pos="844"/>
              </w:tabs>
              <w:spacing w:line="234" w:lineRule="exact"/>
              <w:ind w:left="-76"/>
              <w:rPr>
                <w:szCs w:val="22"/>
              </w:rPr>
            </w:pPr>
            <w:r w:rsidRPr="00A36946">
              <w:rPr>
                <w:szCs w:val="22"/>
                <w:lang w:val="en-US"/>
              </w:rPr>
              <w:t>10</w:t>
            </w:r>
            <w:r w:rsidR="0000003C">
              <w:rPr>
                <w:szCs w:val="22"/>
              </w:rPr>
              <w:t>,</w:t>
            </w:r>
            <w:r w:rsidRPr="00A36946">
              <w:rPr>
                <w:szCs w:val="22"/>
                <w:lang w:val="en-US"/>
              </w:rPr>
              <w:t>810</w:t>
            </w:r>
          </w:p>
        </w:tc>
        <w:tc>
          <w:tcPr>
            <w:tcW w:w="148" w:type="pct"/>
          </w:tcPr>
          <w:p w14:paraId="6BB6149F" w14:textId="77777777" w:rsidR="0000003C" w:rsidRPr="00FA7292" w:rsidRDefault="0000003C" w:rsidP="0000003C">
            <w:pPr>
              <w:pStyle w:val="acctfourfigures"/>
              <w:tabs>
                <w:tab w:val="clear" w:pos="765"/>
                <w:tab w:val="decimal" w:pos="878"/>
              </w:tabs>
              <w:spacing w:line="234" w:lineRule="exact"/>
              <w:ind w:left="-76"/>
              <w:rPr>
                <w:szCs w:val="22"/>
              </w:rPr>
            </w:pPr>
          </w:p>
        </w:tc>
        <w:tc>
          <w:tcPr>
            <w:tcW w:w="626" w:type="pct"/>
          </w:tcPr>
          <w:p w14:paraId="43420E4C" w14:textId="61D1BBE8" w:rsidR="0000003C" w:rsidRPr="00BD2D5B" w:rsidRDefault="00A36946" w:rsidP="0000003C">
            <w:pPr>
              <w:pStyle w:val="Signature"/>
              <w:tabs>
                <w:tab w:val="decimal" w:pos="844"/>
              </w:tabs>
              <w:spacing w:line="234" w:lineRule="exact"/>
              <w:ind w:left="-76"/>
              <w:rPr>
                <w:szCs w:val="22"/>
              </w:rPr>
            </w:pPr>
            <w:r w:rsidRPr="00A36946">
              <w:rPr>
                <w:szCs w:val="22"/>
                <w:lang w:val="en-US"/>
              </w:rPr>
              <w:t>620</w:t>
            </w:r>
          </w:p>
        </w:tc>
        <w:tc>
          <w:tcPr>
            <w:tcW w:w="139" w:type="pct"/>
          </w:tcPr>
          <w:p w14:paraId="582B613C" w14:textId="77777777" w:rsidR="0000003C" w:rsidRPr="00FA7292" w:rsidRDefault="0000003C" w:rsidP="0000003C">
            <w:pPr>
              <w:pStyle w:val="acctfourfigures"/>
              <w:tabs>
                <w:tab w:val="clear" w:pos="765"/>
                <w:tab w:val="decimal" w:pos="878"/>
              </w:tabs>
              <w:spacing w:line="234" w:lineRule="exact"/>
              <w:ind w:left="-76"/>
              <w:rPr>
                <w:szCs w:val="22"/>
              </w:rPr>
            </w:pPr>
          </w:p>
        </w:tc>
        <w:tc>
          <w:tcPr>
            <w:tcW w:w="590" w:type="pct"/>
          </w:tcPr>
          <w:p w14:paraId="133E1CA8" w14:textId="3C958A1E" w:rsidR="0000003C" w:rsidRPr="00BD2D5B" w:rsidRDefault="00A36946" w:rsidP="0000003C">
            <w:pPr>
              <w:pStyle w:val="Signature"/>
              <w:tabs>
                <w:tab w:val="decimal" w:pos="844"/>
              </w:tabs>
              <w:spacing w:line="234" w:lineRule="exact"/>
              <w:ind w:left="-76"/>
              <w:rPr>
                <w:szCs w:val="22"/>
              </w:rPr>
            </w:pPr>
            <w:r w:rsidRPr="00A36946">
              <w:rPr>
                <w:szCs w:val="22"/>
                <w:lang w:val="en-US"/>
              </w:rPr>
              <w:t>1</w:t>
            </w:r>
            <w:r w:rsidR="0000003C">
              <w:rPr>
                <w:szCs w:val="22"/>
              </w:rPr>
              <w:t>,</w:t>
            </w:r>
            <w:r w:rsidRPr="00A36946">
              <w:rPr>
                <w:szCs w:val="22"/>
                <w:lang w:val="en-US"/>
              </w:rPr>
              <w:t>623</w:t>
            </w:r>
          </w:p>
        </w:tc>
      </w:tr>
      <w:tr w:rsidR="0000003C" w:rsidRPr="00FA7292" w14:paraId="43962899" w14:textId="77777777" w:rsidTr="00937ECC">
        <w:tc>
          <w:tcPr>
            <w:tcW w:w="2131" w:type="pct"/>
          </w:tcPr>
          <w:p w14:paraId="72DA5A27"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Pr>
                <w:rFonts w:ascii="Times New Roman" w:hAnsi="Times New Roman"/>
                <w:sz w:val="22"/>
                <w:szCs w:val="22"/>
              </w:rPr>
              <w:t>Cash at banks - savings accounts</w:t>
            </w:r>
          </w:p>
        </w:tc>
        <w:tc>
          <w:tcPr>
            <w:tcW w:w="613" w:type="pct"/>
          </w:tcPr>
          <w:p w14:paraId="3DC1807B" w14:textId="7150C456" w:rsidR="0000003C" w:rsidRPr="00BD2D5B" w:rsidRDefault="007E6535" w:rsidP="0000003C">
            <w:pPr>
              <w:pStyle w:val="Signature"/>
              <w:tabs>
                <w:tab w:val="decimal" w:pos="882"/>
              </w:tabs>
              <w:spacing w:line="234" w:lineRule="exact"/>
              <w:ind w:left="-76"/>
              <w:rPr>
                <w:szCs w:val="22"/>
              </w:rPr>
            </w:pPr>
            <w:r>
              <w:rPr>
                <w:szCs w:val="22"/>
              </w:rPr>
              <w:t>98,274</w:t>
            </w:r>
          </w:p>
        </w:tc>
        <w:tc>
          <w:tcPr>
            <w:tcW w:w="147" w:type="pct"/>
          </w:tcPr>
          <w:p w14:paraId="436AC154" w14:textId="77777777" w:rsidR="0000003C" w:rsidRPr="00FA7292" w:rsidRDefault="0000003C" w:rsidP="0000003C">
            <w:pPr>
              <w:pStyle w:val="acctfourfigures"/>
              <w:tabs>
                <w:tab w:val="clear" w:pos="765"/>
                <w:tab w:val="decimal" w:pos="878"/>
              </w:tabs>
              <w:spacing w:line="234" w:lineRule="exact"/>
              <w:ind w:left="-76"/>
              <w:rPr>
                <w:szCs w:val="22"/>
              </w:rPr>
            </w:pPr>
          </w:p>
        </w:tc>
        <w:tc>
          <w:tcPr>
            <w:tcW w:w="607" w:type="pct"/>
          </w:tcPr>
          <w:p w14:paraId="71879AC4" w14:textId="6D3964BB" w:rsidR="0000003C" w:rsidRPr="00A84C1B" w:rsidRDefault="00A36946" w:rsidP="0000003C">
            <w:pPr>
              <w:pStyle w:val="Signature"/>
              <w:tabs>
                <w:tab w:val="decimal" w:pos="844"/>
              </w:tabs>
              <w:spacing w:line="234" w:lineRule="exact"/>
              <w:ind w:left="-76"/>
              <w:rPr>
                <w:szCs w:val="22"/>
              </w:rPr>
            </w:pPr>
            <w:r w:rsidRPr="00A36946">
              <w:rPr>
                <w:szCs w:val="22"/>
                <w:lang w:val="en-US"/>
              </w:rPr>
              <w:t>88</w:t>
            </w:r>
            <w:r w:rsidR="0000003C">
              <w:rPr>
                <w:szCs w:val="22"/>
              </w:rPr>
              <w:t>,</w:t>
            </w:r>
            <w:r w:rsidRPr="00A36946">
              <w:rPr>
                <w:szCs w:val="22"/>
                <w:lang w:val="en-US"/>
              </w:rPr>
              <w:t>932</w:t>
            </w:r>
          </w:p>
        </w:tc>
        <w:tc>
          <w:tcPr>
            <w:tcW w:w="148" w:type="pct"/>
          </w:tcPr>
          <w:p w14:paraId="7A493694" w14:textId="77777777" w:rsidR="0000003C" w:rsidRPr="00FA7292" w:rsidRDefault="0000003C" w:rsidP="0000003C">
            <w:pPr>
              <w:pStyle w:val="acctfourfigures"/>
              <w:tabs>
                <w:tab w:val="clear" w:pos="765"/>
                <w:tab w:val="decimal" w:pos="878"/>
              </w:tabs>
              <w:spacing w:line="234" w:lineRule="exact"/>
              <w:ind w:left="-76"/>
              <w:rPr>
                <w:szCs w:val="22"/>
              </w:rPr>
            </w:pPr>
          </w:p>
        </w:tc>
        <w:tc>
          <w:tcPr>
            <w:tcW w:w="626" w:type="pct"/>
          </w:tcPr>
          <w:p w14:paraId="65BFC2D3" w14:textId="47E13A97" w:rsidR="0000003C" w:rsidRPr="00BD2D5B" w:rsidRDefault="00A36946" w:rsidP="0000003C">
            <w:pPr>
              <w:pStyle w:val="Signature"/>
              <w:tabs>
                <w:tab w:val="decimal" w:pos="844"/>
              </w:tabs>
              <w:spacing w:line="234" w:lineRule="exact"/>
              <w:ind w:left="-76"/>
              <w:rPr>
                <w:szCs w:val="22"/>
              </w:rPr>
            </w:pPr>
            <w:r w:rsidRPr="00A36946">
              <w:rPr>
                <w:szCs w:val="22"/>
                <w:lang w:val="en-US"/>
              </w:rPr>
              <w:t>19</w:t>
            </w:r>
            <w:r w:rsidR="00DB5D8F">
              <w:rPr>
                <w:szCs w:val="22"/>
              </w:rPr>
              <w:t>,</w:t>
            </w:r>
            <w:r w:rsidRPr="00A36946">
              <w:rPr>
                <w:szCs w:val="22"/>
                <w:lang w:val="en-US"/>
              </w:rPr>
              <w:t>783</w:t>
            </w:r>
          </w:p>
        </w:tc>
        <w:tc>
          <w:tcPr>
            <w:tcW w:w="139" w:type="pct"/>
          </w:tcPr>
          <w:p w14:paraId="08A20A9F" w14:textId="77777777" w:rsidR="0000003C" w:rsidRPr="00FA7292" w:rsidRDefault="0000003C" w:rsidP="0000003C">
            <w:pPr>
              <w:pStyle w:val="acctfourfigures"/>
              <w:tabs>
                <w:tab w:val="clear" w:pos="765"/>
                <w:tab w:val="decimal" w:pos="878"/>
              </w:tabs>
              <w:spacing w:line="234" w:lineRule="exact"/>
              <w:ind w:left="-76"/>
              <w:rPr>
                <w:szCs w:val="22"/>
              </w:rPr>
            </w:pPr>
          </w:p>
        </w:tc>
        <w:tc>
          <w:tcPr>
            <w:tcW w:w="590" w:type="pct"/>
          </w:tcPr>
          <w:p w14:paraId="4B7E33CD" w14:textId="4D3C21D0" w:rsidR="0000003C" w:rsidRPr="00BD2D5B" w:rsidRDefault="00A36946" w:rsidP="0000003C">
            <w:pPr>
              <w:pStyle w:val="Signature"/>
              <w:tabs>
                <w:tab w:val="decimal" w:pos="844"/>
              </w:tabs>
              <w:spacing w:line="234" w:lineRule="exact"/>
              <w:ind w:left="-76"/>
              <w:rPr>
                <w:szCs w:val="22"/>
              </w:rPr>
            </w:pPr>
            <w:r w:rsidRPr="00A36946">
              <w:rPr>
                <w:szCs w:val="22"/>
                <w:lang w:val="en-US"/>
              </w:rPr>
              <w:t>30</w:t>
            </w:r>
            <w:r w:rsidR="0000003C">
              <w:rPr>
                <w:szCs w:val="22"/>
              </w:rPr>
              <w:t>,</w:t>
            </w:r>
            <w:r w:rsidRPr="00A36946">
              <w:rPr>
                <w:szCs w:val="22"/>
                <w:lang w:val="en-US"/>
              </w:rPr>
              <w:t>208</w:t>
            </w:r>
          </w:p>
        </w:tc>
      </w:tr>
      <w:tr w:rsidR="0000003C" w:rsidRPr="00FA7292" w14:paraId="3E1BE1E0" w14:textId="77777777" w:rsidTr="00937ECC">
        <w:trPr>
          <w:trHeight w:val="80"/>
        </w:trPr>
        <w:tc>
          <w:tcPr>
            <w:tcW w:w="2131" w:type="pct"/>
          </w:tcPr>
          <w:p w14:paraId="72A04959"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Pr>
                <w:rFonts w:ascii="Times New Roman" w:hAnsi="Times New Roman"/>
                <w:sz w:val="22"/>
                <w:szCs w:val="22"/>
              </w:rPr>
              <w:t>Cash at banks - fixed deposits</w:t>
            </w:r>
          </w:p>
        </w:tc>
        <w:tc>
          <w:tcPr>
            <w:tcW w:w="613" w:type="pct"/>
            <w:tcBorders>
              <w:bottom w:val="single" w:sz="4" w:space="0" w:color="auto"/>
            </w:tcBorders>
          </w:tcPr>
          <w:p w14:paraId="0A2ADE63" w14:textId="42891605" w:rsidR="0000003C" w:rsidRPr="00BD2D5B" w:rsidRDefault="007E6535" w:rsidP="0000003C">
            <w:pPr>
              <w:pStyle w:val="Signature"/>
              <w:tabs>
                <w:tab w:val="decimal" w:pos="882"/>
              </w:tabs>
              <w:spacing w:line="234" w:lineRule="exact"/>
              <w:ind w:left="-76"/>
              <w:rPr>
                <w:szCs w:val="22"/>
              </w:rPr>
            </w:pPr>
            <w:r>
              <w:rPr>
                <w:szCs w:val="22"/>
              </w:rPr>
              <w:t>9</w:t>
            </w:r>
          </w:p>
        </w:tc>
        <w:tc>
          <w:tcPr>
            <w:tcW w:w="147" w:type="pct"/>
          </w:tcPr>
          <w:p w14:paraId="29A2239B" w14:textId="77777777" w:rsidR="0000003C" w:rsidRPr="00FA7292" w:rsidRDefault="0000003C" w:rsidP="0000003C">
            <w:pPr>
              <w:pStyle w:val="acctfourfigures"/>
              <w:tabs>
                <w:tab w:val="clear" w:pos="765"/>
                <w:tab w:val="decimal" w:pos="878"/>
              </w:tabs>
              <w:spacing w:line="234" w:lineRule="exact"/>
              <w:ind w:left="-76"/>
              <w:rPr>
                <w:szCs w:val="22"/>
              </w:rPr>
            </w:pPr>
          </w:p>
        </w:tc>
        <w:tc>
          <w:tcPr>
            <w:tcW w:w="607" w:type="pct"/>
            <w:tcBorders>
              <w:bottom w:val="single" w:sz="4" w:space="0" w:color="auto"/>
            </w:tcBorders>
          </w:tcPr>
          <w:p w14:paraId="4C3CA828" w14:textId="379BC82D" w:rsidR="0000003C" w:rsidRPr="00A84C1B" w:rsidRDefault="00A36946" w:rsidP="0000003C">
            <w:pPr>
              <w:pStyle w:val="Signature"/>
              <w:tabs>
                <w:tab w:val="decimal" w:pos="844"/>
              </w:tabs>
              <w:spacing w:line="234" w:lineRule="exact"/>
              <w:ind w:left="-76"/>
              <w:rPr>
                <w:szCs w:val="22"/>
              </w:rPr>
            </w:pPr>
            <w:r w:rsidRPr="00A36946">
              <w:rPr>
                <w:szCs w:val="22"/>
                <w:lang w:val="en-US"/>
              </w:rPr>
              <w:t>9</w:t>
            </w:r>
          </w:p>
        </w:tc>
        <w:tc>
          <w:tcPr>
            <w:tcW w:w="148" w:type="pct"/>
          </w:tcPr>
          <w:p w14:paraId="4E0BDEDF" w14:textId="77777777" w:rsidR="0000003C" w:rsidRPr="00FA7292" w:rsidRDefault="0000003C" w:rsidP="0000003C">
            <w:pPr>
              <w:pStyle w:val="acctfourfigures"/>
              <w:tabs>
                <w:tab w:val="clear" w:pos="765"/>
                <w:tab w:val="decimal" w:pos="878"/>
              </w:tabs>
              <w:spacing w:line="234" w:lineRule="exact"/>
              <w:ind w:left="-76"/>
              <w:rPr>
                <w:szCs w:val="22"/>
              </w:rPr>
            </w:pPr>
          </w:p>
        </w:tc>
        <w:tc>
          <w:tcPr>
            <w:tcW w:w="626" w:type="pct"/>
            <w:tcBorders>
              <w:bottom w:val="single" w:sz="4" w:space="0" w:color="auto"/>
            </w:tcBorders>
          </w:tcPr>
          <w:p w14:paraId="3871F0C5" w14:textId="453259E9" w:rsidR="0000003C" w:rsidRPr="0047466C" w:rsidRDefault="00DB5D8F" w:rsidP="00937ECC">
            <w:pPr>
              <w:pStyle w:val="acctfourfigures"/>
              <w:tabs>
                <w:tab w:val="clear" w:pos="765"/>
                <w:tab w:val="decimal" w:pos="566"/>
              </w:tabs>
              <w:spacing w:line="240" w:lineRule="atLeast"/>
              <w:ind w:left="-76" w:right="45"/>
              <w:rPr>
                <w:szCs w:val="22"/>
                <w:cs/>
                <w:lang w:bidi="th-TH"/>
              </w:rPr>
            </w:pPr>
            <w:r w:rsidRPr="0047466C">
              <w:rPr>
                <w:szCs w:val="22"/>
                <w:lang w:bidi="th-TH"/>
              </w:rPr>
              <w:t>-</w:t>
            </w:r>
          </w:p>
        </w:tc>
        <w:tc>
          <w:tcPr>
            <w:tcW w:w="139" w:type="pct"/>
          </w:tcPr>
          <w:p w14:paraId="062E94A7" w14:textId="77777777" w:rsidR="0000003C" w:rsidRPr="0047466C" w:rsidRDefault="0000003C" w:rsidP="0000003C">
            <w:pPr>
              <w:pStyle w:val="acctfourfigures"/>
              <w:tabs>
                <w:tab w:val="clear" w:pos="765"/>
                <w:tab w:val="decimal" w:pos="878"/>
              </w:tabs>
              <w:spacing w:line="234" w:lineRule="exact"/>
              <w:ind w:left="-76"/>
              <w:rPr>
                <w:szCs w:val="22"/>
              </w:rPr>
            </w:pPr>
          </w:p>
        </w:tc>
        <w:tc>
          <w:tcPr>
            <w:tcW w:w="590" w:type="pct"/>
            <w:tcBorders>
              <w:bottom w:val="single" w:sz="4" w:space="0" w:color="auto"/>
            </w:tcBorders>
          </w:tcPr>
          <w:p w14:paraId="44099166" w14:textId="13D8D29E" w:rsidR="0000003C" w:rsidRPr="0047466C" w:rsidRDefault="0000003C" w:rsidP="0000003C">
            <w:pPr>
              <w:pStyle w:val="Signature"/>
              <w:tabs>
                <w:tab w:val="decimal" w:pos="484"/>
              </w:tabs>
              <w:spacing w:line="234" w:lineRule="exact"/>
              <w:ind w:left="-76"/>
              <w:rPr>
                <w:szCs w:val="22"/>
                <w:cs/>
                <w:lang w:bidi="th-TH"/>
              </w:rPr>
            </w:pPr>
            <w:r w:rsidRPr="0047466C">
              <w:rPr>
                <w:szCs w:val="22"/>
                <w:lang w:bidi="th-TH"/>
              </w:rPr>
              <w:t>-</w:t>
            </w:r>
          </w:p>
        </w:tc>
      </w:tr>
      <w:tr w:rsidR="0000003C" w:rsidRPr="00FA7292" w14:paraId="016A58F7" w14:textId="77777777" w:rsidTr="00937ECC">
        <w:trPr>
          <w:trHeight w:val="202"/>
        </w:trPr>
        <w:tc>
          <w:tcPr>
            <w:tcW w:w="2131" w:type="pct"/>
          </w:tcPr>
          <w:p w14:paraId="4EB536D3" w14:textId="77777777" w:rsidR="0000003C" w:rsidRPr="0013132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44" w:hanging="144"/>
              <w:jc w:val="both"/>
              <w:rPr>
                <w:rFonts w:ascii="Times New Roman" w:hAnsi="Times New Roman"/>
                <w:b/>
                <w:bCs/>
                <w:sz w:val="22"/>
                <w:szCs w:val="22"/>
                <w:highlight w:val="cyan"/>
              </w:rPr>
            </w:pPr>
            <w:r w:rsidRPr="00CC59A5">
              <w:rPr>
                <w:rFonts w:ascii="Times New Roman" w:hAnsi="Times New Roman"/>
                <w:b/>
                <w:bCs/>
                <w:sz w:val="22"/>
                <w:szCs w:val="22"/>
              </w:rPr>
              <w:t>Total</w:t>
            </w:r>
          </w:p>
        </w:tc>
        <w:tc>
          <w:tcPr>
            <w:tcW w:w="613" w:type="pct"/>
            <w:tcBorders>
              <w:top w:val="single" w:sz="4" w:space="0" w:color="auto"/>
              <w:bottom w:val="double" w:sz="4" w:space="0" w:color="auto"/>
            </w:tcBorders>
          </w:tcPr>
          <w:p w14:paraId="19051E70" w14:textId="06445218" w:rsidR="0000003C" w:rsidRPr="00BD2D5B" w:rsidRDefault="007E6535" w:rsidP="0000003C">
            <w:pPr>
              <w:pStyle w:val="Signature"/>
              <w:tabs>
                <w:tab w:val="decimal" w:pos="882"/>
              </w:tabs>
              <w:spacing w:line="234" w:lineRule="exact"/>
              <w:ind w:left="-76"/>
              <w:rPr>
                <w:b/>
                <w:bCs/>
                <w:szCs w:val="22"/>
              </w:rPr>
            </w:pPr>
            <w:r>
              <w:rPr>
                <w:b/>
                <w:bCs/>
                <w:szCs w:val="22"/>
              </w:rPr>
              <w:t>162,712</w:t>
            </w:r>
          </w:p>
        </w:tc>
        <w:tc>
          <w:tcPr>
            <w:tcW w:w="147" w:type="pct"/>
          </w:tcPr>
          <w:p w14:paraId="746D63BC" w14:textId="77777777" w:rsidR="0000003C" w:rsidRPr="00D47A9B" w:rsidRDefault="0000003C" w:rsidP="0000003C">
            <w:pPr>
              <w:pStyle w:val="acctfourfigures"/>
              <w:tabs>
                <w:tab w:val="clear" w:pos="765"/>
                <w:tab w:val="decimal" w:pos="892"/>
              </w:tabs>
              <w:spacing w:line="240" w:lineRule="exact"/>
              <w:ind w:left="-76"/>
              <w:rPr>
                <w:b/>
                <w:bCs/>
                <w:szCs w:val="22"/>
              </w:rPr>
            </w:pPr>
          </w:p>
        </w:tc>
        <w:tc>
          <w:tcPr>
            <w:tcW w:w="607" w:type="pct"/>
            <w:tcBorders>
              <w:top w:val="single" w:sz="4" w:space="0" w:color="auto"/>
              <w:bottom w:val="double" w:sz="4" w:space="0" w:color="auto"/>
            </w:tcBorders>
          </w:tcPr>
          <w:p w14:paraId="23981437" w14:textId="4C4AED08" w:rsidR="0000003C" w:rsidRPr="00A84C1B" w:rsidRDefault="00A36946" w:rsidP="0000003C">
            <w:pPr>
              <w:pStyle w:val="Signature"/>
              <w:tabs>
                <w:tab w:val="decimal" w:pos="844"/>
              </w:tabs>
              <w:spacing w:line="234" w:lineRule="exact"/>
              <w:ind w:left="-76"/>
              <w:rPr>
                <w:b/>
                <w:bCs/>
                <w:szCs w:val="22"/>
              </w:rPr>
            </w:pPr>
            <w:r w:rsidRPr="00A36946">
              <w:rPr>
                <w:b/>
                <w:bCs/>
                <w:szCs w:val="22"/>
                <w:lang w:val="en-US"/>
              </w:rPr>
              <w:t>100</w:t>
            </w:r>
            <w:r w:rsidR="0000003C">
              <w:rPr>
                <w:b/>
                <w:bCs/>
                <w:szCs w:val="22"/>
              </w:rPr>
              <w:t>,</w:t>
            </w:r>
            <w:r w:rsidRPr="00A36946">
              <w:rPr>
                <w:b/>
                <w:bCs/>
                <w:szCs w:val="22"/>
                <w:lang w:val="en-US"/>
              </w:rPr>
              <w:t>414</w:t>
            </w:r>
          </w:p>
        </w:tc>
        <w:tc>
          <w:tcPr>
            <w:tcW w:w="148" w:type="pct"/>
          </w:tcPr>
          <w:p w14:paraId="1C4C51A2" w14:textId="77777777" w:rsidR="0000003C" w:rsidRPr="00D47A9B" w:rsidRDefault="0000003C" w:rsidP="0000003C">
            <w:pPr>
              <w:pStyle w:val="acctfourfigures"/>
              <w:tabs>
                <w:tab w:val="clear" w:pos="765"/>
                <w:tab w:val="decimal" w:pos="892"/>
              </w:tabs>
              <w:spacing w:line="240" w:lineRule="exact"/>
              <w:ind w:left="-76"/>
              <w:rPr>
                <w:b/>
                <w:bCs/>
                <w:szCs w:val="22"/>
              </w:rPr>
            </w:pPr>
          </w:p>
        </w:tc>
        <w:tc>
          <w:tcPr>
            <w:tcW w:w="626" w:type="pct"/>
            <w:tcBorders>
              <w:top w:val="single" w:sz="4" w:space="0" w:color="auto"/>
              <w:bottom w:val="double" w:sz="4" w:space="0" w:color="auto"/>
            </w:tcBorders>
          </w:tcPr>
          <w:p w14:paraId="36E46A8D" w14:textId="10405D68" w:rsidR="0000003C" w:rsidRPr="00BD2D5B" w:rsidRDefault="00A36946" w:rsidP="0000003C">
            <w:pPr>
              <w:pStyle w:val="Signature"/>
              <w:tabs>
                <w:tab w:val="decimal" w:pos="844"/>
              </w:tabs>
              <w:spacing w:line="234" w:lineRule="exact"/>
              <w:ind w:left="-76"/>
              <w:rPr>
                <w:b/>
                <w:bCs/>
                <w:szCs w:val="22"/>
              </w:rPr>
            </w:pPr>
            <w:r w:rsidRPr="00A36946">
              <w:rPr>
                <w:b/>
                <w:bCs/>
                <w:szCs w:val="22"/>
                <w:lang w:val="en-US"/>
              </w:rPr>
              <w:t>20</w:t>
            </w:r>
            <w:r w:rsidR="00DB5D8F">
              <w:rPr>
                <w:b/>
                <w:bCs/>
                <w:szCs w:val="22"/>
              </w:rPr>
              <w:t>,</w:t>
            </w:r>
            <w:r w:rsidRPr="00A36946">
              <w:rPr>
                <w:b/>
                <w:bCs/>
                <w:szCs w:val="22"/>
                <w:lang w:val="en-US"/>
              </w:rPr>
              <w:t>424</w:t>
            </w:r>
          </w:p>
        </w:tc>
        <w:tc>
          <w:tcPr>
            <w:tcW w:w="139" w:type="pct"/>
          </w:tcPr>
          <w:p w14:paraId="73D86DA0" w14:textId="77777777" w:rsidR="0000003C" w:rsidRPr="00D47A9B" w:rsidRDefault="0000003C" w:rsidP="0000003C">
            <w:pPr>
              <w:pStyle w:val="acctfourfigures"/>
              <w:tabs>
                <w:tab w:val="clear" w:pos="765"/>
                <w:tab w:val="decimal" w:pos="892"/>
              </w:tabs>
              <w:spacing w:line="240" w:lineRule="exact"/>
              <w:ind w:left="-76"/>
              <w:rPr>
                <w:b/>
                <w:bCs/>
                <w:szCs w:val="22"/>
              </w:rPr>
            </w:pPr>
          </w:p>
        </w:tc>
        <w:tc>
          <w:tcPr>
            <w:tcW w:w="590" w:type="pct"/>
            <w:tcBorders>
              <w:top w:val="single" w:sz="4" w:space="0" w:color="auto"/>
              <w:bottom w:val="double" w:sz="4" w:space="0" w:color="auto"/>
            </w:tcBorders>
          </w:tcPr>
          <w:p w14:paraId="50F27B20" w14:textId="3AC08562" w:rsidR="0000003C" w:rsidRPr="00BD2D5B" w:rsidRDefault="00A36946" w:rsidP="0000003C">
            <w:pPr>
              <w:pStyle w:val="Signature"/>
              <w:tabs>
                <w:tab w:val="decimal" w:pos="844"/>
              </w:tabs>
              <w:spacing w:line="234" w:lineRule="exact"/>
              <w:ind w:left="-76"/>
              <w:rPr>
                <w:b/>
                <w:bCs/>
                <w:szCs w:val="22"/>
              </w:rPr>
            </w:pPr>
            <w:r w:rsidRPr="00A36946">
              <w:rPr>
                <w:b/>
                <w:bCs/>
                <w:szCs w:val="22"/>
                <w:lang w:val="en-US"/>
              </w:rPr>
              <w:t>31</w:t>
            </w:r>
            <w:r w:rsidR="0000003C">
              <w:rPr>
                <w:b/>
                <w:bCs/>
                <w:szCs w:val="22"/>
              </w:rPr>
              <w:t>,</w:t>
            </w:r>
            <w:r w:rsidRPr="00A36946">
              <w:rPr>
                <w:b/>
                <w:bCs/>
                <w:szCs w:val="22"/>
                <w:lang w:val="en-US"/>
              </w:rPr>
              <w:t>977</w:t>
            </w:r>
          </w:p>
        </w:tc>
      </w:tr>
    </w:tbl>
    <w:p w14:paraId="67E3A324" w14:textId="77777777" w:rsidR="00DA1F3A" w:rsidRPr="00293980" w:rsidRDefault="00DA1F3A" w:rsidP="000408F2">
      <w:pPr>
        <w:pStyle w:val="block"/>
        <w:spacing w:after="0" w:line="220" w:lineRule="exact"/>
        <w:ind w:left="0"/>
        <w:jc w:val="both"/>
        <w:rPr>
          <w:sz w:val="24"/>
          <w:szCs w:val="24"/>
        </w:rPr>
      </w:pPr>
    </w:p>
    <w:p w14:paraId="09CA9501" w14:textId="07112939" w:rsidR="000335A8" w:rsidRPr="00FA7292" w:rsidRDefault="000335A8" w:rsidP="00D92926">
      <w:pPr>
        <w:pStyle w:val="Heading1"/>
        <w:keepLines/>
        <w:numPr>
          <w:ilvl w:val="0"/>
          <w:numId w:val="23"/>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 xml:space="preserve">Other </w:t>
      </w:r>
      <w:r w:rsidR="00CA4267">
        <w:rPr>
          <w:rFonts w:ascii="Times New Roman" w:hAnsi="Times New Roman"/>
          <w:sz w:val="24"/>
          <w:szCs w:val="24"/>
          <w:u w:val="none"/>
        </w:rPr>
        <w:t xml:space="preserve">current </w:t>
      </w:r>
      <w:r>
        <w:rPr>
          <w:rFonts w:ascii="Times New Roman" w:hAnsi="Times New Roman"/>
          <w:sz w:val="24"/>
          <w:szCs w:val="24"/>
          <w:u w:val="none"/>
        </w:rPr>
        <w:t>receivables</w:t>
      </w:r>
    </w:p>
    <w:p w14:paraId="3BC3106B" w14:textId="77777777" w:rsidR="000335A8" w:rsidRPr="0000003C" w:rsidRDefault="000335A8"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tbl>
      <w:tblPr>
        <w:tblW w:w="9093" w:type="dxa"/>
        <w:tblInd w:w="513" w:type="dxa"/>
        <w:tblLayout w:type="fixed"/>
        <w:tblLook w:val="0000" w:firstRow="0" w:lastRow="0" w:firstColumn="0" w:lastColumn="0" w:noHBand="0" w:noVBand="0"/>
      </w:tblPr>
      <w:tblGrid>
        <w:gridCol w:w="3073"/>
        <w:gridCol w:w="824"/>
        <w:gridCol w:w="1109"/>
        <w:gridCol w:w="264"/>
        <w:gridCol w:w="1098"/>
        <w:gridCol w:w="264"/>
        <w:gridCol w:w="1115"/>
        <w:gridCol w:w="249"/>
        <w:gridCol w:w="1097"/>
      </w:tblGrid>
      <w:tr w:rsidR="000335A8" w:rsidRPr="0000003C" w14:paraId="6941571A" w14:textId="77777777" w:rsidTr="00633D43">
        <w:tc>
          <w:tcPr>
            <w:tcW w:w="2143" w:type="pct"/>
            <w:gridSpan w:val="2"/>
          </w:tcPr>
          <w:p w14:paraId="4559B688" w14:textId="77777777" w:rsidR="000335A8" w:rsidRPr="0000003C" w:rsidRDefault="000335A8"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9" w:type="pct"/>
            <w:gridSpan w:val="3"/>
          </w:tcPr>
          <w:p w14:paraId="1DBC5B32" w14:textId="77777777" w:rsidR="000335A8" w:rsidRPr="0000003C" w:rsidRDefault="000335A8"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0003C">
              <w:rPr>
                <w:rFonts w:ascii="Times New Roman" w:hAnsi="Times New Roman" w:cs="Times New Roman"/>
                <w:b/>
                <w:bCs/>
                <w:sz w:val="22"/>
                <w:szCs w:val="22"/>
              </w:rPr>
              <w:t>Consolidated</w:t>
            </w:r>
          </w:p>
        </w:tc>
        <w:tc>
          <w:tcPr>
            <w:tcW w:w="145" w:type="pct"/>
          </w:tcPr>
          <w:p w14:paraId="5E035432" w14:textId="77777777" w:rsidR="000335A8" w:rsidRPr="0000003C" w:rsidRDefault="000335A8"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53" w:type="pct"/>
            <w:gridSpan w:val="3"/>
          </w:tcPr>
          <w:p w14:paraId="40C1E37F" w14:textId="77777777" w:rsidR="000335A8" w:rsidRPr="0000003C" w:rsidRDefault="000335A8"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0003C">
              <w:rPr>
                <w:rFonts w:ascii="Times New Roman" w:hAnsi="Times New Roman" w:cs="Times New Roman"/>
                <w:b/>
                <w:bCs/>
                <w:sz w:val="22"/>
                <w:szCs w:val="22"/>
              </w:rPr>
              <w:t>Separate</w:t>
            </w:r>
          </w:p>
        </w:tc>
      </w:tr>
      <w:tr w:rsidR="000335A8" w:rsidRPr="0000003C" w14:paraId="785B14CC" w14:textId="77777777" w:rsidTr="00633D43">
        <w:tc>
          <w:tcPr>
            <w:tcW w:w="1690" w:type="pct"/>
          </w:tcPr>
          <w:p w14:paraId="0AB763BB" w14:textId="77777777" w:rsidR="000335A8" w:rsidRPr="0000003C" w:rsidRDefault="000335A8"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53" w:type="pct"/>
          </w:tcPr>
          <w:p w14:paraId="3879A3E6" w14:textId="77777777" w:rsidR="000335A8" w:rsidRPr="0000003C" w:rsidRDefault="000335A8"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0003C">
              <w:rPr>
                <w:rFonts w:ascii="Times New Roman" w:hAnsi="Times New Roman"/>
                <w:i/>
                <w:iCs/>
                <w:sz w:val="22"/>
                <w:szCs w:val="22"/>
              </w:rPr>
              <w:t>Note</w:t>
            </w:r>
          </w:p>
        </w:tc>
        <w:tc>
          <w:tcPr>
            <w:tcW w:w="1359" w:type="pct"/>
            <w:gridSpan w:val="3"/>
          </w:tcPr>
          <w:p w14:paraId="2D91736A" w14:textId="77777777" w:rsidR="000335A8" w:rsidRPr="0000003C" w:rsidRDefault="000335A8"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0003C">
              <w:rPr>
                <w:rFonts w:ascii="Times New Roman" w:hAnsi="Times New Roman" w:cs="Times New Roman"/>
                <w:b/>
                <w:bCs/>
                <w:sz w:val="22"/>
                <w:szCs w:val="22"/>
              </w:rPr>
              <w:t>financial statements</w:t>
            </w:r>
          </w:p>
        </w:tc>
        <w:tc>
          <w:tcPr>
            <w:tcW w:w="145" w:type="pct"/>
          </w:tcPr>
          <w:p w14:paraId="40058093" w14:textId="77777777" w:rsidR="000335A8" w:rsidRPr="0000003C" w:rsidRDefault="000335A8"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53" w:type="pct"/>
            <w:gridSpan w:val="3"/>
          </w:tcPr>
          <w:p w14:paraId="2E2263CA" w14:textId="77777777" w:rsidR="000335A8" w:rsidRPr="0000003C" w:rsidRDefault="000335A8"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0003C">
              <w:rPr>
                <w:rFonts w:ascii="Times New Roman" w:hAnsi="Times New Roman" w:cs="Times New Roman"/>
                <w:b/>
                <w:bCs/>
                <w:sz w:val="22"/>
                <w:szCs w:val="22"/>
              </w:rPr>
              <w:t>financial statements</w:t>
            </w:r>
          </w:p>
        </w:tc>
      </w:tr>
      <w:tr w:rsidR="00E75154" w:rsidRPr="0000003C" w14:paraId="79BC8665" w14:textId="77777777" w:rsidTr="00633D43">
        <w:tc>
          <w:tcPr>
            <w:tcW w:w="2143" w:type="pct"/>
            <w:gridSpan w:val="2"/>
          </w:tcPr>
          <w:p w14:paraId="5939BCD6" w14:textId="77777777" w:rsidR="00E75154" w:rsidRPr="0000003C" w:rsidRDefault="00E75154"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i/>
                <w:iCs/>
                <w:sz w:val="22"/>
                <w:szCs w:val="22"/>
              </w:rPr>
            </w:pPr>
          </w:p>
        </w:tc>
        <w:tc>
          <w:tcPr>
            <w:tcW w:w="610" w:type="pct"/>
          </w:tcPr>
          <w:p w14:paraId="170E38C8" w14:textId="3F8A154C" w:rsidR="00E75154" w:rsidRPr="0000003C" w:rsidRDefault="00A36946"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w:t>
            </w:r>
            <w:r w:rsidR="00592B11">
              <w:rPr>
                <w:rFonts w:ascii="Times New Roman" w:hAnsi="Times New Roman" w:cs="Times New Roman"/>
                <w:sz w:val="22"/>
                <w:szCs w:val="22"/>
              </w:rPr>
              <w:t>20</w:t>
            </w:r>
          </w:p>
        </w:tc>
        <w:tc>
          <w:tcPr>
            <w:tcW w:w="145" w:type="pct"/>
          </w:tcPr>
          <w:p w14:paraId="17A51EBC" w14:textId="77777777" w:rsidR="00E75154" w:rsidRPr="0000003C" w:rsidRDefault="00E75154"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4" w:type="pct"/>
          </w:tcPr>
          <w:p w14:paraId="3498D01D" w14:textId="3AEA91E0" w:rsidR="00E75154" w:rsidRPr="0000003C" w:rsidRDefault="00A36946"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201</w:t>
            </w:r>
            <w:r w:rsidR="00592B11">
              <w:rPr>
                <w:rFonts w:ascii="Times New Roman" w:hAnsi="Times New Roman" w:cs="Times New Roman"/>
                <w:sz w:val="22"/>
                <w:szCs w:val="22"/>
              </w:rPr>
              <w:t>9</w:t>
            </w:r>
          </w:p>
        </w:tc>
        <w:tc>
          <w:tcPr>
            <w:tcW w:w="145" w:type="pct"/>
          </w:tcPr>
          <w:p w14:paraId="6574BCC1" w14:textId="77777777" w:rsidR="00E75154" w:rsidRPr="0000003C" w:rsidRDefault="00E75154"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13" w:type="pct"/>
          </w:tcPr>
          <w:p w14:paraId="4A7A183F" w14:textId="454616E8" w:rsidR="00E75154" w:rsidRPr="0000003C" w:rsidRDefault="00A36946"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w:t>
            </w:r>
            <w:r w:rsidR="00592B11">
              <w:rPr>
                <w:rFonts w:ascii="Times New Roman" w:hAnsi="Times New Roman" w:cs="Times New Roman"/>
                <w:sz w:val="22"/>
                <w:szCs w:val="22"/>
              </w:rPr>
              <w:t>20</w:t>
            </w:r>
          </w:p>
        </w:tc>
        <w:tc>
          <w:tcPr>
            <w:tcW w:w="137" w:type="pct"/>
          </w:tcPr>
          <w:p w14:paraId="49010473" w14:textId="77777777" w:rsidR="00E75154" w:rsidRPr="0000003C" w:rsidRDefault="00E75154"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3" w:type="pct"/>
          </w:tcPr>
          <w:p w14:paraId="47148844" w14:textId="1A05B834" w:rsidR="00E75154" w:rsidRPr="0000003C" w:rsidRDefault="00A36946"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201</w:t>
            </w:r>
            <w:r w:rsidR="00592B11">
              <w:rPr>
                <w:rFonts w:ascii="Times New Roman" w:hAnsi="Times New Roman" w:cs="Times New Roman"/>
                <w:sz w:val="22"/>
                <w:szCs w:val="22"/>
              </w:rPr>
              <w:t>9</w:t>
            </w:r>
          </w:p>
        </w:tc>
      </w:tr>
      <w:tr w:rsidR="00ED44A4" w:rsidRPr="0000003C" w14:paraId="46EAF5EB" w14:textId="77777777" w:rsidTr="007C00D8">
        <w:tc>
          <w:tcPr>
            <w:tcW w:w="2143" w:type="pct"/>
            <w:gridSpan w:val="2"/>
          </w:tcPr>
          <w:p w14:paraId="507CCDE5" w14:textId="77777777" w:rsidR="00ED44A4" w:rsidRPr="0000003C" w:rsidRDefault="00ED44A4"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2857" w:type="pct"/>
            <w:gridSpan w:val="7"/>
          </w:tcPr>
          <w:p w14:paraId="5EF3B81C" w14:textId="77777777" w:rsidR="00ED44A4" w:rsidRPr="0000003C" w:rsidRDefault="00ED44A4" w:rsidP="0000003C">
            <w:pPr>
              <w:pStyle w:val="BodyText"/>
              <w:spacing w:after="0"/>
              <w:ind w:left="-108"/>
              <w:jc w:val="center"/>
              <w:rPr>
                <w:rFonts w:ascii="Times New Roman" w:hAnsi="Times New Roman" w:cs="Times New Roman"/>
                <w:sz w:val="22"/>
                <w:szCs w:val="22"/>
              </w:rPr>
            </w:pPr>
            <w:r w:rsidRPr="0000003C">
              <w:rPr>
                <w:rFonts w:ascii="Times New Roman" w:hAnsi="Times New Roman" w:cs="Times New Roman"/>
                <w:i/>
                <w:iCs/>
                <w:sz w:val="22"/>
                <w:szCs w:val="22"/>
              </w:rPr>
              <w:t>(in thousand Baht)</w:t>
            </w:r>
          </w:p>
        </w:tc>
      </w:tr>
      <w:tr w:rsidR="0000003C" w:rsidRPr="0000003C" w14:paraId="7DA5EFC8" w14:textId="77777777" w:rsidTr="00633D43">
        <w:tc>
          <w:tcPr>
            <w:tcW w:w="1690" w:type="pct"/>
          </w:tcPr>
          <w:p w14:paraId="3EE919DA" w14:textId="77777777" w:rsidR="0000003C" w:rsidRPr="0000003C"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0003C">
              <w:rPr>
                <w:rFonts w:ascii="Times New Roman" w:hAnsi="Times New Roman"/>
                <w:b/>
                <w:bCs/>
                <w:sz w:val="22"/>
                <w:szCs w:val="22"/>
              </w:rPr>
              <w:t>Related parties</w:t>
            </w:r>
          </w:p>
        </w:tc>
        <w:tc>
          <w:tcPr>
            <w:tcW w:w="453" w:type="pct"/>
          </w:tcPr>
          <w:p w14:paraId="0F91A61A" w14:textId="6DE52D3D" w:rsidR="0000003C" w:rsidRPr="0000003C" w:rsidRDefault="00A36946"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A36946">
              <w:rPr>
                <w:rFonts w:ascii="Times New Roman" w:hAnsi="Times New Roman"/>
                <w:i/>
                <w:iCs/>
                <w:sz w:val="22"/>
                <w:szCs w:val="22"/>
              </w:rPr>
              <w:t>7</w:t>
            </w:r>
          </w:p>
        </w:tc>
        <w:tc>
          <w:tcPr>
            <w:tcW w:w="610" w:type="pct"/>
            <w:tcBorders>
              <w:bottom w:val="single" w:sz="4" w:space="0" w:color="auto"/>
            </w:tcBorders>
          </w:tcPr>
          <w:p w14:paraId="619DE81E" w14:textId="422F9D39" w:rsidR="0000003C" w:rsidRPr="0000003C" w:rsidRDefault="002C5C61" w:rsidP="0000003C">
            <w:pPr>
              <w:pStyle w:val="acctfourfigures"/>
              <w:tabs>
                <w:tab w:val="clear" w:pos="765"/>
                <w:tab w:val="decimal" w:pos="863"/>
              </w:tabs>
              <w:spacing w:line="240" w:lineRule="atLeast"/>
              <w:ind w:left="-76"/>
              <w:rPr>
                <w:b/>
                <w:bCs/>
                <w:szCs w:val="22"/>
              </w:rPr>
            </w:pPr>
            <w:r>
              <w:rPr>
                <w:b/>
                <w:bCs/>
                <w:szCs w:val="22"/>
              </w:rPr>
              <w:t>1,410</w:t>
            </w:r>
          </w:p>
        </w:tc>
        <w:tc>
          <w:tcPr>
            <w:tcW w:w="145" w:type="pct"/>
          </w:tcPr>
          <w:p w14:paraId="01DEBB57" w14:textId="77777777" w:rsidR="0000003C" w:rsidRPr="0000003C" w:rsidRDefault="0000003C" w:rsidP="0000003C">
            <w:pPr>
              <w:pStyle w:val="acctfourfigures"/>
              <w:tabs>
                <w:tab w:val="clear" w:pos="765"/>
                <w:tab w:val="decimal" w:pos="851"/>
              </w:tabs>
              <w:spacing w:line="240" w:lineRule="atLeast"/>
              <w:ind w:left="-76"/>
              <w:jc w:val="both"/>
              <w:rPr>
                <w:szCs w:val="22"/>
              </w:rPr>
            </w:pPr>
          </w:p>
        </w:tc>
        <w:tc>
          <w:tcPr>
            <w:tcW w:w="604" w:type="pct"/>
            <w:tcBorders>
              <w:bottom w:val="single" w:sz="4" w:space="0" w:color="auto"/>
            </w:tcBorders>
          </w:tcPr>
          <w:p w14:paraId="58C5B66C" w14:textId="71638D53" w:rsidR="0000003C" w:rsidRPr="0000003C" w:rsidRDefault="00A36946" w:rsidP="0000003C">
            <w:pPr>
              <w:pStyle w:val="acctfourfigures"/>
              <w:tabs>
                <w:tab w:val="clear" w:pos="765"/>
                <w:tab w:val="decimal" w:pos="880"/>
              </w:tabs>
              <w:spacing w:line="240" w:lineRule="atLeast"/>
              <w:ind w:left="-76"/>
              <w:rPr>
                <w:szCs w:val="22"/>
              </w:rPr>
            </w:pPr>
            <w:r w:rsidRPr="00A36946">
              <w:rPr>
                <w:b/>
                <w:bCs/>
                <w:szCs w:val="22"/>
                <w:lang w:val="en-US"/>
              </w:rPr>
              <w:t>13</w:t>
            </w:r>
            <w:r w:rsidR="0000003C" w:rsidRPr="0000003C">
              <w:rPr>
                <w:b/>
                <w:bCs/>
                <w:szCs w:val="22"/>
              </w:rPr>
              <w:t>,</w:t>
            </w:r>
            <w:r w:rsidRPr="00A36946">
              <w:rPr>
                <w:b/>
                <w:bCs/>
                <w:szCs w:val="22"/>
                <w:lang w:val="en-US"/>
              </w:rPr>
              <w:t>044</w:t>
            </w:r>
          </w:p>
        </w:tc>
        <w:tc>
          <w:tcPr>
            <w:tcW w:w="145" w:type="pct"/>
          </w:tcPr>
          <w:p w14:paraId="33F42175" w14:textId="77777777" w:rsidR="0000003C" w:rsidRPr="0000003C" w:rsidRDefault="0000003C" w:rsidP="00937ECC">
            <w:pPr>
              <w:pStyle w:val="acctfourfigures"/>
              <w:tabs>
                <w:tab w:val="clear" w:pos="765"/>
              </w:tabs>
              <w:spacing w:line="240" w:lineRule="atLeast"/>
              <w:ind w:left="-76" w:right="45"/>
              <w:jc w:val="both"/>
              <w:rPr>
                <w:b/>
                <w:bCs/>
                <w:szCs w:val="22"/>
              </w:rPr>
            </w:pPr>
          </w:p>
        </w:tc>
        <w:tc>
          <w:tcPr>
            <w:tcW w:w="613" w:type="pct"/>
            <w:tcBorders>
              <w:bottom w:val="single" w:sz="4" w:space="0" w:color="auto"/>
            </w:tcBorders>
          </w:tcPr>
          <w:p w14:paraId="37B45647" w14:textId="73F89144" w:rsidR="0000003C" w:rsidRPr="0000003C" w:rsidRDefault="00A36946" w:rsidP="00937ECC">
            <w:pPr>
              <w:pStyle w:val="acctfourfigures"/>
              <w:tabs>
                <w:tab w:val="clear" w:pos="765"/>
                <w:tab w:val="decimal" w:pos="914"/>
              </w:tabs>
              <w:spacing w:line="240" w:lineRule="atLeast"/>
              <w:ind w:left="-76" w:right="45"/>
              <w:jc w:val="both"/>
              <w:rPr>
                <w:b/>
                <w:bCs/>
                <w:szCs w:val="22"/>
              </w:rPr>
            </w:pPr>
            <w:r w:rsidRPr="00A36946">
              <w:rPr>
                <w:b/>
                <w:bCs/>
                <w:szCs w:val="22"/>
                <w:lang w:val="en-US"/>
              </w:rPr>
              <w:t>8</w:t>
            </w:r>
            <w:r w:rsidR="00BF64E3">
              <w:rPr>
                <w:b/>
                <w:bCs/>
                <w:szCs w:val="22"/>
              </w:rPr>
              <w:t>,</w:t>
            </w:r>
            <w:r w:rsidRPr="00A36946">
              <w:rPr>
                <w:b/>
                <w:bCs/>
                <w:szCs w:val="22"/>
                <w:lang w:val="en-US"/>
              </w:rPr>
              <w:t>801</w:t>
            </w:r>
          </w:p>
        </w:tc>
        <w:tc>
          <w:tcPr>
            <w:tcW w:w="137" w:type="pct"/>
          </w:tcPr>
          <w:p w14:paraId="1C5EB44B" w14:textId="77777777" w:rsidR="0000003C" w:rsidRPr="0000003C" w:rsidRDefault="0000003C" w:rsidP="00937ECC">
            <w:pPr>
              <w:pStyle w:val="acctfourfigures"/>
              <w:tabs>
                <w:tab w:val="clear" w:pos="765"/>
              </w:tabs>
              <w:spacing w:line="240" w:lineRule="atLeast"/>
              <w:ind w:left="-76"/>
              <w:jc w:val="both"/>
              <w:rPr>
                <w:b/>
                <w:bCs/>
                <w:szCs w:val="22"/>
              </w:rPr>
            </w:pPr>
          </w:p>
        </w:tc>
        <w:tc>
          <w:tcPr>
            <w:tcW w:w="603" w:type="pct"/>
            <w:tcBorders>
              <w:bottom w:val="single" w:sz="4" w:space="0" w:color="auto"/>
            </w:tcBorders>
          </w:tcPr>
          <w:p w14:paraId="78375432" w14:textId="6D6783B3" w:rsidR="0000003C" w:rsidRPr="0000003C" w:rsidRDefault="00A36946" w:rsidP="00937ECC">
            <w:pPr>
              <w:pStyle w:val="acctfourfigures"/>
              <w:tabs>
                <w:tab w:val="clear" w:pos="765"/>
                <w:tab w:val="decimal" w:pos="885"/>
              </w:tabs>
              <w:spacing w:line="240" w:lineRule="atLeast"/>
              <w:ind w:left="-76"/>
              <w:jc w:val="both"/>
              <w:rPr>
                <w:b/>
                <w:bCs/>
                <w:szCs w:val="22"/>
              </w:rPr>
            </w:pPr>
            <w:r w:rsidRPr="00A36946">
              <w:rPr>
                <w:b/>
                <w:bCs/>
                <w:szCs w:val="22"/>
                <w:lang w:val="en-US"/>
              </w:rPr>
              <w:t>7</w:t>
            </w:r>
            <w:r w:rsidR="0000003C" w:rsidRPr="0000003C">
              <w:rPr>
                <w:b/>
                <w:bCs/>
                <w:szCs w:val="22"/>
              </w:rPr>
              <w:t>,</w:t>
            </w:r>
            <w:r w:rsidRPr="00A36946">
              <w:rPr>
                <w:b/>
                <w:bCs/>
                <w:szCs w:val="22"/>
                <w:lang w:val="en-US"/>
              </w:rPr>
              <w:t>934</w:t>
            </w:r>
          </w:p>
        </w:tc>
      </w:tr>
      <w:tr w:rsidR="0000003C" w:rsidRPr="0000003C" w14:paraId="59904658" w14:textId="77777777" w:rsidTr="00633D43">
        <w:tc>
          <w:tcPr>
            <w:tcW w:w="1690" w:type="pct"/>
          </w:tcPr>
          <w:p w14:paraId="61ECC1F7" w14:textId="77777777" w:rsidR="0000003C" w:rsidRPr="0000003C"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0003C">
              <w:rPr>
                <w:rFonts w:ascii="Times New Roman" w:hAnsi="Times New Roman"/>
                <w:b/>
                <w:bCs/>
                <w:sz w:val="22"/>
                <w:szCs w:val="22"/>
              </w:rPr>
              <w:t>Other parties</w:t>
            </w:r>
          </w:p>
        </w:tc>
        <w:tc>
          <w:tcPr>
            <w:tcW w:w="453" w:type="pct"/>
          </w:tcPr>
          <w:p w14:paraId="52DA19BD" w14:textId="77777777" w:rsidR="0000003C" w:rsidRPr="0000003C"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610" w:type="pct"/>
          </w:tcPr>
          <w:p w14:paraId="141A4EEA" w14:textId="77777777" w:rsidR="0000003C" w:rsidRPr="0000003C" w:rsidRDefault="0000003C" w:rsidP="0000003C">
            <w:pPr>
              <w:pStyle w:val="acctfourfigures"/>
              <w:tabs>
                <w:tab w:val="clear" w:pos="765"/>
                <w:tab w:val="decimal" w:pos="498"/>
              </w:tabs>
              <w:spacing w:line="240" w:lineRule="atLeast"/>
              <w:ind w:left="-76"/>
              <w:rPr>
                <w:b/>
                <w:bCs/>
                <w:szCs w:val="22"/>
              </w:rPr>
            </w:pPr>
          </w:p>
        </w:tc>
        <w:tc>
          <w:tcPr>
            <w:tcW w:w="145" w:type="pct"/>
          </w:tcPr>
          <w:p w14:paraId="50522606" w14:textId="77777777" w:rsidR="0000003C" w:rsidRPr="0000003C" w:rsidRDefault="0000003C" w:rsidP="0000003C">
            <w:pPr>
              <w:pStyle w:val="acctfourfigures"/>
              <w:tabs>
                <w:tab w:val="clear" w:pos="765"/>
                <w:tab w:val="decimal" w:pos="851"/>
              </w:tabs>
              <w:spacing w:line="240" w:lineRule="atLeast"/>
              <w:ind w:left="-76"/>
              <w:jc w:val="both"/>
              <w:rPr>
                <w:szCs w:val="22"/>
              </w:rPr>
            </w:pPr>
          </w:p>
        </w:tc>
        <w:tc>
          <w:tcPr>
            <w:tcW w:w="604" w:type="pct"/>
          </w:tcPr>
          <w:p w14:paraId="7A8984CD" w14:textId="77777777" w:rsidR="0000003C" w:rsidRPr="0000003C" w:rsidRDefault="0000003C" w:rsidP="0000003C">
            <w:pPr>
              <w:pStyle w:val="acctfourfigures"/>
              <w:tabs>
                <w:tab w:val="clear" w:pos="765"/>
                <w:tab w:val="decimal" w:pos="880"/>
              </w:tabs>
              <w:spacing w:line="240" w:lineRule="atLeast"/>
              <w:ind w:left="-76"/>
              <w:rPr>
                <w:szCs w:val="22"/>
              </w:rPr>
            </w:pPr>
          </w:p>
        </w:tc>
        <w:tc>
          <w:tcPr>
            <w:tcW w:w="145" w:type="pct"/>
          </w:tcPr>
          <w:p w14:paraId="08B89766" w14:textId="77777777" w:rsidR="0000003C" w:rsidRPr="0000003C" w:rsidRDefault="0000003C" w:rsidP="00937ECC">
            <w:pPr>
              <w:pStyle w:val="acctfourfigures"/>
              <w:tabs>
                <w:tab w:val="clear" w:pos="765"/>
              </w:tabs>
              <w:spacing w:line="240" w:lineRule="atLeast"/>
              <w:ind w:left="-76" w:right="45"/>
              <w:jc w:val="both"/>
              <w:rPr>
                <w:szCs w:val="22"/>
              </w:rPr>
            </w:pPr>
          </w:p>
        </w:tc>
        <w:tc>
          <w:tcPr>
            <w:tcW w:w="613" w:type="pct"/>
          </w:tcPr>
          <w:p w14:paraId="2C94DF53" w14:textId="77777777" w:rsidR="0000003C" w:rsidRPr="0000003C" w:rsidRDefault="0000003C" w:rsidP="00937ECC">
            <w:pPr>
              <w:pStyle w:val="acctfourfigures"/>
              <w:tabs>
                <w:tab w:val="clear" w:pos="765"/>
                <w:tab w:val="decimal" w:pos="914"/>
              </w:tabs>
              <w:spacing w:line="240" w:lineRule="atLeast"/>
              <w:ind w:left="-76" w:right="45"/>
              <w:jc w:val="both"/>
              <w:rPr>
                <w:b/>
                <w:bCs/>
                <w:szCs w:val="22"/>
              </w:rPr>
            </w:pPr>
          </w:p>
        </w:tc>
        <w:tc>
          <w:tcPr>
            <w:tcW w:w="137" w:type="pct"/>
          </w:tcPr>
          <w:p w14:paraId="664840A0" w14:textId="77777777" w:rsidR="0000003C" w:rsidRPr="0000003C" w:rsidRDefault="0000003C" w:rsidP="00937ECC">
            <w:pPr>
              <w:pStyle w:val="acctfourfigures"/>
              <w:tabs>
                <w:tab w:val="clear" w:pos="765"/>
              </w:tabs>
              <w:spacing w:line="240" w:lineRule="atLeast"/>
              <w:ind w:left="-76"/>
              <w:jc w:val="both"/>
              <w:rPr>
                <w:b/>
                <w:bCs/>
                <w:szCs w:val="22"/>
              </w:rPr>
            </w:pPr>
          </w:p>
        </w:tc>
        <w:tc>
          <w:tcPr>
            <w:tcW w:w="603" w:type="pct"/>
          </w:tcPr>
          <w:p w14:paraId="7CE43348" w14:textId="77777777" w:rsidR="0000003C" w:rsidRPr="0000003C" w:rsidRDefault="0000003C" w:rsidP="0000003C">
            <w:pPr>
              <w:pStyle w:val="acctfourfigures"/>
              <w:tabs>
                <w:tab w:val="clear" w:pos="765"/>
                <w:tab w:val="decimal" w:pos="914"/>
              </w:tabs>
              <w:spacing w:line="240" w:lineRule="atLeast"/>
              <w:ind w:left="-76"/>
              <w:jc w:val="both"/>
              <w:rPr>
                <w:b/>
                <w:bCs/>
                <w:szCs w:val="22"/>
              </w:rPr>
            </w:pPr>
          </w:p>
        </w:tc>
      </w:tr>
      <w:tr w:rsidR="0000003C" w:rsidRPr="0000003C" w14:paraId="05EE94EB" w14:textId="77777777" w:rsidTr="00633D43">
        <w:tc>
          <w:tcPr>
            <w:tcW w:w="2143" w:type="pct"/>
            <w:gridSpan w:val="2"/>
          </w:tcPr>
          <w:p w14:paraId="0EE77B1C" w14:textId="77777777" w:rsidR="0000003C" w:rsidRPr="0000003C"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0003C">
              <w:rPr>
                <w:rFonts w:ascii="Times New Roman" w:hAnsi="Times New Roman"/>
                <w:sz w:val="22"/>
                <w:szCs w:val="22"/>
              </w:rPr>
              <w:t>Prepaid expenses</w:t>
            </w:r>
          </w:p>
        </w:tc>
        <w:tc>
          <w:tcPr>
            <w:tcW w:w="610" w:type="pct"/>
          </w:tcPr>
          <w:p w14:paraId="616A8C2E" w14:textId="1A2C9899" w:rsidR="0000003C" w:rsidRPr="0000003C" w:rsidRDefault="002C5C61" w:rsidP="0000003C">
            <w:pPr>
              <w:pStyle w:val="acctfourfigures"/>
              <w:tabs>
                <w:tab w:val="clear" w:pos="765"/>
                <w:tab w:val="decimal" w:pos="863"/>
              </w:tabs>
              <w:spacing w:line="240" w:lineRule="atLeast"/>
              <w:ind w:left="-76"/>
              <w:rPr>
                <w:szCs w:val="22"/>
              </w:rPr>
            </w:pPr>
            <w:r>
              <w:rPr>
                <w:szCs w:val="22"/>
              </w:rPr>
              <w:t>8,779</w:t>
            </w:r>
          </w:p>
        </w:tc>
        <w:tc>
          <w:tcPr>
            <w:tcW w:w="145" w:type="pct"/>
          </w:tcPr>
          <w:p w14:paraId="4F90A497" w14:textId="77777777" w:rsidR="0000003C" w:rsidRPr="0000003C" w:rsidRDefault="0000003C" w:rsidP="0000003C">
            <w:pPr>
              <w:pStyle w:val="acctfourfigures"/>
              <w:tabs>
                <w:tab w:val="clear" w:pos="765"/>
                <w:tab w:val="decimal" w:pos="851"/>
              </w:tabs>
              <w:spacing w:line="240" w:lineRule="atLeast"/>
              <w:ind w:left="-76"/>
              <w:rPr>
                <w:szCs w:val="22"/>
              </w:rPr>
            </w:pPr>
          </w:p>
        </w:tc>
        <w:tc>
          <w:tcPr>
            <w:tcW w:w="604" w:type="pct"/>
          </w:tcPr>
          <w:p w14:paraId="7B071390" w14:textId="2468B9A7" w:rsidR="0000003C" w:rsidRPr="0000003C" w:rsidRDefault="00A36946" w:rsidP="0000003C">
            <w:pPr>
              <w:pStyle w:val="acctfourfigures"/>
              <w:tabs>
                <w:tab w:val="clear" w:pos="765"/>
                <w:tab w:val="decimal" w:pos="863"/>
              </w:tabs>
              <w:spacing w:line="240" w:lineRule="atLeast"/>
              <w:ind w:left="-76"/>
              <w:rPr>
                <w:szCs w:val="22"/>
              </w:rPr>
            </w:pPr>
            <w:r w:rsidRPr="00A36946">
              <w:rPr>
                <w:szCs w:val="22"/>
                <w:lang w:val="en-US"/>
              </w:rPr>
              <w:t>12</w:t>
            </w:r>
            <w:r w:rsidR="0000003C" w:rsidRPr="0000003C">
              <w:rPr>
                <w:szCs w:val="22"/>
              </w:rPr>
              <w:t>,</w:t>
            </w:r>
            <w:r w:rsidRPr="00A36946">
              <w:rPr>
                <w:szCs w:val="22"/>
                <w:lang w:val="en-US"/>
              </w:rPr>
              <w:t>407</w:t>
            </w:r>
          </w:p>
        </w:tc>
        <w:tc>
          <w:tcPr>
            <w:tcW w:w="145" w:type="pct"/>
          </w:tcPr>
          <w:p w14:paraId="59866BEE" w14:textId="77777777" w:rsidR="0000003C" w:rsidRPr="0000003C" w:rsidRDefault="0000003C" w:rsidP="00937ECC">
            <w:pPr>
              <w:pStyle w:val="acctfourfigures"/>
              <w:tabs>
                <w:tab w:val="clear" w:pos="765"/>
              </w:tabs>
              <w:spacing w:line="240" w:lineRule="atLeast"/>
              <w:ind w:left="-76" w:right="45"/>
              <w:rPr>
                <w:szCs w:val="22"/>
              </w:rPr>
            </w:pPr>
          </w:p>
        </w:tc>
        <w:tc>
          <w:tcPr>
            <w:tcW w:w="613" w:type="pct"/>
          </w:tcPr>
          <w:p w14:paraId="14E7639A" w14:textId="0C794255" w:rsidR="0000003C" w:rsidRPr="0000003C" w:rsidRDefault="00A36946" w:rsidP="00937ECC">
            <w:pPr>
              <w:pStyle w:val="acctfourfigures"/>
              <w:tabs>
                <w:tab w:val="clear" w:pos="765"/>
                <w:tab w:val="decimal" w:pos="914"/>
              </w:tabs>
              <w:spacing w:line="240" w:lineRule="atLeast"/>
              <w:ind w:left="-76" w:right="45"/>
              <w:rPr>
                <w:szCs w:val="22"/>
              </w:rPr>
            </w:pPr>
            <w:r w:rsidRPr="00A36946">
              <w:rPr>
                <w:szCs w:val="22"/>
                <w:lang w:val="en-US"/>
              </w:rPr>
              <w:t>473</w:t>
            </w:r>
          </w:p>
        </w:tc>
        <w:tc>
          <w:tcPr>
            <w:tcW w:w="137" w:type="pct"/>
          </w:tcPr>
          <w:p w14:paraId="0BE4D221" w14:textId="77777777" w:rsidR="0000003C" w:rsidRPr="0000003C" w:rsidRDefault="0000003C" w:rsidP="00937ECC">
            <w:pPr>
              <w:pStyle w:val="acctfourfigures"/>
              <w:tabs>
                <w:tab w:val="clear" w:pos="765"/>
              </w:tabs>
              <w:spacing w:line="240" w:lineRule="atLeast"/>
              <w:ind w:left="-76"/>
              <w:rPr>
                <w:szCs w:val="22"/>
              </w:rPr>
            </w:pPr>
          </w:p>
        </w:tc>
        <w:tc>
          <w:tcPr>
            <w:tcW w:w="603" w:type="pct"/>
          </w:tcPr>
          <w:p w14:paraId="645E04E4" w14:textId="48C19869" w:rsidR="0000003C" w:rsidRPr="0000003C" w:rsidRDefault="00A36946" w:rsidP="0000003C">
            <w:pPr>
              <w:pStyle w:val="acctfourfigures"/>
              <w:tabs>
                <w:tab w:val="clear" w:pos="765"/>
                <w:tab w:val="decimal" w:pos="914"/>
              </w:tabs>
              <w:spacing w:line="240" w:lineRule="atLeast"/>
              <w:ind w:left="-76"/>
              <w:rPr>
                <w:szCs w:val="22"/>
              </w:rPr>
            </w:pPr>
            <w:r w:rsidRPr="00A36946">
              <w:rPr>
                <w:szCs w:val="22"/>
                <w:lang w:val="en-US"/>
              </w:rPr>
              <w:t>472</w:t>
            </w:r>
          </w:p>
        </w:tc>
      </w:tr>
      <w:tr w:rsidR="0000003C" w:rsidRPr="0000003C" w14:paraId="6C78D6BB" w14:textId="77777777" w:rsidTr="00633D43">
        <w:tc>
          <w:tcPr>
            <w:tcW w:w="2143" w:type="pct"/>
            <w:gridSpan w:val="2"/>
          </w:tcPr>
          <w:p w14:paraId="45232D4A" w14:textId="5727D5F5" w:rsidR="0000003C" w:rsidRPr="0000003C"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0003C">
              <w:rPr>
                <w:rFonts w:ascii="Times New Roman" w:hAnsi="Times New Roman"/>
                <w:sz w:val="22"/>
                <w:szCs w:val="22"/>
              </w:rPr>
              <w:t>Advance payment</w:t>
            </w:r>
          </w:p>
        </w:tc>
        <w:tc>
          <w:tcPr>
            <w:tcW w:w="610" w:type="pct"/>
          </w:tcPr>
          <w:p w14:paraId="718D45AC" w14:textId="2397FB5D" w:rsidR="0000003C" w:rsidRPr="0000003C" w:rsidRDefault="002C5C61" w:rsidP="0000003C">
            <w:pPr>
              <w:pStyle w:val="acctfourfigures"/>
              <w:tabs>
                <w:tab w:val="clear" w:pos="765"/>
                <w:tab w:val="decimal" w:pos="863"/>
              </w:tabs>
              <w:spacing w:line="240" w:lineRule="atLeast"/>
              <w:ind w:left="-76"/>
              <w:rPr>
                <w:szCs w:val="22"/>
              </w:rPr>
            </w:pPr>
            <w:r>
              <w:rPr>
                <w:szCs w:val="22"/>
              </w:rPr>
              <w:t>5,400</w:t>
            </w:r>
          </w:p>
        </w:tc>
        <w:tc>
          <w:tcPr>
            <w:tcW w:w="145" w:type="pct"/>
          </w:tcPr>
          <w:p w14:paraId="53B6D6DD" w14:textId="77777777" w:rsidR="0000003C" w:rsidRPr="0000003C" w:rsidRDefault="0000003C" w:rsidP="0000003C">
            <w:pPr>
              <w:pStyle w:val="acctfourfigures"/>
              <w:tabs>
                <w:tab w:val="clear" w:pos="765"/>
                <w:tab w:val="decimal" w:pos="851"/>
              </w:tabs>
              <w:spacing w:line="240" w:lineRule="atLeast"/>
              <w:ind w:left="-76"/>
              <w:rPr>
                <w:szCs w:val="22"/>
              </w:rPr>
            </w:pPr>
          </w:p>
        </w:tc>
        <w:tc>
          <w:tcPr>
            <w:tcW w:w="604" w:type="pct"/>
          </w:tcPr>
          <w:p w14:paraId="285DAE09" w14:textId="6FA898F1" w:rsidR="0000003C" w:rsidRPr="0000003C" w:rsidRDefault="00A36946" w:rsidP="0000003C">
            <w:pPr>
              <w:pStyle w:val="acctfourfigures"/>
              <w:tabs>
                <w:tab w:val="clear" w:pos="765"/>
                <w:tab w:val="decimal" w:pos="863"/>
              </w:tabs>
              <w:spacing w:line="240" w:lineRule="atLeast"/>
              <w:rPr>
                <w:szCs w:val="22"/>
              </w:rPr>
            </w:pPr>
            <w:r w:rsidRPr="00A36946">
              <w:rPr>
                <w:szCs w:val="22"/>
                <w:lang w:val="en-US"/>
              </w:rPr>
              <w:t>6</w:t>
            </w:r>
            <w:r w:rsidR="0000003C" w:rsidRPr="0000003C">
              <w:rPr>
                <w:szCs w:val="22"/>
              </w:rPr>
              <w:t>,</w:t>
            </w:r>
            <w:r w:rsidRPr="00A36946">
              <w:rPr>
                <w:szCs w:val="22"/>
                <w:lang w:val="en-US"/>
              </w:rPr>
              <w:t>966</w:t>
            </w:r>
          </w:p>
        </w:tc>
        <w:tc>
          <w:tcPr>
            <w:tcW w:w="145" w:type="pct"/>
          </w:tcPr>
          <w:p w14:paraId="2CEA4944" w14:textId="77777777" w:rsidR="0000003C" w:rsidRPr="0000003C" w:rsidRDefault="0000003C" w:rsidP="00937ECC">
            <w:pPr>
              <w:pStyle w:val="acctfourfigures"/>
              <w:tabs>
                <w:tab w:val="clear" w:pos="765"/>
              </w:tabs>
              <w:spacing w:line="240" w:lineRule="atLeast"/>
              <w:ind w:left="-76" w:right="45"/>
              <w:rPr>
                <w:szCs w:val="22"/>
              </w:rPr>
            </w:pPr>
          </w:p>
        </w:tc>
        <w:tc>
          <w:tcPr>
            <w:tcW w:w="613" w:type="pct"/>
          </w:tcPr>
          <w:p w14:paraId="33097FCF" w14:textId="6B75A8B5" w:rsidR="0000003C" w:rsidRPr="0000003C" w:rsidRDefault="00A36946" w:rsidP="00937ECC">
            <w:pPr>
              <w:pStyle w:val="acctfourfigures"/>
              <w:tabs>
                <w:tab w:val="clear" w:pos="765"/>
                <w:tab w:val="decimal" w:pos="914"/>
              </w:tabs>
              <w:spacing w:line="240" w:lineRule="atLeast"/>
              <w:ind w:left="-76" w:right="45"/>
              <w:rPr>
                <w:szCs w:val="22"/>
              </w:rPr>
            </w:pPr>
            <w:r w:rsidRPr="00A36946">
              <w:rPr>
                <w:szCs w:val="22"/>
                <w:lang w:val="en-US"/>
              </w:rPr>
              <w:t>186</w:t>
            </w:r>
          </w:p>
        </w:tc>
        <w:tc>
          <w:tcPr>
            <w:tcW w:w="137" w:type="pct"/>
          </w:tcPr>
          <w:p w14:paraId="0E78F454" w14:textId="77777777" w:rsidR="0000003C" w:rsidRPr="0000003C" w:rsidRDefault="0000003C" w:rsidP="00937ECC">
            <w:pPr>
              <w:pStyle w:val="acctfourfigures"/>
              <w:tabs>
                <w:tab w:val="clear" w:pos="765"/>
              </w:tabs>
              <w:spacing w:line="240" w:lineRule="atLeast"/>
              <w:ind w:left="-76"/>
              <w:rPr>
                <w:szCs w:val="22"/>
              </w:rPr>
            </w:pPr>
          </w:p>
        </w:tc>
        <w:tc>
          <w:tcPr>
            <w:tcW w:w="603" w:type="pct"/>
          </w:tcPr>
          <w:p w14:paraId="514202F8" w14:textId="728F2394" w:rsidR="0000003C" w:rsidRPr="0000003C" w:rsidRDefault="00A36946" w:rsidP="0000003C">
            <w:pPr>
              <w:pStyle w:val="acctfourfigures"/>
              <w:tabs>
                <w:tab w:val="clear" w:pos="765"/>
                <w:tab w:val="decimal" w:pos="914"/>
              </w:tabs>
              <w:spacing w:line="240" w:lineRule="atLeast"/>
              <w:ind w:left="-76"/>
              <w:rPr>
                <w:szCs w:val="22"/>
              </w:rPr>
            </w:pPr>
            <w:r w:rsidRPr="00A36946">
              <w:rPr>
                <w:szCs w:val="22"/>
                <w:lang w:val="en-US"/>
              </w:rPr>
              <w:t>2</w:t>
            </w:r>
            <w:r w:rsidR="0000003C" w:rsidRPr="0000003C">
              <w:rPr>
                <w:szCs w:val="22"/>
              </w:rPr>
              <w:t>,</w:t>
            </w:r>
            <w:r w:rsidRPr="00A36946">
              <w:rPr>
                <w:szCs w:val="22"/>
                <w:lang w:val="en-US"/>
              </w:rPr>
              <w:t>000</w:t>
            </w:r>
          </w:p>
        </w:tc>
      </w:tr>
      <w:tr w:rsidR="0000003C" w:rsidRPr="0000003C" w14:paraId="4CB3C8D0" w14:textId="77777777" w:rsidTr="00633D43">
        <w:tc>
          <w:tcPr>
            <w:tcW w:w="2143" w:type="pct"/>
            <w:gridSpan w:val="2"/>
          </w:tcPr>
          <w:p w14:paraId="72D2C0B0" w14:textId="77777777" w:rsidR="0000003C" w:rsidRPr="0000003C"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0003C">
              <w:rPr>
                <w:rFonts w:ascii="Times New Roman" w:hAnsi="Times New Roman"/>
                <w:sz w:val="22"/>
                <w:szCs w:val="22"/>
              </w:rPr>
              <w:t>Asset receivables</w:t>
            </w:r>
          </w:p>
        </w:tc>
        <w:tc>
          <w:tcPr>
            <w:tcW w:w="610" w:type="pct"/>
          </w:tcPr>
          <w:p w14:paraId="1A370A6A" w14:textId="1892F70E" w:rsidR="0000003C" w:rsidRPr="0047466C" w:rsidRDefault="002C5C61" w:rsidP="002C5C61">
            <w:pPr>
              <w:pStyle w:val="acctfourfigures"/>
              <w:tabs>
                <w:tab w:val="clear" w:pos="765"/>
                <w:tab w:val="decimal" w:pos="596"/>
              </w:tabs>
              <w:spacing w:line="240" w:lineRule="atLeast"/>
              <w:ind w:left="-76"/>
              <w:rPr>
                <w:szCs w:val="22"/>
              </w:rPr>
            </w:pPr>
            <w:r w:rsidRPr="0047466C">
              <w:rPr>
                <w:szCs w:val="22"/>
              </w:rPr>
              <w:t>-</w:t>
            </w:r>
          </w:p>
        </w:tc>
        <w:tc>
          <w:tcPr>
            <w:tcW w:w="145" w:type="pct"/>
          </w:tcPr>
          <w:p w14:paraId="4C973C54" w14:textId="77777777" w:rsidR="0000003C" w:rsidRPr="0000003C" w:rsidRDefault="0000003C" w:rsidP="0000003C">
            <w:pPr>
              <w:pStyle w:val="acctfourfigures"/>
              <w:tabs>
                <w:tab w:val="clear" w:pos="765"/>
                <w:tab w:val="decimal" w:pos="860"/>
              </w:tabs>
              <w:spacing w:line="240" w:lineRule="atLeast"/>
              <w:ind w:left="-76"/>
              <w:rPr>
                <w:szCs w:val="22"/>
              </w:rPr>
            </w:pPr>
          </w:p>
        </w:tc>
        <w:tc>
          <w:tcPr>
            <w:tcW w:w="604" w:type="pct"/>
          </w:tcPr>
          <w:p w14:paraId="60F248B7" w14:textId="6AC15CC5" w:rsidR="0000003C" w:rsidRPr="0000003C" w:rsidRDefault="00A36946" w:rsidP="0000003C">
            <w:pPr>
              <w:pStyle w:val="acctfourfigures"/>
              <w:tabs>
                <w:tab w:val="clear" w:pos="765"/>
                <w:tab w:val="decimal" w:pos="857"/>
              </w:tabs>
              <w:spacing w:line="240" w:lineRule="atLeast"/>
              <w:ind w:left="-76"/>
              <w:rPr>
                <w:szCs w:val="22"/>
              </w:rPr>
            </w:pPr>
            <w:r w:rsidRPr="00A36946">
              <w:rPr>
                <w:szCs w:val="22"/>
                <w:lang w:val="en-US"/>
              </w:rPr>
              <w:t>26</w:t>
            </w:r>
            <w:r w:rsidR="0000003C" w:rsidRPr="0000003C">
              <w:rPr>
                <w:szCs w:val="22"/>
              </w:rPr>
              <w:t>,</w:t>
            </w:r>
            <w:r w:rsidRPr="00A36946">
              <w:rPr>
                <w:szCs w:val="22"/>
                <w:lang w:val="en-US"/>
              </w:rPr>
              <w:t>065</w:t>
            </w:r>
          </w:p>
        </w:tc>
        <w:tc>
          <w:tcPr>
            <w:tcW w:w="145" w:type="pct"/>
          </w:tcPr>
          <w:p w14:paraId="49DC8B64" w14:textId="77777777" w:rsidR="0000003C" w:rsidRPr="0000003C" w:rsidRDefault="0000003C" w:rsidP="00937ECC">
            <w:pPr>
              <w:pStyle w:val="acctfourfigures"/>
              <w:tabs>
                <w:tab w:val="clear" w:pos="765"/>
              </w:tabs>
              <w:spacing w:line="240" w:lineRule="atLeast"/>
              <w:ind w:left="-76" w:right="45"/>
              <w:rPr>
                <w:szCs w:val="22"/>
              </w:rPr>
            </w:pPr>
          </w:p>
        </w:tc>
        <w:tc>
          <w:tcPr>
            <w:tcW w:w="613" w:type="pct"/>
          </w:tcPr>
          <w:p w14:paraId="2CDC5F49" w14:textId="668AD52D" w:rsidR="0000003C" w:rsidRPr="0047466C" w:rsidRDefault="00BF64E3" w:rsidP="00937ECC">
            <w:pPr>
              <w:pStyle w:val="acctfourfigures"/>
              <w:tabs>
                <w:tab w:val="clear" w:pos="765"/>
                <w:tab w:val="decimal" w:pos="566"/>
              </w:tabs>
              <w:spacing w:line="240" w:lineRule="atLeast"/>
              <w:ind w:left="-76" w:right="45"/>
              <w:rPr>
                <w:szCs w:val="22"/>
              </w:rPr>
            </w:pPr>
            <w:r w:rsidRPr="0047466C">
              <w:rPr>
                <w:szCs w:val="22"/>
              </w:rPr>
              <w:t>-</w:t>
            </w:r>
          </w:p>
        </w:tc>
        <w:tc>
          <w:tcPr>
            <w:tcW w:w="137" w:type="pct"/>
          </w:tcPr>
          <w:p w14:paraId="1D4032D6" w14:textId="77777777" w:rsidR="0000003C" w:rsidRPr="0047466C" w:rsidRDefault="0000003C" w:rsidP="00937ECC">
            <w:pPr>
              <w:pStyle w:val="acctfourfigures"/>
              <w:tabs>
                <w:tab w:val="clear" w:pos="765"/>
              </w:tabs>
              <w:spacing w:line="240" w:lineRule="atLeast"/>
              <w:ind w:left="-76"/>
              <w:rPr>
                <w:szCs w:val="22"/>
              </w:rPr>
            </w:pPr>
          </w:p>
        </w:tc>
        <w:tc>
          <w:tcPr>
            <w:tcW w:w="603" w:type="pct"/>
          </w:tcPr>
          <w:p w14:paraId="42EB01E0" w14:textId="62B1193B" w:rsidR="0000003C" w:rsidRPr="0047466C" w:rsidRDefault="0000003C" w:rsidP="0000003C">
            <w:pPr>
              <w:pStyle w:val="acctfourfigures"/>
              <w:tabs>
                <w:tab w:val="clear" w:pos="765"/>
                <w:tab w:val="decimal" w:pos="554"/>
              </w:tabs>
              <w:spacing w:line="240" w:lineRule="atLeast"/>
              <w:ind w:left="-76"/>
              <w:rPr>
                <w:szCs w:val="22"/>
              </w:rPr>
            </w:pPr>
            <w:r w:rsidRPr="0047466C">
              <w:rPr>
                <w:szCs w:val="22"/>
              </w:rPr>
              <w:t>-</w:t>
            </w:r>
          </w:p>
        </w:tc>
      </w:tr>
      <w:tr w:rsidR="0000003C" w:rsidRPr="0000003C" w14:paraId="08E6DA94" w14:textId="77777777" w:rsidTr="00633D43">
        <w:tc>
          <w:tcPr>
            <w:tcW w:w="2143" w:type="pct"/>
            <w:gridSpan w:val="2"/>
          </w:tcPr>
          <w:p w14:paraId="282BB69F" w14:textId="77777777" w:rsidR="0000003C" w:rsidRPr="0000003C"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0003C">
              <w:rPr>
                <w:rFonts w:ascii="Times New Roman" w:hAnsi="Times New Roman"/>
                <w:sz w:val="22"/>
                <w:szCs w:val="22"/>
              </w:rPr>
              <w:t>Others</w:t>
            </w:r>
          </w:p>
        </w:tc>
        <w:tc>
          <w:tcPr>
            <w:tcW w:w="610" w:type="pct"/>
            <w:tcBorders>
              <w:bottom w:val="single" w:sz="4" w:space="0" w:color="auto"/>
            </w:tcBorders>
          </w:tcPr>
          <w:p w14:paraId="3009AA2F" w14:textId="385E2418" w:rsidR="0000003C" w:rsidRPr="0000003C" w:rsidRDefault="002C5C61" w:rsidP="0000003C">
            <w:pPr>
              <w:pStyle w:val="acctfourfigures"/>
              <w:tabs>
                <w:tab w:val="clear" w:pos="765"/>
                <w:tab w:val="decimal" w:pos="863"/>
              </w:tabs>
              <w:spacing w:line="240" w:lineRule="atLeast"/>
              <w:ind w:left="-76"/>
              <w:rPr>
                <w:szCs w:val="22"/>
              </w:rPr>
            </w:pPr>
            <w:r>
              <w:rPr>
                <w:szCs w:val="22"/>
              </w:rPr>
              <w:t>8,610</w:t>
            </w:r>
          </w:p>
        </w:tc>
        <w:tc>
          <w:tcPr>
            <w:tcW w:w="145" w:type="pct"/>
          </w:tcPr>
          <w:p w14:paraId="7DD29E4B" w14:textId="77777777" w:rsidR="0000003C" w:rsidRPr="0000003C" w:rsidRDefault="0000003C" w:rsidP="0000003C">
            <w:pPr>
              <w:pStyle w:val="acctfourfigures"/>
              <w:tabs>
                <w:tab w:val="clear" w:pos="765"/>
                <w:tab w:val="decimal" w:pos="851"/>
              </w:tabs>
              <w:spacing w:line="240" w:lineRule="atLeast"/>
              <w:ind w:left="-76"/>
              <w:rPr>
                <w:szCs w:val="22"/>
              </w:rPr>
            </w:pPr>
          </w:p>
        </w:tc>
        <w:tc>
          <w:tcPr>
            <w:tcW w:w="604" w:type="pct"/>
            <w:tcBorders>
              <w:bottom w:val="single" w:sz="4" w:space="0" w:color="auto"/>
            </w:tcBorders>
          </w:tcPr>
          <w:p w14:paraId="140F9F8E" w14:textId="7F9969ED" w:rsidR="0000003C" w:rsidRPr="0000003C" w:rsidRDefault="00A36946" w:rsidP="0000003C">
            <w:pPr>
              <w:pStyle w:val="acctfourfigures"/>
              <w:tabs>
                <w:tab w:val="clear" w:pos="765"/>
                <w:tab w:val="decimal" w:pos="863"/>
              </w:tabs>
              <w:spacing w:line="240" w:lineRule="atLeast"/>
              <w:ind w:left="-76"/>
              <w:rPr>
                <w:szCs w:val="22"/>
              </w:rPr>
            </w:pPr>
            <w:r w:rsidRPr="00A36946">
              <w:rPr>
                <w:szCs w:val="22"/>
                <w:lang w:val="en-US"/>
              </w:rPr>
              <w:t>6</w:t>
            </w:r>
            <w:r w:rsidR="0000003C" w:rsidRPr="0000003C">
              <w:rPr>
                <w:szCs w:val="22"/>
              </w:rPr>
              <w:t>,</w:t>
            </w:r>
            <w:r w:rsidRPr="00A36946">
              <w:rPr>
                <w:szCs w:val="22"/>
                <w:lang w:val="en-US"/>
              </w:rPr>
              <w:t>290</w:t>
            </w:r>
          </w:p>
        </w:tc>
        <w:tc>
          <w:tcPr>
            <w:tcW w:w="145" w:type="pct"/>
          </w:tcPr>
          <w:p w14:paraId="3668CB40" w14:textId="77777777" w:rsidR="0000003C" w:rsidRPr="0000003C" w:rsidRDefault="0000003C" w:rsidP="00937ECC">
            <w:pPr>
              <w:pStyle w:val="acctfourfigures"/>
              <w:tabs>
                <w:tab w:val="clear" w:pos="765"/>
              </w:tabs>
              <w:spacing w:line="240" w:lineRule="atLeast"/>
              <w:ind w:left="-76" w:right="45"/>
              <w:rPr>
                <w:szCs w:val="22"/>
              </w:rPr>
            </w:pPr>
          </w:p>
        </w:tc>
        <w:tc>
          <w:tcPr>
            <w:tcW w:w="613" w:type="pct"/>
            <w:tcBorders>
              <w:bottom w:val="single" w:sz="4" w:space="0" w:color="auto"/>
            </w:tcBorders>
          </w:tcPr>
          <w:p w14:paraId="6D4A26B8" w14:textId="1FE500D4" w:rsidR="0000003C" w:rsidRPr="0000003C" w:rsidRDefault="00A36946" w:rsidP="00937ECC">
            <w:pPr>
              <w:pStyle w:val="acctfourfigures"/>
              <w:tabs>
                <w:tab w:val="clear" w:pos="765"/>
                <w:tab w:val="decimal" w:pos="914"/>
              </w:tabs>
              <w:spacing w:line="240" w:lineRule="atLeast"/>
              <w:ind w:left="-76" w:right="45"/>
              <w:rPr>
                <w:szCs w:val="22"/>
              </w:rPr>
            </w:pPr>
            <w:r w:rsidRPr="00A36946">
              <w:rPr>
                <w:szCs w:val="22"/>
                <w:lang w:val="en-US"/>
              </w:rPr>
              <w:t>51</w:t>
            </w:r>
          </w:p>
        </w:tc>
        <w:tc>
          <w:tcPr>
            <w:tcW w:w="137" w:type="pct"/>
          </w:tcPr>
          <w:p w14:paraId="50BC6431" w14:textId="77777777" w:rsidR="0000003C" w:rsidRPr="0000003C" w:rsidRDefault="0000003C" w:rsidP="00937ECC">
            <w:pPr>
              <w:pStyle w:val="acctfourfigures"/>
              <w:tabs>
                <w:tab w:val="clear" w:pos="765"/>
              </w:tabs>
              <w:spacing w:line="240" w:lineRule="atLeast"/>
              <w:ind w:left="-76"/>
              <w:rPr>
                <w:szCs w:val="22"/>
              </w:rPr>
            </w:pPr>
          </w:p>
        </w:tc>
        <w:tc>
          <w:tcPr>
            <w:tcW w:w="603" w:type="pct"/>
            <w:tcBorders>
              <w:bottom w:val="single" w:sz="4" w:space="0" w:color="auto"/>
            </w:tcBorders>
          </w:tcPr>
          <w:p w14:paraId="665C95AC" w14:textId="12F60119" w:rsidR="0000003C" w:rsidRPr="0047466C" w:rsidRDefault="0000003C" w:rsidP="0000003C">
            <w:pPr>
              <w:pStyle w:val="acctfourfigures"/>
              <w:tabs>
                <w:tab w:val="clear" w:pos="765"/>
                <w:tab w:val="decimal" w:pos="554"/>
              </w:tabs>
              <w:spacing w:line="240" w:lineRule="atLeast"/>
              <w:ind w:left="-76"/>
              <w:rPr>
                <w:szCs w:val="22"/>
              </w:rPr>
            </w:pPr>
            <w:r w:rsidRPr="0047466C">
              <w:rPr>
                <w:szCs w:val="22"/>
              </w:rPr>
              <w:t>-</w:t>
            </w:r>
          </w:p>
        </w:tc>
      </w:tr>
      <w:tr w:rsidR="0000003C" w:rsidRPr="0000003C" w14:paraId="05BD2E6C" w14:textId="77777777" w:rsidTr="00633D43">
        <w:tc>
          <w:tcPr>
            <w:tcW w:w="2143" w:type="pct"/>
            <w:gridSpan w:val="2"/>
          </w:tcPr>
          <w:p w14:paraId="1B5C133E" w14:textId="77777777" w:rsidR="0000003C" w:rsidRPr="0000003C"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0003C">
              <w:rPr>
                <w:rFonts w:ascii="Times New Roman" w:hAnsi="Times New Roman"/>
                <w:b/>
                <w:bCs/>
                <w:sz w:val="22"/>
                <w:szCs w:val="22"/>
              </w:rPr>
              <w:t>Total</w:t>
            </w:r>
          </w:p>
        </w:tc>
        <w:tc>
          <w:tcPr>
            <w:tcW w:w="610" w:type="pct"/>
            <w:tcBorders>
              <w:top w:val="single" w:sz="4" w:space="0" w:color="auto"/>
              <w:bottom w:val="double" w:sz="4" w:space="0" w:color="auto"/>
            </w:tcBorders>
          </w:tcPr>
          <w:p w14:paraId="365B0332" w14:textId="486EF2ED" w:rsidR="0000003C" w:rsidRPr="0000003C" w:rsidRDefault="002C5C61" w:rsidP="0000003C">
            <w:pPr>
              <w:pStyle w:val="acctfourfigures"/>
              <w:tabs>
                <w:tab w:val="clear" w:pos="765"/>
                <w:tab w:val="decimal" w:pos="863"/>
              </w:tabs>
              <w:spacing w:line="240" w:lineRule="atLeast"/>
              <w:ind w:left="-76"/>
              <w:rPr>
                <w:b/>
                <w:bCs/>
                <w:szCs w:val="22"/>
              </w:rPr>
            </w:pPr>
            <w:r>
              <w:rPr>
                <w:b/>
                <w:bCs/>
                <w:szCs w:val="22"/>
              </w:rPr>
              <w:t>24,199</w:t>
            </w:r>
          </w:p>
        </w:tc>
        <w:tc>
          <w:tcPr>
            <w:tcW w:w="145" w:type="pct"/>
          </w:tcPr>
          <w:p w14:paraId="5C966E8D" w14:textId="77777777" w:rsidR="0000003C" w:rsidRPr="0000003C" w:rsidRDefault="0000003C" w:rsidP="0000003C">
            <w:pPr>
              <w:pStyle w:val="acctfourfigures"/>
              <w:tabs>
                <w:tab w:val="clear" w:pos="765"/>
                <w:tab w:val="decimal" w:pos="836"/>
              </w:tabs>
              <w:spacing w:line="240" w:lineRule="atLeast"/>
              <w:ind w:left="-76"/>
              <w:rPr>
                <w:b/>
                <w:bCs/>
                <w:szCs w:val="22"/>
              </w:rPr>
            </w:pPr>
          </w:p>
        </w:tc>
        <w:tc>
          <w:tcPr>
            <w:tcW w:w="604" w:type="pct"/>
            <w:tcBorders>
              <w:top w:val="single" w:sz="4" w:space="0" w:color="auto"/>
              <w:bottom w:val="double" w:sz="4" w:space="0" w:color="auto"/>
            </w:tcBorders>
          </w:tcPr>
          <w:p w14:paraId="121C0BD0" w14:textId="758BD977" w:rsidR="0000003C" w:rsidRPr="0000003C" w:rsidRDefault="00A36946" w:rsidP="0000003C">
            <w:pPr>
              <w:pStyle w:val="acctfourfigures"/>
              <w:tabs>
                <w:tab w:val="clear" w:pos="765"/>
                <w:tab w:val="decimal" w:pos="863"/>
              </w:tabs>
              <w:spacing w:line="240" w:lineRule="atLeast"/>
              <w:ind w:left="-76"/>
              <w:rPr>
                <w:b/>
                <w:bCs/>
                <w:szCs w:val="22"/>
              </w:rPr>
            </w:pPr>
            <w:r w:rsidRPr="00A36946">
              <w:rPr>
                <w:b/>
                <w:bCs/>
                <w:szCs w:val="22"/>
                <w:lang w:val="en-US"/>
              </w:rPr>
              <w:t>64</w:t>
            </w:r>
            <w:r w:rsidR="0000003C" w:rsidRPr="0000003C">
              <w:rPr>
                <w:b/>
                <w:bCs/>
                <w:szCs w:val="22"/>
              </w:rPr>
              <w:t>,</w:t>
            </w:r>
            <w:r w:rsidRPr="00A36946">
              <w:rPr>
                <w:b/>
                <w:bCs/>
                <w:szCs w:val="22"/>
                <w:lang w:val="en-US"/>
              </w:rPr>
              <w:t>772</w:t>
            </w:r>
          </w:p>
        </w:tc>
        <w:tc>
          <w:tcPr>
            <w:tcW w:w="145" w:type="pct"/>
          </w:tcPr>
          <w:p w14:paraId="58FDF650" w14:textId="77777777" w:rsidR="0000003C" w:rsidRPr="0000003C" w:rsidRDefault="0000003C" w:rsidP="00937ECC">
            <w:pPr>
              <w:pStyle w:val="acctfourfigures"/>
              <w:tabs>
                <w:tab w:val="clear" w:pos="765"/>
              </w:tabs>
              <w:spacing w:line="240" w:lineRule="atLeast"/>
              <w:ind w:left="-76" w:right="45"/>
              <w:rPr>
                <w:b/>
                <w:bCs/>
                <w:szCs w:val="22"/>
              </w:rPr>
            </w:pPr>
          </w:p>
        </w:tc>
        <w:tc>
          <w:tcPr>
            <w:tcW w:w="613" w:type="pct"/>
            <w:tcBorders>
              <w:top w:val="single" w:sz="4" w:space="0" w:color="auto"/>
              <w:bottom w:val="double" w:sz="4" w:space="0" w:color="auto"/>
            </w:tcBorders>
          </w:tcPr>
          <w:p w14:paraId="21DF4D68" w14:textId="3FCE7E6B" w:rsidR="0000003C" w:rsidRPr="0000003C" w:rsidRDefault="00A36946" w:rsidP="00937ECC">
            <w:pPr>
              <w:pStyle w:val="acctfourfigures"/>
              <w:tabs>
                <w:tab w:val="clear" w:pos="765"/>
                <w:tab w:val="decimal" w:pos="914"/>
              </w:tabs>
              <w:spacing w:line="240" w:lineRule="atLeast"/>
              <w:ind w:left="-76" w:right="45"/>
              <w:rPr>
                <w:b/>
                <w:bCs/>
                <w:szCs w:val="22"/>
              </w:rPr>
            </w:pPr>
            <w:r w:rsidRPr="00A36946">
              <w:rPr>
                <w:b/>
                <w:bCs/>
                <w:szCs w:val="22"/>
                <w:lang w:val="en-US"/>
              </w:rPr>
              <w:t>9</w:t>
            </w:r>
            <w:r w:rsidR="00BF64E3">
              <w:rPr>
                <w:b/>
                <w:bCs/>
                <w:szCs w:val="22"/>
              </w:rPr>
              <w:t>,</w:t>
            </w:r>
            <w:r w:rsidRPr="00A36946">
              <w:rPr>
                <w:b/>
                <w:bCs/>
                <w:szCs w:val="22"/>
                <w:lang w:val="en-US"/>
              </w:rPr>
              <w:t>511</w:t>
            </w:r>
          </w:p>
        </w:tc>
        <w:tc>
          <w:tcPr>
            <w:tcW w:w="137" w:type="pct"/>
          </w:tcPr>
          <w:p w14:paraId="0EA9494E" w14:textId="77777777" w:rsidR="0000003C" w:rsidRPr="0000003C" w:rsidRDefault="0000003C" w:rsidP="00937ECC">
            <w:pPr>
              <w:pStyle w:val="acctfourfigures"/>
              <w:tabs>
                <w:tab w:val="clear" w:pos="765"/>
              </w:tabs>
              <w:spacing w:line="240" w:lineRule="atLeast"/>
              <w:ind w:left="-76"/>
              <w:rPr>
                <w:b/>
                <w:bCs/>
                <w:szCs w:val="22"/>
              </w:rPr>
            </w:pPr>
          </w:p>
        </w:tc>
        <w:tc>
          <w:tcPr>
            <w:tcW w:w="603" w:type="pct"/>
            <w:tcBorders>
              <w:top w:val="single" w:sz="4" w:space="0" w:color="auto"/>
              <w:bottom w:val="double" w:sz="4" w:space="0" w:color="auto"/>
            </w:tcBorders>
          </w:tcPr>
          <w:p w14:paraId="0F6DE37F" w14:textId="7F315E63" w:rsidR="0000003C" w:rsidRPr="0000003C" w:rsidRDefault="00A36946" w:rsidP="0000003C">
            <w:pPr>
              <w:pStyle w:val="acctfourfigures"/>
              <w:tabs>
                <w:tab w:val="clear" w:pos="765"/>
                <w:tab w:val="decimal" w:pos="914"/>
              </w:tabs>
              <w:spacing w:line="240" w:lineRule="atLeast"/>
              <w:ind w:left="-76"/>
              <w:rPr>
                <w:b/>
                <w:bCs/>
                <w:szCs w:val="22"/>
              </w:rPr>
            </w:pPr>
            <w:r w:rsidRPr="00A36946">
              <w:rPr>
                <w:b/>
                <w:bCs/>
                <w:szCs w:val="22"/>
                <w:lang w:val="en-US"/>
              </w:rPr>
              <w:t>10</w:t>
            </w:r>
            <w:r w:rsidR="0000003C" w:rsidRPr="0000003C">
              <w:rPr>
                <w:b/>
                <w:bCs/>
                <w:szCs w:val="22"/>
              </w:rPr>
              <w:t>,</w:t>
            </w:r>
            <w:r w:rsidRPr="00A36946">
              <w:rPr>
                <w:b/>
                <w:bCs/>
                <w:szCs w:val="22"/>
                <w:lang w:val="en-US"/>
              </w:rPr>
              <w:t>406</w:t>
            </w:r>
          </w:p>
        </w:tc>
      </w:tr>
    </w:tbl>
    <w:p w14:paraId="45AA89F3" w14:textId="77777777" w:rsidR="000335A8" w:rsidRPr="007C00D8" w:rsidRDefault="000335A8" w:rsidP="007C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1D1F5550" w14:textId="428D698D" w:rsidR="000335A8" w:rsidRPr="00FA7292" w:rsidRDefault="000335A8" w:rsidP="00D92926">
      <w:pPr>
        <w:pStyle w:val="Heading1"/>
        <w:keepLines/>
        <w:numPr>
          <w:ilvl w:val="0"/>
          <w:numId w:val="23"/>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Inventories</w:t>
      </w:r>
    </w:p>
    <w:p w14:paraId="5618AF35" w14:textId="77777777" w:rsidR="000335A8" w:rsidRPr="00317725"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4"/>
          <w:szCs w:val="14"/>
        </w:rPr>
      </w:pPr>
    </w:p>
    <w:tbl>
      <w:tblPr>
        <w:tblW w:w="9100" w:type="dxa"/>
        <w:tblInd w:w="540" w:type="dxa"/>
        <w:tblLayout w:type="fixed"/>
        <w:tblLook w:val="0000" w:firstRow="0" w:lastRow="0" w:firstColumn="0" w:lastColumn="0" w:noHBand="0" w:noVBand="0"/>
      </w:tblPr>
      <w:tblGrid>
        <w:gridCol w:w="3869"/>
        <w:gridCol w:w="1108"/>
        <w:gridCol w:w="268"/>
        <w:gridCol w:w="1097"/>
        <w:gridCol w:w="268"/>
        <w:gridCol w:w="1132"/>
        <w:gridCol w:w="251"/>
        <w:gridCol w:w="1107"/>
      </w:tblGrid>
      <w:tr w:rsidR="000335A8" w:rsidRPr="00FA7292" w14:paraId="10F788B7" w14:textId="77777777" w:rsidTr="00196287">
        <w:tc>
          <w:tcPr>
            <w:tcW w:w="2126" w:type="pct"/>
          </w:tcPr>
          <w:p w14:paraId="0C067998" w14:textId="77777777"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9" w:type="pct"/>
            <w:gridSpan w:val="3"/>
          </w:tcPr>
          <w:p w14:paraId="6F7380E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7" w:type="pct"/>
          </w:tcPr>
          <w:p w14:paraId="3D25F39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8" w:type="pct"/>
            <w:gridSpan w:val="3"/>
          </w:tcPr>
          <w:p w14:paraId="73FECC7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42EECFE8" w14:textId="77777777" w:rsidTr="00196287">
        <w:tc>
          <w:tcPr>
            <w:tcW w:w="2126" w:type="pct"/>
          </w:tcPr>
          <w:p w14:paraId="03449C0B" w14:textId="77777777"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9" w:type="pct"/>
            <w:gridSpan w:val="3"/>
          </w:tcPr>
          <w:p w14:paraId="7A22F10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7" w:type="pct"/>
          </w:tcPr>
          <w:p w14:paraId="298507F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8" w:type="pct"/>
            <w:gridSpan w:val="3"/>
          </w:tcPr>
          <w:p w14:paraId="6F8E58B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75154" w:rsidRPr="00FA7292" w14:paraId="58702E08" w14:textId="77777777" w:rsidTr="00196287">
        <w:tc>
          <w:tcPr>
            <w:tcW w:w="2126" w:type="pct"/>
          </w:tcPr>
          <w:p w14:paraId="5EAAC654"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09" w:type="pct"/>
          </w:tcPr>
          <w:p w14:paraId="5887768E" w14:textId="4302C8E3" w:rsidR="00E75154" w:rsidRPr="00812DDA" w:rsidRDefault="00A36946"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2020</w:t>
            </w:r>
          </w:p>
        </w:tc>
        <w:tc>
          <w:tcPr>
            <w:tcW w:w="147" w:type="pct"/>
          </w:tcPr>
          <w:p w14:paraId="5FDC10F5"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3" w:type="pct"/>
          </w:tcPr>
          <w:p w14:paraId="18836C03" w14:textId="5046AE66" w:rsidR="00E75154" w:rsidRPr="00812DDA" w:rsidRDefault="00A36946"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2019</w:t>
            </w:r>
          </w:p>
        </w:tc>
        <w:tc>
          <w:tcPr>
            <w:tcW w:w="147" w:type="pct"/>
          </w:tcPr>
          <w:p w14:paraId="04D35CE0"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2" w:type="pct"/>
          </w:tcPr>
          <w:p w14:paraId="3B9EB02D" w14:textId="19EB2834" w:rsidR="00E75154" w:rsidRPr="00812DDA" w:rsidRDefault="00A36946"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2020</w:t>
            </w:r>
          </w:p>
        </w:tc>
        <w:tc>
          <w:tcPr>
            <w:tcW w:w="138" w:type="pct"/>
          </w:tcPr>
          <w:p w14:paraId="51D98E08"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8" w:type="pct"/>
          </w:tcPr>
          <w:p w14:paraId="222AA106" w14:textId="4E7E86E0" w:rsidR="00E75154" w:rsidRPr="00812DDA" w:rsidRDefault="00A36946"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sz w:val="22"/>
                <w:szCs w:val="22"/>
              </w:rPr>
              <w:t>2019</w:t>
            </w:r>
          </w:p>
        </w:tc>
      </w:tr>
      <w:tr w:rsidR="00ED44A4" w:rsidRPr="00FA7292" w14:paraId="338AAC25" w14:textId="77777777" w:rsidTr="00196287">
        <w:trPr>
          <w:trHeight w:val="80"/>
        </w:trPr>
        <w:tc>
          <w:tcPr>
            <w:tcW w:w="2126" w:type="pct"/>
          </w:tcPr>
          <w:p w14:paraId="62A2D45A" w14:textId="77777777" w:rsidR="00ED44A4" w:rsidRPr="00812DDA" w:rsidRDefault="00ED44A4"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74" w:type="pct"/>
            <w:gridSpan w:val="7"/>
          </w:tcPr>
          <w:p w14:paraId="1BB96CAB" w14:textId="77777777" w:rsidR="00ED44A4" w:rsidRPr="00812DDA" w:rsidRDefault="00ED44A4" w:rsidP="00ED44A4">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00003C" w:rsidRPr="00FA7292" w14:paraId="6B7E7B62" w14:textId="77777777" w:rsidTr="00196287">
        <w:tc>
          <w:tcPr>
            <w:tcW w:w="2126" w:type="pct"/>
          </w:tcPr>
          <w:p w14:paraId="69FAE0FA"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Finished goods</w:t>
            </w:r>
          </w:p>
        </w:tc>
        <w:tc>
          <w:tcPr>
            <w:tcW w:w="609" w:type="pct"/>
          </w:tcPr>
          <w:p w14:paraId="5895D958" w14:textId="7996B1F5" w:rsidR="0000003C" w:rsidRPr="00246FD6" w:rsidRDefault="001878B6" w:rsidP="0000003C">
            <w:pPr>
              <w:pStyle w:val="Signature"/>
              <w:tabs>
                <w:tab w:val="decimal" w:pos="855"/>
              </w:tabs>
              <w:spacing w:line="240" w:lineRule="atLeast"/>
              <w:ind w:left="-76"/>
              <w:rPr>
                <w:szCs w:val="22"/>
              </w:rPr>
            </w:pPr>
            <w:r>
              <w:rPr>
                <w:szCs w:val="22"/>
              </w:rPr>
              <w:t>46,558</w:t>
            </w:r>
          </w:p>
        </w:tc>
        <w:tc>
          <w:tcPr>
            <w:tcW w:w="147" w:type="pct"/>
          </w:tcPr>
          <w:p w14:paraId="07BFEED9" w14:textId="77777777" w:rsidR="0000003C" w:rsidRPr="00FA7292" w:rsidRDefault="0000003C" w:rsidP="0000003C">
            <w:pPr>
              <w:pStyle w:val="Signature"/>
              <w:tabs>
                <w:tab w:val="decimal" w:pos="860"/>
              </w:tabs>
              <w:spacing w:line="240" w:lineRule="atLeast"/>
              <w:ind w:left="-76"/>
              <w:rPr>
                <w:szCs w:val="22"/>
              </w:rPr>
            </w:pPr>
          </w:p>
        </w:tc>
        <w:tc>
          <w:tcPr>
            <w:tcW w:w="603" w:type="pct"/>
          </w:tcPr>
          <w:p w14:paraId="693AA131" w14:textId="1ED7306F" w:rsidR="0000003C" w:rsidRPr="00246FD6" w:rsidRDefault="00A36946" w:rsidP="0000003C">
            <w:pPr>
              <w:pStyle w:val="Signature"/>
              <w:tabs>
                <w:tab w:val="decimal" w:pos="822"/>
              </w:tabs>
              <w:spacing w:line="240" w:lineRule="atLeast"/>
              <w:ind w:left="-76"/>
              <w:rPr>
                <w:szCs w:val="22"/>
              </w:rPr>
            </w:pPr>
            <w:r w:rsidRPr="00A36946">
              <w:rPr>
                <w:szCs w:val="22"/>
                <w:lang w:val="en-US"/>
              </w:rPr>
              <w:t>97</w:t>
            </w:r>
            <w:r w:rsidR="0000003C">
              <w:rPr>
                <w:szCs w:val="22"/>
              </w:rPr>
              <w:t>,</w:t>
            </w:r>
            <w:r w:rsidRPr="00A36946">
              <w:rPr>
                <w:szCs w:val="22"/>
                <w:lang w:val="en-US"/>
              </w:rPr>
              <w:t>385</w:t>
            </w:r>
          </w:p>
        </w:tc>
        <w:tc>
          <w:tcPr>
            <w:tcW w:w="147" w:type="pct"/>
          </w:tcPr>
          <w:p w14:paraId="0946D502" w14:textId="77777777" w:rsidR="0000003C" w:rsidRPr="00FA7292" w:rsidRDefault="0000003C" w:rsidP="0000003C">
            <w:pPr>
              <w:pStyle w:val="Signature"/>
              <w:tabs>
                <w:tab w:val="decimal" w:pos="860"/>
              </w:tabs>
              <w:spacing w:line="240" w:lineRule="atLeast"/>
              <w:ind w:left="-76"/>
              <w:rPr>
                <w:szCs w:val="22"/>
              </w:rPr>
            </w:pPr>
          </w:p>
        </w:tc>
        <w:tc>
          <w:tcPr>
            <w:tcW w:w="622" w:type="pct"/>
          </w:tcPr>
          <w:p w14:paraId="7D665908" w14:textId="38D56D1B" w:rsidR="0000003C" w:rsidRPr="00FA7292" w:rsidRDefault="00A36946" w:rsidP="00937ECC">
            <w:pPr>
              <w:pStyle w:val="Signature"/>
              <w:tabs>
                <w:tab w:val="decimal" w:pos="840"/>
              </w:tabs>
              <w:spacing w:line="240" w:lineRule="atLeast"/>
              <w:ind w:left="-76"/>
              <w:rPr>
                <w:szCs w:val="22"/>
              </w:rPr>
            </w:pPr>
            <w:r w:rsidRPr="00A36946">
              <w:rPr>
                <w:szCs w:val="22"/>
                <w:lang w:val="en-US"/>
              </w:rPr>
              <w:t>9</w:t>
            </w:r>
            <w:r w:rsidR="00BF64E3">
              <w:rPr>
                <w:szCs w:val="22"/>
              </w:rPr>
              <w:t>,</w:t>
            </w:r>
            <w:r w:rsidRPr="00A36946">
              <w:rPr>
                <w:szCs w:val="22"/>
                <w:lang w:val="en-US"/>
              </w:rPr>
              <w:t>652</w:t>
            </w:r>
          </w:p>
        </w:tc>
        <w:tc>
          <w:tcPr>
            <w:tcW w:w="138" w:type="pct"/>
          </w:tcPr>
          <w:p w14:paraId="5A7287A8" w14:textId="77777777" w:rsidR="0000003C" w:rsidRPr="00FA7292" w:rsidRDefault="0000003C" w:rsidP="0000003C">
            <w:pPr>
              <w:pStyle w:val="Signature"/>
              <w:tabs>
                <w:tab w:val="decimal" w:pos="860"/>
              </w:tabs>
              <w:spacing w:line="240" w:lineRule="atLeast"/>
              <w:ind w:left="-76"/>
              <w:rPr>
                <w:szCs w:val="22"/>
              </w:rPr>
            </w:pPr>
          </w:p>
        </w:tc>
        <w:tc>
          <w:tcPr>
            <w:tcW w:w="608" w:type="pct"/>
          </w:tcPr>
          <w:p w14:paraId="76CB2CB1" w14:textId="60374676" w:rsidR="0000003C" w:rsidRPr="00356185" w:rsidRDefault="00A36946" w:rsidP="0000003C">
            <w:pPr>
              <w:pStyle w:val="Signature"/>
              <w:tabs>
                <w:tab w:val="decimal" w:pos="822"/>
              </w:tabs>
              <w:spacing w:line="240" w:lineRule="atLeast"/>
              <w:ind w:left="-76"/>
              <w:rPr>
                <w:szCs w:val="22"/>
              </w:rPr>
            </w:pPr>
            <w:r w:rsidRPr="00A36946">
              <w:rPr>
                <w:szCs w:val="22"/>
                <w:lang w:val="en-US"/>
              </w:rPr>
              <w:t>13</w:t>
            </w:r>
            <w:r w:rsidR="0000003C">
              <w:rPr>
                <w:szCs w:val="22"/>
              </w:rPr>
              <w:t>,</w:t>
            </w:r>
            <w:r w:rsidRPr="00A36946">
              <w:rPr>
                <w:szCs w:val="22"/>
                <w:lang w:val="en-US"/>
              </w:rPr>
              <w:t>455</w:t>
            </w:r>
          </w:p>
        </w:tc>
      </w:tr>
      <w:tr w:rsidR="0000003C" w:rsidRPr="00FA7292" w14:paraId="75421172" w14:textId="77777777" w:rsidTr="00196287">
        <w:tc>
          <w:tcPr>
            <w:tcW w:w="2126" w:type="pct"/>
          </w:tcPr>
          <w:p w14:paraId="6E504CD2"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Work in progress</w:t>
            </w:r>
          </w:p>
        </w:tc>
        <w:tc>
          <w:tcPr>
            <w:tcW w:w="609" w:type="pct"/>
          </w:tcPr>
          <w:p w14:paraId="199FF5A0" w14:textId="0FDE6CBC" w:rsidR="0000003C" w:rsidRPr="00246FD6" w:rsidRDefault="001878B6" w:rsidP="0000003C">
            <w:pPr>
              <w:pStyle w:val="Signature"/>
              <w:tabs>
                <w:tab w:val="decimal" w:pos="855"/>
              </w:tabs>
              <w:spacing w:line="240" w:lineRule="atLeast"/>
              <w:ind w:left="-76"/>
              <w:rPr>
                <w:szCs w:val="22"/>
              </w:rPr>
            </w:pPr>
            <w:r>
              <w:rPr>
                <w:szCs w:val="22"/>
              </w:rPr>
              <w:t>31,011</w:t>
            </w:r>
          </w:p>
        </w:tc>
        <w:tc>
          <w:tcPr>
            <w:tcW w:w="147" w:type="pct"/>
          </w:tcPr>
          <w:p w14:paraId="289EACCE"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03" w:type="pct"/>
          </w:tcPr>
          <w:p w14:paraId="6A581EB8" w14:textId="74A1E913" w:rsidR="0000003C" w:rsidRPr="00246FD6" w:rsidRDefault="00A36946" w:rsidP="0000003C">
            <w:pPr>
              <w:pStyle w:val="Signature"/>
              <w:tabs>
                <w:tab w:val="decimal" w:pos="822"/>
              </w:tabs>
              <w:spacing w:line="240" w:lineRule="atLeast"/>
              <w:ind w:left="-76"/>
              <w:rPr>
                <w:szCs w:val="22"/>
              </w:rPr>
            </w:pPr>
            <w:r w:rsidRPr="00A36946">
              <w:rPr>
                <w:szCs w:val="22"/>
                <w:lang w:val="en-US"/>
              </w:rPr>
              <w:t>47</w:t>
            </w:r>
            <w:r w:rsidR="0000003C">
              <w:rPr>
                <w:szCs w:val="22"/>
              </w:rPr>
              <w:t>,</w:t>
            </w:r>
            <w:r w:rsidRPr="00A36946">
              <w:rPr>
                <w:szCs w:val="22"/>
                <w:lang w:val="en-US"/>
              </w:rPr>
              <w:t>354</w:t>
            </w:r>
          </w:p>
        </w:tc>
        <w:tc>
          <w:tcPr>
            <w:tcW w:w="147" w:type="pct"/>
          </w:tcPr>
          <w:p w14:paraId="519F6869"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22" w:type="pct"/>
          </w:tcPr>
          <w:p w14:paraId="6B756FBD" w14:textId="5195FA2B" w:rsidR="0000003C" w:rsidRPr="0047466C" w:rsidRDefault="00BF64E3" w:rsidP="00937ECC">
            <w:pPr>
              <w:pStyle w:val="acctfourfigures"/>
              <w:tabs>
                <w:tab w:val="clear" w:pos="765"/>
                <w:tab w:val="decimal" w:pos="566"/>
              </w:tabs>
              <w:spacing w:line="240" w:lineRule="atLeast"/>
              <w:ind w:left="-76" w:right="45"/>
              <w:rPr>
                <w:szCs w:val="22"/>
              </w:rPr>
            </w:pPr>
            <w:r w:rsidRPr="0047466C">
              <w:rPr>
                <w:szCs w:val="22"/>
              </w:rPr>
              <w:t>-</w:t>
            </w:r>
          </w:p>
        </w:tc>
        <w:tc>
          <w:tcPr>
            <w:tcW w:w="138" w:type="pct"/>
          </w:tcPr>
          <w:p w14:paraId="134C9F92" w14:textId="77777777" w:rsidR="0000003C" w:rsidRPr="0047466C" w:rsidRDefault="0000003C" w:rsidP="0000003C">
            <w:pPr>
              <w:pStyle w:val="acctfourfigures"/>
              <w:tabs>
                <w:tab w:val="clear" w:pos="765"/>
                <w:tab w:val="decimal" w:pos="860"/>
              </w:tabs>
              <w:spacing w:line="240" w:lineRule="atLeast"/>
              <w:ind w:left="-76"/>
              <w:rPr>
                <w:szCs w:val="22"/>
              </w:rPr>
            </w:pPr>
          </w:p>
        </w:tc>
        <w:tc>
          <w:tcPr>
            <w:tcW w:w="608" w:type="pct"/>
          </w:tcPr>
          <w:p w14:paraId="7D926BE4" w14:textId="22DFB6E1" w:rsidR="0000003C" w:rsidRPr="0047466C" w:rsidRDefault="0000003C" w:rsidP="0000003C">
            <w:pPr>
              <w:pStyle w:val="acctfourfigures"/>
              <w:tabs>
                <w:tab w:val="clear" w:pos="765"/>
                <w:tab w:val="decimal" w:pos="554"/>
              </w:tabs>
              <w:spacing w:line="240" w:lineRule="atLeast"/>
              <w:ind w:left="-76"/>
              <w:rPr>
                <w:szCs w:val="22"/>
              </w:rPr>
            </w:pPr>
            <w:r w:rsidRPr="0047466C">
              <w:rPr>
                <w:szCs w:val="22"/>
              </w:rPr>
              <w:t>-</w:t>
            </w:r>
          </w:p>
        </w:tc>
      </w:tr>
      <w:tr w:rsidR="0000003C" w:rsidRPr="00FA7292" w14:paraId="60692CEC" w14:textId="77777777" w:rsidTr="00196287">
        <w:tc>
          <w:tcPr>
            <w:tcW w:w="2126" w:type="pct"/>
          </w:tcPr>
          <w:p w14:paraId="02A439EE"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Raw materials</w:t>
            </w:r>
          </w:p>
        </w:tc>
        <w:tc>
          <w:tcPr>
            <w:tcW w:w="609" w:type="pct"/>
          </w:tcPr>
          <w:p w14:paraId="714F0825" w14:textId="7B8AAD70" w:rsidR="0000003C" w:rsidRPr="00246FD6" w:rsidRDefault="001878B6" w:rsidP="0000003C">
            <w:pPr>
              <w:pStyle w:val="Signature"/>
              <w:tabs>
                <w:tab w:val="decimal" w:pos="855"/>
              </w:tabs>
              <w:spacing w:line="240" w:lineRule="atLeast"/>
              <w:ind w:left="-76"/>
              <w:rPr>
                <w:szCs w:val="22"/>
              </w:rPr>
            </w:pPr>
            <w:r>
              <w:rPr>
                <w:szCs w:val="22"/>
              </w:rPr>
              <w:t>94,825</w:t>
            </w:r>
          </w:p>
        </w:tc>
        <w:tc>
          <w:tcPr>
            <w:tcW w:w="147" w:type="pct"/>
          </w:tcPr>
          <w:p w14:paraId="7FF8657B" w14:textId="77777777" w:rsidR="0000003C" w:rsidRPr="00FA7292" w:rsidRDefault="0000003C" w:rsidP="0000003C">
            <w:pPr>
              <w:pStyle w:val="Signature"/>
              <w:tabs>
                <w:tab w:val="decimal" w:pos="860"/>
              </w:tabs>
              <w:spacing w:line="240" w:lineRule="atLeast"/>
              <w:ind w:left="-76"/>
              <w:rPr>
                <w:szCs w:val="22"/>
              </w:rPr>
            </w:pPr>
          </w:p>
        </w:tc>
        <w:tc>
          <w:tcPr>
            <w:tcW w:w="603" w:type="pct"/>
          </w:tcPr>
          <w:p w14:paraId="775A2221" w14:textId="74DCC8C9" w:rsidR="0000003C" w:rsidRPr="00246FD6" w:rsidRDefault="00A36946" w:rsidP="0000003C">
            <w:pPr>
              <w:pStyle w:val="Signature"/>
              <w:tabs>
                <w:tab w:val="decimal" w:pos="822"/>
              </w:tabs>
              <w:spacing w:line="240" w:lineRule="atLeast"/>
              <w:ind w:left="-76"/>
              <w:rPr>
                <w:szCs w:val="22"/>
              </w:rPr>
            </w:pPr>
            <w:r w:rsidRPr="00A36946">
              <w:rPr>
                <w:szCs w:val="22"/>
                <w:lang w:val="en-US"/>
              </w:rPr>
              <w:t>96</w:t>
            </w:r>
            <w:r w:rsidR="0000003C">
              <w:rPr>
                <w:szCs w:val="22"/>
              </w:rPr>
              <w:t>,</w:t>
            </w:r>
            <w:r w:rsidRPr="00A36946">
              <w:rPr>
                <w:szCs w:val="22"/>
                <w:lang w:val="en-US"/>
              </w:rPr>
              <w:t>272</w:t>
            </w:r>
          </w:p>
        </w:tc>
        <w:tc>
          <w:tcPr>
            <w:tcW w:w="147" w:type="pct"/>
          </w:tcPr>
          <w:p w14:paraId="57DC5555" w14:textId="77777777" w:rsidR="0000003C" w:rsidRPr="00FA7292" w:rsidRDefault="0000003C" w:rsidP="0000003C">
            <w:pPr>
              <w:pStyle w:val="Signature"/>
              <w:tabs>
                <w:tab w:val="decimal" w:pos="860"/>
              </w:tabs>
              <w:spacing w:line="240" w:lineRule="atLeast"/>
              <w:ind w:left="-76"/>
              <w:rPr>
                <w:szCs w:val="22"/>
              </w:rPr>
            </w:pPr>
          </w:p>
        </w:tc>
        <w:tc>
          <w:tcPr>
            <w:tcW w:w="622" w:type="pct"/>
          </w:tcPr>
          <w:p w14:paraId="3AC275C5" w14:textId="631364E9" w:rsidR="0000003C" w:rsidRPr="00FA7292" w:rsidRDefault="00A36946" w:rsidP="00937ECC">
            <w:pPr>
              <w:pStyle w:val="Signature"/>
              <w:tabs>
                <w:tab w:val="decimal" w:pos="840"/>
              </w:tabs>
              <w:spacing w:line="240" w:lineRule="atLeast"/>
              <w:ind w:left="-76"/>
              <w:rPr>
                <w:szCs w:val="22"/>
              </w:rPr>
            </w:pPr>
            <w:r w:rsidRPr="00A36946">
              <w:rPr>
                <w:szCs w:val="22"/>
                <w:lang w:val="en-US"/>
              </w:rPr>
              <w:t>1</w:t>
            </w:r>
            <w:r w:rsidR="00BF64E3">
              <w:rPr>
                <w:szCs w:val="22"/>
              </w:rPr>
              <w:t>,</w:t>
            </w:r>
            <w:r w:rsidRPr="00A36946">
              <w:rPr>
                <w:szCs w:val="22"/>
                <w:lang w:val="en-US"/>
              </w:rPr>
              <w:t>202</w:t>
            </w:r>
          </w:p>
        </w:tc>
        <w:tc>
          <w:tcPr>
            <w:tcW w:w="138" w:type="pct"/>
          </w:tcPr>
          <w:p w14:paraId="512CE2E1"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08" w:type="pct"/>
          </w:tcPr>
          <w:p w14:paraId="4208A32F" w14:textId="78E7EAD9" w:rsidR="0000003C" w:rsidRPr="006D0697" w:rsidRDefault="00A36946" w:rsidP="0000003C">
            <w:pPr>
              <w:pStyle w:val="Signature"/>
              <w:tabs>
                <w:tab w:val="decimal" w:pos="822"/>
              </w:tabs>
              <w:spacing w:line="240" w:lineRule="atLeast"/>
              <w:ind w:left="-76"/>
              <w:rPr>
                <w:szCs w:val="22"/>
              </w:rPr>
            </w:pPr>
            <w:r w:rsidRPr="00A36946">
              <w:rPr>
                <w:szCs w:val="22"/>
                <w:lang w:val="en-US"/>
              </w:rPr>
              <w:t>1</w:t>
            </w:r>
            <w:r w:rsidR="0000003C">
              <w:rPr>
                <w:szCs w:val="22"/>
              </w:rPr>
              <w:t>,</w:t>
            </w:r>
            <w:r w:rsidRPr="00A36946">
              <w:rPr>
                <w:szCs w:val="22"/>
                <w:lang w:val="en-US"/>
              </w:rPr>
              <w:t>200</w:t>
            </w:r>
          </w:p>
        </w:tc>
      </w:tr>
      <w:tr w:rsidR="0000003C" w:rsidRPr="00FA7292" w14:paraId="327835DA" w14:textId="77777777" w:rsidTr="00196287">
        <w:tc>
          <w:tcPr>
            <w:tcW w:w="2126" w:type="pct"/>
          </w:tcPr>
          <w:p w14:paraId="3DED3453"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S</w:t>
            </w:r>
            <w:r w:rsidRPr="00FA7292">
              <w:rPr>
                <w:rFonts w:ascii="Times New Roman" w:hAnsi="Times New Roman"/>
                <w:sz w:val="22"/>
                <w:szCs w:val="22"/>
              </w:rPr>
              <w:t>upplies</w:t>
            </w:r>
          </w:p>
        </w:tc>
        <w:tc>
          <w:tcPr>
            <w:tcW w:w="609" w:type="pct"/>
          </w:tcPr>
          <w:p w14:paraId="4FFD1EC8" w14:textId="3488EAD0" w:rsidR="0000003C" w:rsidRPr="00246FD6" w:rsidRDefault="001878B6" w:rsidP="0000003C">
            <w:pPr>
              <w:pStyle w:val="Signature"/>
              <w:tabs>
                <w:tab w:val="decimal" w:pos="855"/>
              </w:tabs>
              <w:spacing w:line="240" w:lineRule="atLeast"/>
              <w:ind w:left="-76"/>
              <w:rPr>
                <w:szCs w:val="22"/>
              </w:rPr>
            </w:pPr>
            <w:r>
              <w:rPr>
                <w:szCs w:val="22"/>
              </w:rPr>
              <w:t>38,526</w:t>
            </w:r>
          </w:p>
        </w:tc>
        <w:tc>
          <w:tcPr>
            <w:tcW w:w="147" w:type="pct"/>
          </w:tcPr>
          <w:p w14:paraId="3C92B533"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03" w:type="pct"/>
          </w:tcPr>
          <w:p w14:paraId="633E377F" w14:textId="5915AA8E" w:rsidR="0000003C" w:rsidRPr="00246FD6" w:rsidRDefault="00A36946" w:rsidP="0000003C">
            <w:pPr>
              <w:pStyle w:val="Signature"/>
              <w:tabs>
                <w:tab w:val="decimal" w:pos="822"/>
              </w:tabs>
              <w:spacing w:line="240" w:lineRule="atLeast"/>
              <w:ind w:left="-76"/>
              <w:rPr>
                <w:szCs w:val="22"/>
              </w:rPr>
            </w:pPr>
            <w:r w:rsidRPr="00A36946">
              <w:rPr>
                <w:szCs w:val="22"/>
                <w:lang w:val="en-US"/>
              </w:rPr>
              <w:t>45</w:t>
            </w:r>
            <w:r w:rsidR="0000003C">
              <w:rPr>
                <w:szCs w:val="22"/>
              </w:rPr>
              <w:t>,</w:t>
            </w:r>
            <w:r w:rsidRPr="00A36946">
              <w:rPr>
                <w:szCs w:val="22"/>
                <w:lang w:val="en-US"/>
              </w:rPr>
              <w:t>944</w:t>
            </w:r>
          </w:p>
        </w:tc>
        <w:tc>
          <w:tcPr>
            <w:tcW w:w="147" w:type="pct"/>
          </w:tcPr>
          <w:p w14:paraId="64E3F866"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22" w:type="pct"/>
          </w:tcPr>
          <w:p w14:paraId="18BD4529" w14:textId="77707E8C" w:rsidR="0000003C" w:rsidRPr="00FA7292" w:rsidRDefault="00A36946" w:rsidP="00937ECC">
            <w:pPr>
              <w:pStyle w:val="acctfourfigures"/>
              <w:tabs>
                <w:tab w:val="clear" w:pos="765"/>
                <w:tab w:val="decimal" w:pos="840"/>
              </w:tabs>
              <w:spacing w:line="240" w:lineRule="atLeast"/>
              <w:ind w:left="-76"/>
              <w:rPr>
                <w:szCs w:val="22"/>
              </w:rPr>
            </w:pPr>
            <w:r w:rsidRPr="00A36946">
              <w:rPr>
                <w:szCs w:val="22"/>
                <w:lang w:val="en-US"/>
              </w:rPr>
              <w:t>302</w:t>
            </w:r>
          </w:p>
        </w:tc>
        <w:tc>
          <w:tcPr>
            <w:tcW w:w="138" w:type="pct"/>
          </w:tcPr>
          <w:p w14:paraId="30130326"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08" w:type="pct"/>
          </w:tcPr>
          <w:p w14:paraId="646C86B2" w14:textId="523A8CBD" w:rsidR="0000003C" w:rsidRPr="006D0697" w:rsidRDefault="00A36946" w:rsidP="0000003C">
            <w:pPr>
              <w:pStyle w:val="Signature"/>
              <w:tabs>
                <w:tab w:val="decimal" w:pos="822"/>
              </w:tabs>
              <w:spacing w:line="240" w:lineRule="atLeast"/>
              <w:ind w:left="-76"/>
              <w:rPr>
                <w:szCs w:val="22"/>
              </w:rPr>
            </w:pPr>
            <w:r w:rsidRPr="00A36946">
              <w:rPr>
                <w:szCs w:val="22"/>
                <w:lang w:val="en-US"/>
              </w:rPr>
              <w:t>459</w:t>
            </w:r>
          </w:p>
        </w:tc>
      </w:tr>
      <w:tr w:rsidR="0000003C" w:rsidRPr="00FA7292" w14:paraId="12C1AFF7" w14:textId="77777777" w:rsidTr="00196287">
        <w:tc>
          <w:tcPr>
            <w:tcW w:w="2126" w:type="pct"/>
          </w:tcPr>
          <w:p w14:paraId="48B6C835"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Goods in transit</w:t>
            </w:r>
          </w:p>
        </w:tc>
        <w:tc>
          <w:tcPr>
            <w:tcW w:w="609" w:type="pct"/>
          </w:tcPr>
          <w:p w14:paraId="272B7531" w14:textId="69459830" w:rsidR="0000003C" w:rsidRPr="00246FD6" w:rsidRDefault="001878B6" w:rsidP="001878B6">
            <w:pPr>
              <w:pStyle w:val="Signature"/>
              <w:tabs>
                <w:tab w:val="decimal" w:pos="855"/>
              </w:tabs>
              <w:spacing w:line="240" w:lineRule="atLeast"/>
              <w:ind w:left="-76"/>
              <w:rPr>
                <w:szCs w:val="22"/>
              </w:rPr>
            </w:pPr>
            <w:r>
              <w:rPr>
                <w:szCs w:val="22"/>
              </w:rPr>
              <w:t>26</w:t>
            </w:r>
          </w:p>
        </w:tc>
        <w:tc>
          <w:tcPr>
            <w:tcW w:w="147" w:type="pct"/>
          </w:tcPr>
          <w:p w14:paraId="493BADC5"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03" w:type="pct"/>
          </w:tcPr>
          <w:p w14:paraId="118637A9" w14:textId="49A05D2A" w:rsidR="0000003C" w:rsidRPr="003A5511" w:rsidRDefault="0000003C" w:rsidP="0000003C">
            <w:pPr>
              <w:pStyle w:val="Signature"/>
              <w:tabs>
                <w:tab w:val="decimal" w:pos="579"/>
              </w:tabs>
              <w:spacing w:line="240" w:lineRule="atLeast"/>
              <w:ind w:left="-76"/>
              <w:rPr>
                <w:b/>
                <w:bCs/>
                <w:szCs w:val="22"/>
              </w:rPr>
            </w:pPr>
            <w:r w:rsidRPr="003A5511">
              <w:rPr>
                <w:b/>
                <w:bCs/>
                <w:szCs w:val="22"/>
              </w:rPr>
              <w:t>-</w:t>
            </w:r>
          </w:p>
        </w:tc>
        <w:tc>
          <w:tcPr>
            <w:tcW w:w="147" w:type="pct"/>
          </w:tcPr>
          <w:p w14:paraId="651200BF"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22" w:type="pct"/>
          </w:tcPr>
          <w:p w14:paraId="7EB37B9F" w14:textId="508EBBE4" w:rsidR="0000003C" w:rsidRPr="0047466C" w:rsidRDefault="00BF64E3" w:rsidP="00937ECC">
            <w:pPr>
              <w:pStyle w:val="acctfourfigures"/>
              <w:tabs>
                <w:tab w:val="clear" w:pos="765"/>
                <w:tab w:val="decimal" w:pos="566"/>
              </w:tabs>
              <w:spacing w:line="240" w:lineRule="atLeast"/>
              <w:ind w:left="-76" w:right="45"/>
              <w:rPr>
                <w:szCs w:val="22"/>
              </w:rPr>
            </w:pPr>
            <w:r w:rsidRPr="0047466C">
              <w:rPr>
                <w:szCs w:val="22"/>
              </w:rPr>
              <w:t>-</w:t>
            </w:r>
          </w:p>
        </w:tc>
        <w:tc>
          <w:tcPr>
            <w:tcW w:w="138" w:type="pct"/>
          </w:tcPr>
          <w:p w14:paraId="469A739B" w14:textId="77777777" w:rsidR="0000003C" w:rsidRPr="0047466C" w:rsidRDefault="0000003C" w:rsidP="0000003C">
            <w:pPr>
              <w:pStyle w:val="acctfourfigures"/>
              <w:tabs>
                <w:tab w:val="clear" w:pos="765"/>
                <w:tab w:val="decimal" w:pos="860"/>
              </w:tabs>
              <w:spacing w:line="240" w:lineRule="atLeast"/>
              <w:ind w:left="-76"/>
              <w:rPr>
                <w:szCs w:val="22"/>
              </w:rPr>
            </w:pPr>
          </w:p>
        </w:tc>
        <w:tc>
          <w:tcPr>
            <w:tcW w:w="608" w:type="pct"/>
          </w:tcPr>
          <w:p w14:paraId="2E51CA11" w14:textId="19698603" w:rsidR="0000003C" w:rsidRPr="0047466C" w:rsidRDefault="0000003C" w:rsidP="0000003C">
            <w:pPr>
              <w:pStyle w:val="acctfourfigures"/>
              <w:tabs>
                <w:tab w:val="clear" w:pos="765"/>
                <w:tab w:val="decimal" w:pos="554"/>
              </w:tabs>
              <w:spacing w:line="240" w:lineRule="atLeast"/>
              <w:ind w:left="-76"/>
              <w:rPr>
                <w:szCs w:val="22"/>
              </w:rPr>
            </w:pPr>
            <w:r w:rsidRPr="0047466C">
              <w:rPr>
                <w:szCs w:val="22"/>
              </w:rPr>
              <w:t>-</w:t>
            </w:r>
          </w:p>
        </w:tc>
      </w:tr>
      <w:tr w:rsidR="0000003C" w:rsidRPr="00356185" w14:paraId="6D448973" w14:textId="77777777" w:rsidTr="00196287">
        <w:tc>
          <w:tcPr>
            <w:tcW w:w="2126" w:type="pct"/>
          </w:tcPr>
          <w:p w14:paraId="2B885CA4" w14:textId="77777777" w:rsidR="0000003C" w:rsidRPr="00732FF1"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32FF1">
              <w:rPr>
                <w:rFonts w:ascii="Times New Roman" w:hAnsi="Times New Roman"/>
                <w:b/>
                <w:bCs/>
                <w:sz w:val="22"/>
                <w:szCs w:val="22"/>
              </w:rPr>
              <w:t>Total</w:t>
            </w:r>
          </w:p>
        </w:tc>
        <w:tc>
          <w:tcPr>
            <w:tcW w:w="609" w:type="pct"/>
            <w:tcBorders>
              <w:top w:val="single" w:sz="4" w:space="0" w:color="auto"/>
            </w:tcBorders>
          </w:tcPr>
          <w:p w14:paraId="2956C51D" w14:textId="16E00CE7" w:rsidR="0000003C" w:rsidRPr="00356185" w:rsidRDefault="00D34A63" w:rsidP="0000003C">
            <w:pPr>
              <w:pStyle w:val="Signature"/>
              <w:tabs>
                <w:tab w:val="decimal" w:pos="881"/>
              </w:tabs>
              <w:spacing w:line="240" w:lineRule="atLeast"/>
              <w:ind w:left="-76"/>
              <w:rPr>
                <w:b/>
                <w:bCs/>
                <w:szCs w:val="22"/>
              </w:rPr>
            </w:pPr>
            <w:r>
              <w:rPr>
                <w:b/>
                <w:bCs/>
                <w:szCs w:val="22"/>
              </w:rPr>
              <w:t>210,946</w:t>
            </w:r>
          </w:p>
        </w:tc>
        <w:tc>
          <w:tcPr>
            <w:tcW w:w="147" w:type="pct"/>
          </w:tcPr>
          <w:p w14:paraId="00D4B298" w14:textId="77777777" w:rsidR="0000003C" w:rsidRPr="00E92C11" w:rsidRDefault="0000003C" w:rsidP="0000003C">
            <w:pPr>
              <w:pStyle w:val="acctfourfigures"/>
              <w:tabs>
                <w:tab w:val="clear" w:pos="765"/>
                <w:tab w:val="decimal" w:pos="866"/>
              </w:tabs>
              <w:spacing w:line="240" w:lineRule="exact"/>
              <w:ind w:left="-76"/>
              <w:rPr>
                <w:b/>
                <w:bCs/>
                <w:szCs w:val="22"/>
              </w:rPr>
            </w:pPr>
          </w:p>
        </w:tc>
        <w:tc>
          <w:tcPr>
            <w:tcW w:w="603" w:type="pct"/>
            <w:tcBorders>
              <w:top w:val="single" w:sz="4" w:space="0" w:color="auto"/>
            </w:tcBorders>
          </w:tcPr>
          <w:p w14:paraId="7AD42883" w14:textId="520DD263" w:rsidR="0000003C" w:rsidRPr="00356185" w:rsidRDefault="00A36946" w:rsidP="0000003C">
            <w:pPr>
              <w:pStyle w:val="Signature"/>
              <w:tabs>
                <w:tab w:val="decimal" w:pos="822"/>
              </w:tabs>
              <w:spacing w:line="240" w:lineRule="atLeast"/>
              <w:ind w:left="-76"/>
              <w:rPr>
                <w:b/>
                <w:bCs/>
                <w:szCs w:val="22"/>
              </w:rPr>
            </w:pPr>
            <w:r w:rsidRPr="00A36946">
              <w:rPr>
                <w:b/>
                <w:bCs/>
                <w:szCs w:val="22"/>
                <w:lang w:val="en-US"/>
              </w:rPr>
              <w:t>286</w:t>
            </w:r>
            <w:r w:rsidR="0000003C">
              <w:rPr>
                <w:b/>
                <w:bCs/>
                <w:szCs w:val="22"/>
              </w:rPr>
              <w:t>,</w:t>
            </w:r>
            <w:r w:rsidRPr="00A36946">
              <w:rPr>
                <w:b/>
                <w:bCs/>
                <w:szCs w:val="22"/>
                <w:lang w:val="en-US"/>
              </w:rPr>
              <w:t>955</w:t>
            </w:r>
          </w:p>
        </w:tc>
        <w:tc>
          <w:tcPr>
            <w:tcW w:w="147" w:type="pct"/>
          </w:tcPr>
          <w:p w14:paraId="38232BBE" w14:textId="77777777" w:rsidR="0000003C" w:rsidRPr="00E92C11" w:rsidRDefault="0000003C" w:rsidP="0000003C">
            <w:pPr>
              <w:pStyle w:val="acctfourfigures"/>
              <w:tabs>
                <w:tab w:val="clear" w:pos="765"/>
                <w:tab w:val="decimal" w:pos="836"/>
              </w:tabs>
              <w:spacing w:line="240" w:lineRule="exact"/>
              <w:ind w:left="-76"/>
              <w:rPr>
                <w:b/>
                <w:bCs/>
                <w:szCs w:val="22"/>
              </w:rPr>
            </w:pPr>
          </w:p>
        </w:tc>
        <w:tc>
          <w:tcPr>
            <w:tcW w:w="622" w:type="pct"/>
            <w:tcBorders>
              <w:top w:val="single" w:sz="4" w:space="0" w:color="auto"/>
            </w:tcBorders>
          </w:tcPr>
          <w:p w14:paraId="3851EAAC" w14:textId="69C854CA" w:rsidR="0000003C" w:rsidRPr="00E92C11" w:rsidRDefault="00A36946" w:rsidP="00937ECC">
            <w:pPr>
              <w:pStyle w:val="acctfourfigures"/>
              <w:tabs>
                <w:tab w:val="clear" w:pos="765"/>
                <w:tab w:val="decimal" w:pos="840"/>
              </w:tabs>
              <w:spacing w:line="240" w:lineRule="exact"/>
              <w:ind w:left="-76"/>
              <w:rPr>
                <w:b/>
                <w:bCs/>
                <w:szCs w:val="22"/>
              </w:rPr>
            </w:pPr>
            <w:r w:rsidRPr="00A36946">
              <w:rPr>
                <w:b/>
                <w:bCs/>
                <w:szCs w:val="22"/>
                <w:lang w:val="en-US"/>
              </w:rPr>
              <w:t>11</w:t>
            </w:r>
            <w:r w:rsidR="00BF64E3">
              <w:rPr>
                <w:b/>
                <w:bCs/>
                <w:szCs w:val="22"/>
              </w:rPr>
              <w:t>,</w:t>
            </w:r>
            <w:r w:rsidRPr="00A36946">
              <w:rPr>
                <w:b/>
                <w:bCs/>
                <w:szCs w:val="22"/>
                <w:lang w:val="en-US"/>
              </w:rPr>
              <w:t>156</w:t>
            </w:r>
          </w:p>
        </w:tc>
        <w:tc>
          <w:tcPr>
            <w:tcW w:w="138" w:type="pct"/>
          </w:tcPr>
          <w:p w14:paraId="39A4895F" w14:textId="77777777" w:rsidR="0000003C" w:rsidRPr="00E92C11" w:rsidRDefault="0000003C" w:rsidP="0000003C">
            <w:pPr>
              <w:pStyle w:val="acctfourfigures"/>
              <w:tabs>
                <w:tab w:val="clear" w:pos="765"/>
                <w:tab w:val="decimal" w:pos="836"/>
              </w:tabs>
              <w:spacing w:line="240" w:lineRule="exact"/>
              <w:ind w:left="-76"/>
              <w:rPr>
                <w:b/>
                <w:bCs/>
                <w:szCs w:val="22"/>
              </w:rPr>
            </w:pPr>
          </w:p>
        </w:tc>
        <w:tc>
          <w:tcPr>
            <w:tcW w:w="608" w:type="pct"/>
            <w:tcBorders>
              <w:top w:val="single" w:sz="4" w:space="0" w:color="auto"/>
            </w:tcBorders>
          </w:tcPr>
          <w:p w14:paraId="7836E6E3" w14:textId="6AC9EDB6" w:rsidR="0000003C" w:rsidRPr="00356185" w:rsidRDefault="00A36946" w:rsidP="0000003C">
            <w:pPr>
              <w:pStyle w:val="Signature"/>
              <w:tabs>
                <w:tab w:val="decimal" w:pos="822"/>
              </w:tabs>
              <w:spacing w:line="240" w:lineRule="atLeast"/>
              <w:ind w:left="-76"/>
              <w:rPr>
                <w:b/>
                <w:bCs/>
                <w:szCs w:val="22"/>
              </w:rPr>
            </w:pPr>
            <w:r w:rsidRPr="00A36946">
              <w:rPr>
                <w:b/>
                <w:bCs/>
                <w:szCs w:val="22"/>
                <w:lang w:val="en-US"/>
              </w:rPr>
              <w:t>15</w:t>
            </w:r>
            <w:r w:rsidR="0000003C">
              <w:rPr>
                <w:b/>
                <w:bCs/>
                <w:szCs w:val="22"/>
              </w:rPr>
              <w:t>,</w:t>
            </w:r>
            <w:r w:rsidRPr="00A36946">
              <w:rPr>
                <w:b/>
                <w:bCs/>
                <w:szCs w:val="22"/>
                <w:lang w:val="en-US"/>
              </w:rPr>
              <w:t>114</w:t>
            </w:r>
          </w:p>
        </w:tc>
      </w:tr>
      <w:tr w:rsidR="0000003C" w:rsidRPr="00FA7292" w14:paraId="2BD488B9" w14:textId="77777777" w:rsidTr="00196287">
        <w:tc>
          <w:tcPr>
            <w:tcW w:w="2126" w:type="pct"/>
          </w:tcPr>
          <w:p w14:paraId="7959EBB2"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i/>
                <w:iCs/>
                <w:sz w:val="22"/>
                <w:szCs w:val="22"/>
              </w:rPr>
              <w:t>Less</w:t>
            </w:r>
            <w:r w:rsidRPr="00FA7292">
              <w:rPr>
                <w:rFonts w:ascii="Times New Roman" w:hAnsi="Times New Roman"/>
                <w:sz w:val="22"/>
                <w:szCs w:val="22"/>
              </w:rPr>
              <w:t xml:space="preserve"> allowance for decline in value </w:t>
            </w:r>
          </w:p>
        </w:tc>
        <w:tc>
          <w:tcPr>
            <w:tcW w:w="609" w:type="pct"/>
          </w:tcPr>
          <w:p w14:paraId="09B413AA" w14:textId="77777777" w:rsidR="0000003C" w:rsidRPr="00246FD6" w:rsidRDefault="0000003C" w:rsidP="0000003C">
            <w:pPr>
              <w:pStyle w:val="Signature"/>
              <w:tabs>
                <w:tab w:val="decimal" w:pos="881"/>
              </w:tabs>
              <w:spacing w:line="240" w:lineRule="atLeast"/>
              <w:ind w:left="-76"/>
              <w:rPr>
                <w:szCs w:val="22"/>
              </w:rPr>
            </w:pPr>
          </w:p>
        </w:tc>
        <w:tc>
          <w:tcPr>
            <w:tcW w:w="147" w:type="pct"/>
          </w:tcPr>
          <w:p w14:paraId="5C6307F2"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03" w:type="pct"/>
          </w:tcPr>
          <w:p w14:paraId="5E34A8AD" w14:textId="77777777" w:rsidR="0000003C" w:rsidRPr="00246FD6" w:rsidRDefault="0000003C" w:rsidP="0000003C">
            <w:pPr>
              <w:pStyle w:val="Signature"/>
              <w:tabs>
                <w:tab w:val="decimal" w:pos="881"/>
              </w:tabs>
              <w:spacing w:line="240" w:lineRule="atLeast"/>
              <w:ind w:left="-76"/>
              <w:rPr>
                <w:szCs w:val="22"/>
              </w:rPr>
            </w:pPr>
          </w:p>
        </w:tc>
        <w:tc>
          <w:tcPr>
            <w:tcW w:w="147" w:type="pct"/>
          </w:tcPr>
          <w:p w14:paraId="2537E5EB"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22" w:type="pct"/>
          </w:tcPr>
          <w:p w14:paraId="6C7C1F84" w14:textId="77777777" w:rsidR="0000003C" w:rsidRPr="00FA7292" w:rsidRDefault="0000003C" w:rsidP="00937ECC">
            <w:pPr>
              <w:pStyle w:val="acctfourfigures"/>
              <w:tabs>
                <w:tab w:val="clear" w:pos="765"/>
                <w:tab w:val="decimal" w:pos="840"/>
              </w:tabs>
              <w:spacing w:line="240" w:lineRule="atLeast"/>
              <w:ind w:left="-76"/>
              <w:rPr>
                <w:szCs w:val="22"/>
              </w:rPr>
            </w:pPr>
          </w:p>
        </w:tc>
        <w:tc>
          <w:tcPr>
            <w:tcW w:w="138" w:type="pct"/>
          </w:tcPr>
          <w:p w14:paraId="70D1FF2A"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08" w:type="pct"/>
          </w:tcPr>
          <w:p w14:paraId="4336E3F8" w14:textId="77777777" w:rsidR="0000003C" w:rsidRPr="006D0697" w:rsidRDefault="0000003C" w:rsidP="0000003C">
            <w:pPr>
              <w:pStyle w:val="Signature"/>
              <w:tabs>
                <w:tab w:val="decimal" w:pos="881"/>
              </w:tabs>
              <w:spacing w:line="240" w:lineRule="atLeast"/>
              <w:ind w:left="-76"/>
              <w:rPr>
                <w:szCs w:val="22"/>
              </w:rPr>
            </w:pPr>
          </w:p>
        </w:tc>
      </w:tr>
      <w:tr w:rsidR="0000003C" w:rsidRPr="004B3072" w14:paraId="365C3ADA" w14:textId="77777777" w:rsidTr="00196287">
        <w:tc>
          <w:tcPr>
            <w:tcW w:w="2126" w:type="pct"/>
          </w:tcPr>
          <w:p w14:paraId="138DDCB4"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jc w:val="both"/>
              <w:rPr>
                <w:rFonts w:ascii="Times New Roman" w:hAnsi="Times New Roman"/>
                <w:sz w:val="22"/>
                <w:szCs w:val="22"/>
              </w:rPr>
            </w:pPr>
            <w:r w:rsidRPr="00FA7292">
              <w:rPr>
                <w:rFonts w:ascii="Times New Roman" w:hAnsi="Times New Roman"/>
                <w:sz w:val="22"/>
                <w:szCs w:val="22"/>
              </w:rPr>
              <w:tab/>
              <w:t>of inventories</w:t>
            </w:r>
          </w:p>
        </w:tc>
        <w:tc>
          <w:tcPr>
            <w:tcW w:w="609" w:type="pct"/>
            <w:tcBorders>
              <w:bottom w:val="single" w:sz="4" w:space="0" w:color="auto"/>
            </w:tcBorders>
          </w:tcPr>
          <w:p w14:paraId="4458A169" w14:textId="5F2A421F" w:rsidR="0000003C" w:rsidRPr="00356185" w:rsidRDefault="00D34A63" w:rsidP="00D34A63">
            <w:pPr>
              <w:pStyle w:val="Signature"/>
              <w:spacing w:line="240" w:lineRule="atLeast"/>
              <w:ind w:left="218" w:right="-256"/>
              <w:rPr>
                <w:szCs w:val="22"/>
              </w:rPr>
            </w:pPr>
            <w:r>
              <w:rPr>
                <w:szCs w:val="22"/>
              </w:rPr>
              <w:t>(35,523)</w:t>
            </w:r>
          </w:p>
        </w:tc>
        <w:tc>
          <w:tcPr>
            <w:tcW w:w="147" w:type="pct"/>
          </w:tcPr>
          <w:p w14:paraId="1734FF94"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03" w:type="pct"/>
            <w:tcBorders>
              <w:bottom w:val="single" w:sz="4" w:space="0" w:color="auto"/>
            </w:tcBorders>
          </w:tcPr>
          <w:p w14:paraId="673DA0B6" w14:textId="0630B3A0" w:rsidR="0000003C" w:rsidRPr="00356185" w:rsidRDefault="0000003C" w:rsidP="0000003C">
            <w:pPr>
              <w:pStyle w:val="Signature"/>
              <w:tabs>
                <w:tab w:val="decimal" w:pos="881"/>
              </w:tabs>
              <w:spacing w:line="240" w:lineRule="atLeast"/>
              <w:ind w:left="-76"/>
              <w:rPr>
                <w:szCs w:val="22"/>
              </w:rPr>
            </w:pPr>
            <w:r>
              <w:rPr>
                <w:szCs w:val="22"/>
              </w:rPr>
              <w:t>(</w:t>
            </w:r>
            <w:r w:rsidR="00A36946" w:rsidRPr="00A36946">
              <w:rPr>
                <w:szCs w:val="22"/>
                <w:lang w:val="en-US"/>
              </w:rPr>
              <w:t>21</w:t>
            </w:r>
            <w:r>
              <w:rPr>
                <w:szCs w:val="22"/>
              </w:rPr>
              <w:t>,</w:t>
            </w:r>
            <w:r w:rsidR="00A36946" w:rsidRPr="00A36946">
              <w:rPr>
                <w:szCs w:val="22"/>
                <w:lang w:val="en-US"/>
              </w:rPr>
              <w:t>624</w:t>
            </w:r>
            <w:r>
              <w:rPr>
                <w:szCs w:val="22"/>
              </w:rPr>
              <w:t>)</w:t>
            </w:r>
          </w:p>
        </w:tc>
        <w:tc>
          <w:tcPr>
            <w:tcW w:w="147" w:type="pct"/>
          </w:tcPr>
          <w:p w14:paraId="424B5F0D"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22" w:type="pct"/>
            <w:tcBorders>
              <w:bottom w:val="single" w:sz="4" w:space="0" w:color="auto"/>
            </w:tcBorders>
          </w:tcPr>
          <w:p w14:paraId="608A5601" w14:textId="5983833A" w:rsidR="0000003C" w:rsidRPr="00812DDA" w:rsidRDefault="00BF64E3" w:rsidP="00937ECC">
            <w:pPr>
              <w:pStyle w:val="acctindentnospaceafter"/>
              <w:tabs>
                <w:tab w:val="decimal" w:pos="840"/>
              </w:tabs>
              <w:spacing w:line="240" w:lineRule="auto"/>
              <w:ind w:left="-79" w:right="-216"/>
              <w:rPr>
                <w:szCs w:val="22"/>
              </w:rPr>
            </w:pPr>
            <w:r>
              <w:rPr>
                <w:szCs w:val="22"/>
              </w:rPr>
              <w:t>(</w:t>
            </w:r>
            <w:r w:rsidR="00A36946" w:rsidRPr="00A36946">
              <w:rPr>
                <w:szCs w:val="22"/>
                <w:lang w:val="en-US"/>
              </w:rPr>
              <w:t>1</w:t>
            </w:r>
            <w:r>
              <w:rPr>
                <w:szCs w:val="22"/>
              </w:rPr>
              <w:t>,</w:t>
            </w:r>
            <w:r w:rsidR="00A36946" w:rsidRPr="00A36946">
              <w:rPr>
                <w:szCs w:val="22"/>
                <w:lang w:val="en-US"/>
              </w:rPr>
              <w:t>078</w:t>
            </w:r>
            <w:r>
              <w:rPr>
                <w:szCs w:val="22"/>
              </w:rPr>
              <w:t>)</w:t>
            </w:r>
          </w:p>
        </w:tc>
        <w:tc>
          <w:tcPr>
            <w:tcW w:w="138" w:type="pct"/>
          </w:tcPr>
          <w:p w14:paraId="36124DDD" w14:textId="77777777" w:rsidR="0000003C" w:rsidRPr="00FA7292" w:rsidRDefault="0000003C" w:rsidP="0000003C">
            <w:pPr>
              <w:pStyle w:val="acctfourfigures"/>
              <w:tabs>
                <w:tab w:val="clear" w:pos="765"/>
                <w:tab w:val="decimal" w:pos="860"/>
              </w:tabs>
              <w:spacing w:line="240" w:lineRule="atLeast"/>
              <w:ind w:left="-76"/>
              <w:rPr>
                <w:szCs w:val="22"/>
              </w:rPr>
            </w:pPr>
          </w:p>
        </w:tc>
        <w:tc>
          <w:tcPr>
            <w:tcW w:w="608" w:type="pct"/>
            <w:tcBorders>
              <w:bottom w:val="single" w:sz="4" w:space="0" w:color="auto"/>
            </w:tcBorders>
          </w:tcPr>
          <w:p w14:paraId="7741E788" w14:textId="61D2A614" w:rsidR="0000003C" w:rsidRPr="00356185" w:rsidRDefault="0000003C" w:rsidP="0000003C">
            <w:pPr>
              <w:pStyle w:val="Signature"/>
              <w:tabs>
                <w:tab w:val="decimal" w:pos="881"/>
              </w:tabs>
              <w:spacing w:line="240" w:lineRule="atLeast"/>
              <w:ind w:left="-76"/>
              <w:rPr>
                <w:szCs w:val="22"/>
              </w:rPr>
            </w:pPr>
            <w:r>
              <w:rPr>
                <w:szCs w:val="22"/>
              </w:rPr>
              <w:t>(</w:t>
            </w:r>
            <w:r w:rsidR="00A36946" w:rsidRPr="00A36946">
              <w:rPr>
                <w:szCs w:val="22"/>
                <w:lang w:val="en-US"/>
              </w:rPr>
              <w:t>1</w:t>
            </w:r>
            <w:r>
              <w:rPr>
                <w:szCs w:val="22"/>
              </w:rPr>
              <w:t>,</w:t>
            </w:r>
            <w:r w:rsidR="00A36946" w:rsidRPr="00A36946">
              <w:rPr>
                <w:szCs w:val="22"/>
                <w:lang w:val="en-US"/>
              </w:rPr>
              <w:t>279</w:t>
            </w:r>
            <w:r>
              <w:rPr>
                <w:szCs w:val="22"/>
              </w:rPr>
              <w:t>)</w:t>
            </w:r>
          </w:p>
        </w:tc>
      </w:tr>
      <w:tr w:rsidR="0000003C" w:rsidRPr="00356185" w14:paraId="009DDBC6" w14:textId="77777777" w:rsidTr="00196287">
        <w:tc>
          <w:tcPr>
            <w:tcW w:w="2126" w:type="pct"/>
          </w:tcPr>
          <w:p w14:paraId="0B4A8D26" w14:textId="77777777" w:rsidR="0000003C" w:rsidRPr="00FA7292"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A7292">
              <w:rPr>
                <w:rFonts w:ascii="Times New Roman" w:hAnsi="Times New Roman"/>
                <w:b/>
                <w:bCs/>
                <w:sz w:val="22"/>
                <w:szCs w:val="22"/>
              </w:rPr>
              <w:t>Net</w:t>
            </w:r>
          </w:p>
        </w:tc>
        <w:tc>
          <w:tcPr>
            <w:tcW w:w="609" w:type="pct"/>
            <w:tcBorders>
              <w:top w:val="single" w:sz="4" w:space="0" w:color="auto"/>
              <w:bottom w:val="double" w:sz="4" w:space="0" w:color="auto"/>
            </w:tcBorders>
          </w:tcPr>
          <w:p w14:paraId="46159703" w14:textId="73B8072E" w:rsidR="0000003C" w:rsidRPr="00356185" w:rsidRDefault="00496DE8" w:rsidP="0000003C">
            <w:pPr>
              <w:pStyle w:val="acctfourfigures"/>
              <w:tabs>
                <w:tab w:val="clear" w:pos="765"/>
                <w:tab w:val="decimal" w:pos="881"/>
              </w:tabs>
              <w:spacing w:line="240" w:lineRule="exact"/>
              <w:ind w:left="-76"/>
              <w:rPr>
                <w:b/>
                <w:bCs/>
                <w:szCs w:val="22"/>
                <w:lang w:bidi="th-TH"/>
              </w:rPr>
            </w:pPr>
            <w:r>
              <w:rPr>
                <w:b/>
                <w:bCs/>
                <w:szCs w:val="22"/>
                <w:lang w:bidi="th-TH"/>
              </w:rPr>
              <w:t>175,423</w:t>
            </w:r>
          </w:p>
        </w:tc>
        <w:tc>
          <w:tcPr>
            <w:tcW w:w="147" w:type="pct"/>
          </w:tcPr>
          <w:p w14:paraId="454F2E5F" w14:textId="77777777" w:rsidR="0000003C" w:rsidRPr="00D47A9B" w:rsidRDefault="0000003C" w:rsidP="0000003C">
            <w:pPr>
              <w:pStyle w:val="acctfourfigures"/>
              <w:tabs>
                <w:tab w:val="clear" w:pos="765"/>
                <w:tab w:val="decimal" w:pos="836"/>
              </w:tabs>
              <w:spacing w:line="240" w:lineRule="exact"/>
              <w:ind w:left="-76"/>
              <w:rPr>
                <w:b/>
                <w:bCs/>
                <w:szCs w:val="22"/>
              </w:rPr>
            </w:pPr>
          </w:p>
        </w:tc>
        <w:tc>
          <w:tcPr>
            <w:tcW w:w="603" w:type="pct"/>
            <w:tcBorders>
              <w:top w:val="single" w:sz="4" w:space="0" w:color="auto"/>
              <w:bottom w:val="double" w:sz="4" w:space="0" w:color="auto"/>
            </w:tcBorders>
          </w:tcPr>
          <w:p w14:paraId="09B2DC04" w14:textId="46B367AD" w:rsidR="0000003C" w:rsidRPr="00356185" w:rsidRDefault="00A36946" w:rsidP="0000003C">
            <w:pPr>
              <w:pStyle w:val="acctfourfigures"/>
              <w:tabs>
                <w:tab w:val="clear" w:pos="765"/>
                <w:tab w:val="decimal" w:pos="840"/>
              </w:tabs>
              <w:spacing w:line="240" w:lineRule="exact"/>
              <w:ind w:left="-76"/>
              <w:rPr>
                <w:b/>
                <w:bCs/>
                <w:szCs w:val="22"/>
                <w:lang w:bidi="th-TH"/>
              </w:rPr>
            </w:pPr>
            <w:r w:rsidRPr="00A36946">
              <w:rPr>
                <w:b/>
                <w:bCs/>
                <w:szCs w:val="22"/>
                <w:lang w:val="en-US" w:bidi="th-TH"/>
              </w:rPr>
              <w:t>265</w:t>
            </w:r>
            <w:r w:rsidR="0000003C">
              <w:rPr>
                <w:b/>
                <w:bCs/>
                <w:szCs w:val="22"/>
                <w:lang w:bidi="th-TH"/>
              </w:rPr>
              <w:t>,</w:t>
            </w:r>
            <w:r w:rsidRPr="00A36946">
              <w:rPr>
                <w:b/>
                <w:bCs/>
                <w:szCs w:val="22"/>
                <w:lang w:val="en-US" w:bidi="th-TH"/>
              </w:rPr>
              <w:t>331</w:t>
            </w:r>
          </w:p>
        </w:tc>
        <w:tc>
          <w:tcPr>
            <w:tcW w:w="147" w:type="pct"/>
          </w:tcPr>
          <w:p w14:paraId="2DAF2F57" w14:textId="77777777" w:rsidR="0000003C" w:rsidRPr="00D47A9B" w:rsidRDefault="0000003C" w:rsidP="0000003C">
            <w:pPr>
              <w:pStyle w:val="acctfourfigures"/>
              <w:tabs>
                <w:tab w:val="clear" w:pos="765"/>
                <w:tab w:val="decimal" w:pos="836"/>
              </w:tabs>
              <w:spacing w:line="240" w:lineRule="exact"/>
              <w:ind w:left="-76"/>
              <w:rPr>
                <w:b/>
                <w:bCs/>
                <w:szCs w:val="22"/>
              </w:rPr>
            </w:pPr>
          </w:p>
        </w:tc>
        <w:tc>
          <w:tcPr>
            <w:tcW w:w="622" w:type="pct"/>
            <w:tcBorders>
              <w:top w:val="single" w:sz="4" w:space="0" w:color="auto"/>
              <w:bottom w:val="double" w:sz="4" w:space="0" w:color="auto"/>
            </w:tcBorders>
          </w:tcPr>
          <w:p w14:paraId="34B7E4B0" w14:textId="17954DA7" w:rsidR="0000003C" w:rsidRPr="00D47A9B" w:rsidRDefault="00A36946" w:rsidP="00937ECC">
            <w:pPr>
              <w:pStyle w:val="acctfourfigures"/>
              <w:tabs>
                <w:tab w:val="clear" w:pos="765"/>
                <w:tab w:val="decimal" w:pos="840"/>
              </w:tabs>
              <w:spacing w:line="240" w:lineRule="exact"/>
              <w:ind w:left="-76"/>
              <w:rPr>
                <w:b/>
                <w:bCs/>
                <w:szCs w:val="22"/>
              </w:rPr>
            </w:pPr>
            <w:r w:rsidRPr="00A36946">
              <w:rPr>
                <w:b/>
                <w:bCs/>
                <w:szCs w:val="22"/>
                <w:lang w:val="en-US"/>
              </w:rPr>
              <w:t>10</w:t>
            </w:r>
            <w:r w:rsidR="00BF64E3">
              <w:rPr>
                <w:b/>
                <w:bCs/>
                <w:szCs w:val="22"/>
              </w:rPr>
              <w:t>,</w:t>
            </w:r>
            <w:r w:rsidRPr="00A36946">
              <w:rPr>
                <w:b/>
                <w:bCs/>
                <w:szCs w:val="22"/>
                <w:lang w:val="en-US"/>
              </w:rPr>
              <w:t>078</w:t>
            </w:r>
          </w:p>
        </w:tc>
        <w:tc>
          <w:tcPr>
            <w:tcW w:w="138" w:type="pct"/>
          </w:tcPr>
          <w:p w14:paraId="0DCD03BD" w14:textId="77777777" w:rsidR="0000003C" w:rsidRPr="00D47A9B" w:rsidRDefault="0000003C" w:rsidP="0000003C">
            <w:pPr>
              <w:pStyle w:val="acctfourfigures"/>
              <w:tabs>
                <w:tab w:val="clear" w:pos="765"/>
                <w:tab w:val="decimal" w:pos="836"/>
              </w:tabs>
              <w:spacing w:line="240" w:lineRule="exact"/>
              <w:ind w:left="-76"/>
              <w:rPr>
                <w:b/>
                <w:bCs/>
                <w:szCs w:val="22"/>
              </w:rPr>
            </w:pPr>
          </w:p>
        </w:tc>
        <w:tc>
          <w:tcPr>
            <w:tcW w:w="608" w:type="pct"/>
            <w:tcBorders>
              <w:top w:val="single" w:sz="4" w:space="0" w:color="auto"/>
              <w:bottom w:val="double" w:sz="4" w:space="0" w:color="auto"/>
            </w:tcBorders>
          </w:tcPr>
          <w:p w14:paraId="0D152E4C" w14:textId="63A6D722" w:rsidR="0000003C" w:rsidRPr="00356185" w:rsidRDefault="00A36946" w:rsidP="0000003C">
            <w:pPr>
              <w:pStyle w:val="Signature"/>
              <w:tabs>
                <w:tab w:val="decimal" w:pos="822"/>
              </w:tabs>
              <w:spacing w:line="240" w:lineRule="atLeast"/>
              <w:ind w:left="-76"/>
              <w:rPr>
                <w:b/>
                <w:bCs/>
                <w:szCs w:val="22"/>
              </w:rPr>
            </w:pPr>
            <w:r w:rsidRPr="00A36946">
              <w:rPr>
                <w:b/>
                <w:bCs/>
                <w:szCs w:val="22"/>
                <w:lang w:val="en-US"/>
              </w:rPr>
              <w:t>13</w:t>
            </w:r>
            <w:r w:rsidR="0000003C">
              <w:rPr>
                <w:b/>
                <w:bCs/>
                <w:szCs w:val="22"/>
              </w:rPr>
              <w:t>,</w:t>
            </w:r>
            <w:r w:rsidRPr="00A36946">
              <w:rPr>
                <w:b/>
                <w:bCs/>
                <w:szCs w:val="22"/>
                <w:lang w:val="en-US"/>
              </w:rPr>
              <w:t>835</w:t>
            </w:r>
          </w:p>
        </w:tc>
      </w:tr>
    </w:tbl>
    <w:p w14:paraId="4304FD51" w14:textId="39B58FB2" w:rsidR="00A9734A" w:rsidRDefault="00A9734A" w:rsidP="00A9734A">
      <w:pPr>
        <w:rPr>
          <w:rFonts w:cstheme="minorBidi"/>
        </w:rPr>
      </w:pPr>
    </w:p>
    <w:p w14:paraId="05566760" w14:textId="749D6806" w:rsidR="009F6F7F" w:rsidRDefault="009F6F7F" w:rsidP="00A9734A">
      <w:pPr>
        <w:rPr>
          <w:rFonts w:cstheme="minorBidi"/>
        </w:rPr>
      </w:pPr>
      <w:r>
        <w:rPr>
          <w:rFonts w:cstheme="minorBidi"/>
        </w:rPr>
        <w:br w:type="page"/>
      </w:r>
    </w:p>
    <w:p w14:paraId="3176E3B8" w14:textId="2A09340E" w:rsidR="00045357" w:rsidRPr="005C0FE4" w:rsidRDefault="005C0FE4" w:rsidP="003B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ascii="Times New Roman" w:hAnsi="Times New Roman" w:cstheme="minorBidi"/>
          <w:bCs/>
          <w:sz w:val="22"/>
          <w:szCs w:val="22"/>
        </w:rPr>
      </w:pPr>
      <w:r>
        <w:rPr>
          <w:rFonts w:ascii="Times New Roman" w:hAnsi="Times New Roman" w:cstheme="minorBidi"/>
          <w:bCs/>
          <w:sz w:val="22"/>
          <w:szCs w:val="22"/>
        </w:rPr>
        <w:t xml:space="preserve">Movements during the years ended </w:t>
      </w:r>
      <w:r w:rsidR="00A36946" w:rsidRPr="00A36946">
        <w:rPr>
          <w:rFonts w:ascii="Times New Roman" w:hAnsi="Times New Roman" w:cstheme="minorBidi"/>
          <w:bCs/>
          <w:sz w:val="22"/>
          <w:szCs w:val="22"/>
        </w:rPr>
        <w:t>31</w:t>
      </w:r>
      <w:r>
        <w:rPr>
          <w:rFonts w:ascii="Times New Roman" w:hAnsi="Times New Roman" w:cstheme="minorBidi"/>
          <w:bCs/>
          <w:sz w:val="22"/>
          <w:szCs w:val="22"/>
        </w:rPr>
        <w:t xml:space="preserve"> December </w:t>
      </w:r>
      <w:r w:rsidR="00A36946" w:rsidRPr="00A36946">
        <w:rPr>
          <w:rFonts w:ascii="Times New Roman" w:hAnsi="Times New Roman" w:cstheme="minorBidi"/>
          <w:bCs/>
          <w:sz w:val="22"/>
          <w:szCs w:val="22"/>
        </w:rPr>
        <w:t>2020</w:t>
      </w:r>
      <w:r w:rsidR="0000003C">
        <w:rPr>
          <w:rFonts w:ascii="Times New Roman" w:hAnsi="Times New Roman" w:cstheme="minorBidi"/>
          <w:bCs/>
          <w:sz w:val="22"/>
          <w:szCs w:val="22"/>
        </w:rPr>
        <w:t xml:space="preserve"> and </w:t>
      </w:r>
      <w:r w:rsidR="00A36946" w:rsidRPr="00A36946">
        <w:rPr>
          <w:rFonts w:ascii="Times New Roman" w:hAnsi="Times New Roman" w:cstheme="minorBidi"/>
          <w:bCs/>
          <w:sz w:val="22"/>
          <w:szCs w:val="22"/>
        </w:rPr>
        <w:t>2019</w:t>
      </w:r>
      <w:r>
        <w:rPr>
          <w:rFonts w:ascii="Times New Roman" w:hAnsi="Times New Roman" w:cstheme="minorBidi"/>
          <w:bCs/>
          <w:sz w:val="22"/>
          <w:szCs w:val="22"/>
        </w:rPr>
        <w:t xml:space="preserve"> of allowance for decline in value of inventories </w:t>
      </w:r>
      <w:r w:rsidR="00196287">
        <w:rPr>
          <w:rFonts w:ascii="Times New Roman" w:hAnsi="Times New Roman" w:cstheme="minorBidi"/>
          <w:bCs/>
          <w:sz w:val="22"/>
          <w:szCs w:val="22"/>
        </w:rPr>
        <w:t>were as follows:</w:t>
      </w:r>
    </w:p>
    <w:p w14:paraId="390AE03D" w14:textId="77777777" w:rsidR="00A226DB" w:rsidRPr="0000003C" w:rsidRDefault="00A226DB"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Cs/>
          <w:sz w:val="22"/>
          <w:szCs w:val="22"/>
        </w:rPr>
      </w:pPr>
    </w:p>
    <w:tbl>
      <w:tblPr>
        <w:tblW w:w="9135" w:type="dxa"/>
        <w:tblInd w:w="558" w:type="dxa"/>
        <w:tblLayout w:type="fixed"/>
        <w:tblLook w:val="01E0" w:firstRow="1" w:lastRow="1" w:firstColumn="1" w:lastColumn="1" w:noHBand="0" w:noVBand="0"/>
      </w:tblPr>
      <w:tblGrid>
        <w:gridCol w:w="3825"/>
        <w:gridCol w:w="1080"/>
        <w:gridCol w:w="252"/>
        <w:gridCol w:w="18"/>
        <w:gridCol w:w="1170"/>
        <w:gridCol w:w="243"/>
        <w:gridCol w:w="9"/>
        <w:gridCol w:w="1125"/>
        <w:gridCol w:w="236"/>
        <w:gridCol w:w="7"/>
        <w:gridCol w:w="1170"/>
      </w:tblGrid>
      <w:tr w:rsidR="00A226DB" w:rsidRPr="0000003C" w14:paraId="477DA636" w14:textId="77777777" w:rsidTr="0000003C">
        <w:trPr>
          <w:tblHeader/>
        </w:trPr>
        <w:tc>
          <w:tcPr>
            <w:tcW w:w="3825" w:type="dxa"/>
          </w:tcPr>
          <w:p w14:paraId="71494831" w14:textId="77777777" w:rsidR="00A226DB" w:rsidRPr="0000003C" w:rsidRDefault="00A226DB"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20" w:type="dxa"/>
            <w:gridSpan w:val="4"/>
          </w:tcPr>
          <w:p w14:paraId="23637D4F" w14:textId="77777777" w:rsidR="00A226DB" w:rsidRPr="0000003C" w:rsidRDefault="00A226DB"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0003C">
              <w:rPr>
                <w:rFonts w:ascii="Times New Roman" w:hAnsi="Times New Roman" w:cs="Times New Roman"/>
                <w:b/>
                <w:bCs/>
                <w:sz w:val="22"/>
                <w:szCs w:val="22"/>
              </w:rPr>
              <w:t>Consolidated</w:t>
            </w:r>
          </w:p>
        </w:tc>
        <w:tc>
          <w:tcPr>
            <w:tcW w:w="252" w:type="dxa"/>
            <w:gridSpan w:val="2"/>
          </w:tcPr>
          <w:p w14:paraId="3ACAFCC4" w14:textId="77777777" w:rsidR="00A226DB" w:rsidRPr="0000003C" w:rsidRDefault="00A226DB"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538" w:type="dxa"/>
            <w:gridSpan w:val="4"/>
          </w:tcPr>
          <w:p w14:paraId="184FC678" w14:textId="77777777" w:rsidR="00A226DB" w:rsidRPr="0000003C" w:rsidRDefault="00A226DB"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0003C">
              <w:rPr>
                <w:rFonts w:ascii="Times New Roman" w:hAnsi="Times New Roman" w:cs="Times New Roman"/>
                <w:b/>
                <w:bCs/>
                <w:sz w:val="22"/>
                <w:szCs w:val="22"/>
              </w:rPr>
              <w:t>Separate</w:t>
            </w:r>
          </w:p>
        </w:tc>
      </w:tr>
      <w:tr w:rsidR="00A226DB" w:rsidRPr="0000003C" w14:paraId="20F77942" w14:textId="77777777" w:rsidTr="0000003C">
        <w:trPr>
          <w:tblHeader/>
        </w:trPr>
        <w:tc>
          <w:tcPr>
            <w:tcW w:w="3825" w:type="dxa"/>
          </w:tcPr>
          <w:p w14:paraId="3A5E3D6F" w14:textId="77777777" w:rsidR="00A226DB" w:rsidRPr="0000003C" w:rsidRDefault="00A226DB"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20" w:type="dxa"/>
            <w:gridSpan w:val="4"/>
          </w:tcPr>
          <w:p w14:paraId="4C67A0AB" w14:textId="77777777" w:rsidR="00A226DB" w:rsidRPr="0000003C" w:rsidRDefault="00A226DB"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0003C">
              <w:rPr>
                <w:rFonts w:ascii="Times New Roman" w:hAnsi="Times New Roman" w:cs="Times New Roman"/>
                <w:b/>
                <w:bCs/>
                <w:sz w:val="22"/>
                <w:szCs w:val="22"/>
              </w:rPr>
              <w:t>financial statements</w:t>
            </w:r>
          </w:p>
        </w:tc>
        <w:tc>
          <w:tcPr>
            <w:tcW w:w="252" w:type="dxa"/>
            <w:gridSpan w:val="2"/>
          </w:tcPr>
          <w:p w14:paraId="3E8B95B1" w14:textId="77777777" w:rsidR="00A226DB" w:rsidRPr="0000003C" w:rsidRDefault="00A226DB"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538" w:type="dxa"/>
            <w:gridSpan w:val="4"/>
          </w:tcPr>
          <w:p w14:paraId="0BFA6B6A" w14:textId="77777777" w:rsidR="00A226DB" w:rsidRPr="0000003C" w:rsidRDefault="00A226DB"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0003C">
              <w:rPr>
                <w:rFonts w:ascii="Times New Roman" w:hAnsi="Times New Roman" w:cs="Times New Roman"/>
                <w:b/>
                <w:bCs/>
                <w:sz w:val="22"/>
                <w:szCs w:val="22"/>
              </w:rPr>
              <w:t>financial statements</w:t>
            </w:r>
          </w:p>
        </w:tc>
      </w:tr>
      <w:tr w:rsidR="00A226DB" w:rsidRPr="0000003C" w14:paraId="102F7AC5" w14:textId="77777777" w:rsidTr="0000003C">
        <w:trPr>
          <w:tblHeader/>
        </w:trPr>
        <w:tc>
          <w:tcPr>
            <w:tcW w:w="3825" w:type="dxa"/>
          </w:tcPr>
          <w:p w14:paraId="50F391D9" w14:textId="77777777" w:rsidR="00A226DB" w:rsidRPr="0000003C" w:rsidRDefault="00A226DB"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1080" w:type="dxa"/>
          </w:tcPr>
          <w:p w14:paraId="2B2F0681" w14:textId="296982C4" w:rsidR="00A226DB" w:rsidRPr="0000003C" w:rsidRDefault="00A36946"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2020</w:t>
            </w:r>
          </w:p>
        </w:tc>
        <w:tc>
          <w:tcPr>
            <w:tcW w:w="270" w:type="dxa"/>
            <w:gridSpan w:val="2"/>
          </w:tcPr>
          <w:p w14:paraId="46194014" w14:textId="77777777" w:rsidR="00A226DB" w:rsidRPr="0000003C" w:rsidRDefault="00A226DB"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170" w:type="dxa"/>
          </w:tcPr>
          <w:p w14:paraId="51BC2877" w14:textId="217BFA67" w:rsidR="00A226DB" w:rsidRPr="0000003C" w:rsidRDefault="00A36946"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2019</w:t>
            </w:r>
          </w:p>
        </w:tc>
        <w:tc>
          <w:tcPr>
            <w:tcW w:w="252" w:type="dxa"/>
            <w:gridSpan w:val="2"/>
          </w:tcPr>
          <w:p w14:paraId="3A6937F8" w14:textId="77777777" w:rsidR="00A226DB" w:rsidRPr="0000003C" w:rsidRDefault="00A226DB"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1125" w:type="dxa"/>
          </w:tcPr>
          <w:p w14:paraId="7194FDA8" w14:textId="062E9732" w:rsidR="00A226DB" w:rsidRPr="0000003C" w:rsidRDefault="00A36946"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2020</w:t>
            </w:r>
          </w:p>
        </w:tc>
        <w:tc>
          <w:tcPr>
            <w:tcW w:w="236" w:type="dxa"/>
          </w:tcPr>
          <w:p w14:paraId="7BD40AB1" w14:textId="77777777" w:rsidR="00A226DB" w:rsidRPr="0000003C" w:rsidRDefault="00A226DB"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177" w:type="dxa"/>
            <w:gridSpan w:val="2"/>
          </w:tcPr>
          <w:p w14:paraId="10AB2177" w14:textId="58976F58" w:rsidR="00A226DB" w:rsidRPr="0000003C" w:rsidRDefault="00A36946"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2019</w:t>
            </w:r>
          </w:p>
        </w:tc>
      </w:tr>
      <w:tr w:rsidR="00A226DB" w:rsidRPr="0000003C" w14:paraId="16398289" w14:textId="77777777" w:rsidTr="0000003C">
        <w:trPr>
          <w:tblHeader/>
        </w:trPr>
        <w:tc>
          <w:tcPr>
            <w:tcW w:w="3825" w:type="dxa"/>
          </w:tcPr>
          <w:p w14:paraId="08859550" w14:textId="77777777" w:rsidR="00A226DB" w:rsidRPr="0000003C" w:rsidRDefault="00A226DB" w:rsidP="00000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5310" w:type="dxa"/>
            <w:gridSpan w:val="10"/>
          </w:tcPr>
          <w:p w14:paraId="07BDC4F4" w14:textId="77777777" w:rsidR="00A226DB" w:rsidRPr="0000003C" w:rsidRDefault="00A226DB" w:rsidP="0000003C">
            <w:pPr>
              <w:pStyle w:val="BodyText"/>
              <w:spacing w:after="0"/>
              <w:ind w:left="-108"/>
              <w:jc w:val="center"/>
              <w:rPr>
                <w:rFonts w:ascii="Times New Roman" w:hAnsi="Times New Roman" w:cs="Times New Roman"/>
                <w:sz w:val="22"/>
                <w:szCs w:val="22"/>
              </w:rPr>
            </w:pPr>
            <w:r w:rsidRPr="0000003C">
              <w:rPr>
                <w:rFonts w:ascii="Times New Roman" w:hAnsi="Times New Roman" w:cs="Times New Roman"/>
                <w:i/>
                <w:iCs/>
                <w:sz w:val="22"/>
                <w:szCs w:val="22"/>
              </w:rPr>
              <w:t>(in thousand Baht)</w:t>
            </w:r>
          </w:p>
        </w:tc>
      </w:tr>
      <w:tr w:rsidR="0000003C" w:rsidRPr="0000003C" w14:paraId="0DA1D169" w14:textId="77777777" w:rsidTr="0000003C">
        <w:tc>
          <w:tcPr>
            <w:tcW w:w="3825" w:type="dxa"/>
          </w:tcPr>
          <w:p w14:paraId="37517698" w14:textId="77777777" w:rsidR="0000003C" w:rsidRPr="0000003C"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0003C">
              <w:rPr>
                <w:rFonts w:ascii="Times New Roman" w:hAnsi="Times New Roman"/>
                <w:sz w:val="22"/>
                <w:szCs w:val="22"/>
              </w:rPr>
              <w:t>Beginning balance</w:t>
            </w:r>
          </w:p>
        </w:tc>
        <w:tc>
          <w:tcPr>
            <w:tcW w:w="1080" w:type="dxa"/>
          </w:tcPr>
          <w:p w14:paraId="4B3F813B" w14:textId="1B35CA56" w:rsidR="0000003C" w:rsidRPr="0000003C" w:rsidRDefault="00BB25DA" w:rsidP="0000003C">
            <w:pPr>
              <w:pStyle w:val="Signature"/>
              <w:tabs>
                <w:tab w:val="decimal" w:pos="822"/>
              </w:tabs>
              <w:spacing w:line="240" w:lineRule="atLeast"/>
              <w:ind w:left="-76"/>
              <w:rPr>
                <w:szCs w:val="22"/>
              </w:rPr>
            </w:pPr>
            <w:r>
              <w:rPr>
                <w:szCs w:val="22"/>
              </w:rPr>
              <w:t>(21,624)</w:t>
            </w:r>
          </w:p>
        </w:tc>
        <w:tc>
          <w:tcPr>
            <w:tcW w:w="252" w:type="dxa"/>
          </w:tcPr>
          <w:p w14:paraId="5E4D905E" w14:textId="77777777" w:rsidR="0000003C" w:rsidRPr="0000003C"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88" w:type="dxa"/>
            <w:gridSpan w:val="2"/>
          </w:tcPr>
          <w:p w14:paraId="60A8617B" w14:textId="6ECE9C01" w:rsidR="0000003C" w:rsidRPr="0000003C" w:rsidRDefault="0000003C" w:rsidP="0000003C">
            <w:pPr>
              <w:pStyle w:val="Signature"/>
              <w:tabs>
                <w:tab w:val="decimal" w:pos="822"/>
              </w:tabs>
              <w:spacing w:line="240" w:lineRule="atLeast"/>
              <w:ind w:left="-76"/>
              <w:rPr>
                <w:szCs w:val="22"/>
              </w:rPr>
            </w:pPr>
            <w:r w:rsidRPr="0000003C">
              <w:rPr>
                <w:szCs w:val="22"/>
              </w:rPr>
              <w:t>(</w:t>
            </w:r>
            <w:r w:rsidR="00A36946" w:rsidRPr="00A36946">
              <w:rPr>
                <w:szCs w:val="22"/>
                <w:lang w:val="en-US"/>
              </w:rPr>
              <w:t>11</w:t>
            </w:r>
            <w:r w:rsidRPr="0000003C">
              <w:rPr>
                <w:szCs w:val="22"/>
              </w:rPr>
              <w:t>,</w:t>
            </w:r>
            <w:r w:rsidR="00A36946" w:rsidRPr="00A36946">
              <w:rPr>
                <w:szCs w:val="22"/>
                <w:lang w:val="en-US"/>
              </w:rPr>
              <w:t>182</w:t>
            </w:r>
            <w:r w:rsidRPr="0000003C">
              <w:rPr>
                <w:szCs w:val="22"/>
              </w:rPr>
              <w:t>)</w:t>
            </w:r>
          </w:p>
        </w:tc>
        <w:tc>
          <w:tcPr>
            <w:tcW w:w="243" w:type="dxa"/>
          </w:tcPr>
          <w:p w14:paraId="36B084C6" w14:textId="77777777" w:rsidR="0000003C" w:rsidRPr="0000003C"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34" w:type="dxa"/>
            <w:gridSpan w:val="2"/>
          </w:tcPr>
          <w:p w14:paraId="2CE278A5" w14:textId="72B43A13" w:rsidR="0000003C" w:rsidRPr="0000003C" w:rsidRDefault="00BF64E3" w:rsidP="0000003C">
            <w:pPr>
              <w:pStyle w:val="acctindentnospaceafter"/>
              <w:tabs>
                <w:tab w:val="decimal" w:pos="916"/>
              </w:tabs>
              <w:spacing w:line="240" w:lineRule="atLeast"/>
              <w:ind w:left="-79" w:right="-216"/>
              <w:rPr>
                <w:rFonts w:cs="Times New Roman"/>
                <w:szCs w:val="22"/>
                <w:lang w:val="en-US" w:bidi="th-TH"/>
              </w:rPr>
            </w:pPr>
            <w:r w:rsidRPr="0000003C">
              <w:rPr>
                <w:szCs w:val="22"/>
              </w:rPr>
              <w:t>(</w:t>
            </w:r>
            <w:r w:rsidR="00A36946" w:rsidRPr="00A36946">
              <w:rPr>
                <w:szCs w:val="22"/>
                <w:lang w:val="en-US"/>
              </w:rPr>
              <w:t>1</w:t>
            </w:r>
            <w:r w:rsidRPr="0000003C">
              <w:rPr>
                <w:szCs w:val="22"/>
              </w:rPr>
              <w:t>,</w:t>
            </w:r>
            <w:r w:rsidR="00A36946" w:rsidRPr="00A36946">
              <w:rPr>
                <w:szCs w:val="22"/>
                <w:lang w:val="en-US"/>
              </w:rPr>
              <w:t>279</w:t>
            </w:r>
            <w:r w:rsidRPr="0000003C">
              <w:rPr>
                <w:szCs w:val="22"/>
              </w:rPr>
              <w:t>)</w:t>
            </w:r>
          </w:p>
        </w:tc>
        <w:tc>
          <w:tcPr>
            <w:tcW w:w="243" w:type="dxa"/>
            <w:gridSpan w:val="2"/>
          </w:tcPr>
          <w:p w14:paraId="073B2E2F" w14:textId="77777777" w:rsidR="0000003C" w:rsidRPr="0000003C" w:rsidRDefault="0000003C" w:rsidP="0000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14:paraId="04676532" w14:textId="2F05D500" w:rsidR="0000003C" w:rsidRPr="0000003C" w:rsidRDefault="0000003C" w:rsidP="0000003C">
            <w:pPr>
              <w:pStyle w:val="Signature"/>
              <w:tabs>
                <w:tab w:val="decimal" w:pos="822"/>
              </w:tabs>
              <w:spacing w:line="240" w:lineRule="atLeast"/>
              <w:ind w:left="-76"/>
              <w:rPr>
                <w:szCs w:val="22"/>
              </w:rPr>
            </w:pPr>
            <w:r w:rsidRPr="0000003C">
              <w:rPr>
                <w:szCs w:val="22"/>
              </w:rPr>
              <w:t>(</w:t>
            </w:r>
            <w:r w:rsidR="00A36946" w:rsidRPr="00A36946">
              <w:rPr>
                <w:szCs w:val="22"/>
                <w:lang w:val="en-US"/>
              </w:rPr>
              <w:t>1</w:t>
            </w:r>
            <w:r w:rsidRPr="0000003C">
              <w:rPr>
                <w:szCs w:val="22"/>
              </w:rPr>
              <w:t>,</w:t>
            </w:r>
            <w:r w:rsidR="00A36946" w:rsidRPr="00A36946">
              <w:rPr>
                <w:szCs w:val="22"/>
                <w:lang w:val="en-US"/>
              </w:rPr>
              <w:t>529</w:t>
            </w:r>
            <w:r w:rsidRPr="0000003C">
              <w:rPr>
                <w:szCs w:val="22"/>
              </w:rPr>
              <w:t>)</w:t>
            </w:r>
          </w:p>
        </w:tc>
      </w:tr>
      <w:tr w:rsidR="00BF64E3" w:rsidRPr="0000003C" w14:paraId="7CC021B4" w14:textId="77777777" w:rsidTr="0000003C">
        <w:tc>
          <w:tcPr>
            <w:tcW w:w="3825" w:type="dxa"/>
          </w:tcPr>
          <w:p w14:paraId="13EB5CFF"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sidRPr="0000003C">
              <w:rPr>
                <w:rFonts w:ascii="Times New Roman" w:hAnsi="Times New Roman"/>
                <w:sz w:val="22"/>
                <w:szCs w:val="22"/>
              </w:rPr>
              <w:t>Acquisition from business combination</w:t>
            </w:r>
          </w:p>
        </w:tc>
        <w:tc>
          <w:tcPr>
            <w:tcW w:w="1080" w:type="dxa"/>
          </w:tcPr>
          <w:p w14:paraId="475B70C9" w14:textId="79A006CE" w:rsidR="00BF64E3" w:rsidRPr="0047466C" w:rsidRDefault="00BB25DA" w:rsidP="00BB25DA">
            <w:pPr>
              <w:pStyle w:val="acctfourfigures"/>
              <w:tabs>
                <w:tab w:val="clear" w:pos="765"/>
                <w:tab w:val="decimal" w:pos="596"/>
              </w:tabs>
              <w:spacing w:line="240" w:lineRule="atLeast"/>
              <w:ind w:left="-76"/>
              <w:rPr>
                <w:szCs w:val="22"/>
              </w:rPr>
            </w:pPr>
            <w:r w:rsidRPr="0047466C">
              <w:rPr>
                <w:szCs w:val="22"/>
              </w:rPr>
              <w:t>-</w:t>
            </w:r>
          </w:p>
        </w:tc>
        <w:tc>
          <w:tcPr>
            <w:tcW w:w="252" w:type="dxa"/>
          </w:tcPr>
          <w:p w14:paraId="1A02BA2B"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88" w:type="dxa"/>
            <w:gridSpan w:val="2"/>
          </w:tcPr>
          <w:p w14:paraId="75ACD3B7" w14:textId="01D274B5" w:rsidR="00BF64E3" w:rsidRPr="0000003C" w:rsidRDefault="00BF64E3" w:rsidP="00BF64E3">
            <w:pPr>
              <w:pStyle w:val="Signature"/>
              <w:tabs>
                <w:tab w:val="decimal" w:pos="822"/>
              </w:tabs>
              <w:spacing w:line="240" w:lineRule="atLeast"/>
              <w:ind w:left="-76"/>
              <w:rPr>
                <w:szCs w:val="22"/>
              </w:rPr>
            </w:pPr>
            <w:r w:rsidRPr="0000003C">
              <w:rPr>
                <w:szCs w:val="22"/>
              </w:rPr>
              <w:t>(</w:t>
            </w:r>
            <w:r w:rsidR="00A36946" w:rsidRPr="00A36946">
              <w:rPr>
                <w:szCs w:val="22"/>
                <w:lang w:val="en-US"/>
              </w:rPr>
              <w:t>1</w:t>
            </w:r>
            <w:r w:rsidRPr="0000003C">
              <w:rPr>
                <w:szCs w:val="22"/>
              </w:rPr>
              <w:t>,</w:t>
            </w:r>
            <w:r w:rsidR="00A36946" w:rsidRPr="00A36946">
              <w:rPr>
                <w:szCs w:val="22"/>
                <w:lang w:val="en-US"/>
              </w:rPr>
              <w:t>097</w:t>
            </w:r>
            <w:r w:rsidRPr="0000003C">
              <w:rPr>
                <w:szCs w:val="22"/>
              </w:rPr>
              <w:t>)</w:t>
            </w:r>
          </w:p>
        </w:tc>
        <w:tc>
          <w:tcPr>
            <w:tcW w:w="243" w:type="dxa"/>
          </w:tcPr>
          <w:p w14:paraId="02431A5B"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34" w:type="dxa"/>
            <w:gridSpan w:val="2"/>
          </w:tcPr>
          <w:p w14:paraId="6356C6BC" w14:textId="05D0B0EA" w:rsidR="00BF64E3" w:rsidRPr="0047466C" w:rsidRDefault="00BF64E3" w:rsidP="00BF64E3">
            <w:pPr>
              <w:pStyle w:val="acctfourfigures"/>
              <w:tabs>
                <w:tab w:val="clear" w:pos="765"/>
                <w:tab w:val="decimal" w:pos="566"/>
              </w:tabs>
              <w:spacing w:line="240" w:lineRule="atLeast"/>
              <w:ind w:left="-76"/>
              <w:rPr>
                <w:szCs w:val="22"/>
              </w:rPr>
            </w:pPr>
            <w:r w:rsidRPr="0047466C">
              <w:rPr>
                <w:szCs w:val="22"/>
              </w:rPr>
              <w:t>-</w:t>
            </w:r>
          </w:p>
        </w:tc>
        <w:tc>
          <w:tcPr>
            <w:tcW w:w="243" w:type="dxa"/>
            <w:gridSpan w:val="2"/>
          </w:tcPr>
          <w:p w14:paraId="1313048D" w14:textId="77777777" w:rsidR="00BF64E3" w:rsidRPr="0047466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14:paraId="5BA24F11" w14:textId="0466112E" w:rsidR="00BF64E3" w:rsidRPr="0047466C" w:rsidRDefault="00BF64E3" w:rsidP="00BF64E3">
            <w:pPr>
              <w:pStyle w:val="acctfourfigures"/>
              <w:tabs>
                <w:tab w:val="clear" w:pos="765"/>
                <w:tab w:val="decimal" w:pos="554"/>
              </w:tabs>
              <w:spacing w:line="240" w:lineRule="atLeast"/>
              <w:ind w:left="-76"/>
              <w:rPr>
                <w:szCs w:val="22"/>
              </w:rPr>
            </w:pPr>
            <w:r w:rsidRPr="0047466C">
              <w:rPr>
                <w:szCs w:val="22"/>
              </w:rPr>
              <w:t>-</w:t>
            </w:r>
          </w:p>
        </w:tc>
      </w:tr>
      <w:tr w:rsidR="00BF64E3" w:rsidRPr="0000003C" w14:paraId="31C08CA6" w14:textId="77777777" w:rsidTr="0000003C">
        <w:tc>
          <w:tcPr>
            <w:tcW w:w="3825" w:type="dxa"/>
          </w:tcPr>
          <w:p w14:paraId="71D9F11F"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0003C">
              <w:rPr>
                <w:rFonts w:ascii="Times New Roman" w:hAnsi="Times New Roman"/>
                <w:sz w:val="22"/>
                <w:szCs w:val="22"/>
              </w:rPr>
              <w:t>Increase</w:t>
            </w:r>
          </w:p>
        </w:tc>
        <w:tc>
          <w:tcPr>
            <w:tcW w:w="1080" w:type="dxa"/>
          </w:tcPr>
          <w:p w14:paraId="5104207B" w14:textId="0BDFA1E3" w:rsidR="00BF64E3" w:rsidRPr="0000003C" w:rsidRDefault="00BB25DA" w:rsidP="00BF64E3">
            <w:pPr>
              <w:pStyle w:val="Signature"/>
              <w:tabs>
                <w:tab w:val="decimal" w:pos="822"/>
              </w:tabs>
              <w:spacing w:line="240" w:lineRule="atLeast"/>
              <w:ind w:left="-76"/>
              <w:rPr>
                <w:szCs w:val="22"/>
              </w:rPr>
            </w:pPr>
            <w:r>
              <w:rPr>
                <w:szCs w:val="22"/>
              </w:rPr>
              <w:t>(17,422)</w:t>
            </w:r>
          </w:p>
        </w:tc>
        <w:tc>
          <w:tcPr>
            <w:tcW w:w="252" w:type="dxa"/>
          </w:tcPr>
          <w:p w14:paraId="265EF004"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88" w:type="dxa"/>
            <w:gridSpan w:val="2"/>
          </w:tcPr>
          <w:p w14:paraId="232AA16C" w14:textId="39AC9C09" w:rsidR="00BF64E3" w:rsidRPr="0000003C" w:rsidRDefault="00BF64E3" w:rsidP="00BF64E3">
            <w:pPr>
              <w:pStyle w:val="Signature"/>
              <w:tabs>
                <w:tab w:val="decimal" w:pos="822"/>
              </w:tabs>
              <w:spacing w:line="240" w:lineRule="atLeast"/>
              <w:ind w:left="-76"/>
              <w:rPr>
                <w:szCs w:val="22"/>
              </w:rPr>
            </w:pPr>
            <w:r w:rsidRPr="0000003C">
              <w:rPr>
                <w:szCs w:val="22"/>
              </w:rPr>
              <w:t>(</w:t>
            </w:r>
            <w:r w:rsidR="00A36946" w:rsidRPr="00A36946">
              <w:rPr>
                <w:szCs w:val="22"/>
                <w:lang w:val="en-US"/>
              </w:rPr>
              <w:t>30</w:t>
            </w:r>
            <w:r w:rsidRPr="0000003C">
              <w:rPr>
                <w:szCs w:val="22"/>
              </w:rPr>
              <w:t>,</w:t>
            </w:r>
            <w:r w:rsidR="00A36946" w:rsidRPr="00A36946">
              <w:rPr>
                <w:szCs w:val="22"/>
                <w:lang w:val="en-US"/>
              </w:rPr>
              <w:t>666</w:t>
            </w:r>
            <w:r w:rsidRPr="0000003C">
              <w:rPr>
                <w:szCs w:val="22"/>
              </w:rPr>
              <w:t>)</w:t>
            </w:r>
          </w:p>
        </w:tc>
        <w:tc>
          <w:tcPr>
            <w:tcW w:w="243" w:type="dxa"/>
          </w:tcPr>
          <w:p w14:paraId="357F6927"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34" w:type="dxa"/>
            <w:gridSpan w:val="2"/>
          </w:tcPr>
          <w:p w14:paraId="73F1CA7E" w14:textId="321FBCCD" w:rsidR="00BF64E3" w:rsidRPr="0047466C" w:rsidRDefault="00BF64E3" w:rsidP="00BF64E3">
            <w:pPr>
              <w:pStyle w:val="acctfourfigures"/>
              <w:tabs>
                <w:tab w:val="clear" w:pos="765"/>
                <w:tab w:val="decimal" w:pos="566"/>
              </w:tabs>
              <w:spacing w:line="240" w:lineRule="atLeast"/>
              <w:ind w:left="-76"/>
              <w:rPr>
                <w:szCs w:val="22"/>
              </w:rPr>
            </w:pPr>
            <w:r w:rsidRPr="0047466C">
              <w:rPr>
                <w:szCs w:val="22"/>
              </w:rPr>
              <w:t>-</w:t>
            </w:r>
          </w:p>
        </w:tc>
        <w:tc>
          <w:tcPr>
            <w:tcW w:w="243" w:type="dxa"/>
            <w:gridSpan w:val="2"/>
          </w:tcPr>
          <w:p w14:paraId="1DF22F00" w14:textId="77777777" w:rsidR="00BF64E3" w:rsidRPr="0047466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14:paraId="6F01C3C7" w14:textId="55A0E90F" w:rsidR="00BF64E3" w:rsidRPr="0047466C" w:rsidRDefault="00BF64E3" w:rsidP="00BF64E3">
            <w:pPr>
              <w:pStyle w:val="Signature"/>
              <w:tabs>
                <w:tab w:val="decimal" w:pos="554"/>
              </w:tabs>
              <w:spacing w:line="240" w:lineRule="atLeast"/>
              <w:ind w:left="-76"/>
              <w:rPr>
                <w:szCs w:val="22"/>
              </w:rPr>
            </w:pPr>
            <w:r w:rsidRPr="0047466C">
              <w:rPr>
                <w:szCs w:val="22"/>
              </w:rPr>
              <w:t>-</w:t>
            </w:r>
          </w:p>
        </w:tc>
      </w:tr>
      <w:tr w:rsidR="00BF64E3" w:rsidRPr="0000003C" w14:paraId="4FB4C840" w14:textId="77777777" w:rsidTr="0000003C">
        <w:tc>
          <w:tcPr>
            <w:tcW w:w="3825" w:type="dxa"/>
          </w:tcPr>
          <w:p w14:paraId="42E090C0"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0003C">
              <w:rPr>
                <w:rFonts w:ascii="Times New Roman" w:hAnsi="Times New Roman"/>
                <w:sz w:val="22"/>
                <w:szCs w:val="22"/>
              </w:rPr>
              <w:t>Reverse</w:t>
            </w:r>
          </w:p>
        </w:tc>
        <w:tc>
          <w:tcPr>
            <w:tcW w:w="1080" w:type="dxa"/>
          </w:tcPr>
          <w:p w14:paraId="3C1DE46D" w14:textId="7338BCC8" w:rsidR="00BF64E3" w:rsidRPr="0000003C" w:rsidRDefault="00BB25DA" w:rsidP="00BF64E3">
            <w:pPr>
              <w:pStyle w:val="Signature"/>
              <w:tabs>
                <w:tab w:val="decimal" w:pos="822"/>
              </w:tabs>
              <w:spacing w:line="240" w:lineRule="atLeast"/>
              <w:ind w:left="-76"/>
              <w:rPr>
                <w:szCs w:val="22"/>
              </w:rPr>
            </w:pPr>
            <w:r>
              <w:rPr>
                <w:szCs w:val="22"/>
              </w:rPr>
              <w:t>3,523</w:t>
            </w:r>
          </w:p>
        </w:tc>
        <w:tc>
          <w:tcPr>
            <w:tcW w:w="252" w:type="dxa"/>
          </w:tcPr>
          <w:p w14:paraId="61D0F8CC"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88" w:type="dxa"/>
            <w:gridSpan w:val="2"/>
          </w:tcPr>
          <w:p w14:paraId="28E583BA" w14:textId="47D16F93" w:rsidR="00BF64E3" w:rsidRPr="0000003C" w:rsidRDefault="00A36946" w:rsidP="00BF64E3">
            <w:pPr>
              <w:pStyle w:val="Signature"/>
              <w:tabs>
                <w:tab w:val="decimal" w:pos="822"/>
              </w:tabs>
              <w:spacing w:line="240" w:lineRule="atLeast"/>
              <w:ind w:left="-76"/>
              <w:rPr>
                <w:szCs w:val="22"/>
              </w:rPr>
            </w:pPr>
            <w:r w:rsidRPr="00A36946">
              <w:rPr>
                <w:szCs w:val="22"/>
                <w:lang w:val="en-US"/>
              </w:rPr>
              <w:t>21</w:t>
            </w:r>
            <w:r w:rsidR="00BF64E3" w:rsidRPr="0000003C">
              <w:rPr>
                <w:szCs w:val="22"/>
              </w:rPr>
              <w:t>,</w:t>
            </w:r>
            <w:r w:rsidRPr="00A36946">
              <w:rPr>
                <w:szCs w:val="22"/>
                <w:lang w:val="en-US"/>
              </w:rPr>
              <w:t>321</w:t>
            </w:r>
          </w:p>
        </w:tc>
        <w:tc>
          <w:tcPr>
            <w:tcW w:w="243" w:type="dxa"/>
          </w:tcPr>
          <w:p w14:paraId="07FB3357"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34" w:type="dxa"/>
            <w:gridSpan w:val="2"/>
          </w:tcPr>
          <w:p w14:paraId="4AED4FFF" w14:textId="23647C89" w:rsidR="00BF64E3" w:rsidRPr="0000003C" w:rsidRDefault="00A36946" w:rsidP="00BF64E3">
            <w:pPr>
              <w:pStyle w:val="acctindentnospaceafter"/>
              <w:tabs>
                <w:tab w:val="decimal" w:pos="916"/>
              </w:tabs>
              <w:spacing w:line="240" w:lineRule="atLeast"/>
              <w:ind w:left="-79" w:right="-216"/>
              <w:rPr>
                <w:rFonts w:cs="Times New Roman"/>
                <w:szCs w:val="22"/>
              </w:rPr>
            </w:pPr>
            <w:r w:rsidRPr="00A36946">
              <w:rPr>
                <w:rFonts w:cs="Times New Roman"/>
                <w:szCs w:val="22"/>
                <w:lang w:val="en-US"/>
              </w:rPr>
              <w:t>201</w:t>
            </w:r>
          </w:p>
        </w:tc>
        <w:tc>
          <w:tcPr>
            <w:tcW w:w="243" w:type="dxa"/>
            <w:gridSpan w:val="2"/>
          </w:tcPr>
          <w:p w14:paraId="0D22B6BE"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14:paraId="07C946FB" w14:textId="62FD0651" w:rsidR="00BF64E3" w:rsidRPr="0000003C" w:rsidRDefault="00A36946" w:rsidP="00BF64E3">
            <w:pPr>
              <w:pStyle w:val="Signature"/>
              <w:tabs>
                <w:tab w:val="decimal" w:pos="822"/>
              </w:tabs>
              <w:spacing w:line="240" w:lineRule="atLeast"/>
              <w:ind w:left="-76"/>
              <w:rPr>
                <w:szCs w:val="22"/>
              </w:rPr>
            </w:pPr>
            <w:r w:rsidRPr="00A36946">
              <w:rPr>
                <w:szCs w:val="22"/>
                <w:lang w:val="en-US"/>
              </w:rPr>
              <w:t>250</w:t>
            </w:r>
          </w:p>
        </w:tc>
      </w:tr>
      <w:tr w:rsidR="00BF64E3" w:rsidRPr="0000003C" w14:paraId="297D020D" w14:textId="77777777" w:rsidTr="0000003C">
        <w:tc>
          <w:tcPr>
            <w:tcW w:w="3825" w:type="dxa"/>
          </w:tcPr>
          <w:p w14:paraId="65731A83"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cs/>
              </w:rPr>
            </w:pPr>
            <w:r w:rsidRPr="0000003C">
              <w:rPr>
                <w:rFonts w:ascii="Times New Roman" w:hAnsi="Times New Roman"/>
                <w:b/>
                <w:bCs/>
                <w:sz w:val="22"/>
                <w:szCs w:val="22"/>
              </w:rPr>
              <w:t>Ending balance</w:t>
            </w:r>
          </w:p>
        </w:tc>
        <w:tc>
          <w:tcPr>
            <w:tcW w:w="1080" w:type="dxa"/>
            <w:tcBorders>
              <w:top w:val="single" w:sz="4" w:space="0" w:color="auto"/>
              <w:bottom w:val="double" w:sz="4" w:space="0" w:color="auto"/>
            </w:tcBorders>
          </w:tcPr>
          <w:p w14:paraId="0BCCF693" w14:textId="54BF3A2F" w:rsidR="00BF64E3" w:rsidRPr="0000003C" w:rsidRDefault="00BB25DA" w:rsidP="00BF64E3">
            <w:pPr>
              <w:pStyle w:val="Signature"/>
              <w:tabs>
                <w:tab w:val="decimal" w:pos="822"/>
              </w:tabs>
              <w:spacing w:line="240" w:lineRule="atLeast"/>
              <w:ind w:left="-76"/>
              <w:rPr>
                <w:b/>
                <w:bCs/>
                <w:szCs w:val="22"/>
              </w:rPr>
            </w:pPr>
            <w:r>
              <w:rPr>
                <w:b/>
                <w:bCs/>
                <w:szCs w:val="22"/>
              </w:rPr>
              <w:t>(35,523)</w:t>
            </w:r>
          </w:p>
        </w:tc>
        <w:tc>
          <w:tcPr>
            <w:tcW w:w="252" w:type="dxa"/>
          </w:tcPr>
          <w:p w14:paraId="511C16DB"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188" w:type="dxa"/>
            <w:gridSpan w:val="2"/>
            <w:tcBorders>
              <w:top w:val="single" w:sz="4" w:space="0" w:color="auto"/>
              <w:bottom w:val="double" w:sz="4" w:space="0" w:color="auto"/>
            </w:tcBorders>
          </w:tcPr>
          <w:p w14:paraId="3DA5A4E7" w14:textId="05A89BCE" w:rsidR="00BF64E3" w:rsidRPr="0000003C" w:rsidRDefault="00BF64E3" w:rsidP="00BF64E3">
            <w:pPr>
              <w:pStyle w:val="Signature"/>
              <w:tabs>
                <w:tab w:val="decimal" w:pos="822"/>
              </w:tabs>
              <w:spacing w:line="240" w:lineRule="atLeast"/>
              <w:ind w:left="-76"/>
              <w:rPr>
                <w:b/>
                <w:bCs/>
                <w:szCs w:val="22"/>
              </w:rPr>
            </w:pPr>
            <w:r w:rsidRPr="0000003C">
              <w:rPr>
                <w:b/>
                <w:bCs/>
                <w:szCs w:val="22"/>
              </w:rPr>
              <w:t>(</w:t>
            </w:r>
            <w:r w:rsidR="00A36946" w:rsidRPr="00A36946">
              <w:rPr>
                <w:b/>
                <w:bCs/>
                <w:szCs w:val="22"/>
                <w:lang w:val="en-US"/>
              </w:rPr>
              <w:t>21</w:t>
            </w:r>
            <w:r w:rsidRPr="0000003C">
              <w:rPr>
                <w:b/>
                <w:bCs/>
                <w:szCs w:val="22"/>
              </w:rPr>
              <w:t>,</w:t>
            </w:r>
            <w:r w:rsidR="00A36946" w:rsidRPr="00A36946">
              <w:rPr>
                <w:b/>
                <w:bCs/>
                <w:szCs w:val="22"/>
                <w:lang w:val="en-US"/>
              </w:rPr>
              <w:t>624</w:t>
            </w:r>
            <w:r w:rsidRPr="0000003C">
              <w:rPr>
                <w:b/>
                <w:bCs/>
                <w:szCs w:val="22"/>
              </w:rPr>
              <w:t>)</w:t>
            </w:r>
          </w:p>
        </w:tc>
        <w:tc>
          <w:tcPr>
            <w:tcW w:w="243" w:type="dxa"/>
          </w:tcPr>
          <w:p w14:paraId="16B4077D"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134" w:type="dxa"/>
            <w:gridSpan w:val="2"/>
            <w:tcBorders>
              <w:top w:val="single" w:sz="4" w:space="0" w:color="auto"/>
              <w:bottom w:val="double" w:sz="4" w:space="0" w:color="auto"/>
            </w:tcBorders>
          </w:tcPr>
          <w:p w14:paraId="13900A86" w14:textId="28A86330" w:rsidR="00BF64E3" w:rsidRPr="0000003C" w:rsidRDefault="00BF64E3" w:rsidP="00BF64E3">
            <w:pPr>
              <w:pStyle w:val="acctindentnospaceafter"/>
              <w:tabs>
                <w:tab w:val="decimal" w:pos="916"/>
              </w:tabs>
              <w:spacing w:line="240" w:lineRule="atLeast"/>
              <w:ind w:left="-79" w:right="-216"/>
              <w:rPr>
                <w:rFonts w:cs="Times New Roman"/>
                <w:b/>
                <w:bCs/>
                <w:szCs w:val="22"/>
                <w:cs/>
                <w:lang w:bidi="th-TH"/>
              </w:rPr>
            </w:pPr>
            <w:r w:rsidRPr="0000003C">
              <w:rPr>
                <w:b/>
                <w:bCs/>
                <w:szCs w:val="22"/>
              </w:rPr>
              <w:t>(</w:t>
            </w:r>
            <w:r w:rsidR="00A36946" w:rsidRPr="00A36946">
              <w:rPr>
                <w:b/>
                <w:bCs/>
                <w:szCs w:val="22"/>
                <w:lang w:val="en-US"/>
              </w:rPr>
              <w:t>1</w:t>
            </w:r>
            <w:r w:rsidRPr="0000003C">
              <w:rPr>
                <w:b/>
                <w:bCs/>
                <w:szCs w:val="22"/>
              </w:rPr>
              <w:t>,</w:t>
            </w:r>
            <w:r w:rsidR="00A36946" w:rsidRPr="00A36946">
              <w:rPr>
                <w:b/>
                <w:bCs/>
                <w:szCs w:val="22"/>
                <w:lang w:val="en-US"/>
              </w:rPr>
              <w:t>078</w:t>
            </w:r>
            <w:r w:rsidRPr="0000003C">
              <w:rPr>
                <w:b/>
                <w:bCs/>
                <w:szCs w:val="22"/>
              </w:rPr>
              <w:t>)</w:t>
            </w:r>
          </w:p>
        </w:tc>
        <w:tc>
          <w:tcPr>
            <w:tcW w:w="243" w:type="dxa"/>
            <w:gridSpan w:val="2"/>
          </w:tcPr>
          <w:p w14:paraId="17F06E6E" w14:textId="77777777" w:rsidR="00BF64E3" w:rsidRPr="0000003C" w:rsidRDefault="00BF64E3" w:rsidP="00BF6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170" w:type="dxa"/>
            <w:tcBorders>
              <w:top w:val="single" w:sz="4" w:space="0" w:color="auto"/>
              <w:bottom w:val="double" w:sz="4" w:space="0" w:color="auto"/>
            </w:tcBorders>
          </w:tcPr>
          <w:p w14:paraId="7DC92AD4" w14:textId="7B5E8B37" w:rsidR="00BF64E3" w:rsidRPr="0000003C" w:rsidRDefault="00BF64E3" w:rsidP="00BF64E3">
            <w:pPr>
              <w:pStyle w:val="Signature"/>
              <w:tabs>
                <w:tab w:val="decimal" w:pos="822"/>
              </w:tabs>
              <w:spacing w:line="240" w:lineRule="atLeast"/>
              <w:ind w:left="-76"/>
              <w:rPr>
                <w:b/>
                <w:bCs/>
                <w:szCs w:val="22"/>
              </w:rPr>
            </w:pPr>
            <w:r w:rsidRPr="0000003C">
              <w:rPr>
                <w:b/>
                <w:bCs/>
                <w:szCs w:val="22"/>
              </w:rPr>
              <w:t>(</w:t>
            </w:r>
            <w:r w:rsidR="00A36946" w:rsidRPr="00A36946">
              <w:rPr>
                <w:b/>
                <w:bCs/>
                <w:szCs w:val="22"/>
                <w:lang w:val="en-US"/>
              </w:rPr>
              <w:t>1</w:t>
            </w:r>
            <w:r w:rsidRPr="0000003C">
              <w:rPr>
                <w:b/>
                <w:bCs/>
                <w:szCs w:val="22"/>
              </w:rPr>
              <w:t>,</w:t>
            </w:r>
            <w:r w:rsidR="00A36946" w:rsidRPr="00A36946">
              <w:rPr>
                <w:b/>
                <w:bCs/>
                <w:szCs w:val="22"/>
                <w:lang w:val="en-US"/>
              </w:rPr>
              <w:t>279</w:t>
            </w:r>
            <w:r w:rsidRPr="0000003C">
              <w:rPr>
                <w:b/>
                <w:bCs/>
                <w:szCs w:val="22"/>
              </w:rPr>
              <w:t>)</w:t>
            </w:r>
          </w:p>
        </w:tc>
      </w:tr>
    </w:tbl>
    <w:p w14:paraId="1BBA694F" w14:textId="0651CD37" w:rsidR="00762992" w:rsidRDefault="0076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rPr>
      </w:pPr>
    </w:p>
    <w:p w14:paraId="0B3A6A76" w14:textId="5878A8BE" w:rsidR="00E0369C" w:rsidRPr="00E0369C"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ascii="Times New Roman" w:hAnsi="Times New Roman" w:cstheme="minorBidi"/>
          <w:bCs/>
          <w:sz w:val="22"/>
          <w:szCs w:val="22"/>
        </w:rPr>
      </w:pPr>
      <w:r w:rsidRPr="00E0369C">
        <w:rPr>
          <w:rFonts w:ascii="Times New Roman" w:hAnsi="Times New Roman" w:cstheme="minorBidi"/>
          <w:bCs/>
          <w:sz w:val="22"/>
          <w:szCs w:val="22"/>
        </w:rPr>
        <w:t xml:space="preserve">Allowance for </w:t>
      </w:r>
      <w:r w:rsidR="006B328C">
        <w:rPr>
          <w:rFonts w:ascii="Times New Roman" w:hAnsi="Times New Roman" w:cstheme="minorBidi"/>
          <w:bCs/>
          <w:sz w:val="22"/>
          <w:szCs w:val="22"/>
        </w:rPr>
        <w:t xml:space="preserve">decline in </w:t>
      </w:r>
      <w:r w:rsidRPr="00E0369C">
        <w:rPr>
          <w:rFonts w:ascii="Times New Roman" w:hAnsi="Times New Roman" w:cstheme="minorBidi"/>
          <w:bCs/>
          <w:sz w:val="22"/>
          <w:szCs w:val="22"/>
        </w:rPr>
        <w:t>value of inventor</w:t>
      </w:r>
      <w:r w:rsidR="006B328C">
        <w:rPr>
          <w:rFonts w:ascii="Times New Roman" w:hAnsi="Times New Roman" w:cstheme="minorBidi"/>
          <w:bCs/>
          <w:sz w:val="22"/>
          <w:szCs w:val="22"/>
        </w:rPr>
        <w:t>ies</w:t>
      </w:r>
      <w:r w:rsidRPr="00E0369C">
        <w:rPr>
          <w:rFonts w:ascii="Times New Roman" w:hAnsi="Times New Roman" w:cstheme="minorBidi"/>
          <w:bCs/>
          <w:sz w:val="22"/>
          <w:szCs w:val="22"/>
        </w:rPr>
        <w:t xml:space="preserve"> </w:t>
      </w:r>
      <w:r w:rsidR="006B328C">
        <w:rPr>
          <w:rFonts w:ascii="Times New Roman" w:hAnsi="Times New Roman" w:cstheme="minorBidi"/>
          <w:bCs/>
          <w:sz w:val="22"/>
          <w:szCs w:val="22"/>
        </w:rPr>
        <w:t>are</w:t>
      </w:r>
      <w:r w:rsidRPr="00E0369C">
        <w:rPr>
          <w:rFonts w:ascii="Times New Roman" w:hAnsi="Times New Roman" w:cstheme="minorBidi"/>
          <w:bCs/>
          <w:sz w:val="22"/>
          <w:szCs w:val="22"/>
        </w:rPr>
        <w:t xml:space="preserve"> </w:t>
      </w:r>
      <w:r w:rsidR="006B328C">
        <w:rPr>
          <w:rFonts w:ascii="Times New Roman" w:hAnsi="Times New Roman" w:cstheme="minorBidi"/>
          <w:bCs/>
          <w:sz w:val="22"/>
          <w:szCs w:val="22"/>
        </w:rPr>
        <w:t>recorded</w:t>
      </w:r>
      <w:r w:rsidRPr="00E0369C">
        <w:rPr>
          <w:rFonts w:ascii="Times New Roman" w:hAnsi="Times New Roman" w:cstheme="minorBidi"/>
          <w:bCs/>
          <w:sz w:val="22"/>
          <w:szCs w:val="22"/>
        </w:rPr>
        <w:t xml:space="preserve"> as part of </w:t>
      </w:r>
      <w:r w:rsidR="006B328C">
        <w:rPr>
          <w:rFonts w:ascii="Times New Roman" w:hAnsi="Times New Roman" w:cstheme="minorBidi"/>
          <w:bCs/>
          <w:sz w:val="22"/>
          <w:szCs w:val="22"/>
        </w:rPr>
        <w:t>cost of sales of goods</w:t>
      </w:r>
      <w:r w:rsidRPr="00E0369C">
        <w:rPr>
          <w:rFonts w:ascii="Times New Roman" w:hAnsi="Times New Roman" w:cstheme="minorBidi"/>
          <w:bCs/>
          <w:sz w:val="22"/>
          <w:szCs w:val="22"/>
        </w:rPr>
        <w:t>.</w:t>
      </w:r>
    </w:p>
    <w:p w14:paraId="5B7082AB" w14:textId="77777777" w:rsidR="00E0369C" w:rsidRDefault="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rPr>
      </w:pPr>
    </w:p>
    <w:p w14:paraId="0C26BE22" w14:textId="465DD6BF" w:rsidR="008A4938" w:rsidRDefault="008A4938" w:rsidP="00D92926">
      <w:pPr>
        <w:pStyle w:val="Heading1"/>
        <w:keepLines/>
        <w:numPr>
          <w:ilvl w:val="0"/>
          <w:numId w:val="23"/>
        </w:numPr>
        <w:shd w:val="clear" w:color="auto" w:fill="auto"/>
        <w:ind w:left="540"/>
        <w:jc w:val="both"/>
        <w:rPr>
          <w:rFonts w:ascii="Times New Roman" w:hAnsi="Times New Roman"/>
          <w:sz w:val="24"/>
          <w:szCs w:val="24"/>
          <w:u w:val="none"/>
        </w:rPr>
      </w:pPr>
      <w:r w:rsidRPr="008A4938">
        <w:rPr>
          <w:rFonts w:ascii="Times New Roman" w:hAnsi="Times New Roman"/>
          <w:sz w:val="24"/>
          <w:szCs w:val="24"/>
          <w:u w:val="none"/>
        </w:rPr>
        <w:t>Investment in an associate and joint ventures</w:t>
      </w:r>
      <w:r w:rsidR="00D92926">
        <w:rPr>
          <w:rFonts w:ascii="Times New Roman" w:hAnsi="Times New Roman"/>
          <w:sz w:val="24"/>
          <w:szCs w:val="24"/>
          <w:u w:val="none"/>
        </w:rPr>
        <w:tab/>
      </w:r>
    </w:p>
    <w:p w14:paraId="19042ACA" w14:textId="77777777" w:rsidR="00D92926" w:rsidRPr="00D92926" w:rsidRDefault="00D92926" w:rsidP="00D92926"/>
    <w:tbl>
      <w:tblPr>
        <w:tblW w:w="9252" w:type="dxa"/>
        <w:tblInd w:w="558" w:type="dxa"/>
        <w:tblLayout w:type="fixed"/>
        <w:tblLook w:val="0000" w:firstRow="0" w:lastRow="0" w:firstColumn="0" w:lastColumn="0" w:noHBand="0" w:noVBand="0"/>
      </w:tblPr>
      <w:tblGrid>
        <w:gridCol w:w="3474"/>
        <w:gridCol w:w="556"/>
        <w:gridCol w:w="1169"/>
        <w:gridCol w:w="239"/>
        <w:gridCol w:w="1114"/>
        <w:gridCol w:w="239"/>
        <w:gridCol w:w="1110"/>
        <w:gridCol w:w="239"/>
        <w:gridCol w:w="1112"/>
      </w:tblGrid>
      <w:tr w:rsidR="000335A8" w:rsidRPr="002B55C0" w14:paraId="6FC577B5" w14:textId="77777777" w:rsidTr="00DE0FF6">
        <w:trPr>
          <w:tblHeader/>
        </w:trPr>
        <w:tc>
          <w:tcPr>
            <w:tcW w:w="1877" w:type="pct"/>
          </w:tcPr>
          <w:p w14:paraId="7458304E" w14:textId="77777777" w:rsidR="000335A8" w:rsidRPr="002B55C0" w:rsidRDefault="000335A8" w:rsidP="002B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00" w:type="pct"/>
          </w:tcPr>
          <w:p w14:paraId="76420AA8"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363" w:type="pct"/>
            <w:gridSpan w:val="3"/>
          </w:tcPr>
          <w:p w14:paraId="5E9FC5A4"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Consolidated</w:t>
            </w:r>
          </w:p>
        </w:tc>
        <w:tc>
          <w:tcPr>
            <w:tcW w:w="129" w:type="pct"/>
          </w:tcPr>
          <w:p w14:paraId="326E131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30" w:type="pct"/>
            <w:gridSpan w:val="3"/>
          </w:tcPr>
          <w:p w14:paraId="43DF7CD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Separate</w:t>
            </w:r>
          </w:p>
        </w:tc>
      </w:tr>
      <w:tr w:rsidR="000335A8" w:rsidRPr="002B55C0" w14:paraId="203FADCA" w14:textId="77777777" w:rsidTr="00DE0FF6">
        <w:trPr>
          <w:tblHeader/>
        </w:trPr>
        <w:tc>
          <w:tcPr>
            <w:tcW w:w="1877" w:type="pct"/>
          </w:tcPr>
          <w:p w14:paraId="058E43A8" w14:textId="77777777" w:rsidR="000335A8" w:rsidRPr="002B55C0" w:rsidRDefault="000335A8" w:rsidP="002B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00" w:type="pct"/>
          </w:tcPr>
          <w:p w14:paraId="3DC642E6"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363" w:type="pct"/>
            <w:gridSpan w:val="3"/>
          </w:tcPr>
          <w:p w14:paraId="7A01343D"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financial statements</w:t>
            </w:r>
          </w:p>
        </w:tc>
        <w:tc>
          <w:tcPr>
            <w:tcW w:w="129" w:type="pct"/>
          </w:tcPr>
          <w:p w14:paraId="1B3DFB54"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30" w:type="pct"/>
            <w:gridSpan w:val="3"/>
          </w:tcPr>
          <w:p w14:paraId="33DF800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financial statements</w:t>
            </w:r>
          </w:p>
        </w:tc>
      </w:tr>
      <w:tr w:rsidR="00E75154" w:rsidRPr="002B55C0" w14:paraId="0B29A5E3" w14:textId="77777777" w:rsidTr="00DE0FF6">
        <w:trPr>
          <w:tblHeader/>
        </w:trPr>
        <w:tc>
          <w:tcPr>
            <w:tcW w:w="1877" w:type="pct"/>
          </w:tcPr>
          <w:p w14:paraId="45FAF407" w14:textId="750B6D01" w:rsidR="00E75154" w:rsidRPr="002B55C0" w:rsidRDefault="007B222D"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r w:rsidRPr="002B55C0">
              <w:rPr>
                <w:rFonts w:ascii="Times New Roman" w:hAnsi="Times New Roman" w:cs="Times New Roman"/>
                <w:b/>
                <w:bCs/>
                <w:i/>
                <w:iCs/>
                <w:sz w:val="22"/>
                <w:szCs w:val="22"/>
              </w:rPr>
              <w:t xml:space="preserve">For the year ended </w:t>
            </w:r>
            <w:r w:rsidR="00A36946" w:rsidRPr="00A36946">
              <w:rPr>
                <w:rFonts w:ascii="Times New Roman" w:hAnsi="Times New Roman" w:cs="Times New Roman"/>
                <w:b/>
                <w:bCs/>
                <w:i/>
                <w:iCs/>
                <w:sz w:val="22"/>
                <w:szCs w:val="22"/>
              </w:rPr>
              <w:t>31</w:t>
            </w:r>
            <w:r w:rsidRPr="002B55C0">
              <w:rPr>
                <w:rFonts w:ascii="Times New Roman" w:hAnsi="Times New Roman" w:cs="Times New Roman"/>
                <w:b/>
                <w:bCs/>
                <w:i/>
                <w:iCs/>
                <w:sz w:val="22"/>
                <w:szCs w:val="22"/>
              </w:rPr>
              <w:t xml:space="preserve"> December</w:t>
            </w:r>
          </w:p>
        </w:tc>
        <w:tc>
          <w:tcPr>
            <w:tcW w:w="300" w:type="pct"/>
          </w:tcPr>
          <w:p w14:paraId="47707B9F" w14:textId="77777777" w:rsidR="00E75154" w:rsidRPr="002B55C0" w:rsidRDefault="00E75154"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i/>
                <w:iCs/>
                <w:sz w:val="22"/>
                <w:szCs w:val="22"/>
              </w:rPr>
            </w:pPr>
            <w:r w:rsidRPr="002B55C0">
              <w:rPr>
                <w:rFonts w:ascii="Times New Roman" w:hAnsi="Times New Roman" w:cs="Times New Roman"/>
                <w:i/>
                <w:iCs/>
                <w:sz w:val="22"/>
                <w:szCs w:val="22"/>
              </w:rPr>
              <w:t>Note</w:t>
            </w:r>
          </w:p>
        </w:tc>
        <w:tc>
          <w:tcPr>
            <w:tcW w:w="632" w:type="pct"/>
          </w:tcPr>
          <w:p w14:paraId="41435CC0" w14:textId="1DB24A46" w:rsidR="00E75154" w:rsidRPr="002B55C0" w:rsidRDefault="00A36946"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2020</w:t>
            </w:r>
          </w:p>
        </w:tc>
        <w:tc>
          <w:tcPr>
            <w:tcW w:w="129" w:type="pct"/>
          </w:tcPr>
          <w:p w14:paraId="504A115C" w14:textId="77777777" w:rsidR="00E75154" w:rsidRPr="002B55C0" w:rsidRDefault="00E75154"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2" w:type="pct"/>
          </w:tcPr>
          <w:p w14:paraId="4488C792" w14:textId="0BECB95C" w:rsidR="00E75154" w:rsidRPr="002B55C0" w:rsidRDefault="00A36946"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2019</w:t>
            </w:r>
          </w:p>
        </w:tc>
        <w:tc>
          <w:tcPr>
            <w:tcW w:w="129" w:type="pct"/>
          </w:tcPr>
          <w:p w14:paraId="4E5CFB03" w14:textId="77777777" w:rsidR="00E75154" w:rsidRPr="002B55C0" w:rsidRDefault="00E75154"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0" w:type="pct"/>
          </w:tcPr>
          <w:p w14:paraId="60168D29" w14:textId="40572A04" w:rsidR="00E75154" w:rsidRPr="002B55C0" w:rsidRDefault="00A36946"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2020</w:t>
            </w:r>
          </w:p>
        </w:tc>
        <w:tc>
          <w:tcPr>
            <w:tcW w:w="129" w:type="pct"/>
          </w:tcPr>
          <w:p w14:paraId="5C324D63" w14:textId="77777777" w:rsidR="00E75154" w:rsidRPr="002B55C0" w:rsidRDefault="00E75154"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1" w:type="pct"/>
          </w:tcPr>
          <w:p w14:paraId="10CFB399" w14:textId="20A1A563" w:rsidR="00E75154" w:rsidRPr="002B55C0" w:rsidRDefault="00A36946"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A36946">
              <w:rPr>
                <w:rFonts w:ascii="Times New Roman" w:hAnsi="Times New Roman" w:cs="Times New Roman"/>
                <w:sz w:val="22"/>
                <w:szCs w:val="22"/>
              </w:rPr>
              <w:t>2019</w:t>
            </w:r>
          </w:p>
        </w:tc>
      </w:tr>
      <w:tr w:rsidR="00ED44A4" w:rsidRPr="002B55C0" w14:paraId="311C263F" w14:textId="77777777" w:rsidTr="00DE0FF6">
        <w:trPr>
          <w:tblHeader/>
        </w:trPr>
        <w:tc>
          <w:tcPr>
            <w:tcW w:w="1877" w:type="pct"/>
          </w:tcPr>
          <w:p w14:paraId="57CDBCDF" w14:textId="77777777" w:rsidR="00ED44A4" w:rsidRPr="002B55C0" w:rsidRDefault="00ED44A4"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300" w:type="pct"/>
          </w:tcPr>
          <w:p w14:paraId="0AD394D3" w14:textId="77777777" w:rsidR="00ED44A4" w:rsidRPr="002B55C0" w:rsidRDefault="00ED44A4" w:rsidP="002B55C0">
            <w:pPr>
              <w:pStyle w:val="BodyText"/>
              <w:spacing w:after="0"/>
              <w:ind w:left="-108"/>
              <w:jc w:val="center"/>
              <w:rPr>
                <w:rFonts w:ascii="Times New Roman" w:hAnsi="Times New Roman" w:cs="Times New Roman"/>
                <w:i/>
                <w:iCs/>
                <w:sz w:val="22"/>
                <w:szCs w:val="22"/>
              </w:rPr>
            </w:pPr>
          </w:p>
        </w:tc>
        <w:tc>
          <w:tcPr>
            <w:tcW w:w="2822" w:type="pct"/>
            <w:gridSpan w:val="7"/>
          </w:tcPr>
          <w:p w14:paraId="72012603" w14:textId="77777777" w:rsidR="00ED44A4" w:rsidRPr="002B55C0" w:rsidRDefault="00ED44A4" w:rsidP="002B55C0">
            <w:pPr>
              <w:pStyle w:val="BodyText"/>
              <w:spacing w:after="0"/>
              <w:ind w:left="-108"/>
              <w:jc w:val="center"/>
              <w:rPr>
                <w:rFonts w:ascii="Times New Roman" w:hAnsi="Times New Roman" w:cs="Times New Roman"/>
                <w:sz w:val="22"/>
                <w:szCs w:val="22"/>
              </w:rPr>
            </w:pPr>
            <w:r w:rsidRPr="002B55C0">
              <w:rPr>
                <w:rFonts w:ascii="Times New Roman" w:hAnsi="Times New Roman" w:cs="Times New Roman"/>
                <w:i/>
                <w:iCs/>
                <w:sz w:val="22"/>
                <w:szCs w:val="22"/>
              </w:rPr>
              <w:t>(in thousand Baht)</w:t>
            </w:r>
          </w:p>
        </w:tc>
      </w:tr>
      <w:tr w:rsidR="005C6055" w:rsidRPr="002B55C0" w14:paraId="1B53B634" w14:textId="77777777" w:rsidTr="00DE0FF6">
        <w:tc>
          <w:tcPr>
            <w:tcW w:w="1877" w:type="pct"/>
          </w:tcPr>
          <w:p w14:paraId="1FF3FAC2" w14:textId="77777777" w:rsidR="005C6055" w:rsidRPr="002B55C0" w:rsidRDefault="00AB5A7F"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r w:rsidRPr="002B55C0">
              <w:rPr>
                <w:rFonts w:ascii="Times New Roman" w:hAnsi="Times New Roman" w:cs="Times New Roman"/>
                <w:b/>
                <w:bCs/>
                <w:sz w:val="22"/>
                <w:szCs w:val="22"/>
              </w:rPr>
              <w:t>Associate</w:t>
            </w:r>
          </w:p>
        </w:tc>
        <w:tc>
          <w:tcPr>
            <w:tcW w:w="300" w:type="pct"/>
          </w:tcPr>
          <w:p w14:paraId="6DE79CF8" w14:textId="77777777" w:rsidR="005C6055" w:rsidRPr="002B55C0" w:rsidRDefault="005C6055" w:rsidP="002B55C0">
            <w:pPr>
              <w:pStyle w:val="BodyText"/>
              <w:spacing w:after="0"/>
              <w:ind w:left="-108"/>
              <w:jc w:val="center"/>
              <w:rPr>
                <w:rFonts w:ascii="Times New Roman" w:hAnsi="Times New Roman" w:cs="Times New Roman"/>
                <w:i/>
                <w:iCs/>
                <w:sz w:val="22"/>
                <w:szCs w:val="22"/>
                <w:highlight w:val="yellow"/>
              </w:rPr>
            </w:pPr>
          </w:p>
        </w:tc>
        <w:tc>
          <w:tcPr>
            <w:tcW w:w="2822" w:type="pct"/>
            <w:gridSpan w:val="7"/>
          </w:tcPr>
          <w:p w14:paraId="697DD4A5" w14:textId="77777777" w:rsidR="005C6055" w:rsidRPr="002B55C0" w:rsidRDefault="005C6055" w:rsidP="002B55C0">
            <w:pPr>
              <w:pStyle w:val="BodyText"/>
              <w:spacing w:after="0"/>
              <w:ind w:left="-108"/>
              <w:jc w:val="center"/>
              <w:rPr>
                <w:rFonts w:ascii="Times New Roman" w:hAnsi="Times New Roman" w:cs="Times New Roman"/>
                <w:i/>
                <w:iCs/>
                <w:sz w:val="22"/>
                <w:szCs w:val="22"/>
                <w:highlight w:val="yellow"/>
              </w:rPr>
            </w:pPr>
          </w:p>
        </w:tc>
      </w:tr>
      <w:tr w:rsidR="002B55C0" w:rsidRPr="002B55C0" w14:paraId="783E3948" w14:textId="77777777" w:rsidTr="00DE0FF6">
        <w:tc>
          <w:tcPr>
            <w:tcW w:w="1877" w:type="pct"/>
          </w:tcPr>
          <w:p w14:paraId="7581B0D2" w14:textId="7F0FBFE7" w:rsidR="002B55C0" w:rsidRPr="002B55C0" w:rsidRDefault="002B55C0" w:rsidP="002B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B55C0">
              <w:rPr>
                <w:rFonts w:ascii="Times New Roman" w:hAnsi="Times New Roman"/>
                <w:sz w:val="22"/>
                <w:szCs w:val="22"/>
              </w:rPr>
              <w:t xml:space="preserve">At </w:t>
            </w:r>
            <w:r w:rsidR="00A36946" w:rsidRPr="00A36946">
              <w:rPr>
                <w:rFonts w:ascii="Times New Roman" w:hAnsi="Times New Roman"/>
                <w:sz w:val="22"/>
                <w:szCs w:val="22"/>
              </w:rPr>
              <w:t>1</w:t>
            </w:r>
            <w:r w:rsidRPr="002B55C0">
              <w:rPr>
                <w:rFonts w:ascii="Times New Roman" w:hAnsi="Times New Roman"/>
                <w:sz w:val="22"/>
                <w:szCs w:val="22"/>
              </w:rPr>
              <w:t xml:space="preserve"> January</w:t>
            </w:r>
          </w:p>
        </w:tc>
        <w:tc>
          <w:tcPr>
            <w:tcW w:w="300" w:type="pct"/>
          </w:tcPr>
          <w:p w14:paraId="0B695085" w14:textId="77777777" w:rsidR="002B55C0" w:rsidRPr="002B55C0" w:rsidRDefault="002B55C0" w:rsidP="002B55C0">
            <w:pPr>
              <w:pStyle w:val="acctfourfigures"/>
              <w:tabs>
                <w:tab w:val="clear" w:pos="765"/>
                <w:tab w:val="decimal" w:pos="881"/>
              </w:tabs>
              <w:spacing w:line="240" w:lineRule="atLeast"/>
              <w:ind w:left="-76"/>
              <w:rPr>
                <w:i/>
                <w:iCs/>
                <w:szCs w:val="22"/>
                <w:highlight w:val="yellow"/>
              </w:rPr>
            </w:pPr>
          </w:p>
        </w:tc>
        <w:tc>
          <w:tcPr>
            <w:tcW w:w="632" w:type="pct"/>
          </w:tcPr>
          <w:p w14:paraId="6242A4E7" w14:textId="65A3B7D0" w:rsidR="002B55C0" w:rsidRPr="002B55C0" w:rsidRDefault="00A36946" w:rsidP="002B55C0">
            <w:pPr>
              <w:pStyle w:val="Signature"/>
              <w:tabs>
                <w:tab w:val="decimal" w:pos="890"/>
              </w:tabs>
              <w:spacing w:line="240" w:lineRule="atLeast"/>
              <w:ind w:left="-76" w:right="-114"/>
              <w:rPr>
                <w:szCs w:val="22"/>
              </w:rPr>
            </w:pPr>
            <w:r w:rsidRPr="00A36946">
              <w:rPr>
                <w:szCs w:val="22"/>
                <w:lang w:val="en-US"/>
              </w:rPr>
              <w:t>1</w:t>
            </w:r>
            <w:r w:rsidR="001E2F97">
              <w:rPr>
                <w:szCs w:val="22"/>
              </w:rPr>
              <w:t>,</w:t>
            </w:r>
            <w:r w:rsidRPr="00A36946">
              <w:rPr>
                <w:szCs w:val="22"/>
                <w:lang w:val="en-US"/>
              </w:rPr>
              <w:t>236</w:t>
            </w:r>
            <w:r w:rsidR="001E2F97">
              <w:rPr>
                <w:szCs w:val="22"/>
              </w:rPr>
              <w:t>,</w:t>
            </w:r>
            <w:r w:rsidRPr="00A36946">
              <w:rPr>
                <w:szCs w:val="22"/>
                <w:lang w:val="en-US"/>
              </w:rPr>
              <w:t>918</w:t>
            </w:r>
          </w:p>
        </w:tc>
        <w:tc>
          <w:tcPr>
            <w:tcW w:w="129" w:type="pct"/>
          </w:tcPr>
          <w:p w14:paraId="31BD20AA"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2" w:type="pct"/>
          </w:tcPr>
          <w:p w14:paraId="3F9ADF11" w14:textId="65126D78" w:rsidR="002B55C0" w:rsidRPr="002B55C0" w:rsidRDefault="00A36946" w:rsidP="002B55C0">
            <w:pPr>
              <w:pStyle w:val="acctfourfigures"/>
              <w:tabs>
                <w:tab w:val="clear" w:pos="765"/>
                <w:tab w:val="decimal" w:pos="890"/>
              </w:tabs>
              <w:spacing w:line="240" w:lineRule="atLeast"/>
              <w:ind w:left="-72" w:right="-114"/>
              <w:rPr>
                <w:szCs w:val="22"/>
              </w:rPr>
            </w:pPr>
            <w:r w:rsidRPr="00A36946">
              <w:rPr>
                <w:szCs w:val="22"/>
                <w:lang w:val="en-US"/>
              </w:rPr>
              <w:t>1</w:t>
            </w:r>
            <w:r w:rsidR="002B55C0" w:rsidRPr="002B55C0">
              <w:rPr>
                <w:szCs w:val="22"/>
              </w:rPr>
              <w:t>,</w:t>
            </w:r>
            <w:r w:rsidRPr="00A36946">
              <w:rPr>
                <w:szCs w:val="22"/>
                <w:lang w:val="en-US"/>
              </w:rPr>
              <w:t>187</w:t>
            </w:r>
            <w:r w:rsidR="002B55C0" w:rsidRPr="002B55C0">
              <w:rPr>
                <w:szCs w:val="22"/>
              </w:rPr>
              <w:t>,</w:t>
            </w:r>
            <w:r w:rsidRPr="00A36946">
              <w:rPr>
                <w:szCs w:val="22"/>
                <w:lang w:val="en-US"/>
              </w:rPr>
              <w:t>851</w:t>
            </w:r>
          </w:p>
        </w:tc>
        <w:tc>
          <w:tcPr>
            <w:tcW w:w="129" w:type="pct"/>
          </w:tcPr>
          <w:p w14:paraId="336C69B1"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0" w:type="pct"/>
          </w:tcPr>
          <w:p w14:paraId="611F6EF6" w14:textId="3BFE7B9E" w:rsidR="002B55C0" w:rsidRPr="002B55C0" w:rsidRDefault="00A36946" w:rsidP="002B55C0">
            <w:pPr>
              <w:pStyle w:val="acctfourfigures"/>
              <w:tabs>
                <w:tab w:val="clear" w:pos="765"/>
                <w:tab w:val="decimal" w:pos="890"/>
              </w:tabs>
              <w:spacing w:line="240" w:lineRule="atLeast"/>
              <w:ind w:left="-76" w:right="-114"/>
              <w:rPr>
                <w:szCs w:val="22"/>
              </w:rPr>
            </w:pPr>
            <w:r w:rsidRPr="00A36946">
              <w:rPr>
                <w:szCs w:val="22"/>
                <w:lang w:val="en-US"/>
              </w:rPr>
              <w:t>1</w:t>
            </w:r>
            <w:r w:rsidR="001E2F97">
              <w:rPr>
                <w:szCs w:val="22"/>
              </w:rPr>
              <w:t>,</w:t>
            </w:r>
            <w:r w:rsidRPr="00A36946">
              <w:rPr>
                <w:szCs w:val="22"/>
                <w:lang w:val="en-US"/>
              </w:rPr>
              <w:t>236</w:t>
            </w:r>
            <w:r w:rsidR="001E2F97">
              <w:rPr>
                <w:szCs w:val="22"/>
              </w:rPr>
              <w:t>,</w:t>
            </w:r>
            <w:r w:rsidRPr="00A36946">
              <w:rPr>
                <w:szCs w:val="22"/>
                <w:lang w:val="en-US"/>
              </w:rPr>
              <w:t>918</w:t>
            </w:r>
          </w:p>
        </w:tc>
        <w:tc>
          <w:tcPr>
            <w:tcW w:w="129" w:type="pct"/>
          </w:tcPr>
          <w:p w14:paraId="0DF0AE09"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1" w:type="pct"/>
          </w:tcPr>
          <w:p w14:paraId="65513A80" w14:textId="0968CBDB" w:rsidR="002B55C0" w:rsidRPr="002B55C0" w:rsidRDefault="00A36946" w:rsidP="002B55C0">
            <w:pPr>
              <w:pStyle w:val="acctfourfigures"/>
              <w:tabs>
                <w:tab w:val="clear" w:pos="765"/>
                <w:tab w:val="decimal" w:pos="890"/>
              </w:tabs>
              <w:spacing w:line="240" w:lineRule="atLeast"/>
              <w:ind w:left="-76" w:right="-114"/>
              <w:rPr>
                <w:szCs w:val="22"/>
              </w:rPr>
            </w:pPr>
            <w:r w:rsidRPr="00A36946">
              <w:rPr>
                <w:szCs w:val="22"/>
                <w:lang w:val="en-US"/>
              </w:rPr>
              <w:t>1</w:t>
            </w:r>
            <w:r w:rsidR="002B55C0" w:rsidRPr="002B55C0">
              <w:rPr>
                <w:szCs w:val="22"/>
              </w:rPr>
              <w:t>,</w:t>
            </w:r>
            <w:r w:rsidRPr="00A36946">
              <w:rPr>
                <w:szCs w:val="22"/>
                <w:lang w:val="en-US"/>
              </w:rPr>
              <w:t>187</w:t>
            </w:r>
            <w:r w:rsidR="002B55C0" w:rsidRPr="002B55C0">
              <w:rPr>
                <w:szCs w:val="22"/>
              </w:rPr>
              <w:t>,</w:t>
            </w:r>
            <w:r w:rsidRPr="00A36946">
              <w:rPr>
                <w:szCs w:val="22"/>
                <w:lang w:val="en-US"/>
              </w:rPr>
              <w:t>851</w:t>
            </w:r>
          </w:p>
        </w:tc>
      </w:tr>
      <w:tr w:rsidR="002B55C0" w:rsidRPr="002B55C0" w14:paraId="2884FECA" w14:textId="77777777" w:rsidTr="00DE0FF6">
        <w:trPr>
          <w:trHeight w:val="261"/>
        </w:trPr>
        <w:tc>
          <w:tcPr>
            <w:tcW w:w="1877" w:type="pct"/>
          </w:tcPr>
          <w:p w14:paraId="062877DF" w14:textId="07EB809A" w:rsidR="002B55C0" w:rsidRPr="002B55C0" w:rsidRDefault="002B55C0" w:rsidP="002B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B55C0">
              <w:rPr>
                <w:rFonts w:ascii="Times New Roman" w:hAnsi="Times New Roman"/>
                <w:sz w:val="22"/>
                <w:szCs w:val="22"/>
              </w:rPr>
              <w:t xml:space="preserve">Share of net profit </w:t>
            </w:r>
            <w:r w:rsidR="006B328C">
              <w:rPr>
                <w:rFonts w:ascii="Times New Roman" w:hAnsi="Times New Roman"/>
                <w:sz w:val="22"/>
                <w:szCs w:val="22"/>
              </w:rPr>
              <w:t>accounted</w:t>
            </w:r>
          </w:p>
        </w:tc>
        <w:tc>
          <w:tcPr>
            <w:tcW w:w="300" w:type="pct"/>
          </w:tcPr>
          <w:p w14:paraId="598B4B1A" w14:textId="77777777" w:rsidR="002B55C0" w:rsidRPr="002B55C0" w:rsidRDefault="002B55C0" w:rsidP="002B55C0">
            <w:pPr>
              <w:pStyle w:val="acctfourfigures"/>
              <w:tabs>
                <w:tab w:val="clear" w:pos="765"/>
                <w:tab w:val="decimal" w:pos="881"/>
              </w:tabs>
              <w:spacing w:line="240" w:lineRule="atLeast"/>
              <w:ind w:left="-76"/>
              <w:rPr>
                <w:i/>
                <w:iCs/>
                <w:szCs w:val="22"/>
                <w:highlight w:val="yellow"/>
              </w:rPr>
            </w:pPr>
          </w:p>
        </w:tc>
        <w:tc>
          <w:tcPr>
            <w:tcW w:w="632" w:type="pct"/>
          </w:tcPr>
          <w:p w14:paraId="4FCCFAE9" w14:textId="77777777" w:rsidR="002B55C0" w:rsidRPr="002B55C0" w:rsidRDefault="002B55C0" w:rsidP="002B55C0">
            <w:pPr>
              <w:pStyle w:val="Signature"/>
              <w:tabs>
                <w:tab w:val="decimal" w:pos="890"/>
              </w:tabs>
              <w:spacing w:line="240" w:lineRule="atLeast"/>
              <w:ind w:right="-114"/>
              <w:rPr>
                <w:szCs w:val="22"/>
              </w:rPr>
            </w:pPr>
          </w:p>
        </w:tc>
        <w:tc>
          <w:tcPr>
            <w:tcW w:w="129" w:type="pct"/>
          </w:tcPr>
          <w:p w14:paraId="05C2AE04"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2" w:type="pct"/>
          </w:tcPr>
          <w:p w14:paraId="189A7C1D" w14:textId="77777777" w:rsidR="002B55C0" w:rsidRPr="002B55C0" w:rsidRDefault="002B55C0" w:rsidP="002B55C0">
            <w:pPr>
              <w:pStyle w:val="acctfourfigures"/>
              <w:tabs>
                <w:tab w:val="clear" w:pos="765"/>
                <w:tab w:val="decimal" w:pos="890"/>
              </w:tabs>
              <w:spacing w:line="240" w:lineRule="atLeast"/>
              <w:ind w:left="-72" w:right="-114"/>
              <w:rPr>
                <w:szCs w:val="22"/>
              </w:rPr>
            </w:pPr>
          </w:p>
        </w:tc>
        <w:tc>
          <w:tcPr>
            <w:tcW w:w="129" w:type="pct"/>
          </w:tcPr>
          <w:p w14:paraId="799821E6"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0" w:type="pct"/>
          </w:tcPr>
          <w:p w14:paraId="5C596BB0" w14:textId="77777777" w:rsidR="002B55C0" w:rsidRPr="002B55C0" w:rsidRDefault="002B55C0" w:rsidP="002B55C0">
            <w:pPr>
              <w:pStyle w:val="acctfourfigures"/>
              <w:tabs>
                <w:tab w:val="clear" w:pos="765"/>
                <w:tab w:val="decimal" w:pos="890"/>
              </w:tabs>
              <w:spacing w:line="240" w:lineRule="atLeast"/>
              <w:ind w:left="-76" w:right="-114"/>
              <w:rPr>
                <w:szCs w:val="22"/>
              </w:rPr>
            </w:pPr>
          </w:p>
        </w:tc>
        <w:tc>
          <w:tcPr>
            <w:tcW w:w="129" w:type="pct"/>
          </w:tcPr>
          <w:p w14:paraId="6D8537F2"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1" w:type="pct"/>
          </w:tcPr>
          <w:p w14:paraId="2AC0262B" w14:textId="77777777" w:rsidR="002B55C0" w:rsidRPr="002B55C0" w:rsidRDefault="002B55C0" w:rsidP="002B55C0">
            <w:pPr>
              <w:pStyle w:val="acctfourfigures"/>
              <w:tabs>
                <w:tab w:val="clear" w:pos="765"/>
                <w:tab w:val="decimal" w:pos="890"/>
              </w:tabs>
              <w:spacing w:line="240" w:lineRule="atLeast"/>
              <w:ind w:left="-76" w:right="-114"/>
              <w:rPr>
                <w:szCs w:val="22"/>
              </w:rPr>
            </w:pPr>
          </w:p>
        </w:tc>
      </w:tr>
      <w:tr w:rsidR="002B55C0" w:rsidRPr="002B55C0" w14:paraId="4710D7FE" w14:textId="77777777" w:rsidTr="00DE0FF6">
        <w:tc>
          <w:tcPr>
            <w:tcW w:w="1877" w:type="pct"/>
          </w:tcPr>
          <w:p w14:paraId="112F4395" w14:textId="58B9B4AC" w:rsidR="002B55C0" w:rsidRPr="002B55C0" w:rsidRDefault="002B55C0" w:rsidP="002B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B55C0">
              <w:rPr>
                <w:rFonts w:ascii="Times New Roman" w:hAnsi="Times New Roman"/>
                <w:sz w:val="22"/>
                <w:szCs w:val="22"/>
              </w:rPr>
              <w:t xml:space="preserve">   </w:t>
            </w:r>
            <w:r w:rsidR="00DE0FF6">
              <w:rPr>
                <w:rFonts w:ascii="Times New Roman" w:hAnsi="Times New Roman"/>
                <w:sz w:val="22"/>
                <w:szCs w:val="22"/>
              </w:rPr>
              <w:t>for using</w:t>
            </w:r>
            <w:r w:rsidRPr="002B55C0">
              <w:rPr>
                <w:rFonts w:ascii="Times New Roman" w:hAnsi="Times New Roman"/>
                <w:sz w:val="22"/>
                <w:szCs w:val="22"/>
              </w:rPr>
              <w:t xml:space="preserve"> equity method</w:t>
            </w:r>
          </w:p>
        </w:tc>
        <w:tc>
          <w:tcPr>
            <w:tcW w:w="300" w:type="pct"/>
          </w:tcPr>
          <w:p w14:paraId="5D406772" w14:textId="15D0C23E" w:rsidR="002B55C0" w:rsidRPr="002B55C0" w:rsidRDefault="00A36946" w:rsidP="002B55C0">
            <w:pPr>
              <w:pStyle w:val="acctfourfigures"/>
              <w:tabs>
                <w:tab w:val="clear" w:pos="765"/>
                <w:tab w:val="decimal" w:pos="102"/>
              </w:tabs>
              <w:spacing w:line="240" w:lineRule="atLeast"/>
              <w:ind w:left="-76"/>
              <w:jc w:val="center"/>
              <w:rPr>
                <w:i/>
                <w:iCs/>
                <w:szCs w:val="22"/>
              </w:rPr>
            </w:pPr>
            <w:r w:rsidRPr="00A36946">
              <w:rPr>
                <w:i/>
                <w:iCs/>
                <w:szCs w:val="22"/>
                <w:lang w:val="en-US"/>
              </w:rPr>
              <w:t>7</w:t>
            </w:r>
          </w:p>
        </w:tc>
        <w:tc>
          <w:tcPr>
            <w:tcW w:w="632" w:type="pct"/>
          </w:tcPr>
          <w:p w14:paraId="0ACD62B9" w14:textId="6EA187C6" w:rsidR="002B55C0" w:rsidRPr="002B55C0" w:rsidRDefault="002231BC" w:rsidP="002B55C0">
            <w:pPr>
              <w:pStyle w:val="Signature"/>
              <w:tabs>
                <w:tab w:val="decimal" w:pos="890"/>
              </w:tabs>
              <w:spacing w:line="240" w:lineRule="atLeast"/>
              <w:ind w:left="-76" w:right="-114"/>
              <w:rPr>
                <w:szCs w:val="22"/>
              </w:rPr>
            </w:pPr>
            <w:r>
              <w:rPr>
                <w:szCs w:val="22"/>
              </w:rPr>
              <w:t>247,654</w:t>
            </w:r>
          </w:p>
        </w:tc>
        <w:tc>
          <w:tcPr>
            <w:tcW w:w="129" w:type="pct"/>
          </w:tcPr>
          <w:p w14:paraId="045112AD"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2" w:type="pct"/>
          </w:tcPr>
          <w:p w14:paraId="3546248E" w14:textId="2BCE3CB6" w:rsidR="002B55C0" w:rsidRPr="002B55C0" w:rsidRDefault="00A36946" w:rsidP="002B55C0">
            <w:pPr>
              <w:pStyle w:val="acctfourfigures"/>
              <w:tabs>
                <w:tab w:val="clear" w:pos="765"/>
                <w:tab w:val="decimal" w:pos="890"/>
              </w:tabs>
              <w:spacing w:line="240" w:lineRule="atLeast"/>
              <w:ind w:left="-72" w:right="-114"/>
              <w:rPr>
                <w:szCs w:val="22"/>
              </w:rPr>
            </w:pPr>
            <w:r w:rsidRPr="00A36946">
              <w:rPr>
                <w:szCs w:val="22"/>
                <w:lang w:val="en-US"/>
              </w:rPr>
              <w:t>202</w:t>
            </w:r>
            <w:r w:rsidR="002B55C0" w:rsidRPr="002B55C0">
              <w:rPr>
                <w:szCs w:val="22"/>
              </w:rPr>
              <w:t>,</w:t>
            </w:r>
            <w:r w:rsidRPr="00A36946">
              <w:rPr>
                <w:szCs w:val="22"/>
                <w:lang w:val="en-US"/>
              </w:rPr>
              <w:t>073</w:t>
            </w:r>
          </w:p>
        </w:tc>
        <w:tc>
          <w:tcPr>
            <w:tcW w:w="129" w:type="pct"/>
          </w:tcPr>
          <w:p w14:paraId="5EF52DC8"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0" w:type="pct"/>
          </w:tcPr>
          <w:p w14:paraId="7EEA3575" w14:textId="1C86FE84" w:rsidR="002B55C0" w:rsidRPr="002B55C0" w:rsidRDefault="00A36946" w:rsidP="002B55C0">
            <w:pPr>
              <w:pStyle w:val="acctfourfigures"/>
              <w:tabs>
                <w:tab w:val="clear" w:pos="765"/>
                <w:tab w:val="decimal" w:pos="890"/>
              </w:tabs>
              <w:spacing w:line="240" w:lineRule="atLeast"/>
              <w:ind w:left="-76" w:right="-114"/>
              <w:rPr>
                <w:szCs w:val="22"/>
              </w:rPr>
            </w:pPr>
            <w:r w:rsidRPr="00A36946">
              <w:rPr>
                <w:szCs w:val="22"/>
                <w:lang w:val="en-US"/>
              </w:rPr>
              <w:t>247</w:t>
            </w:r>
            <w:r w:rsidR="001E2F97">
              <w:rPr>
                <w:szCs w:val="22"/>
              </w:rPr>
              <w:t>,</w:t>
            </w:r>
            <w:r w:rsidRPr="00A36946">
              <w:rPr>
                <w:szCs w:val="22"/>
                <w:lang w:val="en-US"/>
              </w:rPr>
              <w:t>654</w:t>
            </w:r>
          </w:p>
        </w:tc>
        <w:tc>
          <w:tcPr>
            <w:tcW w:w="129" w:type="pct"/>
          </w:tcPr>
          <w:p w14:paraId="7A11C79B"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1" w:type="pct"/>
          </w:tcPr>
          <w:p w14:paraId="17237A20" w14:textId="60815131" w:rsidR="002B55C0" w:rsidRPr="002B55C0" w:rsidRDefault="00A36946" w:rsidP="002B55C0">
            <w:pPr>
              <w:pStyle w:val="acctfourfigures"/>
              <w:tabs>
                <w:tab w:val="clear" w:pos="765"/>
                <w:tab w:val="decimal" w:pos="890"/>
              </w:tabs>
              <w:spacing w:line="240" w:lineRule="atLeast"/>
              <w:ind w:left="-76" w:right="-114"/>
              <w:rPr>
                <w:szCs w:val="22"/>
              </w:rPr>
            </w:pPr>
            <w:r w:rsidRPr="00A36946">
              <w:rPr>
                <w:szCs w:val="22"/>
                <w:lang w:val="en-US"/>
              </w:rPr>
              <w:t>202</w:t>
            </w:r>
            <w:r w:rsidR="002B55C0" w:rsidRPr="002B55C0">
              <w:rPr>
                <w:szCs w:val="22"/>
              </w:rPr>
              <w:t>,</w:t>
            </w:r>
            <w:r w:rsidRPr="00A36946">
              <w:rPr>
                <w:szCs w:val="22"/>
                <w:lang w:val="en-US"/>
              </w:rPr>
              <w:t>073</w:t>
            </w:r>
          </w:p>
        </w:tc>
      </w:tr>
      <w:tr w:rsidR="002B55C0" w:rsidRPr="002B55C0" w14:paraId="1E993D5C" w14:textId="77777777" w:rsidTr="00DE0FF6">
        <w:tc>
          <w:tcPr>
            <w:tcW w:w="1877" w:type="pct"/>
          </w:tcPr>
          <w:p w14:paraId="6C3B1838" w14:textId="77777777" w:rsidR="002B55C0" w:rsidRPr="002B55C0" w:rsidRDefault="002B55C0" w:rsidP="002B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B55C0">
              <w:rPr>
                <w:rFonts w:ascii="Times New Roman" w:hAnsi="Times New Roman"/>
                <w:sz w:val="22"/>
                <w:szCs w:val="22"/>
              </w:rPr>
              <w:t>Dividend income</w:t>
            </w:r>
          </w:p>
        </w:tc>
        <w:tc>
          <w:tcPr>
            <w:tcW w:w="300" w:type="pct"/>
          </w:tcPr>
          <w:p w14:paraId="321CFA3B" w14:textId="77777777" w:rsidR="002B55C0" w:rsidRPr="002B55C0" w:rsidRDefault="002B55C0" w:rsidP="002B55C0">
            <w:pPr>
              <w:pStyle w:val="acctfourfigures"/>
              <w:tabs>
                <w:tab w:val="clear" w:pos="765"/>
                <w:tab w:val="decimal" w:pos="102"/>
              </w:tabs>
              <w:spacing w:line="240" w:lineRule="atLeast"/>
              <w:ind w:left="-76"/>
              <w:jc w:val="center"/>
              <w:rPr>
                <w:i/>
                <w:iCs/>
                <w:szCs w:val="22"/>
              </w:rPr>
            </w:pPr>
          </w:p>
        </w:tc>
        <w:tc>
          <w:tcPr>
            <w:tcW w:w="632" w:type="pct"/>
          </w:tcPr>
          <w:p w14:paraId="1CB873D7" w14:textId="4B91CC60" w:rsidR="002B55C0" w:rsidRPr="002B55C0" w:rsidRDefault="002231BC" w:rsidP="002B55C0">
            <w:pPr>
              <w:pStyle w:val="Signature"/>
              <w:tabs>
                <w:tab w:val="decimal" w:pos="890"/>
              </w:tabs>
              <w:spacing w:line="240" w:lineRule="atLeast"/>
              <w:ind w:left="-76" w:right="-114"/>
              <w:rPr>
                <w:szCs w:val="22"/>
              </w:rPr>
            </w:pPr>
            <w:r>
              <w:rPr>
                <w:szCs w:val="22"/>
              </w:rPr>
              <w:t>(150,124)</w:t>
            </w:r>
          </w:p>
        </w:tc>
        <w:tc>
          <w:tcPr>
            <w:tcW w:w="129" w:type="pct"/>
          </w:tcPr>
          <w:p w14:paraId="6B40C0BE"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2" w:type="pct"/>
          </w:tcPr>
          <w:p w14:paraId="2E2F175C" w14:textId="22C941EE" w:rsidR="002B55C0" w:rsidRPr="002B55C0" w:rsidRDefault="002B55C0" w:rsidP="002B55C0">
            <w:pPr>
              <w:pStyle w:val="acctfourfigures"/>
              <w:tabs>
                <w:tab w:val="clear" w:pos="765"/>
                <w:tab w:val="decimal" w:pos="890"/>
              </w:tabs>
              <w:spacing w:line="240" w:lineRule="atLeast"/>
              <w:ind w:left="-72" w:right="-114"/>
              <w:rPr>
                <w:szCs w:val="22"/>
              </w:rPr>
            </w:pPr>
            <w:r w:rsidRPr="002B55C0">
              <w:rPr>
                <w:szCs w:val="22"/>
              </w:rPr>
              <w:t>(</w:t>
            </w:r>
            <w:r w:rsidR="00A36946" w:rsidRPr="00A36946">
              <w:rPr>
                <w:szCs w:val="22"/>
                <w:lang w:val="en-US"/>
              </w:rPr>
              <w:t>149</w:t>
            </w:r>
            <w:r w:rsidRPr="002B55C0">
              <w:rPr>
                <w:szCs w:val="22"/>
              </w:rPr>
              <w:t>,</w:t>
            </w:r>
            <w:r w:rsidR="00A36946" w:rsidRPr="00A36946">
              <w:rPr>
                <w:szCs w:val="22"/>
                <w:lang w:val="en-US"/>
              </w:rPr>
              <w:t>827</w:t>
            </w:r>
            <w:r w:rsidRPr="002B55C0">
              <w:rPr>
                <w:szCs w:val="22"/>
              </w:rPr>
              <w:t>)</w:t>
            </w:r>
          </w:p>
        </w:tc>
        <w:tc>
          <w:tcPr>
            <w:tcW w:w="129" w:type="pct"/>
          </w:tcPr>
          <w:p w14:paraId="5F9FF245"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0" w:type="pct"/>
          </w:tcPr>
          <w:p w14:paraId="161E36B5" w14:textId="1E6D075F" w:rsidR="002B55C0" w:rsidRPr="002B55C0" w:rsidRDefault="001E2F97" w:rsidP="002B55C0">
            <w:pPr>
              <w:pStyle w:val="acctfourfigures"/>
              <w:tabs>
                <w:tab w:val="clear" w:pos="765"/>
                <w:tab w:val="decimal" w:pos="890"/>
              </w:tabs>
              <w:spacing w:line="240" w:lineRule="atLeast"/>
              <w:ind w:left="-76" w:right="-114"/>
              <w:rPr>
                <w:szCs w:val="22"/>
              </w:rPr>
            </w:pPr>
            <w:r w:rsidRPr="002B55C0">
              <w:rPr>
                <w:szCs w:val="22"/>
              </w:rPr>
              <w:t>(</w:t>
            </w:r>
            <w:r w:rsidR="00A36946" w:rsidRPr="00A36946">
              <w:rPr>
                <w:szCs w:val="22"/>
                <w:lang w:val="en-US"/>
              </w:rPr>
              <w:t>150</w:t>
            </w:r>
            <w:r w:rsidRPr="002B55C0">
              <w:rPr>
                <w:szCs w:val="22"/>
              </w:rPr>
              <w:t>,</w:t>
            </w:r>
            <w:r w:rsidR="00A36946" w:rsidRPr="00A36946">
              <w:rPr>
                <w:szCs w:val="22"/>
                <w:lang w:val="en-US"/>
              </w:rPr>
              <w:t>124</w:t>
            </w:r>
            <w:r w:rsidRPr="002B55C0">
              <w:rPr>
                <w:szCs w:val="22"/>
              </w:rPr>
              <w:t>)</w:t>
            </w:r>
          </w:p>
        </w:tc>
        <w:tc>
          <w:tcPr>
            <w:tcW w:w="129" w:type="pct"/>
          </w:tcPr>
          <w:p w14:paraId="202577FA"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1" w:type="pct"/>
          </w:tcPr>
          <w:p w14:paraId="58786A77" w14:textId="1193CCB1" w:rsidR="002B55C0" w:rsidRPr="002B55C0" w:rsidRDefault="001E2F97" w:rsidP="002B55C0">
            <w:pPr>
              <w:pStyle w:val="acctfourfigures"/>
              <w:tabs>
                <w:tab w:val="clear" w:pos="765"/>
                <w:tab w:val="decimal" w:pos="890"/>
              </w:tabs>
              <w:spacing w:line="240" w:lineRule="atLeast"/>
              <w:ind w:left="-76" w:right="-114"/>
              <w:rPr>
                <w:szCs w:val="22"/>
              </w:rPr>
            </w:pPr>
            <w:r w:rsidRPr="002B55C0">
              <w:rPr>
                <w:szCs w:val="22"/>
              </w:rPr>
              <w:t>(</w:t>
            </w:r>
            <w:r w:rsidR="00A36946" w:rsidRPr="00A36946">
              <w:rPr>
                <w:szCs w:val="22"/>
                <w:lang w:val="en-US"/>
              </w:rPr>
              <w:t>149</w:t>
            </w:r>
            <w:r w:rsidRPr="002B55C0">
              <w:rPr>
                <w:szCs w:val="22"/>
              </w:rPr>
              <w:t>,</w:t>
            </w:r>
            <w:r w:rsidR="00A36946" w:rsidRPr="00A36946">
              <w:rPr>
                <w:szCs w:val="22"/>
                <w:lang w:val="en-US"/>
              </w:rPr>
              <w:t>827</w:t>
            </w:r>
            <w:r w:rsidRPr="002B55C0">
              <w:rPr>
                <w:szCs w:val="22"/>
              </w:rPr>
              <w:t>)</w:t>
            </w:r>
          </w:p>
        </w:tc>
      </w:tr>
      <w:tr w:rsidR="002B55C0" w:rsidRPr="002B55C0" w14:paraId="433B9B85" w14:textId="77777777" w:rsidTr="00DE0FF6">
        <w:tc>
          <w:tcPr>
            <w:tcW w:w="1877" w:type="pct"/>
          </w:tcPr>
          <w:p w14:paraId="1447CAC9" w14:textId="77777777" w:rsidR="002B55C0" w:rsidRPr="002B55C0" w:rsidRDefault="002B55C0" w:rsidP="002B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B55C0">
              <w:rPr>
                <w:rFonts w:ascii="Times New Roman" w:hAnsi="Times New Roman"/>
                <w:sz w:val="22"/>
                <w:szCs w:val="22"/>
              </w:rPr>
              <w:t xml:space="preserve">Share of other comprehensive </w:t>
            </w:r>
          </w:p>
          <w:p w14:paraId="77D3BC00" w14:textId="2A101130" w:rsidR="002B55C0" w:rsidRPr="002B55C0" w:rsidRDefault="002B55C0" w:rsidP="002B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B55C0">
              <w:rPr>
                <w:rFonts w:ascii="Times New Roman" w:hAnsi="Times New Roman"/>
                <w:sz w:val="22"/>
                <w:szCs w:val="22"/>
              </w:rPr>
              <w:t xml:space="preserve">   income</w:t>
            </w:r>
          </w:p>
        </w:tc>
        <w:tc>
          <w:tcPr>
            <w:tcW w:w="300" w:type="pct"/>
          </w:tcPr>
          <w:p w14:paraId="10E03414" w14:textId="77777777" w:rsidR="002B55C0" w:rsidRPr="002B55C0" w:rsidRDefault="002B55C0" w:rsidP="002B55C0">
            <w:pPr>
              <w:pStyle w:val="acctfourfigures"/>
              <w:tabs>
                <w:tab w:val="clear" w:pos="765"/>
                <w:tab w:val="decimal" w:pos="102"/>
              </w:tabs>
              <w:spacing w:line="240" w:lineRule="atLeast"/>
              <w:ind w:left="-76"/>
              <w:jc w:val="center"/>
              <w:rPr>
                <w:i/>
                <w:iCs/>
                <w:szCs w:val="22"/>
              </w:rPr>
            </w:pPr>
          </w:p>
        </w:tc>
        <w:tc>
          <w:tcPr>
            <w:tcW w:w="632" w:type="pct"/>
          </w:tcPr>
          <w:p w14:paraId="2F712EF8" w14:textId="77777777" w:rsidR="002B55C0" w:rsidRDefault="002B55C0" w:rsidP="002B55C0">
            <w:pPr>
              <w:pStyle w:val="Signature"/>
              <w:tabs>
                <w:tab w:val="decimal" w:pos="890"/>
              </w:tabs>
              <w:spacing w:line="240" w:lineRule="atLeast"/>
              <w:ind w:left="-76" w:right="-114"/>
              <w:rPr>
                <w:szCs w:val="22"/>
              </w:rPr>
            </w:pPr>
          </w:p>
          <w:p w14:paraId="587074C7" w14:textId="305CD0EB" w:rsidR="002231BC" w:rsidRPr="002B55C0" w:rsidRDefault="002231BC" w:rsidP="002B55C0">
            <w:pPr>
              <w:pStyle w:val="Signature"/>
              <w:tabs>
                <w:tab w:val="decimal" w:pos="890"/>
              </w:tabs>
              <w:spacing w:line="240" w:lineRule="atLeast"/>
              <w:ind w:left="-76" w:right="-114"/>
              <w:rPr>
                <w:szCs w:val="22"/>
              </w:rPr>
            </w:pPr>
            <w:r>
              <w:rPr>
                <w:szCs w:val="22"/>
              </w:rPr>
              <w:t>7,738</w:t>
            </w:r>
          </w:p>
        </w:tc>
        <w:tc>
          <w:tcPr>
            <w:tcW w:w="129" w:type="pct"/>
          </w:tcPr>
          <w:p w14:paraId="6D3CE137"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2" w:type="pct"/>
          </w:tcPr>
          <w:p w14:paraId="0BB7B8EC" w14:textId="77777777" w:rsidR="002B55C0" w:rsidRPr="002B55C0" w:rsidRDefault="002B55C0" w:rsidP="002B55C0">
            <w:pPr>
              <w:pStyle w:val="Signature"/>
              <w:tabs>
                <w:tab w:val="decimal" w:pos="890"/>
              </w:tabs>
              <w:spacing w:line="240" w:lineRule="atLeast"/>
              <w:ind w:left="-72" w:right="-114"/>
              <w:rPr>
                <w:szCs w:val="22"/>
              </w:rPr>
            </w:pPr>
          </w:p>
          <w:p w14:paraId="2A5160CB" w14:textId="006B68A4" w:rsidR="002B55C0" w:rsidRPr="002B55C0" w:rsidRDefault="002B55C0" w:rsidP="002B55C0">
            <w:pPr>
              <w:pStyle w:val="acctfourfigures"/>
              <w:tabs>
                <w:tab w:val="clear" w:pos="765"/>
                <w:tab w:val="decimal" w:pos="890"/>
              </w:tabs>
              <w:spacing w:line="240" w:lineRule="atLeast"/>
              <w:ind w:left="-72" w:right="-114"/>
              <w:rPr>
                <w:szCs w:val="22"/>
              </w:rPr>
            </w:pPr>
            <w:r w:rsidRPr="002B55C0">
              <w:rPr>
                <w:szCs w:val="22"/>
              </w:rPr>
              <w:t>(</w:t>
            </w:r>
            <w:r w:rsidR="00A36946" w:rsidRPr="00A36946">
              <w:rPr>
                <w:szCs w:val="22"/>
                <w:lang w:val="en-US"/>
              </w:rPr>
              <w:t>2</w:t>
            </w:r>
            <w:r w:rsidRPr="002B55C0">
              <w:rPr>
                <w:szCs w:val="22"/>
              </w:rPr>
              <w:t>,</w:t>
            </w:r>
            <w:r w:rsidR="00A36946" w:rsidRPr="00A36946">
              <w:rPr>
                <w:szCs w:val="22"/>
                <w:lang w:val="en-US"/>
              </w:rPr>
              <w:t>753</w:t>
            </w:r>
            <w:r w:rsidRPr="002B55C0">
              <w:rPr>
                <w:szCs w:val="22"/>
              </w:rPr>
              <w:t>)</w:t>
            </w:r>
          </w:p>
        </w:tc>
        <w:tc>
          <w:tcPr>
            <w:tcW w:w="129" w:type="pct"/>
          </w:tcPr>
          <w:p w14:paraId="0EFB0A3D"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0" w:type="pct"/>
          </w:tcPr>
          <w:p w14:paraId="44B22251" w14:textId="77777777" w:rsidR="002B55C0" w:rsidRDefault="002B55C0" w:rsidP="002B55C0">
            <w:pPr>
              <w:pStyle w:val="acctfourfigures"/>
              <w:tabs>
                <w:tab w:val="clear" w:pos="765"/>
                <w:tab w:val="decimal" w:pos="890"/>
              </w:tabs>
              <w:spacing w:line="240" w:lineRule="atLeast"/>
              <w:ind w:left="-76" w:right="-114"/>
              <w:rPr>
                <w:szCs w:val="22"/>
              </w:rPr>
            </w:pPr>
          </w:p>
          <w:p w14:paraId="4249D38E" w14:textId="1ABED9ED" w:rsidR="001E2F97" w:rsidRPr="002B55C0" w:rsidRDefault="00A36946" w:rsidP="002B55C0">
            <w:pPr>
              <w:pStyle w:val="acctfourfigures"/>
              <w:tabs>
                <w:tab w:val="clear" w:pos="765"/>
                <w:tab w:val="decimal" w:pos="890"/>
              </w:tabs>
              <w:spacing w:line="240" w:lineRule="atLeast"/>
              <w:ind w:left="-76" w:right="-114"/>
              <w:rPr>
                <w:szCs w:val="22"/>
              </w:rPr>
            </w:pPr>
            <w:r w:rsidRPr="00A36946">
              <w:rPr>
                <w:szCs w:val="22"/>
                <w:lang w:val="en-US"/>
              </w:rPr>
              <w:t>7</w:t>
            </w:r>
            <w:r w:rsidR="001E2F97">
              <w:rPr>
                <w:szCs w:val="22"/>
              </w:rPr>
              <w:t>,</w:t>
            </w:r>
            <w:r w:rsidRPr="00A36946">
              <w:rPr>
                <w:szCs w:val="22"/>
                <w:lang w:val="en-US"/>
              </w:rPr>
              <w:t>738</w:t>
            </w:r>
          </w:p>
        </w:tc>
        <w:tc>
          <w:tcPr>
            <w:tcW w:w="129" w:type="pct"/>
          </w:tcPr>
          <w:p w14:paraId="2545CD86" w14:textId="77777777" w:rsidR="002B55C0" w:rsidRPr="002B55C0" w:rsidRDefault="002B55C0" w:rsidP="002B55C0">
            <w:pPr>
              <w:pStyle w:val="acctfourfigures"/>
              <w:tabs>
                <w:tab w:val="clear" w:pos="765"/>
                <w:tab w:val="decimal" w:pos="890"/>
              </w:tabs>
              <w:spacing w:line="240" w:lineRule="atLeast"/>
              <w:ind w:left="-76" w:right="-114"/>
              <w:rPr>
                <w:szCs w:val="22"/>
                <w:highlight w:val="yellow"/>
              </w:rPr>
            </w:pPr>
          </w:p>
        </w:tc>
        <w:tc>
          <w:tcPr>
            <w:tcW w:w="601" w:type="pct"/>
          </w:tcPr>
          <w:p w14:paraId="58C66E30" w14:textId="77777777" w:rsidR="002B55C0" w:rsidRPr="002B55C0" w:rsidRDefault="002B55C0" w:rsidP="002B55C0">
            <w:pPr>
              <w:pStyle w:val="acctfourfigures"/>
              <w:tabs>
                <w:tab w:val="clear" w:pos="765"/>
                <w:tab w:val="decimal" w:pos="890"/>
              </w:tabs>
              <w:spacing w:line="240" w:lineRule="atLeast"/>
              <w:ind w:left="-76" w:right="-114"/>
              <w:rPr>
                <w:szCs w:val="22"/>
              </w:rPr>
            </w:pPr>
          </w:p>
          <w:p w14:paraId="139E8406" w14:textId="1BE5639C" w:rsidR="002B55C0" w:rsidRPr="002B55C0" w:rsidRDefault="002B55C0" w:rsidP="002B55C0">
            <w:pPr>
              <w:pStyle w:val="acctfourfigures"/>
              <w:tabs>
                <w:tab w:val="clear" w:pos="765"/>
                <w:tab w:val="decimal" w:pos="890"/>
              </w:tabs>
              <w:spacing w:line="240" w:lineRule="atLeast"/>
              <w:ind w:left="-76" w:right="-114"/>
              <w:rPr>
                <w:szCs w:val="22"/>
              </w:rPr>
            </w:pPr>
            <w:r w:rsidRPr="002B55C0">
              <w:rPr>
                <w:szCs w:val="22"/>
              </w:rPr>
              <w:t>(</w:t>
            </w:r>
            <w:r w:rsidR="00A36946" w:rsidRPr="00A36946">
              <w:rPr>
                <w:szCs w:val="22"/>
                <w:lang w:val="en-US"/>
              </w:rPr>
              <w:t>2</w:t>
            </w:r>
            <w:r w:rsidRPr="002B55C0">
              <w:rPr>
                <w:szCs w:val="22"/>
              </w:rPr>
              <w:t>,</w:t>
            </w:r>
            <w:r w:rsidR="00A36946" w:rsidRPr="00A36946">
              <w:rPr>
                <w:szCs w:val="22"/>
                <w:lang w:val="en-US"/>
              </w:rPr>
              <w:t>753</w:t>
            </w:r>
            <w:r w:rsidRPr="002B55C0">
              <w:rPr>
                <w:szCs w:val="22"/>
              </w:rPr>
              <w:t>)</w:t>
            </w:r>
          </w:p>
        </w:tc>
      </w:tr>
      <w:tr w:rsidR="00DC75C7" w:rsidRPr="002B55C0" w14:paraId="65472ADF" w14:textId="77777777" w:rsidTr="00DE0FF6">
        <w:tc>
          <w:tcPr>
            <w:tcW w:w="1877" w:type="pct"/>
          </w:tcPr>
          <w:p w14:paraId="752017A8" w14:textId="170FF886" w:rsidR="00DC75C7" w:rsidRPr="004E27C8" w:rsidRDefault="00DC75C7"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pacing w:val="-4"/>
                <w:sz w:val="22"/>
                <w:szCs w:val="28"/>
              </w:rPr>
            </w:pPr>
            <w:r w:rsidRPr="004E27C8">
              <w:rPr>
                <w:rFonts w:ascii="Times New Roman" w:hAnsi="Times New Roman"/>
                <w:spacing w:val="-4"/>
                <w:sz w:val="22"/>
                <w:szCs w:val="22"/>
              </w:rPr>
              <w:t>The effect of changes in accounting</w:t>
            </w:r>
            <w:r w:rsidR="00CB0741">
              <w:rPr>
                <w:rFonts w:ascii="Times New Roman" w:hAnsi="Times New Roman"/>
                <w:spacing w:val="-4"/>
                <w:sz w:val="22"/>
                <w:szCs w:val="22"/>
              </w:rPr>
              <w:br/>
            </w:r>
            <w:r w:rsidR="00CB0741" w:rsidRPr="002B55C0">
              <w:rPr>
                <w:rFonts w:ascii="Times New Roman" w:hAnsi="Times New Roman"/>
                <w:sz w:val="22"/>
                <w:szCs w:val="22"/>
              </w:rPr>
              <w:t xml:space="preserve">   </w:t>
            </w:r>
            <w:r w:rsidRPr="004E27C8">
              <w:rPr>
                <w:rFonts w:ascii="Times New Roman" w:hAnsi="Times New Roman"/>
                <w:spacing w:val="-4"/>
                <w:sz w:val="22"/>
                <w:szCs w:val="22"/>
              </w:rPr>
              <w:t xml:space="preserve">policies of </w:t>
            </w:r>
            <w:r w:rsidR="00DE0FF6">
              <w:rPr>
                <w:rFonts w:ascii="Times New Roman" w:hAnsi="Times New Roman"/>
                <w:spacing w:val="-4"/>
                <w:sz w:val="22"/>
                <w:szCs w:val="22"/>
              </w:rPr>
              <w:t xml:space="preserve">an </w:t>
            </w:r>
            <w:r w:rsidRPr="004E27C8">
              <w:rPr>
                <w:rFonts w:ascii="Times New Roman" w:hAnsi="Times New Roman"/>
                <w:spacing w:val="-4"/>
                <w:sz w:val="22"/>
                <w:szCs w:val="22"/>
              </w:rPr>
              <w:t>associate</w:t>
            </w:r>
          </w:p>
        </w:tc>
        <w:tc>
          <w:tcPr>
            <w:tcW w:w="300" w:type="pct"/>
          </w:tcPr>
          <w:p w14:paraId="6987F599" w14:textId="77777777" w:rsidR="00DC75C7" w:rsidRDefault="00DC75C7" w:rsidP="00DC75C7">
            <w:pPr>
              <w:pStyle w:val="acctfourfigures"/>
              <w:tabs>
                <w:tab w:val="clear" w:pos="765"/>
                <w:tab w:val="decimal" w:pos="102"/>
              </w:tabs>
              <w:spacing w:line="240" w:lineRule="atLeast"/>
              <w:ind w:left="-76"/>
              <w:jc w:val="center"/>
              <w:rPr>
                <w:i/>
                <w:iCs/>
                <w:szCs w:val="22"/>
              </w:rPr>
            </w:pPr>
          </w:p>
          <w:p w14:paraId="6B386FF4" w14:textId="21651ECB" w:rsidR="00DC75C7" w:rsidRPr="002B55C0" w:rsidRDefault="00DC75C7" w:rsidP="00DC75C7">
            <w:pPr>
              <w:pStyle w:val="acctfourfigures"/>
              <w:tabs>
                <w:tab w:val="clear" w:pos="765"/>
                <w:tab w:val="decimal" w:pos="102"/>
              </w:tabs>
              <w:spacing w:line="240" w:lineRule="atLeast"/>
              <w:ind w:left="-76"/>
              <w:jc w:val="center"/>
              <w:rPr>
                <w:i/>
                <w:iCs/>
                <w:szCs w:val="22"/>
              </w:rPr>
            </w:pPr>
            <w:r w:rsidRPr="00A36946">
              <w:rPr>
                <w:i/>
                <w:iCs/>
                <w:szCs w:val="22"/>
                <w:lang w:val="en-US"/>
              </w:rPr>
              <w:t>3</w:t>
            </w:r>
          </w:p>
        </w:tc>
        <w:tc>
          <w:tcPr>
            <w:tcW w:w="632" w:type="pct"/>
          </w:tcPr>
          <w:p w14:paraId="2A769982" w14:textId="77777777" w:rsidR="00DC75C7" w:rsidRDefault="00DC75C7" w:rsidP="00DC75C7">
            <w:pPr>
              <w:pStyle w:val="acctfourfigures"/>
              <w:tabs>
                <w:tab w:val="clear" w:pos="765"/>
                <w:tab w:val="decimal" w:pos="890"/>
              </w:tabs>
              <w:spacing w:line="240" w:lineRule="atLeast"/>
              <w:ind w:left="-76" w:right="-114"/>
              <w:rPr>
                <w:szCs w:val="22"/>
              </w:rPr>
            </w:pPr>
          </w:p>
          <w:p w14:paraId="6F2BE171" w14:textId="4C9ABC19" w:rsidR="00DC75C7" w:rsidRPr="002B55C0" w:rsidRDefault="009F0E9C" w:rsidP="00DC75C7">
            <w:pPr>
              <w:pStyle w:val="acctfourfigures"/>
              <w:tabs>
                <w:tab w:val="clear" w:pos="765"/>
                <w:tab w:val="decimal" w:pos="890"/>
              </w:tabs>
              <w:spacing w:line="240" w:lineRule="atLeast"/>
              <w:ind w:left="-76" w:right="-114"/>
              <w:rPr>
                <w:szCs w:val="22"/>
              </w:rPr>
            </w:pPr>
            <w:r>
              <w:rPr>
                <w:szCs w:val="22"/>
              </w:rPr>
              <w:t>(5,467)</w:t>
            </w:r>
          </w:p>
        </w:tc>
        <w:tc>
          <w:tcPr>
            <w:tcW w:w="129" w:type="pct"/>
          </w:tcPr>
          <w:p w14:paraId="0174AB5C"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2" w:type="pct"/>
          </w:tcPr>
          <w:p w14:paraId="4B306887" w14:textId="77777777" w:rsidR="00DC75C7" w:rsidRDefault="00DC75C7" w:rsidP="00DC75C7">
            <w:pPr>
              <w:pStyle w:val="acctfourfigures"/>
              <w:tabs>
                <w:tab w:val="clear" w:pos="765"/>
                <w:tab w:val="decimal" w:pos="649"/>
              </w:tabs>
              <w:spacing w:line="240" w:lineRule="atLeast"/>
              <w:ind w:left="-72" w:right="-114"/>
              <w:rPr>
                <w:szCs w:val="22"/>
              </w:rPr>
            </w:pPr>
          </w:p>
          <w:p w14:paraId="73DE8CE9" w14:textId="199F20D7" w:rsidR="00DC75C7" w:rsidRPr="0047466C" w:rsidRDefault="00DC75C7" w:rsidP="00DC75C7">
            <w:pPr>
              <w:pStyle w:val="acctfourfigures"/>
              <w:tabs>
                <w:tab w:val="clear" w:pos="765"/>
                <w:tab w:val="decimal" w:pos="649"/>
              </w:tabs>
              <w:spacing w:line="240" w:lineRule="atLeast"/>
              <w:ind w:left="-72" w:right="-114"/>
              <w:rPr>
                <w:szCs w:val="22"/>
              </w:rPr>
            </w:pPr>
            <w:r w:rsidRPr="0047466C">
              <w:rPr>
                <w:szCs w:val="22"/>
              </w:rPr>
              <w:t>-</w:t>
            </w:r>
          </w:p>
        </w:tc>
        <w:tc>
          <w:tcPr>
            <w:tcW w:w="129" w:type="pct"/>
          </w:tcPr>
          <w:p w14:paraId="3BD0B218"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0" w:type="pct"/>
          </w:tcPr>
          <w:p w14:paraId="1F1D16D6" w14:textId="77777777" w:rsidR="00DC75C7" w:rsidRDefault="00DC75C7" w:rsidP="00DC75C7">
            <w:pPr>
              <w:pStyle w:val="acctfourfigures"/>
              <w:tabs>
                <w:tab w:val="clear" w:pos="765"/>
                <w:tab w:val="decimal" w:pos="603"/>
              </w:tabs>
              <w:spacing w:line="240" w:lineRule="atLeast"/>
              <w:ind w:left="-76" w:right="-114"/>
              <w:rPr>
                <w:szCs w:val="22"/>
              </w:rPr>
            </w:pPr>
          </w:p>
          <w:p w14:paraId="504D13DE" w14:textId="71F56FDA" w:rsidR="00DC75C7" w:rsidRDefault="00DC75C7" w:rsidP="00DC75C7">
            <w:pPr>
              <w:pStyle w:val="acctfourfigures"/>
              <w:tabs>
                <w:tab w:val="clear" w:pos="765"/>
                <w:tab w:val="decimal" w:pos="890"/>
              </w:tabs>
              <w:spacing w:line="240" w:lineRule="atLeast"/>
              <w:ind w:left="-76" w:right="-114"/>
              <w:rPr>
                <w:szCs w:val="22"/>
              </w:rPr>
            </w:pPr>
            <w:r w:rsidRPr="002B55C0">
              <w:rPr>
                <w:szCs w:val="22"/>
              </w:rPr>
              <w:t>(</w:t>
            </w:r>
            <w:r w:rsidRPr="00A36946">
              <w:rPr>
                <w:szCs w:val="22"/>
                <w:lang w:val="en-US"/>
              </w:rPr>
              <w:t>5</w:t>
            </w:r>
            <w:r>
              <w:rPr>
                <w:szCs w:val="22"/>
              </w:rPr>
              <w:t>,</w:t>
            </w:r>
            <w:r w:rsidRPr="00A36946">
              <w:rPr>
                <w:szCs w:val="22"/>
                <w:lang w:val="en-US"/>
              </w:rPr>
              <w:t>467</w:t>
            </w:r>
            <w:r w:rsidRPr="002B55C0">
              <w:rPr>
                <w:szCs w:val="22"/>
              </w:rPr>
              <w:t>)</w:t>
            </w:r>
          </w:p>
        </w:tc>
        <w:tc>
          <w:tcPr>
            <w:tcW w:w="129" w:type="pct"/>
          </w:tcPr>
          <w:p w14:paraId="37FFFAA0"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1" w:type="pct"/>
          </w:tcPr>
          <w:p w14:paraId="7614AA3A" w14:textId="77777777" w:rsidR="00DC75C7" w:rsidRDefault="00DC75C7" w:rsidP="00DC75C7">
            <w:pPr>
              <w:pStyle w:val="acctfourfigures"/>
              <w:tabs>
                <w:tab w:val="clear" w:pos="765"/>
                <w:tab w:val="decimal" w:pos="603"/>
              </w:tabs>
              <w:spacing w:line="240" w:lineRule="atLeast"/>
              <w:ind w:left="-76" w:right="-114"/>
              <w:rPr>
                <w:szCs w:val="22"/>
              </w:rPr>
            </w:pPr>
          </w:p>
          <w:p w14:paraId="723E90D5" w14:textId="2321D9E2" w:rsidR="00DC75C7" w:rsidRPr="0047466C" w:rsidRDefault="00DC75C7" w:rsidP="00DC75C7">
            <w:pPr>
              <w:pStyle w:val="acctfourfigures"/>
              <w:tabs>
                <w:tab w:val="clear" w:pos="765"/>
                <w:tab w:val="decimal" w:pos="603"/>
              </w:tabs>
              <w:spacing w:line="240" w:lineRule="atLeast"/>
              <w:ind w:left="-76" w:right="-114"/>
              <w:rPr>
                <w:szCs w:val="22"/>
              </w:rPr>
            </w:pPr>
            <w:r w:rsidRPr="0047466C">
              <w:rPr>
                <w:szCs w:val="22"/>
              </w:rPr>
              <w:t>-</w:t>
            </w:r>
          </w:p>
        </w:tc>
      </w:tr>
      <w:tr w:rsidR="00DC75C7" w:rsidRPr="002B55C0" w14:paraId="0B2C2E2B" w14:textId="77777777" w:rsidTr="00DE0FF6">
        <w:tc>
          <w:tcPr>
            <w:tcW w:w="1877" w:type="pct"/>
          </w:tcPr>
          <w:p w14:paraId="2212466B" w14:textId="77777777" w:rsidR="00DC75C7" w:rsidRPr="002B55C0" w:rsidRDefault="00DC75C7"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B55C0">
              <w:rPr>
                <w:rFonts w:ascii="Times New Roman" w:hAnsi="Times New Roman"/>
                <w:sz w:val="22"/>
                <w:szCs w:val="22"/>
              </w:rPr>
              <w:t>Others</w:t>
            </w:r>
          </w:p>
        </w:tc>
        <w:tc>
          <w:tcPr>
            <w:tcW w:w="300" w:type="pct"/>
          </w:tcPr>
          <w:p w14:paraId="322443AC" w14:textId="77777777" w:rsidR="00DC75C7" w:rsidRPr="002B55C0" w:rsidRDefault="00DC75C7" w:rsidP="00DC75C7">
            <w:pPr>
              <w:pStyle w:val="acctfourfigures"/>
              <w:tabs>
                <w:tab w:val="clear" w:pos="765"/>
                <w:tab w:val="decimal" w:pos="102"/>
              </w:tabs>
              <w:spacing w:line="240" w:lineRule="atLeast"/>
              <w:ind w:left="-76"/>
              <w:jc w:val="center"/>
              <w:rPr>
                <w:i/>
                <w:iCs/>
                <w:szCs w:val="22"/>
              </w:rPr>
            </w:pPr>
          </w:p>
        </w:tc>
        <w:tc>
          <w:tcPr>
            <w:tcW w:w="632" w:type="pct"/>
          </w:tcPr>
          <w:p w14:paraId="3444FE4B" w14:textId="0EBD23A1" w:rsidR="00DC75C7" w:rsidRPr="002B55C0" w:rsidRDefault="009F0E9C" w:rsidP="00DC75C7">
            <w:pPr>
              <w:pStyle w:val="Signature"/>
              <w:tabs>
                <w:tab w:val="decimal" w:pos="890"/>
              </w:tabs>
              <w:spacing w:line="240" w:lineRule="atLeast"/>
              <w:ind w:right="-114"/>
              <w:rPr>
                <w:szCs w:val="22"/>
              </w:rPr>
            </w:pPr>
            <w:r>
              <w:rPr>
                <w:szCs w:val="22"/>
              </w:rPr>
              <w:t>(453)</w:t>
            </w:r>
          </w:p>
        </w:tc>
        <w:tc>
          <w:tcPr>
            <w:tcW w:w="129" w:type="pct"/>
          </w:tcPr>
          <w:p w14:paraId="55DC50CC"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2" w:type="pct"/>
          </w:tcPr>
          <w:p w14:paraId="00147BE1" w14:textId="373E85CE" w:rsidR="00DC75C7" w:rsidRPr="002B55C0" w:rsidRDefault="00DC75C7" w:rsidP="00DC75C7">
            <w:pPr>
              <w:pStyle w:val="acctfourfigures"/>
              <w:tabs>
                <w:tab w:val="clear" w:pos="765"/>
                <w:tab w:val="decimal" w:pos="890"/>
              </w:tabs>
              <w:spacing w:line="240" w:lineRule="atLeast"/>
              <w:ind w:left="-72" w:right="-114"/>
              <w:rPr>
                <w:szCs w:val="22"/>
              </w:rPr>
            </w:pPr>
            <w:r w:rsidRPr="002B55C0">
              <w:rPr>
                <w:szCs w:val="22"/>
              </w:rPr>
              <w:t>(</w:t>
            </w:r>
            <w:r w:rsidRPr="00A36946">
              <w:rPr>
                <w:szCs w:val="22"/>
                <w:lang w:val="en-US"/>
              </w:rPr>
              <w:t>426</w:t>
            </w:r>
            <w:r w:rsidRPr="002B55C0">
              <w:rPr>
                <w:szCs w:val="22"/>
              </w:rPr>
              <w:t>)</w:t>
            </w:r>
          </w:p>
        </w:tc>
        <w:tc>
          <w:tcPr>
            <w:tcW w:w="129" w:type="pct"/>
          </w:tcPr>
          <w:p w14:paraId="2CE10B14"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0" w:type="pct"/>
          </w:tcPr>
          <w:p w14:paraId="5072DBC7" w14:textId="23C46153" w:rsidR="00DC75C7" w:rsidRPr="002B55C0" w:rsidRDefault="00DC75C7" w:rsidP="00DC75C7">
            <w:pPr>
              <w:pStyle w:val="acctfourfigures"/>
              <w:tabs>
                <w:tab w:val="clear" w:pos="765"/>
                <w:tab w:val="decimal" w:pos="890"/>
              </w:tabs>
              <w:spacing w:line="240" w:lineRule="atLeast"/>
              <w:ind w:left="-76" w:right="-114"/>
              <w:rPr>
                <w:szCs w:val="22"/>
              </w:rPr>
            </w:pPr>
            <w:r w:rsidRPr="002B55C0">
              <w:rPr>
                <w:szCs w:val="22"/>
              </w:rPr>
              <w:t>(</w:t>
            </w:r>
            <w:r w:rsidRPr="00A36946">
              <w:rPr>
                <w:szCs w:val="22"/>
                <w:lang w:val="en-US"/>
              </w:rPr>
              <w:t>453</w:t>
            </w:r>
            <w:r w:rsidRPr="002B55C0">
              <w:rPr>
                <w:szCs w:val="22"/>
              </w:rPr>
              <w:t>)</w:t>
            </w:r>
          </w:p>
        </w:tc>
        <w:tc>
          <w:tcPr>
            <w:tcW w:w="129" w:type="pct"/>
          </w:tcPr>
          <w:p w14:paraId="61663CC7"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1" w:type="pct"/>
          </w:tcPr>
          <w:p w14:paraId="2A36962E" w14:textId="3B9A2F46" w:rsidR="00DC75C7" w:rsidRPr="002B55C0" w:rsidRDefault="00DC75C7" w:rsidP="00DC75C7">
            <w:pPr>
              <w:pStyle w:val="acctfourfigures"/>
              <w:tabs>
                <w:tab w:val="clear" w:pos="765"/>
                <w:tab w:val="decimal" w:pos="890"/>
              </w:tabs>
              <w:spacing w:line="240" w:lineRule="atLeast"/>
              <w:ind w:left="-76" w:right="-114"/>
              <w:rPr>
                <w:szCs w:val="22"/>
              </w:rPr>
            </w:pPr>
            <w:r w:rsidRPr="002B55C0">
              <w:rPr>
                <w:szCs w:val="22"/>
              </w:rPr>
              <w:t>(</w:t>
            </w:r>
            <w:r w:rsidRPr="00A36946">
              <w:rPr>
                <w:szCs w:val="22"/>
                <w:lang w:val="en-US"/>
              </w:rPr>
              <w:t>426</w:t>
            </w:r>
            <w:r w:rsidRPr="002B55C0">
              <w:rPr>
                <w:szCs w:val="22"/>
              </w:rPr>
              <w:t>)</w:t>
            </w:r>
          </w:p>
        </w:tc>
      </w:tr>
      <w:tr w:rsidR="00DC75C7" w:rsidRPr="002B55C0" w14:paraId="477A165C" w14:textId="77777777" w:rsidTr="00DE0FF6">
        <w:tc>
          <w:tcPr>
            <w:tcW w:w="1877" w:type="pct"/>
          </w:tcPr>
          <w:p w14:paraId="38F3D7BA" w14:textId="5097A025" w:rsidR="00DC75C7" w:rsidRPr="002B55C0" w:rsidRDefault="00DC75C7"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B55C0">
              <w:rPr>
                <w:rFonts w:ascii="Times New Roman" w:hAnsi="Times New Roman"/>
                <w:b/>
                <w:bCs/>
                <w:sz w:val="22"/>
                <w:szCs w:val="22"/>
              </w:rPr>
              <w:t xml:space="preserve">At </w:t>
            </w:r>
            <w:r w:rsidRPr="00A36946">
              <w:rPr>
                <w:rFonts w:ascii="Times New Roman" w:hAnsi="Times New Roman"/>
                <w:b/>
                <w:bCs/>
                <w:sz w:val="22"/>
                <w:szCs w:val="22"/>
              </w:rPr>
              <w:t>31</w:t>
            </w:r>
            <w:r w:rsidRPr="002B55C0">
              <w:rPr>
                <w:rFonts w:ascii="Times New Roman" w:hAnsi="Times New Roman"/>
                <w:b/>
                <w:bCs/>
                <w:sz w:val="22"/>
                <w:szCs w:val="22"/>
              </w:rPr>
              <w:t xml:space="preserve"> December</w:t>
            </w:r>
          </w:p>
        </w:tc>
        <w:tc>
          <w:tcPr>
            <w:tcW w:w="300" w:type="pct"/>
          </w:tcPr>
          <w:p w14:paraId="7DA7C592" w14:textId="77777777" w:rsidR="00DC75C7" w:rsidRPr="002B55C0" w:rsidRDefault="00DC75C7" w:rsidP="00DC75C7">
            <w:pPr>
              <w:pStyle w:val="acctfourfigures"/>
              <w:tabs>
                <w:tab w:val="clear" w:pos="765"/>
                <w:tab w:val="decimal" w:pos="881"/>
              </w:tabs>
              <w:spacing w:line="240" w:lineRule="atLeast"/>
              <w:ind w:left="-76"/>
              <w:rPr>
                <w:b/>
                <w:bCs/>
                <w:i/>
                <w:iCs/>
                <w:szCs w:val="22"/>
              </w:rPr>
            </w:pPr>
          </w:p>
        </w:tc>
        <w:tc>
          <w:tcPr>
            <w:tcW w:w="632" w:type="pct"/>
            <w:tcBorders>
              <w:top w:val="single" w:sz="4" w:space="0" w:color="auto"/>
              <w:bottom w:val="double" w:sz="4" w:space="0" w:color="auto"/>
            </w:tcBorders>
          </w:tcPr>
          <w:p w14:paraId="28536B6D" w14:textId="6201C3FE" w:rsidR="00DC75C7" w:rsidRPr="002B55C0" w:rsidRDefault="009F0E9C" w:rsidP="00DC75C7">
            <w:pPr>
              <w:pStyle w:val="Signature"/>
              <w:tabs>
                <w:tab w:val="decimal" w:pos="890"/>
              </w:tabs>
              <w:spacing w:line="240" w:lineRule="atLeast"/>
              <w:ind w:left="-76" w:right="-114"/>
              <w:rPr>
                <w:b/>
                <w:bCs/>
                <w:szCs w:val="22"/>
              </w:rPr>
            </w:pPr>
            <w:r>
              <w:rPr>
                <w:b/>
                <w:bCs/>
                <w:szCs w:val="22"/>
              </w:rPr>
              <w:t>1,336,266</w:t>
            </w:r>
          </w:p>
        </w:tc>
        <w:tc>
          <w:tcPr>
            <w:tcW w:w="129" w:type="pct"/>
          </w:tcPr>
          <w:p w14:paraId="234CF1F7" w14:textId="77777777" w:rsidR="00DC75C7" w:rsidRPr="002B55C0" w:rsidRDefault="00DC75C7" w:rsidP="00DC75C7">
            <w:pPr>
              <w:pStyle w:val="acctfourfigures"/>
              <w:tabs>
                <w:tab w:val="clear" w:pos="765"/>
                <w:tab w:val="decimal" w:pos="890"/>
              </w:tabs>
              <w:spacing w:line="240" w:lineRule="atLeast"/>
              <w:ind w:left="-76" w:right="-114"/>
              <w:rPr>
                <w:b/>
                <w:bCs/>
                <w:szCs w:val="22"/>
              </w:rPr>
            </w:pPr>
          </w:p>
        </w:tc>
        <w:tc>
          <w:tcPr>
            <w:tcW w:w="602" w:type="pct"/>
            <w:tcBorders>
              <w:top w:val="single" w:sz="4" w:space="0" w:color="auto"/>
              <w:bottom w:val="double" w:sz="4" w:space="0" w:color="auto"/>
            </w:tcBorders>
          </w:tcPr>
          <w:p w14:paraId="59EB6180" w14:textId="6D337AAC" w:rsidR="00DC75C7" w:rsidRPr="002B55C0" w:rsidRDefault="00DC75C7" w:rsidP="00DC75C7">
            <w:pPr>
              <w:pStyle w:val="acctfourfigures"/>
              <w:tabs>
                <w:tab w:val="clear" w:pos="765"/>
                <w:tab w:val="decimal" w:pos="890"/>
              </w:tabs>
              <w:spacing w:line="240" w:lineRule="atLeast"/>
              <w:ind w:left="-72" w:right="-114"/>
              <w:rPr>
                <w:b/>
                <w:bCs/>
                <w:szCs w:val="22"/>
              </w:rPr>
            </w:pPr>
            <w:r w:rsidRPr="00A36946">
              <w:rPr>
                <w:b/>
                <w:bCs/>
                <w:szCs w:val="22"/>
                <w:lang w:val="en-US"/>
              </w:rPr>
              <w:t>1</w:t>
            </w:r>
            <w:r w:rsidRPr="002B55C0">
              <w:rPr>
                <w:b/>
                <w:bCs/>
                <w:szCs w:val="22"/>
              </w:rPr>
              <w:t>,</w:t>
            </w:r>
            <w:r w:rsidRPr="00A36946">
              <w:rPr>
                <w:b/>
                <w:bCs/>
                <w:szCs w:val="22"/>
                <w:lang w:val="en-US"/>
              </w:rPr>
              <w:t>236</w:t>
            </w:r>
            <w:r w:rsidRPr="002B55C0">
              <w:rPr>
                <w:b/>
                <w:bCs/>
                <w:szCs w:val="22"/>
              </w:rPr>
              <w:t>,</w:t>
            </w:r>
            <w:r w:rsidRPr="00A36946">
              <w:rPr>
                <w:b/>
                <w:bCs/>
                <w:szCs w:val="22"/>
                <w:lang w:val="en-US"/>
              </w:rPr>
              <w:t>918</w:t>
            </w:r>
          </w:p>
        </w:tc>
        <w:tc>
          <w:tcPr>
            <w:tcW w:w="129" w:type="pct"/>
          </w:tcPr>
          <w:p w14:paraId="3608645C" w14:textId="77777777" w:rsidR="00DC75C7" w:rsidRPr="002B55C0" w:rsidRDefault="00DC75C7" w:rsidP="00DC75C7">
            <w:pPr>
              <w:pStyle w:val="acctfourfigures"/>
              <w:tabs>
                <w:tab w:val="clear" w:pos="765"/>
                <w:tab w:val="decimal" w:pos="890"/>
              </w:tabs>
              <w:spacing w:line="240" w:lineRule="atLeast"/>
              <w:ind w:left="-76" w:right="-114"/>
              <w:rPr>
                <w:b/>
                <w:bCs/>
                <w:szCs w:val="22"/>
              </w:rPr>
            </w:pPr>
          </w:p>
        </w:tc>
        <w:tc>
          <w:tcPr>
            <w:tcW w:w="600" w:type="pct"/>
            <w:tcBorders>
              <w:top w:val="single" w:sz="4" w:space="0" w:color="auto"/>
              <w:bottom w:val="double" w:sz="4" w:space="0" w:color="auto"/>
            </w:tcBorders>
          </w:tcPr>
          <w:p w14:paraId="7AFEF6BC" w14:textId="2C91417C" w:rsidR="00DC75C7" w:rsidRPr="002B55C0" w:rsidRDefault="00DC75C7" w:rsidP="00DC75C7">
            <w:pPr>
              <w:pStyle w:val="acctfourfigures"/>
              <w:tabs>
                <w:tab w:val="clear" w:pos="765"/>
                <w:tab w:val="decimal" w:pos="890"/>
              </w:tabs>
              <w:spacing w:line="240" w:lineRule="atLeast"/>
              <w:ind w:left="-76" w:right="-114"/>
              <w:rPr>
                <w:b/>
                <w:bCs/>
                <w:szCs w:val="22"/>
              </w:rPr>
            </w:pPr>
            <w:r w:rsidRPr="00A36946">
              <w:rPr>
                <w:b/>
                <w:bCs/>
                <w:szCs w:val="22"/>
                <w:lang w:val="en-US"/>
              </w:rPr>
              <w:t>1</w:t>
            </w:r>
            <w:r>
              <w:rPr>
                <w:b/>
                <w:bCs/>
                <w:szCs w:val="22"/>
              </w:rPr>
              <w:t>,</w:t>
            </w:r>
            <w:r w:rsidRPr="00A36946">
              <w:rPr>
                <w:b/>
                <w:bCs/>
                <w:szCs w:val="22"/>
                <w:lang w:val="en-US"/>
              </w:rPr>
              <w:t>336</w:t>
            </w:r>
            <w:r>
              <w:rPr>
                <w:b/>
                <w:bCs/>
                <w:szCs w:val="22"/>
              </w:rPr>
              <w:t>,</w:t>
            </w:r>
            <w:r w:rsidRPr="00A36946">
              <w:rPr>
                <w:b/>
                <w:bCs/>
                <w:szCs w:val="22"/>
                <w:lang w:val="en-US"/>
              </w:rPr>
              <w:t>266</w:t>
            </w:r>
          </w:p>
        </w:tc>
        <w:tc>
          <w:tcPr>
            <w:tcW w:w="129" w:type="pct"/>
          </w:tcPr>
          <w:p w14:paraId="224C77EB" w14:textId="77777777" w:rsidR="00DC75C7" w:rsidRPr="002B55C0" w:rsidRDefault="00DC75C7" w:rsidP="00DC75C7">
            <w:pPr>
              <w:pStyle w:val="acctfourfigures"/>
              <w:tabs>
                <w:tab w:val="clear" w:pos="765"/>
                <w:tab w:val="decimal" w:pos="890"/>
              </w:tabs>
              <w:spacing w:line="240" w:lineRule="atLeast"/>
              <w:ind w:left="-76" w:right="-114"/>
              <w:rPr>
                <w:b/>
                <w:bCs/>
                <w:szCs w:val="22"/>
              </w:rPr>
            </w:pPr>
          </w:p>
        </w:tc>
        <w:tc>
          <w:tcPr>
            <w:tcW w:w="601" w:type="pct"/>
            <w:tcBorders>
              <w:top w:val="single" w:sz="4" w:space="0" w:color="auto"/>
              <w:bottom w:val="double" w:sz="4" w:space="0" w:color="auto"/>
            </w:tcBorders>
          </w:tcPr>
          <w:p w14:paraId="6AA14251" w14:textId="7D54B2BC" w:rsidR="00DC75C7" w:rsidRPr="002B55C0" w:rsidRDefault="00DC75C7" w:rsidP="00DC75C7">
            <w:pPr>
              <w:pStyle w:val="acctfourfigures"/>
              <w:tabs>
                <w:tab w:val="clear" w:pos="765"/>
                <w:tab w:val="decimal" w:pos="890"/>
              </w:tabs>
              <w:spacing w:line="240" w:lineRule="atLeast"/>
              <w:ind w:left="-76" w:right="-114"/>
              <w:rPr>
                <w:b/>
                <w:bCs/>
                <w:szCs w:val="22"/>
              </w:rPr>
            </w:pPr>
            <w:r w:rsidRPr="00A36946">
              <w:rPr>
                <w:b/>
                <w:bCs/>
                <w:szCs w:val="22"/>
                <w:lang w:val="en-US"/>
              </w:rPr>
              <w:t>1</w:t>
            </w:r>
            <w:r w:rsidRPr="002B55C0">
              <w:rPr>
                <w:b/>
                <w:bCs/>
                <w:szCs w:val="22"/>
              </w:rPr>
              <w:t>,</w:t>
            </w:r>
            <w:r w:rsidRPr="00A36946">
              <w:rPr>
                <w:b/>
                <w:bCs/>
                <w:szCs w:val="22"/>
                <w:lang w:val="en-US"/>
              </w:rPr>
              <w:t>236</w:t>
            </w:r>
            <w:r w:rsidRPr="002B55C0">
              <w:rPr>
                <w:b/>
                <w:bCs/>
                <w:szCs w:val="22"/>
              </w:rPr>
              <w:t>,</w:t>
            </w:r>
            <w:r w:rsidRPr="00A36946">
              <w:rPr>
                <w:b/>
                <w:bCs/>
                <w:szCs w:val="22"/>
                <w:lang w:val="en-US"/>
              </w:rPr>
              <w:t>918</w:t>
            </w:r>
          </w:p>
        </w:tc>
      </w:tr>
      <w:tr w:rsidR="00DC75C7" w:rsidRPr="002B55C0" w14:paraId="1F9D64C1" w14:textId="77777777" w:rsidTr="00DE0FF6">
        <w:tc>
          <w:tcPr>
            <w:tcW w:w="1877" w:type="pct"/>
          </w:tcPr>
          <w:p w14:paraId="0E8A3FF3" w14:textId="77777777" w:rsidR="00DC75C7" w:rsidRPr="002B55C0" w:rsidRDefault="00DC75C7"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300" w:type="pct"/>
          </w:tcPr>
          <w:p w14:paraId="68C3FCDB" w14:textId="77777777" w:rsidR="00DC75C7" w:rsidRPr="002B55C0" w:rsidRDefault="00DC75C7" w:rsidP="00DC75C7">
            <w:pPr>
              <w:pStyle w:val="acctfourfigures"/>
              <w:tabs>
                <w:tab w:val="clear" w:pos="765"/>
                <w:tab w:val="decimal" w:pos="881"/>
              </w:tabs>
              <w:spacing w:line="240" w:lineRule="atLeast"/>
              <w:ind w:left="-76"/>
              <w:rPr>
                <w:i/>
                <w:iCs/>
                <w:szCs w:val="22"/>
              </w:rPr>
            </w:pPr>
          </w:p>
        </w:tc>
        <w:tc>
          <w:tcPr>
            <w:tcW w:w="632" w:type="pct"/>
          </w:tcPr>
          <w:p w14:paraId="41C84483" w14:textId="77777777" w:rsidR="00DC75C7" w:rsidRPr="002B55C0" w:rsidRDefault="00DC75C7" w:rsidP="00DC75C7">
            <w:pPr>
              <w:pStyle w:val="Signature"/>
              <w:tabs>
                <w:tab w:val="decimal" w:pos="890"/>
              </w:tabs>
              <w:spacing w:line="240" w:lineRule="atLeast"/>
              <w:ind w:left="-76" w:right="-114"/>
              <w:rPr>
                <w:szCs w:val="22"/>
              </w:rPr>
            </w:pPr>
          </w:p>
        </w:tc>
        <w:tc>
          <w:tcPr>
            <w:tcW w:w="129" w:type="pct"/>
          </w:tcPr>
          <w:p w14:paraId="3AF91F18"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2" w:type="pct"/>
          </w:tcPr>
          <w:p w14:paraId="022ABCD4"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129" w:type="pct"/>
          </w:tcPr>
          <w:p w14:paraId="3C9AD414"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0" w:type="pct"/>
          </w:tcPr>
          <w:p w14:paraId="1AC6CC8D"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129" w:type="pct"/>
          </w:tcPr>
          <w:p w14:paraId="57A1FA10"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1" w:type="pct"/>
          </w:tcPr>
          <w:p w14:paraId="7C032488" w14:textId="77777777" w:rsidR="00DC75C7" w:rsidRPr="002B55C0" w:rsidRDefault="00DC75C7" w:rsidP="00DC75C7">
            <w:pPr>
              <w:pStyle w:val="acctfourfigures"/>
              <w:tabs>
                <w:tab w:val="clear" w:pos="765"/>
                <w:tab w:val="decimal" w:pos="890"/>
              </w:tabs>
              <w:spacing w:line="240" w:lineRule="atLeast"/>
              <w:ind w:left="-76" w:right="-114"/>
              <w:rPr>
                <w:szCs w:val="22"/>
              </w:rPr>
            </w:pPr>
          </w:p>
        </w:tc>
      </w:tr>
      <w:tr w:rsidR="00DC75C7" w:rsidRPr="002B55C0" w14:paraId="5718A582" w14:textId="77777777" w:rsidTr="00DE0FF6">
        <w:tc>
          <w:tcPr>
            <w:tcW w:w="1877" w:type="pct"/>
          </w:tcPr>
          <w:p w14:paraId="7326C27F" w14:textId="15ED93DC" w:rsidR="00DC75C7" w:rsidRPr="002B55C0" w:rsidRDefault="00DC75C7"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B55C0">
              <w:rPr>
                <w:rFonts w:ascii="Times New Roman" w:hAnsi="Times New Roman"/>
                <w:b/>
                <w:bCs/>
                <w:sz w:val="22"/>
                <w:szCs w:val="22"/>
              </w:rPr>
              <w:t>Joint ventures</w:t>
            </w:r>
          </w:p>
        </w:tc>
        <w:tc>
          <w:tcPr>
            <w:tcW w:w="300" w:type="pct"/>
          </w:tcPr>
          <w:p w14:paraId="31006591" w14:textId="77777777" w:rsidR="00DC75C7" w:rsidRPr="002B55C0" w:rsidRDefault="00DC75C7" w:rsidP="00DC75C7">
            <w:pPr>
              <w:pStyle w:val="acctfourfigures"/>
              <w:tabs>
                <w:tab w:val="clear" w:pos="765"/>
                <w:tab w:val="decimal" w:pos="881"/>
              </w:tabs>
              <w:spacing w:line="240" w:lineRule="atLeast"/>
              <w:ind w:left="-76"/>
              <w:rPr>
                <w:i/>
                <w:iCs/>
                <w:szCs w:val="22"/>
              </w:rPr>
            </w:pPr>
          </w:p>
        </w:tc>
        <w:tc>
          <w:tcPr>
            <w:tcW w:w="632" w:type="pct"/>
          </w:tcPr>
          <w:p w14:paraId="77454703" w14:textId="77777777" w:rsidR="00DC75C7" w:rsidRPr="002B55C0" w:rsidRDefault="00DC75C7" w:rsidP="00DC75C7">
            <w:pPr>
              <w:pStyle w:val="Signature"/>
              <w:tabs>
                <w:tab w:val="decimal" w:pos="890"/>
              </w:tabs>
              <w:spacing w:line="240" w:lineRule="atLeast"/>
              <w:ind w:left="-76" w:right="-114"/>
              <w:rPr>
                <w:szCs w:val="22"/>
              </w:rPr>
            </w:pPr>
          </w:p>
        </w:tc>
        <w:tc>
          <w:tcPr>
            <w:tcW w:w="129" w:type="pct"/>
          </w:tcPr>
          <w:p w14:paraId="37C2280A"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2" w:type="pct"/>
          </w:tcPr>
          <w:p w14:paraId="2E86DB7B"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129" w:type="pct"/>
          </w:tcPr>
          <w:p w14:paraId="069EBAFB"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0" w:type="pct"/>
          </w:tcPr>
          <w:p w14:paraId="1277D2A1"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129" w:type="pct"/>
          </w:tcPr>
          <w:p w14:paraId="19D81ABF"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1" w:type="pct"/>
          </w:tcPr>
          <w:p w14:paraId="1286C3F7" w14:textId="77777777" w:rsidR="00DC75C7" w:rsidRPr="002B55C0" w:rsidRDefault="00DC75C7" w:rsidP="00DC75C7">
            <w:pPr>
              <w:pStyle w:val="acctfourfigures"/>
              <w:tabs>
                <w:tab w:val="clear" w:pos="765"/>
                <w:tab w:val="decimal" w:pos="890"/>
              </w:tabs>
              <w:spacing w:line="240" w:lineRule="atLeast"/>
              <w:ind w:left="-76" w:right="-114"/>
              <w:rPr>
                <w:szCs w:val="22"/>
              </w:rPr>
            </w:pPr>
          </w:p>
        </w:tc>
      </w:tr>
      <w:tr w:rsidR="00DC75C7" w:rsidRPr="002B55C0" w14:paraId="4C66BF72" w14:textId="77777777" w:rsidTr="00DE0FF6">
        <w:tc>
          <w:tcPr>
            <w:tcW w:w="1877" w:type="pct"/>
          </w:tcPr>
          <w:p w14:paraId="57BBCA0B" w14:textId="1F818205" w:rsidR="00DC75C7" w:rsidRPr="002B55C0" w:rsidRDefault="00DC75C7"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B55C0">
              <w:rPr>
                <w:rFonts w:ascii="Times New Roman" w:hAnsi="Times New Roman"/>
                <w:sz w:val="22"/>
                <w:szCs w:val="22"/>
              </w:rPr>
              <w:t xml:space="preserve">At </w:t>
            </w:r>
            <w:r w:rsidRPr="00A36946">
              <w:rPr>
                <w:rFonts w:ascii="Times New Roman" w:hAnsi="Times New Roman"/>
                <w:sz w:val="22"/>
                <w:szCs w:val="22"/>
              </w:rPr>
              <w:t>1</w:t>
            </w:r>
            <w:r w:rsidRPr="002B55C0">
              <w:rPr>
                <w:rFonts w:ascii="Times New Roman" w:hAnsi="Times New Roman"/>
                <w:sz w:val="22"/>
                <w:szCs w:val="22"/>
              </w:rPr>
              <w:t xml:space="preserve"> January</w:t>
            </w:r>
          </w:p>
        </w:tc>
        <w:tc>
          <w:tcPr>
            <w:tcW w:w="300" w:type="pct"/>
          </w:tcPr>
          <w:p w14:paraId="5A42F551" w14:textId="77777777" w:rsidR="00DC75C7" w:rsidRPr="002B55C0" w:rsidRDefault="00DC75C7" w:rsidP="00DC75C7">
            <w:pPr>
              <w:pStyle w:val="acctfourfigures"/>
              <w:tabs>
                <w:tab w:val="clear" w:pos="765"/>
                <w:tab w:val="decimal" w:pos="881"/>
              </w:tabs>
              <w:spacing w:line="240" w:lineRule="atLeast"/>
              <w:ind w:left="-76"/>
              <w:rPr>
                <w:i/>
                <w:iCs/>
                <w:szCs w:val="22"/>
              </w:rPr>
            </w:pPr>
          </w:p>
        </w:tc>
        <w:tc>
          <w:tcPr>
            <w:tcW w:w="632" w:type="pct"/>
          </w:tcPr>
          <w:p w14:paraId="55C9FECA" w14:textId="412F55F4" w:rsidR="00DC75C7" w:rsidRPr="002B55C0" w:rsidRDefault="00DC75C7" w:rsidP="00DC75C7">
            <w:pPr>
              <w:pStyle w:val="Signature"/>
              <w:tabs>
                <w:tab w:val="decimal" w:pos="890"/>
              </w:tabs>
              <w:spacing w:line="240" w:lineRule="atLeast"/>
              <w:ind w:left="-76" w:right="-114"/>
              <w:rPr>
                <w:szCs w:val="22"/>
              </w:rPr>
            </w:pPr>
            <w:r w:rsidRPr="00A36946">
              <w:rPr>
                <w:szCs w:val="22"/>
                <w:lang w:val="en-US"/>
              </w:rPr>
              <w:t>8</w:t>
            </w:r>
            <w:r>
              <w:rPr>
                <w:szCs w:val="22"/>
              </w:rPr>
              <w:t>,</w:t>
            </w:r>
            <w:r w:rsidRPr="00A36946">
              <w:rPr>
                <w:szCs w:val="22"/>
                <w:lang w:val="en-US"/>
              </w:rPr>
              <w:t>699</w:t>
            </w:r>
          </w:p>
        </w:tc>
        <w:tc>
          <w:tcPr>
            <w:tcW w:w="129" w:type="pct"/>
          </w:tcPr>
          <w:p w14:paraId="41406778"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2" w:type="pct"/>
          </w:tcPr>
          <w:p w14:paraId="5ECE497F" w14:textId="12A1DAE4" w:rsidR="00DC75C7" w:rsidRPr="002B55C0" w:rsidRDefault="00DC75C7" w:rsidP="00DC75C7">
            <w:pPr>
              <w:pStyle w:val="acctfourfigures"/>
              <w:tabs>
                <w:tab w:val="clear" w:pos="765"/>
                <w:tab w:val="decimal" w:pos="890"/>
              </w:tabs>
              <w:spacing w:line="240" w:lineRule="atLeast"/>
              <w:ind w:left="-76" w:right="-114"/>
              <w:rPr>
                <w:szCs w:val="22"/>
              </w:rPr>
            </w:pPr>
            <w:r w:rsidRPr="00A36946">
              <w:rPr>
                <w:szCs w:val="22"/>
                <w:lang w:val="en-US"/>
              </w:rPr>
              <w:t>21</w:t>
            </w:r>
            <w:r w:rsidRPr="002B55C0">
              <w:rPr>
                <w:szCs w:val="22"/>
              </w:rPr>
              <w:t>,</w:t>
            </w:r>
            <w:r w:rsidRPr="00A36946">
              <w:rPr>
                <w:szCs w:val="22"/>
                <w:lang w:val="en-US"/>
              </w:rPr>
              <w:t>180</w:t>
            </w:r>
          </w:p>
        </w:tc>
        <w:tc>
          <w:tcPr>
            <w:tcW w:w="129" w:type="pct"/>
          </w:tcPr>
          <w:p w14:paraId="2AE68459"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0" w:type="pct"/>
          </w:tcPr>
          <w:p w14:paraId="687023CB" w14:textId="62B3EE55" w:rsidR="00DC75C7" w:rsidRPr="002B55C0" w:rsidRDefault="00DC75C7" w:rsidP="00DC75C7">
            <w:pPr>
              <w:pStyle w:val="acctfourfigures"/>
              <w:tabs>
                <w:tab w:val="clear" w:pos="765"/>
                <w:tab w:val="decimal" w:pos="890"/>
              </w:tabs>
              <w:spacing w:line="240" w:lineRule="atLeast"/>
              <w:ind w:left="-76" w:right="-114"/>
              <w:rPr>
                <w:szCs w:val="22"/>
              </w:rPr>
            </w:pPr>
            <w:r w:rsidRPr="00A36946">
              <w:rPr>
                <w:szCs w:val="22"/>
                <w:lang w:val="en-US"/>
              </w:rPr>
              <w:t>1</w:t>
            </w:r>
            <w:r>
              <w:rPr>
                <w:szCs w:val="22"/>
              </w:rPr>
              <w:t>,</w:t>
            </w:r>
            <w:r w:rsidRPr="00A36946">
              <w:rPr>
                <w:szCs w:val="22"/>
                <w:lang w:val="en-US"/>
              </w:rPr>
              <w:t>528</w:t>
            </w:r>
          </w:p>
        </w:tc>
        <w:tc>
          <w:tcPr>
            <w:tcW w:w="129" w:type="pct"/>
          </w:tcPr>
          <w:p w14:paraId="311A1E4E"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1" w:type="pct"/>
          </w:tcPr>
          <w:p w14:paraId="52095DF7" w14:textId="7A2B9920" w:rsidR="00DC75C7" w:rsidRPr="0047466C" w:rsidRDefault="00DC75C7" w:rsidP="003A5511">
            <w:pPr>
              <w:pStyle w:val="acctfourfigures"/>
              <w:tabs>
                <w:tab w:val="clear" w:pos="765"/>
                <w:tab w:val="decimal" w:pos="604"/>
              </w:tabs>
              <w:spacing w:line="240" w:lineRule="atLeast"/>
              <w:ind w:left="-76" w:right="-114"/>
              <w:rPr>
                <w:szCs w:val="22"/>
              </w:rPr>
            </w:pPr>
            <w:r w:rsidRPr="0047466C">
              <w:rPr>
                <w:szCs w:val="22"/>
              </w:rPr>
              <w:t>-</w:t>
            </w:r>
          </w:p>
        </w:tc>
      </w:tr>
      <w:tr w:rsidR="00DC75C7" w:rsidRPr="002B55C0" w14:paraId="0687E3AB" w14:textId="77777777" w:rsidTr="00DE0FF6">
        <w:tc>
          <w:tcPr>
            <w:tcW w:w="1877" w:type="pct"/>
          </w:tcPr>
          <w:p w14:paraId="1CCB55C7" w14:textId="56A82F81" w:rsidR="00DC75C7" w:rsidRPr="002B55C0" w:rsidRDefault="00DE0FF6"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Acquisition</w:t>
            </w:r>
            <w:r w:rsidR="00DC75C7" w:rsidRPr="002B55C0">
              <w:rPr>
                <w:rFonts w:ascii="Times New Roman" w:hAnsi="Times New Roman"/>
                <w:sz w:val="22"/>
                <w:szCs w:val="22"/>
              </w:rPr>
              <w:t xml:space="preserve"> of investment</w:t>
            </w:r>
          </w:p>
        </w:tc>
        <w:tc>
          <w:tcPr>
            <w:tcW w:w="300" w:type="pct"/>
          </w:tcPr>
          <w:p w14:paraId="3FA67335" w14:textId="77777777" w:rsidR="00DC75C7" w:rsidRPr="002B55C0" w:rsidRDefault="00DC75C7" w:rsidP="00DC75C7">
            <w:pPr>
              <w:pStyle w:val="acctfourfigures"/>
              <w:tabs>
                <w:tab w:val="clear" w:pos="765"/>
                <w:tab w:val="decimal" w:pos="881"/>
              </w:tabs>
              <w:spacing w:line="240" w:lineRule="atLeast"/>
              <w:ind w:left="-76"/>
              <w:rPr>
                <w:i/>
                <w:iCs/>
                <w:szCs w:val="22"/>
              </w:rPr>
            </w:pPr>
          </w:p>
        </w:tc>
        <w:tc>
          <w:tcPr>
            <w:tcW w:w="632" w:type="pct"/>
          </w:tcPr>
          <w:p w14:paraId="6F9E8FC4" w14:textId="1CF3555A" w:rsidR="00DC75C7" w:rsidRPr="0047466C" w:rsidRDefault="004F2794" w:rsidP="00802B73">
            <w:pPr>
              <w:pStyle w:val="Signature"/>
              <w:tabs>
                <w:tab w:val="decimal" w:pos="700"/>
              </w:tabs>
              <w:spacing w:line="240" w:lineRule="atLeast"/>
              <w:ind w:left="-76" w:right="-114"/>
              <w:rPr>
                <w:szCs w:val="22"/>
              </w:rPr>
            </w:pPr>
            <w:r w:rsidRPr="0047466C">
              <w:rPr>
                <w:szCs w:val="22"/>
              </w:rPr>
              <w:t>-</w:t>
            </w:r>
          </w:p>
        </w:tc>
        <w:tc>
          <w:tcPr>
            <w:tcW w:w="129" w:type="pct"/>
          </w:tcPr>
          <w:p w14:paraId="30FE5867"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2" w:type="pct"/>
          </w:tcPr>
          <w:p w14:paraId="2892272F" w14:textId="6634E0C1" w:rsidR="00DC75C7" w:rsidRPr="002B55C0" w:rsidRDefault="00DC75C7" w:rsidP="00DC75C7">
            <w:pPr>
              <w:pStyle w:val="acctfourfigures"/>
              <w:tabs>
                <w:tab w:val="clear" w:pos="765"/>
                <w:tab w:val="decimal" w:pos="890"/>
              </w:tabs>
              <w:spacing w:line="240" w:lineRule="atLeast"/>
              <w:ind w:left="-76" w:right="-114"/>
              <w:rPr>
                <w:szCs w:val="22"/>
              </w:rPr>
            </w:pPr>
            <w:r w:rsidRPr="00A36946">
              <w:rPr>
                <w:szCs w:val="22"/>
                <w:lang w:val="en-US"/>
              </w:rPr>
              <w:t>2</w:t>
            </w:r>
            <w:r w:rsidRPr="002B55C0">
              <w:rPr>
                <w:szCs w:val="22"/>
              </w:rPr>
              <w:t>,</w:t>
            </w:r>
            <w:r w:rsidRPr="00A36946">
              <w:rPr>
                <w:szCs w:val="22"/>
                <w:lang w:val="en-US"/>
              </w:rPr>
              <w:t>000</w:t>
            </w:r>
          </w:p>
        </w:tc>
        <w:tc>
          <w:tcPr>
            <w:tcW w:w="129" w:type="pct"/>
          </w:tcPr>
          <w:p w14:paraId="09F5FFA8"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0" w:type="pct"/>
          </w:tcPr>
          <w:p w14:paraId="3D5D91BE" w14:textId="4DD34030" w:rsidR="00DC75C7" w:rsidRPr="0047466C" w:rsidRDefault="00DC75C7" w:rsidP="00DC75C7">
            <w:pPr>
              <w:pStyle w:val="acctfourfigures"/>
              <w:tabs>
                <w:tab w:val="clear" w:pos="765"/>
                <w:tab w:val="decimal" w:pos="603"/>
              </w:tabs>
              <w:spacing w:line="240" w:lineRule="atLeast"/>
              <w:ind w:left="-76" w:right="-114"/>
              <w:rPr>
                <w:szCs w:val="22"/>
              </w:rPr>
            </w:pPr>
            <w:r w:rsidRPr="0047466C">
              <w:rPr>
                <w:szCs w:val="22"/>
              </w:rPr>
              <w:t>-</w:t>
            </w:r>
          </w:p>
        </w:tc>
        <w:tc>
          <w:tcPr>
            <w:tcW w:w="129" w:type="pct"/>
          </w:tcPr>
          <w:p w14:paraId="49AD0B54"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1" w:type="pct"/>
          </w:tcPr>
          <w:p w14:paraId="0E985F2C" w14:textId="51F340CD" w:rsidR="00DC75C7" w:rsidRPr="002B55C0" w:rsidRDefault="00DC75C7" w:rsidP="00DC75C7">
            <w:pPr>
              <w:pStyle w:val="acctfourfigures"/>
              <w:tabs>
                <w:tab w:val="clear" w:pos="765"/>
                <w:tab w:val="decimal" w:pos="890"/>
              </w:tabs>
              <w:spacing w:line="240" w:lineRule="atLeast"/>
              <w:ind w:left="-76" w:right="-114"/>
              <w:rPr>
                <w:szCs w:val="22"/>
              </w:rPr>
            </w:pPr>
            <w:r w:rsidRPr="00A36946">
              <w:rPr>
                <w:szCs w:val="22"/>
                <w:lang w:val="en-US"/>
              </w:rPr>
              <w:t>2</w:t>
            </w:r>
            <w:r w:rsidRPr="002B55C0">
              <w:rPr>
                <w:szCs w:val="22"/>
              </w:rPr>
              <w:t>,</w:t>
            </w:r>
            <w:r w:rsidRPr="00A36946">
              <w:rPr>
                <w:szCs w:val="22"/>
                <w:lang w:val="en-US"/>
              </w:rPr>
              <w:t>000</w:t>
            </w:r>
          </w:p>
        </w:tc>
      </w:tr>
      <w:tr w:rsidR="00DC75C7" w:rsidRPr="002B55C0" w14:paraId="25CBDA39" w14:textId="77777777" w:rsidTr="00DE0FF6">
        <w:tc>
          <w:tcPr>
            <w:tcW w:w="1877" w:type="pct"/>
          </w:tcPr>
          <w:p w14:paraId="2635D1F1" w14:textId="53888ACB" w:rsidR="00DC75C7" w:rsidRPr="002B55C0" w:rsidRDefault="00CA4267"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Return</w:t>
            </w:r>
            <w:r w:rsidR="00DC75C7" w:rsidRPr="002B55C0">
              <w:rPr>
                <w:rFonts w:ascii="Times New Roman" w:hAnsi="Times New Roman"/>
                <w:sz w:val="22"/>
                <w:szCs w:val="22"/>
              </w:rPr>
              <w:t xml:space="preserve"> of investment </w:t>
            </w:r>
          </w:p>
        </w:tc>
        <w:tc>
          <w:tcPr>
            <w:tcW w:w="300" w:type="pct"/>
          </w:tcPr>
          <w:p w14:paraId="79C3D494" w14:textId="77777777" w:rsidR="00DC75C7" w:rsidRPr="002B55C0" w:rsidRDefault="00DC75C7" w:rsidP="00DC75C7">
            <w:pPr>
              <w:pStyle w:val="acctfourfigures"/>
              <w:tabs>
                <w:tab w:val="clear" w:pos="765"/>
                <w:tab w:val="decimal" w:pos="881"/>
              </w:tabs>
              <w:spacing w:line="240" w:lineRule="atLeast"/>
              <w:ind w:left="-76"/>
              <w:rPr>
                <w:i/>
                <w:iCs/>
                <w:szCs w:val="22"/>
              </w:rPr>
            </w:pPr>
          </w:p>
        </w:tc>
        <w:tc>
          <w:tcPr>
            <w:tcW w:w="632" w:type="pct"/>
          </w:tcPr>
          <w:p w14:paraId="68BF1D49" w14:textId="52BC3023" w:rsidR="00DC75C7" w:rsidRPr="002B55C0" w:rsidRDefault="004F2794" w:rsidP="00DC75C7">
            <w:pPr>
              <w:pStyle w:val="acctfourfigures"/>
              <w:tabs>
                <w:tab w:val="clear" w:pos="765"/>
                <w:tab w:val="decimal" w:pos="890"/>
              </w:tabs>
              <w:spacing w:line="240" w:lineRule="atLeast"/>
              <w:ind w:left="-76" w:right="-114"/>
              <w:rPr>
                <w:szCs w:val="22"/>
              </w:rPr>
            </w:pPr>
            <w:r>
              <w:rPr>
                <w:szCs w:val="22"/>
              </w:rPr>
              <w:t>(1,504)</w:t>
            </w:r>
          </w:p>
        </w:tc>
        <w:tc>
          <w:tcPr>
            <w:tcW w:w="129" w:type="pct"/>
          </w:tcPr>
          <w:p w14:paraId="06D36C8A"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2" w:type="pct"/>
          </w:tcPr>
          <w:p w14:paraId="77F796A3" w14:textId="344EDCA3" w:rsidR="00DC75C7" w:rsidRPr="0047466C" w:rsidRDefault="00DC75C7" w:rsidP="00DC75C7">
            <w:pPr>
              <w:pStyle w:val="acctfourfigures"/>
              <w:tabs>
                <w:tab w:val="clear" w:pos="765"/>
                <w:tab w:val="decimal" w:pos="649"/>
              </w:tabs>
              <w:spacing w:line="240" w:lineRule="atLeast"/>
              <w:ind w:left="-76" w:right="-114"/>
              <w:rPr>
                <w:szCs w:val="22"/>
              </w:rPr>
            </w:pPr>
            <w:r w:rsidRPr="0047466C">
              <w:rPr>
                <w:szCs w:val="22"/>
              </w:rPr>
              <w:t>-</w:t>
            </w:r>
          </w:p>
        </w:tc>
        <w:tc>
          <w:tcPr>
            <w:tcW w:w="129" w:type="pct"/>
          </w:tcPr>
          <w:p w14:paraId="705AE75E"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0" w:type="pct"/>
          </w:tcPr>
          <w:p w14:paraId="6A6B0099" w14:textId="1E382B5C" w:rsidR="00DC75C7" w:rsidRPr="002B55C0" w:rsidRDefault="00DC75C7" w:rsidP="00DC75C7">
            <w:pPr>
              <w:pStyle w:val="acctfourfigures"/>
              <w:tabs>
                <w:tab w:val="clear" w:pos="765"/>
                <w:tab w:val="decimal" w:pos="890"/>
              </w:tabs>
              <w:spacing w:line="240" w:lineRule="atLeast"/>
              <w:ind w:left="-76" w:right="-114"/>
              <w:rPr>
                <w:szCs w:val="22"/>
              </w:rPr>
            </w:pPr>
            <w:r w:rsidRPr="00A36946">
              <w:rPr>
                <w:szCs w:val="22"/>
                <w:lang w:val="en-US"/>
              </w:rPr>
              <w:t>1</w:t>
            </w:r>
            <w:r>
              <w:rPr>
                <w:szCs w:val="22"/>
              </w:rPr>
              <w:t>,</w:t>
            </w:r>
            <w:r w:rsidRPr="00A36946">
              <w:rPr>
                <w:szCs w:val="22"/>
                <w:lang w:val="en-US"/>
              </w:rPr>
              <w:t>504</w:t>
            </w:r>
          </w:p>
        </w:tc>
        <w:tc>
          <w:tcPr>
            <w:tcW w:w="129" w:type="pct"/>
          </w:tcPr>
          <w:p w14:paraId="2602ECBD"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1" w:type="pct"/>
          </w:tcPr>
          <w:p w14:paraId="5940CB80" w14:textId="01AB50CE" w:rsidR="00DC75C7" w:rsidRPr="0047466C" w:rsidRDefault="00DC75C7" w:rsidP="00DC75C7">
            <w:pPr>
              <w:pStyle w:val="acctfourfigures"/>
              <w:tabs>
                <w:tab w:val="clear" w:pos="765"/>
                <w:tab w:val="decimal" w:pos="603"/>
              </w:tabs>
              <w:spacing w:line="240" w:lineRule="atLeast"/>
              <w:ind w:left="-76" w:right="-114"/>
              <w:rPr>
                <w:szCs w:val="22"/>
              </w:rPr>
            </w:pPr>
            <w:r w:rsidRPr="0047466C">
              <w:rPr>
                <w:szCs w:val="22"/>
              </w:rPr>
              <w:t>-</w:t>
            </w:r>
          </w:p>
        </w:tc>
      </w:tr>
      <w:tr w:rsidR="00DC75C7" w:rsidRPr="002B55C0" w14:paraId="6EA34037" w14:textId="77777777" w:rsidTr="00DE0FF6">
        <w:tc>
          <w:tcPr>
            <w:tcW w:w="1877" w:type="pct"/>
          </w:tcPr>
          <w:p w14:paraId="187F85B1" w14:textId="77777777" w:rsidR="00DC75C7" w:rsidRPr="002B55C0" w:rsidRDefault="00DC75C7"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B55C0">
              <w:rPr>
                <w:rFonts w:ascii="Times New Roman" w:hAnsi="Times New Roman"/>
                <w:sz w:val="22"/>
                <w:szCs w:val="22"/>
              </w:rPr>
              <w:t>Loss on liquidation</w:t>
            </w:r>
          </w:p>
        </w:tc>
        <w:tc>
          <w:tcPr>
            <w:tcW w:w="300" w:type="pct"/>
          </w:tcPr>
          <w:p w14:paraId="6F3887A1" w14:textId="77777777" w:rsidR="00DC75C7" w:rsidRPr="002B55C0" w:rsidRDefault="00DC75C7" w:rsidP="00DC75C7">
            <w:pPr>
              <w:pStyle w:val="acctfourfigures"/>
              <w:tabs>
                <w:tab w:val="clear" w:pos="765"/>
                <w:tab w:val="decimal" w:pos="881"/>
              </w:tabs>
              <w:spacing w:line="240" w:lineRule="atLeast"/>
              <w:ind w:left="-76"/>
              <w:rPr>
                <w:i/>
                <w:iCs/>
                <w:szCs w:val="22"/>
              </w:rPr>
            </w:pPr>
          </w:p>
        </w:tc>
        <w:tc>
          <w:tcPr>
            <w:tcW w:w="632" w:type="pct"/>
          </w:tcPr>
          <w:p w14:paraId="66B80B65" w14:textId="2B5FEEAC" w:rsidR="00DC75C7" w:rsidRPr="002B55C0" w:rsidRDefault="004F2794" w:rsidP="00DC75C7">
            <w:pPr>
              <w:pStyle w:val="Signature"/>
              <w:tabs>
                <w:tab w:val="decimal" w:pos="890"/>
              </w:tabs>
              <w:spacing w:line="240" w:lineRule="atLeast"/>
              <w:ind w:left="-76" w:right="-114"/>
              <w:rPr>
                <w:szCs w:val="22"/>
              </w:rPr>
            </w:pPr>
            <w:r>
              <w:rPr>
                <w:szCs w:val="22"/>
              </w:rPr>
              <w:t>(24)</w:t>
            </w:r>
          </w:p>
        </w:tc>
        <w:tc>
          <w:tcPr>
            <w:tcW w:w="129" w:type="pct"/>
          </w:tcPr>
          <w:p w14:paraId="3D9A0EB6"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2" w:type="pct"/>
          </w:tcPr>
          <w:p w14:paraId="5A3340F8" w14:textId="5D9115A8" w:rsidR="00DC75C7" w:rsidRPr="002B55C0" w:rsidRDefault="00DC75C7" w:rsidP="00DC75C7">
            <w:pPr>
              <w:pStyle w:val="acctfourfigures"/>
              <w:tabs>
                <w:tab w:val="clear" w:pos="765"/>
                <w:tab w:val="decimal" w:pos="890"/>
              </w:tabs>
              <w:spacing w:line="240" w:lineRule="atLeast"/>
              <w:ind w:left="-76" w:right="-114"/>
              <w:rPr>
                <w:szCs w:val="22"/>
              </w:rPr>
            </w:pPr>
            <w:r w:rsidRPr="002B55C0">
              <w:rPr>
                <w:szCs w:val="22"/>
              </w:rPr>
              <w:t>(</w:t>
            </w:r>
            <w:r w:rsidRPr="00A36946">
              <w:rPr>
                <w:szCs w:val="22"/>
                <w:lang w:val="en-US"/>
              </w:rPr>
              <w:t>529</w:t>
            </w:r>
            <w:r w:rsidRPr="002B55C0">
              <w:rPr>
                <w:szCs w:val="22"/>
              </w:rPr>
              <w:t>)</w:t>
            </w:r>
          </w:p>
        </w:tc>
        <w:tc>
          <w:tcPr>
            <w:tcW w:w="129" w:type="pct"/>
          </w:tcPr>
          <w:p w14:paraId="7B5056A9"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0" w:type="pct"/>
          </w:tcPr>
          <w:p w14:paraId="5419992A" w14:textId="665FD3B9" w:rsidR="00DC75C7" w:rsidRPr="002B55C0" w:rsidRDefault="00DC75C7" w:rsidP="00DC75C7">
            <w:pPr>
              <w:pStyle w:val="acctfourfigures"/>
              <w:tabs>
                <w:tab w:val="clear" w:pos="765"/>
                <w:tab w:val="decimal" w:pos="890"/>
              </w:tabs>
              <w:spacing w:line="240" w:lineRule="atLeast"/>
              <w:ind w:left="-76" w:right="-114"/>
              <w:rPr>
                <w:szCs w:val="22"/>
              </w:rPr>
            </w:pPr>
            <w:r w:rsidRPr="002B55C0">
              <w:rPr>
                <w:szCs w:val="22"/>
              </w:rPr>
              <w:t>(</w:t>
            </w:r>
            <w:r w:rsidRPr="00A36946">
              <w:rPr>
                <w:szCs w:val="22"/>
                <w:lang w:val="en-US"/>
              </w:rPr>
              <w:t>24</w:t>
            </w:r>
            <w:r w:rsidRPr="002B55C0">
              <w:rPr>
                <w:szCs w:val="22"/>
              </w:rPr>
              <w:t>)</w:t>
            </w:r>
          </w:p>
        </w:tc>
        <w:tc>
          <w:tcPr>
            <w:tcW w:w="129" w:type="pct"/>
          </w:tcPr>
          <w:p w14:paraId="7515BF30"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1" w:type="pct"/>
          </w:tcPr>
          <w:p w14:paraId="5E5499F5" w14:textId="6C7DE4F8" w:rsidR="00DC75C7" w:rsidRPr="0047466C" w:rsidRDefault="00DC75C7" w:rsidP="00DC75C7">
            <w:pPr>
              <w:pStyle w:val="acctfourfigures"/>
              <w:tabs>
                <w:tab w:val="clear" w:pos="765"/>
                <w:tab w:val="decimal" w:pos="603"/>
              </w:tabs>
              <w:spacing w:line="240" w:lineRule="atLeast"/>
              <w:ind w:left="-76" w:right="-114"/>
              <w:rPr>
                <w:szCs w:val="22"/>
              </w:rPr>
            </w:pPr>
            <w:r w:rsidRPr="0047466C">
              <w:rPr>
                <w:szCs w:val="22"/>
              </w:rPr>
              <w:t>-</w:t>
            </w:r>
          </w:p>
        </w:tc>
      </w:tr>
      <w:tr w:rsidR="00DC75C7" w:rsidRPr="002B55C0" w14:paraId="120E0631" w14:textId="77777777" w:rsidTr="00DE0FF6">
        <w:trPr>
          <w:trHeight w:val="261"/>
        </w:trPr>
        <w:tc>
          <w:tcPr>
            <w:tcW w:w="1877" w:type="pct"/>
          </w:tcPr>
          <w:p w14:paraId="07E3739F" w14:textId="5FB16272" w:rsidR="00DC75C7" w:rsidRPr="002B55C0" w:rsidRDefault="00DC75C7"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B55C0">
              <w:rPr>
                <w:rFonts w:ascii="Times New Roman" w:hAnsi="Times New Roman"/>
                <w:sz w:val="22"/>
                <w:szCs w:val="22"/>
              </w:rPr>
              <w:t xml:space="preserve">Share of net loss </w:t>
            </w:r>
            <w:r w:rsidR="006B328C">
              <w:rPr>
                <w:rFonts w:ascii="Times New Roman" w:hAnsi="Times New Roman"/>
                <w:sz w:val="22"/>
                <w:szCs w:val="22"/>
              </w:rPr>
              <w:t>accounted</w:t>
            </w:r>
          </w:p>
        </w:tc>
        <w:tc>
          <w:tcPr>
            <w:tcW w:w="300" w:type="pct"/>
          </w:tcPr>
          <w:p w14:paraId="3BD75522" w14:textId="77777777" w:rsidR="00DC75C7" w:rsidRPr="002B55C0" w:rsidRDefault="00DC75C7" w:rsidP="00DC75C7">
            <w:pPr>
              <w:pStyle w:val="acctfourfigures"/>
              <w:tabs>
                <w:tab w:val="clear" w:pos="765"/>
                <w:tab w:val="decimal" w:pos="881"/>
              </w:tabs>
              <w:spacing w:line="240" w:lineRule="atLeast"/>
              <w:ind w:left="-76"/>
              <w:rPr>
                <w:i/>
                <w:iCs/>
                <w:szCs w:val="22"/>
              </w:rPr>
            </w:pPr>
          </w:p>
        </w:tc>
        <w:tc>
          <w:tcPr>
            <w:tcW w:w="632" w:type="pct"/>
          </w:tcPr>
          <w:p w14:paraId="4EE9BFEF" w14:textId="21DBBA06" w:rsidR="00DC75C7" w:rsidRPr="002B55C0" w:rsidRDefault="00DC75C7" w:rsidP="00DC75C7">
            <w:pPr>
              <w:pStyle w:val="Signature"/>
              <w:tabs>
                <w:tab w:val="decimal" w:pos="890"/>
              </w:tabs>
              <w:spacing w:line="240" w:lineRule="atLeast"/>
              <w:ind w:right="-114"/>
              <w:rPr>
                <w:szCs w:val="22"/>
              </w:rPr>
            </w:pPr>
          </w:p>
        </w:tc>
        <w:tc>
          <w:tcPr>
            <w:tcW w:w="129" w:type="pct"/>
          </w:tcPr>
          <w:p w14:paraId="787511B5"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2" w:type="pct"/>
          </w:tcPr>
          <w:p w14:paraId="3E353D72"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129" w:type="pct"/>
          </w:tcPr>
          <w:p w14:paraId="1B831F73"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0" w:type="pct"/>
          </w:tcPr>
          <w:p w14:paraId="105A3AE0"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129" w:type="pct"/>
          </w:tcPr>
          <w:p w14:paraId="70914A69"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1" w:type="pct"/>
          </w:tcPr>
          <w:p w14:paraId="10E09057" w14:textId="77777777" w:rsidR="00DC75C7" w:rsidRPr="002B55C0" w:rsidRDefault="00DC75C7" w:rsidP="00DC75C7">
            <w:pPr>
              <w:pStyle w:val="acctfourfigures"/>
              <w:tabs>
                <w:tab w:val="clear" w:pos="765"/>
                <w:tab w:val="decimal" w:pos="890"/>
              </w:tabs>
              <w:spacing w:line="240" w:lineRule="atLeast"/>
              <w:ind w:left="-76" w:right="-114"/>
              <w:rPr>
                <w:szCs w:val="22"/>
              </w:rPr>
            </w:pPr>
          </w:p>
        </w:tc>
      </w:tr>
      <w:tr w:rsidR="00DC75C7" w:rsidRPr="002B55C0" w14:paraId="4BD59B09" w14:textId="77777777" w:rsidTr="00DE0FF6">
        <w:tc>
          <w:tcPr>
            <w:tcW w:w="1877" w:type="pct"/>
          </w:tcPr>
          <w:p w14:paraId="3F103C33" w14:textId="68A15365" w:rsidR="00DC75C7" w:rsidRPr="002B55C0" w:rsidRDefault="002074DA" w:rsidP="0060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hanging="180"/>
              <w:rPr>
                <w:rFonts w:ascii="Times New Roman" w:hAnsi="Times New Roman"/>
                <w:sz w:val="22"/>
                <w:szCs w:val="22"/>
              </w:rPr>
            </w:pPr>
            <w:r w:rsidRPr="002B55C0">
              <w:rPr>
                <w:rFonts w:ascii="Times New Roman" w:hAnsi="Times New Roman"/>
                <w:sz w:val="22"/>
                <w:szCs w:val="22"/>
              </w:rPr>
              <w:t xml:space="preserve">   </w:t>
            </w:r>
            <w:r w:rsidR="00DE0FF6">
              <w:rPr>
                <w:rFonts w:ascii="Times New Roman" w:hAnsi="Times New Roman"/>
                <w:sz w:val="22"/>
                <w:szCs w:val="22"/>
              </w:rPr>
              <w:t>for using</w:t>
            </w:r>
            <w:r w:rsidR="00DC75C7" w:rsidRPr="002B55C0">
              <w:rPr>
                <w:rFonts w:ascii="Times New Roman" w:hAnsi="Times New Roman"/>
                <w:sz w:val="22"/>
                <w:szCs w:val="22"/>
              </w:rPr>
              <w:t xml:space="preserve"> equity method</w:t>
            </w:r>
          </w:p>
        </w:tc>
        <w:tc>
          <w:tcPr>
            <w:tcW w:w="300" w:type="pct"/>
          </w:tcPr>
          <w:p w14:paraId="6CE2456B" w14:textId="3CF9409E" w:rsidR="00DC75C7" w:rsidRPr="002B55C0" w:rsidRDefault="00DC75C7" w:rsidP="00DC75C7">
            <w:pPr>
              <w:pStyle w:val="acctfourfigures"/>
              <w:tabs>
                <w:tab w:val="clear" w:pos="765"/>
                <w:tab w:val="decimal" w:pos="102"/>
              </w:tabs>
              <w:spacing w:line="240" w:lineRule="atLeast"/>
              <w:ind w:left="-76"/>
              <w:jc w:val="center"/>
              <w:rPr>
                <w:i/>
                <w:iCs/>
                <w:szCs w:val="22"/>
              </w:rPr>
            </w:pPr>
            <w:r w:rsidRPr="00A36946">
              <w:rPr>
                <w:i/>
                <w:iCs/>
                <w:szCs w:val="22"/>
                <w:lang w:val="en-US"/>
              </w:rPr>
              <w:t>7</w:t>
            </w:r>
          </w:p>
        </w:tc>
        <w:tc>
          <w:tcPr>
            <w:tcW w:w="632" w:type="pct"/>
          </w:tcPr>
          <w:p w14:paraId="3F8E125B" w14:textId="6C3799E8" w:rsidR="00DC75C7" w:rsidRPr="002B55C0" w:rsidRDefault="004F2794" w:rsidP="00DC75C7">
            <w:pPr>
              <w:pStyle w:val="Signature"/>
              <w:tabs>
                <w:tab w:val="decimal" w:pos="890"/>
              </w:tabs>
              <w:spacing w:line="240" w:lineRule="atLeast"/>
              <w:ind w:left="-76" w:right="-114"/>
              <w:rPr>
                <w:szCs w:val="22"/>
              </w:rPr>
            </w:pPr>
            <w:r>
              <w:rPr>
                <w:szCs w:val="22"/>
              </w:rPr>
              <w:t>(6,2</w:t>
            </w:r>
            <w:r w:rsidR="00542766">
              <w:rPr>
                <w:szCs w:val="22"/>
              </w:rPr>
              <w:t>54</w:t>
            </w:r>
            <w:r>
              <w:rPr>
                <w:szCs w:val="22"/>
              </w:rPr>
              <w:t>)</w:t>
            </w:r>
          </w:p>
        </w:tc>
        <w:tc>
          <w:tcPr>
            <w:tcW w:w="129" w:type="pct"/>
          </w:tcPr>
          <w:p w14:paraId="486309E5"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2" w:type="pct"/>
          </w:tcPr>
          <w:p w14:paraId="1A7F720E" w14:textId="29320F51" w:rsidR="00DC75C7" w:rsidRPr="002B55C0" w:rsidRDefault="00DC75C7" w:rsidP="00DC75C7">
            <w:pPr>
              <w:pStyle w:val="acctfourfigures"/>
              <w:tabs>
                <w:tab w:val="clear" w:pos="765"/>
                <w:tab w:val="decimal" w:pos="890"/>
              </w:tabs>
              <w:spacing w:line="240" w:lineRule="atLeast"/>
              <w:ind w:left="-76" w:right="-114"/>
              <w:rPr>
                <w:szCs w:val="22"/>
              </w:rPr>
            </w:pPr>
            <w:r w:rsidRPr="002B55C0">
              <w:rPr>
                <w:szCs w:val="22"/>
              </w:rPr>
              <w:t>(</w:t>
            </w:r>
            <w:r w:rsidRPr="00A36946">
              <w:rPr>
                <w:szCs w:val="22"/>
                <w:lang w:val="en-US"/>
              </w:rPr>
              <w:t>8</w:t>
            </w:r>
            <w:r w:rsidRPr="002B55C0">
              <w:rPr>
                <w:szCs w:val="22"/>
              </w:rPr>
              <w:t>,</w:t>
            </w:r>
            <w:r w:rsidRPr="00A36946">
              <w:rPr>
                <w:szCs w:val="22"/>
                <w:lang w:val="en-US"/>
              </w:rPr>
              <w:t>713</w:t>
            </w:r>
            <w:r w:rsidRPr="002B55C0">
              <w:rPr>
                <w:szCs w:val="22"/>
              </w:rPr>
              <w:t>)</w:t>
            </w:r>
          </w:p>
        </w:tc>
        <w:tc>
          <w:tcPr>
            <w:tcW w:w="129" w:type="pct"/>
          </w:tcPr>
          <w:p w14:paraId="26475117"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0" w:type="pct"/>
          </w:tcPr>
          <w:p w14:paraId="18FE9635" w14:textId="6B051E05" w:rsidR="00DC75C7" w:rsidRPr="0047466C" w:rsidRDefault="00DC75C7" w:rsidP="00DC75C7">
            <w:pPr>
              <w:pStyle w:val="acctfourfigures"/>
              <w:tabs>
                <w:tab w:val="clear" w:pos="765"/>
                <w:tab w:val="decimal" w:pos="603"/>
              </w:tabs>
              <w:spacing w:line="240" w:lineRule="atLeast"/>
              <w:ind w:left="-76" w:right="-114"/>
              <w:rPr>
                <w:szCs w:val="22"/>
              </w:rPr>
            </w:pPr>
            <w:r w:rsidRPr="0047466C">
              <w:rPr>
                <w:szCs w:val="22"/>
              </w:rPr>
              <w:t>-</w:t>
            </w:r>
          </w:p>
        </w:tc>
        <w:tc>
          <w:tcPr>
            <w:tcW w:w="129" w:type="pct"/>
          </w:tcPr>
          <w:p w14:paraId="79D5213A"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1" w:type="pct"/>
          </w:tcPr>
          <w:p w14:paraId="0068B432" w14:textId="23A73E06" w:rsidR="00DC75C7" w:rsidRPr="002B55C0" w:rsidRDefault="00DC75C7" w:rsidP="00DC75C7">
            <w:pPr>
              <w:pStyle w:val="acctfourfigures"/>
              <w:tabs>
                <w:tab w:val="clear" w:pos="765"/>
                <w:tab w:val="decimal" w:pos="890"/>
              </w:tabs>
              <w:spacing w:line="240" w:lineRule="atLeast"/>
              <w:ind w:left="-76" w:right="-114"/>
              <w:rPr>
                <w:szCs w:val="22"/>
              </w:rPr>
            </w:pPr>
            <w:r w:rsidRPr="002B55C0">
              <w:rPr>
                <w:szCs w:val="22"/>
              </w:rPr>
              <w:t>(</w:t>
            </w:r>
            <w:r w:rsidRPr="00A36946">
              <w:rPr>
                <w:szCs w:val="22"/>
                <w:lang w:val="en-US"/>
              </w:rPr>
              <w:t>472</w:t>
            </w:r>
            <w:r w:rsidRPr="002B55C0">
              <w:rPr>
                <w:szCs w:val="22"/>
              </w:rPr>
              <w:t>)</w:t>
            </w:r>
          </w:p>
        </w:tc>
      </w:tr>
      <w:tr w:rsidR="00CA4267" w:rsidRPr="002B55C0" w14:paraId="1A636B27" w14:textId="77777777" w:rsidTr="00DE0FF6">
        <w:trPr>
          <w:trHeight w:val="270"/>
        </w:trPr>
        <w:tc>
          <w:tcPr>
            <w:tcW w:w="1877" w:type="pct"/>
          </w:tcPr>
          <w:p w14:paraId="33EDD831" w14:textId="5293A3F4" w:rsidR="00CA4267" w:rsidRPr="002B55C0" w:rsidRDefault="00CA4267"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Impairment of investment </w:t>
            </w:r>
          </w:p>
        </w:tc>
        <w:tc>
          <w:tcPr>
            <w:tcW w:w="300" w:type="pct"/>
          </w:tcPr>
          <w:p w14:paraId="468B9D50" w14:textId="77777777" w:rsidR="00CA4267" w:rsidRPr="002B55C0" w:rsidRDefault="00CA4267" w:rsidP="00DC75C7">
            <w:pPr>
              <w:pStyle w:val="acctfourfigures"/>
              <w:tabs>
                <w:tab w:val="clear" w:pos="765"/>
                <w:tab w:val="decimal" w:pos="102"/>
              </w:tabs>
              <w:spacing w:line="240" w:lineRule="atLeast"/>
              <w:ind w:left="-76"/>
              <w:jc w:val="center"/>
              <w:rPr>
                <w:i/>
                <w:iCs/>
                <w:szCs w:val="22"/>
                <w:lang w:val="en-US"/>
              </w:rPr>
            </w:pPr>
          </w:p>
        </w:tc>
        <w:tc>
          <w:tcPr>
            <w:tcW w:w="632" w:type="pct"/>
          </w:tcPr>
          <w:p w14:paraId="751EEF85" w14:textId="29C837AC" w:rsidR="00CA4267" w:rsidRDefault="00CA4267" w:rsidP="00DC75C7">
            <w:pPr>
              <w:pStyle w:val="Signature"/>
              <w:tabs>
                <w:tab w:val="decimal" w:pos="890"/>
              </w:tabs>
              <w:spacing w:line="240" w:lineRule="atLeast"/>
              <w:ind w:right="-114"/>
              <w:rPr>
                <w:szCs w:val="22"/>
              </w:rPr>
            </w:pPr>
            <w:r>
              <w:rPr>
                <w:szCs w:val="22"/>
              </w:rPr>
              <w:t>(9</w:t>
            </w:r>
            <w:r w:rsidR="00542766">
              <w:rPr>
                <w:szCs w:val="22"/>
              </w:rPr>
              <w:t>17</w:t>
            </w:r>
            <w:r>
              <w:rPr>
                <w:szCs w:val="22"/>
              </w:rPr>
              <w:t>)</w:t>
            </w:r>
          </w:p>
        </w:tc>
        <w:tc>
          <w:tcPr>
            <w:tcW w:w="129" w:type="pct"/>
          </w:tcPr>
          <w:p w14:paraId="3ED7C797" w14:textId="77777777" w:rsidR="00CA4267" w:rsidRPr="002B55C0" w:rsidRDefault="00CA4267" w:rsidP="00DC75C7">
            <w:pPr>
              <w:pStyle w:val="acctfourfigures"/>
              <w:tabs>
                <w:tab w:val="clear" w:pos="765"/>
                <w:tab w:val="decimal" w:pos="890"/>
              </w:tabs>
              <w:spacing w:line="240" w:lineRule="atLeast"/>
              <w:ind w:left="-76" w:right="-114"/>
              <w:rPr>
                <w:szCs w:val="22"/>
              </w:rPr>
            </w:pPr>
          </w:p>
        </w:tc>
        <w:tc>
          <w:tcPr>
            <w:tcW w:w="602" w:type="pct"/>
          </w:tcPr>
          <w:p w14:paraId="7710B283" w14:textId="6016601B" w:rsidR="00CA4267" w:rsidRPr="003A5511" w:rsidRDefault="00CA4267" w:rsidP="00CA4267">
            <w:pPr>
              <w:pStyle w:val="acctfourfigures"/>
              <w:tabs>
                <w:tab w:val="clear" w:pos="765"/>
                <w:tab w:val="decimal" w:pos="649"/>
              </w:tabs>
              <w:spacing w:line="240" w:lineRule="atLeast"/>
              <w:ind w:left="-76" w:right="-114"/>
              <w:rPr>
                <w:b/>
                <w:bCs/>
                <w:szCs w:val="22"/>
              </w:rPr>
            </w:pPr>
            <w:r w:rsidRPr="003A5511">
              <w:rPr>
                <w:b/>
                <w:bCs/>
                <w:szCs w:val="22"/>
              </w:rPr>
              <w:t>-</w:t>
            </w:r>
          </w:p>
        </w:tc>
        <w:tc>
          <w:tcPr>
            <w:tcW w:w="129" w:type="pct"/>
          </w:tcPr>
          <w:p w14:paraId="569D3071" w14:textId="77777777" w:rsidR="00CA4267" w:rsidRPr="002B55C0" w:rsidRDefault="00CA4267" w:rsidP="00DC75C7">
            <w:pPr>
              <w:pStyle w:val="acctfourfigures"/>
              <w:tabs>
                <w:tab w:val="clear" w:pos="765"/>
                <w:tab w:val="decimal" w:pos="890"/>
              </w:tabs>
              <w:spacing w:line="240" w:lineRule="atLeast"/>
              <w:ind w:left="-76" w:right="-114"/>
              <w:rPr>
                <w:szCs w:val="22"/>
              </w:rPr>
            </w:pPr>
          </w:p>
        </w:tc>
        <w:tc>
          <w:tcPr>
            <w:tcW w:w="600" w:type="pct"/>
          </w:tcPr>
          <w:p w14:paraId="67584BC5" w14:textId="5571D11C" w:rsidR="00CA4267" w:rsidRPr="0047466C" w:rsidRDefault="00CA4267" w:rsidP="00DC75C7">
            <w:pPr>
              <w:pStyle w:val="acctfourfigures"/>
              <w:tabs>
                <w:tab w:val="clear" w:pos="765"/>
                <w:tab w:val="decimal" w:pos="603"/>
              </w:tabs>
              <w:spacing w:line="240" w:lineRule="atLeast"/>
              <w:ind w:left="-76" w:right="-114"/>
              <w:rPr>
                <w:szCs w:val="22"/>
              </w:rPr>
            </w:pPr>
            <w:r w:rsidRPr="0047466C">
              <w:rPr>
                <w:szCs w:val="22"/>
              </w:rPr>
              <w:t>-</w:t>
            </w:r>
          </w:p>
        </w:tc>
        <w:tc>
          <w:tcPr>
            <w:tcW w:w="129" w:type="pct"/>
          </w:tcPr>
          <w:p w14:paraId="415FB3E9" w14:textId="77777777" w:rsidR="00CA4267" w:rsidRPr="002B55C0" w:rsidRDefault="00CA4267" w:rsidP="00DC75C7">
            <w:pPr>
              <w:pStyle w:val="acctfourfigures"/>
              <w:tabs>
                <w:tab w:val="clear" w:pos="765"/>
                <w:tab w:val="decimal" w:pos="890"/>
              </w:tabs>
              <w:spacing w:line="240" w:lineRule="atLeast"/>
              <w:ind w:left="-76" w:right="-114"/>
              <w:rPr>
                <w:szCs w:val="22"/>
              </w:rPr>
            </w:pPr>
          </w:p>
        </w:tc>
        <w:tc>
          <w:tcPr>
            <w:tcW w:w="601" w:type="pct"/>
          </w:tcPr>
          <w:p w14:paraId="0F85C857" w14:textId="0A700F31" w:rsidR="00CA4267" w:rsidRPr="0047466C" w:rsidRDefault="00CA4267" w:rsidP="00DC75C7">
            <w:pPr>
              <w:pStyle w:val="acctfourfigures"/>
              <w:tabs>
                <w:tab w:val="clear" w:pos="765"/>
                <w:tab w:val="decimal" w:pos="639"/>
              </w:tabs>
              <w:spacing w:line="240" w:lineRule="atLeast"/>
              <w:ind w:left="-76" w:right="-114"/>
              <w:rPr>
                <w:szCs w:val="22"/>
              </w:rPr>
            </w:pPr>
            <w:r w:rsidRPr="0047466C">
              <w:rPr>
                <w:szCs w:val="22"/>
              </w:rPr>
              <w:t>-</w:t>
            </w:r>
          </w:p>
        </w:tc>
      </w:tr>
      <w:tr w:rsidR="00DC75C7" w:rsidRPr="002B55C0" w14:paraId="73D26A56" w14:textId="77777777" w:rsidTr="00DE0FF6">
        <w:trPr>
          <w:trHeight w:val="270"/>
        </w:trPr>
        <w:tc>
          <w:tcPr>
            <w:tcW w:w="1877" w:type="pct"/>
          </w:tcPr>
          <w:p w14:paraId="07797DD6" w14:textId="77777777" w:rsidR="00DC75C7" w:rsidRPr="002B55C0" w:rsidRDefault="00DC75C7"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B55C0">
              <w:rPr>
                <w:rFonts w:ascii="Times New Roman" w:hAnsi="Times New Roman"/>
                <w:sz w:val="22"/>
                <w:szCs w:val="22"/>
              </w:rPr>
              <w:t xml:space="preserve">Fair value of previously owned  </w:t>
            </w:r>
          </w:p>
          <w:p w14:paraId="5C5F89E1" w14:textId="7CD53650" w:rsidR="00DC75C7" w:rsidRPr="002B55C0" w:rsidRDefault="002074DA"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hanging="180"/>
              <w:rPr>
                <w:rFonts w:ascii="Times New Roman" w:hAnsi="Times New Roman"/>
                <w:sz w:val="22"/>
                <w:szCs w:val="22"/>
              </w:rPr>
            </w:pPr>
            <w:r w:rsidRPr="002B55C0">
              <w:rPr>
                <w:rFonts w:ascii="Times New Roman" w:hAnsi="Times New Roman"/>
                <w:sz w:val="22"/>
                <w:szCs w:val="22"/>
              </w:rPr>
              <w:t xml:space="preserve">   </w:t>
            </w:r>
            <w:r w:rsidR="00DC75C7" w:rsidRPr="002B55C0">
              <w:rPr>
                <w:rFonts w:ascii="Times New Roman" w:hAnsi="Times New Roman"/>
                <w:sz w:val="22"/>
                <w:szCs w:val="22"/>
              </w:rPr>
              <w:t>interests</w:t>
            </w:r>
          </w:p>
        </w:tc>
        <w:tc>
          <w:tcPr>
            <w:tcW w:w="300" w:type="pct"/>
          </w:tcPr>
          <w:p w14:paraId="58395C32" w14:textId="77777777" w:rsidR="00DC75C7" w:rsidRPr="002B55C0" w:rsidRDefault="00DC75C7" w:rsidP="00DC75C7">
            <w:pPr>
              <w:pStyle w:val="acctfourfigures"/>
              <w:tabs>
                <w:tab w:val="clear" w:pos="765"/>
                <w:tab w:val="decimal" w:pos="102"/>
              </w:tabs>
              <w:spacing w:line="240" w:lineRule="atLeast"/>
              <w:ind w:left="-76"/>
              <w:jc w:val="center"/>
              <w:rPr>
                <w:i/>
                <w:iCs/>
                <w:szCs w:val="22"/>
                <w:lang w:val="en-US"/>
              </w:rPr>
            </w:pPr>
          </w:p>
        </w:tc>
        <w:tc>
          <w:tcPr>
            <w:tcW w:w="632" w:type="pct"/>
          </w:tcPr>
          <w:p w14:paraId="488FA291" w14:textId="77777777" w:rsidR="00DC75C7" w:rsidRDefault="00DC75C7" w:rsidP="00DC75C7">
            <w:pPr>
              <w:pStyle w:val="Signature"/>
              <w:tabs>
                <w:tab w:val="decimal" w:pos="890"/>
              </w:tabs>
              <w:spacing w:line="240" w:lineRule="atLeast"/>
              <w:ind w:right="-114"/>
              <w:rPr>
                <w:szCs w:val="22"/>
              </w:rPr>
            </w:pPr>
          </w:p>
          <w:p w14:paraId="2B92D3BD" w14:textId="495C6752" w:rsidR="004F2794" w:rsidRPr="0047466C" w:rsidRDefault="004F2794" w:rsidP="00802B73">
            <w:pPr>
              <w:pStyle w:val="Signature"/>
              <w:tabs>
                <w:tab w:val="decimal" w:pos="700"/>
              </w:tabs>
              <w:spacing w:line="240" w:lineRule="atLeast"/>
              <w:ind w:left="-76" w:right="-114"/>
              <w:rPr>
                <w:szCs w:val="22"/>
              </w:rPr>
            </w:pPr>
            <w:r w:rsidRPr="0047466C">
              <w:rPr>
                <w:szCs w:val="22"/>
              </w:rPr>
              <w:t>-</w:t>
            </w:r>
          </w:p>
        </w:tc>
        <w:tc>
          <w:tcPr>
            <w:tcW w:w="129" w:type="pct"/>
          </w:tcPr>
          <w:p w14:paraId="3AD1D0E1"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2" w:type="pct"/>
          </w:tcPr>
          <w:p w14:paraId="1A65C02E" w14:textId="77777777" w:rsidR="00DC75C7" w:rsidRPr="002B55C0" w:rsidRDefault="00DC75C7" w:rsidP="00DC75C7">
            <w:pPr>
              <w:pStyle w:val="Signature"/>
              <w:tabs>
                <w:tab w:val="decimal" w:pos="890"/>
              </w:tabs>
              <w:spacing w:line="240" w:lineRule="atLeast"/>
              <w:ind w:right="-114"/>
              <w:rPr>
                <w:szCs w:val="22"/>
              </w:rPr>
            </w:pPr>
          </w:p>
          <w:p w14:paraId="1E470BB3" w14:textId="5AE84C35" w:rsidR="00DC75C7" w:rsidRPr="002B55C0" w:rsidRDefault="00DC75C7" w:rsidP="00DC75C7">
            <w:pPr>
              <w:pStyle w:val="acctfourfigures"/>
              <w:tabs>
                <w:tab w:val="clear" w:pos="765"/>
                <w:tab w:val="decimal" w:pos="890"/>
              </w:tabs>
              <w:spacing w:line="240" w:lineRule="atLeast"/>
              <w:ind w:left="-76" w:right="-114"/>
              <w:rPr>
                <w:szCs w:val="22"/>
              </w:rPr>
            </w:pPr>
            <w:r w:rsidRPr="002B55C0">
              <w:rPr>
                <w:szCs w:val="22"/>
              </w:rPr>
              <w:t>(</w:t>
            </w:r>
            <w:r w:rsidRPr="00A36946">
              <w:rPr>
                <w:szCs w:val="22"/>
                <w:lang w:val="en-US"/>
              </w:rPr>
              <w:t>5</w:t>
            </w:r>
            <w:r w:rsidRPr="002B55C0">
              <w:rPr>
                <w:szCs w:val="22"/>
              </w:rPr>
              <w:t>,</w:t>
            </w:r>
            <w:r w:rsidRPr="00A36946">
              <w:rPr>
                <w:szCs w:val="22"/>
                <w:lang w:val="en-US"/>
              </w:rPr>
              <w:t>239</w:t>
            </w:r>
            <w:r w:rsidRPr="002B55C0">
              <w:rPr>
                <w:szCs w:val="22"/>
              </w:rPr>
              <w:t>)</w:t>
            </w:r>
          </w:p>
        </w:tc>
        <w:tc>
          <w:tcPr>
            <w:tcW w:w="129" w:type="pct"/>
          </w:tcPr>
          <w:p w14:paraId="2698A234"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0" w:type="pct"/>
          </w:tcPr>
          <w:p w14:paraId="4AEA43BE" w14:textId="77777777" w:rsidR="00DC75C7" w:rsidRPr="003A5511" w:rsidRDefault="00DC75C7" w:rsidP="00DC75C7">
            <w:pPr>
              <w:pStyle w:val="acctfourfigures"/>
              <w:tabs>
                <w:tab w:val="clear" w:pos="765"/>
                <w:tab w:val="decimal" w:pos="603"/>
              </w:tabs>
              <w:spacing w:line="240" w:lineRule="atLeast"/>
              <w:ind w:left="-76" w:right="-114"/>
              <w:rPr>
                <w:b/>
                <w:bCs/>
                <w:szCs w:val="22"/>
              </w:rPr>
            </w:pPr>
          </w:p>
          <w:p w14:paraId="48936601" w14:textId="1835AEF6" w:rsidR="00DC75C7" w:rsidRPr="0047466C" w:rsidRDefault="00DC75C7" w:rsidP="00DC75C7">
            <w:pPr>
              <w:pStyle w:val="acctfourfigures"/>
              <w:tabs>
                <w:tab w:val="clear" w:pos="765"/>
                <w:tab w:val="decimal" w:pos="603"/>
              </w:tabs>
              <w:spacing w:line="240" w:lineRule="atLeast"/>
              <w:ind w:left="-76" w:right="-114"/>
              <w:rPr>
                <w:szCs w:val="22"/>
              </w:rPr>
            </w:pPr>
            <w:r w:rsidRPr="0047466C">
              <w:rPr>
                <w:szCs w:val="22"/>
              </w:rPr>
              <w:t>-</w:t>
            </w:r>
          </w:p>
        </w:tc>
        <w:tc>
          <w:tcPr>
            <w:tcW w:w="129" w:type="pct"/>
          </w:tcPr>
          <w:p w14:paraId="59BD0848" w14:textId="77777777" w:rsidR="00DC75C7" w:rsidRPr="002B55C0" w:rsidRDefault="00DC75C7" w:rsidP="00DC75C7">
            <w:pPr>
              <w:pStyle w:val="acctfourfigures"/>
              <w:tabs>
                <w:tab w:val="clear" w:pos="765"/>
                <w:tab w:val="decimal" w:pos="890"/>
              </w:tabs>
              <w:spacing w:line="240" w:lineRule="atLeast"/>
              <w:ind w:left="-76" w:right="-114"/>
              <w:rPr>
                <w:szCs w:val="22"/>
              </w:rPr>
            </w:pPr>
          </w:p>
        </w:tc>
        <w:tc>
          <w:tcPr>
            <w:tcW w:w="601" w:type="pct"/>
          </w:tcPr>
          <w:p w14:paraId="54E426B0" w14:textId="77777777" w:rsidR="00DC75C7" w:rsidRPr="0047466C" w:rsidRDefault="00DC75C7" w:rsidP="00DC75C7">
            <w:pPr>
              <w:pStyle w:val="acctfourfigures"/>
              <w:tabs>
                <w:tab w:val="clear" w:pos="765"/>
                <w:tab w:val="decimal" w:pos="639"/>
              </w:tabs>
              <w:spacing w:line="240" w:lineRule="atLeast"/>
              <w:ind w:left="-76" w:right="-114"/>
              <w:rPr>
                <w:szCs w:val="22"/>
              </w:rPr>
            </w:pPr>
          </w:p>
          <w:p w14:paraId="43F39CC7" w14:textId="4FAD006F" w:rsidR="00DC75C7" w:rsidRPr="0047466C" w:rsidRDefault="00DC75C7" w:rsidP="00DC75C7">
            <w:pPr>
              <w:pStyle w:val="acctfourfigures"/>
              <w:tabs>
                <w:tab w:val="clear" w:pos="765"/>
                <w:tab w:val="decimal" w:pos="639"/>
              </w:tabs>
              <w:spacing w:line="240" w:lineRule="atLeast"/>
              <w:ind w:left="-76" w:right="-114"/>
              <w:rPr>
                <w:szCs w:val="22"/>
              </w:rPr>
            </w:pPr>
            <w:r w:rsidRPr="0047466C">
              <w:rPr>
                <w:szCs w:val="22"/>
              </w:rPr>
              <w:t>-</w:t>
            </w:r>
          </w:p>
        </w:tc>
      </w:tr>
      <w:tr w:rsidR="00DC75C7" w:rsidRPr="002B55C0" w14:paraId="77DC1912" w14:textId="77777777" w:rsidTr="00DE0FF6">
        <w:tc>
          <w:tcPr>
            <w:tcW w:w="1877" w:type="pct"/>
          </w:tcPr>
          <w:p w14:paraId="6A466298" w14:textId="606D695C" w:rsidR="00DC75C7" w:rsidRPr="002B55C0" w:rsidRDefault="00DC75C7" w:rsidP="00D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B55C0">
              <w:rPr>
                <w:rFonts w:ascii="Times New Roman" w:hAnsi="Times New Roman"/>
                <w:b/>
                <w:bCs/>
                <w:sz w:val="22"/>
                <w:szCs w:val="22"/>
              </w:rPr>
              <w:t xml:space="preserve">At </w:t>
            </w:r>
            <w:r w:rsidRPr="00A36946">
              <w:rPr>
                <w:rFonts w:ascii="Times New Roman" w:hAnsi="Times New Roman"/>
                <w:b/>
                <w:bCs/>
                <w:sz w:val="22"/>
                <w:szCs w:val="22"/>
              </w:rPr>
              <w:t>31</w:t>
            </w:r>
            <w:r w:rsidRPr="002B55C0">
              <w:rPr>
                <w:rFonts w:ascii="Times New Roman" w:hAnsi="Times New Roman"/>
                <w:b/>
                <w:bCs/>
                <w:sz w:val="22"/>
                <w:szCs w:val="22"/>
              </w:rPr>
              <w:t xml:space="preserve"> December</w:t>
            </w:r>
          </w:p>
        </w:tc>
        <w:tc>
          <w:tcPr>
            <w:tcW w:w="300" w:type="pct"/>
          </w:tcPr>
          <w:p w14:paraId="29415D14" w14:textId="77777777" w:rsidR="00DC75C7" w:rsidRPr="002B55C0" w:rsidRDefault="00DC75C7" w:rsidP="00DC75C7">
            <w:pPr>
              <w:pStyle w:val="acctfourfigures"/>
              <w:tabs>
                <w:tab w:val="clear" w:pos="765"/>
                <w:tab w:val="decimal" w:pos="881"/>
              </w:tabs>
              <w:spacing w:line="240" w:lineRule="atLeast"/>
              <w:ind w:left="-76"/>
              <w:rPr>
                <w:b/>
                <w:bCs/>
                <w:i/>
                <w:iCs/>
                <w:szCs w:val="22"/>
              </w:rPr>
            </w:pPr>
          </w:p>
        </w:tc>
        <w:tc>
          <w:tcPr>
            <w:tcW w:w="632" w:type="pct"/>
            <w:tcBorders>
              <w:top w:val="single" w:sz="4" w:space="0" w:color="auto"/>
              <w:bottom w:val="double" w:sz="4" w:space="0" w:color="auto"/>
            </w:tcBorders>
          </w:tcPr>
          <w:p w14:paraId="4B9C8568" w14:textId="477089C1" w:rsidR="00DC75C7" w:rsidRPr="0047466C" w:rsidRDefault="002A3DA1" w:rsidP="002A3DA1">
            <w:pPr>
              <w:pStyle w:val="Signature"/>
              <w:tabs>
                <w:tab w:val="decimal" w:pos="700"/>
              </w:tabs>
              <w:spacing w:line="240" w:lineRule="atLeast"/>
              <w:ind w:left="-76" w:right="-114"/>
              <w:rPr>
                <w:b/>
                <w:bCs/>
                <w:szCs w:val="22"/>
              </w:rPr>
            </w:pPr>
            <w:r w:rsidRPr="0047466C">
              <w:rPr>
                <w:b/>
                <w:bCs/>
                <w:szCs w:val="22"/>
              </w:rPr>
              <w:t>-</w:t>
            </w:r>
          </w:p>
        </w:tc>
        <w:tc>
          <w:tcPr>
            <w:tcW w:w="129" w:type="pct"/>
          </w:tcPr>
          <w:p w14:paraId="4EB6C903" w14:textId="77777777" w:rsidR="00DC75C7" w:rsidRPr="002B55C0" w:rsidRDefault="00DC75C7" w:rsidP="00DC75C7">
            <w:pPr>
              <w:pStyle w:val="acctfourfigures"/>
              <w:tabs>
                <w:tab w:val="clear" w:pos="765"/>
                <w:tab w:val="decimal" w:pos="890"/>
              </w:tabs>
              <w:spacing w:line="240" w:lineRule="atLeast"/>
              <w:ind w:left="-76" w:right="-114"/>
              <w:rPr>
                <w:b/>
                <w:bCs/>
                <w:szCs w:val="22"/>
              </w:rPr>
            </w:pPr>
          </w:p>
        </w:tc>
        <w:tc>
          <w:tcPr>
            <w:tcW w:w="602" w:type="pct"/>
            <w:tcBorders>
              <w:top w:val="single" w:sz="4" w:space="0" w:color="auto"/>
              <w:bottom w:val="double" w:sz="4" w:space="0" w:color="auto"/>
            </w:tcBorders>
          </w:tcPr>
          <w:p w14:paraId="554A56F3" w14:textId="3E6DFCBB" w:rsidR="00DC75C7" w:rsidRPr="002B55C0" w:rsidRDefault="00DC75C7" w:rsidP="00DC75C7">
            <w:pPr>
              <w:pStyle w:val="acctfourfigures"/>
              <w:tabs>
                <w:tab w:val="clear" w:pos="765"/>
                <w:tab w:val="decimal" w:pos="890"/>
              </w:tabs>
              <w:spacing w:line="240" w:lineRule="atLeast"/>
              <w:ind w:left="-76" w:right="-114"/>
              <w:rPr>
                <w:b/>
                <w:bCs/>
                <w:szCs w:val="22"/>
              </w:rPr>
            </w:pPr>
            <w:r w:rsidRPr="00A36946">
              <w:rPr>
                <w:b/>
                <w:bCs/>
                <w:szCs w:val="22"/>
                <w:lang w:val="en-US"/>
              </w:rPr>
              <w:t>8</w:t>
            </w:r>
            <w:r w:rsidRPr="002B55C0">
              <w:rPr>
                <w:b/>
                <w:bCs/>
                <w:szCs w:val="22"/>
              </w:rPr>
              <w:t>,</w:t>
            </w:r>
            <w:r w:rsidRPr="00A36946">
              <w:rPr>
                <w:b/>
                <w:bCs/>
                <w:szCs w:val="22"/>
                <w:lang w:val="en-US"/>
              </w:rPr>
              <w:t>699</w:t>
            </w:r>
          </w:p>
        </w:tc>
        <w:tc>
          <w:tcPr>
            <w:tcW w:w="129" w:type="pct"/>
          </w:tcPr>
          <w:p w14:paraId="1FF68078" w14:textId="77777777" w:rsidR="00DC75C7" w:rsidRPr="002B55C0" w:rsidRDefault="00DC75C7" w:rsidP="00DC75C7">
            <w:pPr>
              <w:pStyle w:val="acctfourfigures"/>
              <w:tabs>
                <w:tab w:val="clear" w:pos="765"/>
                <w:tab w:val="decimal" w:pos="890"/>
              </w:tabs>
              <w:spacing w:line="240" w:lineRule="atLeast"/>
              <w:ind w:left="-76" w:right="-114"/>
              <w:rPr>
                <w:b/>
                <w:bCs/>
                <w:szCs w:val="22"/>
              </w:rPr>
            </w:pPr>
          </w:p>
        </w:tc>
        <w:tc>
          <w:tcPr>
            <w:tcW w:w="600" w:type="pct"/>
            <w:tcBorders>
              <w:top w:val="single" w:sz="4" w:space="0" w:color="auto"/>
              <w:bottom w:val="double" w:sz="4" w:space="0" w:color="auto"/>
            </w:tcBorders>
          </w:tcPr>
          <w:p w14:paraId="4EAB4D6A" w14:textId="7C284850" w:rsidR="00DC75C7" w:rsidRPr="0047466C" w:rsidRDefault="00DC75C7" w:rsidP="00DC75C7">
            <w:pPr>
              <w:pStyle w:val="acctfourfigures"/>
              <w:tabs>
                <w:tab w:val="clear" w:pos="765"/>
                <w:tab w:val="decimal" w:pos="603"/>
              </w:tabs>
              <w:spacing w:line="240" w:lineRule="atLeast"/>
              <w:ind w:left="-76" w:right="-114"/>
              <w:rPr>
                <w:b/>
                <w:bCs/>
                <w:szCs w:val="22"/>
              </w:rPr>
            </w:pPr>
            <w:r w:rsidRPr="0047466C">
              <w:rPr>
                <w:b/>
                <w:bCs/>
                <w:szCs w:val="22"/>
              </w:rPr>
              <w:t>-</w:t>
            </w:r>
          </w:p>
        </w:tc>
        <w:tc>
          <w:tcPr>
            <w:tcW w:w="129" w:type="pct"/>
          </w:tcPr>
          <w:p w14:paraId="1CC5C2D6" w14:textId="77777777" w:rsidR="00DC75C7" w:rsidRPr="002B55C0" w:rsidRDefault="00DC75C7" w:rsidP="00DC75C7">
            <w:pPr>
              <w:pStyle w:val="acctfourfigures"/>
              <w:tabs>
                <w:tab w:val="clear" w:pos="765"/>
                <w:tab w:val="decimal" w:pos="890"/>
              </w:tabs>
              <w:spacing w:line="240" w:lineRule="atLeast"/>
              <w:ind w:left="-76" w:right="-114"/>
              <w:rPr>
                <w:b/>
                <w:bCs/>
                <w:szCs w:val="22"/>
              </w:rPr>
            </w:pPr>
          </w:p>
        </w:tc>
        <w:tc>
          <w:tcPr>
            <w:tcW w:w="601" w:type="pct"/>
            <w:tcBorders>
              <w:top w:val="single" w:sz="4" w:space="0" w:color="auto"/>
              <w:bottom w:val="double" w:sz="4" w:space="0" w:color="auto"/>
            </w:tcBorders>
          </w:tcPr>
          <w:p w14:paraId="69D051B9" w14:textId="7FDEA967" w:rsidR="00DC75C7" w:rsidRPr="002B55C0" w:rsidRDefault="00DC75C7" w:rsidP="00DC75C7">
            <w:pPr>
              <w:pStyle w:val="acctfourfigures"/>
              <w:tabs>
                <w:tab w:val="clear" w:pos="765"/>
                <w:tab w:val="decimal" w:pos="890"/>
              </w:tabs>
              <w:spacing w:line="240" w:lineRule="atLeast"/>
              <w:ind w:left="-76" w:right="-114"/>
              <w:rPr>
                <w:b/>
                <w:bCs/>
                <w:szCs w:val="22"/>
              </w:rPr>
            </w:pPr>
            <w:r w:rsidRPr="00A36946">
              <w:rPr>
                <w:b/>
                <w:bCs/>
                <w:szCs w:val="22"/>
                <w:lang w:val="en-US"/>
              </w:rPr>
              <w:t>1</w:t>
            </w:r>
            <w:r w:rsidRPr="002B55C0">
              <w:rPr>
                <w:b/>
                <w:bCs/>
                <w:szCs w:val="22"/>
              </w:rPr>
              <w:t>,</w:t>
            </w:r>
            <w:r w:rsidRPr="00A36946">
              <w:rPr>
                <w:b/>
                <w:bCs/>
                <w:szCs w:val="22"/>
                <w:lang w:val="en-US"/>
              </w:rPr>
              <w:t>528</w:t>
            </w:r>
          </w:p>
        </w:tc>
      </w:tr>
    </w:tbl>
    <w:p w14:paraId="6DA431DE" w14:textId="77777777" w:rsidR="000335A8" w:rsidRPr="00F834BE" w:rsidRDefault="000335A8" w:rsidP="000335A8">
      <w:pPr>
        <w:rPr>
          <w:sz w:val="14"/>
          <w:szCs w:val="14"/>
          <w:lang w:bidi="ar-SA"/>
        </w:rPr>
      </w:pPr>
    </w:p>
    <w:p w14:paraId="4F19F54D" w14:textId="77777777" w:rsidR="000335A8" w:rsidRDefault="000335A8" w:rsidP="0004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5"/>
        </w:tabs>
        <w:rPr>
          <w:rFonts w:ascii="Times New Roman" w:hAnsi="Times New Roman"/>
          <w:sz w:val="22"/>
          <w:szCs w:val="22"/>
          <w:lang w:bidi="ar-SA"/>
        </w:rPr>
      </w:pPr>
    </w:p>
    <w:p w14:paraId="31E47B4B" w14:textId="77777777" w:rsidR="0045553A" w:rsidRPr="00AC1812" w:rsidRDefault="0045553A" w:rsidP="0004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5"/>
        </w:tabs>
        <w:rPr>
          <w:rFonts w:ascii="Times New Roman" w:hAnsi="Times New Roman" w:cstheme="minorBidi"/>
          <w:sz w:val="22"/>
          <w:szCs w:val="28"/>
          <w:cs/>
          <w:lang w:val="en-GB"/>
        </w:rPr>
        <w:sectPr w:rsidR="0045553A" w:rsidRPr="00AC1812" w:rsidSect="003D61D4">
          <w:headerReference w:type="default" r:id="rId8"/>
          <w:footerReference w:type="default" r:id="rId9"/>
          <w:pgSz w:w="11907" w:h="16840" w:code="9"/>
          <w:pgMar w:top="270" w:right="1152" w:bottom="270" w:left="1152" w:header="720" w:footer="720" w:gutter="0"/>
          <w:pgNumType w:start="18"/>
          <w:cols w:space="720"/>
        </w:sectPr>
      </w:pPr>
    </w:p>
    <w:p w14:paraId="255AAA70" w14:textId="653EBF13" w:rsidR="000335A8" w:rsidRDefault="00A46BED" w:rsidP="000335A8">
      <w:pPr>
        <w:pStyle w:val="block"/>
        <w:spacing w:after="0" w:line="240" w:lineRule="atLeast"/>
        <w:ind w:left="0"/>
        <w:jc w:val="both"/>
        <w:rPr>
          <w:szCs w:val="22"/>
          <w:lang w:val="en-US"/>
        </w:rPr>
      </w:pPr>
      <w:r>
        <w:rPr>
          <w:szCs w:val="22"/>
          <w:lang w:val="en-US"/>
        </w:rPr>
        <w:t>Investment</w:t>
      </w:r>
      <w:r w:rsidR="000335A8" w:rsidRPr="00FA7292">
        <w:rPr>
          <w:szCs w:val="22"/>
          <w:lang w:val="en-US"/>
        </w:rPr>
        <w:t xml:space="preserve"> </w:t>
      </w:r>
      <w:r w:rsidR="000335A8">
        <w:rPr>
          <w:szCs w:val="22"/>
          <w:lang w:val="en-US"/>
        </w:rPr>
        <w:t xml:space="preserve">in </w:t>
      </w:r>
      <w:r w:rsidR="004F3EE5">
        <w:rPr>
          <w:szCs w:val="22"/>
          <w:lang w:val="en-US"/>
        </w:rPr>
        <w:t>an associate</w:t>
      </w:r>
      <w:r w:rsidR="000335A8">
        <w:rPr>
          <w:szCs w:val="22"/>
          <w:lang w:val="en-US"/>
        </w:rPr>
        <w:t xml:space="preserve"> as at </w:t>
      </w:r>
      <w:r w:rsidR="00A36946" w:rsidRPr="00A36946">
        <w:rPr>
          <w:szCs w:val="22"/>
          <w:lang w:val="en-US"/>
        </w:rPr>
        <w:t>31</w:t>
      </w:r>
      <w:r w:rsidR="000335A8">
        <w:rPr>
          <w:szCs w:val="22"/>
          <w:lang w:val="en-US"/>
        </w:rPr>
        <w:t xml:space="preserve"> December </w:t>
      </w:r>
      <w:r w:rsidR="00A36946" w:rsidRPr="00A36946">
        <w:rPr>
          <w:szCs w:val="22"/>
          <w:lang w:val="en-US"/>
        </w:rPr>
        <w:t>2020</w:t>
      </w:r>
      <w:r w:rsidR="0000003C">
        <w:rPr>
          <w:szCs w:val="22"/>
          <w:lang w:val="en-US"/>
        </w:rPr>
        <w:t xml:space="preserve"> and </w:t>
      </w:r>
      <w:r w:rsidR="00A36946" w:rsidRPr="00A36946">
        <w:rPr>
          <w:szCs w:val="22"/>
          <w:lang w:val="en-US"/>
        </w:rPr>
        <w:t>2019</w:t>
      </w:r>
      <w:r w:rsidR="004F3EE5">
        <w:rPr>
          <w:szCs w:val="22"/>
          <w:lang w:val="en-US"/>
        </w:rPr>
        <w:t>, and dividend income from this investment</w:t>
      </w:r>
      <w:r w:rsidR="007919C4">
        <w:rPr>
          <w:szCs w:val="22"/>
          <w:lang w:val="en-US"/>
        </w:rPr>
        <w:t xml:space="preserve"> for the years then ended was</w:t>
      </w:r>
      <w:r w:rsidR="000335A8">
        <w:rPr>
          <w:szCs w:val="22"/>
          <w:lang w:val="en-US"/>
        </w:rPr>
        <w:t xml:space="preserve"> as follows:</w:t>
      </w:r>
    </w:p>
    <w:p w14:paraId="22495B63" w14:textId="77777777" w:rsidR="00243319" w:rsidRPr="002973DD" w:rsidRDefault="00243319" w:rsidP="00243319">
      <w:pPr>
        <w:pStyle w:val="block"/>
        <w:spacing w:after="0" w:line="240" w:lineRule="atLeast"/>
        <w:ind w:left="0"/>
        <w:jc w:val="both"/>
        <w:rPr>
          <w:sz w:val="8"/>
          <w:szCs w:val="8"/>
          <w:lang w:val="en-US"/>
        </w:rPr>
      </w:pPr>
    </w:p>
    <w:tbl>
      <w:tblPr>
        <w:tblW w:w="16045" w:type="dxa"/>
        <w:tblInd w:w="-747" w:type="dxa"/>
        <w:tblLayout w:type="fixed"/>
        <w:tblLook w:val="01E0" w:firstRow="1" w:lastRow="1" w:firstColumn="1" w:lastColumn="1" w:noHBand="0" w:noVBand="0"/>
      </w:tblPr>
      <w:tblGrid>
        <w:gridCol w:w="1771"/>
        <w:gridCol w:w="1623"/>
        <w:gridCol w:w="737"/>
        <w:gridCol w:w="936"/>
        <w:gridCol w:w="281"/>
        <w:gridCol w:w="731"/>
        <w:gridCol w:w="245"/>
        <w:gridCol w:w="746"/>
        <w:gridCol w:w="245"/>
        <w:gridCol w:w="678"/>
        <w:gridCol w:w="241"/>
        <w:gridCol w:w="695"/>
        <w:gridCol w:w="248"/>
        <w:gridCol w:w="768"/>
        <w:gridCol w:w="285"/>
        <w:gridCol w:w="731"/>
        <w:gridCol w:w="276"/>
        <w:gridCol w:w="736"/>
        <w:gridCol w:w="276"/>
        <w:gridCol w:w="730"/>
        <w:gridCol w:w="276"/>
        <w:gridCol w:w="751"/>
        <w:gridCol w:w="276"/>
        <w:gridCol w:w="730"/>
        <w:gridCol w:w="255"/>
        <w:gridCol w:w="764"/>
        <w:gridCol w:w="14"/>
      </w:tblGrid>
      <w:tr w:rsidR="008E5E73" w:rsidRPr="00D14568" w14:paraId="503D069B" w14:textId="77777777" w:rsidTr="008E5E73">
        <w:trPr>
          <w:trHeight w:val="245"/>
        </w:trPr>
        <w:tc>
          <w:tcPr>
            <w:tcW w:w="1772" w:type="dxa"/>
          </w:tcPr>
          <w:p w14:paraId="7343B07D" w14:textId="77777777" w:rsidR="008E5E73" w:rsidRPr="00D14568" w:rsidRDefault="008E5E73" w:rsidP="00820AFD">
            <w:pPr>
              <w:ind w:right="-108"/>
              <w:jc w:val="both"/>
              <w:rPr>
                <w:rFonts w:ascii="Times New Roman" w:hAnsi="Times New Roman"/>
                <w:sz w:val="16"/>
                <w:szCs w:val="16"/>
              </w:rPr>
            </w:pPr>
          </w:p>
        </w:tc>
        <w:tc>
          <w:tcPr>
            <w:tcW w:w="1624" w:type="dxa"/>
          </w:tcPr>
          <w:p w14:paraId="06D6AF36" w14:textId="77777777" w:rsidR="008E5E73" w:rsidRPr="00D14568" w:rsidRDefault="008E5E73" w:rsidP="00820AFD">
            <w:pPr>
              <w:ind w:left="-108" w:right="-108"/>
              <w:jc w:val="center"/>
              <w:rPr>
                <w:rFonts w:ascii="Times New Roman" w:hAnsi="Times New Roman"/>
                <w:sz w:val="16"/>
                <w:szCs w:val="16"/>
              </w:rPr>
            </w:pPr>
          </w:p>
        </w:tc>
        <w:tc>
          <w:tcPr>
            <w:tcW w:w="738" w:type="dxa"/>
          </w:tcPr>
          <w:p w14:paraId="2B078B69" w14:textId="77777777" w:rsidR="008E5E73" w:rsidRPr="00D14568" w:rsidRDefault="008E5E73" w:rsidP="00820AFD">
            <w:pPr>
              <w:ind w:left="-108" w:right="-108"/>
              <w:jc w:val="center"/>
              <w:rPr>
                <w:rFonts w:ascii="Times New Roman" w:hAnsi="Times New Roman"/>
                <w:sz w:val="16"/>
                <w:szCs w:val="16"/>
              </w:rPr>
            </w:pPr>
          </w:p>
        </w:tc>
        <w:tc>
          <w:tcPr>
            <w:tcW w:w="1949" w:type="dxa"/>
            <w:gridSpan w:val="3"/>
            <w:vAlign w:val="bottom"/>
          </w:tcPr>
          <w:p w14:paraId="750C7192" w14:textId="58ED84AB" w:rsidR="008E5E73" w:rsidRPr="00D14568" w:rsidRDefault="008E5E73" w:rsidP="00820AFD">
            <w:pPr>
              <w:ind w:left="-108" w:right="-108"/>
              <w:jc w:val="center"/>
              <w:rPr>
                <w:rFonts w:ascii="Times New Roman" w:hAnsi="Times New Roman"/>
                <w:sz w:val="16"/>
                <w:szCs w:val="16"/>
              </w:rPr>
            </w:pPr>
          </w:p>
        </w:tc>
        <w:tc>
          <w:tcPr>
            <w:tcW w:w="245" w:type="dxa"/>
            <w:vAlign w:val="bottom"/>
          </w:tcPr>
          <w:p w14:paraId="796DEEC3" w14:textId="77777777" w:rsidR="008E5E73" w:rsidRPr="00D14568" w:rsidRDefault="008E5E73" w:rsidP="00820AFD">
            <w:pPr>
              <w:ind w:left="-108" w:right="-108"/>
              <w:jc w:val="center"/>
              <w:rPr>
                <w:rFonts w:ascii="Times New Roman" w:hAnsi="Times New Roman"/>
                <w:sz w:val="16"/>
                <w:szCs w:val="16"/>
              </w:rPr>
            </w:pPr>
          </w:p>
        </w:tc>
        <w:tc>
          <w:tcPr>
            <w:tcW w:w="9717" w:type="dxa"/>
            <w:gridSpan w:val="20"/>
            <w:vAlign w:val="bottom"/>
          </w:tcPr>
          <w:p w14:paraId="096DB172" w14:textId="77777777" w:rsidR="008E5E73" w:rsidRPr="00D14568" w:rsidRDefault="008E5E73" w:rsidP="00820AFD">
            <w:pPr>
              <w:pStyle w:val="acctmergecolhdg"/>
              <w:spacing w:line="240" w:lineRule="atLeast"/>
              <w:ind w:left="-97" w:right="-88"/>
              <w:rPr>
                <w:sz w:val="16"/>
                <w:szCs w:val="16"/>
              </w:rPr>
            </w:pPr>
            <w:r w:rsidRPr="00D14568">
              <w:rPr>
                <w:sz w:val="16"/>
                <w:szCs w:val="16"/>
              </w:rPr>
              <w:t>Consolidated financial statements/ Separate financial statements</w:t>
            </w:r>
          </w:p>
        </w:tc>
      </w:tr>
      <w:tr w:rsidR="008E5E73" w:rsidRPr="00D14568" w14:paraId="2ED9F9DF" w14:textId="77777777" w:rsidTr="008E5E73">
        <w:trPr>
          <w:trHeight w:val="491"/>
        </w:trPr>
        <w:tc>
          <w:tcPr>
            <w:tcW w:w="1772" w:type="dxa"/>
          </w:tcPr>
          <w:p w14:paraId="503337E2" w14:textId="77777777" w:rsidR="008E5E73" w:rsidRPr="00D14568" w:rsidRDefault="008E5E73" w:rsidP="00820AFD">
            <w:pPr>
              <w:ind w:right="-108"/>
              <w:jc w:val="both"/>
              <w:rPr>
                <w:rFonts w:ascii="Times New Roman" w:hAnsi="Times New Roman"/>
                <w:sz w:val="16"/>
                <w:szCs w:val="16"/>
              </w:rPr>
            </w:pPr>
          </w:p>
        </w:tc>
        <w:tc>
          <w:tcPr>
            <w:tcW w:w="1624" w:type="dxa"/>
            <w:vAlign w:val="bottom"/>
          </w:tcPr>
          <w:p w14:paraId="57F3AF31" w14:textId="77777777" w:rsidR="008E5E73" w:rsidRPr="00D14568" w:rsidRDefault="008E5E73" w:rsidP="00820AFD">
            <w:pPr>
              <w:ind w:left="-108" w:right="-108"/>
              <w:jc w:val="center"/>
              <w:rPr>
                <w:rFonts w:ascii="Times New Roman" w:hAnsi="Times New Roman"/>
                <w:sz w:val="16"/>
                <w:szCs w:val="16"/>
              </w:rPr>
            </w:pPr>
            <w:r w:rsidRPr="00D14568">
              <w:rPr>
                <w:rFonts w:ascii="Times New Roman" w:hAnsi="Times New Roman"/>
                <w:sz w:val="16"/>
                <w:szCs w:val="16"/>
              </w:rPr>
              <w:t>Type of business</w:t>
            </w:r>
          </w:p>
        </w:tc>
        <w:tc>
          <w:tcPr>
            <w:tcW w:w="738" w:type="dxa"/>
          </w:tcPr>
          <w:p w14:paraId="3F863884" w14:textId="30C56A9A" w:rsidR="008E5E73" w:rsidRPr="00D14568" w:rsidRDefault="008E5E73" w:rsidP="00820AFD">
            <w:pPr>
              <w:ind w:left="-108" w:right="-108"/>
              <w:jc w:val="center"/>
              <w:rPr>
                <w:rFonts w:ascii="Times New Roman" w:hAnsi="Times New Roman"/>
                <w:sz w:val="16"/>
                <w:szCs w:val="16"/>
              </w:rPr>
            </w:pPr>
            <w:r w:rsidRPr="008E5E73">
              <w:rPr>
                <w:rFonts w:ascii="Times New Roman" w:hAnsi="Times New Roman"/>
                <w:sz w:val="16"/>
                <w:szCs w:val="16"/>
              </w:rPr>
              <w:t>Country of operation</w:t>
            </w:r>
          </w:p>
        </w:tc>
        <w:tc>
          <w:tcPr>
            <w:tcW w:w="1949" w:type="dxa"/>
            <w:gridSpan w:val="3"/>
            <w:vAlign w:val="bottom"/>
          </w:tcPr>
          <w:p w14:paraId="3A94DFB1" w14:textId="5B7C02D9" w:rsidR="008E5E73" w:rsidRPr="00D14568" w:rsidRDefault="008E5E73" w:rsidP="00820AFD">
            <w:pPr>
              <w:ind w:left="-108" w:right="-108"/>
              <w:jc w:val="center"/>
              <w:rPr>
                <w:rFonts w:ascii="Times New Roman" w:hAnsi="Times New Roman"/>
                <w:sz w:val="16"/>
                <w:szCs w:val="16"/>
              </w:rPr>
            </w:pPr>
            <w:r w:rsidRPr="00D14568">
              <w:rPr>
                <w:rFonts w:ascii="Times New Roman" w:hAnsi="Times New Roman"/>
                <w:sz w:val="16"/>
                <w:szCs w:val="16"/>
              </w:rPr>
              <w:t>Ownership interest</w:t>
            </w:r>
          </w:p>
        </w:tc>
        <w:tc>
          <w:tcPr>
            <w:tcW w:w="245" w:type="dxa"/>
            <w:vAlign w:val="bottom"/>
          </w:tcPr>
          <w:p w14:paraId="7C564A8F" w14:textId="77777777" w:rsidR="008E5E73" w:rsidRPr="00D14568" w:rsidRDefault="008E5E73" w:rsidP="00820AFD">
            <w:pPr>
              <w:ind w:left="-108" w:right="-108"/>
              <w:jc w:val="center"/>
              <w:rPr>
                <w:rFonts w:ascii="Times New Roman" w:hAnsi="Times New Roman"/>
                <w:sz w:val="16"/>
                <w:szCs w:val="16"/>
              </w:rPr>
            </w:pPr>
          </w:p>
        </w:tc>
        <w:tc>
          <w:tcPr>
            <w:tcW w:w="1670" w:type="dxa"/>
            <w:gridSpan w:val="3"/>
            <w:vAlign w:val="bottom"/>
          </w:tcPr>
          <w:p w14:paraId="1577582C" w14:textId="77777777" w:rsidR="008E5E73" w:rsidRPr="00D14568" w:rsidRDefault="008E5E73" w:rsidP="00820AFD">
            <w:pPr>
              <w:ind w:left="-108" w:right="-108"/>
              <w:jc w:val="center"/>
              <w:rPr>
                <w:rFonts w:ascii="Times New Roman" w:hAnsi="Times New Roman"/>
                <w:sz w:val="16"/>
                <w:szCs w:val="16"/>
              </w:rPr>
            </w:pPr>
            <w:r w:rsidRPr="00D14568">
              <w:rPr>
                <w:rFonts w:ascii="Times New Roman" w:hAnsi="Times New Roman"/>
                <w:sz w:val="16"/>
                <w:szCs w:val="16"/>
              </w:rPr>
              <w:t>Paid-up capital</w:t>
            </w:r>
          </w:p>
        </w:tc>
        <w:tc>
          <w:tcPr>
            <w:tcW w:w="241" w:type="dxa"/>
          </w:tcPr>
          <w:p w14:paraId="1E7E4C27" w14:textId="77777777" w:rsidR="008E5E73" w:rsidRPr="00D14568" w:rsidRDefault="008E5E73" w:rsidP="00820AFD">
            <w:pPr>
              <w:ind w:left="-108" w:right="-108"/>
              <w:jc w:val="center"/>
              <w:rPr>
                <w:rFonts w:ascii="Times New Roman" w:hAnsi="Times New Roman"/>
                <w:sz w:val="16"/>
                <w:szCs w:val="16"/>
              </w:rPr>
            </w:pPr>
          </w:p>
        </w:tc>
        <w:tc>
          <w:tcPr>
            <w:tcW w:w="1712" w:type="dxa"/>
            <w:gridSpan w:val="3"/>
            <w:vAlign w:val="bottom"/>
          </w:tcPr>
          <w:p w14:paraId="6E3C4889" w14:textId="77777777" w:rsidR="008E5E73" w:rsidRPr="00D14568" w:rsidRDefault="008E5E73" w:rsidP="00820AFD">
            <w:pPr>
              <w:ind w:left="-108" w:right="-108"/>
              <w:jc w:val="center"/>
              <w:rPr>
                <w:rFonts w:ascii="Times New Roman" w:hAnsi="Times New Roman"/>
                <w:sz w:val="16"/>
                <w:szCs w:val="16"/>
              </w:rPr>
            </w:pPr>
            <w:r w:rsidRPr="00D14568">
              <w:rPr>
                <w:rFonts w:ascii="Times New Roman" w:hAnsi="Times New Roman"/>
                <w:sz w:val="16"/>
                <w:szCs w:val="16"/>
              </w:rPr>
              <w:t>Cost</w:t>
            </w:r>
          </w:p>
        </w:tc>
        <w:tc>
          <w:tcPr>
            <w:tcW w:w="285" w:type="dxa"/>
            <w:vAlign w:val="bottom"/>
          </w:tcPr>
          <w:p w14:paraId="19B79DD8" w14:textId="77777777" w:rsidR="008E5E73" w:rsidRPr="00D14568" w:rsidRDefault="008E5E73" w:rsidP="00820AFD">
            <w:pPr>
              <w:ind w:left="-108"/>
              <w:jc w:val="center"/>
              <w:rPr>
                <w:rFonts w:ascii="Times New Roman" w:hAnsi="Times New Roman"/>
                <w:sz w:val="16"/>
                <w:szCs w:val="16"/>
              </w:rPr>
            </w:pPr>
          </w:p>
        </w:tc>
        <w:tc>
          <w:tcPr>
            <w:tcW w:w="1745" w:type="dxa"/>
            <w:gridSpan w:val="3"/>
            <w:vAlign w:val="bottom"/>
          </w:tcPr>
          <w:p w14:paraId="342F1480" w14:textId="77777777" w:rsidR="008E5E73" w:rsidRPr="00D14568" w:rsidRDefault="008E5E73" w:rsidP="00820AFD">
            <w:pPr>
              <w:ind w:left="-108" w:right="-108"/>
              <w:jc w:val="center"/>
              <w:rPr>
                <w:rFonts w:ascii="Times New Roman" w:hAnsi="Times New Roman"/>
                <w:sz w:val="16"/>
                <w:szCs w:val="16"/>
              </w:rPr>
            </w:pPr>
            <w:r w:rsidRPr="00D14568">
              <w:rPr>
                <w:rFonts w:ascii="Times New Roman" w:hAnsi="Times New Roman"/>
                <w:sz w:val="16"/>
                <w:szCs w:val="16"/>
              </w:rPr>
              <w:t>Equity method</w:t>
            </w:r>
          </w:p>
        </w:tc>
        <w:tc>
          <w:tcPr>
            <w:tcW w:w="276" w:type="dxa"/>
            <w:vAlign w:val="bottom"/>
          </w:tcPr>
          <w:p w14:paraId="0D3252B6" w14:textId="77777777" w:rsidR="008E5E73" w:rsidRPr="00D14568" w:rsidRDefault="008E5E73" w:rsidP="00820AFD">
            <w:pPr>
              <w:ind w:left="-108"/>
              <w:jc w:val="center"/>
              <w:rPr>
                <w:rFonts w:ascii="Times New Roman" w:hAnsi="Times New Roman"/>
                <w:sz w:val="16"/>
                <w:szCs w:val="16"/>
              </w:rPr>
            </w:pPr>
          </w:p>
        </w:tc>
        <w:tc>
          <w:tcPr>
            <w:tcW w:w="1758" w:type="dxa"/>
            <w:gridSpan w:val="3"/>
            <w:vAlign w:val="bottom"/>
          </w:tcPr>
          <w:p w14:paraId="5E9BCC48" w14:textId="77777777" w:rsidR="008E5E73" w:rsidRPr="00D14568" w:rsidRDefault="008E5E73" w:rsidP="00820AFD">
            <w:pPr>
              <w:ind w:left="-109" w:right="-108"/>
              <w:jc w:val="center"/>
              <w:rPr>
                <w:rFonts w:ascii="Times New Roman" w:hAnsi="Times New Roman"/>
                <w:sz w:val="16"/>
                <w:szCs w:val="16"/>
              </w:rPr>
            </w:pPr>
            <w:r w:rsidRPr="00D14568">
              <w:rPr>
                <w:rFonts w:ascii="Times New Roman" w:hAnsi="Times New Roman"/>
                <w:sz w:val="16"/>
                <w:szCs w:val="16"/>
              </w:rPr>
              <w:t>Fair value of</w:t>
            </w:r>
          </w:p>
          <w:p w14:paraId="19F8E0E4" w14:textId="77777777" w:rsidR="008E5E73" w:rsidRPr="00D14568" w:rsidRDefault="008E5E73" w:rsidP="00820AFD">
            <w:pPr>
              <w:ind w:left="-109" w:right="-108"/>
              <w:jc w:val="center"/>
              <w:rPr>
                <w:rFonts w:ascii="Times New Roman" w:hAnsi="Times New Roman"/>
                <w:sz w:val="16"/>
                <w:szCs w:val="16"/>
              </w:rPr>
            </w:pPr>
            <w:r w:rsidRPr="00D14568">
              <w:rPr>
                <w:rFonts w:ascii="Times New Roman" w:hAnsi="Times New Roman"/>
                <w:sz w:val="16"/>
                <w:szCs w:val="16"/>
              </w:rPr>
              <w:t>listed securities</w:t>
            </w:r>
          </w:p>
        </w:tc>
        <w:tc>
          <w:tcPr>
            <w:tcW w:w="276" w:type="dxa"/>
          </w:tcPr>
          <w:p w14:paraId="7BD85288" w14:textId="77777777" w:rsidR="008E5E73" w:rsidRPr="00D14568" w:rsidRDefault="008E5E73" w:rsidP="00820AFD">
            <w:pPr>
              <w:ind w:left="-108"/>
              <w:jc w:val="center"/>
              <w:rPr>
                <w:rFonts w:ascii="Times New Roman" w:hAnsi="Times New Roman"/>
                <w:sz w:val="16"/>
                <w:szCs w:val="16"/>
              </w:rPr>
            </w:pPr>
          </w:p>
        </w:tc>
        <w:tc>
          <w:tcPr>
            <w:tcW w:w="1750" w:type="dxa"/>
            <w:gridSpan w:val="4"/>
          </w:tcPr>
          <w:p w14:paraId="34E32517" w14:textId="77777777" w:rsidR="008E5E73" w:rsidRPr="00D14568" w:rsidRDefault="008E5E73" w:rsidP="00820AFD">
            <w:pPr>
              <w:ind w:left="-108" w:right="-108"/>
              <w:jc w:val="center"/>
              <w:rPr>
                <w:rFonts w:ascii="Times New Roman" w:hAnsi="Times New Roman"/>
                <w:sz w:val="16"/>
                <w:szCs w:val="16"/>
              </w:rPr>
            </w:pPr>
            <w:r w:rsidRPr="00D14568">
              <w:rPr>
                <w:rFonts w:ascii="Times New Roman" w:hAnsi="Times New Roman"/>
                <w:sz w:val="16"/>
                <w:szCs w:val="16"/>
              </w:rPr>
              <w:t xml:space="preserve">Dividend income </w:t>
            </w:r>
          </w:p>
          <w:p w14:paraId="0912BC99" w14:textId="77777777" w:rsidR="008E5E73" w:rsidRPr="00D14568" w:rsidRDefault="008E5E73" w:rsidP="00820AFD">
            <w:pPr>
              <w:ind w:left="-108" w:right="-108"/>
              <w:jc w:val="center"/>
              <w:rPr>
                <w:rFonts w:ascii="Times New Roman" w:hAnsi="Times New Roman"/>
                <w:sz w:val="16"/>
                <w:szCs w:val="16"/>
              </w:rPr>
            </w:pPr>
            <w:r w:rsidRPr="00D14568">
              <w:rPr>
                <w:rFonts w:ascii="Times New Roman" w:hAnsi="Times New Roman"/>
                <w:sz w:val="16"/>
                <w:szCs w:val="16"/>
              </w:rPr>
              <w:t xml:space="preserve">for </w:t>
            </w:r>
            <w:r>
              <w:rPr>
                <w:rFonts w:ascii="Times New Roman" w:hAnsi="Times New Roman"/>
                <w:sz w:val="16"/>
                <w:szCs w:val="16"/>
              </w:rPr>
              <w:t>the year-ended</w:t>
            </w:r>
          </w:p>
        </w:tc>
      </w:tr>
      <w:tr w:rsidR="008E5E73" w:rsidRPr="00D14568" w14:paraId="04F54F90" w14:textId="77777777" w:rsidTr="008E5E73">
        <w:trPr>
          <w:gridAfter w:val="1"/>
          <w:wAfter w:w="14" w:type="dxa"/>
          <w:trHeight w:val="491"/>
        </w:trPr>
        <w:tc>
          <w:tcPr>
            <w:tcW w:w="1772" w:type="dxa"/>
          </w:tcPr>
          <w:p w14:paraId="7B53B401" w14:textId="77777777" w:rsidR="008E5E73" w:rsidRPr="00D14568" w:rsidRDefault="008E5E73" w:rsidP="00820AFD">
            <w:pPr>
              <w:ind w:right="-108"/>
              <w:jc w:val="both"/>
              <w:rPr>
                <w:rFonts w:ascii="Times New Roman" w:hAnsi="Times New Roman"/>
                <w:sz w:val="16"/>
                <w:szCs w:val="16"/>
              </w:rPr>
            </w:pPr>
          </w:p>
        </w:tc>
        <w:tc>
          <w:tcPr>
            <w:tcW w:w="1624" w:type="dxa"/>
          </w:tcPr>
          <w:p w14:paraId="552D7BF4" w14:textId="77777777" w:rsidR="008E5E73" w:rsidRPr="00D14568" w:rsidRDefault="008E5E73" w:rsidP="00820AFD">
            <w:pPr>
              <w:ind w:left="-108" w:right="-108"/>
              <w:jc w:val="center"/>
              <w:rPr>
                <w:rFonts w:ascii="Times New Roman" w:hAnsi="Times New Roman"/>
                <w:sz w:val="16"/>
                <w:szCs w:val="16"/>
              </w:rPr>
            </w:pPr>
          </w:p>
          <w:p w14:paraId="4CF92791" w14:textId="77777777" w:rsidR="008E5E73" w:rsidRPr="00D14568" w:rsidRDefault="008E5E73" w:rsidP="00820AFD">
            <w:pPr>
              <w:ind w:left="-108" w:right="-108"/>
              <w:jc w:val="center"/>
              <w:rPr>
                <w:rFonts w:ascii="Times New Roman" w:hAnsi="Times New Roman"/>
                <w:sz w:val="16"/>
                <w:szCs w:val="16"/>
              </w:rPr>
            </w:pPr>
          </w:p>
        </w:tc>
        <w:tc>
          <w:tcPr>
            <w:tcW w:w="738" w:type="dxa"/>
          </w:tcPr>
          <w:p w14:paraId="0D8EB375" w14:textId="77777777" w:rsidR="008E5E73" w:rsidRPr="00D14568" w:rsidRDefault="008E5E73" w:rsidP="00D14568">
            <w:pPr>
              <w:ind w:left="-108" w:right="-108"/>
              <w:jc w:val="center"/>
              <w:rPr>
                <w:rFonts w:ascii="Times New Roman" w:hAnsi="Times New Roman"/>
                <w:sz w:val="16"/>
                <w:szCs w:val="16"/>
              </w:rPr>
            </w:pPr>
          </w:p>
        </w:tc>
        <w:tc>
          <w:tcPr>
            <w:tcW w:w="937" w:type="dxa"/>
          </w:tcPr>
          <w:p w14:paraId="0D6FBD0C" w14:textId="43CACC5B" w:rsidR="008E5E73" w:rsidRPr="00D14568" w:rsidRDefault="00A36946" w:rsidP="00D14568">
            <w:pPr>
              <w:ind w:left="-108" w:right="-108"/>
              <w:jc w:val="center"/>
              <w:rPr>
                <w:rFonts w:ascii="Times New Roman" w:hAnsi="Times New Roman"/>
                <w:sz w:val="16"/>
                <w:szCs w:val="16"/>
              </w:rPr>
            </w:pPr>
            <w:r w:rsidRPr="00A36946">
              <w:rPr>
                <w:rFonts w:ascii="Times New Roman" w:hAnsi="Times New Roman"/>
                <w:sz w:val="16"/>
                <w:szCs w:val="16"/>
              </w:rPr>
              <w:t>31</w:t>
            </w:r>
          </w:p>
          <w:p w14:paraId="12B420E5" w14:textId="77777777" w:rsidR="008E5E73" w:rsidRPr="00D14568" w:rsidRDefault="008E5E73" w:rsidP="00D14568">
            <w:pPr>
              <w:ind w:left="-108" w:right="-106" w:firstLine="41"/>
              <w:jc w:val="center"/>
              <w:rPr>
                <w:rFonts w:ascii="Times New Roman" w:hAnsi="Times New Roman"/>
                <w:sz w:val="16"/>
                <w:szCs w:val="16"/>
              </w:rPr>
            </w:pPr>
            <w:r w:rsidRPr="00D14568">
              <w:rPr>
                <w:rFonts w:ascii="Times New Roman" w:hAnsi="Times New Roman"/>
                <w:sz w:val="16"/>
                <w:szCs w:val="16"/>
              </w:rPr>
              <w:t>December</w:t>
            </w:r>
          </w:p>
        </w:tc>
        <w:tc>
          <w:tcPr>
            <w:tcW w:w="281" w:type="dxa"/>
          </w:tcPr>
          <w:p w14:paraId="235EB920" w14:textId="77777777" w:rsidR="008E5E73" w:rsidRPr="00D14568" w:rsidRDefault="008E5E73" w:rsidP="00820AFD">
            <w:pPr>
              <w:ind w:left="-108" w:right="-108"/>
              <w:jc w:val="center"/>
              <w:rPr>
                <w:rFonts w:ascii="Times New Roman" w:hAnsi="Times New Roman"/>
                <w:sz w:val="16"/>
                <w:szCs w:val="16"/>
              </w:rPr>
            </w:pPr>
          </w:p>
        </w:tc>
        <w:tc>
          <w:tcPr>
            <w:tcW w:w="729" w:type="dxa"/>
          </w:tcPr>
          <w:p w14:paraId="03F0C27E" w14:textId="09ECB725" w:rsidR="008E5E73" w:rsidRPr="00D14568" w:rsidRDefault="00A36946" w:rsidP="00820AFD">
            <w:pPr>
              <w:ind w:left="-108" w:right="-108"/>
              <w:jc w:val="center"/>
              <w:rPr>
                <w:rFonts w:ascii="Times New Roman" w:hAnsi="Times New Roman"/>
                <w:sz w:val="16"/>
                <w:szCs w:val="16"/>
              </w:rPr>
            </w:pPr>
            <w:r w:rsidRPr="00A36946">
              <w:rPr>
                <w:rFonts w:ascii="Times New Roman" w:hAnsi="Times New Roman"/>
                <w:sz w:val="16"/>
                <w:szCs w:val="16"/>
              </w:rPr>
              <w:t>31</w:t>
            </w:r>
          </w:p>
          <w:p w14:paraId="46620249" w14:textId="77777777" w:rsidR="008E5E73" w:rsidRPr="00D14568" w:rsidRDefault="008E5E73" w:rsidP="00820AFD">
            <w:pPr>
              <w:ind w:left="-108" w:right="-108"/>
              <w:jc w:val="center"/>
              <w:rPr>
                <w:rFonts w:ascii="Times New Roman" w:hAnsi="Times New Roman"/>
                <w:sz w:val="16"/>
                <w:szCs w:val="16"/>
              </w:rPr>
            </w:pPr>
            <w:r w:rsidRPr="00D14568">
              <w:rPr>
                <w:rFonts w:ascii="Times New Roman" w:hAnsi="Times New Roman"/>
                <w:sz w:val="16"/>
                <w:szCs w:val="16"/>
              </w:rPr>
              <w:t>December</w:t>
            </w:r>
          </w:p>
        </w:tc>
        <w:tc>
          <w:tcPr>
            <w:tcW w:w="245" w:type="dxa"/>
          </w:tcPr>
          <w:p w14:paraId="38FE924C" w14:textId="77777777" w:rsidR="008E5E73" w:rsidRPr="00D14568" w:rsidRDefault="008E5E73" w:rsidP="00820AFD">
            <w:pPr>
              <w:ind w:left="-108" w:right="-108"/>
              <w:jc w:val="center"/>
              <w:rPr>
                <w:rFonts w:ascii="Times New Roman" w:hAnsi="Times New Roman"/>
                <w:sz w:val="16"/>
                <w:szCs w:val="16"/>
              </w:rPr>
            </w:pPr>
          </w:p>
        </w:tc>
        <w:tc>
          <w:tcPr>
            <w:tcW w:w="747" w:type="dxa"/>
          </w:tcPr>
          <w:p w14:paraId="193F370B" w14:textId="3ABC57E9" w:rsidR="008E5E73" w:rsidRPr="00D14568" w:rsidRDefault="00A36946" w:rsidP="00D14568">
            <w:pPr>
              <w:ind w:left="-108" w:right="-108"/>
              <w:jc w:val="center"/>
              <w:rPr>
                <w:rFonts w:ascii="Times New Roman" w:hAnsi="Times New Roman"/>
                <w:sz w:val="16"/>
                <w:szCs w:val="16"/>
              </w:rPr>
            </w:pPr>
            <w:r w:rsidRPr="00A36946">
              <w:rPr>
                <w:rFonts w:ascii="Times New Roman" w:hAnsi="Times New Roman"/>
                <w:sz w:val="16"/>
                <w:szCs w:val="16"/>
              </w:rPr>
              <w:t>31</w:t>
            </w:r>
          </w:p>
          <w:p w14:paraId="292F54C6" w14:textId="77777777" w:rsidR="008E5E73" w:rsidRPr="00D14568" w:rsidRDefault="008E5E73" w:rsidP="00D14568">
            <w:pPr>
              <w:ind w:left="-115" w:right="-101"/>
              <w:jc w:val="center"/>
              <w:rPr>
                <w:rFonts w:ascii="Times New Roman" w:hAnsi="Times New Roman"/>
                <w:sz w:val="16"/>
                <w:szCs w:val="16"/>
              </w:rPr>
            </w:pPr>
            <w:r w:rsidRPr="00D14568">
              <w:rPr>
                <w:rFonts w:ascii="Times New Roman" w:hAnsi="Times New Roman"/>
                <w:sz w:val="16"/>
                <w:szCs w:val="16"/>
              </w:rPr>
              <w:t>December</w:t>
            </w:r>
          </w:p>
        </w:tc>
        <w:tc>
          <w:tcPr>
            <w:tcW w:w="245" w:type="dxa"/>
          </w:tcPr>
          <w:p w14:paraId="17D3F71D" w14:textId="77777777" w:rsidR="008E5E73" w:rsidRPr="00D14568" w:rsidRDefault="008E5E73" w:rsidP="00820AFD">
            <w:pPr>
              <w:ind w:left="-108" w:right="-108"/>
              <w:jc w:val="center"/>
              <w:rPr>
                <w:rFonts w:ascii="Times New Roman" w:hAnsi="Times New Roman"/>
                <w:sz w:val="16"/>
                <w:szCs w:val="16"/>
              </w:rPr>
            </w:pPr>
          </w:p>
        </w:tc>
        <w:tc>
          <w:tcPr>
            <w:tcW w:w="676" w:type="dxa"/>
          </w:tcPr>
          <w:p w14:paraId="39BBDC71" w14:textId="22A4CCA4" w:rsidR="008E5E73" w:rsidRPr="00D14568" w:rsidRDefault="00A36946" w:rsidP="00820AFD">
            <w:pPr>
              <w:ind w:left="-108" w:right="-108"/>
              <w:jc w:val="center"/>
              <w:rPr>
                <w:rFonts w:ascii="Times New Roman" w:hAnsi="Times New Roman"/>
                <w:sz w:val="16"/>
                <w:szCs w:val="16"/>
              </w:rPr>
            </w:pPr>
            <w:r w:rsidRPr="00A36946">
              <w:rPr>
                <w:rFonts w:ascii="Times New Roman" w:hAnsi="Times New Roman"/>
                <w:sz w:val="16"/>
                <w:szCs w:val="16"/>
              </w:rPr>
              <w:t>31</w:t>
            </w:r>
          </w:p>
          <w:p w14:paraId="7704AAC5" w14:textId="77777777" w:rsidR="008E5E73" w:rsidRPr="00D14568" w:rsidRDefault="008E5E73" w:rsidP="00820AFD">
            <w:pPr>
              <w:ind w:left="-108" w:right="-108"/>
              <w:jc w:val="center"/>
              <w:rPr>
                <w:rFonts w:ascii="Times New Roman" w:hAnsi="Times New Roman"/>
                <w:sz w:val="16"/>
                <w:szCs w:val="16"/>
              </w:rPr>
            </w:pPr>
            <w:r w:rsidRPr="00D14568">
              <w:rPr>
                <w:rFonts w:ascii="Times New Roman" w:hAnsi="Times New Roman"/>
                <w:sz w:val="16"/>
                <w:szCs w:val="16"/>
              </w:rPr>
              <w:t>December</w:t>
            </w:r>
          </w:p>
        </w:tc>
        <w:tc>
          <w:tcPr>
            <w:tcW w:w="241" w:type="dxa"/>
          </w:tcPr>
          <w:p w14:paraId="091851F6" w14:textId="77777777" w:rsidR="008E5E73" w:rsidRPr="00D14568" w:rsidRDefault="008E5E73" w:rsidP="00820AFD">
            <w:pPr>
              <w:ind w:left="-108" w:right="-108"/>
              <w:jc w:val="center"/>
              <w:rPr>
                <w:rFonts w:ascii="Times New Roman" w:hAnsi="Times New Roman"/>
                <w:sz w:val="16"/>
                <w:szCs w:val="16"/>
              </w:rPr>
            </w:pPr>
          </w:p>
        </w:tc>
        <w:tc>
          <w:tcPr>
            <w:tcW w:w="695" w:type="dxa"/>
          </w:tcPr>
          <w:p w14:paraId="050D10BB" w14:textId="12186247" w:rsidR="008E5E73" w:rsidRPr="00D14568" w:rsidRDefault="00A36946" w:rsidP="00D14568">
            <w:pPr>
              <w:ind w:left="-108" w:right="-108"/>
              <w:jc w:val="center"/>
              <w:rPr>
                <w:rFonts w:ascii="Times New Roman" w:hAnsi="Times New Roman"/>
                <w:sz w:val="16"/>
                <w:szCs w:val="16"/>
              </w:rPr>
            </w:pPr>
            <w:r w:rsidRPr="00A36946">
              <w:rPr>
                <w:rFonts w:ascii="Times New Roman" w:hAnsi="Times New Roman"/>
                <w:sz w:val="16"/>
                <w:szCs w:val="16"/>
              </w:rPr>
              <w:t>31</w:t>
            </w:r>
          </w:p>
          <w:p w14:paraId="6147788C" w14:textId="77777777" w:rsidR="008E5E73" w:rsidRPr="00D14568" w:rsidRDefault="008E5E73" w:rsidP="00D14568">
            <w:pPr>
              <w:ind w:left="-115" w:right="-101"/>
              <w:jc w:val="center"/>
              <w:rPr>
                <w:rFonts w:ascii="Times New Roman" w:hAnsi="Times New Roman"/>
                <w:sz w:val="16"/>
                <w:szCs w:val="16"/>
              </w:rPr>
            </w:pPr>
            <w:r w:rsidRPr="00D14568">
              <w:rPr>
                <w:rFonts w:ascii="Times New Roman" w:hAnsi="Times New Roman"/>
                <w:sz w:val="16"/>
                <w:szCs w:val="16"/>
              </w:rPr>
              <w:t>December</w:t>
            </w:r>
          </w:p>
        </w:tc>
        <w:tc>
          <w:tcPr>
            <w:tcW w:w="248" w:type="dxa"/>
          </w:tcPr>
          <w:p w14:paraId="0DE88FEB" w14:textId="77777777" w:rsidR="008E5E73" w:rsidRPr="00D14568" w:rsidRDefault="008E5E73" w:rsidP="00820AFD">
            <w:pPr>
              <w:ind w:left="-108" w:right="-108"/>
              <w:jc w:val="center"/>
              <w:rPr>
                <w:rFonts w:ascii="Times New Roman" w:hAnsi="Times New Roman"/>
                <w:sz w:val="16"/>
                <w:szCs w:val="16"/>
              </w:rPr>
            </w:pPr>
          </w:p>
        </w:tc>
        <w:tc>
          <w:tcPr>
            <w:tcW w:w="767" w:type="dxa"/>
          </w:tcPr>
          <w:p w14:paraId="2DE5E3EB" w14:textId="3F61DA10" w:rsidR="008E5E73" w:rsidRPr="00D14568" w:rsidRDefault="00A36946" w:rsidP="00820AFD">
            <w:pPr>
              <w:ind w:left="-108" w:right="-108"/>
              <w:jc w:val="center"/>
              <w:rPr>
                <w:rFonts w:ascii="Times New Roman" w:hAnsi="Times New Roman"/>
                <w:sz w:val="16"/>
                <w:szCs w:val="16"/>
              </w:rPr>
            </w:pPr>
            <w:r w:rsidRPr="00A36946">
              <w:rPr>
                <w:rFonts w:ascii="Times New Roman" w:hAnsi="Times New Roman"/>
                <w:sz w:val="16"/>
                <w:szCs w:val="16"/>
              </w:rPr>
              <w:t>31</w:t>
            </w:r>
          </w:p>
          <w:p w14:paraId="67657507" w14:textId="77777777" w:rsidR="008E5E73" w:rsidRPr="00D14568" w:rsidRDefault="008E5E73" w:rsidP="00820AFD">
            <w:pPr>
              <w:ind w:left="-108" w:right="-108"/>
              <w:jc w:val="center"/>
              <w:rPr>
                <w:rFonts w:ascii="Times New Roman" w:hAnsi="Times New Roman"/>
                <w:sz w:val="16"/>
                <w:szCs w:val="16"/>
              </w:rPr>
            </w:pPr>
            <w:r w:rsidRPr="00D14568">
              <w:rPr>
                <w:rFonts w:ascii="Times New Roman" w:hAnsi="Times New Roman"/>
                <w:sz w:val="16"/>
                <w:szCs w:val="16"/>
              </w:rPr>
              <w:t>December</w:t>
            </w:r>
          </w:p>
        </w:tc>
        <w:tc>
          <w:tcPr>
            <w:tcW w:w="285" w:type="dxa"/>
          </w:tcPr>
          <w:p w14:paraId="3A477266" w14:textId="77777777" w:rsidR="008E5E73" w:rsidRPr="00D14568" w:rsidRDefault="008E5E73" w:rsidP="00820AFD">
            <w:pPr>
              <w:ind w:left="-108" w:right="-232"/>
              <w:jc w:val="center"/>
              <w:rPr>
                <w:rFonts w:ascii="Times New Roman" w:hAnsi="Times New Roman"/>
                <w:sz w:val="16"/>
                <w:szCs w:val="16"/>
              </w:rPr>
            </w:pPr>
          </w:p>
        </w:tc>
        <w:tc>
          <w:tcPr>
            <w:tcW w:w="732" w:type="dxa"/>
          </w:tcPr>
          <w:p w14:paraId="61FC7943" w14:textId="5ACFE557" w:rsidR="008E5E73" w:rsidRPr="00D14568" w:rsidRDefault="00A36946" w:rsidP="00D14568">
            <w:pPr>
              <w:ind w:left="-108" w:right="-108"/>
              <w:jc w:val="center"/>
              <w:rPr>
                <w:rFonts w:ascii="Times New Roman" w:hAnsi="Times New Roman"/>
                <w:sz w:val="16"/>
                <w:szCs w:val="16"/>
              </w:rPr>
            </w:pPr>
            <w:r w:rsidRPr="00A36946">
              <w:rPr>
                <w:rFonts w:ascii="Times New Roman" w:hAnsi="Times New Roman"/>
                <w:sz w:val="16"/>
                <w:szCs w:val="16"/>
              </w:rPr>
              <w:t>31</w:t>
            </w:r>
          </w:p>
          <w:p w14:paraId="2DC4E0C0" w14:textId="77777777" w:rsidR="008E5E73" w:rsidRPr="00D14568" w:rsidRDefault="008E5E73" w:rsidP="00D14568">
            <w:pPr>
              <w:ind w:left="-108" w:right="-106"/>
              <w:jc w:val="center"/>
              <w:rPr>
                <w:rFonts w:ascii="Times New Roman" w:hAnsi="Times New Roman"/>
                <w:sz w:val="16"/>
                <w:szCs w:val="16"/>
              </w:rPr>
            </w:pPr>
            <w:r w:rsidRPr="00D14568">
              <w:rPr>
                <w:rFonts w:ascii="Times New Roman" w:hAnsi="Times New Roman"/>
                <w:sz w:val="16"/>
                <w:szCs w:val="16"/>
              </w:rPr>
              <w:t>December</w:t>
            </w:r>
          </w:p>
        </w:tc>
        <w:tc>
          <w:tcPr>
            <w:tcW w:w="276" w:type="dxa"/>
          </w:tcPr>
          <w:p w14:paraId="74EEDE51" w14:textId="77777777" w:rsidR="008E5E73" w:rsidRPr="00D14568" w:rsidRDefault="008E5E73" w:rsidP="00820AFD">
            <w:pPr>
              <w:ind w:left="-108" w:right="-108"/>
              <w:jc w:val="center"/>
              <w:rPr>
                <w:rFonts w:ascii="Times New Roman" w:hAnsi="Times New Roman"/>
                <w:sz w:val="16"/>
                <w:szCs w:val="16"/>
              </w:rPr>
            </w:pPr>
          </w:p>
        </w:tc>
        <w:tc>
          <w:tcPr>
            <w:tcW w:w="735" w:type="dxa"/>
          </w:tcPr>
          <w:p w14:paraId="0AD3CEF4" w14:textId="6F71EBDC" w:rsidR="008E5E73" w:rsidRPr="00D14568" w:rsidRDefault="00A36946" w:rsidP="00820AFD">
            <w:pPr>
              <w:ind w:left="-108" w:right="-108"/>
              <w:jc w:val="center"/>
              <w:rPr>
                <w:rFonts w:ascii="Times New Roman" w:hAnsi="Times New Roman"/>
                <w:sz w:val="16"/>
                <w:szCs w:val="16"/>
              </w:rPr>
            </w:pPr>
            <w:r w:rsidRPr="00A36946">
              <w:rPr>
                <w:rFonts w:ascii="Times New Roman" w:hAnsi="Times New Roman"/>
                <w:sz w:val="16"/>
                <w:szCs w:val="16"/>
              </w:rPr>
              <w:t>31</w:t>
            </w:r>
          </w:p>
          <w:p w14:paraId="7AB70E20" w14:textId="77777777" w:rsidR="008E5E73" w:rsidRPr="00D14568" w:rsidRDefault="008E5E73" w:rsidP="00820AFD">
            <w:pPr>
              <w:ind w:left="-108" w:right="-108"/>
              <w:jc w:val="center"/>
              <w:rPr>
                <w:rFonts w:ascii="Times New Roman" w:hAnsi="Times New Roman"/>
                <w:sz w:val="16"/>
                <w:szCs w:val="16"/>
              </w:rPr>
            </w:pPr>
            <w:r w:rsidRPr="00D14568">
              <w:rPr>
                <w:rFonts w:ascii="Times New Roman" w:hAnsi="Times New Roman"/>
                <w:sz w:val="16"/>
                <w:szCs w:val="16"/>
              </w:rPr>
              <w:t>December</w:t>
            </w:r>
          </w:p>
        </w:tc>
        <w:tc>
          <w:tcPr>
            <w:tcW w:w="276" w:type="dxa"/>
          </w:tcPr>
          <w:p w14:paraId="5BA5D743" w14:textId="77777777" w:rsidR="008E5E73" w:rsidRPr="00D14568" w:rsidRDefault="008E5E73" w:rsidP="00820AFD">
            <w:pPr>
              <w:ind w:left="-108"/>
              <w:jc w:val="center"/>
              <w:rPr>
                <w:rFonts w:ascii="Times New Roman" w:hAnsi="Times New Roman"/>
                <w:sz w:val="16"/>
                <w:szCs w:val="16"/>
              </w:rPr>
            </w:pPr>
          </w:p>
        </w:tc>
        <w:tc>
          <w:tcPr>
            <w:tcW w:w="730" w:type="dxa"/>
          </w:tcPr>
          <w:p w14:paraId="04400614" w14:textId="3B68D0B0" w:rsidR="008E5E73" w:rsidRPr="00D14568" w:rsidRDefault="00A36946" w:rsidP="00D14568">
            <w:pPr>
              <w:ind w:left="-108" w:right="-108"/>
              <w:jc w:val="center"/>
              <w:rPr>
                <w:rFonts w:ascii="Times New Roman" w:hAnsi="Times New Roman"/>
                <w:sz w:val="16"/>
                <w:szCs w:val="16"/>
              </w:rPr>
            </w:pPr>
            <w:r w:rsidRPr="00A36946">
              <w:rPr>
                <w:rFonts w:ascii="Times New Roman" w:hAnsi="Times New Roman"/>
                <w:sz w:val="16"/>
                <w:szCs w:val="16"/>
              </w:rPr>
              <w:t>31</w:t>
            </w:r>
          </w:p>
          <w:p w14:paraId="2735CD7D" w14:textId="77777777" w:rsidR="008E5E73" w:rsidRPr="00D14568" w:rsidRDefault="008E5E73" w:rsidP="00D14568">
            <w:pPr>
              <w:ind w:left="-108" w:right="-106"/>
              <w:jc w:val="center"/>
              <w:rPr>
                <w:rFonts w:ascii="Times New Roman" w:hAnsi="Times New Roman"/>
                <w:sz w:val="16"/>
                <w:szCs w:val="16"/>
              </w:rPr>
            </w:pPr>
            <w:r w:rsidRPr="00D14568">
              <w:rPr>
                <w:rFonts w:ascii="Times New Roman" w:hAnsi="Times New Roman"/>
                <w:sz w:val="16"/>
                <w:szCs w:val="16"/>
              </w:rPr>
              <w:t>December</w:t>
            </w:r>
          </w:p>
        </w:tc>
        <w:tc>
          <w:tcPr>
            <w:tcW w:w="276" w:type="dxa"/>
          </w:tcPr>
          <w:p w14:paraId="5618EBEE" w14:textId="77777777" w:rsidR="008E5E73" w:rsidRPr="00D14568" w:rsidRDefault="008E5E73" w:rsidP="00820AFD">
            <w:pPr>
              <w:ind w:left="-108" w:right="-108"/>
              <w:jc w:val="center"/>
              <w:rPr>
                <w:rFonts w:ascii="Times New Roman" w:hAnsi="Times New Roman"/>
                <w:sz w:val="16"/>
                <w:szCs w:val="16"/>
              </w:rPr>
            </w:pPr>
          </w:p>
        </w:tc>
        <w:tc>
          <w:tcPr>
            <w:tcW w:w="750" w:type="dxa"/>
          </w:tcPr>
          <w:p w14:paraId="151FFA28" w14:textId="7E157E75" w:rsidR="008E5E73" w:rsidRPr="00D14568" w:rsidRDefault="00A36946" w:rsidP="00820AFD">
            <w:pPr>
              <w:ind w:left="-108" w:right="-108"/>
              <w:jc w:val="center"/>
              <w:rPr>
                <w:rFonts w:ascii="Times New Roman" w:hAnsi="Times New Roman"/>
                <w:sz w:val="16"/>
                <w:szCs w:val="16"/>
              </w:rPr>
            </w:pPr>
            <w:r w:rsidRPr="00A36946">
              <w:rPr>
                <w:rFonts w:ascii="Times New Roman" w:hAnsi="Times New Roman"/>
                <w:sz w:val="16"/>
                <w:szCs w:val="16"/>
              </w:rPr>
              <w:t>31</w:t>
            </w:r>
          </w:p>
          <w:p w14:paraId="06CC8B34" w14:textId="77777777" w:rsidR="008E5E73" w:rsidRPr="00D14568" w:rsidRDefault="008E5E73" w:rsidP="00820AFD">
            <w:pPr>
              <w:ind w:left="-108" w:right="-108"/>
              <w:jc w:val="center"/>
              <w:rPr>
                <w:rFonts w:ascii="Times New Roman" w:hAnsi="Times New Roman"/>
                <w:sz w:val="16"/>
                <w:szCs w:val="16"/>
              </w:rPr>
            </w:pPr>
            <w:r w:rsidRPr="00D14568">
              <w:rPr>
                <w:rFonts w:ascii="Times New Roman" w:hAnsi="Times New Roman"/>
                <w:sz w:val="16"/>
                <w:szCs w:val="16"/>
              </w:rPr>
              <w:t>December</w:t>
            </w:r>
          </w:p>
        </w:tc>
        <w:tc>
          <w:tcPr>
            <w:tcW w:w="276" w:type="dxa"/>
          </w:tcPr>
          <w:p w14:paraId="700505FB" w14:textId="77777777" w:rsidR="008E5E73" w:rsidRPr="00D14568" w:rsidRDefault="008E5E73" w:rsidP="00820AFD">
            <w:pPr>
              <w:ind w:left="-108"/>
              <w:jc w:val="center"/>
              <w:rPr>
                <w:rFonts w:ascii="Times New Roman" w:hAnsi="Times New Roman"/>
                <w:sz w:val="16"/>
                <w:szCs w:val="16"/>
              </w:rPr>
            </w:pPr>
          </w:p>
        </w:tc>
        <w:tc>
          <w:tcPr>
            <w:tcW w:w="730" w:type="dxa"/>
          </w:tcPr>
          <w:p w14:paraId="0BC361F4" w14:textId="5A8F1BEF" w:rsidR="008E5E73" w:rsidRPr="00D14568" w:rsidRDefault="00A36946" w:rsidP="00D14568">
            <w:pPr>
              <w:ind w:left="-108" w:right="-108"/>
              <w:jc w:val="center"/>
              <w:rPr>
                <w:rFonts w:ascii="Times New Roman" w:hAnsi="Times New Roman"/>
                <w:sz w:val="16"/>
                <w:szCs w:val="16"/>
              </w:rPr>
            </w:pPr>
            <w:r w:rsidRPr="00A36946">
              <w:rPr>
                <w:rFonts w:ascii="Times New Roman" w:hAnsi="Times New Roman"/>
                <w:sz w:val="16"/>
                <w:szCs w:val="16"/>
              </w:rPr>
              <w:t>31</w:t>
            </w:r>
          </w:p>
          <w:p w14:paraId="6191732E" w14:textId="77777777" w:rsidR="008E5E73" w:rsidRPr="00D14568" w:rsidRDefault="008E5E73" w:rsidP="00D14568">
            <w:pPr>
              <w:ind w:left="-115" w:right="-101"/>
              <w:jc w:val="center"/>
              <w:rPr>
                <w:rFonts w:ascii="Times New Roman" w:hAnsi="Times New Roman"/>
                <w:sz w:val="16"/>
                <w:szCs w:val="16"/>
              </w:rPr>
            </w:pPr>
            <w:r w:rsidRPr="00D14568">
              <w:rPr>
                <w:rFonts w:ascii="Times New Roman" w:hAnsi="Times New Roman"/>
                <w:sz w:val="16"/>
                <w:szCs w:val="16"/>
              </w:rPr>
              <w:t>December</w:t>
            </w:r>
          </w:p>
        </w:tc>
        <w:tc>
          <w:tcPr>
            <w:tcW w:w="255" w:type="dxa"/>
          </w:tcPr>
          <w:p w14:paraId="23FC85A0" w14:textId="77777777" w:rsidR="008E5E73" w:rsidRPr="00D14568" w:rsidRDefault="008E5E73" w:rsidP="00820AFD">
            <w:pPr>
              <w:ind w:left="-127" w:firstLine="12"/>
              <w:rPr>
                <w:rFonts w:ascii="Times New Roman" w:hAnsi="Times New Roman"/>
                <w:sz w:val="16"/>
                <w:szCs w:val="16"/>
              </w:rPr>
            </w:pPr>
          </w:p>
        </w:tc>
        <w:tc>
          <w:tcPr>
            <w:tcW w:w="765" w:type="dxa"/>
          </w:tcPr>
          <w:p w14:paraId="299F23C4" w14:textId="1C2D16FE" w:rsidR="008E5E73" w:rsidRPr="00D14568" w:rsidRDefault="00A36946" w:rsidP="00D14568">
            <w:pPr>
              <w:ind w:left="-108" w:right="-108"/>
              <w:jc w:val="center"/>
              <w:rPr>
                <w:rFonts w:ascii="Times New Roman" w:hAnsi="Times New Roman"/>
                <w:sz w:val="16"/>
                <w:szCs w:val="16"/>
              </w:rPr>
            </w:pPr>
            <w:r w:rsidRPr="00A36946">
              <w:rPr>
                <w:rFonts w:ascii="Times New Roman" w:hAnsi="Times New Roman"/>
                <w:sz w:val="16"/>
                <w:szCs w:val="16"/>
              </w:rPr>
              <w:t>31</w:t>
            </w:r>
          </w:p>
          <w:p w14:paraId="592BEB78" w14:textId="77777777" w:rsidR="008E5E73" w:rsidRPr="00D14568" w:rsidRDefault="008E5E73" w:rsidP="00D14568">
            <w:pPr>
              <w:ind w:left="-115" w:right="-101"/>
              <w:jc w:val="center"/>
              <w:rPr>
                <w:rFonts w:ascii="Times New Roman" w:hAnsi="Times New Roman"/>
                <w:sz w:val="16"/>
                <w:szCs w:val="16"/>
              </w:rPr>
            </w:pPr>
            <w:r w:rsidRPr="00D14568">
              <w:rPr>
                <w:rFonts w:ascii="Times New Roman" w:hAnsi="Times New Roman"/>
                <w:sz w:val="16"/>
                <w:szCs w:val="16"/>
              </w:rPr>
              <w:t>December</w:t>
            </w:r>
          </w:p>
        </w:tc>
      </w:tr>
      <w:tr w:rsidR="008E5E73" w:rsidRPr="00D14568" w14:paraId="408C4BAE" w14:textId="77777777" w:rsidTr="008E5E73">
        <w:trPr>
          <w:gridAfter w:val="1"/>
          <w:wAfter w:w="14" w:type="dxa"/>
          <w:trHeight w:val="245"/>
        </w:trPr>
        <w:tc>
          <w:tcPr>
            <w:tcW w:w="1772" w:type="dxa"/>
          </w:tcPr>
          <w:p w14:paraId="51F9E92E" w14:textId="77777777" w:rsidR="008E5E73" w:rsidRPr="00D14568" w:rsidRDefault="008E5E73" w:rsidP="002B55C0">
            <w:pPr>
              <w:ind w:right="-108"/>
              <w:jc w:val="both"/>
              <w:rPr>
                <w:rFonts w:ascii="Times New Roman" w:hAnsi="Times New Roman"/>
                <w:sz w:val="16"/>
                <w:szCs w:val="16"/>
              </w:rPr>
            </w:pPr>
          </w:p>
        </w:tc>
        <w:tc>
          <w:tcPr>
            <w:tcW w:w="1624" w:type="dxa"/>
          </w:tcPr>
          <w:p w14:paraId="7B736771" w14:textId="77777777" w:rsidR="008E5E73" w:rsidRPr="00D14568" w:rsidRDefault="008E5E73" w:rsidP="002B55C0">
            <w:pPr>
              <w:ind w:left="-108" w:right="-108"/>
              <w:jc w:val="center"/>
              <w:rPr>
                <w:rFonts w:ascii="Times New Roman" w:hAnsi="Times New Roman"/>
                <w:sz w:val="16"/>
                <w:szCs w:val="16"/>
              </w:rPr>
            </w:pPr>
          </w:p>
        </w:tc>
        <w:tc>
          <w:tcPr>
            <w:tcW w:w="738" w:type="dxa"/>
          </w:tcPr>
          <w:p w14:paraId="7D4132F0" w14:textId="77777777" w:rsidR="008E5E73" w:rsidRDefault="008E5E73" w:rsidP="002B55C0">
            <w:pPr>
              <w:ind w:left="-108" w:right="-106"/>
              <w:jc w:val="center"/>
              <w:rPr>
                <w:rFonts w:ascii="Times New Roman" w:hAnsi="Times New Roman"/>
                <w:sz w:val="16"/>
                <w:szCs w:val="16"/>
              </w:rPr>
            </w:pPr>
          </w:p>
        </w:tc>
        <w:tc>
          <w:tcPr>
            <w:tcW w:w="937" w:type="dxa"/>
          </w:tcPr>
          <w:p w14:paraId="1554632C" w14:textId="61EC0B68" w:rsidR="008E5E73" w:rsidRPr="00D14568" w:rsidRDefault="00A36946" w:rsidP="002B55C0">
            <w:pPr>
              <w:ind w:left="-108" w:right="-106"/>
              <w:jc w:val="center"/>
              <w:rPr>
                <w:rFonts w:ascii="Times New Roman" w:hAnsi="Times New Roman"/>
                <w:sz w:val="16"/>
                <w:szCs w:val="16"/>
              </w:rPr>
            </w:pPr>
            <w:r w:rsidRPr="00A36946">
              <w:rPr>
                <w:rFonts w:ascii="Times New Roman" w:hAnsi="Times New Roman"/>
                <w:sz w:val="16"/>
                <w:szCs w:val="16"/>
              </w:rPr>
              <w:t>2020</w:t>
            </w:r>
          </w:p>
        </w:tc>
        <w:tc>
          <w:tcPr>
            <w:tcW w:w="281" w:type="dxa"/>
          </w:tcPr>
          <w:p w14:paraId="616D520B" w14:textId="77777777" w:rsidR="008E5E73" w:rsidRPr="00D14568" w:rsidRDefault="008E5E73" w:rsidP="002B55C0">
            <w:pPr>
              <w:ind w:left="-108" w:right="-108"/>
              <w:jc w:val="center"/>
              <w:rPr>
                <w:rFonts w:ascii="Times New Roman" w:hAnsi="Times New Roman"/>
                <w:sz w:val="16"/>
                <w:szCs w:val="16"/>
              </w:rPr>
            </w:pPr>
          </w:p>
        </w:tc>
        <w:tc>
          <w:tcPr>
            <w:tcW w:w="729" w:type="dxa"/>
          </w:tcPr>
          <w:p w14:paraId="39F15FA4" w14:textId="0B467A54" w:rsidR="008E5E73" w:rsidRPr="00D14568" w:rsidRDefault="00A36946" w:rsidP="002B55C0">
            <w:pPr>
              <w:ind w:left="-108" w:right="-108"/>
              <w:jc w:val="center"/>
              <w:rPr>
                <w:rFonts w:ascii="Times New Roman" w:hAnsi="Times New Roman"/>
                <w:sz w:val="16"/>
                <w:szCs w:val="16"/>
              </w:rPr>
            </w:pPr>
            <w:r w:rsidRPr="00A36946">
              <w:rPr>
                <w:rFonts w:ascii="Times New Roman" w:hAnsi="Times New Roman"/>
                <w:sz w:val="16"/>
                <w:szCs w:val="16"/>
              </w:rPr>
              <w:t>2019</w:t>
            </w:r>
          </w:p>
        </w:tc>
        <w:tc>
          <w:tcPr>
            <w:tcW w:w="245" w:type="dxa"/>
          </w:tcPr>
          <w:p w14:paraId="7BEEE2C7" w14:textId="77777777" w:rsidR="008E5E73" w:rsidRPr="00D14568" w:rsidRDefault="008E5E73" w:rsidP="002B55C0">
            <w:pPr>
              <w:ind w:left="-108" w:right="-108"/>
              <w:jc w:val="center"/>
              <w:rPr>
                <w:rFonts w:ascii="Times New Roman" w:hAnsi="Times New Roman"/>
                <w:sz w:val="16"/>
                <w:szCs w:val="16"/>
              </w:rPr>
            </w:pPr>
          </w:p>
        </w:tc>
        <w:tc>
          <w:tcPr>
            <w:tcW w:w="747" w:type="dxa"/>
          </w:tcPr>
          <w:p w14:paraId="167EE215" w14:textId="0BFA0A42" w:rsidR="008E5E73" w:rsidRPr="00D14568" w:rsidRDefault="00A36946" w:rsidP="002B55C0">
            <w:pPr>
              <w:ind w:left="-108" w:right="-106"/>
              <w:jc w:val="center"/>
              <w:rPr>
                <w:rFonts w:ascii="Times New Roman" w:hAnsi="Times New Roman"/>
                <w:sz w:val="16"/>
                <w:szCs w:val="16"/>
              </w:rPr>
            </w:pPr>
            <w:r w:rsidRPr="00A36946">
              <w:rPr>
                <w:rFonts w:ascii="Times New Roman" w:hAnsi="Times New Roman"/>
                <w:sz w:val="16"/>
                <w:szCs w:val="16"/>
              </w:rPr>
              <w:t>2020</w:t>
            </w:r>
          </w:p>
        </w:tc>
        <w:tc>
          <w:tcPr>
            <w:tcW w:w="245" w:type="dxa"/>
          </w:tcPr>
          <w:p w14:paraId="1CB407CA" w14:textId="77777777" w:rsidR="008E5E73" w:rsidRPr="00D14568" w:rsidRDefault="008E5E73" w:rsidP="002B55C0">
            <w:pPr>
              <w:ind w:left="-108" w:right="-108"/>
              <w:jc w:val="center"/>
              <w:rPr>
                <w:rFonts w:ascii="Times New Roman" w:hAnsi="Times New Roman"/>
                <w:sz w:val="16"/>
                <w:szCs w:val="16"/>
              </w:rPr>
            </w:pPr>
          </w:p>
        </w:tc>
        <w:tc>
          <w:tcPr>
            <w:tcW w:w="676" w:type="dxa"/>
          </w:tcPr>
          <w:p w14:paraId="419B80C9" w14:textId="41A4FD81" w:rsidR="008E5E73" w:rsidRPr="00D14568" w:rsidRDefault="00A36946" w:rsidP="002B55C0">
            <w:pPr>
              <w:ind w:left="-108" w:right="-108"/>
              <w:jc w:val="center"/>
              <w:rPr>
                <w:rFonts w:ascii="Times New Roman" w:hAnsi="Times New Roman"/>
                <w:sz w:val="16"/>
                <w:szCs w:val="16"/>
              </w:rPr>
            </w:pPr>
            <w:r w:rsidRPr="00A36946">
              <w:rPr>
                <w:rFonts w:ascii="Times New Roman" w:hAnsi="Times New Roman"/>
                <w:sz w:val="16"/>
                <w:szCs w:val="16"/>
              </w:rPr>
              <w:t>2019</w:t>
            </w:r>
          </w:p>
        </w:tc>
        <w:tc>
          <w:tcPr>
            <w:tcW w:w="241" w:type="dxa"/>
          </w:tcPr>
          <w:p w14:paraId="05A885E6" w14:textId="77777777" w:rsidR="008E5E73" w:rsidRPr="00D14568" w:rsidRDefault="008E5E73" w:rsidP="002B55C0">
            <w:pPr>
              <w:ind w:left="-108" w:right="-108"/>
              <w:jc w:val="center"/>
              <w:rPr>
                <w:rFonts w:ascii="Times New Roman" w:hAnsi="Times New Roman"/>
                <w:sz w:val="16"/>
                <w:szCs w:val="16"/>
              </w:rPr>
            </w:pPr>
          </w:p>
        </w:tc>
        <w:tc>
          <w:tcPr>
            <w:tcW w:w="695" w:type="dxa"/>
          </w:tcPr>
          <w:p w14:paraId="2D258B18" w14:textId="32F8845E" w:rsidR="008E5E73" w:rsidRPr="00D14568" w:rsidRDefault="00A36946" w:rsidP="002B55C0">
            <w:pPr>
              <w:ind w:left="-108" w:right="-106"/>
              <w:jc w:val="center"/>
              <w:rPr>
                <w:rFonts w:ascii="Times New Roman" w:hAnsi="Times New Roman"/>
                <w:sz w:val="16"/>
                <w:szCs w:val="16"/>
              </w:rPr>
            </w:pPr>
            <w:r w:rsidRPr="00A36946">
              <w:rPr>
                <w:rFonts w:ascii="Times New Roman" w:hAnsi="Times New Roman"/>
                <w:sz w:val="16"/>
                <w:szCs w:val="16"/>
              </w:rPr>
              <w:t>2020</w:t>
            </w:r>
          </w:p>
        </w:tc>
        <w:tc>
          <w:tcPr>
            <w:tcW w:w="248" w:type="dxa"/>
          </w:tcPr>
          <w:p w14:paraId="1455D696" w14:textId="77777777" w:rsidR="008E5E73" w:rsidRPr="00D14568" w:rsidRDefault="008E5E73" w:rsidP="002B55C0">
            <w:pPr>
              <w:ind w:left="-108" w:right="-108"/>
              <w:jc w:val="center"/>
              <w:rPr>
                <w:rFonts w:ascii="Times New Roman" w:hAnsi="Times New Roman"/>
                <w:sz w:val="16"/>
                <w:szCs w:val="16"/>
              </w:rPr>
            </w:pPr>
          </w:p>
        </w:tc>
        <w:tc>
          <w:tcPr>
            <w:tcW w:w="767" w:type="dxa"/>
          </w:tcPr>
          <w:p w14:paraId="3C15FB2E" w14:textId="6A6B9C39" w:rsidR="008E5E73" w:rsidRPr="00D14568" w:rsidRDefault="00A36946" w:rsidP="002B55C0">
            <w:pPr>
              <w:ind w:left="-108" w:right="-108"/>
              <w:jc w:val="center"/>
              <w:rPr>
                <w:rFonts w:ascii="Times New Roman" w:hAnsi="Times New Roman"/>
                <w:sz w:val="16"/>
                <w:szCs w:val="16"/>
              </w:rPr>
            </w:pPr>
            <w:r w:rsidRPr="00A36946">
              <w:rPr>
                <w:rFonts w:ascii="Times New Roman" w:hAnsi="Times New Roman"/>
                <w:sz w:val="16"/>
                <w:szCs w:val="16"/>
              </w:rPr>
              <w:t>2019</w:t>
            </w:r>
          </w:p>
        </w:tc>
        <w:tc>
          <w:tcPr>
            <w:tcW w:w="285" w:type="dxa"/>
          </w:tcPr>
          <w:p w14:paraId="3251E083" w14:textId="77777777" w:rsidR="008E5E73" w:rsidRPr="00D14568" w:rsidRDefault="008E5E73" w:rsidP="002B55C0">
            <w:pPr>
              <w:ind w:left="-108"/>
              <w:jc w:val="center"/>
              <w:rPr>
                <w:rFonts w:ascii="Times New Roman" w:hAnsi="Times New Roman"/>
                <w:sz w:val="16"/>
                <w:szCs w:val="16"/>
              </w:rPr>
            </w:pPr>
          </w:p>
        </w:tc>
        <w:tc>
          <w:tcPr>
            <w:tcW w:w="732" w:type="dxa"/>
          </w:tcPr>
          <w:p w14:paraId="0A1EE267" w14:textId="3FD5A6CA" w:rsidR="008E5E73" w:rsidRPr="00D14568" w:rsidRDefault="00A36946" w:rsidP="002B55C0">
            <w:pPr>
              <w:ind w:left="-108" w:right="-106"/>
              <w:jc w:val="center"/>
              <w:rPr>
                <w:rFonts w:ascii="Times New Roman" w:hAnsi="Times New Roman"/>
                <w:sz w:val="16"/>
                <w:szCs w:val="16"/>
              </w:rPr>
            </w:pPr>
            <w:r w:rsidRPr="00A36946">
              <w:rPr>
                <w:rFonts w:ascii="Times New Roman" w:hAnsi="Times New Roman"/>
                <w:sz w:val="16"/>
                <w:szCs w:val="16"/>
              </w:rPr>
              <w:t>2020</w:t>
            </w:r>
          </w:p>
        </w:tc>
        <w:tc>
          <w:tcPr>
            <w:tcW w:w="276" w:type="dxa"/>
          </w:tcPr>
          <w:p w14:paraId="5DE0309B" w14:textId="77777777" w:rsidR="008E5E73" w:rsidRPr="00D14568" w:rsidRDefault="008E5E73" w:rsidP="002B55C0">
            <w:pPr>
              <w:ind w:left="-108" w:right="-108"/>
              <w:jc w:val="center"/>
              <w:rPr>
                <w:rFonts w:ascii="Times New Roman" w:hAnsi="Times New Roman"/>
                <w:sz w:val="16"/>
                <w:szCs w:val="16"/>
              </w:rPr>
            </w:pPr>
          </w:p>
        </w:tc>
        <w:tc>
          <w:tcPr>
            <w:tcW w:w="735" w:type="dxa"/>
          </w:tcPr>
          <w:p w14:paraId="7CB58412" w14:textId="118AB935" w:rsidR="008E5E73" w:rsidRPr="00D14568" w:rsidRDefault="00A36946" w:rsidP="002B55C0">
            <w:pPr>
              <w:ind w:left="-108" w:right="-108"/>
              <w:jc w:val="center"/>
              <w:rPr>
                <w:rFonts w:ascii="Times New Roman" w:hAnsi="Times New Roman"/>
                <w:sz w:val="16"/>
                <w:szCs w:val="16"/>
              </w:rPr>
            </w:pPr>
            <w:r w:rsidRPr="00A36946">
              <w:rPr>
                <w:rFonts w:ascii="Times New Roman" w:hAnsi="Times New Roman"/>
                <w:sz w:val="16"/>
                <w:szCs w:val="16"/>
              </w:rPr>
              <w:t>2019</w:t>
            </w:r>
          </w:p>
        </w:tc>
        <w:tc>
          <w:tcPr>
            <w:tcW w:w="276" w:type="dxa"/>
          </w:tcPr>
          <w:p w14:paraId="5A98979B" w14:textId="77777777" w:rsidR="008E5E73" w:rsidRPr="00D14568" w:rsidRDefault="008E5E73" w:rsidP="002B55C0">
            <w:pPr>
              <w:ind w:left="-108"/>
              <w:jc w:val="center"/>
              <w:rPr>
                <w:rFonts w:ascii="Times New Roman" w:hAnsi="Times New Roman"/>
                <w:sz w:val="16"/>
                <w:szCs w:val="16"/>
              </w:rPr>
            </w:pPr>
          </w:p>
        </w:tc>
        <w:tc>
          <w:tcPr>
            <w:tcW w:w="730" w:type="dxa"/>
          </w:tcPr>
          <w:p w14:paraId="2AFCF2E5" w14:textId="597B861F" w:rsidR="008E5E73" w:rsidRPr="00D14568" w:rsidRDefault="00A36946" w:rsidP="002B55C0">
            <w:pPr>
              <w:ind w:left="-108" w:right="-106"/>
              <w:jc w:val="center"/>
              <w:rPr>
                <w:rFonts w:ascii="Times New Roman" w:hAnsi="Times New Roman"/>
                <w:sz w:val="16"/>
                <w:szCs w:val="16"/>
              </w:rPr>
            </w:pPr>
            <w:r w:rsidRPr="00A36946">
              <w:rPr>
                <w:rFonts w:ascii="Times New Roman" w:hAnsi="Times New Roman"/>
                <w:sz w:val="16"/>
                <w:szCs w:val="16"/>
              </w:rPr>
              <w:t>2020</w:t>
            </w:r>
          </w:p>
        </w:tc>
        <w:tc>
          <w:tcPr>
            <w:tcW w:w="276" w:type="dxa"/>
          </w:tcPr>
          <w:p w14:paraId="44FF1003" w14:textId="77777777" w:rsidR="008E5E73" w:rsidRPr="00D14568" w:rsidRDefault="008E5E73" w:rsidP="002B55C0">
            <w:pPr>
              <w:ind w:left="-108" w:right="-108"/>
              <w:jc w:val="center"/>
              <w:rPr>
                <w:rFonts w:ascii="Times New Roman" w:hAnsi="Times New Roman"/>
                <w:sz w:val="16"/>
                <w:szCs w:val="16"/>
              </w:rPr>
            </w:pPr>
          </w:p>
        </w:tc>
        <w:tc>
          <w:tcPr>
            <w:tcW w:w="750" w:type="dxa"/>
          </w:tcPr>
          <w:p w14:paraId="08160E3F" w14:textId="7AF5E4A9" w:rsidR="008E5E73" w:rsidRPr="00D14568" w:rsidRDefault="00A36946" w:rsidP="002B55C0">
            <w:pPr>
              <w:ind w:left="-108" w:right="-108"/>
              <w:jc w:val="center"/>
              <w:rPr>
                <w:rFonts w:ascii="Times New Roman" w:hAnsi="Times New Roman"/>
                <w:sz w:val="16"/>
                <w:szCs w:val="16"/>
              </w:rPr>
            </w:pPr>
            <w:r w:rsidRPr="00A36946">
              <w:rPr>
                <w:rFonts w:ascii="Times New Roman" w:hAnsi="Times New Roman"/>
                <w:sz w:val="16"/>
                <w:szCs w:val="16"/>
              </w:rPr>
              <w:t>2019</w:t>
            </w:r>
          </w:p>
        </w:tc>
        <w:tc>
          <w:tcPr>
            <w:tcW w:w="276" w:type="dxa"/>
          </w:tcPr>
          <w:p w14:paraId="512D417B" w14:textId="77777777" w:rsidR="008E5E73" w:rsidRPr="00D14568" w:rsidRDefault="008E5E73" w:rsidP="002B55C0">
            <w:pPr>
              <w:ind w:left="-108"/>
              <w:jc w:val="center"/>
              <w:rPr>
                <w:rFonts w:ascii="Times New Roman" w:hAnsi="Times New Roman"/>
                <w:sz w:val="16"/>
                <w:szCs w:val="16"/>
              </w:rPr>
            </w:pPr>
          </w:p>
        </w:tc>
        <w:tc>
          <w:tcPr>
            <w:tcW w:w="730" w:type="dxa"/>
          </w:tcPr>
          <w:p w14:paraId="5035E72C" w14:textId="7698A8EF" w:rsidR="008E5E73" w:rsidRPr="00D14568" w:rsidRDefault="00A36946" w:rsidP="002B55C0">
            <w:pPr>
              <w:ind w:left="-108" w:right="-108"/>
              <w:jc w:val="center"/>
              <w:rPr>
                <w:rFonts w:ascii="Times New Roman" w:hAnsi="Times New Roman"/>
                <w:sz w:val="16"/>
                <w:szCs w:val="16"/>
              </w:rPr>
            </w:pPr>
            <w:r w:rsidRPr="00A36946">
              <w:rPr>
                <w:rFonts w:ascii="Times New Roman" w:hAnsi="Times New Roman"/>
                <w:sz w:val="16"/>
                <w:szCs w:val="16"/>
              </w:rPr>
              <w:t>2020</w:t>
            </w:r>
          </w:p>
        </w:tc>
        <w:tc>
          <w:tcPr>
            <w:tcW w:w="255" w:type="dxa"/>
          </w:tcPr>
          <w:p w14:paraId="3EF25482" w14:textId="77777777" w:rsidR="008E5E73" w:rsidRPr="00D14568" w:rsidRDefault="008E5E73" w:rsidP="002B55C0">
            <w:pPr>
              <w:ind w:left="-108" w:right="-108"/>
              <w:jc w:val="center"/>
              <w:rPr>
                <w:rFonts w:ascii="Times New Roman" w:hAnsi="Times New Roman"/>
                <w:sz w:val="16"/>
                <w:szCs w:val="16"/>
              </w:rPr>
            </w:pPr>
          </w:p>
        </w:tc>
        <w:tc>
          <w:tcPr>
            <w:tcW w:w="765" w:type="dxa"/>
          </w:tcPr>
          <w:p w14:paraId="71A0CAAD" w14:textId="615839E2" w:rsidR="008E5E73" w:rsidRPr="00D14568" w:rsidRDefault="00A36946" w:rsidP="002B55C0">
            <w:pPr>
              <w:ind w:left="-108" w:right="-108"/>
              <w:jc w:val="center"/>
              <w:rPr>
                <w:rFonts w:ascii="Times New Roman" w:hAnsi="Times New Roman"/>
                <w:sz w:val="16"/>
                <w:szCs w:val="16"/>
              </w:rPr>
            </w:pPr>
            <w:r w:rsidRPr="00A36946">
              <w:rPr>
                <w:rFonts w:ascii="Times New Roman" w:hAnsi="Times New Roman"/>
                <w:sz w:val="16"/>
                <w:szCs w:val="16"/>
              </w:rPr>
              <w:t>2019</w:t>
            </w:r>
          </w:p>
        </w:tc>
      </w:tr>
      <w:tr w:rsidR="008E5E73" w:rsidRPr="00D14568" w14:paraId="43EF7945" w14:textId="77777777" w:rsidTr="008E5E73">
        <w:trPr>
          <w:trHeight w:val="130"/>
        </w:trPr>
        <w:tc>
          <w:tcPr>
            <w:tcW w:w="1772" w:type="dxa"/>
          </w:tcPr>
          <w:p w14:paraId="61401D5D" w14:textId="77777777" w:rsidR="008E5E73" w:rsidRPr="00D14568" w:rsidRDefault="008E5E73" w:rsidP="002B55C0">
            <w:pPr>
              <w:ind w:right="-108"/>
              <w:jc w:val="both"/>
              <w:rPr>
                <w:rFonts w:ascii="Times New Roman" w:hAnsi="Times New Roman"/>
                <w:b/>
                <w:bCs/>
                <w:i/>
                <w:iCs/>
                <w:sz w:val="16"/>
                <w:szCs w:val="16"/>
              </w:rPr>
            </w:pPr>
          </w:p>
        </w:tc>
        <w:tc>
          <w:tcPr>
            <w:tcW w:w="1624" w:type="dxa"/>
          </w:tcPr>
          <w:p w14:paraId="73B359BD" w14:textId="77777777" w:rsidR="008E5E73" w:rsidRPr="00D14568" w:rsidRDefault="008E5E73" w:rsidP="002B55C0">
            <w:pPr>
              <w:ind w:left="-108"/>
              <w:jc w:val="center"/>
              <w:rPr>
                <w:rFonts w:ascii="Times New Roman" w:hAnsi="Times New Roman"/>
                <w:i/>
                <w:iCs/>
                <w:sz w:val="16"/>
                <w:szCs w:val="16"/>
              </w:rPr>
            </w:pPr>
          </w:p>
        </w:tc>
        <w:tc>
          <w:tcPr>
            <w:tcW w:w="738" w:type="dxa"/>
          </w:tcPr>
          <w:p w14:paraId="0AC632C4" w14:textId="77777777" w:rsidR="008E5E73" w:rsidRPr="00D14568" w:rsidRDefault="008E5E73" w:rsidP="002B55C0">
            <w:pPr>
              <w:ind w:left="-108" w:right="-108"/>
              <w:jc w:val="center"/>
              <w:rPr>
                <w:rFonts w:ascii="Times New Roman" w:hAnsi="Times New Roman"/>
                <w:i/>
                <w:iCs/>
                <w:sz w:val="16"/>
                <w:szCs w:val="16"/>
              </w:rPr>
            </w:pPr>
          </w:p>
        </w:tc>
        <w:tc>
          <w:tcPr>
            <w:tcW w:w="1949" w:type="dxa"/>
            <w:gridSpan w:val="3"/>
          </w:tcPr>
          <w:p w14:paraId="4286A983" w14:textId="494C2F7A" w:rsidR="008E5E73" w:rsidRPr="00D14568" w:rsidRDefault="008E5E73" w:rsidP="002B55C0">
            <w:pPr>
              <w:ind w:left="-108" w:right="-108"/>
              <w:jc w:val="center"/>
              <w:rPr>
                <w:rFonts w:ascii="Times New Roman" w:hAnsi="Times New Roman"/>
                <w:sz w:val="16"/>
                <w:szCs w:val="16"/>
              </w:rPr>
            </w:pPr>
            <w:r w:rsidRPr="00D14568">
              <w:rPr>
                <w:rFonts w:ascii="Times New Roman" w:hAnsi="Times New Roman"/>
                <w:i/>
                <w:iCs/>
                <w:sz w:val="16"/>
                <w:szCs w:val="16"/>
              </w:rPr>
              <w:t>(%)</w:t>
            </w:r>
          </w:p>
        </w:tc>
        <w:tc>
          <w:tcPr>
            <w:tcW w:w="245" w:type="dxa"/>
          </w:tcPr>
          <w:p w14:paraId="4321D830" w14:textId="77777777" w:rsidR="008E5E73" w:rsidRPr="00D14568" w:rsidRDefault="008E5E73" w:rsidP="002B55C0">
            <w:pPr>
              <w:tabs>
                <w:tab w:val="decimal" w:pos="612"/>
              </w:tabs>
              <w:ind w:left="-108"/>
              <w:jc w:val="center"/>
              <w:rPr>
                <w:rFonts w:ascii="Times New Roman" w:hAnsi="Times New Roman"/>
                <w:i/>
                <w:iCs/>
                <w:sz w:val="16"/>
                <w:szCs w:val="16"/>
              </w:rPr>
            </w:pPr>
          </w:p>
        </w:tc>
        <w:tc>
          <w:tcPr>
            <w:tcW w:w="9717" w:type="dxa"/>
            <w:gridSpan w:val="20"/>
          </w:tcPr>
          <w:p w14:paraId="046F7BDD" w14:textId="77777777" w:rsidR="008E5E73" w:rsidRPr="00D14568" w:rsidRDefault="008E5E73" w:rsidP="002B55C0">
            <w:pPr>
              <w:tabs>
                <w:tab w:val="decimal" w:pos="612"/>
              </w:tabs>
              <w:ind w:left="-108"/>
              <w:jc w:val="center"/>
              <w:rPr>
                <w:rFonts w:ascii="Times New Roman" w:hAnsi="Times New Roman"/>
                <w:sz w:val="16"/>
                <w:szCs w:val="16"/>
              </w:rPr>
            </w:pPr>
            <w:r w:rsidRPr="00D14568">
              <w:rPr>
                <w:rFonts w:ascii="Times New Roman" w:hAnsi="Times New Roman"/>
                <w:i/>
                <w:iCs/>
                <w:sz w:val="16"/>
                <w:szCs w:val="16"/>
              </w:rPr>
              <w:t>(in thousand Baht)</w:t>
            </w:r>
          </w:p>
        </w:tc>
      </w:tr>
      <w:tr w:rsidR="008E5E73" w:rsidRPr="00D14568" w14:paraId="03B6AD0F" w14:textId="77777777" w:rsidTr="008E5E73">
        <w:trPr>
          <w:gridAfter w:val="1"/>
          <w:wAfter w:w="14" w:type="dxa"/>
          <w:trHeight w:val="245"/>
        </w:trPr>
        <w:tc>
          <w:tcPr>
            <w:tcW w:w="1772" w:type="dxa"/>
          </w:tcPr>
          <w:p w14:paraId="550C1771" w14:textId="77777777" w:rsidR="008E5E73" w:rsidRPr="00D14568" w:rsidRDefault="008E5E73" w:rsidP="002B55C0">
            <w:pPr>
              <w:tabs>
                <w:tab w:val="left" w:pos="540"/>
              </w:tabs>
              <w:ind w:right="-108"/>
              <w:jc w:val="both"/>
              <w:rPr>
                <w:rFonts w:ascii="Times New Roman" w:hAnsi="Times New Roman"/>
                <w:b/>
                <w:bCs/>
                <w:i/>
                <w:iCs/>
                <w:sz w:val="16"/>
                <w:szCs w:val="16"/>
              </w:rPr>
            </w:pPr>
            <w:r w:rsidRPr="00D14568">
              <w:rPr>
                <w:rFonts w:ascii="Times New Roman" w:hAnsi="Times New Roman"/>
                <w:b/>
                <w:bCs/>
                <w:i/>
                <w:iCs/>
                <w:sz w:val="16"/>
                <w:szCs w:val="16"/>
              </w:rPr>
              <w:t>Associate</w:t>
            </w:r>
          </w:p>
        </w:tc>
        <w:tc>
          <w:tcPr>
            <w:tcW w:w="1624" w:type="dxa"/>
          </w:tcPr>
          <w:p w14:paraId="4BEC3FEA" w14:textId="77777777" w:rsidR="008E5E73" w:rsidRPr="00D14568" w:rsidRDefault="008E5E73" w:rsidP="002B55C0">
            <w:pPr>
              <w:tabs>
                <w:tab w:val="decimal" w:pos="612"/>
              </w:tabs>
              <w:ind w:left="-108"/>
              <w:jc w:val="center"/>
              <w:rPr>
                <w:rFonts w:ascii="Times New Roman" w:hAnsi="Times New Roman"/>
                <w:sz w:val="16"/>
                <w:szCs w:val="16"/>
              </w:rPr>
            </w:pPr>
          </w:p>
        </w:tc>
        <w:tc>
          <w:tcPr>
            <w:tcW w:w="738" w:type="dxa"/>
          </w:tcPr>
          <w:p w14:paraId="4E7D5290" w14:textId="77777777" w:rsidR="008E5E73" w:rsidRPr="00D14568" w:rsidRDefault="008E5E73" w:rsidP="002B55C0">
            <w:pPr>
              <w:tabs>
                <w:tab w:val="decimal" w:pos="612"/>
              </w:tabs>
              <w:ind w:left="-108" w:right="-106"/>
              <w:jc w:val="both"/>
              <w:rPr>
                <w:rFonts w:ascii="Times New Roman" w:hAnsi="Times New Roman"/>
                <w:sz w:val="16"/>
                <w:szCs w:val="16"/>
              </w:rPr>
            </w:pPr>
          </w:p>
        </w:tc>
        <w:tc>
          <w:tcPr>
            <w:tcW w:w="937" w:type="dxa"/>
          </w:tcPr>
          <w:p w14:paraId="415CC322" w14:textId="70963BB4" w:rsidR="008E5E73" w:rsidRPr="00D14568" w:rsidRDefault="008E5E73" w:rsidP="002B55C0">
            <w:pPr>
              <w:tabs>
                <w:tab w:val="decimal" w:pos="612"/>
              </w:tabs>
              <w:ind w:left="-108" w:right="-106"/>
              <w:jc w:val="both"/>
              <w:rPr>
                <w:rFonts w:ascii="Times New Roman" w:hAnsi="Times New Roman"/>
                <w:sz w:val="16"/>
                <w:szCs w:val="16"/>
              </w:rPr>
            </w:pPr>
          </w:p>
        </w:tc>
        <w:tc>
          <w:tcPr>
            <w:tcW w:w="281" w:type="dxa"/>
          </w:tcPr>
          <w:p w14:paraId="1EB6C200" w14:textId="77777777" w:rsidR="008E5E73" w:rsidRPr="00D14568" w:rsidRDefault="008E5E73" w:rsidP="002B55C0">
            <w:pPr>
              <w:tabs>
                <w:tab w:val="decimal" w:pos="612"/>
              </w:tabs>
              <w:ind w:left="-108" w:right="-108"/>
              <w:jc w:val="both"/>
              <w:rPr>
                <w:rFonts w:ascii="Times New Roman" w:hAnsi="Times New Roman"/>
                <w:sz w:val="16"/>
                <w:szCs w:val="16"/>
              </w:rPr>
            </w:pPr>
          </w:p>
        </w:tc>
        <w:tc>
          <w:tcPr>
            <w:tcW w:w="729" w:type="dxa"/>
          </w:tcPr>
          <w:p w14:paraId="643D3AE3" w14:textId="77777777" w:rsidR="008E5E73" w:rsidRPr="00D14568" w:rsidRDefault="008E5E73" w:rsidP="002B55C0">
            <w:pPr>
              <w:tabs>
                <w:tab w:val="decimal" w:pos="612"/>
              </w:tabs>
              <w:ind w:left="-108"/>
              <w:jc w:val="both"/>
              <w:rPr>
                <w:rFonts w:ascii="Times New Roman" w:hAnsi="Times New Roman"/>
                <w:sz w:val="16"/>
                <w:szCs w:val="16"/>
              </w:rPr>
            </w:pPr>
          </w:p>
        </w:tc>
        <w:tc>
          <w:tcPr>
            <w:tcW w:w="245" w:type="dxa"/>
          </w:tcPr>
          <w:p w14:paraId="1C08FBD8" w14:textId="77777777" w:rsidR="008E5E73" w:rsidRPr="00D14568" w:rsidRDefault="008E5E73" w:rsidP="002B55C0">
            <w:pPr>
              <w:tabs>
                <w:tab w:val="decimal" w:pos="612"/>
              </w:tabs>
              <w:ind w:left="-108"/>
              <w:jc w:val="both"/>
              <w:rPr>
                <w:rFonts w:ascii="Times New Roman" w:hAnsi="Times New Roman"/>
                <w:sz w:val="16"/>
                <w:szCs w:val="16"/>
              </w:rPr>
            </w:pPr>
          </w:p>
        </w:tc>
        <w:tc>
          <w:tcPr>
            <w:tcW w:w="747" w:type="dxa"/>
          </w:tcPr>
          <w:p w14:paraId="1FB25E18" w14:textId="77777777" w:rsidR="008E5E73" w:rsidRPr="00D14568" w:rsidRDefault="008E5E73" w:rsidP="002B55C0">
            <w:pPr>
              <w:tabs>
                <w:tab w:val="decimal" w:pos="612"/>
              </w:tabs>
              <w:ind w:left="-108"/>
              <w:jc w:val="both"/>
              <w:rPr>
                <w:rFonts w:ascii="Times New Roman" w:hAnsi="Times New Roman"/>
                <w:sz w:val="16"/>
                <w:szCs w:val="16"/>
              </w:rPr>
            </w:pPr>
          </w:p>
        </w:tc>
        <w:tc>
          <w:tcPr>
            <w:tcW w:w="245" w:type="dxa"/>
          </w:tcPr>
          <w:p w14:paraId="18D08348" w14:textId="77777777" w:rsidR="008E5E73" w:rsidRPr="00D14568" w:rsidRDefault="008E5E73" w:rsidP="002B55C0">
            <w:pPr>
              <w:tabs>
                <w:tab w:val="clear" w:pos="454"/>
                <w:tab w:val="decimal" w:pos="432"/>
              </w:tabs>
              <w:ind w:left="-108"/>
              <w:jc w:val="both"/>
              <w:rPr>
                <w:rFonts w:ascii="Times New Roman" w:hAnsi="Times New Roman"/>
                <w:sz w:val="16"/>
                <w:szCs w:val="16"/>
              </w:rPr>
            </w:pPr>
          </w:p>
        </w:tc>
        <w:tc>
          <w:tcPr>
            <w:tcW w:w="676" w:type="dxa"/>
          </w:tcPr>
          <w:p w14:paraId="12491C5A" w14:textId="77777777" w:rsidR="008E5E73" w:rsidRPr="00D14568" w:rsidRDefault="008E5E73" w:rsidP="002B55C0">
            <w:pPr>
              <w:tabs>
                <w:tab w:val="clear" w:pos="454"/>
                <w:tab w:val="decimal" w:pos="432"/>
              </w:tabs>
              <w:ind w:left="-108"/>
              <w:jc w:val="both"/>
              <w:rPr>
                <w:rFonts w:ascii="Times New Roman" w:hAnsi="Times New Roman"/>
                <w:sz w:val="16"/>
                <w:szCs w:val="16"/>
              </w:rPr>
            </w:pPr>
          </w:p>
        </w:tc>
        <w:tc>
          <w:tcPr>
            <w:tcW w:w="241" w:type="dxa"/>
          </w:tcPr>
          <w:p w14:paraId="19D16F35" w14:textId="77777777" w:rsidR="008E5E73" w:rsidRPr="00D14568" w:rsidRDefault="008E5E73" w:rsidP="002B55C0">
            <w:pPr>
              <w:tabs>
                <w:tab w:val="decimal" w:pos="612"/>
              </w:tabs>
              <w:ind w:left="-108"/>
              <w:jc w:val="both"/>
              <w:rPr>
                <w:rFonts w:ascii="Times New Roman" w:hAnsi="Times New Roman"/>
                <w:sz w:val="16"/>
                <w:szCs w:val="16"/>
              </w:rPr>
            </w:pPr>
          </w:p>
        </w:tc>
        <w:tc>
          <w:tcPr>
            <w:tcW w:w="695" w:type="dxa"/>
          </w:tcPr>
          <w:p w14:paraId="12A3F4CF" w14:textId="77777777" w:rsidR="008E5E73" w:rsidRPr="00D14568" w:rsidRDefault="008E5E73" w:rsidP="002B55C0">
            <w:pPr>
              <w:tabs>
                <w:tab w:val="decimal" w:pos="612"/>
              </w:tabs>
              <w:ind w:left="-108"/>
              <w:jc w:val="both"/>
              <w:rPr>
                <w:rFonts w:ascii="Times New Roman" w:hAnsi="Times New Roman"/>
                <w:sz w:val="16"/>
                <w:szCs w:val="16"/>
              </w:rPr>
            </w:pPr>
          </w:p>
        </w:tc>
        <w:tc>
          <w:tcPr>
            <w:tcW w:w="248" w:type="dxa"/>
          </w:tcPr>
          <w:p w14:paraId="36F377A6" w14:textId="77777777" w:rsidR="008E5E73" w:rsidRPr="00D14568" w:rsidRDefault="008E5E73" w:rsidP="002B55C0">
            <w:pPr>
              <w:tabs>
                <w:tab w:val="decimal" w:pos="612"/>
              </w:tabs>
              <w:ind w:left="-108"/>
              <w:jc w:val="both"/>
              <w:rPr>
                <w:rFonts w:ascii="Times New Roman" w:hAnsi="Times New Roman"/>
                <w:sz w:val="16"/>
                <w:szCs w:val="16"/>
              </w:rPr>
            </w:pPr>
          </w:p>
        </w:tc>
        <w:tc>
          <w:tcPr>
            <w:tcW w:w="767" w:type="dxa"/>
          </w:tcPr>
          <w:p w14:paraId="3541FBF7" w14:textId="77777777" w:rsidR="008E5E73" w:rsidRPr="00D14568" w:rsidRDefault="008E5E73" w:rsidP="002B55C0">
            <w:pPr>
              <w:tabs>
                <w:tab w:val="decimal" w:pos="612"/>
              </w:tabs>
              <w:ind w:left="-108"/>
              <w:jc w:val="both"/>
              <w:rPr>
                <w:rFonts w:ascii="Times New Roman" w:hAnsi="Times New Roman"/>
                <w:sz w:val="16"/>
                <w:szCs w:val="16"/>
              </w:rPr>
            </w:pPr>
          </w:p>
        </w:tc>
        <w:tc>
          <w:tcPr>
            <w:tcW w:w="285" w:type="dxa"/>
          </w:tcPr>
          <w:p w14:paraId="3F6BF258" w14:textId="77777777" w:rsidR="008E5E73" w:rsidRPr="00D14568" w:rsidRDefault="008E5E73" w:rsidP="002B55C0">
            <w:pPr>
              <w:tabs>
                <w:tab w:val="decimal" w:pos="612"/>
              </w:tabs>
              <w:ind w:left="-108"/>
              <w:jc w:val="both"/>
              <w:rPr>
                <w:rFonts w:ascii="Times New Roman" w:hAnsi="Times New Roman"/>
                <w:sz w:val="16"/>
                <w:szCs w:val="16"/>
              </w:rPr>
            </w:pPr>
          </w:p>
        </w:tc>
        <w:tc>
          <w:tcPr>
            <w:tcW w:w="732" w:type="dxa"/>
          </w:tcPr>
          <w:p w14:paraId="2B3CFBFA" w14:textId="77777777" w:rsidR="008E5E73" w:rsidRPr="00D14568" w:rsidRDefault="008E5E73" w:rsidP="002B55C0">
            <w:pPr>
              <w:tabs>
                <w:tab w:val="decimal" w:pos="612"/>
              </w:tabs>
              <w:ind w:left="-108"/>
              <w:jc w:val="both"/>
              <w:rPr>
                <w:rFonts w:ascii="Times New Roman" w:hAnsi="Times New Roman"/>
                <w:sz w:val="16"/>
                <w:szCs w:val="16"/>
              </w:rPr>
            </w:pPr>
          </w:p>
        </w:tc>
        <w:tc>
          <w:tcPr>
            <w:tcW w:w="276" w:type="dxa"/>
          </w:tcPr>
          <w:p w14:paraId="5D9B6FC6" w14:textId="77777777" w:rsidR="008E5E73" w:rsidRPr="00D14568" w:rsidRDefault="008E5E73" w:rsidP="002B55C0">
            <w:pPr>
              <w:tabs>
                <w:tab w:val="decimal" w:pos="612"/>
              </w:tabs>
              <w:ind w:left="-108"/>
              <w:jc w:val="both"/>
              <w:rPr>
                <w:rFonts w:ascii="Times New Roman" w:hAnsi="Times New Roman"/>
                <w:sz w:val="16"/>
                <w:szCs w:val="16"/>
              </w:rPr>
            </w:pPr>
          </w:p>
        </w:tc>
        <w:tc>
          <w:tcPr>
            <w:tcW w:w="735" w:type="dxa"/>
          </w:tcPr>
          <w:p w14:paraId="2F1BE37C" w14:textId="77777777" w:rsidR="008E5E73" w:rsidRPr="00D14568" w:rsidRDefault="008E5E73" w:rsidP="002B55C0">
            <w:pPr>
              <w:tabs>
                <w:tab w:val="decimal" w:pos="612"/>
              </w:tabs>
              <w:ind w:left="-108"/>
              <w:jc w:val="both"/>
              <w:rPr>
                <w:rFonts w:ascii="Times New Roman" w:hAnsi="Times New Roman"/>
                <w:sz w:val="16"/>
                <w:szCs w:val="16"/>
              </w:rPr>
            </w:pPr>
          </w:p>
        </w:tc>
        <w:tc>
          <w:tcPr>
            <w:tcW w:w="276" w:type="dxa"/>
          </w:tcPr>
          <w:p w14:paraId="5BF2DCBE" w14:textId="77777777" w:rsidR="008E5E73" w:rsidRPr="00D14568" w:rsidRDefault="008E5E73" w:rsidP="002B55C0">
            <w:pPr>
              <w:tabs>
                <w:tab w:val="decimal" w:pos="612"/>
              </w:tabs>
              <w:ind w:left="-108"/>
              <w:jc w:val="both"/>
              <w:rPr>
                <w:rFonts w:ascii="Times New Roman" w:hAnsi="Times New Roman"/>
                <w:sz w:val="16"/>
                <w:szCs w:val="16"/>
              </w:rPr>
            </w:pPr>
          </w:p>
        </w:tc>
        <w:tc>
          <w:tcPr>
            <w:tcW w:w="730" w:type="dxa"/>
          </w:tcPr>
          <w:p w14:paraId="0F0B56EB" w14:textId="77777777" w:rsidR="008E5E73" w:rsidRPr="00D14568" w:rsidRDefault="008E5E73" w:rsidP="002B55C0">
            <w:pPr>
              <w:tabs>
                <w:tab w:val="decimal" w:pos="612"/>
              </w:tabs>
              <w:ind w:left="-108"/>
              <w:jc w:val="both"/>
              <w:rPr>
                <w:rFonts w:ascii="Times New Roman" w:hAnsi="Times New Roman"/>
                <w:sz w:val="16"/>
                <w:szCs w:val="16"/>
              </w:rPr>
            </w:pPr>
          </w:p>
        </w:tc>
        <w:tc>
          <w:tcPr>
            <w:tcW w:w="276" w:type="dxa"/>
          </w:tcPr>
          <w:p w14:paraId="41122C72" w14:textId="77777777" w:rsidR="008E5E73" w:rsidRPr="00D14568" w:rsidRDefault="008E5E73" w:rsidP="002B55C0">
            <w:pPr>
              <w:tabs>
                <w:tab w:val="decimal" w:pos="612"/>
              </w:tabs>
              <w:ind w:left="-108"/>
              <w:jc w:val="both"/>
              <w:rPr>
                <w:rFonts w:ascii="Times New Roman" w:hAnsi="Times New Roman"/>
                <w:sz w:val="16"/>
                <w:szCs w:val="16"/>
              </w:rPr>
            </w:pPr>
          </w:p>
        </w:tc>
        <w:tc>
          <w:tcPr>
            <w:tcW w:w="750" w:type="dxa"/>
          </w:tcPr>
          <w:p w14:paraId="713FD84B" w14:textId="77777777" w:rsidR="008E5E73" w:rsidRPr="00D14568" w:rsidRDefault="008E5E73" w:rsidP="002B55C0">
            <w:pPr>
              <w:tabs>
                <w:tab w:val="decimal" w:pos="612"/>
              </w:tabs>
              <w:ind w:left="-108"/>
              <w:jc w:val="both"/>
              <w:rPr>
                <w:rFonts w:ascii="Times New Roman" w:hAnsi="Times New Roman"/>
                <w:sz w:val="16"/>
                <w:szCs w:val="16"/>
              </w:rPr>
            </w:pPr>
          </w:p>
        </w:tc>
        <w:tc>
          <w:tcPr>
            <w:tcW w:w="276" w:type="dxa"/>
          </w:tcPr>
          <w:p w14:paraId="3959AF01" w14:textId="77777777" w:rsidR="008E5E73" w:rsidRPr="00D14568" w:rsidRDefault="008E5E73" w:rsidP="002B55C0">
            <w:pPr>
              <w:tabs>
                <w:tab w:val="decimal" w:pos="612"/>
              </w:tabs>
              <w:ind w:left="-108"/>
              <w:jc w:val="both"/>
              <w:rPr>
                <w:rFonts w:ascii="Times New Roman" w:hAnsi="Times New Roman"/>
                <w:sz w:val="16"/>
                <w:szCs w:val="16"/>
              </w:rPr>
            </w:pPr>
          </w:p>
        </w:tc>
        <w:tc>
          <w:tcPr>
            <w:tcW w:w="730" w:type="dxa"/>
          </w:tcPr>
          <w:p w14:paraId="409B99A5" w14:textId="77777777" w:rsidR="008E5E73" w:rsidRPr="00D14568" w:rsidRDefault="008E5E73" w:rsidP="002B55C0">
            <w:pPr>
              <w:tabs>
                <w:tab w:val="decimal" w:pos="612"/>
              </w:tabs>
              <w:ind w:left="-108"/>
              <w:jc w:val="both"/>
              <w:rPr>
                <w:rFonts w:ascii="Times New Roman" w:hAnsi="Times New Roman"/>
                <w:sz w:val="16"/>
                <w:szCs w:val="16"/>
              </w:rPr>
            </w:pPr>
          </w:p>
        </w:tc>
        <w:tc>
          <w:tcPr>
            <w:tcW w:w="255" w:type="dxa"/>
          </w:tcPr>
          <w:p w14:paraId="2C623871" w14:textId="77777777" w:rsidR="008E5E73" w:rsidRPr="00D14568" w:rsidRDefault="008E5E73" w:rsidP="002B55C0">
            <w:pPr>
              <w:tabs>
                <w:tab w:val="decimal" w:pos="612"/>
              </w:tabs>
              <w:ind w:left="-108"/>
              <w:jc w:val="both"/>
              <w:rPr>
                <w:rFonts w:ascii="Times New Roman" w:hAnsi="Times New Roman"/>
                <w:sz w:val="16"/>
                <w:szCs w:val="16"/>
              </w:rPr>
            </w:pPr>
          </w:p>
        </w:tc>
        <w:tc>
          <w:tcPr>
            <w:tcW w:w="765" w:type="dxa"/>
          </w:tcPr>
          <w:p w14:paraId="4F1C174C" w14:textId="77777777" w:rsidR="008E5E73" w:rsidRPr="00D14568" w:rsidRDefault="008E5E73" w:rsidP="002B55C0">
            <w:pPr>
              <w:tabs>
                <w:tab w:val="decimal" w:pos="612"/>
              </w:tabs>
              <w:ind w:left="-108"/>
              <w:jc w:val="both"/>
              <w:rPr>
                <w:rFonts w:ascii="Times New Roman" w:hAnsi="Times New Roman"/>
                <w:sz w:val="16"/>
                <w:szCs w:val="16"/>
              </w:rPr>
            </w:pPr>
          </w:p>
        </w:tc>
      </w:tr>
      <w:tr w:rsidR="008E5E73" w:rsidRPr="00D14568" w14:paraId="44D510FD" w14:textId="77777777" w:rsidTr="008E5E73">
        <w:trPr>
          <w:gridAfter w:val="1"/>
          <w:wAfter w:w="14" w:type="dxa"/>
          <w:trHeight w:val="491"/>
        </w:trPr>
        <w:tc>
          <w:tcPr>
            <w:tcW w:w="1772" w:type="dxa"/>
          </w:tcPr>
          <w:p w14:paraId="1219C1E3" w14:textId="77777777" w:rsidR="008E5E73" w:rsidRPr="00D14568" w:rsidRDefault="008E5E73" w:rsidP="002B55C0">
            <w:pPr>
              <w:tabs>
                <w:tab w:val="left" w:pos="397"/>
              </w:tabs>
              <w:ind w:left="-53" w:right="-108" w:firstLine="53"/>
              <w:rPr>
                <w:rFonts w:ascii="Times New Roman" w:hAnsi="Times New Roman"/>
                <w:b/>
                <w:bCs/>
                <w:i/>
                <w:iCs/>
                <w:sz w:val="16"/>
                <w:szCs w:val="16"/>
              </w:rPr>
            </w:pPr>
            <w:r w:rsidRPr="00D14568">
              <w:rPr>
                <w:rFonts w:ascii="Times New Roman" w:hAnsi="Times New Roman"/>
                <w:sz w:val="16"/>
                <w:szCs w:val="16"/>
              </w:rPr>
              <w:t>Synnex (Thailand) PCL.</w:t>
            </w:r>
          </w:p>
        </w:tc>
        <w:tc>
          <w:tcPr>
            <w:tcW w:w="1624" w:type="dxa"/>
            <w:vAlign w:val="bottom"/>
          </w:tcPr>
          <w:p w14:paraId="012FE61A" w14:textId="77777777" w:rsidR="008E5E73" w:rsidRPr="00D14568" w:rsidRDefault="008E5E73" w:rsidP="002B55C0">
            <w:pPr>
              <w:tabs>
                <w:tab w:val="left" w:pos="147"/>
                <w:tab w:val="decimal" w:pos="612"/>
              </w:tabs>
              <w:ind w:left="78" w:right="-152" w:hanging="186"/>
              <w:rPr>
                <w:rFonts w:ascii="Times New Roman" w:hAnsi="Times New Roman"/>
                <w:sz w:val="16"/>
                <w:szCs w:val="16"/>
              </w:rPr>
            </w:pPr>
            <w:r w:rsidRPr="00D14568">
              <w:rPr>
                <w:rFonts w:ascii="Times New Roman" w:hAnsi="Times New Roman"/>
                <w:sz w:val="16"/>
                <w:szCs w:val="16"/>
              </w:rPr>
              <w:t xml:space="preserve"> Import and distribute of computer equipment</w:t>
            </w:r>
          </w:p>
        </w:tc>
        <w:tc>
          <w:tcPr>
            <w:tcW w:w="738" w:type="dxa"/>
          </w:tcPr>
          <w:p w14:paraId="6911283B" w14:textId="483949B2" w:rsidR="008E5E73" w:rsidRPr="00D14568" w:rsidRDefault="008E5E73" w:rsidP="008E5E73">
            <w:pPr>
              <w:tabs>
                <w:tab w:val="decimal" w:pos="270"/>
              </w:tabs>
              <w:ind w:right="-106"/>
              <w:rPr>
                <w:rFonts w:ascii="Times New Roman" w:hAnsi="Times New Roman"/>
                <w:sz w:val="16"/>
                <w:szCs w:val="16"/>
              </w:rPr>
            </w:pPr>
            <w:r>
              <w:rPr>
                <w:rFonts w:ascii="Times New Roman" w:hAnsi="Times New Roman"/>
                <w:sz w:val="16"/>
                <w:szCs w:val="16"/>
              </w:rPr>
              <w:t>Thailand</w:t>
            </w:r>
          </w:p>
        </w:tc>
        <w:tc>
          <w:tcPr>
            <w:tcW w:w="937" w:type="dxa"/>
            <w:vAlign w:val="bottom"/>
          </w:tcPr>
          <w:p w14:paraId="259B359C" w14:textId="0CE3C594" w:rsidR="008E5E73" w:rsidRPr="00D14568" w:rsidRDefault="00A36946" w:rsidP="002B55C0">
            <w:pPr>
              <w:tabs>
                <w:tab w:val="decimal" w:pos="270"/>
              </w:tabs>
              <w:ind w:right="-106"/>
              <w:jc w:val="center"/>
              <w:rPr>
                <w:rFonts w:ascii="Times New Roman" w:hAnsi="Times New Roman"/>
                <w:sz w:val="16"/>
                <w:szCs w:val="16"/>
              </w:rPr>
            </w:pPr>
            <w:r w:rsidRPr="00A36946">
              <w:rPr>
                <w:rFonts w:ascii="Times New Roman" w:hAnsi="Times New Roman"/>
                <w:sz w:val="16"/>
                <w:szCs w:val="16"/>
              </w:rPr>
              <w:t>38</w:t>
            </w:r>
            <w:r w:rsidR="008E5E73" w:rsidRPr="00D14568">
              <w:rPr>
                <w:rFonts w:ascii="Times New Roman" w:hAnsi="Times New Roman"/>
                <w:sz w:val="16"/>
                <w:szCs w:val="16"/>
                <w:rtl/>
                <w:cs/>
              </w:rPr>
              <w:t>.</w:t>
            </w:r>
            <w:r w:rsidRPr="00A36946">
              <w:rPr>
                <w:rFonts w:ascii="Times New Roman" w:hAnsi="Times New Roman"/>
                <w:sz w:val="16"/>
                <w:szCs w:val="16"/>
              </w:rPr>
              <w:t>51</w:t>
            </w:r>
          </w:p>
        </w:tc>
        <w:tc>
          <w:tcPr>
            <w:tcW w:w="281" w:type="dxa"/>
            <w:vAlign w:val="bottom"/>
          </w:tcPr>
          <w:p w14:paraId="4E64640F" w14:textId="77777777" w:rsidR="008E5E73" w:rsidRPr="00D14568" w:rsidRDefault="008E5E73" w:rsidP="002B55C0">
            <w:pPr>
              <w:tabs>
                <w:tab w:val="decimal" w:pos="270"/>
              </w:tabs>
              <w:ind w:left="-108" w:right="-106"/>
              <w:rPr>
                <w:rFonts w:ascii="Times New Roman" w:hAnsi="Times New Roman"/>
                <w:sz w:val="16"/>
                <w:szCs w:val="16"/>
              </w:rPr>
            </w:pPr>
          </w:p>
        </w:tc>
        <w:tc>
          <w:tcPr>
            <w:tcW w:w="729" w:type="dxa"/>
            <w:vAlign w:val="bottom"/>
          </w:tcPr>
          <w:p w14:paraId="7C5F763D" w14:textId="668E24C5" w:rsidR="008E5E73" w:rsidRPr="00D14568" w:rsidRDefault="00A36946" w:rsidP="002B55C0">
            <w:pPr>
              <w:tabs>
                <w:tab w:val="decimal" w:pos="270"/>
              </w:tabs>
              <w:ind w:left="-108" w:right="-106"/>
              <w:jc w:val="center"/>
              <w:rPr>
                <w:rFonts w:ascii="Times New Roman" w:hAnsi="Times New Roman"/>
                <w:sz w:val="16"/>
                <w:szCs w:val="16"/>
              </w:rPr>
            </w:pPr>
            <w:r w:rsidRPr="00A36946">
              <w:rPr>
                <w:rFonts w:ascii="Times New Roman" w:hAnsi="Times New Roman"/>
                <w:sz w:val="16"/>
                <w:szCs w:val="16"/>
              </w:rPr>
              <w:t>38</w:t>
            </w:r>
            <w:r w:rsidR="008E5E73" w:rsidRPr="00D14568">
              <w:rPr>
                <w:rFonts w:ascii="Times New Roman" w:hAnsi="Times New Roman"/>
                <w:sz w:val="16"/>
                <w:szCs w:val="16"/>
                <w:rtl/>
                <w:cs/>
              </w:rPr>
              <w:t>.</w:t>
            </w:r>
            <w:r w:rsidRPr="00A36946">
              <w:rPr>
                <w:rFonts w:ascii="Times New Roman" w:hAnsi="Times New Roman"/>
                <w:sz w:val="16"/>
                <w:szCs w:val="16"/>
              </w:rPr>
              <w:t>51</w:t>
            </w:r>
          </w:p>
        </w:tc>
        <w:tc>
          <w:tcPr>
            <w:tcW w:w="245" w:type="dxa"/>
          </w:tcPr>
          <w:p w14:paraId="75480222" w14:textId="77777777" w:rsidR="008E5E73" w:rsidRPr="00D14568" w:rsidRDefault="008E5E73" w:rsidP="002B55C0">
            <w:pPr>
              <w:tabs>
                <w:tab w:val="decimal" w:pos="612"/>
              </w:tabs>
              <w:ind w:left="-108"/>
              <w:jc w:val="both"/>
              <w:rPr>
                <w:rFonts w:ascii="Times New Roman" w:hAnsi="Times New Roman"/>
                <w:sz w:val="16"/>
                <w:szCs w:val="16"/>
              </w:rPr>
            </w:pPr>
          </w:p>
        </w:tc>
        <w:tc>
          <w:tcPr>
            <w:tcW w:w="747" w:type="dxa"/>
            <w:vAlign w:val="bottom"/>
          </w:tcPr>
          <w:p w14:paraId="6686DBD8" w14:textId="1A6C590B" w:rsidR="008E5E73" w:rsidRPr="00D14568" w:rsidRDefault="00A36946" w:rsidP="002B55C0">
            <w:pPr>
              <w:tabs>
                <w:tab w:val="decimal" w:pos="612"/>
              </w:tabs>
              <w:ind w:left="-108" w:right="-78"/>
              <w:jc w:val="right"/>
              <w:rPr>
                <w:rFonts w:ascii="Times New Roman" w:hAnsi="Times New Roman"/>
                <w:sz w:val="16"/>
                <w:szCs w:val="16"/>
              </w:rPr>
            </w:pPr>
            <w:r w:rsidRPr="00A36946">
              <w:rPr>
                <w:rFonts w:ascii="Times New Roman" w:hAnsi="Times New Roman"/>
                <w:sz w:val="16"/>
                <w:szCs w:val="16"/>
              </w:rPr>
              <w:t>847</w:t>
            </w:r>
            <w:r w:rsidR="008E5E73" w:rsidRPr="00D14568">
              <w:rPr>
                <w:rFonts w:ascii="Times New Roman" w:hAnsi="Times New Roman"/>
                <w:sz w:val="16"/>
                <w:szCs w:val="16"/>
                <w:rtl/>
              </w:rPr>
              <w:t>,</w:t>
            </w:r>
            <w:r w:rsidRPr="00A36946">
              <w:rPr>
                <w:rFonts w:ascii="Times New Roman" w:hAnsi="Times New Roman"/>
                <w:sz w:val="16"/>
                <w:szCs w:val="16"/>
              </w:rPr>
              <w:t>361</w:t>
            </w:r>
          </w:p>
        </w:tc>
        <w:tc>
          <w:tcPr>
            <w:tcW w:w="245" w:type="dxa"/>
            <w:vAlign w:val="bottom"/>
          </w:tcPr>
          <w:p w14:paraId="5EACD34B" w14:textId="77777777" w:rsidR="008E5E73" w:rsidRPr="00D14568" w:rsidRDefault="008E5E73" w:rsidP="002B55C0">
            <w:pPr>
              <w:tabs>
                <w:tab w:val="clear" w:pos="454"/>
                <w:tab w:val="decimal" w:pos="432"/>
              </w:tabs>
              <w:ind w:left="-108" w:right="-78"/>
              <w:jc w:val="right"/>
              <w:rPr>
                <w:rFonts w:ascii="Times New Roman" w:hAnsi="Times New Roman"/>
                <w:sz w:val="16"/>
                <w:szCs w:val="16"/>
              </w:rPr>
            </w:pPr>
          </w:p>
        </w:tc>
        <w:tc>
          <w:tcPr>
            <w:tcW w:w="676" w:type="dxa"/>
            <w:vAlign w:val="bottom"/>
          </w:tcPr>
          <w:p w14:paraId="2732DEAE" w14:textId="37EA003F" w:rsidR="008E5E73" w:rsidRPr="00D14568" w:rsidRDefault="00A36946" w:rsidP="002B55C0">
            <w:pPr>
              <w:tabs>
                <w:tab w:val="clear" w:pos="454"/>
                <w:tab w:val="decimal" w:pos="432"/>
              </w:tabs>
              <w:ind w:left="-108" w:right="-78"/>
              <w:jc w:val="right"/>
              <w:rPr>
                <w:rFonts w:ascii="Times New Roman" w:hAnsi="Times New Roman"/>
                <w:sz w:val="16"/>
                <w:szCs w:val="16"/>
              </w:rPr>
            </w:pPr>
            <w:r w:rsidRPr="00A36946">
              <w:rPr>
                <w:rFonts w:ascii="Times New Roman" w:hAnsi="Times New Roman"/>
                <w:sz w:val="16"/>
                <w:szCs w:val="16"/>
              </w:rPr>
              <w:t>847</w:t>
            </w:r>
            <w:r w:rsidR="008E5E73" w:rsidRPr="00D14568">
              <w:rPr>
                <w:rFonts w:ascii="Times New Roman" w:hAnsi="Times New Roman"/>
                <w:sz w:val="16"/>
                <w:szCs w:val="16"/>
                <w:rtl/>
              </w:rPr>
              <w:t>,</w:t>
            </w:r>
            <w:r w:rsidRPr="00A36946">
              <w:rPr>
                <w:rFonts w:ascii="Times New Roman" w:hAnsi="Times New Roman"/>
                <w:sz w:val="16"/>
                <w:szCs w:val="16"/>
              </w:rPr>
              <w:t>361</w:t>
            </w:r>
          </w:p>
        </w:tc>
        <w:tc>
          <w:tcPr>
            <w:tcW w:w="241" w:type="dxa"/>
            <w:vAlign w:val="bottom"/>
          </w:tcPr>
          <w:p w14:paraId="65958B68" w14:textId="77777777" w:rsidR="008E5E73" w:rsidRPr="00D14568" w:rsidRDefault="008E5E73" w:rsidP="002B55C0">
            <w:pPr>
              <w:tabs>
                <w:tab w:val="decimal" w:pos="612"/>
              </w:tabs>
              <w:ind w:left="-108" w:right="-78"/>
              <w:jc w:val="right"/>
              <w:rPr>
                <w:rFonts w:ascii="Times New Roman" w:hAnsi="Times New Roman"/>
                <w:sz w:val="16"/>
                <w:szCs w:val="16"/>
              </w:rPr>
            </w:pPr>
          </w:p>
        </w:tc>
        <w:tc>
          <w:tcPr>
            <w:tcW w:w="695" w:type="dxa"/>
            <w:tcBorders>
              <w:bottom w:val="double" w:sz="4" w:space="0" w:color="auto"/>
            </w:tcBorders>
            <w:vAlign w:val="bottom"/>
          </w:tcPr>
          <w:p w14:paraId="3511F896" w14:textId="58D7633B" w:rsidR="008E5E73" w:rsidRPr="00D14568" w:rsidRDefault="00A36946" w:rsidP="002B55C0">
            <w:pPr>
              <w:tabs>
                <w:tab w:val="decimal" w:pos="612"/>
              </w:tabs>
              <w:ind w:left="-108" w:right="-78"/>
              <w:jc w:val="right"/>
              <w:rPr>
                <w:rFonts w:ascii="Times New Roman" w:hAnsi="Times New Roman"/>
                <w:sz w:val="16"/>
                <w:szCs w:val="16"/>
              </w:rPr>
            </w:pPr>
            <w:r w:rsidRPr="00A36946">
              <w:rPr>
                <w:rFonts w:ascii="Times New Roman" w:hAnsi="Times New Roman"/>
                <w:sz w:val="16"/>
                <w:szCs w:val="16"/>
              </w:rPr>
              <w:t>298</w:t>
            </w:r>
            <w:r w:rsidR="008E5E73" w:rsidRPr="00D14568">
              <w:rPr>
                <w:rFonts w:ascii="Times New Roman" w:hAnsi="Times New Roman"/>
                <w:sz w:val="16"/>
                <w:szCs w:val="16"/>
              </w:rPr>
              <w:t>,</w:t>
            </w:r>
            <w:r w:rsidRPr="00A36946">
              <w:rPr>
                <w:rFonts w:ascii="Times New Roman" w:hAnsi="Times New Roman"/>
                <w:sz w:val="16"/>
                <w:szCs w:val="16"/>
              </w:rPr>
              <w:t>518</w:t>
            </w:r>
          </w:p>
        </w:tc>
        <w:tc>
          <w:tcPr>
            <w:tcW w:w="248" w:type="dxa"/>
            <w:vAlign w:val="bottom"/>
          </w:tcPr>
          <w:p w14:paraId="0D7A6A3D" w14:textId="77777777" w:rsidR="008E5E73" w:rsidRPr="00D14568" w:rsidRDefault="008E5E73" w:rsidP="002B55C0">
            <w:pPr>
              <w:tabs>
                <w:tab w:val="decimal" w:pos="612"/>
              </w:tabs>
              <w:ind w:left="-108" w:right="-78"/>
              <w:jc w:val="right"/>
              <w:rPr>
                <w:rFonts w:ascii="Times New Roman" w:hAnsi="Times New Roman"/>
                <w:sz w:val="16"/>
                <w:szCs w:val="16"/>
              </w:rPr>
            </w:pPr>
          </w:p>
        </w:tc>
        <w:tc>
          <w:tcPr>
            <w:tcW w:w="767" w:type="dxa"/>
            <w:tcBorders>
              <w:bottom w:val="double" w:sz="4" w:space="0" w:color="auto"/>
            </w:tcBorders>
            <w:vAlign w:val="bottom"/>
          </w:tcPr>
          <w:p w14:paraId="2C4A4E2C" w14:textId="4F917326" w:rsidR="008E5E73" w:rsidRPr="00D14568" w:rsidRDefault="00A36946" w:rsidP="002B55C0">
            <w:pPr>
              <w:tabs>
                <w:tab w:val="decimal" w:pos="612"/>
              </w:tabs>
              <w:ind w:left="-108" w:right="-78"/>
              <w:jc w:val="right"/>
              <w:rPr>
                <w:rFonts w:ascii="Times New Roman" w:hAnsi="Times New Roman"/>
                <w:sz w:val="16"/>
                <w:szCs w:val="16"/>
              </w:rPr>
            </w:pPr>
            <w:r w:rsidRPr="00A36946">
              <w:rPr>
                <w:rFonts w:ascii="Times New Roman" w:hAnsi="Times New Roman"/>
                <w:sz w:val="16"/>
                <w:szCs w:val="16"/>
              </w:rPr>
              <w:t>298</w:t>
            </w:r>
            <w:r w:rsidR="008E5E73" w:rsidRPr="00D14568">
              <w:rPr>
                <w:rFonts w:ascii="Times New Roman" w:hAnsi="Times New Roman"/>
                <w:sz w:val="16"/>
                <w:szCs w:val="16"/>
              </w:rPr>
              <w:t>,</w:t>
            </w:r>
            <w:r w:rsidRPr="00A36946">
              <w:rPr>
                <w:rFonts w:ascii="Times New Roman" w:hAnsi="Times New Roman"/>
                <w:sz w:val="16"/>
                <w:szCs w:val="16"/>
              </w:rPr>
              <w:t>518</w:t>
            </w:r>
          </w:p>
        </w:tc>
        <w:tc>
          <w:tcPr>
            <w:tcW w:w="285" w:type="dxa"/>
            <w:vAlign w:val="bottom"/>
          </w:tcPr>
          <w:p w14:paraId="39A5C7AD" w14:textId="77777777" w:rsidR="008E5E73" w:rsidRPr="00D14568" w:rsidRDefault="008E5E73" w:rsidP="002B55C0">
            <w:pPr>
              <w:tabs>
                <w:tab w:val="decimal" w:pos="612"/>
              </w:tabs>
              <w:ind w:left="-108" w:right="-78"/>
              <w:jc w:val="center"/>
              <w:rPr>
                <w:rFonts w:ascii="Times New Roman" w:hAnsi="Times New Roman"/>
                <w:sz w:val="16"/>
                <w:szCs w:val="16"/>
              </w:rPr>
            </w:pPr>
          </w:p>
        </w:tc>
        <w:tc>
          <w:tcPr>
            <w:tcW w:w="732" w:type="dxa"/>
            <w:tcBorders>
              <w:bottom w:val="double" w:sz="4" w:space="0" w:color="auto"/>
            </w:tcBorders>
            <w:vAlign w:val="bottom"/>
          </w:tcPr>
          <w:p w14:paraId="27E9FB96" w14:textId="1D48E1BD" w:rsidR="008E5E73" w:rsidRPr="00D14568" w:rsidRDefault="00A36946" w:rsidP="002B55C0">
            <w:pPr>
              <w:tabs>
                <w:tab w:val="decimal" w:pos="612"/>
              </w:tabs>
              <w:ind w:left="-108" w:right="-78"/>
              <w:jc w:val="center"/>
              <w:rPr>
                <w:rFonts w:ascii="Times New Roman" w:hAnsi="Times New Roman"/>
                <w:sz w:val="16"/>
                <w:szCs w:val="16"/>
              </w:rPr>
            </w:pPr>
            <w:r w:rsidRPr="00A36946">
              <w:rPr>
                <w:rFonts w:ascii="Times New Roman" w:hAnsi="Times New Roman"/>
                <w:sz w:val="16"/>
                <w:szCs w:val="16"/>
              </w:rPr>
              <w:t>1</w:t>
            </w:r>
            <w:r w:rsidR="008E5E73">
              <w:rPr>
                <w:rFonts w:ascii="Times New Roman" w:hAnsi="Times New Roman"/>
                <w:sz w:val="16"/>
                <w:szCs w:val="16"/>
              </w:rPr>
              <w:t>,</w:t>
            </w:r>
            <w:r w:rsidRPr="00A36946">
              <w:rPr>
                <w:rFonts w:ascii="Times New Roman" w:hAnsi="Times New Roman"/>
                <w:sz w:val="16"/>
                <w:szCs w:val="16"/>
              </w:rPr>
              <w:t>336</w:t>
            </w:r>
            <w:r w:rsidR="008E5E73">
              <w:rPr>
                <w:rFonts w:ascii="Times New Roman" w:hAnsi="Times New Roman"/>
                <w:sz w:val="16"/>
                <w:szCs w:val="16"/>
              </w:rPr>
              <w:t>,</w:t>
            </w:r>
            <w:r w:rsidRPr="00A36946">
              <w:rPr>
                <w:rFonts w:ascii="Times New Roman" w:hAnsi="Times New Roman"/>
                <w:sz w:val="16"/>
                <w:szCs w:val="16"/>
              </w:rPr>
              <w:t>266</w:t>
            </w:r>
          </w:p>
        </w:tc>
        <w:tc>
          <w:tcPr>
            <w:tcW w:w="276" w:type="dxa"/>
            <w:vAlign w:val="bottom"/>
          </w:tcPr>
          <w:p w14:paraId="566564C2" w14:textId="77777777" w:rsidR="008E5E73" w:rsidRPr="00D14568" w:rsidRDefault="008E5E73" w:rsidP="002B55C0">
            <w:pPr>
              <w:tabs>
                <w:tab w:val="decimal" w:pos="612"/>
              </w:tabs>
              <w:ind w:left="-108" w:right="-78"/>
              <w:jc w:val="center"/>
              <w:rPr>
                <w:rFonts w:ascii="Times New Roman" w:hAnsi="Times New Roman"/>
                <w:sz w:val="16"/>
                <w:szCs w:val="16"/>
              </w:rPr>
            </w:pPr>
          </w:p>
        </w:tc>
        <w:tc>
          <w:tcPr>
            <w:tcW w:w="735" w:type="dxa"/>
            <w:tcBorders>
              <w:bottom w:val="double" w:sz="4" w:space="0" w:color="auto"/>
            </w:tcBorders>
            <w:vAlign w:val="bottom"/>
          </w:tcPr>
          <w:p w14:paraId="0AD75A52" w14:textId="5A564D56" w:rsidR="008E5E73" w:rsidRPr="00D14568" w:rsidRDefault="00A36946" w:rsidP="002B55C0">
            <w:pPr>
              <w:tabs>
                <w:tab w:val="decimal" w:pos="612"/>
              </w:tabs>
              <w:ind w:left="-108" w:right="-78"/>
              <w:jc w:val="center"/>
              <w:rPr>
                <w:rFonts w:ascii="Times New Roman" w:hAnsi="Times New Roman"/>
                <w:sz w:val="16"/>
                <w:szCs w:val="16"/>
              </w:rPr>
            </w:pPr>
            <w:r w:rsidRPr="00A36946">
              <w:rPr>
                <w:rFonts w:ascii="Times New Roman" w:hAnsi="Times New Roman"/>
                <w:sz w:val="16"/>
                <w:szCs w:val="16"/>
              </w:rPr>
              <w:t>1</w:t>
            </w:r>
            <w:r w:rsidR="008E5E73">
              <w:rPr>
                <w:rFonts w:ascii="Times New Roman" w:hAnsi="Times New Roman"/>
                <w:sz w:val="16"/>
                <w:szCs w:val="16"/>
              </w:rPr>
              <w:t>,</w:t>
            </w:r>
            <w:r w:rsidRPr="00A36946">
              <w:rPr>
                <w:rFonts w:ascii="Times New Roman" w:hAnsi="Times New Roman"/>
                <w:sz w:val="16"/>
                <w:szCs w:val="16"/>
              </w:rPr>
              <w:t>236</w:t>
            </w:r>
            <w:r w:rsidR="008E5E73">
              <w:rPr>
                <w:rFonts w:ascii="Times New Roman" w:hAnsi="Times New Roman"/>
                <w:sz w:val="16"/>
                <w:szCs w:val="16"/>
              </w:rPr>
              <w:t>,</w:t>
            </w:r>
            <w:r w:rsidRPr="00A36946">
              <w:rPr>
                <w:rFonts w:ascii="Times New Roman" w:hAnsi="Times New Roman"/>
                <w:sz w:val="16"/>
                <w:szCs w:val="16"/>
              </w:rPr>
              <w:t>918</w:t>
            </w:r>
          </w:p>
        </w:tc>
        <w:tc>
          <w:tcPr>
            <w:tcW w:w="276" w:type="dxa"/>
            <w:vAlign w:val="bottom"/>
          </w:tcPr>
          <w:p w14:paraId="02B0A83A" w14:textId="77777777" w:rsidR="008E5E73" w:rsidRPr="00D14568" w:rsidRDefault="008E5E73" w:rsidP="002B55C0">
            <w:pPr>
              <w:tabs>
                <w:tab w:val="decimal" w:pos="612"/>
              </w:tabs>
              <w:ind w:left="-108" w:right="-78"/>
              <w:jc w:val="center"/>
              <w:rPr>
                <w:rFonts w:ascii="Times New Roman" w:hAnsi="Times New Roman"/>
                <w:sz w:val="16"/>
                <w:szCs w:val="16"/>
              </w:rPr>
            </w:pPr>
          </w:p>
        </w:tc>
        <w:tc>
          <w:tcPr>
            <w:tcW w:w="730" w:type="dxa"/>
            <w:tcBorders>
              <w:bottom w:val="double" w:sz="4" w:space="0" w:color="auto"/>
            </w:tcBorders>
            <w:vAlign w:val="bottom"/>
          </w:tcPr>
          <w:p w14:paraId="4E326188" w14:textId="5DB9CDCC" w:rsidR="008E5E73" w:rsidRPr="00D14568" w:rsidRDefault="00A36946" w:rsidP="002B55C0">
            <w:pPr>
              <w:tabs>
                <w:tab w:val="decimal" w:pos="612"/>
              </w:tabs>
              <w:ind w:left="-108" w:right="-78"/>
              <w:jc w:val="center"/>
              <w:rPr>
                <w:rFonts w:ascii="Times New Roman" w:hAnsi="Times New Roman"/>
                <w:sz w:val="16"/>
                <w:szCs w:val="16"/>
              </w:rPr>
            </w:pPr>
            <w:r w:rsidRPr="00A36946">
              <w:rPr>
                <w:rFonts w:ascii="Times New Roman" w:hAnsi="Times New Roman"/>
                <w:sz w:val="16"/>
                <w:szCs w:val="16"/>
              </w:rPr>
              <w:t>4</w:t>
            </w:r>
            <w:r w:rsidR="008E5E73">
              <w:rPr>
                <w:rFonts w:ascii="Times New Roman" w:hAnsi="Times New Roman"/>
                <w:sz w:val="16"/>
                <w:szCs w:val="16"/>
              </w:rPr>
              <w:t>,</w:t>
            </w:r>
            <w:r w:rsidRPr="00A36946">
              <w:rPr>
                <w:rFonts w:ascii="Times New Roman" w:hAnsi="Times New Roman"/>
                <w:sz w:val="16"/>
                <w:szCs w:val="16"/>
              </w:rPr>
              <w:t>895</w:t>
            </w:r>
            <w:r w:rsidR="008E5E73">
              <w:rPr>
                <w:rFonts w:ascii="Times New Roman" w:hAnsi="Times New Roman"/>
                <w:sz w:val="16"/>
                <w:szCs w:val="16"/>
              </w:rPr>
              <w:t>,</w:t>
            </w:r>
            <w:r w:rsidRPr="00A36946">
              <w:rPr>
                <w:rFonts w:ascii="Times New Roman" w:hAnsi="Times New Roman"/>
                <w:sz w:val="16"/>
                <w:szCs w:val="16"/>
              </w:rPr>
              <w:t>338</w:t>
            </w:r>
          </w:p>
        </w:tc>
        <w:tc>
          <w:tcPr>
            <w:tcW w:w="276" w:type="dxa"/>
            <w:vAlign w:val="bottom"/>
          </w:tcPr>
          <w:p w14:paraId="7DD47B8A" w14:textId="77777777" w:rsidR="008E5E73" w:rsidRPr="00D14568" w:rsidRDefault="008E5E73" w:rsidP="002B55C0">
            <w:pPr>
              <w:tabs>
                <w:tab w:val="decimal" w:pos="612"/>
              </w:tabs>
              <w:ind w:left="-108" w:right="-78"/>
              <w:jc w:val="center"/>
              <w:rPr>
                <w:rFonts w:ascii="Times New Roman" w:hAnsi="Times New Roman"/>
                <w:sz w:val="16"/>
                <w:szCs w:val="16"/>
              </w:rPr>
            </w:pPr>
          </w:p>
        </w:tc>
        <w:tc>
          <w:tcPr>
            <w:tcW w:w="750" w:type="dxa"/>
            <w:tcBorders>
              <w:bottom w:val="double" w:sz="4" w:space="0" w:color="auto"/>
            </w:tcBorders>
            <w:vAlign w:val="bottom"/>
          </w:tcPr>
          <w:p w14:paraId="5B946BDF" w14:textId="266F5DC6" w:rsidR="008E5E73" w:rsidRPr="00D14568" w:rsidRDefault="00A36946" w:rsidP="002B55C0">
            <w:pPr>
              <w:tabs>
                <w:tab w:val="decimal" w:pos="612"/>
              </w:tabs>
              <w:ind w:left="-108" w:right="-78"/>
              <w:jc w:val="center"/>
              <w:rPr>
                <w:rFonts w:ascii="Times New Roman" w:hAnsi="Times New Roman"/>
                <w:sz w:val="16"/>
                <w:szCs w:val="16"/>
              </w:rPr>
            </w:pPr>
            <w:r w:rsidRPr="00A36946">
              <w:rPr>
                <w:rFonts w:ascii="Times New Roman" w:hAnsi="Times New Roman"/>
                <w:sz w:val="16"/>
                <w:szCs w:val="16"/>
              </w:rPr>
              <w:t>2</w:t>
            </w:r>
            <w:r w:rsidR="008E5E73">
              <w:rPr>
                <w:rFonts w:ascii="Times New Roman" w:hAnsi="Times New Roman"/>
                <w:sz w:val="16"/>
                <w:szCs w:val="16"/>
              </w:rPr>
              <w:t>,</w:t>
            </w:r>
            <w:r w:rsidRPr="00A36946">
              <w:rPr>
                <w:rFonts w:ascii="Times New Roman" w:hAnsi="Times New Roman"/>
                <w:sz w:val="16"/>
                <w:szCs w:val="16"/>
              </w:rPr>
              <w:t>447</w:t>
            </w:r>
            <w:r w:rsidR="008E5E73">
              <w:rPr>
                <w:rFonts w:ascii="Times New Roman" w:hAnsi="Times New Roman"/>
                <w:sz w:val="16"/>
                <w:szCs w:val="16"/>
              </w:rPr>
              <w:t>,</w:t>
            </w:r>
            <w:r w:rsidRPr="00A36946">
              <w:rPr>
                <w:rFonts w:ascii="Times New Roman" w:hAnsi="Times New Roman"/>
                <w:sz w:val="16"/>
                <w:szCs w:val="16"/>
              </w:rPr>
              <w:t>669</w:t>
            </w:r>
          </w:p>
        </w:tc>
        <w:tc>
          <w:tcPr>
            <w:tcW w:w="276" w:type="dxa"/>
          </w:tcPr>
          <w:p w14:paraId="67FB24E6" w14:textId="77777777" w:rsidR="008E5E73" w:rsidRPr="00D14568" w:rsidRDefault="008E5E73" w:rsidP="002B55C0">
            <w:pPr>
              <w:tabs>
                <w:tab w:val="decimal" w:pos="612"/>
              </w:tabs>
              <w:ind w:left="-108"/>
              <w:jc w:val="right"/>
              <w:rPr>
                <w:rFonts w:ascii="Times New Roman" w:hAnsi="Times New Roman"/>
                <w:sz w:val="16"/>
                <w:szCs w:val="16"/>
              </w:rPr>
            </w:pPr>
          </w:p>
        </w:tc>
        <w:tc>
          <w:tcPr>
            <w:tcW w:w="730" w:type="dxa"/>
            <w:tcBorders>
              <w:bottom w:val="double" w:sz="4" w:space="0" w:color="auto"/>
            </w:tcBorders>
            <w:vAlign w:val="bottom"/>
          </w:tcPr>
          <w:p w14:paraId="28C3720F" w14:textId="024B441D" w:rsidR="008E5E73" w:rsidRPr="00D14568" w:rsidRDefault="00A36946" w:rsidP="002B55C0">
            <w:pPr>
              <w:tabs>
                <w:tab w:val="decimal" w:pos="505"/>
              </w:tabs>
              <w:ind w:left="-108" w:right="-108"/>
              <w:jc w:val="center"/>
              <w:rPr>
                <w:rFonts w:ascii="Times New Roman" w:hAnsi="Times New Roman"/>
                <w:sz w:val="16"/>
                <w:szCs w:val="16"/>
              </w:rPr>
            </w:pPr>
            <w:r w:rsidRPr="00A36946">
              <w:rPr>
                <w:rFonts w:ascii="Times New Roman" w:hAnsi="Times New Roman"/>
                <w:sz w:val="16"/>
                <w:szCs w:val="16"/>
              </w:rPr>
              <w:t>150</w:t>
            </w:r>
            <w:r w:rsidR="00F914A2">
              <w:rPr>
                <w:rFonts w:ascii="Times New Roman" w:hAnsi="Times New Roman"/>
                <w:sz w:val="16"/>
                <w:szCs w:val="16"/>
              </w:rPr>
              <w:t>,</w:t>
            </w:r>
            <w:r w:rsidRPr="00A36946">
              <w:rPr>
                <w:rFonts w:ascii="Times New Roman" w:hAnsi="Times New Roman"/>
                <w:sz w:val="16"/>
                <w:szCs w:val="16"/>
              </w:rPr>
              <w:t>124</w:t>
            </w:r>
          </w:p>
        </w:tc>
        <w:tc>
          <w:tcPr>
            <w:tcW w:w="255" w:type="dxa"/>
            <w:vAlign w:val="bottom"/>
          </w:tcPr>
          <w:p w14:paraId="6CFB6F81" w14:textId="77777777" w:rsidR="008E5E73" w:rsidRPr="00D14568" w:rsidRDefault="008E5E73" w:rsidP="002B55C0">
            <w:pPr>
              <w:tabs>
                <w:tab w:val="decimal" w:pos="612"/>
              </w:tabs>
              <w:ind w:left="-108"/>
              <w:jc w:val="center"/>
              <w:rPr>
                <w:rFonts w:ascii="Times New Roman" w:hAnsi="Times New Roman"/>
                <w:sz w:val="16"/>
                <w:szCs w:val="16"/>
              </w:rPr>
            </w:pPr>
          </w:p>
        </w:tc>
        <w:tc>
          <w:tcPr>
            <w:tcW w:w="765" w:type="dxa"/>
            <w:tcBorders>
              <w:bottom w:val="double" w:sz="4" w:space="0" w:color="auto"/>
            </w:tcBorders>
            <w:vAlign w:val="bottom"/>
          </w:tcPr>
          <w:p w14:paraId="04F1A1B3" w14:textId="0D7A1B06" w:rsidR="008E5E73" w:rsidRPr="00D14568" w:rsidRDefault="00A36946" w:rsidP="002B55C0">
            <w:pPr>
              <w:tabs>
                <w:tab w:val="clear" w:pos="680"/>
                <w:tab w:val="decimal" w:pos="505"/>
                <w:tab w:val="left" w:pos="638"/>
              </w:tabs>
              <w:ind w:left="-108" w:right="-108"/>
              <w:jc w:val="center"/>
              <w:rPr>
                <w:rFonts w:ascii="Times New Roman" w:hAnsi="Times New Roman"/>
                <w:sz w:val="16"/>
                <w:szCs w:val="16"/>
              </w:rPr>
            </w:pPr>
            <w:r w:rsidRPr="00A36946">
              <w:rPr>
                <w:rFonts w:ascii="Times New Roman" w:hAnsi="Times New Roman"/>
                <w:sz w:val="16"/>
                <w:szCs w:val="16"/>
              </w:rPr>
              <w:t>149</w:t>
            </w:r>
            <w:r w:rsidR="008E5E73" w:rsidRPr="00D14568">
              <w:rPr>
                <w:rFonts w:ascii="Times New Roman" w:hAnsi="Times New Roman"/>
                <w:sz w:val="16"/>
                <w:szCs w:val="16"/>
              </w:rPr>
              <w:t>,</w:t>
            </w:r>
            <w:r w:rsidRPr="00A36946">
              <w:rPr>
                <w:rFonts w:ascii="Times New Roman" w:hAnsi="Times New Roman"/>
                <w:sz w:val="16"/>
                <w:szCs w:val="16"/>
              </w:rPr>
              <w:t>827</w:t>
            </w:r>
          </w:p>
        </w:tc>
      </w:tr>
    </w:tbl>
    <w:p w14:paraId="3CF9A642"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08CE6E92" w14:textId="798286AC" w:rsidR="008A75D8" w:rsidRPr="008A75D8" w:rsidRDefault="008A75D8" w:rsidP="008A75D8">
      <w:pPr>
        <w:pStyle w:val="block"/>
        <w:spacing w:after="0" w:line="240" w:lineRule="atLeast"/>
        <w:ind w:left="0"/>
        <w:jc w:val="both"/>
        <w:rPr>
          <w:szCs w:val="22"/>
          <w:lang w:val="en-US"/>
        </w:rPr>
      </w:pPr>
      <w:r w:rsidRPr="008A75D8">
        <w:rPr>
          <w:szCs w:val="22"/>
          <w:lang w:val="en-US"/>
        </w:rPr>
        <w:t>As at 3</w:t>
      </w:r>
      <w:r w:rsidR="0094572F">
        <w:rPr>
          <w:szCs w:val="22"/>
          <w:lang w:val="en-US"/>
        </w:rPr>
        <w:t>1</w:t>
      </w:r>
      <w:r w:rsidRPr="008A75D8">
        <w:rPr>
          <w:szCs w:val="22"/>
          <w:lang w:val="en-US"/>
        </w:rPr>
        <w:t xml:space="preserve"> </w:t>
      </w:r>
      <w:r w:rsidR="0094572F">
        <w:rPr>
          <w:szCs w:val="22"/>
          <w:lang w:val="en-US"/>
        </w:rPr>
        <w:t>Dec</w:t>
      </w:r>
      <w:r w:rsidRPr="008A75D8">
        <w:rPr>
          <w:szCs w:val="22"/>
          <w:lang w:val="en-US"/>
        </w:rPr>
        <w:t>ember 2020 and 31 December 2019, the Company has placed the ordinary shares of Synnex (Thailand) Public Company Limited, at the market price quoted on the Stock Exchange of Thailand, valued not less than 1.5 times of each outstanding balance of the loan as collateral against credit facilities obtained from the financial institutions.</w:t>
      </w:r>
    </w:p>
    <w:p w14:paraId="506BFE7A" w14:textId="495624CB" w:rsidR="004E4DD2" w:rsidRPr="00D14568" w:rsidRDefault="00F914A2" w:rsidP="00D1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w:t>
      </w:r>
    </w:p>
    <w:p w14:paraId="5A0E799E"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785C806E"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01A508B9" w14:textId="4ABD27F8" w:rsidR="004E4DD2" w:rsidRDefault="004E4DD2" w:rsidP="00760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0"/>
        </w:tabs>
        <w:rPr>
          <w:rFonts w:ascii="Times New Roman" w:hAnsi="Times New Roman"/>
          <w:szCs w:val="22"/>
        </w:rPr>
      </w:pPr>
    </w:p>
    <w:p w14:paraId="334C5176"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11DDF4D0"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0B057F7C"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6CF85E72"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0F4C2BEC" w14:textId="77777777" w:rsidR="00B86806" w:rsidRDefault="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r>
        <w:rPr>
          <w:rFonts w:ascii="Times New Roman" w:hAnsi="Times New Roman"/>
          <w:szCs w:val="22"/>
        </w:rPr>
        <w:br w:type="page"/>
      </w:r>
    </w:p>
    <w:p w14:paraId="783DB933" w14:textId="40FFD465" w:rsidR="004E4DD2" w:rsidRDefault="00B86806"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6806">
        <w:rPr>
          <w:rFonts w:ascii="Times New Roman" w:hAnsi="Times New Roman"/>
          <w:sz w:val="22"/>
          <w:szCs w:val="22"/>
        </w:rPr>
        <w:t xml:space="preserve">Investments in joint ventures as at </w:t>
      </w:r>
      <w:r w:rsidR="00A36946" w:rsidRPr="00A36946">
        <w:rPr>
          <w:rFonts w:ascii="Times New Roman" w:hAnsi="Times New Roman"/>
          <w:sz w:val="22"/>
          <w:szCs w:val="22"/>
        </w:rPr>
        <w:t>31</w:t>
      </w:r>
      <w:r w:rsidRPr="00B86806">
        <w:rPr>
          <w:rFonts w:ascii="Times New Roman" w:hAnsi="Times New Roman"/>
          <w:sz w:val="22"/>
          <w:szCs w:val="22"/>
        </w:rPr>
        <w:t xml:space="preserve"> December</w:t>
      </w:r>
      <w:r w:rsidR="00FB26C0" w:rsidRPr="007137EF">
        <w:rPr>
          <w:rFonts w:ascii="Times New Roman" w:hAnsi="Times New Roman" w:hint="cs"/>
          <w:sz w:val="22"/>
          <w:szCs w:val="22"/>
          <w:cs/>
        </w:rPr>
        <w:t xml:space="preserve"> </w:t>
      </w:r>
      <w:r w:rsidR="00A36946" w:rsidRPr="00A36946">
        <w:rPr>
          <w:rFonts w:ascii="Times New Roman" w:hAnsi="Times New Roman"/>
          <w:sz w:val="22"/>
          <w:szCs w:val="22"/>
        </w:rPr>
        <w:t>2020</w:t>
      </w:r>
      <w:r w:rsidR="0000003C">
        <w:rPr>
          <w:rFonts w:ascii="Times New Roman" w:hAnsi="Times New Roman"/>
          <w:sz w:val="22"/>
          <w:szCs w:val="22"/>
        </w:rPr>
        <w:t xml:space="preserve"> and </w:t>
      </w:r>
      <w:r w:rsidR="00A36946" w:rsidRPr="00A36946">
        <w:rPr>
          <w:rFonts w:ascii="Times New Roman" w:hAnsi="Times New Roman"/>
          <w:sz w:val="22"/>
          <w:szCs w:val="22"/>
        </w:rPr>
        <w:t>2019</w:t>
      </w:r>
      <w:r w:rsidRPr="00B86806">
        <w:rPr>
          <w:rFonts w:ascii="Times New Roman" w:hAnsi="Times New Roman"/>
          <w:sz w:val="22"/>
          <w:szCs w:val="22"/>
        </w:rPr>
        <w:t xml:space="preserve">, </w:t>
      </w:r>
      <w:r w:rsidR="007137EF" w:rsidRPr="007137EF">
        <w:rPr>
          <w:rFonts w:ascii="Times New Roman" w:hAnsi="Times New Roman"/>
          <w:sz w:val="22"/>
          <w:szCs w:val="22"/>
        </w:rPr>
        <w:t>and dividend income from th</w:t>
      </w:r>
      <w:r w:rsidR="001A7CF0">
        <w:rPr>
          <w:rFonts w:ascii="Times New Roman" w:hAnsi="Times New Roman" w:cs="Angsana New"/>
          <w:sz w:val="22"/>
          <w:szCs w:val="28"/>
        </w:rPr>
        <w:t>o</w:t>
      </w:r>
      <w:r w:rsidR="00F834BE">
        <w:rPr>
          <w:rFonts w:ascii="Times New Roman" w:hAnsi="Times New Roman"/>
          <w:sz w:val="22"/>
          <w:szCs w:val="22"/>
        </w:rPr>
        <w:t>se</w:t>
      </w:r>
      <w:r w:rsidR="007137EF" w:rsidRPr="007137EF">
        <w:rPr>
          <w:rFonts w:ascii="Times New Roman" w:hAnsi="Times New Roman"/>
          <w:sz w:val="22"/>
          <w:szCs w:val="22"/>
        </w:rPr>
        <w:t xml:space="preserve"> investments for the years then ended </w:t>
      </w:r>
      <w:r w:rsidRPr="00B86806">
        <w:rPr>
          <w:rFonts w:ascii="Times New Roman" w:hAnsi="Times New Roman"/>
          <w:sz w:val="22"/>
          <w:szCs w:val="22"/>
        </w:rPr>
        <w:t>were as follows:</w:t>
      </w:r>
    </w:p>
    <w:p w14:paraId="72F6C9C4" w14:textId="77777777" w:rsidR="00B86806" w:rsidRPr="00B86806" w:rsidRDefault="00B86806"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15300" w:type="dxa"/>
        <w:tblInd w:w="-126" w:type="dxa"/>
        <w:tblLayout w:type="fixed"/>
        <w:tblLook w:val="01E0" w:firstRow="1" w:lastRow="1" w:firstColumn="1" w:lastColumn="1" w:noHBand="0" w:noVBand="0"/>
      </w:tblPr>
      <w:tblGrid>
        <w:gridCol w:w="1565"/>
        <w:gridCol w:w="1091"/>
        <w:gridCol w:w="723"/>
        <w:gridCol w:w="641"/>
        <w:gridCol w:w="663"/>
        <w:gridCol w:w="236"/>
        <w:gridCol w:w="590"/>
        <w:gridCol w:w="239"/>
        <w:gridCol w:w="616"/>
        <w:gridCol w:w="236"/>
        <w:gridCol w:w="601"/>
        <w:gridCol w:w="243"/>
        <w:gridCol w:w="612"/>
        <w:gridCol w:w="236"/>
        <w:gridCol w:w="587"/>
        <w:gridCol w:w="238"/>
        <w:gridCol w:w="666"/>
        <w:gridCol w:w="236"/>
        <w:gridCol w:w="688"/>
        <w:gridCol w:w="261"/>
        <w:gridCol w:w="693"/>
        <w:gridCol w:w="236"/>
        <w:gridCol w:w="648"/>
        <w:gridCol w:w="270"/>
        <w:gridCol w:w="616"/>
        <w:gridCol w:w="236"/>
        <w:gridCol w:w="711"/>
        <w:gridCol w:w="261"/>
        <w:gridCol w:w="661"/>
      </w:tblGrid>
      <w:tr w:rsidR="00970F72" w:rsidRPr="003448C6" w14:paraId="5B623191" w14:textId="77777777" w:rsidTr="007A3F26">
        <w:trPr>
          <w:trHeight w:val="222"/>
        </w:trPr>
        <w:tc>
          <w:tcPr>
            <w:tcW w:w="1565" w:type="dxa"/>
          </w:tcPr>
          <w:p w14:paraId="00A7684E" w14:textId="77777777" w:rsidR="00970F72" w:rsidRPr="003448C6" w:rsidRDefault="00970F72" w:rsidP="00820AFD">
            <w:pPr>
              <w:ind w:right="-108"/>
              <w:jc w:val="both"/>
              <w:rPr>
                <w:rFonts w:ascii="Times New Roman" w:hAnsi="Times New Roman"/>
                <w:sz w:val="14"/>
                <w:szCs w:val="14"/>
              </w:rPr>
            </w:pPr>
          </w:p>
        </w:tc>
        <w:tc>
          <w:tcPr>
            <w:tcW w:w="1091" w:type="dxa"/>
          </w:tcPr>
          <w:p w14:paraId="3E2755A4" w14:textId="77777777" w:rsidR="00970F72" w:rsidRPr="003448C6" w:rsidRDefault="00970F72" w:rsidP="00820AFD">
            <w:pPr>
              <w:ind w:left="-108" w:right="-108"/>
              <w:jc w:val="center"/>
              <w:rPr>
                <w:rFonts w:ascii="Times New Roman" w:hAnsi="Times New Roman"/>
                <w:sz w:val="14"/>
                <w:szCs w:val="14"/>
              </w:rPr>
            </w:pPr>
          </w:p>
        </w:tc>
        <w:tc>
          <w:tcPr>
            <w:tcW w:w="723" w:type="dxa"/>
          </w:tcPr>
          <w:p w14:paraId="315934CE" w14:textId="076B65A6" w:rsidR="00970F72" w:rsidRPr="003448C6" w:rsidRDefault="00970F72" w:rsidP="00820AFD">
            <w:pPr>
              <w:ind w:left="-108" w:right="-108"/>
              <w:jc w:val="center"/>
              <w:rPr>
                <w:rFonts w:ascii="Times New Roman" w:hAnsi="Times New Roman"/>
                <w:sz w:val="14"/>
                <w:szCs w:val="14"/>
              </w:rPr>
            </w:pPr>
          </w:p>
        </w:tc>
        <w:tc>
          <w:tcPr>
            <w:tcW w:w="11921" w:type="dxa"/>
            <w:gridSpan w:val="26"/>
          </w:tcPr>
          <w:p w14:paraId="464B8CB7" w14:textId="1D296A58" w:rsidR="00970F72" w:rsidRPr="003448C6" w:rsidRDefault="00970F72" w:rsidP="00820AFD">
            <w:pPr>
              <w:ind w:left="-108" w:right="-108"/>
              <w:jc w:val="center"/>
              <w:rPr>
                <w:rFonts w:ascii="Times New Roman" w:hAnsi="Times New Roman"/>
                <w:sz w:val="14"/>
                <w:szCs w:val="14"/>
              </w:rPr>
            </w:pPr>
            <w:r w:rsidRPr="003448C6">
              <w:rPr>
                <w:rFonts w:ascii="Times New Roman" w:hAnsi="Times New Roman"/>
                <w:b/>
                <w:bCs/>
                <w:sz w:val="14"/>
                <w:szCs w:val="14"/>
              </w:rPr>
              <w:t>Consolidated financial statements</w:t>
            </w:r>
          </w:p>
        </w:tc>
      </w:tr>
      <w:tr w:rsidR="00A5070B" w:rsidRPr="003448C6" w14:paraId="39767590" w14:textId="77777777" w:rsidTr="007A3F26">
        <w:trPr>
          <w:trHeight w:val="444"/>
        </w:trPr>
        <w:tc>
          <w:tcPr>
            <w:tcW w:w="1565" w:type="dxa"/>
          </w:tcPr>
          <w:p w14:paraId="61146B2E" w14:textId="77777777" w:rsidR="00970F72" w:rsidRPr="003448C6" w:rsidRDefault="00970F72" w:rsidP="004E64F6">
            <w:pPr>
              <w:ind w:right="-108"/>
              <w:jc w:val="both"/>
              <w:rPr>
                <w:rFonts w:ascii="Times New Roman" w:hAnsi="Times New Roman"/>
                <w:sz w:val="14"/>
                <w:szCs w:val="14"/>
              </w:rPr>
            </w:pPr>
          </w:p>
        </w:tc>
        <w:tc>
          <w:tcPr>
            <w:tcW w:w="1091" w:type="dxa"/>
            <w:vAlign w:val="bottom"/>
          </w:tcPr>
          <w:p w14:paraId="458C474E" w14:textId="18427EFE"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Type of business</w:t>
            </w:r>
          </w:p>
        </w:tc>
        <w:tc>
          <w:tcPr>
            <w:tcW w:w="723" w:type="dxa"/>
            <w:vAlign w:val="bottom"/>
          </w:tcPr>
          <w:p w14:paraId="6760A5F1" w14:textId="2554027C"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Country of operation</w:t>
            </w:r>
          </w:p>
        </w:tc>
        <w:tc>
          <w:tcPr>
            <w:tcW w:w="1304" w:type="dxa"/>
            <w:gridSpan w:val="2"/>
            <w:vAlign w:val="bottom"/>
          </w:tcPr>
          <w:p w14:paraId="01CAED6A"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Ownership interest</w:t>
            </w:r>
          </w:p>
        </w:tc>
        <w:tc>
          <w:tcPr>
            <w:tcW w:w="236" w:type="dxa"/>
          </w:tcPr>
          <w:p w14:paraId="6102AD55" w14:textId="77777777" w:rsidR="00970F72" w:rsidRPr="003448C6" w:rsidRDefault="00970F72" w:rsidP="004E64F6">
            <w:pPr>
              <w:ind w:left="-108" w:right="-108"/>
              <w:jc w:val="center"/>
              <w:rPr>
                <w:rFonts w:ascii="Times New Roman" w:hAnsi="Times New Roman"/>
                <w:sz w:val="14"/>
                <w:szCs w:val="14"/>
              </w:rPr>
            </w:pPr>
          </w:p>
        </w:tc>
        <w:tc>
          <w:tcPr>
            <w:tcW w:w="1445" w:type="dxa"/>
            <w:gridSpan w:val="3"/>
            <w:vAlign w:val="bottom"/>
          </w:tcPr>
          <w:p w14:paraId="3EC08E11" w14:textId="3C5D4B1D"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Paid-up capital</w:t>
            </w:r>
          </w:p>
        </w:tc>
        <w:tc>
          <w:tcPr>
            <w:tcW w:w="236" w:type="dxa"/>
          </w:tcPr>
          <w:p w14:paraId="7C16FA23" w14:textId="77777777" w:rsidR="00970F72" w:rsidRPr="003448C6" w:rsidRDefault="00970F72" w:rsidP="004E64F6">
            <w:pPr>
              <w:ind w:left="-108" w:right="-108"/>
              <w:jc w:val="center"/>
              <w:rPr>
                <w:rFonts w:ascii="Times New Roman" w:hAnsi="Times New Roman"/>
                <w:sz w:val="14"/>
                <w:szCs w:val="14"/>
              </w:rPr>
            </w:pPr>
          </w:p>
        </w:tc>
        <w:tc>
          <w:tcPr>
            <w:tcW w:w="1456" w:type="dxa"/>
            <w:gridSpan w:val="3"/>
            <w:vAlign w:val="bottom"/>
          </w:tcPr>
          <w:p w14:paraId="18871A5C"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Cost</w:t>
            </w:r>
          </w:p>
        </w:tc>
        <w:tc>
          <w:tcPr>
            <w:tcW w:w="236" w:type="dxa"/>
            <w:vAlign w:val="bottom"/>
          </w:tcPr>
          <w:p w14:paraId="120B08D3" w14:textId="77777777" w:rsidR="00970F72" w:rsidRPr="003448C6" w:rsidRDefault="00970F72" w:rsidP="004E64F6">
            <w:pPr>
              <w:ind w:left="-108"/>
              <w:jc w:val="center"/>
              <w:rPr>
                <w:rFonts w:ascii="Times New Roman" w:hAnsi="Times New Roman"/>
                <w:sz w:val="14"/>
                <w:szCs w:val="14"/>
              </w:rPr>
            </w:pPr>
          </w:p>
        </w:tc>
        <w:tc>
          <w:tcPr>
            <w:tcW w:w="1491" w:type="dxa"/>
            <w:gridSpan w:val="3"/>
            <w:vAlign w:val="bottom"/>
          </w:tcPr>
          <w:p w14:paraId="4C5E527B"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Equity method</w:t>
            </w:r>
          </w:p>
        </w:tc>
        <w:tc>
          <w:tcPr>
            <w:tcW w:w="236" w:type="dxa"/>
          </w:tcPr>
          <w:p w14:paraId="097087CE" w14:textId="77777777" w:rsidR="00970F72" w:rsidRPr="003448C6" w:rsidRDefault="00970F72" w:rsidP="004E64F6">
            <w:pPr>
              <w:ind w:left="-108"/>
              <w:jc w:val="center"/>
              <w:rPr>
                <w:rFonts w:ascii="Times New Roman" w:hAnsi="Times New Roman"/>
                <w:sz w:val="14"/>
                <w:szCs w:val="14"/>
              </w:rPr>
            </w:pPr>
          </w:p>
          <w:p w14:paraId="1E6C2D4F" w14:textId="245C713A" w:rsidR="00970F72" w:rsidRPr="003448C6" w:rsidRDefault="00970F72" w:rsidP="004E64F6">
            <w:pPr>
              <w:ind w:left="-108"/>
              <w:jc w:val="center"/>
              <w:rPr>
                <w:rFonts w:ascii="Times New Roman" w:hAnsi="Times New Roman"/>
                <w:sz w:val="14"/>
                <w:szCs w:val="14"/>
              </w:rPr>
            </w:pPr>
          </w:p>
        </w:tc>
        <w:tc>
          <w:tcPr>
            <w:tcW w:w="1642" w:type="dxa"/>
            <w:gridSpan w:val="3"/>
          </w:tcPr>
          <w:p w14:paraId="13FBDFDA" w14:textId="77777777" w:rsidR="00970F72" w:rsidRPr="003448C6" w:rsidRDefault="00970F72" w:rsidP="004E64F6">
            <w:pPr>
              <w:ind w:left="-108"/>
              <w:jc w:val="center"/>
              <w:rPr>
                <w:rFonts w:ascii="Times New Roman" w:hAnsi="Times New Roman"/>
                <w:sz w:val="14"/>
                <w:szCs w:val="14"/>
              </w:rPr>
            </w:pPr>
          </w:p>
          <w:p w14:paraId="78AEA8D1" w14:textId="23383445" w:rsidR="00970F72" w:rsidRPr="003448C6" w:rsidRDefault="00970F72" w:rsidP="004E64F6">
            <w:pPr>
              <w:ind w:left="-108"/>
              <w:jc w:val="center"/>
              <w:rPr>
                <w:rFonts w:ascii="Times New Roman" w:hAnsi="Times New Roman"/>
                <w:sz w:val="14"/>
                <w:szCs w:val="14"/>
              </w:rPr>
            </w:pPr>
            <w:r w:rsidRPr="003448C6">
              <w:rPr>
                <w:rFonts w:ascii="Times New Roman" w:hAnsi="Times New Roman"/>
                <w:sz w:val="14"/>
                <w:szCs w:val="14"/>
              </w:rPr>
              <w:t>Impairment</w:t>
            </w:r>
          </w:p>
        </w:tc>
        <w:tc>
          <w:tcPr>
            <w:tcW w:w="236" w:type="dxa"/>
          </w:tcPr>
          <w:p w14:paraId="598F0BA1" w14:textId="7555D3E3" w:rsidR="00970F72" w:rsidRPr="003448C6" w:rsidRDefault="00970F72" w:rsidP="004E64F6">
            <w:pPr>
              <w:ind w:left="-108"/>
              <w:jc w:val="center"/>
              <w:rPr>
                <w:rFonts w:ascii="Times New Roman" w:hAnsi="Times New Roman"/>
                <w:sz w:val="14"/>
                <w:szCs w:val="14"/>
              </w:rPr>
            </w:pPr>
          </w:p>
        </w:tc>
        <w:tc>
          <w:tcPr>
            <w:tcW w:w="1534" w:type="dxa"/>
            <w:gridSpan w:val="3"/>
          </w:tcPr>
          <w:p w14:paraId="68947876" w14:textId="77777777" w:rsidR="00970F72" w:rsidRDefault="00970F72" w:rsidP="004E64F6">
            <w:pPr>
              <w:ind w:left="-108" w:right="-108"/>
              <w:jc w:val="center"/>
              <w:rPr>
                <w:rFonts w:ascii="Times New Roman" w:hAnsi="Times New Roman"/>
                <w:sz w:val="14"/>
                <w:szCs w:val="14"/>
              </w:rPr>
            </w:pPr>
          </w:p>
          <w:p w14:paraId="6B9F13C9" w14:textId="6289EC03" w:rsidR="00970F72" w:rsidRPr="003448C6" w:rsidRDefault="008B3106" w:rsidP="004E64F6">
            <w:pPr>
              <w:ind w:left="-108" w:right="-108"/>
              <w:jc w:val="center"/>
              <w:rPr>
                <w:rFonts w:ascii="Times New Roman" w:hAnsi="Times New Roman"/>
                <w:sz w:val="14"/>
                <w:szCs w:val="14"/>
              </w:rPr>
            </w:pPr>
            <w:r w:rsidRPr="003448C6">
              <w:rPr>
                <w:rFonts w:ascii="Times New Roman" w:hAnsi="Times New Roman"/>
                <w:sz w:val="14"/>
                <w:szCs w:val="14"/>
              </w:rPr>
              <w:t>Equity method</w:t>
            </w:r>
            <w:r w:rsidR="00970F72">
              <w:rPr>
                <w:rFonts w:ascii="Times New Roman" w:hAnsi="Times New Roman"/>
                <w:sz w:val="14"/>
                <w:szCs w:val="14"/>
              </w:rPr>
              <w:t xml:space="preserve"> - net</w:t>
            </w:r>
          </w:p>
        </w:tc>
        <w:tc>
          <w:tcPr>
            <w:tcW w:w="236" w:type="dxa"/>
          </w:tcPr>
          <w:p w14:paraId="2BE0061E" w14:textId="77777777" w:rsidR="00970F72" w:rsidRPr="003448C6" w:rsidRDefault="00970F72" w:rsidP="004E64F6">
            <w:pPr>
              <w:ind w:left="-108" w:right="-108"/>
              <w:jc w:val="center"/>
              <w:rPr>
                <w:rFonts w:ascii="Times New Roman" w:hAnsi="Times New Roman"/>
                <w:sz w:val="14"/>
                <w:szCs w:val="14"/>
              </w:rPr>
            </w:pPr>
          </w:p>
        </w:tc>
        <w:tc>
          <w:tcPr>
            <w:tcW w:w="1633" w:type="dxa"/>
            <w:gridSpan w:val="3"/>
          </w:tcPr>
          <w:p w14:paraId="5FBDFC3F" w14:textId="59B5BB51"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 xml:space="preserve">Dividend income </w:t>
            </w:r>
          </w:p>
          <w:p w14:paraId="1682F826"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for the year-ended</w:t>
            </w:r>
          </w:p>
        </w:tc>
      </w:tr>
      <w:tr w:rsidR="00A5070B" w:rsidRPr="003448C6" w14:paraId="6E8D7241" w14:textId="77777777" w:rsidTr="007A3F26">
        <w:trPr>
          <w:trHeight w:val="444"/>
        </w:trPr>
        <w:tc>
          <w:tcPr>
            <w:tcW w:w="1565" w:type="dxa"/>
          </w:tcPr>
          <w:p w14:paraId="1088F227" w14:textId="77777777" w:rsidR="00970F72" w:rsidRPr="003448C6" w:rsidRDefault="00970F72" w:rsidP="004E64F6">
            <w:pPr>
              <w:ind w:right="-108"/>
              <w:jc w:val="both"/>
              <w:rPr>
                <w:rFonts w:ascii="Times New Roman" w:hAnsi="Times New Roman"/>
                <w:sz w:val="14"/>
                <w:szCs w:val="14"/>
              </w:rPr>
            </w:pPr>
          </w:p>
        </w:tc>
        <w:tc>
          <w:tcPr>
            <w:tcW w:w="1091" w:type="dxa"/>
          </w:tcPr>
          <w:p w14:paraId="4A0E8601" w14:textId="77777777" w:rsidR="00970F72" w:rsidRPr="003448C6" w:rsidRDefault="00970F72" w:rsidP="004E64F6">
            <w:pPr>
              <w:ind w:left="-108" w:right="-108"/>
              <w:jc w:val="center"/>
              <w:rPr>
                <w:rFonts w:ascii="Times New Roman" w:hAnsi="Times New Roman"/>
                <w:sz w:val="14"/>
                <w:szCs w:val="14"/>
              </w:rPr>
            </w:pPr>
          </w:p>
          <w:p w14:paraId="3B6D3801" w14:textId="77777777" w:rsidR="00970F72" w:rsidRPr="003448C6" w:rsidRDefault="00970F72" w:rsidP="004E64F6">
            <w:pPr>
              <w:ind w:left="-108" w:right="-108"/>
              <w:jc w:val="center"/>
              <w:rPr>
                <w:rFonts w:ascii="Times New Roman" w:hAnsi="Times New Roman"/>
                <w:sz w:val="14"/>
                <w:szCs w:val="14"/>
              </w:rPr>
            </w:pPr>
          </w:p>
        </w:tc>
        <w:tc>
          <w:tcPr>
            <w:tcW w:w="723" w:type="dxa"/>
          </w:tcPr>
          <w:p w14:paraId="70BE77AA" w14:textId="31985121" w:rsidR="00970F72" w:rsidRPr="003448C6" w:rsidRDefault="00970F72" w:rsidP="004E64F6">
            <w:pPr>
              <w:ind w:left="-108" w:right="-108"/>
              <w:jc w:val="center"/>
              <w:rPr>
                <w:rFonts w:ascii="Times New Roman" w:hAnsi="Times New Roman"/>
                <w:sz w:val="14"/>
                <w:szCs w:val="14"/>
              </w:rPr>
            </w:pPr>
          </w:p>
          <w:p w14:paraId="5601A91F" w14:textId="77777777" w:rsidR="00970F72" w:rsidRPr="003448C6" w:rsidRDefault="00970F72" w:rsidP="004E64F6">
            <w:pPr>
              <w:ind w:left="-108" w:right="-108"/>
              <w:jc w:val="center"/>
              <w:rPr>
                <w:rFonts w:ascii="Times New Roman" w:hAnsi="Times New Roman"/>
                <w:sz w:val="14"/>
                <w:szCs w:val="14"/>
              </w:rPr>
            </w:pPr>
          </w:p>
        </w:tc>
        <w:tc>
          <w:tcPr>
            <w:tcW w:w="641" w:type="dxa"/>
          </w:tcPr>
          <w:p w14:paraId="18C1E78D" w14:textId="34F001F8"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31</w:t>
            </w:r>
          </w:p>
          <w:p w14:paraId="61DCC52B"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December</w:t>
            </w:r>
          </w:p>
        </w:tc>
        <w:tc>
          <w:tcPr>
            <w:tcW w:w="663" w:type="dxa"/>
          </w:tcPr>
          <w:p w14:paraId="6D84DE42" w14:textId="652A2E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31</w:t>
            </w:r>
          </w:p>
          <w:p w14:paraId="1D4F6970"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December</w:t>
            </w:r>
          </w:p>
        </w:tc>
        <w:tc>
          <w:tcPr>
            <w:tcW w:w="236" w:type="dxa"/>
          </w:tcPr>
          <w:p w14:paraId="0A8CB10D" w14:textId="77777777" w:rsidR="00970F72" w:rsidRPr="003448C6" w:rsidRDefault="00970F72" w:rsidP="004E64F6">
            <w:pPr>
              <w:ind w:left="-108" w:right="-108"/>
              <w:jc w:val="center"/>
              <w:rPr>
                <w:rFonts w:ascii="Times New Roman" w:hAnsi="Times New Roman"/>
                <w:sz w:val="14"/>
                <w:szCs w:val="14"/>
              </w:rPr>
            </w:pPr>
          </w:p>
        </w:tc>
        <w:tc>
          <w:tcPr>
            <w:tcW w:w="590" w:type="dxa"/>
          </w:tcPr>
          <w:p w14:paraId="5270FE83" w14:textId="6A3A1311"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31</w:t>
            </w:r>
          </w:p>
          <w:p w14:paraId="53E0C9AC"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December</w:t>
            </w:r>
          </w:p>
        </w:tc>
        <w:tc>
          <w:tcPr>
            <w:tcW w:w="239" w:type="dxa"/>
          </w:tcPr>
          <w:p w14:paraId="76F11D4D" w14:textId="77777777" w:rsidR="00970F72" w:rsidRPr="003448C6" w:rsidRDefault="00970F72" w:rsidP="004E64F6">
            <w:pPr>
              <w:ind w:left="-108" w:right="-108"/>
              <w:jc w:val="center"/>
              <w:rPr>
                <w:rFonts w:ascii="Times New Roman" w:hAnsi="Times New Roman"/>
                <w:sz w:val="14"/>
                <w:szCs w:val="14"/>
              </w:rPr>
            </w:pPr>
          </w:p>
        </w:tc>
        <w:tc>
          <w:tcPr>
            <w:tcW w:w="616" w:type="dxa"/>
          </w:tcPr>
          <w:p w14:paraId="71A59C67" w14:textId="03733CD3"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31</w:t>
            </w:r>
          </w:p>
          <w:p w14:paraId="796E2236"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December</w:t>
            </w:r>
          </w:p>
        </w:tc>
        <w:tc>
          <w:tcPr>
            <w:tcW w:w="236" w:type="dxa"/>
          </w:tcPr>
          <w:p w14:paraId="11236922" w14:textId="77777777" w:rsidR="00970F72" w:rsidRPr="003448C6" w:rsidRDefault="00970F72" w:rsidP="004E64F6">
            <w:pPr>
              <w:ind w:left="-108" w:right="-108"/>
              <w:jc w:val="center"/>
              <w:rPr>
                <w:rFonts w:ascii="Times New Roman" w:hAnsi="Times New Roman"/>
                <w:sz w:val="14"/>
                <w:szCs w:val="14"/>
              </w:rPr>
            </w:pPr>
          </w:p>
        </w:tc>
        <w:tc>
          <w:tcPr>
            <w:tcW w:w="601" w:type="dxa"/>
          </w:tcPr>
          <w:p w14:paraId="1684E60A" w14:textId="4784BDF8"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31</w:t>
            </w:r>
          </w:p>
          <w:p w14:paraId="0379D950"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December</w:t>
            </w:r>
          </w:p>
        </w:tc>
        <w:tc>
          <w:tcPr>
            <w:tcW w:w="243" w:type="dxa"/>
          </w:tcPr>
          <w:p w14:paraId="74929712" w14:textId="77777777" w:rsidR="00970F72" w:rsidRPr="003448C6" w:rsidRDefault="00970F72" w:rsidP="004E64F6">
            <w:pPr>
              <w:ind w:left="-108" w:right="-108"/>
              <w:jc w:val="center"/>
              <w:rPr>
                <w:rFonts w:ascii="Times New Roman" w:hAnsi="Times New Roman"/>
                <w:sz w:val="14"/>
                <w:szCs w:val="14"/>
              </w:rPr>
            </w:pPr>
          </w:p>
        </w:tc>
        <w:tc>
          <w:tcPr>
            <w:tcW w:w="612" w:type="dxa"/>
          </w:tcPr>
          <w:p w14:paraId="36BA728B" w14:textId="13021953"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31</w:t>
            </w:r>
          </w:p>
          <w:p w14:paraId="29C912A4"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December</w:t>
            </w:r>
          </w:p>
        </w:tc>
        <w:tc>
          <w:tcPr>
            <w:tcW w:w="236" w:type="dxa"/>
          </w:tcPr>
          <w:p w14:paraId="21DCF6BF" w14:textId="77777777" w:rsidR="00970F72" w:rsidRPr="003448C6" w:rsidRDefault="00970F72" w:rsidP="004E64F6">
            <w:pPr>
              <w:ind w:left="-108"/>
              <w:jc w:val="center"/>
              <w:rPr>
                <w:rFonts w:ascii="Times New Roman" w:hAnsi="Times New Roman"/>
                <w:sz w:val="14"/>
                <w:szCs w:val="14"/>
              </w:rPr>
            </w:pPr>
          </w:p>
        </w:tc>
        <w:tc>
          <w:tcPr>
            <w:tcW w:w="587" w:type="dxa"/>
          </w:tcPr>
          <w:p w14:paraId="34F2B6B5" w14:textId="528CDC61"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31</w:t>
            </w:r>
          </w:p>
          <w:p w14:paraId="5E5815DE"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December</w:t>
            </w:r>
          </w:p>
        </w:tc>
        <w:tc>
          <w:tcPr>
            <w:tcW w:w="238" w:type="dxa"/>
          </w:tcPr>
          <w:p w14:paraId="744BD6DD" w14:textId="77777777" w:rsidR="00970F72" w:rsidRPr="003448C6" w:rsidRDefault="00970F72" w:rsidP="004E64F6">
            <w:pPr>
              <w:ind w:left="-108" w:right="-108"/>
              <w:jc w:val="center"/>
              <w:rPr>
                <w:rFonts w:ascii="Times New Roman" w:hAnsi="Times New Roman"/>
                <w:sz w:val="14"/>
                <w:szCs w:val="14"/>
              </w:rPr>
            </w:pPr>
          </w:p>
        </w:tc>
        <w:tc>
          <w:tcPr>
            <w:tcW w:w="666" w:type="dxa"/>
          </w:tcPr>
          <w:p w14:paraId="79535B01" w14:textId="77777777" w:rsidR="00970F72" w:rsidRPr="003448C6" w:rsidRDefault="00970F72" w:rsidP="003448C6">
            <w:pPr>
              <w:ind w:left="-108" w:right="-108"/>
              <w:jc w:val="center"/>
              <w:rPr>
                <w:rFonts w:ascii="Times New Roman" w:hAnsi="Times New Roman"/>
                <w:sz w:val="14"/>
                <w:szCs w:val="14"/>
              </w:rPr>
            </w:pPr>
            <w:r w:rsidRPr="003448C6">
              <w:rPr>
                <w:rFonts w:ascii="Times New Roman" w:hAnsi="Times New Roman"/>
                <w:sz w:val="14"/>
                <w:szCs w:val="14"/>
              </w:rPr>
              <w:t>31</w:t>
            </w:r>
          </w:p>
          <w:p w14:paraId="46C13D0E" w14:textId="0DD73100" w:rsidR="00970F72" w:rsidRPr="003448C6" w:rsidRDefault="00970F72" w:rsidP="003448C6">
            <w:pPr>
              <w:ind w:left="-108" w:right="-108"/>
              <w:jc w:val="center"/>
              <w:rPr>
                <w:rFonts w:ascii="Times New Roman" w:hAnsi="Times New Roman"/>
                <w:sz w:val="14"/>
                <w:szCs w:val="14"/>
              </w:rPr>
            </w:pPr>
            <w:r w:rsidRPr="003448C6">
              <w:rPr>
                <w:rFonts w:ascii="Times New Roman" w:hAnsi="Times New Roman"/>
                <w:sz w:val="14"/>
                <w:szCs w:val="14"/>
              </w:rPr>
              <w:t>December</w:t>
            </w:r>
          </w:p>
        </w:tc>
        <w:tc>
          <w:tcPr>
            <w:tcW w:w="236" w:type="dxa"/>
          </w:tcPr>
          <w:p w14:paraId="6C963084" w14:textId="77777777" w:rsidR="00970F72" w:rsidRPr="003448C6" w:rsidRDefault="00970F72" w:rsidP="004E64F6">
            <w:pPr>
              <w:ind w:left="-108"/>
              <w:jc w:val="center"/>
              <w:rPr>
                <w:rFonts w:ascii="Times New Roman" w:hAnsi="Times New Roman"/>
                <w:sz w:val="14"/>
                <w:szCs w:val="14"/>
              </w:rPr>
            </w:pPr>
          </w:p>
        </w:tc>
        <w:tc>
          <w:tcPr>
            <w:tcW w:w="688" w:type="dxa"/>
          </w:tcPr>
          <w:p w14:paraId="4144A8E8" w14:textId="77777777" w:rsidR="00970F72" w:rsidRPr="003448C6" w:rsidRDefault="00970F72" w:rsidP="003448C6">
            <w:pPr>
              <w:ind w:left="-108" w:right="-108"/>
              <w:jc w:val="center"/>
              <w:rPr>
                <w:rFonts w:ascii="Times New Roman" w:hAnsi="Times New Roman"/>
                <w:sz w:val="14"/>
                <w:szCs w:val="14"/>
              </w:rPr>
            </w:pPr>
            <w:r w:rsidRPr="003448C6">
              <w:rPr>
                <w:rFonts w:ascii="Times New Roman" w:hAnsi="Times New Roman"/>
                <w:sz w:val="14"/>
                <w:szCs w:val="14"/>
              </w:rPr>
              <w:t>31</w:t>
            </w:r>
          </w:p>
          <w:p w14:paraId="66436469" w14:textId="02109A36" w:rsidR="00970F72" w:rsidRPr="003448C6" w:rsidRDefault="00970F72" w:rsidP="003448C6">
            <w:pPr>
              <w:ind w:left="-108"/>
              <w:jc w:val="center"/>
              <w:rPr>
                <w:rFonts w:ascii="Times New Roman" w:hAnsi="Times New Roman"/>
                <w:sz w:val="14"/>
                <w:szCs w:val="14"/>
              </w:rPr>
            </w:pPr>
            <w:r w:rsidRPr="003448C6">
              <w:rPr>
                <w:rFonts w:ascii="Times New Roman" w:hAnsi="Times New Roman"/>
                <w:sz w:val="14"/>
                <w:szCs w:val="14"/>
              </w:rPr>
              <w:t>December</w:t>
            </w:r>
          </w:p>
        </w:tc>
        <w:tc>
          <w:tcPr>
            <w:tcW w:w="261" w:type="dxa"/>
          </w:tcPr>
          <w:p w14:paraId="5B87C8FE" w14:textId="1A2DB347" w:rsidR="00970F72" w:rsidRPr="003448C6" w:rsidRDefault="00970F72" w:rsidP="004E64F6">
            <w:pPr>
              <w:ind w:left="-108"/>
              <w:jc w:val="center"/>
              <w:rPr>
                <w:rFonts w:ascii="Times New Roman" w:hAnsi="Times New Roman"/>
                <w:sz w:val="14"/>
                <w:szCs w:val="14"/>
              </w:rPr>
            </w:pPr>
          </w:p>
        </w:tc>
        <w:tc>
          <w:tcPr>
            <w:tcW w:w="693" w:type="dxa"/>
          </w:tcPr>
          <w:p w14:paraId="137F7564" w14:textId="77777777" w:rsidR="00970F72" w:rsidRPr="003448C6" w:rsidRDefault="00970F72" w:rsidP="003448C6">
            <w:pPr>
              <w:ind w:left="-108" w:right="-108"/>
              <w:jc w:val="center"/>
              <w:rPr>
                <w:rFonts w:ascii="Times New Roman" w:hAnsi="Times New Roman"/>
                <w:sz w:val="14"/>
                <w:szCs w:val="14"/>
              </w:rPr>
            </w:pPr>
            <w:r w:rsidRPr="003448C6">
              <w:rPr>
                <w:rFonts w:ascii="Times New Roman" w:hAnsi="Times New Roman"/>
                <w:sz w:val="14"/>
                <w:szCs w:val="14"/>
              </w:rPr>
              <w:t>31</w:t>
            </w:r>
          </w:p>
          <w:p w14:paraId="18DABD3D" w14:textId="1BC72D23" w:rsidR="00970F72" w:rsidRPr="003448C6" w:rsidRDefault="00970F72" w:rsidP="003448C6">
            <w:pPr>
              <w:ind w:left="-108"/>
              <w:jc w:val="center"/>
              <w:rPr>
                <w:rFonts w:ascii="Times New Roman" w:hAnsi="Times New Roman"/>
                <w:sz w:val="14"/>
                <w:szCs w:val="14"/>
              </w:rPr>
            </w:pPr>
            <w:r w:rsidRPr="003448C6">
              <w:rPr>
                <w:rFonts w:ascii="Times New Roman" w:hAnsi="Times New Roman"/>
                <w:sz w:val="14"/>
                <w:szCs w:val="14"/>
              </w:rPr>
              <w:t>December</w:t>
            </w:r>
          </w:p>
        </w:tc>
        <w:tc>
          <w:tcPr>
            <w:tcW w:w="236" w:type="dxa"/>
          </w:tcPr>
          <w:p w14:paraId="7E50200B" w14:textId="5F8F55C8" w:rsidR="00970F72" w:rsidRPr="003448C6" w:rsidRDefault="00970F72" w:rsidP="004E64F6">
            <w:pPr>
              <w:ind w:left="-108"/>
              <w:jc w:val="center"/>
              <w:rPr>
                <w:rFonts w:ascii="Times New Roman" w:hAnsi="Times New Roman"/>
                <w:sz w:val="14"/>
                <w:szCs w:val="14"/>
              </w:rPr>
            </w:pPr>
          </w:p>
        </w:tc>
        <w:tc>
          <w:tcPr>
            <w:tcW w:w="648" w:type="dxa"/>
          </w:tcPr>
          <w:p w14:paraId="74F54FD9" w14:textId="77777777" w:rsidR="00970F72" w:rsidRPr="003448C6" w:rsidRDefault="00970F72" w:rsidP="00970F72">
            <w:pPr>
              <w:ind w:left="-108" w:right="-108"/>
              <w:jc w:val="center"/>
              <w:rPr>
                <w:rFonts w:ascii="Times New Roman" w:hAnsi="Times New Roman"/>
                <w:sz w:val="14"/>
                <w:szCs w:val="14"/>
              </w:rPr>
            </w:pPr>
            <w:r w:rsidRPr="003448C6">
              <w:rPr>
                <w:rFonts w:ascii="Times New Roman" w:hAnsi="Times New Roman"/>
                <w:sz w:val="14"/>
                <w:szCs w:val="14"/>
              </w:rPr>
              <w:t>31</w:t>
            </w:r>
          </w:p>
          <w:p w14:paraId="2381287E" w14:textId="02053EEF" w:rsidR="00970F72" w:rsidRPr="003448C6" w:rsidRDefault="00970F72" w:rsidP="00970F72">
            <w:pPr>
              <w:ind w:left="-108" w:right="-108"/>
              <w:jc w:val="center"/>
              <w:rPr>
                <w:rFonts w:ascii="Times New Roman" w:hAnsi="Times New Roman"/>
                <w:sz w:val="14"/>
                <w:szCs w:val="14"/>
              </w:rPr>
            </w:pPr>
            <w:r w:rsidRPr="003448C6">
              <w:rPr>
                <w:rFonts w:ascii="Times New Roman" w:hAnsi="Times New Roman"/>
                <w:sz w:val="14"/>
                <w:szCs w:val="14"/>
              </w:rPr>
              <w:t>December</w:t>
            </w:r>
          </w:p>
        </w:tc>
        <w:tc>
          <w:tcPr>
            <w:tcW w:w="270" w:type="dxa"/>
          </w:tcPr>
          <w:p w14:paraId="2EF8D457" w14:textId="77777777" w:rsidR="00970F72" w:rsidRPr="003448C6" w:rsidRDefault="00970F72" w:rsidP="004E64F6">
            <w:pPr>
              <w:ind w:left="-108" w:right="-108"/>
              <w:jc w:val="center"/>
              <w:rPr>
                <w:rFonts w:ascii="Times New Roman" w:hAnsi="Times New Roman"/>
                <w:sz w:val="14"/>
                <w:szCs w:val="14"/>
              </w:rPr>
            </w:pPr>
          </w:p>
        </w:tc>
        <w:tc>
          <w:tcPr>
            <w:tcW w:w="616" w:type="dxa"/>
          </w:tcPr>
          <w:p w14:paraId="1E4BF71F" w14:textId="77777777" w:rsidR="00970F72" w:rsidRPr="003448C6" w:rsidRDefault="00970F72" w:rsidP="00970F72">
            <w:pPr>
              <w:ind w:left="-108" w:right="-108"/>
              <w:jc w:val="center"/>
              <w:rPr>
                <w:rFonts w:ascii="Times New Roman" w:hAnsi="Times New Roman"/>
                <w:sz w:val="14"/>
                <w:szCs w:val="14"/>
              </w:rPr>
            </w:pPr>
            <w:r w:rsidRPr="003448C6">
              <w:rPr>
                <w:rFonts w:ascii="Times New Roman" w:hAnsi="Times New Roman"/>
                <w:sz w:val="14"/>
                <w:szCs w:val="14"/>
              </w:rPr>
              <w:t>31</w:t>
            </w:r>
          </w:p>
          <w:p w14:paraId="7BD9A663" w14:textId="63541EC1" w:rsidR="00970F72" w:rsidRPr="003448C6" w:rsidRDefault="00970F72" w:rsidP="00970F72">
            <w:pPr>
              <w:ind w:left="-108" w:right="-108"/>
              <w:jc w:val="center"/>
              <w:rPr>
                <w:rFonts w:ascii="Times New Roman" w:hAnsi="Times New Roman"/>
                <w:sz w:val="14"/>
                <w:szCs w:val="14"/>
              </w:rPr>
            </w:pPr>
            <w:r w:rsidRPr="003448C6">
              <w:rPr>
                <w:rFonts w:ascii="Times New Roman" w:hAnsi="Times New Roman"/>
                <w:sz w:val="14"/>
                <w:szCs w:val="14"/>
              </w:rPr>
              <w:t>December</w:t>
            </w:r>
          </w:p>
        </w:tc>
        <w:tc>
          <w:tcPr>
            <w:tcW w:w="236" w:type="dxa"/>
          </w:tcPr>
          <w:p w14:paraId="51B3F68B" w14:textId="77777777" w:rsidR="00970F72" w:rsidRPr="003448C6" w:rsidRDefault="00970F72" w:rsidP="004E64F6">
            <w:pPr>
              <w:ind w:left="-108" w:right="-108"/>
              <w:jc w:val="center"/>
              <w:rPr>
                <w:rFonts w:ascii="Times New Roman" w:hAnsi="Times New Roman"/>
                <w:sz w:val="14"/>
                <w:szCs w:val="14"/>
              </w:rPr>
            </w:pPr>
          </w:p>
        </w:tc>
        <w:tc>
          <w:tcPr>
            <w:tcW w:w="711" w:type="dxa"/>
          </w:tcPr>
          <w:p w14:paraId="62EA3DA8" w14:textId="4C5771C2"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31</w:t>
            </w:r>
          </w:p>
          <w:p w14:paraId="4F4C3304"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December</w:t>
            </w:r>
          </w:p>
        </w:tc>
        <w:tc>
          <w:tcPr>
            <w:tcW w:w="261" w:type="dxa"/>
          </w:tcPr>
          <w:p w14:paraId="394E0A41" w14:textId="77777777" w:rsidR="00970F72" w:rsidRPr="003448C6" w:rsidRDefault="00970F72" w:rsidP="004E64F6">
            <w:pPr>
              <w:ind w:left="-108" w:right="-108"/>
              <w:jc w:val="center"/>
              <w:rPr>
                <w:rFonts w:ascii="Times New Roman" w:hAnsi="Times New Roman"/>
                <w:sz w:val="14"/>
                <w:szCs w:val="14"/>
              </w:rPr>
            </w:pPr>
          </w:p>
        </w:tc>
        <w:tc>
          <w:tcPr>
            <w:tcW w:w="661" w:type="dxa"/>
          </w:tcPr>
          <w:p w14:paraId="01EC2560" w14:textId="6937BD71"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31</w:t>
            </w:r>
          </w:p>
          <w:p w14:paraId="5B628B78" w14:textId="77777777" w:rsidR="00970F72" w:rsidRPr="003448C6" w:rsidRDefault="00970F72" w:rsidP="004E64F6">
            <w:pPr>
              <w:ind w:left="-108" w:right="-108"/>
              <w:jc w:val="center"/>
              <w:rPr>
                <w:rFonts w:ascii="Times New Roman" w:hAnsi="Times New Roman"/>
                <w:sz w:val="14"/>
                <w:szCs w:val="14"/>
              </w:rPr>
            </w:pPr>
            <w:r w:rsidRPr="003448C6">
              <w:rPr>
                <w:rFonts w:ascii="Times New Roman" w:hAnsi="Times New Roman"/>
                <w:sz w:val="14"/>
                <w:szCs w:val="14"/>
              </w:rPr>
              <w:t>December</w:t>
            </w:r>
          </w:p>
        </w:tc>
      </w:tr>
      <w:tr w:rsidR="00A5070B" w:rsidRPr="003448C6" w14:paraId="5AE979BA" w14:textId="77777777" w:rsidTr="007A3F26">
        <w:trPr>
          <w:trHeight w:val="222"/>
        </w:trPr>
        <w:tc>
          <w:tcPr>
            <w:tcW w:w="1565" w:type="dxa"/>
          </w:tcPr>
          <w:p w14:paraId="7D9DD815" w14:textId="77777777" w:rsidR="00970F72" w:rsidRPr="003448C6" w:rsidRDefault="00970F72" w:rsidP="003448C6">
            <w:pPr>
              <w:ind w:right="-108"/>
              <w:jc w:val="both"/>
              <w:rPr>
                <w:rFonts w:ascii="Times New Roman" w:hAnsi="Times New Roman"/>
                <w:sz w:val="14"/>
                <w:szCs w:val="14"/>
              </w:rPr>
            </w:pPr>
          </w:p>
        </w:tc>
        <w:tc>
          <w:tcPr>
            <w:tcW w:w="1091" w:type="dxa"/>
          </w:tcPr>
          <w:p w14:paraId="2B779BCF" w14:textId="77777777" w:rsidR="00970F72" w:rsidRPr="003448C6" w:rsidRDefault="00970F72" w:rsidP="003448C6">
            <w:pPr>
              <w:ind w:left="-108" w:right="-108"/>
              <w:jc w:val="center"/>
              <w:rPr>
                <w:rFonts w:ascii="Times New Roman" w:hAnsi="Times New Roman"/>
                <w:sz w:val="14"/>
                <w:szCs w:val="14"/>
              </w:rPr>
            </w:pPr>
          </w:p>
        </w:tc>
        <w:tc>
          <w:tcPr>
            <w:tcW w:w="723" w:type="dxa"/>
          </w:tcPr>
          <w:p w14:paraId="26A1298B" w14:textId="77777777" w:rsidR="00970F72" w:rsidRPr="003448C6" w:rsidRDefault="00970F72" w:rsidP="003448C6">
            <w:pPr>
              <w:ind w:left="-108" w:right="-108"/>
              <w:jc w:val="center"/>
              <w:rPr>
                <w:rFonts w:ascii="Times New Roman" w:hAnsi="Times New Roman"/>
                <w:sz w:val="14"/>
                <w:szCs w:val="14"/>
              </w:rPr>
            </w:pPr>
          </w:p>
        </w:tc>
        <w:tc>
          <w:tcPr>
            <w:tcW w:w="641" w:type="dxa"/>
          </w:tcPr>
          <w:p w14:paraId="0FC38F11" w14:textId="06C60F66" w:rsidR="00970F72" w:rsidRPr="003448C6" w:rsidRDefault="00970F72" w:rsidP="003448C6">
            <w:pPr>
              <w:ind w:left="-108" w:right="-108"/>
              <w:jc w:val="center"/>
              <w:rPr>
                <w:rFonts w:ascii="Times New Roman" w:hAnsi="Times New Roman"/>
                <w:sz w:val="14"/>
                <w:szCs w:val="14"/>
              </w:rPr>
            </w:pPr>
            <w:r w:rsidRPr="003448C6">
              <w:rPr>
                <w:rFonts w:ascii="Times New Roman" w:hAnsi="Times New Roman"/>
                <w:sz w:val="14"/>
                <w:szCs w:val="14"/>
              </w:rPr>
              <w:t>2020</w:t>
            </w:r>
          </w:p>
        </w:tc>
        <w:tc>
          <w:tcPr>
            <w:tcW w:w="663" w:type="dxa"/>
          </w:tcPr>
          <w:p w14:paraId="5C544349" w14:textId="02822C78" w:rsidR="00970F72" w:rsidRPr="003448C6" w:rsidRDefault="00970F72" w:rsidP="003448C6">
            <w:pPr>
              <w:ind w:left="-108" w:right="-108"/>
              <w:jc w:val="center"/>
              <w:rPr>
                <w:rFonts w:ascii="Times New Roman" w:hAnsi="Times New Roman"/>
                <w:sz w:val="14"/>
                <w:szCs w:val="14"/>
              </w:rPr>
            </w:pPr>
            <w:r w:rsidRPr="003448C6">
              <w:rPr>
                <w:rFonts w:ascii="Times New Roman" w:hAnsi="Times New Roman"/>
                <w:sz w:val="14"/>
                <w:szCs w:val="14"/>
              </w:rPr>
              <w:t>2019</w:t>
            </w:r>
          </w:p>
        </w:tc>
        <w:tc>
          <w:tcPr>
            <w:tcW w:w="236" w:type="dxa"/>
          </w:tcPr>
          <w:p w14:paraId="27A625A2" w14:textId="77777777" w:rsidR="00970F72" w:rsidRPr="003448C6" w:rsidRDefault="00970F72" w:rsidP="003448C6">
            <w:pPr>
              <w:ind w:left="-108" w:right="-108"/>
              <w:jc w:val="center"/>
              <w:rPr>
                <w:rFonts w:ascii="Times New Roman" w:hAnsi="Times New Roman"/>
                <w:sz w:val="14"/>
                <w:szCs w:val="14"/>
              </w:rPr>
            </w:pPr>
          </w:p>
        </w:tc>
        <w:tc>
          <w:tcPr>
            <w:tcW w:w="590" w:type="dxa"/>
          </w:tcPr>
          <w:p w14:paraId="2BFE70B9" w14:textId="4770CA45" w:rsidR="00970F72" w:rsidRPr="003448C6" w:rsidRDefault="00970F72" w:rsidP="003448C6">
            <w:pPr>
              <w:ind w:left="-108" w:right="-108"/>
              <w:jc w:val="center"/>
              <w:rPr>
                <w:rFonts w:ascii="Times New Roman" w:hAnsi="Times New Roman"/>
                <w:sz w:val="14"/>
                <w:szCs w:val="14"/>
              </w:rPr>
            </w:pPr>
            <w:r w:rsidRPr="003448C6">
              <w:rPr>
                <w:rFonts w:ascii="Times New Roman" w:hAnsi="Times New Roman"/>
                <w:sz w:val="14"/>
                <w:szCs w:val="14"/>
              </w:rPr>
              <w:t>2020</w:t>
            </w:r>
          </w:p>
        </w:tc>
        <w:tc>
          <w:tcPr>
            <w:tcW w:w="239" w:type="dxa"/>
          </w:tcPr>
          <w:p w14:paraId="1EFC0510" w14:textId="77777777" w:rsidR="00970F72" w:rsidRPr="003448C6" w:rsidRDefault="00970F72" w:rsidP="003448C6">
            <w:pPr>
              <w:ind w:left="-108" w:right="-108"/>
              <w:jc w:val="center"/>
              <w:rPr>
                <w:rFonts w:ascii="Times New Roman" w:hAnsi="Times New Roman"/>
                <w:sz w:val="14"/>
                <w:szCs w:val="14"/>
              </w:rPr>
            </w:pPr>
          </w:p>
        </w:tc>
        <w:tc>
          <w:tcPr>
            <w:tcW w:w="616" w:type="dxa"/>
          </w:tcPr>
          <w:p w14:paraId="5B373DE0" w14:textId="1AFE0B16" w:rsidR="00970F72" w:rsidRPr="003448C6" w:rsidRDefault="00970F72" w:rsidP="003448C6">
            <w:pPr>
              <w:ind w:left="-108" w:right="-108"/>
              <w:jc w:val="center"/>
              <w:rPr>
                <w:rFonts w:ascii="Times New Roman" w:hAnsi="Times New Roman"/>
                <w:sz w:val="14"/>
                <w:szCs w:val="14"/>
              </w:rPr>
            </w:pPr>
            <w:r w:rsidRPr="003448C6">
              <w:rPr>
                <w:rFonts w:ascii="Times New Roman" w:hAnsi="Times New Roman"/>
                <w:sz w:val="14"/>
                <w:szCs w:val="14"/>
              </w:rPr>
              <w:t>2019</w:t>
            </w:r>
          </w:p>
        </w:tc>
        <w:tc>
          <w:tcPr>
            <w:tcW w:w="236" w:type="dxa"/>
          </w:tcPr>
          <w:p w14:paraId="714D9DF4" w14:textId="77777777" w:rsidR="00970F72" w:rsidRPr="003448C6" w:rsidRDefault="00970F72" w:rsidP="003448C6">
            <w:pPr>
              <w:ind w:left="-108" w:right="-108"/>
              <w:jc w:val="center"/>
              <w:rPr>
                <w:rFonts w:ascii="Times New Roman" w:hAnsi="Times New Roman"/>
                <w:sz w:val="14"/>
                <w:szCs w:val="14"/>
              </w:rPr>
            </w:pPr>
          </w:p>
        </w:tc>
        <w:tc>
          <w:tcPr>
            <w:tcW w:w="601" w:type="dxa"/>
          </w:tcPr>
          <w:p w14:paraId="49B182D7" w14:textId="4D0CA15E" w:rsidR="00970F72" w:rsidRPr="003448C6" w:rsidRDefault="00970F72" w:rsidP="003448C6">
            <w:pPr>
              <w:ind w:left="-108" w:right="-108"/>
              <w:jc w:val="center"/>
              <w:rPr>
                <w:rFonts w:ascii="Times New Roman" w:hAnsi="Times New Roman"/>
                <w:sz w:val="14"/>
                <w:szCs w:val="14"/>
              </w:rPr>
            </w:pPr>
            <w:r w:rsidRPr="003448C6">
              <w:rPr>
                <w:rFonts w:ascii="Times New Roman" w:hAnsi="Times New Roman"/>
                <w:sz w:val="14"/>
                <w:szCs w:val="14"/>
              </w:rPr>
              <w:t>2020</w:t>
            </w:r>
          </w:p>
        </w:tc>
        <w:tc>
          <w:tcPr>
            <w:tcW w:w="243" w:type="dxa"/>
          </w:tcPr>
          <w:p w14:paraId="39F54CD8" w14:textId="77777777" w:rsidR="00970F72" w:rsidRPr="003448C6" w:rsidRDefault="00970F72" w:rsidP="003448C6">
            <w:pPr>
              <w:ind w:left="-108" w:right="-108"/>
              <w:jc w:val="center"/>
              <w:rPr>
                <w:rFonts w:ascii="Times New Roman" w:hAnsi="Times New Roman"/>
                <w:sz w:val="14"/>
                <w:szCs w:val="14"/>
              </w:rPr>
            </w:pPr>
          </w:p>
        </w:tc>
        <w:tc>
          <w:tcPr>
            <w:tcW w:w="612" w:type="dxa"/>
          </w:tcPr>
          <w:p w14:paraId="1291D309" w14:textId="1BF1D16B" w:rsidR="00970F72" w:rsidRPr="003448C6" w:rsidRDefault="00970F72" w:rsidP="003448C6">
            <w:pPr>
              <w:ind w:left="-108" w:right="-108"/>
              <w:jc w:val="center"/>
              <w:rPr>
                <w:rFonts w:ascii="Times New Roman" w:hAnsi="Times New Roman"/>
                <w:sz w:val="14"/>
                <w:szCs w:val="14"/>
              </w:rPr>
            </w:pPr>
            <w:r w:rsidRPr="003448C6">
              <w:rPr>
                <w:rFonts w:ascii="Times New Roman" w:hAnsi="Times New Roman"/>
                <w:sz w:val="14"/>
                <w:szCs w:val="14"/>
              </w:rPr>
              <w:t>2019</w:t>
            </w:r>
          </w:p>
        </w:tc>
        <w:tc>
          <w:tcPr>
            <w:tcW w:w="236" w:type="dxa"/>
          </w:tcPr>
          <w:p w14:paraId="7F59CE91" w14:textId="77777777" w:rsidR="00970F72" w:rsidRPr="003448C6" w:rsidRDefault="00970F72" w:rsidP="003448C6">
            <w:pPr>
              <w:ind w:left="-108"/>
              <w:jc w:val="center"/>
              <w:rPr>
                <w:rFonts w:ascii="Times New Roman" w:hAnsi="Times New Roman"/>
                <w:sz w:val="14"/>
                <w:szCs w:val="14"/>
              </w:rPr>
            </w:pPr>
          </w:p>
        </w:tc>
        <w:tc>
          <w:tcPr>
            <w:tcW w:w="587" w:type="dxa"/>
          </w:tcPr>
          <w:p w14:paraId="335689C3" w14:textId="274579F7" w:rsidR="00970F72" w:rsidRPr="003448C6" w:rsidRDefault="00970F72" w:rsidP="003448C6">
            <w:pPr>
              <w:ind w:left="-108" w:right="-108"/>
              <w:jc w:val="center"/>
              <w:rPr>
                <w:rFonts w:ascii="Times New Roman" w:hAnsi="Times New Roman"/>
                <w:sz w:val="14"/>
                <w:szCs w:val="14"/>
              </w:rPr>
            </w:pPr>
            <w:r w:rsidRPr="003448C6">
              <w:rPr>
                <w:rFonts w:ascii="Times New Roman" w:hAnsi="Times New Roman"/>
                <w:sz w:val="14"/>
                <w:szCs w:val="14"/>
              </w:rPr>
              <w:t>2020</w:t>
            </w:r>
          </w:p>
        </w:tc>
        <w:tc>
          <w:tcPr>
            <w:tcW w:w="238" w:type="dxa"/>
          </w:tcPr>
          <w:p w14:paraId="19EFC5B3" w14:textId="77777777" w:rsidR="00970F72" w:rsidRPr="003448C6" w:rsidRDefault="00970F72" w:rsidP="003448C6">
            <w:pPr>
              <w:ind w:left="-108" w:right="-108"/>
              <w:jc w:val="center"/>
              <w:rPr>
                <w:rFonts w:ascii="Times New Roman" w:hAnsi="Times New Roman"/>
                <w:sz w:val="14"/>
                <w:szCs w:val="14"/>
              </w:rPr>
            </w:pPr>
          </w:p>
        </w:tc>
        <w:tc>
          <w:tcPr>
            <w:tcW w:w="666" w:type="dxa"/>
          </w:tcPr>
          <w:p w14:paraId="1E801EEC" w14:textId="26FBB410" w:rsidR="00970F72" w:rsidRPr="003448C6" w:rsidRDefault="00970F72" w:rsidP="003448C6">
            <w:pPr>
              <w:ind w:left="-108" w:right="-108"/>
              <w:jc w:val="center"/>
              <w:rPr>
                <w:rFonts w:ascii="Times New Roman" w:hAnsi="Times New Roman"/>
                <w:sz w:val="14"/>
                <w:szCs w:val="14"/>
              </w:rPr>
            </w:pPr>
            <w:r w:rsidRPr="003448C6">
              <w:rPr>
                <w:rFonts w:ascii="Times New Roman" w:hAnsi="Times New Roman"/>
                <w:sz w:val="14"/>
                <w:szCs w:val="14"/>
              </w:rPr>
              <w:t>2019</w:t>
            </w:r>
          </w:p>
        </w:tc>
        <w:tc>
          <w:tcPr>
            <w:tcW w:w="236" w:type="dxa"/>
          </w:tcPr>
          <w:p w14:paraId="342F14BC" w14:textId="77777777" w:rsidR="00970F72" w:rsidRPr="003448C6" w:rsidRDefault="00970F72" w:rsidP="003448C6">
            <w:pPr>
              <w:ind w:left="-108"/>
              <w:jc w:val="center"/>
              <w:rPr>
                <w:rFonts w:ascii="Times New Roman" w:hAnsi="Times New Roman"/>
                <w:sz w:val="14"/>
                <w:szCs w:val="14"/>
              </w:rPr>
            </w:pPr>
          </w:p>
        </w:tc>
        <w:tc>
          <w:tcPr>
            <w:tcW w:w="688" w:type="dxa"/>
          </w:tcPr>
          <w:p w14:paraId="0D3B3157" w14:textId="2F64B81F" w:rsidR="00970F72" w:rsidRPr="003448C6" w:rsidRDefault="00970F72" w:rsidP="003448C6">
            <w:pPr>
              <w:ind w:left="-108"/>
              <w:jc w:val="center"/>
              <w:rPr>
                <w:rFonts w:ascii="Times New Roman" w:hAnsi="Times New Roman"/>
                <w:sz w:val="14"/>
                <w:szCs w:val="14"/>
              </w:rPr>
            </w:pPr>
            <w:r w:rsidRPr="003448C6">
              <w:rPr>
                <w:rFonts w:ascii="Times New Roman" w:hAnsi="Times New Roman"/>
                <w:sz w:val="14"/>
                <w:szCs w:val="14"/>
              </w:rPr>
              <w:t>2020</w:t>
            </w:r>
          </w:p>
        </w:tc>
        <w:tc>
          <w:tcPr>
            <w:tcW w:w="261" w:type="dxa"/>
          </w:tcPr>
          <w:p w14:paraId="32E07D32" w14:textId="77777777" w:rsidR="00970F72" w:rsidRPr="003448C6" w:rsidRDefault="00970F72" w:rsidP="003448C6">
            <w:pPr>
              <w:ind w:left="-108"/>
              <w:jc w:val="center"/>
              <w:rPr>
                <w:rFonts w:ascii="Times New Roman" w:hAnsi="Times New Roman"/>
                <w:sz w:val="14"/>
                <w:szCs w:val="14"/>
              </w:rPr>
            </w:pPr>
          </w:p>
        </w:tc>
        <w:tc>
          <w:tcPr>
            <w:tcW w:w="693" w:type="dxa"/>
          </w:tcPr>
          <w:p w14:paraId="692FAF8B" w14:textId="61C2D0E0" w:rsidR="00970F72" w:rsidRPr="003448C6" w:rsidRDefault="00970F72" w:rsidP="003448C6">
            <w:pPr>
              <w:ind w:left="-108"/>
              <w:jc w:val="center"/>
              <w:rPr>
                <w:rFonts w:ascii="Times New Roman" w:hAnsi="Times New Roman"/>
                <w:sz w:val="14"/>
                <w:szCs w:val="14"/>
              </w:rPr>
            </w:pPr>
            <w:r w:rsidRPr="003448C6">
              <w:rPr>
                <w:rFonts w:ascii="Times New Roman" w:hAnsi="Times New Roman"/>
                <w:sz w:val="14"/>
                <w:szCs w:val="14"/>
              </w:rPr>
              <w:t>2019</w:t>
            </w:r>
          </w:p>
        </w:tc>
        <w:tc>
          <w:tcPr>
            <w:tcW w:w="236" w:type="dxa"/>
          </w:tcPr>
          <w:p w14:paraId="656E532B" w14:textId="77777777" w:rsidR="00970F72" w:rsidRPr="003448C6" w:rsidRDefault="00970F72" w:rsidP="003448C6">
            <w:pPr>
              <w:ind w:left="-108"/>
              <w:jc w:val="center"/>
              <w:rPr>
                <w:rFonts w:ascii="Times New Roman" w:hAnsi="Times New Roman"/>
                <w:sz w:val="14"/>
                <w:szCs w:val="14"/>
              </w:rPr>
            </w:pPr>
          </w:p>
        </w:tc>
        <w:tc>
          <w:tcPr>
            <w:tcW w:w="648" w:type="dxa"/>
          </w:tcPr>
          <w:p w14:paraId="3CF0A022" w14:textId="5C2FF18B" w:rsidR="00970F72" w:rsidRPr="003448C6" w:rsidRDefault="00970F72" w:rsidP="003448C6">
            <w:pPr>
              <w:ind w:left="-108" w:right="-108"/>
              <w:jc w:val="center"/>
              <w:rPr>
                <w:rFonts w:ascii="Times New Roman" w:hAnsi="Times New Roman"/>
                <w:sz w:val="14"/>
                <w:szCs w:val="14"/>
              </w:rPr>
            </w:pPr>
            <w:r>
              <w:rPr>
                <w:rFonts w:ascii="Times New Roman" w:hAnsi="Times New Roman"/>
                <w:sz w:val="14"/>
                <w:szCs w:val="14"/>
              </w:rPr>
              <w:t>2020</w:t>
            </w:r>
          </w:p>
        </w:tc>
        <w:tc>
          <w:tcPr>
            <w:tcW w:w="270" w:type="dxa"/>
          </w:tcPr>
          <w:p w14:paraId="0BDDA051" w14:textId="77777777" w:rsidR="00970F72" w:rsidRPr="003448C6" w:rsidRDefault="00970F72" w:rsidP="003448C6">
            <w:pPr>
              <w:ind w:left="-108" w:right="-108"/>
              <w:jc w:val="center"/>
              <w:rPr>
                <w:rFonts w:ascii="Times New Roman" w:hAnsi="Times New Roman"/>
                <w:sz w:val="14"/>
                <w:szCs w:val="14"/>
              </w:rPr>
            </w:pPr>
          </w:p>
        </w:tc>
        <w:tc>
          <w:tcPr>
            <w:tcW w:w="616" w:type="dxa"/>
          </w:tcPr>
          <w:p w14:paraId="59CAA0F5" w14:textId="067DE225" w:rsidR="00970F72" w:rsidRPr="003448C6" w:rsidRDefault="00970F72" w:rsidP="003448C6">
            <w:pPr>
              <w:ind w:left="-108" w:right="-108"/>
              <w:jc w:val="center"/>
              <w:rPr>
                <w:rFonts w:ascii="Times New Roman" w:hAnsi="Times New Roman"/>
                <w:sz w:val="14"/>
                <w:szCs w:val="14"/>
              </w:rPr>
            </w:pPr>
            <w:r>
              <w:rPr>
                <w:rFonts w:ascii="Times New Roman" w:hAnsi="Times New Roman"/>
                <w:sz w:val="14"/>
                <w:szCs w:val="14"/>
              </w:rPr>
              <w:t>2019</w:t>
            </w:r>
          </w:p>
        </w:tc>
        <w:tc>
          <w:tcPr>
            <w:tcW w:w="236" w:type="dxa"/>
          </w:tcPr>
          <w:p w14:paraId="0375CC85" w14:textId="77777777" w:rsidR="00970F72" w:rsidRPr="003448C6" w:rsidRDefault="00970F72" w:rsidP="003448C6">
            <w:pPr>
              <w:ind w:left="-108" w:right="-108"/>
              <w:jc w:val="center"/>
              <w:rPr>
                <w:rFonts w:ascii="Times New Roman" w:hAnsi="Times New Roman"/>
                <w:sz w:val="14"/>
                <w:szCs w:val="14"/>
              </w:rPr>
            </w:pPr>
          </w:p>
        </w:tc>
        <w:tc>
          <w:tcPr>
            <w:tcW w:w="711" w:type="dxa"/>
          </w:tcPr>
          <w:p w14:paraId="54797322" w14:textId="3781F7EF" w:rsidR="00970F72" w:rsidRPr="003448C6" w:rsidRDefault="00970F72" w:rsidP="003448C6">
            <w:pPr>
              <w:ind w:left="-108" w:right="-108"/>
              <w:jc w:val="center"/>
              <w:rPr>
                <w:rFonts w:ascii="Times New Roman" w:hAnsi="Times New Roman"/>
                <w:sz w:val="14"/>
                <w:szCs w:val="14"/>
              </w:rPr>
            </w:pPr>
            <w:r>
              <w:rPr>
                <w:rFonts w:ascii="Times New Roman" w:hAnsi="Times New Roman"/>
                <w:sz w:val="14"/>
                <w:szCs w:val="14"/>
              </w:rPr>
              <w:t>2020</w:t>
            </w:r>
          </w:p>
        </w:tc>
        <w:tc>
          <w:tcPr>
            <w:tcW w:w="261" w:type="dxa"/>
          </w:tcPr>
          <w:p w14:paraId="5242C960" w14:textId="77777777" w:rsidR="00970F72" w:rsidRPr="003448C6" w:rsidRDefault="00970F72" w:rsidP="003448C6">
            <w:pPr>
              <w:ind w:left="-108" w:right="-108"/>
              <w:jc w:val="center"/>
              <w:rPr>
                <w:rFonts w:ascii="Times New Roman" w:hAnsi="Times New Roman"/>
                <w:sz w:val="14"/>
                <w:szCs w:val="14"/>
              </w:rPr>
            </w:pPr>
          </w:p>
        </w:tc>
        <w:tc>
          <w:tcPr>
            <w:tcW w:w="661" w:type="dxa"/>
          </w:tcPr>
          <w:p w14:paraId="67344289" w14:textId="2235629D" w:rsidR="00970F72" w:rsidRPr="003448C6" w:rsidRDefault="00970F72" w:rsidP="003448C6">
            <w:pPr>
              <w:ind w:left="-108" w:right="-108"/>
              <w:jc w:val="center"/>
              <w:rPr>
                <w:rFonts w:ascii="Times New Roman" w:hAnsi="Times New Roman"/>
                <w:sz w:val="14"/>
                <w:szCs w:val="14"/>
              </w:rPr>
            </w:pPr>
            <w:r>
              <w:rPr>
                <w:rFonts w:ascii="Times New Roman" w:hAnsi="Times New Roman"/>
                <w:sz w:val="14"/>
                <w:szCs w:val="14"/>
              </w:rPr>
              <w:t>2019</w:t>
            </w:r>
          </w:p>
        </w:tc>
      </w:tr>
      <w:tr w:rsidR="00970F72" w:rsidRPr="003448C6" w14:paraId="475EA357" w14:textId="77777777" w:rsidTr="007A3F26">
        <w:trPr>
          <w:trHeight w:val="222"/>
        </w:trPr>
        <w:tc>
          <w:tcPr>
            <w:tcW w:w="1565" w:type="dxa"/>
          </w:tcPr>
          <w:p w14:paraId="19E62CE3" w14:textId="77777777" w:rsidR="00970F72" w:rsidRPr="003448C6" w:rsidRDefault="00970F72" w:rsidP="003448C6">
            <w:pPr>
              <w:ind w:right="-108"/>
              <w:jc w:val="both"/>
              <w:rPr>
                <w:rFonts w:ascii="Times New Roman" w:hAnsi="Times New Roman"/>
                <w:sz w:val="14"/>
                <w:szCs w:val="14"/>
              </w:rPr>
            </w:pPr>
          </w:p>
        </w:tc>
        <w:tc>
          <w:tcPr>
            <w:tcW w:w="1091" w:type="dxa"/>
          </w:tcPr>
          <w:p w14:paraId="31F3BECB" w14:textId="77777777" w:rsidR="00970F72" w:rsidRPr="003448C6" w:rsidRDefault="00970F72" w:rsidP="003448C6">
            <w:pPr>
              <w:ind w:left="-108" w:right="-108"/>
              <w:jc w:val="center"/>
              <w:rPr>
                <w:rFonts w:ascii="Times New Roman" w:hAnsi="Times New Roman"/>
                <w:sz w:val="14"/>
                <w:szCs w:val="14"/>
              </w:rPr>
            </w:pPr>
          </w:p>
        </w:tc>
        <w:tc>
          <w:tcPr>
            <w:tcW w:w="723" w:type="dxa"/>
          </w:tcPr>
          <w:p w14:paraId="2E54CAF2" w14:textId="76298582" w:rsidR="00970F72" w:rsidRPr="003448C6" w:rsidRDefault="00970F72" w:rsidP="003448C6">
            <w:pPr>
              <w:ind w:left="-108" w:right="-108"/>
              <w:jc w:val="center"/>
              <w:rPr>
                <w:rFonts w:ascii="Times New Roman" w:hAnsi="Times New Roman"/>
                <w:sz w:val="14"/>
                <w:szCs w:val="14"/>
              </w:rPr>
            </w:pPr>
          </w:p>
        </w:tc>
        <w:tc>
          <w:tcPr>
            <w:tcW w:w="1304" w:type="dxa"/>
            <w:gridSpan w:val="2"/>
          </w:tcPr>
          <w:p w14:paraId="05FA6E86" w14:textId="77777777" w:rsidR="00970F72" w:rsidRPr="003448C6" w:rsidRDefault="00970F72" w:rsidP="003448C6">
            <w:pPr>
              <w:ind w:left="-108"/>
              <w:jc w:val="center"/>
              <w:rPr>
                <w:rFonts w:ascii="Times New Roman" w:hAnsi="Times New Roman"/>
                <w:sz w:val="14"/>
                <w:szCs w:val="14"/>
              </w:rPr>
            </w:pPr>
            <w:r w:rsidRPr="003448C6">
              <w:rPr>
                <w:rFonts w:ascii="Times New Roman" w:hAnsi="Times New Roman"/>
                <w:i/>
                <w:iCs/>
                <w:sz w:val="14"/>
                <w:szCs w:val="14"/>
              </w:rPr>
              <w:t>(%)</w:t>
            </w:r>
          </w:p>
        </w:tc>
        <w:tc>
          <w:tcPr>
            <w:tcW w:w="236" w:type="dxa"/>
          </w:tcPr>
          <w:p w14:paraId="736EBE87" w14:textId="77777777" w:rsidR="00970F72" w:rsidRPr="003448C6" w:rsidRDefault="00970F72" w:rsidP="003448C6">
            <w:pPr>
              <w:tabs>
                <w:tab w:val="decimal" w:pos="612"/>
              </w:tabs>
              <w:ind w:left="-108"/>
              <w:jc w:val="center"/>
              <w:rPr>
                <w:rFonts w:ascii="Times New Roman" w:hAnsi="Times New Roman"/>
                <w:i/>
                <w:iCs/>
                <w:sz w:val="14"/>
                <w:szCs w:val="14"/>
              </w:rPr>
            </w:pPr>
          </w:p>
        </w:tc>
        <w:tc>
          <w:tcPr>
            <w:tcW w:w="10381" w:type="dxa"/>
            <w:gridSpan w:val="23"/>
          </w:tcPr>
          <w:p w14:paraId="096373D0" w14:textId="5933CAAE" w:rsidR="00970F72" w:rsidRPr="003448C6" w:rsidRDefault="00970F72" w:rsidP="003448C6">
            <w:pPr>
              <w:tabs>
                <w:tab w:val="decimal" w:pos="612"/>
              </w:tabs>
              <w:ind w:left="-108"/>
              <w:jc w:val="center"/>
              <w:rPr>
                <w:rFonts w:ascii="Times New Roman" w:hAnsi="Times New Roman"/>
                <w:i/>
                <w:iCs/>
                <w:sz w:val="14"/>
                <w:szCs w:val="14"/>
              </w:rPr>
            </w:pPr>
            <w:r w:rsidRPr="003448C6">
              <w:rPr>
                <w:rFonts w:ascii="Times New Roman" w:hAnsi="Times New Roman"/>
                <w:i/>
                <w:iCs/>
                <w:sz w:val="14"/>
                <w:szCs w:val="14"/>
              </w:rPr>
              <w:t xml:space="preserve"> (in thousand Baht)</w:t>
            </w:r>
          </w:p>
        </w:tc>
      </w:tr>
      <w:tr w:rsidR="00A5070B" w:rsidRPr="003448C6" w14:paraId="6E18EB9F" w14:textId="77777777" w:rsidTr="007A3F26">
        <w:trPr>
          <w:trHeight w:val="222"/>
        </w:trPr>
        <w:tc>
          <w:tcPr>
            <w:tcW w:w="1565" w:type="dxa"/>
          </w:tcPr>
          <w:p w14:paraId="14AD23F7" w14:textId="77777777" w:rsidR="00970F72" w:rsidRPr="003448C6" w:rsidRDefault="00970F72" w:rsidP="003448C6">
            <w:pPr>
              <w:tabs>
                <w:tab w:val="left" w:pos="540"/>
              </w:tabs>
              <w:ind w:right="-108"/>
              <w:jc w:val="both"/>
              <w:rPr>
                <w:rFonts w:ascii="Times New Roman" w:hAnsi="Times New Roman"/>
                <w:sz w:val="14"/>
                <w:szCs w:val="14"/>
              </w:rPr>
            </w:pPr>
            <w:r w:rsidRPr="003448C6">
              <w:rPr>
                <w:rFonts w:ascii="Times New Roman" w:hAnsi="Times New Roman"/>
                <w:b/>
                <w:bCs/>
                <w:i/>
                <w:iCs/>
                <w:sz w:val="14"/>
                <w:szCs w:val="14"/>
              </w:rPr>
              <w:t>Joint ventures</w:t>
            </w:r>
          </w:p>
        </w:tc>
        <w:tc>
          <w:tcPr>
            <w:tcW w:w="1091" w:type="dxa"/>
          </w:tcPr>
          <w:p w14:paraId="5232DD03" w14:textId="77777777" w:rsidR="00970F72" w:rsidRPr="003448C6" w:rsidRDefault="00970F72" w:rsidP="003448C6">
            <w:pPr>
              <w:tabs>
                <w:tab w:val="decimal" w:pos="612"/>
              </w:tabs>
              <w:ind w:left="-108"/>
              <w:jc w:val="both"/>
              <w:rPr>
                <w:rFonts w:ascii="Times New Roman" w:hAnsi="Times New Roman"/>
                <w:sz w:val="14"/>
                <w:szCs w:val="14"/>
              </w:rPr>
            </w:pPr>
          </w:p>
        </w:tc>
        <w:tc>
          <w:tcPr>
            <w:tcW w:w="723" w:type="dxa"/>
          </w:tcPr>
          <w:p w14:paraId="514968A9" w14:textId="6EEB413E" w:rsidR="00970F72" w:rsidRPr="003448C6" w:rsidRDefault="00970F72" w:rsidP="003448C6">
            <w:pPr>
              <w:tabs>
                <w:tab w:val="decimal" w:pos="612"/>
              </w:tabs>
              <w:ind w:left="-108"/>
              <w:jc w:val="both"/>
              <w:rPr>
                <w:rFonts w:ascii="Times New Roman" w:hAnsi="Times New Roman"/>
                <w:sz w:val="14"/>
                <w:szCs w:val="14"/>
              </w:rPr>
            </w:pPr>
          </w:p>
        </w:tc>
        <w:tc>
          <w:tcPr>
            <w:tcW w:w="641" w:type="dxa"/>
          </w:tcPr>
          <w:p w14:paraId="08410280" w14:textId="77777777" w:rsidR="00970F72" w:rsidRPr="003448C6" w:rsidRDefault="00970F72" w:rsidP="003448C6">
            <w:pPr>
              <w:tabs>
                <w:tab w:val="decimal" w:pos="612"/>
              </w:tabs>
              <w:ind w:left="-108"/>
              <w:jc w:val="both"/>
              <w:rPr>
                <w:rFonts w:ascii="Times New Roman" w:hAnsi="Times New Roman"/>
                <w:sz w:val="14"/>
                <w:szCs w:val="14"/>
              </w:rPr>
            </w:pPr>
          </w:p>
        </w:tc>
        <w:tc>
          <w:tcPr>
            <w:tcW w:w="663" w:type="dxa"/>
          </w:tcPr>
          <w:p w14:paraId="41099994" w14:textId="77777777" w:rsidR="00970F72" w:rsidRPr="003448C6" w:rsidRDefault="00970F72" w:rsidP="003448C6">
            <w:pPr>
              <w:tabs>
                <w:tab w:val="decimal" w:pos="612"/>
              </w:tabs>
              <w:ind w:left="-108"/>
              <w:jc w:val="both"/>
              <w:rPr>
                <w:rFonts w:ascii="Times New Roman" w:hAnsi="Times New Roman"/>
                <w:sz w:val="14"/>
                <w:szCs w:val="14"/>
              </w:rPr>
            </w:pPr>
          </w:p>
        </w:tc>
        <w:tc>
          <w:tcPr>
            <w:tcW w:w="236" w:type="dxa"/>
          </w:tcPr>
          <w:p w14:paraId="28559BA2" w14:textId="77777777" w:rsidR="00970F72" w:rsidRPr="003448C6" w:rsidRDefault="00970F72" w:rsidP="003448C6">
            <w:pPr>
              <w:tabs>
                <w:tab w:val="decimal" w:pos="612"/>
              </w:tabs>
              <w:ind w:left="-108"/>
              <w:jc w:val="both"/>
              <w:rPr>
                <w:rFonts w:ascii="Times New Roman" w:hAnsi="Times New Roman"/>
                <w:sz w:val="14"/>
                <w:szCs w:val="14"/>
              </w:rPr>
            </w:pPr>
          </w:p>
        </w:tc>
        <w:tc>
          <w:tcPr>
            <w:tcW w:w="590" w:type="dxa"/>
          </w:tcPr>
          <w:p w14:paraId="774059A9" w14:textId="77777777" w:rsidR="00970F72" w:rsidRPr="003448C6" w:rsidRDefault="00970F72" w:rsidP="003448C6">
            <w:pPr>
              <w:tabs>
                <w:tab w:val="decimal" w:pos="612"/>
              </w:tabs>
              <w:ind w:left="-108"/>
              <w:jc w:val="both"/>
              <w:rPr>
                <w:rFonts w:ascii="Times New Roman" w:hAnsi="Times New Roman"/>
                <w:sz w:val="14"/>
                <w:szCs w:val="14"/>
              </w:rPr>
            </w:pPr>
          </w:p>
        </w:tc>
        <w:tc>
          <w:tcPr>
            <w:tcW w:w="239" w:type="dxa"/>
          </w:tcPr>
          <w:p w14:paraId="61BB5F23" w14:textId="77777777" w:rsidR="00970F72" w:rsidRPr="003448C6" w:rsidRDefault="00970F72" w:rsidP="003448C6">
            <w:pPr>
              <w:tabs>
                <w:tab w:val="clear" w:pos="454"/>
                <w:tab w:val="decimal" w:pos="432"/>
              </w:tabs>
              <w:ind w:left="-108"/>
              <w:jc w:val="both"/>
              <w:rPr>
                <w:rFonts w:ascii="Times New Roman" w:hAnsi="Times New Roman"/>
                <w:sz w:val="14"/>
                <w:szCs w:val="14"/>
              </w:rPr>
            </w:pPr>
          </w:p>
        </w:tc>
        <w:tc>
          <w:tcPr>
            <w:tcW w:w="616" w:type="dxa"/>
          </w:tcPr>
          <w:p w14:paraId="7ABC90FE" w14:textId="4F0A85C9" w:rsidR="00970F72" w:rsidRPr="003448C6" w:rsidRDefault="00970F72" w:rsidP="003448C6">
            <w:pPr>
              <w:tabs>
                <w:tab w:val="clear" w:pos="454"/>
                <w:tab w:val="decimal" w:pos="432"/>
              </w:tabs>
              <w:ind w:left="-108"/>
              <w:jc w:val="both"/>
              <w:rPr>
                <w:rFonts w:ascii="Times New Roman" w:hAnsi="Times New Roman"/>
                <w:sz w:val="14"/>
                <w:szCs w:val="14"/>
              </w:rPr>
            </w:pPr>
          </w:p>
        </w:tc>
        <w:tc>
          <w:tcPr>
            <w:tcW w:w="236" w:type="dxa"/>
          </w:tcPr>
          <w:p w14:paraId="2F134FFE" w14:textId="77777777" w:rsidR="00970F72" w:rsidRPr="003448C6" w:rsidRDefault="00970F72" w:rsidP="003448C6">
            <w:pPr>
              <w:tabs>
                <w:tab w:val="decimal" w:pos="612"/>
              </w:tabs>
              <w:ind w:left="-108"/>
              <w:jc w:val="both"/>
              <w:rPr>
                <w:rFonts w:ascii="Times New Roman" w:hAnsi="Times New Roman"/>
                <w:sz w:val="14"/>
                <w:szCs w:val="14"/>
              </w:rPr>
            </w:pPr>
          </w:p>
        </w:tc>
        <w:tc>
          <w:tcPr>
            <w:tcW w:w="601" w:type="dxa"/>
          </w:tcPr>
          <w:p w14:paraId="12F09686" w14:textId="77777777" w:rsidR="00970F72" w:rsidRPr="003448C6" w:rsidRDefault="00970F72" w:rsidP="003448C6">
            <w:pPr>
              <w:tabs>
                <w:tab w:val="decimal" w:pos="612"/>
              </w:tabs>
              <w:ind w:left="-108"/>
              <w:jc w:val="both"/>
              <w:rPr>
                <w:rFonts w:ascii="Times New Roman" w:hAnsi="Times New Roman"/>
                <w:sz w:val="14"/>
                <w:szCs w:val="14"/>
              </w:rPr>
            </w:pPr>
          </w:p>
        </w:tc>
        <w:tc>
          <w:tcPr>
            <w:tcW w:w="243" w:type="dxa"/>
          </w:tcPr>
          <w:p w14:paraId="32CB3E97" w14:textId="77777777" w:rsidR="00970F72" w:rsidRPr="003448C6" w:rsidRDefault="00970F72" w:rsidP="003448C6">
            <w:pPr>
              <w:tabs>
                <w:tab w:val="decimal" w:pos="612"/>
              </w:tabs>
              <w:ind w:left="-108"/>
              <w:jc w:val="both"/>
              <w:rPr>
                <w:rFonts w:ascii="Times New Roman" w:hAnsi="Times New Roman"/>
                <w:sz w:val="14"/>
                <w:szCs w:val="14"/>
              </w:rPr>
            </w:pPr>
          </w:p>
        </w:tc>
        <w:tc>
          <w:tcPr>
            <w:tcW w:w="612" w:type="dxa"/>
          </w:tcPr>
          <w:p w14:paraId="3A2CEB44" w14:textId="77777777" w:rsidR="00970F72" w:rsidRPr="003448C6" w:rsidRDefault="00970F72" w:rsidP="003448C6">
            <w:pPr>
              <w:tabs>
                <w:tab w:val="decimal" w:pos="612"/>
              </w:tabs>
              <w:ind w:left="-108"/>
              <w:jc w:val="both"/>
              <w:rPr>
                <w:rFonts w:ascii="Times New Roman" w:hAnsi="Times New Roman"/>
                <w:sz w:val="14"/>
                <w:szCs w:val="14"/>
              </w:rPr>
            </w:pPr>
          </w:p>
        </w:tc>
        <w:tc>
          <w:tcPr>
            <w:tcW w:w="236" w:type="dxa"/>
          </w:tcPr>
          <w:p w14:paraId="684A6352" w14:textId="77777777" w:rsidR="00970F72" w:rsidRPr="003448C6" w:rsidRDefault="00970F72" w:rsidP="003448C6">
            <w:pPr>
              <w:tabs>
                <w:tab w:val="decimal" w:pos="612"/>
              </w:tabs>
              <w:ind w:left="-108"/>
              <w:jc w:val="both"/>
              <w:rPr>
                <w:rFonts w:ascii="Times New Roman" w:hAnsi="Times New Roman"/>
                <w:sz w:val="14"/>
                <w:szCs w:val="14"/>
              </w:rPr>
            </w:pPr>
          </w:p>
        </w:tc>
        <w:tc>
          <w:tcPr>
            <w:tcW w:w="587" w:type="dxa"/>
          </w:tcPr>
          <w:p w14:paraId="08D135E8" w14:textId="77777777" w:rsidR="00970F72" w:rsidRPr="003448C6" w:rsidRDefault="00970F72" w:rsidP="003448C6">
            <w:pPr>
              <w:tabs>
                <w:tab w:val="decimal" w:pos="612"/>
              </w:tabs>
              <w:ind w:left="-108"/>
              <w:jc w:val="both"/>
              <w:rPr>
                <w:rFonts w:ascii="Times New Roman" w:hAnsi="Times New Roman"/>
                <w:sz w:val="14"/>
                <w:szCs w:val="14"/>
              </w:rPr>
            </w:pPr>
          </w:p>
        </w:tc>
        <w:tc>
          <w:tcPr>
            <w:tcW w:w="238" w:type="dxa"/>
          </w:tcPr>
          <w:p w14:paraId="5D0DB516" w14:textId="77777777" w:rsidR="00970F72" w:rsidRPr="003448C6" w:rsidRDefault="00970F72" w:rsidP="003448C6">
            <w:pPr>
              <w:tabs>
                <w:tab w:val="decimal" w:pos="612"/>
              </w:tabs>
              <w:ind w:left="-108"/>
              <w:jc w:val="both"/>
              <w:rPr>
                <w:rFonts w:ascii="Times New Roman" w:hAnsi="Times New Roman"/>
                <w:sz w:val="14"/>
                <w:szCs w:val="14"/>
              </w:rPr>
            </w:pPr>
          </w:p>
        </w:tc>
        <w:tc>
          <w:tcPr>
            <w:tcW w:w="666" w:type="dxa"/>
          </w:tcPr>
          <w:p w14:paraId="71E8E27C" w14:textId="77777777" w:rsidR="00970F72" w:rsidRPr="003448C6" w:rsidRDefault="00970F72" w:rsidP="003448C6">
            <w:pPr>
              <w:tabs>
                <w:tab w:val="decimal" w:pos="612"/>
              </w:tabs>
              <w:ind w:left="-108"/>
              <w:jc w:val="both"/>
              <w:rPr>
                <w:rFonts w:ascii="Times New Roman" w:hAnsi="Times New Roman"/>
                <w:sz w:val="14"/>
                <w:szCs w:val="14"/>
              </w:rPr>
            </w:pPr>
          </w:p>
        </w:tc>
        <w:tc>
          <w:tcPr>
            <w:tcW w:w="236" w:type="dxa"/>
          </w:tcPr>
          <w:p w14:paraId="09601317" w14:textId="77777777" w:rsidR="00970F72" w:rsidRPr="003448C6" w:rsidRDefault="00970F72" w:rsidP="003448C6">
            <w:pPr>
              <w:tabs>
                <w:tab w:val="decimal" w:pos="612"/>
              </w:tabs>
              <w:ind w:left="-108"/>
              <w:jc w:val="both"/>
              <w:rPr>
                <w:rFonts w:ascii="Times New Roman" w:hAnsi="Times New Roman"/>
                <w:sz w:val="14"/>
                <w:szCs w:val="14"/>
              </w:rPr>
            </w:pPr>
          </w:p>
        </w:tc>
        <w:tc>
          <w:tcPr>
            <w:tcW w:w="688" w:type="dxa"/>
          </w:tcPr>
          <w:p w14:paraId="4780B985" w14:textId="7307B2B7" w:rsidR="00970F72" w:rsidRPr="003448C6" w:rsidRDefault="00970F72" w:rsidP="003448C6">
            <w:pPr>
              <w:tabs>
                <w:tab w:val="decimal" w:pos="612"/>
              </w:tabs>
              <w:ind w:left="-108"/>
              <w:jc w:val="both"/>
              <w:rPr>
                <w:rFonts w:ascii="Times New Roman" w:hAnsi="Times New Roman"/>
                <w:sz w:val="14"/>
                <w:szCs w:val="14"/>
              </w:rPr>
            </w:pPr>
          </w:p>
        </w:tc>
        <w:tc>
          <w:tcPr>
            <w:tcW w:w="261" w:type="dxa"/>
          </w:tcPr>
          <w:p w14:paraId="04C04F92" w14:textId="4B9C5549" w:rsidR="00970F72" w:rsidRPr="003448C6" w:rsidRDefault="00970F72" w:rsidP="003448C6">
            <w:pPr>
              <w:tabs>
                <w:tab w:val="decimal" w:pos="612"/>
              </w:tabs>
              <w:ind w:left="-108"/>
              <w:jc w:val="both"/>
              <w:rPr>
                <w:rFonts w:ascii="Times New Roman" w:hAnsi="Times New Roman"/>
                <w:sz w:val="14"/>
                <w:szCs w:val="14"/>
              </w:rPr>
            </w:pPr>
          </w:p>
        </w:tc>
        <w:tc>
          <w:tcPr>
            <w:tcW w:w="693" w:type="dxa"/>
          </w:tcPr>
          <w:p w14:paraId="408A53BA" w14:textId="77777777" w:rsidR="00970F72" w:rsidRPr="003448C6" w:rsidRDefault="00970F72" w:rsidP="003448C6">
            <w:pPr>
              <w:tabs>
                <w:tab w:val="decimal" w:pos="612"/>
              </w:tabs>
              <w:ind w:left="-108"/>
              <w:jc w:val="both"/>
              <w:rPr>
                <w:rFonts w:ascii="Times New Roman" w:hAnsi="Times New Roman"/>
                <w:sz w:val="14"/>
                <w:szCs w:val="14"/>
              </w:rPr>
            </w:pPr>
          </w:p>
        </w:tc>
        <w:tc>
          <w:tcPr>
            <w:tcW w:w="236" w:type="dxa"/>
          </w:tcPr>
          <w:p w14:paraId="0E45928E" w14:textId="7EE55F6A" w:rsidR="00970F72" w:rsidRPr="003448C6" w:rsidRDefault="00970F72" w:rsidP="003448C6">
            <w:pPr>
              <w:tabs>
                <w:tab w:val="decimal" w:pos="612"/>
              </w:tabs>
              <w:ind w:left="-108"/>
              <w:jc w:val="both"/>
              <w:rPr>
                <w:rFonts w:ascii="Times New Roman" w:hAnsi="Times New Roman"/>
                <w:sz w:val="14"/>
                <w:szCs w:val="14"/>
              </w:rPr>
            </w:pPr>
          </w:p>
        </w:tc>
        <w:tc>
          <w:tcPr>
            <w:tcW w:w="648" w:type="dxa"/>
          </w:tcPr>
          <w:p w14:paraId="6E9E882D" w14:textId="77777777" w:rsidR="00970F72" w:rsidRPr="003448C6" w:rsidRDefault="00970F72" w:rsidP="003448C6">
            <w:pPr>
              <w:tabs>
                <w:tab w:val="decimal" w:pos="612"/>
              </w:tabs>
              <w:ind w:left="-108"/>
              <w:jc w:val="both"/>
              <w:rPr>
                <w:rFonts w:ascii="Times New Roman" w:hAnsi="Times New Roman"/>
                <w:sz w:val="14"/>
                <w:szCs w:val="14"/>
              </w:rPr>
            </w:pPr>
          </w:p>
        </w:tc>
        <w:tc>
          <w:tcPr>
            <w:tcW w:w="270" w:type="dxa"/>
          </w:tcPr>
          <w:p w14:paraId="4B7331E9" w14:textId="77777777" w:rsidR="00970F72" w:rsidRPr="003448C6" w:rsidRDefault="00970F72" w:rsidP="003448C6">
            <w:pPr>
              <w:tabs>
                <w:tab w:val="decimal" w:pos="612"/>
              </w:tabs>
              <w:ind w:left="-108"/>
              <w:jc w:val="both"/>
              <w:rPr>
                <w:rFonts w:ascii="Times New Roman" w:hAnsi="Times New Roman"/>
                <w:sz w:val="14"/>
                <w:szCs w:val="14"/>
              </w:rPr>
            </w:pPr>
          </w:p>
        </w:tc>
        <w:tc>
          <w:tcPr>
            <w:tcW w:w="616" w:type="dxa"/>
          </w:tcPr>
          <w:p w14:paraId="55CBCE95" w14:textId="77777777" w:rsidR="00970F72" w:rsidRPr="003448C6" w:rsidRDefault="00970F72" w:rsidP="003448C6">
            <w:pPr>
              <w:tabs>
                <w:tab w:val="decimal" w:pos="612"/>
              </w:tabs>
              <w:ind w:left="-108"/>
              <w:jc w:val="both"/>
              <w:rPr>
                <w:rFonts w:ascii="Times New Roman" w:hAnsi="Times New Roman"/>
                <w:sz w:val="14"/>
                <w:szCs w:val="14"/>
              </w:rPr>
            </w:pPr>
          </w:p>
        </w:tc>
        <w:tc>
          <w:tcPr>
            <w:tcW w:w="236" w:type="dxa"/>
          </w:tcPr>
          <w:p w14:paraId="2BAD960C" w14:textId="77777777" w:rsidR="00970F72" w:rsidRPr="003448C6" w:rsidRDefault="00970F72" w:rsidP="003448C6">
            <w:pPr>
              <w:tabs>
                <w:tab w:val="decimal" w:pos="612"/>
              </w:tabs>
              <w:ind w:left="-108"/>
              <w:jc w:val="both"/>
              <w:rPr>
                <w:rFonts w:ascii="Times New Roman" w:hAnsi="Times New Roman"/>
                <w:sz w:val="14"/>
                <w:szCs w:val="14"/>
              </w:rPr>
            </w:pPr>
          </w:p>
        </w:tc>
        <w:tc>
          <w:tcPr>
            <w:tcW w:w="711" w:type="dxa"/>
          </w:tcPr>
          <w:p w14:paraId="1E140D75" w14:textId="3D6375DE" w:rsidR="00970F72" w:rsidRPr="003448C6" w:rsidRDefault="00970F72" w:rsidP="003448C6">
            <w:pPr>
              <w:tabs>
                <w:tab w:val="decimal" w:pos="612"/>
              </w:tabs>
              <w:ind w:left="-108"/>
              <w:jc w:val="both"/>
              <w:rPr>
                <w:rFonts w:ascii="Times New Roman" w:hAnsi="Times New Roman"/>
                <w:sz w:val="14"/>
                <w:szCs w:val="14"/>
              </w:rPr>
            </w:pPr>
          </w:p>
        </w:tc>
        <w:tc>
          <w:tcPr>
            <w:tcW w:w="261" w:type="dxa"/>
          </w:tcPr>
          <w:p w14:paraId="0254FA01" w14:textId="77777777" w:rsidR="00970F72" w:rsidRPr="003448C6" w:rsidRDefault="00970F72" w:rsidP="003448C6">
            <w:pPr>
              <w:tabs>
                <w:tab w:val="decimal" w:pos="612"/>
              </w:tabs>
              <w:ind w:left="-108"/>
              <w:jc w:val="both"/>
              <w:rPr>
                <w:rFonts w:ascii="Times New Roman" w:hAnsi="Times New Roman"/>
                <w:sz w:val="14"/>
                <w:szCs w:val="14"/>
              </w:rPr>
            </w:pPr>
          </w:p>
        </w:tc>
        <w:tc>
          <w:tcPr>
            <w:tcW w:w="661" w:type="dxa"/>
          </w:tcPr>
          <w:p w14:paraId="1107AA32" w14:textId="77777777" w:rsidR="00970F72" w:rsidRPr="003448C6" w:rsidRDefault="00970F72" w:rsidP="003448C6">
            <w:pPr>
              <w:tabs>
                <w:tab w:val="decimal" w:pos="612"/>
              </w:tabs>
              <w:ind w:left="-108"/>
              <w:jc w:val="both"/>
              <w:rPr>
                <w:rFonts w:ascii="Times New Roman" w:hAnsi="Times New Roman"/>
                <w:sz w:val="14"/>
                <w:szCs w:val="14"/>
              </w:rPr>
            </w:pPr>
          </w:p>
        </w:tc>
      </w:tr>
      <w:tr w:rsidR="00A5070B" w:rsidRPr="003448C6" w14:paraId="49DDABA5" w14:textId="77777777" w:rsidTr="007A3F26">
        <w:trPr>
          <w:trHeight w:val="222"/>
        </w:trPr>
        <w:tc>
          <w:tcPr>
            <w:tcW w:w="1565" w:type="dxa"/>
          </w:tcPr>
          <w:p w14:paraId="4D143117" w14:textId="77777777" w:rsidR="00970F72" w:rsidRPr="003448C6" w:rsidRDefault="00970F72" w:rsidP="003448C6">
            <w:pPr>
              <w:tabs>
                <w:tab w:val="left" w:pos="540"/>
              </w:tabs>
              <w:ind w:right="-108"/>
              <w:jc w:val="both"/>
              <w:rPr>
                <w:rFonts w:ascii="Times New Roman" w:hAnsi="Times New Roman"/>
                <w:b/>
                <w:bCs/>
                <w:i/>
                <w:iCs/>
                <w:sz w:val="14"/>
                <w:szCs w:val="14"/>
              </w:rPr>
            </w:pPr>
            <w:r w:rsidRPr="003448C6">
              <w:rPr>
                <w:rFonts w:ascii="Times New Roman" w:hAnsi="Times New Roman"/>
                <w:b/>
                <w:bCs/>
                <w:i/>
                <w:iCs/>
                <w:sz w:val="14"/>
                <w:szCs w:val="14"/>
              </w:rPr>
              <w:t>Direct</w:t>
            </w:r>
          </w:p>
        </w:tc>
        <w:tc>
          <w:tcPr>
            <w:tcW w:w="1091" w:type="dxa"/>
          </w:tcPr>
          <w:p w14:paraId="6151A98C" w14:textId="77777777" w:rsidR="00970F72" w:rsidRPr="003448C6" w:rsidRDefault="00970F72" w:rsidP="003448C6">
            <w:pPr>
              <w:tabs>
                <w:tab w:val="decimal" w:pos="612"/>
              </w:tabs>
              <w:ind w:left="-108"/>
              <w:jc w:val="center"/>
              <w:rPr>
                <w:rFonts w:ascii="Times New Roman" w:hAnsi="Times New Roman"/>
                <w:sz w:val="14"/>
                <w:szCs w:val="14"/>
              </w:rPr>
            </w:pPr>
          </w:p>
        </w:tc>
        <w:tc>
          <w:tcPr>
            <w:tcW w:w="723" w:type="dxa"/>
          </w:tcPr>
          <w:p w14:paraId="1AAC22CA" w14:textId="04558EBD" w:rsidR="00970F72" w:rsidRPr="003448C6" w:rsidRDefault="00970F72" w:rsidP="003448C6">
            <w:pPr>
              <w:tabs>
                <w:tab w:val="decimal" w:pos="612"/>
              </w:tabs>
              <w:ind w:left="-108"/>
              <w:jc w:val="both"/>
              <w:rPr>
                <w:rFonts w:ascii="Times New Roman" w:hAnsi="Times New Roman"/>
                <w:sz w:val="14"/>
                <w:szCs w:val="14"/>
              </w:rPr>
            </w:pPr>
          </w:p>
        </w:tc>
        <w:tc>
          <w:tcPr>
            <w:tcW w:w="641" w:type="dxa"/>
          </w:tcPr>
          <w:p w14:paraId="58BF5448" w14:textId="77777777" w:rsidR="00970F72" w:rsidRPr="003448C6" w:rsidRDefault="00970F72" w:rsidP="003448C6">
            <w:pPr>
              <w:tabs>
                <w:tab w:val="decimal" w:pos="612"/>
              </w:tabs>
              <w:ind w:left="-108"/>
              <w:jc w:val="both"/>
              <w:rPr>
                <w:rFonts w:ascii="Times New Roman" w:hAnsi="Times New Roman"/>
                <w:sz w:val="14"/>
                <w:szCs w:val="14"/>
              </w:rPr>
            </w:pPr>
          </w:p>
        </w:tc>
        <w:tc>
          <w:tcPr>
            <w:tcW w:w="663" w:type="dxa"/>
          </w:tcPr>
          <w:p w14:paraId="3F113123" w14:textId="77777777" w:rsidR="00970F72" w:rsidRPr="003448C6" w:rsidRDefault="00970F72" w:rsidP="003448C6">
            <w:pPr>
              <w:tabs>
                <w:tab w:val="decimal" w:pos="612"/>
              </w:tabs>
              <w:ind w:left="-108"/>
              <w:jc w:val="both"/>
              <w:rPr>
                <w:rFonts w:ascii="Times New Roman" w:hAnsi="Times New Roman"/>
                <w:sz w:val="14"/>
                <w:szCs w:val="14"/>
              </w:rPr>
            </w:pPr>
          </w:p>
        </w:tc>
        <w:tc>
          <w:tcPr>
            <w:tcW w:w="236" w:type="dxa"/>
          </w:tcPr>
          <w:p w14:paraId="1196E389" w14:textId="77777777" w:rsidR="00970F72" w:rsidRPr="003448C6" w:rsidRDefault="00970F72" w:rsidP="003448C6">
            <w:pPr>
              <w:tabs>
                <w:tab w:val="decimal" w:pos="612"/>
              </w:tabs>
              <w:ind w:left="-108"/>
              <w:jc w:val="both"/>
              <w:rPr>
                <w:rFonts w:ascii="Times New Roman" w:hAnsi="Times New Roman"/>
                <w:sz w:val="14"/>
                <w:szCs w:val="14"/>
              </w:rPr>
            </w:pPr>
          </w:p>
        </w:tc>
        <w:tc>
          <w:tcPr>
            <w:tcW w:w="590" w:type="dxa"/>
          </w:tcPr>
          <w:p w14:paraId="64A3ADBF" w14:textId="77777777" w:rsidR="00970F72" w:rsidRPr="003448C6" w:rsidRDefault="00970F72" w:rsidP="003448C6">
            <w:pPr>
              <w:tabs>
                <w:tab w:val="decimal" w:pos="612"/>
              </w:tabs>
              <w:ind w:left="-108"/>
              <w:jc w:val="both"/>
              <w:rPr>
                <w:rFonts w:ascii="Times New Roman" w:hAnsi="Times New Roman"/>
                <w:sz w:val="14"/>
                <w:szCs w:val="14"/>
              </w:rPr>
            </w:pPr>
          </w:p>
        </w:tc>
        <w:tc>
          <w:tcPr>
            <w:tcW w:w="239" w:type="dxa"/>
          </w:tcPr>
          <w:p w14:paraId="14AA6F8F" w14:textId="77777777" w:rsidR="00970F72" w:rsidRPr="003448C6" w:rsidRDefault="00970F72" w:rsidP="003448C6">
            <w:pPr>
              <w:tabs>
                <w:tab w:val="clear" w:pos="454"/>
                <w:tab w:val="decimal" w:pos="432"/>
              </w:tabs>
              <w:ind w:left="-108"/>
              <w:jc w:val="center"/>
              <w:rPr>
                <w:rFonts w:ascii="Times New Roman" w:hAnsi="Times New Roman"/>
                <w:sz w:val="14"/>
                <w:szCs w:val="14"/>
              </w:rPr>
            </w:pPr>
          </w:p>
        </w:tc>
        <w:tc>
          <w:tcPr>
            <w:tcW w:w="616" w:type="dxa"/>
          </w:tcPr>
          <w:p w14:paraId="764D7451" w14:textId="6C3DA9DD" w:rsidR="00970F72" w:rsidRPr="003448C6" w:rsidRDefault="00970F72" w:rsidP="003448C6">
            <w:pPr>
              <w:tabs>
                <w:tab w:val="clear" w:pos="454"/>
                <w:tab w:val="decimal" w:pos="432"/>
              </w:tabs>
              <w:ind w:left="-108"/>
              <w:jc w:val="center"/>
              <w:rPr>
                <w:rFonts w:ascii="Times New Roman" w:hAnsi="Times New Roman"/>
                <w:sz w:val="14"/>
                <w:szCs w:val="14"/>
              </w:rPr>
            </w:pPr>
          </w:p>
        </w:tc>
        <w:tc>
          <w:tcPr>
            <w:tcW w:w="236" w:type="dxa"/>
          </w:tcPr>
          <w:p w14:paraId="147431E7" w14:textId="77777777" w:rsidR="00970F72" w:rsidRPr="003448C6" w:rsidRDefault="00970F72" w:rsidP="003448C6">
            <w:pPr>
              <w:tabs>
                <w:tab w:val="decimal" w:pos="612"/>
              </w:tabs>
              <w:ind w:left="-108"/>
              <w:jc w:val="both"/>
              <w:rPr>
                <w:rFonts w:ascii="Times New Roman" w:hAnsi="Times New Roman"/>
                <w:sz w:val="14"/>
                <w:szCs w:val="14"/>
              </w:rPr>
            </w:pPr>
          </w:p>
        </w:tc>
        <w:tc>
          <w:tcPr>
            <w:tcW w:w="601" w:type="dxa"/>
          </w:tcPr>
          <w:p w14:paraId="48AB22BD" w14:textId="77777777" w:rsidR="00970F72" w:rsidRPr="003448C6" w:rsidRDefault="00970F72" w:rsidP="003448C6">
            <w:pPr>
              <w:tabs>
                <w:tab w:val="decimal" w:pos="612"/>
              </w:tabs>
              <w:ind w:left="-108"/>
              <w:jc w:val="both"/>
              <w:rPr>
                <w:rFonts w:ascii="Times New Roman" w:hAnsi="Times New Roman"/>
                <w:sz w:val="14"/>
                <w:szCs w:val="14"/>
              </w:rPr>
            </w:pPr>
          </w:p>
        </w:tc>
        <w:tc>
          <w:tcPr>
            <w:tcW w:w="243" w:type="dxa"/>
          </w:tcPr>
          <w:p w14:paraId="686092DC" w14:textId="77777777" w:rsidR="00970F72" w:rsidRPr="003448C6" w:rsidRDefault="00970F72" w:rsidP="003448C6">
            <w:pPr>
              <w:tabs>
                <w:tab w:val="decimal" w:pos="612"/>
              </w:tabs>
              <w:ind w:left="-108"/>
              <w:jc w:val="both"/>
              <w:rPr>
                <w:rFonts w:ascii="Times New Roman" w:hAnsi="Times New Roman"/>
                <w:sz w:val="14"/>
                <w:szCs w:val="14"/>
              </w:rPr>
            </w:pPr>
          </w:p>
        </w:tc>
        <w:tc>
          <w:tcPr>
            <w:tcW w:w="612" w:type="dxa"/>
          </w:tcPr>
          <w:p w14:paraId="5BEEF8D5" w14:textId="77777777" w:rsidR="00970F72" w:rsidRPr="003448C6" w:rsidRDefault="00970F72" w:rsidP="003448C6">
            <w:pPr>
              <w:tabs>
                <w:tab w:val="decimal" w:pos="612"/>
              </w:tabs>
              <w:ind w:left="-108"/>
              <w:jc w:val="both"/>
              <w:rPr>
                <w:rFonts w:ascii="Times New Roman" w:hAnsi="Times New Roman"/>
                <w:sz w:val="14"/>
                <w:szCs w:val="14"/>
              </w:rPr>
            </w:pPr>
          </w:p>
        </w:tc>
        <w:tc>
          <w:tcPr>
            <w:tcW w:w="236" w:type="dxa"/>
          </w:tcPr>
          <w:p w14:paraId="79CCE754" w14:textId="77777777" w:rsidR="00970F72" w:rsidRPr="003448C6" w:rsidRDefault="00970F72" w:rsidP="003448C6">
            <w:pPr>
              <w:tabs>
                <w:tab w:val="decimal" w:pos="612"/>
              </w:tabs>
              <w:ind w:left="-108"/>
              <w:jc w:val="both"/>
              <w:rPr>
                <w:rFonts w:ascii="Times New Roman" w:hAnsi="Times New Roman"/>
                <w:sz w:val="14"/>
                <w:szCs w:val="14"/>
              </w:rPr>
            </w:pPr>
          </w:p>
        </w:tc>
        <w:tc>
          <w:tcPr>
            <w:tcW w:w="587" w:type="dxa"/>
          </w:tcPr>
          <w:p w14:paraId="44D38D8E" w14:textId="77777777" w:rsidR="00970F72" w:rsidRPr="003448C6" w:rsidRDefault="00970F72" w:rsidP="003448C6">
            <w:pPr>
              <w:tabs>
                <w:tab w:val="decimal" w:pos="612"/>
              </w:tabs>
              <w:ind w:left="-108"/>
              <w:jc w:val="both"/>
              <w:rPr>
                <w:rFonts w:ascii="Times New Roman" w:hAnsi="Times New Roman"/>
                <w:sz w:val="14"/>
                <w:szCs w:val="14"/>
              </w:rPr>
            </w:pPr>
          </w:p>
        </w:tc>
        <w:tc>
          <w:tcPr>
            <w:tcW w:w="238" w:type="dxa"/>
          </w:tcPr>
          <w:p w14:paraId="02EA6D29" w14:textId="77777777" w:rsidR="00970F72" w:rsidRPr="003448C6" w:rsidRDefault="00970F72" w:rsidP="003448C6">
            <w:pPr>
              <w:tabs>
                <w:tab w:val="decimal" w:pos="612"/>
              </w:tabs>
              <w:ind w:left="-108"/>
              <w:jc w:val="both"/>
              <w:rPr>
                <w:rFonts w:ascii="Times New Roman" w:hAnsi="Times New Roman"/>
                <w:sz w:val="14"/>
                <w:szCs w:val="14"/>
              </w:rPr>
            </w:pPr>
          </w:p>
        </w:tc>
        <w:tc>
          <w:tcPr>
            <w:tcW w:w="666" w:type="dxa"/>
          </w:tcPr>
          <w:p w14:paraId="766A78EF" w14:textId="77777777" w:rsidR="00970F72" w:rsidRPr="003448C6" w:rsidRDefault="00970F72" w:rsidP="003448C6">
            <w:pPr>
              <w:tabs>
                <w:tab w:val="decimal" w:pos="612"/>
              </w:tabs>
              <w:ind w:left="-108"/>
              <w:jc w:val="both"/>
              <w:rPr>
                <w:rFonts w:ascii="Times New Roman" w:hAnsi="Times New Roman"/>
                <w:sz w:val="14"/>
                <w:szCs w:val="14"/>
              </w:rPr>
            </w:pPr>
          </w:p>
        </w:tc>
        <w:tc>
          <w:tcPr>
            <w:tcW w:w="236" w:type="dxa"/>
          </w:tcPr>
          <w:p w14:paraId="4D659465" w14:textId="77777777" w:rsidR="00970F72" w:rsidRPr="003448C6" w:rsidRDefault="00970F72" w:rsidP="003448C6">
            <w:pPr>
              <w:tabs>
                <w:tab w:val="decimal" w:pos="612"/>
              </w:tabs>
              <w:ind w:left="-108"/>
              <w:jc w:val="both"/>
              <w:rPr>
                <w:rFonts w:ascii="Times New Roman" w:hAnsi="Times New Roman"/>
                <w:sz w:val="14"/>
                <w:szCs w:val="14"/>
              </w:rPr>
            </w:pPr>
          </w:p>
        </w:tc>
        <w:tc>
          <w:tcPr>
            <w:tcW w:w="688" w:type="dxa"/>
          </w:tcPr>
          <w:p w14:paraId="07FE3173" w14:textId="45C90F87" w:rsidR="00970F72" w:rsidRPr="003448C6" w:rsidRDefault="00970F72" w:rsidP="003448C6">
            <w:pPr>
              <w:tabs>
                <w:tab w:val="decimal" w:pos="612"/>
              </w:tabs>
              <w:ind w:left="-108"/>
              <w:jc w:val="both"/>
              <w:rPr>
                <w:rFonts w:ascii="Times New Roman" w:hAnsi="Times New Roman"/>
                <w:sz w:val="14"/>
                <w:szCs w:val="14"/>
              </w:rPr>
            </w:pPr>
          </w:p>
        </w:tc>
        <w:tc>
          <w:tcPr>
            <w:tcW w:w="261" w:type="dxa"/>
          </w:tcPr>
          <w:p w14:paraId="41B10554" w14:textId="305A01A7" w:rsidR="00970F72" w:rsidRPr="003448C6" w:rsidRDefault="00970F72" w:rsidP="003448C6">
            <w:pPr>
              <w:tabs>
                <w:tab w:val="decimal" w:pos="612"/>
              </w:tabs>
              <w:ind w:left="-108"/>
              <w:jc w:val="both"/>
              <w:rPr>
                <w:rFonts w:ascii="Times New Roman" w:hAnsi="Times New Roman"/>
                <w:sz w:val="14"/>
                <w:szCs w:val="14"/>
              </w:rPr>
            </w:pPr>
          </w:p>
        </w:tc>
        <w:tc>
          <w:tcPr>
            <w:tcW w:w="693" w:type="dxa"/>
          </w:tcPr>
          <w:p w14:paraId="3E5F60E2" w14:textId="77777777" w:rsidR="00970F72" w:rsidRPr="003448C6" w:rsidRDefault="00970F72" w:rsidP="003448C6">
            <w:pPr>
              <w:tabs>
                <w:tab w:val="decimal" w:pos="612"/>
              </w:tabs>
              <w:ind w:left="-108"/>
              <w:jc w:val="both"/>
              <w:rPr>
                <w:rFonts w:ascii="Times New Roman" w:hAnsi="Times New Roman"/>
                <w:sz w:val="14"/>
                <w:szCs w:val="14"/>
              </w:rPr>
            </w:pPr>
          </w:p>
        </w:tc>
        <w:tc>
          <w:tcPr>
            <w:tcW w:w="236" w:type="dxa"/>
          </w:tcPr>
          <w:p w14:paraId="6DAE6E1F" w14:textId="15BAE7E8" w:rsidR="00970F72" w:rsidRPr="003448C6" w:rsidRDefault="00970F72" w:rsidP="003448C6">
            <w:pPr>
              <w:tabs>
                <w:tab w:val="decimal" w:pos="612"/>
              </w:tabs>
              <w:ind w:left="-108"/>
              <w:jc w:val="both"/>
              <w:rPr>
                <w:rFonts w:ascii="Times New Roman" w:hAnsi="Times New Roman"/>
                <w:sz w:val="14"/>
                <w:szCs w:val="14"/>
              </w:rPr>
            </w:pPr>
          </w:p>
        </w:tc>
        <w:tc>
          <w:tcPr>
            <w:tcW w:w="648" w:type="dxa"/>
          </w:tcPr>
          <w:p w14:paraId="3CB61D25" w14:textId="77777777" w:rsidR="00970F72" w:rsidRPr="003448C6" w:rsidRDefault="00970F72" w:rsidP="003448C6">
            <w:pPr>
              <w:tabs>
                <w:tab w:val="decimal" w:pos="612"/>
              </w:tabs>
              <w:ind w:left="-108"/>
              <w:jc w:val="center"/>
              <w:rPr>
                <w:rFonts w:ascii="Times New Roman" w:hAnsi="Times New Roman"/>
                <w:sz w:val="14"/>
                <w:szCs w:val="14"/>
              </w:rPr>
            </w:pPr>
          </w:p>
        </w:tc>
        <w:tc>
          <w:tcPr>
            <w:tcW w:w="270" w:type="dxa"/>
          </w:tcPr>
          <w:p w14:paraId="6A2A53FA" w14:textId="77777777" w:rsidR="00970F72" w:rsidRPr="003448C6" w:rsidRDefault="00970F72" w:rsidP="003448C6">
            <w:pPr>
              <w:tabs>
                <w:tab w:val="decimal" w:pos="612"/>
              </w:tabs>
              <w:ind w:left="-108"/>
              <w:jc w:val="center"/>
              <w:rPr>
                <w:rFonts w:ascii="Times New Roman" w:hAnsi="Times New Roman"/>
                <w:sz w:val="14"/>
                <w:szCs w:val="14"/>
              </w:rPr>
            </w:pPr>
          </w:p>
        </w:tc>
        <w:tc>
          <w:tcPr>
            <w:tcW w:w="616" w:type="dxa"/>
          </w:tcPr>
          <w:p w14:paraId="384315ED" w14:textId="77777777" w:rsidR="00970F72" w:rsidRPr="003448C6" w:rsidRDefault="00970F72" w:rsidP="003448C6">
            <w:pPr>
              <w:tabs>
                <w:tab w:val="decimal" w:pos="612"/>
              </w:tabs>
              <w:ind w:left="-108"/>
              <w:jc w:val="center"/>
              <w:rPr>
                <w:rFonts w:ascii="Times New Roman" w:hAnsi="Times New Roman"/>
                <w:sz w:val="14"/>
                <w:szCs w:val="14"/>
              </w:rPr>
            </w:pPr>
          </w:p>
        </w:tc>
        <w:tc>
          <w:tcPr>
            <w:tcW w:w="236" w:type="dxa"/>
          </w:tcPr>
          <w:p w14:paraId="7880F0CB" w14:textId="77777777" w:rsidR="00970F72" w:rsidRPr="003448C6" w:rsidRDefault="00970F72" w:rsidP="003448C6">
            <w:pPr>
              <w:tabs>
                <w:tab w:val="decimal" w:pos="612"/>
              </w:tabs>
              <w:ind w:left="-108"/>
              <w:jc w:val="center"/>
              <w:rPr>
                <w:rFonts w:ascii="Times New Roman" w:hAnsi="Times New Roman"/>
                <w:sz w:val="14"/>
                <w:szCs w:val="14"/>
              </w:rPr>
            </w:pPr>
          </w:p>
        </w:tc>
        <w:tc>
          <w:tcPr>
            <w:tcW w:w="711" w:type="dxa"/>
          </w:tcPr>
          <w:p w14:paraId="57C3916C" w14:textId="3D622061" w:rsidR="00970F72" w:rsidRPr="003448C6" w:rsidRDefault="00970F72" w:rsidP="003448C6">
            <w:pPr>
              <w:tabs>
                <w:tab w:val="decimal" w:pos="612"/>
              </w:tabs>
              <w:ind w:left="-108"/>
              <w:jc w:val="center"/>
              <w:rPr>
                <w:rFonts w:ascii="Times New Roman" w:hAnsi="Times New Roman"/>
                <w:sz w:val="14"/>
                <w:szCs w:val="14"/>
              </w:rPr>
            </w:pPr>
          </w:p>
        </w:tc>
        <w:tc>
          <w:tcPr>
            <w:tcW w:w="261" w:type="dxa"/>
          </w:tcPr>
          <w:p w14:paraId="04AEC750" w14:textId="77777777" w:rsidR="00970F72" w:rsidRPr="003448C6" w:rsidRDefault="00970F72" w:rsidP="003448C6">
            <w:pPr>
              <w:tabs>
                <w:tab w:val="decimal" w:pos="612"/>
              </w:tabs>
              <w:ind w:left="-108"/>
              <w:jc w:val="both"/>
              <w:rPr>
                <w:rFonts w:ascii="Times New Roman" w:hAnsi="Times New Roman"/>
                <w:sz w:val="14"/>
                <w:szCs w:val="14"/>
              </w:rPr>
            </w:pPr>
          </w:p>
        </w:tc>
        <w:tc>
          <w:tcPr>
            <w:tcW w:w="661" w:type="dxa"/>
          </w:tcPr>
          <w:p w14:paraId="4020EAD4" w14:textId="77777777" w:rsidR="00970F72" w:rsidRPr="003448C6" w:rsidRDefault="00970F72" w:rsidP="003448C6">
            <w:pPr>
              <w:tabs>
                <w:tab w:val="decimal" w:pos="612"/>
              </w:tabs>
              <w:ind w:left="-108"/>
              <w:jc w:val="both"/>
              <w:rPr>
                <w:rFonts w:ascii="Times New Roman" w:hAnsi="Times New Roman"/>
                <w:sz w:val="14"/>
                <w:szCs w:val="14"/>
              </w:rPr>
            </w:pPr>
          </w:p>
        </w:tc>
      </w:tr>
      <w:tr w:rsidR="007A3F26" w:rsidRPr="003448C6" w14:paraId="02665E1C" w14:textId="77777777" w:rsidTr="007A3F26">
        <w:trPr>
          <w:trHeight w:val="222"/>
        </w:trPr>
        <w:tc>
          <w:tcPr>
            <w:tcW w:w="1565" w:type="dxa"/>
          </w:tcPr>
          <w:p w14:paraId="580EB09B" w14:textId="39E0A714" w:rsidR="007A3F26" w:rsidRPr="003448C6" w:rsidRDefault="007A3F26" w:rsidP="007A3F26">
            <w:pPr>
              <w:tabs>
                <w:tab w:val="left" w:pos="540"/>
              </w:tabs>
              <w:ind w:right="-108"/>
              <w:jc w:val="both"/>
              <w:rPr>
                <w:rFonts w:ascii="Times New Roman" w:hAnsi="Times New Roman"/>
                <w:sz w:val="14"/>
                <w:szCs w:val="14"/>
              </w:rPr>
            </w:pPr>
            <w:r w:rsidRPr="003448C6">
              <w:rPr>
                <w:rFonts w:ascii="Times New Roman" w:hAnsi="Times New Roman"/>
                <w:sz w:val="14"/>
                <w:szCs w:val="14"/>
              </w:rPr>
              <w:t xml:space="preserve">TIM Secured    </w:t>
            </w:r>
          </w:p>
        </w:tc>
        <w:tc>
          <w:tcPr>
            <w:tcW w:w="1091" w:type="dxa"/>
          </w:tcPr>
          <w:p w14:paraId="478705C8" w14:textId="4D926148" w:rsidR="007A3F26" w:rsidRPr="003448C6" w:rsidRDefault="007A3F26" w:rsidP="007A3F26">
            <w:pPr>
              <w:pStyle w:val="acctfourfigures"/>
              <w:tabs>
                <w:tab w:val="clear" w:pos="765"/>
                <w:tab w:val="decimal" w:pos="461"/>
              </w:tabs>
              <w:spacing w:line="240" w:lineRule="atLeast"/>
              <w:jc w:val="center"/>
              <w:rPr>
                <w:sz w:val="14"/>
                <w:szCs w:val="14"/>
              </w:rPr>
            </w:pPr>
            <w:r w:rsidRPr="003448C6">
              <w:rPr>
                <w:sz w:val="14"/>
                <w:szCs w:val="14"/>
              </w:rPr>
              <w:t>Digital printing</w:t>
            </w:r>
          </w:p>
        </w:tc>
        <w:tc>
          <w:tcPr>
            <w:tcW w:w="723" w:type="dxa"/>
          </w:tcPr>
          <w:p w14:paraId="469A1814" w14:textId="173A49EF" w:rsidR="007A3F26" w:rsidRPr="003448C6" w:rsidRDefault="007A3F26" w:rsidP="007A3F26">
            <w:pPr>
              <w:pStyle w:val="acctfourfigures"/>
              <w:tabs>
                <w:tab w:val="clear" w:pos="765"/>
                <w:tab w:val="decimal" w:pos="461"/>
              </w:tabs>
              <w:spacing w:line="240" w:lineRule="atLeast"/>
              <w:jc w:val="center"/>
              <w:rPr>
                <w:sz w:val="14"/>
                <w:szCs w:val="14"/>
              </w:rPr>
            </w:pPr>
            <w:r w:rsidRPr="003448C6">
              <w:rPr>
                <w:sz w:val="14"/>
                <w:szCs w:val="14"/>
              </w:rPr>
              <w:t>Thailand</w:t>
            </w:r>
          </w:p>
        </w:tc>
        <w:tc>
          <w:tcPr>
            <w:tcW w:w="641" w:type="dxa"/>
            <w:vAlign w:val="bottom"/>
          </w:tcPr>
          <w:p w14:paraId="209A9514" w14:textId="32C3719A" w:rsidR="007A3F26" w:rsidRPr="003448C6" w:rsidRDefault="007A3F26" w:rsidP="007A3F26">
            <w:pPr>
              <w:tabs>
                <w:tab w:val="clear" w:pos="227"/>
                <w:tab w:val="clear" w:pos="454"/>
                <w:tab w:val="decimal" w:pos="252"/>
                <w:tab w:val="decimal" w:pos="441"/>
              </w:tabs>
              <w:spacing w:line="240" w:lineRule="auto"/>
              <w:ind w:left="-108" w:right="-108"/>
              <w:jc w:val="center"/>
              <w:rPr>
                <w:rFonts w:ascii="Times New Roman" w:hAnsi="Times New Roman"/>
                <w:sz w:val="14"/>
                <w:szCs w:val="14"/>
              </w:rPr>
            </w:pPr>
            <w:r w:rsidRPr="003448C6">
              <w:rPr>
                <w:rFonts w:ascii="Times New Roman" w:hAnsi="Times New Roman"/>
                <w:sz w:val="14"/>
                <w:szCs w:val="14"/>
              </w:rPr>
              <w:t>-</w:t>
            </w:r>
          </w:p>
        </w:tc>
        <w:tc>
          <w:tcPr>
            <w:tcW w:w="663" w:type="dxa"/>
            <w:vAlign w:val="bottom"/>
          </w:tcPr>
          <w:p w14:paraId="6555E3A0" w14:textId="4A127177" w:rsidR="007A3F26" w:rsidRPr="003448C6" w:rsidRDefault="00AC5B02" w:rsidP="007A3F26">
            <w:pPr>
              <w:tabs>
                <w:tab w:val="clear" w:pos="227"/>
                <w:tab w:val="clear" w:pos="454"/>
                <w:tab w:val="decimal" w:pos="252"/>
                <w:tab w:val="decimal" w:pos="441"/>
              </w:tabs>
              <w:spacing w:line="240" w:lineRule="auto"/>
              <w:ind w:left="-108" w:right="-108"/>
              <w:jc w:val="center"/>
              <w:rPr>
                <w:rFonts w:ascii="Times New Roman" w:hAnsi="Times New Roman"/>
                <w:sz w:val="14"/>
                <w:szCs w:val="14"/>
              </w:rPr>
            </w:pPr>
            <w:r>
              <w:rPr>
                <w:rFonts w:ascii="Times New Roman" w:hAnsi="Times New Roman"/>
                <w:sz w:val="14"/>
                <w:szCs w:val="14"/>
              </w:rPr>
              <w:t xml:space="preserve">   </w:t>
            </w:r>
            <w:r w:rsidR="007A3F26" w:rsidRPr="003448C6">
              <w:rPr>
                <w:rFonts w:ascii="Times New Roman" w:hAnsi="Times New Roman"/>
                <w:sz w:val="14"/>
                <w:szCs w:val="14"/>
              </w:rPr>
              <w:t>33.33</w:t>
            </w:r>
          </w:p>
        </w:tc>
        <w:tc>
          <w:tcPr>
            <w:tcW w:w="236" w:type="dxa"/>
            <w:vAlign w:val="bottom"/>
          </w:tcPr>
          <w:p w14:paraId="2B0A5648" w14:textId="77777777" w:rsidR="007A3F26" w:rsidRPr="003448C6" w:rsidRDefault="007A3F26" w:rsidP="007A3F26">
            <w:pPr>
              <w:tabs>
                <w:tab w:val="clear" w:pos="454"/>
                <w:tab w:val="decimal" w:pos="441"/>
                <w:tab w:val="decimal" w:pos="531"/>
              </w:tabs>
              <w:spacing w:line="240" w:lineRule="auto"/>
              <w:ind w:left="-108" w:right="-108"/>
              <w:jc w:val="center"/>
              <w:rPr>
                <w:rFonts w:ascii="Times New Roman" w:hAnsi="Times New Roman"/>
                <w:sz w:val="14"/>
                <w:szCs w:val="14"/>
              </w:rPr>
            </w:pPr>
          </w:p>
        </w:tc>
        <w:tc>
          <w:tcPr>
            <w:tcW w:w="590" w:type="dxa"/>
            <w:vAlign w:val="bottom"/>
          </w:tcPr>
          <w:p w14:paraId="469CC3E0" w14:textId="5F71F7AE" w:rsidR="007A3F26" w:rsidRPr="003448C6" w:rsidRDefault="007A3F26" w:rsidP="007A3F26">
            <w:pPr>
              <w:tabs>
                <w:tab w:val="decimal" w:pos="346"/>
              </w:tabs>
              <w:spacing w:line="240" w:lineRule="auto"/>
              <w:ind w:left="-108"/>
              <w:jc w:val="center"/>
              <w:rPr>
                <w:rFonts w:ascii="Times New Roman" w:hAnsi="Times New Roman"/>
                <w:sz w:val="14"/>
                <w:szCs w:val="14"/>
              </w:rPr>
            </w:pPr>
            <w:r w:rsidRPr="003448C6">
              <w:rPr>
                <w:rFonts w:ascii="Times New Roman" w:hAnsi="Times New Roman"/>
                <w:sz w:val="14"/>
                <w:szCs w:val="14"/>
              </w:rPr>
              <w:t>-</w:t>
            </w:r>
          </w:p>
        </w:tc>
        <w:tc>
          <w:tcPr>
            <w:tcW w:w="239" w:type="dxa"/>
          </w:tcPr>
          <w:p w14:paraId="68E4EBF8" w14:textId="77777777" w:rsidR="007A3F26" w:rsidRPr="003448C6" w:rsidRDefault="007A3F26" w:rsidP="007A3F26">
            <w:pPr>
              <w:tabs>
                <w:tab w:val="decimal" w:pos="316"/>
              </w:tabs>
              <w:spacing w:line="240" w:lineRule="auto"/>
              <w:ind w:left="-108" w:right="-108"/>
              <w:jc w:val="center"/>
              <w:rPr>
                <w:rFonts w:ascii="Times New Roman" w:hAnsi="Times New Roman"/>
                <w:sz w:val="14"/>
                <w:szCs w:val="14"/>
              </w:rPr>
            </w:pPr>
          </w:p>
        </w:tc>
        <w:tc>
          <w:tcPr>
            <w:tcW w:w="616" w:type="dxa"/>
            <w:vAlign w:val="bottom"/>
          </w:tcPr>
          <w:p w14:paraId="0713394D" w14:textId="6986868E" w:rsidR="007A3F26" w:rsidRPr="003448C6" w:rsidRDefault="007A3F26" w:rsidP="007A3F26">
            <w:pPr>
              <w:tabs>
                <w:tab w:val="decimal" w:pos="316"/>
              </w:tabs>
              <w:spacing w:line="240" w:lineRule="auto"/>
              <w:ind w:left="-108" w:right="-108"/>
              <w:jc w:val="center"/>
              <w:rPr>
                <w:rFonts w:ascii="Times New Roman" w:hAnsi="Times New Roman"/>
                <w:sz w:val="14"/>
                <w:szCs w:val="14"/>
              </w:rPr>
            </w:pPr>
            <w:r w:rsidRPr="003448C6">
              <w:rPr>
                <w:rFonts w:ascii="Times New Roman" w:hAnsi="Times New Roman"/>
                <w:sz w:val="14"/>
                <w:szCs w:val="14"/>
              </w:rPr>
              <w:t>Baht 6</w:t>
            </w:r>
            <w:r w:rsidRPr="003448C6">
              <w:rPr>
                <w:rFonts w:ascii="Times New Roman" w:hAnsi="Times New Roman"/>
                <w:sz w:val="14"/>
                <w:szCs w:val="14"/>
                <w:cs/>
              </w:rPr>
              <w:t xml:space="preserve"> </w:t>
            </w:r>
          </w:p>
        </w:tc>
        <w:tc>
          <w:tcPr>
            <w:tcW w:w="236" w:type="dxa"/>
            <w:vAlign w:val="bottom"/>
          </w:tcPr>
          <w:p w14:paraId="0789F90C" w14:textId="77777777" w:rsidR="007A3F26" w:rsidRPr="003448C6" w:rsidRDefault="007A3F26" w:rsidP="007A3F26">
            <w:pPr>
              <w:tabs>
                <w:tab w:val="clear" w:pos="454"/>
                <w:tab w:val="decimal" w:pos="342"/>
                <w:tab w:val="decimal" w:pos="441"/>
              </w:tabs>
              <w:spacing w:line="240" w:lineRule="auto"/>
              <w:ind w:left="-108" w:right="-108"/>
              <w:jc w:val="center"/>
              <w:rPr>
                <w:rFonts w:ascii="Times New Roman" w:hAnsi="Times New Roman"/>
                <w:sz w:val="14"/>
                <w:szCs w:val="14"/>
              </w:rPr>
            </w:pPr>
          </w:p>
        </w:tc>
        <w:tc>
          <w:tcPr>
            <w:tcW w:w="601" w:type="dxa"/>
            <w:vAlign w:val="bottom"/>
          </w:tcPr>
          <w:p w14:paraId="5323EC11" w14:textId="5A392E9E" w:rsidR="007A3F26" w:rsidRPr="003448C6" w:rsidRDefault="007A3F26" w:rsidP="007A3F26">
            <w:pPr>
              <w:tabs>
                <w:tab w:val="decimal" w:pos="526"/>
              </w:tabs>
              <w:spacing w:line="240" w:lineRule="auto"/>
              <w:ind w:left="-108" w:right="-108"/>
              <w:jc w:val="center"/>
              <w:rPr>
                <w:rFonts w:ascii="Times New Roman" w:hAnsi="Times New Roman"/>
                <w:sz w:val="14"/>
                <w:szCs w:val="14"/>
              </w:rPr>
            </w:pPr>
            <w:r w:rsidRPr="003448C6">
              <w:rPr>
                <w:rFonts w:ascii="Times New Roman" w:hAnsi="Times New Roman"/>
                <w:sz w:val="14"/>
                <w:szCs w:val="14"/>
              </w:rPr>
              <w:t>-</w:t>
            </w:r>
          </w:p>
        </w:tc>
        <w:tc>
          <w:tcPr>
            <w:tcW w:w="243" w:type="dxa"/>
            <w:vAlign w:val="bottom"/>
          </w:tcPr>
          <w:p w14:paraId="2424368C" w14:textId="77777777" w:rsidR="007A3F26" w:rsidRPr="003448C6" w:rsidRDefault="007A3F26" w:rsidP="007A3F26">
            <w:pPr>
              <w:tabs>
                <w:tab w:val="clear" w:pos="454"/>
                <w:tab w:val="decimal" w:pos="441"/>
              </w:tabs>
              <w:spacing w:line="240" w:lineRule="auto"/>
              <w:ind w:left="-108" w:right="-108"/>
              <w:jc w:val="center"/>
              <w:rPr>
                <w:rFonts w:ascii="Times New Roman" w:hAnsi="Times New Roman"/>
                <w:sz w:val="14"/>
                <w:szCs w:val="14"/>
              </w:rPr>
            </w:pPr>
          </w:p>
        </w:tc>
        <w:tc>
          <w:tcPr>
            <w:tcW w:w="612" w:type="dxa"/>
            <w:vAlign w:val="bottom"/>
          </w:tcPr>
          <w:p w14:paraId="1C4D61B1" w14:textId="45E2480F" w:rsidR="007A3F26" w:rsidRPr="003448C6" w:rsidRDefault="007A3F26" w:rsidP="007A3F26">
            <w:pPr>
              <w:tabs>
                <w:tab w:val="decimal" w:pos="101"/>
              </w:tabs>
              <w:spacing w:line="240" w:lineRule="auto"/>
              <w:ind w:left="-108" w:right="-108"/>
              <w:jc w:val="center"/>
              <w:rPr>
                <w:rFonts w:ascii="Times New Roman" w:hAnsi="Times New Roman"/>
                <w:sz w:val="14"/>
                <w:szCs w:val="14"/>
              </w:rPr>
            </w:pPr>
            <w:r w:rsidRPr="003448C6">
              <w:rPr>
                <w:rFonts w:ascii="Times New Roman" w:hAnsi="Times New Roman"/>
                <w:sz w:val="14"/>
                <w:szCs w:val="14"/>
              </w:rPr>
              <w:t>2,000</w:t>
            </w:r>
          </w:p>
        </w:tc>
        <w:tc>
          <w:tcPr>
            <w:tcW w:w="236" w:type="dxa"/>
            <w:vAlign w:val="bottom"/>
          </w:tcPr>
          <w:p w14:paraId="5FA98C0E" w14:textId="77777777" w:rsidR="007A3F26" w:rsidRPr="003448C6" w:rsidRDefault="007A3F26" w:rsidP="007A3F26">
            <w:pPr>
              <w:tabs>
                <w:tab w:val="clear" w:pos="454"/>
                <w:tab w:val="decimal" w:pos="441"/>
                <w:tab w:val="decimal" w:pos="792"/>
              </w:tabs>
              <w:spacing w:line="240" w:lineRule="auto"/>
              <w:ind w:left="-108" w:right="-108"/>
              <w:jc w:val="center"/>
              <w:rPr>
                <w:rFonts w:ascii="Times New Roman" w:hAnsi="Times New Roman"/>
                <w:sz w:val="14"/>
                <w:szCs w:val="14"/>
              </w:rPr>
            </w:pPr>
          </w:p>
        </w:tc>
        <w:tc>
          <w:tcPr>
            <w:tcW w:w="587" w:type="dxa"/>
            <w:vAlign w:val="bottom"/>
          </w:tcPr>
          <w:p w14:paraId="066EDD3D" w14:textId="031F4663" w:rsidR="007A3F26" w:rsidRPr="003448C6" w:rsidRDefault="007A3F26" w:rsidP="007A3F26">
            <w:pPr>
              <w:tabs>
                <w:tab w:val="decimal" w:pos="633"/>
              </w:tabs>
              <w:spacing w:line="240" w:lineRule="auto"/>
              <w:ind w:left="-108" w:right="-108"/>
              <w:jc w:val="center"/>
              <w:rPr>
                <w:rFonts w:ascii="Times New Roman" w:hAnsi="Times New Roman"/>
                <w:sz w:val="14"/>
                <w:szCs w:val="14"/>
              </w:rPr>
            </w:pPr>
            <w:r w:rsidRPr="003448C6">
              <w:rPr>
                <w:rFonts w:ascii="Times New Roman" w:hAnsi="Times New Roman"/>
                <w:sz w:val="14"/>
                <w:szCs w:val="14"/>
              </w:rPr>
              <w:t>-</w:t>
            </w:r>
          </w:p>
        </w:tc>
        <w:tc>
          <w:tcPr>
            <w:tcW w:w="238" w:type="dxa"/>
            <w:vAlign w:val="bottom"/>
          </w:tcPr>
          <w:p w14:paraId="662A3311" w14:textId="77777777" w:rsidR="007A3F26" w:rsidRPr="003448C6" w:rsidRDefault="007A3F26" w:rsidP="007A3F26">
            <w:pPr>
              <w:tabs>
                <w:tab w:val="clear" w:pos="454"/>
                <w:tab w:val="decimal" w:pos="441"/>
                <w:tab w:val="decimal" w:pos="792"/>
              </w:tabs>
              <w:spacing w:line="240" w:lineRule="auto"/>
              <w:ind w:left="-108" w:right="-108"/>
              <w:jc w:val="center"/>
              <w:rPr>
                <w:rFonts w:ascii="Times New Roman" w:hAnsi="Times New Roman"/>
                <w:sz w:val="14"/>
                <w:szCs w:val="14"/>
              </w:rPr>
            </w:pPr>
          </w:p>
        </w:tc>
        <w:tc>
          <w:tcPr>
            <w:tcW w:w="666" w:type="dxa"/>
            <w:vAlign w:val="bottom"/>
          </w:tcPr>
          <w:p w14:paraId="7BF5FF12" w14:textId="10827AC2" w:rsidR="007A3F26" w:rsidRPr="003448C6" w:rsidRDefault="007A3F26" w:rsidP="007A3F26">
            <w:pPr>
              <w:tabs>
                <w:tab w:val="decimal" w:pos="633"/>
              </w:tabs>
              <w:spacing w:line="240" w:lineRule="auto"/>
              <w:ind w:left="-108" w:right="-108"/>
              <w:jc w:val="center"/>
              <w:rPr>
                <w:rFonts w:ascii="Times New Roman" w:hAnsi="Times New Roman"/>
                <w:sz w:val="14"/>
                <w:szCs w:val="14"/>
              </w:rPr>
            </w:pPr>
            <w:r w:rsidRPr="003448C6">
              <w:rPr>
                <w:rFonts w:ascii="Times New Roman" w:hAnsi="Times New Roman"/>
                <w:sz w:val="14"/>
                <w:szCs w:val="14"/>
              </w:rPr>
              <w:t>1,528</w:t>
            </w:r>
          </w:p>
        </w:tc>
        <w:tc>
          <w:tcPr>
            <w:tcW w:w="236" w:type="dxa"/>
          </w:tcPr>
          <w:p w14:paraId="4B6B2B0F" w14:textId="77777777" w:rsidR="007A3F26" w:rsidRPr="003448C6" w:rsidRDefault="007A3F26" w:rsidP="007A3F26">
            <w:pPr>
              <w:tabs>
                <w:tab w:val="clear" w:pos="454"/>
                <w:tab w:val="decimal" w:pos="441"/>
                <w:tab w:val="decimal" w:pos="792"/>
              </w:tabs>
              <w:spacing w:line="240" w:lineRule="auto"/>
              <w:ind w:left="-108" w:right="-108"/>
              <w:jc w:val="center"/>
              <w:rPr>
                <w:rFonts w:ascii="Times New Roman" w:hAnsi="Times New Roman"/>
                <w:sz w:val="14"/>
                <w:szCs w:val="14"/>
              </w:rPr>
            </w:pPr>
          </w:p>
        </w:tc>
        <w:tc>
          <w:tcPr>
            <w:tcW w:w="688" w:type="dxa"/>
            <w:vAlign w:val="bottom"/>
          </w:tcPr>
          <w:p w14:paraId="6391398C" w14:textId="0EABD6D8" w:rsidR="007A3F26" w:rsidRPr="003448C6" w:rsidRDefault="007A3F26" w:rsidP="007A3F26">
            <w:pPr>
              <w:tabs>
                <w:tab w:val="decimal" w:pos="633"/>
              </w:tabs>
              <w:spacing w:line="240" w:lineRule="auto"/>
              <w:ind w:left="-108" w:right="-108"/>
              <w:jc w:val="center"/>
              <w:rPr>
                <w:rFonts w:ascii="Times New Roman" w:hAnsi="Times New Roman"/>
                <w:sz w:val="14"/>
                <w:szCs w:val="14"/>
              </w:rPr>
            </w:pPr>
            <w:r w:rsidRPr="003448C6">
              <w:rPr>
                <w:rFonts w:ascii="Times New Roman" w:hAnsi="Times New Roman"/>
                <w:sz w:val="14"/>
                <w:szCs w:val="14"/>
              </w:rPr>
              <w:t>-</w:t>
            </w:r>
          </w:p>
        </w:tc>
        <w:tc>
          <w:tcPr>
            <w:tcW w:w="261" w:type="dxa"/>
            <w:vAlign w:val="bottom"/>
          </w:tcPr>
          <w:p w14:paraId="399A9240" w14:textId="3DBBAAB8" w:rsidR="007A3F26" w:rsidRPr="003448C6" w:rsidRDefault="007A3F26" w:rsidP="007A3F26">
            <w:pPr>
              <w:tabs>
                <w:tab w:val="clear" w:pos="454"/>
                <w:tab w:val="decimal" w:pos="441"/>
                <w:tab w:val="decimal" w:pos="792"/>
              </w:tabs>
              <w:spacing w:line="240" w:lineRule="auto"/>
              <w:ind w:left="-108" w:right="-108"/>
              <w:jc w:val="center"/>
              <w:rPr>
                <w:rFonts w:ascii="Times New Roman" w:hAnsi="Times New Roman"/>
                <w:sz w:val="14"/>
                <w:szCs w:val="14"/>
              </w:rPr>
            </w:pPr>
          </w:p>
        </w:tc>
        <w:tc>
          <w:tcPr>
            <w:tcW w:w="693" w:type="dxa"/>
            <w:vAlign w:val="bottom"/>
          </w:tcPr>
          <w:p w14:paraId="6E7FF9ED" w14:textId="17B431B8" w:rsidR="007A3F26" w:rsidRPr="003448C6" w:rsidRDefault="007A3F26" w:rsidP="007A3F26">
            <w:pPr>
              <w:tabs>
                <w:tab w:val="clear" w:pos="454"/>
                <w:tab w:val="decimal" w:pos="441"/>
                <w:tab w:val="decimal" w:pos="792"/>
              </w:tabs>
              <w:spacing w:line="240" w:lineRule="auto"/>
              <w:ind w:left="-108" w:right="-108"/>
              <w:jc w:val="center"/>
              <w:rPr>
                <w:rFonts w:ascii="Times New Roman" w:hAnsi="Times New Roman"/>
                <w:sz w:val="14"/>
                <w:szCs w:val="14"/>
              </w:rPr>
            </w:pPr>
            <w:r w:rsidRPr="003448C6">
              <w:rPr>
                <w:rFonts w:ascii="Times New Roman" w:hAnsi="Times New Roman"/>
                <w:sz w:val="14"/>
                <w:szCs w:val="14"/>
              </w:rPr>
              <w:t>-</w:t>
            </w:r>
          </w:p>
        </w:tc>
        <w:tc>
          <w:tcPr>
            <w:tcW w:w="236" w:type="dxa"/>
            <w:vAlign w:val="bottom"/>
          </w:tcPr>
          <w:p w14:paraId="274744F6" w14:textId="6C14A161" w:rsidR="007A3F26" w:rsidRPr="003448C6" w:rsidRDefault="007A3F26" w:rsidP="007A3F26">
            <w:pPr>
              <w:tabs>
                <w:tab w:val="clear" w:pos="454"/>
                <w:tab w:val="decimal" w:pos="441"/>
                <w:tab w:val="decimal" w:pos="792"/>
              </w:tabs>
              <w:spacing w:line="240" w:lineRule="auto"/>
              <w:ind w:left="-108" w:right="-108"/>
              <w:jc w:val="center"/>
              <w:rPr>
                <w:rFonts w:ascii="Times New Roman" w:hAnsi="Times New Roman"/>
                <w:sz w:val="14"/>
                <w:szCs w:val="14"/>
              </w:rPr>
            </w:pPr>
          </w:p>
        </w:tc>
        <w:tc>
          <w:tcPr>
            <w:tcW w:w="648" w:type="dxa"/>
            <w:vAlign w:val="bottom"/>
          </w:tcPr>
          <w:p w14:paraId="6C6F3A3B" w14:textId="5B076635" w:rsidR="007A3F26" w:rsidRPr="003448C6" w:rsidRDefault="007A3F26" w:rsidP="007A3F26">
            <w:pPr>
              <w:tabs>
                <w:tab w:val="clear" w:pos="454"/>
                <w:tab w:val="decimal" w:pos="478"/>
              </w:tabs>
              <w:spacing w:line="240" w:lineRule="auto"/>
              <w:ind w:left="-108" w:right="-108"/>
              <w:jc w:val="center"/>
              <w:rPr>
                <w:rFonts w:ascii="Times New Roman" w:hAnsi="Times New Roman"/>
                <w:sz w:val="14"/>
                <w:szCs w:val="14"/>
              </w:rPr>
            </w:pPr>
            <w:r w:rsidRPr="003448C6">
              <w:rPr>
                <w:rFonts w:ascii="Times New Roman" w:hAnsi="Times New Roman"/>
                <w:sz w:val="14"/>
                <w:szCs w:val="14"/>
              </w:rPr>
              <w:t>-</w:t>
            </w:r>
          </w:p>
        </w:tc>
        <w:tc>
          <w:tcPr>
            <w:tcW w:w="270" w:type="dxa"/>
            <w:vAlign w:val="bottom"/>
          </w:tcPr>
          <w:p w14:paraId="7CFA529D" w14:textId="77777777" w:rsidR="007A3F26" w:rsidRPr="003448C6" w:rsidRDefault="007A3F26" w:rsidP="007A3F26">
            <w:pPr>
              <w:tabs>
                <w:tab w:val="clear" w:pos="454"/>
                <w:tab w:val="decimal" w:pos="478"/>
              </w:tabs>
              <w:spacing w:line="240" w:lineRule="auto"/>
              <w:ind w:left="-108" w:right="-108"/>
              <w:jc w:val="center"/>
              <w:rPr>
                <w:rFonts w:ascii="Times New Roman" w:hAnsi="Times New Roman"/>
                <w:sz w:val="14"/>
                <w:szCs w:val="14"/>
              </w:rPr>
            </w:pPr>
          </w:p>
        </w:tc>
        <w:tc>
          <w:tcPr>
            <w:tcW w:w="616" w:type="dxa"/>
            <w:vAlign w:val="bottom"/>
          </w:tcPr>
          <w:p w14:paraId="07EDECAA" w14:textId="07CFE66E" w:rsidR="007A3F26" w:rsidRPr="003448C6" w:rsidRDefault="007A3F26" w:rsidP="007A3F26">
            <w:pPr>
              <w:tabs>
                <w:tab w:val="decimal" w:pos="633"/>
              </w:tabs>
              <w:spacing w:line="240" w:lineRule="auto"/>
              <w:ind w:left="-108" w:right="-108"/>
              <w:jc w:val="center"/>
              <w:rPr>
                <w:rFonts w:ascii="Times New Roman" w:hAnsi="Times New Roman"/>
                <w:sz w:val="14"/>
                <w:szCs w:val="14"/>
              </w:rPr>
            </w:pPr>
            <w:r w:rsidRPr="003448C6">
              <w:rPr>
                <w:rFonts w:ascii="Times New Roman" w:hAnsi="Times New Roman"/>
                <w:sz w:val="14"/>
                <w:szCs w:val="14"/>
              </w:rPr>
              <w:t>1,528</w:t>
            </w:r>
          </w:p>
        </w:tc>
        <w:tc>
          <w:tcPr>
            <w:tcW w:w="236" w:type="dxa"/>
          </w:tcPr>
          <w:p w14:paraId="4734CE68" w14:textId="77777777" w:rsidR="007A3F26" w:rsidRPr="003448C6" w:rsidRDefault="007A3F26" w:rsidP="007A3F26">
            <w:pPr>
              <w:tabs>
                <w:tab w:val="clear" w:pos="454"/>
                <w:tab w:val="decimal" w:pos="478"/>
              </w:tabs>
              <w:spacing w:line="240" w:lineRule="auto"/>
              <w:ind w:left="-108" w:right="-108"/>
              <w:jc w:val="center"/>
              <w:rPr>
                <w:rFonts w:ascii="Times New Roman" w:hAnsi="Times New Roman"/>
                <w:sz w:val="14"/>
                <w:szCs w:val="14"/>
              </w:rPr>
            </w:pPr>
          </w:p>
        </w:tc>
        <w:tc>
          <w:tcPr>
            <w:tcW w:w="711" w:type="dxa"/>
            <w:vAlign w:val="bottom"/>
          </w:tcPr>
          <w:p w14:paraId="742D48BD" w14:textId="05A2877F" w:rsidR="007A3F26" w:rsidRPr="003448C6" w:rsidRDefault="007A3F26" w:rsidP="007A3F26">
            <w:pPr>
              <w:tabs>
                <w:tab w:val="clear" w:pos="454"/>
                <w:tab w:val="decimal" w:pos="478"/>
              </w:tabs>
              <w:spacing w:line="240" w:lineRule="auto"/>
              <w:ind w:left="-108" w:right="-108"/>
              <w:jc w:val="center"/>
              <w:rPr>
                <w:rFonts w:ascii="Times New Roman" w:hAnsi="Times New Roman"/>
                <w:sz w:val="14"/>
                <w:szCs w:val="14"/>
              </w:rPr>
            </w:pPr>
            <w:r w:rsidRPr="003448C6">
              <w:rPr>
                <w:rFonts w:ascii="Times New Roman" w:hAnsi="Times New Roman"/>
                <w:sz w:val="14"/>
                <w:szCs w:val="14"/>
              </w:rPr>
              <w:t>-</w:t>
            </w:r>
          </w:p>
        </w:tc>
        <w:tc>
          <w:tcPr>
            <w:tcW w:w="261" w:type="dxa"/>
            <w:vAlign w:val="bottom"/>
          </w:tcPr>
          <w:p w14:paraId="084C5D6B" w14:textId="77777777" w:rsidR="007A3F26" w:rsidRPr="003448C6" w:rsidRDefault="007A3F26" w:rsidP="007A3F26">
            <w:pPr>
              <w:tabs>
                <w:tab w:val="clear" w:pos="454"/>
                <w:tab w:val="decimal" w:pos="441"/>
                <w:tab w:val="decimal" w:pos="792"/>
              </w:tabs>
              <w:spacing w:line="240" w:lineRule="auto"/>
              <w:ind w:left="-108" w:right="-108"/>
              <w:jc w:val="center"/>
              <w:rPr>
                <w:rFonts w:ascii="Times New Roman" w:hAnsi="Times New Roman"/>
                <w:sz w:val="14"/>
                <w:szCs w:val="14"/>
              </w:rPr>
            </w:pPr>
          </w:p>
        </w:tc>
        <w:tc>
          <w:tcPr>
            <w:tcW w:w="661" w:type="dxa"/>
            <w:vAlign w:val="bottom"/>
          </w:tcPr>
          <w:p w14:paraId="74A894EE" w14:textId="293B953A" w:rsidR="007A3F26" w:rsidRPr="003448C6" w:rsidRDefault="007A3F26" w:rsidP="007A3F26">
            <w:pPr>
              <w:tabs>
                <w:tab w:val="clear" w:pos="454"/>
                <w:tab w:val="decimal" w:pos="441"/>
                <w:tab w:val="decimal" w:pos="522"/>
              </w:tabs>
              <w:spacing w:line="240" w:lineRule="auto"/>
              <w:ind w:left="-108" w:right="-108"/>
              <w:jc w:val="center"/>
              <w:rPr>
                <w:rFonts w:ascii="Times New Roman" w:hAnsi="Times New Roman"/>
                <w:sz w:val="14"/>
                <w:szCs w:val="14"/>
              </w:rPr>
            </w:pPr>
            <w:r w:rsidRPr="003448C6">
              <w:rPr>
                <w:rFonts w:ascii="Times New Roman" w:hAnsi="Times New Roman"/>
                <w:sz w:val="14"/>
                <w:szCs w:val="14"/>
              </w:rPr>
              <w:t>-</w:t>
            </w:r>
          </w:p>
        </w:tc>
      </w:tr>
      <w:tr w:rsidR="00A5070B" w:rsidRPr="003448C6" w14:paraId="3EF801C7" w14:textId="77777777" w:rsidTr="007A3F26">
        <w:trPr>
          <w:trHeight w:val="222"/>
        </w:trPr>
        <w:tc>
          <w:tcPr>
            <w:tcW w:w="1565" w:type="dxa"/>
          </w:tcPr>
          <w:p w14:paraId="376B2CCD" w14:textId="4C24A75C" w:rsidR="00970F72" w:rsidRPr="003448C6" w:rsidRDefault="00970F72" w:rsidP="003448C6">
            <w:pPr>
              <w:tabs>
                <w:tab w:val="left" w:pos="540"/>
              </w:tabs>
              <w:ind w:right="-108"/>
              <w:jc w:val="both"/>
              <w:rPr>
                <w:rFonts w:ascii="Times New Roman" w:hAnsi="Times New Roman"/>
                <w:sz w:val="14"/>
                <w:szCs w:val="14"/>
              </w:rPr>
            </w:pPr>
            <w:r w:rsidRPr="003448C6">
              <w:rPr>
                <w:rFonts w:ascii="Times New Roman" w:hAnsi="Times New Roman"/>
                <w:sz w:val="14"/>
                <w:szCs w:val="14"/>
              </w:rPr>
              <w:t xml:space="preserve">    Technologies</w:t>
            </w:r>
            <w:r w:rsidR="00714BDF">
              <w:rPr>
                <w:rFonts w:ascii="Times New Roman" w:hAnsi="Times New Roman"/>
                <w:sz w:val="14"/>
                <w:szCs w:val="14"/>
              </w:rPr>
              <w:t xml:space="preserve"> </w:t>
            </w:r>
            <w:r w:rsidR="00714BDF" w:rsidRPr="003448C6">
              <w:rPr>
                <w:rFonts w:ascii="Times New Roman" w:hAnsi="Times New Roman"/>
                <w:sz w:val="14"/>
                <w:szCs w:val="14"/>
              </w:rPr>
              <w:t>Co., Ltd.</w:t>
            </w:r>
            <w:r w:rsidRPr="003448C6">
              <w:rPr>
                <w:rFonts w:ascii="Times New Roman" w:hAnsi="Times New Roman"/>
                <w:sz w:val="14"/>
                <w:szCs w:val="14"/>
              </w:rPr>
              <w:t xml:space="preserve"> </w:t>
            </w:r>
          </w:p>
          <w:p w14:paraId="2C34FE29" w14:textId="211698AD" w:rsidR="00970F72" w:rsidRPr="003448C6" w:rsidRDefault="00970F72" w:rsidP="003448C6">
            <w:pPr>
              <w:tabs>
                <w:tab w:val="left" w:pos="540"/>
              </w:tabs>
              <w:ind w:right="-108"/>
              <w:jc w:val="both"/>
              <w:rPr>
                <w:rFonts w:ascii="Times New Roman" w:hAnsi="Times New Roman"/>
                <w:sz w:val="14"/>
                <w:szCs w:val="14"/>
              </w:rPr>
            </w:pPr>
            <w:r w:rsidRPr="003448C6">
              <w:rPr>
                <w:rFonts w:ascii="Times New Roman" w:hAnsi="Times New Roman"/>
                <w:sz w:val="14"/>
                <w:szCs w:val="14"/>
              </w:rPr>
              <w:t xml:space="preserve">   </w:t>
            </w:r>
          </w:p>
        </w:tc>
        <w:tc>
          <w:tcPr>
            <w:tcW w:w="1091" w:type="dxa"/>
          </w:tcPr>
          <w:p w14:paraId="50041193" w14:textId="77777777" w:rsidR="00970F72" w:rsidRDefault="00970F72" w:rsidP="003448C6">
            <w:pPr>
              <w:pStyle w:val="acctfourfigures"/>
              <w:tabs>
                <w:tab w:val="clear" w:pos="765"/>
                <w:tab w:val="decimal" w:pos="461"/>
              </w:tabs>
              <w:spacing w:line="240" w:lineRule="atLeast"/>
              <w:jc w:val="center"/>
              <w:rPr>
                <w:sz w:val="14"/>
                <w:szCs w:val="14"/>
              </w:rPr>
            </w:pPr>
            <w:r w:rsidRPr="003448C6">
              <w:rPr>
                <w:sz w:val="14"/>
                <w:szCs w:val="14"/>
              </w:rPr>
              <w:t>and system</w:t>
            </w:r>
          </w:p>
          <w:p w14:paraId="6A1D7352" w14:textId="47232671" w:rsidR="00970F72" w:rsidRPr="003448C6" w:rsidRDefault="00970F72" w:rsidP="003448C6">
            <w:pPr>
              <w:pStyle w:val="acctfourfigures"/>
              <w:tabs>
                <w:tab w:val="clear" w:pos="765"/>
                <w:tab w:val="decimal" w:pos="461"/>
              </w:tabs>
              <w:spacing w:line="240" w:lineRule="atLeast"/>
              <w:jc w:val="center"/>
              <w:rPr>
                <w:sz w:val="14"/>
                <w:szCs w:val="14"/>
              </w:rPr>
            </w:pPr>
            <w:r w:rsidRPr="003448C6">
              <w:rPr>
                <w:sz w:val="14"/>
                <w:szCs w:val="14"/>
              </w:rPr>
              <w:t>integrated</w:t>
            </w:r>
          </w:p>
        </w:tc>
        <w:tc>
          <w:tcPr>
            <w:tcW w:w="723" w:type="dxa"/>
          </w:tcPr>
          <w:p w14:paraId="08074843" w14:textId="4F27A5C0" w:rsidR="00970F72" w:rsidRPr="003448C6" w:rsidRDefault="00970F72" w:rsidP="003448C6">
            <w:pPr>
              <w:pStyle w:val="acctfourfigures"/>
              <w:tabs>
                <w:tab w:val="clear" w:pos="765"/>
                <w:tab w:val="decimal" w:pos="461"/>
              </w:tabs>
              <w:spacing w:line="240" w:lineRule="atLeast"/>
              <w:rPr>
                <w:sz w:val="14"/>
                <w:szCs w:val="14"/>
              </w:rPr>
            </w:pPr>
          </w:p>
        </w:tc>
        <w:tc>
          <w:tcPr>
            <w:tcW w:w="641" w:type="dxa"/>
            <w:vAlign w:val="bottom"/>
          </w:tcPr>
          <w:p w14:paraId="1A6BE2E5" w14:textId="77777777" w:rsidR="00970F72" w:rsidRPr="003448C6" w:rsidRDefault="00970F72" w:rsidP="003448C6">
            <w:pPr>
              <w:tabs>
                <w:tab w:val="clear" w:pos="227"/>
                <w:tab w:val="clear" w:pos="454"/>
                <w:tab w:val="decimal" w:pos="252"/>
                <w:tab w:val="decimal" w:pos="441"/>
              </w:tabs>
              <w:spacing w:line="240" w:lineRule="auto"/>
              <w:ind w:left="-108" w:right="-108"/>
              <w:jc w:val="center"/>
              <w:rPr>
                <w:rFonts w:ascii="Times New Roman" w:hAnsi="Times New Roman"/>
                <w:sz w:val="14"/>
                <w:szCs w:val="14"/>
              </w:rPr>
            </w:pPr>
          </w:p>
        </w:tc>
        <w:tc>
          <w:tcPr>
            <w:tcW w:w="663" w:type="dxa"/>
            <w:vAlign w:val="bottom"/>
          </w:tcPr>
          <w:p w14:paraId="37EC39A4" w14:textId="77777777" w:rsidR="00970F72" w:rsidRPr="003448C6" w:rsidRDefault="00970F72" w:rsidP="003448C6">
            <w:pPr>
              <w:tabs>
                <w:tab w:val="clear" w:pos="227"/>
                <w:tab w:val="clear" w:pos="454"/>
                <w:tab w:val="decimal" w:pos="252"/>
                <w:tab w:val="decimal" w:pos="441"/>
              </w:tabs>
              <w:spacing w:line="240" w:lineRule="auto"/>
              <w:ind w:left="-108" w:right="-108"/>
              <w:jc w:val="center"/>
              <w:rPr>
                <w:rFonts w:ascii="Times New Roman" w:hAnsi="Times New Roman"/>
                <w:sz w:val="14"/>
                <w:szCs w:val="14"/>
              </w:rPr>
            </w:pPr>
          </w:p>
        </w:tc>
        <w:tc>
          <w:tcPr>
            <w:tcW w:w="236" w:type="dxa"/>
            <w:vAlign w:val="bottom"/>
          </w:tcPr>
          <w:p w14:paraId="7C6C293B" w14:textId="77777777" w:rsidR="00970F72" w:rsidRPr="003448C6" w:rsidRDefault="00970F72" w:rsidP="003448C6">
            <w:pPr>
              <w:tabs>
                <w:tab w:val="clear" w:pos="454"/>
                <w:tab w:val="decimal" w:pos="441"/>
                <w:tab w:val="decimal" w:pos="531"/>
              </w:tabs>
              <w:spacing w:line="240" w:lineRule="auto"/>
              <w:ind w:left="-108" w:right="-108"/>
              <w:jc w:val="center"/>
              <w:rPr>
                <w:rFonts w:ascii="Times New Roman" w:hAnsi="Times New Roman"/>
                <w:sz w:val="14"/>
                <w:szCs w:val="14"/>
              </w:rPr>
            </w:pPr>
          </w:p>
        </w:tc>
        <w:tc>
          <w:tcPr>
            <w:tcW w:w="590" w:type="dxa"/>
            <w:vAlign w:val="bottom"/>
          </w:tcPr>
          <w:p w14:paraId="5C76C8C6" w14:textId="5B0D0ED5" w:rsidR="00970F72" w:rsidRPr="003448C6" w:rsidRDefault="00970F72" w:rsidP="003448C6">
            <w:pPr>
              <w:tabs>
                <w:tab w:val="decimal" w:pos="346"/>
              </w:tabs>
              <w:spacing w:line="240" w:lineRule="auto"/>
              <w:ind w:left="-108"/>
              <w:jc w:val="center"/>
              <w:rPr>
                <w:rFonts w:ascii="Times New Roman" w:hAnsi="Times New Roman"/>
                <w:sz w:val="14"/>
                <w:szCs w:val="14"/>
              </w:rPr>
            </w:pPr>
          </w:p>
        </w:tc>
        <w:tc>
          <w:tcPr>
            <w:tcW w:w="239" w:type="dxa"/>
          </w:tcPr>
          <w:p w14:paraId="20BD7ACD" w14:textId="77777777" w:rsidR="00970F72" w:rsidRPr="003448C6" w:rsidRDefault="00970F72" w:rsidP="003448C6">
            <w:pPr>
              <w:tabs>
                <w:tab w:val="decimal" w:pos="346"/>
                <w:tab w:val="decimal" w:pos="409"/>
              </w:tabs>
              <w:spacing w:line="240" w:lineRule="auto"/>
              <w:ind w:left="-108" w:right="-108"/>
              <w:jc w:val="center"/>
              <w:rPr>
                <w:rFonts w:ascii="Times New Roman" w:hAnsi="Times New Roman"/>
                <w:sz w:val="14"/>
                <w:szCs w:val="14"/>
              </w:rPr>
            </w:pPr>
          </w:p>
        </w:tc>
        <w:tc>
          <w:tcPr>
            <w:tcW w:w="616" w:type="dxa"/>
          </w:tcPr>
          <w:p w14:paraId="54013603" w14:textId="2BF5035E" w:rsidR="00970F72" w:rsidRPr="003448C6" w:rsidRDefault="007A3F26" w:rsidP="007A3F26">
            <w:pPr>
              <w:pStyle w:val="acctfourfigures"/>
              <w:tabs>
                <w:tab w:val="clear" w:pos="765"/>
                <w:tab w:val="decimal" w:pos="400"/>
              </w:tabs>
              <w:spacing w:line="240" w:lineRule="atLeast"/>
              <w:ind w:left="-150"/>
              <w:jc w:val="center"/>
              <w:rPr>
                <w:sz w:val="14"/>
                <w:szCs w:val="14"/>
              </w:rPr>
            </w:pPr>
            <w:r>
              <w:rPr>
                <w:sz w:val="14"/>
                <w:szCs w:val="14"/>
              </w:rPr>
              <w:t>million</w:t>
            </w:r>
          </w:p>
        </w:tc>
        <w:tc>
          <w:tcPr>
            <w:tcW w:w="236" w:type="dxa"/>
            <w:vAlign w:val="bottom"/>
          </w:tcPr>
          <w:p w14:paraId="4D81E203" w14:textId="77777777" w:rsidR="00970F72" w:rsidRPr="003448C6" w:rsidRDefault="00970F72" w:rsidP="003448C6">
            <w:pPr>
              <w:tabs>
                <w:tab w:val="clear" w:pos="454"/>
                <w:tab w:val="decimal" w:pos="342"/>
                <w:tab w:val="decimal" w:pos="441"/>
              </w:tabs>
              <w:spacing w:line="240" w:lineRule="auto"/>
              <w:ind w:left="-108" w:right="-108"/>
              <w:jc w:val="center"/>
              <w:rPr>
                <w:rFonts w:ascii="Times New Roman" w:hAnsi="Times New Roman"/>
                <w:sz w:val="14"/>
                <w:szCs w:val="14"/>
              </w:rPr>
            </w:pPr>
          </w:p>
        </w:tc>
        <w:tc>
          <w:tcPr>
            <w:tcW w:w="601" w:type="dxa"/>
            <w:vAlign w:val="bottom"/>
          </w:tcPr>
          <w:p w14:paraId="0AC86D87" w14:textId="77777777" w:rsidR="00970F72" w:rsidRPr="003448C6" w:rsidRDefault="00970F72" w:rsidP="003448C6">
            <w:pPr>
              <w:tabs>
                <w:tab w:val="decimal" w:pos="526"/>
              </w:tabs>
              <w:spacing w:line="240" w:lineRule="auto"/>
              <w:ind w:left="-108" w:right="-108"/>
              <w:jc w:val="center"/>
              <w:rPr>
                <w:rFonts w:ascii="Times New Roman" w:hAnsi="Times New Roman"/>
                <w:sz w:val="14"/>
                <w:szCs w:val="14"/>
              </w:rPr>
            </w:pPr>
          </w:p>
        </w:tc>
        <w:tc>
          <w:tcPr>
            <w:tcW w:w="243" w:type="dxa"/>
            <w:vAlign w:val="bottom"/>
          </w:tcPr>
          <w:p w14:paraId="461E7EC1" w14:textId="77777777" w:rsidR="00970F72" w:rsidRPr="003448C6" w:rsidRDefault="00970F72" w:rsidP="003448C6">
            <w:pPr>
              <w:tabs>
                <w:tab w:val="clear" w:pos="454"/>
                <w:tab w:val="decimal" w:pos="441"/>
              </w:tabs>
              <w:spacing w:line="240" w:lineRule="auto"/>
              <w:ind w:left="-108" w:right="-108"/>
              <w:jc w:val="center"/>
              <w:rPr>
                <w:rFonts w:ascii="Times New Roman" w:hAnsi="Times New Roman"/>
                <w:sz w:val="14"/>
                <w:szCs w:val="14"/>
              </w:rPr>
            </w:pPr>
          </w:p>
        </w:tc>
        <w:tc>
          <w:tcPr>
            <w:tcW w:w="612" w:type="dxa"/>
            <w:vAlign w:val="bottom"/>
          </w:tcPr>
          <w:p w14:paraId="1AF17A1F" w14:textId="77777777" w:rsidR="00970F72" w:rsidRPr="003448C6" w:rsidRDefault="00970F72" w:rsidP="003448C6">
            <w:pPr>
              <w:tabs>
                <w:tab w:val="decimal" w:pos="101"/>
              </w:tabs>
              <w:spacing w:line="240" w:lineRule="auto"/>
              <w:ind w:left="-108" w:right="-108"/>
              <w:jc w:val="center"/>
              <w:rPr>
                <w:rFonts w:ascii="Times New Roman" w:hAnsi="Times New Roman"/>
                <w:sz w:val="14"/>
                <w:szCs w:val="14"/>
              </w:rPr>
            </w:pPr>
          </w:p>
        </w:tc>
        <w:tc>
          <w:tcPr>
            <w:tcW w:w="236" w:type="dxa"/>
            <w:vAlign w:val="bottom"/>
          </w:tcPr>
          <w:p w14:paraId="3CE6C018" w14:textId="77777777" w:rsidR="00970F72" w:rsidRPr="003448C6" w:rsidRDefault="00970F72" w:rsidP="003448C6">
            <w:pPr>
              <w:tabs>
                <w:tab w:val="clear" w:pos="454"/>
                <w:tab w:val="decimal" w:pos="441"/>
                <w:tab w:val="decimal" w:pos="792"/>
              </w:tabs>
              <w:spacing w:line="240" w:lineRule="auto"/>
              <w:ind w:left="-108" w:right="-108"/>
              <w:jc w:val="center"/>
              <w:rPr>
                <w:rFonts w:ascii="Times New Roman" w:hAnsi="Times New Roman"/>
                <w:sz w:val="14"/>
                <w:szCs w:val="14"/>
              </w:rPr>
            </w:pPr>
          </w:p>
        </w:tc>
        <w:tc>
          <w:tcPr>
            <w:tcW w:w="587" w:type="dxa"/>
            <w:vAlign w:val="bottom"/>
          </w:tcPr>
          <w:p w14:paraId="7B642179" w14:textId="77777777" w:rsidR="00970F72" w:rsidRPr="003448C6" w:rsidRDefault="00970F72" w:rsidP="003448C6">
            <w:pPr>
              <w:tabs>
                <w:tab w:val="decimal" w:pos="502"/>
              </w:tabs>
              <w:spacing w:line="240" w:lineRule="auto"/>
              <w:ind w:left="-108" w:right="-108"/>
              <w:jc w:val="center"/>
              <w:rPr>
                <w:rFonts w:ascii="Times New Roman" w:hAnsi="Times New Roman"/>
                <w:sz w:val="14"/>
                <w:szCs w:val="14"/>
              </w:rPr>
            </w:pPr>
          </w:p>
        </w:tc>
        <w:tc>
          <w:tcPr>
            <w:tcW w:w="238" w:type="dxa"/>
            <w:vAlign w:val="bottom"/>
          </w:tcPr>
          <w:p w14:paraId="4B65071B" w14:textId="77777777" w:rsidR="00970F72" w:rsidRPr="003448C6" w:rsidRDefault="00970F72" w:rsidP="003448C6">
            <w:pPr>
              <w:tabs>
                <w:tab w:val="clear" w:pos="454"/>
                <w:tab w:val="decimal" w:pos="441"/>
                <w:tab w:val="decimal" w:pos="792"/>
              </w:tabs>
              <w:spacing w:line="240" w:lineRule="auto"/>
              <w:ind w:left="-108" w:right="-108"/>
              <w:jc w:val="center"/>
              <w:rPr>
                <w:rFonts w:ascii="Times New Roman" w:hAnsi="Times New Roman"/>
                <w:sz w:val="14"/>
                <w:szCs w:val="14"/>
              </w:rPr>
            </w:pPr>
          </w:p>
        </w:tc>
        <w:tc>
          <w:tcPr>
            <w:tcW w:w="666" w:type="dxa"/>
            <w:vAlign w:val="bottom"/>
          </w:tcPr>
          <w:p w14:paraId="7DCE833A" w14:textId="77777777" w:rsidR="00970F72" w:rsidRPr="003448C6" w:rsidRDefault="00970F72" w:rsidP="003448C6">
            <w:pPr>
              <w:tabs>
                <w:tab w:val="decimal" w:pos="408"/>
              </w:tabs>
              <w:spacing w:line="240" w:lineRule="auto"/>
              <w:ind w:left="-108" w:right="-108"/>
              <w:jc w:val="center"/>
              <w:rPr>
                <w:rFonts w:ascii="Times New Roman" w:hAnsi="Times New Roman"/>
                <w:sz w:val="14"/>
                <w:szCs w:val="14"/>
              </w:rPr>
            </w:pPr>
          </w:p>
        </w:tc>
        <w:tc>
          <w:tcPr>
            <w:tcW w:w="236" w:type="dxa"/>
          </w:tcPr>
          <w:p w14:paraId="1A10AAD5" w14:textId="77777777" w:rsidR="00970F72" w:rsidRPr="003448C6" w:rsidRDefault="00970F72" w:rsidP="003448C6">
            <w:pPr>
              <w:tabs>
                <w:tab w:val="clear" w:pos="454"/>
                <w:tab w:val="decimal" w:pos="441"/>
                <w:tab w:val="decimal" w:pos="792"/>
              </w:tabs>
              <w:spacing w:line="240" w:lineRule="auto"/>
              <w:ind w:left="-108" w:right="-108"/>
              <w:jc w:val="center"/>
              <w:rPr>
                <w:rFonts w:ascii="Times New Roman" w:hAnsi="Times New Roman"/>
                <w:sz w:val="14"/>
                <w:szCs w:val="14"/>
              </w:rPr>
            </w:pPr>
          </w:p>
        </w:tc>
        <w:tc>
          <w:tcPr>
            <w:tcW w:w="688" w:type="dxa"/>
          </w:tcPr>
          <w:p w14:paraId="67BC616C" w14:textId="695FC4E0" w:rsidR="00970F72" w:rsidRPr="003448C6" w:rsidRDefault="00970F72" w:rsidP="003448C6">
            <w:pPr>
              <w:tabs>
                <w:tab w:val="clear" w:pos="454"/>
                <w:tab w:val="decimal" w:pos="441"/>
                <w:tab w:val="decimal" w:pos="792"/>
              </w:tabs>
              <w:spacing w:line="240" w:lineRule="auto"/>
              <w:ind w:left="-108" w:right="-108"/>
              <w:jc w:val="center"/>
              <w:rPr>
                <w:rFonts w:ascii="Times New Roman" w:hAnsi="Times New Roman"/>
                <w:sz w:val="14"/>
                <w:szCs w:val="14"/>
              </w:rPr>
            </w:pPr>
          </w:p>
        </w:tc>
        <w:tc>
          <w:tcPr>
            <w:tcW w:w="261" w:type="dxa"/>
          </w:tcPr>
          <w:p w14:paraId="09CB5992" w14:textId="55598E7E" w:rsidR="00970F72" w:rsidRPr="003448C6" w:rsidRDefault="00970F72" w:rsidP="003448C6">
            <w:pPr>
              <w:tabs>
                <w:tab w:val="clear" w:pos="454"/>
                <w:tab w:val="decimal" w:pos="441"/>
                <w:tab w:val="decimal" w:pos="792"/>
              </w:tabs>
              <w:spacing w:line="240" w:lineRule="auto"/>
              <w:ind w:left="-108" w:right="-108"/>
              <w:jc w:val="center"/>
              <w:rPr>
                <w:rFonts w:ascii="Times New Roman" w:hAnsi="Times New Roman"/>
                <w:sz w:val="14"/>
                <w:szCs w:val="14"/>
              </w:rPr>
            </w:pPr>
          </w:p>
        </w:tc>
        <w:tc>
          <w:tcPr>
            <w:tcW w:w="693" w:type="dxa"/>
          </w:tcPr>
          <w:p w14:paraId="307AF4EF" w14:textId="77777777" w:rsidR="00970F72" w:rsidRPr="003448C6" w:rsidRDefault="00970F72" w:rsidP="003448C6">
            <w:pPr>
              <w:tabs>
                <w:tab w:val="clear" w:pos="454"/>
                <w:tab w:val="decimal" w:pos="441"/>
                <w:tab w:val="decimal" w:pos="792"/>
              </w:tabs>
              <w:spacing w:line="240" w:lineRule="auto"/>
              <w:ind w:left="-108" w:right="-108"/>
              <w:jc w:val="center"/>
              <w:rPr>
                <w:rFonts w:ascii="Times New Roman" w:hAnsi="Times New Roman"/>
                <w:sz w:val="14"/>
                <w:szCs w:val="14"/>
              </w:rPr>
            </w:pPr>
          </w:p>
        </w:tc>
        <w:tc>
          <w:tcPr>
            <w:tcW w:w="236" w:type="dxa"/>
            <w:vAlign w:val="bottom"/>
          </w:tcPr>
          <w:p w14:paraId="768D41E7" w14:textId="3EA3E452" w:rsidR="00970F72" w:rsidRPr="003448C6" w:rsidRDefault="00970F72" w:rsidP="003448C6">
            <w:pPr>
              <w:tabs>
                <w:tab w:val="clear" w:pos="454"/>
                <w:tab w:val="decimal" w:pos="441"/>
                <w:tab w:val="decimal" w:pos="792"/>
              </w:tabs>
              <w:spacing w:line="240" w:lineRule="auto"/>
              <w:ind w:left="-108" w:right="-108"/>
              <w:jc w:val="center"/>
              <w:rPr>
                <w:rFonts w:ascii="Times New Roman" w:hAnsi="Times New Roman"/>
                <w:sz w:val="14"/>
                <w:szCs w:val="14"/>
              </w:rPr>
            </w:pPr>
          </w:p>
        </w:tc>
        <w:tc>
          <w:tcPr>
            <w:tcW w:w="648" w:type="dxa"/>
          </w:tcPr>
          <w:p w14:paraId="36F9C5D4" w14:textId="77777777" w:rsidR="00970F72" w:rsidRPr="003448C6" w:rsidRDefault="00970F72" w:rsidP="003448C6">
            <w:pPr>
              <w:tabs>
                <w:tab w:val="clear" w:pos="454"/>
                <w:tab w:val="decimal" w:pos="478"/>
              </w:tabs>
              <w:spacing w:line="240" w:lineRule="auto"/>
              <w:ind w:left="-108" w:right="-108"/>
              <w:jc w:val="center"/>
              <w:rPr>
                <w:rFonts w:ascii="Times New Roman" w:hAnsi="Times New Roman"/>
                <w:sz w:val="14"/>
                <w:szCs w:val="14"/>
              </w:rPr>
            </w:pPr>
          </w:p>
        </w:tc>
        <w:tc>
          <w:tcPr>
            <w:tcW w:w="270" w:type="dxa"/>
          </w:tcPr>
          <w:p w14:paraId="7F70EECD" w14:textId="77777777" w:rsidR="00970F72" w:rsidRPr="003448C6" w:rsidRDefault="00970F72" w:rsidP="003448C6">
            <w:pPr>
              <w:tabs>
                <w:tab w:val="clear" w:pos="454"/>
                <w:tab w:val="decimal" w:pos="478"/>
              </w:tabs>
              <w:spacing w:line="240" w:lineRule="auto"/>
              <w:ind w:left="-108" w:right="-108"/>
              <w:jc w:val="center"/>
              <w:rPr>
                <w:rFonts w:ascii="Times New Roman" w:hAnsi="Times New Roman"/>
                <w:sz w:val="14"/>
                <w:szCs w:val="14"/>
              </w:rPr>
            </w:pPr>
          </w:p>
        </w:tc>
        <w:tc>
          <w:tcPr>
            <w:tcW w:w="616" w:type="dxa"/>
          </w:tcPr>
          <w:p w14:paraId="189B153D" w14:textId="77777777" w:rsidR="00970F72" w:rsidRPr="003448C6" w:rsidRDefault="00970F72" w:rsidP="003448C6">
            <w:pPr>
              <w:tabs>
                <w:tab w:val="clear" w:pos="454"/>
                <w:tab w:val="decimal" w:pos="478"/>
              </w:tabs>
              <w:spacing w:line="240" w:lineRule="auto"/>
              <w:ind w:left="-108" w:right="-108"/>
              <w:jc w:val="center"/>
              <w:rPr>
                <w:rFonts w:ascii="Times New Roman" w:hAnsi="Times New Roman"/>
                <w:sz w:val="14"/>
                <w:szCs w:val="14"/>
              </w:rPr>
            </w:pPr>
          </w:p>
        </w:tc>
        <w:tc>
          <w:tcPr>
            <w:tcW w:w="236" w:type="dxa"/>
          </w:tcPr>
          <w:p w14:paraId="41A46BC6" w14:textId="77777777" w:rsidR="00970F72" w:rsidRPr="003448C6" w:rsidRDefault="00970F72" w:rsidP="003448C6">
            <w:pPr>
              <w:tabs>
                <w:tab w:val="clear" w:pos="454"/>
                <w:tab w:val="decimal" w:pos="478"/>
              </w:tabs>
              <w:spacing w:line="240" w:lineRule="auto"/>
              <w:ind w:left="-108" w:right="-108"/>
              <w:jc w:val="center"/>
              <w:rPr>
                <w:rFonts w:ascii="Times New Roman" w:hAnsi="Times New Roman"/>
                <w:sz w:val="14"/>
                <w:szCs w:val="14"/>
              </w:rPr>
            </w:pPr>
          </w:p>
        </w:tc>
        <w:tc>
          <w:tcPr>
            <w:tcW w:w="711" w:type="dxa"/>
            <w:vAlign w:val="bottom"/>
          </w:tcPr>
          <w:p w14:paraId="2426223F" w14:textId="4FDF3942" w:rsidR="00970F72" w:rsidRPr="003448C6" w:rsidRDefault="00970F72" w:rsidP="003448C6">
            <w:pPr>
              <w:tabs>
                <w:tab w:val="clear" w:pos="454"/>
                <w:tab w:val="decimal" w:pos="478"/>
              </w:tabs>
              <w:spacing w:line="240" w:lineRule="auto"/>
              <w:ind w:left="-108" w:right="-108"/>
              <w:jc w:val="center"/>
              <w:rPr>
                <w:rFonts w:ascii="Times New Roman" w:hAnsi="Times New Roman"/>
                <w:sz w:val="14"/>
                <w:szCs w:val="14"/>
              </w:rPr>
            </w:pPr>
          </w:p>
        </w:tc>
        <w:tc>
          <w:tcPr>
            <w:tcW w:w="261" w:type="dxa"/>
            <w:vAlign w:val="bottom"/>
          </w:tcPr>
          <w:p w14:paraId="65FC90F1" w14:textId="77777777" w:rsidR="00970F72" w:rsidRPr="003448C6" w:rsidRDefault="00970F72" w:rsidP="003448C6">
            <w:pPr>
              <w:tabs>
                <w:tab w:val="clear" w:pos="454"/>
                <w:tab w:val="decimal" w:pos="441"/>
                <w:tab w:val="decimal" w:pos="792"/>
              </w:tabs>
              <w:spacing w:line="240" w:lineRule="auto"/>
              <w:ind w:left="-108" w:right="-108"/>
              <w:jc w:val="center"/>
              <w:rPr>
                <w:rFonts w:ascii="Times New Roman" w:hAnsi="Times New Roman"/>
                <w:sz w:val="14"/>
                <w:szCs w:val="14"/>
              </w:rPr>
            </w:pPr>
          </w:p>
        </w:tc>
        <w:tc>
          <w:tcPr>
            <w:tcW w:w="661" w:type="dxa"/>
            <w:vAlign w:val="bottom"/>
          </w:tcPr>
          <w:p w14:paraId="25516763" w14:textId="77777777" w:rsidR="00970F72" w:rsidRPr="003448C6" w:rsidRDefault="00970F72" w:rsidP="003448C6">
            <w:pPr>
              <w:tabs>
                <w:tab w:val="clear" w:pos="454"/>
                <w:tab w:val="decimal" w:pos="441"/>
                <w:tab w:val="decimal" w:pos="522"/>
              </w:tabs>
              <w:spacing w:line="240" w:lineRule="auto"/>
              <w:ind w:left="-108" w:right="-108"/>
              <w:jc w:val="center"/>
              <w:rPr>
                <w:rFonts w:ascii="Times New Roman" w:hAnsi="Times New Roman"/>
                <w:sz w:val="14"/>
                <w:szCs w:val="14"/>
              </w:rPr>
            </w:pPr>
          </w:p>
        </w:tc>
      </w:tr>
      <w:tr w:rsidR="00A5070B" w:rsidRPr="003448C6" w14:paraId="0E062A2D" w14:textId="77777777" w:rsidTr="007A3F26">
        <w:trPr>
          <w:trHeight w:val="222"/>
        </w:trPr>
        <w:tc>
          <w:tcPr>
            <w:tcW w:w="1565" w:type="dxa"/>
          </w:tcPr>
          <w:p w14:paraId="4B690DB4" w14:textId="77777777" w:rsidR="00970F72" w:rsidRPr="003448C6" w:rsidRDefault="00970F72" w:rsidP="003448C6">
            <w:pPr>
              <w:tabs>
                <w:tab w:val="left" w:pos="540"/>
              </w:tabs>
              <w:ind w:right="-108"/>
              <w:jc w:val="both"/>
              <w:rPr>
                <w:rFonts w:ascii="Times New Roman" w:hAnsi="Times New Roman"/>
                <w:sz w:val="14"/>
                <w:szCs w:val="14"/>
              </w:rPr>
            </w:pPr>
          </w:p>
        </w:tc>
        <w:tc>
          <w:tcPr>
            <w:tcW w:w="1091" w:type="dxa"/>
          </w:tcPr>
          <w:p w14:paraId="0D591351" w14:textId="7186FD81" w:rsidR="00970F72" w:rsidRPr="003448C6" w:rsidRDefault="00970F72" w:rsidP="003448C6">
            <w:pPr>
              <w:pStyle w:val="acctfourfigures"/>
              <w:tabs>
                <w:tab w:val="clear" w:pos="765"/>
                <w:tab w:val="decimal" w:pos="461"/>
              </w:tabs>
              <w:spacing w:line="240" w:lineRule="atLeast"/>
              <w:jc w:val="center"/>
              <w:rPr>
                <w:sz w:val="14"/>
                <w:szCs w:val="14"/>
              </w:rPr>
            </w:pPr>
          </w:p>
        </w:tc>
        <w:tc>
          <w:tcPr>
            <w:tcW w:w="723" w:type="dxa"/>
          </w:tcPr>
          <w:p w14:paraId="183F8723" w14:textId="06DDFDAA" w:rsidR="00970F72" w:rsidRPr="003448C6" w:rsidRDefault="00970F72" w:rsidP="003448C6">
            <w:pPr>
              <w:pStyle w:val="acctfourfigures"/>
              <w:tabs>
                <w:tab w:val="clear" w:pos="765"/>
                <w:tab w:val="decimal" w:pos="461"/>
              </w:tabs>
              <w:spacing w:line="240" w:lineRule="atLeast"/>
              <w:rPr>
                <w:sz w:val="14"/>
                <w:szCs w:val="14"/>
              </w:rPr>
            </w:pPr>
          </w:p>
        </w:tc>
        <w:tc>
          <w:tcPr>
            <w:tcW w:w="641" w:type="dxa"/>
          </w:tcPr>
          <w:p w14:paraId="58300DE6" w14:textId="77777777" w:rsidR="00970F72" w:rsidRPr="003448C6" w:rsidRDefault="00970F72" w:rsidP="003448C6">
            <w:pPr>
              <w:tabs>
                <w:tab w:val="decimal" w:pos="612"/>
              </w:tabs>
              <w:ind w:left="-108"/>
              <w:jc w:val="both"/>
              <w:rPr>
                <w:rFonts w:ascii="Times New Roman" w:hAnsi="Times New Roman"/>
                <w:sz w:val="14"/>
                <w:szCs w:val="14"/>
              </w:rPr>
            </w:pPr>
          </w:p>
        </w:tc>
        <w:tc>
          <w:tcPr>
            <w:tcW w:w="663" w:type="dxa"/>
          </w:tcPr>
          <w:p w14:paraId="469215A2" w14:textId="77777777" w:rsidR="00970F72" w:rsidRPr="003448C6" w:rsidRDefault="00970F72" w:rsidP="003448C6">
            <w:pPr>
              <w:tabs>
                <w:tab w:val="decimal" w:pos="612"/>
              </w:tabs>
              <w:ind w:left="-108"/>
              <w:jc w:val="both"/>
              <w:rPr>
                <w:rFonts w:ascii="Times New Roman" w:hAnsi="Times New Roman"/>
                <w:sz w:val="14"/>
                <w:szCs w:val="14"/>
              </w:rPr>
            </w:pPr>
          </w:p>
        </w:tc>
        <w:tc>
          <w:tcPr>
            <w:tcW w:w="236" w:type="dxa"/>
          </w:tcPr>
          <w:p w14:paraId="6D54C2F6" w14:textId="77777777" w:rsidR="00970F72" w:rsidRPr="003448C6" w:rsidRDefault="00970F72" w:rsidP="003448C6">
            <w:pPr>
              <w:tabs>
                <w:tab w:val="decimal" w:pos="612"/>
              </w:tabs>
              <w:ind w:left="-108"/>
              <w:jc w:val="both"/>
              <w:rPr>
                <w:rFonts w:ascii="Times New Roman" w:hAnsi="Times New Roman"/>
                <w:sz w:val="14"/>
                <w:szCs w:val="14"/>
              </w:rPr>
            </w:pPr>
          </w:p>
        </w:tc>
        <w:tc>
          <w:tcPr>
            <w:tcW w:w="590" w:type="dxa"/>
          </w:tcPr>
          <w:p w14:paraId="67C852C6" w14:textId="77777777" w:rsidR="00970F72" w:rsidRPr="003448C6" w:rsidRDefault="00970F72" w:rsidP="003448C6">
            <w:pPr>
              <w:tabs>
                <w:tab w:val="decimal" w:pos="612"/>
              </w:tabs>
              <w:ind w:left="-108"/>
              <w:jc w:val="both"/>
              <w:rPr>
                <w:rFonts w:ascii="Times New Roman" w:hAnsi="Times New Roman"/>
                <w:sz w:val="14"/>
                <w:szCs w:val="14"/>
              </w:rPr>
            </w:pPr>
          </w:p>
        </w:tc>
        <w:tc>
          <w:tcPr>
            <w:tcW w:w="239" w:type="dxa"/>
          </w:tcPr>
          <w:p w14:paraId="0C170947" w14:textId="77777777" w:rsidR="00970F72" w:rsidRPr="003448C6" w:rsidRDefault="00970F72" w:rsidP="003448C6">
            <w:pPr>
              <w:tabs>
                <w:tab w:val="clear" w:pos="454"/>
                <w:tab w:val="decimal" w:pos="432"/>
              </w:tabs>
              <w:ind w:left="-108"/>
              <w:jc w:val="center"/>
              <w:rPr>
                <w:rFonts w:ascii="Times New Roman" w:hAnsi="Times New Roman"/>
                <w:sz w:val="14"/>
                <w:szCs w:val="14"/>
              </w:rPr>
            </w:pPr>
          </w:p>
        </w:tc>
        <w:tc>
          <w:tcPr>
            <w:tcW w:w="616" w:type="dxa"/>
          </w:tcPr>
          <w:p w14:paraId="0B1C5611" w14:textId="201CCDFC" w:rsidR="00970F72" w:rsidRPr="003448C6" w:rsidRDefault="00970F72" w:rsidP="003448C6">
            <w:pPr>
              <w:tabs>
                <w:tab w:val="clear" w:pos="454"/>
                <w:tab w:val="decimal" w:pos="432"/>
              </w:tabs>
              <w:ind w:left="-108"/>
              <w:jc w:val="center"/>
              <w:rPr>
                <w:rFonts w:ascii="Times New Roman" w:hAnsi="Times New Roman"/>
                <w:sz w:val="14"/>
                <w:szCs w:val="14"/>
              </w:rPr>
            </w:pPr>
          </w:p>
        </w:tc>
        <w:tc>
          <w:tcPr>
            <w:tcW w:w="236" w:type="dxa"/>
          </w:tcPr>
          <w:p w14:paraId="591E7F60" w14:textId="77777777" w:rsidR="00970F72" w:rsidRPr="003448C6" w:rsidRDefault="00970F72" w:rsidP="003448C6">
            <w:pPr>
              <w:tabs>
                <w:tab w:val="decimal" w:pos="612"/>
              </w:tabs>
              <w:ind w:left="-108"/>
              <w:jc w:val="both"/>
              <w:rPr>
                <w:rFonts w:ascii="Times New Roman" w:hAnsi="Times New Roman"/>
                <w:sz w:val="14"/>
                <w:szCs w:val="14"/>
              </w:rPr>
            </w:pPr>
          </w:p>
        </w:tc>
        <w:tc>
          <w:tcPr>
            <w:tcW w:w="601" w:type="dxa"/>
          </w:tcPr>
          <w:p w14:paraId="02095E5F" w14:textId="77777777" w:rsidR="00970F72" w:rsidRPr="003448C6" w:rsidRDefault="00970F72" w:rsidP="003448C6">
            <w:pPr>
              <w:tabs>
                <w:tab w:val="decimal" w:pos="612"/>
              </w:tabs>
              <w:ind w:left="-108"/>
              <w:jc w:val="center"/>
              <w:rPr>
                <w:rFonts w:ascii="Times New Roman" w:hAnsi="Times New Roman"/>
                <w:sz w:val="14"/>
                <w:szCs w:val="14"/>
              </w:rPr>
            </w:pPr>
          </w:p>
        </w:tc>
        <w:tc>
          <w:tcPr>
            <w:tcW w:w="243" w:type="dxa"/>
          </w:tcPr>
          <w:p w14:paraId="3C76037B" w14:textId="77777777" w:rsidR="00970F72" w:rsidRPr="003448C6" w:rsidRDefault="00970F72" w:rsidP="003448C6">
            <w:pPr>
              <w:tabs>
                <w:tab w:val="decimal" w:pos="612"/>
              </w:tabs>
              <w:ind w:left="-108"/>
              <w:jc w:val="center"/>
              <w:rPr>
                <w:rFonts w:ascii="Times New Roman" w:hAnsi="Times New Roman"/>
                <w:sz w:val="14"/>
                <w:szCs w:val="14"/>
              </w:rPr>
            </w:pPr>
          </w:p>
        </w:tc>
        <w:tc>
          <w:tcPr>
            <w:tcW w:w="612" w:type="dxa"/>
          </w:tcPr>
          <w:p w14:paraId="16705C88" w14:textId="77777777" w:rsidR="00970F72" w:rsidRPr="003448C6" w:rsidRDefault="00970F72" w:rsidP="003448C6">
            <w:pPr>
              <w:tabs>
                <w:tab w:val="decimal" w:pos="612"/>
              </w:tabs>
              <w:ind w:left="-108"/>
              <w:jc w:val="center"/>
              <w:rPr>
                <w:rFonts w:ascii="Times New Roman" w:hAnsi="Times New Roman"/>
                <w:sz w:val="14"/>
                <w:szCs w:val="14"/>
              </w:rPr>
            </w:pPr>
          </w:p>
        </w:tc>
        <w:tc>
          <w:tcPr>
            <w:tcW w:w="236" w:type="dxa"/>
          </w:tcPr>
          <w:p w14:paraId="6F9A8586" w14:textId="77777777" w:rsidR="00970F72" w:rsidRPr="003448C6" w:rsidRDefault="00970F72" w:rsidP="003448C6">
            <w:pPr>
              <w:tabs>
                <w:tab w:val="decimal" w:pos="612"/>
              </w:tabs>
              <w:ind w:left="-108"/>
              <w:jc w:val="center"/>
              <w:rPr>
                <w:rFonts w:ascii="Times New Roman" w:hAnsi="Times New Roman"/>
                <w:sz w:val="14"/>
                <w:szCs w:val="14"/>
              </w:rPr>
            </w:pPr>
          </w:p>
        </w:tc>
        <w:tc>
          <w:tcPr>
            <w:tcW w:w="587" w:type="dxa"/>
          </w:tcPr>
          <w:p w14:paraId="160167C2" w14:textId="77777777" w:rsidR="00970F72" w:rsidRPr="003448C6" w:rsidRDefault="00970F72" w:rsidP="003448C6">
            <w:pPr>
              <w:tabs>
                <w:tab w:val="decimal" w:pos="612"/>
              </w:tabs>
              <w:ind w:left="-108"/>
              <w:jc w:val="center"/>
              <w:rPr>
                <w:rFonts w:ascii="Times New Roman" w:hAnsi="Times New Roman"/>
                <w:sz w:val="14"/>
                <w:szCs w:val="14"/>
              </w:rPr>
            </w:pPr>
          </w:p>
        </w:tc>
        <w:tc>
          <w:tcPr>
            <w:tcW w:w="238" w:type="dxa"/>
          </w:tcPr>
          <w:p w14:paraId="4EF63D8A" w14:textId="77777777" w:rsidR="00970F72" w:rsidRPr="003448C6" w:rsidRDefault="00970F72" w:rsidP="003448C6">
            <w:pPr>
              <w:tabs>
                <w:tab w:val="decimal" w:pos="612"/>
              </w:tabs>
              <w:ind w:left="-108"/>
              <w:jc w:val="center"/>
              <w:rPr>
                <w:rFonts w:ascii="Times New Roman" w:hAnsi="Times New Roman"/>
                <w:sz w:val="14"/>
                <w:szCs w:val="14"/>
              </w:rPr>
            </w:pPr>
          </w:p>
        </w:tc>
        <w:tc>
          <w:tcPr>
            <w:tcW w:w="666" w:type="dxa"/>
          </w:tcPr>
          <w:p w14:paraId="57A3BC96" w14:textId="77777777" w:rsidR="00970F72" w:rsidRPr="003448C6" w:rsidRDefault="00970F72" w:rsidP="003448C6">
            <w:pPr>
              <w:tabs>
                <w:tab w:val="decimal" w:pos="612"/>
              </w:tabs>
              <w:ind w:left="-108"/>
              <w:jc w:val="center"/>
              <w:rPr>
                <w:rFonts w:ascii="Times New Roman" w:hAnsi="Times New Roman"/>
                <w:sz w:val="14"/>
                <w:szCs w:val="14"/>
              </w:rPr>
            </w:pPr>
          </w:p>
        </w:tc>
        <w:tc>
          <w:tcPr>
            <w:tcW w:w="236" w:type="dxa"/>
          </w:tcPr>
          <w:p w14:paraId="3418471C" w14:textId="77777777" w:rsidR="00970F72" w:rsidRPr="003448C6" w:rsidRDefault="00970F72" w:rsidP="003448C6">
            <w:pPr>
              <w:tabs>
                <w:tab w:val="decimal" w:pos="612"/>
              </w:tabs>
              <w:ind w:left="-108"/>
              <w:jc w:val="both"/>
              <w:rPr>
                <w:rFonts w:ascii="Times New Roman" w:hAnsi="Times New Roman"/>
                <w:sz w:val="14"/>
                <w:szCs w:val="14"/>
              </w:rPr>
            </w:pPr>
          </w:p>
        </w:tc>
        <w:tc>
          <w:tcPr>
            <w:tcW w:w="688" w:type="dxa"/>
          </w:tcPr>
          <w:p w14:paraId="2A1DD113" w14:textId="0C765E9C" w:rsidR="00970F72" w:rsidRPr="003448C6" w:rsidRDefault="00970F72" w:rsidP="003448C6">
            <w:pPr>
              <w:tabs>
                <w:tab w:val="decimal" w:pos="612"/>
              </w:tabs>
              <w:ind w:left="-108"/>
              <w:jc w:val="both"/>
              <w:rPr>
                <w:rFonts w:ascii="Times New Roman" w:hAnsi="Times New Roman"/>
                <w:sz w:val="14"/>
                <w:szCs w:val="14"/>
              </w:rPr>
            </w:pPr>
          </w:p>
        </w:tc>
        <w:tc>
          <w:tcPr>
            <w:tcW w:w="261" w:type="dxa"/>
          </w:tcPr>
          <w:p w14:paraId="51063EA0" w14:textId="40F24A6B" w:rsidR="00970F72" w:rsidRPr="003448C6" w:rsidRDefault="00970F72" w:rsidP="003448C6">
            <w:pPr>
              <w:tabs>
                <w:tab w:val="decimal" w:pos="612"/>
              </w:tabs>
              <w:ind w:left="-108"/>
              <w:jc w:val="both"/>
              <w:rPr>
                <w:rFonts w:ascii="Times New Roman" w:hAnsi="Times New Roman"/>
                <w:sz w:val="14"/>
                <w:szCs w:val="14"/>
              </w:rPr>
            </w:pPr>
          </w:p>
        </w:tc>
        <w:tc>
          <w:tcPr>
            <w:tcW w:w="693" w:type="dxa"/>
          </w:tcPr>
          <w:p w14:paraId="136AF339" w14:textId="77777777" w:rsidR="00970F72" w:rsidRPr="003448C6" w:rsidRDefault="00970F72" w:rsidP="003448C6">
            <w:pPr>
              <w:tabs>
                <w:tab w:val="decimal" w:pos="612"/>
              </w:tabs>
              <w:ind w:left="-108"/>
              <w:jc w:val="both"/>
              <w:rPr>
                <w:rFonts w:ascii="Times New Roman" w:hAnsi="Times New Roman"/>
                <w:sz w:val="14"/>
                <w:szCs w:val="14"/>
              </w:rPr>
            </w:pPr>
          </w:p>
        </w:tc>
        <w:tc>
          <w:tcPr>
            <w:tcW w:w="236" w:type="dxa"/>
          </w:tcPr>
          <w:p w14:paraId="3F869E15" w14:textId="781331D0" w:rsidR="00970F72" w:rsidRPr="003448C6" w:rsidRDefault="00970F72" w:rsidP="003448C6">
            <w:pPr>
              <w:tabs>
                <w:tab w:val="decimal" w:pos="612"/>
              </w:tabs>
              <w:ind w:left="-108"/>
              <w:jc w:val="both"/>
              <w:rPr>
                <w:rFonts w:ascii="Times New Roman" w:hAnsi="Times New Roman"/>
                <w:sz w:val="14"/>
                <w:szCs w:val="14"/>
              </w:rPr>
            </w:pPr>
          </w:p>
        </w:tc>
        <w:tc>
          <w:tcPr>
            <w:tcW w:w="648" w:type="dxa"/>
          </w:tcPr>
          <w:p w14:paraId="231687BF" w14:textId="77777777" w:rsidR="00970F72" w:rsidRPr="003448C6" w:rsidRDefault="00970F72" w:rsidP="003448C6">
            <w:pPr>
              <w:tabs>
                <w:tab w:val="decimal" w:pos="612"/>
              </w:tabs>
              <w:ind w:left="-108"/>
              <w:jc w:val="center"/>
              <w:rPr>
                <w:rFonts w:ascii="Times New Roman" w:hAnsi="Times New Roman"/>
                <w:sz w:val="14"/>
                <w:szCs w:val="14"/>
              </w:rPr>
            </w:pPr>
          </w:p>
        </w:tc>
        <w:tc>
          <w:tcPr>
            <w:tcW w:w="270" w:type="dxa"/>
          </w:tcPr>
          <w:p w14:paraId="7907112D" w14:textId="77777777" w:rsidR="00970F72" w:rsidRPr="003448C6" w:rsidRDefault="00970F72" w:rsidP="003448C6">
            <w:pPr>
              <w:tabs>
                <w:tab w:val="decimal" w:pos="612"/>
              </w:tabs>
              <w:ind w:left="-108"/>
              <w:jc w:val="center"/>
              <w:rPr>
                <w:rFonts w:ascii="Times New Roman" w:hAnsi="Times New Roman"/>
                <w:sz w:val="14"/>
                <w:szCs w:val="14"/>
              </w:rPr>
            </w:pPr>
          </w:p>
        </w:tc>
        <w:tc>
          <w:tcPr>
            <w:tcW w:w="616" w:type="dxa"/>
          </w:tcPr>
          <w:p w14:paraId="2DE098C1" w14:textId="77777777" w:rsidR="00970F72" w:rsidRPr="003448C6" w:rsidRDefault="00970F72" w:rsidP="003448C6">
            <w:pPr>
              <w:tabs>
                <w:tab w:val="decimal" w:pos="612"/>
              </w:tabs>
              <w:ind w:left="-108"/>
              <w:jc w:val="center"/>
              <w:rPr>
                <w:rFonts w:ascii="Times New Roman" w:hAnsi="Times New Roman"/>
                <w:sz w:val="14"/>
                <w:szCs w:val="14"/>
              </w:rPr>
            </w:pPr>
          </w:p>
        </w:tc>
        <w:tc>
          <w:tcPr>
            <w:tcW w:w="236" w:type="dxa"/>
          </w:tcPr>
          <w:p w14:paraId="09CB1E41" w14:textId="77777777" w:rsidR="00970F72" w:rsidRPr="003448C6" w:rsidRDefault="00970F72" w:rsidP="003448C6">
            <w:pPr>
              <w:tabs>
                <w:tab w:val="decimal" w:pos="612"/>
              </w:tabs>
              <w:ind w:left="-108"/>
              <w:jc w:val="center"/>
              <w:rPr>
                <w:rFonts w:ascii="Times New Roman" w:hAnsi="Times New Roman"/>
                <w:sz w:val="14"/>
                <w:szCs w:val="14"/>
              </w:rPr>
            </w:pPr>
          </w:p>
        </w:tc>
        <w:tc>
          <w:tcPr>
            <w:tcW w:w="711" w:type="dxa"/>
          </w:tcPr>
          <w:p w14:paraId="2A6B726F" w14:textId="5BC759C1" w:rsidR="00970F72" w:rsidRPr="003448C6" w:rsidRDefault="00970F72" w:rsidP="003448C6">
            <w:pPr>
              <w:tabs>
                <w:tab w:val="decimal" w:pos="612"/>
              </w:tabs>
              <w:ind w:left="-108"/>
              <w:jc w:val="center"/>
              <w:rPr>
                <w:rFonts w:ascii="Times New Roman" w:hAnsi="Times New Roman"/>
                <w:sz w:val="14"/>
                <w:szCs w:val="14"/>
              </w:rPr>
            </w:pPr>
          </w:p>
        </w:tc>
        <w:tc>
          <w:tcPr>
            <w:tcW w:w="261" w:type="dxa"/>
          </w:tcPr>
          <w:p w14:paraId="7711C7E4" w14:textId="77777777" w:rsidR="00970F72" w:rsidRPr="003448C6" w:rsidRDefault="00970F72" w:rsidP="003448C6">
            <w:pPr>
              <w:tabs>
                <w:tab w:val="decimal" w:pos="612"/>
              </w:tabs>
              <w:ind w:left="-108"/>
              <w:jc w:val="both"/>
              <w:rPr>
                <w:rFonts w:ascii="Times New Roman" w:hAnsi="Times New Roman"/>
                <w:sz w:val="14"/>
                <w:szCs w:val="14"/>
              </w:rPr>
            </w:pPr>
          </w:p>
        </w:tc>
        <w:tc>
          <w:tcPr>
            <w:tcW w:w="661" w:type="dxa"/>
          </w:tcPr>
          <w:p w14:paraId="002E5F2E" w14:textId="77777777" w:rsidR="00970F72" w:rsidRPr="003448C6" w:rsidRDefault="00970F72" w:rsidP="003448C6">
            <w:pPr>
              <w:tabs>
                <w:tab w:val="decimal" w:pos="612"/>
              </w:tabs>
              <w:ind w:left="-108"/>
              <w:jc w:val="both"/>
              <w:rPr>
                <w:rFonts w:ascii="Times New Roman" w:hAnsi="Times New Roman"/>
                <w:sz w:val="14"/>
                <w:szCs w:val="14"/>
              </w:rPr>
            </w:pPr>
          </w:p>
        </w:tc>
      </w:tr>
      <w:tr w:rsidR="00A5070B" w:rsidRPr="003448C6" w14:paraId="18E24874" w14:textId="77777777" w:rsidTr="007A3F26">
        <w:trPr>
          <w:trHeight w:val="245"/>
        </w:trPr>
        <w:tc>
          <w:tcPr>
            <w:tcW w:w="1565" w:type="dxa"/>
            <w:vAlign w:val="bottom"/>
          </w:tcPr>
          <w:p w14:paraId="49A563FE" w14:textId="68AA8997" w:rsidR="00970F72" w:rsidRPr="003448C6" w:rsidRDefault="00970F72" w:rsidP="003448C6">
            <w:pPr>
              <w:spacing w:line="240" w:lineRule="auto"/>
              <w:ind w:right="-108"/>
              <w:rPr>
                <w:rFonts w:ascii="Times New Roman" w:hAnsi="Times New Roman"/>
                <w:sz w:val="14"/>
                <w:szCs w:val="14"/>
              </w:rPr>
            </w:pPr>
            <w:r w:rsidRPr="003448C6">
              <w:rPr>
                <w:rFonts w:ascii="Times New Roman" w:hAnsi="Times New Roman"/>
                <w:b/>
                <w:bCs/>
                <w:i/>
                <w:iCs/>
                <w:sz w:val="14"/>
                <w:szCs w:val="14"/>
              </w:rPr>
              <w:t>Indirect</w:t>
            </w:r>
          </w:p>
        </w:tc>
        <w:tc>
          <w:tcPr>
            <w:tcW w:w="1091" w:type="dxa"/>
            <w:vAlign w:val="bottom"/>
          </w:tcPr>
          <w:p w14:paraId="6100CA4A" w14:textId="77777777" w:rsidR="00970F72" w:rsidRPr="003448C6" w:rsidRDefault="00970F72" w:rsidP="003448C6">
            <w:pPr>
              <w:pStyle w:val="acctfourfigures"/>
              <w:tabs>
                <w:tab w:val="clear" w:pos="765"/>
                <w:tab w:val="decimal" w:pos="161"/>
              </w:tabs>
              <w:spacing w:line="240" w:lineRule="auto"/>
              <w:jc w:val="center"/>
              <w:rPr>
                <w:sz w:val="14"/>
                <w:szCs w:val="14"/>
              </w:rPr>
            </w:pPr>
          </w:p>
        </w:tc>
        <w:tc>
          <w:tcPr>
            <w:tcW w:w="723" w:type="dxa"/>
            <w:vAlign w:val="bottom"/>
          </w:tcPr>
          <w:p w14:paraId="68F9E89A" w14:textId="551D52DD" w:rsidR="00970F72" w:rsidRPr="003448C6" w:rsidRDefault="00970F72" w:rsidP="003448C6">
            <w:pPr>
              <w:pStyle w:val="acctfourfigures"/>
              <w:tabs>
                <w:tab w:val="clear" w:pos="765"/>
                <w:tab w:val="decimal" w:pos="161"/>
              </w:tabs>
              <w:spacing w:line="240" w:lineRule="auto"/>
              <w:jc w:val="center"/>
              <w:rPr>
                <w:sz w:val="14"/>
                <w:szCs w:val="14"/>
              </w:rPr>
            </w:pPr>
          </w:p>
        </w:tc>
        <w:tc>
          <w:tcPr>
            <w:tcW w:w="641" w:type="dxa"/>
            <w:vAlign w:val="bottom"/>
          </w:tcPr>
          <w:p w14:paraId="565D5A46" w14:textId="77777777" w:rsidR="00970F72" w:rsidRPr="003448C6" w:rsidRDefault="00970F72" w:rsidP="003448C6">
            <w:pPr>
              <w:tabs>
                <w:tab w:val="clear" w:pos="227"/>
                <w:tab w:val="clear" w:pos="454"/>
                <w:tab w:val="decimal" w:pos="252"/>
                <w:tab w:val="decimal" w:pos="441"/>
              </w:tabs>
              <w:spacing w:line="240" w:lineRule="auto"/>
              <w:ind w:left="-108" w:right="-108"/>
              <w:jc w:val="center"/>
              <w:rPr>
                <w:rFonts w:ascii="Times New Roman" w:hAnsi="Times New Roman"/>
                <w:sz w:val="14"/>
                <w:szCs w:val="14"/>
              </w:rPr>
            </w:pPr>
          </w:p>
        </w:tc>
        <w:tc>
          <w:tcPr>
            <w:tcW w:w="663" w:type="dxa"/>
            <w:vAlign w:val="bottom"/>
          </w:tcPr>
          <w:p w14:paraId="565D12B5" w14:textId="77777777" w:rsidR="00970F72" w:rsidRPr="003448C6" w:rsidRDefault="00970F72" w:rsidP="003448C6">
            <w:pPr>
              <w:tabs>
                <w:tab w:val="clear" w:pos="227"/>
                <w:tab w:val="clear" w:pos="454"/>
                <w:tab w:val="decimal" w:pos="252"/>
                <w:tab w:val="decimal" w:pos="441"/>
              </w:tabs>
              <w:spacing w:line="240" w:lineRule="auto"/>
              <w:ind w:left="-108" w:right="-108"/>
              <w:jc w:val="center"/>
              <w:rPr>
                <w:rFonts w:ascii="Times New Roman" w:hAnsi="Times New Roman"/>
                <w:sz w:val="14"/>
                <w:szCs w:val="14"/>
              </w:rPr>
            </w:pPr>
          </w:p>
        </w:tc>
        <w:tc>
          <w:tcPr>
            <w:tcW w:w="236" w:type="dxa"/>
            <w:vAlign w:val="bottom"/>
          </w:tcPr>
          <w:p w14:paraId="4BA39D71" w14:textId="77777777" w:rsidR="00970F72" w:rsidRPr="003448C6" w:rsidRDefault="00970F72" w:rsidP="003448C6">
            <w:pPr>
              <w:tabs>
                <w:tab w:val="decimal" w:pos="531"/>
              </w:tabs>
              <w:spacing w:line="240" w:lineRule="auto"/>
              <w:ind w:right="-63"/>
              <w:jc w:val="center"/>
              <w:rPr>
                <w:rFonts w:ascii="Times New Roman" w:hAnsi="Times New Roman"/>
                <w:sz w:val="14"/>
                <w:szCs w:val="14"/>
              </w:rPr>
            </w:pPr>
          </w:p>
        </w:tc>
        <w:tc>
          <w:tcPr>
            <w:tcW w:w="590" w:type="dxa"/>
            <w:vAlign w:val="bottom"/>
          </w:tcPr>
          <w:p w14:paraId="5EDBE346" w14:textId="77777777" w:rsidR="00970F72" w:rsidRPr="003448C6" w:rsidRDefault="00970F72" w:rsidP="003448C6">
            <w:pPr>
              <w:spacing w:line="240" w:lineRule="auto"/>
              <w:ind w:left="-108"/>
              <w:jc w:val="center"/>
              <w:rPr>
                <w:rFonts w:ascii="Times New Roman" w:hAnsi="Times New Roman"/>
                <w:sz w:val="14"/>
                <w:szCs w:val="14"/>
              </w:rPr>
            </w:pPr>
          </w:p>
        </w:tc>
        <w:tc>
          <w:tcPr>
            <w:tcW w:w="239" w:type="dxa"/>
          </w:tcPr>
          <w:p w14:paraId="0721F0B1" w14:textId="77777777" w:rsidR="00970F72" w:rsidRPr="003448C6" w:rsidRDefault="00970F72" w:rsidP="003448C6">
            <w:pPr>
              <w:tabs>
                <w:tab w:val="decimal" w:pos="496"/>
              </w:tabs>
              <w:spacing w:line="240" w:lineRule="auto"/>
              <w:jc w:val="center"/>
              <w:rPr>
                <w:rFonts w:ascii="Times New Roman" w:hAnsi="Times New Roman"/>
                <w:sz w:val="14"/>
                <w:szCs w:val="14"/>
              </w:rPr>
            </w:pPr>
          </w:p>
        </w:tc>
        <w:tc>
          <w:tcPr>
            <w:tcW w:w="616" w:type="dxa"/>
            <w:vAlign w:val="bottom"/>
          </w:tcPr>
          <w:p w14:paraId="34AACB7F" w14:textId="728C3032" w:rsidR="00970F72" w:rsidRPr="003448C6" w:rsidRDefault="00970F72" w:rsidP="003448C6">
            <w:pPr>
              <w:tabs>
                <w:tab w:val="decimal" w:pos="496"/>
              </w:tabs>
              <w:spacing w:line="240" w:lineRule="auto"/>
              <w:jc w:val="center"/>
              <w:rPr>
                <w:rFonts w:ascii="Times New Roman" w:hAnsi="Times New Roman"/>
                <w:sz w:val="14"/>
                <w:szCs w:val="14"/>
              </w:rPr>
            </w:pPr>
          </w:p>
        </w:tc>
        <w:tc>
          <w:tcPr>
            <w:tcW w:w="236" w:type="dxa"/>
            <w:vAlign w:val="bottom"/>
          </w:tcPr>
          <w:p w14:paraId="174DA387" w14:textId="77777777" w:rsidR="00970F72" w:rsidRPr="003448C6" w:rsidRDefault="00970F72" w:rsidP="003448C6">
            <w:pPr>
              <w:tabs>
                <w:tab w:val="decimal" w:pos="342"/>
              </w:tabs>
              <w:spacing w:line="240" w:lineRule="auto"/>
              <w:ind w:left="-108" w:right="-108"/>
              <w:jc w:val="center"/>
              <w:rPr>
                <w:rFonts w:ascii="Times New Roman" w:hAnsi="Times New Roman"/>
                <w:sz w:val="14"/>
                <w:szCs w:val="14"/>
              </w:rPr>
            </w:pPr>
          </w:p>
        </w:tc>
        <w:tc>
          <w:tcPr>
            <w:tcW w:w="601" w:type="dxa"/>
            <w:vAlign w:val="bottom"/>
          </w:tcPr>
          <w:p w14:paraId="18872419" w14:textId="77777777" w:rsidR="00970F72" w:rsidRPr="003448C6" w:rsidRDefault="00970F72" w:rsidP="003448C6">
            <w:pPr>
              <w:tabs>
                <w:tab w:val="decimal" w:pos="337"/>
              </w:tabs>
              <w:spacing w:line="240" w:lineRule="auto"/>
              <w:ind w:left="-108" w:right="-108"/>
              <w:jc w:val="center"/>
              <w:rPr>
                <w:rFonts w:ascii="Times New Roman" w:hAnsi="Times New Roman"/>
                <w:sz w:val="14"/>
                <w:szCs w:val="14"/>
              </w:rPr>
            </w:pPr>
          </w:p>
        </w:tc>
        <w:tc>
          <w:tcPr>
            <w:tcW w:w="243" w:type="dxa"/>
            <w:vAlign w:val="bottom"/>
          </w:tcPr>
          <w:p w14:paraId="13809373" w14:textId="77777777" w:rsidR="00970F72" w:rsidRPr="003448C6" w:rsidRDefault="00970F72" w:rsidP="003448C6">
            <w:pPr>
              <w:tabs>
                <w:tab w:val="clear" w:pos="454"/>
                <w:tab w:val="decimal" w:pos="441"/>
              </w:tabs>
              <w:spacing w:line="240" w:lineRule="auto"/>
              <w:ind w:left="-108" w:right="-108"/>
              <w:jc w:val="center"/>
              <w:rPr>
                <w:rFonts w:ascii="Times New Roman" w:hAnsi="Times New Roman"/>
                <w:sz w:val="14"/>
                <w:szCs w:val="14"/>
              </w:rPr>
            </w:pPr>
          </w:p>
        </w:tc>
        <w:tc>
          <w:tcPr>
            <w:tcW w:w="612" w:type="dxa"/>
            <w:vAlign w:val="bottom"/>
          </w:tcPr>
          <w:p w14:paraId="46A55760" w14:textId="77777777" w:rsidR="00970F72" w:rsidRPr="003448C6" w:rsidRDefault="00970F72" w:rsidP="003448C6">
            <w:pPr>
              <w:tabs>
                <w:tab w:val="decimal" w:pos="592"/>
              </w:tabs>
              <w:spacing w:line="240" w:lineRule="auto"/>
              <w:ind w:left="-108" w:right="-108"/>
              <w:jc w:val="center"/>
              <w:rPr>
                <w:rFonts w:ascii="Times New Roman" w:hAnsi="Times New Roman"/>
                <w:sz w:val="14"/>
                <w:szCs w:val="14"/>
              </w:rPr>
            </w:pPr>
          </w:p>
        </w:tc>
        <w:tc>
          <w:tcPr>
            <w:tcW w:w="236" w:type="dxa"/>
            <w:vAlign w:val="bottom"/>
          </w:tcPr>
          <w:p w14:paraId="5015EB58" w14:textId="77777777" w:rsidR="00970F72" w:rsidRPr="003448C6" w:rsidRDefault="00970F72" w:rsidP="003448C6">
            <w:pPr>
              <w:tabs>
                <w:tab w:val="decimal" w:pos="792"/>
              </w:tabs>
              <w:spacing w:line="240" w:lineRule="auto"/>
              <w:ind w:left="-153" w:right="-468"/>
              <w:jc w:val="center"/>
              <w:rPr>
                <w:rFonts w:ascii="Times New Roman" w:hAnsi="Times New Roman"/>
                <w:sz w:val="14"/>
                <w:szCs w:val="14"/>
              </w:rPr>
            </w:pPr>
          </w:p>
        </w:tc>
        <w:tc>
          <w:tcPr>
            <w:tcW w:w="587" w:type="dxa"/>
            <w:vAlign w:val="bottom"/>
          </w:tcPr>
          <w:p w14:paraId="73F27744" w14:textId="77777777" w:rsidR="00970F72" w:rsidRPr="003448C6" w:rsidRDefault="00970F72" w:rsidP="003448C6">
            <w:pPr>
              <w:tabs>
                <w:tab w:val="decimal" w:pos="331"/>
              </w:tabs>
              <w:spacing w:line="240" w:lineRule="auto"/>
              <w:ind w:left="-108" w:right="-108"/>
              <w:jc w:val="center"/>
              <w:rPr>
                <w:rFonts w:ascii="Times New Roman" w:hAnsi="Times New Roman"/>
                <w:sz w:val="14"/>
                <w:szCs w:val="14"/>
              </w:rPr>
            </w:pPr>
          </w:p>
        </w:tc>
        <w:tc>
          <w:tcPr>
            <w:tcW w:w="238" w:type="dxa"/>
            <w:vAlign w:val="bottom"/>
          </w:tcPr>
          <w:p w14:paraId="37D665E9" w14:textId="77777777" w:rsidR="00970F72" w:rsidRPr="003448C6" w:rsidRDefault="00970F72" w:rsidP="003448C6">
            <w:pPr>
              <w:tabs>
                <w:tab w:val="decimal" w:pos="792"/>
              </w:tabs>
              <w:spacing w:line="240" w:lineRule="auto"/>
              <w:ind w:left="-153" w:right="-468"/>
              <w:jc w:val="center"/>
              <w:rPr>
                <w:rFonts w:ascii="Times New Roman" w:hAnsi="Times New Roman"/>
                <w:sz w:val="14"/>
                <w:szCs w:val="14"/>
              </w:rPr>
            </w:pPr>
          </w:p>
        </w:tc>
        <w:tc>
          <w:tcPr>
            <w:tcW w:w="666" w:type="dxa"/>
            <w:vAlign w:val="bottom"/>
          </w:tcPr>
          <w:p w14:paraId="37107F60" w14:textId="77777777" w:rsidR="00970F72" w:rsidRPr="003448C6" w:rsidRDefault="00970F72" w:rsidP="003448C6">
            <w:pPr>
              <w:tabs>
                <w:tab w:val="decimal" w:pos="598"/>
              </w:tabs>
              <w:spacing w:line="240" w:lineRule="auto"/>
              <w:ind w:left="-108" w:right="-108"/>
              <w:jc w:val="center"/>
              <w:rPr>
                <w:rFonts w:ascii="Times New Roman" w:hAnsi="Times New Roman"/>
                <w:sz w:val="14"/>
                <w:szCs w:val="14"/>
              </w:rPr>
            </w:pPr>
          </w:p>
        </w:tc>
        <w:tc>
          <w:tcPr>
            <w:tcW w:w="236" w:type="dxa"/>
          </w:tcPr>
          <w:p w14:paraId="49F29C8F" w14:textId="77777777" w:rsidR="00970F72" w:rsidRPr="003448C6" w:rsidRDefault="00970F72" w:rsidP="003448C6">
            <w:pPr>
              <w:tabs>
                <w:tab w:val="decimal" w:pos="792"/>
              </w:tabs>
              <w:spacing w:line="240" w:lineRule="auto"/>
              <w:ind w:left="-153" w:right="-468"/>
              <w:jc w:val="center"/>
              <w:rPr>
                <w:rFonts w:ascii="Times New Roman" w:hAnsi="Times New Roman"/>
                <w:sz w:val="14"/>
                <w:szCs w:val="14"/>
              </w:rPr>
            </w:pPr>
          </w:p>
        </w:tc>
        <w:tc>
          <w:tcPr>
            <w:tcW w:w="688" w:type="dxa"/>
          </w:tcPr>
          <w:p w14:paraId="4431F12B" w14:textId="37F8416C" w:rsidR="00970F72" w:rsidRPr="003448C6" w:rsidRDefault="00970F72" w:rsidP="003448C6">
            <w:pPr>
              <w:tabs>
                <w:tab w:val="decimal" w:pos="792"/>
              </w:tabs>
              <w:spacing w:line="240" w:lineRule="auto"/>
              <w:ind w:left="-153" w:right="-468"/>
              <w:jc w:val="center"/>
              <w:rPr>
                <w:rFonts w:ascii="Times New Roman" w:hAnsi="Times New Roman"/>
                <w:sz w:val="14"/>
                <w:szCs w:val="14"/>
              </w:rPr>
            </w:pPr>
          </w:p>
        </w:tc>
        <w:tc>
          <w:tcPr>
            <w:tcW w:w="261" w:type="dxa"/>
          </w:tcPr>
          <w:p w14:paraId="41541435" w14:textId="34A1F49D" w:rsidR="00970F72" w:rsidRPr="003448C6" w:rsidRDefault="00970F72" w:rsidP="003448C6">
            <w:pPr>
              <w:tabs>
                <w:tab w:val="decimal" w:pos="792"/>
              </w:tabs>
              <w:spacing w:line="240" w:lineRule="auto"/>
              <w:ind w:left="-153" w:right="-468"/>
              <w:jc w:val="center"/>
              <w:rPr>
                <w:rFonts w:ascii="Times New Roman" w:hAnsi="Times New Roman"/>
                <w:sz w:val="14"/>
                <w:szCs w:val="14"/>
              </w:rPr>
            </w:pPr>
          </w:p>
        </w:tc>
        <w:tc>
          <w:tcPr>
            <w:tcW w:w="693" w:type="dxa"/>
          </w:tcPr>
          <w:p w14:paraId="780E519C" w14:textId="77777777" w:rsidR="00970F72" w:rsidRPr="003448C6" w:rsidRDefault="00970F72" w:rsidP="003448C6">
            <w:pPr>
              <w:tabs>
                <w:tab w:val="decimal" w:pos="792"/>
              </w:tabs>
              <w:spacing w:line="240" w:lineRule="auto"/>
              <w:ind w:left="-153" w:right="-468"/>
              <w:jc w:val="center"/>
              <w:rPr>
                <w:rFonts w:ascii="Times New Roman" w:hAnsi="Times New Roman"/>
                <w:sz w:val="14"/>
                <w:szCs w:val="14"/>
              </w:rPr>
            </w:pPr>
          </w:p>
        </w:tc>
        <w:tc>
          <w:tcPr>
            <w:tcW w:w="236" w:type="dxa"/>
            <w:vAlign w:val="bottom"/>
          </w:tcPr>
          <w:p w14:paraId="0EF356A7" w14:textId="7D607250" w:rsidR="00970F72" w:rsidRPr="003448C6" w:rsidRDefault="00970F72" w:rsidP="003448C6">
            <w:pPr>
              <w:tabs>
                <w:tab w:val="decimal" w:pos="792"/>
              </w:tabs>
              <w:spacing w:line="240" w:lineRule="auto"/>
              <w:ind w:left="-153" w:right="-468"/>
              <w:jc w:val="center"/>
              <w:rPr>
                <w:rFonts w:ascii="Times New Roman" w:hAnsi="Times New Roman"/>
                <w:sz w:val="14"/>
                <w:szCs w:val="14"/>
              </w:rPr>
            </w:pPr>
          </w:p>
        </w:tc>
        <w:tc>
          <w:tcPr>
            <w:tcW w:w="648" w:type="dxa"/>
          </w:tcPr>
          <w:p w14:paraId="7EA0C935" w14:textId="77777777" w:rsidR="00970F72" w:rsidRPr="003448C6" w:rsidRDefault="00970F72" w:rsidP="003448C6">
            <w:pPr>
              <w:tabs>
                <w:tab w:val="clear" w:pos="454"/>
                <w:tab w:val="decimal" w:pos="478"/>
              </w:tabs>
              <w:spacing w:line="240" w:lineRule="auto"/>
              <w:ind w:left="-108" w:right="-108"/>
              <w:jc w:val="center"/>
              <w:rPr>
                <w:rFonts w:ascii="Times New Roman" w:hAnsi="Times New Roman"/>
                <w:sz w:val="14"/>
                <w:szCs w:val="14"/>
              </w:rPr>
            </w:pPr>
          </w:p>
        </w:tc>
        <w:tc>
          <w:tcPr>
            <w:tcW w:w="270" w:type="dxa"/>
          </w:tcPr>
          <w:p w14:paraId="7909C828" w14:textId="77777777" w:rsidR="00970F72" w:rsidRPr="003448C6" w:rsidRDefault="00970F72" w:rsidP="003448C6">
            <w:pPr>
              <w:tabs>
                <w:tab w:val="clear" w:pos="454"/>
                <w:tab w:val="decimal" w:pos="478"/>
              </w:tabs>
              <w:spacing w:line="240" w:lineRule="auto"/>
              <w:ind w:left="-108" w:right="-108"/>
              <w:jc w:val="center"/>
              <w:rPr>
                <w:rFonts w:ascii="Times New Roman" w:hAnsi="Times New Roman"/>
                <w:sz w:val="14"/>
                <w:szCs w:val="14"/>
              </w:rPr>
            </w:pPr>
          </w:p>
        </w:tc>
        <w:tc>
          <w:tcPr>
            <w:tcW w:w="616" w:type="dxa"/>
          </w:tcPr>
          <w:p w14:paraId="25023D1C" w14:textId="77777777" w:rsidR="00970F72" w:rsidRPr="003448C6" w:rsidRDefault="00970F72" w:rsidP="003448C6">
            <w:pPr>
              <w:tabs>
                <w:tab w:val="clear" w:pos="454"/>
                <w:tab w:val="decimal" w:pos="478"/>
              </w:tabs>
              <w:spacing w:line="240" w:lineRule="auto"/>
              <w:ind w:left="-108" w:right="-108"/>
              <w:jc w:val="center"/>
              <w:rPr>
                <w:rFonts w:ascii="Times New Roman" w:hAnsi="Times New Roman"/>
                <w:sz w:val="14"/>
                <w:szCs w:val="14"/>
              </w:rPr>
            </w:pPr>
          </w:p>
        </w:tc>
        <w:tc>
          <w:tcPr>
            <w:tcW w:w="236" w:type="dxa"/>
          </w:tcPr>
          <w:p w14:paraId="33228023" w14:textId="77777777" w:rsidR="00970F72" w:rsidRPr="003448C6" w:rsidRDefault="00970F72" w:rsidP="003448C6">
            <w:pPr>
              <w:tabs>
                <w:tab w:val="clear" w:pos="454"/>
                <w:tab w:val="decimal" w:pos="478"/>
              </w:tabs>
              <w:spacing w:line="240" w:lineRule="auto"/>
              <w:ind w:left="-108" w:right="-108"/>
              <w:jc w:val="center"/>
              <w:rPr>
                <w:rFonts w:ascii="Times New Roman" w:hAnsi="Times New Roman"/>
                <w:sz w:val="14"/>
                <w:szCs w:val="14"/>
              </w:rPr>
            </w:pPr>
          </w:p>
        </w:tc>
        <w:tc>
          <w:tcPr>
            <w:tcW w:w="711" w:type="dxa"/>
            <w:vAlign w:val="bottom"/>
          </w:tcPr>
          <w:p w14:paraId="284FF0CD" w14:textId="6C6D2B49" w:rsidR="00970F72" w:rsidRPr="003448C6" w:rsidRDefault="00970F72" w:rsidP="003448C6">
            <w:pPr>
              <w:tabs>
                <w:tab w:val="clear" w:pos="454"/>
                <w:tab w:val="decimal" w:pos="478"/>
              </w:tabs>
              <w:spacing w:line="240" w:lineRule="auto"/>
              <w:ind w:left="-108" w:right="-108"/>
              <w:jc w:val="center"/>
              <w:rPr>
                <w:rFonts w:ascii="Times New Roman" w:hAnsi="Times New Roman"/>
                <w:sz w:val="14"/>
                <w:szCs w:val="14"/>
              </w:rPr>
            </w:pPr>
          </w:p>
        </w:tc>
        <w:tc>
          <w:tcPr>
            <w:tcW w:w="261" w:type="dxa"/>
            <w:vAlign w:val="bottom"/>
          </w:tcPr>
          <w:p w14:paraId="1DD5C1CA" w14:textId="77777777" w:rsidR="00970F72" w:rsidRPr="003448C6" w:rsidRDefault="00970F72" w:rsidP="003448C6">
            <w:pPr>
              <w:tabs>
                <w:tab w:val="decimal" w:pos="792"/>
              </w:tabs>
              <w:spacing w:line="240" w:lineRule="auto"/>
              <w:ind w:left="-153" w:right="-468"/>
              <w:jc w:val="center"/>
              <w:rPr>
                <w:rFonts w:ascii="Times New Roman" w:hAnsi="Times New Roman"/>
                <w:sz w:val="14"/>
                <w:szCs w:val="14"/>
              </w:rPr>
            </w:pPr>
          </w:p>
        </w:tc>
        <w:tc>
          <w:tcPr>
            <w:tcW w:w="661" w:type="dxa"/>
            <w:vAlign w:val="bottom"/>
          </w:tcPr>
          <w:p w14:paraId="2C7829A4" w14:textId="77777777" w:rsidR="00970F72" w:rsidRPr="003448C6" w:rsidRDefault="00970F72" w:rsidP="003448C6">
            <w:pPr>
              <w:tabs>
                <w:tab w:val="clear" w:pos="454"/>
                <w:tab w:val="decimal" w:pos="441"/>
                <w:tab w:val="decimal" w:pos="522"/>
              </w:tabs>
              <w:spacing w:line="240" w:lineRule="auto"/>
              <w:ind w:left="-108" w:right="-108"/>
              <w:jc w:val="center"/>
              <w:rPr>
                <w:rFonts w:ascii="Times New Roman" w:hAnsi="Times New Roman"/>
                <w:sz w:val="14"/>
                <w:szCs w:val="14"/>
              </w:rPr>
            </w:pPr>
          </w:p>
        </w:tc>
      </w:tr>
      <w:tr w:rsidR="00780F22" w:rsidRPr="003448C6" w14:paraId="6D3BFA77" w14:textId="77777777" w:rsidTr="00B25013">
        <w:trPr>
          <w:trHeight w:val="576"/>
        </w:trPr>
        <w:tc>
          <w:tcPr>
            <w:tcW w:w="1565" w:type="dxa"/>
          </w:tcPr>
          <w:p w14:paraId="62E7C9C9" w14:textId="77777777" w:rsidR="00780F22" w:rsidRDefault="00780F22" w:rsidP="00780F22">
            <w:pPr>
              <w:ind w:right="-108"/>
              <w:rPr>
                <w:rFonts w:ascii="Times New Roman" w:hAnsi="Times New Roman"/>
                <w:sz w:val="14"/>
                <w:szCs w:val="14"/>
              </w:rPr>
            </w:pPr>
            <w:r w:rsidRPr="003448C6">
              <w:rPr>
                <w:rFonts w:ascii="Times New Roman" w:hAnsi="Times New Roman"/>
                <w:sz w:val="14"/>
                <w:szCs w:val="14"/>
              </w:rPr>
              <w:t xml:space="preserve">Myanmar Deco - TBSP </w:t>
            </w:r>
          </w:p>
          <w:p w14:paraId="3C0255BE" w14:textId="7BECCAA0" w:rsidR="00780F22" w:rsidRPr="003448C6" w:rsidRDefault="00780F22" w:rsidP="00780F22">
            <w:pPr>
              <w:ind w:right="-108"/>
              <w:rPr>
                <w:rFonts w:ascii="Times New Roman" w:hAnsi="Times New Roman"/>
                <w:sz w:val="14"/>
                <w:szCs w:val="14"/>
              </w:rPr>
            </w:pPr>
            <w:r>
              <w:rPr>
                <w:rFonts w:ascii="Times New Roman" w:hAnsi="Times New Roman"/>
                <w:sz w:val="14"/>
                <w:szCs w:val="14"/>
              </w:rPr>
              <w:t xml:space="preserve">   Special Products </w:t>
            </w:r>
            <w:r>
              <w:rPr>
                <w:rFonts w:ascii="Times New Roman" w:hAnsi="Times New Roman"/>
                <w:sz w:val="14"/>
                <w:szCs w:val="14"/>
              </w:rPr>
              <w:br/>
              <w:t xml:space="preserve">   Company Limited</w:t>
            </w:r>
          </w:p>
        </w:tc>
        <w:tc>
          <w:tcPr>
            <w:tcW w:w="1091" w:type="dxa"/>
          </w:tcPr>
          <w:p w14:paraId="7899AE14" w14:textId="086C4237" w:rsidR="00780F22" w:rsidRPr="003448C6" w:rsidRDefault="00780F22" w:rsidP="00780F22">
            <w:pPr>
              <w:tabs>
                <w:tab w:val="left" w:pos="540"/>
              </w:tabs>
              <w:ind w:right="-108"/>
              <w:rPr>
                <w:rFonts w:ascii="Times New Roman" w:hAnsi="Times New Roman"/>
                <w:sz w:val="14"/>
                <w:szCs w:val="14"/>
              </w:rPr>
            </w:pPr>
            <w:r w:rsidRPr="003448C6">
              <w:rPr>
                <w:rFonts w:ascii="Times New Roman" w:hAnsi="Times New Roman"/>
                <w:sz w:val="14"/>
                <w:szCs w:val="14"/>
              </w:rPr>
              <w:t>Security printing</w:t>
            </w:r>
          </w:p>
        </w:tc>
        <w:tc>
          <w:tcPr>
            <w:tcW w:w="723" w:type="dxa"/>
          </w:tcPr>
          <w:p w14:paraId="40A03E6D" w14:textId="41CF19D2" w:rsidR="00780F22" w:rsidRPr="003448C6" w:rsidRDefault="00780F22" w:rsidP="00780F22">
            <w:pPr>
              <w:pStyle w:val="acctfourfigures"/>
              <w:tabs>
                <w:tab w:val="clear" w:pos="765"/>
                <w:tab w:val="decimal" w:pos="509"/>
              </w:tabs>
              <w:spacing w:line="240" w:lineRule="atLeast"/>
              <w:ind w:left="-207"/>
              <w:jc w:val="center"/>
              <w:rPr>
                <w:sz w:val="14"/>
                <w:szCs w:val="14"/>
              </w:rPr>
            </w:pPr>
            <w:r w:rsidRPr="003448C6">
              <w:rPr>
                <w:sz w:val="14"/>
                <w:szCs w:val="14"/>
              </w:rPr>
              <w:t>Myanmar</w:t>
            </w:r>
          </w:p>
        </w:tc>
        <w:tc>
          <w:tcPr>
            <w:tcW w:w="641" w:type="dxa"/>
          </w:tcPr>
          <w:p w14:paraId="5E87C4B8" w14:textId="3D4341B6" w:rsidR="00780F22" w:rsidRPr="003448C6" w:rsidRDefault="00780F22" w:rsidP="00780F22">
            <w:pPr>
              <w:pStyle w:val="acctfourfigures"/>
              <w:tabs>
                <w:tab w:val="clear" w:pos="765"/>
                <w:tab w:val="decimal" w:pos="509"/>
              </w:tabs>
              <w:spacing w:line="240" w:lineRule="atLeast"/>
              <w:ind w:left="-207"/>
              <w:jc w:val="center"/>
              <w:rPr>
                <w:sz w:val="14"/>
                <w:szCs w:val="14"/>
              </w:rPr>
            </w:pPr>
            <w:r w:rsidRPr="003448C6">
              <w:rPr>
                <w:sz w:val="14"/>
                <w:szCs w:val="14"/>
              </w:rPr>
              <w:t>40.00</w:t>
            </w:r>
          </w:p>
        </w:tc>
        <w:tc>
          <w:tcPr>
            <w:tcW w:w="663" w:type="dxa"/>
          </w:tcPr>
          <w:p w14:paraId="1992C0FB" w14:textId="3EDF0E0B" w:rsidR="00780F22" w:rsidRPr="003448C6" w:rsidRDefault="00780F22" w:rsidP="00AC5B02">
            <w:pPr>
              <w:pStyle w:val="acctfourfigures"/>
              <w:tabs>
                <w:tab w:val="clear" w:pos="765"/>
                <w:tab w:val="decimal" w:pos="509"/>
              </w:tabs>
              <w:spacing w:line="240" w:lineRule="atLeast"/>
              <w:rPr>
                <w:sz w:val="14"/>
                <w:szCs w:val="14"/>
              </w:rPr>
            </w:pPr>
            <w:r w:rsidRPr="003448C6">
              <w:rPr>
                <w:sz w:val="14"/>
                <w:szCs w:val="14"/>
              </w:rPr>
              <w:t>40.00</w:t>
            </w:r>
          </w:p>
        </w:tc>
        <w:tc>
          <w:tcPr>
            <w:tcW w:w="236" w:type="dxa"/>
          </w:tcPr>
          <w:p w14:paraId="2E021382" w14:textId="77777777" w:rsidR="00780F22" w:rsidRPr="003448C6" w:rsidRDefault="00780F22" w:rsidP="00780F22">
            <w:pPr>
              <w:ind w:right="-108"/>
              <w:rPr>
                <w:rFonts w:ascii="Times New Roman" w:hAnsi="Times New Roman"/>
                <w:sz w:val="14"/>
                <w:szCs w:val="14"/>
              </w:rPr>
            </w:pPr>
          </w:p>
        </w:tc>
        <w:tc>
          <w:tcPr>
            <w:tcW w:w="590" w:type="dxa"/>
            <w:shd w:val="clear" w:color="auto" w:fill="auto"/>
            <w:vAlign w:val="bottom"/>
          </w:tcPr>
          <w:p w14:paraId="486AAA38" w14:textId="77777777" w:rsidR="00780F22" w:rsidRDefault="00780F22" w:rsidP="00780F22">
            <w:pPr>
              <w:tabs>
                <w:tab w:val="clear" w:pos="454"/>
                <w:tab w:val="decimal" w:pos="436"/>
              </w:tabs>
              <w:spacing w:line="240" w:lineRule="auto"/>
              <w:ind w:left="-108"/>
              <w:jc w:val="center"/>
              <w:rPr>
                <w:rFonts w:ascii="Times New Roman" w:hAnsi="Times New Roman"/>
                <w:sz w:val="14"/>
                <w:szCs w:val="14"/>
              </w:rPr>
            </w:pPr>
            <w:r w:rsidRPr="003448C6">
              <w:rPr>
                <w:rFonts w:ascii="Times New Roman" w:hAnsi="Times New Roman"/>
                <w:sz w:val="14"/>
                <w:szCs w:val="14"/>
              </w:rPr>
              <w:t>USD</w:t>
            </w:r>
          </w:p>
          <w:p w14:paraId="3F10F2EC" w14:textId="77777777" w:rsidR="00780F22" w:rsidRDefault="00780F22" w:rsidP="00780F22">
            <w:pPr>
              <w:tabs>
                <w:tab w:val="clear" w:pos="454"/>
                <w:tab w:val="decimal" w:pos="436"/>
              </w:tabs>
              <w:spacing w:line="240" w:lineRule="auto"/>
              <w:ind w:left="-108"/>
              <w:jc w:val="center"/>
              <w:rPr>
                <w:rFonts w:ascii="Times New Roman" w:hAnsi="Times New Roman"/>
                <w:sz w:val="14"/>
                <w:szCs w:val="14"/>
              </w:rPr>
            </w:pPr>
            <w:r>
              <w:rPr>
                <w:rFonts w:ascii="Times New Roman" w:hAnsi="Times New Roman"/>
                <w:sz w:val="14"/>
                <w:szCs w:val="14"/>
              </w:rPr>
              <w:t>2.5</w:t>
            </w:r>
          </w:p>
          <w:p w14:paraId="084413A4" w14:textId="77777777" w:rsidR="00780F22" w:rsidRDefault="00780F22" w:rsidP="00780F22">
            <w:pPr>
              <w:tabs>
                <w:tab w:val="clear" w:pos="454"/>
                <w:tab w:val="decimal" w:pos="436"/>
              </w:tabs>
              <w:spacing w:line="240" w:lineRule="auto"/>
              <w:ind w:left="-108"/>
              <w:jc w:val="center"/>
              <w:rPr>
                <w:rFonts w:ascii="Times New Roman" w:hAnsi="Times New Roman"/>
                <w:sz w:val="14"/>
                <w:szCs w:val="14"/>
              </w:rPr>
            </w:pPr>
            <w:r>
              <w:rPr>
                <w:rFonts w:ascii="Times New Roman" w:hAnsi="Times New Roman"/>
                <w:sz w:val="14"/>
                <w:szCs w:val="14"/>
              </w:rPr>
              <w:t>million</w:t>
            </w:r>
          </w:p>
          <w:p w14:paraId="20B33027" w14:textId="55CBA512" w:rsidR="00780F22" w:rsidRPr="003448C6" w:rsidRDefault="00780F22" w:rsidP="00780F22">
            <w:pPr>
              <w:tabs>
                <w:tab w:val="clear" w:pos="454"/>
                <w:tab w:val="decimal" w:pos="436"/>
              </w:tabs>
              <w:spacing w:line="240" w:lineRule="auto"/>
              <w:ind w:left="-108"/>
              <w:jc w:val="center"/>
              <w:rPr>
                <w:rFonts w:ascii="Times New Roman" w:hAnsi="Times New Roman"/>
                <w:sz w:val="14"/>
                <w:szCs w:val="14"/>
              </w:rPr>
            </w:pPr>
          </w:p>
        </w:tc>
        <w:tc>
          <w:tcPr>
            <w:tcW w:w="239" w:type="dxa"/>
          </w:tcPr>
          <w:p w14:paraId="0522AD09" w14:textId="77777777" w:rsidR="00780F22" w:rsidRPr="003448C6" w:rsidRDefault="00780F22" w:rsidP="00780F22">
            <w:pPr>
              <w:tabs>
                <w:tab w:val="clear" w:pos="454"/>
                <w:tab w:val="decimal" w:pos="436"/>
              </w:tabs>
              <w:spacing w:line="240" w:lineRule="auto"/>
              <w:ind w:left="-108"/>
              <w:jc w:val="center"/>
              <w:rPr>
                <w:rFonts w:ascii="Times New Roman" w:hAnsi="Times New Roman"/>
                <w:sz w:val="14"/>
                <w:szCs w:val="14"/>
              </w:rPr>
            </w:pPr>
          </w:p>
        </w:tc>
        <w:tc>
          <w:tcPr>
            <w:tcW w:w="616" w:type="dxa"/>
            <w:shd w:val="clear" w:color="auto" w:fill="auto"/>
            <w:vAlign w:val="bottom"/>
          </w:tcPr>
          <w:p w14:paraId="2734A453" w14:textId="5B74536F" w:rsidR="00780F22" w:rsidRDefault="00780F22" w:rsidP="00780F22">
            <w:pPr>
              <w:tabs>
                <w:tab w:val="clear" w:pos="454"/>
                <w:tab w:val="decimal" w:pos="436"/>
              </w:tabs>
              <w:spacing w:line="240" w:lineRule="auto"/>
              <w:ind w:left="-108"/>
              <w:jc w:val="center"/>
              <w:rPr>
                <w:rFonts w:ascii="Times New Roman" w:hAnsi="Times New Roman"/>
                <w:sz w:val="14"/>
                <w:szCs w:val="14"/>
              </w:rPr>
            </w:pPr>
            <w:r w:rsidRPr="003448C6">
              <w:rPr>
                <w:rFonts w:ascii="Times New Roman" w:hAnsi="Times New Roman"/>
                <w:sz w:val="14"/>
                <w:szCs w:val="14"/>
              </w:rPr>
              <w:t>USD</w:t>
            </w:r>
          </w:p>
          <w:p w14:paraId="18B1B11A" w14:textId="4E3BB076" w:rsidR="00780F22" w:rsidRDefault="00780F22" w:rsidP="00780F22">
            <w:pPr>
              <w:tabs>
                <w:tab w:val="clear" w:pos="454"/>
                <w:tab w:val="decimal" w:pos="436"/>
              </w:tabs>
              <w:spacing w:line="240" w:lineRule="auto"/>
              <w:ind w:left="-108"/>
              <w:jc w:val="center"/>
              <w:rPr>
                <w:rFonts w:ascii="Times New Roman" w:hAnsi="Times New Roman"/>
                <w:sz w:val="14"/>
                <w:szCs w:val="14"/>
              </w:rPr>
            </w:pPr>
            <w:r>
              <w:rPr>
                <w:rFonts w:ascii="Times New Roman" w:hAnsi="Times New Roman"/>
                <w:sz w:val="14"/>
                <w:szCs w:val="14"/>
              </w:rPr>
              <w:t>2.5</w:t>
            </w:r>
          </w:p>
          <w:p w14:paraId="62ED8BA9" w14:textId="707DD155" w:rsidR="00780F22" w:rsidRDefault="00780F22" w:rsidP="00780F22">
            <w:pPr>
              <w:tabs>
                <w:tab w:val="clear" w:pos="454"/>
                <w:tab w:val="decimal" w:pos="436"/>
              </w:tabs>
              <w:spacing w:line="240" w:lineRule="auto"/>
              <w:ind w:left="-108"/>
              <w:jc w:val="center"/>
              <w:rPr>
                <w:rFonts w:ascii="Times New Roman" w:hAnsi="Times New Roman"/>
                <w:sz w:val="14"/>
                <w:szCs w:val="14"/>
              </w:rPr>
            </w:pPr>
            <w:r>
              <w:rPr>
                <w:rFonts w:ascii="Times New Roman" w:hAnsi="Times New Roman"/>
                <w:sz w:val="14"/>
                <w:szCs w:val="14"/>
              </w:rPr>
              <w:t>million</w:t>
            </w:r>
          </w:p>
          <w:p w14:paraId="154B1E6A" w14:textId="6BBF5BE1" w:rsidR="00780F22" w:rsidRPr="003448C6" w:rsidRDefault="00780F22" w:rsidP="00780F22">
            <w:pPr>
              <w:tabs>
                <w:tab w:val="clear" w:pos="454"/>
                <w:tab w:val="decimal" w:pos="436"/>
              </w:tabs>
              <w:spacing w:line="240" w:lineRule="auto"/>
              <w:ind w:left="-108"/>
              <w:jc w:val="center"/>
              <w:rPr>
                <w:rFonts w:ascii="Times New Roman" w:hAnsi="Times New Roman"/>
                <w:sz w:val="14"/>
                <w:szCs w:val="14"/>
              </w:rPr>
            </w:pPr>
          </w:p>
        </w:tc>
        <w:tc>
          <w:tcPr>
            <w:tcW w:w="236" w:type="dxa"/>
          </w:tcPr>
          <w:p w14:paraId="7DDA7E9A" w14:textId="77777777" w:rsidR="00780F22" w:rsidRPr="003448C6" w:rsidRDefault="00780F22" w:rsidP="00780F22">
            <w:pPr>
              <w:ind w:right="-108"/>
              <w:rPr>
                <w:rFonts w:ascii="Times New Roman" w:hAnsi="Times New Roman"/>
                <w:sz w:val="14"/>
                <w:szCs w:val="14"/>
              </w:rPr>
            </w:pPr>
          </w:p>
        </w:tc>
        <w:tc>
          <w:tcPr>
            <w:tcW w:w="601" w:type="dxa"/>
            <w:vAlign w:val="bottom"/>
          </w:tcPr>
          <w:p w14:paraId="01A5D639" w14:textId="72526450" w:rsidR="00780F22" w:rsidRDefault="00D37BA4" w:rsidP="00780F22">
            <w:pPr>
              <w:tabs>
                <w:tab w:val="clear" w:pos="454"/>
                <w:tab w:val="decimal" w:pos="436"/>
              </w:tabs>
              <w:spacing w:line="240" w:lineRule="auto"/>
              <w:ind w:left="-108"/>
              <w:jc w:val="center"/>
              <w:rPr>
                <w:rFonts w:ascii="Times New Roman" w:hAnsi="Times New Roman"/>
                <w:sz w:val="14"/>
                <w:szCs w:val="14"/>
              </w:rPr>
            </w:pPr>
            <w:r>
              <w:rPr>
                <w:rFonts w:ascii="Times New Roman" w:hAnsi="Times New Roman"/>
                <w:sz w:val="14"/>
                <w:szCs w:val="14"/>
              </w:rPr>
              <w:t xml:space="preserve"> </w:t>
            </w:r>
            <w:r w:rsidR="00780F22">
              <w:rPr>
                <w:rFonts w:ascii="Times New Roman" w:hAnsi="Times New Roman"/>
                <w:sz w:val="14"/>
                <w:szCs w:val="14"/>
              </w:rPr>
              <w:t>34,485</w:t>
            </w:r>
          </w:p>
          <w:p w14:paraId="2DB6BCA1" w14:textId="77777777" w:rsidR="00780F22" w:rsidRDefault="00780F22" w:rsidP="00780F22">
            <w:pPr>
              <w:tabs>
                <w:tab w:val="clear" w:pos="454"/>
                <w:tab w:val="decimal" w:pos="436"/>
              </w:tabs>
              <w:spacing w:line="240" w:lineRule="auto"/>
              <w:ind w:left="-108"/>
              <w:jc w:val="center"/>
              <w:rPr>
                <w:rFonts w:ascii="Times New Roman" w:hAnsi="Times New Roman"/>
                <w:sz w:val="14"/>
                <w:szCs w:val="14"/>
              </w:rPr>
            </w:pPr>
          </w:p>
          <w:p w14:paraId="023DE07B" w14:textId="77777777" w:rsidR="00780F22" w:rsidRDefault="00780F22" w:rsidP="00780F22">
            <w:pPr>
              <w:tabs>
                <w:tab w:val="clear" w:pos="454"/>
                <w:tab w:val="decimal" w:pos="436"/>
              </w:tabs>
              <w:spacing w:line="240" w:lineRule="auto"/>
              <w:ind w:left="-108"/>
              <w:jc w:val="center"/>
              <w:rPr>
                <w:rFonts w:ascii="Times New Roman" w:hAnsi="Times New Roman"/>
                <w:sz w:val="14"/>
                <w:szCs w:val="14"/>
              </w:rPr>
            </w:pPr>
          </w:p>
          <w:p w14:paraId="4237DFB1" w14:textId="566F2DD3" w:rsidR="00780F22" w:rsidRPr="003448C6" w:rsidRDefault="00780F22" w:rsidP="00780F22">
            <w:pPr>
              <w:tabs>
                <w:tab w:val="clear" w:pos="454"/>
                <w:tab w:val="decimal" w:pos="436"/>
              </w:tabs>
              <w:spacing w:line="240" w:lineRule="auto"/>
              <w:ind w:left="-108"/>
              <w:jc w:val="center"/>
              <w:rPr>
                <w:rFonts w:ascii="Times New Roman" w:hAnsi="Times New Roman"/>
                <w:sz w:val="14"/>
                <w:szCs w:val="14"/>
              </w:rPr>
            </w:pPr>
          </w:p>
        </w:tc>
        <w:tc>
          <w:tcPr>
            <w:tcW w:w="243" w:type="dxa"/>
            <w:vAlign w:val="bottom"/>
          </w:tcPr>
          <w:p w14:paraId="748D6BFA" w14:textId="77777777" w:rsidR="00780F22" w:rsidRPr="003448C6" w:rsidRDefault="00780F22" w:rsidP="00780F22">
            <w:pPr>
              <w:tabs>
                <w:tab w:val="left" w:pos="540"/>
              </w:tabs>
              <w:ind w:right="-108"/>
              <w:jc w:val="center"/>
              <w:rPr>
                <w:rFonts w:ascii="Times New Roman" w:hAnsi="Times New Roman"/>
                <w:sz w:val="14"/>
                <w:szCs w:val="14"/>
              </w:rPr>
            </w:pPr>
          </w:p>
        </w:tc>
        <w:tc>
          <w:tcPr>
            <w:tcW w:w="612" w:type="dxa"/>
            <w:vAlign w:val="bottom"/>
          </w:tcPr>
          <w:p w14:paraId="0EC77D40" w14:textId="02C59E31" w:rsidR="00780F22" w:rsidRDefault="00D37BA4" w:rsidP="00780F22">
            <w:pPr>
              <w:tabs>
                <w:tab w:val="clear" w:pos="454"/>
                <w:tab w:val="decimal" w:pos="436"/>
              </w:tabs>
              <w:spacing w:line="240" w:lineRule="auto"/>
              <w:ind w:left="-108"/>
              <w:jc w:val="center"/>
              <w:rPr>
                <w:rFonts w:ascii="Times New Roman" w:hAnsi="Times New Roman"/>
                <w:sz w:val="14"/>
                <w:szCs w:val="14"/>
              </w:rPr>
            </w:pPr>
            <w:r>
              <w:rPr>
                <w:rFonts w:ascii="Times New Roman" w:hAnsi="Times New Roman"/>
                <w:sz w:val="14"/>
                <w:szCs w:val="14"/>
              </w:rPr>
              <w:t xml:space="preserve"> </w:t>
            </w:r>
            <w:r w:rsidR="00780F22">
              <w:rPr>
                <w:rFonts w:ascii="Times New Roman" w:hAnsi="Times New Roman"/>
                <w:sz w:val="14"/>
                <w:szCs w:val="14"/>
              </w:rPr>
              <w:t>34,485</w:t>
            </w:r>
          </w:p>
          <w:p w14:paraId="161CB78D" w14:textId="77777777" w:rsidR="00780F22" w:rsidRDefault="00780F22" w:rsidP="00780F22">
            <w:pPr>
              <w:tabs>
                <w:tab w:val="clear" w:pos="454"/>
                <w:tab w:val="decimal" w:pos="436"/>
              </w:tabs>
              <w:spacing w:line="240" w:lineRule="auto"/>
              <w:ind w:left="-108"/>
              <w:jc w:val="center"/>
              <w:rPr>
                <w:rFonts w:ascii="Times New Roman" w:hAnsi="Times New Roman"/>
                <w:sz w:val="14"/>
                <w:szCs w:val="14"/>
              </w:rPr>
            </w:pPr>
          </w:p>
          <w:p w14:paraId="66BA51A5" w14:textId="77777777" w:rsidR="00780F22" w:rsidRDefault="00780F22" w:rsidP="00780F22">
            <w:pPr>
              <w:tabs>
                <w:tab w:val="clear" w:pos="454"/>
                <w:tab w:val="decimal" w:pos="436"/>
              </w:tabs>
              <w:spacing w:line="240" w:lineRule="auto"/>
              <w:ind w:left="-108"/>
              <w:jc w:val="center"/>
              <w:rPr>
                <w:rFonts w:ascii="Times New Roman" w:hAnsi="Times New Roman"/>
                <w:sz w:val="14"/>
                <w:szCs w:val="14"/>
              </w:rPr>
            </w:pPr>
          </w:p>
          <w:p w14:paraId="70745E7D" w14:textId="725115E9" w:rsidR="00780F22" w:rsidRPr="003448C6" w:rsidRDefault="00780F22" w:rsidP="00780F22">
            <w:pPr>
              <w:tabs>
                <w:tab w:val="decimal" w:pos="592"/>
              </w:tabs>
              <w:spacing w:line="240" w:lineRule="auto"/>
              <w:ind w:left="-108" w:right="-108"/>
              <w:jc w:val="center"/>
              <w:rPr>
                <w:rFonts w:ascii="Times New Roman" w:hAnsi="Times New Roman"/>
                <w:sz w:val="14"/>
                <w:szCs w:val="14"/>
              </w:rPr>
            </w:pPr>
          </w:p>
        </w:tc>
        <w:tc>
          <w:tcPr>
            <w:tcW w:w="236" w:type="dxa"/>
            <w:vAlign w:val="bottom"/>
          </w:tcPr>
          <w:p w14:paraId="3B59C73D" w14:textId="77777777" w:rsidR="00780F22" w:rsidRPr="003448C6" w:rsidRDefault="00780F22" w:rsidP="00780F22">
            <w:pPr>
              <w:tabs>
                <w:tab w:val="left" w:pos="540"/>
              </w:tabs>
              <w:ind w:right="-108"/>
              <w:jc w:val="center"/>
              <w:rPr>
                <w:rFonts w:ascii="Times New Roman" w:hAnsi="Times New Roman"/>
                <w:sz w:val="14"/>
                <w:szCs w:val="14"/>
              </w:rPr>
            </w:pPr>
          </w:p>
        </w:tc>
        <w:tc>
          <w:tcPr>
            <w:tcW w:w="587" w:type="dxa"/>
            <w:shd w:val="clear" w:color="auto" w:fill="auto"/>
            <w:vAlign w:val="bottom"/>
          </w:tcPr>
          <w:p w14:paraId="4593241E" w14:textId="39FE67FB" w:rsidR="00780F22" w:rsidRDefault="00D37BA4" w:rsidP="00780F22">
            <w:pPr>
              <w:tabs>
                <w:tab w:val="clear" w:pos="454"/>
                <w:tab w:val="decimal" w:pos="436"/>
              </w:tabs>
              <w:spacing w:line="240" w:lineRule="auto"/>
              <w:ind w:left="-108"/>
              <w:jc w:val="center"/>
              <w:rPr>
                <w:rFonts w:ascii="Times New Roman" w:hAnsi="Times New Roman"/>
                <w:sz w:val="14"/>
                <w:szCs w:val="14"/>
              </w:rPr>
            </w:pPr>
            <w:r>
              <w:rPr>
                <w:rFonts w:ascii="Times New Roman" w:hAnsi="Times New Roman"/>
                <w:sz w:val="14"/>
                <w:szCs w:val="14"/>
              </w:rPr>
              <w:t xml:space="preserve">  </w:t>
            </w:r>
            <w:r w:rsidR="00780F22">
              <w:rPr>
                <w:rFonts w:ascii="Times New Roman" w:hAnsi="Times New Roman"/>
                <w:sz w:val="14"/>
                <w:szCs w:val="14"/>
              </w:rPr>
              <w:t>917</w:t>
            </w:r>
          </w:p>
          <w:p w14:paraId="28AD4B71" w14:textId="1B33EE6B" w:rsidR="00780F22" w:rsidRDefault="00780F22" w:rsidP="00780F22">
            <w:pPr>
              <w:tabs>
                <w:tab w:val="clear" w:pos="454"/>
                <w:tab w:val="decimal" w:pos="436"/>
              </w:tabs>
              <w:spacing w:line="240" w:lineRule="auto"/>
              <w:ind w:left="-108"/>
              <w:jc w:val="center"/>
              <w:rPr>
                <w:rFonts w:ascii="Times New Roman" w:hAnsi="Times New Roman"/>
                <w:sz w:val="14"/>
                <w:szCs w:val="14"/>
              </w:rPr>
            </w:pPr>
          </w:p>
          <w:p w14:paraId="324E3379" w14:textId="77777777" w:rsidR="00780F22" w:rsidRDefault="00780F22" w:rsidP="00780F22">
            <w:pPr>
              <w:tabs>
                <w:tab w:val="clear" w:pos="454"/>
                <w:tab w:val="decimal" w:pos="436"/>
              </w:tabs>
              <w:spacing w:line="240" w:lineRule="auto"/>
              <w:ind w:left="-108"/>
              <w:jc w:val="center"/>
              <w:rPr>
                <w:rFonts w:ascii="Times New Roman" w:hAnsi="Times New Roman"/>
                <w:sz w:val="14"/>
                <w:szCs w:val="14"/>
              </w:rPr>
            </w:pPr>
          </w:p>
          <w:p w14:paraId="7E3D434D" w14:textId="0D439A6F" w:rsidR="00780F22" w:rsidRPr="003448C6" w:rsidRDefault="00780F22" w:rsidP="00780F22">
            <w:pPr>
              <w:tabs>
                <w:tab w:val="decimal" w:pos="633"/>
              </w:tabs>
              <w:spacing w:line="240" w:lineRule="auto"/>
              <w:ind w:left="-108" w:right="-108"/>
              <w:jc w:val="center"/>
              <w:rPr>
                <w:rFonts w:ascii="Times New Roman" w:hAnsi="Times New Roman"/>
                <w:sz w:val="14"/>
                <w:szCs w:val="14"/>
              </w:rPr>
            </w:pPr>
          </w:p>
        </w:tc>
        <w:tc>
          <w:tcPr>
            <w:tcW w:w="238" w:type="dxa"/>
            <w:vAlign w:val="bottom"/>
          </w:tcPr>
          <w:p w14:paraId="0F4BE081" w14:textId="77777777" w:rsidR="00780F22" w:rsidRPr="003448C6" w:rsidRDefault="00780F22" w:rsidP="00780F22">
            <w:pPr>
              <w:tabs>
                <w:tab w:val="left" w:pos="540"/>
              </w:tabs>
              <w:ind w:right="-108"/>
              <w:jc w:val="center"/>
              <w:rPr>
                <w:rFonts w:ascii="Times New Roman" w:hAnsi="Times New Roman"/>
                <w:sz w:val="14"/>
                <w:szCs w:val="14"/>
              </w:rPr>
            </w:pPr>
          </w:p>
        </w:tc>
        <w:tc>
          <w:tcPr>
            <w:tcW w:w="666" w:type="dxa"/>
            <w:vAlign w:val="bottom"/>
          </w:tcPr>
          <w:p w14:paraId="6A1328D3" w14:textId="6811826E" w:rsidR="00780F22" w:rsidRDefault="00102222" w:rsidP="00780F22">
            <w:pPr>
              <w:tabs>
                <w:tab w:val="clear" w:pos="454"/>
                <w:tab w:val="decimal" w:pos="436"/>
              </w:tabs>
              <w:spacing w:line="240" w:lineRule="auto"/>
              <w:ind w:left="-108"/>
              <w:jc w:val="center"/>
              <w:rPr>
                <w:rFonts w:ascii="Times New Roman" w:hAnsi="Times New Roman"/>
                <w:sz w:val="14"/>
                <w:szCs w:val="14"/>
              </w:rPr>
            </w:pPr>
            <w:r>
              <w:rPr>
                <w:rFonts w:ascii="Times New Roman" w:hAnsi="Times New Roman"/>
                <w:sz w:val="14"/>
                <w:szCs w:val="14"/>
              </w:rPr>
              <w:t xml:space="preserve"> </w:t>
            </w:r>
            <w:r w:rsidR="00D37BA4">
              <w:rPr>
                <w:rFonts w:ascii="Times New Roman" w:hAnsi="Times New Roman"/>
                <w:sz w:val="14"/>
                <w:szCs w:val="14"/>
              </w:rPr>
              <w:t xml:space="preserve">  </w:t>
            </w:r>
            <w:r w:rsidR="00780F22">
              <w:rPr>
                <w:rFonts w:ascii="Times New Roman" w:hAnsi="Times New Roman"/>
                <w:sz w:val="14"/>
                <w:szCs w:val="14"/>
              </w:rPr>
              <w:t>7,171</w:t>
            </w:r>
          </w:p>
          <w:p w14:paraId="4115FD5D" w14:textId="03A5BD6B" w:rsidR="00780F22" w:rsidRDefault="00780F22" w:rsidP="00780F22">
            <w:pPr>
              <w:tabs>
                <w:tab w:val="clear" w:pos="454"/>
                <w:tab w:val="decimal" w:pos="436"/>
              </w:tabs>
              <w:spacing w:line="240" w:lineRule="auto"/>
              <w:ind w:left="-108"/>
              <w:jc w:val="center"/>
              <w:rPr>
                <w:rFonts w:ascii="Times New Roman" w:hAnsi="Times New Roman"/>
                <w:sz w:val="14"/>
                <w:szCs w:val="14"/>
              </w:rPr>
            </w:pPr>
          </w:p>
          <w:p w14:paraId="0860632D" w14:textId="77777777" w:rsidR="00780F22" w:rsidRDefault="00780F22" w:rsidP="00780F22">
            <w:pPr>
              <w:tabs>
                <w:tab w:val="clear" w:pos="454"/>
                <w:tab w:val="decimal" w:pos="436"/>
              </w:tabs>
              <w:spacing w:line="240" w:lineRule="auto"/>
              <w:ind w:left="-108"/>
              <w:jc w:val="center"/>
              <w:rPr>
                <w:rFonts w:ascii="Times New Roman" w:hAnsi="Times New Roman"/>
                <w:sz w:val="14"/>
                <w:szCs w:val="14"/>
              </w:rPr>
            </w:pPr>
          </w:p>
          <w:p w14:paraId="6CF06E55" w14:textId="2241DA36" w:rsidR="00780F22" w:rsidRPr="003448C6" w:rsidRDefault="00780F22" w:rsidP="00780F22">
            <w:pPr>
              <w:tabs>
                <w:tab w:val="decimal" w:pos="598"/>
              </w:tabs>
              <w:spacing w:line="240" w:lineRule="auto"/>
              <w:ind w:left="-108" w:right="-108"/>
              <w:jc w:val="center"/>
              <w:rPr>
                <w:rFonts w:ascii="Times New Roman" w:hAnsi="Times New Roman"/>
                <w:sz w:val="14"/>
                <w:szCs w:val="14"/>
              </w:rPr>
            </w:pPr>
          </w:p>
        </w:tc>
        <w:tc>
          <w:tcPr>
            <w:tcW w:w="236" w:type="dxa"/>
          </w:tcPr>
          <w:p w14:paraId="1C3370AE" w14:textId="77777777" w:rsidR="00780F22" w:rsidRPr="003448C6" w:rsidRDefault="00780F22" w:rsidP="00780F22">
            <w:pPr>
              <w:tabs>
                <w:tab w:val="left" w:pos="540"/>
              </w:tabs>
              <w:ind w:right="-108"/>
              <w:jc w:val="center"/>
              <w:rPr>
                <w:rFonts w:ascii="Times New Roman" w:hAnsi="Times New Roman"/>
                <w:sz w:val="14"/>
                <w:szCs w:val="14"/>
              </w:rPr>
            </w:pPr>
          </w:p>
        </w:tc>
        <w:tc>
          <w:tcPr>
            <w:tcW w:w="688" w:type="dxa"/>
            <w:vAlign w:val="bottom"/>
          </w:tcPr>
          <w:p w14:paraId="2162E759" w14:textId="6D5EB80A" w:rsidR="00780F22" w:rsidRDefault="00D37BA4" w:rsidP="00FA534E">
            <w:pPr>
              <w:tabs>
                <w:tab w:val="clear" w:pos="227"/>
                <w:tab w:val="clear" w:pos="454"/>
              </w:tabs>
              <w:spacing w:line="240" w:lineRule="auto"/>
              <w:ind w:left="-108" w:right="-133"/>
              <w:jc w:val="center"/>
              <w:rPr>
                <w:rFonts w:ascii="Times New Roman" w:hAnsi="Times New Roman"/>
                <w:sz w:val="14"/>
                <w:szCs w:val="14"/>
              </w:rPr>
            </w:pPr>
            <w:r>
              <w:rPr>
                <w:rFonts w:ascii="Times New Roman" w:hAnsi="Times New Roman"/>
                <w:sz w:val="14"/>
                <w:szCs w:val="14"/>
              </w:rPr>
              <w:t xml:space="preserve">  </w:t>
            </w:r>
            <w:r w:rsidR="00780F22">
              <w:rPr>
                <w:rFonts w:ascii="Times New Roman" w:hAnsi="Times New Roman"/>
                <w:sz w:val="14"/>
                <w:szCs w:val="14"/>
              </w:rPr>
              <w:t>(917)</w:t>
            </w:r>
          </w:p>
          <w:p w14:paraId="6A520F55" w14:textId="77777777" w:rsidR="00780F22" w:rsidRDefault="00780F22" w:rsidP="001E7201">
            <w:pPr>
              <w:tabs>
                <w:tab w:val="clear" w:pos="454"/>
                <w:tab w:val="decimal" w:pos="436"/>
              </w:tabs>
              <w:spacing w:line="240" w:lineRule="auto"/>
              <w:ind w:left="-108"/>
              <w:jc w:val="center"/>
              <w:rPr>
                <w:rFonts w:ascii="Times New Roman" w:hAnsi="Times New Roman"/>
                <w:sz w:val="14"/>
                <w:szCs w:val="14"/>
              </w:rPr>
            </w:pPr>
          </w:p>
          <w:p w14:paraId="69230D16" w14:textId="77777777" w:rsidR="00780F22" w:rsidRDefault="00780F22" w:rsidP="001E7201">
            <w:pPr>
              <w:tabs>
                <w:tab w:val="clear" w:pos="454"/>
                <w:tab w:val="decimal" w:pos="436"/>
              </w:tabs>
              <w:spacing w:line="240" w:lineRule="auto"/>
              <w:ind w:left="-108"/>
              <w:jc w:val="center"/>
              <w:rPr>
                <w:rFonts w:ascii="Times New Roman" w:hAnsi="Times New Roman"/>
                <w:sz w:val="14"/>
                <w:szCs w:val="14"/>
              </w:rPr>
            </w:pPr>
          </w:p>
          <w:p w14:paraId="077CF782" w14:textId="77777777" w:rsidR="00780F22" w:rsidRPr="003448C6" w:rsidRDefault="00780F22" w:rsidP="001E7201">
            <w:pPr>
              <w:tabs>
                <w:tab w:val="left" w:pos="540"/>
              </w:tabs>
              <w:spacing w:line="240" w:lineRule="auto"/>
              <w:ind w:right="-108"/>
              <w:jc w:val="center"/>
              <w:rPr>
                <w:rFonts w:ascii="Times New Roman" w:hAnsi="Times New Roman"/>
                <w:sz w:val="14"/>
                <w:szCs w:val="14"/>
              </w:rPr>
            </w:pPr>
          </w:p>
        </w:tc>
        <w:tc>
          <w:tcPr>
            <w:tcW w:w="261" w:type="dxa"/>
          </w:tcPr>
          <w:p w14:paraId="5296113C" w14:textId="4AFDD90F" w:rsidR="00780F22" w:rsidRPr="003448C6" w:rsidRDefault="00780F22" w:rsidP="00780F22">
            <w:pPr>
              <w:tabs>
                <w:tab w:val="left" w:pos="540"/>
              </w:tabs>
              <w:ind w:right="-108"/>
              <w:jc w:val="center"/>
              <w:rPr>
                <w:rFonts w:ascii="Times New Roman" w:hAnsi="Times New Roman"/>
                <w:sz w:val="14"/>
                <w:szCs w:val="14"/>
              </w:rPr>
            </w:pPr>
          </w:p>
        </w:tc>
        <w:tc>
          <w:tcPr>
            <w:tcW w:w="693" w:type="dxa"/>
            <w:vAlign w:val="bottom"/>
          </w:tcPr>
          <w:p w14:paraId="3C97B59B" w14:textId="243B8C84" w:rsidR="00780F22" w:rsidRDefault="001E7201" w:rsidP="00C42F42">
            <w:pPr>
              <w:tabs>
                <w:tab w:val="clear" w:pos="454"/>
                <w:tab w:val="decimal" w:pos="436"/>
                <w:tab w:val="decimal" w:pos="792"/>
              </w:tabs>
              <w:spacing w:line="360" w:lineRule="auto"/>
              <w:ind w:left="-108" w:right="-108"/>
              <w:jc w:val="center"/>
              <w:rPr>
                <w:rFonts w:ascii="Times New Roman" w:hAnsi="Times New Roman"/>
                <w:sz w:val="14"/>
                <w:szCs w:val="14"/>
              </w:rPr>
            </w:pPr>
            <w:r>
              <w:rPr>
                <w:rFonts w:ascii="Times New Roman" w:hAnsi="Times New Roman"/>
                <w:sz w:val="14"/>
                <w:szCs w:val="14"/>
              </w:rPr>
              <w:t>-</w:t>
            </w:r>
          </w:p>
          <w:p w14:paraId="231EC976" w14:textId="77777777" w:rsidR="00780F22" w:rsidRDefault="00780F22" w:rsidP="001E7201">
            <w:pPr>
              <w:tabs>
                <w:tab w:val="clear" w:pos="454"/>
                <w:tab w:val="decimal" w:pos="436"/>
              </w:tabs>
              <w:spacing w:line="240" w:lineRule="auto"/>
              <w:ind w:left="-108"/>
              <w:jc w:val="center"/>
              <w:rPr>
                <w:rFonts w:ascii="Times New Roman" w:hAnsi="Times New Roman"/>
                <w:sz w:val="14"/>
                <w:szCs w:val="14"/>
              </w:rPr>
            </w:pPr>
          </w:p>
          <w:p w14:paraId="1DA50AAE" w14:textId="08D64447" w:rsidR="00780F22" w:rsidRPr="003448C6" w:rsidRDefault="00780F22" w:rsidP="001E7201">
            <w:pPr>
              <w:tabs>
                <w:tab w:val="clear" w:pos="454"/>
                <w:tab w:val="decimal" w:pos="436"/>
                <w:tab w:val="left" w:pos="540"/>
              </w:tabs>
              <w:jc w:val="center"/>
              <w:rPr>
                <w:rFonts w:ascii="Times New Roman" w:hAnsi="Times New Roman"/>
                <w:sz w:val="14"/>
                <w:szCs w:val="14"/>
              </w:rPr>
            </w:pPr>
          </w:p>
        </w:tc>
        <w:tc>
          <w:tcPr>
            <w:tcW w:w="236" w:type="dxa"/>
            <w:vAlign w:val="bottom"/>
          </w:tcPr>
          <w:p w14:paraId="5EC598EE" w14:textId="585DB2E6" w:rsidR="00780F22" w:rsidRPr="003448C6" w:rsidRDefault="00780F22" w:rsidP="00780F22">
            <w:pPr>
              <w:tabs>
                <w:tab w:val="left" w:pos="540"/>
              </w:tabs>
              <w:ind w:right="-108"/>
              <w:jc w:val="center"/>
              <w:rPr>
                <w:rFonts w:ascii="Times New Roman" w:hAnsi="Times New Roman"/>
                <w:sz w:val="14"/>
                <w:szCs w:val="14"/>
              </w:rPr>
            </w:pPr>
          </w:p>
        </w:tc>
        <w:tc>
          <w:tcPr>
            <w:tcW w:w="648" w:type="dxa"/>
            <w:vAlign w:val="bottom"/>
          </w:tcPr>
          <w:p w14:paraId="50B83910" w14:textId="5566ADE7" w:rsidR="00780F22" w:rsidRDefault="00780F22" w:rsidP="00C42F42">
            <w:pPr>
              <w:tabs>
                <w:tab w:val="clear" w:pos="454"/>
                <w:tab w:val="decimal" w:pos="478"/>
              </w:tabs>
              <w:spacing w:line="240" w:lineRule="auto"/>
              <w:ind w:left="-108" w:right="-108"/>
              <w:jc w:val="center"/>
              <w:rPr>
                <w:rFonts w:ascii="Times New Roman" w:hAnsi="Times New Roman"/>
                <w:sz w:val="14"/>
                <w:szCs w:val="14"/>
              </w:rPr>
            </w:pPr>
            <w:r>
              <w:rPr>
                <w:rFonts w:ascii="Times New Roman" w:hAnsi="Times New Roman"/>
                <w:sz w:val="14"/>
                <w:szCs w:val="14"/>
              </w:rPr>
              <w:t>-</w:t>
            </w:r>
          </w:p>
          <w:p w14:paraId="46720762" w14:textId="77777777" w:rsidR="00780F22" w:rsidRDefault="00780F22" w:rsidP="00C42F42">
            <w:pPr>
              <w:tabs>
                <w:tab w:val="clear" w:pos="454"/>
                <w:tab w:val="decimal" w:pos="478"/>
              </w:tabs>
              <w:spacing w:line="240" w:lineRule="auto"/>
              <w:ind w:left="-108" w:right="-108"/>
              <w:jc w:val="center"/>
              <w:rPr>
                <w:rFonts w:ascii="Times New Roman" w:hAnsi="Times New Roman"/>
                <w:sz w:val="14"/>
                <w:szCs w:val="14"/>
              </w:rPr>
            </w:pPr>
          </w:p>
          <w:p w14:paraId="1F921C03" w14:textId="77777777" w:rsidR="00780F22" w:rsidRDefault="00780F22" w:rsidP="00C42F42">
            <w:pPr>
              <w:tabs>
                <w:tab w:val="clear" w:pos="454"/>
                <w:tab w:val="decimal" w:pos="478"/>
              </w:tabs>
              <w:spacing w:line="240" w:lineRule="auto"/>
              <w:ind w:left="-108" w:right="-108"/>
              <w:jc w:val="center"/>
              <w:rPr>
                <w:rFonts w:ascii="Times New Roman" w:hAnsi="Times New Roman"/>
                <w:sz w:val="14"/>
                <w:szCs w:val="14"/>
              </w:rPr>
            </w:pPr>
          </w:p>
          <w:p w14:paraId="26C0A5A1" w14:textId="4A2035AE" w:rsidR="00780F22" w:rsidRPr="003448C6" w:rsidRDefault="00780F22" w:rsidP="00C42F42">
            <w:pPr>
              <w:tabs>
                <w:tab w:val="clear" w:pos="454"/>
                <w:tab w:val="decimal" w:pos="478"/>
              </w:tabs>
              <w:spacing w:line="240" w:lineRule="auto"/>
              <w:ind w:left="-108" w:right="-108"/>
              <w:jc w:val="center"/>
              <w:rPr>
                <w:rFonts w:ascii="Times New Roman" w:hAnsi="Times New Roman"/>
                <w:sz w:val="14"/>
                <w:szCs w:val="14"/>
              </w:rPr>
            </w:pPr>
          </w:p>
        </w:tc>
        <w:tc>
          <w:tcPr>
            <w:tcW w:w="270" w:type="dxa"/>
          </w:tcPr>
          <w:p w14:paraId="38EEB084" w14:textId="77777777" w:rsidR="00780F22" w:rsidRPr="003448C6" w:rsidRDefault="00780F22" w:rsidP="00780F22">
            <w:pPr>
              <w:tabs>
                <w:tab w:val="clear" w:pos="454"/>
                <w:tab w:val="decimal" w:pos="478"/>
              </w:tabs>
              <w:spacing w:line="240" w:lineRule="auto"/>
              <w:ind w:left="-108" w:right="-108"/>
              <w:jc w:val="center"/>
              <w:rPr>
                <w:rFonts w:ascii="Times New Roman" w:hAnsi="Times New Roman"/>
                <w:sz w:val="14"/>
                <w:szCs w:val="14"/>
              </w:rPr>
            </w:pPr>
          </w:p>
        </w:tc>
        <w:tc>
          <w:tcPr>
            <w:tcW w:w="616" w:type="dxa"/>
            <w:vAlign w:val="bottom"/>
          </w:tcPr>
          <w:p w14:paraId="5699A182" w14:textId="26BEB553" w:rsidR="00780F22" w:rsidRDefault="00780F22" w:rsidP="00780F22">
            <w:pPr>
              <w:tabs>
                <w:tab w:val="clear" w:pos="454"/>
                <w:tab w:val="decimal" w:pos="478"/>
              </w:tabs>
              <w:spacing w:line="240" w:lineRule="auto"/>
              <w:ind w:left="-108" w:right="-108"/>
              <w:jc w:val="center"/>
              <w:rPr>
                <w:rFonts w:ascii="Times New Roman" w:hAnsi="Times New Roman"/>
                <w:sz w:val="14"/>
                <w:szCs w:val="14"/>
              </w:rPr>
            </w:pPr>
            <w:r>
              <w:rPr>
                <w:rFonts w:ascii="Times New Roman" w:hAnsi="Times New Roman"/>
                <w:sz w:val="14"/>
                <w:szCs w:val="14"/>
              </w:rPr>
              <w:t>7,171</w:t>
            </w:r>
          </w:p>
          <w:p w14:paraId="5ED5D9DB" w14:textId="77777777" w:rsidR="00780F22" w:rsidRDefault="00780F22" w:rsidP="00780F22">
            <w:pPr>
              <w:tabs>
                <w:tab w:val="clear" w:pos="454"/>
                <w:tab w:val="decimal" w:pos="478"/>
              </w:tabs>
              <w:spacing w:line="240" w:lineRule="auto"/>
              <w:ind w:left="-108" w:right="-108"/>
              <w:jc w:val="center"/>
              <w:rPr>
                <w:rFonts w:ascii="Times New Roman" w:hAnsi="Times New Roman"/>
                <w:sz w:val="14"/>
                <w:szCs w:val="14"/>
              </w:rPr>
            </w:pPr>
          </w:p>
          <w:p w14:paraId="4D139A66" w14:textId="77777777" w:rsidR="00780F22" w:rsidRDefault="00780F22" w:rsidP="00780F22">
            <w:pPr>
              <w:tabs>
                <w:tab w:val="clear" w:pos="454"/>
                <w:tab w:val="decimal" w:pos="478"/>
              </w:tabs>
              <w:spacing w:line="240" w:lineRule="auto"/>
              <w:ind w:left="-108" w:right="-108"/>
              <w:jc w:val="center"/>
              <w:rPr>
                <w:rFonts w:ascii="Times New Roman" w:hAnsi="Times New Roman"/>
                <w:sz w:val="14"/>
                <w:szCs w:val="14"/>
              </w:rPr>
            </w:pPr>
          </w:p>
          <w:p w14:paraId="2E4AC2DD" w14:textId="77777777" w:rsidR="00780F22" w:rsidRPr="003448C6" w:rsidRDefault="00780F22" w:rsidP="00780F22">
            <w:pPr>
              <w:tabs>
                <w:tab w:val="clear" w:pos="454"/>
                <w:tab w:val="decimal" w:pos="478"/>
              </w:tabs>
              <w:spacing w:line="240" w:lineRule="auto"/>
              <w:ind w:left="-108" w:right="-108"/>
              <w:jc w:val="center"/>
              <w:rPr>
                <w:rFonts w:ascii="Times New Roman" w:hAnsi="Times New Roman"/>
                <w:sz w:val="14"/>
                <w:szCs w:val="14"/>
              </w:rPr>
            </w:pPr>
          </w:p>
        </w:tc>
        <w:tc>
          <w:tcPr>
            <w:tcW w:w="236" w:type="dxa"/>
          </w:tcPr>
          <w:p w14:paraId="3EE6D0BE" w14:textId="77777777" w:rsidR="00780F22" w:rsidRPr="003448C6" w:rsidRDefault="00780F22" w:rsidP="00780F22">
            <w:pPr>
              <w:tabs>
                <w:tab w:val="clear" w:pos="454"/>
                <w:tab w:val="decimal" w:pos="478"/>
              </w:tabs>
              <w:spacing w:line="240" w:lineRule="auto"/>
              <w:ind w:left="-108" w:right="-108"/>
              <w:jc w:val="center"/>
              <w:rPr>
                <w:rFonts w:ascii="Times New Roman" w:hAnsi="Times New Roman"/>
                <w:sz w:val="14"/>
                <w:szCs w:val="14"/>
              </w:rPr>
            </w:pPr>
          </w:p>
        </w:tc>
        <w:tc>
          <w:tcPr>
            <w:tcW w:w="711" w:type="dxa"/>
            <w:vAlign w:val="bottom"/>
          </w:tcPr>
          <w:p w14:paraId="5D2BE7CD" w14:textId="77777777" w:rsidR="00780F22" w:rsidRDefault="00780F22" w:rsidP="00780F22">
            <w:pPr>
              <w:tabs>
                <w:tab w:val="clear" w:pos="454"/>
                <w:tab w:val="decimal" w:pos="478"/>
              </w:tabs>
              <w:spacing w:line="240" w:lineRule="auto"/>
              <w:ind w:left="-108" w:right="-108"/>
              <w:jc w:val="center"/>
              <w:rPr>
                <w:rFonts w:ascii="Times New Roman" w:hAnsi="Times New Roman"/>
                <w:sz w:val="14"/>
                <w:szCs w:val="14"/>
              </w:rPr>
            </w:pPr>
            <w:r>
              <w:rPr>
                <w:rFonts w:ascii="Times New Roman" w:hAnsi="Times New Roman"/>
                <w:sz w:val="14"/>
                <w:szCs w:val="14"/>
              </w:rPr>
              <w:t>-</w:t>
            </w:r>
          </w:p>
          <w:p w14:paraId="78689416" w14:textId="77777777" w:rsidR="00780F22" w:rsidRDefault="00780F22" w:rsidP="00780F22">
            <w:pPr>
              <w:tabs>
                <w:tab w:val="clear" w:pos="454"/>
                <w:tab w:val="decimal" w:pos="478"/>
              </w:tabs>
              <w:spacing w:line="240" w:lineRule="auto"/>
              <w:ind w:left="-108" w:right="-108"/>
              <w:jc w:val="center"/>
              <w:rPr>
                <w:rFonts w:ascii="Times New Roman" w:hAnsi="Times New Roman"/>
                <w:sz w:val="14"/>
                <w:szCs w:val="14"/>
              </w:rPr>
            </w:pPr>
          </w:p>
          <w:p w14:paraId="5F06106B" w14:textId="77777777" w:rsidR="00780F22" w:rsidRDefault="00780F22" w:rsidP="00780F22">
            <w:pPr>
              <w:tabs>
                <w:tab w:val="clear" w:pos="454"/>
                <w:tab w:val="decimal" w:pos="478"/>
              </w:tabs>
              <w:spacing w:line="240" w:lineRule="auto"/>
              <w:ind w:left="-108" w:right="-108"/>
              <w:jc w:val="center"/>
              <w:rPr>
                <w:rFonts w:ascii="Times New Roman" w:hAnsi="Times New Roman"/>
                <w:sz w:val="14"/>
                <w:szCs w:val="14"/>
              </w:rPr>
            </w:pPr>
          </w:p>
          <w:p w14:paraId="5D88CB95" w14:textId="58A56BF8" w:rsidR="00780F22" w:rsidRPr="003448C6" w:rsidRDefault="00780F22" w:rsidP="00780F22">
            <w:pPr>
              <w:tabs>
                <w:tab w:val="clear" w:pos="454"/>
                <w:tab w:val="decimal" w:pos="478"/>
              </w:tabs>
              <w:spacing w:line="240" w:lineRule="auto"/>
              <w:ind w:left="-108" w:right="-108"/>
              <w:jc w:val="center"/>
              <w:rPr>
                <w:rFonts w:ascii="Times New Roman" w:hAnsi="Times New Roman"/>
                <w:sz w:val="14"/>
                <w:szCs w:val="14"/>
              </w:rPr>
            </w:pPr>
          </w:p>
        </w:tc>
        <w:tc>
          <w:tcPr>
            <w:tcW w:w="261" w:type="dxa"/>
            <w:vAlign w:val="bottom"/>
          </w:tcPr>
          <w:p w14:paraId="63F70D43" w14:textId="77777777" w:rsidR="00780F22" w:rsidRPr="003448C6" w:rsidRDefault="00780F22" w:rsidP="00780F22">
            <w:pPr>
              <w:tabs>
                <w:tab w:val="left" w:pos="540"/>
              </w:tabs>
              <w:ind w:right="-108"/>
              <w:jc w:val="center"/>
              <w:rPr>
                <w:rFonts w:ascii="Times New Roman" w:hAnsi="Times New Roman"/>
                <w:sz w:val="14"/>
                <w:szCs w:val="14"/>
              </w:rPr>
            </w:pPr>
          </w:p>
        </w:tc>
        <w:tc>
          <w:tcPr>
            <w:tcW w:w="661" w:type="dxa"/>
            <w:vAlign w:val="bottom"/>
          </w:tcPr>
          <w:p w14:paraId="24980368" w14:textId="77777777" w:rsidR="00780F22" w:rsidRDefault="00780F22" w:rsidP="00780F22">
            <w:pPr>
              <w:tabs>
                <w:tab w:val="clear" w:pos="454"/>
                <w:tab w:val="decimal" w:pos="478"/>
              </w:tabs>
              <w:spacing w:line="240" w:lineRule="auto"/>
              <w:ind w:left="-108" w:right="-108"/>
              <w:jc w:val="center"/>
              <w:rPr>
                <w:rFonts w:ascii="Times New Roman" w:hAnsi="Times New Roman"/>
                <w:sz w:val="14"/>
                <w:szCs w:val="14"/>
              </w:rPr>
            </w:pPr>
            <w:r>
              <w:rPr>
                <w:rFonts w:ascii="Times New Roman" w:hAnsi="Times New Roman"/>
                <w:sz w:val="14"/>
                <w:szCs w:val="14"/>
              </w:rPr>
              <w:t>-</w:t>
            </w:r>
          </w:p>
          <w:p w14:paraId="76C77695" w14:textId="77777777" w:rsidR="00780F22" w:rsidRDefault="00780F22" w:rsidP="00780F22">
            <w:pPr>
              <w:tabs>
                <w:tab w:val="clear" w:pos="454"/>
                <w:tab w:val="decimal" w:pos="478"/>
              </w:tabs>
              <w:spacing w:line="240" w:lineRule="auto"/>
              <w:ind w:left="-108" w:right="-108"/>
              <w:jc w:val="center"/>
              <w:rPr>
                <w:rFonts w:ascii="Times New Roman" w:hAnsi="Times New Roman"/>
                <w:sz w:val="14"/>
                <w:szCs w:val="14"/>
              </w:rPr>
            </w:pPr>
          </w:p>
          <w:p w14:paraId="5D1D2F1C" w14:textId="77777777" w:rsidR="00780F22" w:rsidRDefault="00780F22" w:rsidP="00780F22">
            <w:pPr>
              <w:tabs>
                <w:tab w:val="clear" w:pos="454"/>
                <w:tab w:val="decimal" w:pos="478"/>
              </w:tabs>
              <w:spacing w:line="240" w:lineRule="auto"/>
              <w:ind w:left="-108" w:right="-108"/>
              <w:jc w:val="center"/>
              <w:rPr>
                <w:rFonts w:ascii="Times New Roman" w:hAnsi="Times New Roman"/>
                <w:sz w:val="14"/>
                <w:szCs w:val="14"/>
              </w:rPr>
            </w:pPr>
          </w:p>
          <w:p w14:paraId="17C4A007" w14:textId="644E22C0" w:rsidR="00780F22" w:rsidRPr="003448C6" w:rsidRDefault="00780F22" w:rsidP="00780F22">
            <w:pPr>
              <w:tabs>
                <w:tab w:val="clear" w:pos="454"/>
                <w:tab w:val="decimal" w:pos="441"/>
                <w:tab w:val="decimal" w:pos="522"/>
              </w:tabs>
              <w:spacing w:line="240" w:lineRule="auto"/>
              <w:ind w:left="-108" w:right="-108"/>
              <w:jc w:val="center"/>
              <w:rPr>
                <w:rFonts w:ascii="Times New Roman" w:hAnsi="Times New Roman"/>
                <w:sz w:val="14"/>
                <w:szCs w:val="14"/>
              </w:rPr>
            </w:pPr>
          </w:p>
        </w:tc>
      </w:tr>
      <w:tr w:rsidR="00780F22" w:rsidRPr="003448C6" w14:paraId="42FA1579" w14:textId="77777777" w:rsidTr="00B25013">
        <w:trPr>
          <w:trHeight w:val="183"/>
        </w:trPr>
        <w:tc>
          <w:tcPr>
            <w:tcW w:w="1565" w:type="dxa"/>
            <w:vAlign w:val="bottom"/>
          </w:tcPr>
          <w:p w14:paraId="5E8597AC" w14:textId="77777777" w:rsidR="00780F22" w:rsidRPr="003448C6" w:rsidRDefault="00780F22" w:rsidP="00780F22">
            <w:pPr>
              <w:tabs>
                <w:tab w:val="left" w:pos="540"/>
              </w:tabs>
              <w:ind w:right="-108"/>
              <w:rPr>
                <w:rFonts w:ascii="Times New Roman" w:hAnsi="Times New Roman"/>
                <w:sz w:val="14"/>
                <w:szCs w:val="14"/>
              </w:rPr>
            </w:pPr>
            <w:r w:rsidRPr="003448C6">
              <w:rPr>
                <w:rFonts w:ascii="Times New Roman" w:hAnsi="Times New Roman"/>
                <w:b/>
                <w:bCs/>
                <w:sz w:val="14"/>
                <w:szCs w:val="14"/>
              </w:rPr>
              <w:t xml:space="preserve">Total </w:t>
            </w:r>
          </w:p>
        </w:tc>
        <w:tc>
          <w:tcPr>
            <w:tcW w:w="1091" w:type="dxa"/>
            <w:vAlign w:val="bottom"/>
          </w:tcPr>
          <w:p w14:paraId="79F4D880" w14:textId="77777777" w:rsidR="00780F22" w:rsidRPr="003448C6" w:rsidRDefault="00780F22" w:rsidP="00780F22">
            <w:pPr>
              <w:pStyle w:val="acctfourfigures"/>
              <w:tabs>
                <w:tab w:val="clear" w:pos="765"/>
                <w:tab w:val="decimal" w:pos="161"/>
              </w:tabs>
              <w:spacing w:line="240" w:lineRule="atLeast"/>
              <w:rPr>
                <w:sz w:val="14"/>
                <w:szCs w:val="14"/>
              </w:rPr>
            </w:pPr>
          </w:p>
        </w:tc>
        <w:tc>
          <w:tcPr>
            <w:tcW w:w="723" w:type="dxa"/>
            <w:vAlign w:val="bottom"/>
          </w:tcPr>
          <w:p w14:paraId="461899F8" w14:textId="7B795D15" w:rsidR="00780F22" w:rsidRPr="003448C6" w:rsidRDefault="00780F22" w:rsidP="00780F22">
            <w:pPr>
              <w:pStyle w:val="acctfourfigures"/>
              <w:tabs>
                <w:tab w:val="clear" w:pos="765"/>
                <w:tab w:val="decimal" w:pos="161"/>
              </w:tabs>
              <w:spacing w:line="240" w:lineRule="atLeast"/>
              <w:rPr>
                <w:sz w:val="14"/>
                <w:szCs w:val="14"/>
              </w:rPr>
            </w:pPr>
          </w:p>
        </w:tc>
        <w:tc>
          <w:tcPr>
            <w:tcW w:w="641" w:type="dxa"/>
            <w:vAlign w:val="bottom"/>
          </w:tcPr>
          <w:p w14:paraId="38D79BEE" w14:textId="77777777" w:rsidR="00780F22" w:rsidRPr="003448C6" w:rsidRDefault="00780F22" w:rsidP="00780F22">
            <w:pPr>
              <w:tabs>
                <w:tab w:val="decimal" w:pos="342"/>
              </w:tabs>
              <w:ind w:left="-108"/>
              <w:rPr>
                <w:rFonts w:ascii="Times New Roman" w:hAnsi="Times New Roman"/>
                <w:sz w:val="14"/>
                <w:szCs w:val="14"/>
              </w:rPr>
            </w:pPr>
          </w:p>
        </w:tc>
        <w:tc>
          <w:tcPr>
            <w:tcW w:w="663" w:type="dxa"/>
            <w:vAlign w:val="bottom"/>
          </w:tcPr>
          <w:p w14:paraId="4285D553" w14:textId="77777777" w:rsidR="00780F22" w:rsidRPr="003448C6" w:rsidRDefault="00780F22" w:rsidP="00780F22">
            <w:pPr>
              <w:tabs>
                <w:tab w:val="decimal" w:pos="342"/>
              </w:tabs>
              <w:ind w:left="-108"/>
              <w:rPr>
                <w:rFonts w:ascii="Times New Roman" w:hAnsi="Times New Roman"/>
                <w:sz w:val="14"/>
                <w:szCs w:val="14"/>
              </w:rPr>
            </w:pPr>
          </w:p>
        </w:tc>
        <w:tc>
          <w:tcPr>
            <w:tcW w:w="236" w:type="dxa"/>
            <w:vAlign w:val="bottom"/>
          </w:tcPr>
          <w:p w14:paraId="23559F28" w14:textId="77777777" w:rsidR="00780F22" w:rsidRPr="003448C6" w:rsidRDefault="00780F22" w:rsidP="00780F22">
            <w:pPr>
              <w:tabs>
                <w:tab w:val="decimal" w:pos="414"/>
              </w:tabs>
              <w:ind w:left="-108"/>
              <w:rPr>
                <w:rFonts w:ascii="Times New Roman" w:hAnsi="Times New Roman"/>
                <w:sz w:val="14"/>
                <w:szCs w:val="14"/>
              </w:rPr>
            </w:pPr>
          </w:p>
        </w:tc>
        <w:tc>
          <w:tcPr>
            <w:tcW w:w="590" w:type="dxa"/>
            <w:vAlign w:val="bottom"/>
          </w:tcPr>
          <w:p w14:paraId="26C77861" w14:textId="77777777" w:rsidR="00780F22" w:rsidRPr="003448C6" w:rsidRDefault="00780F22" w:rsidP="00780F22">
            <w:pPr>
              <w:tabs>
                <w:tab w:val="decimal" w:pos="414"/>
              </w:tabs>
              <w:ind w:left="-108"/>
              <w:rPr>
                <w:rFonts w:ascii="Times New Roman" w:hAnsi="Times New Roman"/>
                <w:sz w:val="14"/>
                <w:szCs w:val="14"/>
              </w:rPr>
            </w:pPr>
          </w:p>
        </w:tc>
        <w:tc>
          <w:tcPr>
            <w:tcW w:w="239" w:type="dxa"/>
          </w:tcPr>
          <w:p w14:paraId="26F57A07" w14:textId="77777777" w:rsidR="00780F22" w:rsidRPr="003448C6" w:rsidRDefault="00780F22" w:rsidP="00780F22">
            <w:pPr>
              <w:tabs>
                <w:tab w:val="decimal" w:pos="414"/>
              </w:tabs>
              <w:ind w:left="-108"/>
              <w:rPr>
                <w:rFonts w:ascii="Times New Roman" w:hAnsi="Times New Roman"/>
                <w:sz w:val="14"/>
                <w:szCs w:val="14"/>
              </w:rPr>
            </w:pPr>
          </w:p>
        </w:tc>
        <w:tc>
          <w:tcPr>
            <w:tcW w:w="616" w:type="dxa"/>
            <w:vAlign w:val="bottom"/>
          </w:tcPr>
          <w:p w14:paraId="4D61F994" w14:textId="165A72DE" w:rsidR="00780F22" w:rsidRPr="003448C6" w:rsidRDefault="00780F22" w:rsidP="00780F22">
            <w:pPr>
              <w:tabs>
                <w:tab w:val="decimal" w:pos="414"/>
              </w:tabs>
              <w:ind w:left="-108"/>
              <w:rPr>
                <w:rFonts w:ascii="Times New Roman" w:hAnsi="Times New Roman"/>
                <w:sz w:val="14"/>
                <w:szCs w:val="14"/>
              </w:rPr>
            </w:pPr>
          </w:p>
        </w:tc>
        <w:tc>
          <w:tcPr>
            <w:tcW w:w="236" w:type="dxa"/>
            <w:vAlign w:val="bottom"/>
          </w:tcPr>
          <w:p w14:paraId="42B08286" w14:textId="77777777" w:rsidR="00780F22" w:rsidRPr="003448C6" w:rsidRDefault="00780F22" w:rsidP="00780F22">
            <w:pPr>
              <w:tabs>
                <w:tab w:val="clear" w:pos="227"/>
                <w:tab w:val="clear" w:pos="454"/>
                <w:tab w:val="decimal" w:pos="252"/>
                <w:tab w:val="decimal" w:pos="441"/>
              </w:tabs>
              <w:spacing w:line="240" w:lineRule="auto"/>
              <w:ind w:left="-108" w:right="-108"/>
              <w:rPr>
                <w:rFonts w:ascii="Times New Roman" w:hAnsi="Times New Roman"/>
                <w:sz w:val="14"/>
                <w:szCs w:val="14"/>
              </w:rPr>
            </w:pPr>
          </w:p>
        </w:tc>
        <w:tc>
          <w:tcPr>
            <w:tcW w:w="601" w:type="dxa"/>
            <w:tcBorders>
              <w:top w:val="single" w:sz="4" w:space="0" w:color="auto"/>
              <w:bottom w:val="double" w:sz="4" w:space="0" w:color="auto"/>
            </w:tcBorders>
            <w:vAlign w:val="bottom"/>
          </w:tcPr>
          <w:p w14:paraId="088C2DC4" w14:textId="7CC38F52" w:rsidR="00780F22" w:rsidRPr="003448C6" w:rsidRDefault="00780F22" w:rsidP="00780F22">
            <w:pPr>
              <w:tabs>
                <w:tab w:val="decimal" w:pos="526"/>
              </w:tabs>
              <w:spacing w:line="240" w:lineRule="auto"/>
              <w:ind w:left="-108" w:right="-108"/>
              <w:jc w:val="center"/>
              <w:rPr>
                <w:rFonts w:ascii="Times New Roman" w:hAnsi="Times New Roman"/>
                <w:b/>
                <w:bCs/>
                <w:sz w:val="14"/>
                <w:szCs w:val="14"/>
              </w:rPr>
            </w:pPr>
            <w:r w:rsidRPr="003448C6">
              <w:rPr>
                <w:rFonts w:ascii="Times New Roman" w:hAnsi="Times New Roman"/>
                <w:b/>
                <w:bCs/>
                <w:sz w:val="14"/>
                <w:szCs w:val="14"/>
              </w:rPr>
              <w:t>36,485</w:t>
            </w:r>
          </w:p>
        </w:tc>
        <w:tc>
          <w:tcPr>
            <w:tcW w:w="243" w:type="dxa"/>
            <w:vAlign w:val="bottom"/>
          </w:tcPr>
          <w:p w14:paraId="04C47EF0" w14:textId="77777777" w:rsidR="00780F22" w:rsidRPr="003448C6" w:rsidRDefault="00780F22" w:rsidP="00780F22">
            <w:pPr>
              <w:tabs>
                <w:tab w:val="clear" w:pos="454"/>
                <w:tab w:val="decimal" w:pos="441"/>
              </w:tabs>
              <w:spacing w:line="240" w:lineRule="auto"/>
              <w:ind w:left="-108" w:right="-108"/>
              <w:jc w:val="center"/>
              <w:rPr>
                <w:rFonts w:ascii="Times New Roman" w:hAnsi="Times New Roman"/>
                <w:b/>
                <w:bCs/>
                <w:sz w:val="14"/>
                <w:szCs w:val="14"/>
              </w:rPr>
            </w:pPr>
          </w:p>
        </w:tc>
        <w:tc>
          <w:tcPr>
            <w:tcW w:w="612" w:type="dxa"/>
            <w:tcBorders>
              <w:top w:val="single" w:sz="4" w:space="0" w:color="auto"/>
              <w:left w:val="nil"/>
              <w:bottom w:val="double" w:sz="4" w:space="0" w:color="auto"/>
            </w:tcBorders>
            <w:vAlign w:val="bottom"/>
          </w:tcPr>
          <w:p w14:paraId="014682A6" w14:textId="3F6A0239" w:rsidR="00780F22" w:rsidRPr="003448C6" w:rsidRDefault="00780F22" w:rsidP="00780F22">
            <w:pPr>
              <w:tabs>
                <w:tab w:val="decimal" w:pos="592"/>
              </w:tabs>
              <w:spacing w:line="240" w:lineRule="auto"/>
              <w:ind w:left="-108" w:right="-108"/>
              <w:jc w:val="center"/>
              <w:rPr>
                <w:rFonts w:ascii="Times New Roman" w:hAnsi="Times New Roman"/>
                <w:b/>
                <w:bCs/>
                <w:sz w:val="14"/>
                <w:szCs w:val="14"/>
              </w:rPr>
            </w:pPr>
            <w:r w:rsidRPr="003448C6">
              <w:rPr>
                <w:rFonts w:ascii="Times New Roman" w:hAnsi="Times New Roman"/>
                <w:b/>
                <w:bCs/>
                <w:sz w:val="14"/>
                <w:szCs w:val="14"/>
              </w:rPr>
              <w:t>36</w:t>
            </w:r>
            <w:r>
              <w:rPr>
                <w:rFonts w:ascii="Times New Roman" w:hAnsi="Times New Roman"/>
                <w:b/>
                <w:bCs/>
                <w:sz w:val="14"/>
                <w:szCs w:val="14"/>
              </w:rPr>
              <w:t xml:space="preserve"> </w:t>
            </w:r>
            <w:r w:rsidRPr="003448C6">
              <w:rPr>
                <w:rFonts w:ascii="Times New Roman" w:hAnsi="Times New Roman"/>
                <w:b/>
                <w:bCs/>
                <w:sz w:val="14"/>
                <w:szCs w:val="14"/>
              </w:rPr>
              <w:t>,485</w:t>
            </w:r>
          </w:p>
        </w:tc>
        <w:tc>
          <w:tcPr>
            <w:tcW w:w="236" w:type="dxa"/>
            <w:vAlign w:val="bottom"/>
          </w:tcPr>
          <w:p w14:paraId="090EDC65" w14:textId="77777777" w:rsidR="00780F22" w:rsidRPr="003448C6" w:rsidRDefault="00780F22" w:rsidP="00780F22">
            <w:pPr>
              <w:tabs>
                <w:tab w:val="decimal" w:pos="792"/>
              </w:tabs>
              <w:spacing w:line="240" w:lineRule="auto"/>
              <w:ind w:left="-153" w:right="-468"/>
              <w:jc w:val="center"/>
              <w:rPr>
                <w:rFonts w:ascii="Times New Roman" w:hAnsi="Times New Roman"/>
                <w:sz w:val="14"/>
                <w:szCs w:val="14"/>
              </w:rPr>
            </w:pPr>
          </w:p>
        </w:tc>
        <w:tc>
          <w:tcPr>
            <w:tcW w:w="587" w:type="dxa"/>
            <w:tcBorders>
              <w:top w:val="single" w:sz="4" w:space="0" w:color="auto"/>
              <w:bottom w:val="double" w:sz="4" w:space="0" w:color="auto"/>
            </w:tcBorders>
            <w:vAlign w:val="bottom"/>
          </w:tcPr>
          <w:p w14:paraId="1A29CA1D" w14:textId="0A1FB8DE" w:rsidR="00780F22" w:rsidRPr="003448C6" w:rsidRDefault="00780F22" w:rsidP="00780F22">
            <w:pPr>
              <w:tabs>
                <w:tab w:val="decimal" w:pos="633"/>
              </w:tabs>
              <w:spacing w:line="240" w:lineRule="auto"/>
              <w:ind w:left="-108" w:right="-108"/>
              <w:jc w:val="center"/>
              <w:rPr>
                <w:rFonts w:ascii="Times New Roman" w:hAnsi="Times New Roman"/>
                <w:b/>
                <w:bCs/>
                <w:sz w:val="14"/>
                <w:szCs w:val="14"/>
              </w:rPr>
            </w:pPr>
            <w:r>
              <w:rPr>
                <w:rFonts w:ascii="Times New Roman" w:hAnsi="Times New Roman"/>
                <w:b/>
                <w:bCs/>
                <w:sz w:val="14"/>
                <w:szCs w:val="14"/>
              </w:rPr>
              <w:t>917</w:t>
            </w:r>
          </w:p>
        </w:tc>
        <w:tc>
          <w:tcPr>
            <w:tcW w:w="238" w:type="dxa"/>
            <w:vAlign w:val="bottom"/>
          </w:tcPr>
          <w:p w14:paraId="503B7B16" w14:textId="77777777" w:rsidR="00780F22" w:rsidRPr="003448C6" w:rsidRDefault="00780F22" w:rsidP="00780F22">
            <w:pPr>
              <w:tabs>
                <w:tab w:val="decimal" w:pos="360"/>
              </w:tabs>
              <w:spacing w:line="240" w:lineRule="auto"/>
              <w:ind w:left="-108" w:right="-108"/>
              <w:jc w:val="center"/>
              <w:rPr>
                <w:rFonts w:ascii="Times New Roman" w:hAnsi="Times New Roman"/>
                <w:b/>
                <w:bCs/>
                <w:sz w:val="14"/>
                <w:szCs w:val="14"/>
              </w:rPr>
            </w:pPr>
          </w:p>
        </w:tc>
        <w:tc>
          <w:tcPr>
            <w:tcW w:w="666" w:type="dxa"/>
            <w:tcBorders>
              <w:top w:val="single" w:sz="4" w:space="0" w:color="auto"/>
              <w:bottom w:val="double" w:sz="4" w:space="0" w:color="auto"/>
            </w:tcBorders>
            <w:vAlign w:val="bottom"/>
          </w:tcPr>
          <w:p w14:paraId="14EDD433" w14:textId="69A7E45A" w:rsidR="00780F22" w:rsidRPr="003448C6" w:rsidRDefault="00780F22" w:rsidP="00780F22">
            <w:pPr>
              <w:tabs>
                <w:tab w:val="decimal" w:pos="598"/>
              </w:tabs>
              <w:spacing w:line="240" w:lineRule="auto"/>
              <w:ind w:left="-108" w:right="-108"/>
              <w:jc w:val="center"/>
              <w:rPr>
                <w:rFonts w:ascii="Times New Roman" w:hAnsi="Times New Roman"/>
                <w:b/>
                <w:bCs/>
                <w:sz w:val="14"/>
                <w:szCs w:val="14"/>
              </w:rPr>
            </w:pPr>
            <w:r>
              <w:rPr>
                <w:rFonts w:ascii="Times New Roman" w:hAnsi="Times New Roman"/>
                <w:b/>
                <w:bCs/>
                <w:sz w:val="14"/>
                <w:szCs w:val="14"/>
              </w:rPr>
              <w:t>8,699</w:t>
            </w:r>
          </w:p>
        </w:tc>
        <w:tc>
          <w:tcPr>
            <w:tcW w:w="236" w:type="dxa"/>
          </w:tcPr>
          <w:p w14:paraId="6EA6BCA1" w14:textId="77777777" w:rsidR="00780F22" w:rsidRPr="003448C6" w:rsidRDefault="00780F22" w:rsidP="00780F22">
            <w:pPr>
              <w:tabs>
                <w:tab w:val="decimal" w:pos="612"/>
              </w:tabs>
              <w:spacing w:line="240" w:lineRule="auto"/>
              <w:ind w:left="-108" w:right="-108"/>
              <w:rPr>
                <w:rFonts w:ascii="Times New Roman" w:hAnsi="Times New Roman"/>
                <w:b/>
                <w:bCs/>
                <w:sz w:val="14"/>
                <w:szCs w:val="14"/>
              </w:rPr>
            </w:pPr>
          </w:p>
        </w:tc>
        <w:tc>
          <w:tcPr>
            <w:tcW w:w="688" w:type="dxa"/>
            <w:tcBorders>
              <w:top w:val="single" w:sz="4" w:space="0" w:color="auto"/>
              <w:bottom w:val="double" w:sz="4" w:space="0" w:color="auto"/>
            </w:tcBorders>
          </w:tcPr>
          <w:p w14:paraId="0EBA1980" w14:textId="255B877A" w:rsidR="00780F22" w:rsidRPr="003448C6" w:rsidRDefault="00780F22" w:rsidP="00780F22">
            <w:pPr>
              <w:tabs>
                <w:tab w:val="clear" w:pos="454"/>
                <w:tab w:val="left" w:pos="540"/>
              </w:tabs>
              <w:ind w:right="-108"/>
              <w:jc w:val="center"/>
              <w:rPr>
                <w:rFonts w:ascii="Times New Roman" w:hAnsi="Times New Roman"/>
                <w:b/>
                <w:bCs/>
                <w:sz w:val="14"/>
                <w:szCs w:val="14"/>
              </w:rPr>
            </w:pPr>
            <w:r>
              <w:rPr>
                <w:rFonts w:ascii="Times New Roman" w:hAnsi="Times New Roman"/>
                <w:b/>
                <w:bCs/>
                <w:sz w:val="14"/>
                <w:szCs w:val="14"/>
              </w:rPr>
              <w:t>(917)</w:t>
            </w:r>
          </w:p>
        </w:tc>
        <w:tc>
          <w:tcPr>
            <w:tcW w:w="261" w:type="dxa"/>
          </w:tcPr>
          <w:p w14:paraId="02141F6F" w14:textId="0A703BFD" w:rsidR="00780F22" w:rsidRPr="003448C6" w:rsidRDefault="00780F22" w:rsidP="00780F22">
            <w:pPr>
              <w:tabs>
                <w:tab w:val="decimal" w:pos="612"/>
              </w:tabs>
              <w:spacing w:line="240" w:lineRule="auto"/>
              <w:ind w:left="-108" w:right="-108"/>
              <w:rPr>
                <w:rFonts w:ascii="Times New Roman" w:hAnsi="Times New Roman"/>
                <w:b/>
                <w:bCs/>
                <w:sz w:val="14"/>
                <w:szCs w:val="14"/>
              </w:rPr>
            </w:pPr>
          </w:p>
        </w:tc>
        <w:tc>
          <w:tcPr>
            <w:tcW w:w="693" w:type="dxa"/>
            <w:tcBorders>
              <w:top w:val="single" w:sz="4" w:space="0" w:color="auto"/>
              <w:bottom w:val="double" w:sz="4" w:space="0" w:color="auto"/>
            </w:tcBorders>
          </w:tcPr>
          <w:p w14:paraId="1476CE6F" w14:textId="4630C385" w:rsidR="00780F22" w:rsidRPr="00E01B89" w:rsidRDefault="00780F22" w:rsidP="00111C4A">
            <w:pPr>
              <w:tabs>
                <w:tab w:val="clear" w:pos="227"/>
                <w:tab w:val="clear" w:pos="454"/>
              </w:tabs>
              <w:ind w:left="-246" w:right="-232"/>
              <w:jc w:val="center"/>
              <w:rPr>
                <w:rFonts w:ascii="Times New Roman" w:hAnsi="Times New Roman"/>
                <w:b/>
                <w:bCs/>
                <w:sz w:val="14"/>
                <w:szCs w:val="14"/>
              </w:rPr>
            </w:pPr>
            <w:r w:rsidRPr="00E01B89">
              <w:rPr>
                <w:rFonts w:ascii="Times New Roman" w:hAnsi="Times New Roman"/>
                <w:b/>
                <w:bCs/>
                <w:sz w:val="14"/>
                <w:szCs w:val="14"/>
              </w:rPr>
              <w:t>-</w:t>
            </w:r>
          </w:p>
        </w:tc>
        <w:tc>
          <w:tcPr>
            <w:tcW w:w="236" w:type="dxa"/>
            <w:vAlign w:val="bottom"/>
          </w:tcPr>
          <w:p w14:paraId="02F25231" w14:textId="5FDBF5EF" w:rsidR="00780F22" w:rsidRPr="003448C6" w:rsidRDefault="00780F22" w:rsidP="00780F22">
            <w:pPr>
              <w:tabs>
                <w:tab w:val="decimal" w:pos="612"/>
              </w:tabs>
              <w:spacing w:line="240" w:lineRule="auto"/>
              <w:ind w:left="-108" w:right="-108"/>
              <w:rPr>
                <w:rFonts w:ascii="Times New Roman" w:hAnsi="Times New Roman"/>
                <w:b/>
                <w:bCs/>
                <w:sz w:val="14"/>
                <w:szCs w:val="14"/>
              </w:rPr>
            </w:pPr>
          </w:p>
        </w:tc>
        <w:tc>
          <w:tcPr>
            <w:tcW w:w="648" w:type="dxa"/>
            <w:tcBorders>
              <w:top w:val="single" w:sz="4" w:space="0" w:color="auto"/>
              <w:bottom w:val="double" w:sz="4" w:space="0" w:color="auto"/>
            </w:tcBorders>
          </w:tcPr>
          <w:p w14:paraId="550DD56B" w14:textId="61EDDAA4" w:rsidR="00780F22" w:rsidRPr="003448C6" w:rsidRDefault="00780F22" w:rsidP="000147BB">
            <w:pPr>
              <w:tabs>
                <w:tab w:val="clear" w:pos="227"/>
                <w:tab w:val="clear" w:pos="454"/>
              </w:tabs>
              <w:ind w:left="-141" w:right="-141" w:firstLine="9"/>
              <w:jc w:val="center"/>
              <w:rPr>
                <w:rFonts w:ascii="Times New Roman" w:hAnsi="Times New Roman"/>
                <w:b/>
                <w:bCs/>
                <w:sz w:val="14"/>
                <w:szCs w:val="14"/>
              </w:rPr>
            </w:pPr>
            <w:r w:rsidRPr="00E01B89">
              <w:rPr>
                <w:rFonts w:ascii="Times New Roman" w:hAnsi="Times New Roman"/>
                <w:b/>
                <w:bCs/>
                <w:sz w:val="14"/>
                <w:szCs w:val="14"/>
              </w:rPr>
              <w:t>-</w:t>
            </w:r>
          </w:p>
        </w:tc>
        <w:tc>
          <w:tcPr>
            <w:tcW w:w="270" w:type="dxa"/>
          </w:tcPr>
          <w:p w14:paraId="333B84CE" w14:textId="77777777" w:rsidR="00780F22" w:rsidRPr="003448C6" w:rsidRDefault="00780F22" w:rsidP="00780F22">
            <w:pPr>
              <w:tabs>
                <w:tab w:val="clear" w:pos="454"/>
                <w:tab w:val="decimal" w:pos="478"/>
              </w:tabs>
              <w:spacing w:line="240" w:lineRule="auto"/>
              <w:ind w:left="-108" w:right="-108"/>
              <w:jc w:val="center"/>
              <w:rPr>
                <w:rFonts w:ascii="Times New Roman" w:hAnsi="Times New Roman"/>
                <w:b/>
                <w:bCs/>
                <w:sz w:val="14"/>
                <w:szCs w:val="14"/>
              </w:rPr>
            </w:pPr>
          </w:p>
        </w:tc>
        <w:tc>
          <w:tcPr>
            <w:tcW w:w="616" w:type="dxa"/>
            <w:tcBorders>
              <w:top w:val="single" w:sz="4" w:space="0" w:color="auto"/>
              <w:bottom w:val="double" w:sz="4" w:space="0" w:color="auto"/>
            </w:tcBorders>
            <w:vAlign w:val="bottom"/>
          </w:tcPr>
          <w:p w14:paraId="5BE76ED5" w14:textId="58FEC8B1" w:rsidR="00780F22" w:rsidRPr="003448C6" w:rsidRDefault="00780F22" w:rsidP="00780F22">
            <w:pPr>
              <w:tabs>
                <w:tab w:val="decimal" w:pos="633"/>
              </w:tabs>
              <w:spacing w:line="240" w:lineRule="auto"/>
              <w:ind w:left="-108" w:right="-108"/>
              <w:jc w:val="center"/>
              <w:rPr>
                <w:rFonts w:ascii="Times New Roman" w:hAnsi="Times New Roman"/>
                <w:b/>
                <w:bCs/>
                <w:sz w:val="14"/>
                <w:szCs w:val="14"/>
              </w:rPr>
            </w:pPr>
            <w:r>
              <w:rPr>
                <w:rFonts w:ascii="Times New Roman" w:hAnsi="Times New Roman"/>
                <w:b/>
                <w:bCs/>
                <w:sz w:val="14"/>
                <w:szCs w:val="14"/>
              </w:rPr>
              <w:t>8,699</w:t>
            </w:r>
          </w:p>
        </w:tc>
        <w:tc>
          <w:tcPr>
            <w:tcW w:w="236" w:type="dxa"/>
          </w:tcPr>
          <w:p w14:paraId="1DA08418" w14:textId="77777777" w:rsidR="00780F22" w:rsidRPr="003448C6" w:rsidRDefault="00780F22" w:rsidP="00780F22">
            <w:pPr>
              <w:tabs>
                <w:tab w:val="clear" w:pos="454"/>
                <w:tab w:val="decimal" w:pos="478"/>
              </w:tabs>
              <w:spacing w:line="240" w:lineRule="auto"/>
              <w:ind w:left="-108" w:right="-108"/>
              <w:jc w:val="center"/>
              <w:rPr>
                <w:rFonts w:ascii="Times New Roman" w:hAnsi="Times New Roman"/>
                <w:b/>
                <w:bCs/>
                <w:sz w:val="14"/>
                <w:szCs w:val="14"/>
              </w:rPr>
            </w:pPr>
          </w:p>
        </w:tc>
        <w:tc>
          <w:tcPr>
            <w:tcW w:w="711" w:type="dxa"/>
            <w:tcBorders>
              <w:top w:val="single" w:sz="4" w:space="0" w:color="auto"/>
              <w:bottom w:val="double" w:sz="4" w:space="0" w:color="auto"/>
            </w:tcBorders>
            <w:vAlign w:val="bottom"/>
          </w:tcPr>
          <w:p w14:paraId="2547D4FB" w14:textId="722F5A1A" w:rsidR="00780F22" w:rsidRPr="003448C6" w:rsidRDefault="00780F22" w:rsidP="00780F22">
            <w:pPr>
              <w:tabs>
                <w:tab w:val="clear" w:pos="454"/>
                <w:tab w:val="decimal" w:pos="478"/>
              </w:tabs>
              <w:spacing w:line="240" w:lineRule="auto"/>
              <w:ind w:left="-108" w:right="-108"/>
              <w:jc w:val="center"/>
              <w:rPr>
                <w:rFonts w:ascii="Times New Roman" w:hAnsi="Times New Roman"/>
                <w:b/>
                <w:bCs/>
                <w:sz w:val="14"/>
                <w:szCs w:val="14"/>
              </w:rPr>
            </w:pPr>
            <w:r w:rsidRPr="003448C6">
              <w:rPr>
                <w:rFonts w:ascii="Times New Roman" w:hAnsi="Times New Roman"/>
                <w:b/>
                <w:bCs/>
                <w:sz w:val="14"/>
                <w:szCs w:val="14"/>
              </w:rPr>
              <w:t>-</w:t>
            </w:r>
          </w:p>
        </w:tc>
        <w:tc>
          <w:tcPr>
            <w:tcW w:w="261" w:type="dxa"/>
            <w:vAlign w:val="bottom"/>
          </w:tcPr>
          <w:p w14:paraId="4FC256FC" w14:textId="77777777" w:rsidR="00780F22" w:rsidRPr="003448C6" w:rsidRDefault="00780F22" w:rsidP="00780F22">
            <w:pPr>
              <w:tabs>
                <w:tab w:val="decimal" w:pos="342"/>
              </w:tabs>
              <w:spacing w:line="240" w:lineRule="auto"/>
              <w:ind w:left="-108" w:right="-108"/>
              <w:rPr>
                <w:rFonts w:ascii="Times New Roman" w:hAnsi="Times New Roman"/>
                <w:b/>
                <w:bCs/>
                <w:sz w:val="14"/>
                <w:szCs w:val="14"/>
              </w:rPr>
            </w:pPr>
          </w:p>
        </w:tc>
        <w:tc>
          <w:tcPr>
            <w:tcW w:w="661" w:type="dxa"/>
            <w:tcBorders>
              <w:top w:val="single" w:sz="4" w:space="0" w:color="auto"/>
              <w:bottom w:val="double" w:sz="4" w:space="0" w:color="auto"/>
            </w:tcBorders>
            <w:vAlign w:val="bottom"/>
          </w:tcPr>
          <w:p w14:paraId="6D8FDC0F" w14:textId="659BE58D" w:rsidR="00780F22" w:rsidRPr="003448C6" w:rsidRDefault="00780F22" w:rsidP="00780F22">
            <w:pPr>
              <w:tabs>
                <w:tab w:val="clear" w:pos="454"/>
                <w:tab w:val="decimal" w:pos="441"/>
                <w:tab w:val="decimal" w:pos="522"/>
              </w:tabs>
              <w:spacing w:line="240" w:lineRule="auto"/>
              <w:ind w:left="-108" w:right="-108"/>
              <w:jc w:val="center"/>
              <w:rPr>
                <w:rFonts w:ascii="Times New Roman" w:hAnsi="Times New Roman"/>
                <w:b/>
                <w:bCs/>
                <w:sz w:val="14"/>
                <w:szCs w:val="14"/>
              </w:rPr>
            </w:pPr>
            <w:r w:rsidRPr="003448C6">
              <w:rPr>
                <w:rFonts w:ascii="Times New Roman" w:hAnsi="Times New Roman"/>
                <w:b/>
                <w:bCs/>
                <w:sz w:val="14"/>
                <w:szCs w:val="14"/>
              </w:rPr>
              <w:t>-</w:t>
            </w:r>
          </w:p>
        </w:tc>
      </w:tr>
    </w:tbl>
    <w:p w14:paraId="0F169DB3"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1AC8E3A" w14:textId="77777777" w:rsidR="0085162F" w:rsidRPr="00996747" w:rsidRDefault="0085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sz w:val="22"/>
          <w:szCs w:val="22"/>
        </w:rPr>
        <w:br w:type="page"/>
      </w:r>
    </w:p>
    <w:tbl>
      <w:tblPr>
        <w:tblW w:w="14575" w:type="dxa"/>
        <w:tblInd w:w="-90" w:type="dxa"/>
        <w:tblLayout w:type="fixed"/>
        <w:tblLook w:val="01E0" w:firstRow="1" w:lastRow="1" w:firstColumn="1" w:lastColumn="1" w:noHBand="0" w:noVBand="0"/>
      </w:tblPr>
      <w:tblGrid>
        <w:gridCol w:w="2248"/>
        <w:gridCol w:w="1602"/>
        <w:gridCol w:w="1026"/>
        <w:gridCol w:w="676"/>
        <w:gridCol w:w="696"/>
        <w:gridCol w:w="240"/>
        <w:gridCol w:w="799"/>
        <w:gridCol w:w="745"/>
        <w:gridCol w:w="240"/>
        <w:gridCol w:w="802"/>
        <w:gridCol w:w="257"/>
        <w:gridCol w:w="772"/>
        <w:gridCol w:w="257"/>
        <w:gridCol w:w="770"/>
        <w:gridCol w:w="257"/>
        <w:gridCol w:w="913"/>
        <w:gridCol w:w="257"/>
        <w:gridCol w:w="911"/>
        <w:gridCol w:w="257"/>
        <w:gridCol w:w="833"/>
        <w:gridCol w:w="17"/>
      </w:tblGrid>
      <w:tr w:rsidR="00110A2F" w:rsidRPr="0085162F" w14:paraId="222A7AA2" w14:textId="77777777" w:rsidTr="00D040A4">
        <w:trPr>
          <w:trHeight w:val="214"/>
        </w:trPr>
        <w:tc>
          <w:tcPr>
            <w:tcW w:w="2248" w:type="dxa"/>
          </w:tcPr>
          <w:p w14:paraId="03D93BBD" w14:textId="77777777" w:rsidR="00110A2F" w:rsidRPr="0085162F" w:rsidRDefault="00110A2F" w:rsidP="00820AFD">
            <w:pPr>
              <w:ind w:right="-108"/>
              <w:jc w:val="both"/>
              <w:rPr>
                <w:rFonts w:ascii="Times New Roman" w:hAnsi="Times New Roman"/>
                <w:sz w:val="16"/>
                <w:szCs w:val="16"/>
              </w:rPr>
            </w:pPr>
          </w:p>
        </w:tc>
        <w:tc>
          <w:tcPr>
            <w:tcW w:w="1602" w:type="dxa"/>
          </w:tcPr>
          <w:p w14:paraId="62489D5E" w14:textId="77777777" w:rsidR="00110A2F" w:rsidRPr="0085162F" w:rsidRDefault="00110A2F" w:rsidP="00820AFD">
            <w:pPr>
              <w:ind w:left="-108" w:right="-108"/>
              <w:jc w:val="center"/>
              <w:rPr>
                <w:rFonts w:ascii="Times New Roman" w:hAnsi="Times New Roman"/>
                <w:sz w:val="16"/>
                <w:szCs w:val="16"/>
              </w:rPr>
            </w:pPr>
          </w:p>
        </w:tc>
        <w:tc>
          <w:tcPr>
            <w:tcW w:w="1026" w:type="dxa"/>
          </w:tcPr>
          <w:p w14:paraId="3FD56E18" w14:textId="1BC4A708" w:rsidR="00110A2F" w:rsidRPr="0085162F" w:rsidRDefault="00110A2F" w:rsidP="00820AFD">
            <w:pPr>
              <w:ind w:left="-108" w:right="-108"/>
              <w:jc w:val="center"/>
              <w:rPr>
                <w:rFonts w:ascii="Times New Roman" w:hAnsi="Times New Roman"/>
                <w:sz w:val="16"/>
                <w:szCs w:val="16"/>
              </w:rPr>
            </w:pPr>
          </w:p>
        </w:tc>
        <w:tc>
          <w:tcPr>
            <w:tcW w:w="9699" w:type="dxa"/>
            <w:gridSpan w:val="18"/>
            <w:vAlign w:val="bottom"/>
          </w:tcPr>
          <w:p w14:paraId="79ED5D8A" w14:textId="77777777" w:rsidR="00110A2F" w:rsidRPr="0085162F" w:rsidRDefault="00110A2F" w:rsidP="00820AFD">
            <w:pPr>
              <w:ind w:left="-108" w:right="-108"/>
              <w:jc w:val="center"/>
              <w:rPr>
                <w:rFonts w:ascii="Times New Roman" w:hAnsi="Times New Roman"/>
                <w:sz w:val="16"/>
                <w:szCs w:val="16"/>
              </w:rPr>
            </w:pPr>
            <w:r w:rsidRPr="0085162F">
              <w:rPr>
                <w:rFonts w:ascii="Times New Roman" w:hAnsi="Times New Roman"/>
                <w:b/>
                <w:bCs/>
                <w:sz w:val="16"/>
                <w:szCs w:val="16"/>
              </w:rPr>
              <w:t>Separate financial statements</w:t>
            </w:r>
          </w:p>
        </w:tc>
      </w:tr>
      <w:tr w:rsidR="00110A2F" w:rsidRPr="0085162F" w14:paraId="7409F5E5" w14:textId="77777777" w:rsidTr="00D040A4">
        <w:trPr>
          <w:gridAfter w:val="1"/>
          <w:wAfter w:w="17" w:type="dxa"/>
          <w:trHeight w:val="428"/>
        </w:trPr>
        <w:tc>
          <w:tcPr>
            <w:tcW w:w="2248" w:type="dxa"/>
          </w:tcPr>
          <w:p w14:paraId="52AF6A4C" w14:textId="77777777" w:rsidR="00110A2F" w:rsidRPr="0085162F" w:rsidRDefault="00110A2F" w:rsidP="00110A2F">
            <w:pPr>
              <w:ind w:right="-108"/>
              <w:jc w:val="both"/>
              <w:rPr>
                <w:rFonts w:ascii="Times New Roman" w:hAnsi="Times New Roman"/>
                <w:sz w:val="16"/>
                <w:szCs w:val="16"/>
              </w:rPr>
            </w:pPr>
          </w:p>
        </w:tc>
        <w:tc>
          <w:tcPr>
            <w:tcW w:w="1602" w:type="dxa"/>
            <w:vAlign w:val="bottom"/>
          </w:tcPr>
          <w:p w14:paraId="62443B53" w14:textId="3EFA7934"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Type of business</w:t>
            </w:r>
          </w:p>
        </w:tc>
        <w:tc>
          <w:tcPr>
            <w:tcW w:w="1026" w:type="dxa"/>
            <w:vAlign w:val="bottom"/>
          </w:tcPr>
          <w:p w14:paraId="2E8DD075" w14:textId="4588DC08" w:rsidR="00110A2F" w:rsidRPr="0085162F" w:rsidRDefault="00110A2F" w:rsidP="00110A2F">
            <w:pPr>
              <w:ind w:left="-108" w:right="-108"/>
              <w:jc w:val="center"/>
              <w:rPr>
                <w:rFonts w:ascii="Times New Roman" w:hAnsi="Times New Roman"/>
                <w:sz w:val="16"/>
                <w:szCs w:val="16"/>
              </w:rPr>
            </w:pPr>
            <w:r w:rsidRPr="008E5E73">
              <w:rPr>
                <w:rFonts w:ascii="Times New Roman" w:hAnsi="Times New Roman"/>
                <w:sz w:val="16"/>
                <w:szCs w:val="16"/>
              </w:rPr>
              <w:t>Country of operation</w:t>
            </w:r>
          </w:p>
        </w:tc>
        <w:tc>
          <w:tcPr>
            <w:tcW w:w="1372" w:type="dxa"/>
            <w:gridSpan w:val="2"/>
            <w:vAlign w:val="bottom"/>
          </w:tcPr>
          <w:p w14:paraId="1182F318"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Ownership interest</w:t>
            </w:r>
          </w:p>
        </w:tc>
        <w:tc>
          <w:tcPr>
            <w:tcW w:w="240" w:type="dxa"/>
          </w:tcPr>
          <w:p w14:paraId="67B4AA58" w14:textId="77777777" w:rsidR="00110A2F" w:rsidRPr="0085162F" w:rsidRDefault="00110A2F" w:rsidP="00110A2F">
            <w:pPr>
              <w:ind w:left="-108" w:right="-108"/>
              <w:jc w:val="center"/>
              <w:rPr>
                <w:rFonts w:ascii="Times New Roman" w:hAnsi="Times New Roman"/>
                <w:sz w:val="16"/>
                <w:szCs w:val="16"/>
              </w:rPr>
            </w:pPr>
          </w:p>
        </w:tc>
        <w:tc>
          <w:tcPr>
            <w:tcW w:w="1544" w:type="dxa"/>
            <w:gridSpan w:val="2"/>
            <w:vAlign w:val="bottom"/>
          </w:tcPr>
          <w:p w14:paraId="18F7EEE0"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Paid-up capital</w:t>
            </w:r>
          </w:p>
        </w:tc>
        <w:tc>
          <w:tcPr>
            <w:tcW w:w="240" w:type="dxa"/>
          </w:tcPr>
          <w:p w14:paraId="7A93D958" w14:textId="77777777" w:rsidR="00110A2F" w:rsidRPr="0085162F" w:rsidRDefault="00110A2F" w:rsidP="00110A2F">
            <w:pPr>
              <w:ind w:left="-108" w:right="-108"/>
              <w:jc w:val="center"/>
              <w:rPr>
                <w:rFonts w:ascii="Times New Roman" w:hAnsi="Times New Roman"/>
                <w:sz w:val="16"/>
                <w:szCs w:val="16"/>
              </w:rPr>
            </w:pPr>
          </w:p>
        </w:tc>
        <w:tc>
          <w:tcPr>
            <w:tcW w:w="1831" w:type="dxa"/>
            <w:gridSpan w:val="3"/>
            <w:vAlign w:val="bottom"/>
          </w:tcPr>
          <w:p w14:paraId="1505FA3C"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Cost</w:t>
            </w:r>
          </w:p>
        </w:tc>
        <w:tc>
          <w:tcPr>
            <w:tcW w:w="257" w:type="dxa"/>
            <w:vAlign w:val="bottom"/>
          </w:tcPr>
          <w:p w14:paraId="215D8D9D" w14:textId="77777777" w:rsidR="00110A2F" w:rsidRPr="0085162F" w:rsidRDefault="00110A2F" w:rsidP="00110A2F">
            <w:pPr>
              <w:ind w:left="-108"/>
              <w:jc w:val="center"/>
              <w:rPr>
                <w:rFonts w:ascii="Times New Roman" w:hAnsi="Times New Roman"/>
                <w:sz w:val="16"/>
                <w:szCs w:val="16"/>
              </w:rPr>
            </w:pPr>
          </w:p>
        </w:tc>
        <w:tc>
          <w:tcPr>
            <w:tcW w:w="1940" w:type="dxa"/>
            <w:gridSpan w:val="3"/>
            <w:vAlign w:val="bottom"/>
          </w:tcPr>
          <w:p w14:paraId="1D0E9442"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Equity method</w:t>
            </w:r>
          </w:p>
        </w:tc>
        <w:tc>
          <w:tcPr>
            <w:tcW w:w="257" w:type="dxa"/>
          </w:tcPr>
          <w:p w14:paraId="535A61BF" w14:textId="77777777" w:rsidR="00110A2F" w:rsidRPr="0085162F" w:rsidRDefault="00110A2F" w:rsidP="00110A2F">
            <w:pPr>
              <w:ind w:left="-108"/>
              <w:jc w:val="center"/>
              <w:rPr>
                <w:rFonts w:ascii="Times New Roman" w:hAnsi="Times New Roman"/>
                <w:sz w:val="16"/>
                <w:szCs w:val="16"/>
              </w:rPr>
            </w:pPr>
          </w:p>
        </w:tc>
        <w:tc>
          <w:tcPr>
            <w:tcW w:w="2001" w:type="dxa"/>
            <w:gridSpan w:val="3"/>
          </w:tcPr>
          <w:p w14:paraId="4D64B7F3" w14:textId="77777777" w:rsidR="00110A2F" w:rsidRPr="00D14568" w:rsidRDefault="00110A2F" w:rsidP="00110A2F">
            <w:pPr>
              <w:ind w:left="-108" w:right="-108"/>
              <w:jc w:val="center"/>
              <w:rPr>
                <w:rFonts w:ascii="Times New Roman" w:hAnsi="Times New Roman"/>
                <w:sz w:val="16"/>
                <w:szCs w:val="16"/>
              </w:rPr>
            </w:pPr>
            <w:r w:rsidRPr="00D14568">
              <w:rPr>
                <w:rFonts w:ascii="Times New Roman" w:hAnsi="Times New Roman"/>
                <w:sz w:val="16"/>
                <w:szCs w:val="16"/>
              </w:rPr>
              <w:t xml:space="preserve">Dividend income </w:t>
            </w:r>
          </w:p>
          <w:p w14:paraId="2BF1BDC5" w14:textId="77777777" w:rsidR="00110A2F" w:rsidRPr="0085162F" w:rsidRDefault="00110A2F" w:rsidP="00110A2F">
            <w:pPr>
              <w:ind w:left="-108" w:right="-108"/>
              <w:jc w:val="center"/>
              <w:rPr>
                <w:rFonts w:ascii="Times New Roman" w:hAnsi="Times New Roman"/>
                <w:sz w:val="16"/>
                <w:szCs w:val="16"/>
              </w:rPr>
            </w:pPr>
            <w:r w:rsidRPr="00D14568">
              <w:rPr>
                <w:rFonts w:ascii="Times New Roman" w:hAnsi="Times New Roman"/>
                <w:sz w:val="16"/>
                <w:szCs w:val="16"/>
              </w:rPr>
              <w:t xml:space="preserve">for </w:t>
            </w:r>
            <w:r>
              <w:rPr>
                <w:rFonts w:ascii="Times New Roman" w:hAnsi="Times New Roman"/>
                <w:sz w:val="16"/>
                <w:szCs w:val="16"/>
              </w:rPr>
              <w:t>the year-ended</w:t>
            </w:r>
          </w:p>
        </w:tc>
      </w:tr>
      <w:tr w:rsidR="00110A2F" w:rsidRPr="0085162F" w14:paraId="08246E9F" w14:textId="77777777" w:rsidTr="00D040A4">
        <w:trPr>
          <w:gridAfter w:val="1"/>
          <w:wAfter w:w="17" w:type="dxa"/>
          <w:trHeight w:val="428"/>
        </w:trPr>
        <w:tc>
          <w:tcPr>
            <w:tcW w:w="2248" w:type="dxa"/>
          </w:tcPr>
          <w:p w14:paraId="3D2B4F66" w14:textId="77777777" w:rsidR="00110A2F" w:rsidRPr="0085162F" w:rsidRDefault="00110A2F" w:rsidP="00110A2F">
            <w:pPr>
              <w:ind w:right="-108"/>
              <w:jc w:val="both"/>
              <w:rPr>
                <w:rFonts w:ascii="Times New Roman" w:hAnsi="Times New Roman"/>
                <w:sz w:val="16"/>
                <w:szCs w:val="16"/>
              </w:rPr>
            </w:pPr>
          </w:p>
        </w:tc>
        <w:tc>
          <w:tcPr>
            <w:tcW w:w="1602" w:type="dxa"/>
          </w:tcPr>
          <w:p w14:paraId="2A0892FD" w14:textId="77777777" w:rsidR="00110A2F" w:rsidRPr="0085162F" w:rsidRDefault="00110A2F" w:rsidP="00110A2F">
            <w:pPr>
              <w:ind w:left="-108" w:right="-108"/>
              <w:jc w:val="center"/>
              <w:rPr>
                <w:rFonts w:ascii="Times New Roman" w:hAnsi="Times New Roman"/>
                <w:sz w:val="16"/>
                <w:szCs w:val="16"/>
              </w:rPr>
            </w:pPr>
          </w:p>
          <w:p w14:paraId="41D808BF" w14:textId="77777777" w:rsidR="00110A2F" w:rsidRPr="0085162F" w:rsidRDefault="00110A2F" w:rsidP="00110A2F">
            <w:pPr>
              <w:ind w:left="-108" w:right="-108"/>
              <w:jc w:val="center"/>
              <w:rPr>
                <w:rFonts w:ascii="Times New Roman" w:hAnsi="Times New Roman"/>
                <w:sz w:val="16"/>
                <w:szCs w:val="16"/>
              </w:rPr>
            </w:pPr>
          </w:p>
        </w:tc>
        <w:tc>
          <w:tcPr>
            <w:tcW w:w="1026" w:type="dxa"/>
          </w:tcPr>
          <w:p w14:paraId="100A236C" w14:textId="77777777" w:rsidR="00110A2F" w:rsidRPr="0085162F" w:rsidRDefault="00110A2F" w:rsidP="00110A2F">
            <w:pPr>
              <w:ind w:left="-108" w:right="-108"/>
              <w:jc w:val="center"/>
              <w:rPr>
                <w:rFonts w:ascii="Times New Roman" w:hAnsi="Times New Roman"/>
                <w:sz w:val="16"/>
                <w:szCs w:val="16"/>
              </w:rPr>
            </w:pPr>
          </w:p>
        </w:tc>
        <w:tc>
          <w:tcPr>
            <w:tcW w:w="676" w:type="dxa"/>
          </w:tcPr>
          <w:p w14:paraId="6FFDA15A" w14:textId="21FAECBF"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31</w:t>
            </w:r>
          </w:p>
          <w:p w14:paraId="7023DF98"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696" w:type="dxa"/>
          </w:tcPr>
          <w:p w14:paraId="2B45CB9F" w14:textId="230587A0"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31</w:t>
            </w:r>
          </w:p>
          <w:p w14:paraId="2FA160EA"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40" w:type="dxa"/>
          </w:tcPr>
          <w:p w14:paraId="5D0FB5CA" w14:textId="77777777" w:rsidR="00110A2F" w:rsidRPr="0085162F" w:rsidRDefault="00110A2F" w:rsidP="00110A2F">
            <w:pPr>
              <w:ind w:left="-108" w:right="-108"/>
              <w:jc w:val="center"/>
              <w:rPr>
                <w:rFonts w:ascii="Times New Roman" w:hAnsi="Times New Roman"/>
                <w:sz w:val="16"/>
                <w:szCs w:val="16"/>
              </w:rPr>
            </w:pPr>
          </w:p>
        </w:tc>
        <w:tc>
          <w:tcPr>
            <w:tcW w:w="799" w:type="dxa"/>
          </w:tcPr>
          <w:p w14:paraId="3EBDFCD8" w14:textId="375D2FA7"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31</w:t>
            </w:r>
          </w:p>
          <w:p w14:paraId="1999CAFB"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745" w:type="dxa"/>
          </w:tcPr>
          <w:p w14:paraId="3C0CB0DD" w14:textId="6878FC81"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31</w:t>
            </w:r>
          </w:p>
          <w:p w14:paraId="4DE9D22B"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40" w:type="dxa"/>
          </w:tcPr>
          <w:p w14:paraId="1E30AB31" w14:textId="77777777" w:rsidR="00110A2F" w:rsidRPr="0085162F" w:rsidRDefault="00110A2F" w:rsidP="00110A2F">
            <w:pPr>
              <w:ind w:left="-108" w:right="-108"/>
              <w:jc w:val="center"/>
              <w:rPr>
                <w:rFonts w:ascii="Times New Roman" w:hAnsi="Times New Roman"/>
                <w:sz w:val="16"/>
                <w:szCs w:val="16"/>
              </w:rPr>
            </w:pPr>
          </w:p>
        </w:tc>
        <w:tc>
          <w:tcPr>
            <w:tcW w:w="802" w:type="dxa"/>
          </w:tcPr>
          <w:p w14:paraId="4C243C09" w14:textId="1DD82D79"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31</w:t>
            </w:r>
          </w:p>
          <w:p w14:paraId="251FF8D1"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57" w:type="dxa"/>
          </w:tcPr>
          <w:p w14:paraId="569931B5" w14:textId="77777777" w:rsidR="00110A2F" w:rsidRPr="0085162F" w:rsidRDefault="00110A2F" w:rsidP="00110A2F">
            <w:pPr>
              <w:ind w:left="-108" w:right="-108"/>
              <w:jc w:val="center"/>
              <w:rPr>
                <w:rFonts w:ascii="Times New Roman" w:hAnsi="Times New Roman"/>
                <w:sz w:val="16"/>
                <w:szCs w:val="16"/>
              </w:rPr>
            </w:pPr>
          </w:p>
        </w:tc>
        <w:tc>
          <w:tcPr>
            <w:tcW w:w="772" w:type="dxa"/>
          </w:tcPr>
          <w:p w14:paraId="4E14C70B" w14:textId="2683CBBC"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31</w:t>
            </w:r>
          </w:p>
          <w:p w14:paraId="0E24C61E"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57" w:type="dxa"/>
          </w:tcPr>
          <w:p w14:paraId="33D12D90" w14:textId="77777777" w:rsidR="00110A2F" w:rsidRPr="0085162F" w:rsidRDefault="00110A2F" w:rsidP="00110A2F">
            <w:pPr>
              <w:ind w:left="-108"/>
              <w:jc w:val="center"/>
              <w:rPr>
                <w:rFonts w:ascii="Times New Roman" w:hAnsi="Times New Roman"/>
                <w:sz w:val="16"/>
                <w:szCs w:val="16"/>
              </w:rPr>
            </w:pPr>
          </w:p>
        </w:tc>
        <w:tc>
          <w:tcPr>
            <w:tcW w:w="770" w:type="dxa"/>
          </w:tcPr>
          <w:p w14:paraId="7ACDBDC8" w14:textId="0E5C2B38"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31</w:t>
            </w:r>
          </w:p>
          <w:p w14:paraId="41F6A501"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57" w:type="dxa"/>
          </w:tcPr>
          <w:p w14:paraId="2E25013D" w14:textId="77777777" w:rsidR="00110A2F" w:rsidRPr="0085162F" w:rsidRDefault="00110A2F" w:rsidP="00110A2F">
            <w:pPr>
              <w:ind w:left="-108" w:right="-108"/>
              <w:jc w:val="center"/>
              <w:rPr>
                <w:rFonts w:ascii="Times New Roman" w:hAnsi="Times New Roman"/>
                <w:sz w:val="16"/>
                <w:szCs w:val="16"/>
              </w:rPr>
            </w:pPr>
          </w:p>
        </w:tc>
        <w:tc>
          <w:tcPr>
            <w:tcW w:w="913" w:type="dxa"/>
          </w:tcPr>
          <w:p w14:paraId="5CAD4DE3" w14:textId="7B3C9DDF"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31</w:t>
            </w:r>
          </w:p>
          <w:p w14:paraId="7F91D74D"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57" w:type="dxa"/>
          </w:tcPr>
          <w:p w14:paraId="18FD9D03" w14:textId="77777777" w:rsidR="00110A2F" w:rsidRPr="0085162F" w:rsidRDefault="00110A2F" w:rsidP="00110A2F">
            <w:pPr>
              <w:ind w:left="-108"/>
              <w:jc w:val="center"/>
              <w:rPr>
                <w:rFonts w:ascii="Times New Roman" w:hAnsi="Times New Roman"/>
                <w:sz w:val="16"/>
                <w:szCs w:val="16"/>
              </w:rPr>
            </w:pPr>
          </w:p>
        </w:tc>
        <w:tc>
          <w:tcPr>
            <w:tcW w:w="911" w:type="dxa"/>
          </w:tcPr>
          <w:p w14:paraId="547D2F44" w14:textId="02155923"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31</w:t>
            </w:r>
          </w:p>
          <w:p w14:paraId="618B1FDD"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57" w:type="dxa"/>
          </w:tcPr>
          <w:p w14:paraId="31524B29" w14:textId="77777777" w:rsidR="00110A2F" w:rsidRPr="0085162F" w:rsidRDefault="00110A2F" w:rsidP="00110A2F">
            <w:pPr>
              <w:ind w:left="-108" w:right="-108"/>
              <w:jc w:val="center"/>
              <w:rPr>
                <w:rFonts w:ascii="Times New Roman" w:hAnsi="Times New Roman"/>
                <w:sz w:val="16"/>
                <w:szCs w:val="16"/>
              </w:rPr>
            </w:pPr>
          </w:p>
        </w:tc>
        <w:tc>
          <w:tcPr>
            <w:tcW w:w="833" w:type="dxa"/>
          </w:tcPr>
          <w:p w14:paraId="3D1A309F" w14:textId="64D7ED2D"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31</w:t>
            </w:r>
          </w:p>
          <w:p w14:paraId="30C81D9A" w14:textId="77777777" w:rsidR="00110A2F" w:rsidRPr="0085162F" w:rsidRDefault="00110A2F" w:rsidP="00110A2F">
            <w:pPr>
              <w:ind w:left="-108" w:right="-108"/>
              <w:jc w:val="center"/>
              <w:rPr>
                <w:rFonts w:ascii="Times New Roman" w:hAnsi="Times New Roman"/>
                <w:sz w:val="16"/>
                <w:szCs w:val="16"/>
              </w:rPr>
            </w:pPr>
            <w:r w:rsidRPr="0085162F">
              <w:rPr>
                <w:rFonts w:ascii="Times New Roman" w:hAnsi="Times New Roman"/>
                <w:sz w:val="16"/>
                <w:szCs w:val="16"/>
              </w:rPr>
              <w:t>December</w:t>
            </w:r>
          </w:p>
        </w:tc>
      </w:tr>
      <w:tr w:rsidR="00110A2F" w:rsidRPr="0085162F" w14:paraId="628FCFE6" w14:textId="77777777" w:rsidTr="00D040A4">
        <w:trPr>
          <w:gridAfter w:val="1"/>
          <w:wAfter w:w="17" w:type="dxa"/>
          <w:trHeight w:val="214"/>
        </w:trPr>
        <w:tc>
          <w:tcPr>
            <w:tcW w:w="2248" w:type="dxa"/>
          </w:tcPr>
          <w:p w14:paraId="78B47CC9" w14:textId="77777777" w:rsidR="00110A2F" w:rsidRPr="0085162F" w:rsidRDefault="00110A2F" w:rsidP="00110A2F">
            <w:pPr>
              <w:ind w:right="-108"/>
              <w:jc w:val="both"/>
              <w:rPr>
                <w:rFonts w:ascii="Times New Roman" w:hAnsi="Times New Roman"/>
                <w:sz w:val="16"/>
                <w:szCs w:val="16"/>
              </w:rPr>
            </w:pPr>
          </w:p>
        </w:tc>
        <w:tc>
          <w:tcPr>
            <w:tcW w:w="1602" w:type="dxa"/>
          </w:tcPr>
          <w:p w14:paraId="47EDD366" w14:textId="77777777" w:rsidR="00110A2F" w:rsidRPr="0085162F" w:rsidRDefault="00110A2F" w:rsidP="00110A2F">
            <w:pPr>
              <w:ind w:left="-108" w:right="-108"/>
              <w:jc w:val="center"/>
              <w:rPr>
                <w:rFonts w:ascii="Times New Roman" w:hAnsi="Times New Roman"/>
                <w:sz w:val="16"/>
                <w:szCs w:val="16"/>
              </w:rPr>
            </w:pPr>
          </w:p>
        </w:tc>
        <w:tc>
          <w:tcPr>
            <w:tcW w:w="1026" w:type="dxa"/>
          </w:tcPr>
          <w:p w14:paraId="3F241F9C" w14:textId="17D455D7" w:rsidR="00110A2F" w:rsidRPr="0085162F" w:rsidRDefault="00110A2F" w:rsidP="00110A2F">
            <w:pPr>
              <w:ind w:left="-108" w:right="-108"/>
              <w:jc w:val="center"/>
              <w:rPr>
                <w:rFonts w:ascii="Times New Roman" w:hAnsi="Times New Roman"/>
                <w:sz w:val="16"/>
                <w:szCs w:val="16"/>
              </w:rPr>
            </w:pPr>
          </w:p>
        </w:tc>
        <w:tc>
          <w:tcPr>
            <w:tcW w:w="676" w:type="dxa"/>
          </w:tcPr>
          <w:p w14:paraId="67DD6F6C" w14:textId="45495A8D"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2020</w:t>
            </w:r>
          </w:p>
        </w:tc>
        <w:tc>
          <w:tcPr>
            <w:tcW w:w="696" w:type="dxa"/>
          </w:tcPr>
          <w:p w14:paraId="35087493" w14:textId="355FB43C"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2019</w:t>
            </w:r>
          </w:p>
        </w:tc>
        <w:tc>
          <w:tcPr>
            <w:tcW w:w="240" w:type="dxa"/>
          </w:tcPr>
          <w:p w14:paraId="206D0C49" w14:textId="77777777" w:rsidR="00110A2F" w:rsidRPr="0085162F" w:rsidRDefault="00110A2F" w:rsidP="00110A2F">
            <w:pPr>
              <w:ind w:left="-108" w:right="-108"/>
              <w:jc w:val="center"/>
              <w:rPr>
                <w:rFonts w:ascii="Times New Roman" w:hAnsi="Times New Roman"/>
                <w:sz w:val="16"/>
                <w:szCs w:val="16"/>
              </w:rPr>
            </w:pPr>
          </w:p>
        </w:tc>
        <w:tc>
          <w:tcPr>
            <w:tcW w:w="799" w:type="dxa"/>
          </w:tcPr>
          <w:p w14:paraId="127D210B" w14:textId="10C55889"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2020</w:t>
            </w:r>
          </w:p>
        </w:tc>
        <w:tc>
          <w:tcPr>
            <w:tcW w:w="745" w:type="dxa"/>
          </w:tcPr>
          <w:p w14:paraId="65695246" w14:textId="687EB8F2"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2019</w:t>
            </w:r>
          </w:p>
        </w:tc>
        <w:tc>
          <w:tcPr>
            <w:tcW w:w="240" w:type="dxa"/>
          </w:tcPr>
          <w:p w14:paraId="148638E0" w14:textId="77777777" w:rsidR="00110A2F" w:rsidRPr="0085162F" w:rsidRDefault="00110A2F" w:rsidP="00110A2F">
            <w:pPr>
              <w:ind w:left="-108" w:right="-108"/>
              <w:jc w:val="center"/>
              <w:rPr>
                <w:rFonts w:ascii="Times New Roman" w:hAnsi="Times New Roman"/>
                <w:sz w:val="16"/>
                <w:szCs w:val="16"/>
              </w:rPr>
            </w:pPr>
          </w:p>
        </w:tc>
        <w:tc>
          <w:tcPr>
            <w:tcW w:w="802" w:type="dxa"/>
          </w:tcPr>
          <w:p w14:paraId="7C409CFF" w14:textId="34FCE0AB"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2020</w:t>
            </w:r>
          </w:p>
        </w:tc>
        <w:tc>
          <w:tcPr>
            <w:tcW w:w="257" w:type="dxa"/>
          </w:tcPr>
          <w:p w14:paraId="55D3E89C" w14:textId="77777777" w:rsidR="00110A2F" w:rsidRPr="0085162F" w:rsidRDefault="00110A2F" w:rsidP="00110A2F">
            <w:pPr>
              <w:ind w:left="-108" w:right="-108"/>
              <w:jc w:val="center"/>
              <w:rPr>
                <w:rFonts w:ascii="Times New Roman" w:hAnsi="Times New Roman"/>
                <w:sz w:val="16"/>
                <w:szCs w:val="16"/>
              </w:rPr>
            </w:pPr>
          </w:p>
        </w:tc>
        <w:tc>
          <w:tcPr>
            <w:tcW w:w="772" w:type="dxa"/>
          </w:tcPr>
          <w:p w14:paraId="3D8F79D2" w14:textId="15EBB3A2"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2019</w:t>
            </w:r>
          </w:p>
        </w:tc>
        <w:tc>
          <w:tcPr>
            <w:tcW w:w="257" w:type="dxa"/>
          </w:tcPr>
          <w:p w14:paraId="44413C43" w14:textId="77777777" w:rsidR="00110A2F" w:rsidRPr="0085162F" w:rsidRDefault="00110A2F" w:rsidP="00110A2F">
            <w:pPr>
              <w:ind w:left="-108"/>
              <w:jc w:val="center"/>
              <w:rPr>
                <w:rFonts w:ascii="Times New Roman" w:hAnsi="Times New Roman"/>
                <w:sz w:val="16"/>
                <w:szCs w:val="16"/>
              </w:rPr>
            </w:pPr>
          </w:p>
        </w:tc>
        <w:tc>
          <w:tcPr>
            <w:tcW w:w="770" w:type="dxa"/>
          </w:tcPr>
          <w:p w14:paraId="15B1C16A" w14:textId="0C71382E"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2020</w:t>
            </w:r>
          </w:p>
        </w:tc>
        <w:tc>
          <w:tcPr>
            <w:tcW w:w="257" w:type="dxa"/>
          </w:tcPr>
          <w:p w14:paraId="5F55C8A3" w14:textId="77777777" w:rsidR="00110A2F" w:rsidRPr="0085162F" w:rsidRDefault="00110A2F" w:rsidP="00110A2F">
            <w:pPr>
              <w:ind w:left="-108" w:right="-108"/>
              <w:jc w:val="center"/>
              <w:rPr>
                <w:rFonts w:ascii="Times New Roman" w:hAnsi="Times New Roman"/>
                <w:sz w:val="16"/>
                <w:szCs w:val="16"/>
              </w:rPr>
            </w:pPr>
          </w:p>
        </w:tc>
        <w:tc>
          <w:tcPr>
            <w:tcW w:w="913" w:type="dxa"/>
          </w:tcPr>
          <w:p w14:paraId="78FEF9D7" w14:textId="7E3B64E1"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2019</w:t>
            </w:r>
          </w:p>
        </w:tc>
        <w:tc>
          <w:tcPr>
            <w:tcW w:w="257" w:type="dxa"/>
          </w:tcPr>
          <w:p w14:paraId="68C3AB22" w14:textId="77777777" w:rsidR="00110A2F" w:rsidRPr="0085162F" w:rsidRDefault="00110A2F" w:rsidP="00110A2F">
            <w:pPr>
              <w:ind w:left="-108"/>
              <w:jc w:val="center"/>
              <w:rPr>
                <w:rFonts w:ascii="Times New Roman" w:hAnsi="Times New Roman"/>
                <w:sz w:val="16"/>
                <w:szCs w:val="16"/>
              </w:rPr>
            </w:pPr>
          </w:p>
        </w:tc>
        <w:tc>
          <w:tcPr>
            <w:tcW w:w="911" w:type="dxa"/>
          </w:tcPr>
          <w:p w14:paraId="35892546" w14:textId="49A8BB31"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2020</w:t>
            </w:r>
          </w:p>
        </w:tc>
        <w:tc>
          <w:tcPr>
            <w:tcW w:w="257" w:type="dxa"/>
          </w:tcPr>
          <w:p w14:paraId="6967B3D0" w14:textId="77777777" w:rsidR="00110A2F" w:rsidRPr="0085162F" w:rsidRDefault="00110A2F" w:rsidP="00110A2F">
            <w:pPr>
              <w:ind w:left="-108" w:right="-108"/>
              <w:jc w:val="center"/>
              <w:rPr>
                <w:rFonts w:ascii="Times New Roman" w:hAnsi="Times New Roman"/>
                <w:sz w:val="16"/>
                <w:szCs w:val="16"/>
              </w:rPr>
            </w:pPr>
          </w:p>
        </w:tc>
        <w:tc>
          <w:tcPr>
            <w:tcW w:w="833" w:type="dxa"/>
          </w:tcPr>
          <w:p w14:paraId="4A6A140B" w14:textId="5CE0AA09" w:rsidR="00110A2F" w:rsidRPr="0085162F" w:rsidRDefault="00A36946" w:rsidP="00110A2F">
            <w:pPr>
              <w:ind w:left="-108" w:right="-108"/>
              <w:jc w:val="center"/>
              <w:rPr>
                <w:rFonts w:ascii="Times New Roman" w:hAnsi="Times New Roman"/>
                <w:sz w:val="16"/>
                <w:szCs w:val="16"/>
              </w:rPr>
            </w:pPr>
            <w:r w:rsidRPr="00A36946">
              <w:rPr>
                <w:rFonts w:ascii="Times New Roman" w:hAnsi="Times New Roman"/>
                <w:sz w:val="16"/>
                <w:szCs w:val="16"/>
              </w:rPr>
              <w:t>2019</w:t>
            </w:r>
          </w:p>
        </w:tc>
      </w:tr>
      <w:tr w:rsidR="00110A2F" w:rsidRPr="0085162F" w14:paraId="4AEF1D29" w14:textId="77777777" w:rsidTr="00D040A4">
        <w:trPr>
          <w:gridAfter w:val="1"/>
          <w:wAfter w:w="17" w:type="dxa"/>
          <w:trHeight w:val="214"/>
        </w:trPr>
        <w:tc>
          <w:tcPr>
            <w:tcW w:w="2248" w:type="dxa"/>
          </w:tcPr>
          <w:p w14:paraId="42278598" w14:textId="77777777" w:rsidR="00110A2F" w:rsidRPr="0085162F" w:rsidRDefault="00110A2F" w:rsidP="00110A2F">
            <w:pPr>
              <w:ind w:right="-108"/>
              <w:jc w:val="both"/>
              <w:rPr>
                <w:rFonts w:ascii="Times New Roman" w:hAnsi="Times New Roman"/>
                <w:sz w:val="16"/>
                <w:szCs w:val="16"/>
              </w:rPr>
            </w:pPr>
          </w:p>
        </w:tc>
        <w:tc>
          <w:tcPr>
            <w:tcW w:w="1602" w:type="dxa"/>
          </w:tcPr>
          <w:p w14:paraId="1EC6D2EA" w14:textId="77777777" w:rsidR="00110A2F" w:rsidRPr="0085162F" w:rsidRDefault="00110A2F" w:rsidP="00110A2F">
            <w:pPr>
              <w:ind w:left="-108" w:right="-108"/>
              <w:jc w:val="center"/>
              <w:rPr>
                <w:rFonts w:ascii="Times New Roman" w:hAnsi="Times New Roman"/>
                <w:sz w:val="16"/>
                <w:szCs w:val="16"/>
              </w:rPr>
            </w:pPr>
          </w:p>
        </w:tc>
        <w:tc>
          <w:tcPr>
            <w:tcW w:w="1026" w:type="dxa"/>
          </w:tcPr>
          <w:p w14:paraId="013CE64C" w14:textId="09D3D609" w:rsidR="00110A2F" w:rsidRPr="0085162F" w:rsidRDefault="00110A2F" w:rsidP="00110A2F">
            <w:pPr>
              <w:ind w:left="-108" w:right="-108"/>
              <w:jc w:val="center"/>
              <w:rPr>
                <w:rFonts w:ascii="Times New Roman" w:hAnsi="Times New Roman"/>
                <w:sz w:val="16"/>
                <w:szCs w:val="16"/>
              </w:rPr>
            </w:pPr>
          </w:p>
        </w:tc>
        <w:tc>
          <w:tcPr>
            <w:tcW w:w="1372" w:type="dxa"/>
            <w:gridSpan w:val="2"/>
          </w:tcPr>
          <w:p w14:paraId="185BAF6E" w14:textId="77777777" w:rsidR="00110A2F" w:rsidRPr="0085162F" w:rsidRDefault="00110A2F" w:rsidP="00110A2F">
            <w:pPr>
              <w:ind w:left="-108"/>
              <w:jc w:val="center"/>
              <w:rPr>
                <w:rFonts w:ascii="Times New Roman" w:hAnsi="Times New Roman"/>
                <w:sz w:val="16"/>
                <w:szCs w:val="16"/>
              </w:rPr>
            </w:pPr>
            <w:r w:rsidRPr="0085162F">
              <w:rPr>
                <w:rFonts w:ascii="Times New Roman" w:hAnsi="Times New Roman"/>
                <w:i/>
                <w:iCs/>
                <w:sz w:val="16"/>
                <w:szCs w:val="16"/>
              </w:rPr>
              <w:t>(%)</w:t>
            </w:r>
          </w:p>
        </w:tc>
        <w:tc>
          <w:tcPr>
            <w:tcW w:w="240" w:type="dxa"/>
          </w:tcPr>
          <w:p w14:paraId="1065BCD2" w14:textId="77777777" w:rsidR="00110A2F" w:rsidRPr="0085162F" w:rsidRDefault="00110A2F" w:rsidP="00110A2F">
            <w:pPr>
              <w:tabs>
                <w:tab w:val="decimal" w:pos="612"/>
              </w:tabs>
              <w:ind w:left="-108"/>
              <w:jc w:val="center"/>
              <w:rPr>
                <w:rFonts w:ascii="Times New Roman" w:hAnsi="Times New Roman"/>
                <w:i/>
                <w:iCs/>
                <w:sz w:val="16"/>
                <w:szCs w:val="16"/>
              </w:rPr>
            </w:pPr>
          </w:p>
        </w:tc>
        <w:tc>
          <w:tcPr>
            <w:tcW w:w="8070" w:type="dxa"/>
            <w:gridSpan w:val="14"/>
          </w:tcPr>
          <w:p w14:paraId="2A098990" w14:textId="77777777" w:rsidR="00110A2F" w:rsidRPr="0085162F" w:rsidRDefault="00110A2F" w:rsidP="00110A2F">
            <w:pPr>
              <w:tabs>
                <w:tab w:val="decimal" w:pos="612"/>
              </w:tabs>
              <w:ind w:left="-108"/>
              <w:jc w:val="center"/>
              <w:rPr>
                <w:rFonts w:ascii="Times New Roman" w:hAnsi="Times New Roman"/>
                <w:i/>
                <w:iCs/>
                <w:sz w:val="16"/>
                <w:szCs w:val="16"/>
              </w:rPr>
            </w:pPr>
            <w:r w:rsidRPr="0085162F">
              <w:rPr>
                <w:rFonts w:ascii="Times New Roman" w:hAnsi="Times New Roman"/>
                <w:i/>
                <w:iCs/>
                <w:sz w:val="16"/>
                <w:szCs w:val="16"/>
              </w:rPr>
              <w:t>(in thousand Baht)</w:t>
            </w:r>
          </w:p>
        </w:tc>
      </w:tr>
      <w:tr w:rsidR="00110A2F" w:rsidRPr="0085162F" w14:paraId="2F88789E" w14:textId="77777777" w:rsidTr="00D040A4">
        <w:trPr>
          <w:gridAfter w:val="1"/>
          <w:wAfter w:w="17" w:type="dxa"/>
          <w:trHeight w:val="214"/>
        </w:trPr>
        <w:tc>
          <w:tcPr>
            <w:tcW w:w="2248" w:type="dxa"/>
          </w:tcPr>
          <w:p w14:paraId="523E86CC" w14:textId="77777777" w:rsidR="00110A2F" w:rsidRPr="0085162F" w:rsidRDefault="00110A2F" w:rsidP="00110A2F">
            <w:pPr>
              <w:tabs>
                <w:tab w:val="left" w:pos="540"/>
              </w:tabs>
              <w:ind w:right="-108"/>
              <w:jc w:val="both"/>
              <w:rPr>
                <w:rFonts w:ascii="Times New Roman" w:hAnsi="Times New Roman"/>
                <w:sz w:val="16"/>
                <w:szCs w:val="16"/>
              </w:rPr>
            </w:pPr>
            <w:r w:rsidRPr="0085162F">
              <w:rPr>
                <w:rFonts w:ascii="Times New Roman" w:hAnsi="Times New Roman"/>
                <w:b/>
                <w:bCs/>
                <w:i/>
                <w:iCs/>
                <w:sz w:val="16"/>
                <w:szCs w:val="16"/>
              </w:rPr>
              <w:t>Joint venture</w:t>
            </w:r>
          </w:p>
        </w:tc>
        <w:tc>
          <w:tcPr>
            <w:tcW w:w="1602" w:type="dxa"/>
          </w:tcPr>
          <w:p w14:paraId="3714D5EC" w14:textId="77777777" w:rsidR="00110A2F" w:rsidRPr="0085162F" w:rsidRDefault="00110A2F" w:rsidP="00110A2F">
            <w:pPr>
              <w:tabs>
                <w:tab w:val="decimal" w:pos="612"/>
              </w:tabs>
              <w:ind w:left="-108"/>
              <w:jc w:val="both"/>
              <w:rPr>
                <w:rFonts w:ascii="Times New Roman" w:hAnsi="Times New Roman"/>
                <w:sz w:val="16"/>
                <w:szCs w:val="16"/>
              </w:rPr>
            </w:pPr>
          </w:p>
        </w:tc>
        <w:tc>
          <w:tcPr>
            <w:tcW w:w="1026" w:type="dxa"/>
          </w:tcPr>
          <w:p w14:paraId="43C61A9F" w14:textId="4C9624F6" w:rsidR="00110A2F" w:rsidRPr="0085162F" w:rsidRDefault="00110A2F" w:rsidP="00110A2F">
            <w:pPr>
              <w:tabs>
                <w:tab w:val="decimal" w:pos="612"/>
              </w:tabs>
              <w:ind w:left="-108"/>
              <w:jc w:val="both"/>
              <w:rPr>
                <w:rFonts w:ascii="Times New Roman" w:hAnsi="Times New Roman"/>
                <w:sz w:val="16"/>
                <w:szCs w:val="16"/>
              </w:rPr>
            </w:pPr>
          </w:p>
        </w:tc>
        <w:tc>
          <w:tcPr>
            <w:tcW w:w="676" w:type="dxa"/>
          </w:tcPr>
          <w:p w14:paraId="21F82FCA" w14:textId="77777777" w:rsidR="00110A2F" w:rsidRPr="0085162F" w:rsidRDefault="00110A2F" w:rsidP="00110A2F">
            <w:pPr>
              <w:tabs>
                <w:tab w:val="decimal" w:pos="612"/>
              </w:tabs>
              <w:ind w:left="-108"/>
              <w:jc w:val="both"/>
              <w:rPr>
                <w:rFonts w:ascii="Times New Roman" w:hAnsi="Times New Roman"/>
                <w:sz w:val="16"/>
                <w:szCs w:val="16"/>
              </w:rPr>
            </w:pPr>
          </w:p>
        </w:tc>
        <w:tc>
          <w:tcPr>
            <w:tcW w:w="696" w:type="dxa"/>
          </w:tcPr>
          <w:p w14:paraId="494E0CAF" w14:textId="77777777" w:rsidR="00110A2F" w:rsidRPr="0085162F" w:rsidRDefault="00110A2F" w:rsidP="00110A2F">
            <w:pPr>
              <w:tabs>
                <w:tab w:val="decimal" w:pos="612"/>
              </w:tabs>
              <w:ind w:left="-108"/>
              <w:jc w:val="both"/>
              <w:rPr>
                <w:rFonts w:ascii="Times New Roman" w:hAnsi="Times New Roman"/>
                <w:sz w:val="16"/>
                <w:szCs w:val="16"/>
              </w:rPr>
            </w:pPr>
          </w:p>
        </w:tc>
        <w:tc>
          <w:tcPr>
            <w:tcW w:w="240" w:type="dxa"/>
          </w:tcPr>
          <w:p w14:paraId="5249672C" w14:textId="77777777" w:rsidR="00110A2F" w:rsidRPr="0085162F" w:rsidRDefault="00110A2F" w:rsidP="00110A2F">
            <w:pPr>
              <w:tabs>
                <w:tab w:val="decimal" w:pos="612"/>
              </w:tabs>
              <w:ind w:left="-108"/>
              <w:jc w:val="both"/>
              <w:rPr>
                <w:rFonts w:ascii="Times New Roman" w:hAnsi="Times New Roman"/>
                <w:sz w:val="16"/>
                <w:szCs w:val="16"/>
              </w:rPr>
            </w:pPr>
          </w:p>
        </w:tc>
        <w:tc>
          <w:tcPr>
            <w:tcW w:w="799" w:type="dxa"/>
          </w:tcPr>
          <w:p w14:paraId="6507D567" w14:textId="77777777" w:rsidR="00110A2F" w:rsidRPr="0085162F" w:rsidRDefault="00110A2F" w:rsidP="00110A2F">
            <w:pPr>
              <w:tabs>
                <w:tab w:val="decimal" w:pos="612"/>
              </w:tabs>
              <w:ind w:left="-108"/>
              <w:jc w:val="both"/>
              <w:rPr>
                <w:rFonts w:ascii="Times New Roman" w:hAnsi="Times New Roman"/>
                <w:sz w:val="16"/>
                <w:szCs w:val="16"/>
              </w:rPr>
            </w:pPr>
          </w:p>
        </w:tc>
        <w:tc>
          <w:tcPr>
            <w:tcW w:w="745" w:type="dxa"/>
          </w:tcPr>
          <w:p w14:paraId="7892C920" w14:textId="77777777" w:rsidR="00110A2F" w:rsidRPr="0085162F" w:rsidRDefault="00110A2F" w:rsidP="00110A2F">
            <w:pPr>
              <w:tabs>
                <w:tab w:val="clear" w:pos="454"/>
                <w:tab w:val="decimal" w:pos="432"/>
              </w:tabs>
              <w:ind w:left="-108"/>
              <w:jc w:val="both"/>
              <w:rPr>
                <w:rFonts w:ascii="Times New Roman" w:hAnsi="Times New Roman"/>
                <w:sz w:val="16"/>
                <w:szCs w:val="16"/>
              </w:rPr>
            </w:pPr>
          </w:p>
        </w:tc>
        <w:tc>
          <w:tcPr>
            <w:tcW w:w="240" w:type="dxa"/>
          </w:tcPr>
          <w:p w14:paraId="323AC25E" w14:textId="77777777" w:rsidR="00110A2F" w:rsidRPr="0085162F" w:rsidRDefault="00110A2F" w:rsidP="00110A2F">
            <w:pPr>
              <w:tabs>
                <w:tab w:val="decimal" w:pos="612"/>
              </w:tabs>
              <w:ind w:left="-108"/>
              <w:jc w:val="both"/>
              <w:rPr>
                <w:rFonts w:ascii="Times New Roman" w:hAnsi="Times New Roman"/>
                <w:sz w:val="16"/>
                <w:szCs w:val="16"/>
              </w:rPr>
            </w:pPr>
          </w:p>
        </w:tc>
        <w:tc>
          <w:tcPr>
            <w:tcW w:w="802" w:type="dxa"/>
          </w:tcPr>
          <w:p w14:paraId="133F5FCD" w14:textId="77777777" w:rsidR="00110A2F" w:rsidRPr="0085162F" w:rsidRDefault="00110A2F" w:rsidP="00110A2F">
            <w:pPr>
              <w:tabs>
                <w:tab w:val="decimal" w:pos="612"/>
              </w:tabs>
              <w:ind w:left="-108"/>
              <w:jc w:val="both"/>
              <w:rPr>
                <w:rFonts w:ascii="Times New Roman" w:hAnsi="Times New Roman"/>
                <w:sz w:val="16"/>
                <w:szCs w:val="16"/>
              </w:rPr>
            </w:pPr>
          </w:p>
        </w:tc>
        <w:tc>
          <w:tcPr>
            <w:tcW w:w="257" w:type="dxa"/>
          </w:tcPr>
          <w:p w14:paraId="014AF22D" w14:textId="77777777" w:rsidR="00110A2F" w:rsidRPr="0085162F" w:rsidRDefault="00110A2F" w:rsidP="00110A2F">
            <w:pPr>
              <w:tabs>
                <w:tab w:val="decimal" w:pos="612"/>
              </w:tabs>
              <w:ind w:left="-108"/>
              <w:jc w:val="both"/>
              <w:rPr>
                <w:rFonts w:ascii="Times New Roman" w:hAnsi="Times New Roman"/>
                <w:sz w:val="16"/>
                <w:szCs w:val="16"/>
              </w:rPr>
            </w:pPr>
          </w:p>
        </w:tc>
        <w:tc>
          <w:tcPr>
            <w:tcW w:w="772" w:type="dxa"/>
          </w:tcPr>
          <w:p w14:paraId="33394C64" w14:textId="77777777" w:rsidR="00110A2F" w:rsidRPr="0085162F" w:rsidRDefault="00110A2F" w:rsidP="00110A2F">
            <w:pPr>
              <w:tabs>
                <w:tab w:val="decimal" w:pos="612"/>
              </w:tabs>
              <w:ind w:left="-108"/>
              <w:jc w:val="both"/>
              <w:rPr>
                <w:rFonts w:ascii="Times New Roman" w:hAnsi="Times New Roman"/>
                <w:sz w:val="16"/>
                <w:szCs w:val="16"/>
              </w:rPr>
            </w:pPr>
          </w:p>
        </w:tc>
        <w:tc>
          <w:tcPr>
            <w:tcW w:w="257" w:type="dxa"/>
          </w:tcPr>
          <w:p w14:paraId="383459F8" w14:textId="77777777" w:rsidR="00110A2F" w:rsidRPr="0085162F" w:rsidRDefault="00110A2F" w:rsidP="00110A2F">
            <w:pPr>
              <w:tabs>
                <w:tab w:val="decimal" w:pos="612"/>
              </w:tabs>
              <w:ind w:left="-108"/>
              <w:jc w:val="both"/>
              <w:rPr>
                <w:rFonts w:ascii="Times New Roman" w:hAnsi="Times New Roman"/>
                <w:sz w:val="16"/>
                <w:szCs w:val="16"/>
              </w:rPr>
            </w:pPr>
          </w:p>
        </w:tc>
        <w:tc>
          <w:tcPr>
            <w:tcW w:w="770" w:type="dxa"/>
          </w:tcPr>
          <w:p w14:paraId="4B6C4291" w14:textId="77777777" w:rsidR="00110A2F" w:rsidRPr="0085162F" w:rsidRDefault="00110A2F" w:rsidP="00110A2F">
            <w:pPr>
              <w:tabs>
                <w:tab w:val="decimal" w:pos="612"/>
              </w:tabs>
              <w:ind w:left="-108"/>
              <w:jc w:val="both"/>
              <w:rPr>
                <w:rFonts w:ascii="Times New Roman" w:hAnsi="Times New Roman"/>
                <w:sz w:val="16"/>
                <w:szCs w:val="16"/>
              </w:rPr>
            </w:pPr>
          </w:p>
        </w:tc>
        <w:tc>
          <w:tcPr>
            <w:tcW w:w="257" w:type="dxa"/>
          </w:tcPr>
          <w:p w14:paraId="13429124" w14:textId="77777777" w:rsidR="00110A2F" w:rsidRPr="0085162F" w:rsidRDefault="00110A2F" w:rsidP="00110A2F">
            <w:pPr>
              <w:tabs>
                <w:tab w:val="decimal" w:pos="612"/>
              </w:tabs>
              <w:ind w:left="-108"/>
              <w:jc w:val="both"/>
              <w:rPr>
                <w:rFonts w:ascii="Times New Roman" w:hAnsi="Times New Roman"/>
                <w:sz w:val="16"/>
                <w:szCs w:val="16"/>
              </w:rPr>
            </w:pPr>
          </w:p>
        </w:tc>
        <w:tc>
          <w:tcPr>
            <w:tcW w:w="913" w:type="dxa"/>
          </w:tcPr>
          <w:p w14:paraId="7BC6CB18" w14:textId="77777777" w:rsidR="00110A2F" w:rsidRPr="0085162F" w:rsidRDefault="00110A2F" w:rsidP="00110A2F">
            <w:pPr>
              <w:tabs>
                <w:tab w:val="decimal" w:pos="612"/>
              </w:tabs>
              <w:ind w:left="-108"/>
              <w:jc w:val="both"/>
              <w:rPr>
                <w:rFonts w:ascii="Times New Roman" w:hAnsi="Times New Roman"/>
                <w:sz w:val="16"/>
                <w:szCs w:val="16"/>
              </w:rPr>
            </w:pPr>
          </w:p>
        </w:tc>
        <w:tc>
          <w:tcPr>
            <w:tcW w:w="257" w:type="dxa"/>
          </w:tcPr>
          <w:p w14:paraId="146A60B1" w14:textId="77777777" w:rsidR="00110A2F" w:rsidRPr="0085162F" w:rsidRDefault="00110A2F" w:rsidP="00110A2F">
            <w:pPr>
              <w:tabs>
                <w:tab w:val="decimal" w:pos="612"/>
              </w:tabs>
              <w:ind w:left="-108"/>
              <w:jc w:val="both"/>
              <w:rPr>
                <w:rFonts w:ascii="Times New Roman" w:hAnsi="Times New Roman"/>
                <w:sz w:val="16"/>
                <w:szCs w:val="16"/>
              </w:rPr>
            </w:pPr>
          </w:p>
        </w:tc>
        <w:tc>
          <w:tcPr>
            <w:tcW w:w="911" w:type="dxa"/>
          </w:tcPr>
          <w:p w14:paraId="500C1B46" w14:textId="77777777" w:rsidR="00110A2F" w:rsidRPr="0085162F" w:rsidRDefault="00110A2F" w:rsidP="00110A2F">
            <w:pPr>
              <w:tabs>
                <w:tab w:val="decimal" w:pos="612"/>
              </w:tabs>
              <w:ind w:left="-108"/>
              <w:jc w:val="both"/>
              <w:rPr>
                <w:rFonts w:ascii="Times New Roman" w:hAnsi="Times New Roman"/>
                <w:sz w:val="16"/>
                <w:szCs w:val="16"/>
              </w:rPr>
            </w:pPr>
          </w:p>
        </w:tc>
        <w:tc>
          <w:tcPr>
            <w:tcW w:w="257" w:type="dxa"/>
          </w:tcPr>
          <w:p w14:paraId="7B7F3660" w14:textId="77777777" w:rsidR="00110A2F" w:rsidRPr="0085162F" w:rsidRDefault="00110A2F" w:rsidP="00110A2F">
            <w:pPr>
              <w:tabs>
                <w:tab w:val="decimal" w:pos="612"/>
              </w:tabs>
              <w:ind w:left="-108"/>
              <w:jc w:val="both"/>
              <w:rPr>
                <w:rFonts w:ascii="Times New Roman" w:hAnsi="Times New Roman"/>
                <w:sz w:val="16"/>
                <w:szCs w:val="16"/>
              </w:rPr>
            </w:pPr>
          </w:p>
        </w:tc>
        <w:tc>
          <w:tcPr>
            <w:tcW w:w="833" w:type="dxa"/>
          </w:tcPr>
          <w:p w14:paraId="5A55FAEF" w14:textId="77777777" w:rsidR="00110A2F" w:rsidRPr="0085162F" w:rsidRDefault="00110A2F" w:rsidP="00110A2F">
            <w:pPr>
              <w:tabs>
                <w:tab w:val="decimal" w:pos="612"/>
              </w:tabs>
              <w:ind w:left="-108"/>
              <w:jc w:val="both"/>
              <w:rPr>
                <w:rFonts w:ascii="Times New Roman" w:hAnsi="Times New Roman"/>
                <w:sz w:val="16"/>
                <w:szCs w:val="16"/>
              </w:rPr>
            </w:pPr>
          </w:p>
        </w:tc>
      </w:tr>
      <w:tr w:rsidR="00110A2F" w:rsidRPr="0085162F" w14:paraId="7389E72D" w14:textId="77777777" w:rsidTr="00D040A4">
        <w:trPr>
          <w:gridAfter w:val="1"/>
          <w:wAfter w:w="17" w:type="dxa"/>
          <w:trHeight w:val="214"/>
        </w:trPr>
        <w:tc>
          <w:tcPr>
            <w:tcW w:w="2248" w:type="dxa"/>
          </w:tcPr>
          <w:p w14:paraId="21881E6A" w14:textId="77777777" w:rsidR="00110A2F" w:rsidRPr="0085162F" w:rsidRDefault="00110A2F" w:rsidP="00110A2F">
            <w:pPr>
              <w:tabs>
                <w:tab w:val="left" w:pos="540"/>
              </w:tabs>
              <w:ind w:right="-108"/>
              <w:jc w:val="both"/>
              <w:rPr>
                <w:rFonts w:ascii="Times New Roman" w:hAnsi="Times New Roman"/>
                <w:b/>
                <w:bCs/>
                <w:i/>
                <w:iCs/>
                <w:sz w:val="16"/>
                <w:szCs w:val="16"/>
              </w:rPr>
            </w:pPr>
            <w:r w:rsidRPr="0085162F">
              <w:rPr>
                <w:rFonts w:ascii="Times New Roman" w:hAnsi="Times New Roman"/>
                <w:b/>
                <w:bCs/>
                <w:i/>
                <w:iCs/>
                <w:sz w:val="16"/>
                <w:szCs w:val="16"/>
              </w:rPr>
              <w:t>Direct</w:t>
            </w:r>
          </w:p>
        </w:tc>
        <w:tc>
          <w:tcPr>
            <w:tcW w:w="1602" w:type="dxa"/>
          </w:tcPr>
          <w:p w14:paraId="2E0E60DA" w14:textId="77777777" w:rsidR="00110A2F" w:rsidRPr="0085162F" w:rsidRDefault="00110A2F" w:rsidP="00110A2F">
            <w:pPr>
              <w:tabs>
                <w:tab w:val="decimal" w:pos="612"/>
              </w:tabs>
              <w:ind w:left="-108"/>
              <w:jc w:val="both"/>
              <w:rPr>
                <w:rFonts w:ascii="Times New Roman" w:hAnsi="Times New Roman"/>
                <w:sz w:val="16"/>
                <w:szCs w:val="16"/>
              </w:rPr>
            </w:pPr>
          </w:p>
        </w:tc>
        <w:tc>
          <w:tcPr>
            <w:tcW w:w="1026" w:type="dxa"/>
          </w:tcPr>
          <w:p w14:paraId="7E039A40" w14:textId="355F8F6F" w:rsidR="00110A2F" w:rsidRPr="0085162F" w:rsidRDefault="00110A2F" w:rsidP="00110A2F">
            <w:pPr>
              <w:tabs>
                <w:tab w:val="decimal" w:pos="612"/>
              </w:tabs>
              <w:ind w:left="-108"/>
              <w:jc w:val="both"/>
              <w:rPr>
                <w:rFonts w:ascii="Times New Roman" w:hAnsi="Times New Roman"/>
                <w:sz w:val="16"/>
                <w:szCs w:val="16"/>
              </w:rPr>
            </w:pPr>
          </w:p>
        </w:tc>
        <w:tc>
          <w:tcPr>
            <w:tcW w:w="676" w:type="dxa"/>
          </w:tcPr>
          <w:p w14:paraId="6B418FF8" w14:textId="77777777" w:rsidR="00110A2F" w:rsidRPr="0085162F" w:rsidRDefault="00110A2F" w:rsidP="00110A2F">
            <w:pPr>
              <w:tabs>
                <w:tab w:val="decimal" w:pos="612"/>
              </w:tabs>
              <w:ind w:left="-108"/>
              <w:jc w:val="both"/>
              <w:rPr>
                <w:rFonts w:ascii="Times New Roman" w:hAnsi="Times New Roman"/>
                <w:sz w:val="16"/>
                <w:szCs w:val="16"/>
              </w:rPr>
            </w:pPr>
          </w:p>
        </w:tc>
        <w:tc>
          <w:tcPr>
            <w:tcW w:w="696" w:type="dxa"/>
          </w:tcPr>
          <w:p w14:paraId="4D3D0DB6" w14:textId="77777777" w:rsidR="00110A2F" w:rsidRPr="0085162F" w:rsidRDefault="00110A2F" w:rsidP="00110A2F">
            <w:pPr>
              <w:tabs>
                <w:tab w:val="decimal" w:pos="612"/>
              </w:tabs>
              <w:ind w:left="-108"/>
              <w:jc w:val="both"/>
              <w:rPr>
                <w:rFonts w:ascii="Times New Roman" w:hAnsi="Times New Roman"/>
                <w:sz w:val="16"/>
                <w:szCs w:val="16"/>
              </w:rPr>
            </w:pPr>
          </w:p>
        </w:tc>
        <w:tc>
          <w:tcPr>
            <w:tcW w:w="240" w:type="dxa"/>
          </w:tcPr>
          <w:p w14:paraId="3A43D942" w14:textId="77777777" w:rsidR="00110A2F" w:rsidRPr="0085162F" w:rsidRDefault="00110A2F" w:rsidP="00110A2F">
            <w:pPr>
              <w:tabs>
                <w:tab w:val="decimal" w:pos="612"/>
              </w:tabs>
              <w:ind w:left="-108"/>
              <w:jc w:val="both"/>
              <w:rPr>
                <w:rFonts w:ascii="Times New Roman" w:hAnsi="Times New Roman"/>
                <w:sz w:val="16"/>
                <w:szCs w:val="16"/>
              </w:rPr>
            </w:pPr>
          </w:p>
        </w:tc>
        <w:tc>
          <w:tcPr>
            <w:tcW w:w="799" w:type="dxa"/>
          </w:tcPr>
          <w:p w14:paraId="57F28028" w14:textId="77777777" w:rsidR="00110A2F" w:rsidRPr="0085162F" w:rsidRDefault="00110A2F" w:rsidP="00110A2F">
            <w:pPr>
              <w:tabs>
                <w:tab w:val="decimal" w:pos="612"/>
              </w:tabs>
              <w:ind w:left="-108"/>
              <w:jc w:val="both"/>
              <w:rPr>
                <w:rFonts w:ascii="Times New Roman" w:hAnsi="Times New Roman"/>
                <w:sz w:val="16"/>
                <w:szCs w:val="16"/>
              </w:rPr>
            </w:pPr>
          </w:p>
        </w:tc>
        <w:tc>
          <w:tcPr>
            <w:tcW w:w="745" w:type="dxa"/>
          </w:tcPr>
          <w:p w14:paraId="0D2B6DCE" w14:textId="77777777" w:rsidR="00110A2F" w:rsidRPr="0085162F" w:rsidRDefault="00110A2F" w:rsidP="00110A2F">
            <w:pPr>
              <w:tabs>
                <w:tab w:val="clear" w:pos="454"/>
                <w:tab w:val="decimal" w:pos="432"/>
              </w:tabs>
              <w:ind w:left="-108"/>
              <w:jc w:val="center"/>
              <w:rPr>
                <w:rFonts w:ascii="Times New Roman" w:hAnsi="Times New Roman"/>
                <w:sz w:val="16"/>
                <w:szCs w:val="16"/>
              </w:rPr>
            </w:pPr>
          </w:p>
        </w:tc>
        <w:tc>
          <w:tcPr>
            <w:tcW w:w="240" w:type="dxa"/>
          </w:tcPr>
          <w:p w14:paraId="56202132" w14:textId="77777777" w:rsidR="00110A2F" w:rsidRPr="0085162F" w:rsidRDefault="00110A2F" w:rsidP="00110A2F">
            <w:pPr>
              <w:tabs>
                <w:tab w:val="decimal" w:pos="612"/>
              </w:tabs>
              <w:ind w:left="-108"/>
              <w:jc w:val="both"/>
              <w:rPr>
                <w:rFonts w:ascii="Times New Roman" w:hAnsi="Times New Roman"/>
                <w:sz w:val="16"/>
                <w:szCs w:val="16"/>
              </w:rPr>
            </w:pPr>
          </w:p>
        </w:tc>
        <w:tc>
          <w:tcPr>
            <w:tcW w:w="802" w:type="dxa"/>
          </w:tcPr>
          <w:p w14:paraId="29A65F32" w14:textId="77777777" w:rsidR="00110A2F" w:rsidRPr="0085162F" w:rsidRDefault="00110A2F" w:rsidP="00110A2F">
            <w:pPr>
              <w:tabs>
                <w:tab w:val="decimal" w:pos="612"/>
              </w:tabs>
              <w:ind w:left="-108"/>
              <w:jc w:val="center"/>
              <w:rPr>
                <w:rFonts w:ascii="Times New Roman" w:hAnsi="Times New Roman"/>
                <w:sz w:val="16"/>
                <w:szCs w:val="16"/>
              </w:rPr>
            </w:pPr>
          </w:p>
        </w:tc>
        <w:tc>
          <w:tcPr>
            <w:tcW w:w="257" w:type="dxa"/>
          </w:tcPr>
          <w:p w14:paraId="6E9EC772" w14:textId="77777777" w:rsidR="00110A2F" w:rsidRPr="0085162F" w:rsidRDefault="00110A2F" w:rsidP="00110A2F">
            <w:pPr>
              <w:tabs>
                <w:tab w:val="decimal" w:pos="612"/>
              </w:tabs>
              <w:ind w:left="-108"/>
              <w:jc w:val="both"/>
              <w:rPr>
                <w:rFonts w:ascii="Times New Roman" w:hAnsi="Times New Roman"/>
                <w:sz w:val="16"/>
                <w:szCs w:val="16"/>
              </w:rPr>
            </w:pPr>
          </w:p>
        </w:tc>
        <w:tc>
          <w:tcPr>
            <w:tcW w:w="772" w:type="dxa"/>
          </w:tcPr>
          <w:p w14:paraId="5C5648CA" w14:textId="77777777" w:rsidR="00110A2F" w:rsidRPr="0085162F" w:rsidRDefault="00110A2F" w:rsidP="00110A2F">
            <w:pPr>
              <w:tabs>
                <w:tab w:val="decimal" w:pos="612"/>
              </w:tabs>
              <w:ind w:left="-108"/>
              <w:jc w:val="both"/>
              <w:rPr>
                <w:rFonts w:ascii="Times New Roman" w:hAnsi="Times New Roman"/>
                <w:sz w:val="16"/>
                <w:szCs w:val="16"/>
              </w:rPr>
            </w:pPr>
          </w:p>
        </w:tc>
        <w:tc>
          <w:tcPr>
            <w:tcW w:w="257" w:type="dxa"/>
          </w:tcPr>
          <w:p w14:paraId="75334845" w14:textId="77777777" w:rsidR="00110A2F" w:rsidRPr="0085162F" w:rsidRDefault="00110A2F" w:rsidP="00110A2F">
            <w:pPr>
              <w:tabs>
                <w:tab w:val="decimal" w:pos="612"/>
              </w:tabs>
              <w:ind w:left="-108"/>
              <w:jc w:val="both"/>
              <w:rPr>
                <w:rFonts w:ascii="Times New Roman" w:hAnsi="Times New Roman"/>
                <w:sz w:val="16"/>
                <w:szCs w:val="16"/>
              </w:rPr>
            </w:pPr>
          </w:p>
        </w:tc>
        <w:tc>
          <w:tcPr>
            <w:tcW w:w="770" w:type="dxa"/>
          </w:tcPr>
          <w:p w14:paraId="4B686591" w14:textId="77777777" w:rsidR="00110A2F" w:rsidRPr="0085162F" w:rsidRDefault="00110A2F" w:rsidP="00110A2F">
            <w:pPr>
              <w:tabs>
                <w:tab w:val="decimal" w:pos="612"/>
              </w:tabs>
              <w:ind w:left="-108"/>
              <w:jc w:val="both"/>
              <w:rPr>
                <w:rFonts w:ascii="Times New Roman" w:hAnsi="Times New Roman"/>
                <w:sz w:val="16"/>
                <w:szCs w:val="16"/>
              </w:rPr>
            </w:pPr>
          </w:p>
        </w:tc>
        <w:tc>
          <w:tcPr>
            <w:tcW w:w="257" w:type="dxa"/>
          </w:tcPr>
          <w:p w14:paraId="7F0D5818" w14:textId="77777777" w:rsidR="00110A2F" w:rsidRPr="0085162F" w:rsidRDefault="00110A2F" w:rsidP="00110A2F">
            <w:pPr>
              <w:tabs>
                <w:tab w:val="decimal" w:pos="612"/>
              </w:tabs>
              <w:ind w:left="-108"/>
              <w:jc w:val="both"/>
              <w:rPr>
                <w:rFonts w:ascii="Times New Roman" w:hAnsi="Times New Roman"/>
                <w:sz w:val="16"/>
                <w:szCs w:val="16"/>
              </w:rPr>
            </w:pPr>
          </w:p>
        </w:tc>
        <w:tc>
          <w:tcPr>
            <w:tcW w:w="913" w:type="dxa"/>
          </w:tcPr>
          <w:p w14:paraId="3DF98A8D" w14:textId="77777777" w:rsidR="00110A2F" w:rsidRPr="0085162F" w:rsidRDefault="00110A2F" w:rsidP="00110A2F">
            <w:pPr>
              <w:tabs>
                <w:tab w:val="decimal" w:pos="612"/>
              </w:tabs>
              <w:ind w:left="-108"/>
              <w:jc w:val="center"/>
              <w:rPr>
                <w:rFonts w:ascii="Times New Roman" w:hAnsi="Times New Roman"/>
                <w:sz w:val="16"/>
                <w:szCs w:val="16"/>
              </w:rPr>
            </w:pPr>
          </w:p>
        </w:tc>
        <w:tc>
          <w:tcPr>
            <w:tcW w:w="257" w:type="dxa"/>
          </w:tcPr>
          <w:p w14:paraId="29452A8D" w14:textId="77777777" w:rsidR="00110A2F" w:rsidRPr="0085162F" w:rsidRDefault="00110A2F" w:rsidP="00110A2F">
            <w:pPr>
              <w:tabs>
                <w:tab w:val="decimal" w:pos="612"/>
              </w:tabs>
              <w:ind w:left="-108"/>
              <w:jc w:val="both"/>
              <w:rPr>
                <w:rFonts w:ascii="Times New Roman" w:hAnsi="Times New Roman"/>
                <w:sz w:val="16"/>
                <w:szCs w:val="16"/>
              </w:rPr>
            </w:pPr>
          </w:p>
        </w:tc>
        <w:tc>
          <w:tcPr>
            <w:tcW w:w="911" w:type="dxa"/>
          </w:tcPr>
          <w:p w14:paraId="5D7E2934" w14:textId="77777777" w:rsidR="00110A2F" w:rsidRPr="0085162F" w:rsidRDefault="00110A2F" w:rsidP="00110A2F">
            <w:pPr>
              <w:tabs>
                <w:tab w:val="decimal" w:pos="612"/>
              </w:tabs>
              <w:ind w:left="-108"/>
              <w:jc w:val="center"/>
              <w:rPr>
                <w:rFonts w:ascii="Times New Roman" w:hAnsi="Times New Roman"/>
                <w:sz w:val="16"/>
                <w:szCs w:val="16"/>
              </w:rPr>
            </w:pPr>
          </w:p>
        </w:tc>
        <w:tc>
          <w:tcPr>
            <w:tcW w:w="257" w:type="dxa"/>
          </w:tcPr>
          <w:p w14:paraId="4BFFA2C1" w14:textId="77777777" w:rsidR="00110A2F" w:rsidRPr="0085162F" w:rsidRDefault="00110A2F" w:rsidP="00110A2F">
            <w:pPr>
              <w:tabs>
                <w:tab w:val="decimal" w:pos="612"/>
              </w:tabs>
              <w:ind w:left="-108"/>
              <w:jc w:val="both"/>
              <w:rPr>
                <w:rFonts w:ascii="Times New Roman" w:hAnsi="Times New Roman"/>
                <w:sz w:val="16"/>
                <w:szCs w:val="16"/>
              </w:rPr>
            </w:pPr>
          </w:p>
        </w:tc>
        <w:tc>
          <w:tcPr>
            <w:tcW w:w="833" w:type="dxa"/>
          </w:tcPr>
          <w:p w14:paraId="2913B16A" w14:textId="77777777" w:rsidR="00110A2F" w:rsidRPr="0085162F" w:rsidRDefault="00110A2F" w:rsidP="00110A2F">
            <w:pPr>
              <w:tabs>
                <w:tab w:val="decimal" w:pos="612"/>
              </w:tabs>
              <w:ind w:left="-108"/>
              <w:jc w:val="both"/>
              <w:rPr>
                <w:rFonts w:ascii="Times New Roman" w:hAnsi="Times New Roman"/>
                <w:sz w:val="16"/>
                <w:szCs w:val="16"/>
              </w:rPr>
            </w:pPr>
          </w:p>
        </w:tc>
      </w:tr>
      <w:tr w:rsidR="00110A2F" w:rsidRPr="0085162F" w14:paraId="648B86FE" w14:textId="77777777" w:rsidTr="00D040A4">
        <w:trPr>
          <w:gridAfter w:val="1"/>
          <w:wAfter w:w="17" w:type="dxa"/>
          <w:trHeight w:val="214"/>
        </w:trPr>
        <w:tc>
          <w:tcPr>
            <w:tcW w:w="2248" w:type="dxa"/>
          </w:tcPr>
          <w:p w14:paraId="0C76A7FB" w14:textId="77777777" w:rsidR="00110A2F" w:rsidRPr="0085162F" w:rsidRDefault="00110A2F" w:rsidP="00110A2F">
            <w:pPr>
              <w:tabs>
                <w:tab w:val="left" w:pos="540"/>
              </w:tabs>
              <w:ind w:right="-108"/>
              <w:jc w:val="both"/>
              <w:rPr>
                <w:rFonts w:ascii="Times New Roman" w:hAnsi="Times New Roman"/>
                <w:sz w:val="16"/>
                <w:szCs w:val="16"/>
              </w:rPr>
            </w:pPr>
            <w:r w:rsidRPr="0085162F">
              <w:rPr>
                <w:rFonts w:ascii="Times New Roman" w:hAnsi="Times New Roman"/>
                <w:sz w:val="16"/>
                <w:szCs w:val="16"/>
              </w:rPr>
              <w:t xml:space="preserve">TIM Secured Technologies </w:t>
            </w:r>
          </w:p>
        </w:tc>
        <w:tc>
          <w:tcPr>
            <w:tcW w:w="1602" w:type="dxa"/>
          </w:tcPr>
          <w:p w14:paraId="2308D5BC" w14:textId="25FBB83F" w:rsidR="00110A2F" w:rsidRPr="0085162F" w:rsidRDefault="00110A2F" w:rsidP="00110A2F">
            <w:pPr>
              <w:pStyle w:val="acctfourfigures"/>
              <w:tabs>
                <w:tab w:val="clear" w:pos="765"/>
                <w:tab w:val="decimal" w:pos="461"/>
              </w:tabs>
              <w:spacing w:line="240" w:lineRule="atLeast"/>
              <w:rPr>
                <w:sz w:val="16"/>
                <w:szCs w:val="16"/>
              </w:rPr>
            </w:pPr>
            <w:r w:rsidRPr="0085162F">
              <w:rPr>
                <w:sz w:val="16"/>
                <w:szCs w:val="16"/>
              </w:rPr>
              <w:t xml:space="preserve">Digital printing and </w:t>
            </w:r>
          </w:p>
        </w:tc>
        <w:tc>
          <w:tcPr>
            <w:tcW w:w="1026" w:type="dxa"/>
          </w:tcPr>
          <w:p w14:paraId="3F16FAC3" w14:textId="2F885628" w:rsidR="00110A2F" w:rsidRPr="0085162F" w:rsidRDefault="00110A2F" w:rsidP="00110A2F">
            <w:pPr>
              <w:pStyle w:val="acctfourfigures"/>
              <w:tabs>
                <w:tab w:val="clear" w:pos="765"/>
                <w:tab w:val="decimal" w:pos="461"/>
              </w:tabs>
              <w:spacing w:line="240" w:lineRule="atLeast"/>
              <w:rPr>
                <w:sz w:val="16"/>
                <w:szCs w:val="16"/>
              </w:rPr>
            </w:pPr>
          </w:p>
        </w:tc>
        <w:tc>
          <w:tcPr>
            <w:tcW w:w="676" w:type="dxa"/>
            <w:vAlign w:val="bottom"/>
          </w:tcPr>
          <w:p w14:paraId="6F9ED59E" w14:textId="2CAAD762" w:rsidR="00110A2F" w:rsidRPr="0085162F" w:rsidRDefault="00110A2F" w:rsidP="00110A2F">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696" w:type="dxa"/>
            <w:vAlign w:val="bottom"/>
          </w:tcPr>
          <w:p w14:paraId="3B75F2E1" w14:textId="30EDC4FC" w:rsidR="00110A2F" w:rsidRPr="0085162F" w:rsidRDefault="00110A2F" w:rsidP="00110A2F">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240" w:type="dxa"/>
            <w:vAlign w:val="bottom"/>
          </w:tcPr>
          <w:p w14:paraId="36F36B8B" w14:textId="77777777" w:rsidR="00110A2F" w:rsidRPr="0085162F" w:rsidRDefault="00110A2F" w:rsidP="00110A2F">
            <w:pPr>
              <w:tabs>
                <w:tab w:val="clear" w:pos="454"/>
                <w:tab w:val="decimal" w:pos="441"/>
                <w:tab w:val="decimal" w:pos="531"/>
              </w:tabs>
              <w:spacing w:line="240" w:lineRule="auto"/>
              <w:ind w:left="-108" w:right="-108"/>
              <w:jc w:val="center"/>
              <w:rPr>
                <w:rFonts w:ascii="Times New Roman" w:hAnsi="Times New Roman"/>
                <w:sz w:val="16"/>
                <w:szCs w:val="16"/>
              </w:rPr>
            </w:pPr>
          </w:p>
        </w:tc>
        <w:tc>
          <w:tcPr>
            <w:tcW w:w="799" w:type="dxa"/>
            <w:vAlign w:val="bottom"/>
          </w:tcPr>
          <w:p w14:paraId="33718A1D" w14:textId="3BBBDBD8" w:rsidR="00110A2F" w:rsidRPr="0085162F" w:rsidRDefault="00110A2F" w:rsidP="00110A2F">
            <w:pPr>
              <w:tabs>
                <w:tab w:val="decimal" w:pos="346"/>
              </w:tabs>
              <w:spacing w:line="240" w:lineRule="auto"/>
              <w:ind w:left="-108"/>
              <w:jc w:val="center"/>
              <w:rPr>
                <w:rFonts w:ascii="Times New Roman" w:hAnsi="Times New Roman"/>
                <w:sz w:val="16"/>
                <w:szCs w:val="16"/>
              </w:rPr>
            </w:pPr>
          </w:p>
        </w:tc>
        <w:tc>
          <w:tcPr>
            <w:tcW w:w="745" w:type="dxa"/>
            <w:vAlign w:val="bottom"/>
          </w:tcPr>
          <w:p w14:paraId="25CC537A" w14:textId="28E030C6" w:rsidR="00110A2F" w:rsidRPr="0085162F" w:rsidRDefault="00110A2F" w:rsidP="00110A2F">
            <w:pPr>
              <w:tabs>
                <w:tab w:val="decimal" w:pos="316"/>
              </w:tabs>
              <w:spacing w:line="240" w:lineRule="auto"/>
              <w:ind w:left="-108" w:right="-108"/>
              <w:jc w:val="center"/>
              <w:rPr>
                <w:rFonts w:ascii="Times New Roman" w:hAnsi="Times New Roman"/>
                <w:sz w:val="16"/>
                <w:szCs w:val="16"/>
              </w:rPr>
            </w:pPr>
          </w:p>
        </w:tc>
        <w:tc>
          <w:tcPr>
            <w:tcW w:w="240" w:type="dxa"/>
            <w:vAlign w:val="bottom"/>
          </w:tcPr>
          <w:p w14:paraId="2AAB3A1A" w14:textId="77777777" w:rsidR="00110A2F" w:rsidRPr="0085162F" w:rsidRDefault="00110A2F" w:rsidP="00110A2F">
            <w:pPr>
              <w:tabs>
                <w:tab w:val="clear" w:pos="454"/>
                <w:tab w:val="decimal" w:pos="342"/>
                <w:tab w:val="decimal" w:pos="441"/>
              </w:tabs>
              <w:spacing w:line="240" w:lineRule="auto"/>
              <w:ind w:left="-108" w:right="-108"/>
              <w:jc w:val="center"/>
              <w:rPr>
                <w:rFonts w:ascii="Times New Roman" w:hAnsi="Times New Roman"/>
                <w:sz w:val="16"/>
                <w:szCs w:val="16"/>
              </w:rPr>
            </w:pPr>
          </w:p>
        </w:tc>
        <w:tc>
          <w:tcPr>
            <w:tcW w:w="802" w:type="dxa"/>
            <w:vAlign w:val="bottom"/>
          </w:tcPr>
          <w:p w14:paraId="05E0B591" w14:textId="0A3325D6" w:rsidR="00110A2F" w:rsidRPr="0085162F" w:rsidRDefault="00110A2F" w:rsidP="00110A2F">
            <w:pPr>
              <w:tabs>
                <w:tab w:val="decimal" w:pos="526"/>
              </w:tabs>
              <w:spacing w:line="240" w:lineRule="auto"/>
              <w:ind w:left="-108" w:right="-108"/>
              <w:jc w:val="center"/>
              <w:rPr>
                <w:rFonts w:ascii="Times New Roman" w:hAnsi="Times New Roman"/>
                <w:sz w:val="16"/>
                <w:szCs w:val="16"/>
              </w:rPr>
            </w:pPr>
          </w:p>
        </w:tc>
        <w:tc>
          <w:tcPr>
            <w:tcW w:w="257" w:type="dxa"/>
            <w:vAlign w:val="bottom"/>
          </w:tcPr>
          <w:p w14:paraId="18A21F0B" w14:textId="77777777" w:rsidR="00110A2F" w:rsidRPr="0085162F" w:rsidRDefault="00110A2F" w:rsidP="00110A2F">
            <w:pPr>
              <w:tabs>
                <w:tab w:val="clear" w:pos="454"/>
                <w:tab w:val="decimal" w:pos="441"/>
              </w:tabs>
              <w:spacing w:line="240" w:lineRule="auto"/>
              <w:ind w:left="-108" w:right="-108"/>
              <w:jc w:val="center"/>
              <w:rPr>
                <w:rFonts w:ascii="Times New Roman" w:hAnsi="Times New Roman"/>
                <w:sz w:val="16"/>
                <w:szCs w:val="16"/>
              </w:rPr>
            </w:pPr>
          </w:p>
        </w:tc>
        <w:tc>
          <w:tcPr>
            <w:tcW w:w="772" w:type="dxa"/>
            <w:vAlign w:val="bottom"/>
          </w:tcPr>
          <w:p w14:paraId="1E8DB8A6" w14:textId="271C77F8" w:rsidR="00110A2F" w:rsidRPr="0085162F" w:rsidRDefault="00110A2F" w:rsidP="00110A2F">
            <w:pPr>
              <w:tabs>
                <w:tab w:val="decimal" w:pos="101"/>
              </w:tabs>
              <w:spacing w:line="240" w:lineRule="auto"/>
              <w:ind w:left="-108" w:right="-108"/>
              <w:jc w:val="center"/>
              <w:rPr>
                <w:rFonts w:ascii="Times New Roman" w:hAnsi="Times New Roman"/>
                <w:sz w:val="16"/>
                <w:szCs w:val="16"/>
              </w:rPr>
            </w:pPr>
          </w:p>
        </w:tc>
        <w:tc>
          <w:tcPr>
            <w:tcW w:w="257" w:type="dxa"/>
            <w:vAlign w:val="bottom"/>
          </w:tcPr>
          <w:p w14:paraId="3DF16F01" w14:textId="77777777" w:rsidR="00110A2F" w:rsidRPr="0085162F" w:rsidRDefault="00110A2F" w:rsidP="00110A2F">
            <w:pPr>
              <w:tabs>
                <w:tab w:val="clear" w:pos="454"/>
                <w:tab w:val="decimal" w:pos="441"/>
                <w:tab w:val="decimal" w:pos="792"/>
              </w:tabs>
              <w:spacing w:line="240" w:lineRule="auto"/>
              <w:ind w:left="-108" w:right="-108"/>
              <w:jc w:val="center"/>
              <w:rPr>
                <w:rFonts w:ascii="Times New Roman" w:hAnsi="Times New Roman"/>
                <w:sz w:val="16"/>
                <w:szCs w:val="16"/>
              </w:rPr>
            </w:pPr>
          </w:p>
        </w:tc>
        <w:tc>
          <w:tcPr>
            <w:tcW w:w="770" w:type="dxa"/>
            <w:vAlign w:val="bottom"/>
          </w:tcPr>
          <w:p w14:paraId="723C43C4" w14:textId="296F1F9C" w:rsidR="00110A2F" w:rsidRPr="0085162F" w:rsidRDefault="00110A2F" w:rsidP="00110A2F">
            <w:pPr>
              <w:tabs>
                <w:tab w:val="decimal" w:pos="526"/>
              </w:tabs>
              <w:spacing w:line="240" w:lineRule="auto"/>
              <w:ind w:left="-108" w:right="-108"/>
              <w:jc w:val="center"/>
              <w:rPr>
                <w:rFonts w:ascii="Times New Roman" w:hAnsi="Times New Roman"/>
                <w:sz w:val="16"/>
                <w:szCs w:val="16"/>
              </w:rPr>
            </w:pPr>
          </w:p>
        </w:tc>
        <w:tc>
          <w:tcPr>
            <w:tcW w:w="257" w:type="dxa"/>
            <w:vAlign w:val="bottom"/>
          </w:tcPr>
          <w:p w14:paraId="0D009E35" w14:textId="77777777" w:rsidR="00110A2F" w:rsidRPr="0085162F" w:rsidRDefault="00110A2F" w:rsidP="00110A2F">
            <w:pPr>
              <w:tabs>
                <w:tab w:val="clear" w:pos="454"/>
                <w:tab w:val="decimal" w:pos="441"/>
                <w:tab w:val="decimal" w:pos="792"/>
              </w:tabs>
              <w:spacing w:line="240" w:lineRule="auto"/>
              <w:ind w:left="-108" w:right="-108"/>
              <w:jc w:val="center"/>
              <w:rPr>
                <w:rFonts w:ascii="Times New Roman" w:hAnsi="Times New Roman"/>
                <w:sz w:val="16"/>
                <w:szCs w:val="16"/>
              </w:rPr>
            </w:pPr>
          </w:p>
        </w:tc>
        <w:tc>
          <w:tcPr>
            <w:tcW w:w="913" w:type="dxa"/>
            <w:vAlign w:val="bottom"/>
          </w:tcPr>
          <w:p w14:paraId="6BC20F39" w14:textId="76FED645" w:rsidR="00110A2F" w:rsidRPr="0085162F" w:rsidRDefault="00110A2F" w:rsidP="00110A2F">
            <w:pPr>
              <w:tabs>
                <w:tab w:val="decimal" w:pos="408"/>
              </w:tabs>
              <w:spacing w:line="240" w:lineRule="auto"/>
              <w:ind w:left="-108" w:right="-108"/>
              <w:jc w:val="center"/>
              <w:rPr>
                <w:rFonts w:ascii="Times New Roman" w:hAnsi="Times New Roman"/>
                <w:sz w:val="16"/>
                <w:szCs w:val="16"/>
              </w:rPr>
            </w:pPr>
          </w:p>
        </w:tc>
        <w:tc>
          <w:tcPr>
            <w:tcW w:w="257" w:type="dxa"/>
            <w:vAlign w:val="bottom"/>
          </w:tcPr>
          <w:p w14:paraId="0ECEF1D9" w14:textId="77777777" w:rsidR="00110A2F" w:rsidRPr="0085162F" w:rsidRDefault="00110A2F" w:rsidP="00110A2F">
            <w:pPr>
              <w:tabs>
                <w:tab w:val="clear" w:pos="454"/>
                <w:tab w:val="decimal" w:pos="441"/>
                <w:tab w:val="decimal" w:pos="792"/>
              </w:tabs>
              <w:spacing w:line="240" w:lineRule="auto"/>
              <w:ind w:left="-108" w:right="-108"/>
              <w:jc w:val="center"/>
              <w:rPr>
                <w:rFonts w:ascii="Times New Roman" w:hAnsi="Times New Roman"/>
                <w:sz w:val="16"/>
                <w:szCs w:val="16"/>
              </w:rPr>
            </w:pPr>
          </w:p>
        </w:tc>
        <w:tc>
          <w:tcPr>
            <w:tcW w:w="911" w:type="dxa"/>
            <w:vAlign w:val="bottom"/>
          </w:tcPr>
          <w:p w14:paraId="3420DA4A" w14:textId="2D88DFCF" w:rsidR="00110A2F" w:rsidRPr="0085162F" w:rsidRDefault="00110A2F" w:rsidP="00110A2F">
            <w:pPr>
              <w:tabs>
                <w:tab w:val="clear" w:pos="454"/>
                <w:tab w:val="decimal" w:pos="478"/>
              </w:tabs>
              <w:spacing w:line="240" w:lineRule="auto"/>
              <w:ind w:left="-108" w:right="-108"/>
              <w:jc w:val="center"/>
              <w:rPr>
                <w:rFonts w:ascii="Times New Roman" w:hAnsi="Times New Roman"/>
                <w:sz w:val="16"/>
                <w:szCs w:val="16"/>
              </w:rPr>
            </w:pPr>
          </w:p>
        </w:tc>
        <w:tc>
          <w:tcPr>
            <w:tcW w:w="257" w:type="dxa"/>
            <w:vAlign w:val="bottom"/>
          </w:tcPr>
          <w:p w14:paraId="6B631528" w14:textId="77777777" w:rsidR="00110A2F" w:rsidRPr="0085162F" w:rsidRDefault="00110A2F" w:rsidP="00110A2F">
            <w:pPr>
              <w:tabs>
                <w:tab w:val="clear" w:pos="454"/>
                <w:tab w:val="decimal" w:pos="441"/>
                <w:tab w:val="decimal" w:pos="792"/>
              </w:tabs>
              <w:spacing w:line="240" w:lineRule="auto"/>
              <w:ind w:left="-108" w:right="-108"/>
              <w:jc w:val="center"/>
              <w:rPr>
                <w:rFonts w:ascii="Times New Roman" w:hAnsi="Times New Roman"/>
                <w:sz w:val="16"/>
                <w:szCs w:val="16"/>
              </w:rPr>
            </w:pPr>
          </w:p>
        </w:tc>
        <w:tc>
          <w:tcPr>
            <w:tcW w:w="833" w:type="dxa"/>
            <w:vAlign w:val="bottom"/>
          </w:tcPr>
          <w:p w14:paraId="532F9C49" w14:textId="50F3A189" w:rsidR="00110A2F" w:rsidRPr="0085162F" w:rsidRDefault="00110A2F" w:rsidP="00110A2F">
            <w:pPr>
              <w:tabs>
                <w:tab w:val="clear" w:pos="454"/>
                <w:tab w:val="decimal" w:pos="441"/>
                <w:tab w:val="decimal" w:pos="522"/>
              </w:tabs>
              <w:spacing w:line="240" w:lineRule="auto"/>
              <w:ind w:left="-108" w:right="-108"/>
              <w:jc w:val="center"/>
              <w:rPr>
                <w:rFonts w:ascii="Times New Roman" w:hAnsi="Times New Roman"/>
                <w:sz w:val="16"/>
                <w:szCs w:val="16"/>
              </w:rPr>
            </w:pPr>
          </w:p>
        </w:tc>
      </w:tr>
      <w:tr w:rsidR="00110A2F" w:rsidRPr="0085162F" w14:paraId="19F3D005" w14:textId="77777777" w:rsidTr="00D040A4">
        <w:trPr>
          <w:gridAfter w:val="1"/>
          <w:wAfter w:w="17" w:type="dxa"/>
          <w:trHeight w:val="214"/>
        </w:trPr>
        <w:tc>
          <w:tcPr>
            <w:tcW w:w="2248" w:type="dxa"/>
          </w:tcPr>
          <w:p w14:paraId="57C69C62" w14:textId="77777777" w:rsidR="00110A2F" w:rsidRPr="0085162F" w:rsidRDefault="00110A2F" w:rsidP="00110A2F">
            <w:pPr>
              <w:tabs>
                <w:tab w:val="left" w:pos="540"/>
              </w:tabs>
              <w:ind w:right="-108"/>
              <w:jc w:val="both"/>
              <w:rPr>
                <w:rFonts w:ascii="Times New Roman" w:hAnsi="Times New Roman"/>
                <w:sz w:val="16"/>
                <w:szCs w:val="16"/>
              </w:rPr>
            </w:pPr>
            <w:r w:rsidRPr="0085162F">
              <w:rPr>
                <w:rFonts w:ascii="Times New Roman" w:hAnsi="Times New Roman"/>
                <w:sz w:val="16"/>
                <w:szCs w:val="16"/>
              </w:rPr>
              <w:t xml:space="preserve">    Co., Ltd.</w:t>
            </w:r>
          </w:p>
        </w:tc>
        <w:tc>
          <w:tcPr>
            <w:tcW w:w="1602" w:type="dxa"/>
          </w:tcPr>
          <w:p w14:paraId="011C0641" w14:textId="44D8158A" w:rsidR="00110A2F" w:rsidRPr="0085162F" w:rsidRDefault="00110A2F" w:rsidP="00110A2F">
            <w:pPr>
              <w:pStyle w:val="acctfourfigures"/>
              <w:tabs>
                <w:tab w:val="clear" w:pos="765"/>
                <w:tab w:val="decimal" w:pos="461"/>
              </w:tabs>
              <w:spacing w:line="240" w:lineRule="atLeast"/>
              <w:rPr>
                <w:sz w:val="16"/>
                <w:szCs w:val="16"/>
              </w:rPr>
            </w:pPr>
            <w:r w:rsidRPr="0085162F">
              <w:rPr>
                <w:sz w:val="16"/>
                <w:szCs w:val="16"/>
              </w:rPr>
              <w:t xml:space="preserve">    system integrated</w:t>
            </w:r>
          </w:p>
        </w:tc>
        <w:tc>
          <w:tcPr>
            <w:tcW w:w="1026" w:type="dxa"/>
          </w:tcPr>
          <w:p w14:paraId="796A3AD5" w14:textId="5B5A45CC" w:rsidR="00110A2F" w:rsidRPr="0085162F" w:rsidRDefault="00110A2F" w:rsidP="00110A2F">
            <w:pPr>
              <w:pStyle w:val="acctfourfigures"/>
              <w:tabs>
                <w:tab w:val="clear" w:pos="765"/>
                <w:tab w:val="decimal" w:pos="461"/>
              </w:tabs>
              <w:spacing w:line="240" w:lineRule="atLeast"/>
              <w:jc w:val="center"/>
              <w:rPr>
                <w:sz w:val="16"/>
                <w:szCs w:val="16"/>
              </w:rPr>
            </w:pPr>
            <w:r>
              <w:rPr>
                <w:sz w:val="16"/>
                <w:szCs w:val="16"/>
              </w:rPr>
              <w:t>Thailand</w:t>
            </w:r>
          </w:p>
        </w:tc>
        <w:tc>
          <w:tcPr>
            <w:tcW w:w="676" w:type="dxa"/>
            <w:vAlign w:val="bottom"/>
          </w:tcPr>
          <w:p w14:paraId="7B5FF868" w14:textId="313494B4" w:rsidR="00110A2F" w:rsidRPr="0085162F" w:rsidRDefault="00110A2F" w:rsidP="00110A2F">
            <w:pPr>
              <w:tabs>
                <w:tab w:val="clear" w:pos="227"/>
                <w:tab w:val="clear" w:pos="454"/>
                <w:tab w:val="decimal" w:pos="252"/>
                <w:tab w:val="decimal" w:pos="441"/>
              </w:tabs>
              <w:spacing w:line="240" w:lineRule="auto"/>
              <w:ind w:left="-108" w:right="-108"/>
              <w:jc w:val="center"/>
              <w:rPr>
                <w:rFonts w:ascii="Times New Roman" w:hAnsi="Times New Roman"/>
                <w:sz w:val="16"/>
                <w:szCs w:val="16"/>
              </w:rPr>
            </w:pPr>
            <w:r>
              <w:rPr>
                <w:rFonts w:ascii="Times New Roman" w:hAnsi="Times New Roman"/>
                <w:sz w:val="16"/>
                <w:szCs w:val="16"/>
              </w:rPr>
              <w:t>-</w:t>
            </w:r>
          </w:p>
        </w:tc>
        <w:tc>
          <w:tcPr>
            <w:tcW w:w="696" w:type="dxa"/>
            <w:vAlign w:val="bottom"/>
          </w:tcPr>
          <w:p w14:paraId="2BC9B7E0" w14:textId="550B4284" w:rsidR="00110A2F" w:rsidRPr="0085162F" w:rsidRDefault="00A36946" w:rsidP="00110A2F">
            <w:pPr>
              <w:tabs>
                <w:tab w:val="clear" w:pos="227"/>
                <w:tab w:val="clear" w:pos="454"/>
                <w:tab w:val="decimal" w:pos="252"/>
                <w:tab w:val="decimal" w:pos="441"/>
              </w:tabs>
              <w:spacing w:line="240" w:lineRule="auto"/>
              <w:ind w:left="-108" w:right="-108"/>
              <w:jc w:val="center"/>
              <w:rPr>
                <w:rFonts w:ascii="Times New Roman" w:hAnsi="Times New Roman"/>
                <w:sz w:val="16"/>
                <w:szCs w:val="16"/>
              </w:rPr>
            </w:pPr>
            <w:r w:rsidRPr="00A36946">
              <w:rPr>
                <w:rFonts w:ascii="Times New Roman" w:hAnsi="Times New Roman"/>
                <w:sz w:val="16"/>
                <w:szCs w:val="16"/>
              </w:rPr>
              <w:t>33</w:t>
            </w:r>
            <w:r w:rsidR="00110A2F" w:rsidRPr="0085162F">
              <w:rPr>
                <w:rFonts w:ascii="Times New Roman" w:hAnsi="Times New Roman"/>
                <w:sz w:val="16"/>
                <w:szCs w:val="16"/>
              </w:rPr>
              <w:t>.</w:t>
            </w:r>
            <w:r w:rsidRPr="00A36946">
              <w:rPr>
                <w:rFonts w:ascii="Times New Roman" w:hAnsi="Times New Roman"/>
                <w:sz w:val="16"/>
                <w:szCs w:val="16"/>
              </w:rPr>
              <w:t>33</w:t>
            </w:r>
          </w:p>
        </w:tc>
        <w:tc>
          <w:tcPr>
            <w:tcW w:w="240" w:type="dxa"/>
            <w:vAlign w:val="bottom"/>
          </w:tcPr>
          <w:p w14:paraId="749FDD38" w14:textId="77777777" w:rsidR="00110A2F" w:rsidRPr="0085162F" w:rsidRDefault="00110A2F" w:rsidP="00110A2F">
            <w:pPr>
              <w:tabs>
                <w:tab w:val="clear" w:pos="454"/>
                <w:tab w:val="decimal" w:pos="441"/>
                <w:tab w:val="decimal" w:pos="531"/>
              </w:tabs>
              <w:spacing w:line="240" w:lineRule="auto"/>
              <w:ind w:left="-108" w:right="-108"/>
              <w:jc w:val="center"/>
              <w:rPr>
                <w:rFonts w:ascii="Times New Roman" w:hAnsi="Times New Roman"/>
                <w:sz w:val="16"/>
                <w:szCs w:val="16"/>
              </w:rPr>
            </w:pPr>
          </w:p>
        </w:tc>
        <w:tc>
          <w:tcPr>
            <w:tcW w:w="799" w:type="dxa"/>
            <w:vAlign w:val="bottom"/>
          </w:tcPr>
          <w:p w14:paraId="33F6AD2C" w14:textId="4399D4A0" w:rsidR="00110A2F" w:rsidRPr="0085162F" w:rsidRDefault="00110A2F" w:rsidP="00110A2F">
            <w:pPr>
              <w:tabs>
                <w:tab w:val="decimal" w:pos="346"/>
              </w:tabs>
              <w:spacing w:line="240" w:lineRule="auto"/>
              <w:ind w:left="-108"/>
              <w:jc w:val="center"/>
              <w:rPr>
                <w:rFonts w:ascii="Times New Roman" w:hAnsi="Times New Roman"/>
                <w:sz w:val="16"/>
                <w:szCs w:val="16"/>
              </w:rPr>
            </w:pPr>
            <w:r>
              <w:rPr>
                <w:rFonts w:ascii="Times New Roman" w:hAnsi="Times New Roman"/>
                <w:sz w:val="16"/>
                <w:szCs w:val="16"/>
              </w:rPr>
              <w:t>-</w:t>
            </w:r>
          </w:p>
        </w:tc>
        <w:tc>
          <w:tcPr>
            <w:tcW w:w="745" w:type="dxa"/>
            <w:vAlign w:val="bottom"/>
          </w:tcPr>
          <w:p w14:paraId="195E4655" w14:textId="3E8B8435" w:rsidR="00110A2F" w:rsidRPr="0085162F" w:rsidRDefault="00A36946" w:rsidP="00110A2F">
            <w:pPr>
              <w:tabs>
                <w:tab w:val="decimal" w:pos="409"/>
              </w:tabs>
              <w:spacing w:line="240" w:lineRule="auto"/>
              <w:ind w:left="-108" w:right="-108"/>
              <w:jc w:val="center"/>
              <w:rPr>
                <w:rFonts w:ascii="Times New Roman" w:hAnsi="Times New Roman"/>
                <w:sz w:val="16"/>
                <w:szCs w:val="16"/>
              </w:rPr>
            </w:pPr>
            <w:r w:rsidRPr="00A36946">
              <w:rPr>
                <w:rFonts w:ascii="Times New Roman" w:hAnsi="Times New Roman"/>
                <w:sz w:val="16"/>
                <w:szCs w:val="16"/>
              </w:rPr>
              <w:t>6</w:t>
            </w:r>
            <w:r w:rsidR="00110A2F" w:rsidRPr="0085162F">
              <w:rPr>
                <w:rFonts w:ascii="Times New Roman" w:hAnsi="Times New Roman"/>
                <w:sz w:val="16"/>
                <w:szCs w:val="16"/>
              </w:rPr>
              <w:t>,</w:t>
            </w:r>
            <w:r w:rsidRPr="00A36946">
              <w:rPr>
                <w:rFonts w:ascii="Times New Roman" w:hAnsi="Times New Roman"/>
                <w:sz w:val="16"/>
                <w:szCs w:val="16"/>
              </w:rPr>
              <w:t>000</w:t>
            </w:r>
          </w:p>
        </w:tc>
        <w:tc>
          <w:tcPr>
            <w:tcW w:w="240" w:type="dxa"/>
            <w:vAlign w:val="bottom"/>
          </w:tcPr>
          <w:p w14:paraId="50BCDA15" w14:textId="77777777" w:rsidR="00110A2F" w:rsidRPr="0085162F" w:rsidRDefault="00110A2F" w:rsidP="00110A2F">
            <w:pPr>
              <w:tabs>
                <w:tab w:val="clear" w:pos="454"/>
                <w:tab w:val="decimal" w:pos="342"/>
                <w:tab w:val="decimal" w:pos="441"/>
              </w:tabs>
              <w:spacing w:line="240" w:lineRule="auto"/>
              <w:ind w:left="-108" w:right="-108"/>
              <w:jc w:val="center"/>
              <w:rPr>
                <w:rFonts w:ascii="Times New Roman" w:hAnsi="Times New Roman"/>
                <w:sz w:val="16"/>
                <w:szCs w:val="16"/>
              </w:rPr>
            </w:pPr>
          </w:p>
        </w:tc>
        <w:tc>
          <w:tcPr>
            <w:tcW w:w="802" w:type="dxa"/>
            <w:vAlign w:val="bottom"/>
          </w:tcPr>
          <w:p w14:paraId="78074219" w14:textId="7F7EC60D" w:rsidR="00110A2F" w:rsidRPr="0085162F" w:rsidRDefault="00110A2F" w:rsidP="00110A2F">
            <w:pPr>
              <w:tabs>
                <w:tab w:val="decimal" w:pos="526"/>
              </w:tabs>
              <w:spacing w:line="240" w:lineRule="auto"/>
              <w:ind w:left="-108" w:right="-108"/>
              <w:jc w:val="center"/>
              <w:rPr>
                <w:rFonts w:ascii="Times New Roman" w:hAnsi="Times New Roman"/>
                <w:sz w:val="16"/>
                <w:szCs w:val="16"/>
              </w:rPr>
            </w:pPr>
            <w:r>
              <w:rPr>
                <w:rFonts w:ascii="Times New Roman" w:hAnsi="Times New Roman"/>
                <w:sz w:val="16"/>
                <w:szCs w:val="16"/>
              </w:rPr>
              <w:t>-</w:t>
            </w:r>
          </w:p>
        </w:tc>
        <w:tc>
          <w:tcPr>
            <w:tcW w:w="257" w:type="dxa"/>
            <w:vAlign w:val="bottom"/>
          </w:tcPr>
          <w:p w14:paraId="497FBD8E" w14:textId="77777777" w:rsidR="00110A2F" w:rsidRPr="0085162F" w:rsidRDefault="00110A2F" w:rsidP="00110A2F">
            <w:pPr>
              <w:tabs>
                <w:tab w:val="clear" w:pos="454"/>
                <w:tab w:val="decimal" w:pos="441"/>
              </w:tabs>
              <w:spacing w:line="240" w:lineRule="auto"/>
              <w:ind w:left="-108" w:right="-108"/>
              <w:jc w:val="center"/>
              <w:rPr>
                <w:rFonts w:ascii="Times New Roman" w:hAnsi="Times New Roman"/>
                <w:sz w:val="16"/>
                <w:szCs w:val="16"/>
              </w:rPr>
            </w:pPr>
          </w:p>
        </w:tc>
        <w:tc>
          <w:tcPr>
            <w:tcW w:w="772" w:type="dxa"/>
            <w:vAlign w:val="bottom"/>
          </w:tcPr>
          <w:p w14:paraId="4497CFD2" w14:textId="68879778" w:rsidR="00110A2F" w:rsidRPr="0085162F" w:rsidRDefault="00A36946" w:rsidP="00110A2F">
            <w:pPr>
              <w:tabs>
                <w:tab w:val="decimal" w:pos="101"/>
              </w:tabs>
              <w:spacing w:line="240" w:lineRule="auto"/>
              <w:ind w:left="-108" w:right="-108"/>
              <w:jc w:val="center"/>
              <w:rPr>
                <w:rFonts w:ascii="Times New Roman" w:hAnsi="Times New Roman"/>
                <w:sz w:val="16"/>
                <w:szCs w:val="16"/>
              </w:rPr>
            </w:pPr>
            <w:r w:rsidRPr="00A36946">
              <w:rPr>
                <w:rFonts w:ascii="Times New Roman" w:hAnsi="Times New Roman"/>
                <w:sz w:val="16"/>
                <w:szCs w:val="16"/>
              </w:rPr>
              <w:t>2</w:t>
            </w:r>
            <w:r w:rsidR="00110A2F" w:rsidRPr="0085162F">
              <w:rPr>
                <w:rFonts w:ascii="Times New Roman" w:hAnsi="Times New Roman"/>
                <w:sz w:val="16"/>
                <w:szCs w:val="16"/>
              </w:rPr>
              <w:t>,</w:t>
            </w:r>
            <w:r w:rsidRPr="00A36946">
              <w:rPr>
                <w:rFonts w:ascii="Times New Roman" w:hAnsi="Times New Roman"/>
                <w:sz w:val="16"/>
                <w:szCs w:val="16"/>
              </w:rPr>
              <w:t>000</w:t>
            </w:r>
          </w:p>
        </w:tc>
        <w:tc>
          <w:tcPr>
            <w:tcW w:w="257" w:type="dxa"/>
            <w:vAlign w:val="bottom"/>
          </w:tcPr>
          <w:p w14:paraId="0F0C7FF6" w14:textId="77777777" w:rsidR="00110A2F" w:rsidRPr="0085162F" w:rsidRDefault="00110A2F" w:rsidP="00110A2F">
            <w:pPr>
              <w:tabs>
                <w:tab w:val="clear" w:pos="454"/>
                <w:tab w:val="decimal" w:pos="441"/>
                <w:tab w:val="decimal" w:pos="792"/>
              </w:tabs>
              <w:spacing w:line="240" w:lineRule="auto"/>
              <w:ind w:left="-108" w:right="-108"/>
              <w:jc w:val="center"/>
              <w:rPr>
                <w:rFonts w:ascii="Times New Roman" w:hAnsi="Times New Roman"/>
                <w:sz w:val="16"/>
                <w:szCs w:val="16"/>
              </w:rPr>
            </w:pPr>
          </w:p>
        </w:tc>
        <w:tc>
          <w:tcPr>
            <w:tcW w:w="770" w:type="dxa"/>
            <w:vAlign w:val="bottom"/>
          </w:tcPr>
          <w:p w14:paraId="6D95BD95" w14:textId="16699D04" w:rsidR="00110A2F" w:rsidRPr="007B222D" w:rsidRDefault="00110A2F" w:rsidP="0011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left="-108" w:right="-112"/>
              <w:jc w:val="center"/>
              <w:rPr>
                <w:rFonts w:ascii="Times New Roman" w:hAnsi="Times New Roman"/>
                <w:sz w:val="16"/>
                <w:szCs w:val="16"/>
              </w:rPr>
            </w:pPr>
            <w:r>
              <w:rPr>
                <w:rFonts w:ascii="Times New Roman" w:hAnsi="Times New Roman"/>
                <w:sz w:val="16"/>
                <w:szCs w:val="16"/>
              </w:rPr>
              <w:t>-</w:t>
            </w:r>
          </w:p>
        </w:tc>
        <w:tc>
          <w:tcPr>
            <w:tcW w:w="257" w:type="dxa"/>
            <w:vAlign w:val="bottom"/>
          </w:tcPr>
          <w:p w14:paraId="2496E655" w14:textId="77777777" w:rsidR="00110A2F" w:rsidRPr="0085162F" w:rsidRDefault="00110A2F" w:rsidP="00110A2F">
            <w:pPr>
              <w:tabs>
                <w:tab w:val="clear" w:pos="454"/>
                <w:tab w:val="decimal" w:pos="441"/>
                <w:tab w:val="decimal" w:pos="792"/>
              </w:tabs>
              <w:spacing w:line="240" w:lineRule="auto"/>
              <w:ind w:left="-108" w:right="-108"/>
              <w:jc w:val="center"/>
              <w:rPr>
                <w:rFonts w:ascii="Times New Roman" w:hAnsi="Times New Roman"/>
                <w:sz w:val="16"/>
                <w:szCs w:val="16"/>
              </w:rPr>
            </w:pPr>
          </w:p>
        </w:tc>
        <w:tc>
          <w:tcPr>
            <w:tcW w:w="913" w:type="dxa"/>
            <w:vAlign w:val="bottom"/>
          </w:tcPr>
          <w:p w14:paraId="4C0EFF41" w14:textId="1BC13E9B" w:rsidR="00110A2F" w:rsidRPr="0085162F" w:rsidRDefault="00A36946" w:rsidP="00110A2F">
            <w:pPr>
              <w:tabs>
                <w:tab w:val="decimal" w:pos="408"/>
              </w:tabs>
              <w:spacing w:line="240" w:lineRule="auto"/>
              <w:ind w:left="-108" w:right="-108"/>
              <w:jc w:val="center"/>
              <w:rPr>
                <w:rFonts w:ascii="Times New Roman" w:hAnsi="Times New Roman"/>
                <w:sz w:val="16"/>
                <w:szCs w:val="16"/>
              </w:rPr>
            </w:pPr>
            <w:r w:rsidRPr="00A36946">
              <w:rPr>
                <w:rFonts w:ascii="Times New Roman" w:hAnsi="Times New Roman"/>
                <w:sz w:val="16"/>
                <w:szCs w:val="16"/>
              </w:rPr>
              <w:t>1</w:t>
            </w:r>
            <w:r w:rsidR="00110A2F" w:rsidRPr="007B222D">
              <w:rPr>
                <w:rFonts w:ascii="Times New Roman" w:hAnsi="Times New Roman"/>
                <w:sz w:val="16"/>
                <w:szCs w:val="16"/>
              </w:rPr>
              <w:t>,</w:t>
            </w:r>
            <w:r w:rsidRPr="00A36946">
              <w:rPr>
                <w:rFonts w:ascii="Times New Roman" w:hAnsi="Times New Roman"/>
                <w:sz w:val="16"/>
                <w:szCs w:val="16"/>
              </w:rPr>
              <w:t>528</w:t>
            </w:r>
          </w:p>
        </w:tc>
        <w:tc>
          <w:tcPr>
            <w:tcW w:w="257" w:type="dxa"/>
            <w:vAlign w:val="bottom"/>
          </w:tcPr>
          <w:p w14:paraId="7663392D" w14:textId="77777777" w:rsidR="00110A2F" w:rsidRPr="0085162F" w:rsidRDefault="00110A2F" w:rsidP="00110A2F">
            <w:pPr>
              <w:tabs>
                <w:tab w:val="clear" w:pos="454"/>
                <w:tab w:val="decimal" w:pos="441"/>
                <w:tab w:val="decimal" w:pos="792"/>
              </w:tabs>
              <w:spacing w:line="240" w:lineRule="auto"/>
              <w:ind w:left="-108" w:right="-108"/>
              <w:jc w:val="center"/>
              <w:rPr>
                <w:rFonts w:ascii="Times New Roman" w:hAnsi="Times New Roman"/>
                <w:sz w:val="16"/>
                <w:szCs w:val="16"/>
              </w:rPr>
            </w:pPr>
          </w:p>
        </w:tc>
        <w:tc>
          <w:tcPr>
            <w:tcW w:w="911" w:type="dxa"/>
            <w:vAlign w:val="bottom"/>
          </w:tcPr>
          <w:p w14:paraId="57956803" w14:textId="2044590E" w:rsidR="00110A2F" w:rsidRPr="0085162F" w:rsidRDefault="00110A2F" w:rsidP="00110A2F">
            <w:pPr>
              <w:tabs>
                <w:tab w:val="clear" w:pos="454"/>
                <w:tab w:val="decimal" w:pos="478"/>
              </w:tabs>
              <w:spacing w:line="240" w:lineRule="auto"/>
              <w:ind w:left="-108" w:right="-108"/>
              <w:jc w:val="center"/>
              <w:rPr>
                <w:rFonts w:ascii="Times New Roman" w:hAnsi="Times New Roman"/>
                <w:sz w:val="16"/>
                <w:szCs w:val="16"/>
              </w:rPr>
            </w:pPr>
            <w:r>
              <w:rPr>
                <w:rFonts w:ascii="Times New Roman" w:hAnsi="Times New Roman"/>
                <w:sz w:val="16"/>
                <w:szCs w:val="16"/>
              </w:rPr>
              <w:t>-</w:t>
            </w:r>
          </w:p>
        </w:tc>
        <w:tc>
          <w:tcPr>
            <w:tcW w:w="257" w:type="dxa"/>
            <w:vAlign w:val="bottom"/>
          </w:tcPr>
          <w:p w14:paraId="19C40DE3" w14:textId="77777777" w:rsidR="00110A2F" w:rsidRPr="0085162F" w:rsidRDefault="00110A2F" w:rsidP="00110A2F">
            <w:pPr>
              <w:tabs>
                <w:tab w:val="clear" w:pos="454"/>
                <w:tab w:val="decimal" w:pos="441"/>
                <w:tab w:val="decimal" w:pos="792"/>
              </w:tabs>
              <w:spacing w:line="240" w:lineRule="auto"/>
              <w:ind w:left="-108" w:right="-108"/>
              <w:jc w:val="center"/>
              <w:rPr>
                <w:rFonts w:ascii="Times New Roman" w:hAnsi="Times New Roman"/>
                <w:sz w:val="16"/>
                <w:szCs w:val="16"/>
              </w:rPr>
            </w:pPr>
          </w:p>
        </w:tc>
        <w:tc>
          <w:tcPr>
            <w:tcW w:w="833" w:type="dxa"/>
            <w:vAlign w:val="bottom"/>
          </w:tcPr>
          <w:p w14:paraId="11558C4B" w14:textId="6EDA8A2C" w:rsidR="00110A2F" w:rsidRPr="0085162F" w:rsidRDefault="00110A2F" w:rsidP="00110A2F">
            <w:pPr>
              <w:tabs>
                <w:tab w:val="clear" w:pos="454"/>
                <w:tab w:val="decimal" w:pos="441"/>
                <w:tab w:val="decimal" w:pos="522"/>
              </w:tabs>
              <w:spacing w:line="240" w:lineRule="auto"/>
              <w:ind w:left="-108" w:right="-108"/>
              <w:jc w:val="center"/>
              <w:rPr>
                <w:rFonts w:ascii="Times New Roman" w:hAnsi="Times New Roman"/>
                <w:sz w:val="16"/>
                <w:szCs w:val="16"/>
              </w:rPr>
            </w:pPr>
            <w:r w:rsidRPr="0085162F">
              <w:rPr>
                <w:rFonts w:ascii="Times New Roman" w:hAnsi="Times New Roman"/>
                <w:sz w:val="16"/>
                <w:szCs w:val="16"/>
              </w:rPr>
              <w:t>-</w:t>
            </w:r>
          </w:p>
        </w:tc>
      </w:tr>
      <w:tr w:rsidR="00110A2F" w:rsidRPr="00110A2F" w14:paraId="65F73432" w14:textId="77777777" w:rsidTr="00D040A4">
        <w:trPr>
          <w:gridAfter w:val="1"/>
          <w:wAfter w:w="17" w:type="dxa"/>
          <w:trHeight w:val="17"/>
        </w:trPr>
        <w:tc>
          <w:tcPr>
            <w:tcW w:w="2248" w:type="dxa"/>
            <w:vAlign w:val="bottom"/>
          </w:tcPr>
          <w:p w14:paraId="39802130" w14:textId="77777777" w:rsidR="00110A2F" w:rsidRPr="00110A2F" w:rsidRDefault="00110A2F" w:rsidP="00110A2F">
            <w:pPr>
              <w:tabs>
                <w:tab w:val="left" w:pos="540"/>
              </w:tabs>
              <w:ind w:right="-108"/>
              <w:rPr>
                <w:rFonts w:ascii="Times New Roman" w:hAnsi="Times New Roman"/>
                <w:b/>
                <w:bCs/>
                <w:sz w:val="16"/>
                <w:szCs w:val="16"/>
              </w:rPr>
            </w:pPr>
            <w:r w:rsidRPr="00110A2F">
              <w:rPr>
                <w:rFonts w:ascii="Times New Roman" w:hAnsi="Times New Roman"/>
                <w:b/>
                <w:bCs/>
                <w:sz w:val="16"/>
                <w:szCs w:val="16"/>
              </w:rPr>
              <w:t xml:space="preserve">Total </w:t>
            </w:r>
          </w:p>
        </w:tc>
        <w:tc>
          <w:tcPr>
            <w:tcW w:w="1602" w:type="dxa"/>
          </w:tcPr>
          <w:p w14:paraId="507D4640" w14:textId="77777777" w:rsidR="00110A2F" w:rsidRPr="00110A2F" w:rsidRDefault="00110A2F" w:rsidP="00110A2F">
            <w:pPr>
              <w:pStyle w:val="acctfourfigures"/>
              <w:tabs>
                <w:tab w:val="clear" w:pos="765"/>
                <w:tab w:val="decimal" w:pos="161"/>
              </w:tabs>
              <w:spacing w:line="240" w:lineRule="atLeast"/>
              <w:rPr>
                <w:b/>
                <w:bCs/>
                <w:sz w:val="16"/>
                <w:szCs w:val="16"/>
              </w:rPr>
            </w:pPr>
          </w:p>
        </w:tc>
        <w:tc>
          <w:tcPr>
            <w:tcW w:w="1026" w:type="dxa"/>
            <w:vAlign w:val="bottom"/>
          </w:tcPr>
          <w:p w14:paraId="03861252" w14:textId="2B289F8A" w:rsidR="00110A2F" w:rsidRPr="00110A2F" w:rsidRDefault="00110A2F" w:rsidP="00110A2F">
            <w:pPr>
              <w:pStyle w:val="acctfourfigures"/>
              <w:tabs>
                <w:tab w:val="clear" w:pos="765"/>
                <w:tab w:val="decimal" w:pos="161"/>
              </w:tabs>
              <w:spacing w:line="240" w:lineRule="atLeast"/>
              <w:rPr>
                <w:b/>
                <w:bCs/>
                <w:sz w:val="16"/>
                <w:szCs w:val="16"/>
              </w:rPr>
            </w:pPr>
          </w:p>
        </w:tc>
        <w:tc>
          <w:tcPr>
            <w:tcW w:w="676" w:type="dxa"/>
            <w:vAlign w:val="bottom"/>
          </w:tcPr>
          <w:p w14:paraId="49798C23" w14:textId="77777777" w:rsidR="00110A2F" w:rsidRPr="00110A2F" w:rsidRDefault="00110A2F" w:rsidP="00110A2F">
            <w:pPr>
              <w:tabs>
                <w:tab w:val="decimal" w:pos="342"/>
              </w:tabs>
              <w:ind w:left="-108"/>
              <w:rPr>
                <w:rFonts w:ascii="Times New Roman" w:hAnsi="Times New Roman"/>
                <w:b/>
                <w:bCs/>
                <w:sz w:val="16"/>
                <w:szCs w:val="16"/>
              </w:rPr>
            </w:pPr>
          </w:p>
        </w:tc>
        <w:tc>
          <w:tcPr>
            <w:tcW w:w="696" w:type="dxa"/>
            <w:vAlign w:val="bottom"/>
          </w:tcPr>
          <w:p w14:paraId="5701E4F8" w14:textId="77777777" w:rsidR="00110A2F" w:rsidRPr="00110A2F" w:rsidRDefault="00110A2F" w:rsidP="00110A2F">
            <w:pPr>
              <w:tabs>
                <w:tab w:val="decimal" w:pos="342"/>
              </w:tabs>
              <w:ind w:left="-108"/>
              <w:rPr>
                <w:rFonts w:ascii="Times New Roman" w:hAnsi="Times New Roman"/>
                <w:b/>
                <w:bCs/>
                <w:sz w:val="16"/>
                <w:szCs w:val="16"/>
              </w:rPr>
            </w:pPr>
          </w:p>
        </w:tc>
        <w:tc>
          <w:tcPr>
            <w:tcW w:w="240" w:type="dxa"/>
            <w:vAlign w:val="bottom"/>
          </w:tcPr>
          <w:p w14:paraId="7EB9D827" w14:textId="77777777" w:rsidR="00110A2F" w:rsidRPr="00110A2F" w:rsidRDefault="00110A2F" w:rsidP="00110A2F">
            <w:pPr>
              <w:tabs>
                <w:tab w:val="decimal" w:pos="414"/>
              </w:tabs>
              <w:ind w:left="-108"/>
              <w:rPr>
                <w:rFonts w:ascii="Times New Roman" w:hAnsi="Times New Roman"/>
                <w:b/>
                <w:bCs/>
                <w:sz w:val="16"/>
                <w:szCs w:val="16"/>
              </w:rPr>
            </w:pPr>
          </w:p>
        </w:tc>
        <w:tc>
          <w:tcPr>
            <w:tcW w:w="799" w:type="dxa"/>
            <w:vAlign w:val="bottom"/>
          </w:tcPr>
          <w:p w14:paraId="3AA65D1C" w14:textId="77777777" w:rsidR="00110A2F" w:rsidRPr="00110A2F" w:rsidRDefault="00110A2F" w:rsidP="00110A2F">
            <w:pPr>
              <w:tabs>
                <w:tab w:val="decimal" w:pos="414"/>
              </w:tabs>
              <w:ind w:left="-108"/>
              <w:rPr>
                <w:rFonts w:ascii="Times New Roman" w:hAnsi="Times New Roman"/>
                <w:b/>
                <w:bCs/>
                <w:sz w:val="16"/>
                <w:szCs w:val="16"/>
              </w:rPr>
            </w:pPr>
          </w:p>
        </w:tc>
        <w:tc>
          <w:tcPr>
            <w:tcW w:w="745" w:type="dxa"/>
            <w:vAlign w:val="bottom"/>
          </w:tcPr>
          <w:p w14:paraId="1B4EC847" w14:textId="77777777" w:rsidR="00110A2F" w:rsidRPr="00110A2F" w:rsidRDefault="00110A2F" w:rsidP="00110A2F">
            <w:pPr>
              <w:tabs>
                <w:tab w:val="decimal" w:pos="414"/>
              </w:tabs>
              <w:ind w:left="-108"/>
              <w:rPr>
                <w:rFonts w:ascii="Times New Roman" w:hAnsi="Times New Roman"/>
                <w:b/>
                <w:bCs/>
                <w:sz w:val="16"/>
                <w:szCs w:val="16"/>
              </w:rPr>
            </w:pPr>
          </w:p>
        </w:tc>
        <w:tc>
          <w:tcPr>
            <w:tcW w:w="240" w:type="dxa"/>
            <w:vAlign w:val="bottom"/>
          </w:tcPr>
          <w:p w14:paraId="3865FBBF" w14:textId="77777777" w:rsidR="00110A2F" w:rsidRPr="00110A2F" w:rsidRDefault="00110A2F" w:rsidP="00110A2F">
            <w:pPr>
              <w:tabs>
                <w:tab w:val="clear" w:pos="227"/>
                <w:tab w:val="clear" w:pos="454"/>
                <w:tab w:val="decimal" w:pos="252"/>
                <w:tab w:val="decimal" w:pos="441"/>
              </w:tabs>
              <w:spacing w:line="240" w:lineRule="auto"/>
              <w:ind w:left="-108" w:right="-108"/>
              <w:rPr>
                <w:rFonts w:ascii="Times New Roman" w:hAnsi="Times New Roman"/>
                <w:b/>
                <w:bCs/>
                <w:sz w:val="16"/>
                <w:szCs w:val="16"/>
              </w:rPr>
            </w:pPr>
          </w:p>
        </w:tc>
        <w:tc>
          <w:tcPr>
            <w:tcW w:w="802" w:type="dxa"/>
            <w:tcBorders>
              <w:top w:val="single" w:sz="4" w:space="0" w:color="auto"/>
              <w:bottom w:val="double" w:sz="4" w:space="0" w:color="auto"/>
            </w:tcBorders>
            <w:vAlign w:val="bottom"/>
          </w:tcPr>
          <w:p w14:paraId="3B77B1D1" w14:textId="3D80EF50" w:rsidR="00110A2F" w:rsidRPr="00110A2F" w:rsidRDefault="00110A2F" w:rsidP="00110A2F">
            <w:pPr>
              <w:tabs>
                <w:tab w:val="decimal" w:pos="526"/>
              </w:tabs>
              <w:spacing w:line="240" w:lineRule="auto"/>
              <w:ind w:left="-108" w:right="-108"/>
              <w:jc w:val="center"/>
              <w:rPr>
                <w:rFonts w:ascii="Times New Roman" w:hAnsi="Times New Roman"/>
                <w:b/>
                <w:bCs/>
                <w:sz w:val="16"/>
                <w:szCs w:val="16"/>
              </w:rPr>
            </w:pPr>
            <w:r w:rsidRPr="00110A2F">
              <w:rPr>
                <w:rFonts w:ascii="Times New Roman" w:hAnsi="Times New Roman"/>
                <w:b/>
                <w:bCs/>
                <w:sz w:val="16"/>
                <w:szCs w:val="16"/>
              </w:rPr>
              <w:t>-</w:t>
            </w:r>
          </w:p>
        </w:tc>
        <w:tc>
          <w:tcPr>
            <w:tcW w:w="257" w:type="dxa"/>
            <w:vAlign w:val="bottom"/>
          </w:tcPr>
          <w:p w14:paraId="79ED7A2F" w14:textId="77777777" w:rsidR="00110A2F" w:rsidRPr="00110A2F" w:rsidRDefault="00110A2F" w:rsidP="00110A2F">
            <w:pPr>
              <w:tabs>
                <w:tab w:val="clear" w:pos="454"/>
                <w:tab w:val="decimal" w:pos="441"/>
              </w:tabs>
              <w:spacing w:line="240" w:lineRule="auto"/>
              <w:ind w:left="-108" w:right="-108"/>
              <w:rPr>
                <w:rFonts w:ascii="Times New Roman" w:hAnsi="Times New Roman"/>
                <w:b/>
                <w:bCs/>
                <w:sz w:val="16"/>
                <w:szCs w:val="16"/>
              </w:rPr>
            </w:pPr>
          </w:p>
        </w:tc>
        <w:tc>
          <w:tcPr>
            <w:tcW w:w="772" w:type="dxa"/>
            <w:tcBorders>
              <w:top w:val="single" w:sz="4" w:space="0" w:color="auto"/>
              <w:left w:val="nil"/>
              <w:bottom w:val="double" w:sz="4" w:space="0" w:color="auto"/>
            </w:tcBorders>
            <w:vAlign w:val="bottom"/>
          </w:tcPr>
          <w:p w14:paraId="2675666B" w14:textId="3899011E" w:rsidR="00110A2F" w:rsidRPr="00110A2F" w:rsidRDefault="00A36946" w:rsidP="00110A2F">
            <w:pPr>
              <w:tabs>
                <w:tab w:val="decimal" w:pos="101"/>
              </w:tabs>
              <w:spacing w:line="240" w:lineRule="auto"/>
              <w:ind w:left="-108" w:right="-108"/>
              <w:jc w:val="center"/>
              <w:rPr>
                <w:rFonts w:ascii="Times New Roman" w:hAnsi="Times New Roman"/>
                <w:b/>
                <w:bCs/>
                <w:sz w:val="16"/>
                <w:szCs w:val="16"/>
              </w:rPr>
            </w:pPr>
            <w:r w:rsidRPr="00A36946">
              <w:rPr>
                <w:rFonts w:ascii="Times New Roman" w:hAnsi="Times New Roman"/>
                <w:b/>
                <w:bCs/>
                <w:sz w:val="16"/>
                <w:szCs w:val="16"/>
              </w:rPr>
              <w:t>2</w:t>
            </w:r>
            <w:r w:rsidR="00110A2F" w:rsidRPr="00110A2F">
              <w:rPr>
                <w:rFonts w:ascii="Times New Roman" w:hAnsi="Times New Roman"/>
                <w:b/>
                <w:bCs/>
                <w:sz w:val="16"/>
                <w:szCs w:val="16"/>
              </w:rPr>
              <w:t>,</w:t>
            </w:r>
            <w:r w:rsidRPr="00A36946">
              <w:rPr>
                <w:rFonts w:ascii="Times New Roman" w:hAnsi="Times New Roman"/>
                <w:b/>
                <w:bCs/>
                <w:sz w:val="16"/>
                <w:szCs w:val="16"/>
              </w:rPr>
              <w:t>000</w:t>
            </w:r>
          </w:p>
        </w:tc>
        <w:tc>
          <w:tcPr>
            <w:tcW w:w="257" w:type="dxa"/>
            <w:vAlign w:val="bottom"/>
          </w:tcPr>
          <w:p w14:paraId="00E6EEC4" w14:textId="77777777" w:rsidR="00110A2F" w:rsidRPr="00110A2F" w:rsidRDefault="00110A2F" w:rsidP="00110A2F">
            <w:pPr>
              <w:tabs>
                <w:tab w:val="decimal" w:pos="792"/>
              </w:tabs>
              <w:spacing w:line="240" w:lineRule="auto"/>
              <w:ind w:left="-153" w:right="-468"/>
              <w:rPr>
                <w:rFonts w:ascii="Times New Roman" w:hAnsi="Times New Roman"/>
                <w:b/>
                <w:bCs/>
                <w:sz w:val="16"/>
                <w:szCs w:val="16"/>
              </w:rPr>
            </w:pPr>
          </w:p>
        </w:tc>
        <w:tc>
          <w:tcPr>
            <w:tcW w:w="770" w:type="dxa"/>
            <w:tcBorders>
              <w:top w:val="single" w:sz="4" w:space="0" w:color="auto"/>
              <w:bottom w:val="double" w:sz="4" w:space="0" w:color="auto"/>
            </w:tcBorders>
            <w:vAlign w:val="bottom"/>
          </w:tcPr>
          <w:p w14:paraId="36628B27" w14:textId="6CB96AD5" w:rsidR="00110A2F" w:rsidRPr="00110A2F" w:rsidRDefault="00110A2F" w:rsidP="00110A2F">
            <w:pPr>
              <w:tabs>
                <w:tab w:val="decimal" w:pos="526"/>
              </w:tabs>
              <w:spacing w:line="240" w:lineRule="auto"/>
              <w:ind w:left="-108" w:right="-108"/>
              <w:jc w:val="center"/>
              <w:rPr>
                <w:rFonts w:ascii="Times New Roman" w:hAnsi="Times New Roman"/>
                <w:b/>
                <w:bCs/>
                <w:sz w:val="16"/>
                <w:szCs w:val="16"/>
              </w:rPr>
            </w:pPr>
            <w:r w:rsidRPr="00110A2F">
              <w:rPr>
                <w:rFonts w:ascii="Times New Roman" w:hAnsi="Times New Roman"/>
                <w:b/>
                <w:bCs/>
                <w:sz w:val="16"/>
                <w:szCs w:val="16"/>
              </w:rPr>
              <w:t>-</w:t>
            </w:r>
          </w:p>
        </w:tc>
        <w:tc>
          <w:tcPr>
            <w:tcW w:w="257" w:type="dxa"/>
            <w:vAlign w:val="bottom"/>
          </w:tcPr>
          <w:p w14:paraId="7D81289D" w14:textId="77777777" w:rsidR="00110A2F" w:rsidRPr="00110A2F" w:rsidRDefault="00110A2F" w:rsidP="00110A2F">
            <w:pPr>
              <w:tabs>
                <w:tab w:val="decimal" w:pos="360"/>
              </w:tabs>
              <w:spacing w:line="240" w:lineRule="auto"/>
              <w:ind w:left="-108" w:right="-108"/>
              <w:rPr>
                <w:rFonts w:ascii="Times New Roman" w:hAnsi="Times New Roman"/>
                <w:b/>
                <w:bCs/>
                <w:sz w:val="16"/>
                <w:szCs w:val="16"/>
              </w:rPr>
            </w:pPr>
          </w:p>
        </w:tc>
        <w:tc>
          <w:tcPr>
            <w:tcW w:w="913" w:type="dxa"/>
            <w:tcBorders>
              <w:top w:val="single" w:sz="4" w:space="0" w:color="auto"/>
              <w:bottom w:val="double" w:sz="4" w:space="0" w:color="auto"/>
            </w:tcBorders>
            <w:vAlign w:val="bottom"/>
          </w:tcPr>
          <w:p w14:paraId="5F000558" w14:textId="04B4AE62" w:rsidR="00110A2F" w:rsidRPr="00110A2F" w:rsidRDefault="00A36946" w:rsidP="00110A2F">
            <w:pPr>
              <w:tabs>
                <w:tab w:val="decimal" w:pos="408"/>
              </w:tabs>
              <w:spacing w:line="240" w:lineRule="auto"/>
              <w:ind w:left="-108" w:right="-108"/>
              <w:jc w:val="center"/>
              <w:rPr>
                <w:rFonts w:ascii="Times New Roman" w:hAnsi="Times New Roman"/>
                <w:b/>
                <w:bCs/>
                <w:sz w:val="16"/>
                <w:szCs w:val="16"/>
              </w:rPr>
            </w:pPr>
            <w:r w:rsidRPr="00A36946">
              <w:rPr>
                <w:rFonts w:ascii="Times New Roman" w:hAnsi="Times New Roman"/>
                <w:b/>
                <w:bCs/>
                <w:sz w:val="16"/>
                <w:szCs w:val="16"/>
              </w:rPr>
              <w:t>1</w:t>
            </w:r>
            <w:r w:rsidR="00110A2F" w:rsidRPr="00110A2F">
              <w:rPr>
                <w:rFonts w:ascii="Times New Roman" w:hAnsi="Times New Roman"/>
                <w:b/>
                <w:bCs/>
                <w:sz w:val="16"/>
                <w:szCs w:val="16"/>
              </w:rPr>
              <w:t>,</w:t>
            </w:r>
            <w:r w:rsidRPr="00A36946">
              <w:rPr>
                <w:rFonts w:ascii="Times New Roman" w:hAnsi="Times New Roman"/>
                <w:b/>
                <w:bCs/>
                <w:sz w:val="16"/>
                <w:szCs w:val="16"/>
              </w:rPr>
              <w:t>528</w:t>
            </w:r>
          </w:p>
        </w:tc>
        <w:tc>
          <w:tcPr>
            <w:tcW w:w="257" w:type="dxa"/>
            <w:vAlign w:val="bottom"/>
          </w:tcPr>
          <w:p w14:paraId="1ED9F9FB" w14:textId="77777777" w:rsidR="00110A2F" w:rsidRPr="00110A2F" w:rsidRDefault="00110A2F" w:rsidP="00110A2F">
            <w:pPr>
              <w:tabs>
                <w:tab w:val="decimal" w:pos="612"/>
              </w:tabs>
              <w:spacing w:line="240" w:lineRule="auto"/>
              <w:ind w:left="-108" w:right="-108"/>
              <w:rPr>
                <w:rFonts w:ascii="Times New Roman" w:hAnsi="Times New Roman"/>
                <w:b/>
                <w:bCs/>
                <w:sz w:val="16"/>
                <w:szCs w:val="16"/>
              </w:rPr>
            </w:pPr>
          </w:p>
        </w:tc>
        <w:tc>
          <w:tcPr>
            <w:tcW w:w="911" w:type="dxa"/>
            <w:tcBorders>
              <w:top w:val="single" w:sz="4" w:space="0" w:color="auto"/>
              <w:bottom w:val="double" w:sz="4" w:space="0" w:color="auto"/>
            </w:tcBorders>
            <w:vAlign w:val="bottom"/>
          </w:tcPr>
          <w:p w14:paraId="2B57D313" w14:textId="7919224F" w:rsidR="00110A2F" w:rsidRPr="00110A2F" w:rsidRDefault="00110A2F" w:rsidP="00110A2F">
            <w:pPr>
              <w:tabs>
                <w:tab w:val="clear" w:pos="454"/>
                <w:tab w:val="decimal" w:pos="478"/>
              </w:tabs>
              <w:spacing w:line="240" w:lineRule="auto"/>
              <w:ind w:left="-108" w:right="-108"/>
              <w:jc w:val="center"/>
              <w:rPr>
                <w:rFonts w:ascii="Times New Roman" w:hAnsi="Times New Roman"/>
                <w:b/>
                <w:bCs/>
                <w:sz w:val="16"/>
                <w:szCs w:val="16"/>
              </w:rPr>
            </w:pPr>
            <w:r w:rsidRPr="00110A2F">
              <w:rPr>
                <w:rFonts w:ascii="Times New Roman" w:hAnsi="Times New Roman"/>
                <w:b/>
                <w:bCs/>
                <w:sz w:val="16"/>
                <w:szCs w:val="16"/>
              </w:rPr>
              <w:t>-</w:t>
            </w:r>
          </w:p>
        </w:tc>
        <w:tc>
          <w:tcPr>
            <w:tcW w:w="257" w:type="dxa"/>
            <w:vAlign w:val="bottom"/>
          </w:tcPr>
          <w:p w14:paraId="63493EEA" w14:textId="77777777" w:rsidR="00110A2F" w:rsidRPr="00110A2F" w:rsidRDefault="00110A2F" w:rsidP="00110A2F">
            <w:pPr>
              <w:tabs>
                <w:tab w:val="decimal" w:pos="342"/>
              </w:tabs>
              <w:spacing w:line="240" w:lineRule="auto"/>
              <w:ind w:left="-108" w:right="-108"/>
              <w:rPr>
                <w:rFonts w:ascii="Times New Roman" w:hAnsi="Times New Roman"/>
                <w:b/>
                <w:bCs/>
                <w:sz w:val="16"/>
                <w:szCs w:val="16"/>
              </w:rPr>
            </w:pPr>
          </w:p>
        </w:tc>
        <w:tc>
          <w:tcPr>
            <w:tcW w:w="833" w:type="dxa"/>
            <w:tcBorders>
              <w:top w:val="single" w:sz="4" w:space="0" w:color="auto"/>
              <w:bottom w:val="double" w:sz="4" w:space="0" w:color="auto"/>
            </w:tcBorders>
            <w:vAlign w:val="bottom"/>
          </w:tcPr>
          <w:p w14:paraId="0BFF8DFF" w14:textId="77777777" w:rsidR="00110A2F" w:rsidRPr="00110A2F" w:rsidRDefault="00110A2F" w:rsidP="00110A2F">
            <w:pPr>
              <w:tabs>
                <w:tab w:val="clear" w:pos="454"/>
                <w:tab w:val="decimal" w:pos="441"/>
                <w:tab w:val="decimal" w:pos="522"/>
              </w:tabs>
              <w:spacing w:line="240" w:lineRule="auto"/>
              <w:ind w:left="-108" w:right="-108"/>
              <w:jc w:val="center"/>
              <w:rPr>
                <w:rFonts w:ascii="Times New Roman" w:hAnsi="Times New Roman"/>
                <w:b/>
                <w:bCs/>
                <w:sz w:val="16"/>
                <w:szCs w:val="16"/>
              </w:rPr>
            </w:pPr>
            <w:r w:rsidRPr="00110A2F">
              <w:rPr>
                <w:rFonts w:ascii="Times New Roman" w:hAnsi="Times New Roman"/>
                <w:b/>
                <w:bCs/>
                <w:sz w:val="16"/>
                <w:szCs w:val="16"/>
              </w:rPr>
              <w:t>-</w:t>
            </w:r>
          </w:p>
        </w:tc>
      </w:tr>
    </w:tbl>
    <w:p w14:paraId="244E0166" w14:textId="77777777" w:rsidR="0085162F" w:rsidRPr="00110A2F" w:rsidRDefault="0085162F" w:rsidP="00C36D89">
      <w:pPr>
        <w:spacing w:line="240" w:lineRule="auto"/>
        <w:ind w:right="10"/>
        <w:jc w:val="thaiDistribute"/>
        <w:rPr>
          <w:rFonts w:ascii="Times New Roman" w:hAnsi="Times New Roman"/>
          <w:b/>
          <w:bCs/>
          <w:sz w:val="22"/>
          <w:szCs w:val="22"/>
        </w:rPr>
      </w:pPr>
    </w:p>
    <w:p w14:paraId="5F987481" w14:textId="152580F3" w:rsidR="0085162F" w:rsidRPr="0085162F" w:rsidRDefault="0085162F" w:rsidP="0085162F">
      <w:pPr>
        <w:spacing w:line="240" w:lineRule="auto"/>
        <w:ind w:right="10" w:firstLine="562"/>
        <w:jc w:val="thaiDistribute"/>
        <w:rPr>
          <w:rFonts w:ascii="Times New Roman" w:hAnsi="Times New Roman"/>
          <w:sz w:val="22"/>
          <w:szCs w:val="22"/>
        </w:rPr>
      </w:pPr>
      <w:r w:rsidRPr="0085162F">
        <w:rPr>
          <w:rFonts w:ascii="Times New Roman" w:hAnsi="Times New Roman"/>
          <w:bCs/>
          <w:sz w:val="22"/>
          <w:szCs w:val="22"/>
        </w:rPr>
        <w:t xml:space="preserve">None of the </w:t>
      </w:r>
      <w:r w:rsidR="00762992">
        <w:rPr>
          <w:rFonts w:ascii="Times New Roman" w:hAnsi="Times New Roman"/>
          <w:bCs/>
          <w:sz w:val="22"/>
          <w:szCs w:val="22"/>
        </w:rPr>
        <w:t>Group</w:t>
      </w:r>
      <w:r w:rsidRPr="0085162F">
        <w:rPr>
          <w:rFonts w:ascii="Times New Roman" w:hAnsi="Times New Roman"/>
          <w:bCs/>
          <w:sz w:val="22"/>
          <w:szCs w:val="22"/>
        </w:rPr>
        <w:t>’s joint ventures are publicly listed and consequently do not have published price quotations</w:t>
      </w:r>
      <w:r w:rsidRPr="0085162F">
        <w:rPr>
          <w:rFonts w:ascii="Times New Roman" w:hAnsi="Times New Roman"/>
          <w:sz w:val="22"/>
          <w:szCs w:val="22"/>
        </w:rPr>
        <w:t>.</w:t>
      </w:r>
    </w:p>
    <w:p w14:paraId="08820455" w14:textId="604DDF7A" w:rsidR="0085162F" w:rsidRDefault="0085162F" w:rsidP="0085162F">
      <w:pPr>
        <w:ind w:right="10"/>
        <w:jc w:val="thaiDistribute"/>
        <w:rPr>
          <w:rFonts w:ascii="Times New Roman" w:hAnsi="Times New Roman"/>
          <w:i/>
          <w:iCs/>
          <w:sz w:val="22"/>
          <w:szCs w:val="22"/>
        </w:rPr>
      </w:pPr>
    </w:p>
    <w:p w14:paraId="11AEFBFE" w14:textId="77777777" w:rsidR="00C36D89" w:rsidRDefault="00C36D89" w:rsidP="00FD4755">
      <w:pPr>
        <w:autoSpaceDE w:val="0"/>
        <w:autoSpaceDN w:val="0"/>
        <w:spacing w:line="240" w:lineRule="auto"/>
        <w:ind w:left="550"/>
        <w:jc w:val="thaiDistribute"/>
        <w:rPr>
          <w:rFonts w:ascii="Times New Roman" w:hAnsi="Times New Roman"/>
          <w:sz w:val="22"/>
          <w:szCs w:val="22"/>
        </w:rPr>
      </w:pPr>
    </w:p>
    <w:p w14:paraId="4694CE69" w14:textId="2D4B31BA" w:rsidR="00574100" w:rsidRPr="00FD4755" w:rsidRDefault="00574100" w:rsidP="00FD4755">
      <w:pPr>
        <w:autoSpaceDE w:val="0"/>
        <w:autoSpaceDN w:val="0"/>
        <w:spacing w:line="240" w:lineRule="auto"/>
        <w:ind w:left="550"/>
        <w:jc w:val="thaiDistribute"/>
        <w:rPr>
          <w:rFonts w:ascii="Times New Roman" w:hAnsi="Times New Roman" w:cs="Angsana New"/>
          <w:sz w:val="22"/>
          <w:szCs w:val="28"/>
          <w:cs/>
        </w:rPr>
        <w:sectPr w:rsidR="00574100" w:rsidRPr="00FD4755" w:rsidSect="00807423">
          <w:headerReference w:type="default" r:id="rId10"/>
          <w:footerReference w:type="default" r:id="rId11"/>
          <w:pgSz w:w="16840" w:h="11907" w:orient="landscape" w:code="9"/>
          <w:pgMar w:top="691" w:right="1152" w:bottom="576" w:left="1152" w:header="720" w:footer="720" w:gutter="0"/>
          <w:cols w:space="720"/>
        </w:sectPr>
      </w:pPr>
    </w:p>
    <w:p w14:paraId="66353FD1" w14:textId="77777777" w:rsidR="00154AA4" w:rsidRPr="00154AA4" w:rsidRDefault="00154AA4" w:rsidP="0015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54AA4">
        <w:rPr>
          <w:rFonts w:ascii="Times New Roman" w:hAnsi="Times New Roman"/>
          <w:sz w:val="22"/>
          <w:szCs w:val="22"/>
        </w:rPr>
        <w:t>In March 2019, the Company established a joint venture namely “TIM Secured Technologies Co., Ltd.” with Idemia Identity and Security France Co., Ltd. and Multi Channel Solutions Co., Ltd., which the Company has invested in 33.33% of authorised share capital.</w:t>
      </w:r>
    </w:p>
    <w:p w14:paraId="23DE2518" w14:textId="41C6EB3F" w:rsidR="00154AA4" w:rsidRDefault="00154AA4" w:rsidP="0015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A194F67" w14:textId="62EC79A6" w:rsidR="00C700FA" w:rsidRDefault="00C700FA" w:rsidP="0015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700FA">
        <w:rPr>
          <w:rFonts w:ascii="Times New Roman" w:hAnsi="Times New Roman"/>
          <w:sz w:val="22"/>
          <w:szCs w:val="22"/>
        </w:rPr>
        <w:t xml:space="preserve">In July 2020, TIM Secured Technologies Co., Ltd. had registered its dissolution and liquidation with the Department of Business Development, Minister of Commerce. The Company received the return of investment of Baht 1.50 million. The difference between the return of investment and investment value in amount of Baht 0.02 million was recognised in the statement of comprehensive income for the </w:t>
      </w:r>
      <w:r w:rsidR="00E70417">
        <w:rPr>
          <w:rFonts w:ascii="Times New Roman" w:hAnsi="Times New Roman"/>
          <w:sz w:val="22"/>
          <w:szCs w:val="22"/>
        </w:rPr>
        <w:t xml:space="preserve">year </w:t>
      </w:r>
      <w:r w:rsidRPr="00C700FA">
        <w:rPr>
          <w:rFonts w:ascii="Times New Roman" w:hAnsi="Times New Roman"/>
          <w:sz w:val="22"/>
          <w:szCs w:val="22"/>
        </w:rPr>
        <w:t>ended 3</w:t>
      </w:r>
      <w:r w:rsidR="00C81F55">
        <w:rPr>
          <w:rFonts w:ascii="Times New Roman" w:hAnsi="Times New Roman"/>
          <w:sz w:val="22"/>
          <w:szCs w:val="22"/>
        </w:rPr>
        <w:t>1</w:t>
      </w:r>
      <w:r w:rsidRPr="00C700FA">
        <w:rPr>
          <w:rFonts w:ascii="Times New Roman" w:hAnsi="Times New Roman"/>
          <w:sz w:val="22"/>
          <w:szCs w:val="22"/>
        </w:rPr>
        <w:t xml:space="preserve"> </w:t>
      </w:r>
      <w:r w:rsidR="00C81F55">
        <w:rPr>
          <w:rFonts w:ascii="Times New Roman" w:hAnsi="Times New Roman"/>
          <w:sz w:val="22"/>
          <w:szCs w:val="22"/>
        </w:rPr>
        <w:t>December</w:t>
      </w:r>
      <w:r w:rsidRPr="00C700FA">
        <w:rPr>
          <w:rFonts w:ascii="Times New Roman" w:hAnsi="Times New Roman"/>
          <w:sz w:val="22"/>
          <w:szCs w:val="22"/>
        </w:rPr>
        <w:t xml:space="preserve"> 2020</w:t>
      </w:r>
      <w:r w:rsidR="00C84751">
        <w:rPr>
          <w:rFonts w:ascii="Times New Roman" w:hAnsi="Times New Roman"/>
          <w:sz w:val="22"/>
          <w:szCs w:val="22"/>
        </w:rPr>
        <w:t>.</w:t>
      </w:r>
    </w:p>
    <w:p w14:paraId="06063A69" w14:textId="37FB8092" w:rsidR="00C700FA" w:rsidRDefault="00C700FA" w:rsidP="0015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AFAF7BA" w14:textId="77991525" w:rsidR="006E2197" w:rsidRDefault="00154AA4" w:rsidP="0015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5162F">
        <w:rPr>
          <w:rFonts w:ascii="Times New Roman" w:hAnsi="Times New Roman"/>
          <w:sz w:val="22"/>
          <w:szCs w:val="22"/>
        </w:rPr>
        <w:t>In July 2019, a subsidiary acquired additional shares of Marvel Pack Company Limited</w:t>
      </w:r>
      <w:r w:rsidR="00EB40E7">
        <w:rPr>
          <w:rFonts w:ascii="Times New Roman" w:hAnsi="Times New Roman"/>
          <w:sz w:val="22"/>
          <w:szCs w:val="22"/>
        </w:rPr>
        <w:t>,</w:t>
      </w:r>
      <w:r w:rsidRPr="0085162F">
        <w:rPr>
          <w:rFonts w:ascii="Times New Roman" w:hAnsi="Times New Roman"/>
          <w:sz w:val="22"/>
          <w:szCs w:val="22"/>
        </w:rPr>
        <w:t xml:space="preserve"> a joint venture, of 8.82 million shares, of Baht 0.46 per share, </w:t>
      </w:r>
      <w:r>
        <w:rPr>
          <w:rFonts w:ascii="Times New Roman" w:hAnsi="Times New Roman"/>
          <w:sz w:val="22"/>
          <w:szCs w:val="22"/>
        </w:rPr>
        <w:t>totaling</w:t>
      </w:r>
      <w:r w:rsidRPr="0085162F">
        <w:rPr>
          <w:rFonts w:ascii="Times New Roman" w:hAnsi="Times New Roman"/>
          <w:sz w:val="22"/>
          <w:szCs w:val="22"/>
        </w:rPr>
        <w:t xml:space="preserve"> amount of Baht 4.08 million (49% shareholding). Therefore, the Group’s shareholding in Marvel Pack Company Limited was increased from 51% to 100% and has controlling over Marvel Pack Company Limited. The Group has reclassified the interests that the Group previously held from investments in joint ventures to investments in subsidiaries </w:t>
      </w:r>
      <w:r w:rsidR="00EB40E7">
        <w:rPr>
          <w:rFonts w:ascii="Times New Roman" w:hAnsi="Times New Roman" w:cstheme="minorBidi"/>
          <w:sz w:val="22"/>
          <w:szCs w:val="22"/>
          <w:cs/>
        </w:rPr>
        <w:br/>
      </w:r>
      <w:r w:rsidRPr="0085162F">
        <w:rPr>
          <w:rFonts w:ascii="Times New Roman" w:hAnsi="Times New Roman"/>
          <w:sz w:val="22"/>
          <w:szCs w:val="22"/>
        </w:rPr>
        <w:t xml:space="preserve">(see note </w:t>
      </w:r>
      <w:r>
        <w:rPr>
          <w:rFonts w:ascii="Times New Roman" w:hAnsi="Times New Roman"/>
          <w:sz w:val="22"/>
          <w:szCs w:val="22"/>
        </w:rPr>
        <w:t>1</w:t>
      </w:r>
      <w:r w:rsidR="00EB40E7">
        <w:rPr>
          <w:rFonts w:ascii="Times New Roman" w:hAnsi="Times New Roman" w:cstheme="minorBidi"/>
          <w:sz w:val="22"/>
          <w:szCs w:val="22"/>
        </w:rPr>
        <w:t>2</w:t>
      </w:r>
      <w:r w:rsidRPr="0085162F">
        <w:rPr>
          <w:rFonts w:ascii="Times New Roman" w:hAnsi="Times New Roman"/>
          <w:sz w:val="22"/>
          <w:szCs w:val="22"/>
        </w:rPr>
        <w:t>) and included the financial statements of Marvel Pack Company Limited in preparing the consolidated financial statements since 11 July 2019, which is the date that the Group has obtained the control over Marvel Pack Company Limited.</w:t>
      </w:r>
      <w:r w:rsidRPr="00154AA4">
        <w:rPr>
          <w:rFonts w:ascii="Times New Roman" w:hAnsi="Times New Roman" w:hint="cs"/>
          <w:sz w:val="22"/>
          <w:szCs w:val="22"/>
          <w:cs/>
        </w:rPr>
        <w:t xml:space="preserve"> </w:t>
      </w:r>
      <w:r>
        <w:rPr>
          <w:rFonts w:ascii="Times New Roman" w:hAnsi="Times New Roman"/>
          <w:sz w:val="22"/>
          <w:szCs w:val="22"/>
        </w:rPr>
        <w:t xml:space="preserve">Detail of the purchase of shares are shown in Note </w:t>
      </w:r>
      <w:r w:rsidR="00EB40E7">
        <w:rPr>
          <w:rFonts w:ascii="Times New Roman" w:hAnsi="Times New Roman"/>
          <w:sz w:val="22"/>
          <w:szCs w:val="22"/>
        </w:rPr>
        <w:t>6</w:t>
      </w:r>
      <w:r w:rsidR="00C84751">
        <w:rPr>
          <w:rFonts w:ascii="Times New Roman" w:hAnsi="Times New Roman"/>
          <w:sz w:val="22"/>
          <w:szCs w:val="22"/>
        </w:rPr>
        <w:t>.</w:t>
      </w:r>
    </w:p>
    <w:p w14:paraId="7673DE6A" w14:textId="77777777" w:rsidR="006E2197" w:rsidRDefault="006E2197" w:rsidP="0015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5BF611E" w14:textId="18FE7FA7" w:rsidR="006A6ACC" w:rsidRPr="006E2197" w:rsidRDefault="004F3EE5" w:rsidP="0015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6E2197">
        <w:rPr>
          <w:rFonts w:ascii="Times New Roman" w:hAnsi="Times New Roman"/>
          <w:i/>
          <w:iCs/>
          <w:sz w:val="22"/>
          <w:szCs w:val="22"/>
        </w:rPr>
        <w:t>Associate</w:t>
      </w:r>
    </w:p>
    <w:p w14:paraId="29FDA6F9" w14:textId="77777777" w:rsidR="006A6ACC" w:rsidRDefault="006A6AC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02FB6797" w14:textId="43050CE4" w:rsidR="006A6ACC" w:rsidRDefault="006A6ACC"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A6ACC">
        <w:rPr>
          <w:rFonts w:ascii="Times New Roman" w:hAnsi="Times New Roman"/>
          <w:sz w:val="22"/>
          <w:szCs w:val="22"/>
        </w:rPr>
        <w:t xml:space="preserve">The following table summarises the financial information of </w:t>
      </w:r>
      <w:r w:rsidR="00762992">
        <w:rPr>
          <w:rFonts w:ascii="Times New Roman" w:hAnsi="Times New Roman"/>
          <w:sz w:val="22"/>
          <w:szCs w:val="22"/>
        </w:rPr>
        <w:t>an</w:t>
      </w:r>
      <w:r w:rsidRPr="006A6ACC">
        <w:rPr>
          <w:rFonts w:ascii="Times New Roman" w:hAnsi="Times New Roman"/>
          <w:sz w:val="22"/>
          <w:szCs w:val="22"/>
        </w:rPr>
        <w:t xml:space="preserve"> associate as included in </w:t>
      </w:r>
      <w:r w:rsidR="00762992">
        <w:rPr>
          <w:rFonts w:ascii="Times New Roman" w:hAnsi="Times New Roman"/>
          <w:sz w:val="22"/>
          <w:szCs w:val="22"/>
        </w:rPr>
        <w:t>its</w:t>
      </w:r>
      <w:r w:rsidRPr="006A6ACC">
        <w:rPr>
          <w:rFonts w:ascii="Times New Roman" w:hAnsi="Times New Roman"/>
          <w:sz w:val="22"/>
          <w:szCs w:val="22"/>
        </w:rPr>
        <w:t xml:space="preserve"> own financial statements, adjusted for fair value adjustments at acquisition and differences in accounting policies. The table also reconciles the summari</w:t>
      </w:r>
      <w:r w:rsidR="00CF062E">
        <w:rPr>
          <w:rFonts w:ascii="Times New Roman" w:hAnsi="Times New Roman"/>
          <w:sz w:val="22"/>
          <w:szCs w:val="22"/>
        </w:rPr>
        <w:t>s</w:t>
      </w:r>
      <w:r w:rsidRPr="006A6ACC">
        <w:rPr>
          <w:rFonts w:ascii="Times New Roman" w:hAnsi="Times New Roman"/>
          <w:sz w:val="22"/>
          <w:szCs w:val="22"/>
        </w:rPr>
        <w:t>ed financial information to the carrying amount of the Grou</w:t>
      </w:r>
      <w:r w:rsidR="00633250">
        <w:rPr>
          <w:rFonts w:ascii="Times New Roman" w:hAnsi="Times New Roman"/>
          <w:sz w:val="22"/>
          <w:szCs w:val="22"/>
        </w:rPr>
        <w:t>p’s interest in th</w:t>
      </w:r>
      <w:r w:rsidR="00762992">
        <w:rPr>
          <w:rFonts w:ascii="Times New Roman" w:hAnsi="Times New Roman"/>
          <w:sz w:val="22"/>
          <w:szCs w:val="22"/>
        </w:rPr>
        <w:t>is</w:t>
      </w:r>
      <w:r w:rsidR="00633250">
        <w:rPr>
          <w:rFonts w:ascii="Times New Roman" w:hAnsi="Times New Roman"/>
          <w:sz w:val="22"/>
          <w:szCs w:val="22"/>
        </w:rPr>
        <w:t xml:space="preserve"> compan</w:t>
      </w:r>
      <w:r w:rsidR="00762992">
        <w:rPr>
          <w:rFonts w:ascii="Times New Roman" w:hAnsi="Times New Roman"/>
          <w:sz w:val="22"/>
          <w:szCs w:val="22"/>
        </w:rPr>
        <w:t>y</w:t>
      </w:r>
      <w:r w:rsidR="00662F99">
        <w:rPr>
          <w:rFonts w:ascii="Times New Roman" w:hAnsi="Times New Roman"/>
          <w:sz w:val="22"/>
          <w:szCs w:val="22"/>
        </w:rPr>
        <w:t>:</w:t>
      </w:r>
    </w:p>
    <w:tbl>
      <w:tblPr>
        <w:tblpPr w:leftFromText="180" w:rightFromText="180" w:vertAnchor="text" w:horzAnchor="margin" w:tblpX="496" w:tblpY="183"/>
        <w:tblW w:w="9090" w:type="dxa"/>
        <w:tblLayout w:type="fixed"/>
        <w:tblCellMar>
          <w:left w:w="79" w:type="dxa"/>
          <w:right w:w="79" w:type="dxa"/>
        </w:tblCellMar>
        <w:tblLook w:val="0000" w:firstRow="0" w:lastRow="0" w:firstColumn="0" w:lastColumn="0" w:noHBand="0" w:noVBand="0"/>
      </w:tblPr>
      <w:tblGrid>
        <w:gridCol w:w="4590"/>
        <w:gridCol w:w="630"/>
        <w:gridCol w:w="1890"/>
        <w:gridCol w:w="180"/>
        <w:gridCol w:w="1800"/>
      </w:tblGrid>
      <w:tr w:rsidR="00CE1FD6" w:rsidRPr="007C10FC" w14:paraId="49DEC7C4" w14:textId="77777777" w:rsidTr="00CE1FD6">
        <w:trPr>
          <w:cantSplit/>
          <w:trHeight w:val="270"/>
          <w:tblHeader/>
        </w:trPr>
        <w:tc>
          <w:tcPr>
            <w:tcW w:w="4590" w:type="dxa"/>
          </w:tcPr>
          <w:p w14:paraId="01C1CA20" w14:textId="77777777" w:rsidR="00CE1FD6" w:rsidRPr="00203D57" w:rsidRDefault="00CE1FD6" w:rsidP="00FD4C40">
            <w:pPr>
              <w:rPr>
                <w:rFonts w:ascii="Times New Roman" w:hAnsi="Times New Roman"/>
                <w:sz w:val="22"/>
                <w:szCs w:val="22"/>
              </w:rPr>
            </w:pPr>
          </w:p>
        </w:tc>
        <w:tc>
          <w:tcPr>
            <w:tcW w:w="630" w:type="dxa"/>
          </w:tcPr>
          <w:p w14:paraId="0273DEEF" w14:textId="77777777" w:rsidR="00CE1FD6" w:rsidRPr="00203D57" w:rsidRDefault="00CE1FD6" w:rsidP="00FD4C40">
            <w:pPr>
              <w:pStyle w:val="acctfourfigures"/>
              <w:tabs>
                <w:tab w:val="clear" w:pos="765"/>
                <w:tab w:val="decimal" w:pos="551"/>
              </w:tabs>
              <w:spacing w:line="240" w:lineRule="atLeast"/>
              <w:rPr>
                <w:szCs w:val="22"/>
              </w:rPr>
            </w:pPr>
          </w:p>
        </w:tc>
        <w:tc>
          <w:tcPr>
            <w:tcW w:w="3870" w:type="dxa"/>
            <w:gridSpan w:val="3"/>
          </w:tcPr>
          <w:p w14:paraId="323C2EDE" w14:textId="77777777" w:rsidR="00CE1FD6" w:rsidRPr="007C10FC" w:rsidRDefault="0073563C" w:rsidP="00D25B49">
            <w:pPr>
              <w:pStyle w:val="acctfourfigures"/>
              <w:tabs>
                <w:tab w:val="clear" w:pos="765"/>
              </w:tabs>
              <w:spacing w:line="240" w:lineRule="atLeast"/>
              <w:ind w:right="11"/>
              <w:jc w:val="center"/>
              <w:rPr>
                <w:szCs w:val="22"/>
              </w:rPr>
            </w:pPr>
            <w:r>
              <w:rPr>
                <w:szCs w:val="22"/>
              </w:rPr>
              <w:t>Synnex (Thailand) Public Company Limited</w:t>
            </w:r>
          </w:p>
        </w:tc>
      </w:tr>
      <w:tr w:rsidR="00CE1FD6" w:rsidRPr="007C10FC" w14:paraId="1462AACE" w14:textId="77777777" w:rsidTr="00CE1FD6">
        <w:trPr>
          <w:cantSplit/>
          <w:trHeight w:val="270"/>
          <w:tblHeader/>
        </w:trPr>
        <w:tc>
          <w:tcPr>
            <w:tcW w:w="4590" w:type="dxa"/>
          </w:tcPr>
          <w:p w14:paraId="02A2880E" w14:textId="77777777" w:rsidR="00CE1FD6" w:rsidRPr="007C10FC" w:rsidRDefault="00CE1FD6" w:rsidP="00FD4C40">
            <w:pPr>
              <w:rPr>
                <w:rFonts w:ascii="Times New Roman" w:hAnsi="Times New Roman"/>
                <w:sz w:val="22"/>
                <w:szCs w:val="22"/>
              </w:rPr>
            </w:pPr>
          </w:p>
        </w:tc>
        <w:tc>
          <w:tcPr>
            <w:tcW w:w="630" w:type="dxa"/>
          </w:tcPr>
          <w:p w14:paraId="304A34CA" w14:textId="77777777" w:rsidR="00CE1FD6" w:rsidRPr="007C10FC" w:rsidRDefault="00CE1FD6" w:rsidP="00FD4C40">
            <w:pPr>
              <w:pStyle w:val="acctfourfigures"/>
              <w:tabs>
                <w:tab w:val="clear" w:pos="765"/>
                <w:tab w:val="decimal" w:pos="551"/>
              </w:tabs>
              <w:spacing w:line="240" w:lineRule="atLeast"/>
              <w:rPr>
                <w:szCs w:val="22"/>
              </w:rPr>
            </w:pPr>
          </w:p>
        </w:tc>
        <w:tc>
          <w:tcPr>
            <w:tcW w:w="1890" w:type="dxa"/>
          </w:tcPr>
          <w:p w14:paraId="29D7E99A" w14:textId="67C47AD6" w:rsidR="00CE1FD6" w:rsidRPr="007C10FC" w:rsidRDefault="00A36946" w:rsidP="00374A36">
            <w:pPr>
              <w:pStyle w:val="acctfourfigures"/>
              <w:tabs>
                <w:tab w:val="clear" w:pos="765"/>
              </w:tabs>
              <w:spacing w:line="240" w:lineRule="atLeast"/>
              <w:ind w:right="11"/>
              <w:jc w:val="center"/>
              <w:rPr>
                <w:szCs w:val="22"/>
              </w:rPr>
            </w:pPr>
            <w:r w:rsidRPr="00A36946">
              <w:rPr>
                <w:szCs w:val="22"/>
                <w:lang w:val="en-US"/>
              </w:rPr>
              <w:t>2020</w:t>
            </w:r>
          </w:p>
        </w:tc>
        <w:tc>
          <w:tcPr>
            <w:tcW w:w="180" w:type="dxa"/>
          </w:tcPr>
          <w:p w14:paraId="5B29769C" w14:textId="77777777" w:rsidR="00CE1FD6" w:rsidRPr="007C10FC" w:rsidRDefault="00CE1FD6" w:rsidP="00374A36">
            <w:pPr>
              <w:pStyle w:val="acctfourfigures"/>
              <w:tabs>
                <w:tab w:val="clear" w:pos="765"/>
              </w:tabs>
              <w:spacing w:line="240" w:lineRule="atLeast"/>
              <w:ind w:right="11"/>
              <w:jc w:val="center"/>
              <w:rPr>
                <w:szCs w:val="22"/>
              </w:rPr>
            </w:pPr>
          </w:p>
        </w:tc>
        <w:tc>
          <w:tcPr>
            <w:tcW w:w="1800" w:type="dxa"/>
          </w:tcPr>
          <w:p w14:paraId="60B82B51" w14:textId="36020864" w:rsidR="00CE1FD6" w:rsidRPr="007C10FC" w:rsidRDefault="00A36946" w:rsidP="00374A36">
            <w:pPr>
              <w:pStyle w:val="acctfourfigures"/>
              <w:tabs>
                <w:tab w:val="clear" w:pos="765"/>
              </w:tabs>
              <w:spacing w:line="240" w:lineRule="atLeast"/>
              <w:ind w:right="11"/>
              <w:jc w:val="center"/>
              <w:rPr>
                <w:szCs w:val="22"/>
              </w:rPr>
            </w:pPr>
            <w:r w:rsidRPr="00A36946">
              <w:rPr>
                <w:szCs w:val="22"/>
                <w:lang w:val="en-US"/>
              </w:rPr>
              <w:t>2019</w:t>
            </w:r>
          </w:p>
        </w:tc>
      </w:tr>
      <w:tr w:rsidR="00717775" w:rsidRPr="007C10FC" w14:paraId="021873CD" w14:textId="77777777" w:rsidTr="00D51623">
        <w:trPr>
          <w:cantSplit/>
          <w:trHeight w:val="270"/>
          <w:tblHeader/>
        </w:trPr>
        <w:tc>
          <w:tcPr>
            <w:tcW w:w="4590" w:type="dxa"/>
          </w:tcPr>
          <w:p w14:paraId="283F554A" w14:textId="77777777" w:rsidR="00717775" w:rsidRPr="007C10FC" w:rsidRDefault="00717775" w:rsidP="00FD4C40">
            <w:pPr>
              <w:rPr>
                <w:rFonts w:ascii="Times New Roman" w:hAnsi="Times New Roman"/>
                <w:sz w:val="22"/>
                <w:szCs w:val="22"/>
              </w:rPr>
            </w:pPr>
          </w:p>
        </w:tc>
        <w:tc>
          <w:tcPr>
            <w:tcW w:w="630" w:type="dxa"/>
          </w:tcPr>
          <w:p w14:paraId="20B7B10E" w14:textId="77777777" w:rsidR="00717775" w:rsidRPr="00717775" w:rsidRDefault="00717775" w:rsidP="00FD4C40">
            <w:pPr>
              <w:pStyle w:val="acctfourfigures"/>
              <w:tabs>
                <w:tab w:val="clear" w:pos="765"/>
                <w:tab w:val="decimal" w:pos="551"/>
              </w:tabs>
              <w:spacing w:line="240" w:lineRule="atLeast"/>
              <w:rPr>
                <w:i/>
                <w:iCs/>
                <w:szCs w:val="22"/>
              </w:rPr>
            </w:pPr>
          </w:p>
        </w:tc>
        <w:tc>
          <w:tcPr>
            <w:tcW w:w="3870" w:type="dxa"/>
            <w:gridSpan w:val="3"/>
          </w:tcPr>
          <w:p w14:paraId="42103044" w14:textId="77777777" w:rsidR="00717775" w:rsidRPr="00717775" w:rsidRDefault="00717775" w:rsidP="00374A36">
            <w:pPr>
              <w:pStyle w:val="acctfourfigures"/>
              <w:tabs>
                <w:tab w:val="clear" w:pos="765"/>
              </w:tabs>
              <w:spacing w:line="240" w:lineRule="atLeast"/>
              <w:ind w:right="11"/>
              <w:jc w:val="center"/>
              <w:rPr>
                <w:i/>
                <w:iCs/>
                <w:szCs w:val="22"/>
              </w:rPr>
            </w:pPr>
            <w:r w:rsidRPr="00717775">
              <w:rPr>
                <w:i/>
                <w:iCs/>
                <w:szCs w:val="22"/>
              </w:rPr>
              <w:t>(in thousand Baht)</w:t>
            </w:r>
          </w:p>
        </w:tc>
      </w:tr>
      <w:tr w:rsidR="00574100" w:rsidRPr="007C10FC" w14:paraId="4F7DFA0F" w14:textId="77777777" w:rsidTr="00CE1FD6">
        <w:trPr>
          <w:cantSplit/>
          <w:trHeight w:val="270"/>
        </w:trPr>
        <w:tc>
          <w:tcPr>
            <w:tcW w:w="4590" w:type="dxa"/>
          </w:tcPr>
          <w:p w14:paraId="7F1F43CE" w14:textId="77777777" w:rsidR="00574100" w:rsidRPr="007C10FC" w:rsidRDefault="00574100" w:rsidP="00574100">
            <w:pPr>
              <w:rPr>
                <w:rFonts w:ascii="Times New Roman" w:hAnsi="Times New Roman"/>
                <w:sz w:val="22"/>
                <w:szCs w:val="22"/>
              </w:rPr>
            </w:pPr>
            <w:r w:rsidRPr="007C10FC">
              <w:rPr>
                <w:rFonts w:ascii="Times New Roman" w:hAnsi="Times New Roman"/>
                <w:sz w:val="22"/>
                <w:szCs w:val="22"/>
              </w:rPr>
              <w:t>Revenue</w:t>
            </w:r>
          </w:p>
        </w:tc>
        <w:tc>
          <w:tcPr>
            <w:tcW w:w="630" w:type="dxa"/>
          </w:tcPr>
          <w:p w14:paraId="6D7928DA"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Pr>
          <w:p w14:paraId="5C211D11" w14:textId="75F2C39A" w:rsidR="00574100" w:rsidRPr="007C10FC" w:rsidRDefault="00A36946" w:rsidP="00574100">
            <w:pPr>
              <w:pStyle w:val="acctfourfigures"/>
              <w:tabs>
                <w:tab w:val="clear" w:pos="765"/>
                <w:tab w:val="decimal" w:pos="461"/>
              </w:tabs>
              <w:spacing w:line="240" w:lineRule="atLeast"/>
              <w:ind w:right="11"/>
              <w:jc w:val="right"/>
              <w:rPr>
                <w:szCs w:val="22"/>
              </w:rPr>
            </w:pPr>
            <w:r w:rsidRPr="00A36946">
              <w:rPr>
                <w:szCs w:val="22"/>
                <w:lang w:val="en-US"/>
              </w:rPr>
              <w:t>32</w:t>
            </w:r>
            <w:r w:rsidR="00234E78">
              <w:rPr>
                <w:szCs w:val="22"/>
              </w:rPr>
              <w:t>,</w:t>
            </w:r>
            <w:r w:rsidRPr="00A36946">
              <w:rPr>
                <w:szCs w:val="22"/>
                <w:lang w:val="en-US"/>
              </w:rPr>
              <w:t>148</w:t>
            </w:r>
            <w:r w:rsidR="00234E78">
              <w:rPr>
                <w:szCs w:val="22"/>
              </w:rPr>
              <w:t>,</w:t>
            </w:r>
            <w:r w:rsidRPr="00A36946">
              <w:rPr>
                <w:szCs w:val="22"/>
                <w:lang w:val="en-US"/>
              </w:rPr>
              <w:t>703</w:t>
            </w:r>
          </w:p>
        </w:tc>
        <w:tc>
          <w:tcPr>
            <w:tcW w:w="180" w:type="dxa"/>
          </w:tcPr>
          <w:p w14:paraId="7D650856" w14:textId="77777777" w:rsidR="00574100" w:rsidRPr="007C10FC" w:rsidRDefault="00574100" w:rsidP="00574100">
            <w:pPr>
              <w:pStyle w:val="acctfourfigures"/>
              <w:tabs>
                <w:tab w:val="clear" w:pos="765"/>
                <w:tab w:val="decimal" w:pos="551"/>
              </w:tabs>
              <w:spacing w:line="240" w:lineRule="atLeast"/>
              <w:ind w:right="11"/>
              <w:jc w:val="right"/>
              <w:rPr>
                <w:szCs w:val="22"/>
              </w:rPr>
            </w:pPr>
          </w:p>
        </w:tc>
        <w:tc>
          <w:tcPr>
            <w:tcW w:w="1800" w:type="dxa"/>
          </w:tcPr>
          <w:p w14:paraId="27FDD26A" w14:textId="58326075" w:rsidR="00574100" w:rsidRPr="005722E1" w:rsidRDefault="00A36946" w:rsidP="00574100">
            <w:pPr>
              <w:pStyle w:val="acctfourfigures"/>
              <w:tabs>
                <w:tab w:val="clear" w:pos="765"/>
                <w:tab w:val="decimal" w:pos="461"/>
              </w:tabs>
              <w:spacing w:line="240" w:lineRule="atLeast"/>
              <w:ind w:right="11"/>
              <w:jc w:val="right"/>
              <w:rPr>
                <w:rFonts w:cstheme="minorBidi"/>
                <w:szCs w:val="28"/>
                <w:lang w:val="en-US" w:bidi="th-TH"/>
              </w:rPr>
            </w:pPr>
            <w:r w:rsidRPr="00A36946">
              <w:rPr>
                <w:szCs w:val="22"/>
                <w:lang w:val="en-US"/>
              </w:rPr>
              <w:t>34</w:t>
            </w:r>
            <w:r w:rsidR="00574100">
              <w:rPr>
                <w:szCs w:val="22"/>
              </w:rPr>
              <w:t>,</w:t>
            </w:r>
            <w:r w:rsidRPr="00A36946">
              <w:rPr>
                <w:szCs w:val="22"/>
                <w:lang w:val="en-US"/>
              </w:rPr>
              <w:t>804</w:t>
            </w:r>
            <w:r w:rsidR="00574100">
              <w:rPr>
                <w:szCs w:val="22"/>
              </w:rPr>
              <w:t>,</w:t>
            </w:r>
            <w:r w:rsidRPr="00A36946">
              <w:rPr>
                <w:szCs w:val="22"/>
                <w:lang w:val="en-US"/>
              </w:rPr>
              <w:t>307</w:t>
            </w:r>
          </w:p>
        </w:tc>
      </w:tr>
      <w:tr w:rsidR="00574100" w:rsidRPr="007C10FC" w14:paraId="333BDD9B" w14:textId="77777777" w:rsidTr="00CE1FD6">
        <w:trPr>
          <w:cantSplit/>
          <w:trHeight w:val="270"/>
        </w:trPr>
        <w:tc>
          <w:tcPr>
            <w:tcW w:w="4590" w:type="dxa"/>
          </w:tcPr>
          <w:p w14:paraId="2EEEEB37" w14:textId="77777777" w:rsidR="00574100" w:rsidRPr="007C10FC" w:rsidRDefault="00574100" w:rsidP="00574100">
            <w:pPr>
              <w:rPr>
                <w:rFonts w:ascii="Times New Roman" w:hAnsi="Times New Roman"/>
                <w:sz w:val="22"/>
                <w:szCs w:val="22"/>
              </w:rPr>
            </w:pPr>
          </w:p>
        </w:tc>
        <w:tc>
          <w:tcPr>
            <w:tcW w:w="630" w:type="dxa"/>
          </w:tcPr>
          <w:p w14:paraId="1EC267B0"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Pr>
          <w:p w14:paraId="23108216" w14:textId="77777777" w:rsidR="00574100" w:rsidRDefault="00574100" w:rsidP="00574100">
            <w:pPr>
              <w:pStyle w:val="acctfourfigures"/>
              <w:tabs>
                <w:tab w:val="clear" w:pos="765"/>
                <w:tab w:val="decimal" w:pos="461"/>
              </w:tabs>
              <w:spacing w:line="240" w:lineRule="atLeast"/>
              <w:ind w:right="11"/>
              <w:jc w:val="right"/>
              <w:rPr>
                <w:szCs w:val="22"/>
              </w:rPr>
            </w:pPr>
          </w:p>
        </w:tc>
        <w:tc>
          <w:tcPr>
            <w:tcW w:w="180" w:type="dxa"/>
          </w:tcPr>
          <w:p w14:paraId="4B5B53D8" w14:textId="77777777" w:rsidR="00574100" w:rsidRPr="007C10FC" w:rsidRDefault="00574100" w:rsidP="00574100">
            <w:pPr>
              <w:pStyle w:val="acctfourfigures"/>
              <w:tabs>
                <w:tab w:val="clear" w:pos="765"/>
                <w:tab w:val="decimal" w:pos="551"/>
              </w:tabs>
              <w:spacing w:line="240" w:lineRule="atLeast"/>
              <w:ind w:right="11"/>
              <w:jc w:val="right"/>
              <w:rPr>
                <w:szCs w:val="22"/>
              </w:rPr>
            </w:pPr>
          </w:p>
        </w:tc>
        <w:tc>
          <w:tcPr>
            <w:tcW w:w="1800" w:type="dxa"/>
          </w:tcPr>
          <w:p w14:paraId="09AC54BF" w14:textId="77777777" w:rsidR="00574100" w:rsidRDefault="00574100" w:rsidP="00574100">
            <w:pPr>
              <w:pStyle w:val="acctfourfigures"/>
              <w:tabs>
                <w:tab w:val="clear" w:pos="765"/>
                <w:tab w:val="decimal" w:pos="461"/>
              </w:tabs>
              <w:spacing w:line="240" w:lineRule="atLeast"/>
              <w:ind w:right="11"/>
              <w:jc w:val="right"/>
              <w:rPr>
                <w:szCs w:val="22"/>
              </w:rPr>
            </w:pPr>
          </w:p>
        </w:tc>
      </w:tr>
      <w:tr w:rsidR="00574100" w:rsidRPr="007C10FC" w14:paraId="4D5B21BA" w14:textId="77777777" w:rsidTr="005722E1">
        <w:trPr>
          <w:cantSplit/>
          <w:trHeight w:val="270"/>
        </w:trPr>
        <w:tc>
          <w:tcPr>
            <w:tcW w:w="4590" w:type="dxa"/>
          </w:tcPr>
          <w:p w14:paraId="1AB16252" w14:textId="5F2958C2" w:rsidR="00574100" w:rsidRPr="007C10FC" w:rsidRDefault="00574100" w:rsidP="00574100">
            <w:pPr>
              <w:rPr>
                <w:rFonts w:ascii="Times New Roman" w:hAnsi="Times New Roman"/>
                <w:sz w:val="22"/>
                <w:szCs w:val="22"/>
              </w:rPr>
            </w:pPr>
            <w:r w:rsidRPr="007C10FC">
              <w:rPr>
                <w:rFonts w:ascii="Times New Roman" w:hAnsi="Times New Roman"/>
                <w:sz w:val="22"/>
                <w:szCs w:val="22"/>
              </w:rPr>
              <w:t>Profit</w:t>
            </w:r>
            <w:r>
              <w:rPr>
                <w:rFonts w:ascii="Times New Roman" w:hAnsi="Times New Roman"/>
                <w:sz w:val="22"/>
                <w:szCs w:val="22"/>
              </w:rPr>
              <w:t xml:space="preserve"> for the year</w:t>
            </w:r>
          </w:p>
        </w:tc>
        <w:tc>
          <w:tcPr>
            <w:tcW w:w="630" w:type="dxa"/>
          </w:tcPr>
          <w:p w14:paraId="2215A38E"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Pr>
          <w:p w14:paraId="3330482B" w14:textId="538CEAD6" w:rsidR="00574100" w:rsidRPr="007C10FC" w:rsidRDefault="00A36946" w:rsidP="00574100">
            <w:pPr>
              <w:pStyle w:val="acctfourfigures"/>
              <w:tabs>
                <w:tab w:val="clear" w:pos="765"/>
                <w:tab w:val="decimal" w:pos="461"/>
              </w:tabs>
              <w:spacing w:line="240" w:lineRule="atLeast"/>
              <w:ind w:right="11"/>
              <w:jc w:val="right"/>
              <w:rPr>
                <w:szCs w:val="22"/>
              </w:rPr>
            </w:pPr>
            <w:r w:rsidRPr="00A36946">
              <w:rPr>
                <w:szCs w:val="22"/>
                <w:lang w:val="en-US"/>
              </w:rPr>
              <w:t>641</w:t>
            </w:r>
            <w:r w:rsidR="00234E78">
              <w:rPr>
                <w:szCs w:val="22"/>
              </w:rPr>
              <w:t>,</w:t>
            </w:r>
            <w:r w:rsidRPr="00A36946">
              <w:rPr>
                <w:szCs w:val="22"/>
                <w:lang w:val="en-US"/>
              </w:rPr>
              <w:t>951</w:t>
            </w:r>
          </w:p>
        </w:tc>
        <w:tc>
          <w:tcPr>
            <w:tcW w:w="180" w:type="dxa"/>
          </w:tcPr>
          <w:p w14:paraId="5E4D5B55" w14:textId="77777777" w:rsidR="00574100" w:rsidRPr="007C10FC" w:rsidRDefault="00574100" w:rsidP="00574100">
            <w:pPr>
              <w:pStyle w:val="acctfourfigures"/>
              <w:tabs>
                <w:tab w:val="clear" w:pos="765"/>
                <w:tab w:val="decimal" w:pos="551"/>
              </w:tabs>
              <w:spacing w:line="240" w:lineRule="atLeast"/>
              <w:ind w:right="11"/>
              <w:jc w:val="right"/>
              <w:rPr>
                <w:szCs w:val="22"/>
              </w:rPr>
            </w:pPr>
          </w:p>
        </w:tc>
        <w:tc>
          <w:tcPr>
            <w:tcW w:w="1800" w:type="dxa"/>
          </w:tcPr>
          <w:p w14:paraId="58B5B12E" w14:textId="604021D5" w:rsidR="00574100" w:rsidRPr="007C10FC" w:rsidRDefault="00A36946" w:rsidP="00574100">
            <w:pPr>
              <w:pStyle w:val="acctfourfigures"/>
              <w:tabs>
                <w:tab w:val="clear" w:pos="765"/>
                <w:tab w:val="decimal" w:pos="461"/>
              </w:tabs>
              <w:spacing w:line="240" w:lineRule="atLeast"/>
              <w:ind w:right="11"/>
              <w:jc w:val="right"/>
              <w:rPr>
                <w:szCs w:val="22"/>
              </w:rPr>
            </w:pPr>
            <w:r w:rsidRPr="00A36946">
              <w:rPr>
                <w:szCs w:val="22"/>
                <w:lang w:val="en-US"/>
              </w:rPr>
              <w:t>523</w:t>
            </w:r>
            <w:r w:rsidR="00574100">
              <w:rPr>
                <w:szCs w:val="22"/>
              </w:rPr>
              <w:t>,</w:t>
            </w:r>
            <w:r w:rsidRPr="00A36946">
              <w:rPr>
                <w:szCs w:val="22"/>
                <w:lang w:val="en-US"/>
              </w:rPr>
              <w:t>933</w:t>
            </w:r>
          </w:p>
        </w:tc>
      </w:tr>
      <w:tr w:rsidR="00574100" w:rsidRPr="007C10FC" w14:paraId="5F5BC69A" w14:textId="77777777" w:rsidTr="00CE1FD6">
        <w:trPr>
          <w:cantSplit/>
          <w:trHeight w:val="270"/>
        </w:trPr>
        <w:tc>
          <w:tcPr>
            <w:tcW w:w="4590" w:type="dxa"/>
          </w:tcPr>
          <w:p w14:paraId="3C29CB9D" w14:textId="77777777" w:rsidR="00574100" w:rsidRPr="007C10FC" w:rsidRDefault="00574100" w:rsidP="00574100">
            <w:pPr>
              <w:rPr>
                <w:rFonts w:ascii="Times New Roman" w:hAnsi="Times New Roman"/>
                <w:sz w:val="22"/>
                <w:szCs w:val="22"/>
              </w:rPr>
            </w:pPr>
            <w:r w:rsidRPr="00BD5937">
              <w:rPr>
                <w:rFonts w:ascii="Times New Roman" w:hAnsi="Times New Roman"/>
                <w:sz w:val="22"/>
                <w:szCs w:val="22"/>
              </w:rPr>
              <w:t>Other comprehensive income</w:t>
            </w:r>
          </w:p>
        </w:tc>
        <w:tc>
          <w:tcPr>
            <w:tcW w:w="630" w:type="dxa"/>
          </w:tcPr>
          <w:p w14:paraId="2A752738"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Borders>
              <w:bottom w:val="single" w:sz="4" w:space="0" w:color="auto"/>
            </w:tcBorders>
          </w:tcPr>
          <w:p w14:paraId="6B6E595F" w14:textId="6B930240" w:rsidR="00574100" w:rsidRDefault="007F3C02" w:rsidP="00574100">
            <w:pPr>
              <w:pStyle w:val="acctfourfigures"/>
              <w:tabs>
                <w:tab w:val="clear" w:pos="765"/>
                <w:tab w:val="decimal" w:pos="461"/>
              </w:tabs>
              <w:spacing w:line="240" w:lineRule="atLeast"/>
              <w:ind w:right="11"/>
              <w:jc w:val="right"/>
              <w:rPr>
                <w:szCs w:val="22"/>
              </w:rPr>
            </w:pPr>
            <w:r>
              <w:rPr>
                <w:szCs w:val="22"/>
                <w:lang w:val="en-US"/>
              </w:rPr>
              <w:t>20,091</w:t>
            </w:r>
          </w:p>
        </w:tc>
        <w:tc>
          <w:tcPr>
            <w:tcW w:w="180" w:type="dxa"/>
          </w:tcPr>
          <w:p w14:paraId="03677D0A" w14:textId="77777777" w:rsidR="00574100" w:rsidRPr="007C10FC" w:rsidRDefault="00574100" w:rsidP="00574100">
            <w:pPr>
              <w:pStyle w:val="acctfourfigures"/>
              <w:tabs>
                <w:tab w:val="clear" w:pos="765"/>
                <w:tab w:val="decimal" w:pos="551"/>
              </w:tabs>
              <w:spacing w:line="240" w:lineRule="atLeast"/>
              <w:ind w:right="11"/>
              <w:jc w:val="right"/>
              <w:rPr>
                <w:szCs w:val="22"/>
              </w:rPr>
            </w:pPr>
          </w:p>
        </w:tc>
        <w:tc>
          <w:tcPr>
            <w:tcW w:w="1800" w:type="dxa"/>
            <w:tcBorders>
              <w:bottom w:val="single" w:sz="4" w:space="0" w:color="auto"/>
            </w:tcBorders>
          </w:tcPr>
          <w:p w14:paraId="34348EEC" w14:textId="22258967" w:rsidR="00574100" w:rsidRDefault="00574100" w:rsidP="00574100">
            <w:pPr>
              <w:pStyle w:val="acctfourfigures"/>
              <w:tabs>
                <w:tab w:val="clear" w:pos="765"/>
                <w:tab w:val="decimal" w:pos="461"/>
              </w:tabs>
              <w:spacing w:line="240" w:lineRule="atLeast"/>
              <w:ind w:right="11"/>
              <w:jc w:val="right"/>
              <w:rPr>
                <w:szCs w:val="22"/>
              </w:rPr>
            </w:pPr>
            <w:r>
              <w:rPr>
                <w:szCs w:val="22"/>
              </w:rPr>
              <w:t>(</w:t>
            </w:r>
            <w:r w:rsidR="00A36946" w:rsidRPr="00A36946">
              <w:rPr>
                <w:szCs w:val="22"/>
                <w:lang w:val="en-US"/>
              </w:rPr>
              <w:t>7</w:t>
            </w:r>
            <w:r>
              <w:rPr>
                <w:szCs w:val="22"/>
              </w:rPr>
              <w:t>,</w:t>
            </w:r>
            <w:r w:rsidR="00A36946" w:rsidRPr="00A36946">
              <w:rPr>
                <w:szCs w:val="22"/>
                <w:lang w:val="en-US"/>
              </w:rPr>
              <w:t>148</w:t>
            </w:r>
            <w:r>
              <w:rPr>
                <w:szCs w:val="22"/>
              </w:rPr>
              <w:t>)</w:t>
            </w:r>
          </w:p>
        </w:tc>
      </w:tr>
      <w:tr w:rsidR="00574100" w:rsidRPr="007C10FC" w14:paraId="4DA6BD3C" w14:textId="77777777" w:rsidTr="005722E1">
        <w:trPr>
          <w:cantSplit/>
          <w:trHeight w:val="270"/>
        </w:trPr>
        <w:tc>
          <w:tcPr>
            <w:tcW w:w="4590" w:type="dxa"/>
          </w:tcPr>
          <w:p w14:paraId="5EDEFE1A" w14:textId="1AA7DFA7" w:rsidR="00574100" w:rsidRPr="00C5052A" w:rsidRDefault="00574100" w:rsidP="00574100">
            <w:pPr>
              <w:rPr>
                <w:rFonts w:ascii="Times New Roman" w:hAnsi="Times New Roman"/>
                <w:sz w:val="22"/>
                <w:szCs w:val="22"/>
              </w:rPr>
            </w:pPr>
            <w:r w:rsidRPr="00C5052A">
              <w:rPr>
                <w:rFonts w:ascii="Times New Roman" w:hAnsi="Times New Roman"/>
                <w:sz w:val="22"/>
                <w:szCs w:val="22"/>
              </w:rPr>
              <w:t>Total comprehensive income (</w:t>
            </w:r>
            <w:r w:rsidR="00A36946" w:rsidRPr="00A36946">
              <w:rPr>
                <w:rFonts w:ascii="Times New Roman" w:hAnsi="Times New Roman"/>
                <w:sz w:val="22"/>
                <w:szCs w:val="22"/>
              </w:rPr>
              <w:t>100</w:t>
            </w:r>
            <w:r w:rsidRPr="00C5052A">
              <w:rPr>
                <w:rFonts w:ascii="Times New Roman" w:hAnsi="Times New Roman"/>
                <w:sz w:val="22"/>
                <w:szCs w:val="22"/>
              </w:rPr>
              <w:t>%)</w:t>
            </w:r>
          </w:p>
        </w:tc>
        <w:tc>
          <w:tcPr>
            <w:tcW w:w="630" w:type="dxa"/>
          </w:tcPr>
          <w:p w14:paraId="2BC70476"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Borders>
              <w:top w:val="single" w:sz="4" w:space="0" w:color="auto"/>
            </w:tcBorders>
          </w:tcPr>
          <w:p w14:paraId="0D02F49E" w14:textId="512F8B6F" w:rsidR="00574100" w:rsidRPr="00C5052A" w:rsidRDefault="00A36946" w:rsidP="00574100">
            <w:pPr>
              <w:pStyle w:val="acctfourfigures"/>
              <w:tabs>
                <w:tab w:val="clear" w:pos="765"/>
                <w:tab w:val="decimal" w:pos="461"/>
              </w:tabs>
              <w:spacing w:line="240" w:lineRule="atLeast"/>
              <w:ind w:right="11"/>
              <w:jc w:val="right"/>
              <w:rPr>
                <w:szCs w:val="22"/>
              </w:rPr>
            </w:pPr>
            <w:r w:rsidRPr="00A36946">
              <w:rPr>
                <w:szCs w:val="22"/>
                <w:lang w:val="en-US"/>
              </w:rPr>
              <w:t>66</w:t>
            </w:r>
            <w:r w:rsidR="007F3C02">
              <w:rPr>
                <w:szCs w:val="22"/>
                <w:lang w:val="en-US"/>
              </w:rPr>
              <w:t>2</w:t>
            </w:r>
            <w:r w:rsidR="00234E78">
              <w:rPr>
                <w:szCs w:val="22"/>
              </w:rPr>
              <w:t>,</w:t>
            </w:r>
            <w:r w:rsidR="007F3C02">
              <w:rPr>
                <w:szCs w:val="22"/>
                <w:lang w:val="en-US"/>
              </w:rPr>
              <w:t>042</w:t>
            </w:r>
          </w:p>
        </w:tc>
        <w:tc>
          <w:tcPr>
            <w:tcW w:w="180" w:type="dxa"/>
          </w:tcPr>
          <w:p w14:paraId="456F0B65" w14:textId="77777777" w:rsidR="00574100" w:rsidRPr="00C5052A" w:rsidRDefault="00574100" w:rsidP="00574100">
            <w:pPr>
              <w:pStyle w:val="acctfourfigures"/>
              <w:tabs>
                <w:tab w:val="clear" w:pos="765"/>
                <w:tab w:val="decimal" w:pos="551"/>
              </w:tabs>
              <w:spacing w:line="240" w:lineRule="atLeast"/>
              <w:ind w:right="11"/>
              <w:jc w:val="right"/>
              <w:rPr>
                <w:szCs w:val="22"/>
              </w:rPr>
            </w:pPr>
          </w:p>
        </w:tc>
        <w:tc>
          <w:tcPr>
            <w:tcW w:w="1800" w:type="dxa"/>
            <w:tcBorders>
              <w:top w:val="single" w:sz="4" w:space="0" w:color="auto"/>
            </w:tcBorders>
          </w:tcPr>
          <w:p w14:paraId="5014EBCB" w14:textId="5F3EE048" w:rsidR="00574100" w:rsidRPr="00C5052A" w:rsidRDefault="00A36946" w:rsidP="00574100">
            <w:pPr>
              <w:pStyle w:val="acctfourfigures"/>
              <w:tabs>
                <w:tab w:val="clear" w:pos="765"/>
                <w:tab w:val="decimal" w:pos="461"/>
              </w:tabs>
              <w:spacing w:line="240" w:lineRule="atLeast"/>
              <w:ind w:right="11"/>
              <w:jc w:val="right"/>
              <w:rPr>
                <w:szCs w:val="22"/>
              </w:rPr>
            </w:pPr>
            <w:r w:rsidRPr="00A36946">
              <w:rPr>
                <w:szCs w:val="22"/>
                <w:lang w:val="en-US"/>
              </w:rPr>
              <w:t>516</w:t>
            </w:r>
            <w:r w:rsidR="00574100">
              <w:rPr>
                <w:szCs w:val="22"/>
              </w:rPr>
              <w:t>,</w:t>
            </w:r>
            <w:r w:rsidRPr="00A36946">
              <w:rPr>
                <w:szCs w:val="22"/>
                <w:lang w:val="en-US"/>
              </w:rPr>
              <w:t>785</w:t>
            </w:r>
          </w:p>
        </w:tc>
      </w:tr>
      <w:tr w:rsidR="00574100" w:rsidRPr="00C5052A" w14:paraId="5E6BEDB5" w14:textId="77777777" w:rsidTr="005722E1">
        <w:trPr>
          <w:cantSplit/>
          <w:trHeight w:val="270"/>
        </w:trPr>
        <w:tc>
          <w:tcPr>
            <w:tcW w:w="4590" w:type="dxa"/>
          </w:tcPr>
          <w:p w14:paraId="10B6959E" w14:textId="77777777" w:rsidR="00574100" w:rsidRPr="00F0129A" w:rsidRDefault="00574100" w:rsidP="00574100">
            <w:pPr>
              <w:rPr>
                <w:rFonts w:ascii="Times New Roman" w:hAnsi="Times New Roman" w:cstheme="minorBidi"/>
                <w:sz w:val="22"/>
                <w:szCs w:val="22"/>
                <w:cs/>
              </w:rPr>
            </w:pPr>
            <w:r>
              <w:rPr>
                <w:rFonts w:ascii="Times New Roman" w:hAnsi="Times New Roman" w:cstheme="minorBidi"/>
                <w:sz w:val="22"/>
                <w:szCs w:val="22"/>
              </w:rPr>
              <w:t>Percentage hold</w:t>
            </w:r>
          </w:p>
        </w:tc>
        <w:tc>
          <w:tcPr>
            <w:tcW w:w="630" w:type="dxa"/>
          </w:tcPr>
          <w:p w14:paraId="47969AAD"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Borders>
              <w:bottom w:val="single" w:sz="4" w:space="0" w:color="auto"/>
            </w:tcBorders>
          </w:tcPr>
          <w:p w14:paraId="77B8B53D" w14:textId="4CCC905D" w:rsidR="00574100" w:rsidRPr="00F0129A" w:rsidRDefault="00A36946" w:rsidP="00574100">
            <w:pPr>
              <w:pStyle w:val="acctfourfigures"/>
              <w:tabs>
                <w:tab w:val="clear" w:pos="765"/>
                <w:tab w:val="decimal" w:pos="461"/>
              </w:tabs>
              <w:spacing w:line="240" w:lineRule="atLeast"/>
              <w:ind w:right="11"/>
              <w:jc w:val="right"/>
              <w:rPr>
                <w:szCs w:val="22"/>
              </w:rPr>
            </w:pPr>
            <w:r w:rsidRPr="00A36946">
              <w:rPr>
                <w:szCs w:val="22"/>
                <w:lang w:val="en-US"/>
              </w:rPr>
              <w:t>38</w:t>
            </w:r>
            <w:r w:rsidR="00234E78">
              <w:rPr>
                <w:szCs w:val="22"/>
              </w:rPr>
              <w:t>.</w:t>
            </w:r>
            <w:r w:rsidRPr="00A36946">
              <w:rPr>
                <w:szCs w:val="22"/>
                <w:lang w:val="en-US"/>
              </w:rPr>
              <w:t>51</w:t>
            </w:r>
          </w:p>
        </w:tc>
        <w:tc>
          <w:tcPr>
            <w:tcW w:w="180" w:type="dxa"/>
          </w:tcPr>
          <w:p w14:paraId="040DCF90" w14:textId="77777777" w:rsidR="00574100" w:rsidRPr="00F0129A" w:rsidRDefault="00574100" w:rsidP="00574100">
            <w:pPr>
              <w:pStyle w:val="acctfourfigures"/>
              <w:tabs>
                <w:tab w:val="clear" w:pos="765"/>
                <w:tab w:val="decimal" w:pos="551"/>
              </w:tabs>
              <w:spacing w:line="240" w:lineRule="atLeast"/>
              <w:ind w:right="11"/>
              <w:jc w:val="right"/>
              <w:rPr>
                <w:szCs w:val="22"/>
              </w:rPr>
            </w:pPr>
          </w:p>
        </w:tc>
        <w:tc>
          <w:tcPr>
            <w:tcW w:w="1800" w:type="dxa"/>
            <w:tcBorders>
              <w:bottom w:val="single" w:sz="4" w:space="0" w:color="auto"/>
            </w:tcBorders>
          </w:tcPr>
          <w:p w14:paraId="20E07818" w14:textId="309A4130" w:rsidR="00574100" w:rsidRPr="00F0129A" w:rsidRDefault="00A36946" w:rsidP="00574100">
            <w:pPr>
              <w:pStyle w:val="acctfourfigures"/>
              <w:tabs>
                <w:tab w:val="clear" w:pos="765"/>
                <w:tab w:val="decimal" w:pos="461"/>
              </w:tabs>
              <w:spacing w:line="240" w:lineRule="atLeast"/>
              <w:ind w:right="11"/>
              <w:jc w:val="right"/>
              <w:rPr>
                <w:szCs w:val="22"/>
              </w:rPr>
            </w:pPr>
            <w:r w:rsidRPr="00A36946">
              <w:rPr>
                <w:szCs w:val="22"/>
                <w:lang w:val="en-US"/>
              </w:rPr>
              <w:t>38</w:t>
            </w:r>
            <w:r w:rsidR="00574100">
              <w:rPr>
                <w:szCs w:val="22"/>
              </w:rPr>
              <w:t>.</w:t>
            </w:r>
            <w:r w:rsidRPr="00A36946">
              <w:rPr>
                <w:szCs w:val="22"/>
                <w:lang w:val="en-US"/>
              </w:rPr>
              <w:t>51</w:t>
            </w:r>
          </w:p>
        </w:tc>
      </w:tr>
      <w:tr w:rsidR="00574100" w:rsidRPr="00C5052A" w14:paraId="030A44C0" w14:textId="77777777" w:rsidTr="005722E1">
        <w:trPr>
          <w:cantSplit/>
          <w:trHeight w:val="270"/>
        </w:trPr>
        <w:tc>
          <w:tcPr>
            <w:tcW w:w="4590" w:type="dxa"/>
          </w:tcPr>
          <w:p w14:paraId="6D8B3369" w14:textId="77777777" w:rsidR="00574100" w:rsidRPr="00C5052A" w:rsidRDefault="00574100" w:rsidP="00574100">
            <w:pPr>
              <w:rPr>
                <w:rFonts w:ascii="Times New Roman" w:hAnsi="Times New Roman"/>
                <w:b/>
                <w:bCs/>
                <w:sz w:val="22"/>
                <w:szCs w:val="22"/>
              </w:rPr>
            </w:pPr>
            <w:r w:rsidRPr="00C5052A">
              <w:rPr>
                <w:rFonts w:ascii="Times New Roman" w:hAnsi="Times New Roman"/>
                <w:b/>
                <w:bCs/>
                <w:sz w:val="22"/>
                <w:szCs w:val="22"/>
              </w:rPr>
              <w:t>Group’s share of total comprehensive income</w:t>
            </w:r>
          </w:p>
        </w:tc>
        <w:tc>
          <w:tcPr>
            <w:tcW w:w="630" w:type="dxa"/>
          </w:tcPr>
          <w:p w14:paraId="10402A40"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Borders>
              <w:top w:val="single" w:sz="4" w:space="0" w:color="auto"/>
              <w:bottom w:val="double" w:sz="4" w:space="0" w:color="auto"/>
            </w:tcBorders>
          </w:tcPr>
          <w:p w14:paraId="08A18A55" w14:textId="6F800A21" w:rsidR="00574100" w:rsidRPr="00C5052A" w:rsidRDefault="00A36946" w:rsidP="00574100">
            <w:pPr>
              <w:pStyle w:val="acctfourfigures"/>
              <w:tabs>
                <w:tab w:val="clear" w:pos="765"/>
                <w:tab w:val="decimal" w:pos="461"/>
              </w:tabs>
              <w:spacing w:line="240" w:lineRule="atLeast"/>
              <w:ind w:right="11"/>
              <w:jc w:val="right"/>
              <w:rPr>
                <w:b/>
                <w:bCs/>
                <w:szCs w:val="22"/>
              </w:rPr>
            </w:pPr>
            <w:r w:rsidRPr="00A36946">
              <w:rPr>
                <w:b/>
                <w:bCs/>
                <w:szCs w:val="22"/>
                <w:lang w:val="en-US"/>
              </w:rPr>
              <w:t>254</w:t>
            </w:r>
            <w:r w:rsidR="00234E78">
              <w:rPr>
                <w:b/>
                <w:bCs/>
                <w:szCs w:val="22"/>
              </w:rPr>
              <w:t>,</w:t>
            </w:r>
            <w:r w:rsidR="007F3C02">
              <w:rPr>
                <w:b/>
                <w:bCs/>
                <w:szCs w:val="22"/>
                <w:lang w:val="en-US"/>
              </w:rPr>
              <w:t>95</w:t>
            </w:r>
            <w:r w:rsidRPr="00A36946">
              <w:rPr>
                <w:b/>
                <w:bCs/>
                <w:szCs w:val="22"/>
                <w:lang w:val="en-US"/>
              </w:rPr>
              <w:t>2</w:t>
            </w:r>
          </w:p>
        </w:tc>
        <w:tc>
          <w:tcPr>
            <w:tcW w:w="180" w:type="dxa"/>
          </w:tcPr>
          <w:p w14:paraId="38449162" w14:textId="77777777" w:rsidR="00574100" w:rsidRPr="00C5052A" w:rsidRDefault="00574100" w:rsidP="00574100">
            <w:pPr>
              <w:pStyle w:val="acctfourfigures"/>
              <w:tabs>
                <w:tab w:val="clear" w:pos="765"/>
                <w:tab w:val="decimal" w:pos="551"/>
              </w:tabs>
              <w:spacing w:line="240" w:lineRule="atLeast"/>
              <w:ind w:right="11"/>
              <w:jc w:val="right"/>
              <w:rPr>
                <w:b/>
                <w:bCs/>
                <w:szCs w:val="22"/>
              </w:rPr>
            </w:pPr>
          </w:p>
        </w:tc>
        <w:tc>
          <w:tcPr>
            <w:tcW w:w="1800" w:type="dxa"/>
            <w:tcBorders>
              <w:top w:val="single" w:sz="4" w:space="0" w:color="auto"/>
              <w:bottom w:val="double" w:sz="4" w:space="0" w:color="auto"/>
            </w:tcBorders>
          </w:tcPr>
          <w:p w14:paraId="398A206A" w14:textId="3FCED566" w:rsidR="00574100" w:rsidRPr="00C5052A" w:rsidRDefault="00A36946" w:rsidP="00574100">
            <w:pPr>
              <w:pStyle w:val="acctfourfigures"/>
              <w:tabs>
                <w:tab w:val="clear" w:pos="765"/>
                <w:tab w:val="decimal" w:pos="461"/>
              </w:tabs>
              <w:spacing w:line="240" w:lineRule="atLeast"/>
              <w:ind w:right="11"/>
              <w:jc w:val="right"/>
              <w:rPr>
                <w:b/>
                <w:bCs/>
                <w:szCs w:val="22"/>
              </w:rPr>
            </w:pPr>
            <w:r w:rsidRPr="00A36946">
              <w:rPr>
                <w:b/>
                <w:bCs/>
                <w:szCs w:val="22"/>
                <w:lang w:val="en-US"/>
              </w:rPr>
              <w:t>199</w:t>
            </w:r>
            <w:r w:rsidR="00574100">
              <w:rPr>
                <w:b/>
                <w:bCs/>
                <w:szCs w:val="22"/>
              </w:rPr>
              <w:t>,</w:t>
            </w:r>
            <w:r w:rsidRPr="00A36946">
              <w:rPr>
                <w:b/>
                <w:bCs/>
                <w:szCs w:val="22"/>
                <w:lang w:val="en-US"/>
              </w:rPr>
              <w:t>036</w:t>
            </w:r>
          </w:p>
        </w:tc>
      </w:tr>
      <w:tr w:rsidR="00574100" w:rsidRPr="007C10FC" w14:paraId="4B171A88" w14:textId="77777777" w:rsidTr="005722E1">
        <w:trPr>
          <w:cantSplit/>
          <w:trHeight w:val="270"/>
        </w:trPr>
        <w:tc>
          <w:tcPr>
            <w:tcW w:w="4590" w:type="dxa"/>
          </w:tcPr>
          <w:p w14:paraId="3BFC1CBE" w14:textId="77777777" w:rsidR="00574100" w:rsidRPr="007C10FC" w:rsidRDefault="00574100" w:rsidP="00574100">
            <w:pPr>
              <w:rPr>
                <w:rFonts w:ascii="Times New Roman" w:hAnsi="Times New Roman"/>
                <w:sz w:val="22"/>
                <w:szCs w:val="22"/>
              </w:rPr>
            </w:pPr>
          </w:p>
        </w:tc>
        <w:tc>
          <w:tcPr>
            <w:tcW w:w="630" w:type="dxa"/>
          </w:tcPr>
          <w:p w14:paraId="51E77832"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Borders>
              <w:top w:val="double" w:sz="4" w:space="0" w:color="auto"/>
            </w:tcBorders>
          </w:tcPr>
          <w:p w14:paraId="37FAF879" w14:textId="77777777" w:rsidR="00574100" w:rsidRPr="007C10FC" w:rsidRDefault="00574100" w:rsidP="00574100">
            <w:pPr>
              <w:pStyle w:val="acctfourfigures"/>
              <w:tabs>
                <w:tab w:val="clear" w:pos="765"/>
                <w:tab w:val="decimal" w:pos="551"/>
              </w:tabs>
              <w:spacing w:line="240" w:lineRule="atLeast"/>
              <w:ind w:right="11"/>
              <w:jc w:val="right"/>
              <w:rPr>
                <w:szCs w:val="22"/>
              </w:rPr>
            </w:pPr>
          </w:p>
        </w:tc>
        <w:tc>
          <w:tcPr>
            <w:tcW w:w="180" w:type="dxa"/>
          </w:tcPr>
          <w:p w14:paraId="321AF96C" w14:textId="77777777" w:rsidR="00574100" w:rsidRPr="007C10FC" w:rsidRDefault="00574100" w:rsidP="00574100">
            <w:pPr>
              <w:pStyle w:val="acctfourfigures"/>
              <w:tabs>
                <w:tab w:val="clear" w:pos="765"/>
                <w:tab w:val="decimal" w:pos="551"/>
              </w:tabs>
              <w:spacing w:line="240" w:lineRule="atLeast"/>
              <w:ind w:right="11"/>
              <w:jc w:val="right"/>
              <w:rPr>
                <w:szCs w:val="22"/>
              </w:rPr>
            </w:pPr>
          </w:p>
        </w:tc>
        <w:tc>
          <w:tcPr>
            <w:tcW w:w="1800" w:type="dxa"/>
            <w:tcBorders>
              <w:top w:val="double" w:sz="4" w:space="0" w:color="auto"/>
            </w:tcBorders>
          </w:tcPr>
          <w:p w14:paraId="4FDF784E" w14:textId="77777777" w:rsidR="00574100" w:rsidRPr="007C10FC" w:rsidRDefault="00574100" w:rsidP="00574100">
            <w:pPr>
              <w:pStyle w:val="acctfourfigures"/>
              <w:tabs>
                <w:tab w:val="clear" w:pos="765"/>
                <w:tab w:val="decimal" w:pos="551"/>
              </w:tabs>
              <w:spacing w:line="240" w:lineRule="atLeast"/>
              <w:ind w:right="11"/>
              <w:jc w:val="right"/>
              <w:rPr>
                <w:szCs w:val="22"/>
              </w:rPr>
            </w:pPr>
          </w:p>
        </w:tc>
      </w:tr>
      <w:tr w:rsidR="00574100" w:rsidRPr="007C10FC" w14:paraId="5FF65EE2" w14:textId="77777777" w:rsidTr="00CE1FD6">
        <w:trPr>
          <w:cantSplit/>
          <w:trHeight w:val="270"/>
        </w:trPr>
        <w:tc>
          <w:tcPr>
            <w:tcW w:w="4590" w:type="dxa"/>
          </w:tcPr>
          <w:p w14:paraId="5061B736" w14:textId="77777777" w:rsidR="00574100" w:rsidRPr="007C10FC" w:rsidRDefault="00574100" w:rsidP="00574100">
            <w:pPr>
              <w:rPr>
                <w:rFonts w:ascii="Times New Roman" w:hAnsi="Times New Roman"/>
                <w:sz w:val="22"/>
                <w:szCs w:val="22"/>
              </w:rPr>
            </w:pPr>
            <w:r w:rsidRPr="007C10FC">
              <w:rPr>
                <w:rFonts w:ascii="Times New Roman" w:hAnsi="Times New Roman"/>
                <w:sz w:val="22"/>
                <w:szCs w:val="22"/>
              </w:rPr>
              <w:t>Current assets</w:t>
            </w:r>
          </w:p>
        </w:tc>
        <w:tc>
          <w:tcPr>
            <w:tcW w:w="630" w:type="dxa"/>
          </w:tcPr>
          <w:p w14:paraId="4FBE6A5C"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Pr>
          <w:p w14:paraId="570319CC" w14:textId="56F1D2B1" w:rsidR="00574100" w:rsidRDefault="00A36946" w:rsidP="00574100">
            <w:pPr>
              <w:pStyle w:val="acctfourfigures"/>
              <w:tabs>
                <w:tab w:val="clear" w:pos="765"/>
                <w:tab w:val="decimal" w:pos="551"/>
              </w:tabs>
              <w:spacing w:line="240" w:lineRule="atLeast"/>
              <w:ind w:right="11"/>
              <w:jc w:val="right"/>
              <w:rPr>
                <w:szCs w:val="22"/>
              </w:rPr>
            </w:pPr>
            <w:r w:rsidRPr="00A36946">
              <w:rPr>
                <w:szCs w:val="22"/>
                <w:lang w:val="en-US"/>
              </w:rPr>
              <w:t>7</w:t>
            </w:r>
            <w:r w:rsidR="00234E78">
              <w:rPr>
                <w:szCs w:val="22"/>
              </w:rPr>
              <w:t>,</w:t>
            </w:r>
            <w:r w:rsidRPr="00A36946">
              <w:rPr>
                <w:szCs w:val="22"/>
                <w:lang w:val="en-US"/>
              </w:rPr>
              <w:t>703</w:t>
            </w:r>
            <w:r w:rsidR="00234E78">
              <w:rPr>
                <w:szCs w:val="22"/>
              </w:rPr>
              <w:t>,</w:t>
            </w:r>
            <w:r w:rsidRPr="00A36946">
              <w:rPr>
                <w:szCs w:val="22"/>
                <w:lang w:val="en-US"/>
              </w:rPr>
              <w:t>953</w:t>
            </w:r>
          </w:p>
        </w:tc>
        <w:tc>
          <w:tcPr>
            <w:tcW w:w="180" w:type="dxa"/>
          </w:tcPr>
          <w:p w14:paraId="2D0180CD" w14:textId="77777777" w:rsidR="00574100" w:rsidRPr="007C10FC" w:rsidRDefault="00574100" w:rsidP="00574100">
            <w:pPr>
              <w:pStyle w:val="acctfourfigures"/>
              <w:tabs>
                <w:tab w:val="clear" w:pos="765"/>
                <w:tab w:val="decimal" w:pos="551"/>
              </w:tabs>
              <w:spacing w:line="240" w:lineRule="atLeast"/>
              <w:ind w:right="11"/>
              <w:jc w:val="right"/>
              <w:rPr>
                <w:szCs w:val="22"/>
              </w:rPr>
            </w:pPr>
          </w:p>
        </w:tc>
        <w:tc>
          <w:tcPr>
            <w:tcW w:w="1800" w:type="dxa"/>
          </w:tcPr>
          <w:p w14:paraId="2DB6FC36" w14:textId="4E144FE2" w:rsidR="00574100" w:rsidRDefault="00A36946" w:rsidP="00574100">
            <w:pPr>
              <w:pStyle w:val="acctfourfigures"/>
              <w:tabs>
                <w:tab w:val="clear" w:pos="765"/>
                <w:tab w:val="decimal" w:pos="551"/>
              </w:tabs>
              <w:spacing w:line="240" w:lineRule="atLeast"/>
              <w:ind w:right="11"/>
              <w:jc w:val="right"/>
              <w:rPr>
                <w:szCs w:val="22"/>
              </w:rPr>
            </w:pPr>
            <w:r w:rsidRPr="00A36946">
              <w:rPr>
                <w:szCs w:val="22"/>
                <w:lang w:val="en-US"/>
              </w:rPr>
              <w:t>10</w:t>
            </w:r>
            <w:r w:rsidR="00574100">
              <w:rPr>
                <w:szCs w:val="22"/>
              </w:rPr>
              <w:t>,</w:t>
            </w:r>
            <w:r w:rsidRPr="00A36946">
              <w:rPr>
                <w:szCs w:val="22"/>
                <w:lang w:val="en-US"/>
              </w:rPr>
              <w:t>177</w:t>
            </w:r>
            <w:r w:rsidR="00574100">
              <w:rPr>
                <w:szCs w:val="22"/>
              </w:rPr>
              <w:t>,</w:t>
            </w:r>
            <w:r w:rsidRPr="00A36946">
              <w:rPr>
                <w:szCs w:val="22"/>
                <w:lang w:val="en-US"/>
              </w:rPr>
              <w:t>431</w:t>
            </w:r>
          </w:p>
        </w:tc>
      </w:tr>
      <w:tr w:rsidR="00574100" w:rsidRPr="007C10FC" w14:paraId="118B19CE" w14:textId="77777777" w:rsidTr="00CE1FD6">
        <w:trPr>
          <w:cantSplit/>
          <w:trHeight w:val="270"/>
        </w:trPr>
        <w:tc>
          <w:tcPr>
            <w:tcW w:w="4590" w:type="dxa"/>
          </w:tcPr>
          <w:p w14:paraId="09A2F7F2" w14:textId="77777777" w:rsidR="00574100" w:rsidRPr="007C10FC" w:rsidRDefault="00574100" w:rsidP="00574100">
            <w:pPr>
              <w:rPr>
                <w:rFonts w:ascii="Times New Roman" w:hAnsi="Times New Roman"/>
                <w:sz w:val="22"/>
                <w:szCs w:val="22"/>
              </w:rPr>
            </w:pPr>
            <w:r w:rsidRPr="007C10FC">
              <w:rPr>
                <w:rFonts w:ascii="Times New Roman" w:hAnsi="Times New Roman"/>
                <w:sz w:val="22"/>
                <w:szCs w:val="22"/>
              </w:rPr>
              <w:t>Non-current assets</w:t>
            </w:r>
          </w:p>
        </w:tc>
        <w:tc>
          <w:tcPr>
            <w:tcW w:w="630" w:type="dxa"/>
          </w:tcPr>
          <w:p w14:paraId="4C0EAB59"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Pr>
          <w:p w14:paraId="69D04428" w14:textId="27D7AE61" w:rsidR="00574100" w:rsidRPr="007C10FC" w:rsidRDefault="00A36946" w:rsidP="00574100">
            <w:pPr>
              <w:pStyle w:val="acctfourfigures"/>
              <w:tabs>
                <w:tab w:val="clear" w:pos="765"/>
                <w:tab w:val="decimal" w:pos="551"/>
              </w:tabs>
              <w:spacing w:line="240" w:lineRule="atLeast"/>
              <w:ind w:right="11"/>
              <w:jc w:val="right"/>
              <w:rPr>
                <w:szCs w:val="22"/>
              </w:rPr>
            </w:pPr>
            <w:r w:rsidRPr="00A36946">
              <w:rPr>
                <w:szCs w:val="22"/>
                <w:lang w:val="en-US"/>
              </w:rPr>
              <w:t>1</w:t>
            </w:r>
            <w:r w:rsidR="00234E78">
              <w:rPr>
                <w:szCs w:val="22"/>
              </w:rPr>
              <w:t>,</w:t>
            </w:r>
            <w:r w:rsidRPr="00A36946">
              <w:rPr>
                <w:szCs w:val="22"/>
                <w:lang w:val="en-US"/>
              </w:rPr>
              <w:t>180</w:t>
            </w:r>
            <w:r w:rsidR="00234E78">
              <w:rPr>
                <w:szCs w:val="22"/>
              </w:rPr>
              <w:t>,</w:t>
            </w:r>
            <w:r w:rsidRPr="00A36946">
              <w:rPr>
                <w:szCs w:val="22"/>
                <w:lang w:val="en-US"/>
              </w:rPr>
              <w:t>884</w:t>
            </w:r>
          </w:p>
        </w:tc>
        <w:tc>
          <w:tcPr>
            <w:tcW w:w="180" w:type="dxa"/>
          </w:tcPr>
          <w:p w14:paraId="75D38FAA" w14:textId="77777777" w:rsidR="00574100" w:rsidRPr="007C10FC" w:rsidRDefault="00574100" w:rsidP="00574100">
            <w:pPr>
              <w:pStyle w:val="acctfourfigures"/>
              <w:tabs>
                <w:tab w:val="clear" w:pos="765"/>
                <w:tab w:val="decimal" w:pos="551"/>
              </w:tabs>
              <w:spacing w:line="240" w:lineRule="atLeast"/>
              <w:ind w:right="11"/>
              <w:jc w:val="right"/>
              <w:rPr>
                <w:szCs w:val="22"/>
              </w:rPr>
            </w:pPr>
          </w:p>
        </w:tc>
        <w:tc>
          <w:tcPr>
            <w:tcW w:w="1800" w:type="dxa"/>
          </w:tcPr>
          <w:p w14:paraId="503B647E" w14:textId="5F4DEACD" w:rsidR="00574100" w:rsidRPr="007C10FC" w:rsidRDefault="00A36946" w:rsidP="00574100">
            <w:pPr>
              <w:pStyle w:val="acctfourfigures"/>
              <w:tabs>
                <w:tab w:val="clear" w:pos="765"/>
                <w:tab w:val="decimal" w:pos="551"/>
              </w:tabs>
              <w:spacing w:line="240" w:lineRule="atLeast"/>
              <w:ind w:right="11"/>
              <w:jc w:val="right"/>
              <w:rPr>
                <w:szCs w:val="22"/>
              </w:rPr>
            </w:pPr>
            <w:r w:rsidRPr="00A36946">
              <w:rPr>
                <w:szCs w:val="22"/>
                <w:lang w:val="en-US"/>
              </w:rPr>
              <w:t>1</w:t>
            </w:r>
            <w:r w:rsidR="00574100">
              <w:rPr>
                <w:szCs w:val="22"/>
              </w:rPr>
              <w:t>,</w:t>
            </w:r>
            <w:r w:rsidRPr="00A36946">
              <w:rPr>
                <w:szCs w:val="22"/>
                <w:lang w:val="en-US"/>
              </w:rPr>
              <w:t>164</w:t>
            </w:r>
            <w:r w:rsidR="00574100">
              <w:rPr>
                <w:szCs w:val="22"/>
              </w:rPr>
              <w:t>,</w:t>
            </w:r>
            <w:r w:rsidRPr="00A36946">
              <w:rPr>
                <w:szCs w:val="22"/>
                <w:lang w:val="en-US"/>
              </w:rPr>
              <w:t>422</w:t>
            </w:r>
          </w:p>
        </w:tc>
      </w:tr>
      <w:tr w:rsidR="00574100" w:rsidRPr="007C10FC" w14:paraId="7AAE3395" w14:textId="77777777" w:rsidTr="00CE1FD6">
        <w:trPr>
          <w:cantSplit/>
          <w:trHeight w:val="270"/>
        </w:trPr>
        <w:tc>
          <w:tcPr>
            <w:tcW w:w="4590" w:type="dxa"/>
          </w:tcPr>
          <w:p w14:paraId="2069BA1F" w14:textId="77777777" w:rsidR="00574100" w:rsidRPr="007C10FC" w:rsidRDefault="00574100" w:rsidP="00574100">
            <w:pPr>
              <w:rPr>
                <w:rFonts w:ascii="Times New Roman" w:hAnsi="Times New Roman"/>
                <w:sz w:val="22"/>
                <w:szCs w:val="22"/>
              </w:rPr>
            </w:pPr>
            <w:r w:rsidRPr="007C10FC">
              <w:rPr>
                <w:rFonts w:ascii="Times New Roman" w:hAnsi="Times New Roman"/>
                <w:sz w:val="22"/>
                <w:szCs w:val="22"/>
              </w:rPr>
              <w:t>Current liabilities</w:t>
            </w:r>
          </w:p>
        </w:tc>
        <w:tc>
          <w:tcPr>
            <w:tcW w:w="630" w:type="dxa"/>
          </w:tcPr>
          <w:p w14:paraId="1315F947"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Pr>
          <w:p w14:paraId="4D08CD3E" w14:textId="715A4627" w:rsidR="00574100" w:rsidRPr="007C10FC" w:rsidRDefault="00234E78" w:rsidP="00574100">
            <w:pPr>
              <w:pStyle w:val="acctfourfigures"/>
              <w:tabs>
                <w:tab w:val="clear" w:pos="765"/>
                <w:tab w:val="decimal" w:pos="281"/>
              </w:tabs>
              <w:spacing w:line="240" w:lineRule="atLeast"/>
              <w:ind w:right="-79"/>
              <w:jc w:val="right"/>
              <w:rPr>
                <w:szCs w:val="22"/>
              </w:rPr>
            </w:pPr>
            <w:r>
              <w:rPr>
                <w:szCs w:val="22"/>
              </w:rPr>
              <w:t>(</w:t>
            </w:r>
            <w:r w:rsidR="00A36946" w:rsidRPr="00A36946">
              <w:rPr>
                <w:szCs w:val="22"/>
                <w:lang w:val="en-US"/>
              </w:rPr>
              <w:t>5</w:t>
            </w:r>
            <w:r>
              <w:rPr>
                <w:szCs w:val="22"/>
              </w:rPr>
              <w:t>,</w:t>
            </w:r>
            <w:r w:rsidR="00A36946" w:rsidRPr="00A36946">
              <w:rPr>
                <w:szCs w:val="22"/>
                <w:lang w:val="en-US"/>
              </w:rPr>
              <w:t>324</w:t>
            </w:r>
            <w:r>
              <w:rPr>
                <w:szCs w:val="22"/>
              </w:rPr>
              <w:t>,</w:t>
            </w:r>
            <w:r w:rsidR="00A36946" w:rsidRPr="00A36946">
              <w:rPr>
                <w:szCs w:val="22"/>
                <w:lang w:val="en-US"/>
              </w:rPr>
              <w:t>468</w:t>
            </w:r>
            <w:r>
              <w:rPr>
                <w:szCs w:val="22"/>
              </w:rPr>
              <w:t>)</w:t>
            </w:r>
          </w:p>
        </w:tc>
        <w:tc>
          <w:tcPr>
            <w:tcW w:w="180" w:type="dxa"/>
          </w:tcPr>
          <w:p w14:paraId="65B6A30E" w14:textId="77777777" w:rsidR="00574100" w:rsidRPr="007C10FC" w:rsidRDefault="00574100" w:rsidP="00574100">
            <w:pPr>
              <w:pStyle w:val="acctfourfigures"/>
              <w:tabs>
                <w:tab w:val="clear" w:pos="765"/>
                <w:tab w:val="decimal" w:pos="551"/>
              </w:tabs>
              <w:spacing w:line="240" w:lineRule="atLeast"/>
              <w:ind w:right="11"/>
              <w:jc w:val="right"/>
              <w:rPr>
                <w:szCs w:val="22"/>
              </w:rPr>
            </w:pPr>
          </w:p>
        </w:tc>
        <w:tc>
          <w:tcPr>
            <w:tcW w:w="1800" w:type="dxa"/>
          </w:tcPr>
          <w:p w14:paraId="2A9A40A1" w14:textId="585A7EC4" w:rsidR="00574100" w:rsidRPr="007C10FC" w:rsidRDefault="00574100" w:rsidP="00574100">
            <w:pPr>
              <w:pStyle w:val="acctfourfigures"/>
              <w:tabs>
                <w:tab w:val="clear" w:pos="765"/>
                <w:tab w:val="decimal" w:pos="281"/>
              </w:tabs>
              <w:spacing w:line="240" w:lineRule="atLeast"/>
              <w:ind w:right="-79"/>
              <w:jc w:val="right"/>
              <w:rPr>
                <w:szCs w:val="22"/>
              </w:rPr>
            </w:pPr>
            <w:r>
              <w:rPr>
                <w:szCs w:val="22"/>
              </w:rPr>
              <w:t>(</w:t>
            </w:r>
            <w:r w:rsidR="00A36946" w:rsidRPr="00A36946">
              <w:rPr>
                <w:szCs w:val="22"/>
                <w:lang w:val="en-US"/>
              </w:rPr>
              <w:t>8</w:t>
            </w:r>
            <w:r>
              <w:rPr>
                <w:szCs w:val="22"/>
              </w:rPr>
              <w:t>,</w:t>
            </w:r>
            <w:r w:rsidR="00A36946" w:rsidRPr="00A36946">
              <w:rPr>
                <w:szCs w:val="22"/>
                <w:lang w:val="en-US"/>
              </w:rPr>
              <w:t>057</w:t>
            </w:r>
            <w:r>
              <w:rPr>
                <w:szCs w:val="22"/>
              </w:rPr>
              <w:t>,</w:t>
            </w:r>
            <w:r w:rsidR="00A36946" w:rsidRPr="00A36946">
              <w:rPr>
                <w:szCs w:val="22"/>
                <w:lang w:val="en-US"/>
              </w:rPr>
              <w:t>745</w:t>
            </w:r>
            <w:r>
              <w:rPr>
                <w:szCs w:val="22"/>
              </w:rPr>
              <w:t>)</w:t>
            </w:r>
          </w:p>
        </w:tc>
      </w:tr>
      <w:tr w:rsidR="00574100" w:rsidRPr="007C10FC" w14:paraId="2E936C8D" w14:textId="77777777" w:rsidTr="00CE1FD6">
        <w:trPr>
          <w:cantSplit/>
          <w:trHeight w:val="270"/>
        </w:trPr>
        <w:tc>
          <w:tcPr>
            <w:tcW w:w="4590" w:type="dxa"/>
          </w:tcPr>
          <w:p w14:paraId="07FDC5D5" w14:textId="77777777" w:rsidR="00574100" w:rsidRPr="007C10FC" w:rsidRDefault="00574100" w:rsidP="00574100">
            <w:pPr>
              <w:rPr>
                <w:rFonts w:ascii="Times New Roman" w:hAnsi="Times New Roman"/>
                <w:sz w:val="22"/>
                <w:szCs w:val="22"/>
              </w:rPr>
            </w:pPr>
            <w:r>
              <w:rPr>
                <w:rFonts w:ascii="Times New Roman" w:hAnsi="Times New Roman"/>
                <w:sz w:val="22"/>
                <w:szCs w:val="22"/>
              </w:rPr>
              <w:t>Non-current liabilities</w:t>
            </w:r>
          </w:p>
        </w:tc>
        <w:tc>
          <w:tcPr>
            <w:tcW w:w="630" w:type="dxa"/>
          </w:tcPr>
          <w:p w14:paraId="2D9B22AB"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Pr>
          <w:p w14:paraId="338DCCFE" w14:textId="7251B8EB" w:rsidR="00574100" w:rsidRDefault="00234E78" w:rsidP="00574100">
            <w:pPr>
              <w:pStyle w:val="acctfourfigures"/>
              <w:tabs>
                <w:tab w:val="clear" w:pos="765"/>
                <w:tab w:val="decimal" w:pos="281"/>
              </w:tabs>
              <w:spacing w:line="240" w:lineRule="atLeast"/>
              <w:ind w:right="-79"/>
              <w:jc w:val="right"/>
              <w:rPr>
                <w:szCs w:val="22"/>
              </w:rPr>
            </w:pPr>
            <w:r>
              <w:rPr>
                <w:szCs w:val="22"/>
              </w:rPr>
              <w:t>(</w:t>
            </w:r>
            <w:r w:rsidR="00A36946" w:rsidRPr="00A36946">
              <w:rPr>
                <w:szCs w:val="22"/>
                <w:lang w:val="en-US"/>
              </w:rPr>
              <w:t>89</w:t>
            </w:r>
            <w:r>
              <w:rPr>
                <w:szCs w:val="22"/>
              </w:rPr>
              <w:t>,</w:t>
            </w:r>
            <w:r w:rsidR="00A36946" w:rsidRPr="00A36946">
              <w:rPr>
                <w:szCs w:val="22"/>
                <w:lang w:val="en-US"/>
              </w:rPr>
              <w:t>625</w:t>
            </w:r>
            <w:r>
              <w:rPr>
                <w:szCs w:val="22"/>
              </w:rPr>
              <w:t>)</w:t>
            </w:r>
          </w:p>
        </w:tc>
        <w:tc>
          <w:tcPr>
            <w:tcW w:w="180" w:type="dxa"/>
          </w:tcPr>
          <w:p w14:paraId="61FE0211" w14:textId="77777777" w:rsidR="00574100" w:rsidRPr="007C10FC" w:rsidRDefault="00574100" w:rsidP="00574100">
            <w:pPr>
              <w:pStyle w:val="acctfourfigures"/>
              <w:tabs>
                <w:tab w:val="clear" w:pos="765"/>
                <w:tab w:val="decimal" w:pos="551"/>
              </w:tabs>
              <w:spacing w:line="240" w:lineRule="atLeast"/>
              <w:ind w:right="11"/>
              <w:jc w:val="right"/>
              <w:rPr>
                <w:szCs w:val="22"/>
              </w:rPr>
            </w:pPr>
          </w:p>
        </w:tc>
        <w:tc>
          <w:tcPr>
            <w:tcW w:w="1800" w:type="dxa"/>
          </w:tcPr>
          <w:p w14:paraId="68A21F30" w14:textId="2A93A3D2" w:rsidR="00574100" w:rsidRPr="007C10FC" w:rsidRDefault="00574100" w:rsidP="00574100">
            <w:pPr>
              <w:pStyle w:val="acctfourfigures"/>
              <w:tabs>
                <w:tab w:val="clear" w:pos="765"/>
                <w:tab w:val="decimal" w:pos="281"/>
              </w:tabs>
              <w:spacing w:line="240" w:lineRule="atLeast"/>
              <w:ind w:right="-79"/>
              <w:jc w:val="right"/>
              <w:rPr>
                <w:szCs w:val="22"/>
              </w:rPr>
            </w:pPr>
            <w:r>
              <w:rPr>
                <w:szCs w:val="22"/>
              </w:rPr>
              <w:t>(</w:t>
            </w:r>
            <w:r w:rsidR="00A36946" w:rsidRPr="00A36946">
              <w:rPr>
                <w:szCs w:val="22"/>
                <w:lang w:val="en-US"/>
              </w:rPr>
              <w:t>71</w:t>
            </w:r>
            <w:r>
              <w:rPr>
                <w:szCs w:val="22"/>
              </w:rPr>
              <w:t>,</w:t>
            </w:r>
            <w:r w:rsidR="00A36946" w:rsidRPr="00A36946">
              <w:rPr>
                <w:szCs w:val="22"/>
                <w:lang w:val="en-US"/>
              </w:rPr>
              <w:t>427</w:t>
            </w:r>
            <w:r>
              <w:rPr>
                <w:szCs w:val="22"/>
              </w:rPr>
              <w:t>)</w:t>
            </w:r>
          </w:p>
        </w:tc>
      </w:tr>
      <w:tr w:rsidR="00574100" w:rsidRPr="007C10FC" w14:paraId="63719BBA" w14:textId="77777777" w:rsidTr="005722E1">
        <w:trPr>
          <w:cantSplit/>
          <w:trHeight w:val="270"/>
        </w:trPr>
        <w:tc>
          <w:tcPr>
            <w:tcW w:w="4590" w:type="dxa"/>
          </w:tcPr>
          <w:p w14:paraId="68B81737" w14:textId="38CF2E8F" w:rsidR="00574100" w:rsidRPr="00C5052A" w:rsidRDefault="00574100" w:rsidP="00574100">
            <w:pPr>
              <w:rPr>
                <w:rFonts w:ascii="Times New Roman" w:hAnsi="Times New Roman"/>
                <w:sz w:val="22"/>
                <w:szCs w:val="22"/>
              </w:rPr>
            </w:pPr>
            <w:r w:rsidRPr="00C5052A">
              <w:rPr>
                <w:rFonts w:ascii="Times New Roman" w:hAnsi="Times New Roman"/>
                <w:sz w:val="22"/>
                <w:szCs w:val="22"/>
              </w:rPr>
              <w:t>Net assets (</w:t>
            </w:r>
            <w:r w:rsidR="00A36946" w:rsidRPr="00A36946">
              <w:rPr>
                <w:rFonts w:ascii="Times New Roman" w:hAnsi="Times New Roman"/>
                <w:sz w:val="22"/>
                <w:szCs w:val="22"/>
              </w:rPr>
              <w:t>100</w:t>
            </w:r>
            <w:r w:rsidRPr="00C5052A">
              <w:rPr>
                <w:rFonts w:ascii="Times New Roman" w:hAnsi="Times New Roman"/>
                <w:sz w:val="22"/>
                <w:szCs w:val="22"/>
              </w:rPr>
              <w:t>%)</w:t>
            </w:r>
          </w:p>
        </w:tc>
        <w:tc>
          <w:tcPr>
            <w:tcW w:w="630" w:type="dxa"/>
          </w:tcPr>
          <w:p w14:paraId="795F8972"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Borders>
              <w:top w:val="single" w:sz="4" w:space="0" w:color="auto"/>
            </w:tcBorders>
          </w:tcPr>
          <w:p w14:paraId="6128CCE7" w14:textId="6EBBA0B3" w:rsidR="00574100" w:rsidRPr="00C5052A" w:rsidRDefault="00A36946" w:rsidP="00574100">
            <w:pPr>
              <w:pStyle w:val="acctfourfigures"/>
              <w:tabs>
                <w:tab w:val="clear" w:pos="765"/>
                <w:tab w:val="decimal" w:pos="551"/>
              </w:tabs>
              <w:spacing w:line="240" w:lineRule="atLeast"/>
              <w:ind w:right="11"/>
              <w:jc w:val="right"/>
              <w:rPr>
                <w:szCs w:val="22"/>
              </w:rPr>
            </w:pPr>
            <w:r w:rsidRPr="00A36946">
              <w:rPr>
                <w:szCs w:val="22"/>
                <w:lang w:val="en-US"/>
              </w:rPr>
              <w:t>3</w:t>
            </w:r>
            <w:r w:rsidR="00234E78">
              <w:rPr>
                <w:szCs w:val="22"/>
              </w:rPr>
              <w:t>,</w:t>
            </w:r>
            <w:r w:rsidRPr="00A36946">
              <w:rPr>
                <w:szCs w:val="22"/>
                <w:lang w:val="en-US"/>
              </w:rPr>
              <w:t>470</w:t>
            </w:r>
            <w:r w:rsidR="00234E78">
              <w:rPr>
                <w:szCs w:val="22"/>
              </w:rPr>
              <w:t>,</w:t>
            </w:r>
            <w:r w:rsidRPr="00A36946">
              <w:rPr>
                <w:szCs w:val="22"/>
                <w:lang w:val="en-US"/>
              </w:rPr>
              <w:t>774</w:t>
            </w:r>
          </w:p>
        </w:tc>
        <w:tc>
          <w:tcPr>
            <w:tcW w:w="180" w:type="dxa"/>
          </w:tcPr>
          <w:p w14:paraId="7549A8BC" w14:textId="77777777" w:rsidR="00574100" w:rsidRPr="00C5052A" w:rsidRDefault="00574100" w:rsidP="00574100">
            <w:pPr>
              <w:pStyle w:val="acctfourfigures"/>
              <w:tabs>
                <w:tab w:val="clear" w:pos="765"/>
                <w:tab w:val="decimal" w:pos="551"/>
              </w:tabs>
              <w:spacing w:line="240" w:lineRule="atLeast"/>
              <w:ind w:right="11"/>
              <w:jc w:val="right"/>
              <w:rPr>
                <w:szCs w:val="22"/>
              </w:rPr>
            </w:pPr>
          </w:p>
        </w:tc>
        <w:tc>
          <w:tcPr>
            <w:tcW w:w="1800" w:type="dxa"/>
            <w:tcBorders>
              <w:top w:val="single" w:sz="4" w:space="0" w:color="auto"/>
            </w:tcBorders>
          </w:tcPr>
          <w:p w14:paraId="25DB26F0" w14:textId="72337638" w:rsidR="00574100" w:rsidRPr="00C5052A" w:rsidRDefault="00A36946" w:rsidP="00574100">
            <w:pPr>
              <w:pStyle w:val="acctfourfigures"/>
              <w:tabs>
                <w:tab w:val="clear" w:pos="765"/>
                <w:tab w:val="decimal" w:pos="551"/>
              </w:tabs>
              <w:spacing w:line="240" w:lineRule="atLeast"/>
              <w:ind w:right="11"/>
              <w:jc w:val="right"/>
              <w:rPr>
                <w:szCs w:val="22"/>
              </w:rPr>
            </w:pPr>
            <w:r w:rsidRPr="00A36946">
              <w:rPr>
                <w:szCs w:val="22"/>
                <w:lang w:val="en-US"/>
              </w:rPr>
              <w:t>3</w:t>
            </w:r>
            <w:r w:rsidR="00574100">
              <w:rPr>
                <w:szCs w:val="22"/>
              </w:rPr>
              <w:t>,</w:t>
            </w:r>
            <w:r w:rsidRPr="00A36946">
              <w:rPr>
                <w:szCs w:val="22"/>
                <w:lang w:val="en-US"/>
              </w:rPr>
              <w:t>212</w:t>
            </w:r>
            <w:r w:rsidR="00574100">
              <w:rPr>
                <w:szCs w:val="22"/>
              </w:rPr>
              <w:t>,</w:t>
            </w:r>
            <w:r w:rsidRPr="00A36946">
              <w:rPr>
                <w:szCs w:val="22"/>
                <w:lang w:val="en-US"/>
              </w:rPr>
              <w:t>681</w:t>
            </w:r>
          </w:p>
        </w:tc>
      </w:tr>
      <w:tr w:rsidR="00574100" w:rsidRPr="007C10FC" w14:paraId="3E333949" w14:textId="77777777" w:rsidTr="005722E1">
        <w:trPr>
          <w:cantSplit/>
          <w:trHeight w:val="270"/>
        </w:trPr>
        <w:tc>
          <w:tcPr>
            <w:tcW w:w="4590" w:type="dxa"/>
          </w:tcPr>
          <w:p w14:paraId="187026E8" w14:textId="77777777" w:rsidR="00574100" w:rsidRPr="00F0129A" w:rsidRDefault="00574100" w:rsidP="00574100">
            <w:pPr>
              <w:rPr>
                <w:rFonts w:ascii="Times New Roman" w:hAnsi="Times New Roman" w:cstheme="minorBidi"/>
                <w:sz w:val="22"/>
                <w:szCs w:val="22"/>
                <w:cs/>
              </w:rPr>
            </w:pPr>
            <w:r>
              <w:rPr>
                <w:rFonts w:ascii="Times New Roman" w:hAnsi="Times New Roman" w:cstheme="minorBidi"/>
                <w:sz w:val="22"/>
                <w:szCs w:val="22"/>
              </w:rPr>
              <w:t>Percentage hold</w:t>
            </w:r>
          </w:p>
        </w:tc>
        <w:tc>
          <w:tcPr>
            <w:tcW w:w="630" w:type="dxa"/>
          </w:tcPr>
          <w:p w14:paraId="2191612F"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Borders>
              <w:bottom w:val="single" w:sz="4" w:space="0" w:color="auto"/>
            </w:tcBorders>
          </w:tcPr>
          <w:p w14:paraId="614A05D0" w14:textId="5002D517" w:rsidR="00574100" w:rsidRPr="00F0129A" w:rsidRDefault="00A36946" w:rsidP="00574100">
            <w:pPr>
              <w:pStyle w:val="acctfourfigures"/>
              <w:tabs>
                <w:tab w:val="clear" w:pos="765"/>
                <w:tab w:val="decimal" w:pos="551"/>
              </w:tabs>
              <w:spacing w:line="240" w:lineRule="atLeast"/>
              <w:ind w:right="11"/>
              <w:jc w:val="right"/>
              <w:rPr>
                <w:szCs w:val="22"/>
              </w:rPr>
            </w:pPr>
            <w:r w:rsidRPr="00A36946">
              <w:rPr>
                <w:szCs w:val="22"/>
                <w:lang w:val="en-US"/>
              </w:rPr>
              <w:t>38</w:t>
            </w:r>
            <w:r w:rsidR="00234E78">
              <w:rPr>
                <w:szCs w:val="22"/>
              </w:rPr>
              <w:t>.</w:t>
            </w:r>
            <w:r w:rsidRPr="00A36946">
              <w:rPr>
                <w:szCs w:val="22"/>
                <w:lang w:val="en-US"/>
              </w:rPr>
              <w:t>51</w:t>
            </w:r>
          </w:p>
        </w:tc>
        <w:tc>
          <w:tcPr>
            <w:tcW w:w="180" w:type="dxa"/>
          </w:tcPr>
          <w:p w14:paraId="6FCDF02D" w14:textId="77777777" w:rsidR="00574100" w:rsidRPr="00F0129A" w:rsidRDefault="00574100" w:rsidP="00574100">
            <w:pPr>
              <w:pStyle w:val="acctfourfigures"/>
              <w:tabs>
                <w:tab w:val="clear" w:pos="765"/>
                <w:tab w:val="decimal" w:pos="551"/>
              </w:tabs>
              <w:spacing w:line="240" w:lineRule="atLeast"/>
              <w:ind w:right="11"/>
              <w:jc w:val="right"/>
              <w:rPr>
                <w:szCs w:val="22"/>
              </w:rPr>
            </w:pPr>
          </w:p>
        </w:tc>
        <w:tc>
          <w:tcPr>
            <w:tcW w:w="1800" w:type="dxa"/>
            <w:tcBorders>
              <w:bottom w:val="single" w:sz="4" w:space="0" w:color="auto"/>
            </w:tcBorders>
          </w:tcPr>
          <w:p w14:paraId="4A83D29A" w14:textId="30EA3B84" w:rsidR="00574100" w:rsidRPr="00F0129A" w:rsidRDefault="00A36946" w:rsidP="00574100">
            <w:pPr>
              <w:pStyle w:val="acctfourfigures"/>
              <w:tabs>
                <w:tab w:val="clear" w:pos="765"/>
                <w:tab w:val="decimal" w:pos="551"/>
              </w:tabs>
              <w:spacing w:line="240" w:lineRule="atLeast"/>
              <w:ind w:right="11"/>
              <w:jc w:val="right"/>
              <w:rPr>
                <w:szCs w:val="22"/>
              </w:rPr>
            </w:pPr>
            <w:r w:rsidRPr="00A36946">
              <w:rPr>
                <w:szCs w:val="22"/>
                <w:lang w:val="en-US"/>
              </w:rPr>
              <w:t>38</w:t>
            </w:r>
            <w:r w:rsidR="00574100">
              <w:rPr>
                <w:szCs w:val="22"/>
              </w:rPr>
              <w:t>.</w:t>
            </w:r>
            <w:r w:rsidRPr="00A36946">
              <w:rPr>
                <w:szCs w:val="22"/>
                <w:lang w:val="en-US"/>
              </w:rPr>
              <w:t>51</w:t>
            </w:r>
          </w:p>
        </w:tc>
      </w:tr>
      <w:tr w:rsidR="00574100" w:rsidRPr="007C10FC" w14:paraId="2132CDF7" w14:textId="77777777" w:rsidTr="005722E1">
        <w:trPr>
          <w:cantSplit/>
          <w:trHeight w:val="270"/>
        </w:trPr>
        <w:tc>
          <w:tcPr>
            <w:tcW w:w="4590" w:type="dxa"/>
          </w:tcPr>
          <w:p w14:paraId="4E29691B" w14:textId="77777777" w:rsidR="00574100" w:rsidRPr="007C10FC" w:rsidRDefault="00574100" w:rsidP="00574100">
            <w:pPr>
              <w:rPr>
                <w:rFonts w:ascii="Times New Roman" w:hAnsi="Times New Roman"/>
                <w:sz w:val="22"/>
                <w:szCs w:val="22"/>
              </w:rPr>
            </w:pPr>
            <w:r w:rsidRPr="003E1BD4">
              <w:rPr>
                <w:rFonts w:ascii="Times New Roman" w:hAnsi="Times New Roman"/>
                <w:sz w:val="22"/>
                <w:szCs w:val="22"/>
              </w:rPr>
              <w:t>Grou</w:t>
            </w:r>
            <w:r>
              <w:rPr>
                <w:rFonts w:ascii="Times New Roman" w:hAnsi="Times New Roman"/>
                <w:sz w:val="22"/>
                <w:szCs w:val="22"/>
              </w:rPr>
              <w:t xml:space="preserve">p’s share of net assets </w:t>
            </w:r>
          </w:p>
        </w:tc>
        <w:tc>
          <w:tcPr>
            <w:tcW w:w="630" w:type="dxa"/>
          </w:tcPr>
          <w:p w14:paraId="25B20481" w14:textId="77777777" w:rsidR="00574100" w:rsidRPr="007C10FC" w:rsidRDefault="00574100" w:rsidP="00574100">
            <w:pPr>
              <w:pStyle w:val="acctfourfigures"/>
              <w:tabs>
                <w:tab w:val="clear" w:pos="765"/>
                <w:tab w:val="decimal" w:pos="551"/>
              </w:tabs>
              <w:spacing w:line="240" w:lineRule="atLeast"/>
              <w:rPr>
                <w:szCs w:val="22"/>
              </w:rPr>
            </w:pPr>
          </w:p>
        </w:tc>
        <w:tc>
          <w:tcPr>
            <w:tcW w:w="1890" w:type="dxa"/>
            <w:tcBorders>
              <w:top w:val="single" w:sz="4" w:space="0" w:color="auto"/>
            </w:tcBorders>
          </w:tcPr>
          <w:p w14:paraId="39639E95" w14:textId="221DAF04" w:rsidR="00574100" w:rsidRPr="007C10FC" w:rsidRDefault="00A36946" w:rsidP="00574100">
            <w:pPr>
              <w:pStyle w:val="acctfourfigures"/>
              <w:tabs>
                <w:tab w:val="clear" w:pos="765"/>
                <w:tab w:val="decimal" w:pos="551"/>
              </w:tabs>
              <w:spacing w:line="240" w:lineRule="atLeast"/>
              <w:ind w:right="11"/>
              <w:jc w:val="right"/>
              <w:rPr>
                <w:szCs w:val="22"/>
              </w:rPr>
            </w:pPr>
            <w:r w:rsidRPr="00A36946">
              <w:rPr>
                <w:szCs w:val="22"/>
                <w:lang w:val="en-US"/>
              </w:rPr>
              <w:t>1</w:t>
            </w:r>
            <w:r w:rsidR="00234E78">
              <w:rPr>
                <w:szCs w:val="22"/>
              </w:rPr>
              <w:t>,</w:t>
            </w:r>
            <w:r w:rsidRPr="00A36946">
              <w:rPr>
                <w:szCs w:val="22"/>
                <w:lang w:val="en-US"/>
              </w:rPr>
              <w:t>336</w:t>
            </w:r>
            <w:r w:rsidR="00234E78">
              <w:rPr>
                <w:szCs w:val="22"/>
              </w:rPr>
              <w:t>,</w:t>
            </w:r>
            <w:r w:rsidRPr="00A36946">
              <w:rPr>
                <w:szCs w:val="22"/>
                <w:lang w:val="en-US"/>
              </w:rPr>
              <w:t>735</w:t>
            </w:r>
          </w:p>
        </w:tc>
        <w:tc>
          <w:tcPr>
            <w:tcW w:w="180" w:type="dxa"/>
          </w:tcPr>
          <w:p w14:paraId="3DC78C2D" w14:textId="77777777" w:rsidR="00574100" w:rsidRPr="007C10FC" w:rsidRDefault="00574100" w:rsidP="00574100">
            <w:pPr>
              <w:pStyle w:val="acctfourfigures"/>
              <w:tabs>
                <w:tab w:val="clear" w:pos="765"/>
                <w:tab w:val="decimal" w:pos="551"/>
              </w:tabs>
              <w:spacing w:line="240" w:lineRule="atLeast"/>
              <w:ind w:right="11"/>
              <w:jc w:val="right"/>
              <w:rPr>
                <w:szCs w:val="22"/>
              </w:rPr>
            </w:pPr>
          </w:p>
        </w:tc>
        <w:tc>
          <w:tcPr>
            <w:tcW w:w="1800" w:type="dxa"/>
            <w:tcBorders>
              <w:top w:val="single" w:sz="4" w:space="0" w:color="auto"/>
            </w:tcBorders>
          </w:tcPr>
          <w:p w14:paraId="2B597038" w14:textId="2E07D10A" w:rsidR="00574100" w:rsidRPr="007C10FC" w:rsidRDefault="00A36946" w:rsidP="00574100">
            <w:pPr>
              <w:pStyle w:val="acctfourfigures"/>
              <w:tabs>
                <w:tab w:val="clear" w:pos="765"/>
                <w:tab w:val="decimal" w:pos="551"/>
              </w:tabs>
              <w:spacing w:line="240" w:lineRule="atLeast"/>
              <w:ind w:right="11"/>
              <w:jc w:val="right"/>
              <w:rPr>
                <w:szCs w:val="22"/>
              </w:rPr>
            </w:pPr>
            <w:r w:rsidRPr="00A36946">
              <w:rPr>
                <w:szCs w:val="22"/>
                <w:lang w:val="en-US"/>
              </w:rPr>
              <w:t>1</w:t>
            </w:r>
            <w:r w:rsidR="00574100">
              <w:rPr>
                <w:szCs w:val="22"/>
              </w:rPr>
              <w:t>,</w:t>
            </w:r>
            <w:r w:rsidRPr="00A36946">
              <w:rPr>
                <w:szCs w:val="22"/>
                <w:lang w:val="en-US"/>
              </w:rPr>
              <w:t>237</w:t>
            </w:r>
            <w:r w:rsidR="00574100">
              <w:rPr>
                <w:szCs w:val="22"/>
              </w:rPr>
              <w:t>,</w:t>
            </w:r>
            <w:r w:rsidRPr="00A36946">
              <w:rPr>
                <w:szCs w:val="22"/>
                <w:lang w:val="en-US"/>
              </w:rPr>
              <w:t>344</w:t>
            </w:r>
          </w:p>
        </w:tc>
      </w:tr>
      <w:tr w:rsidR="00574100" w:rsidRPr="007C10FC" w14:paraId="40E2B86B" w14:textId="77777777" w:rsidTr="005722E1">
        <w:trPr>
          <w:cantSplit/>
          <w:trHeight w:val="270"/>
        </w:trPr>
        <w:tc>
          <w:tcPr>
            <w:tcW w:w="4590" w:type="dxa"/>
          </w:tcPr>
          <w:p w14:paraId="35144A5B" w14:textId="77777777" w:rsidR="00574100" w:rsidRPr="001A7CF0" w:rsidRDefault="00574100" w:rsidP="00574100">
            <w:pPr>
              <w:rPr>
                <w:rFonts w:ascii="Times New Roman" w:hAnsi="Times New Roman"/>
                <w:sz w:val="22"/>
                <w:szCs w:val="22"/>
              </w:rPr>
            </w:pPr>
            <w:r w:rsidRPr="001A7CF0">
              <w:rPr>
                <w:rFonts w:ascii="Times New Roman" w:hAnsi="Times New Roman"/>
                <w:sz w:val="22"/>
                <w:szCs w:val="22"/>
              </w:rPr>
              <w:t xml:space="preserve">Profit in ending assets </w:t>
            </w:r>
          </w:p>
        </w:tc>
        <w:tc>
          <w:tcPr>
            <w:tcW w:w="630" w:type="dxa"/>
          </w:tcPr>
          <w:p w14:paraId="667565CA" w14:textId="77777777" w:rsidR="00574100" w:rsidRPr="001A7CF0" w:rsidRDefault="00574100" w:rsidP="00574100">
            <w:pPr>
              <w:pStyle w:val="acctfourfigures"/>
              <w:tabs>
                <w:tab w:val="clear" w:pos="765"/>
                <w:tab w:val="decimal" w:pos="551"/>
              </w:tabs>
              <w:spacing w:line="240" w:lineRule="atLeast"/>
              <w:rPr>
                <w:szCs w:val="22"/>
              </w:rPr>
            </w:pPr>
          </w:p>
        </w:tc>
        <w:tc>
          <w:tcPr>
            <w:tcW w:w="1890" w:type="dxa"/>
            <w:tcBorders>
              <w:bottom w:val="single" w:sz="4" w:space="0" w:color="auto"/>
            </w:tcBorders>
          </w:tcPr>
          <w:p w14:paraId="40CEE354" w14:textId="027C1008" w:rsidR="00574100" w:rsidRPr="001A7CF0" w:rsidRDefault="00234E78" w:rsidP="00574100">
            <w:pPr>
              <w:pStyle w:val="acctfourfigures"/>
              <w:tabs>
                <w:tab w:val="clear" w:pos="765"/>
                <w:tab w:val="decimal" w:pos="551"/>
              </w:tabs>
              <w:spacing w:line="240" w:lineRule="atLeast"/>
              <w:ind w:right="11"/>
              <w:jc w:val="right"/>
              <w:rPr>
                <w:szCs w:val="22"/>
              </w:rPr>
            </w:pPr>
            <w:r w:rsidRPr="001A7CF0">
              <w:rPr>
                <w:szCs w:val="22"/>
              </w:rPr>
              <w:t>(</w:t>
            </w:r>
            <w:r w:rsidR="00A36946" w:rsidRPr="00A36946">
              <w:rPr>
                <w:szCs w:val="22"/>
                <w:lang w:val="en-US"/>
              </w:rPr>
              <w:t>469</w:t>
            </w:r>
            <w:r w:rsidRPr="001A7CF0">
              <w:rPr>
                <w:szCs w:val="22"/>
              </w:rPr>
              <w:t>)</w:t>
            </w:r>
          </w:p>
        </w:tc>
        <w:tc>
          <w:tcPr>
            <w:tcW w:w="180" w:type="dxa"/>
          </w:tcPr>
          <w:p w14:paraId="5BF3EB66" w14:textId="77777777" w:rsidR="00574100" w:rsidRPr="001A7CF0" w:rsidRDefault="00574100" w:rsidP="00574100">
            <w:pPr>
              <w:pStyle w:val="acctfourfigures"/>
              <w:tabs>
                <w:tab w:val="clear" w:pos="765"/>
                <w:tab w:val="decimal" w:pos="551"/>
              </w:tabs>
              <w:spacing w:line="240" w:lineRule="atLeast"/>
              <w:ind w:right="11"/>
              <w:jc w:val="right"/>
              <w:rPr>
                <w:szCs w:val="22"/>
              </w:rPr>
            </w:pPr>
          </w:p>
        </w:tc>
        <w:tc>
          <w:tcPr>
            <w:tcW w:w="1800" w:type="dxa"/>
            <w:tcBorders>
              <w:bottom w:val="single" w:sz="4" w:space="0" w:color="auto"/>
            </w:tcBorders>
          </w:tcPr>
          <w:p w14:paraId="379A98BF" w14:textId="48995E6A" w:rsidR="00574100" w:rsidRPr="001A7CF0" w:rsidRDefault="00574100" w:rsidP="00574100">
            <w:pPr>
              <w:pStyle w:val="acctfourfigures"/>
              <w:tabs>
                <w:tab w:val="clear" w:pos="765"/>
                <w:tab w:val="decimal" w:pos="551"/>
              </w:tabs>
              <w:spacing w:line="240" w:lineRule="atLeast"/>
              <w:ind w:right="11"/>
              <w:jc w:val="right"/>
              <w:rPr>
                <w:szCs w:val="22"/>
              </w:rPr>
            </w:pPr>
            <w:r w:rsidRPr="001A7CF0">
              <w:rPr>
                <w:szCs w:val="22"/>
              </w:rPr>
              <w:t>(</w:t>
            </w:r>
            <w:r w:rsidR="00A36946" w:rsidRPr="00A36946">
              <w:rPr>
                <w:szCs w:val="22"/>
                <w:lang w:val="en-US"/>
              </w:rPr>
              <w:t>426</w:t>
            </w:r>
            <w:r w:rsidRPr="001A7CF0">
              <w:rPr>
                <w:szCs w:val="22"/>
              </w:rPr>
              <w:t>)</w:t>
            </w:r>
          </w:p>
        </w:tc>
      </w:tr>
      <w:tr w:rsidR="00574100" w:rsidRPr="007C10FC" w14:paraId="24DF85E4" w14:textId="77777777" w:rsidTr="00717775">
        <w:trPr>
          <w:cantSplit/>
          <w:trHeight w:val="270"/>
        </w:trPr>
        <w:tc>
          <w:tcPr>
            <w:tcW w:w="4590" w:type="dxa"/>
          </w:tcPr>
          <w:p w14:paraId="54C9C353" w14:textId="0F3D3779" w:rsidR="00574100" w:rsidRPr="00B120F1" w:rsidRDefault="00574100" w:rsidP="00574100">
            <w:pPr>
              <w:rPr>
                <w:rFonts w:ascii="Times New Roman" w:hAnsi="Times New Roman"/>
                <w:sz w:val="22"/>
                <w:szCs w:val="22"/>
              </w:rPr>
            </w:pPr>
            <w:r w:rsidRPr="00B120F1">
              <w:rPr>
                <w:rFonts w:ascii="Times New Roman" w:hAnsi="Times New Roman"/>
                <w:sz w:val="22"/>
                <w:szCs w:val="22"/>
              </w:rPr>
              <w:t>Carrying amount of interest in associate</w:t>
            </w:r>
          </w:p>
        </w:tc>
        <w:tc>
          <w:tcPr>
            <w:tcW w:w="630" w:type="dxa"/>
          </w:tcPr>
          <w:p w14:paraId="5B573AEA" w14:textId="77777777" w:rsidR="00574100" w:rsidRPr="00B120F1" w:rsidRDefault="00574100" w:rsidP="00574100">
            <w:pPr>
              <w:pStyle w:val="acctfourfigures"/>
              <w:tabs>
                <w:tab w:val="clear" w:pos="765"/>
                <w:tab w:val="decimal" w:pos="551"/>
              </w:tabs>
              <w:spacing w:line="240" w:lineRule="atLeast"/>
              <w:rPr>
                <w:szCs w:val="22"/>
              </w:rPr>
            </w:pPr>
          </w:p>
        </w:tc>
        <w:tc>
          <w:tcPr>
            <w:tcW w:w="1890" w:type="dxa"/>
            <w:tcBorders>
              <w:top w:val="single" w:sz="4" w:space="0" w:color="auto"/>
              <w:bottom w:val="double" w:sz="4" w:space="0" w:color="auto"/>
            </w:tcBorders>
          </w:tcPr>
          <w:p w14:paraId="3C7C1533" w14:textId="327D5139" w:rsidR="00574100" w:rsidRPr="00717775" w:rsidRDefault="00A36946" w:rsidP="00574100">
            <w:pPr>
              <w:pStyle w:val="acctfourfigures"/>
              <w:tabs>
                <w:tab w:val="clear" w:pos="765"/>
                <w:tab w:val="decimal" w:pos="551"/>
              </w:tabs>
              <w:spacing w:line="240" w:lineRule="atLeast"/>
              <w:ind w:right="11"/>
              <w:jc w:val="right"/>
              <w:rPr>
                <w:b/>
                <w:bCs/>
                <w:szCs w:val="22"/>
              </w:rPr>
            </w:pPr>
            <w:r w:rsidRPr="00A36946">
              <w:rPr>
                <w:b/>
                <w:bCs/>
                <w:szCs w:val="22"/>
                <w:lang w:val="en-US"/>
              </w:rPr>
              <w:t>1</w:t>
            </w:r>
            <w:r w:rsidR="00234E78">
              <w:rPr>
                <w:b/>
                <w:bCs/>
                <w:szCs w:val="22"/>
              </w:rPr>
              <w:t>,</w:t>
            </w:r>
            <w:r w:rsidRPr="00A36946">
              <w:rPr>
                <w:b/>
                <w:bCs/>
                <w:szCs w:val="22"/>
                <w:lang w:val="en-US"/>
              </w:rPr>
              <w:t>336</w:t>
            </w:r>
            <w:r w:rsidR="00234E78">
              <w:rPr>
                <w:b/>
                <w:bCs/>
                <w:szCs w:val="22"/>
              </w:rPr>
              <w:t>,</w:t>
            </w:r>
            <w:r w:rsidRPr="00A36946">
              <w:rPr>
                <w:b/>
                <w:bCs/>
                <w:szCs w:val="22"/>
                <w:lang w:val="en-US"/>
              </w:rPr>
              <w:t>266</w:t>
            </w:r>
          </w:p>
        </w:tc>
        <w:tc>
          <w:tcPr>
            <w:tcW w:w="180" w:type="dxa"/>
          </w:tcPr>
          <w:p w14:paraId="7F461878" w14:textId="77777777" w:rsidR="00574100" w:rsidRPr="00717775" w:rsidRDefault="00574100" w:rsidP="00574100">
            <w:pPr>
              <w:pStyle w:val="acctfourfigures"/>
              <w:tabs>
                <w:tab w:val="clear" w:pos="765"/>
                <w:tab w:val="decimal" w:pos="551"/>
              </w:tabs>
              <w:spacing w:line="240" w:lineRule="atLeast"/>
              <w:ind w:right="11"/>
              <w:jc w:val="right"/>
              <w:rPr>
                <w:b/>
                <w:bCs/>
                <w:szCs w:val="22"/>
              </w:rPr>
            </w:pPr>
          </w:p>
        </w:tc>
        <w:tc>
          <w:tcPr>
            <w:tcW w:w="1800" w:type="dxa"/>
            <w:tcBorders>
              <w:top w:val="single" w:sz="4" w:space="0" w:color="auto"/>
              <w:bottom w:val="double" w:sz="4" w:space="0" w:color="auto"/>
            </w:tcBorders>
          </w:tcPr>
          <w:p w14:paraId="3F25B6B8" w14:textId="7CC66547" w:rsidR="00574100" w:rsidRPr="00717775" w:rsidRDefault="00A36946" w:rsidP="00574100">
            <w:pPr>
              <w:pStyle w:val="acctfourfigures"/>
              <w:tabs>
                <w:tab w:val="clear" w:pos="765"/>
                <w:tab w:val="decimal" w:pos="551"/>
              </w:tabs>
              <w:spacing w:line="240" w:lineRule="atLeast"/>
              <w:ind w:right="11"/>
              <w:jc w:val="right"/>
              <w:rPr>
                <w:b/>
                <w:bCs/>
                <w:szCs w:val="22"/>
              </w:rPr>
            </w:pPr>
            <w:r w:rsidRPr="00A36946">
              <w:rPr>
                <w:b/>
                <w:bCs/>
                <w:szCs w:val="22"/>
                <w:lang w:val="en-US"/>
              </w:rPr>
              <w:t>1</w:t>
            </w:r>
            <w:r w:rsidR="00574100" w:rsidRPr="00717775">
              <w:rPr>
                <w:b/>
                <w:bCs/>
                <w:szCs w:val="22"/>
              </w:rPr>
              <w:t>,</w:t>
            </w:r>
            <w:r w:rsidRPr="00A36946">
              <w:rPr>
                <w:b/>
                <w:bCs/>
                <w:szCs w:val="22"/>
                <w:lang w:val="en-US"/>
              </w:rPr>
              <w:t>236</w:t>
            </w:r>
            <w:r w:rsidR="00574100" w:rsidRPr="00717775">
              <w:rPr>
                <w:b/>
                <w:bCs/>
                <w:szCs w:val="22"/>
              </w:rPr>
              <w:t>,</w:t>
            </w:r>
            <w:r w:rsidRPr="00A36946">
              <w:rPr>
                <w:b/>
                <w:bCs/>
                <w:szCs w:val="22"/>
                <w:lang w:val="en-US"/>
              </w:rPr>
              <w:t>918</w:t>
            </w:r>
          </w:p>
        </w:tc>
      </w:tr>
    </w:tbl>
    <w:p w14:paraId="2E203586" w14:textId="77777777" w:rsidR="00144479" w:rsidRPr="00144479" w:rsidRDefault="00144479" w:rsidP="00144479"/>
    <w:p w14:paraId="1EF98E3F" w14:textId="77777777" w:rsidR="00AE60BC" w:rsidRDefault="00AE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24B22A47" w14:textId="6B87118F" w:rsidR="000335A8" w:rsidRDefault="000335A8" w:rsidP="00D92926">
      <w:pPr>
        <w:pStyle w:val="Heading1"/>
        <w:keepLines/>
        <w:numPr>
          <w:ilvl w:val="0"/>
          <w:numId w:val="23"/>
        </w:numPr>
        <w:shd w:val="clear" w:color="auto" w:fill="auto"/>
        <w:ind w:left="540"/>
        <w:jc w:val="both"/>
        <w:rPr>
          <w:rFonts w:ascii="Times New Roman" w:hAnsi="Times New Roman"/>
          <w:sz w:val="24"/>
          <w:szCs w:val="24"/>
          <w:u w:val="none"/>
        </w:rPr>
      </w:pPr>
      <w:r w:rsidRPr="00865CBE">
        <w:rPr>
          <w:rFonts w:ascii="Times New Roman" w:hAnsi="Times New Roman"/>
          <w:sz w:val="24"/>
          <w:szCs w:val="24"/>
          <w:u w:val="none"/>
        </w:rPr>
        <w:t xml:space="preserve">Investments in subsidiaries </w:t>
      </w:r>
      <w:r w:rsidR="00D92926">
        <w:rPr>
          <w:rFonts w:ascii="Times New Roman" w:hAnsi="Times New Roman"/>
          <w:sz w:val="24"/>
          <w:szCs w:val="24"/>
          <w:u w:val="none"/>
        </w:rPr>
        <w:tab/>
      </w:r>
    </w:p>
    <w:p w14:paraId="37B99E13" w14:textId="77777777" w:rsidR="00D92926" w:rsidRPr="00D92926" w:rsidRDefault="00D92926" w:rsidP="00D92926"/>
    <w:tbl>
      <w:tblPr>
        <w:tblW w:w="9093" w:type="dxa"/>
        <w:tblInd w:w="450" w:type="dxa"/>
        <w:tblLayout w:type="fixed"/>
        <w:tblLook w:val="0000" w:firstRow="0" w:lastRow="0" w:firstColumn="0" w:lastColumn="0" w:noHBand="0" w:noVBand="0"/>
      </w:tblPr>
      <w:tblGrid>
        <w:gridCol w:w="5309"/>
        <w:gridCol w:w="811"/>
        <w:gridCol w:w="1442"/>
        <w:gridCol w:w="269"/>
        <w:gridCol w:w="1262"/>
      </w:tblGrid>
      <w:tr w:rsidR="000335A8" w:rsidRPr="00574100" w14:paraId="76A753AE" w14:textId="77777777" w:rsidTr="002973DD">
        <w:tc>
          <w:tcPr>
            <w:tcW w:w="2919" w:type="pct"/>
          </w:tcPr>
          <w:p w14:paraId="18CB18F5" w14:textId="77777777" w:rsidR="000335A8" w:rsidRPr="00574100"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6" w:type="pct"/>
          </w:tcPr>
          <w:p w14:paraId="42892301" w14:textId="77777777" w:rsidR="000335A8" w:rsidRPr="00574100"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635" w:type="pct"/>
            <w:gridSpan w:val="3"/>
          </w:tcPr>
          <w:p w14:paraId="2210B974" w14:textId="77777777" w:rsidR="000335A8" w:rsidRPr="00574100"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574100">
              <w:rPr>
                <w:rFonts w:ascii="Times New Roman" w:hAnsi="Times New Roman" w:cs="Times New Roman"/>
                <w:b/>
                <w:bCs/>
                <w:sz w:val="22"/>
                <w:szCs w:val="22"/>
              </w:rPr>
              <w:t>Separate</w:t>
            </w:r>
          </w:p>
        </w:tc>
      </w:tr>
      <w:tr w:rsidR="000335A8" w:rsidRPr="00574100" w14:paraId="50FA013A" w14:textId="77777777" w:rsidTr="002973DD">
        <w:tc>
          <w:tcPr>
            <w:tcW w:w="2919" w:type="pct"/>
          </w:tcPr>
          <w:p w14:paraId="0C42316D" w14:textId="77777777" w:rsidR="000335A8" w:rsidRPr="00574100"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6" w:type="pct"/>
          </w:tcPr>
          <w:p w14:paraId="626ED5C6" w14:textId="77777777" w:rsidR="000335A8" w:rsidRPr="00574100"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635" w:type="pct"/>
            <w:gridSpan w:val="3"/>
          </w:tcPr>
          <w:p w14:paraId="510BE917" w14:textId="77777777" w:rsidR="000335A8" w:rsidRPr="00574100"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574100">
              <w:rPr>
                <w:rFonts w:ascii="Times New Roman" w:hAnsi="Times New Roman" w:cs="Times New Roman"/>
                <w:b/>
                <w:bCs/>
                <w:sz w:val="22"/>
                <w:szCs w:val="22"/>
              </w:rPr>
              <w:t>financial statements</w:t>
            </w:r>
          </w:p>
        </w:tc>
      </w:tr>
      <w:tr w:rsidR="000335A8" w:rsidRPr="00574100" w14:paraId="3286D72F" w14:textId="77777777" w:rsidTr="00B25309">
        <w:tc>
          <w:tcPr>
            <w:tcW w:w="2919" w:type="pct"/>
          </w:tcPr>
          <w:p w14:paraId="220E012A" w14:textId="77777777" w:rsidR="000335A8" w:rsidRPr="00574100"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446" w:type="pct"/>
          </w:tcPr>
          <w:p w14:paraId="0E4F5BBD" w14:textId="77777777" w:rsidR="000335A8" w:rsidRPr="00574100" w:rsidRDefault="005C1B99"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i/>
                <w:iCs/>
                <w:sz w:val="22"/>
                <w:szCs w:val="22"/>
              </w:rPr>
            </w:pPr>
            <w:r w:rsidRPr="00574100">
              <w:rPr>
                <w:rFonts w:ascii="Times New Roman" w:hAnsi="Times New Roman" w:cs="Times New Roman"/>
                <w:i/>
                <w:iCs/>
                <w:sz w:val="22"/>
                <w:szCs w:val="22"/>
              </w:rPr>
              <w:t>Note</w:t>
            </w:r>
          </w:p>
        </w:tc>
        <w:tc>
          <w:tcPr>
            <w:tcW w:w="793" w:type="pct"/>
          </w:tcPr>
          <w:p w14:paraId="157F0CF9" w14:textId="0D4BAC94" w:rsidR="000335A8" w:rsidRPr="00574100" w:rsidRDefault="00A36946" w:rsidP="005A5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r w:rsidRPr="00A36946">
              <w:rPr>
                <w:rFonts w:ascii="Times New Roman" w:hAnsi="Times New Roman" w:cs="Times New Roman"/>
                <w:sz w:val="22"/>
                <w:szCs w:val="22"/>
              </w:rPr>
              <w:t>2020</w:t>
            </w:r>
          </w:p>
        </w:tc>
        <w:tc>
          <w:tcPr>
            <w:tcW w:w="148" w:type="pct"/>
          </w:tcPr>
          <w:p w14:paraId="46215F7C" w14:textId="77777777" w:rsidR="000335A8" w:rsidRPr="00574100"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694" w:type="pct"/>
          </w:tcPr>
          <w:p w14:paraId="0958E647" w14:textId="45BC0EA3" w:rsidR="000335A8" w:rsidRPr="00574100" w:rsidRDefault="00A36946" w:rsidP="005A5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r w:rsidRPr="00A36946">
              <w:rPr>
                <w:rFonts w:ascii="Times New Roman" w:hAnsi="Times New Roman" w:cs="Times New Roman"/>
                <w:sz w:val="22"/>
                <w:szCs w:val="22"/>
              </w:rPr>
              <w:t>2019</w:t>
            </w:r>
          </w:p>
        </w:tc>
      </w:tr>
      <w:tr w:rsidR="000335A8" w:rsidRPr="00574100" w14:paraId="0BB8F588" w14:textId="77777777" w:rsidTr="002973DD">
        <w:tc>
          <w:tcPr>
            <w:tcW w:w="2919" w:type="pct"/>
          </w:tcPr>
          <w:p w14:paraId="79F9F20C" w14:textId="77777777" w:rsidR="000335A8" w:rsidRPr="00574100"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446" w:type="pct"/>
          </w:tcPr>
          <w:p w14:paraId="04C7BD9C" w14:textId="77777777" w:rsidR="000335A8" w:rsidRPr="00574100"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i/>
                <w:iCs/>
                <w:sz w:val="22"/>
                <w:szCs w:val="22"/>
              </w:rPr>
            </w:pPr>
          </w:p>
        </w:tc>
        <w:tc>
          <w:tcPr>
            <w:tcW w:w="1635" w:type="pct"/>
            <w:gridSpan w:val="3"/>
          </w:tcPr>
          <w:p w14:paraId="7DC1B7E6" w14:textId="77777777" w:rsidR="000335A8" w:rsidRPr="00574100"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sz w:val="22"/>
                <w:szCs w:val="22"/>
              </w:rPr>
            </w:pPr>
            <w:r w:rsidRPr="00574100">
              <w:rPr>
                <w:rFonts w:ascii="Times New Roman" w:hAnsi="Times New Roman" w:cs="Times New Roman"/>
                <w:i/>
                <w:iCs/>
                <w:sz w:val="22"/>
                <w:szCs w:val="22"/>
              </w:rPr>
              <w:t>(in thousand Baht)</w:t>
            </w:r>
          </w:p>
        </w:tc>
      </w:tr>
      <w:tr w:rsidR="00574100" w:rsidRPr="00574100" w14:paraId="05308CCD" w14:textId="77777777" w:rsidTr="00B25309">
        <w:tc>
          <w:tcPr>
            <w:tcW w:w="2919" w:type="pct"/>
          </w:tcPr>
          <w:p w14:paraId="51B0295D" w14:textId="4BF0B15F" w:rsidR="00574100" w:rsidRPr="00574100" w:rsidRDefault="00574100" w:rsidP="0057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74100">
              <w:rPr>
                <w:rFonts w:ascii="Times New Roman" w:hAnsi="Times New Roman"/>
                <w:sz w:val="22"/>
                <w:szCs w:val="22"/>
              </w:rPr>
              <w:t xml:space="preserve">At </w:t>
            </w:r>
            <w:r w:rsidR="00A36946" w:rsidRPr="00A36946">
              <w:rPr>
                <w:rFonts w:ascii="Times New Roman" w:hAnsi="Times New Roman"/>
                <w:sz w:val="22"/>
                <w:szCs w:val="22"/>
              </w:rPr>
              <w:t>1</w:t>
            </w:r>
            <w:r w:rsidRPr="00574100">
              <w:rPr>
                <w:rFonts w:ascii="Times New Roman" w:hAnsi="Times New Roman"/>
                <w:sz w:val="22"/>
                <w:szCs w:val="22"/>
              </w:rPr>
              <w:t xml:space="preserve"> January</w:t>
            </w:r>
          </w:p>
        </w:tc>
        <w:tc>
          <w:tcPr>
            <w:tcW w:w="446" w:type="pct"/>
          </w:tcPr>
          <w:p w14:paraId="6E2FAF25" w14:textId="77777777" w:rsidR="00574100" w:rsidRPr="00574100" w:rsidRDefault="00574100" w:rsidP="00574100">
            <w:pPr>
              <w:pStyle w:val="Signature"/>
              <w:tabs>
                <w:tab w:val="decimal" w:pos="1044"/>
              </w:tabs>
              <w:spacing w:line="240" w:lineRule="atLeast"/>
              <w:ind w:left="-76" w:right="-104"/>
              <w:rPr>
                <w:szCs w:val="22"/>
              </w:rPr>
            </w:pPr>
          </w:p>
        </w:tc>
        <w:tc>
          <w:tcPr>
            <w:tcW w:w="793" w:type="pct"/>
          </w:tcPr>
          <w:p w14:paraId="365F20E4" w14:textId="08269F03" w:rsidR="00574100" w:rsidRPr="00574100" w:rsidRDefault="00A36946" w:rsidP="00574100">
            <w:pPr>
              <w:pStyle w:val="Signature"/>
              <w:tabs>
                <w:tab w:val="decimal" w:pos="1044"/>
              </w:tabs>
              <w:spacing w:line="240" w:lineRule="atLeast"/>
              <w:ind w:left="-76" w:right="-104"/>
              <w:rPr>
                <w:szCs w:val="22"/>
              </w:rPr>
            </w:pPr>
            <w:r w:rsidRPr="00A36946">
              <w:rPr>
                <w:szCs w:val="22"/>
                <w:lang w:val="en-US"/>
              </w:rPr>
              <w:t>1</w:t>
            </w:r>
            <w:r w:rsidR="00234E78">
              <w:rPr>
                <w:szCs w:val="22"/>
              </w:rPr>
              <w:t>,</w:t>
            </w:r>
            <w:r w:rsidRPr="00A36946">
              <w:rPr>
                <w:szCs w:val="22"/>
                <w:lang w:val="en-US"/>
              </w:rPr>
              <w:t>750</w:t>
            </w:r>
            <w:r w:rsidR="00234E78">
              <w:rPr>
                <w:szCs w:val="22"/>
              </w:rPr>
              <w:t>,</w:t>
            </w:r>
            <w:r w:rsidRPr="00A36946">
              <w:rPr>
                <w:szCs w:val="22"/>
                <w:lang w:val="en-US"/>
              </w:rPr>
              <w:t>223</w:t>
            </w:r>
          </w:p>
        </w:tc>
        <w:tc>
          <w:tcPr>
            <w:tcW w:w="148" w:type="pct"/>
          </w:tcPr>
          <w:p w14:paraId="7A7DADCE" w14:textId="77777777" w:rsidR="00574100" w:rsidRPr="00574100" w:rsidRDefault="00574100" w:rsidP="00574100">
            <w:pPr>
              <w:pStyle w:val="acctfourfigures"/>
              <w:tabs>
                <w:tab w:val="clear" w:pos="765"/>
                <w:tab w:val="decimal" w:pos="1044"/>
              </w:tabs>
              <w:spacing w:line="240" w:lineRule="atLeast"/>
              <w:ind w:left="-76"/>
              <w:rPr>
                <w:szCs w:val="22"/>
              </w:rPr>
            </w:pPr>
          </w:p>
        </w:tc>
        <w:tc>
          <w:tcPr>
            <w:tcW w:w="694" w:type="pct"/>
          </w:tcPr>
          <w:p w14:paraId="4281B604" w14:textId="6F2EBB3B" w:rsidR="00574100" w:rsidRPr="00574100" w:rsidRDefault="00A36946" w:rsidP="00574100">
            <w:pPr>
              <w:pStyle w:val="Signature"/>
              <w:tabs>
                <w:tab w:val="decimal" w:pos="1013"/>
              </w:tabs>
              <w:spacing w:line="240" w:lineRule="atLeast"/>
              <w:ind w:left="-76" w:right="-104"/>
              <w:rPr>
                <w:szCs w:val="22"/>
              </w:rPr>
            </w:pPr>
            <w:r w:rsidRPr="00A36946">
              <w:rPr>
                <w:szCs w:val="22"/>
                <w:lang w:val="en-US"/>
              </w:rPr>
              <w:t>1</w:t>
            </w:r>
            <w:r w:rsidR="00574100" w:rsidRPr="00574100">
              <w:rPr>
                <w:szCs w:val="22"/>
              </w:rPr>
              <w:t>,</w:t>
            </w:r>
            <w:r w:rsidRPr="00A36946">
              <w:rPr>
                <w:szCs w:val="22"/>
                <w:lang w:val="en-US"/>
              </w:rPr>
              <w:t>605</w:t>
            </w:r>
            <w:r w:rsidR="00574100" w:rsidRPr="00574100">
              <w:rPr>
                <w:szCs w:val="22"/>
              </w:rPr>
              <w:t>,</w:t>
            </w:r>
            <w:r w:rsidRPr="00A36946">
              <w:rPr>
                <w:szCs w:val="22"/>
                <w:lang w:val="en-US"/>
              </w:rPr>
              <w:t>496</w:t>
            </w:r>
          </w:p>
        </w:tc>
      </w:tr>
      <w:tr w:rsidR="00574100" w:rsidRPr="00574100" w14:paraId="0AB81F4E" w14:textId="77777777" w:rsidTr="00B25309">
        <w:tc>
          <w:tcPr>
            <w:tcW w:w="2919" w:type="pct"/>
          </w:tcPr>
          <w:p w14:paraId="329643AE" w14:textId="77777777" w:rsidR="00574100" w:rsidRPr="00574100" w:rsidRDefault="00574100" w:rsidP="0057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74100">
              <w:rPr>
                <w:rFonts w:ascii="Times New Roman" w:hAnsi="Times New Roman"/>
                <w:sz w:val="22"/>
                <w:szCs w:val="22"/>
              </w:rPr>
              <w:t>Purchase investment</w:t>
            </w:r>
          </w:p>
        </w:tc>
        <w:tc>
          <w:tcPr>
            <w:tcW w:w="446" w:type="pct"/>
          </w:tcPr>
          <w:p w14:paraId="49AF2E52" w14:textId="77777777" w:rsidR="00574100" w:rsidRPr="00574100" w:rsidRDefault="00574100" w:rsidP="00574100">
            <w:pPr>
              <w:pStyle w:val="Signature"/>
              <w:tabs>
                <w:tab w:val="decimal" w:pos="1044"/>
              </w:tabs>
              <w:spacing w:line="240" w:lineRule="atLeast"/>
              <w:ind w:left="-76" w:right="-104"/>
              <w:rPr>
                <w:szCs w:val="22"/>
              </w:rPr>
            </w:pPr>
          </w:p>
        </w:tc>
        <w:tc>
          <w:tcPr>
            <w:tcW w:w="793" w:type="pct"/>
          </w:tcPr>
          <w:p w14:paraId="6090DDE6" w14:textId="41592CFD" w:rsidR="00574100" w:rsidRPr="00574100" w:rsidRDefault="00234E78" w:rsidP="00234E78">
            <w:pPr>
              <w:pStyle w:val="Signature"/>
              <w:tabs>
                <w:tab w:val="decimal" w:pos="669"/>
              </w:tabs>
              <w:spacing w:line="240" w:lineRule="atLeast"/>
              <w:ind w:left="-76" w:right="-104"/>
              <w:rPr>
                <w:szCs w:val="22"/>
              </w:rPr>
            </w:pPr>
            <w:r>
              <w:rPr>
                <w:szCs w:val="22"/>
              </w:rPr>
              <w:t>-</w:t>
            </w:r>
          </w:p>
        </w:tc>
        <w:tc>
          <w:tcPr>
            <w:tcW w:w="148" w:type="pct"/>
          </w:tcPr>
          <w:p w14:paraId="309D9FCA" w14:textId="77777777" w:rsidR="00574100" w:rsidRPr="00574100" w:rsidRDefault="00574100" w:rsidP="00574100">
            <w:pPr>
              <w:pStyle w:val="acctfourfigures"/>
              <w:tabs>
                <w:tab w:val="clear" w:pos="765"/>
                <w:tab w:val="decimal" w:pos="1044"/>
              </w:tabs>
              <w:spacing w:line="240" w:lineRule="atLeast"/>
              <w:ind w:left="-76"/>
              <w:rPr>
                <w:szCs w:val="22"/>
              </w:rPr>
            </w:pPr>
          </w:p>
        </w:tc>
        <w:tc>
          <w:tcPr>
            <w:tcW w:w="694" w:type="pct"/>
          </w:tcPr>
          <w:p w14:paraId="2A07DD0E" w14:textId="55443AA2" w:rsidR="00574100" w:rsidRPr="00574100" w:rsidRDefault="00A36946" w:rsidP="00574100">
            <w:pPr>
              <w:pStyle w:val="Signature"/>
              <w:tabs>
                <w:tab w:val="decimal" w:pos="1013"/>
              </w:tabs>
              <w:spacing w:line="240" w:lineRule="atLeast"/>
              <w:ind w:left="-76" w:right="-104"/>
              <w:rPr>
                <w:szCs w:val="22"/>
              </w:rPr>
            </w:pPr>
            <w:r w:rsidRPr="00A36946">
              <w:rPr>
                <w:szCs w:val="22"/>
                <w:lang w:val="en-US"/>
              </w:rPr>
              <w:t>294</w:t>
            </w:r>
            <w:r w:rsidR="00574100" w:rsidRPr="00574100">
              <w:rPr>
                <w:szCs w:val="22"/>
              </w:rPr>
              <w:t>,</w:t>
            </w:r>
            <w:r w:rsidRPr="00A36946">
              <w:rPr>
                <w:szCs w:val="22"/>
                <w:lang w:val="en-US"/>
              </w:rPr>
              <w:t>487</w:t>
            </w:r>
          </w:p>
        </w:tc>
      </w:tr>
      <w:tr w:rsidR="00B63A3C" w:rsidRPr="00574100" w14:paraId="3DABB763" w14:textId="77777777" w:rsidTr="00B25309">
        <w:tc>
          <w:tcPr>
            <w:tcW w:w="2919" w:type="pct"/>
          </w:tcPr>
          <w:p w14:paraId="5495B62C" w14:textId="43AEEEBB" w:rsidR="00B63A3C" w:rsidRPr="00574100" w:rsidRDefault="00B63A3C" w:rsidP="00B63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74100">
              <w:rPr>
                <w:rFonts w:ascii="Times New Roman" w:hAnsi="Times New Roman"/>
                <w:sz w:val="22"/>
                <w:szCs w:val="22"/>
              </w:rPr>
              <w:t xml:space="preserve">Share of net profit </w:t>
            </w:r>
            <w:r>
              <w:rPr>
                <w:rFonts w:ascii="Times New Roman" w:hAnsi="Times New Roman"/>
                <w:sz w:val="22"/>
                <w:szCs w:val="22"/>
              </w:rPr>
              <w:t xml:space="preserve">(loss) </w:t>
            </w:r>
            <w:r w:rsidRPr="00574100">
              <w:rPr>
                <w:rFonts w:ascii="Times New Roman" w:hAnsi="Times New Roman"/>
                <w:sz w:val="22"/>
                <w:szCs w:val="22"/>
              </w:rPr>
              <w:t xml:space="preserve">in subsidiaries </w:t>
            </w:r>
          </w:p>
        </w:tc>
        <w:tc>
          <w:tcPr>
            <w:tcW w:w="446" w:type="pct"/>
          </w:tcPr>
          <w:p w14:paraId="0E7A90BA" w14:textId="575D70DB" w:rsidR="00B63A3C" w:rsidRPr="00B63A3C" w:rsidRDefault="00B63A3C" w:rsidP="00B63A3C">
            <w:pPr>
              <w:pStyle w:val="Signature"/>
              <w:tabs>
                <w:tab w:val="decimal" w:pos="1044"/>
              </w:tabs>
              <w:spacing w:line="240" w:lineRule="atLeast"/>
              <w:ind w:right="288"/>
              <w:jc w:val="center"/>
              <w:rPr>
                <w:szCs w:val="22"/>
                <w:lang w:val="en-US"/>
              </w:rPr>
            </w:pPr>
          </w:p>
        </w:tc>
        <w:tc>
          <w:tcPr>
            <w:tcW w:w="793" w:type="pct"/>
          </w:tcPr>
          <w:p w14:paraId="0F0EE1C7" w14:textId="10D50640" w:rsidR="00B63A3C" w:rsidRPr="00574100" w:rsidRDefault="00B63A3C" w:rsidP="00B63A3C">
            <w:pPr>
              <w:pStyle w:val="Signature"/>
              <w:tabs>
                <w:tab w:val="decimal" w:pos="1044"/>
              </w:tabs>
              <w:spacing w:line="240" w:lineRule="atLeast"/>
              <w:ind w:left="-76" w:right="-104"/>
              <w:rPr>
                <w:szCs w:val="22"/>
              </w:rPr>
            </w:pPr>
          </w:p>
        </w:tc>
        <w:tc>
          <w:tcPr>
            <w:tcW w:w="148" w:type="pct"/>
          </w:tcPr>
          <w:p w14:paraId="48F8373B" w14:textId="77777777" w:rsidR="00B63A3C" w:rsidRPr="00574100" w:rsidRDefault="00B63A3C" w:rsidP="00B63A3C">
            <w:pPr>
              <w:pStyle w:val="acctfourfigures"/>
              <w:tabs>
                <w:tab w:val="clear" w:pos="765"/>
                <w:tab w:val="decimal" w:pos="1044"/>
              </w:tabs>
              <w:spacing w:line="240" w:lineRule="atLeast"/>
              <w:ind w:left="-76"/>
              <w:rPr>
                <w:szCs w:val="22"/>
              </w:rPr>
            </w:pPr>
          </w:p>
        </w:tc>
        <w:tc>
          <w:tcPr>
            <w:tcW w:w="694" w:type="pct"/>
          </w:tcPr>
          <w:p w14:paraId="756BA527" w14:textId="52F80B44" w:rsidR="00B63A3C" w:rsidRPr="00574100" w:rsidRDefault="00B63A3C" w:rsidP="00B63A3C">
            <w:pPr>
              <w:pStyle w:val="Signature"/>
              <w:tabs>
                <w:tab w:val="decimal" w:pos="1013"/>
              </w:tabs>
              <w:spacing w:line="240" w:lineRule="atLeast"/>
              <w:ind w:left="-76" w:right="-104"/>
              <w:rPr>
                <w:szCs w:val="22"/>
              </w:rPr>
            </w:pPr>
          </w:p>
        </w:tc>
      </w:tr>
      <w:tr w:rsidR="00DE0FF6" w:rsidRPr="00574100" w14:paraId="10EA9835" w14:textId="77777777" w:rsidTr="00B25309">
        <w:tc>
          <w:tcPr>
            <w:tcW w:w="2919" w:type="pct"/>
          </w:tcPr>
          <w:p w14:paraId="792AEEE2" w14:textId="5A57960F" w:rsidR="00DE0FF6" w:rsidRPr="00574100" w:rsidRDefault="00DE0FF6" w:rsidP="00DE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00145EEE">
              <w:rPr>
                <w:rFonts w:ascii="Times New Roman" w:hAnsi="Times New Roman"/>
                <w:sz w:val="22"/>
                <w:szCs w:val="22"/>
              </w:rPr>
              <w:t>a</w:t>
            </w:r>
            <w:r>
              <w:rPr>
                <w:rFonts w:ascii="Times New Roman" w:hAnsi="Times New Roman"/>
                <w:sz w:val="22"/>
                <w:szCs w:val="22"/>
              </w:rPr>
              <w:t>ccounted for using equity method</w:t>
            </w:r>
          </w:p>
        </w:tc>
        <w:tc>
          <w:tcPr>
            <w:tcW w:w="446" w:type="pct"/>
          </w:tcPr>
          <w:p w14:paraId="7F1B5ABF" w14:textId="5D82F27B" w:rsidR="00DE0FF6" w:rsidRDefault="00DE0FF6" w:rsidP="00DE0FF6">
            <w:pPr>
              <w:pStyle w:val="Signature"/>
              <w:tabs>
                <w:tab w:val="decimal" w:pos="1044"/>
              </w:tabs>
              <w:spacing w:line="240" w:lineRule="atLeast"/>
              <w:ind w:right="288"/>
              <w:jc w:val="center"/>
              <w:rPr>
                <w:i/>
                <w:iCs/>
                <w:szCs w:val="22"/>
              </w:rPr>
            </w:pPr>
            <w:r>
              <w:rPr>
                <w:i/>
                <w:iCs/>
                <w:szCs w:val="22"/>
              </w:rPr>
              <w:t>7</w:t>
            </w:r>
          </w:p>
        </w:tc>
        <w:tc>
          <w:tcPr>
            <w:tcW w:w="793" w:type="pct"/>
          </w:tcPr>
          <w:p w14:paraId="57753AF6" w14:textId="039D4389" w:rsidR="00DE0FF6" w:rsidRPr="00574100" w:rsidRDefault="00DE0FF6" w:rsidP="00DE0FF6">
            <w:pPr>
              <w:pStyle w:val="Signature"/>
              <w:tabs>
                <w:tab w:val="decimal" w:pos="1044"/>
              </w:tabs>
              <w:spacing w:line="240" w:lineRule="atLeast"/>
              <w:ind w:left="-76" w:right="-104"/>
              <w:rPr>
                <w:szCs w:val="22"/>
              </w:rPr>
            </w:pPr>
            <w:r w:rsidRPr="00574100">
              <w:rPr>
                <w:szCs w:val="22"/>
              </w:rPr>
              <w:t>(</w:t>
            </w:r>
            <w:r>
              <w:rPr>
                <w:szCs w:val="22"/>
              </w:rPr>
              <w:t>28,674</w:t>
            </w:r>
            <w:r w:rsidRPr="00574100">
              <w:rPr>
                <w:szCs w:val="22"/>
              </w:rPr>
              <w:t>)</w:t>
            </w:r>
          </w:p>
        </w:tc>
        <w:tc>
          <w:tcPr>
            <w:tcW w:w="148" w:type="pct"/>
          </w:tcPr>
          <w:p w14:paraId="4763C6A9" w14:textId="77777777" w:rsidR="00DE0FF6" w:rsidRPr="00574100" w:rsidRDefault="00DE0FF6" w:rsidP="00DE0FF6">
            <w:pPr>
              <w:pStyle w:val="acctfourfigures"/>
              <w:tabs>
                <w:tab w:val="clear" w:pos="765"/>
                <w:tab w:val="decimal" w:pos="1044"/>
              </w:tabs>
              <w:spacing w:line="240" w:lineRule="atLeast"/>
              <w:ind w:left="-76"/>
              <w:rPr>
                <w:szCs w:val="22"/>
              </w:rPr>
            </w:pPr>
          </w:p>
        </w:tc>
        <w:tc>
          <w:tcPr>
            <w:tcW w:w="694" w:type="pct"/>
          </w:tcPr>
          <w:p w14:paraId="59C90C52" w14:textId="433492FF" w:rsidR="00DE0FF6" w:rsidRPr="00A36946" w:rsidRDefault="00DE0FF6" w:rsidP="00DE0FF6">
            <w:pPr>
              <w:pStyle w:val="Signature"/>
              <w:tabs>
                <w:tab w:val="decimal" w:pos="1013"/>
              </w:tabs>
              <w:spacing w:line="240" w:lineRule="atLeast"/>
              <w:ind w:left="-76" w:right="-104"/>
              <w:rPr>
                <w:szCs w:val="22"/>
                <w:lang w:val="en-US"/>
              </w:rPr>
            </w:pPr>
            <w:r w:rsidRPr="00A36946">
              <w:rPr>
                <w:szCs w:val="22"/>
                <w:lang w:val="en-US"/>
              </w:rPr>
              <w:t>174</w:t>
            </w:r>
            <w:r w:rsidRPr="00574100">
              <w:rPr>
                <w:szCs w:val="22"/>
              </w:rPr>
              <w:t>,</w:t>
            </w:r>
            <w:r w:rsidRPr="00A36946">
              <w:rPr>
                <w:szCs w:val="22"/>
                <w:lang w:val="en-US"/>
              </w:rPr>
              <w:t>401</w:t>
            </w:r>
          </w:p>
        </w:tc>
      </w:tr>
      <w:tr w:rsidR="00DE0FF6" w:rsidRPr="00574100" w14:paraId="031CA0C5" w14:textId="77777777" w:rsidTr="00B25309">
        <w:tc>
          <w:tcPr>
            <w:tcW w:w="2919" w:type="pct"/>
          </w:tcPr>
          <w:p w14:paraId="7FA7324B" w14:textId="77777777" w:rsidR="00DE0FF6" w:rsidRPr="00574100" w:rsidRDefault="00DE0FF6" w:rsidP="00DE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74100">
              <w:rPr>
                <w:rFonts w:ascii="Times New Roman" w:hAnsi="Times New Roman"/>
                <w:sz w:val="22"/>
                <w:szCs w:val="22"/>
              </w:rPr>
              <w:t>Dividend income</w:t>
            </w:r>
          </w:p>
        </w:tc>
        <w:tc>
          <w:tcPr>
            <w:tcW w:w="446" w:type="pct"/>
          </w:tcPr>
          <w:p w14:paraId="4C416593" w14:textId="77777777" w:rsidR="00DE0FF6" w:rsidRPr="00574100" w:rsidRDefault="00DE0FF6" w:rsidP="00DE0FF6">
            <w:pPr>
              <w:pStyle w:val="Signature"/>
              <w:tabs>
                <w:tab w:val="decimal" w:pos="1044"/>
              </w:tabs>
              <w:spacing w:line="240" w:lineRule="atLeast"/>
              <w:ind w:left="-76" w:right="-104"/>
              <w:rPr>
                <w:szCs w:val="22"/>
              </w:rPr>
            </w:pPr>
          </w:p>
        </w:tc>
        <w:tc>
          <w:tcPr>
            <w:tcW w:w="793" w:type="pct"/>
          </w:tcPr>
          <w:p w14:paraId="03E29BD6" w14:textId="3C08280C" w:rsidR="00DE0FF6" w:rsidRPr="00574100" w:rsidRDefault="00DE0FF6" w:rsidP="00DE0FF6">
            <w:pPr>
              <w:pStyle w:val="Signature"/>
              <w:tabs>
                <w:tab w:val="decimal" w:pos="1044"/>
              </w:tabs>
              <w:spacing w:line="240" w:lineRule="atLeast"/>
              <w:ind w:left="-76" w:right="-104"/>
              <w:rPr>
                <w:szCs w:val="22"/>
              </w:rPr>
            </w:pPr>
            <w:r w:rsidRPr="00574100">
              <w:rPr>
                <w:szCs w:val="22"/>
              </w:rPr>
              <w:t>(</w:t>
            </w:r>
            <w:r w:rsidRPr="00A36946">
              <w:rPr>
                <w:szCs w:val="22"/>
                <w:lang w:val="en-US"/>
              </w:rPr>
              <w:t>48</w:t>
            </w:r>
            <w:r>
              <w:rPr>
                <w:szCs w:val="22"/>
              </w:rPr>
              <w:t>,</w:t>
            </w:r>
            <w:r w:rsidRPr="00A36946">
              <w:rPr>
                <w:szCs w:val="22"/>
                <w:lang w:val="en-US"/>
              </w:rPr>
              <w:t>100</w:t>
            </w:r>
            <w:r w:rsidRPr="00574100">
              <w:rPr>
                <w:szCs w:val="22"/>
              </w:rPr>
              <w:t>)</w:t>
            </w:r>
          </w:p>
        </w:tc>
        <w:tc>
          <w:tcPr>
            <w:tcW w:w="148" w:type="pct"/>
          </w:tcPr>
          <w:p w14:paraId="278115A5" w14:textId="77777777" w:rsidR="00DE0FF6" w:rsidRPr="00574100" w:rsidRDefault="00DE0FF6" w:rsidP="00DE0FF6">
            <w:pPr>
              <w:pStyle w:val="acctfourfigures"/>
              <w:tabs>
                <w:tab w:val="clear" w:pos="765"/>
                <w:tab w:val="decimal" w:pos="1044"/>
              </w:tabs>
              <w:spacing w:line="240" w:lineRule="atLeast"/>
              <w:ind w:left="-76"/>
              <w:rPr>
                <w:szCs w:val="22"/>
              </w:rPr>
            </w:pPr>
          </w:p>
        </w:tc>
        <w:tc>
          <w:tcPr>
            <w:tcW w:w="694" w:type="pct"/>
          </w:tcPr>
          <w:p w14:paraId="1E281790" w14:textId="06C1BAEE" w:rsidR="00DE0FF6" w:rsidRPr="00574100" w:rsidRDefault="00DE0FF6" w:rsidP="00DE0FF6">
            <w:pPr>
              <w:pStyle w:val="Signature"/>
              <w:tabs>
                <w:tab w:val="decimal" w:pos="1013"/>
              </w:tabs>
              <w:spacing w:line="240" w:lineRule="atLeast"/>
              <w:ind w:left="-76" w:right="-104"/>
              <w:rPr>
                <w:szCs w:val="22"/>
              </w:rPr>
            </w:pPr>
            <w:r w:rsidRPr="00574100">
              <w:rPr>
                <w:szCs w:val="22"/>
              </w:rPr>
              <w:t>(</w:t>
            </w:r>
            <w:r w:rsidRPr="00A36946">
              <w:rPr>
                <w:szCs w:val="22"/>
                <w:lang w:val="en-US"/>
              </w:rPr>
              <w:t>326</w:t>
            </w:r>
            <w:r w:rsidRPr="00574100">
              <w:rPr>
                <w:szCs w:val="22"/>
              </w:rPr>
              <w:t>,</w:t>
            </w:r>
            <w:r w:rsidRPr="00A36946">
              <w:rPr>
                <w:szCs w:val="22"/>
                <w:lang w:val="en-US"/>
              </w:rPr>
              <w:t>648</w:t>
            </w:r>
            <w:r w:rsidRPr="00574100">
              <w:rPr>
                <w:szCs w:val="22"/>
              </w:rPr>
              <w:t>)</w:t>
            </w:r>
          </w:p>
        </w:tc>
      </w:tr>
      <w:tr w:rsidR="00DE0FF6" w:rsidRPr="00574100" w14:paraId="03DA2DF3" w14:textId="77777777" w:rsidTr="00B25309">
        <w:tc>
          <w:tcPr>
            <w:tcW w:w="2919" w:type="pct"/>
          </w:tcPr>
          <w:p w14:paraId="60617907" w14:textId="77777777" w:rsidR="00DE0FF6" w:rsidRPr="00574100" w:rsidRDefault="00DE0FF6" w:rsidP="00DE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74100">
              <w:rPr>
                <w:rFonts w:ascii="Times New Roman" w:hAnsi="Times New Roman"/>
                <w:sz w:val="22"/>
                <w:szCs w:val="22"/>
              </w:rPr>
              <w:t xml:space="preserve">Disposal investment </w:t>
            </w:r>
          </w:p>
        </w:tc>
        <w:tc>
          <w:tcPr>
            <w:tcW w:w="446" w:type="pct"/>
          </w:tcPr>
          <w:p w14:paraId="166CECB1" w14:textId="77777777" w:rsidR="00DE0FF6" w:rsidRPr="00574100" w:rsidRDefault="00DE0FF6" w:rsidP="00DE0FF6">
            <w:pPr>
              <w:pStyle w:val="acctindentnospaceafter"/>
              <w:tabs>
                <w:tab w:val="decimal" w:pos="676"/>
              </w:tabs>
              <w:spacing w:line="240" w:lineRule="auto"/>
              <w:ind w:left="-108" w:right="-104"/>
              <w:rPr>
                <w:rFonts w:cs="Times New Roman"/>
                <w:szCs w:val="22"/>
              </w:rPr>
            </w:pPr>
          </w:p>
        </w:tc>
        <w:tc>
          <w:tcPr>
            <w:tcW w:w="793" w:type="pct"/>
          </w:tcPr>
          <w:p w14:paraId="6BC11266" w14:textId="69628308" w:rsidR="00DE0FF6" w:rsidRPr="00574100" w:rsidRDefault="00DE0FF6" w:rsidP="00DE0FF6">
            <w:pPr>
              <w:pStyle w:val="Signature"/>
              <w:tabs>
                <w:tab w:val="decimal" w:pos="669"/>
              </w:tabs>
              <w:spacing w:line="240" w:lineRule="atLeast"/>
              <w:ind w:left="-76" w:right="-104"/>
              <w:rPr>
                <w:szCs w:val="22"/>
              </w:rPr>
            </w:pPr>
            <w:r>
              <w:rPr>
                <w:szCs w:val="22"/>
              </w:rPr>
              <w:t>-</w:t>
            </w:r>
          </w:p>
        </w:tc>
        <w:tc>
          <w:tcPr>
            <w:tcW w:w="148" w:type="pct"/>
          </w:tcPr>
          <w:p w14:paraId="68EBB38F" w14:textId="77777777" w:rsidR="00DE0FF6" w:rsidRPr="00574100" w:rsidRDefault="00DE0FF6" w:rsidP="00DE0FF6">
            <w:pPr>
              <w:pStyle w:val="acctfourfigures"/>
              <w:tabs>
                <w:tab w:val="clear" w:pos="765"/>
                <w:tab w:val="decimal" w:pos="1044"/>
              </w:tabs>
              <w:spacing w:line="240" w:lineRule="atLeast"/>
              <w:ind w:left="-76"/>
              <w:rPr>
                <w:szCs w:val="22"/>
              </w:rPr>
            </w:pPr>
          </w:p>
        </w:tc>
        <w:tc>
          <w:tcPr>
            <w:tcW w:w="694" w:type="pct"/>
          </w:tcPr>
          <w:p w14:paraId="3554735B" w14:textId="0BB6C211" w:rsidR="00DE0FF6" w:rsidRPr="00574100" w:rsidRDefault="00DE0FF6" w:rsidP="00DE0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34" w:lineRule="exact"/>
              <w:ind w:left="-108" w:right="345"/>
              <w:rPr>
                <w:rFonts w:ascii="Times New Roman" w:hAnsi="Times New Roman" w:cs="Times New Roman"/>
                <w:sz w:val="22"/>
                <w:szCs w:val="22"/>
              </w:rPr>
            </w:pPr>
            <w:r w:rsidRPr="00574100">
              <w:rPr>
                <w:rFonts w:ascii="Times New Roman" w:hAnsi="Times New Roman" w:cs="Times New Roman"/>
                <w:sz w:val="22"/>
                <w:szCs w:val="22"/>
              </w:rPr>
              <w:t>(</w:t>
            </w:r>
            <w:r w:rsidRPr="00A36946">
              <w:rPr>
                <w:rFonts w:ascii="Times New Roman" w:hAnsi="Times New Roman" w:cs="Times New Roman"/>
                <w:sz w:val="22"/>
                <w:szCs w:val="22"/>
              </w:rPr>
              <w:t>2</w:t>
            </w:r>
            <w:r w:rsidRPr="00574100">
              <w:rPr>
                <w:rFonts w:ascii="Times New Roman" w:hAnsi="Times New Roman" w:cs="Times New Roman"/>
                <w:sz w:val="22"/>
                <w:szCs w:val="22"/>
              </w:rPr>
              <w:t>,</w:t>
            </w:r>
            <w:r w:rsidRPr="00A36946">
              <w:rPr>
                <w:rFonts w:ascii="Times New Roman" w:hAnsi="Times New Roman" w:cs="Times New Roman"/>
                <w:sz w:val="22"/>
                <w:szCs w:val="22"/>
              </w:rPr>
              <w:t>634</w:t>
            </w:r>
            <w:r w:rsidRPr="00574100">
              <w:rPr>
                <w:rFonts w:ascii="Times New Roman" w:hAnsi="Times New Roman" w:cs="Times New Roman"/>
                <w:sz w:val="22"/>
                <w:szCs w:val="22"/>
              </w:rPr>
              <w:t>)</w:t>
            </w:r>
          </w:p>
        </w:tc>
      </w:tr>
      <w:tr w:rsidR="00DE0FF6" w:rsidRPr="00574100" w14:paraId="01530659" w14:textId="77777777" w:rsidTr="00B25309">
        <w:tc>
          <w:tcPr>
            <w:tcW w:w="2919" w:type="pct"/>
          </w:tcPr>
          <w:p w14:paraId="6421661E" w14:textId="77777777" w:rsidR="00DE0FF6" w:rsidRPr="00574100" w:rsidRDefault="00DE0FF6" w:rsidP="00DE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74100">
              <w:rPr>
                <w:rFonts w:ascii="Times New Roman" w:hAnsi="Times New Roman"/>
                <w:sz w:val="22"/>
                <w:szCs w:val="22"/>
              </w:rPr>
              <w:t>Others</w:t>
            </w:r>
          </w:p>
        </w:tc>
        <w:tc>
          <w:tcPr>
            <w:tcW w:w="446" w:type="pct"/>
          </w:tcPr>
          <w:p w14:paraId="7057787E" w14:textId="77777777" w:rsidR="00DE0FF6" w:rsidRPr="00574100" w:rsidRDefault="00DE0FF6" w:rsidP="00DE0FF6">
            <w:pPr>
              <w:pStyle w:val="acctindentnospaceafter"/>
              <w:tabs>
                <w:tab w:val="decimal" w:pos="676"/>
              </w:tabs>
              <w:spacing w:line="240" w:lineRule="auto"/>
              <w:ind w:left="-108" w:right="-104"/>
              <w:rPr>
                <w:rFonts w:cs="Times New Roman"/>
                <w:szCs w:val="22"/>
              </w:rPr>
            </w:pPr>
          </w:p>
        </w:tc>
        <w:tc>
          <w:tcPr>
            <w:tcW w:w="793" w:type="pct"/>
          </w:tcPr>
          <w:p w14:paraId="66B673AE" w14:textId="1C75C6A4" w:rsidR="00DE0FF6" w:rsidRPr="00574100" w:rsidRDefault="00DE0FF6" w:rsidP="00DE0FF6">
            <w:pPr>
              <w:pStyle w:val="Signature"/>
              <w:tabs>
                <w:tab w:val="decimal" w:pos="1044"/>
              </w:tabs>
              <w:spacing w:line="240" w:lineRule="atLeast"/>
              <w:ind w:left="-76" w:right="-104"/>
              <w:rPr>
                <w:szCs w:val="22"/>
              </w:rPr>
            </w:pPr>
            <w:r w:rsidRPr="00A36946">
              <w:rPr>
                <w:szCs w:val="22"/>
                <w:lang w:val="en-US"/>
              </w:rPr>
              <w:t>10</w:t>
            </w:r>
            <w:r>
              <w:rPr>
                <w:szCs w:val="22"/>
              </w:rPr>
              <w:t>,</w:t>
            </w:r>
            <w:r w:rsidRPr="00A36946">
              <w:rPr>
                <w:szCs w:val="22"/>
                <w:lang w:val="en-US"/>
              </w:rPr>
              <w:t>395</w:t>
            </w:r>
          </w:p>
        </w:tc>
        <w:tc>
          <w:tcPr>
            <w:tcW w:w="148" w:type="pct"/>
          </w:tcPr>
          <w:p w14:paraId="0080C86F" w14:textId="77777777" w:rsidR="00DE0FF6" w:rsidRPr="00574100" w:rsidRDefault="00DE0FF6" w:rsidP="00DE0FF6">
            <w:pPr>
              <w:pStyle w:val="acctfourfigures"/>
              <w:tabs>
                <w:tab w:val="clear" w:pos="765"/>
                <w:tab w:val="decimal" w:pos="1044"/>
              </w:tabs>
              <w:spacing w:line="240" w:lineRule="atLeast"/>
              <w:ind w:left="-76"/>
              <w:rPr>
                <w:szCs w:val="22"/>
              </w:rPr>
            </w:pPr>
          </w:p>
        </w:tc>
        <w:tc>
          <w:tcPr>
            <w:tcW w:w="694" w:type="pct"/>
          </w:tcPr>
          <w:p w14:paraId="67960537" w14:textId="2FE374E0" w:rsidR="00DE0FF6" w:rsidRPr="00574100" w:rsidRDefault="00DE0FF6" w:rsidP="00DE0FF6">
            <w:pPr>
              <w:pStyle w:val="Signature"/>
              <w:tabs>
                <w:tab w:val="decimal" w:pos="1013"/>
              </w:tabs>
              <w:spacing w:line="240" w:lineRule="atLeast"/>
              <w:ind w:left="-76" w:right="-104"/>
              <w:rPr>
                <w:szCs w:val="22"/>
              </w:rPr>
            </w:pPr>
            <w:r w:rsidRPr="00A36946">
              <w:rPr>
                <w:szCs w:val="22"/>
                <w:lang w:val="en-US"/>
              </w:rPr>
              <w:t>5</w:t>
            </w:r>
            <w:r w:rsidRPr="00574100">
              <w:rPr>
                <w:szCs w:val="22"/>
              </w:rPr>
              <w:t>,</w:t>
            </w:r>
            <w:r w:rsidRPr="00A36946">
              <w:rPr>
                <w:szCs w:val="22"/>
                <w:lang w:val="en-US"/>
              </w:rPr>
              <w:t>121</w:t>
            </w:r>
          </w:p>
        </w:tc>
      </w:tr>
      <w:tr w:rsidR="00DE0FF6" w:rsidRPr="00574100" w14:paraId="22DA0D78" w14:textId="77777777" w:rsidTr="00B25309">
        <w:tc>
          <w:tcPr>
            <w:tcW w:w="2919" w:type="pct"/>
          </w:tcPr>
          <w:p w14:paraId="69272A78" w14:textId="779D1C42" w:rsidR="00DE0FF6" w:rsidRPr="00574100" w:rsidRDefault="00DE0FF6" w:rsidP="00DE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74100">
              <w:rPr>
                <w:rFonts w:ascii="Times New Roman" w:hAnsi="Times New Roman"/>
                <w:b/>
                <w:bCs/>
                <w:sz w:val="22"/>
                <w:szCs w:val="22"/>
              </w:rPr>
              <w:t xml:space="preserve">At </w:t>
            </w:r>
            <w:r w:rsidRPr="00A36946">
              <w:rPr>
                <w:rFonts w:ascii="Times New Roman" w:hAnsi="Times New Roman"/>
                <w:b/>
                <w:bCs/>
                <w:sz w:val="22"/>
                <w:szCs w:val="22"/>
              </w:rPr>
              <w:t>31</w:t>
            </w:r>
            <w:r w:rsidRPr="00574100">
              <w:rPr>
                <w:rFonts w:ascii="Times New Roman" w:hAnsi="Times New Roman"/>
                <w:b/>
                <w:bCs/>
                <w:sz w:val="22"/>
                <w:szCs w:val="22"/>
              </w:rPr>
              <w:t xml:space="preserve"> December</w:t>
            </w:r>
          </w:p>
        </w:tc>
        <w:tc>
          <w:tcPr>
            <w:tcW w:w="446" w:type="pct"/>
          </w:tcPr>
          <w:p w14:paraId="1E9528E5" w14:textId="77777777" w:rsidR="00DE0FF6" w:rsidRPr="00574100" w:rsidRDefault="00DE0FF6" w:rsidP="00DE0FF6">
            <w:pPr>
              <w:pStyle w:val="Signature"/>
              <w:tabs>
                <w:tab w:val="decimal" w:pos="1044"/>
              </w:tabs>
              <w:spacing w:line="240" w:lineRule="atLeast"/>
              <w:ind w:left="-76" w:right="-104"/>
              <w:rPr>
                <w:b/>
                <w:bCs/>
                <w:szCs w:val="22"/>
                <w:lang w:bidi="th-TH"/>
              </w:rPr>
            </w:pPr>
          </w:p>
        </w:tc>
        <w:tc>
          <w:tcPr>
            <w:tcW w:w="793" w:type="pct"/>
            <w:tcBorders>
              <w:top w:val="single" w:sz="4" w:space="0" w:color="auto"/>
              <w:bottom w:val="double" w:sz="4" w:space="0" w:color="auto"/>
            </w:tcBorders>
          </w:tcPr>
          <w:p w14:paraId="5B4E9C53" w14:textId="03E5686B" w:rsidR="00DE0FF6" w:rsidRPr="00574100" w:rsidRDefault="00DE0FF6" w:rsidP="00DE0FF6">
            <w:pPr>
              <w:pStyle w:val="Signature"/>
              <w:tabs>
                <w:tab w:val="decimal" w:pos="1044"/>
              </w:tabs>
              <w:spacing w:line="240" w:lineRule="atLeast"/>
              <w:ind w:left="-76" w:right="-104"/>
              <w:rPr>
                <w:b/>
                <w:bCs/>
                <w:szCs w:val="22"/>
                <w:lang w:bidi="th-TH"/>
              </w:rPr>
            </w:pPr>
            <w:r w:rsidRPr="00A36946">
              <w:rPr>
                <w:b/>
                <w:bCs/>
                <w:szCs w:val="22"/>
                <w:lang w:val="en-US" w:bidi="th-TH"/>
              </w:rPr>
              <w:t>1</w:t>
            </w:r>
            <w:r>
              <w:rPr>
                <w:b/>
                <w:bCs/>
                <w:szCs w:val="22"/>
                <w:lang w:bidi="th-TH"/>
              </w:rPr>
              <w:t>,</w:t>
            </w:r>
            <w:r w:rsidRPr="00A36946">
              <w:rPr>
                <w:b/>
                <w:bCs/>
                <w:szCs w:val="22"/>
                <w:lang w:val="en-US" w:bidi="th-TH"/>
              </w:rPr>
              <w:t>68</w:t>
            </w:r>
            <w:r>
              <w:rPr>
                <w:b/>
                <w:bCs/>
                <w:szCs w:val="22"/>
                <w:lang w:val="en-US" w:bidi="th-TH"/>
              </w:rPr>
              <w:t>3</w:t>
            </w:r>
            <w:r>
              <w:rPr>
                <w:b/>
                <w:bCs/>
                <w:szCs w:val="22"/>
                <w:lang w:bidi="th-TH"/>
              </w:rPr>
              <w:t>,844</w:t>
            </w:r>
          </w:p>
        </w:tc>
        <w:tc>
          <w:tcPr>
            <w:tcW w:w="148" w:type="pct"/>
          </w:tcPr>
          <w:p w14:paraId="71D012C3" w14:textId="77777777" w:rsidR="00DE0FF6" w:rsidRPr="00574100" w:rsidRDefault="00DE0FF6" w:rsidP="00DE0FF6">
            <w:pPr>
              <w:pStyle w:val="acctfourfigures"/>
              <w:tabs>
                <w:tab w:val="clear" w:pos="765"/>
                <w:tab w:val="decimal" w:pos="1044"/>
              </w:tabs>
              <w:spacing w:line="240" w:lineRule="exact"/>
              <w:ind w:left="-76"/>
              <w:rPr>
                <w:b/>
                <w:bCs/>
                <w:szCs w:val="22"/>
              </w:rPr>
            </w:pPr>
          </w:p>
        </w:tc>
        <w:tc>
          <w:tcPr>
            <w:tcW w:w="694" w:type="pct"/>
            <w:tcBorders>
              <w:top w:val="single" w:sz="4" w:space="0" w:color="auto"/>
              <w:bottom w:val="double" w:sz="4" w:space="0" w:color="auto"/>
            </w:tcBorders>
          </w:tcPr>
          <w:p w14:paraId="566CB148" w14:textId="041F4B12" w:rsidR="00DE0FF6" w:rsidRPr="00574100" w:rsidRDefault="00DE0FF6" w:rsidP="00DE0FF6">
            <w:pPr>
              <w:pStyle w:val="Signature"/>
              <w:tabs>
                <w:tab w:val="decimal" w:pos="1013"/>
              </w:tabs>
              <w:spacing w:line="240" w:lineRule="atLeast"/>
              <w:ind w:left="-76" w:right="-104"/>
              <w:rPr>
                <w:b/>
                <w:bCs/>
                <w:szCs w:val="22"/>
                <w:lang w:bidi="th-TH"/>
              </w:rPr>
            </w:pPr>
            <w:r w:rsidRPr="00A36946">
              <w:rPr>
                <w:b/>
                <w:bCs/>
                <w:szCs w:val="22"/>
                <w:lang w:val="en-US" w:bidi="th-TH"/>
              </w:rPr>
              <w:t>1</w:t>
            </w:r>
            <w:r w:rsidRPr="00574100">
              <w:rPr>
                <w:b/>
                <w:bCs/>
                <w:szCs w:val="22"/>
                <w:lang w:bidi="th-TH"/>
              </w:rPr>
              <w:t>,</w:t>
            </w:r>
            <w:r w:rsidRPr="00A36946">
              <w:rPr>
                <w:b/>
                <w:bCs/>
                <w:szCs w:val="22"/>
                <w:lang w:val="en-US" w:bidi="th-TH"/>
              </w:rPr>
              <w:t>750</w:t>
            </w:r>
            <w:r w:rsidRPr="00574100">
              <w:rPr>
                <w:b/>
                <w:bCs/>
                <w:szCs w:val="22"/>
                <w:lang w:bidi="th-TH"/>
              </w:rPr>
              <w:t>,</w:t>
            </w:r>
            <w:r w:rsidRPr="00A36946">
              <w:rPr>
                <w:b/>
                <w:bCs/>
                <w:szCs w:val="22"/>
                <w:lang w:val="en-US" w:bidi="th-TH"/>
              </w:rPr>
              <w:t>223</w:t>
            </w:r>
          </w:p>
        </w:tc>
      </w:tr>
    </w:tbl>
    <w:p w14:paraId="2243872B" w14:textId="77777777" w:rsidR="004D7967" w:rsidRDefault="004D7967"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14:paraId="13A5368B" w14:textId="77777777" w:rsidR="000335A8" w:rsidRDefault="000335A8" w:rsidP="000335A8">
      <w:pPr>
        <w:pStyle w:val="block"/>
        <w:spacing w:after="0" w:line="240" w:lineRule="atLeast"/>
        <w:ind w:left="0"/>
        <w:jc w:val="both"/>
        <w:rPr>
          <w:szCs w:val="22"/>
          <w:lang w:val="en-US"/>
        </w:rPr>
      </w:pPr>
    </w:p>
    <w:p w14:paraId="442A35A2" w14:textId="77777777" w:rsidR="007905F2" w:rsidRDefault="007905F2" w:rsidP="007B0EB5">
      <w:pPr>
        <w:pStyle w:val="block"/>
        <w:framePr w:w="9159" w:wrap="auto" w:hAnchor="text"/>
        <w:spacing w:after="0" w:line="240" w:lineRule="atLeast"/>
        <w:ind w:left="0"/>
        <w:jc w:val="both"/>
        <w:rPr>
          <w:szCs w:val="22"/>
          <w:lang w:val="en-US"/>
        </w:rPr>
      </w:pPr>
    </w:p>
    <w:p w14:paraId="2258581A" w14:textId="77777777" w:rsidR="00D46AFB" w:rsidRPr="009308D8" w:rsidRDefault="00D46AFB"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s>
        <w:rPr>
          <w:rFonts w:cstheme="minorBidi"/>
          <w:szCs w:val="22"/>
          <w:cs/>
        </w:rPr>
        <w:sectPr w:rsidR="00D46AFB" w:rsidRPr="009308D8" w:rsidSect="007B222D">
          <w:headerReference w:type="default" r:id="rId12"/>
          <w:footerReference w:type="default" r:id="rId13"/>
          <w:pgSz w:w="11907" w:h="16840" w:code="9"/>
          <w:pgMar w:top="691" w:right="1152" w:bottom="576" w:left="1152" w:header="720" w:footer="720" w:gutter="0"/>
          <w:cols w:space="720"/>
        </w:sectPr>
      </w:pPr>
    </w:p>
    <w:p w14:paraId="3238A587" w14:textId="53322F49" w:rsidR="000335A8" w:rsidRDefault="000335A8" w:rsidP="000335A8">
      <w:pPr>
        <w:pStyle w:val="block"/>
        <w:spacing w:after="0" w:line="240" w:lineRule="atLeast"/>
        <w:ind w:left="0"/>
        <w:jc w:val="both"/>
        <w:rPr>
          <w:szCs w:val="22"/>
          <w:lang w:val="en-US"/>
        </w:rPr>
      </w:pPr>
      <w:r w:rsidRPr="001A7CF0">
        <w:rPr>
          <w:szCs w:val="22"/>
          <w:lang w:val="en-US"/>
        </w:rPr>
        <w:t xml:space="preserve">Investments in subsidiaries as at </w:t>
      </w:r>
      <w:r w:rsidR="00A36946" w:rsidRPr="00A36946">
        <w:rPr>
          <w:szCs w:val="22"/>
          <w:lang w:val="en-US"/>
        </w:rPr>
        <w:t>31</w:t>
      </w:r>
      <w:r w:rsidRPr="001A7CF0">
        <w:rPr>
          <w:szCs w:val="22"/>
          <w:lang w:val="en-US"/>
        </w:rPr>
        <w:t xml:space="preserve"> December </w:t>
      </w:r>
      <w:r w:rsidR="00A36946" w:rsidRPr="00A36946">
        <w:rPr>
          <w:szCs w:val="22"/>
          <w:lang w:val="en-US"/>
        </w:rPr>
        <w:t>2020</w:t>
      </w:r>
      <w:r w:rsidR="0000003C">
        <w:rPr>
          <w:szCs w:val="22"/>
          <w:lang w:val="en-US"/>
        </w:rPr>
        <w:t xml:space="preserve"> and </w:t>
      </w:r>
      <w:r w:rsidR="00A36946" w:rsidRPr="00A36946">
        <w:rPr>
          <w:szCs w:val="22"/>
          <w:lang w:val="en-US"/>
        </w:rPr>
        <w:t>2019</w:t>
      </w:r>
      <w:r w:rsidRPr="001A7CF0">
        <w:rPr>
          <w:szCs w:val="22"/>
          <w:lang w:val="en-US"/>
        </w:rPr>
        <w:t>, and dividend income from those investments for the years then ended were as follows:</w:t>
      </w:r>
    </w:p>
    <w:p w14:paraId="4232FBD7" w14:textId="77777777" w:rsidR="000335A8" w:rsidRPr="00DD066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890" w:type="dxa"/>
        <w:tblInd w:w="-658" w:type="dxa"/>
        <w:tblLayout w:type="fixed"/>
        <w:tblCellMar>
          <w:left w:w="79" w:type="dxa"/>
          <w:right w:w="79" w:type="dxa"/>
        </w:tblCellMar>
        <w:tblLook w:val="0000" w:firstRow="0" w:lastRow="0" w:firstColumn="0" w:lastColumn="0" w:noHBand="0" w:noVBand="0"/>
      </w:tblPr>
      <w:tblGrid>
        <w:gridCol w:w="1928"/>
        <w:gridCol w:w="1649"/>
        <w:gridCol w:w="93"/>
        <w:gridCol w:w="823"/>
        <w:gridCol w:w="824"/>
        <w:gridCol w:w="193"/>
        <w:gridCol w:w="823"/>
        <w:gridCol w:w="825"/>
        <w:gridCol w:w="195"/>
        <w:gridCol w:w="916"/>
        <w:gridCol w:w="184"/>
        <w:gridCol w:w="918"/>
        <w:gridCol w:w="184"/>
        <w:gridCol w:w="915"/>
        <w:gridCol w:w="187"/>
        <w:gridCol w:w="917"/>
        <w:gridCol w:w="10"/>
        <w:gridCol w:w="184"/>
        <w:gridCol w:w="998"/>
        <w:gridCol w:w="184"/>
        <w:gridCol w:w="912"/>
        <w:gridCol w:w="184"/>
        <w:gridCol w:w="824"/>
        <w:gridCol w:w="184"/>
        <w:gridCol w:w="818"/>
        <w:gridCol w:w="18"/>
      </w:tblGrid>
      <w:tr w:rsidR="008A1BFC" w:rsidRPr="009B584A" w14:paraId="3518EDD8" w14:textId="77777777" w:rsidTr="008A1BFC">
        <w:trPr>
          <w:cantSplit/>
          <w:trHeight w:val="243"/>
        </w:trPr>
        <w:tc>
          <w:tcPr>
            <w:tcW w:w="1928" w:type="dxa"/>
          </w:tcPr>
          <w:p w14:paraId="38F4521B" w14:textId="77777777" w:rsidR="008A1BFC" w:rsidRPr="009B584A" w:rsidRDefault="008A1BF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649" w:type="dxa"/>
          </w:tcPr>
          <w:p w14:paraId="22523470" w14:textId="77777777" w:rsidR="008A1BFC" w:rsidRPr="009B584A" w:rsidRDefault="008A1BFC" w:rsidP="00807423">
            <w:pPr>
              <w:pStyle w:val="acctfourfigures"/>
              <w:tabs>
                <w:tab w:val="clear" w:pos="765"/>
              </w:tabs>
              <w:spacing w:line="240" w:lineRule="atLeast"/>
              <w:ind w:left="-79"/>
              <w:jc w:val="center"/>
              <w:rPr>
                <w:b/>
                <w:bCs/>
                <w:sz w:val="18"/>
                <w:szCs w:val="18"/>
              </w:rPr>
            </w:pPr>
          </w:p>
        </w:tc>
        <w:tc>
          <w:tcPr>
            <w:tcW w:w="12313" w:type="dxa"/>
            <w:gridSpan w:val="24"/>
          </w:tcPr>
          <w:p w14:paraId="0FFE97F9" w14:textId="64656EA2" w:rsidR="008A1BFC" w:rsidRPr="009B584A" w:rsidRDefault="008A1BFC" w:rsidP="00807423">
            <w:pPr>
              <w:pStyle w:val="acctfourfigures"/>
              <w:tabs>
                <w:tab w:val="clear" w:pos="765"/>
              </w:tabs>
              <w:spacing w:line="240" w:lineRule="atLeast"/>
              <w:ind w:left="-79"/>
              <w:jc w:val="center"/>
              <w:rPr>
                <w:b/>
                <w:bCs/>
                <w:sz w:val="18"/>
                <w:szCs w:val="18"/>
              </w:rPr>
            </w:pPr>
            <w:r w:rsidRPr="009B584A">
              <w:rPr>
                <w:b/>
                <w:bCs/>
                <w:sz w:val="18"/>
                <w:szCs w:val="18"/>
              </w:rPr>
              <w:t>Separate financial statements</w:t>
            </w:r>
          </w:p>
        </w:tc>
      </w:tr>
      <w:tr w:rsidR="008A1BFC" w:rsidRPr="009B584A" w14:paraId="6E8914F8" w14:textId="77777777" w:rsidTr="008A1BFC">
        <w:trPr>
          <w:gridAfter w:val="1"/>
          <w:wAfter w:w="18" w:type="dxa"/>
          <w:cantSplit/>
          <w:trHeight w:val="488"/>
        </w:trPr>
        <w:tc>
          <w:tcPr>
            <w:tcW w:w="1928" w:type="dxa"/>
          </w:tcPr>
          <w:p w14:paraId="18694EC3" w14:textId="77777777" w:rsidR="008A1BFC" w:rsidRPr="009B584A" w:rsidRDefault="008A1BF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42" w:type="dxa"/>
            <w:gridSpan w:val="2"/>
          </w:tcPr>
          <w:p w14:paraId="1AFF59C5" w14:textId="77777777" w:rsidR="008A1BFC" w:rsidRDefault="008A1BFC" w:rsidP="00807423">
            <w:pPr>
              <w:pStyle w:val="acctfourfigures"/>
              <w:tabs>
                <w:tab w:val="clear" w:pos="765"/>
              </w:tabs>
              <w:spacing w:line="240" w:lineRule="atLeast"/>
              <w:ind w:left="-79" w:right="-79"/>
              <w:jc w:val="center"/>
              <w:rPr>
                <w:sz w:val="18"/>
                <w:szCs w:val="18"/>
              </w:rPr>
            </w:pPr>
          </w:p>
          <w:p w14:paraId="5123A69E" w14:textId="77777777" w:rsidR="008A1BFC" w:rsidRPr="009B584A" w:rsidRDefault="008A1BFC" w:rsidP="00807423">
            <w:pPr>
              <w:pStyle w:val="acctfourfigures"/>
              <w:tabs>
                <w:tab w:val="clear" w:pos="765"/>
              </w:tabs>
              <w:spacing w:line="240" w:lineRule="atLeast"/>
              <w:ind w:left="-79" w:right="-79"/>
              <w:jc w:val="center"/>
              <w:rPr>
                <w:sz w:val="18"/>
                <w:szCs w:val="18"/>
              </w:rPr>
            </w:pPr>
            <w:r>
              <w:rPr>
                <w:sz w:val="18"/>
                <w:szCs w:val="18"/>
              </w:rPr>
              <w:t xml:space="preserve">Type of </w:t>
            </w:r>
          </w:p>
        </w:tc>
        <w:tc>
          <w:tcPr>
            <w:tcW w:w="1647" w:type="dxa"/>
            <w:gridSpan w:val="2"/>
          </w:tcPr>
          <w:p w14:paraId="5FBBE33F" w14:textId="77777777" w:rsidR="008A1BFC" w:rsidRDefault="008A1BFC" w:rsidP="00807423">
            <w:pPr>
              <w:pStyle w:val="acctfourfigures"/>
              <w:tabs>
                <w:tab w:val="clear" w:pos="765"/>
              </w:tabs>
              <w:spacing w:line="240" w:lineRule="atLeast"/>
              <w:ind w:left="-79" w:right="-79"/>
              <w:jc w:val="center"/>
              <w:rPr>
                <w:sz w:val="18"/>
                <w:szCs w:val="18"/>
              </w:rPr>
            </w:pPr>
          </w:p>
          <w:p w14:paraId="4609DEA6" w14:textId="77777777" w:rsidR="008A1BFC" w:rsidRPr="009B584A" w:rsidRDefault="008A1BFC" w:rsidP="00807423">
            <w:pPr>
              <w:pStyle w:val="acctfourfigures"/>
              <w:tabs>
                <w:tab w:val="clear" w:pos="765"/>
              </w:tabs>
              <w:spacing w:line="240" w:lineRule="atLeast"/>
              <w:ind w:left="-79" w:right="-79"/>
              <w:jc w:val="center"/>
              <w:rPr>
                <w:sz w:val="18"/>
                <w:szCs w:val="18"/>
              </w:rPr>
            </w:pPr>
            <w:r w:rsidRPr="009B584A">
              <w:rPr>
                <w:sz w:val="18"/>
                <w:szCs w:val="18"/>
              </w:rPr>
              <w:t>Ownership interest</w:t>
            </w:r>
          </w:p>
        </w:tc>
        <w:tc>
          <w:tcPr>
            <w:tcW w:w="193" w:type="dxa"/>
          </w:tcPr>
          <w:p w14:paraId="494A4171" w14:textId="77777777" w:rsidR="008A1BFC" w:rsidRDefault="008A1BFC" w:rsidP="00807423">
            <w:pPr>
              <w:pStyle w:val="acctfourfigures"/>
              <w:tabs>
                <w:tab w:val="clear" w:pos="765"/>
              </w:tabs>
              <w:spacing w:line="240" w:lineRule="atLeast"/>
              <w:ind w:left="-79"/>
              <w:jc w:val="center"/>
              <w:rPr>
                <w:sz w:val="18"/>
                <w:szCs w:val="18"/>
              </w:rPr>
            </w:pPr>
          </w:p>
        </w:tc>
        <w:tc>
          <w:tcPr>
            <w:tcW w:w="1648" w:type="dxa"/>
            <w:gridSpan w:val="2"/>
          </w:tcPr>
          <w:p w14:paraId="03AF5C54" w14:textId="46B282A1" w:rsidR="008A1BFC" w:rsidRDefault="008A1BFC" w:rsidP="00807423">
            <w:pPr>
              <w:pStyle w:val="acctfourfigures"/>
              <w:tabs>
                <w:tab w:val="clear" w:pos="765"/>
              </w:tabs>
              <w:spacing w:line="240" w:lineRule="atLeast"/>
              <w:ind w:left="-79"/>
              <w:jc w:val="center"/>
              <w:rPr>
                <w:sz w:val="18"/>
                <w:szCs w:val="18"/>
              </w:rPr>
            </w:pPr>
          </w:p>
          <w:p w14:paraId="7975A3B5" w14:textId="77777777" w:rsidR="008A1BFC" w:rsidRPr="009B584A" w:rsidRDefault="008A1BFC" w:rsidP="00807423">
            <w:pPr>
              <w:pStyle w:val="acctfourfigures"/>
              <w:tabs>
                <w:tab w:val="clear" w:pos="765"/>
              </w:tabs>
              <w:spacing w:line="240" w:lineRule="atLeast"/>
              <w:ind w:left="-79"/>
              <w:jc w:val="center"/>
              <w:rPr>
                <w:sz w:val="18"/>
                <w:szCs w:val="18"/>
              </w:rPr>
            </w:pPr>
            <w:r w:rsidRPr="009B584A">
              <w:rPr>
                <w:sz w:val="18"/>
                <w:szCs w:val="18"/>
              </w:rPr>
              <w:t>Paid-up capital</w:t>
            </w:r>
          </w:p>
        </w:tc>
        <w:tc>
          <w:tcPr>
            <w:tcW w:w="195" w:type="dxa"/>
          </w:tcPr>
          <w:p w14:paraId="31164281" w14:textId="77777777" w:rsidR="008A1BFC" w:rsidRPr="009B584A" w:rsidRDefault="008A1BFC" w:rsidP="00807423">
            <w:pPr>
              <w:pStyle w:val="acctfourfigures"/>
              <w:tabs>
                <w:tab w:val="clear" w:pos="765"/>
              </w:tabs>
              <w:spacing w:line="240" w:lineRule="atLeast"/>
              <w:ind w:left="-79"/>
              <w:jc w:val="center"/>
              <w:rPr>
                <w:sz w:val="18"/>
                <w:szCs w:val="18"/>
              </w:rPr>
            </w:pPr>
          </w:p>
        </w:tc>
        <w:tc>
          <w:tcPr>
            <w:tcW w:w="2018" w:type="dxa"/>
            <w:gridSpan w:val="3"/>
          </w:tcPr>
          <w:p w14:paraId="3E020A22" w14:textId="77777777" w:rsidR="008A1BFC" w:rsidRDefault="008A1BFC" w:rsidP="00807423">
            <w:pPr>
              <w:pStyle w:val="acctfourfigures"/>
              <w:tabs>
                <w:tab w:val="clear" w:pos="765"/>
              </w:tabs>
              <w:spacing w:line="240" w:lineRule="atLeast"/>
              <w:ind w:left="-79"/>
              <w:jc w:val="center"/>
              <w:rPr>
                <w:sz w:val="18"/>
                <w:szCs w:val="18"/>
              </w:rPr>
            </w:pPr>
          </w:p>
          <w:p w14:paraId="6F4B87D3" w14:textId="77777777" w:rsidR="008A1BFC" w:rsidRPr="009B584A" w:rsidRDefault="008A1BFC" w:rsidP="00807423">
            <w:pPr>
              <w:pStyle w:val="acctfourfigures"/>
              <w:tabs>
                <w:tab w:val="clear" w:pos="765"/>
              </w:tabs>
              <w:spacing w:line="240" w:lineRule="atLeast"/>
              <w:ind w:left="-79"/>
              <w:jc w:val="center"/>
              <w:rPr>
                <w:sz w:val="18"/>
                <w:szCs w:val="18"/>
              </w:rPr>
            </w:pPr>
            <w:r w:rsidRPr="009B584A">
              <w:rPr>
                <w:sz w:val="18"/>
                <w:szCs w:val="18"/>
              </w:rPr>
              <w:t>Cost</w:t>
            </w:r>
          </w:p>
        </w:tc>
        <w:tc>
          <w:tcPr>
            <w:tcW w:w="184" w:type="dxa"/>
          </w:tcPr>
          <w:p w14:paraId="3FA6A2D0" w14:textId="77777777" w:rsidR="008A1BFC" w:rsidRPr="009B584A" w:rsidRDefault="008A1BFC" w:rsidP="00807423">
            <w:pPr>
              <w:pStyle w:val="acctfourfigures"/>
              <w:tabs>
                <w:tab w:val="clear" w:pos="765"/>
              </w:tabs>
              <w:spacing w:line="240" w:lineRule="atLeast"/>
              <w:ind w:left="-79"/>
              <w:jc w:val="center"/>
              <w:rPr>
                <w:sz w:val="18"/>
                <w:szCs w:val="18"/>
              </w:rPr>
            </w:pPr>
          </w:p>
        </w:tc>
        <w:tc>
          <w:tcPr>
            <w:tcW w:w="2019" w:type="dxa"/>
            <w:gridSpan w:val="3"/>
          </w:tcPr>
          <w:p w14:paraId="76C0D475" w14:textId="77777777" w:rsidR="008A1BFC" w:rsidRDefault="008A1BFC" w:rsidP="00807423">
            <w:pPr>
              <w:pStyle w:val="acctfourfigures"/>
              <w:tabs>
                <w:tab w:val="clear" w:pos="765"/>
              </w:tabs>
              <w:spacing w:line="240" w:lineRule="atLeast"/>
              <w:ind w:left="-79"/>
              <w:jc w:val="center"/>
              <w:rPr>
                <w:sz w:val="18"/>
                <w:szCs w:val="18"/>
                <w:lang w:val="en-US"/>
              </w:rPr>
            </w:pPr>
          </w:p>
          <w:p w14:paraId="5EA396F8" w14:textId="77777777" w:rsidR="008A1BFC" w:rsidRPr="009B584A" w:rsidRDefault="008A1BFC" w:rsidP="00807423">
            <w:pPr>
              <w:pStyle w:val="acctfourfigures"/>
              <w:tabs>
                <w:tab w:val="clear" w:pos="765"/>
              </w:tabs>
              <w:spacing w:line="240" w:lineRule="atLeast"/>
              <w:ind w:left="-79"/>
              <w:jc w:val="center"/>
              <w:rPr>
                <w:sz w:val="18"/>
                <w:szCs w:val="18"/>
              </w:rPr>
            </w:pPr>
            <w:r w:rsidRPr="00C41C32">
              <w:rPr>
                <w:sz w:val="18"/>
                <w:szCs w:val="18"/>
                <w:lang w:val="en-US"/>
              </w:rPr>
              <w:t>Equity method</w:t>
            </w:r>
          </w:p>
        </w:tc>
        <w:tc>
          <w:tcPr>
            <w:tcW w:w="194" w:type="dxa"/>
            <w:gridSpan w:val="2"/>
          </w:tcPr>
          <w:p w14:paraId="44E39BB5" w14:textId="77777777" w:rsidR="008A1BFC" w:rsidRPr="009B584A" w:rsidRDefault="008A1BFC" w:rsidP="00807423">
            <w:pPr>
              <w:pStyle w:val="acctfourfigures"/>
              <w:tabs>
                <w:tab w:val="clear" w:pos="765"/>
              </w:tabs>
              <w:spacing w:line="240" w:lineRule="atLeast"/>
              <w:ind w:left="-79"/>
              <w:jc w:val="center"/>
              <w:rPr>
                <w:sz w:val="18"/>
                <w:szCs w:val="18"/>
              </w:rPr>
            </w:pPr>
            <w:r>
              <w:rPr>
                <w:sz w:val="18"/>
                <w:szCs w:val="18"/>
              </w:rPr>
              <w:t xml:space="preserve">     </w:t>
            </w:r>
          </w:p>
        </w:tc>
        <w:tc>
          <w:tcPr>
            <w:tcW w:w="2094" w:type="dxa"/>
            <w:gridSpan w:val="3"/>
          </w:tcPr>
          <w:p w14:paraId="6AD95301" w14:textId="77777777" w:rsidR="008A1BFC" w:rsidRPr="009B584A" w:rsidRDefault="008A1BFC" w:rsidP="00095284">
            <w:pPr>
              <w:pStyle w:val="acctfourfigures"/>
              <w:spacing w:line="240" w:lineRule="atLeast"/>
              <w:ind w:left="-79"/>
              <w:rPr>
                <w:sz w:val="18"/>
                <w:szCs w:val="18"/>
              </w:rPr>
            </w:pPr>
            <w:r>
              <w:rPr>
                <w:sz w:val="18"/>
                <w:szCs w:val="18"/>
              </w:rPr>
              <w:t xml:space="preserve">       </w:t>
            </w:r>
            <w:r w:rsidRPr="00095284">
              <w:rPr>
                <w:sz w:val="18"/>
                <w:szCs w:val="18"/>
              </w:rPr>
              <w:t>Fair value of</w:t>
            </w:r>
            <w:r>
              <w:rPr>
                <w:sz w:val="18"/>
                <w:szCs w:val="18"/>
              </w:rPr>
              <w:t xml:space="preserve"> </w:t>
            </w:r>
            <w:r w:rsidRPr="00095284">
              <w:rPr>
                <w:sz w:val="18"/>
                <w:szCs w:val="18"/>
                <w:lang w:val="en-US"/>
              </w:rPr>
              <w:t xml:space="preserve">listed </w:t>
            </w:r>
            <w:r>
              <w:rPr>
                <w:sz w:val="18"/>
                <w:szCs w:val="18"/>
                <w:lang w:val="en-US"/>
              </w:rPr>
              <w:br/>
              <w:t xml:space="preserve">             s</w:t>
            </w:r>
            <w:r w:rsidRPr="00095284">
              <w:rPr>
                <w:sz w:val="18"/>
                <w:szCs w:val="18"/>
                <w:lang w:val="en-US"/>
              </w:rPr>
              <w:t>ecurities</w:t>
            </w:r>
          </w:p>
        </w:tc>
        <w:tc>
          <w:tcPr>
            <w:tcW w:w="184" w:type="dxa"/>
          </w:tcPr>
          <w:p w14:paraId="2E524EEA" w14:textId="77777777" w:rsidR="008A1BFC" w:rsidRPr="009B584A" w:rsidRDefault="008A1BFC" w:rsidP="00807423">
            <w:pPr>
              <w:pStyle w:val="acctfourfigures"/>
              <w:tabs>
                <w:tab w:val="clear" w:pos="765"/>
              </w:tabs>
              <w:spacing w:line="240" w:lineRule="atLeast"/>
              <w:ind w:left="-79"/>
              <w:jc w:val="center"/>
              <w:rPr>
                <w:sz w:val="18"/>
                <w:szCs w:val="18"/>
              </w:rPr>
            </w:pPr>
          </w:p>
        </w:tc>
        <w:tc>
          <w:tcPr>
            <w:tcW w:w="1826" w:type="dxa"/>
            <w:gridSpan w:val="3"/>
          </w:tcPr>
          <w:p w14:paraId="26AA4319" w14:textId="77777777" w:rsidR="008A1BFC" w:rsidRDefault="008A1BF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p>
          <w:p w14:paraId="6CDCD29F" w14:textId="77777777" w:rsidR="008A1BFC" w:rsidRPr="009B584A" w:rsidRDefault="008A1BF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9B584A">
              <w:rPr>
                <w:rFonts w:ascii="Times New Roman" w:hAnsi="Times New Roman"/>
              </w:rPr>
              <w:t xml:space="preserve">Dividend income </w:t>
            </w:r>
          </w:p>
        </w:tc>
      </w:tr>
      <w:tr w:rsidR="008A1BFC" w:rsidRPr="009B584A" w14:paraId="2EEC49BF" w14:textId="77777777" w:rsidTr="008A1BFC">
        <w:trPr>
          <w:gridAfter w:val="1"/>
          <w:wAfter w:w="18" w:type="dxa"/>
          <w:cantSplit/>
          <w:trHeight w:val="243"/>
        </w:trPr>
        <w:tc>
          <w:tcPr>
            <w:tcW w:w="1928" w:type="dxa"/>
          </w:tcPr>
          <w:p w14:paraId="1BF66E00" w14:textId="77777777" w:rsidR="008A1BFC" w:rsidRPr="009B584A" w:rsidRDefault="008A1BFC" w:rsidP="00C4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742" w:type="dxa"/>
            <w:gridSpan w:val="2"/>
          </w:tcPr>
          <w:p w14:paraId="57E6ABDF" w14:textId="77777777" w:rsidR="008A1BFC" w:rsidRDefault="008A1BFC"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business</w:t>
            </w:r>
          </w:p>
        </w:tc>
        <w:tc>
          <w:tcPr>
            <w:tcW w:w="823" w:type="dxa"/>
          </w:tcPr>
          <w:p w14:paraId="475C7ADB" w14:textId="416962E5" w:rsidR="008A1BFC"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31</w:t>
            </w:r>
          </w:p>
        </w:tc>
        <w:tc>
          <w:tcPr>
            <w:tcW w:w="824" w:type="dxa"/>
          </w:tcPr>
          <w:p w14:paraId="41E1EC2A" w14:textId="44512291" w:rsidR="008A1BFC"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31</w:t>
            </w:r>
          </w:p>
        </w:tc>
        <w:tc>
          <w:tcPr>
            <w:tcW w:w="193" w:type="dxa"/>
          </w:tcPr>
          <w:p w14:paraId="3A8809B2" w14:textId="77777777" w:rsidR="008A1BFC" w:rsidRDefault="008A1BFC" w:rsidP="00C41C32">
            <w:pPr>
              <w:pStyle w:val="acctfourfigures"/>
              <w:tabs>
                <w:tab w:val="clear" w:pos="765"/>
              </w:tabs>
              <w:spacing w:line="240" w:lineRule="atLeast"/>
              <w:ind w:left="-79"/>
              <w:jc w:val="center"/>
              <w:rPr>
                <w:rFonts w:cs="Angsana New"/>
                <w:sz w:val="18"/>
                <w:szCs w:val="18"/>
                <w:lang w:val="en-US" w:bidi="th-TH"/>
              </w:rPr>
            </w:pPr>
          </w:p>
        </w:tc>
        <w:tc>
          <w:tcPr>
            <w:tcW w:w="823" w:type="dxa"/>
          </w:tcPr>
          <w:p w14:paraId="132DE179" w14:textId="01987992" w:rsidR="008A1BFC"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31</w:t>
            </w:r>
          </w:p>
        </w:tc>
        <w:tc>
          <w:tcPr>
            <w:tcW w:w="825" w:type="dxa"/>
          </w:tcPr>
          <w:p w14:paraId="622FAD1B" w14:textId="312A64D6" w:rsidR="008A1BFC"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31</w:t>
            </w:r>
          </w:p>
        </w:tc>
        <w:tc>
          <w:tcPr>
            <w:tcW w:w="195" w:type="dxa"/>
          </w:tcPr>
          <w:p w14:paraId="5A10CFF4" w14:textId="77777777" w:rsidR="008A1BFC" w:rsidRPr="009B584A" w:rsidRDefault="008A1BFC" w:rsidP="00C41C32">
            <w:pPr>
              <w:pStyle w:val="acctfourfigures"/>
              <w:tabs>
                <w:tab w:val="clear" w:pos="765"/>
              </w:tabs>
              <w:spacing w:line="240" w:lineRule="atLeast"/>
              <w:ind w:left="-79"/>
              <w:jc w:val="center"/>
              <w:rPr>
                <w:sz w:val="18"/>
                <w:szCs w:val="18"/>
              </w:rPr>
            </w:pPr>
          </w:p>
        </w:tc>
        <w:tc>
          <w:tcPr>
            <w:tcW w:w="916" w:type="dxa"/>
          </w:tcPr>
          <w:p w14:paraId="5206BA1A" w14:textId="243FCDA9" w:rsidR="008A1BFC"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31</w:t>
            </w:r>
          </w:p>
        </w:tc>
        <w:tc>
          <w:tcPr>
            <w:tcW w:w="184" w:type="dxa"/>
          </w:tcPr>
          <w:p w14:paraId="671E57F3" w14:textId="77777777" w:rsidR="008A1BFC" w:rsidRPr="009B584A" w:rsidRDefault="008A1BFC" w:rsidP="00C41C32">
            <w:pPr>
              <w:pStyle w:val="acctfourfigures"/>
              <w:tabs>
                <w:tab w:val="clear" w:pos="765"/>
              </w:tabs>
              <w:spacing w:line="240" w:lineRule="atLeast"/>
              <w:ind w:left="-79"/>
              <w:jc w:val="both"/>
              <w:rPr>
                <w:sz w:val="18"/>
                <w:szCs w:val="18"/>
              </w:rPr>
            </w:pPr>
          </w:p>
        </w:tc>
        <w:tc>
          <w:tcPr>
            <w:tcW w:w="918" w:type="dxa"/>
          </w:tcPr>
          <w:p w14:paraId="122103AF" w14:textId="23CB97B9" w:rsidR="008A1BFC"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31</w:t>
            </w:r>
          </w:p>
        </w:tc>
        <w:tc>
          <w:tcPr>
            <w:tcW w:w="184" w:type="dxa"/>
          </w:tcPr>
          <w:p w14:paraId="17971476" w14:textId="77777777" w:rsidR="008A1BFC" w:rsidRPr="009B584A" w:rsidRDefault="008A1BFC" w:rsidP="00C41C32">
            <w:pPr>
              <w:pStyle w:val="acctfourfigures"/>
              <w:tabs>
                <w:tab w:val="clear" w:pos="765"/>
              </w:tabs>
              <w:spacing w:line="240" w:lineRule="atLeast"/>
              <w:ind w:left="-79"/>
              <w:jc w:val="center"/>
              <w:rPr>
                <w:sz w:val="18"/>
                <w:szCs w:val="18"/>
              </w:rPr>
            </w:pPr>
          </w:p>
        </w:tc>
        <w:tc>
          <w:tcPr>
            <w:tcW w:w="915" w:type="dxa"/>
          </w:tcPr>
          <w:p w14:paraId="19F8BC13" w14:textId="0FC4C19D" w:rsidR="008A1BFC"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31</w:t>
            </w:r>
          </w:p>
        </w:tc>
        <w:tc>
          <w:tcPr>
            <w:tcW w:w="187" w:type="dxa"/>
          </w:tcPr>
          <w:p w14:paraId="7653EA22" w14:textId="77777777" w:rsidR="008A1BFC" w:rsidRPr="009B584A" w:rsidRDefault="008A1BFC" w:rsidP="00C41C32">
            <w:pPr>
              <w:pStyle w:val="acctfourfigures"/>
              <w:tabs>
                <w:tab w:val="clear" w:pos="765"/>
              </w:tabs>
              <w:spacing w:line="240" w:lineRule="atLeast"/>
              <w:ind w:left="-79"/>
              <w:jc w:val="both"/>
              <w:rPr>
                <w:sz w:val="18"/>
                <w:szCs w:val="18"/>
              </w:rPr>
            </w:pPr>
          </w:p>
        </w:tc>
        <w:tc>
          <w:tcPr>
            <w:tcW w:w="927" w:type="dxa"/>
            <w:gridSpan w:val="2"/>
          </w:tcPr>
          <w:p w14:paraId="0C4A1443" w14:textId="7C67DC8A" w:rsidR="008A1BFC"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31</w:t>
            </w:r>
          </w:p>
        </w:tc>
        <w:tc>
          <w:tcPr>
            <w:tcW w:w="184" w:type="dxa"/>
          </w:tcPr>
          <w:p w14:paraId="10F81633" w14:textId="77777777" w:rsidR="008A1BFC" w:rsidRPr="009B584A" w:rsidRDefault="008A1BFC" w:rsidP="00C41C32">
            <w:pPr>
              <w:pStyle w:val="acctfourfigures"/>
              <w:tabs>
                <w:tab w:val="clear" w:pos="765"/>
              </w:tabs>
              <w:spacing w:line="240" w:lineRule="atLeast"/>
              <w:ind w:left="-79"/>
              <w:jc w:val="center"/>
              <w:rPr>
                <w:sz w:val="18"/>
                <w:szCs w:val="18"/>
              </w:rPr>
            </w:pPr>
          </w:p>
        </w:tc>
        <w:tc>
          <w:tcPr>
            <w:tcW w:w="998" w:type="dxa"/>
          </w:tcPr>
          <w:p w14:paraId="18785D6C" w14:textId="76B13516" w:rsidR="008A1BFC"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31</w:t>
            </w:r>
          </w:p>
        </w:tc>
        <w:tc>
          <w:tcPr>
            <w:tcW w:w="184" w:type="dxa"/>
          </w:tcPr>
          <w:p w14:paraId="5CA4C93B" w14:textId="77777777" w:rsidR="008A1BFC" w:rsidRPr="009B584A" w:rsidRDefault="008A1BFC" w:rsidP="00C41C32">
            <w:pPr>
              <w:pStyle w:val="acctfourfigures"/>
              <w:tabs>
                <w:tab w:val="clear" w:pos="765"/>
              </w:tabs>
              <w:spacing w:line="240" w:lineRule="atLeast"/>
              <w:ind w:left="-79"/>
              <w:jc w:val="both"/>
              <w:rPr>
                <w:sz w:val="18"/>
                <w:szCs w:val="18"/>
              </w:rPr>
            </w:pPr>
          </w:p>
        </w:tc>
        <w:tc>
          <w:tcPr>
            <w:tcW w:w="912" w:type="dxa"/>
          </w:tcPr>
          <w:p w14:paraId="38C8C3D6" w14:textId="6835CF65" w:rsidR="008A1BFC"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31</w:t>
            </w:r>
          </w:p>
        </w:tc>
        <w:tc>
          <w:tcPr>
            <w:tcW w:w="184" w:type="dxa"/>
          </w:tcPr>
          <w:p w14:paraId="090DB5B2" w14:textId="77777777" w:rsidR="008A1BFC" w:rsidRPr="009B584A" w:rsidRDefault="008A1BFC" w:rsidP="00C41C32">
            <w:pPr>
              <w:pStyle w:val="acctfourfigures"/>
              <w:tabs>
                <w:tab w:val="clear" w:pos="765"/>
              </w:tabs>
              <w:spacing w:line="240" w:lineRule="atLeast"/>
              <w:ind w:left="-79"/>
              <w:jc w:val="center"/>
              <w:rPr>
                <w:sz w:val="18"/>
                <w:szCs w:val="18"/>
              </w:rPr>
            </w:pPr>
          </w:p>
        </w:tc>
        <w:tc>
          <w:tcPr>
            <w:tcW w:w="824" w:type="dxa"/>
          </w:tcPr>
          <w:p w14:paraId="6E00360B" w14:textId="1A3ED524" w:rsidR="008A1BFC"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31</w:t>
            </w:r>
          </w:p>
        </w:tc>
        <w:tc>
          <w:tcPr>
            <w:tcW w:w="184" w:type="dxa"/>
          </w:tcPr>
          <w:p w14:paraId="19262FAC" w14:textId="77777777" w:rsidR="008A1BFC" w:rsidRPr="009B584A" w:rsidRDefault="008A1BFC" w:rsidP="00C41C32">
            <w:pPr>
              <w:pStyle w:val="acctfourfigures"/>
              <w:tabs>
                <w:tab w:val="clear" w:pos="765"/>
              </w:tabs>
              <w:spacing w:line="240" w:lineRule="atLeast"/>
              <w:ind w:left="-79"/>
              <w:jc w:val="both"/>
              <w:rPr>
                <w:sz w:val="18"/>
                <w:szCs w:val="18"/>
              </w:rPr>
            </w:pPr>
          </w:p>
        </w:tc>
        <w:tc>
          <w:tcPr>
            <w:tcW w:w="818" w:type="dxa"/>
          </w:tcPr>
          <w:p w14:paraId="68FF8DB5" w14:textId="096253B1" w:rsidR="008A1BFC"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31</w:t>
            </w:r>
          </w:p>
        </w:tc>
      </w:tr>
      <w:tr w:rsidR="008A1BFC" w:rsidRPr="009B584A" w14:paraId="43009109" w14:textId="77777777" w:rsidTr="008A1BFC">
        <w:trPr>
          <w:gridAfter w:val="1"/>
          <w:wAfter w:w="18" w:type="dxa"/>
          <w:cantSplit/>
          <w:trHeight w:val="243"/>
        </w:trPr>
        <w:tc>
          <w:tcPr>
            <w:tcW w:w="1928" w:type="dxa"/>
          </w:tcPr>
          <w:p w14:paraId="39D5FAEE" w14:textId="77777777" w:rsidR="008A1BFC" w:rsidRPr="009B584A" w:rsidRDefault="008A1BFC" w:rsidP="00C4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742" w:type="dxa"/>
            <w:gridSpan w:val="2"/>
          </w:tcPr>
          <w:p w14:paraId="61084E6E" w14:textId="77777777" w:rsidR="008A1BFC" w:rsidRDefault="008A1BFC" w:rsidP="00C41C32">
            <w:pPr>
              <w:pStyle w:val="acctfourfigures"/>
              <w:tabs>
                <w:tab w:val="clear" w:pos="765"/>
              </w:tabs>
              <w:spacing w:line="240" w:lineRule="atLeast"/>
              <w:ind w:left="-79"/>
              <w:jc w:val="center"/>
              <w:rPr>
                <w:rFonts w:cs="Angsana New"/>
                <w:sz w:val="18"/>
                <w:szCs w:val="18"/>
                <w:lang w:val="en-US" w:bidi="th-TH"/>
              </w:rPr>
            </w:pPr>
          </w:p>
        </w:tc>
        <w:tc>
          <w:tcPr>
            <w:tcW w:w="823" w:type="dxa"/>
          </w:tcPr>
          <w:p w14:paraId="16B5C73A" w14:textId="77777777"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824" w:type="dxa"/>
          </w:tcPr>
          <w:p w14:paraId="56A8B9CF" w14:textId="77777777"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93" w:type="dxa"/>
          </w:tcPr>
          <w:p w14:paraId="6D6A0CD9" w14:textId="77777777"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p>
        </w:tc>
        <w:tc>
          <w:tcPr>
            <w:tcW w:w="823" w:type="dxa"/>
          </w:tcPr>
          <w:p w14:paraId="21ED2DD1" w14:textId="0FE8B4BA"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825" w:type="dxa"/>
          </w:tcPr>
          <w:p w14:paraId="230368D2" w14:textId="77777777"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95" w:type="dxa"/>
          </w:tcPr>
          <w:p w14:paraId="54D8F51D" w14:textId="77777777" w:rsidR="008A1BFC" w:rsidRPr="009B584A" w:rsidRDefault="008A1BFC" w:rsidP="00C41C32">
            <w:pPr>
              <w:pStyle w:val="acctfourfigures"/>
              <w:tabs>
                <w:tab w:val="clear" w:pos="765"/>
              </w:tabs>
              <w:spacing w:line="240" w:lineRule="atLeast"/>
              <w:ind w:left="-79"/>
              <w:jc w:val="center"/>
              <w:rPr>
                <w:sz w:val="18"/>
                <w:szCs w:val="18"/>
              </w:rPr>
            </w:pPr>
          </w:p>
        </w:tc>
        <w:tc>
          <w:tcPr>
            <w:tcW w:w="916" w:type="dxa"/>
          </w:tcPr>
          <w:p w14:paraId="2240358D" w14:textId="77777777"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4" w:type="dxa"/>
          </w:tcPr>
          <w:p w14:paraId="145317CD" w14:textId="77777777" w:rsidR="008A1BFC" w:rsidRPr="009B584A" w:rsidRDefault="008A1BFC" w:rsidP="00C41C32">
            <w:pPr>
              <w:pStyle w:val="acctfourfigures"/>
              <w:tabs>
                <w:tab w:val="clear" w:pos="765"/>
              </w:tabs>
              <w:spacing w:line="240" w:lineRule="atLeast"/>
              <w:ind w:left="-79"/>
              <w:jc w:val="both"/>
              <w:rPr>
                <w:sz w:val="18"/>
                <w:szCs w:val="18"/>
              </w:rPr>
            </w:pPr>
          </w:p>
        </w:tc>
        <w:tc>
          <w:tcPr>
            <w:tcW w:w="918" w:type="dxa"/>
          </w:tcPr>
          <w:p w14:paraId="52C4C214" w14:textId="77777777"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4" w:type="dxa"/>
          </w:tcPr>
          <w:p w14:paraId="6156525B" w14:textId="77777777" w:rsidR="008A1BFC" w:rsidRPr="009B584A" w:rsidRDefault="008A1BFC" w:rsidP="00C41C32">
            <w:pPr>
              <w:pStyle w:val="acctfourfigures"/>
              <w:tabs>
                <w:tab w:val="clear" w:pos="765"/>
              </w:tabs>
              <w:spacing w:line="240" w:lineRule="atLeast"/>
              <w:ind w:left="-79"/>
              <w:jc w:val="center"/>
              <w:rPr>
                <w:sz w:val="18"/>
                <w:szCs w:val="18"/>
              </w:rPr>
            </w:pPr>
          </w:p>
        </w:tc>
        <w:tc>
          <w:tcPr>
            <w:tcW w:w="915" w:type="dxa"/>
          </w:tcPr>
          <w:p w14:paraId="47A245C6" w14:textId="77777777"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7" w:type="dxa"/>
          </w:tcPr>
          <w:p w14:paraId="375B992B" w14:textId="77777777" w:rsidR="008A1BFC" w:rsidRPr="009B584A" w:rsidRDefault="008A1BFC" w:rsidP="00C41C32">
            <w:pPr>
              <w:pStyle w:val="acctfourfigures"/>
              <w:tabs>
                <w:tab w:val="clear" w:pos="765"/>
              </w:tabs>
              <w:spacing w:line="240" w:lineRule="atLeast"/>
              <w:ind w:left="-79"/>
              <w:jc w:val="both"/>
              <w:rPr>
                <w:sz w:val="18"/>
                <w:szCs w:val="18"/>
              </w:rPr>
            </w:pPr>
          </w:p>
        </w:tc>
        <w:tc>
          <w:tcPr>
            <w:tcW w:w="927" w:type="dxa"/>
            <w:gridSpan w:val="2"/>
          </w:tcPr>
          <w:p w14:paraId="500FD119" w14:textId="77777777"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4" w:type="dxa"/>
          </w:tcPr>
          <w:p w14:paraId="09D59B0E" w14:textId="77777777" w:rsidR="008A1BFC" w:rsidRPr="009B584A" w:rsidRDefault="008A1BFC" w:rsidP="00C41C32">
            <w:pPr>
              <w:pStyle w:val="acctfourfigures"/>
              <w:tabs>
                <w:tab w:val="clear" w:pos="765"/>
              </w:tabs>
              <w:spacing w:line="240" w:lineRule="atLeast"/>
              <w:ind w:left="-79"/>
              <w:jc w:val="center"/>
              <w:rPr>
                <w:sz w:val="18"/>
                <w:szCs w:val="18"/>
              </w:rPr>
            </w:pPr>
          </w:p>
        </w:tc>
        <w:tc>
          <w:tcPr>
            <w:tcW w:w="998" w:type="dxa"/>
          </w:tcPr>
          <w:p w14:paraId="62AA1BEF" w14:textId="77777777"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4" w:type="dxa"/>
          </w:tcPr>
          <w:p w14:paraId="32FE9457" w14:textId="77777777" w:rsidR="008A1BFC" w:rsidRPr="009B584A" w:rsidRDefault="008A1BFC" w:rsidP="00C41C32">
            <w:pPr>
              <w:pStyle w:val="acctfourfigures"/>
              <w:tabs>
                <w:tab w:val="clear" w:pos="765"/>
              </w:tabs>
              <w:spacing w:line="240" w:lineRule="atLeast"/>
              <w:ind w:left="-79"/>
              <w:jc w:val="both"/>
              <w:rPr>
                <w:sz w:val="18"/>
                <w:szCs w:val="18"/>
              </w:rPr>
            </w:pPr>
          </w:p>
        </w:tc>
        <w:tc>
          <w:tcPr>
            <w:tcW w:w="912" w:type="dxa"/>
          </w:tcPr>
          <w:p w14:paraId="6B8D9263" w14:textId="77777777"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4" w:type="dxa"/>
          </w:tcPr>
          <w:p w14:paraId="3135D66D" w14:textId="77777777" w:rsidR="008A1BFC" w:rsidRPr="009B584A" w:rsidRDefault="008A1BFC" w:rsidP="00C41C32">
            <w:pPr>
              <w:pStyle w:val="acctfourfigures"/>
              <w:tabs>
                <w:tab w:val="clear" w:pos="765"/>
              </w:tabs>
              <w:spacing w:line="240" w:lineRule="atLeast"/>
              <w:ind w:left="-79"/>
              <w:jc w:val="center"/>
              <w:rPr>
                <w:sz w:val="18"/>
                <w:szCs w:val="18"/>
              </w:rPr>
            </w:pPr>
          </w:p>
        </w:tc>
        <w:tc>
          <w:tcPr>
            <w:tcW w:w="824" w:type="dxa"/>
          </w:tcPr>
          <w:p w14:paraId="796FF42D" w14:textId="77777777"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4" w:type="dxa"/>
          </w:tcPr>
          <w:p w14:paraId="56F767B8" w14:textId="77777777" w:rsidR="008A1BFC" w:rsidRPr="009B584A" w:rsidRDefault="008A1BFC" w:rsidP="00C41C32">
            <w:pPr>
              <w:pStyle w:val="acctfourfigures"/>
              <w:tabs>
                <w:tab w:val="clear" w:pos="765"/>
              </w:tabs>
              <w:spacing w:line="240" w:lineRule="atLeast"/>
              <w:ind w:left="-79"/>
              <w:jc w:val="both"/>
              <w:rPr>
                <w:sz w:val="18"/>
                <w:szCs w:val="18"/>
              </w:rPr>
            </w:pPr>
          </w:p>
        </w:tc>
        <w:tc>
          <w:tcPr>
            <w:tcW w:w="818" w:type="dxa"/>
          </w:tcPr>
          <w:p w14:paraId="6C52E3F8" w14:textId="77777777" w:rsidR="008A1BFC" w:rsidRPr="00C41C32" w:rsidRDefault="008A1BFC"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r>
      <w:tr w:rsidR="008A1BFC" w:rsidRPr="009B584A" w14:paraId="639C6712" w14:textId="77777777" w:rsidTr="008A1BFC">
        <w:trPr>
          <w:gridAfter w:val="1"/>
          <w:wAfter w:w="18" w:type="dxa"/>
          <w:cantSplit/>
          <w:trHeight w:val="243"/>
        </w:trPr>
        <w:tc>
          <w:tcPr>
            <w:tcW w:w="1928" w:type="dxa"/>
          </w:tcPr>
          <w:p w14:paraId="07C8EE80" w14:textId="77777777" w:rsidR="008A1BFC" w:rsidRPr="009B584A" w:rsidRDefault="008A1BFC" w:rsidP="00C4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742" w:type="dxa"/>
            <w:gridSpan w:val="2"/>
          </w:tcPr>
          <w:p w14:paraId="42724B03" w14:textId="77777777" w:rsidR="008A1BFC" w:rsidRDefault="008A1BFC" w:rsidP="00C41C32">
            <w:pPr>
              <w:pStyle w:val="acctfourfigures"/>
              <w:tabs>
                <w:tab w:val="clear" w:pos="765"/>
              </w:tabs>
              <w:spacing w:line="240" w:lineRule="atLeast"/>
              <w:ind w:left="-79"/>
              <w:jc w:val="center"/>
              <w:rPr>
                <w:rFonts w:cs="Angsana New"/>
                <w:sz w:val="18"/>
                <w:szCs w:val="18"/>
                <w:lang w:val="en-US" w:bidi="th-TH"/>
              </w:rPr>
            </w:pPr>
          </w:p>
        </w:tc>
        <w:tc>
          <w:tcPr>
            <w:tcW w:w="823" w:type="dxa"/>
          </w:tcPr>
          <w:p w14:paraId="35B499DE" w14:textId="5AAE2A7D" w:rsidR="008A1BFC" w:rsidRPr="009B584A" w:rsidRDefault="00A36946" w:rsidP="00C41C32">
            <w:pPr>
              <w:pStyle w:val="acctfourfigures"/>
              <w:tabs>
                <w:tab w:val="clear" w:pos="765"/>
              </w:tabs>
              <w:spacing w:line="240" w:lineRule="atLeast"/>
              <w:ind w:left="-79"/>
              <w:jc w:val="center"/>
              <w:rPr>
                <w:rFonts w:cs="Angsana New"/>
                <w:sz w:val="18"/>
                <w:szCs w:val="18"/>
                <w:lang w:val="en-US" w:bidi="th-TH"/>
              </w:rPr>
            </w:pPr>
            <w:r w:rsidRPr="00A36946">
              <w:rPr>
                <w:rFonts w:cs="Angsana New"/>
                <w:sz w:val="18"/>
                <w:szCs w:val="18"/>
                <w:lang w:val="en-US" w:bidi="th-TH"/>
              </w:rPr>
              <w:t>2020</w:t>
            </w:r>
          </w:p>
        </w:tc>
        <w:tc>
          <w:tcPr>
            <w:tcW w:w="824" w:type="dxa"/>
          </w:tcPr>
          <w:p w14:paraId="6C7FA313" w14:textId="47203960" w:rsidR="008A1BFC" w:rsidRPr="009B584A" w:rsidRDefault="00A36946" w:rsidP="00C41C32">
            <w:pPr>
              <w:pStyle w:val="acctfourfigures"/>
              <w:tabs>
                <w:tab w:val="clear" w:pos="765"/>
              </w:tabs>
              <w:spacing w:line="240" w:lineRule="atLeast"/>
              <w:ind w:left="-79"/>
              <w:jc w:val="center"/>
              <w:rPr>
                <w:sz w:val="18"/>
                <w:szCs w:val="18"/>
              </w:rPr>
            </w:pPr>
            <w:r w:rsidRPr="00A36946">
              <w:rPr>
                <w:sz w:val="18"/>
                <w:szCs w:val="18"/>
                <w:lang w:val="en-US"/>
              </w:rPr>
              <w:t>2019</w:t>
            </w:r>
          </w:p>
        </w:tc>
        <w:tc>
          <w:tcPr>
            <w:tcW w:w="193" w:type="dxa"/>
          </w:tcPr>
          <w:p w14:paraId="6169BF8D" w14:textId="77777777" w:rsidR="008A1BFC" w:rsidRDefault="008A1BFC" w:rsidP="00C41C32">
            <w:pPr>
              <w:pStyle w:val="acctfourfigures"/>
              <w:tabs>
                <w:tab w:val="clear" w:pos="765"/>
              </w:tabs>
              <w:spacing w:line="240" w:lineRule="atLeast"/>
              <w:ind w:left="-79"/>
              <w:jc w:val="center"/>
              <w:rPr>
                <w:sz w:val="18"/>
                <w:szCs w:val="18"/>
                <w:lang w:bidi="th-TH"/>
              </w:rPr>
            </w:pPr>
          </w:p>
        </w:tc>
        <w:tc>
          <w:tcPr>
            <w:tcW w:w="823" w:type="dxa"/>
          </w:tcPr>
          <w:p w14:paraId="77A01067" w14:textId="1742377A" w:rsidR="008A1BFC" w:rsidRPr="009B584A" w:rsidRDefault="00A36946" w:rsidP="00C41C32">
            <w:pPr>
              <w:pStyle w:val="acctfourfigures"/>
              <w:tabs>
                <w:tab w:val="clear" w:pos="765"/>
              </w:tabs>
              <w:spacing w:line="240" w:lineRule="atLeast"/>
              <w:ind w:left="-79"/>
              <w:jc w:val="center"/>
              <w:rPr>
                <w:sz w:val="18"/>
                <w:szCs w:val="18"/>
                <w:cs/>
                <w:lang w:bidi="th-TH"/>
              </w:rPr>
            </w:pPr>
            <w:r w:rsidRPr="00A36946">
              <w:rPr>
                <w:sz w:val="18"/>
                <w:szCs w:val="18"/>
                <w:lang w:val="en-US" w:bidi="th-TH"/>
              </w:rPr>
              <w:t>2020</w:t>
            </w:r>
          </w:p>
        </w:tc>
        <w:tc>
          <w:tcPr>
            <w:tcW w:w="825" w:type="dxa"/>
          </w:tcPr>
          <w:p w14:paraId="52A22D0A" w14:textId="3EB3D15B" w:rsidR="008A1BFC" w:rsidRPr="009B584A" w:rsidRDefault="00A36946" w:rsidP="00C41C32">
            <w:pPr>
              <w:pStyle w:val="acctfourfigures"/>
              <w:tabs>
                <w:tab w:val="clear" w:pos="765"/>
              </w:tabs>
              <w:spacing w:line="240" w:lineRule="atLeast"/>
              <w:ind w:left="-79"/>
              <w:jc w:val="center"/>
              <w:rPr>
                <w:sz w:val="18"/>
                <w:szCs w:val="18"/>
              </w:rPr>
            </w:pPr>
            <w:r w:rsidRPr="00A36946">
              <w:rPr>
                <w:sz w:val="18"/>
                <w:szCs w:val="18"/>
                <w:lang w:val="en-US"/>
              </w:rPr>
              <w:t>2019</w:t>
            </w:r>
          </w:p>
        </w:tc>
        <w:tc>
          <w:tcPr>
            <w:tcW w:w="195" w:type="dxa"/>
          </w:tcPr>
          <w:p w14:paraId="32A6A895" w14:textId="77777777" w:rsidR="008A1BFC" w:rsidRPr="009B584A" w:rsidRDefault="008A1BFC" w:rsidP="00C41C32">
            <w:pPr>
              <w:pStyle w:val="acctfourfigures"/>
              <w:tabs>
                <w:tab w:val="clear" w:pos="765"/>
              </w:tabs>
              <w:spacing w:line="240" w:lineRule="atLeast"/>
              <w:ind w:left="-79"/>
              <w:jc w:val="center"/>
              <w:rPr>
                <w:sz w:val="18"/>
                <w:szCs w:val="18"/>
              </w:rPr>
            </w:pPr>
          </w:p>
        </w:tc>
        <w:tc>
          <w:tcPr>
            <w:tcW w:w="916" w:type="dxa"/>
          </w:tcPr>
          <w:p w14:paraId="3E9E2EB3" w14:textId="3A7F70FC" w:rsidR="008A1BFC" w:rsidRPr="009B584A" w:rsidRDefault="00A36946" w:rsidP="00C41C32">
            <w:pPr>
              <w:pStyle w:val="acctfourfigures"/>
              <w:tabs>
                <w:tab w:val="clear" w:pos="765"/>
              </w:tabs>
              <w:spacing w:line="240" w:lineRule="atLeast"/>
              <w:ind w:left="-79"/>
              <w:jc w:val="center"/>
              <w:rPr>
                <w:sz w:val="18"/>
                <w:szCs w:val="18"/>
                <w:cs/>
                <w:lang w:bidi="th-TH"/>
              </w:rPr>
            </w:pPr>
            <w:r w:rsidRPr="00A36946">
              <w:rPr>
                <w:sz w:val="18"/>
                <w:szCs w:val="18"/>
                <w:lang w:val="en-US" w:bidi="th-TH"/>
              </w:rPr>
              <w:t>2020</w:t>
            </w:r>
          </w:p>
        </w:tc>
        <w:tc>
          <w:tcPr>
            <w:tcW w:w="184" w:type="dxa"/>
          </w:tcPr>
          <w:p w14:paraId="5572694F" w14:textId="77777777" w:rsidR="008A1BFC" w:rsidRPr="009B584A" w:rsidRDefault="008A1BFC" w:rsidP="00C41C32">
            <w:pPr>
              <w:pStyle w:val="acctfourfigures"/>
              <w:tabs>
                <w:tab w:val="clear" w:pos="765"/>
              </w:tabs>
              <w:spacing w:line="240" w:lineRule="atLeast"/>
              <w:ind w:left="-79"/>
              <w:jc w:val="both"/>
              <w:rPr>
                <w:sz w:val="18"/>
                <w:szCs w:val="18"/>
              </w:rPr>
            </w:pPr>
          </w:p>
        </w:tc>
        <w:tc>
          <w:tcPr>
            <w:tcW w:w="918" w:type="dxa"/>
          </w:tcPr>
          <w:p w14:paraId="213EE533" w14:textId="10022961" w:rsidR="008A1BFC" w:rsidRPr="009B584A" w:rsidRDefault="00A36946" w:rsidP="00C41C32">
            <w:pPr>
              <w:pStyle w:val="acctfourfigures"/>
              <w:tabs>
                <w:tab w:val="clear" w:pos="765"/>
              </w:tabs>
              <w:spacing w:line="240" w:lineRule="atLeast"/>
              <w:ind w:left="-79"/>
              <w:jc w:val="center"/>
              <w:rPr>
                <w:sz w:val="18"/>
                <w:szCs w:val="18"/>
              </w:rPr>
            </w:pPr>
            <w:r w:rsidRPr="00A36946">
              <w:rPr>
                <w:sz w:val="18"/>
                <w:szCs w:val="18"/>
                <w:lang w:val="en-US"/>
              </w:rPr>
              <w:t>2019</w:t>
            </w:r>
          </w:p>
        </w:tc>
        <w:tc>
          <w:tcPr>
            <w:tcW w:w="184" w:type="dxa"/>
          </w:tcPr>
          <w:p w14:paraId="04EBA5C8" w14:textId="77777777" w:rsidR="008A1BFC" w:rsidRPr="009B584A" w:rsidRDefault="008A1BFC" w:rsidP="00C41C32">
            <w:pPr>
              <w:pStyle w:val="acctfourfigures"/>
              <w:tabs>
                <w:tab w:val="clear" w:pos="765"/>
              </w:tabs>
              <w:spacing w:line="240" w:lineRule="atLeast"/>
              <w:ind w:left="-79"/>
              <w:jc w:val="center"/>
              <w:rPr>
                <w:sz w:val="18"/>
                <w:szCs w:val="18"/>
              </w:rPr>
            </w:pPr>
          </w:p>
        </w:tc>
        <w:tc>
          <w:tcPr>
            <w:tcW w:w="915" w:type="dxa"/>
          </w:tcPr>
          <w:p w14:paraId="5F438B5F" w14:textId="2EB3FA21" w:rsidR="008A1BFC" w:rsidRPr="009B584A" w:rsidRDefault="00A36946" w:rsidP="00C41C32">
            <w:pPr>
              <w:pStyle w:val="acctfourfigures"/>
              <w:tabs>
                <w:tab w:val="clear" w:pos="765"/>
              </w:tabs>
              <w:spacing w:line="240" w:lineRule="atLeast"/>
              <w:ind w:left="-79"/>
              <w:jc w:val="center"/>
              <w:rPr>
                <w:sz w:val="18"/>
                <w:szCs w:val="18"/>
                <w:cs/>
                <w:lang w:bidi="th-TH"/>
              </w:rPr>
            </w:pPr>
            <w:r w:rsidRPr="00A36946">
              <w:rPr>
                <w:sz w:val="18"/>
                <w:szCs w:val="18"/>
                <w:lang w:val="en-US" w:bidi="th-TH"/>
              </w:rPr>
              <w:t>2020</w:t>
            </w:r>
          </w:p>
        </w:tc>
        <w:tc>
          <w:tcPr>
            <w:tcW w:w="187" w:type="dxa"/>
          </w:tcPr>
          <w:p w14:paraId="3D46B1AD" w14:textId="77777777" w:rsidR="008A1BFC" w:rsidRPr="009B584A" w:rsidRDefault="008A1BFC" w:rsidP="00C41C32">
            <w:pPr>
              <w:pStyle w:val="acctfourfigures"/>
              <w:tabs>
                <w:tab w:val="clear" w:pos="765"/>
              </w:tabs>
              <w:spacing w:line="240" w:lineRule="atLeast"/>
              <w:ind w:left="-79"/>
              <w:jc w:val="both"/>
              <w:rPr>
                <w:sz w:val="18"/>
                <w:szCs w:val="18"/>
              </w:rPr>
            </w:pPr>
          </w:p>
        </w:tc>
        <w:tc>
          <w:tcPr>
            <w:tcW w:w="927" w:type="dxa"/>
            <w:gridSpan w:val="2"/>
          </w:tcPr>
          <w:p w14:paraId="5C1AFE7B" w14:textId="24844CC0" w:rsidR="008A1BFC" w:rsidRPr="009B584A" w:rsidRDefault="00A36946" w:rsidP="00C41C32">
            <w:pPr>
              <w:pStyle w:val="acctfourfigures"/>
              <w:tabs>
                <w:tab w:val="clear" w:pos="765"/>
              </w:tabs>
              <w:spacing w:line="240" w:lineRule="atLeast"/>
              <w:ind w:left="-79"/>
              <w:jc w:val="center"/>
              <w:rPr>
                <w:sz w:val="18"/>
                <w:szCs w:val="18"/>
              </w:rPr>
            </w:pPr>
            <w:r w:rsidRPr="00A36946">
              <w:rPr>
                <w:sz w:val="18"/>
                <w:szCs w:val="18"/>
                <w:lang w:val="en-US"/>
              </w:rPr>
              <w:t>2019</w:t>
            </w:r>
          </w:p>
        </w:tc>
        <w:tc>
          <w:tcPr>
            <w:tcW w:w="184" w:type="dxa"/>
          </w:tcPr>
          <w:p w14:paraId="12A19D36" w14:textId="77777777" w:rsidR="008A1BFC" w:rsidRPr="009B584A" w:rsidRDefault="008A1BFC" w:rsidP="00C41C32">
            <w:pPr>
              <w:pStyle w:val="acctfourfigures"/>
              <w:tabs>
                <w:tab w:val="clear" w:pos="765"/>
              </w:tabs>
              <w:spacing w:line="240" w:lineRule="atLeast"/>
              <w:ind w:left="-79"/>
              <w:jc w:val="center"/>
              <w:rPr>
                <w:sz w:val="18"/>
                <w:szCs w:val="18"/>
              </w:rPr>
            </w:pPr>
          </w:p>
        </w:tc>
        <w:tc>
          <w:tcPr>
            <w:tcW w:w="998" w:type="dxa"/>
          </w:tcPr>
          <w:p w14:paraId="5D18E301" w14:textId="78F873B8" w:rsidR="008A1BFC" w:rsidRPr="009B584A" w:rsidRDefault="00A36946" w:rsidP="00C41C32">
            <w:pPr>
              <w:pStyle w:val="acctfourfigures"/>
              <w:tabs>
                <w:tab w:val="clear" w:pos="765"/>
              </w:tabs>
              <w:spacing w:line="240" w:lineRule="atLeast"/>
              <w:ind w:left="-79"/>
              <w:jc w:val="center"/>
              <w:rPr>
                <w:sz w:val="18"/>
                <w:szCs w:val="18"/>
                <w:cs/>
                <w:lang w:bidi="th-TH"/>
              </w:rPr>
            </w:pPr>
            <w:r w:rsidRPr="00A36946">
              <w:rPr>
                <w:sz w:val="18"/>
                <w:szCs w:val="18"/>
                <w:lang w:val="en-US" w:bidi="th-TH"/>
              </w:rPr>
              <w:t>2020</w:t>
            </w:r>
          </w:p>
        </w:tc>
        <w:tc>
          <w:tcPr>
            <w:tcW w:w="184" w:type="dxa"/>
          </w:tcPr>
          <w:p w14:paraId="1EC974A8" w14:textId="77777777" w:rsidR="008A1BFC" w:rsidRPr="009B584A" w:rsidRDefault="008A1BFC" w:rsidP="00C41C32">
            <w:pPr>
              <w:pStyle w:val="acctfourfigures"/>
              <w:tabs>
                <w:tab w:val="clear" w:pos="765"/>
              </w:tabs>
              <w:spacing w:line="240" w:lineRule="atLeast"/>
              <w:ind w:left="-79"/>
              <w:jc w:val="both"/>
              <w:rPr>
                <w:sz w:val="18"/>
                <w:szCs w:val="18"/>
              </w:rPr>
            </w:pPr>
          </w:p>
        </w:tc>
        <w:tc>
          <w:tcPr>
            <w:tcW w:w="912" w:type="dxa"/>
          </w:tcPr>
          <w:p w14:paraId="318D1BF6" w14:textId="33AE4F13" w:rsidR="008A1BFC" w:rsidRPr="009B584A" w:rsidRDefault="00A36946" w:rsidP="00C41C32">
            <w:pPr>
              <w:pStyle w:val="acctfourfigures"/>
              <w:tabs>
                <w:tab w:val="clear" w:pos="765"/>
              </w:tabs>
              <w:spacing w:line="240" w:lineRule="atLeast"/>
              <w:ind w:left="-79"/>
              <w:jc w:val="center"/>
              <w:rPr>
                <w:sz w:val="18"/>
                <w:szCs w:val="18"/>
              </w:rPr>
            </w:pPr>
            <w:r w:rsidRPr="00A36946">
              <w:rPr>
                <w:sz w:val="18"/>
                <w:szCs w:val="18"/>
                <w:lang w:val="en-US"/>
              </w:rPr>
              <w:t>2019</w:t>
            </w:r>
          </w:p>
        </w:tc>
        <w:tc>
          <w:tcPr>
            <w:tcW w:w="184" w:type="dxa"/>
          </w:tcPr>
          <w:p w14:paraId="0D76786C" w14:textId="77777777" w:rsidR="008A1BFC" w:rsidRPr="009B584A" w:rsidRDefault="008A1BFC" w:rsidP="00C41C32">
            <w:pPr>
              <w:pStyle w:val="acctfourfigures"/>
              <w:tabs>
                <w:tab w:val="clear" w:pos="765"/>
              </w:tabs>
              <w:spacing w:line="240" w:lineRule="atLeast"/>
              <w:ind w:left="-79"/>
              <w:jc w:val="center"/>
              <w:rPr>
                <w:sz w:val="18"/>
                <w:szCs w:val="18"/>
              </w:rPr>
            </w:pPr>
          </w:p>
        </w:tc>
        <w:tc>
          <w:tcPr>
            <w:tcW w:w="824" w:type="dxa"/>
          </w:tcPr>
          <w:p w14:paraId="14F688BA" w14:textId="05E36104" w:rsidR="008A1BFC" w:rsidRPr="009B584A" w:rsidRDefault="00A36946" w:rsidP="00C41C32">
            <w:pPr>
              <w:pStyle w:val="acctfourfigures"/>
              <w:tabs>
                <w:tab w:val="clear" w:pos="765"/>
              </w:tabs>
              <w:spacing w:line="240" w:lineRule="atLeast"/>
              <w:ind w:left="-79"/>
              <w:jc w:val="center"/>
              <w:rPr>
                <w:sz w:val="18"/>
                <w:szCs w:val="18"/>
                <w:cs/>
                <w:lang w:bidi="th-TH"/>
              </w:rPr>
            </w:pPr>
            <w:r w:rsidRPr="00A36946">
              <w:rPr>
                <w:sz w:val="18"/>
                <w:szCs w:val="18"/>
                <w:lang w:val="en-US" w:bidi="th-TH"/>
              </w:rPr>
              <w:t>2020</w:t>
            </w:r>
          </w:p>
        </w:tc>
        <w:tc>
          <w:tcPr>
            <w:tcW w:w="184" w:type="dxa"/>
          </w:tcPr>
          <w:p w14:paraId="50E7F19B" w14:textId="77777777" w:rsidR="008A1BFC" w:rsidRPr="009B584A" w:rsidRDefault="008A1BFC" w:rsidP="00C41C32">
            <w:pPr>
              <w:pStyle w:val="acctfourfigures"/>
              <w:tabs>
                <w:tab w:val="clear" w:pos="765"/>
              </w:tabs>
              <w:spacing w:line="240" w:lineRule="atLeast"/>
              <w:ind w:left="-79"/>
              <w:jc w:val="both"/>
              <w:rPr>
                <w:sz w:val="18"/>
                <w:szCs w:val="18"/>
              </w:rPr>
            </w:pPr>
          </w:p>
        </w:tc>
        <w:tc>
          <w:tcPr>
            <w:tcW w:w="818" w:type="dxa"/>
          </w:tcPr>
          <w:p w14:paraId="6D2C9D53" w14:textId="462C18BA" w:rsidR="008A1BFC" w:rsidRPr="009B584A" w:rsidRDefault="00A36946" w:rsidP="00C41C32">
            <w:pPr>
              <w:pStyle w:val="acctfourfigures"/>
              <w:tabs>
                <w:tab w:val="clear" w:pos="765"/>
              </w:tabs>
              <w:spacing w:line="240" w:lineRule="atLeast"/>
              <w:ind w:left="-79"/>
              <w:jc w:val="center"/>
              <w:rPr>
                <w:sz w:val="18"/>
                <w:szCs w:val="18"/>
              </w:rPr>
            </w:pPr>
            <w:r w:rsidRPr="00A36946">
              <w:rPr>
                <w:sz w:val="18"/>
                <w:szCs w:val="18"/>
                <w:lang w:val="en-US"/>
              </w:rPr>
              <w:t>2019</w:t>
            </w:r>
          </w:p>
        </w:tc>
      </w:tr>
      <w:tr w:rsidR="008A1BFC" w:rsidRPr="009B584A" w14:paraId="1DCCACBF" w14:textId="77777777" w:rsidTr="008A1BFC">
        <w:trPr>
          <w:cantSplit/>
          <w:trHeight w:val="243"/>
        </w:trPr>
        <w:tc>
          <w:tcPr>
            <w:tcW w:w="1928" w:type="dxa"/>
          </w:tcPr>
          <w:p w14:paraId="022B095D" w14:textId="77777777" w:rsidR="008A1BFC" w:rsidRPr="009B584A" w:rsidRDefault="008A1BFC" w:rsidP="00C4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42" w:type="dxa"/>
            <w:gridSpan w:val="2"/>
          </w:tcPr>
          <w:p w14:paraId="4812F6DF" w14:textId="77777777" w:rsidR="008A1BFC" w:rsidRPr="009B584A" w:rsidRDefault="008A1BFC" w:rsidP="00C41C32">
            <w:pPr>
              <w:pStyle w:val="acctfourfigures"/>
              <w:tabs>
                <w:tab w:val="clear" w:pos="765"/>
              </w:tabs>
              <w:spacing w:line="240" w:lineRule="atLeast"/>
              <w:ind w:left="-79"/>
              <w:jc w:val="center"/>
              <w:rPr>
                <w:i/>
                <w:iCs/>
                <w:sz w:val="18"/>
                <w:szCs w:val="18"/>
              </w:rPr>
            </w:pPr>
          </w:p>
        </w:tc>
        <w:tc>
          <w:tcPr>
            <w:tcW w:w="1647" w:type="dxa"/>
            <w:gridSpan w:val="2"/>
          </w:tcPr>
          <w:p w14:paraId="1A95AACC" w14:textId="77777777" w:rsidR="008A1BFC" w:rsidRPr="009B584A" w:rsidRDefault="008A1BFC" w:rsidP="00C41C32">
            <w:pPr>
              <w:pStyle w:val="acctfourfigures"/>
              <w:tabs>
                <w:tab w:val="clear" w:pos="765"/>
              </w:tabs>
              <w:spacing w:line="240" w:lineRule="atLeast"/>
              <w:ind w:left="-79"/>
              <w:jc w:val="center"/>
              <w:rPr>
                <w:sz w:val="18"/>
                <w:szCs w:val="18"/>
              </w:rPr>
            </w:pPr>
            <w:r w:rsidRPr="009B584A">
              <w:rPr>
                <w:i/>
                <w:iCs/>
                <w:sz w:val="18"/>
                <w:szCs w:val="18"/>
              </w:rPr>
              <w:t>(%)</w:t>
            </w:r>
          </w:p>
        </w:tc>
        <w:tc>
          <w:tcPr>
            <w:tcW w:w="193" w:type="dxa"/>
          </w:tcPr>
          <w:p w14:paraId="14D80DC4" w14:textId="77777777" w:rsidR="008A1BFC" w:rsidRPr="009B584A" w:rsidRDefault="008A1BFC" w:rsidP="00C41C32">
            <w:pPr>
              <w:pStyle w:val="acctfourfigures"/>
              <w:tabs>
                <w:tab w:val="clear" w:pos="765"/>
              </w:tabs>
              <w:spacing w:line="240" w:lineRule="atLeast"/>
              <w:ind w:left="-79"/>
              <w:jc w:val="center"/>
              <w:rPr>
                <w:i/>
                <w:iCs/>
                <w:sz w:val="18"/>
                <w:szCs w:val="18"/>
              </w:rPr>
            </w:pPr>
          </w:p>
        </w:tc>
        <w:tc>
          <w:tcPr>
            <w:tcW w:w="10380" w:type="dxa"/>
            <w:gridSpan w:val="20"/>
          </w:tcPr>
          <w:p w14:paraId="7AC62029" w14:textId="30E679B6" w:rsidR="008A1BFC" w:rsidRPr="009B584A" w:rsidRDefault="008A1BFC" w:rsidP="00C41C32">
            <w:pPr>
              <w:pStyle w:val="acctfourfigures"/>
              <w:tabs>
                <w:tab w:val="clear" w:pos="765"/>
              </w:tabs>
              <w:spacing w:line="240" w:lineRule="atLeast"/>
              <w:ind w:left="-79"/>
              <w:jc w:val="center"/>
              <w:rPr>
                <w:sz w:val="18"/>
                <w:szCs w:val="18"/>
              </w:rPr>
            </w:pPr>
            <w:r w:rsidRPr="009B584A">
              <w:rPr>
                <w:i/>
                <w:iCs/>
                <w:sz w:val="18"/>
                <w:szCs w:val="18"/>
              </w:rPr>
              <w:t>(in thousand Baht)</w:t>
            </w:r>
          </w:p>
        </w:tc>
      </w:tr>
      <w:tr w:rsidR="008A1BFC" w:rsidRPr="009B584A" w14:paraId="3C3393F0" w14:textId="77777777" w:rsidTr="008A1BFC">
        <w:trPr>
          <w:gridAfter w:val="1"/>
          <w:wAfter w:w="18" w:type="dxa"/>
          <w:cantSplit/>
          <w:trHeight w:val="93"/>
        </w:trPr>
        <w:tc>
          <w:tcPr>
            <w:tcW w:w="1928" w:type="dxa"/>
          </w:tcPr>
          <w:p w14:paraId="500BEBEF" w14:textId="77777777" w:rsidR="008A1BFC" w:rsidRPr="009B584A" w:rsidRDefault="008A1BFC" w:rsidP="00C41C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Pr>
                <w:rFonts w:ascii="Times New Roman" w:hAnsi="Times New Roman"/>
                <w:b/>
                <w:bCs/>
                <w:i/>
                <w:iCs/>
              </w:rPr>
              <w:t xml:space="preserve">Direct </w:t>
            </w:r>
            <w:r w:rsidRPr="009B584A">
              <w:rPr>
                <w:rFonts w:ascii="Times New Roman" w:hAnsi="Times New Roman"/>
                <w:b/>
                <w:bCs/>
                <w:i/>
                <w:iCs/>
              </w:rPr>
              <w:t>Subsidiaries</w:t>
            </w:r>
          </w:p>
        </w:tc>
        <w:tc>
          <w:tcPr>
            <w:tcW w:w="1742" w:type="dxa"/>
            <w:gridSpan w:val="2"/>
          </w:tcPr>
          <w:p w14:paraId="746713C7"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823" w:type="dxa"/>
          </w:tcPr>
          <w:p w14:paraId="316E9EF9"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824" w:type="dxa"/>
          </w:tcPr>
          <w:p w14:paraId="7BD57CA9"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193" w:type="dxa"/>
          </w:tcPr>
          <w:p w14:paraId="4C592CBC"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823" w:type="dxa"/>
          </w:tcPr>
          <w:p w14:paraId="481C672A" w14:textId="3F94D917" w:rsidR="008A1BFC" w:rsidRPr="009B584A" w:rsidRDefault="008A1BFC" w:rsidP="00C41C32">
            <w:pPr>
              <w:pStyle w:val="acctfourfigures"/>
              <w:tabs>
                <w:tab w:val="clear" w:pos="765"/>
                <w:tab w:val="decimal" w:pos="731"/>
              </w:tabs>
              <w:spacing w:line="240" w:lineRule="atLeast"/>
              <w:jc w:val="both"/>
              <w:rPr>
                <w:sz w:val="18"/>
                <w:szCs w:val="18"/>
              </w:rPr>
            </w:pPr>
          </w:p>
        </w:tc>
        <w:tc>
          <w:tcPr>
            <w:tcW w:w="825" w:type="dxa"/>
          </w:tcPr>
          <w:p w14:paraId="04AE9532"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195" w:type="dxa"/>
          </w:tcPr>
          <w:p w14:paraId="389E57F6"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916" w:type="dxa"/>
          </w:tcPr>
          <w:p w14:paraId="2DA14612"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184" w:type="dxa"/>
          </w:tcPr>
          <w:p w14:paraId="1F09E1E1"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918" w:type="dxa"/>
          </w:tcPr>
          <w:p w14:paraId="592B3733"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184" w:type="dxa"/>
          </w:tcPr>
          <w:p w14:paraId="69F17DC9"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915" w:type="dxa"/>
          </w:tcPr>
          <w:p w14:paraId="70737530"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187" w:type="dxa"/>
          </w:tcPr>
          <w:p w14:paraId="1863A53B"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917" w:type="dxa"/>
          </w:tcPr>
          <w:p w14:paraId="41C68666"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194" w:type="dxa"/>
            <w:gridSpan w:val="2"/>
          </w:tcPr>
          <w:p w14:paraId="781ED935"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998" w:type="dxa"/>
          </w:tcPr>
          <w:p w14:paraId="527FC482"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184" w:type="dxa"/>
          </w:tcPr>
          <w:p w14:paraId="0AA28B9E"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912" w:type="dxa"/>
          </w:tcPr>
          <w:p w14:paraId="18D2DE74"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184" w:type="dxa"/>
          </w:tcPr>
          <w:p w14:paraId="6CACC880"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824" w:type="dxa"/>
          </w:tcPr>
          <w:p w14:paraId="3B94D7D4"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184" w:type="dxa"/>
          </w:tcPr>
          <w:p w14:paraId="5828A745" w14:textId="77777777" w:rsidR="008A1BFC" w:rsidRPr="009B584A" w:rsidRDefault="008A1BFC" w:rsidP="00C41C32">
            <w:pPr>
              <w:pStyle w:val="acctfourfigures"/>
              <w:tabs>
                <w:tab w:val="clear" w:pos="765"/>
                <w:tab w:val="decimal" w:pos="731"/>
              </w:tabs>
              <w:spacing w:line="240" w:lineRule="atLeast"/>
              <w:jc w:val="both"/>
              <w:rPr>
                <w:sz w:val="18"/>
                <w:szCs w:val="18"/>
              </w:rPr>
            </w:pPr>
          </w:p>
        </w:tc>
        <w:tc>
          <w:tcPr>
            <w:tcW w:w="818" w:type="dxa"/>
          </w:tcPr>
          <w:p w14:paraId="2AA5F84E" w14:textId="77777777" w:rsidR="008A1BFC" w:rsidRPr="009B584A" w:rsidRDefault="008A1BFC" w:rsidP="00C41C32">
            <w:pPr>
              <w:pStyle w:val="acctfourfigures"/>
              <w:tabs>
                <w:tab w:val="clear" w:pos="765"/>
                <w:tab w:val="decimal" w:pos="731"/>
              </w:tabs>
              <w:spacing w:line="240" w:lineRule="atLeast"/>
              <w:jc w:val="both"/>
              <w:rPr>
                <w:sz w:val="18"/>
                <w:szCs w:val="18"/>
              </w:rPr>
            </w:pPr>
          </w:p>
        </w:tc>
      </w:tr>
      <w:tr w:rsidR="008A1BFC" w:rsidRPr="009B584A" w14:paraId="60529F3D" w14:textId="77777777" w:rsidTr="008A1BFC">
        <w:trPr>
          <w:gridAfter w:val="1"/>
          <w:wAfter w:w="18" w:type="dxa"/>
          <w:cantSplit/>
          <w:trHeight w:val="74"/>
        </w:trPr>
        <w:tc>
          <w:tcPr>
            <w:tcW w:w="1928" w:type="dxa"/>
          </w:tcPr>
          <w:p w14:paraId="075062EA" w14:textId="40D04C82" w:rsidR="008A1BFC" w:rsidRPr="00820AFD" w:rsidRDefault="008A1BFC" w:rsidP="00574100">
            <w:pPr>
              <w:ind w:left="130" w:hanging="130"/>
              <w:rPr>
                <w:rFonts w:ascii="Times New Roman" w:hAnsi="Times New Roman"/>
              </w:rPr>
            </w:pPr>
            <w:r w:rsidRPr="00820AFD">
              <w:rPr>
                <w:rFonts w:ascii="Times New Roman" w:hAnsi="Times New Roman"/>
              </w:rPr>
              <w:t xml:space="preserve">TBSP </w:t>
            </w:r>
            <w:r w:rsidRPr="004E4026">
              <w:rPr>
                <w:rFonts w:ascii="Times New Roman" w:hAnsi="Times New Roman"/>
              </w:rPr>
              <w:t>Public Company Limited</w:t>
            </w:r>
            <w:r w:rsidRPr="00820AFD">
              <w:rPr>
                <w:rFonts w:ascii="Times New Roman" w:hAnsi="Times New Roman"/>
              </w:rPr>
              <w:t xml:space="preserve"> </w:t>
            </w:r>
          </w:p>
        </w:tc>
        <w:tc>
          <w:tcPr>
            <w:tcW w:w="1742" w:type="dxa"/>
            <w:gridSpan w:val="2"/>
          </w:tcPr>
          <w:p w14:paraId="31EF6561" w14:textId="1FE157D1" w:rsidR="008A1BFC" w:rsidRPr="004E4026" w:rsidRDefault="008A1BFC" w:rsidP="00574100">
            <w:pPr>
              <w:pStyle w:val="acctfourfigures"/>
              <w:tabs>
                <w:tab w:val="clear" w:pos="765"/>
                <w:tab w:val="decimal" w:pos="461"/>
              </w:tabs>
              <w:spacing w:line="240" w:lineRule="atLeast"/>
              <w:rPr>
                <w:sz w:val="18"/>
                <w:szCs w:val="18"/>
              </w:rPr>
            </w:pPr>
            <w:r w:rsidRPr="009C22A5">
              <w:rPr>
                <w:sz w:val="18"/>
                <w:szCs w:val="18"/>
              </w:rPr>
              <w:t>Manufacturing of</w:t>
            </w:r>
            <w:r>
              <w:rPr>
                <w:sz w:val="18"/>
                <w:szCs w:val="18"/>
              </w:rPr>
              <w:br/>
              <w:t xml:space="preserve">     </w:t>
            </w:r>
            <w:r w:rsidRPr="009C22A5">
              <w:rPr>
                <w:sz w:val="18"/>
                <w:szCs w:val="18"/>
              </w:rPr>
              <w:t>security printing</w:t>
            </w:r>
          </w:p>
        </w:tc>
        <w:tc>
          <w:tcPr>
            <w:tcW w:w="823" w:type="dxa"/>
          </w:tcPr>
          <w:p w14:paraId="481100D2" w14:textId="26516FE7" w:rsidR="008A1BFC" w:rsidRPr="009B584A" w:rsidRDefault="00A36946" w:rsidP="00574100">
            <w:pPr>
              <w:pStyle w:val="acctfourfigures"/>
              <w:tabs>
                <w:tab w:val="clear" w:pos="765"/>
                <w:tab w:val="decimal" w:pos="461"/>
              </w:tabs>
              <w:spacing w:line="240" w:lineRule="atLeast"/>
              <w:rPr>
                <w:sz w:val="18"/>
                <w:szCs w:val="18"/>
              </w:rPr>
            </w:pPr>
            <w:r w:rsidRPr="00A36946">
              <w:rPr>
                <w:sz w:val="18"/>
                <w:szCs w:val="18"/>
                <w:lang w:val="en-US"/>
              </w:rPr>
              <w:t>98</w:t>
            </w:r>
            <w:r w:rsidR="008A1BFC">
              <w:rPr>
                <w:sz w:val="18"/>
                <w:szCs w:val="18"/>
              </w:rPr>
              <w:t>.</w:t>
            </w:r>
            <w:r w:rsidRPr="00A36946">
              <w:rPr>
                <w:sz w:val="18"/>
                <w:szCs w:val="18"/>
                <w:lang w:val="en-US"/>
              </w:rPr>
              <w:t>48</w:t>
            </w:r>
          </w:p>
        </w:tc>
        <w:tc>
          <w:tcPr>
            <w:tcW w:w="824" w:type="dxa"/>
          </w:tcPr>
          <w:p w14:paraId="4F59562C" w14:textId="0B181B9F" w:rsidR="008A1BFC" w:rsidRPr="009B584A" w:rsidRDefault="00A36946" w:rsidP="00574100">
            <w:pPr>
              <w:pStyle w:val="acctfourfigures"/>
              <w:tabs>
                <w:tab w:val="clear" w:pos="765"/>
                <w:tab w:val="decimal" w:pos="461"/>
              </w:tabs>
              <w:spacing w:line="240" w:lineRule="atLeast"/>
              <w:rPr>
                <w:sz w:val="18"/>
                <w:szCs w:val="18"/>
              </w:rPr>
            </w:pPr>
            <w:r w:rsidRPr="00A36946">
              <w:rPr>
                <w:sz w:val="18"/>
                <w:szCs w:val="18"/>
                <w:lang w:val="en-US"/>
              </w:rPr>
              <w:t>97</w:t>
            </w:r>
            <w:r w:rsidR="008A1BFC" w:rsidRPr="009C22A5">
              <w:rPr>
                <w:sz w:val="18"/>
                <w:szCs w:val="18"/>
                <w:lang w:val="en-US"/>
              </w:rPr>
              <w:t>.</w:t>
            </w:r>
            <w:r w:rsidRPr="00A36946">
              <w:rPr>
                <w:sz w:val="18"/>
                <w:szCs w:val="18"/>
                <w:lang w:val="en-US"/>
              </w:rPr>
              <w:t>17</w:t>
            </w:r>
          </w:p>
        </w:tc>
        <w:tc>
          <w:tcPr>
            <w:tcW w:w="193" w:type="dxa"/>
          </w:tcPr>
          <w:p w14:paraId="3D751558" w14:textId="77777777" w:rsidR="008A1BFC" w:rsidRDefault="008A1BFC" w:rsidP="00574100">
            <w:pPr>
              <w:pStyle w:val="acctfourfigures"/>
              <w:tabs>
                <w:tab w:val="clear" w:pos="765"/>
                <w:tab w:val="decimal" w:pos="641"/>
              </w:tabs>
              <w:spacing w:line="240" w:lineRule="atLeast"/>
              <w:ind w:right="-79"/>
              <w:rPr>
                <w:sz w:val="18"/>
                <w:szCs w:val="18"/>
              </w:rPr>
            </w:pPr>
          </w:p>
        </w:tc>
        <w:tc>
          <w:tcPr>
            <w:tcW w:w="823" w:type="dxa"/>
          </w:tcPr>
          <w:p w14:paraId="314BC6AE" w14:textId="3B67B892" w:rsidR="008A1BFC" w:rsidRPr="009B584A" w:rsidRDefault="00A36946" w:rsidP="00574100">
            <w:pPr>
              <w:pStyle w:val="acctfourfigures"/>
              <w:tabs>
                <w:tab w:val="clear" w:pos="765"/>
                <w:tab w:val="decimal" w:pos="641"/>
              </w:tabs>
              <w:spacing w:line="240" w:lineRule="atLeast"/>
              <w:ind w:right="-79"/>
              <w:rPr>
                <w:sz w:val="18"/>
                <w:szCs w:val="18"/>
              </w:rPr>
            </w:pPr>
            <w:r w:rsidRPr="00A36946">
              <w:rPr>
                <w:sz w:val="18"/>
                <w:szCs w:val="18"/>
                <w:lang w:val="en-US"/>
              </w:rPr>
              <w:t>204</w:t>
            </w:r>
            <w:r w:rsidR="008A1BFC">
              <w:rPr>
                <w:sz w:val="18"/>
                <w:szCs w:val="18"/>
              </w:rPr>
              <w:t>,</w:t>
            </w:r>
            <w:r w:rsidRPr="00A36946">
              <w:rPr>
                <w:sz w:val="18"/>
                <w:szCs w:val="18"/>
                <w:lang w:val="en-US"/>
              </w:rPr>
              <w:t>220</w:t>
            </w:r>
          </w:p>
        </w:tc>
        <w:tc>
          <w:tcPr>
            <w:tcW w:w="825" w:type="dxa"/>
          </w:tcPr>
          <w:p w14:paraId="4311BBE1" w14:textId="617997ED" w:rsidR="008A1BFC" w:rsidRPr="009B584A" w:rsidRDefault="00A36946" w:rsidP="00574100">
            <w:pPr>
              <w:pStyle w:val="acctfourfigures"/>
              <w:tabs>
                <w:tab w:val="clear" w:pos="765"/>
                <w:tab w:val="decimal" w:pos="641"/>
              </w:tabs>
              <w:spacing w:line="240" w:lineRule="atLeast"/>
              <w:ind w:right="-79"/>
              <w:rPr>
                <w:sz w:val="18"/>
                <w:szCs w:val="18"/>
              </w:rPr>
            </w:pPr>
            <w:r w:rsidRPr="00A36946">
              <w:rPr>
                <w:sz w:val="18"/>
                <w:szCs w:val="18"/>
                <w:lang w:val="en-US"/>
              </w:rPr>
              <w:t>110</w:t>
            </w:r>
            <w:r w:rsidR="008A1BFC" w:rsidRPr="00E17506">
              <w:rPr>
                <w:sz w:val="18"/>
                <w:szCs w:val="18"/>
                <w:lang w:val="en-US"/>
              </w:rPr>
              <w:t>,</w:t>
            </w:r>
            <w:r w:rsidRPr="00A36946">
              <w:rPr>
                <w:sz w:val="18"/>
                <w:szCs w:val="18"/>
                <w:lang w:val="en-US"/>
              </w:rPr>
              <w:t>000</w:t>
            </w:r>
          </w:p>
        </w:tc>
        <w:tc>
          <w:tcPr>
            <w:tcW w:w="195" w:type="dxa"/>
          </w:tcPr>
          <w:p w14:paraId="1A618932" w14:textId="77777777" w:rsidR="008A1BFC" w:rsidRPr="009B584A" w:rsidRDefault="008A1BFC" w:rsidP="00574100">
            <w:pPr>
              <w:pStyle w:val="acctfourfigures"/>
              <w:tabs>
                <w:tab w:val="clear" w:pos="765"/>
                <w:tab w:val="decimal" w:pos="731"/>
              </w:tabs>
              <w:spacing w:line="240" w:lineRule="atLeast"/>
              <w:rPr>
                <w:sz w:val="18"/>
                <w:szCs w:val="18"/>
              </w:rPr>
            </w:pPr>
          </w:p>
        </w:tc>
        <w:tc>
          <w:tcPr>
            <w:tcW w:w="916" w:type="dxa"/>
          </w:tcPr>
          <w:p w14:paraId="2AD91091" w14:textId="0938BFBC" w:rsidR="008A1BFC" w:rsidRPr="00FC15D8" w:rsidRDefault="00A36946" w:rsidP="001A33D5">
            <w:pPr>
              <w:pStyle w:val="acctfourfigures"/>
              <w:tabs>
                <w:tab w:val="clear" w:pos="765"/>
                <w:tab w:val="decimal" w:pos="673"/>
              </w:tabs>
              <w:spacing w:line="240" w:lineRule="atLeast"/>
              <w:ind w:right="-67"/>
              <w:rPr>
                <w:sz w:val="18"/>
                <w:szCs w:val="18"/>
                <w:lang w:bidi="th-TH"/>
              </w:rPr>
            </w:pPr>
            <w:r w:rsidRPr="00A36946">
              <w:rPr>
                <w:sz w:val="18"/>
                <w:szCs w:val="18"/>
                <w:lang w:val="en-US" w:bidi="th-TH"/>
              </w:rPr>
              <w:t>1</w:t>
            </w:r>
            <w:r w:rsidR="008A1BFC">
              <w:rPr>
                <w:sz w:val="18"/>
                <w:szCs w:val="18"/>
                <w:lang w:bidi="th-TH"/>
              </w:rPr>
              <w:t>,</w:t>
            </w:r>
            <w:r w:rsidRPr="00A36946">
              <w:rPr>
                <w:sz w:val="18"/>
                <w:szCs w:val="18"/>
                <w:lang w:val="en-US" w:bidi="th-TH"/>
              </w:rPr>
              <w:t>962</w:t>
            </w:r>
            <w:r w:rsidR="008A1BFC">
              <w:rPr>
                <w:sz w:val="18"/>
                <w:szCs w:val="18"/>
                <w:lang w:bidi="th-TH"/>
              </w:rPr>
              <w:t>,</w:t>
            </w:r>
            <w:r w:rsidRPr="00A36946">
              <w:rPr>
                <w:sz w:val="18"/>
                <w:szCs w:val="18"/>
                <w:lang w:val="en-US" w:bidi="th-TH"/>
              </w:rPr>
              <w:t>677</w:t>
            </w:r>
          </w:p>
        </w:tc>
        <w:tc>
          <w:tcPr>
            <w:tcW w:w="184" w:type="dxa"/>
          </w:tcPr>
          <w:p w14:paraId="645D5680" w14:textId="77777777" w:rsidR="008A1BFC" w:rsidRPr="009B584A" w:rsidRDefault="008A1BFC" w:rsidP="00574100">
            <w:pPr>
              <w:pStyle w:val="acctfourfigures"/>
              <w:tabs>
                <w:tab w:val="clear" w:pos="765"/>
                <w:tab w:val="decimal" w:pos="731"/>
              </w:tabs>
              <w:spacing w:line="240" w:lineRule="atLeast"/>
              <w:rPr>
                <w:sz w:val="18"/>
                <w:szCs w:val="18"/>
              </w:rPr>
            </w:pPr>
          </w:p>
        </w:tc>
        <w:tc>
          <w:tcPr>
            <w:tcW w:w="918" w:type="dxa"/>
          </w:tcPr>
          <w:p w14:paraId="6BCC65CE" w14:textId="2CF0C023" w:rsidR="008A1BFC" w:rsidRPr="00FC15D8" w:rsidRDefault="00A36946" w:rsidP="00574100">
            <w:pPr>
              <w:pStyle w:val="acctfourfigures"/>
              <w:tabs>
                <w:tab w:val="clear" w:pos="765"/>
                <w:tab w:val="decimal" w:pos="673"/>
              </w:tabs>
              <w:spacing w:line="240" w:lineRule="atLeast"/>
              <w:ind w:right="-67"/>
              <w:rPr>
                <w:sz w:val="18"/>
                <w:szCs w:val="18"/>
              </w:rPr>
            </w:pPr>
            <w:r w:rsidRPr="00A36946">
              <w:rPr>
                <w:sz w:val="18"/>
                <w:szCs w:val="18"/>
                <w:lang w:val="en-US" w:bidi="th-TH"/>
              </w:rPr>
              <w:t>1</w:t>
            </w:r>
            <w:r w:rsidR="008A1BFC">
              <w:rPr>
                <w:sz w:val="18"/>
                <w:szCs w:val="18"/>
                <w:lang w:val="en-US"/>
              </w:rPr>
              <w:t>,</w:t>
            </w:r>
            <w:r w:rsidRPr="00A36946">
              <w:rPr>
                <w:sz w:val="18"/>
                <w:szCs w:val="18"/>
                <w:lang w:val="en-US"/>
              </w:rPr>
              <w:t>636</w:t>
            </w:r>
            <w:r w:rsidR="008A1BFC">
              <w:rPr>
                <w:sz w:val="18"/>
                <w:szCs w:val="18"/>
                <w:lang w:val="en-US"/>
              </w:rPr>
              <w:t>,</w:t>
            </w:r>
            <w:r w:rsidRPr="00A36946">
              <w:rPr>
                <w:sz w:val="18"/>
                <w:szCs w:val="18"/>
                <w:lang w:val="en-US"/>
              </w:rPr>
              <w:t>429</w:t>
            </w:r>
          </w:p>
        </w:tc>
        <w:tc>
          <w:tcPr>
            <w:tcW w:w="184" w:type="dxa"/>
          </w:tcPr>
          <w:p w14:paraId="1B6A92F7" w14:textId="77777777" w:rsidR="008A1BFC" w:rsidRPr="009B584A" w:rsidRDefault="008A1BFC" w:rsidP="00574100">
            <w:pPr>
              <w:pStyle w:val="acctfourfigures"/>
              <w:tabs>
                <w:tab w:val="clear" w:pos="765"/>
                <w:tab w:val="decimal" w:pos="371"/>
                <w:tab w:val="decimal" w:pos="731"/>
              </w:tabs>
              <w:spacing w:line="240" w:lineRule="atLeast"/>
              <w:rPr>
                <w:sz w:val="18"/>
                <w:szCs w:val="18"/>
              </w:rPr>
            </w:pPr>
          </w:p>
        </w:tc>
        <w:tc>
          <w:tcPr>
            <w:tcW w:w="915" w:type="dxa"/>
          </w:tcPr>
          <w:p w14:paraId="6294BC69" w14:textId="502418A6" w:rsidR="008A1BFC" w:rsidRDefault="00A36946" w:rsidP="00574100">
            <w:pPr>
              <w:pStyle w:val="acctfourfigures"/>
              <w:tabs>
                <w:tab w:val="clear" w:pos="765"/>
                <w:tab w:val="decimal" w:pos="371"/>
              </w:tabs>
              <w:spacing w:line="240" w:lineRule="atLeast"/>
              <w:rPr>
                <w:sz w:val="18"/>
                <w:szCs w:val="18"/>
              </w:rPr>
            </w:pPr>
            <w:r w:rsidRPr="00A36946">
              <w:rPr>
                <w:sz w:val="18"/>
                <w:szCs w:val="18"/>
                <w:lang w:val="en-US"/>
              </w:rPr>
              <w:t>1</w:t>
            </w:r>
            <w:r w:rsidR="008A1BFC">
              <w:rPr>
                <w:sz w:val="18"/>
                <w:szCs w:val="18"/>
              </w:rPr>
              <w:t>,</w:t>
            </w:r>
            <w:r w:rsidRPr="00A36946">
              <w:rPr>
                <w:sz w:val="18"/>
                <w:szCs w:val="18"/>
                <w:lang w:val="en-US"/>
              </w:rPr>
              <w:t>67</w:t>
            </w:r>
            <w:r w:rsidR="00AC6D2F">
              <w:rPr>
                <w:sz w:val="18"/>
                <w:szCs w:val="18"/>
                <w:lang w:val="en-US"/>
              </w:rPr>
              <w:t>5</w:t>
            </w:r>
            <w:r w:rsidR="008A1BFC">
              <w:rPr>
                <w:sz w:val="18"/>
                <w:szCs w:val="18"/>
              </w:rPr>
              <w:t>,</w:t>
            </w:r>
            <w:r w:rsidR="00AC6D2F">
              <w:rPr>
                <w:sz w:val="18"/>
                <w:szCs w:val="18"/>
                <w:lang w:val="en-US"/>
              </w:rPr>
              <w:t>465</w:t>
            </w:r>
          </w:p>
        </w:tc>
        <w:tc>
          <w:tcPr>
            <w:tcW w:w="187" w:type="dxa"/>
          </w:tcPr>
          <w:p w14:paraId="7F0CE833" w14:textId="77777777" w:rsidR="008A1BFC" w:rsidRPr="009B584A" w:rsidRDefault="008A1BFC" w:rsidP="00574100">
            <w:pPr>
              <w:pStyle w:val="acctfourfigures"/>
              <w:tabs>
                <w:tab w:val="clear" w:pos="765"/>
                <w:tab w:val="decimal" w:pos="371"/>
                <w:tab w:val="decimal" w:pos="731"/>
              </w:tabs>
              <w:spacing w:line="240" w:lineRule="atLeast"/>
              <w:rPr>
                <w:sz w:val="18"/>
                <w:szCs w:val="18"/>
              </w:rPr>
            </w:pPr>
          </w:p>
        </w:tc>
        <w:tc>
          <w:tcPr>
            <w:tcW w:w="917" w:type="dxa"/>
          </w:tcPr>
          <w:p w14:paraId="2D34E77C" w14:textId="287ACAAB" w:rsidR="008A1BFC" w:rsidRPr="009B584A" w:rsidRDefault="00A36946" w:rsidP="00574100">
            <w:pPr>
              <w:pStyle w:val="acctfourfigures"/>
              <w:tabs>
                <w:tab w:val="clear" w:pos="765"/>
                <w:tab w:val="decimal" w:pos="698"/>
              </w:tabs>
              <w:spacing w:line="240" w:lineRule="atLeast"/>
              <w:rPr>
                <w:sz w:val="18"/>
                <w:szCs w:val="18"/>
              </w:rPr>
            </w:pPr>
            <w:r w:rsidRPr="00A36946">
              <w:rPr>
                <w:sz w:val="18"/>
                <w:szCs w:val="18"/>
                <w:lang w:val="en-US"/>
              </w:rPr>
              <w:t>1</w:t>
            </w:r>
            <w:r w:rsidR="008A1BFC">
              <w:rPr>
                <w:sz w:val="18"/>
                <w:szCs w:val="18"/>
              </w:rPr>
              <w:t>,</w:t>
            </w:r>
            <w:r w:rsidRPr="00A36946">
              <w:rPr>
                <w:sz w:val="18"/>
                <w:szCs w:val="18"/>
                <w:lang w:val="en-US"/>
              </w:rPr>
              <w:t>416</w:t>
            </w:r>
            <w:r w:rsidR="008A1BFC">
              <w:rPr>
                <w:sz w:val="18"/>
                <w:szCs w:val="18"/>
              </w:rPr>
              <w:t>,</w:t>
            </w:r>
            <w:r w:rsidRPr="00A36946">
              <w:rPr>
                <w:sz w:val="18"/>
                <w:szCs w:val="18"/>
                <w:lang w:val="en-US"/>
              </w:rPr>
              <w:t>384</w:t>
            </w:r>
          </w:p>
        </w:tc>
        <w:tc>
          <w:tcPr>
            <w:tcW w:w="194" w:type="dxa"/>
            <w:gridSpan w:val="2"/>
          </w:tcPr>
          <w:p w14:paraId="61A15CBB" w14:textId="77777777" w:rsidR="008A1BFC" w:rsidRPr="009B584A" w:rsidRDefault="008A1BFC" w:rsidP="00574100">
            <w:pPr>
              <w:pStyle w:val="acctfourfigures"/>
              <w:tabs>
                <w:tab w:val="clear" w:pos="765"/>
                <w:tab w:val="decimal" w:pos="731"/>
              </w:tabs>
              <w:spacing w:line="240" w:lineRule="atLeast"/>
              <w:rPr>
                <w:sz w:val="18"/>
                <w:szCs w:val="18"/>
              </w:rPr>
            </w:pPr>
          </w:p>
        </w:tc>
        <w:tc>
          <w:tcPr>
            <w:tcW w:w="998" w:type="dxa"/>
          </w:tcPr>
          <w:p w14:paraId="066F663A" w14:textId="52141067" w:rsidR="008A1BFC" w:rsidRPr="00C41C32" w:rsidRDefault="00A36946" w:rsidP="008A1BFC">
            <w:pPr>
              <w:pStyle w:val="acctfourfigures"/>
              <w:tabs>
                <w:tab w:val="clear" w:pos="765"/>
                <w:tab w:val="decimal" w:pos="731"/>
              </w:tabs>
              <w:spacing w:line="240" w:lineRule="atLeast"/>
              <w:rPr>
                <w:sz w:val="18"/>
                <w:szCs w:val="18"/>
                <w:lang w:bidi="th-TH"/>
              </w:rPr>
            </w:pPr>
            <w:r w:rsidRPr="00A36946">
              <w:rPr>
                <w:sz w:val="18"/>
                <w:szCs w:val="18"/>
                <w:lang w:val="en-US" w:bidi="th-TH"/>
              </w:rPr>
              <w:t>2</w:t>
            </w:r>
            <w:r w:rsidR="008A1BFC">
              <w:rPr>
                <w:sz w:val="18"/>
                <w:szCs w:val="18"/>
                <w:lang w:bidi="th-TH"/>
              </w:rPr>
              <w:t>,</w:t>
            </w:r>
            <w:r w:rsidRPr="00A36946">
              <w:rPr>
                <w:sz w:val="18"/>
                <w:szCs w:val="18"/>
                <w:lang w:val="en-US" w:bidi="th-TH"/>
              </w:rPr>
              <w:t>513</w:t>
            </w:r>
            <w:r w:rsidR="008A1BFC">
              <w:rPr>
                <w:sz w:val="18"/>
                <w:szCs w:val="18"/>
                <w:lang w:bidi="th-TH"/>
              </w:rPr>
              <w:t>,</w:t>
            </w:r>
            <w:r w:rsidRPr="00A36946">
              <w:rPr>
                <w:sz w:val="18"/>
                <w:szCs w:val="18"/>
                <w:lang w:val="en-US" w:bidi="th-TH"/>
              </w:rPr>
              <w:t>852</w:t>
            </w:r>
          </w:p>
        </w:tc>
        <w:tc>
          <w:tcPr>
            <w:tcW w:w="184" w:type="dxa"/>
          </w:tcPr>
          <w:p w14:paraId="7AB16EF2" w14:textId="77777777" w:rsidR="008A1BFC" w:rsidRPr="009B584A" w:rsidRDefault="008A1BFC" w:rsidP="00574100">
            <w:pPr>
              <w:pStyle w:val="acctfourfigures"/>
              <w:tabs>
                <w:tab w:val="clear" w:pos="765"/>
                <w:tab w:val="decimal" w:pos="731"/>
              </w:tabs>
              <w:spacing w:line="240" w:lineRule="atLeast"/>
              <w:rPr>
                <w:sz w:val="18"/>
                <w:szCs w:val="18"/>
              </w:rPr>
            </w:pPr>
          </w:p>
        </w:tc>
        <w:tc>
          <w:tcPr>
            <w:tcW w:w="912" w:type="dxa"/>
          </w:tcPr>
          <w:p w14:paraId="03FA3CBE" w14:textId="5A283A9C" w:rsidR="008A1BFC" w:rsidRPr="009B584A" w:rsidRDefault="00A36946" w:rsidP="00574100">
            <w:pPr>
              <w:pStyle w:val="acctfourfigures"/>
              <w:tabs>
                <w:tab w:val="clear" w:pos="765"/>
                <w:tab w:val="decimal" w:pos="731"/>
              </w:tabs>
              <w:spacing w:line="240" w:lineRule="atLeast"/>
              <w:rPr>
                <w:sz w:val="18"/>
                <w:szCs w:val="18"/>
              </w:rPr>
            </w:pPr>
            <w:r w:rsidRPr="00A36946">
              <w:rPr>
                <w:sz w:val="18"/>
                <w:szCs w:val="18"/>
                <w:lang w:val="en-US" w:bidi="th-TH"/>
              </w:rPr>
              <w:t>1</w:t>
            </w:r>
            <w:r w:rsidR="008A1BFC" w:rsidRPr="00C41C32">
              <w:rPr>
                <w:sz w:val="18"/>
                <w:szCs w:val="18"/>
                <w:lang w:bidi="th-TH"/>
              </w:rPr>
              <w:t>,</w:t>
            </w:r>
            <w:r w:rsidRPr="00A36946">
              <w:rPr>
                <w:sz w:val="18"/>
                <w:szCs w:val="18"/>
                <w:lang w:val="en-US" w:bidi="th-TH"/>
              </w:rPr>
              <w:t>485</w:t>
            </w:r>
            <w:r w:rsidR="008A1BFC" w:rsidRPr="00C41C32">
              <w:rPr>
                <w:sz w:val="18"/>
                <w:szCs w:val="18"/>
                <w:lang w:bidi="th-TH"/>
              </w:rPr>
              <w:t>,</w:t>
            </w:r>
            <w:r w:rsidRPr="00A36946">
              <w:rPr>
                <w:sz w:val="18"/>
                <w:szCs w:val="18"/>
                <w:lang w:val="en-US" w:bidi="th-TH"/>
              </w:rPr>
              <w:t>741</w:t>
            </w:r>
          </w:p>
        </w:tc>
        <w:tc>
          <w:tcPr>
            <w:tcW w:w="184" w:type="dxa"/>
          </w:tcPr>
          <w:p w14:paraId="31F8FE32" w14:textId="77777777" w:rsidR="008A1BFC" w:rsidRPr="009B584A" w:rsidRDefault="008A1BFC" w:rsidP="00574100">
            <w:pPr>
              <w:pStyle w:val="acctfourfigures"/>
              <w:tabs>
                <w:tab w:val="clear" w:pos="765"/>
                <w:tab w:val="decimal" w:pos="731"/>
              </w:tabs>
              <w:spacing w:line="240" w:lineRule="atLeast"/>
              <w:rPr>
                <w:sz w:val="18"/>
                <w:szCs w:val="18"/>
              </w:rPr>
            </w:pPr>
          </w:p>
        </w:tc>
        <w:tc>
          <w:tcPr>
            <w:tcW w:w="824" w:type="dxa"/>
          </w:tcPr>
          <w:p w14:paraId="383C8E58" w14:textId="04D1DEA3" w:rsidR="008A1BFC" w:rsidRDefault="00A36946" w:rsidP="008A1BFC">
            <w:pPr>
              <w:pStyle w:val="acctfourfigures"/>
              <w:tabs>
                <w:tab w:val="clear" w:pos="765"/>
                <w:tab w:val="decimal" w:pos="731"/>
              </w:tabs>
              <w:spacing w:line="240" w:lineRule="atLeast"/>
              <w:rPr>
                <w:sz w:val="18"/>
                <w:szCs w:val="18"/>
              </w:rPr>
            </w:pPr>
            <w:r w:rsidRPr="00A36946">
              <w:rPr>
                <w:sz w:val="18"/>
                <w:szCs w:val="18"/>
                <w:lang w:val="en-US" w:bidi="th-TH"/>
              </w:rPr>
              <w:t>48</w:t>
            </w:r>
            <w:r w:rsidR="008A1BFC">
              <w:rPr>
                <w:sz w:val="18"/>
                <w:szCs w:val="18"/>
                <w:lang w:bidi="th-TH"/>
              </w:rPr>
              <w:t>,</w:t>
            </w:r>
            <w:r w:rsidRPr="00A36946">
              <w:rPr>
                <w:sz w:val="18"/>
                <w:szCs w:val="18"/>
                <w:lang w:val="en-US" w:bidi="th-TH"/>
              </w:rPr>
              <w:t>100</w:t>
            </w:r>
          </w:p>
        </w:tc>
        <w:tc>
          <w:tcPr>
            <w:tcW w:w="184" w:type="dxa"/>
          </w:tcPr>
          <w:p w14:paraId="062D9911" w14:textId="77777777" w:rsidR="008A1BFC" w:rsidRPr="009B584A" w:rsidRDefault="008A1BFC" w:rsidP="00574100">
            <w:pPr>
              <w:pStyle w:val="acctfourfigures"/>
              <w:tabs>
                <w:tab w:val="clear" w:pos="765"/>
                <w:tab w:val="decimal" w:pos="731"/>
              </w:tabs>
              <w:spacing w:line="240" w:lineRule="atLeast"/>
              <w:rPr>
                <w:sz w:val="18"/>
                <w:szCs w:val="18"/>
              </w:rPr>
            </w:pPr>
          </w:p>
        </w:tc>
        <w:tc>
          <w:tcPr>
            <w:tcW w:w="818" w:type="dxa"/>
          </w:tcPr>
          <w:p w14:paraId="1E55E583" w14:textId="677E8C15" w:rsidR="008A1BFC" w:rsidRDefault="00A36946" w:rsidP="008A1BFC">
            <w:pPr>
              <w:pStyle w:val="acctfourfigures"/>
              <w:tabs>
                <w:tab w:val="clear" w:pos="765"/>
                <w:tab w:val="decimal" w:pos="731"/>
              </w:tabs>
              <w:spacing w:line="240" w:lineRule="atLeast"/>
              <w:rPr>
                <w:sz w:val="18"/>
                <w:szCs w:val="18"/>
                <w:lang w:bidi="th-TH"/>
              </w:rPr>
            </w:pPr>
            <w:r w:rsidRPr="00A36946">
              <w:rPr>
                <w:sz w:val="18"/>
                <w:szCs w:val="18"/>
                <w:lang w:val="en-US" w:bidi="th-TH"/>
              </w:rPr>
              <w:t>59</w:t>
            </w:r>
            <w:r w:rsidR="008A1BFC">
              <w:rPr>
                <w:sz w:val="18"/>
                <w:szCs w:val="18"/>
                <w:lang w:bidi="th-TH"/>
              </w:rPr>
              <w:t>,</w:t>
            </w:r>
            <w:r w:rsidRPr="00A36946">
              <w:rPr>
                <w:sz w:val="18"/>
                <w:szCs w:val="18"/>
                <w:lang w:val="en-US" w:bidi="th-TH"/>
              </w:rPr>
              <w:t>648</w:t>
            </w:r>
          </w:p>
        </w:tc>
      </w:tr>
      <w:tr w:rsidR="008A1BFC" w:rsidRPr="009B584A" w14:paraId="6F403864" w14:textId="77777777" w:rsidTr="008A1BFC">
        <w:trPr>
          <w:gridAfter w:val="1"/>
          <w:wAfter w:w="18" w:type="dxa"/>
          <w:cantSplit/>
          <w:trHeight w:val="74"/>
        </w:trPr>
        <w:tc>
          <w:tcPr>
            <w:tcW w:w="1928" w:type="dxa"/>
          </w:tcPr>
          <w:p w14:paraId="5CB3E065" w14:textId="77777777" w:rsidR="008A1BFC" w:rsidRPr="009B584A" w:rsidRDefault="008A1BFC" w:rsidP="00574100">
            <w:pPr>
              <w:ind w:left="130" w:hanging="130"/>
              <w:rPr>
                <w:rFonts w:ascii="Times New Roman" w:hAnsi="Times New Roman"/>
              </w:rPr>
            </w:pPr>
            <w:r w:rsidRPr="004E4026">
              <w:rPr>
                <w:rFonts w:ascii="Times New Roman" w:hAnsi="Times New Roman"/>
              </w:rPr>
              <w:t>Gofive Company Limited</w:t>
            </w:r>
          </w:p>
        </w:tc>
        <w:tc>
          <w:tcPr>
            <w:tcW w:w="1742" w:type="dxa"/>
            <w:gridSpan w:val="2"/>
          </w:tcPr>
          <w:p w14:paraId="7BB4587B" w14:textId="77777777" w:rsidR="008A1BFC" w:rsidRDefault="008A1BFC" w:rsidP="0057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60" w:lineRule="atLeast"/>
              <w:ind w:left="210" w:right="-108" w:hanging="210"/>
            </w:pPr>
            <w:r w:rsidRPr="00B43B9C">
              <w:rPr>
                <w:rFonts w:ascii="Times New Roman" w:hAnsi="Times New Roman" w:cs="Angsana New"/>
                <w:lang w:val="en-GB" w:bidi="ar-SA"/>
              </w:rPr>
              <w:t>Provide services of consultancy and information technology system and software</w:t>
            </w:r>
          </w:p>
        </w:tc>
        <w:tc>
          <w:tcPr>
            <w:tcW w:w="823" w:type="dxa"/>
          </w:tcPr>
          <w:p w14:paraId="50B36610" w14:textId="714E64E1" w:rsidR="008A1BFC" w:rsidRDefault="00A36946" w:rsidP="00574100">
            <w:pPr>
              <w:pStyle w:val="acctfourfigures"/>
              <w:tabs>
                <w:tab w:val="clear" w:pos="765"/>
                <w:tab w:val="decimal" w:pos="461"/>
              </w:tabs>
              <w:spacing w:line="240" w:lineRule="atLeast"/>
              <w:rPr>
                <w:sz w:val="18"/>
                <w:szCs w:val="18"/>
              </w:rPr>
            </w:pPr>
            <w:r w:rsidRPr="00A36946">
              <w:rPr>
                <w:sz w:val="18"/>
                <w:szCs w:val="18"/>
                <w:lang w:val="en-US"/>
              </w:rPr>
              <w:t>60</w:t>
            </w:r>
            <w:r w:rsidR="008A1BFC">
              <w:rPr>
                <w:sz w:val="18"/>
                <w:szCs w:val="18"/>
              </w:rPr>
              <w:t>.</w:t>
            </w:r>
            <w:r w:rsidRPr="00A36946">
              <w:rPr>
                <w:sz w:val="18"/>
                <w:szCs w:val="18"/>
                <w:lang w:val="en-US"/>
              </w:rPr>
              <w:t>00</w:t>
            </w:r>
          </w:p>
        </w:tc>
        <w:tc>
          <w:tcPr>
            <w:tcW w:w="824" w:type="dxa"/>
          </w:tcPr>
          <w:p w14:paraId="0D5F4590" w14:textId="71F9F728" w:rsidR="008A1BFC" w:rsidRDefault="00A36946" w:rsidP="00574100">
            <w:pPr>
              <w:pStyle w:val="acctfourfigures"/>
              <w:tabs>
                <w:tab w:val="clear" w:pos="765"/>
                <w:tab w:val="decimal" w:pos="461"/>
              </w:tabs>
              <w:spacing w:line="240" w:lineRule="atLeast"/>
              <w:rPr>
                <w:sz w:val="18"/>
                <w:szCs w:val="18"/>
              </w:rPr>
            </w:pPr>
            <w:r w:rsidRPr="00A36946">
              <w:rPr>
                <w:sz w:val="18"/>
                <w:szCs w:val="18"/>
                <w:lang w:val="en-US"/>
              </w:rPr>
              <w:t>60</w:t>
            </w:r>
            <w:r w:rsidR="008A1BFC">
              <w:rPr>
                <w:sz w:val="18"/>
                <w:szCs w:val="18"/>
                <w:lang w:val="en-US"/>
              </w:rPr>
              <w:t>.</w:t>
            </w:r>
            <w:r w:rsidRPr="00A36946">
              <w:rPr>
                <w:sz w:val="18"/>
                <w:szCs w:val="18"/>
                <w:lang w:val="en-US"/>
              </w:rPr>
              <w:t>00</w:t>
            </w:r>
          </w:p>
        </w:tc>
        <w:tc>
          <w:tcPr>
            <w:tcW w:w="193" w:type="dxa"/>
          </w:tcPr>
          <w:p w14:paraId="2CF57DEB" w14:textId="77777777" w:rsidR="008A1BFC" w:rsidRDefault="008A1BFC" w:rsidP="00574100">
            <w:pPr>
              <w:pStyle w:val="acctfourfigures"/>
              <w:tabs>
                <w:tab w:val="clear" w:pos="765"/>
                <w:tab w:val="decimal" w:pos="641"/>
              </w:tabs>
              <w:spacing w:line="240" w:lineRule="atLeast"/>
              <w:ind w:right="-79"/>
              <w:rPr>
                <w:sz w:val="18"/>
                <w:szCs w:val="18"/>
              </w:rPr>
            </w:pPr>
          </w:p>
        </w:tc>
        <w:tc>
          <w:tcPr>
            <w:tcW w:w="823" w:type="dxa"/>
          </w:tcPr>
          <w:p w14:paraId="1AFC5F4F" w14:textId="6FAF9315" w:rsidR="008A1BFC" w:rsidRDefault="00A36946" w:rsidP="00574100">
            <w:pPr>
              <w:pStyle w:val="acctfourfigures"/>
              <w:tabs>
                <w:tab w:val="clear" w:pos="765"/>
                <w:tab w:val="decimal" w:pos="641"/>
              </w:tabs>
              <w:spacing w:line="240" w:lineRule="atLeast"/>
              <w:ind w:right="-79"/>
              <w:rPr>
                <w:sz w:val="18"/>
                <w:szCs w:val="18"/>
              </w:rPr>
            </w:pPr>
            <w:r w:rsidRPr="00A36946">
              <w:rPr>
                <w:sz w:val="18"/>
                <w:szCs w:val="18"/>
                <w:lang w:val="en-US"/>
              </w:rPr>
              <w:t>5</w:t>
            </w:r>
            <w:r w:rsidR="008A1BFC">
              <w:rPr>
                <w:sz w:val="18"/>
                <w:szCs w:val="18"/>
              </w:rPr>
              <w:t>,</w:t>
            </w:r>
            <w:r w:rsidRPr="00A36946">
              <w:rPr>
                <w:sz w:val="18"/>
                <w:szCs w:val="18"/>
                <w:lang w:val="en-US"/>
              </w:rPr>
              <w:t>000</w:t>
            </w:r>
          </w:p>
        </w:tc>
        <w:tc>
          <w:tcPr>
            <w:tcW w:w="825" w:type="dxa"/>
          </w:tcPr>
          <w:p w14:paraId="5EE123CD" w14:textId="7CB7E845" w:rsidR="008A1BFC" w:rsidRDefault="00A36946" w:rsidP="00574100">
            <w:pPr>
              <w:pStyle w:val="acctfourfigures"/>
              <w:tabs>
                <w:tab w:val="clear" w:pos="765"/>
                <w:tab w:val="decimal" w:pos="641"/>
              </w:tabs>
              <w:spacing w:line="240" w:lineRule="atLeast"/>
              <w:ind w:right="-79"/>
              <w:rPr>
                <w:sz w:val="18"/>
                <w:szCs w:val="18"/>
              </w:rPr>
            </w:pPr>
            <w:r w:rsidRPr="00A36946">
              <w:rPr>
                <w:sz w:val="18"/>
                <w:szCs w:val="18"/>
                <w:lang w:val="en-US"/>
              </w:rPr>
              <w:t>5</w:t>
            </w:r>
            <w:r w:rsidR="008A1BFC" w:rsidRPr="000437BF">
              <w:rPr>
                <w:sz w:val="18"/>
                <w:szCs w:val="18"/>
                <w:lang w:val="en-US"/>
              </w:rPr>
              <w:t>,</w:t>
            </w:r>
            <w:r w:rsidRPr="00A36946">
              <w:rPr>
                <w:sz w:val="18"/>
                <w:szCs w:val="18"/>
                <w:lang w:val="en-US"/>
              </w:rPr>
              <w:t>000</w:t>
            </w:r>
          </w:p>
        </w:tc>
        <w:tc>
          <w:tcPr>
            <w:tcW w:w="195" w:type="dxa"/>
          </w:tcPr>
          <w:p w14:paraId="7E2761F6" w14:textId="77777777" w:rsidR="008A1BFC" w:rsidRPr="009B584A" w:rsidRDefault="008A1BFC" w:rsidP="00574100">
            <w:pPr>
              <w:pStyle w:val="acctfourfigures"/>
              <w:tabs>
                <w:tab w:val="clear" w:pos="765"/>
                <w:tab w:val="decimal" w:pos="731"/>
              </w:tabs>
              <w:spacing w:line="240" w:lineRule="atLeast"/>
              <w:rPr>
                <w:sz w:val="18"/>
                <w:szCs w:val="18"/>
              </w:rPr>
            </w:pPr>
          </w:p>
        </w:tc>
        <w:tc>
          <w:tcPr>
            <w:tcW w:w="916" w:type="dxa"/>
          </w:tcPr>
          <w:p w14:paraId="47E60930" w14:textId="3EAC53F5" w:rsidR="008A1BFC" w:rsidRDefault="00A36946" w:rsidP="001A33D5">
            <w:pPr>
              <w:pStyle w:val="acctfourfigures"/>
              <w:tabs>
                <w:tab w:val="clear" w:pos="765"/>
                <w:tab w:val="decimal" w:pos="673"/>
              </w:tabs>
              <w:spacing w:line="240" w:lineRule="atLeast"/>
              <w:ind w:right="-67"/>
              <w:rPr>
                <w:sz w:val="18"/>
                <w:szCs w:val="18"/>
                <w:lang w:bidi="th-TH"/>
              </w:rPr>
            </w:pPr>
            <w:r w:rsidRPr="00A36946">
              <w:rPr>
                <w:sz w:val="18"/>
                <w:szCs w:val="18"/>
                <w:lang w:val="en-US" w:bidi="th-TH"/>
              </w:rPr>
              <w:t>3</w:t>
            </w:r>
            <w:r w:rsidR="008A1BFC">
              <w:rPr>
                <w:sz w:val="18"/>
                <w:szCs w:val="18"/>
                <w:lang w:bidi="th-TH"/>
              </w:rPr>
              <w:t>,</w:t>
            </w:r>
            <w:r w:rsidRPr="00A36946">
              <w:rPr>
                <w:sz w:val="18"/>
                <w:szCs w:val="18"/>
                <w:lang w:val="en-US" w:bidi="th-TH"/>
              </w:rPr>
              <w:t>000</w:t>
            </w:r>
          </w:p>
        </w:tc>
        <w:tc>
          <w:tcPr>
            <w:tcW w:w="184" w:type="dxa"/>
          </w:tcPr>
          <w:p w14:paraId="5EFB42CA" w14:textId="77777777" w:rsidR="008A1BFC" w:rsidRPr="009B584A" w:rsidRDefault="008A1BFC" w:rsidP="00574100">
            <w:pPr>
              <w:pStyle w:val="acctfourfigures"/>
              <w:tabs>
                <w:tab w:val="clear" w:pos="765"/>
                <w:tab w:val="decimal" w:pos="731"/>
              </w:tabs>
              <w:spacing w:line="240" w:lineRule="atLeast"/>
              <w:rPr>
                <w:sz w:val="18"/>
                <w:szCs w:val="18"/>
              </w:rPr>
            </w:pPr>
          </w:p>
        </w:tc>
        <w:tc>
          <w:tcPr>
            <w:tcW w:w="918" w:type="dxa"/>
          </w:tcPr>
          <w:p w14:paraId="683E1CBE" w14:textId="0692AE9B" w:rsidR="008A1BFC" w:rsidRDefault="00A36946" w:rsidP="00574100">
            <w:pPr>
              <w:pStyle w:val="acctfourfigures"/>
              <w:tabs>
                <w:tab w:val="clear" w:pos="765"/>
                <w:tab w:val="decimal" w:pos="673"/>
              </w:tabs>
              <w:spacing w:line="240" w:lineRule="atLeast"/>
              <w:ind w:right="-67"/>
              <w:rPr>
                <w:sz w:val="18"/>
                <w:szCs w:val="18"/>
              </w:rPr>
            </w:pPr>
            <w:r w:rsidRPr="00A36946">
              <w:rPr>
                <w:sz w:val="18"/>
                <w:szCs w:val="18"/>
                <w:lang w:val="en-US"/>
              </w:rPr>
              <w:t>3</w:t>
            </w:r>
            <w:r w:rsidR="008A1BFC" w:rsidRPr="000437BF">
              <w:rPr>
                <w:sz w:val="18"/>
                <w:szCs w:val="18"/>
                <w:lang w:val="en-US"/>
              </w:rPr>
              <w:t>,</w:t>
            </w:r>
            <w:r w:rsidRPr="00A36946">
              <w:rPr>
                <w:sz w:val="18"/>
                <w:szCs w:val="18"/>
                <w:lang w:val="en-US"/>
              </w:rPr>
              <w:t>000</w:t>
            </w:r>
          </w:p>
        </w:tc>
        <w:tc>
          <w:tcPr>
            <w:tcW w:w="184" w:type="dxa"/>
          </w:tcPr>
          <w:p w14:paraId="31E18B4D" w14:textId="77777777" w:rsidR="008A1BFC" w:rsidRPr="009B584A" w:rsidRDefault="008A1BFC" w:rsidP="00574100">
            <w:pPr>
              <w:pStyle w:val="acctfourfigures"/>
              <w:tabs>
                <w:tab w:val="clear" w:pos="765"/>
                <w:tab w:val="decimal" w:pos="371"/>
                <w:tab w:val="decimal" w:pos="731"/>
              </w:tabs>
              <w:spacing w:line="240" w:lineRule="atLeast"/>
              <w:rPr>
                <w:sz w:val="18"/>
                <w:szCs w:val="18"/>
              </w:rPr>
            </w:pPr>
          </w:p>
        </w:tc>
        <w:tc>
          <w:tcPr>
            <w:tcW w:w="915" w:type="dxa"/>
          </w:tcPr>
          <w:p w14:paraId="34A9E07D" w14:textId="76BBBEE1" w:rsidR="008A1BFC" w:rsidRDefault="00A36946" w:rsidP="00574100">
            <w:pPr>
              <w:pStyle w:val="acctfourfigures"/>
              <w:tabs>
                <w:tab w:val="clear" w:pos="765"/>
                <w:tab w:val="decimal" w:pos="731"/>
              </w:tabs>
              <w:spacing w:line="240" w:lineRule="atLeast"/>
              <w:jc w:val="both"/>
              <w:rPr>
                <w:sz w:val="18"/>
                <w:szCs w:val="18"/>
              </w:rPr>
            </w:pPr>
            <w:r w:rsidRPr="00A36946">
              <w:rPr>
                <w:sz w:val="18"/>
                <w:szCs w:val="18"/>
                <w:lang w:val="en-US"/>
              </w:rPr>
              <w:t>8</w:t>
            </w:r>
            <w:r w:rsidR="008A1BFC">
              <w:rPr>
                <w:sz w:val="18"/>
                <w:szCs w:val="18"/>
              </w:rPr>
              <w:t>,</w:t>
            </w:r>
            <w:r w:rsidR="009176FD">
              <w:rPr>
                <w:sz w:val="18"/>
                <w:szCs w:val="18"/>
                <w:lang w:val="en-US"/>
              </w:rPr>
              <w:t>37</w:t>
            </w:r>
            <w:r w:rsidRPr="00A36946">
              <w:rPr>
                <w:sz w:val="18"/>
                <w:szCs w:val="18"/>
                <w:lang w:val="en-US"/>
              </w:rPr>
              <w:t>9</w:t>
            </w:r>
          </w:p>
        </w:tc>
        <w:tc>
          <w:tcPr>
            <w:tcW w:w="187" w:type="dxa"/>
          </w:tcPr>
          <w:p w14:paraId="7415FB3E" w14:textId="77777777" w:rsidR="008A1BFC" w:rsidRPr="009B584A" w:rsidRDefault="008A1BFC" w:rsidP="00574100">
            <w:pPr>
              <w:pStyle w:val="acctfourfigures"/>
              <w:tabs>
                <w:tab w:val="clear" w:pos="765"/>
                <w:tab w:val="decimal" w:pos="371"/>
                <w:tab w:val="decimal" w:pos="731"/>
              </w:tabs>
              <w:spacing w:line="240" w:lineRule="atLeast"/>
              <w:rPr>
                <w:sz w:val="18"/>
                <w:szCs w:val="18"/>
              </w:rPr>
            </w:pPr>
          </w:p>
        </w:tc>
        <w:tc>
          <w:tcPr>
            <w:tcW w:w="917" w:type="dxa"/>
          </w:tcPr>
          <w:p w14:paraId="0A545F94" w14:textId="05262CCD" w:rsidR="008A1BFC" w:rsidRDefault="00A36946" w:rsidP="00574100">
            <w:pPr>
              <w:pStyle w:val="acctfourfigures"/>
              <w:tabs>
                <w:tab w:val="clear" w:pos="765"/>
                <w:tab w:val="decimal" w:pos="698"/>
              </w:tabs>
              <w:spacing w:line="240" w:lineRule="atLeast"/>
              <w:rPr>
                <w:sz w:val="18"/>
                <w:szCs w:val="18"/>
              </w:rPr>
            </w:pPr>
            <w:r w:rsidRPr="00A36946">
              <w:rPr>
                <w:sz w:val="18"/>
                <w:szCs w:val="18"/>
                <w:lang w:val="en-US" w:bidi="th-TH"/>
              </w:rPr>
              <w:t>3</w:t>
            </w:r>
            <w:r w:rsidR="008A1BFC">
              <w:rPr>
                <w:sz w:val="18"/>
                <w:szCs w:val="18"/>
                <w:lang w:bidi="th-TH"/>
              </w:rPr>
              <w:t>,</w:t>
            </w:r>
            <w:r w:rsidRPr="00A36946">
              <w:rPr>
                <w:sz w:val="18"/>
                <w:szCs w:val="18"/>
                <w:lang w:val="en-US" w:bidi="th-TH"/>
              </w:rPr>
              <w:t>951</w:t>
            </w:r>
          </w:p>
        </w:tc>
        <w:tc>
          <w:tcPr>
            <w:tcW w:w="194" w:type="dxa"/>
            <w:gridSpan w:val="2"/>
          </w:tcPr>
          <w:p w14:paraId="61E37386" w14:textId="77777777" w:rsidR="008A1BFC" w:rsidRPr="009B584A" w:rsidRDefault="008A1BFC" w:rsidP="00574100">
            <w:pPr>
              <w:pStyle w:val="acctfourfigures"/>
              <w:tabs>
                <w:tab w:val="clear" w:pos="765"/>
                <w:tab w:val="decimal" w:pos="731"/>
              </w:tabs>
              <w:spacing w:line="240" w:lineRule="atLeast"/>
              <w:rPr>
                <w:sz w:val="18"/>
                <w:szCs w:val="18"/>
              </w:rPr>
            </w:pPr>
          </w:p>
        </w:tc>
        <w:tc>
          <w:tcPr>
            <w:tcW w:w="998" w:type="dxa"/>
          </w:tcPr>
          <w:p w14:paraId="6DD3D5CF" w14:textId="29591056" w:rsidR="008A1BFC" w:rsidRDefault="008A1BFC" w:rsidP="001A33D5">
            <w:pPr>
              <w:pStyle w:val="acctfourfigures"/>
              <w:tabs>
                <w:tab w:val="clear" w:pos="765"/>
                <w:tab w:val="decimal" w:pos="190"/>
              </w:tabs>
              <w:spacing w:line="240" w:lineRule="atLeast"/>
              <w:jc w:val="center"/>
              <w:rPr>
                <w:sz w:val="18"/>
                <w:szCs w:val="18"/>
              </w:rPr>
            </w:pPr>
            <w:r>
              <w:rPr>
                <w:sz w:val="18"/>
                <w:szCs w:val="18"/>
              </w:rPr>
              <w:t>-</w:t>
            </w:r>
          </w:p>
        </w:tc>
        <w:tc>
          <w:tcPr>
            <w:tcW w:w="184" w:type="dxa"/>
          </w:tcPr>
          <w:p w14:paraId="72BE693F" w14:textId="77777777" w:rsidR="008A1BFC" w:rsidRPr="009B584A" w:rsidRDefault="008A1BFC" w:rsidP="00574100">
            <w:pPr>
              <w:pStyle w:val="acctfourfigures"/>
              <w:tabs>
                <w:tab w:val="clear" w:pos="765"/>
                <w:tab w:val="decimal" w:pos="731"/>
              </w:tabs>
              <w:spacing w:line="240" w:lineRule="atLeast"/>
              <w:rPr>
                <w:sz w:val="18"/>
                <w:szCs w:val="18"/>
              </w:rPr>
            </w:pPr>
          </w:p>
        </w:tc>
        <w:tc>
          <w:tcPr>
            <w:tcW w:w="912" w:type="dxa"/>
          </w:tcPr>
          <w:p w14:paraId="0DD88A41" w14:textId="61A9C5C8" w:rsidR="008A1BFC" w:rsidRDefault="008A1BFC" w:rsidP="001A33D5">
            <w:pPr>
              <w:pStyle w:val="acctfourfigures"/>
              <w:tabs>
                <w:tab w:val="clear" w:pos="765"/>
                <w:tab w:val="decimal" w:pos="190"/>
              </w:tabs>
              <w:spacing w:line="240" w:lineRule="atLeast"/>
              <w:jc w:val="center"/>
              <w:rPr>
                <w:sz w:val="18"/>
                <w:szCs w:val="18"/>
              </w:rPr>
            </w:pPr>
            <w:r>
              <w:rPr>
                <w:sz w:val="18"/>
                <w:szCs w:val="18"/>
              </w:rPr>
              <w:t>-</w:t>
            </w:r>
          </w:p>
        </w:tc>
        <w:tc>
          <w:tcPr>
            <w:tcW w:w="184" w:type="dxa"/>
          </w:tcPr>
          <w:p w14:paraId="473C9689" w14:textId="77777777" w:rsidR="008A1BFC" w:rsidRPr="009B584A" w:rsidRDefault="008A1BFC" w:rsidP="00574100">
            <w:pPr>
              <w:pStyle w:val="acctfourfigures"/>
              <w:tabs>
                <w:tab w:val="clear" w:pos="765"/>
                <w:tab w:val="decimal" w:pos="731"/>
              </w:tabs>
              <w:spacing w:line="240" w:lineRule="atLeast"/>
              <w:rPr>
                <w:sz w:val="18"/>
                <w:szCs w:val="18"/>
              </w:rPr>
            </w:pPr>
          </w:p>
        </w:tc>
        <w:tc>
          <w:tcPr>
            <w:tcW w:w="824" w:type="dxa"/>
          </w:tcPr>
          <w:p w14:paraId="7A67E513" w14:textId="3604A6B1" w:rsidR="008A1BFC" w:rsidRDefault="008A1BFC" w:rsidP="001A33D5">
            <w:pPr>
              <w:pStyle w:val="acctfourfigures"/>
              <w:tabs>
                <w:tab w:val="clear" w:pos="765"/>
                <w:tab w:val="decimal" w:pos="190"/>
              </w:tabs>
              <w:spacing w:line="240" w:lineRule="atLeast"/>
              <w:jc w:val="center"/>
              <w:rPr>
                <w:sz w:val="18"/>
                <w:szCs w:val="18"/>
              </w:rPr>
            </w:pPr>
            <w:r>
              <w:rPr>
                <w:sz w:val="18"/>
                <w:szCs w:val="18"/>
              </w:rPr>
              <w:t>-</w:t>
            </w:r>
          </w:p>
        </w:tc>
        <w:tc>
          <w:tcPr>
            <w:tcW w:w="184" w:type="dxa"/>
          </w:tcPr>
          <w:p w14:paraId="7ECC0BE6" w14:textId="77777777" w:rsidR="008A1BFC" w:rsidRPr="009B584A" w:rsidRDefault="008A1BFC" w:rsidP="00574100">
            <w:pPr>
              <w:pStyle w:val="acctfourfigures"/>
              <w:tabs>
                <w:tab w:val="clear" w:pos="765"/>
                <w:tab w:val="decimal" w:pos="731"/>
              </w:tabs>
              <w:spacing w:line="240" w:lineRule="atLeast"/>
              <w:rPr>
                <w:sz w:val="18"/>
                <w:szCs w:val="18"/>
              </w:rPr>
            </w:pPr>
          </w:p>
        </w:tc>
        <w:tc>
          <w:tcPr>
            <w:tcW w:w="818" w:type="dxa"/>
          </w:tcPr>
          <w:p w14:paraId="74F17C73" w14:textId="0CB64AB6" w:rsidR="008A1BFC" w:rsidRDefault="008A1BFC" w:rsidP="00574100">
            <w:pPr>
              <w:pStyle w:val="acctfourfigures"/>
              <w:tabs>
                <w:tab w:val="clear" w:pos="765"/>
                <w:tab w:val="decimal" w:pos="371"/>
              </w:tabs>
              <w:spacing w:line="240" w:lineRule="atLeast"/>
              <w:rPr>
                <w:sz w:val="18"/>
                <w:szCs w:val="18"/>
              </w:rPr>
            </w:pPr>
            <w:r>
              <w:rPr>
                <w:sz w:val="18"/>
                <w:szCs w:val="18"/>
              </w:rPr>
              <w:t>-</w:t>
            </w:r>
          </w:p>
        </w:tc>
      </w:tr>
      <w:tr w:rsidR="0081530B" w:rsidRPr="009B584A" w14:paraId="61C85469" w14:textId="77777777" w:rsidTr="008A1BFC">
        <w:trPr>
          <w:gridAfter w:val="1"/>
          <w:wAfter w:w="18" w:type="dxa"/>
          <w:cantSplit/>
          <w:trHeight w:val="74"/>
        </w:trPr>
        <w:tc>
          <w:tcPr>
            <w:tcW w:w="1928" w:type="dxa"/>
          </w:tcPr>
          <w:p w14:paraId="276943B3" w14:textId="0A5631AD" w:rsidR="0081530B" w:rsidRPr="004E4026" w:rsidRDefault="0081530B" w:rsidP="0081530B">
            <w:pPr>
              <w:ind w:left="130" w:hanging="130"/>
              <w:rPr>
                <w:rFonts w:ascii="Times New Roman" w:hAnsi="Times New Roman"/>
              </w:rPr>
            </w:pPr>
            <w:r w:rsidRPr="001A7CF0">
              <w:rPr>
                <w:rFonts w:ascii="Times New Roman" w:hAnsi="Times New Roman"/>
              </w:rPr>
              <w:t>Service Hall Co., Ltd.</w:t>
            </w:r>
          </w:p>
        </w:tc>
        <w:tc>
          <w:tcPr>
            <w:tcW w:w="1742" w:type="dxa"/>
            <w:gridSpan w:val="2"/>
          </w:tcPr>
          <w:p w14:paraId="0C56E214" w14:textId="27BC6A1A" w:rsidR="0081530B" w:rsidRPr="00B43B9C" w:rsidRDefault="0081530B" w:rsidP="0081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60" w:lineRule="atLeast"/>
              <w:ind w:left="210" w:right="-108" w:hanging="210"/>
              <w:rPr>
                <w:rFonts w:ascii="Times New Roman" w:hAnsi="Times New Roman" w:cs="Angsana New"/>
                <w:lang w:val="en-GB" w:bidi="ar-SA"/>
              </w:rPr>
            </w:pPr>
            <w:r w:rsidRPr="001A7CF0">
              <w:rPr>
                <w:rFonts w:ascii="Times New Roman" w:hAnsi="Times New Roman"/>
              </w:rPr>
              <w:t>Investing</w:t>
            </w:r>
          </w:p>
        </w:tc>
        <w:tc>
          <w:tcPr>
            <w:tcW w:w="823" w:type="dxa"/>
          </w:tcPr>
          <w:p w14:paraId="7C2BD607" w14:textId="023F4064" w:rsidR="0081530B" w:rsidRPr="00A36946" w:rsidRDefault="0081530B" w:rsidP="0081530B">
            <w:pPr>
              <w:pStyle w:val="acctfourfigures"/>
              <w:tabs>
                <w:tab w:val="clear" w:pos="765"/>
                <w:tab w:val="decimal" w:pos="461"/>
              </w:tabs>
              <w:spacing w:line="240" w:lineRule="atLeast"/>
              <w:rPr>
                <w:sz w:val="18"/>
                <w:szCs w:val="18"/>
                <w:lang w:val="en-US"/>
              </w:rPr>
            </w:pPr>
            <w:r>
              <w:rPr>
                <w:sz w:val="18"/>
                <w:szCs w:val="18"/>
              </w:rPr>
              <w:t>-</w:t>
            </w:r>
          </w:p>
        </w:tc>
        <w:tc>
          <w:tcPr>
            <w:tcW w:w="824" w:type="dxa"/>
          </w:tcPr>
          <w:p w14:paraId="38BED6A9" w14:textId="4F95E0BE" w:rsidR="0081530B" w:rsidRPr="00A36946" w:rsidRDefault="0081530B" w:rsidP="0081530B">
            <w:pPr>
              <w:pStyle w:val="acctfourfigures"/>
              <w:tabs>
                <w:tab w:val="clear" w:pos="765"/>
                <w:tab w:val="decimal" w:pos="461"/>
              </w:tabs>
              <w:spacing w:line="240" w:lineRule="atLeast"/>
              <w:rPr>
                <w:sz w:val="18"/>
                <w:szCs w:val="18"/>
                <w:lang w:val="en-US"/>
              </w:rPr>
            </w:pPr>
            <w:r w:rsidRPr="00A36946">
              <w:rPr>
                <w:sz w:val="18"/>
                <w:szCs w:val="18"/>
                <w:lang w:val="en-US"/>
              </w:rPr>
              <w:t>100</w:t>
            </w:r>
            <w:r w:rsidRPr="001A7CF0">
              <w:rPr>
                <w:sz w:val="18"/>
                <w:szCs w:val="18"/>
              </w:rPr>
              <w:t>.</w:t>
            </w:r>
            <w:r w:rsidRPr="00A36946">
              <w:rPr>
                <w:sz w:val="18"/>
                <w:szCs w:val="18"/>
                <w:lang w:val="en-US"/>
              </w:rPr>
              <w:t>00</w:t>
            </w:r>
          </w:p>
        </w:tc>
        <w:tc>
          <w:tcPr>
            <w:tcW w:w="193" w:type="dxa"/>
          </w:tcPr>
          <w:p w14:paraId="0C3DDEA6" w14:textId="77777777" w:rsidR="0081530B" w:rsidRDefault="0081530B" w:rsidP="0081530B">
            <w:pPr>
              <w:pStyle w:val="acctfourfigures"/>
              <w:tabs>
                <w:tab w:val="clear" w:pos="765"/>
                <w:tab w:val="decimal" w:pos="641"/>
              </w:tabs>
              <w:spacing w:line="240" w:lineRule="atLeast"/>
              <w:ind w:right="-79"/>
              <w:rPr>
                <w:sz w:val="18"/>
                <w:szCs w:val="18"/>
              </w:rPr>
            </w:pPr>
          </w:p>
        </w:tc>
        <w:tc>
          <w:tcPr>
            <w:tcW w:w="823" w:type="dxa"/>
          </w:tcPr>
          <w:p w14:paraId="3C934432" w14:textId="43DBBD81" w:rsidR="0081530B" w:rsidRPr="00A36946" w:rsidRDefault="0081530B" w:rsidP="00650B0B">
            <w:pPr>
              <w:pStyle w:val="acctfourfigures"/>
              <w:tabs>
                <w:tab w:val="clear" w:pos="765"/>
                <w:tab w:val="decimal" w:pos="379"/>
              </w:tabs>
              <w:spacing w:line="240" w:lineRule="atLeast"/>
              <w:ind w:right="-79"/>
              <w:rPr>
                <w:sz w:val="18"/>
                <w:szCs w:val="18"/>
                <w:lang w:val="en-US"/>
              </w:rPr>
            </w:pPr>
            <w:r>
              <w:rPr>
                <w:sz w:val="18"/>
                <w:szCs w:val="18"/>
              </w:rPr>
              <w:t>-</w:t>
            </w:r>
          </w:p>
        </w:tc>
        <w:tc>
          <w:tcPr>
            <w:tcW w:w="825" w:type="dxa"/>
          </w:tcPr>
          <w:p w14:paraId="78AC0D59" w14:textId="6001DE98" w:rsidR="0081530B" w:rsidRPr="00A36946" w:rsidRDefault="0081530B" w:rsidP="0081530B">
            <w:pPr>
              <w:pStyle w:val="acctfourfigures"/>
              <w:tabs>
                <w:tab w:val="clear" w:pos="765"/>
                <w:tab w:val="decimal" w:pos="641"/>
              </w:tabs>
              <w:spacing w:line="240" w:lineRule="atLeast"/>
              <w:ind w:right="-79"/>
              <w:rPr>
                <w:sz w:val="18"/>
                <w:szCs w:val="18"/>
                <w:lang w:val="en-US"/>
              </w:rPr>
            </w:pPr>
            <w:r w:rsidRPr="00A36946">
              <w:rPr>
                <w:sz w:val="18"/>
                <w:szCs w:val="18"/>
                <w:lang w:val="en-US"/>
              </w:rPr>
              <w:t>300</w:t>
            </w:r>
            <w:r w:rsidRPr="008A1BFC">
              <w:rPr>
                <w:sz w:val="18"/>
                <w:szCs w:val="18"/>
                <w:lang w:val="en-US"/>
              </w:rPr>
              <w:t>,</w:t>
            </w:r>
            <w:r w:rsidRPr="00A36946">
              <w:rPr>
                <w:sz w:val="18"/>
                <w:szCs w:val="18"/>
                <w:lang w:val="en-US"/>
              </w:rPr>
              <w:t>000</w:t>
            </w:r>
          </w:p>
        </w:tc>
        <w:tc>
          <w:tcPr>
            <w:tcW w:w="195" w:type="dxa"/>
          </w:tcPr>
          <w:p w14:paraId="7B8911B4" w14:textId="77777777" w:rsidR="0081530B" w:rsidRPr="009B584A" w:rsidRDefault="0081530B" w:rsidP="0081530B">
            <w:pPr>
              <w:pStyle w:val="acctfourfigures"/>
              <w:tabs>
                <w:tab w:val="clear" w:pos="765"/>
                <w:tab w:val="decimal" w:pos="731"/>
              </w:tabs>
              <w:spacing w:line="240" w:lineRule="atLeast"/>
              <w:rPr>
                <w:sz w:val="18"/>
                <w:szCs w:val="18"/>
              </w:rPr>
            </w:pPr>
          </w:p>
        </w:tc>
        <w:tc>
          <w:tcPr>
            <w:tcW w:w="916" w:type="dxa"/>
          </w:tcPr>
          <w:p w14:paraId="547928B1" w14:textId="42C55A2A" w:rsidR="0081530B" w:rsidRPr="00A36946" w:rsidRDefault="0081530B" w:rsidP="00DF13E1">
            <w:pPr>
              <w:pStyle w:val="acctfourfigures"/>
              <w:tabs>
                <w:tab w:val="clear" w:pos="765"/>
                <w:tab w:val="decimal" w:pos="426"/>
              </w:tabs>
              <w:spacing w:line="240" w:lineRule="atLeast"/>
              <w:ind w:right="-67"/>
              <w:rPr>
                <w:sz w:val="18"/>
                <w:szCs w:val="18"/>
                <w:lang w:val="en-US" w:bidi="th-TH"/>
              </w:rPr>
            </w:pPr>
            <w:r>
              <w:rPr>
                <w:sz w:val="18"/>
                <w:szCs w:val="18"/>
              </w:rPr>
              <w:t>-</w:t>
            </w:r>
          </w:p>
        </w:tc>
        <w:tc>
          <w:tcPr>
            <w:tcW w:w="184" w:type="dxa"/>
          </w:tcPr>
          <w:p w14:paraId="471AE358" w14:textId="77777777" w:rsidR="0081530B" w:rsidRPr="009B584A" w:rsidRDefault="0081530B" w:rsidP="0081530B">
            <w:pPr>
              <w:pStyle w:val="acctfourfigures"/>
              <w:tabs>
                <w:tab w:val="clear" w:pos="765"/>
                <w:tab w:val="decimal" w:pos="731"/>
              </w:tabs>
              <w:spacing w:line="240" w:lineRule="atLeast"/>
              <w:rPr>
                <w:sz w:val="18"/>
                <w:szCs w:val="18"/>
              </w:rPr>
            </w:pPr>
          </w:p>
        </w:tc>
        <w:tc>
          <w:tcPr>
            <w:tcW w:w="918" w:type="dxa"/>
          </w:tcPr>
          <w:p w14:paraId="6D908706" w14:textId="2820DB25" w:rsidR="0081530B" w:rsidRPr="00A36946" w:rsidRDefault="0081530B" w:rsidP="0081530B">
            <w:pPr>
              <w:pStyle w:val="acctfourfigures"/>
              <w:tabs>
                <w:tab w:val="clear" w:pos="765"/>
                <w:tab w:val="decimal" w:pos="673"/>
              </w:tabs>
              <w:spacing w:line="240" w:lineRule="atLeast"/>
              <w:ind w:right="-67"/>
              <w:rPr>
                <w:sz w:val="18"/>
                <w:szCs w:val="18"/>
                <w:lang w:val="en-US"/>
              </w:rPr>
            </w:pPr>
            <w:r w:rsidRPr="00A36946">
              <w:rPr>
                <w:sz w:val="18"/>
                <w:szCs w:val="18"/>
                <w:lang w:val="en-US"/>
              </w:rPr>
              <w:t>300</w:t>
            </w:r>
            <w:r w:rsidRPr="001A7CF0">
              <w:rPr>
                <w:sz w:val="18"/>
                <w:szCs w:val="18"/>
              </w:rPr>
              <w:t>,</w:t>
            </w:r>
            <w:r w:rsidRPr="00A36946">
              <w:rPr>
                <w:sz w:val="18"/>
                <w:szCs w:val="18"/>
                <w:lang w:val="en-US"/>
              </w:rPr>
              <w:t>000</w:t>
            </w:r>
          </w:p>
        </w:tc>
        <w:tc>
          <w:tcPr>
            <w:tcW w:w="184" w:type="dxa"/>
          </w:tcPr>
          <w:p w14:paraId="5C98EC23" w14:textId="77777777" w:rsidR="0081530B" w:rsidRPr="009B584A" w:rsidRDefault="0081530B" w:rsidP="0081530B">
            <w:pPr>
              <w:pStyle w:val="acctfourfigures"/>
              <w:tabs>
                <w:tab w:val="clear" w:pos="765"/>
                <w:tab w:val="decimal" w:pos="371"/>
                <w:tab w:val="decimal" w:pos="731"/>
              </w:tabs>
              <w:spacing w:line="240" w:lineRule="atLeast"/>
              <w:rPr>
                <w:sz w:val="18"/>
                <w:szCs w:val="18"/>
              </w:rPr>
            </w:pPr>
          </w:p>
        </w:tc>
        <w:tc>
          <w:tcPr>
            <w:tcW w:w="915" w:type="dxa"/>
          </w:tcPr>
          <w:p w14:paraId="71A7D766" w14:textId="0F83E4C6" w:rsidR="0081530B" w:rsidRPr="00A36946" w:rsidRDefault="0081530B" w:rsidP="009176FD">
            <w:pPr>
              <w:pStyle w:val="acctfourfigures"/>
              <w:tabs>
                <w:tab w:val="clear" w:pos="765"/>
                <w:tab w:val="decimal" w:pos="476"/>
              </w:tabs>
              <w:spacing w:line="240" w:lineRule="atLeast"/>
              <w:jc w:val="both"/>
              <w:rPr>
                <w:sz w:val="18"/>
                <w:szCs w:val="18"/>
                <w:lang w:val="en-US"/>
              </w:rPr>
            </w:pPr>
            <w:r>
              <w:rPr>
                <w:sz w:val="18"/>
                <w:szCs w:val="18"/>
              </w:rPr>
              <w:t>-</w:t>
            </w:r>
          </w:p>
        </w:tc>
        <w:tc>
          <w:tcPr>
            <w:tcW w:w="187" w:type="dxa"/>
          </w:tcPr>
          <w:p w14:paraId="4EFF5858" w14:textId="77777777" w:rsidR="0081530B" w:rsidRPr="009B584A" w:rsidRDefault="0081530B" w:rsidP="0081530B">
            <w:pPr>
              <w:pStyle w:val="acctfourfigures"/>
              <w:tabs>
                <w:tab w:val="clear" w:pos="765"/>
                <w:tab w:val="decimal" w:pos="371"/>
                <w:tab w:val="decimal" w:pos="731"/>
              </w:tabs>
              <w:spacing w:line="240" w:lineRule="atLeast"/>
              <w:rPr>
                <w:sz w:val="18"/>
                <w:szCs w:val="18"/>
              </w:rPr>
            </w:pPr>
          </w:p>
        </w:tc>
        <w:tc>
          <w:tcPr>
            <w:tcW w:w="917" w:type="dxa"/>
          </w:tcPr>
          <w:p w14:paraId="34ECFE36" w14:textId="51EC3A99" w:rsidR="0081530B" w:rsidRPr="00A36946" w:rsidRDefault="0081530B" w:rsidP="0081530B">
            <w:pPr>
              <w:pStyle w:val="acctfourfigures"/>
              <w:tabs>
                <w:tab w:val="clear" w:pos="765"/>
                <w:tab w:val="decimal" w:pos="698"/>
              </w:tabs>
              <w:spacing w:line="240" w:lineRule="atLeast"/>
              <w:rPr>
                <w:sz w:val="18"/>
                <w:szCs w:val="18"/>
                <w:lang w:val="en-US" w:bidi="th-TH"/>
              </w:rPr>
            </w:pPr>
            <w:r w:rsidRPr="00A36946">
              <w:rPr>
                <w:sz w:val="18"/>
                <w:szCs w:val="18"/>
                <w:lang w:val="en-US"/>
              </w:rPr>
              <w:t>329</w:t>
            </w:r>
            <w:r w:rsidRPr="001A7CF0">
              <w:rPr>
                <w:sz w:val="18"/>
                <w:szCs w:val="18"/>
              </w:rPr>
              <w:t>,</w:t>
            </w:r>
            <w:r w:rsidRPr="00A36946">
              <w:rPr>
                <w:sz w:val="18"/>
                <w:szCs w:val="18"/>
                <w:lang w:val="en-US"/>
              </w:rPr>
              <w:t>888</w:t>
            </w:r>
          </w:p>
        </w:tc>
        <w:tc>
          <w:tcPr>
            <w:tcW w:w="194" w:type="dxa"/>
            <w:gridSpan w:val="2"/>
          </w:tcPr>
          <w:p w14:paraId="02E13A15" w14:textId="77777777" w:rsidR="0081530B" w:rsidRPr="009B584A" w:rsidRDefault="0081530B" w:rsidP="0081530B">
            <w:pPr>
              <w:pStyle w:val="acctfourfigures"/>
              <w:tabs>
                <w:tab w:val="clear" w:pos="765"/>
                <w:tab w:val="decimal" w:pos="731"/>
              </w:tabs>
              <w:spacing w:line="240" w:lineRule="atLeast"/>
              <w:rPr>
                <w:sz w:val="18"/>
                <w:szCs w:val="18"/>
              </w:rPr>
            </w:pPr>
          </w:p>
        </w:tc>
        <w:tc>
          <w:tcPr>
            <w:tcW w:w="998" w:type="dxa"/>
          </w:tcPr>
          <w:p w14:paraId="157DF0A7" w14:textId="6E90E209" w:rsidR="0081530B" w:rsidRDefault="0081530B" w:rsidP="0081530B">
            <w:pPr>
              <w:pStyle w:val="acctfourfigures"/>
              <w:tabs>
                <w:tab w:val="clear" w:pos="765"/>
                <w:tab w:val="decimal" w:pos="190"/>
              </w:tabs>
              <w:spacing w:line="240" w:lineRule="atLeast"/>
              <w:jc w:val="center"/>
              <w:rPr>
                <w:sz w:val="18"/>
                <w:szCs w:val="18"/>
              </w:rPr>
            </w:pPr>
            <w:r>
              <w:rPr>
                <w:sz w:val="18"/>
                <w:szCs w:val="18"/>
              </w:rPr>
              <w:t>-</w:t>
            </w:r>
          </w:p>
        </w:tc>
        <w:tc>
          <w:tcPr>
            <w:tcW w:w="184" w:type="dxa"/>
          </w:tcPr>
          <w:p w14:paraId="1B85F2EA" w14:textId="77777777" w:rsidR="0081530B" w:rsidRPr="009B584A" w:rsidRDefault="0081530B" w:rsidP="0081530B">
            <w:pPr>
              <w:pStyle w:val="acctfourfigures"/>
              <w:tabs>
                <w:tab w:val="clear" w:pos="765"/>
                <w:tab w:val="decimal" w:pos="731"/>
              </w:tabs>
              <w:spacing w:line="240" w:lineRule="atLeast"/>
              <w:rPr>
                <w:sz w:val="18"/>
                <w:szCs w:val="18"/>
              </w:rPr>
            </w:pPr>
          </w:p>
        </w:tc>
        <w:tc>
          <w:tcPr>
            <w:tcW w:w="912" w:type="dxa"/>
          </w:tcPr>
          <w:p w14:paraId="7CC4C6FB" w14:textId="473C6709" w:rsidR="0081530B" w:rsidRDefault="0081530B" w:rsidP="0081530B">
            <w:pPr>
              <w:pStyle w:val="acctfourfigures"/>
              <w:tabs>
                <w:tab w:val="clear" w:pos="765"/>
                <w:tab w:val="decimal" w:pos="190"/>
              </w:tabs>
              <w:spacing w:line="240" w:lineRule="atLeast"/>
              <w:jc w:val="center"/>
              <w:rPr>
                <w:sz w:val="18"/>
                <w:szCs w:val="18"/>
              </w:rPr>
            </w:pPr>
            <w:r w:rsidRPr="001A7CF0">
              <w:rPr>
                <w:sz w:val="18"/>
                <w:szCs w:val="18"/>
              </w:rPr>
              <w:t>-</w:t>
            </w:r>
          </w:p>
        </w:tc>
        <w:tc>
          <w:tcPr>
            <w:tcW w:w="184" w:type="dxa"/>
          </w:tcPr>
          <w:p w14:paraId="2412926E" w14:textId="77777777" w:rsidR="0081530B" w:rsidRPr="009B584A" w:rsidRDefault="0081530B" w:rsidP="0081530B">
            <w:pPr>
              <w:pStyle w:val="acctfourfigures"/>
              <w:tabs>
                <w:tab w:val="clear" w:pos="765"/>
                <w:tab w:val="decimal" w:pos="731"/>
              </w:tabs>
              <w:spacing w:line="240" w:lineRule="atLeast"/>
              <w:rPr>
                <w:sz w:val="18"/>
                <w:szCs w:val="18"/>
              </w:rPr>
            </w:pPr>
          </w:p>
        </w:tc>
        <w:tc>
          <w:tcPr>
            <w:tcW w:w="824" w:type="dxa"/>
          </w:tcPr>
          <w:p w14:paraId="77885A8D" w14:textId="7349902B" w:rsidR="0081530B" w:rsidRDefault="0081530B" w:rsidP="0081530B">
            <w:pPr>
              <w:pStyle w:val="acctfourfigures"/>
              <w:tabs>
                <w:tab w:val="clear" w:pos="765"/>
                <w:tab w:val="decimal" w:pos="190"/>
              </w:tabs>
              <w:spacing w:line="240" w:lineRule="atLeast"/>
              <w:jc w:val="center"/>
              <w:rPr>
                <w:sz w:val="18"/>
                <w:szCs w:val="18"/>
              </w:rPr>
            </w:pPr>
            <w:r>
              <w:rPr>
                <w:sz w:val="18"/>
                <w:szCs w:val="18"/>
              </w:rPr>
              <w:t>-</w:t>
            </w:r>
          </w:p>
        </w:tc>
        <w:tc>
          <w:tcPr>
            <w:tcW w:w="184" w:type="dxa"/>
          </w:tcPr>
          <w:p w14:paraId="4506D633" w14:textId="77777777" w:rsidR="0081530B" w:rsidRPr="009B584A" w:rsidRDefault="0081530B" w:rsidP="0081530B">
            <w:pPr>
              <w:pStyle w:val="acctfourfigures"/>
              <w:tabs>
                <w:tab w:val="clear" w:pos="765"/>
                <w:tab w:val="decimal" w:pos="731"/>
              </w:tabs>
              <w:spacing w:line="240" w:lineRule="atLeast"/>
              <w:rPr>
                <w:sz w:val="18"/>
                <w:szCs w:val="18"/>
              </w:rPr>
            </w:pPr>
          </w:p>
        </w:tc>
        <w:tc>
          <w:tcPr>
            <w:tcW w:w="818" w:type="dxa"/>
          </w:tcPr>
          <w:p w14:paraId="3254297C" w14:textId="65AB9704" w:rsidR="0081530B" w:rsidRDefault="00AC6D2F" w:rsidP="00AC6D2F">
            <w:pPr>
              <w:pStyle w:val="acctfourfigures"/>
              <w:tabs>
                <w:tab w:val="clear" w:pos="765"/>
                <w:tab w:val="decimal" w:pos="371"/>
              </w:tabs>
              <w:spacing w:line="240" w:lineRule="atLeast"/>
              <w:rPr>
                <w:sz w:val="18"/>
                <w:szCs w:val="18"/>
              </w:rPr>
            </w:pPr>
            <w:r>
              <w:rPr>
                <w:sz w:val="18"/>
                <w:szCs w:val="18"/>
              </w:rPr>
              <w:t>-</w:t>
            </w:r>
          </w:p>
        </w:tc>
      </w:tr>
      <w:tr w:rsidR="00FB3D72" w:rsidRPr="009B584A" w14:paraId="0FE76FD0" w14:textId="77777777" w:rsidTr="008A1BFC">
        <w:trPr>
          <w:gridAfter w:val="1"/>
          <w:wAfter w:w="18" w:type="dxa"/>
          <w:cantSplit/>
          <w:trHeight w:val="74"/>
        </w:trPr>
        <w:tc>
          <w:tcPr>
            <w:tcW w:w="1928" w:type="dxa"/>
          </w:tcPr>
          <w:p w14:paraId="7DB36F17" w14:textId="4971F513" w:rsidR="00FB3D72" w:rsidRPr="001A7CF0" w:rsidRDefault="00FB3D72" w:rsidP="00FB3D72">
            <w:pPr>
              <w:ind w:left="130" w:hanging="130"/>
              <w:rPr>
                <w:rFonts w:ascii="Times New Roman" w:hAnsi="Times New Roman"/>
              </w:rPr>
            </w:pPr>
            <w:r w:rsidRPr="00FB3D72">
              <w:rPr>
                <w:rFonts w:ascii="Times New Roman" w:hAnsi="Times New Roman"/>
              </w:rPr>
              <w:t xml:space="preserve">T.K.S. Siam Press </w:t>
            </w:r>
          </w:p>
        </w:tc>
        <w:tc>
          <w:tcPr>
            <w:tcW w:w="1742" w:type="dxa"/>
            <w:gridSpan w:val="2"/>
          </w:tcPr>
          <w:p w14:paraId="67B9BDC3" w14:textId="27D4C60A" w:rsidR="00FB3D72" w:rsidRPr="00FB3D72" w:rsidRDefault="00FB3D72" w:rsidP="00FB3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60" w:lineRule="atLeast"/>
              <w:ind w:left="210" w:right="-108" w:hanging="210"/>
              <w:rPr>
                <w:rFonts w:ascii="Times New Roman" w:hAnsi="Times New Roman" w:cs="Angsana New"/>
                <w:lang w:val="en-GB" w:bidi="ar-SA"/>
              </w:rPr>
            </w:pPr>
            <w:r w:rsidRPr="00FB3D72">
              <w:rPr>
                <w:rFonts w:ascii="Times New Roman" w:hAnsi="Times New Roman" w:cs="Angsana New"/>
                <w:lang w:val="en-GB" w:bidi="ar-SA"/>
              </w:rPr>
              <w:t xml:space="preserve">Business form </w:t>
            </w:r>
          </w:p>
        </w:tc>
        <w:tc>
          <w:tcPr>
            <w:tcW w:w="823" w:type="dxa"/>
          </w:tcPr>
          <w:p w14:paraId="5BB1DE25" w14:textId="60C8EA0F" w:rsidR="00FB3D72" w:rsidRDefault="00650B0B" w:rsidP="00FB3D72">
            <w:pPr>
              <w:pStyle w:val="acctfourfigures"/>
              <w:tabs>
                <w:tab w:val="clear" w:pos="765"/>
                <w:tab w:val="decimal" w:pos="461"/>
              </w:tabs>
              <w:spacing w:line="240" w:lineRule="atLeast"/>
              <w:rPr>
                <w:sz w:val="18"/>
                <w:szCs w:val="18"/>
              </w:rPr>
            </w:pPr>
            <w:r>
              <w:rPr>
                <w:sz w:val="18"/>
                <w:szCs w:val="18"/>
              </w:rPr>
              <w:t>-</w:t>
            </w:r>
          </w:p>
        </w:tc>
        <w:tc>
          <w:tcPr>
            <w:tcW w:w="824" w:type="dxa"/>
          </w:tcPr>
          <w:p w14:paraId="51A41864" w14:textId="16C831B2" w:rsidR="00FB3D72" w:rsidRPr="00A36946" w:rsidRDefault="00650B0B" w:rsidP="00FB3D72">
            <w:pPr>
              <w:pStyle w:val="acctfourfigures"/>
              <w:tabs>
                <w:tab w:val="clear" w:pos="765"/>
                <w:tab w:val="decimal" w:pos="461"/>
              </w:tabs>
              <w:spacing w:line="240" w:lineRule="atLeast"/>
              <w:rPr>
                <w:sz w:val="18"/>
                <w:szCs w:val="18"/>
                <w:lang w:val="en-US"/>
              </w:rPr>
            </w:pPr>
            <w:r>
              <w:rPr>
                <w:sz w:val="18"/>
                <w:szCs w:val="18"/>
                <w:lang w:val="en-US"/>
              </w:rPr>
              <w:t>-</w:t>
            </w:r>
          </w:p>
        </w:tc>
        <w:tc>
          <w:tcPr>
            <w:tcW w:w="193" w:type="dxa"/>
          </w:tcPr>
          <w:p w14:paraId="1F48A433" w14:textId="77777777" w:rsidR="00FB3D72" w:rsidRDefault="00FB3D72" w:rsidP="00FB3D72">
            <w:pPr>
              <w:pStyle w:val="acctfourfigures"/>
              <w:tabs>
                <w:tab w:val="clear" w:pos="765"/>
                <w:tab w:val="decimal" w:pos="641"/>
              </w:tabs>
              <w:spacing w:line="240" w:lineRule="atLeast"/>
              <w:ind w:right="-79"/>
              <w:rPr>
                <w:sz w:val="18"/>
                <w:szCs w:val="18"/>
              </w:rPr>
            </w:pPr>
          </w:p>
        </w:tc>
        <w:tc>
          <w:tcPr>
            <w:tcW w:w="823" w:type="dxa"/>
          </w:tcPr>
          <w:p w14:paraId="40CFF345" w14:textId="25AD6C33" w:rsidR="00FB3D72" w:rsidRDefault="00650B0B" w:rsidP="00FB3D72">
            <w:pPr>
              <w:pStyle w:val="acctfourfigures"/>
              <w:tabs>
                <w:tab w:val="clear" w:pos="765"/>
                <w:tab w:val="decimal" w:pos="641"/>
              </w:tabs>
              <w:spacing w:line="240" w:lineRule="atLeast"/>
              <w:ind w:right="-79"/>
              <w:rPr>
                <w:sz w:val="18"/>
                <w:szCs w:val="18"/>
              </w:rPr>
            </w:pPr>
            <w:r>
              <w:rPr>
                <w:sz w:val="18"/>
                <w:szCs w:val="18"/>
              </w:rPr>
              <w:t>300,000</w:t>
            </w:r>
          </w:p>
        </w:tc>
        <w:tc>
          <w:tcPr>
            <w:tcW w:w="825" w:type="dxa"/>
          </w:tcPr>
          <w:p w14:paraId="04B4877F" w14:textId="5FC23C52" w:rsidR="00FB3D72" w:rsidRPr="00A36946" w:rsidRDefault="00933E05" w:rsidP="00933E05">
            <w:pPr>
              <w:pStyle w:val="acctfourfigures"/>
              <w:tabs>
                <w:tab w:val="clear" w:pos="765"/>
                <w:tab w:val="decimal" w:pos="641"/>
              </w:tabs>
              <w:spacing w:line="240" w:lineRule="atLeast"/>
              <w:ind w:right="-79"/>
              <w:rPr>
                <w:sz w:val="18"/>
                <w:szCs w:val="18"/>
                <w:lang w:val="en-US"/>
              </w:rPr>
            </w:pPr>
            <w:r>
              <w:rPr>
                <w:sz w:val="18"/>
                <w:szCs w:val="18"/>
                <w:lang w:val="en-US"/>
              </w:rPr>
              <w:t>300,000</w:t>
            </w:r>
          </w:p>
        </w:tc>
        <w:tc>
          <w:tcPr>
            <w:tcW w:w="195" w:type="dxa"/>
          </w:tcPr>
          <w:p w14:paraId="1CBEB60E"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6" w:type="dxa"/>
          </w:tcPr>
          <w:p w14:paraId="5B5B0349" w14:textId="633BE6D1" w:rsidR="00FB3D72" w:rsidRDefault="00C95000" w:rsidP="00C95000">
            <w:pPr>
              <w:pStyle w:val="acctfourfigures"/>
              <w:tabs>
                <w:tab w:val="clear" w:pos="765"/>
                <w:tab w:val="decimal" w:pos="426"/>
              </w:tabs>
              <w:spacing w:line="240" w:lineRule="atLeast"/>
              <w:ind w:right="-67"/>
              <w:rPr>
                <w:sz w:val="18"/>
                <w:szCs w:val="18"/>
              </w:rPr>
            </w:pPr>
            <w:r>
              <w:rPr>
                <w:sz w:val="18"/>
                <w:szCs w:val="18"/>
              </w:rPr>
              <w:t>-</w:t>
            </w:r>
          </w:p>
        </w:tc>
        <w:tc>
          <w:tcPr>
            <w:tcW w:w="184" w:type="dxa"/>
          </w:tcPr>
          <w:p w14:paraId="4D99FD4E"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8" w:type="dxa"/>
          </w:tcPr>
          <w:p w14:paraId="279787DB" w14:textId="0C12CAC7" w:rsidR="00FB3D72" w:rsidRPr="00A36946" w:rsidRDefault="00C95000" w:rsidP="00C95000">
            <w:pPr>
              <w:pStyle w:val="acctfourfigures"/>
              <w:tabs>
                <w:tab w:val="clear" w:pos="765"/>
                <w:tab w:val="decimal" w:pos="391"/>
              </w:tabs>
              <w:spacing w:line="240" w:lineRule="atLeast"/>
              <w:ind w:right="-67"/>
              <w:rPr>
                <w:sz w:val="18"/>
                <w:szCs w:val="18"/>
                <w:lang w:val="en-US"/>
              </w:rPr>
            </w:pPr>
            <w:r>
              <w:rPr>
                <w:sz w:val="18"/>
                <w:szCs w:val="18"/>
                <w:lang w:val="en-US"/>
              </w:rPr>
              <w:t>-</w:t>
            </w:r>
          </w:p>
        </w:tc>
        <w:tc>
          <w:tcPr>
            <w:tcW w:w="184" w:type="dxa"/>
          </w:tcPr>
          <w:p w14:paraId="7B43B352" w14:textId="77777777" w:rsidR="00FB3D72" w:rsidRPr="009B584A" w:rsidRDefault="00FB3D72" w:rsidP="00FB3D72">
            <w:pPr>
              <w:pStyle w:val="acctfourfigures"/>
              <w:tabs>
                <w:tab w:val="clear" w:pos="765"/>
                <w:tab w:val="decimal" w:pos="371"/>
                <w:tab w:val="decimal" w:pos="731"/>
              </w:tabs>
              <w:spacing w:line="240" w:lineRule="atLeast"/>
              <w:rPr>
                <w:sz w:val="18"/>
                <w:szCs w:val="18"/>
              </w:rPr>
            </w:pPr>
          </w:p>
        </w:tc>
        <w:tc>
          <w:tcPr>
            <w:tcW w:w="915" w:type="dxa"/>
          </w:tcPr>
          <w:p w14:paraId="6F435E07" w14:textId="13D27E83" w:rsidR="00FB3D72" w:rsidRDefault="00AC6D2F" w:rsidP="00AC6D2F">
            <w:pPr>
              <w:pStyle w:val="acctfourfigures"/>
              <w:tabs>
                <w:tab w:val="clear" w:pos="765"/>
                <w:tab w:val="decimal" w:pos="476"/>
              </w:tabs>
              <w:spacing w:line="240" w:lineRule="atLeast"/>
              <w:jc w:val="both"/>
              <w:rPr>
                <w:sz w:val="18"/>
                <w:szCs w:val="18"/>
              </w:rPr>
            </w:pPr>
            <w:r>
              <w:rPr>
                <w:sz w:val="18"/>
                <w:szCs w:val="18"/>
              </w:rPr>
              <w:t>-</w:t>
            </w:r>
          </w:p>
        </w:tc>
        <w:tc>
          <w:tcPr>
            <w:tcW w:w="187" w:type="dxa"/>
          </w:tcPr>
          <w:p w14:paraId="067B1B85" w14:textId="77777777" w:rsidR="00FB3D72" w:rsidRPr="009B584A" w:rsidRDefault="00FB3D72" w:rsidP="00FB3D72">
            <w:pPr>
              <w:pStyle w:val="acctfourfigures"/>
              <w:tabs>
                <w:tab w:val="clear" w:pos="765"/>
                <w:tab w:val="decimal" w:pos="371"/>
                <w:tab w:val="decimal" w:pos="731"/>
              </w:tabs>
              <w:spacing w:line="240" w:lineRule="atLeast"/>
              <w:rPr>
                <w:sz w:val="18"/>
                <w:szCs w:val="18"/>
              </w:rPr>
            </w:pPr>
          </w:p>
        </w:tc>
        <w:tc>
          <w:tcPr>
            <w:tcW w:w="917" w:type="dxa"/>
          </w:tcPr>
          <w:p w14:paraId="3BDB833A" w14:textId="5D7FF4EE" w:rsidR="00FB3D72" w:rsidRPr="00A36946" w:rsidRDefault="00CC1723" w:rsidP="00CC1723">
            <w:pPr>
              <w:pStyle w:val="acctfourfigures"/>
              <w:tabs>
                <w:tab w:val="clear" w:pos="765"/>
                <w:tab w:val="decimal" w:pos="450"/>
              </w:tabs>
              <w:spacing w:line="240" w:lineRule="atLeast"/>
              <w:rPr>
                <w:sz w:val="18"/>
                <w:szCs w:val="18"/>
                <w:lang w:val="en-US"/>
              </w:rPr>
            </w:pPr>
            <w:r>
              <w:rPr>
                <w:sz w:val="18"/>
                <w:szCs w:val="18"/>
                <w:lang w:val="en-US"/>
              </w:rPr>
              <w:t>-</w:t>
            </w:r>
          </w:p>
        </w:tc>
        <w:tc>
          <w:tcPr>
            <w:tcW w:w="194" w:type="dxa"/>
            <w:gridSpan w:val="2"/>
          </w:tcPr>
          <w:p w14:paraId="6F460D9A"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98" w:type="dxa"/>
          </w:tcPr>
          <w:p w14:paraId="6D84BC5C" w14:textId="6C4B8C77" w:rsidR="00FB3D72" w:rsidRDefault="00AC6D2F" w:rsidP="00FB3D72">
            <w:pPr>
              <w:pStyle w:val="acctfourfigures"/>
              <w:tabs>
                <w:tab w:val="clear" w:pos="765"/>
                <w:tab w:val="decimal" w:pos="190"/>
              </w:tabs>
              <w:spacing w:line="240" w:lineRule="atLeast"/>
              <w:jc w:val="center"/>
              <w:rPr>
                <w:sz w:val="18"/>
                <w:szCs w:val="18"/>
              </w:rPr>
            </w:pPr>
            <w:r>
              <w:rPr>
                <w:sz w:val="18"/>
                <w:szCs w:val="18"/>
              </w:rPr>
              <w:t>-</w:t>
            </w:r>
          </w:p>
        </w:tc>
        <w:tc>
          <w:tcPr>
            <w:tcW w:w="184" w:type="dxa"/>
          </w:tcPr>
          <w:p w14:paraId="183B1986"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2" w:type="dxa"/>
          </w:tcPr>
          <w:p w14:paraId="2E4EE626" w14:textId="29589AA8" w:rsidR="00FB3D72" w:rsidRPr="001A7CF0" w:rsidRDefault="00AC6D2F" w:rsidP="00FB3D72">
            <w:pPr>
              <w:pStyle w:val="acctfourfigures"/>
              <w:tabs>
                <w:tab w:val="clear" w:pos="765"/>
                <w:tab w:val="decimal" w:pos="190"/>
              </w:tabs>
              <w:spacing w:line="240" w:lineRule="atLeast"/>
              <w:jc w:val="center"/>
              <w:rPr>
                <w:sz w:val="18"/>
                <w:szCs w:val="18"/>
              </w:rPr>
            </w:pPr>
            <w:r>
              <w:rPr>
                <w:sz w:val="18"/>
                <w:szCs w:val="18"/>
              </w:rPr>
              <w:t>-</w:t>
            </w:r>
          </w:p>
        </w:tc>
        <w:tc>
          <w:tcPr>
            <w:tcW w:w="184" w:type="dxa"/>
          </w:tcPr>
          <w:p w14:paraId="23E009B0" w14:textId="77777777" w:rsidR="00FB3D72" w:rsidRPr="009B584A" w:rsidRDefault="00FB3D72" w:rsidP="00FB3D72">
            <w:pPr>
              <w:pStyle w:val="acctfourfigures"/>
              <w:tabs>
                <w:tab w:val="clear" w:pos="765"/>
                <w:tab w:val="decimal" w:pos="731"/>
              </w:tabs>
              <w:spacing w:line="240" w:lineRule="atLeast"/>
              <w:rPr>
                <w:sz w:val="18"/>
                <w:szCs w:val="18"/>
              </w:rPr>
            </w:pPr>
          </w:p>
        </w:tc>
        <w:tc>
          <w:tcPr>
            <w:tcW w:w="824" w:type="dxa"/>
          </w:tcPr>
          <w:p w14:paraId="64E05C28" w14:textId="4731E863" w:rsidR="00FB3D72" w:rsidRDefault="00AC6D2F" w:rsidP="00FB3D72">
            <w:pPr>
              <w:pStyle w:val="acctfourfigures"/>
              <w:tabs>
                <w:tab w:val="clear" w:pos="765"/>
                <w:tab w:val="decimal" w:pos="190"/>
              </w:tabs>
              <w:spacing w:line="240" w:lineRule="atLeast"/>
              <w:jc w:val="center"/>
              <w:rPr>
                <w:sz w:val="18"/>
                <w:szCs w:val="18"/>
              </w:rPr>
            </w:pPr>
            <w:r>
              <w:rPr>
                <w:sz w:val="18"/>
                <w:szCs w:val="18"/>
              </w:rPr>
              <w:t>-</w:t>
            </w:r>
          </w:p>
        </w:tc>
        <w:tc>
          <w:tcPr>
            <w:tcW w:w="184" w:type="dxa"/>
          </w:tcPr>
          <w:p w14:paraId="0E3C65B7" w14:textId="77777777" w:rsidR="00FB3D72" w:rsidRPr="009B584A" w:rsidRDefault="00FB3D72" w:rsidP="00FB3D72">
            <w:pPr>
              <w:pStyle w:val="acctfourfigures"/>
              <w:tabs>
                <w:tab w:val="clear" w:pos="765"/>
                <w:tab w:val="decimal" w:pos="731"/>
              </w:tabs>
              <w:spacing w:line="240" w:lineRule="atLeast"/>
              <w:rPr>
                <w:sz w:val="18"/>
                <w:szCs w:val="18"/>
              </w:rPr>
            </w:pPr>
          </w:p>
        </w:tc>
        <w:tc>
          <w:tcPr>
            <w:tcW w:w="818" w:type="dxa"/>
          </w:tcPr>
          <w:p w14:paraId="3E16E8A2" w14:textId="4C321343" w:rsidR="00FB3D72" w:rsidRPr="001A7CF0" w:rsidRDefault="00AC6D2F" w:rsidP="00FB3D72">
            <w:pPr>
              <w:pStyle w:val="acctfourfigures"/>
              <w:tabs>
                <w:tab w:val="clear" w:pos="765"/>
                <w:tab w:val="decimal" w:pos="371"/>
              </w:tabs>
              <w:spacing w:line="240" w:lineRule="atLeast"/>
              <w:rPr>
                <w:sz w:val="18"/>
                <w:szCs w:val="18"/>
              </w:rPr>
            </w:pPr>
            <w:r>
              <w:rPr>
                <w:sz w:val="18"/>
                <w:szCs w:val="18"/>
              </w:rPr>
              <w:t>267,000</w:t>
            </w:r>
          </w:p>
        </w:tc>
      </w:tr>
      <w:tr w:rsidR="00FB3D72" w:rsidRPr="009B584A" w14:paraId="0390F847" w14:textId="77777777" w:rsidTr="008A1BFC">
        <w:trPr>
          <w:gridAfter w:val="1"/>
          <w:wAfter w:w="18" w:type="dxa"/>
          <w:cantSplit/>
          <w:trHeight w:val="74"/>
        </w:trPr>
        <w:tc>
          <w:tcPr>
            <w:tcW w:w="1928" w:type="dxa"/>
          </w:tcPr>
          <w:p w14:paraId="6A703425" w14:textId="33D3A9C7" w:rsidR="00FB3D72" w:rsidRPr="004E4026" w:rsidRDefault="00FB3D72" w:rsidP="00FB3D72">
            <w:pPr>
              <w:ind w:left="130" w:hanging="130"/>
              <w:rPr>
                <w:rFonts w:ascii="Times New Roman" w:hAnsi="Times New Roman"/>
              </w:rPr>
            </w:pPr>
            <w:r w:rsidRPr="00FB3D72">
              <w:rPr>
                <w:rFonts w:ascii="Times New Roman" w:hAnsi="Times New Roman"/>
              </w:rPr>
              <w:t xml:space="preserve">   Management Co., Ltd.</w:t>
            </w:r>
          </w:p>
        </w:tc>
        <w:tc>
          <w:tcPr>
            <w:tcW w:w="1742" w:type="dxa"/>
            <w:gridSpan w:val="2"/>
          </w:tcPr>
          <w:p w14:paraId="6D8D5677" w14:textId="28BE27A1" w:rsidR="00FB3D72" w:rsidRPr="00B43B9C" w:rsidRDefault="00FB3D72" w:rsidP="00FB3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60" w:lineRule="atLeast"/>
              <w:ind w:left="210" w:right="-108" w:hanging="210"/>
              <w:rPr>
                <w:rFonts w:ascii="Times New Roman" w:hAnsi="Times New Roman" w:cs="Angsana New"/>
                <w:lang w:val="en-GB" w:bidi="ar-SA"/>
              </w:rPr>
            </w:pPr>
            <w:r w:rsidRPr="00FB3D72">
              <w:rPr>
                <w:rFonts w:ascii="Times New Roman" w:hAnsi="Times New Roman" w:cs="Angsana New"/>
                <w:lang w:val="en-GB" w:bidi="ar-SA"/>
              </w:rPr>
              <w:t xml:space="preserve">  printing and</w:t>
            </w:r>
          </w:p>
        </w:tc>
        <w:tc>
          <w:tcPr>
            <w:tcW w:w="823" w:type="dxa"/>
          </w:tcPr>
          <w:p w14:paraId="623B0A11" w14:textId="77777777" w:rsidR="00FB3D72" w:rsidRPr="00A36946" w:rsidRDefault="00FB3D72" w:rsidP="00FB3D72">
            <w:pPr>
              <w:pStyle w:val="acctfourfigures"/>
              <w:tabs>
                <w:tab w:val="clear" w:pos="765"/>
                <w:tab w:val="decimal" w:pos="461"/>
              </w:tabs>
              <w:spacing w:line="240" w:lineRule="atLeast"/>
              <w:rPr>
                <w:sz w:val="18"/>
                <w:szCs w:val="18"/>
                <w:lang w:val="en-US"/>
              </w:rPr>
            </w:pPr>
          </w:p>
        </w:tc>
        <w:tc>
          <w:tcPr>
            <w:tcW w:w="824" w:type="dxa"/>
          </w:tcPr>
          <w:p w14:paraId="0DFE0B51" w14:textId="77777777" w:rsidR="00FB3D72" w:rsidRPr="00A36946" w:rsidRDefault="00FB3D72" w:rsidP="00FB3D72">
            <w:pPr>
              <w:pStyle w:val="acctfourfigures"/>
              <w:tabs>
                <w:tab w:val="clear" w:pos="765"/>
                <w:tab w:val="decimal" w:pos="461"/>
              </w:tabs>
              <w:spacing w:line="240" w:lineRule="atLeast"/>
              <w:rPr>
                <w:sz w:val="18"/>
                <w:szCs w:val="18"/>
                <w:lang w:val="en-US"/>
              </w:rPr>
            </w:pPr>
          </w:p>
        </w:tc>
        <w:tc>
          <w:tcPr>
            <w:tcW w:w="193" w:type="dxa"/>
          </w:tcPr>
          <w:p w14:paraId="6604CD6F" w14:textId="77777777" w:rsidR="00FB3D72" w:rsidRDefault="00FB3D72" w:rsidP="00FB3D72">
            <w:pPr>
              <w:pStyle w:val="acctfourfigures"/>
              <w:tabs>
                <w:tab w:val="clear" w:pos="765"/>
                <w:tab w:val="decimal" w:pos="641"/>
              </w:tabs>
              <w:spacing w:line="240" w:lineRule="atLeast"/>
              <w:ind w:right="-79"/>
              <w:rPr>
                <w:sz w:val="18"/>
                <w:szCs w:val="18"/>
              </w:rPr>
            </w:pPr>
          </w:p>
        </w:tc>
        <w:tc>
          <w:tcPr>
            <w:tcW w:w="823" w:type="dxa"/>
          </w:tcPr>
          <w:p w14:paraId="6149FF34" w14:textId="77777777" w:rsidR="00FB3D72" w:rsidRPr="00A36946" w:rsidRDefault="00FB3D72" w:rsidP="00FB3D72">
            <w:pPr>
              <w:pStyle w:val="acctfourfigures"/>
              <w:tabs>
                <w:tab w:val="clear" w:pos="765"/>
                <w:tab w:val="decimal" w:pos="641"/>
              </w:tabs>
              <w:spacing w:line="240" w:lineRule="atLeast"/>
              <w:ind w:right="-79"/>
              <w:rPr>
                <w:sz w:val="18"/>
                <w:szCs w:val="18"/>
                <w:lang w:val="en-US"/>
              </w:rPr>
            </w:pPr>
          </w:p>
        </w:tc>
        <w:tc>
          <w:tcPr>
            <w:tcW w:w="825" w:type="dxa"/>
          </w:tcPr>
          <w:p w14:paraId="6ED04C99" w14:textId="77777777" w:rsidR="00FB3D72" w:rsidRPr="00A36946" w:rsidRDefault="00FB3D72" w:rsidP="00FB3D72">
            <w:pPr>
              <w:pStyle w:val="acctfourfigures"/>
              <w:tabs>
                <w:tab w:val="clear" w:pos="765"/>
                <w:tab w:val="decimal" w:pos="641"/>
              </w:tabs>
              <w:spacing w:line="240" w:lineRule="atLeast"/>
              <w:ind w:right="-79"/>
              <w:rPr>
                <w:sz w:val="18"/>
                <w:szCs w:val="18"/>
                <w:lang w:val="en-US"/>
              </w:rPr>
            </w:pPr>
          </w:p>
        </w:tc>
        <w:tc>
          <w:tcPr>
            <w:tcW w:w="195" w:type="dxa"/>
          </w:tcPr>
          <w:p w14:paraId="48177A33"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6" w:type="dxa"/>
          </w:tcPr>
          <w:p w14:paraId="47B7D0AA" w14:textId="77777777" w:rsidR="00FB3D72" w:rsidRPr="00A36946" w:rsidRDefault="00FB3D72" w:rsidP="00FB3D72">
            <w:pPr>
              <w:pStyle w:val="acctfourfigures"/>
              <w:tabs>
                <w:tab w:val="clear" w:pos="765"/>
                <w:tab w:val="decimal" w:pos="673"/>
              </w:tabs>
              <w:spacing w:line="240" w:lineRule="atLeast"/>
              <w:ind w:right="-67"/>
              <w:rPr>
                <w:sz w:val="18"/>
                <w:szCs w:val="18"/>
                <w:lang w:val="en-US" w:bidi="th-TH"/>
              </w:rPr>
            </w:pPr>
          </w:p>
        </w:tc>
        <w:tc>
          <w:tcPr>
            <w:tcW w:w="184" w:type="dxa"/>
          </w:tcPr>
          <w:p w14:paraId="71CCF74D"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8" w:type="dxa"/>
          </w:tcPr>
          <w:p w14:paraId="5F38343D" w14:textId="77777777" w:rsidR="00FB3D72" w:rsidRPr="00A36946" w:rsidRDefault="00FB3D72" w:rsidP="00FB3D72">
            <w:pPr>
              <w:pStyle w:val="acctfourfigures"/>
              <w:tabs>
                <w:tab w:val="clear" w:pos="765"/>
                <w:tab w:val="decimal" w:pos="673"/>
              </w:tabs>
              <w:spacing w:line="240" w:lineRule="atLeast"/>
              <w:ind w:right="-67"/>
              <w:rPr>
                <w:sz w:val="18"/>
                <w:szCs w:val="18"/>
                <w:lang w:val="en-US"/>
              </w:rPr>
            </w:pPr>
          </w:p>
        </w:tc>
        <w:tc>
          <w:tcPr>
            <w:tcW w:w="184" w:type="dxa"/>
          </w:tcPr>
          <w:p w14:paraId="0A38FE53" w14:textId="77777777" w:rsidR="00FB3D72" w:rsidRPr="009B584A" w:rsidRDefault="00FB3D72" w:rsidP="00FB3D72">
            <w:pPr>
              <w:pStyle w:val="acctfourfigures"/>
              <w:tabs>
                <w:tab w:val="clear" w:pos="765"/>
                <w:tab w:val="decimal" w:pos="371"/>
                <w:tab w:val="decimal" w:pos="731"/>
              </w:tabs>
              <w:spacing w:line="240" w:lineRule="atLeast"/>
              <w:rPr>
                <w:sz w:val="18"/>
                <w:szCs w:val="18"/>
              </w:rPr>
            </w:pPr>
          </w:p>
        </w:tc>
        <w:tc>
          <w:tcPr>
            <w:tcW w:w="915" w:type="dxa"/>
          </w:tcPr>
          <w:p w14:paraId="47817AC9" w14:textId="77777777" w:rsidR="00FB3D72" w:rsidRPr="00A36946" w:rsidRDefault="00FB3D72" w:rsidP="00FB3D72">
            <w:pPr>
              <w:pStyle w:val="acctfourfigures"/>
              <w:tabs>
                <w:tab w:val="clear" w:pos="765"/>
                <w:tab w:val="decimal" w:pos="731"/>
              </w:tabs>
              <w:spacing w:line="240" w:lineRule="atLeast"/>
              <w:jc w:val="both"/>
              <w:rPr>
                <w:sz w:val="18"/>
                <w:szCs w:val="18"/>
                <w:lang w:val="en-US"/>
              </w:rPr>
            </w:pPr>
          </w:p>
        </w:tc>
        <w:tc>
          <w:tcPr>
            <w:tcW w:w="187" w:type="dxa"/>
          </w:tcPr>
          <w:p w14:paraId="4D50598B" w14:textId="77777777" w:rsidR="00FB3D72" w:rsidRPr="009B584A" w:rsidRDefault="00FB3D72" w:rsidP="00FB3D72">
            <w:pPr>
              <w:pStyle w:val="acctfourfigures"/>
              <w:tabs>
                <w:tab w:val="clear" w:pos="765"/>
                <w:tab w:val="decimal" w:pos="371"/>
                <w:tab w:val="decimal" w:pos="731"/>
              </w:tabs>
              <w:spacing w:line="240" w:lineRule="atLeast"/>
              <w:rPr>
                <w:sz w:val="18"/>
                <w:szCs w:val="18"/>
              </w:rPr>
            </w:pPr>
          </w:p>
        </w:tc>
        <w:tc>
          <w:tcPr>
            <w:tcW w:w="917" w:type="dxa"/>
          </w:tcPr>
          <w:p w14:paraId="1E881240" w14:textId="77777777" w:rsidR="00FB3D72" w:rsidRPr="00A36946" w:rsidRDefault="00FB3D72" w:rsidP="00FB3D72">
            <w:pPr>
              <w:pStyle w:val="acctfourfigures"/>
              <w:tabs>
                <w:tab w:val="clear" w:pos="765"/>
                <w:tab w:val="decimal" w:pos="698"/>
              </w:tabs>
              <w:spacing w:line="240" w:lineRule="atLeast"/>
              <w:rPr>
                <w:sz w:val="18"/>
                <w:szCs w:val="18"/>
                <w:lang w:val="en-US" w:bidi="th-TH"/>
              </w:rPr>
            </w:pPr>
          </w:p>
        </w:tc>
        <w:tc>
          <w:tcPr>
            <w:tcW w:w="194" w:type="dxa"/>
            <w:gridSpan w:val="2"/>
          </w:tcPr>
          <w:p w14:paraId="6530D22D"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98" w:type="dxa"/>
          </w:tcPr>
          <w:p w14:paraId="1CFBF9A4" w14:textId="77777777" w:rsidR="00FB3D72" w:rsidRDefault="00FB3D72" w:rsidP="00FB3D72">
            <w:pPr>
              <w:pStyle w:val="acctfourfigures"/>
              <w:tabs>
                <w:tab w:val="clear" w:pos="765"/>
                <w:tab w:val="decimal" w:pos="190"/>
              </w:tabs>
              <w:spacing w:line="240" w:lineRule="atLeast"/>
              <w:jc w:val="center"/>
              <w:rPr>
                <w:sz w:val="18"/>
                <w:szCs w:val="18"/>
              </w:rPr>
            </w:pPr>
          </w:p>
        </w:tc>
        <w:tc>
          <w:tcPr>
            <w:tcW w:w="184" w:type="dxa"/>
          </w:tcPr>
          <w:p w14:paraId="09A4D4A2"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2" w:type="dxa"/>
          </w:tcPr>
          <w:p w14:paraId="137E0C58" w14:textId="77777777" w:rsidR="00FB3D72" w:rsidRDefault="00FB3D72" w:rsidP="00FB3D72">
            <w:pPr>
              <w:pStyle w:val="acctfourfigures"/>
              <w:tabs>
                <w:tab w:val="clear" w:pos="765"/>
                <w:tab w:val="decimal" w:pos="190"/>
              </w:tabs>
              <w:spacing w:line="240" w:lineRule="atLeast"/>
              <w:jc w:val="center"/>
              <w:rPr>
                <w:sz w:val="18"/>
                <w:szCs w:val="18"/>
              </w:rPr>
            </w:pPr>
          </w:p>
        </w:tc>
        <w:tc>
          <w:tcPr>
            <w:tcW w:w="184" w:type="dxa"/>
          </w:tcPr>
          <w:p w14:paraId="65AC3600" w14:textId="77777777" w:rsidR="00FB3D72" w:rsidRPr="009B584A" w:rsidRDefault="00FB3D72" w:rsidP="00FB3D72">
            <w:pPr>
              <w:pStyle w:val="acctfourfigures"/>
              <w:tabs>
                <w:tab w:val="clear" w:pos="765"/>
                <w:tab w:val="decimal" w:pos="731"/>
              </w:tabs>
              <w:spacing w:line="240" w:lineRule="atLeast"/>
              <w:rPr>
                <w:sz w:val="18"/>
                <w:szCs w:val="18"/>
              </w:rPr>
            </w:pPr>
          </w:p>
        </w:tc>
        <w:tc>
          <w:tcPr>
            <w:tcW w:w="824" w:type="dxa"/>
          </w:tcPr>
          <w:p w14:paraId="1AA09A62" w14:textId="77777777" w:rsidR="00FB3D72" w:rsidRDefault="00FB3D72" w:rsidP="00FB3D72">
            <w:pPr>
              <w:pStyle w:val="acctfourfigures"/>
              <w:tabs>
                <w:tab w:val="clear" w:pos="765"/>
                <w:tab w:val="decimal" w:pos="190"/>
              </w:tabs>
              <w:spacing w:line="240" w:lineRule="atLeast"/>
              <w:jc w:val="center"/>
              <w:rPr>
                <w:sz w:val="18"/>
                <w:szCs w:val="18"/>
              </w:rPr>
            </w:pPr>
          </w:p>
        </w:tc>
        <w:tc>
          <w:tcPr>
            <w:tcW w:w="184" w:type="dxa"/>
          </w:tcPr>
          <w:p w14:paraId="1E4F6929" w14:textId="77777777" w:rsidR="00FB3D72" w:rsidRPr="009B584A" w:rsidRDefault="00FB3D72" w:rsidP="00FB3D72">
            <w:pPr>
              <w:pStyle w:val="acctfourfigures"/>
              <w:tabs>
                <w:tab w:val="clear" w:pos="765"/>
                <w:tab w:val="decimal" w:pos="731"/>
              </w:tabs>
              <w:spacing w:line="240" w:lineRule="atLeast"/>
              <w:rPr>
                <w:sz w:val="18"/>
                <w:szCs w:val="18"/>
              </w:rPr>
            </w:pPr>
          </w:p>
        </w:tc>
        <w:tc>
          <w:tcPr>
            <w:tcW w:w="818" w:type="dxa"/>
          </w:tcPr>
          <w:p w14:paraId="67820F47" w14:textId="77777777" w:rsidR="00FB3D72" w:rsidRDefault="00FB3D72" w:rsidP="00FB3D72">
            <w:pPr>
              <w:pStyle w:val="acctfourfigures"/>
              <w:tabs>
                <w:tab w:val="clear" w:pos="765"/>
                <w:tab w:val="decimal" w:pos="371"/>
              </w:tabs>
              <w:spacing w:line="240" w:lineRule="atLeast"/>
              <w:rPr>
                <w:sz w:val="18"/>
                <w:szCs w:val="18"/>
              </w:rPr>
            </w:pPr>
          </w:p>
        </w:tc>
      </w:tr>
      <w:tr w:rsidR="00FB3D72" w:rsidRPr="009B584A" w14:paraId="57E487F2" w14:textId="77777777" w:rsidTr="008A1BFC">
        <w:trPr>
          <w:gridAfter w:val="1"/>
          <w:wAfter w:w="18" w:type="dxa"/>
          <w:cantSplit/>
          <w:trHeight w:val="74"/>
        </w:trPr>
        <w:tc>
          <w:tcPr>
            <w:tcW w:w="1928" w:type="dxa"/>
          </w:tcPr>
          <w:p w14:paraId="5557E31A" w14:textId="77777777" w:rsidR="00FB3D72" w:rsidRPr="00FB3D72" w:rsidRDefault="00FB3D72" w:rsidP="00FB3D72">
            <w:pPr>
              <w:ind w:left="130" w:hanging="130"/>
              <w:rPr>
                <w:rFonts w:ascii="Times New Roman" w:hAnsi="Times New Roman"/>
              </w:rPr>
            </w:pPr>
          </w:p>
        </w:tc>
        <w:tc>
          <w:tcPr>
            <w:tcW w:w="1742" w:type="dxa"/>
            <w:gridSpan w:val="2"/>
          </w:tcPr>
          <w:p w14:paraId="27B03DEE" w14:textId="22031598" w:rsidR="00FB3D72" w:rsidRPr="00B43B9C" w:rsidRDefault="00FB3D72" w:rsidP="00FB3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60" w:lineRule="atLeast"/>
              <w:ind w:left="210" w:right="-108" w:hanging="210"/>
              <w:rPr>
                <w:rFonts w:ascii="Times New Roman" w:hAnsi="Times New Roman" w:cs="Angsana New"/>
                <w:lang w:val="en-GB" w:bidi="ar-SA"/>
              </w:rPr>
            </w:pPr>
            <w:r w:rsidRPr="00FB3D72">
              <w:rPr>
                <w:rFonts w:ascii="Times New Roman" w:hAnsi="Times New Roman" w:cs="Angsana New"/>
                <w:lang w:val="en-GB" w:bidi="ar-SA"/>
              </w:rPr>
              <w:t xml:space="preserve">  warehouse </w:t>
            </w:r>
          </w:p>
        </w:tc>
        <w:tc>
          <w:tcPr>
            <w:tcW w:w="823" w:type="dxa"/>
          </w:tcPr>
          <w:p w14:paraId="2F449300" w14:textId="77777777" w:rsidR="00FB3D72" w:rsidRPr="00A36946" w:rsidRDefault="00FB3D72" w:rsidP="00FB3D72">
            <w:pPr>
              <w:pStyle w:val="acctfourfigures"/>
              <w:tabs>
                <w:tab w:val="clear" w:pos="765"/>
                <w:tab w:val="decimal" w:pos="461"/>
              </w:tabs>
              <w:spacing w:line="240" w:lineRule="atLeast"/>
              <w:rPr>
                <w:sz w:val="18"/>
                <w:szCs w:val="18"/>
                <w:lang w:val="en-US"/>
              </w:rPr>
            </w:pPr>
          </w:p>
        </w:tc>
        <w:tc>
          <w:tcPr>
            <w:tcW w:w="824" w:type="dxa"/>
          </w:tcPr>
          <w:p w14:paraId="74C84209" w14:textId="77777777" w:rsidR="00FB3D72" w:rsidRPr="00A36946" w:rsidRDefault="00FB3D72" w:rsidP="00FB3D72">
            <w:pPr>
              <w:pStyle w:val="acctfourfigures"/>
              <w:tabs>
                <w:tab w:val="clear" w:pos="765"/>
                <w:tab w:val="decimal" w:pos="461"/>
              </w:tabs>
              <w:spacing w:line="240" w:lineRule="atLeast"/>
              <w:rPr>
                <w:sz w:val="18"/>
                <w:szCs w:val="18"/>
                <w:lang w:val="en-US"/>
              </w:rPr>
            </w:pPr>
          </w:p>
        </w:tc>
        <w:tc>
          <w:tcPr>
            <w:tcW w:w="193" w:type="dxa"/>
          </w:tcPr>
          <w:p w14:paraId="419A47B5" w14:textId="77777777" w:rsidR="00FB3D72" w:rsidRDefault="00FB3D72" w:rsidP="00FB3D72">
            <w:pPr>
              <w:pStyle w:val="acctfourfigures"/>
              <w:tabs>
                <w:tab w:val="clear" w:pos="765"/>
                <w:tab w:val="decimal" w:pos="641"/>
              </w:tabs>
              <w:spacing w:line="240" w:lineRule="atLeast"/>
              <w:ind w:right="-79"/>
              <w:rPr>
                <w:sz w:val="18"/>
                <w:szCs w:val="18"/>
              </w:rPr>
            </w:pPr>
          </w:p>
        </w:tc>
        <w:tc>
          <w:tcPr>
            <w:tcW w:w="823" w:type="dxa"/>
          </w:tcPr>
          <w:p w14:paraId="56BDCF15" w14:textId="77777777" w:rsidR="00FB3D72" w:rsidRPr="00A36946" w:rsidRDefault="00FB3D72" w:rsidP="00FB3D72">
            <w:pPr>
              <w:pStyle w:val="acctfourfigures"/>
              <w:tabs>
                <w:tab w:val="clear" w:pos="765"/>
                <w:tab w:val="decimal" w:pos="641"/>
              </w:tabs>
              <w:spacing w:line="240" w:lineRule="atLeast"/>
              <w:ind w:right="-79"/>
              <w:rPr>
                <w:sz w:val="18"/>
                <w:szCs w:val="18"/>
                <w:lang w:val="en-US"/>
              </w:rPr>
            </w:pPr>
          </w:p>
        </w:tc>
        <w:tc>
          <w:tcPr>
            <w:tcW w:w="825" w:type="dxa"/>
          </w:tcPr>
          <w:p w14:paraId="4ABE3AC9" w14:textId="77777777" w:rsidR="00FB3D72" w:rsidRPr="00A36946" w:rsidRDefault="00FB3D72" w:rsidP="00FB3D72">
            <w:pPr>
              <w:pStyle w:val="acctfourfigures"/>
              <w:tabs>
                <w:tab w:val="clear" w:pos="765"/>
                <w:tab w:val="decimal" w:pos="641"/>
              </w:tabs>
              <w:spacing w:line="240" w:lineRule="atLeast"/>
              <w:ind w:right="-79"/>
              <w:rPr>
                <w:sz w:val="18"/>
                <w:szCs w:val="18"/>
                <w:lang w:val="en-US"/>
              </w:rPr>
            </w:pPr>
          </w:p>
        </w:tc>
        <w:tc>
          <w:tcPr>
            <w:tcW w:w="195" w:type="dxa"/>
          </w:tcPr>
          <w:p w14:paraId="7EE208E8"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6" w:type="dxa"/>
          </w:tcPr>
          <w:p w14:paraId="407CAEF5" w14:textId="77777777" w:rsidR="00FB3D72" w:rsidRPr="00A36946" w:rsidRDefault="00FB3D72" w:rsidP="00FB3D72">
            <w:pPr>
              <w:pStyle w:val="acctfourfigures"/>
              <w:tabs>
                <w:tab w:val="clear" w:pos="765"/>
                <w:tab w:val="decimal" w:pos="673"/>
              </w:tabs>
              <w:spacing w:line="240" w:lineRule="atLeast"/>
              <w:ind w:right="-67"/>
              <w:rPr>
                <w:sz w:val="18"/>
                <w:szCs w:val="18"/>
                <w:lang w:val="en-US" w:bidi="th-TH"/>
              </w:rPr>
            </w:pPr>
          </w:p>
        </w:tc>
        <w:tc>
          <w:tcPr>
            <w:tcW w:w="184" w:type="dxa"/>
          </w:tcPr>
          <w:p w14:paraId="0A50BE74"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8" w:type="dxa"/>
          </w:tcPr>
          <w:p w14:paraId="56A72CA0" w14:textId="77777777" w:rsidR="00FB3D72" w:rsidRPr="00A36946" w:rsidRDefault="00FB3D72" w:rsidP="00FB3D72">
            <w:pPr>
              <w:pStyle w:val="acctfourfigures"/>
              <w:tabs>
                <w:tab w:val="clear" w:pos="765"/>
                <w:tab w:val="decimal" w:pos="673"/>
              </w:tabs>
              <w:spacing w:line="240" w:lineRule="atLeast"/>
              <w:ind w:right="-67"/>
              <w:rPr>
                <w:sz w:val="18"/>
                <w:szCs w:val="18"/>
                <w:lang w:val="en-US"/>
              </w:rPr>
            </w:pPr>
          </w:p>
        </w:tc>
        <w:tc>
          <w:tcPr>
            <w:tcW w:w="184" w:type="dxa"/>
          </w:tcPr>
          <w:p w14:paraId="6667D0B6" w14:textId="77777777" w:rsidR="00FB3D72" w:rsidRPr="009B584A" w:rsidRDefault="00FB3D72" w:rsidP="00FB3D72">
            <w:pPr>
              <w:pStyle w:val="acctfourfigures"/>
              <w:tabs>
                <w:tab w:val="clear" w:pos="765"/>
                <w:tab w:val="decimal" w:pos="371"/>
                <w:tab w:val="decimal" w:pos="731"/>
              </w:tabs>
              <w:spacing w:line="240" w:lineRule="atLeast"/>
              <w:rPr>
                <w:sz w:val="18"/>
                <w:szCs w:val="18"/>
              </w:rPr>
            </w:pPr>
          </w:p>
        </w:tc>
        <w:tc>
          <w:tcPr>
            <w:tcW w:w="915" w:type="dxa"/>
          </w:tcPr>
          <w:p w14:paraId="37BEC71C" w14:textId="77777777" w:rsidR="00FB3D72" w:rsidRPr="00A36946" w:rsidRDefault="00FB3D72" w:rsidP="00FB3D72">
            <w:pPr>
              <w:pStyle w:val="acctfourfigures"/>
              <w:tabs>
                <w:tab w:val="clear" w:pos="765"/>
                <w:tab w:val="decimal" w:pos="731"/>
              </w:tabs>
              <w:spacing w:line="240" w:lineRule="atLeast"/>
              <w:jc w:val="both"/>
              <w:rPr>
                <w:sz w:val="18"/>
                <w:szCs w:val="18"/>
                <w:lang w:val="en-US"/>
              </w:rPr>
            </w:pPr>
          </w:p>
        </w:tc>
        <w:tc>
          <w:tcPr>
            <w:tcW w:w="187" w:type="dxa"/>
          </w:tcPr>
          <w:p w14:paraId="2CE953B7" w14:textId="77777777" w:rsidR="00FB3D72" w:rsidRPr="009B584A" w:rsidRDefault="00FB3D72" w:rsidP="00FB3D72">
            <w:pPr>
              <w:pStyle w:val="acctfourfigures"/>
              <w:tabs>
                <w:tab w:val="clear" w:pos="765"/>
                <w:tab w:val="decimal" w:pos="371"/>
                <w:tab w:val="decimal" w:pos="731"/>
              </w:tabs>
              <w:spacing w:line="240" w:lineRule="atLeast"/>
              <w:rPr>
                <w:sz w:val="18"/>
                <w:szCs w:val="18"/>
              </w:rPr>
            </w:pPr>
          </w:p>
        </w:tc>
        <w:tc>
          <w:tcPr>
            <w:tcW w:w="917" w:type="dxa"/>
          </w:tcPr>
          <w:p w14:paraId="0E3D6575" w14:textId="77777777" w:rsidR="00FB3D72" w:rsidRPr="00A36946" w:rsidRDefault="00FB3D72" w:rsidP="00FB3D72">
            <w:pPr>
              <w:pStyle w:val="acctfourfigures"/>
              <w:tabs>
                <w:tab w:val="clear" w:pos="765"/>
                <w:tab w:val="decimal" w:pos="698"/>
              </w:tabs>
              <w:spacing w:line="240" w:lineRule="atLeast"/>
              <w:rPr>
                <w:sz w:val="18"/>
                <w:szCs w:val="18"/>
                <w:lang w:val="en-US" w:bidi="th-TH"/>
              </w:rPr>
            </w:pPr>
          </w:p>
        </w:tc>
        <w:tc>
          <w:tcPr>
            <w:tcW w:w="194" w:type="dxa"/>
            <w:gridSpan w:val="2"/>
          </w:tcPr>
          <w:p w14:paraId="6469E20A"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98" w:type="dxa"/>
          </w:tcPr>
          <w:p w14:paraId="4D117DBD" w14:textId="77777777" w:rsidR="00FB3D72" w:rsidRDefault="00FB3D72" w:rsidP="00FB3D72">
            <w:pPr>
              <w:pStyle w:val="acctfourfigures"/>
              <w:tabs>
                <w:tab w:val="clear" w:pos="765"/>
                <w:tab w:val="decimal" w:pos="190"/>
              </w:tabs>
              <w:spacing w:line="240" w:lineRule="atLeast"/>
              <w:jc w:val="center"/>
              <w:rPr>
                <w:sz w:val="18"/>
                <w:szCs w:val="18"/>
              </w:rPr>
            </w:pPr>
          </w:p>
        </w:tc>
        <w:tc>
          <w:tcPr>
            <w:tcW w:w="184" w:type="dxa"/>
          </w:tcPr>
          <w:p w14:paraId="331188EA"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2" w:type="dxa"/>
          </w:tcPr>
          <w:p w14:paraId="42BE36E6" w14:textId="77777777" w:rsidR="00FB3D72" w:rsidRDefault="00FB3D72" w:rsidP="00FB3D72">
            <w:pPr>
              <w:pStyle w:val="acctfourfigures"/>
              <w:tabs>
                <w:tab w:val="clear" w:pos="765"/>
                <w:tab w:val="decimal" w:pos="190"/>
              </w:tabs>
              <w:spacing w:line="240" w:lineRule="atLeast"/>
              <w:jc w:val="center"/>
              <w:rPr>
                <w:sz w:val="18"/>
                <w:szCs w:val="18"/>
              </w:rPr>
            </w:pPr>
          </w:p>
        </w:tc>
        <w:tc>
          <w:tcPr>
            <w:tcW w:w="184" w:type="dxa"/>
          </w:tcPr>
          <w:p w14:paraId="164CF0BF" w14:textId="77777777" w:rsidR="00FB3D72" w:rsidRPr="009B584A" w:rsidRDefault="00FB3D72" w:rsidP="00FB3D72">
            <w:pPr>
              <w:pStyle w:val="acctfourfigures"/>
              <w:tabs>
                <w:tab w:val="clear" w:pos="765"/>
                <w:tab w:val="decimal" w:pos="731"/>
              </w:tabs>
              <w:spacing w:line="240" w:lineRule="atLeast"/>
              <w:rPr>
                <w:sz w:val="18"/>
                <w:szCs w:val="18"/>
              </w:rPr>
            </w:pPr>
          </w:p>
        </w:tc>
        <w:tc>
          <w:tcPr>
            <w:tcW w:w="824" w:type="dxa"/>
          </w:tcPr>
          <w:p w14:paraId="20BC850A" w14:textId="77777777" w:rsidR="00FB3D72" w:rsidRDefault="00FB3D72" w:rsidP="00FB3D72">
            <w:pPr>
              <w:pStyle w:val="acctfourfigures"/>
              <w:tabs>
                <w:tab w:val="clear" w:pos="765"/>
                <w:tab w:val="decimal" w:pos="190"/>
              </w:tabs>
              <w:spacing w:line="240" w:lineRule="atLeast"/>
              <w:jc w:val="center"/>
              <w:rPr>
                <w:sz w:val="18"/>
                <w:szCs w:val="18"/>
              </w:rPr>
            </w:pPr>
          </w:p>
        </w:tc>
        <w:tc>
          <w:tcPr>
            <w:tcW w:w="184" w:type="dxa"/>
          </w:tcPr>
          <w:p w14:paraId="7B488634" w14:textId="77777777" w:rsidR="00FB3D72" w:rsidRPr="009B584A" w:rsidRDefault="00FB3D72" w:rsidP="00FB3D72">
            <w:pPr>
              <w:pStyle w:val="acctfourfigures"/>
              <w:tabs>
                <w:tab w:val="clear" w:pos="765"/>
                <w:tab w:val="decimal" w:pos="731"/>
              </w:tabs>
              <w:spacing w:line="240" w:lineRule="atLeast"/>
              <w:rPr>
                <w:sz w:val="18"/>
                <w:szCs w:val="18"/>
              </w:rPr>
            </w:pPr>
          </w:p>
        </w:tc>
        <w:tc>
          <w:tcPr>
            <w:tcW w:w="818" w:type="dxa"/>
          </w:tcPr>
          <w:p w14:paraId="28517439" w14:textId="77777777" w:rsidR="00FB3D72" w:rsidRDefault="00FB3D72" w:rsidP="00FB3D72">
            <w:pPr>
              <w:pStyle w:val="acctfourfigures"/>
              <w:tabs>
                <w:tab w:val="clear" w:pos="765"/>
                <w:tab w:val="decimal" w:pos="371"/>
              </w:tabs>
              <w:spacing w:line="240" w:lineRule="atLeast"/>
              <w:rPr>
                <w:sz w:val="18"/>
                <w:szCs w:val="18"/>
              </w:rPr>
            </w:pPr>
          </w:p>
        </w:tc>
      </w:tr>
      <w:tr w:rsidR="00FB3D72" w:rsidRPr="009B584A" w14:paraId="250DEF93" w14:textId="77777777" w:rsidTr="008A1BFC">
        <w:trPr>
          <w:gridAfter w:val="1"/>
          <w:wAfter w:w="18" w:type="dxa"/>
          <w:cantSplit/>
          <w:trHeight w:val="74"/>
        </w:trPr>
        <w:tc>
          <w:tcPr>
            <w:tcW w:w="1928" w:type="dxa"/>
          </w:tcPr>
          <w:p w14:paraId="63FF0307" w14:textId="77777777" w:rsidR="00FB3D72" w:rsidRPr="00FB3D72" w:rsidRDefault="00FB3D72" w:rsidP="00FB3D72">
            <w:pPr>
              <w:ind w:left="130" w:hanging="130"/>
              <w:rPr>
                <w:rFonts w:ascii="Times New Roman" w:hAnsi="Times New Roman"/>
              </w:rPr>
            </w:pPr>
          </w:p>
        </w:tc>
        <w:tc>
          <w:tcPr>
            <w:tcW w:w="1742" w:type="dxa"/>
            <w:gridSpan w:val="2"/>
          </w:tcPr>
          <w:p w14:paraId="49240433" w14:textId="6B603458" w:rsidR="00FB3D72" w:rsidRPr="00B43B9C" w:rsidRDefault="00FB3D72" w:rsidP="00FB3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60" w:lineRule="atLeast"/>
              <w:ind w:left="210" w:right="-108" w:hanging="210"/>
              <w:rPr>
                <w:rFonts w:ascii="Times New Roman" w:hAnsi="Times New Roman" w:cs="Angsana New"/>
                <w:lang w:val="en-GB" w:bidi="ar-SA"/>
              </w:rPr>
            </w:pPr>
            <w:r w:rsidRPr="00FB3D72">
              <w:rPr>
                <w:rFonts w:ascii="Times New Roman" w:hAnsi="Times New Roman" w:cs="Angsana New"/>
                <w:lang w:val="en-GB" w:bidi="ar-SA"/>
              </w:rPr>
              <w:t xml:space="preserve">  management</w:t>
            </w:r>
          </w:p>
        </w:tc>
        <w:tc>
          <w:tcPr>
            <w:tcW w:w="823" w:type="dxa"/>
          </w:tcPr>
          <w:p w14:paraId="05C1FE82" w14:textId="77777777" w:rsidR="00FB3D72" w:rsidRPr="00A36946" w:rsidRDefault="00FB3D72" w:rsidP="00FB3D72">
            <w:pPr>
              <w:pStyle w:val="acctfourfigures"/>
              <w:tabs>
                <w:tab w:val="clear" w:pos="765"/>
                <w:tab w:val="decimal" w:pos="461"/>
              </w:tabs>
              <w:spacing w:line="240" w:lineRule="atLeast"/>
              <w:rPr>
                <w:sz w:val="18"/>
                <w:szCs w:val="18"/>
                <w:lang w:val="en-US"/>
              </w:rPr>
            </w:pPr>
          </w:p>
        </w:tc>
        <w:tc>
          <w:tcPr>
            <w:tcW w:w="824" w:type="dxa"/>
          </w:tcPr>
          <w:p w14:paraId="7E4D7CDE" w14:textId="77777777" w:rsidR="00FB3D72" w:rsidRPr="00A36946" w:rsidRDefault="00FB3D72" w:rsidP="00FB3D72">
            <w:pPr>
              <w:pStyle w:val="acctfourfigures"/>
              <w:tabs>
                <w:tab w:val="clear" w:pos="765"/>
                <w:tab w:val="decimal" w:pos="461"/>
              </w:tabs>
              <w:spacing w:line="240" w:lineRule="atLeast"/>
              <w:rPr>
                <w:sz w:val="18"/>
                <w:szCs w:val="18"/>
                <w:lang w:val="en-US"/>
              </w:rPr>
            </w:pPr>
          </w:p>
        </w:tc>
        <w:tc>
          <w:tcPr>
            <w:tcW w:w="193" w:type="dxa"/>
          </w:tcPr>
          <w:p w14:paraId="7DBC40F6" w14:textId="77777777" w:rsidR="00FB3D72" w:rsidRDefault="00FB3D72" w:rsidP="00FB3D72">
            <w:pPr>
              <w:pStyle w:val="acctfourfigures"/>
              <w:tabs>
                <w:tab w:val="clear" w:pos="765"/>
                <w:tab w:val="decimal" w:pos="641"/>
              </w:tabs>
              <w:spacing w:line="240" w:lineRule="atLeast"/>
              <w:ind w:right="-79"/>
              <w:rPr>
                <w:sz w:val="18"/>
                <w:szCs w:val="18"/>
              </w:rPr>
            </w:pPr>
          </w:p>
        </w:tc>
        <w:tc>
          <w:tcPr>
            <w:tcW w:w="823" w:type="dxa"/>
          </w:tcPr>
          <w:p w14:paraId="3A15285C" w14:textId="77777777" w:rsidR="00FB3D72" w:rsidRPr="00A36946" w:rsidRDefault="00FB3D72" w:rsidP="00FB3D72">
            <w:pPr>
              <w:pStyle w:val="acctfourfigures"/>
              <w:tabs>
                <w:tab w:val="clear" w:pos="765"/>
                <w:tab w:val="decimal" w:pos="641"/>
              </w:tabs>
              <w:spacing w:line="240" w:lineRule="atLeast"/>
              <w:ind w:right="-79"/>
              <w:rPr>
                <w:sz w:val="18"/>
                <w:szCs w:val="18"/>
                <w:lang w:val="en-US"/>
              </w:rPr>
            </w:pPr>
          </w:p>
        </w:tc>
        <w:tc>
          <w:tcPr>
            <w:tcW w:w="825" w:type="dxa"/>
          </w:tcPr>
          <w:p w14:paraId="58BA2929" w14:textId="77777777" w:rsidR="00FB3D72" w:rsidRPr="00A36946" w:rsidRDefault="00FB3D72" w:rsidP="00FB3D72">
            <w:pPr>
              <w:pStyle w:val="acctfourfigures"/>
              <w:tabs>
                <w:tab w:val="clear" w:pos="765"/>
                <w:tab w:val="decimal" w:pos="641"/>
              </w:tabs>
              <w:spacing w:line="240" w:lineRule="atLeast"/>
              <w:ind w:right="-79"/>
              <w:rPr>
                <w:sz w:val="18"/>
                <w:szCs w:val="18"/>
                <w:lang w:val="en-US"/>
              </w:rPr>
            </w:pPr>
          </w:p>
        </w:tc>
        <w:tc>
          <w:tcPr>
            <w:tcW w:w="195" w:type="dxa"/>
          </w:tcPr>
          <w:p w14:paraId="78C9FEA1"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6" w:type="dxa"/>
          </w:tcPr>
          <w:p w14:paraId="783A668A" w14:textId="77777777" w:rsidR="00FB3D72" w:rsidRPr="00A36946" w:rsidRDefault="00FB3D72" w:rsidP="00FB3D72">
            <w:pPr>
              <w:pStyle w:val="acctfourfigures"/>
              <w:tabs>
                <w:tab w:val="clear" w:pos="765"/>
                <w:tab w:val="decimal" w:pos="673"/>
              </w:tabs>
              <w:spacing w:line="240" w:lineRule="atLeast"/>
              <w:ind w:right="-67"/>
              <w:rPr>
                <w:sz w:val="18"/>
                <w:szCs w:val="18"/>
                <w:lang w:val="en-US" w:bidi="th-TH"/>
              </w:rPr>
            </w:pPr>
          </w:p>
        </w:tc>
        <w:tc>
          <w:tcPr>
            <w:tcW w:w="184" w:type="dxa"/>
          </w:tcPr>
          <w:p w14:paraId="737CA64E"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8" w:type="dxa"/>
          </w:tcPr>
          <w:p w14:paraId="1004E704" w14:textId="77777777" w:rsidR="00FB3D72" w:rsidRPr="00A36946" w:rsidRDefault="00FB3D72" w:rsidP="00FB3D72">
            <w:pPr>
              <w:pStyle w:val="acctfourfigures"/>
              <w:tabs>
                <w:tab w:val="clear" w:pos="765"/>
                <w:tab w:val="decimal" w:pos="673"/>
              </w:tabs>
              <w:spacing w:line="240" w:lineRule="atLeast"/>
              <w:ind w:right="-67"/>
              <w:rPr>
                <w:sz w:val="18"/>
                <w:szCs w:val="18"/>
                <w:lang w:val="en-US"/>
              </w:rPr>
            </w:pPr>
          </w:p>
        </w:tc>
        <w:tc>
          <w:tcPr>
            <w:tcW w:w="184" w:type="dxa"/>
          </w:tcPr>
          <w:p w14:paraId="271F2E7D" w14:textId="77777777" w:rsidR="00FB3D72" w:rsidRPr="009B584A" w:rsidRDefault="00FB3D72" w:rsidP="00FB3D72">
            <w:pPr>
              <w:pStyle w:val="acctfourfigures"/>
              <w:tabs>
                <w:tab w:val="clear" w:pos="765"/>
                <w:tab w:val="decimal" w:pos="371"/>
                <w:tab w:val="decimal" w:pos="731"/>
              </w:tabs>
              <w:spacing w:line="240" w:lineRule="atLeast"/>
              <w:rPr>
                <w:sz w:val="18"/>
                <w:szCs w:val="18"/>
              </w:rPr>
            </w:pPr>
          </w:p>
        </w:tc>
        <w:tc>
          <w:tcPr>
            <w:tcW w:w="915" w:type="dxa"/>
          </w:tcPr>
          <w:p w14:paraId="7247476D" w14:textId="77777777" w:rsidR="00FB3D72" w:rsidRPr="00A36946" w:rsidRDefault="00FB3D72" w:rsidP="00FB3D72">
            <w:pPr>
              <w:pStyle w:val="acctfourfigures"/>
              <w:tabs>
                <w:tab w:val="clear" w:pos="765"/>
                <w:tab w:val="decimal" w:pos="731"/>
              </w:tabs>
              <w:spacing w:line="240" w:lineRule="atLeast"/>
              <w:jc w:val="both"/>
              <w:rPr>
                <w:sz w:val="18"/>
                <w:szCs w:val="18"/>
                <w:lang w:val="en-US"/>
              </w:rPr>
            </w:pPr>
          </w:p>
        </w:tc>
        <w:tc>
          <w:tcPr>
            <w:tcW w:w="187" w:type="dxa"/>
          </w:tcPr>
          <w:p w14:paraId="338C0E85" w14:textId="77777777" w:rsidR="00FB3D72" w:rsidRPr="009B584A" w:rsidRDefault="00FB3D72" w:rsidP="00FB3D72">
            <w:pPr>
              <w:pStyle w:val="acctfourfigures"/>
              <w:tabs>
                <w:tab w:val="clear" w:pos="765"/>
                <w:tab w:val="decimal" w:pos="371"/>
                <w:tab w:val="decimal" w:pos="731"/>
              </w:tabs>
              <w:spacing w:line="240" w:lineRule="atLeast"/>
              <w:rPr>
                <w:sz w:val="18"/>
                <w:szCs w:val="18"/>
              </w:rPr>
            </w:pPr>
          </w:p>
        </w:tc>
        <w:tc>
          <w:tcPr>
            <w:tcW w:w="917" w:type="dxa"/>
          </w:tcPr>
          <w:p w14:paraId="1F15C9C7" w14:textId="77777777" w:rsidR="00FB3D72" w:rsidRPr="00A36946" w:rsidRDefault="00FB3D72" w:rsidP="00FB3D72">
            <w:pPr>
              <w:pStyle w:val="acctfourfigures"/>
              <w:tabs>
                <w:tab w:val="clear" w:pos="765"/>
                <w:tab w:val="decimal" w:pos="698"/>
              </w:tabs>
              <w:spacing w:line="240" w:lineRule="atLeast"/>
              <w:rPr>
                <w:sz w:val="18"/>
                <w:szCs w:val="18"/>
                <w:lang w:val="en-US" w:bidi="th-TH"/>
              </w:rPr>
            </w:pPr>
          </w:p>
        </w:tc>
        <w:tc>
          <w:tcPr>
            <w:tcW w:w="194" w:type="dxa"/>
            <w:gridSpan w:val="2"/>
          </w:tcPr>
          <w:p w14:paraId="21EA9962"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98" w:type="dxa"/>
          </w:tcPr>
          <w:p w14:paraId="400B0005" w14:textId="77777777" w:rsidR="00FB3D72" w:rsidRDefault="00FB3D72" w:rsidP="00FB3D72">
            <w:pPr>
              <w:pStyle w:val="acctfourfigures"/>
              <w:tabs>
                <w:tab w:val="clear" w:pos="765"/>
                <w:tab w:val="decimal" w:pos="190"/>
              </w:tabs>
              <w:spacing w:line="240" w:lineRule="atLeast"/>
              <w:jc w:val="center"/>
              <w:rPr>
                <w:sz w:val="18"/>
                <w:szCs w:val="18"/>
              </w:rPr>
            </w:pPr>
          </w:p>
        </w:tc>
        <w:tc>
          <w:tcPr>
            <w:tcW w:w="184" w:type="dxa"/>
          </w:tcPr>
          <w:p w14:paraId="010C9B3C"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2" w:type="dxa"/>
          </w:tcPr>
          <w:p w14:paraId="5BABF0FC" w14:textId="77777777" w:rsidR="00FB3D72" w:rsidRDefault="00FB3D72" w:rsidP="00FB3D72">
            <w:pPr>
              <w:pStyle w:val="acctfourfigures"/>
              <w:tabs>
                <w:tab w:val="clear" w:pos="765"/>
                <w:tab w:val="decimal" w:pos="190"/>
              </w:tabs>
              <w:spacing w:line="240" w:lineRule="atLeast"/>
              <w:jc w:val="center"/>
              <w:rPr>
                <w:sz w:val="18"/>
                <w:szCs w:val="18"/>
              </w:rPr>
            </w:pPr>
          </w:p>
        </w:tc>
        <w:tc>
          <w:tcPr>
            <w:tcW w:w="184" w:type="dxa"/>
          </w:tcPr>
          <w:p w14:paraId="6E48E97C" w14:textId="77777777" w:rsidR="00FB3D72" w:rsidRPr="009B584A" w:rsidRDefault="00FB3D72" w:rsidP="00FB3D72">
            <w:pPr>
              <w:pStyle w:val="acctfourfigures"/>
              <w:tabs>
                <w:tab w:val="clear" w:pos="765"/>
                <w:tab w:val="decimal" w:pos="731"/>
              </w:tabs>
              <w:spacing w:line="240" w:lineRule="atLeast"/>
              <w:rPr>
                <w:sz w:val="18"/>
                <w:szCs w:val="18"/>
              </w:rPr>
            </w:pPr>
          </w:p>
        </w:tc>
        <w:tc>
          <w:tcPr>
            <w:tcW w:w="824" w:type="dxa"/>
          </w:tcPr>
          <w:p w14:paraId="7E321B9A" w14:textId="77777777" w:rsidR="00FB3D72" w:rsidRDefault="00FB3D72" w:rsidP="00FB3D72">
            <w:pPr>
              <w:pStyle w:val="acctfourfigures"/>
              <w:tabs>
                <w:tab w:val="clear" w:pos="765"/>
                <w:tab w:val="decimal" w:pos="190"/>
              </w:tabs>
              <w:spacing w:line="240" w:lineRule="atLeast"/>
              <w:jc w:val="center"/>
              <w:rPr>
                <w:sz w:val="18"/>
                <w:szCs w:val="18"/>
              </w:rPr>
            </w:pPr>
          </w:p>
        </w:tc>
        <w:tc>
          <w:tcPr>
            <w:tcW w:w="184" w:type="dxa"/>
          </w:tcPr>
          <w:p w14:paraId="6359CFF7" w14:textId="77777777" w:rsidR="00FB3D72" w:rsidRPr="009B584A" w:rsidRDefault="00FB3D72" w:rsidP="00FB3D72">
            <w:pPr>
              <w:pStyle w:val="acctfourfigures"/>
              <w:tabs>
                <w:tab w:val="clear" w:pos="765"/>
                <w:tab w:val="decimal" w:pos="731"/>
              </w:tabs>
              <w:spacing w:line="240" w:lineRule="atLeast"/>
              <w:rPr>
                <w:sz w:val="18"/>
                <w:szCs w:val="18"/>
              </w:rPr>
            </w:pPr>
          </w:p>
        </w:tc>
        <w:tc>
          <w:tcPr>
            <w:tcW w:w="818" w:type="dxa"/>
          </w:tcPr>
          <w:p w14:paraId="078C1BAA" w14:textId="77777777" w:rsidR="00FB3D72" w:rsidRDefault="00FB3D72" w:rsidP="00FB3D72">
            <w:pPr>
              <w:pStyle w:val="acctfourfigures"/>
              <w:tabs>
                <w:tab w:val="clear" w:pos="765"/>
                <w:tab w:val="decimal" w:pos="371"/>
              </w:tabs>
              <w:spacing w:line="240" w:lineRule="atLeast"/>
              <w:rPr>
                <w:sz w:val="18"/>
                <w:szCs w:val="18"/>
              </w:rPr>
            </w:pPr>
          </w:p>
        </w:tc>
      </w:tr>
      <w:tr w:rsidR="00FB3D72" w:rsidRPr="009B584A" w14:paraId="703AA9D5" w14:textId="77777777" w:rsidTr="008A1BFC">
        <w:trPr>
          <w:gridAfter w:val="1"/>
          <w:wAfter w:w="18" w:type="dxa"/>
          <w:cantSplit/>
          <w:trHeight w:val="243"/>
        </w:trPr>
        <w:tc>
          <w:tcPr>
            <w:tcW w:w="1928" w:type="dxa"/>
          </w:tcPr>
          <w:p w14:paraId="4AEC4808" w14:textId="77777777" w:rsidR="00FB3D72" w:rsidRDefault="00FB3D72" w:rsidP="00FB3D72">
            <w:r w:rsidRPr="009B584A">
              <w:rPr>
                <w:rFonts w:ascii="Times New Roman" w:hAnsi="Times New Roman"/>
                <w:b/>
                <w:bCs/>
              </w:rPr>
              <w:t>Total</w:t>
            </w:r>
          </w:p>
        </w:tc>
        <w:tc>
          <w:tcPr>
            <w:tcW w:w="1742" w:type="dxa"/>
            <w:gridSpan w:val="2"/>
          </w:tcPr>
          <w:p w14:paraId="65943EB5" w14:textId="77777777" w:rsidR="00FB3D72" w:rsidRPr="009B584A" w:rsidRDefault="00FB3D72" w:rsidP="00FB3D72">
            <w:pPr>
              <w:pStyle w:val="acctfourfigures"/>
              <w:tabs>
                <w:tab w:val="clear" w:pos="765"/>
                <w:tab w:val="decimal" w:pos="461"/>
              </w:tabs>
              <w:spacing w:line="240" w:lineRule="atLeast"/>
              <w:rPr>
                <w:sz w:val="18"/>
                <w:szCs w:val="18"/>
              </w:rPr>
            </w:pPr>
          </w:p>
        </w:tc>
        <w:tc>
          <w:tcPr>
            <w:tcW w:w="823" w:type="dxa"/>
          </w:tcPr>
          <w:p w14:paraId="0336A3DD" w14:textId="77777777" w:rsidR="00FB3D72" w:rsidRPr="009B584A" w:rsidRDefault="00FB3D72" w:rsidP="00FB3D72">
            <w:pPr>
              <w:pStyle w:val="acctfourfigures"/>
              <w:tabs>
                <w:tab w:val="clear" w:pos="765"/>
                <w:tab w:val="decimal" w:pos="461"/>
              </w:tabs>
              <w:spacing w:line="240" w:lineRule="atLeast"/>
              <w:rPr>
                <w:sz w:val="18"/>
                <w:szCs w:val="18"/>
              </w:rPr>
            </w:pPr>
          </w:p>
        </w:tc>
        <w:tc>
          <w:tcPr>
            <w:tcW w:w="824" w:type="dxa"/>
          </w:tcPr>
          <w:p w14:paraId="6238FD4C" w14:textId="77777777" w:rsidR="00FB3D72" w:rsidRPr="009B584A" w:rsidRDefault="00FB3D72" w:rsidP="00FB3D72">
            <w:pPr>
              <w:pStyle w:val="acctfourfigures"/>
              <w:tabs>
                <w:tab w:val="clear" w:pos="765"/>
                <w:tab w:val="decimal" w:pos="461"/>
              </w:tabs>
              <w:spacing w:line="240" w:lineRule="atLeast"/>
              <w:rPr>
                <w:sz w:val="18"/>
                <w:szCs w:val="18"/>
              </w:rPr>
            </w:pPr>
          </w:p>
        </w:tc>
        <w:tc>
          <w:tcPr>
            <w:tcW w:w="193" w:type="dxa"/>
          </w:tcPr>
          <w:p w14:paraId="665F11BC" w14:textId="77777777" w:rsidR="00FB3D72" w:rsidRPr="009B584A" w:rsidRDefault="00FB3D72" w:rsidP="00FB3D72">
            <w:pPr>
              <w:pStyle w:val="acctfourfigures"/>
              <w:tabs>
                <w:tab w:val="clear" w:pos="765"/>
                <w:tab w:val="decimal" w:pos="641"/>
              </w:tabs>
              <w:spacing w:line="240" w:lineRule="atLeast"/>
              <w:ind w:right="-79"/>
              <w:rPr>
                <w:sz w:val="18"/>
                <w:szCs w:val="18"/>
              </w:rPr>
            </w:pPr>
          </w:p>
        </w:tc>
        <w:tc>
          <w:tcPr>
            <w:tcW w:w="823" w:type="dxa"/>
          </w:tcPr>
          <w:p w14:paraId="3F5A264D" w14:textId="60EC5AAA" w:rsidR="00FB3D72" w:rsidRPr="009B584A" w:rsidRDefault="00FB3D72" w:rsidP="00FB3D72">
            <w:pPr>
              <w:pStyle w:val="acctfourfigures"/>
              <w:tabs>
                <w:tab w:val="clear" w:pos="765"/>
                <w:tab w:val="decimal" w:pos="641"/>
              </w:tabs>
              <w:spacing w:line="240" w:lineRule="atLeast"/>
              <w:ind w:right="-79"/>
              <w:rPr>
                <w:sz w:val="18"/>
                <w:szCs w:val="18"/>
              </w:rPr>
            </w:pPr>
          </w:p>
        </w:tc>
        <w:tc>
          <w:tcPr>
            <w:tcW w:w="825" w:type="dxa"/>
          </w:tcPr>
          <w:p w14:paraId="007C32B7" w14:textId="77777777" w:rsidR="00FB3D72" w:rsidRPr="009B584A" w:rsidRDefault="00FB3D72" w:rsidP="00FB3D72">
            <w:pPr>
              <w:pStyle w:val="acctfourfigures"/>
              <w:tabs>
                <w:tab w:val="clear" w:pos="765"/>
                <w:tab w:val="decimal" w:pos="641"/>
              </w:tabs>
              <w:spacing w:line="240" w:lineRule="atLeast"/>
              <w:ind w:right="-79"/>
              <w:rPr>
                <w:sz w:val="18"/>
                <w:szCs w:val="18"/>
              </w:rPr>
            </w:pPr>
          </w:p>
        </w:tc>
        <w:tc>
          <w:tcPr>
            <w:tcW w:w="195" w:type="dxa"/>
          </w:tcPr>
          <w:p w14:paraId="37B248AF" w14:textId="77777777" w:rsidR="00FB3D72" w:rsidRPr="009B584A" w:rsidRDefault="00FB3D72" w:rsidP="00FB3D72">
            <w:pPr>
              <w:pStyle w:val="acctfourfigures"/>
              <w:tabs>
                <w:tab w:val="clear" w:pos="765"/>
                <w:tab w:val="decimal" w:pos="731"/>
              </w:tabs>
              <w:spacing w:line="240" w:lineRule="atLeast"/>
              <w:rPr>
                <w:sz w:val="18"/>
                <w:szCs w:val="18"/>
                <w:u w:val="single"/>
              </w:rPr>
            </w:pPr>
          </w:p>
        </w:tc>
        <w:tc>
          <w:tcPr>
            <w:tcW w:w="916" w:type="dxa"/>
            <w:tcBorders>
              <w:top w:val="single" w:sz="4" w:space="0" w:color="auto"/>
              <w:bottom w:val="double" w:sz="4" w:space="0" w:color="auto"/>
            </w:tcBorders>
          </w:tcPr>
          <w:p w14:paraId="4D9B2FE0" w14:textId="7B2231DE" w:rsidR="00FB3D72" w:rsidRPr="008A1BFC" w:rsidRDefault="00FB3D72" w:rsidP="00FB3D72">
            <w:pPr>
              <w:pStyle w:val="acctfourfigures"/>
              <w:tabs>
                <w:tab w:val="clear" w:pos="765"/>
                <w:tab w:val="decimal" w:pos="731"/>
              </w:tabs>
              <w:spacing w:line="240" w:lineRule="atLeast"/>
              <w:ind w:right="-79"/>
              <w:rPr>
                <w:b/>
                <w:bCs/>
                <w:sz w:val="18"/>
                <w:szCs w:val="18"/>
              </w:rPr>
            </w:pPr>
            <w:r w:rsidRPr="00A36946">
              <w:rPr>
                <w:b/>
                <w:bCs/>
                <w:sz w:val="18"/>
                <w:szCs w:val="18"/>
                <w:lang w:val="en-US"/>
              </w:rPr>
              <w:t>1</w:t>
            </w:r>
            <w:r w:rsidRPr="008A1BFC">
              <w:rPr>
                <w:b/>
                <w:bCs/>
                <w:sz w:val="18"/>
                <w:szCs w:val="18"/>
              </w:rPr>
              <w:t>,</w:t>
            </w:r>
            <w:r w:rsidRPr="00A36946">
              <w:rPr>
                <w:b/>
                <w:bCs/>
                <w:sz w:val="18"/>
                <w:szCs w:val="18"/>
                <w:lang w:val="en-US"/>
              </w:rPr>
              <w:t>965</w:t>
            </w:r>
            <w:r w:rsidRPr="008A1BFC">
              <w:rPr>
                <w:b/>
                <w:bCs/>
                <w:sz w:val="18"/>
                <w:szCs w:val="18"/>
              </w:rPr>
              <w:t>,</w:t>
            </w:r>
            <w:r w:rsidRPr="00A36946">
              <w:rPr>
                <w:b/>
                <w:bCs/>
                <w:sz w:val="18"/>
                <w:szCs w:val="18"/>
                <w:lang w:val="en-US"/>
              </w:rPr>
              <w:t>677</w:t>
            </w:r>
          </w:p>
        </w:tc>
        <w:tc>
          <w:tcPr>
            <w:tcW w:w="184" w:type="dxa"/>
          </w:tcPr>
          <w:p w14:paraId="5588828F" w14:textId="77777777" w:rsidR="00FB3D72" w:rsidRPr="009B584A" w:rsidRDefault="00FB3D72" w:rsidP="00FB3D72">
            <w:pPr>
              <w:pStyle w:val="acctfourfigures"/>
              <w:tabs>
                <w:tab w:val="clear" w:pos="765"/>
                <w:tab w:val="decimal" w:pos="731"/>
              </w:tabs>
              <w:spacing w:line="240" w:lineRule="atLeast"/>
              <w:rPr>
                <w:sz w:val="18"/>
                <w:szCs w:val="18"/>
              </w:rPr>
            </w:pPr>
          </w:p>
        </w:tc>
        <w:tc>
          <w:tcPr>
            <w:tcW w:w="918" w:type="dxa"/>
            <w:tcBorders>
              <w:top w:val="single" w:sz="4" w:space="0" w:color="auto"/>
              <w:bottom w:val="double" w:sz="4" w:space="0" w:color="auto"/>
            </w:tcBorders>
          </w:tcPr>
          <w:p w14:paraId="71058E26" w14:textId="686FABC0" w:rsidR="00FB3D72" w:rsidRPr="004C29C3" w:rsidRDefault="00FB3D72" w:rsidP="00FB3D72">
            <w:pPr>
              <w:pStyle w:val="acctfourfigures"/>
              <w:tabs>
                <w:tab w:val="clear" w:pos="765"/>
                <w:tab w:val="decimal" w:pos="673"/>
              </w:tabs>
              <w:spacing w:line="240" w:lineRule="atLeast"/>
              <w:ind w:right="-67"/>
              <w:rPr>
                <w:b/>
                <w:bCs/>
                <w:sz w:val="18"/>
                <w:szCs w:val="18"/>
                <w:lang w:val="en-US"/>
              </w:rPr>
            </w:pPr>
            <w:r w:rsidRPr="00A36946">
              <w:rPr>
                <w:b/>
                <w:bCs/>
                <w:sz w:val="18"/>
                <w:szCs w:val="18"/>
                <w:lang w:val="en-US"/>
              </w:rPr>
              <w:t>1</w:t>
            </w:r>
            <w:r>
              <w:rPr>
                <w:b/>
                <w:bCs/>
                <w:sz w:val="18"/>
                <w:szCs w:val="18"/>
                <w:lang w:val="en-US"/>
              </w:rPr>
              <w:t>,</w:t>
            </w:r>
            <w:r w:rsidRPr="00A36946">
              <w:rPr>
                <w:b/>
                <w:bCs/>
                <w:sz w:val="18"/>
                <w:szCs w:val="18"/>
                <w:lang w:val="en-US"/>
              </w:rPr>
              <w:t>939</w:t>
            </w:r>
            <w:r>
              <w:rPr>
                <w:b/>
                <w:bCs/>
                <w:sz w:val="18"/>
                <w:szCs w:val="18"/>
                <w:lang w:val="en-US"/>
              </w:rPr>
              <w:t>,</w:t>
            </w:r>
            <w:r w:rsidRPr="00A36946">
              <w:rPr>
                <w:b/>
                <w:bCs/>
                <w:sz w:val="18"/>
                <w:szCs w:val="18"/>
                <w:lang w:val="en-US"/>
              </w:rPr>
              <w:t>429</w:t>
            </w:r>
          </w:p>
        </w:tc>
        <w:tc>
          <w:tcPr>
            <w:tcW w:w="184" w:type="dxa"/>
          </w:tcPr>
          <w:p w14:paraId="7D2B3EB6" w14:textId="77777777" w:rsidR="00FB3D72" w:rsidRPr="004C29C3" w:rsidRDefault="00FB3D72" w:rsidP="00FB3D72">
            <w:pPr>
              <w:pStyle w:val="acctfourfigures"/>
              <w:tabs>
                <w:tab w:val="clear" w:pos="765"/>
                <w:tab w:val="decimal" w:pos="731"/>
              </w:tabs>
              <w:spacing w:line="240" w:lineRule="atLeast"/>
              <w:ind w:right="-79"/>
              <w:rPr>
                <w:b/>
                <w:bCs/>
                <w:sz w:val="18"/>
                <w:szCs w:val="18"/>
                <w:lang w:val="en-US"/>
              </w:rPr>
            </w:pPr>
          </w:p>
        </w:tc>
        <w:tc>
          <w:tcPr>
            <w:tcW w:w="915" w:type="dxa"/>
            <w:tcBorders>
              <w:top w:val="single" w:sz="4" w:space="0" w:color="auto"/>
              <w:bottom w:val="double" w:sz="4" w:space="0" w:color="auto"/>
            </w:tcBorders>
          </w:tcPr>
          <w:p w14:paraId="7F11D682" w14:textId="03E5A6BE" w:rsidR="00FB3D72" w:rsidRPr="004C29C3" w:rsidRDefault="00FB3D72" w:rsidP="00FB3D72">
            <w:pPr>
              <w:pStyle w:val="acctfourfigures"/>
              <w:tabs>
                <w:tab w:val="clear" w:pos="765"/>
                <w:tab w:val="decimal" w:pos="461"/>
                <w:tab w:val="decimal" w:pos="731"/>
              </w:tabs>
              <w:spacing w:line="240" w:lineRule="atLeast"/>
              <w:ind w:right="-79"/>
              <w:rPr>
                <w:b/>
                <w:bCs/>
                <w:sz w:val="18"/>
                <w:szCs w:val="18"/>
                <w:lang w:val="en-US"/>
              </w:rPr>
            </w:pPr>
            <w:r w:rsidRPr="00A36946">
              <w:rPr>
                <w:b/>
                <w:bCs/>
                <w:sz w:val="18"/>
                <w:szCs w:val="18"/>
                <w:lang w:val="en-US"/>
              </w:rPr>
              <w:t>1</w:t>
            </w:r>
            <w:r>
              <w:rPr>
                <w:b/>
                <w:bCs/>
                <w:sz w:val="18"/>
                <w:szCs w:val="18"/>
                <w:lang w:val="en-US"/>
              </w:rPr>
              <w:t>,</w:t>
            </w:r>
            <w:r w:rsidRPr="00A36946">
              <w:rPr>
                <w:b/>
                <w:bCs/>
                <w:sz w:val="18"/>
                <w:szCs w:val="18"/>
                <w:lang w:val="en-US"/>
              </w:rPr>
              <w:t>68</w:t>
            </w:r>
            <w:r w:rsidR="009176FD">
              <w:rPr>
                <w:b/>
                <w:bCs/>
                <w:sz w:val="18"/>
                <w:szCs w:val="18"/>
                <w:lang w:val="en-US"/>
              </w:rPr>
              <w:t>3</w:t>
            </w:r>
            <w:r>
              <w:rPr>
                <w:b/>
                <w:bCs/>
                <w:sz w:val="18"/>
                <w:szCs w:val="18"/>
                <w:lang w:val="en-US"/>
              </w:rPr>
              <w:t>,</w:t>
            </w:r>
            <w:r w:rsidR="009176FD">
              <w:rPr>
                <w:b/>
                <w:bCs/>
                <w:sz w:val="18"/>
                <w:szCs w:val="18"/>
                <w:lang w:val="en-US"/>
              </w:rPr>
              <w:t>844</w:t>
            </w:r>
          </w:p>
        </w:tc>
        <w:tc>
          <w:tcPr>
            <w:tcW w:w="187" w:type="dxa"/>
          </w:tcPr>
          <w:p w14:paraId="6A5F25F2" w14:textId="77777777" w:rsidR="00FB3D72" w:rsidRPr="004C29C3" w:rsidRDefault="00FB3D72" w:rsidP="00FB3D72">
            <w:pPr>
              <w:pStyle w:val="acctfourfigures"/>
              <w:tabs>
                <w:tab w:val="clear" w:pos="765"/>
                <w:tab w:val="decimal" w:pos="731"/>
              </w:tabs>
              <w:spacing w:line="240" w:lineRule="atLeast"/>
              <w:ind w:right="-79"/>
              <w:rPr>
                <w:b/>
                <w:bCs/>
                <w:sz w:val="18"/>
                <w:szCs w:val="18"/>
                <w:lang w:val="en-US"/>
              </w:rPr>
            </w:pPr>
          </w:p>
        </w:tc>
        <w:tc>
          <w:tcPr>
            <w:tcW w:w="917" w:type="dxa"/>
            <w:tcBorders>
              <w:top w:val="single" w:sz="4" w:space="0" w:color="auto"/>
              <w:bottom w:val="double" w:sz="4" w:space="0" w:color="auto"/>
            </w:tcBorders>
          </w:tcPr>
          <w:p w14:paraId="5F3FA455" w14:textId="4D993C81" w:rsidR="00FB3D72" w:rsidRPr="004C29C3" w:rsidRDefault="00FB3D72" w:rsidP="00FB3D72">
            <w:pPr>
              <w:pStyle w:val="acctfourfigures"/>
              <w:tabs>
                <w:tab w:val="clear" w:pos="765"/>
                <w:tab w:val="decimal" w:pos="698"/>
              </w:tabs>
              <w:spacing w:line="240" w:lineRule="atLeast"/>
              <w:ind w:right="-79"/>
              <w:rPr>
                <w:b/>
                <w:bCs/>
                <w:sz w:val="18"/>
                <w:szCs w:val="18"/>
                <w:lang w:val="en-US"/>
              </w:rPr>
            </w:pPr>
            <w:r w:rsidRPr="00A36946">
              <w:rPr>
                <w:b/>
                <w:bCs/>
                <w:sz w:val="18"/>
                <w:szCs w:val="18"/>
                <w:lang w:val="en-US"/>
              </w:rPr>
              <w:t>1</w:t>
            </w:r>
            <w:r>
              <w:rPr>
                <w:b/>
                <w:bCs/>
                <w:sz w:val="18"/>
                <w:szCs w:val="18"/>
                <w:lang w:val="en-US"/>
              </w:rPr>
              <w:t>,</w:t>
            </w:r>
            <w:r w:rsidRPr="00A36946">
              <w:rPr>
                <w:b/>
                <w:bCs/>
                <w:sz w:val="18"/>
                <w:szCs w:val="18"/>
                <w:lang w:val="en-US"/>
              </w:rPr>
              <w:t>750</w:t>
            </w:r>
            <w:r>
              <w:rPr>
                <w:b/>
                <w:bCs/>
                <w:sz w:val="18"/>
                <w:szCs w:val="18"/>
                <w:lang w:val="en-US"/>
              </w:rPr>
              <w:t>,</w:t>
            </w:r>
            <w:r w:rsidRPr="00A36946">
              <w:rPr>
                <w:b/>
                <w:bCs/>
                <w:sz w:val="18"/>
                <w:szCs w:val="18"/>
                <w:lang w:val="en-US"/>
              </w:rPr>
              <w:t>223</w:t>
            </w:r>
          </w:p>
        </w:tc>
        <w:tc>
          <w:tcPr>
            <w:tcW w:w="194" w:type="dxa"/>
            <w:gridSpan w:val="2"/>
          </w:tcPr>
          <w:p w14:paraId="27902E8B" w14:textId="77777777" w:rsidR="00FB3D72" w:rsidRPr="004C29C3" w:rsidRDefault="00FB3D72" w:rsidP="00FB3D72">
            <w:pPr>
              <w:pStyle w:val="acctfourfigures"/>
              <w:tabs>
                <w:tab w:val="clear" w:pos="765"/>
                <w:tab w:val="decimal" w:pos="731"/>
              </w:tabs>
              <w:spacing w:line="240" w:lineRule="atLeast"/>
              <w:ind w:right="-79"/>
              <w:rPr>
                <w:b/>
                <w:bCs/>
                <w:sz w:val="18"/>
                <w:szCs w:val="18"/>
                <w:lang w:val="en-US"/>
              </w:rPr>
            </w:pPr>
          </w:p>
        </w:tc>
        <w:tc>
          <w:tcPr>
            <w:tcW w:w="998" w:type="dxa"/>
          </w:tcPr>
          <w:p w14:paraId="61563FEB" w14:textId="77777777" w:rsidR="00FB3D72" w:rsidRPr="004C29C3" w:rsidRDefault="00FB3D72" w:rsidP="00FB3D72">
            <w:pPr>
              <w:pStyle w:val="acctfourfigures"/>
              <w:tabs>
                <w:tab w:val="clear" w:pos="765"/>
                <w:tab w:val="decimal" w:pos="641"/>
                <w:tab w:val="decimal" w:pos="731"/>
              </w:tabs>
              <w:spacing w:line="240" w:lineRule="atLeast"/>
              <w:ind w:right="-79"/>
              <w:rPr>
                <w:b/>
                <w:bCs/>
                <w:sz w:val="18"/>
                <w:szCs w:val="18"/>
                <w:lang w:val="en-US"/>
              </w:rPr>
            </w:pPr>
          </w:p>
        </w:tc>
        <w:tc>
          <w:tcPr>
            <w:tcW w:w="184" w:type="dxa"/>
          </w:tcPr>
          <w:p w14:paraId="44DF07C4" w14:textId="77777777" w:rsidR="00FB3D72" w:rsidRPr="004C29C3" w:rsidRDefault="00FB3D72" w:rsidP="00FB3D72">
            <w:pPr>
              <w:pStyle w:val="acctfourfigures"/>
              <w:tabs>
                <w:tab w:val="clear" w:pos="765"/>
                <w:tab w:val="decimal" w:pos="731"/>
              </w:tabs>
              <w:spacing w:line="240" w:lineRule="atLeast"/>
              <w:ind w:right="-79"/>
              <w:rPr>
                <w:b/>
                <w:bCs/>
                <w:sz w:val="18"/>
                <w:szCs w:val="18"/>
                <w:lang w:val="en-US"/>
              </w:rPr>
            </w:pPr>
          </w:p>
        </w:tc>
        <w:tc>
          <w:tcPr>
            <w:tcW w:w="912" w:type="dxa"/>
          </w:tcPr>
          <w:p w14:paraId="3B39CB89" w14:textId="77777777" w:rsidR="00FB3D72" w:rsidRPr="004C29C3" w:rsidRDefault="00FB3D72" w:rsidP="00FB3D72">
            <w:pPr>
              <w:pStyle w:val="acctfourfigures"/>
              <w:tabs>
                <w:tab w:val="clear" w:pos="765"/>
                <w:tab w:val="decimal" w:pos="641"/>
                <w:tab w:val="decimal" w:pos="731"/>
              </w:tabs>
              <w:spacing w:line="240" w:lineRule="atLeast"/>
              <w:ind w:right="-79"/>
              <w:rPr>
                <w:b/>
                <w:bCs/>
                <w:sz w:val="18"/>
                <w:szCs w:val="18"/>
                <w:lang w:val="en-US"/>
              </w:rPr>
            </w:pPr>
          </w:p>
        </w:tc>
        <w:tc>
          <w:tcPr>
            <w:tcW w:w="184" w:type="dxa"/>
          </w:tcPr>
          <w:p w14:paraId="33421EBD" w14:textId="77777777" w:rsidR="00FB3D72" w:rsidRPr="004C29C3" w:rsidRDefault="00FB3D72" w:rsidP="00FB3D72">
            <w:pPr>
              <w:pStyle w:val="acctfourfigures"/>
              <w:tabs>
                <w:tab w:val="clear" w:pos="765"/>
                <w:tab w:val="decimal" w:pos="731"/>
              </w:tabs>
              <w:spacing w:line="240" w:lineRule="atLeast"/>
              <w:ind w:right="-79"/>
              <w:rPr>
                <w:b/>
                <w:bCs/>
                <w:sz w:val="18"/>
                <w:szCs w:val="18"/>
                <w:lang w:val="en-US"/>
              </w:rPr>
            </w:pPr>
          </w:p>
        </w:tc>
        <w:tc>
          <w:tcPr>
            <w:tcW w:w="824" w:type="dxa"/>
            <w:tcBorders>
              <w:top w:val="single" w:sz="4" w:space="0" w:color="auto"/>
              <w:bottom w:val="double" w:sz="4" w:space="0" w:color="auto"/>
            </w:tcBorders>
          </w:tcPr>
          <w:p w14:paraId="0AA1F595" w14:textId="3D1FBDDF" w:rsidR="00FB3D72" w:rsidRPr="008A1BFC" w:rsidRDefault="00FB3D72" w:rsidP="00FB3D72">
            <w:pPr>
              <w:pStyle w:val="acctfourfigures"/>
              <w:tabs>
                <w:tab w:val="clear" w:pos="765"/>
                <w:tab w:val="decimal" w:pos="731"/>
              </w:tabs>
              <w:spacing w:line="240" w:lineRule="atLeast"/>
              <w:rPr>
                <w:b/>
                <w:bCs/>
                <w:sz w:val="18"/>
                <w:szCs w:val="18"/>
                <w:lang w:bidi="th-TH"/>
              </w:rPr>
            </w:pPr>
            <w:r w:rsidRPr="00A36946">
              <w:rPr>
                <w:b/>
                <w:bCs/>
                <w:sz w:val="18"/>
                <w:szCs w:val="18"/>
                <w:lang w:val="en-US" w:bidi="th-TH"/>
              </w:rPr>
              <w:t>48</w:t>
            </w:r>
            <w:r w:rsidRPr="008A1BFC">
              <w:rPr>
                <w:b/>
                <w:bCs/>
                <w:sz w:val="18"/>
                <w:szCs w:val="18"/>
                <w:lang w:bidi="th-TH"/>
              </w:rPr>
              <w:t>,</w:t>
            </w:r>
            <w:r w:rsidRPr="00A36946">
              <w:rPr>
                <w:b/>
                <w:bCs/>
                <w:sz w:val="18"/>
                <w:szCs w:val="18"/>
                <w:lang w:val="en-US" w:bidi="th-TH"/>
              </w:rPr>
              <w:t>100</w:t>
            </w:r>
          </w:p>
        </w:tc>
        <w:tc>
          <w:tcPr>
            <w:tcW w:w="184" w:type="dxa"/>
          </w:tcPr>
          <w:p w14:paraId="0256FC19" w14:textId="77777777" w:rsidR="00FB3D72" w:rsidRPr="004C29C3" w:rsidRDefault="00FB3D72" w:rsidP="00FB3D72">
            <w:pPr>
              <w:pStyle w:val="acctfourfigures"/>
              <w:tabs>
                <w:tab w:val="clear" w:pos="765"/>
                <w:tab w:val="decimal" w:pos="641"/>
                <w:tab w:val="decimal" w:pos="731"/>
              </w:tabs>
              <w:spacing w:line="240" w:lineRule="atLeast"/>
              <w:ind w:right="-79"/>
              <w:rPr>
                <w:b/>
                <w:bCs/>
                <w:sz w:val="18"/>
                <w:szCs w:val="18"/>
                <w:lang w:val="en-US"/>
              </w:rPr>
            </w:pPr>
          </w:p>
        </w:tc>
        <w:tc>
          <w:tcPr>
            <w:tcW w:w="818" w:type="dxa"/>
            <w:tcBorders>
              <w:top w:val="single" w:sz="4" w:space="0" w:color="auto"/>
              <w:bottom w:val="double" w:sz="4" w:space="0" w:color="auto"/>
            </w:tcBorders>
          </w:tcPr>
          <w:p w14:paraId="5E11E994" w14:textId="7091EF64" w:rsidR="00FB3D72" w:rsidRPr="004C29C3" w:rsidRDefault="00FB3D72" w:rsidP="00FB3D72">
            <w:pPr>
              <w:pStyle w:val="acctfourfigures"/>
              <w:tabs>
                <w:tab w:val="clear" w:pos="765"/>
                <w:tab w:val="decimal" w:pos="641"/>
                <w:tab w:val="decimal" w:pos="731"/>
              </w:tabs>
              <w:spacing w:line="240" w:lineRule="atLeast"/>
              <w:ind w:right="-79"/>
              <w:rPr>
                <w:b/>
                <w:bCs/>
                <w:sz w:val="18"/>
                <w:szCs w:val="18"/>
                <w:lang w:val="en-US"/>
              </w:rPr>
            </w:pPr>
            <w:r w:rsidRPr="00A36946">
              <w:rPr>
                <w:rFonts w:hint="cs"/>
                <w:b/>
                <w:bCs/>
                <w:sz w:val="18"/>
                <w:szCs w:val="18"/>
                <w:lang w:val="en-US" w:bidi="th-TH"/>
              </w:rPr>
              <w:t>326</w:t>
            </w:r>
            <w:r w:rsidRPr="004C29C3">
              <w:rPr>
                <w:rFonts w:hint="cs"/>
                <w:b/>
                <w:bCs/>
                <w:sz w:val="18"/>
                <w:szCs w:val="18"/>
                <w:cs/>
                <w:lang w:val="en-US" w:bidi="th-TH"/>
              </w:rPr>
              <w:t>,</w:t>
            </w:r>
            <w:r w:rsidRPr="00A36946">
              <w:rPr>
                <w:rFonts w:hint="cs"/>
                <w:b/>
                <w:bCs/>
                <w:sz w:val="18"/>
                <w:szCs w:val="18"/>
                <w:lang w:val="en-US" w:bidi="th-TH"/>
              </w:rPr>
              <w:t>648</w:t>
            </w:r>
          </w:p>
        </w:tc>
      </w:tr>
    </w:tbl>
    <w:p w14:paraId="6CC39DC4" w14:textId="77777777" w:rsidR="00574100" w:rsidRDefault="00574100"/>
    <w:p w14:paraId="782FC618" w14:textId="77777777" w:rsidR="007E5ADB" w:rsidRDefault="007E5ADB" w:rsidP="00CC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rPr>
      </w:pPr>
    </w:p>
    <w:p w14:paraId="3377640C" w14:textId="77777777" w:rsidR="007E5ADB" w:rsidRDefault="007E5ADB" w:rsidP="00CC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rPr>
      </w:pPr>
    </w:p>
    <w:p w14:paraId="46CAB380" w14:textId="45192FE2" w:rsidR="00CC54FE" w:rsidRPr="00CC54FE" w:rsidRDefault="00CC54FE" w:rsidP="00CC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rPr>
        <w:sectPr w:rsidR="00CC54FE" w:rsidRPr="00CC54FE" w:rsidSect="00E65BD4">
          <w:headerReference w:type="default" r:id="rId14"/>
          <w:footerReference w:type="even" r:id="rId15"/>
          <w:footerReference w:type="default" r:id="rId16"/>
          <w:pgSz w:w="16840" w:h="11907" w:orient="landscape" w:code="9"/>
          <w:pgMar w:top="1152" w:right="1051" w:bottom="1152" w:left="1138" w:header="720" w:footer="720" w:gutter="0"/>
          <w:cols w:space="720"/>
          <w:docGrid w:linePitch="299"/>
        </w:sectPr>
      </w:pPr>
    </w:p>
    <w:tbl>
      <w:tblPr>
        <w:tblW w:w="9598" w:type="dxa"/>
        <w:tblInd w:w="450" w:type="dxa"/>
        <w:tblLayout w:type="fixed"/>
        <w:tblLook w:val="01E0" w:firstRow="1" w:lastRow="1" w:firstColumn="1" w:lastColumn="1" w:noHBand="0" w:noVBand="0"/>
      </w:tblPr>
      <w:tblGrid>
        <w:gridCol w:w="3223"/>
        <w:gridCol w:w="1959"/>
        <w:gridCol w:w="1180"/>
        <w:gridCol w:w="1048"/>
        <w:gridCol w:w="1096"/>
        <w:gridCol w:w="1092"/>
      </w:tblGrid>
      <w:tr w:rsidR="008039E6" w:rsidRPr="008039E6" w14:paraId="52AC0DE5" w14:textId="77777777" w:rsidTr="008039E6">
        <w:trPr>
          <w:trHeight w:val="380"/>
        </w:trPr>
        <w:tc>
          <w:tcPr>
            <w:tcW w:w="3223" w:type="dxa"/>
          </w:tcPr>
          <w:p w14:paraId="1E36A826" w14:textId="77777777" w:rsidR="008039E6" w:rsidRPr="008039E6" w:rsidRDefault="008039E6" w:rsidP="00F63A23">
            <w:pPr>
              <w:ind w:right="250"/>
              <w:jc w:val="both"/>
              <w:rPr>
                <w:rFonts w:ascii="Times New Roman" w:hAnsi="Times New Roman"/>
                <w:sz w:val="22"/>
                <w:szCs w:val="22"/>
              </w:rPr>
            </w:pPr>
          </w:p>
        </w:tc>
        <w:tc>
          <w:tcPr>
            <w:tcW w:w="1959" w:type="dxa"/>
            <w:vAlign w:val="bottom"/>
          </w:tcPr>
          <w:p w14:paraId="31DD8ACE" w14:textId="77777777" w:rsidR="008039E6" w:rsidRPr="008039E6" w:rsidRDefault="008039E6" w:rsidP="00F63A23">
            <w:pPr>
              <w:ind w:left="-108" w:right="-108"/>
              <w:jc w:val="center"/>
              <w:rPr>
                <w:rFonts w:ascii="Times New Roman" w:hAnsi="Times New Roman"/>
                <w:sz w:val="22"/>
                <w:szCs w:val="22"/>
              </w:rPr>
            </w:pPr>
          </w:p>
        </w:tc>
        <w:tc>
          <w:tcPr>
            <w:tcW w:w="4416" w:type="dxa"/>
            <w:gridSpan w:val="4"/>
            <w:vAlign w:val="bottom"/>
          </w:tcPr>
          <w:p w14:paraId="1B22C1E0" w14:textId="77777777" w:rsidR="008039E6" w:rsidRPr="008039E6" w:rsidRDefault="008039E6" w:rsidP="00F63A23">
            <w:pPr>
              <w:ind w:left="-108" w:right="-108"/>
              <w:jc w:val="center"/>
              <w:rPr>
                <w:rFonts w:ascii="Times New Roman" w:hAnsi="Times New Roman"/>
                <w:b/>
                <w:bCs/>
                <w:sz w:val="22"/>
                <w:szCs w:val="22"/>
              </w:rPr>
            </w:pPr>
            <w:r w:rsidRPr="008039E6">
              <w:rPr>
                <w:rFonts w:ascii="Times New Roman" w:hAnsi="Times New Roman"/>
                <w:b/>
                <w:bCs/>
                <w:sz w:val="22"/>
                <w:szCs w:val="22"/>
              </w:rPr>
              <w:t>Separate financial statements</w:t>
            </w:r>
          </w:p>
        </w:tc>
      </w:tr>
      <w:tr w:rsidR="008039E6" w:rsidRPr="008039E6" w14:paraId="60802438" w14:textId="77777777" w:rsidTr="008039E6">
        <w:trPr>
          <w:trHeight w:val="272"/>
        </w:trPr>
        <w:tc>
          <w:tcPr>
            <w:tcW w:w="3223" w:type="dxa"/>
          </w:tcPr>
          <w:p w14:paraId="2D9DF5DD" w14:textId="77777777" w:rsidR="008039E6" w:rsidRPr="008039E6" w:rsidRDefault="008039E6" w:rsidP="00F63A23">
            <w:pPr>
              <w:ind w:right="250"/>
              <w:jc w:val="both"/>
              <w:rPr>
                <w:rFonts w:ascii="Times New Roman" w:hAnsi="Times New Roman"/>
                <w:sz w:val="22"/>
                <w:szCs w:val="22"/>
              </w:rPr>
            </w:pPr>
          </w:p>
        </w:tc>
        <w:tc>
          <w:tcPr>
            <w:tcW w:w="1959" w:type="dxa"/>
            <w:vAlign w:val="bottom"/>
          </w:tcPr>
          <w:p w14:paraId="1FEDF9CD" w14:textId="77777777" w:rsidR="008039E6" w:rsidRPr="008039E6" w:rsidRDefault="008039E6" w:rsidP="00F63A23">
            <w:pPr>
              <w:ind w:left="-108" w:right="-108"/>
              <w:jc w:val="center"/>
              <w:rPr>
                <w:rFonts w:ascii="Times New Roman" w:hAnsi="Times New Roman"/>
                <w:sz w:val="22"/>
                <w:szCs w:val="22"/>
              </w:rPr>
            </w:pPr>
            <w:r w:rsidRPr="008039E6">
              <w:rPr>
                <w:rFonts w:ascii="Times New Roman" w:hAnsi="Times New Roman"/>
                <w:sz w:val="22"/>
                <w:szCs w:val="22"/>
              </w:rPr>
              <w:t>Type of business</w:t>
            </w:r>
          </w:p>
        </w:tc>
        <w:tc>
          <w:tcPr>
            <w:tcW w:w="2228" w:type="dxa"/>
            <w:gridSpan w:val="2"/>
            <w:vAlign w:val="bottom"/>
          </w:tcPr>
          <w:p w14:paraId="0794F123" w14:textId="77777777" w:rsidR="008039E6" w:rsidRPr="008039E6" w:rsidRDefault="008039E6" w:rsidP="00F63A23">
            <w:pPr>
              <w:ind w:left="-108" w:right="-108"/>
              <w:jc w:val="center"/>
              <w:rPr>
                <w:rFonts w:ascii="Times New Roman" w:hAnsi="Times New Roman"/>
                <w:sz w:val="22"/>
                <w:szCs w:val="22"/>
              </w:rPr>
            </w:pPr>
            <w:r w:rsidRPr="008039E6">
              <w:rPr>
                <w:rFonts w:ascii="Times New Roman" w:hAnsi="Times New Roman"/>
                <w:sz w:val="22"/>
                <w:szCs w:val="22"/>
              </w:rPr>
              <w:t>Ownership interest</w:t>
            </w:r>
          </w:p>
        </w:tc>
        <w:tc>
          <w:tcPr>
            <w:tcW w:w="2188" w:type="dxa"/>
            <w:gridSpan w:val="2"/>
            <w:vAlign w:val="bottom"/>
          </w:tcPr>
          <w:p w14:paraId="77F38003" w14:textId="77777777" w:rsidR="008039E6" w:rsidRPr="008039E6" w:rsidRDefault="008039E6" w:rsidP="00F63A23">
            <w:pPr>
              <w:ind w:left="-108" w:right="-108"/>
              <w:jc w:val="center"/>
              <w:rPr>
                <w:rFonts w:ascii="Times New Roman" w:hAnsi="Times New Roman"/>
                <w:sz w:val="22"/>
                <w:szCs w:val="22"/>
              </w:rPr>
            </w:pPr>
            <w:r w:rsidRPr="008039E6">
              <w:rPr>
                <w:rFonts w:ascii="Times New Roman" w:hAnsi="Times New Roman"/>
                <w:sz w:val="22"/>
                <w:szCs w:val="22"/>
              </w:rPr>
              <w:t>Paid-up capital</w:t>
            </w:r>
          </w:p>
        </w:tc>
      </w:tr>
      <w:tr w:rsidR="008039E6" w:rsidRPr="008039E6" w14:paraId="40C76886" w14:textId="77777777" w:rsidTr="008039E6">
        <w:trPr>
          <w:trHeight w:val="520"/>
        </w:trPr>
        <w:tc>
          <w:tcPr>
            <w:tcW w:w="3223" w:type="dxa"/>
          </w:tcPr>
          <w:p w14:paraId="2EFA51A9" w14:textId="77777777" w:rsidR="008039E6" w:rsidRPr="008039E6" w:rsidRDefault="008039E6" w:rsidP="00F63A23">
            <w:pPr>
              <w:ind w:right="-108"/>
              <w:jc w:val="both"/>
              <w:rPr>
                <w:rFonts w:ascii="Times New Roman" w:hAnsi="Times New Roman"/>
                <w:sz w:val="22"/>
                <w:szCs w:val="22"/>
              </w:rPr>
            </w:pPr>
          </w:p>
        </w:tc>
        <w:tc>
          <w:tcPr>
            <w:tcW w:w="1959" w:type="dxa"/>
          </w:tcPr>
          <w:p w14:paraId="541B87A7" w14:textId="77777777" w:rsidR="008039E6" w:rsidRPr="008039E6" w:rsidRDefault="008039E6" w:rsidP="00F63A23">
            <w:pPr>
              <w:ind w:left="-108" w:right="-108"/>
              <w:jc w:val="center"/>
              <w:rPr>
                <w:rFonts w:ascii="Times New Roman" w:hAnsi="Times New Roman"/>
                <w:sz w:val="22"/>
                <w:szCs w:val="22"/>
              </w:rPr>
            </w:pPr>
          </w:p>
          <w:p w14:paraId="3F2FE18B" w14:textId="77777777" w:rsidR="008039E6" w:rsidRPr="008039E6" w:rsidRDefault="008039E6" w:rsidP="00F63A23">
            <w:pPr>
              <w:ind w:left="-108" w:right="-108"/>
              <w:jc w:val="center"/>
              <w:rPr>
                <w:rFonts w:ascii="Times New Roman" w:hAnsi="Times New Roman"/>
                <w:sz w:val="22"/>
                <w:szCs w:val="22"/>
              </w:rPr>
            </w:pPr>
          </w:p>
        </w:tc>
        <w:tc>
          <w:tcPr>
            <w:tcW w:w="1180" w:type="dxa"/>
          </w:tcPr>
          <w:p w14:paraId="2AEC5D1A" w14:textId="7DAE850C" w:rsidR="008039E6" w:rsidRPr="008039E6" w:rsidRDefault="00A36946" w:rsidP="00F63A23">
            <w:pPr>
              <w:ind w:left="-108" w:right="-106"/>
              <w:jc w:val="center"/>
              <w:rPr>
                <w:rFonts w:ascii="Times New Roman" w:hAnsi="Times New Roman"/>
                <w:sz w:val="22"/>
                <w:szCs w:val="22"/>
              </w:rPr>
            </w:pPr>
            <w:r w:rsidRPr="00A36946">
              <w:rPr>
                <w:rFonts w:ascii="Times New Roman" w:hAnsi="Times New Roman"/>
                <w:sz w:val="22"/>
                <w:szCs w:val="22"/>
              </w:rPr>
              <w:t>3</w:t>
            </w:r>
            <w:r w:rsidR="00E87A35">
              <w:rPr>
                <w:rFonts w:ascii="Times New Roman" w:hAnsi="Times New Roman"/>
                <w:sz w:val="22"/>
                <w:szCs w:val="22"/>
              </w:rPr>
              <w:t>1</w:t>
            </w:r>
          </w:p>
          <w:p w14:paraId="48BC6C7C" w14:textId="0EE2850E" w:rsidR="008039E6" w:rsidRPr="008039E6" w:rsidRDefault="008039E6" w:rsidP="00F63A23">
            <w:pPr>
              <w:ind w:left="-108" w:right="-106"/>
              <w:jc w:val="center"/>
              <w:rPr>
                <w:rFonts w:ascii="Times New Roman" w:hAnsi="Times New Roman"/>
                <w:sz w:val="22"/>
                <w:szCs w:val="22"/>
              </w:rPr>
            </w:pPr>
            <w:r w:rsidRPr="008039E6">
              <w:rPr>
                <w:rFonts w:ascii="Times New Roman" w:hAnsi="Times New Roman"/>
                <w:sz w:val="22"/>
                <w:szCs w:val="22"/>
              </w:rPr>
              <w:t xml:space="preserve">December </w:t>
            </w:r>
          </w:p>
        </w:tc>
        <w:tc>
          <w:tcPr>
            <w:tcW w:w="1048" w:type="dxa"/>
          </w:tcPr>
          <w:p w14:paraId="7F9ABA2B" w14:textId="4980CC09" w:rsidR="008039E6" w:rsidRPr="008039E6" w:rsidRDefault="00A36946" w:rsidP="00F63A23">
            <w:pPr>
              <w:ind w:left="-108" w:right="-108"/>
              <w:jc w:val="center"/>
              <w:rPr>
                <w:rFonts w:ascii="Times New Roman" w:hAnsi="Times New Roman"/>
                <w:sz w:val="22"/>
                <w:szCs w:val="22"/>
              </w:rPr>
            </w:pPr>
            <w:r w:rsidRPr="00A36946">
              <w:rPr>
                <w:rFonts w:ascii="Times New Roman" w:hAnsi="Times New Roman"/>
                <w:sz w:val="22"/>
                <w:szCs w:val="22"/>
              </w:rPr>
              <w:t>31</w:t>
            </w:r>
          </w:p>
          <w:p w14:paraId="6DE4FDC0" w14:textId="77777777" w:rsidR="008039E6" w:rsidRPr="008039E6" w:rsidRDefault="008039E6" w:rsidP="00F63A23">
            <w:pPr>
              <w:ind w:left="-108" w:right="-108"/>
              <w:jc w:val="center"/>
              <w:rPr>
                <w:rFonts w:ascii="Times New Roman" w:hAnsi="Times New Roman"/>
                <w:sz w:val="22"/>
                <w:szCs w:val="22"/>
              </w:rPr>
            </w:pPr>
            <w:r w:rsidRPr="008039E6">
              <w:rPr>
                <w:rFonts w:ascii="Times New Roman" w:hAnsi="Times New Roman"/>
                <w:sz w:val="22"/>
                <w:szCs w:val="22"/>
              </w:rPr>
              <w:t>December</w:t>
            </w:r>
          </w:p>
        </w:tc>
        <w:tc>
          <w:tcPr>
            <w:tcW w:w="1096" w:type="dxa"/>
          </w:tcPr>
          <w:p w14:paraId="04E7B1F4" w14:textId="64B3FB9B" w:rsidR="008039E6" w:rsidRPr="008039E6" w:rsidRDefault="00A36946" w:rsidP="00F63A23">
            <w:pPr>
              <w:ind w:left="-108" w:right="-106"/>
              <w:jc w:val="center"/>
              <w:rPr>
                <w:rFonts w:ascii="Times New Roman" w:hAnsi="Times New Roman"/>
                <w:sz w:val="22"/>
                <w:szCs w:val="22"/>
              </w:rPr>
            </w:pPr>
            <w:r w:rsidRPr="00A36946">
              <w:rPr>
                <w:rFonts w:ascii="Times New Roman" w:hAnsi="Times New Roman"/>
                <w:sz w:val="22"/>
                <w:szCs w:val="22"/>
              </w:rPr>
              <w:t>3</w:t>
            </w:r>
            <w:r w:rsidR="00E87A35">
              <w:rPr>
                <w:rFonts w:ascii="Times New Roman" w:hAnsi="Times New Roman"/>
                <w:sz w:val="22"/>
                <w:szCs w:val="22"/>
              </w:rPr>
              <w:t>1</w:t>
            </w:r>
          </w:p>
          <w:p w14:paraId="47A29337" w14:textId="4A5FBD44" w:rsidR="008039E6" w:rsidRPr="008039E6" w:rsidRDefault="008039E6" w:rsidP="00F63A23">
            <w:pPr>
              <w:ind w:left="-108" w:right="-106"/>
              <w:jc w:val="center"/>
              <w:rPr>
                <w:rFonts w:ascii="Times New Roman" w:hAnsi="Times New Roman"/>
                <w:sz w:val="22"/>
                <w:szCs w:val="22"/>
              </w:rPr>
            </w:pPr>
            <w:r w:rsidRPr="008039E6">
              <w:rPr>
                <w:rFonts w:ascii="Times New Roman" w:hAnsi="Times New Roman"/>
                <w:sz w:val="22"/>
                <w:szCs w:val="22"/>
              </w:rPr>
              <w:t>December</w:t>
            </w:r>
          </w:p>
        </w:tc>
        <w:tc>
          <w:tcPr>
            <w:tcW w:w="1092" w:type="dxa"/>
          </w:tcPr>
          <w:p w14:paraId="42F679F3" w14:textId="3EDD9F13" w:rsidR="008039E6" w:rsidRPr="008039E6" w:rsidRDefault="00A36946" w:rsidP="00F63A23">
            <w:pPr>
              <w:ind w:left="-108" w:right="-108"/>
              <w:jc w:val="center"/>
              <w:rPr>
                <w:rFonts w:ascii="Times New Roman" w:hAnsi="Times New Roman"/>
                <w:sz w:val="22"/>
                <w:szCs w:val="22"/>
              </w:rPr>
            </w:pPr>
            <w:r w:rsidRPr="00A36946">
              <w:rPr>
                <w:rFonts w:ascii="Times New Roman" w:hAnsi="Times New Roman"/>
                <w:sz w:val="22"/>
                <w:szCs w:val="22"/>
              </w:rPr>
              <w:t>31</w:t>
            </w:r>
          </w:p>
          <w:p w14:paraId="04B1385F" w14:textId="77777777" w:rsidR="008039E6" w:rsidRPr="008039E6" w:rsidRDefault="008039E6" w:rsidP="00F63A23">
            <w:pPr>
              <w:ind w:left="-108" w:right="-108"/>
              <w:jc w:val="center"/>
              <w:rPr>
                <w:rFonts w:ascii="Times New Roman" w:hAnsi="Times New Roman"/>
                <w:sz w:val="22"/>
                <w:szCs w:val="22"/>
              </w:rPr>
            </w:pPr>
            <w:r w:rsidRPr="008039E6">
              <w:rPr>
                <w:rFonts w:ascii="Times New Roman" w:hAnsi="Times New Roman"/>
                <w:sz w:val="22"/>
                <w:szCs w:val="22"/>
              </w:rPr>
              <w:t>December</w:t>
            </w:r>
          </w:p>
        </w:tc>
      </w:tr>
      <w:tr w:rsidR="008039E6" w:rsidRPr="008039E6" w14:paraId="59A6085B" w14:textId="77777777" w:rsidTr="008039E6">
        <w:trPr>
          <w:trHeight w:val="272"/>
        </w:trPr>
        <w:tc>
          <w:tcPr>
            <w:tcW w:w="3223" w:type="dxa"/>
          </w:tcPr>
          <w:p w14:paraId="3D01A729" w14:textId="77777777" w:rsidR="008039E6" w:rsidRPr="008039E6" w:rsidRDefault="008039E6" w:rsidP="00F63A23">
            <w:pPr>
              <w:ind w:right="-108"/>
              <w:jc w:val="both"/>
              <w:rPr>
                <w:rFonts w:ascii="Times New Roman" w:hAnsi="Times New Roman"/>
                <w:sz w:val="22"/>
                <w:szCs w:val="22"/>
              </w:rPr>
            </w:pPr>
          </w:p>
        </w:tc>
        <w:tc>
          <w:tcPr>
            <w:tcW w:w="1959" w:type="dxa"/>
          </w:tcPr>
          <w:p w14:paraId="03769881" w14:textId="77777777" w:rsidR="008039E6" w:rsidRPr="008039E6" w:rsidRDefault="008039E6" w:rsidP="00F63A23">
            <w:pPr>
              <w:ind w:left="-108" w:right="-108"/>
              <w:jc w:val="center"/>
              <w:rPr>
                <w:rFonts w:ascii="Times New Roman" w:hAnsi="Times New Roman"/>
                <w:sz w:val="22"/>
                <w:szCs w:val="22"/>
              </w:rPr>
            </w:pPr>
          </w:p>
        </w:tc>
        <w:tc>
          <w:tcPr>
            <w:tcW w:w="1180" w:type="dxa"/>
          </w:tcPr>
          <w:p w14:paraId="77C540B6" w14:textId="4DDE802E" w:rsidR="008039E6" w:rsidRPr="008039E6" w:rsidRDefault="00A36946" w:rsidP="00F63A23">
            <w:pPr>
              <w:ind w:left="-108" w:right="-108"/>
              <w:jc w:val="center"/>
              <w:rPr>
                <w:rFonts w:ascii="Times New Roman" w:hAnsi="Times New Roman"/>
                <w:sz w:val="22"/>
                <w:szCs w:val="22"/>
              </w:rPr>
            </w:pPr>
            <w:r w:rsidRPr="00A36946">
              <w:rPr>
                <w:rFonts w:ascii="Times New Roman" w:hAnsi="Times New Roman"/>
                <w:sz w:val="22"/>
                <w:szCs w:val="22"/>
              </w:rPr>
              <w:t>2020</w:t>
            </w:r>
          </w:p>
        </w:tc>
        <w:tc>
          <w:tcPr>
            <w:tcW w:w="1048" w:type="dxa"/>
          </w:tcPr>
          <w:p w14:paraId="65507AA1" w14:textId="49274836" w:rsidR="008039E6" w:rsidRPr="008039E6" w:rsidRDefault="00A36946" w:rsidP="00F63A23">
            <w:pPr>
              <w:ind w:left="-108" w:right="-108"/>
              <w:jc w:val="center"/>
              <w:rPr>
                <w:rFonts w:ascii="Times New Roman" w:hAnsi="Times New Roman"/>
                <w:sz w:val="22"/>
                <w:szCs w:val="22"/>
              </w:rPr>
            </w:pPr>
            <w:r w:rsidRPr="00A36946">
              <w:rPr>
                <w:rFonts w:ascii="Times New Roman" w:hAnsi="Times New Roman"/>
                <w:sz w:val="22"/>
                <w:szCs w:val="22"/>
              </w:rPr>
              <w:t>2019</w:t>
            </w:r>
          </w:p>
        </w:tc>
        <w:tc>
          <w:tcPr>
            <w:tcW w:w="1096" w:type="dxa"/>
          </w:tcPr>
          <w:p w14:paraId="5B7D5DB6" w14:textId="20F787AE" w:rsidR="008039E6" w:rsidRPr="008039E6" w:rsidRDefault="00A36946" w:rsidP="00F63A23">
            <w:pPr>
              <w:ind w:left="-108" w:right="-108"/>
              <w:jc w:val="center"/>
              <w:rPr>
                <w:rFonts w:ascii="Times New Roman" w:hAnsi="Times New Roman"/>
                <w:sz w:val="22"/>
                <w:szCs w:val="22"/>
              </w:rPr>
            </w:pPr>
            <w:r w:rsidRPr="00A36946">
              <w:rPr>
                <w:rFonts w:ascii="Times New Roman" w:hAnsi="Times New Roman"/>
                <w:sz w:val="22"/>
                <w:szCs w:val="22"/>
              </w:rPr>
              <w:t>2020</w:t>
            </w:r>
          </w:p>
        </w:tc>
        <w:tc>
          <w:tcPr>
            <w:tcW w:w="1092" w:type="dxa"/>
          </w:tcPr>
          <w:p w14:paraId="7380E62E" w14:textId="14883465" w:rsidR="008039E6" w:rsidRPr="008039E6" w:rsidRDefault="00A36946" w:rsidP="00F63A23">
            <w:pPr>
              <w:ind w:left="-108" w:right="-108"/>
              <w:jc w:val="center"/>
              <w:rPr>
                <w:rFonts w:ascii="Times New Roman" w:hAnsi="Times New Roman"/>
                <w:sz w:val="22"/>
                <w:szCs w:val="22"/>
              </w:rPr>
            </w:pPr>
            <w:r w:rsidRPr="00A36946">
              <w:rPr>
                <w:rFonts w:ascii="Times New Roman" w:hAnsi="Times New Roman"/>
                <w:sz w:val="22"/>
                <w:szCs w:val="22"/>
              </w:rPr>
              <w:t>2019</w:t>
            </w:r>
          </w:p>
        </w:tc>
      </w:tr>
      <w:tr w:rsidR="008039E6" w:rsidRPr="008039E6" w14:paraId="74808823" w14:textId="77777777" w:rsidTr="008039E6">
        <w:trPr>
          <w:trHeight w:val="259"/>
        </w:trPr>
        <w:tc>
          <w:tcPr>
            <w:tcW w:w="3223" w:type="dxa"/>
          </w:tcPr>
          <w:p w14:paraId="519B78C1" w14:textId="77777777" w:rsidR="008039E6" w:rsidRPr="008039E6" w:rsidRDefault="008039E6" w:rsidP="00F63A23">
            <w:pPr>
              <w:tabs>
                <w:tab w:val="left" w:pos="540"/>
              </w:tabs>
              <w:ind w:right="-108"/>
              <w:jc w:val="both"/>
              <w:rPr>
                <w:rFonts w:ascii="Times New Roman" w:hAnsi="Times New Roman"/>
                <w:b/>
                <w:bCs/>
                <w:i/>
                <w:iCs/>
                <w:sz w:val="22"/>
                <w:szCs w:val="22"/>
              </w:rPr>
            </w:pPr>
          </w:p>
        </w:tc>
        <w:tc>
          <w:tcPr>
            <w:tcW w:w="1959" w:type="dxa"/>
          </w:tcPr>
          <w:p w14:paraId="54745AF4" w14:textId="77777777" w:rsidR="008039E6" w:rsidRPr="008039E6" w:rsidRDefault="008039E6" w:rsidP="00F63A23">
            <w:pPr>
              <w:tabs>
                <w:tab w:val="decimal" w:pos="612"/>
              </w:tabs>
              <w:ind w:left="-108"/>
              <w:jc w:val="center"/>
              <w:rPr>
                <w:rFonts w:ascii="Times New Roman" w:hAnsi="Times New Roman"/>
                <w:sz w:val="22"/>
                <w:szCs w:val="22"/>
              </w:rPr>
            </w:pPr>
          </w:p>
        </w:tc>
        <w:tc>
          <w:tcPr>
            <w:tcW w:w="2228" w:type="dxa"/>
            <w:gridSpan w:val="2"/>
          </w:tcPr>
          <w:p w14:paraId="0ED2307D" w14:textId="77777777" w:rsidR="008039E6" w:rsidRPr="008039E6" w:rsidRDefault="008039E6" w:rsidP="00F63A23">
            <w:pPr>
              <w:ind w:left="-108"/>
              <w:jc w:val="center"/>
              <w:rPr>
                <w:rFonts w:ascii="Times New Roman" w:hAnsi="Times New Roman"/>
                <w:sz w:val="22"/>
                <w:szCs w:val="22"/>
              </w:rPr>
            </w:pPr>
            <w:r w:rsidRPr="008039E6">
              <w:rPr>
                <w:rFonts w:ascii="Times New Roman" w:hAnsi="Times New Roman"/>
                <w:i/>
                <w:iCs/>
                <w:sz w:val="22"/>
                <w:szCs w:val="22"/>
              </w:rPr>
              <w:t>(%)</w:t>
            </w:r>
          </w:p>
        </w:tc>
        <w:tc>
          <w:tcPr>
            <w:tcW w:w="2188" w:type="dxa"/>
            <w:gridSpan w:val="2"/>
          </w:tcPr>
          <w:p w14:paraId="309AE9D4" w14:textId="77777777" w:rsidR="008039E6" w:rsidRPr="008039E6" w:rsidRDefault="008039E6" w:rsidP="00F63A23">
            <w:pPr>
              <w:ind w:left="-108"/>
              <w:jc w:val="center"/>
              <w:rPr>
                <w:rFonts w:ascii="Times New Roman" w:hAnsi="Times New Roman"/>
                <w:i/>
                <w:iCs/>
                <w:sz w:val="22"/>
                <w:szCs w:val="22"/>
              </w:rPr>
            </w:pPr>
            <w:r w:rsidRPr="008039E6">
              <w:rPr>
                <w:rFonts w:ascii="Times New Roman" w:hAnsi="Times New Roman"/>
                <w:i/>
                <w:iCs/>
                <w:sz w:val="22"/>
                <w:szCs w:val="22"/>
              </w:rPr>
              <w:t>(in thousand Baht)</w:t>
            </w:r>
          </w:p>
        </w:tc>
      </w:tr>
      <w:tr w:rsidR="008039E6" w:rsidRPr="008039E6" w14:paraId="34778FCD" w14:textId="77777777" w:rsidTr="008039E6">
        <w:trPr>
          <w:trHeight w:val="272"/>
        </w:trPr>
        <w:tc>
          <w:tcPr>
            <w:tcW w:w="3223" w:type="dxa"/>
          </w:tcPr>
          <w:p w14:paraId="01F3ABA4" w14:textId="77777777" w:rsidR="008039E6" w:rsidRPr="008039E6" w:rsidRDefault="008039E6" w:rsidP="00F63A23">
            <w:pPr>
              <w:tabs>
                <w:tab w:val="left" w:pos="540"/>
              </w:tabs>
              <w:ind w:right="-108"/>
              <w:jc w:val="both"/>
              <w:rPr>
                <w:rFonts w:ascii="Times New Roman" w:hAnsi="Times New Roman"/>
                <w:b/>
                <w:bCs/>
                <w:i/>
                <w:iCs/>
                <w:sz w:val="22"/>
                <w:szCs w:val="22"/>
              </w:rPr>
            </w:pPr>
            <w:r w:rsidRPr="008039E6">
              <w:rPr>
                <w:rFonts w:ascii="Times New Roman" w:hAnsi="Times New Roman"/>
                <w:b/>
                <w:bCs/>
                <w:i/>
                <w:iCs/>
                <w:sz w:val="22"/>
                <w:szCs w:val="22"/>
              </w:rPr>
              <w:t>Indirect subsidiaries</w:t>
            </w:r>
          </w:p>
        </w:tc>
        <w:tc>
          <w:tcPr>
            <w:tcW w:w="1959" w:type="dxa"/>
          </w:tcPr>
          <w:p w14:paraId="7C0C6F0B" w14:textId="77777777" w:rsidR="008039E6" w:rsidRPr="008039E6" w:rsidRDefault="008039E6" w:rsidP="00F63A23">
            <w:pPr>
              <w:tabs>
                <w:tab w:val="decimal" w:pos="612"/>
              </w:tabs>
              <w:ind w:left="-108"/>
              <w:jc w:val="center"/>
              <w:rPr>
                <w:rFonts w:ascii="Times New Roman" w:hAnsi="Times New Roman"/>
                <w:sz w:val="22"/>
                <w:szCs w:val="22"/>
              </w:rPr>
            </w:pPr>
          </w:p>
        </w:tc>
        <w:tc>
          <w:tcPr>
            <w:tcW w:w="1180" w:type="dxa"/>
          </w:tcPr>
          <w:p w14:paraId="040CE93F" w14:textId="77777777" w:rsidR="008039E6" w:rsidRPr="008039E6" w:rsidRDefault="008039E6" w:rsidP="00F63A23">
            <w:pPr>
              <w:tabs>
                <w:tab w:val="decimal" w:pos="612"/>
              </w:tabs>
              <w:ind w:left="-108"/>
              <w:jc w:val="both"/>
              <w:rPr>
                <w:rFonts w:ascii="Times New Roman" w:hAnsi="Times New Roman"/>
                <w:sz w:val="22"/>
                <w:szCs w:val="22"/>
              </w:rPr>
            </w:pPr>
          </w:p>
        </w:tc>
        <w:tc>
          <w:tcPr>
            <w:tcW w:w="1048" w:type="dxa"/>
          </w:tcPr>
          <w:p w14:paraId="7E5CBDD2" w14:textId="77777777" w:rsidR="008039E6" w:rsidRPr="008039E6" w:rsidRDefault="008039E6" w:rsidP="00F63A23">
            <w:pPr>
              <w:tabs>
                <w:tab w:val="decimal" w:pos="612"/>
              </w:tabs>
              <w:ind w:left="-108"/>
              <w:jc w:val="both"/>
              <w:rPr>
                <w:rFonts w:ascii="Times New Roman" w:hAnsi="Times New Roman"/>
                <w:sz w:val="22"/>
                <w:szCs w:val="22"/>
              </w:rPr>
            </w:pPr>
          </w:p>
        </w:tc>
        <w:tc>
          <w:tcPr>
            <w:tcW w:w="1096" w:type="dxa"/>
          </w:tcPr>
          <w:p w14:paraId="46EB1A60" w14:textId="77777777" w:rsidR="008039E6" w:rsidRPr="008039E6" w:rsidRDefault="008039E6" w:rsidP="00F63A23">
            <w:pPr>
              <w:tabs>
                <w:tab w:val="decimal" w:pos="612"/>
              </w:tabs>
              <w:ind w:left="-108"/>
              <w:jc w:val="both"/>
              <w:rPr>
                <w:rFonts w:ascii="Times New Roman" w:hAnsi="Times New Roman"/>
                <w:sz w:val="22"/>
                <w:szCs w:val="22"/>
              </w:rPr>
            </w:pPr>
          </w:p>
        </w:tc>
        <w:tc>
          <w:tcPr>
            <w:tcW w:w="1092" w:type="dxa"/>
          </w:tcPr>
          <w:p w14:paraId="445F9CBB" w14:textId="77777777" w:rsidR="008039E6" w:rsidRPr="008039E6" w:rsidRDefault="008039E6" w:rsidP="00F63A23">
            <w:pPr>
              <w:tabs>
                <w:tab w:val="clear" w:pos="454"/>
                <w:tab w:val="decimal" w:pos="432"/>
              </w:tabs>
              <w:ind w:left="-108"/>
              <w:jc w:val="both"/>
              <w:rPr>
                <w:rFonts w:ascii="Times New Roman" w:hAnsi="Times New Roman"/>
                <w:sz w:val="22"/>
                <w:szCs w:val="22"/>
              </w:rPr>
            </w:pPr>
          </w:p>
        </w:tc>
      </w:tr>
      <w:tr w:rsidR="008039E6" w:rsidRPr="008039E6" w14:paraId="083E376D" w14:textId="77777777" w:rsidTr="008039E6">
        <w:trPr>
          <w:trHeight w:hRule="exact" w:val="155"/>
        </w:trPr>
        <w:tc>
          <w:tcPr>
            <w:tcW w:w="3223" w:type="dxa"/>
          </w:tcPr>
          <w:p w14:paraId="69D46C82" w14:textId="77777777" w:rsidR="008039E6" w:rsidRPr="008039E6" w:rsidRDefault="008039E6" w:rsidP="00F63A23">
            <w:pPr>
              <w:tabs>
                <w:tab w:val="left" w:pos="540"/>
              </w:tabs>
              <w:ind w:right="-108"/>
              <w:jc w:val="both"/>
              <w:rPr>
                <w:rFonts w:ascii="Times New Roman" w:hAnsi="Times New Roman"/>
                <w:b/>
                <w:bCs/>
                <w:i/>
                <w:iCs/>
                <w:sz w:val="22"/>
                <w:szCs w:val="22"/>
              </w:rPr>
            </w:pPr>
          </w:p>
        </w:tc>
        <w:tc>
          <w:tcPr>
            <w:tcW w:w="1959" w:type="dxa"/>
          </w:tcPr>
          <w:p w14:paraId="1553AA8B" w14:textId="77777777" w:rsidR="008039E6" w:rsidRPr="008039E6" w:rsidRDefault="008039E6" w:rsidP="00F63A23">
            <w:pPr>
              <w:tabs>
                <w:tab w:val="decimal" w:pos="612"/>
              </w:tabs>
              <w:ind w:left="-108"/>
              <w:jc w:val="center"/>
              <w:rPr>
                <w:rFonts w:ascii="Times New Roman" w:hAnsi="Times New Roman"/>
                <w:sz w:val="22"/>
                <w:szCs w:val="22"/>
              </w:rPr>
            </w:pPr>
          </w:p>
        </w:tc>
        <w:tc>
          <w:tcPr>
            <w:tcW w:w="1180" w:type="dxa"/>
          </w:tcPr>
          <w:p w14:paraId="45C25EE0" w14:textId="77777777" w:rsidR="008039E6" w:rsidRPr="008039E6" w:rsidRDefault="008039E6" w:rsidP="00F63A23">
            <w:pPr>
              <w:tabs>
                <w:tab w:val="decimal" w:pos="612"/>
              </w:tabs>
              <w:ind w:left="-108"/>
              <w:jc w:val="both"/>
              <w:rPr>
                <w:rFonts w:ascii="Times New Roman" w:hAnsi="Times New Roman"/>
                <w:sz w:val="22"/>
                <w:szCs w:val="22"/>
              </w:rPr>
            </w:pPr>
          </w:p>
        </w:tc>
        <w:tc>
          <w:tcPr>
            <w:tcW w:w="1048" w:type="dxa"/>
          </w:tcPr>
          <w:p w14:paraId="4CBEA30C" w14:textId="77777777" w:rsidR="008039E6" w:rsidRPr="008039E6" w:rsidRDefault="008039E6" w:rsidP="00F63A23">
            <w:pPr>
              <w:tabs>
                <w:tab w:val="decimal" w:pos="612"/>
              </w:tabs>
              <w:ind w:left="-108"/>
              <w:jc w:val="both"/>
              <w:rPr>
                <w:rFonts w:ascii="Times New Roman" w:hAnsi="Times New Roman"/>
                <w:sz w:val="22"/>
                <w:szCs w:val="22"/>
              </w:rPr>
            </w:pPr>
          </w:p>
        </w:tc>
        <w:tc>
          <w:tcPr>
            <w:tcW w:w="1096" w:type="dxa"/>
          </w:tcPr>
          <w:p w14:paraId="4881DDDF" w14:textId="77777777" w:rsidR="008039E6" w:rsidRPr="008039E6" w:rsidRDefault="008039E6" w:rsidP="00F63A23">
            <w:pPr>
              <w:tabs>
                <w:tab w:val="decimal" w:pos="612"/>
              </w:tabs>
              <w:ind w:left="-108"/>
              <w:jc w:val="both"/>
              <w:rPr>
                <w:rFonts w:ascii="Times New Roman" w:hAnsi="Times New Roman"/>
                <w:sz w:val="22"/>
                <w:szCs w:val="22"/>
              </w:rPr>
            </w:pPr>
          </w:p>
        </w:tc>
        <w:tc>
          <w:tcPr>
            <w:tcW w:w="1092" w:type="dxa"/>
          </w:tcPr>
          <w:p w14:paraId="39299E09" w14:textId="77777777" w:rsidR="008039E6" w:rsidRPr="008039E6" w:rsidRDefault="008039E6" w:rsidP="00F63A23">
            <w:pPr>
              <w:tabs>
                <w:tab w:val="clear" w:pos="454"/>
                <w:tab w:val="decimal" w:pos="432"/>
              </w:tabs>
              <w:ind w:left="-108"/>
              <w:jc w:val="both"/>
              <w:rPr>
                <w:rFonts w:ascii="Times New Roman" w:hAnsi="Times New Roman"/>
                <w:sz w:val="22"/>
                <w:szCs w:val="22"/>
              </w:rPr>
            </w:pPr>
          </w:p>
        </w:tc>
      </w:tr>
      <w:tr w:rsidR="008039E6" w:rsidRPr="008039E6" w14:paraId="63178093" w14:textId="77777777" w:rsidTr="008039E6">
        <w:trPr>
          <w:trHeight w:val="259"/>
        </w:trPr>
        <w:tc>
          <w:tcPr>
            <w:tcW w:w="3223" w:type="dxa"/>
          </w:tcPr>
          <w:p w14:paraId="55E0FCA8" w14:textId="77777777" w:rsidR="008039E6" w:rsidRPr="008039E6" w:rsidRDefault="008039E6" w:rsidP="00F63A23">
            <w:pPr>
              <w:ind w:left="540" w:hanging="540"/>
              <w:rPr>
                <w:rFonts w:ascii="Times New Roman" w:hAnsi="Times New Roman"/>
                <w:sz w:val="22"/>
                <w:szCs w:val="22"/>
              </w:rPr>
            </w:pPr>
            <w:r w:rsidRPr="008039E6">
              <w:rPr>
                <w:rFonts w:ascii="Times New Roman" w:hAnsi="Times New Roman"/>
                <w:sz w:val="22"/>
                <w:szCs w:val="22"/>
              </w:rPr>
              <w:t>Thai British DPost Co., Ltd.</w:t>
            </w:r>
          </w:p>
        </w:tc>
        <w:tc>
          <w:tcPr>
            <w:tcW w:w="1959" w:type="dxa"/>
          </w:tcPr>
          <w:p w14:paraId="33498B61" w14:textId="77777777" w:rsidR="008039E6" w:rsidRPr="008039E6" w:rsidRDefault="008039E6" w:rsidP="00F63A23">
            <w:pPr>
              <w:pStyle w:val="acctfourfigures"/>
              <w:tabs>
                <w:tab w:val="clear" w:pos="765"/>
                <w:tab w:val="decimal" w:pos="461"/>
              </w:tabs>
              <w:spacing w:line="240" w:lineRule="atLeast"/>
              <w:rPr>
                <w:szCs w:val="22"/>
                <w:highlight w:val="yellow"/>
              </w:rPr>
            </w:pPr>
            <w:r w:rsidRPr="008039E6">
              <w:rPr>
                <w:szCs w:val="22"/>
                <w:lang w:val="en-US" w:bidi="th-TH"/>
              </w:rPr>
              <w:t xml:space="preserve">Business of laser </w:t>
            </w:r>
          </w:p>
        </w:tc>
        <w:tc>
          <w:tcPr>
            <w:tcW w:w="1180" w:type="dxa"/>
            <w:vAlign w:val="bottom"/>
          </w:tcPr>
          <w:p w14:paraId="2774D39E" w14:textId="6287BD1A" w:rsidR="008039E6" w:rsidRPr="008039E6" w:rsidRDefault="00A36946" w:rsidP="00F63A23">
            <w:pPr>
              <w:pStyle w:val="acctfourfigures"/>
              <w:tabs>
                <w:tab w:val="clear" w:pos="765"/>
                <w:tab w:val="decimal" w:pos="402"/>
              </w:tabs>
              <w:spacing w:line="240" w:lineRule="auto"/>
              <w:ind w:right="-108"/>
              <w:jc w:val="center"/>
              <w:rPr>
                <w:szCs w:val="22"/>
                <w:lang w:bidi="th-TH"/>
              </w:rPr>
            </w:pPr>
            <w:r w:rsidRPr="00A36946">
              <w:rPr>
                <w:szCs w:val="22"/>
                <w:lang w:val="en-US" w:bidi="th-TH"/>
              </w:rPr>
              <w:t>98</w:t>
            </w:r>
            <w:r w:rsidR="008039E6" w:rsidRPr="008039E6">
              <w:rPr>
                <w:szCs w:val="22"/>
                <w:lang w:bidi="th-TH"/>
              </w:rPr>
              <w:t>.</w:t>
            </w:r>
            <w:r w:rsidRPr="00A36946">
              <w:rPr>
                <w:szCs w:val="22"/>
                <w:lang w:val="en-US" w:bidi="th-TH"/>
              </w:rPr>
              <w:t>47</w:t>
            </w:r>
          </w:p>
        </w:tc>
        <w:tc>
          <w:tcPr>
            <w:tcW w:w="1048" w:type="dxa"/>
            <w:vAlign w:val="bottom"/>
          </w:tcPr>
          <w:p w14:paraId="47E723E6" w14:textId="05134E22" w:rsidR="008039E6" w:rsidRPr="008039E6" w:rsidRDefault="00A36946" w:rsidP="00F63A23">
            <w:pPr>
              <w:pStyle w:val="acctfourfigures"/>
              <w:tabs>
                <w:tab w:val="clear" w:pos="765"/>
                <w:tab w:val="decimal" w:pos="252"/>
              </w:tabs>
              <w:spacing w:line="240" w:lineRule="auto"/>
              <w:ind w:right="-108"/>
              <w:jc w:val="center"/>
              <w:rPr>
                <w:szCs w:val="22"/>
                <w:lang w:bidi="th-TH"/>
              </w:rPr>
            </w:pPr>
            <w:r w:rsidRPr="00A36946">
              <w:rPr>
                <w:szCs w:val="22"/>
                <w:lang w:val="en-US" w:bidi="th-TH"/>
              </w:rPr>
              <w:t>97</w:t>
            </w:r>
            <w:r w:rsidR="008039E6" w:rsidRPr="008039E6">
              <w:rPr>
                <w:szCs w:val="22"/>
                <w:lang w:bidi="th-TH"/>
              </w:rPr>
              <w:t>.</w:t>
            </w:r>
            <w:r w:rsidRPr="00A36946">
              <w:rPr>
                <w:szCs w:val="22"/>
                <w:lang w:val="en-US" w:bidi="th-TH"/>
              </w:rPr>
              <w:t>16</w:t>
            </w:r>
          </w:p>
        </w:tc>
        <w:tc>
          <w:tcPr>
            <w:tcW w:w="1096" w:type="dxa"/>
            <w:vAlign w:val="bottom"/>
          </w:tcPr>
          <w:p w14:paraId="0958FDAF" w14:textId="41D90DC5" w:rsidR="008039E6" w:rsidRPr="008039E6" w:rsidRDefault="00A36946" w:rsidP="00F63A23">
            <w:pPr>
              <w:pStyle w:val="acctfourfigures"/>
              <w:tabs>
                <w:tab w:val="clear" w:pos="765"/>
                <w:tab w:val="decimal" w:pos="551"/>
              </w:tabs>
              <w:spacing w:line="240" w:lineRule="auto"/>
              <w:ind w:right="-108"/>
              <w:jc w:val="center"/>
              <w:rPr>
                <w:szCs w:val="22"/>
                <w:lang w:bidi="th-TH"/>
              </w:rPr>
            </w:pPr>
            <w:r w:rsidRPr="00A36946">
              <w:rPr>
                <w:szCs w:val="22"/>
                <w:lang w:val="en-US" w:bidi="th-TH"/>
              </w:rPr>
              <w:t>34</w:t>
            </w:r>
            <w:r w:rsidR="008039E6" w:rsidRPr="008039E6">
              <w:rPr>
                <w:szCs w:val="22"/>
                <w:lang w:bidi="th-TH"/>
              </w:rPr>
              <w:t>,</w:t>
            </w:r>
            <w:r w:rsidRPr="00A36946">
              <w:rPr>
                <w:szCs w:val="22"/>
                <w:lang w:val="en-US" w:bidi="th-TH"/>
              </w:rPr>
              <w:t>000</w:t>
            </w:r>
          </w:p>
        </w:tc>
        <w:tc>
          <w:tcPr>
            <w:tcW w:w="1092" w:type="dxa"/>
            <w:vAlign w:val="bottom"/>
          </w:tcPr>
          <w:p w14:paraId="3608CEDC" w14:textId="2D5F1F41" w:rsidR="008039E6" w:rsidRPr="008039E6" w:rsidRDefault="00A36946" w:rsidP="00F63A23">
            <w:pPr>
              <w:pStyle w:val="acctfourfigures"/>
              <w:tabs>
                <w:tab w:val="clear" w:pos="765"/>
                <w:tab w:val="decimal" w:pos="504"/>
              </w:tabs>
              <w:spacing w:line="240" w:lineRule="auto"/>
              <w:ind w:right="-108"/>
              <w:jc w:val="center"/>
              <w:rPr>
                <w:szCs w:val="22"/>
                <w:lang w:bidi="th-TH"/>
              </w:rPr>
            </w:pPr>
            <w:r w:rsidRPr="00A36946">
              <w:rPr>
                <w:szCs w:val="22"/>
                <w:lang w:val="en-US" w:bidi="th-TH"/>
              </w:rPr>
              <w:t>34</w:t>
            </w:r>
            <w:r w:rsidR="008039E6" w:rsidRPr="008039E6">
              <w:rPr>
                <w:szCs w:val="22"/>
                <w:lang w:bidi="th-TH"/>
              </w:rPr>
              <w:t>,</w:t>
            </w:r>
            <w:r w:rsidRPr="00A36946">
              <w:rPr>
                <w:szCs w:val="22"/>
                <w:lang w:val="en-US" w:bidi="th-TH"/>
              </w:rPr>
              <w:t>000</w:t>
            </w:r>
          </w:p>
        </w:tc>
      </w:tr>
      <w:tr w:rsidR="008039E6" w:rsidRPr="008039E6" w14:paraId="18EAEC74" w14:textId="77777777" w:rsidTr="008039E6">
        <w:trPr>
          <w:trHeight w:val="259"/>
        </w:trPr>
        <w:tc>
          <w:tcPr>
            <w:tcW w:w="3223" w:type="dxa"/>
          </w:tcPr>
          <w:p w14:paraId="17AC7E64" w14:textId="77777777" w:rsidR="008039E6" w:rsidRPr="008039E6" w:rsidRDefault="008039E6" w:rsidP="00F63A23">
            <w:pPr>
              <w:ind w:left="540" w:hanging="540"/>
              <w:rPr>
                <w:rFonts w:ascii="Times New Roman" w:hAnsi="Times New Roman"/>
                <w:sz w:val="22"/>
                <w:szCs w:val="22"/>
              </w:rPr>
            </w:pPr>
          </w:p>
        </w:tc>
        <w:tc>
          <w:tcPr>
            <w:tcW w:w="1959" w:type="dxa"/>
          </w:tcPr>
          <w:p w14:paraId="4F7986E3" w14:textId="77777777" w:rsidR="008039E6" w:rsidRPr="008039E6" w:rsidRDefault="008039E6" w:rsidP="00F63A23">
            <w:pPr>
              <w:pStyle w:val="acctfourfigures"/>
              <w:tabs>
                <w:tab w:val="clear" w:pos="765"/>
                <w:tab w:val="decimal" w:pos="461"/>
              </w:tabs>
              <w:spacing w:line="240" w:lineRule="atLeast"/>
              <w:rPr>
                <w:szCs w:val="22"/>
              </w:rPr>
            </w:pPr>
            <w:r w:rsidRPr="008039E6">
              <w:rPr>
                <w:szCs w:val="22"/>
                <w:lang w:val="en-US" w:bidi="th-TH"/>
              </w:rPr>
              <w:t xml:space="preserve">  printing and </w:t>
            </w:r>
          </w:p>
        </w:tc>
        <w:tc>
          <w:tcPr>
            <w:tcW w:w="1180" w:type="dxa"/>
            <w:vAlign w:val="bottom"/>
          </w:tcPr>
          <w:p w14:paraId="04389407"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48" w:type="dxa"/>
            <w:vAlign w:val="bottom"/>
          </w:tcPr>
          <w:p w14:paraId="099370B1"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7856E6DA"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92" w:type="dxa"/>
            <w:vAlign w:val="bottom"/>
          </w:tcPr>
          <w:p w14:paraId="38E32E02" w14:textId="77777777" w:rsidR="008039E6" w:rsidRPr="008039E6" w:rsidRDefault="008039E6" w:rsidP="00F63A23">
            <w:pPr>
              <w:pStyle w:val="acctfourfigures"/>
              <w:tabs>
                <w:tab w:val="clear" w:pos="765"/>
                <w:tab w:val="decimal" w:pos="504"/>
              </w:tabs>
              <w:spacing w:line="240" w:lineRule="auto"/>
              <w:ind w:right="-108"/>
              <w:jc w:val="center"/>
              <w:rPr>
                <w:szCs w:val="22"/>
                <w:lang w:bidi="th-TH"/>
              </w:rPr>
            </w:pPr>
          </w:p>
        </w:tc>
      </w:tr>
      <w:tr w:rsidR="008039E6" w:rsidRPr="008039E6" w14:paraId="4BFBE415" w14:textId="77777777" w:rsidTr="008039E6">
        <w:trPr>
          <w:trHeight w:val="272"/>
        </w:trPr>
        <w:tc>
          <w:tcPr>
            <w:tcW w:w="3223" w:type="dxa"/>
          </w:tcPr>
          <w:p w14:paraId="077DD5D1" w14:textId="77777777" w:rsidR="008039E6" w:rsidRPr="008039E6" w:rsidRDefault="008039E6" w:rsidP="00F63A23">
            <w:pPr>
              <w:ind w:left="540" w:hanging="540"/>
              <w:rPr>
                <w:rFonts w:ascii="Times New Roman" w:hAnsi="Times New Roman"/>
                <w:sz w:val="22"/>
                <w:szCs w:val="22"/>
              </w:rPr>
            </w:pPr>
          </w:p>
        </w:tc>
        <w:tc>
          <w:tcPr>
            <w:tcW w:w="1959" w:type="dxa"/>
          </w:tcPr>
          <w:p w14:paraId="018064D5" w14:textId="77777777" w:rsidR="008039E6" w:rsidRPr="008039E6" w:rsidRDefault="008039E6" w:rsidP="00F63A23">
            <w:pPr>
              <w:pStyle w:val="acctfourfigures"/>
              <w:tabs>
                <w:tab w:val="clear" w:pos="765"/>
                <w:tab w:val="decimal" w:pos="461"/>
              </w:tabs>
              <w:spacing w:line="240" w:lineRule="atLeast"/>
              <w:rPr>
                <w:szCs w:val="22"/>
              </w:rPr>
            </w:pPr>
            <w:r w:rsidRPr="008039E6">
              <w:rPr>
                <w:szCs w:val="22"/>
                <w:lang w:val="en-US" w:bidi="th-TH"/>
              </w:rPr>
              <w:t xml:space="preserve">  enveloping of</w:t>
            </w:r>
          </w:p>
        </w:tc>
        <w:tc>
          <w:tcPr>
            <w:tcW w:w="1180" w:type="dxa"/>
            <w:vAlign w:val="bottom"/>
          </w:tcPr>
          <w:p w14:paraId="35A8F1CE"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48" w:type="dxa"/>
            <w:vAlign w:val="bottom"/>
          </w:tcPr>
          <w:p w14:paraId="2D514F0B"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23522AD2"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92" w:type="dxa"/>
            <w:vAlign w:val="bottom"/>
          </w:tcPr>
          <w:p w14:paraId="22417B41" w14:textId="77777777" w:rsidR="008039E6" w:rsidRPr="008039E6" w:rsidRDefault="008039E6" w:rsidP="00F63A23">
            <w:pPr>
              <w:pStyle w:val="acctfourfigures"/>
              <w:tabs>
                <w:tab w:val="clear" w:pos="765"/>
                <w:tab w:val="decimal" w:pos="504"/>
              </w:tabs>
              <w:spacing w:line="240" w:lineRule="auto"/>
              <w:ind w:right="-108"/>
              <w:jc w:val="center"/>
              <w:rPr>
                <w:szCs w:val="22"/>
                <w:lang w:bidi="th-TH"/>
              </w:rPr>
            </w:pPr>
          </w:p>
        </w:tc>
      </w:tr>
      <w:tr w:rsidR="008039E6" w:rsidRPr="008039E6" w14:paraId="5D24F155" w14:textId="77777777" w:rsidTr="008039E6">
        <w:trPr>
          <w:trHeight w:val="259"/>
        </w:trPr>
        <w:tc>
          <w:tcPr>
            <w:tcW w:w="3223" w:type="dxa"/>
          </w:tcPr>
          <w:p w14:paraId="1969E4EE" w14:textId="77777777" w:rsidR="008039E6" w:rsidRPr="008039E6" w:rsidRDefault="008039E6" w:rsidP="00F63A23">
            <w:pPr>
              <w:ind w:left="540" w:hanging="540"/>
              <w:rPr>
                <w:rFonts w:ascii="Times New Roman" w:hAnsi="Times New Roman"/>
                <w:sz w:val="22"/>
                <w:szCs w:val="22"/>
              </w:rPr>
            </w:pPr>
          </w:p>
        </w:tc>
        <w:tc>
          <w:tcPr>
            <w:tcW w:w="1959" w:type="dxa"/>
          </w:tcPr>
          <w:p w14:paraId="0E803623" w14:textId="77777777" w:rsidR="008039E6" w:rsidRPr="008039E6" w:rsidRDefault="008039E6" w:rsidP="00F63A23">
            <w:pPr>
              <w:pStyle w:val="acctfourfigures"/>
              <w:tabs>
                <w:tab w:val="clear" w:pos="765"/>
                <w:tab w:val="decimal" w:pos="461"/>
              </w:tabs>
              <w:spacing w:line="240" w:lineRule="atLeast"/>
              <w:rPr>
                <w:szCs w:val="22"/>
              </w:rPr>
            </w:pPr>
            <w:r w:rsidRPr="008039E6">
              <w:rPr>
                <w:szCs w:val="22"/>
                <w:lang w:val="en-US" w:bidi="th-TH"/>
              </w:rPr>
              <w:t xml:space="preserve">  statements, bills</w:t>
            </w:r>
          </w:p>
        </w:tc>
        <w:tc>
          <w:tcPr>
            <w:tcW w:w="1180" w:type="dxa"/>
            <w:vAlign w:val="bottom"/>
          </w:tcPr>
          <w:p w14:paraId="67A98E9D"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48" w:type="dxa"/>
            <w:vAlign w:val="bottom"/>
          </w:tcPr>
          <w:p w14:paraId="6ED11C30"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673340A4"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92" w:type="dxa"/>
            <w:vAlign w:val="bottom"/>
          </w:tcPr>
          <w:p w14:paraId="3443C04D" w14:textId="77777777" w:rsidR="008039E6" w:rsidRPr="008039E6" w:rsidRDefault="008039E6" w:rsidP="00F63A23">
            <w:pPr>
              <w:pStyle w:val="acctfourfigures"/>
              <w:tabs>
                <w:tab w:val="clear" w:pos="765"/>
                <w:tab w:val="decimal" w:pos="504"/>
              </w:tabs>
              <w:spacing w:line="240" w:lineRule="auto"/>
              <w:ind w:right="-108"/>
              <w:jc w:val="center"/>
              <w:rPr>
                <w:szCs w:val="22"/>
                <w:lang w:bidi="th-TH"/>
              </w:rPr>
            </w:pPr>
          </w:p>
        </w:tc>
      </w:tr>
      <w:tr w:rsidR="008039E6" w:rsidRPr="008039E6" w14:paraId="641CB48B" w14:textId="77777777" w:rsidTr="008039E6">
        <w:trPr>
          <w:trHeight w:val="259"/>
        </w:trPr>
        <w:tc>
          <w:tcPr>
            <w:tcW w:w="3223" w:type="dxa"/>
          </w:tcPr>
          <w:p w14:paraId="6D4B29C9" w14:textId="77777777" w:rsidR="008039E6" w:rsidRPr="008039E6" w:rsidRDefault="008039E6" w:rsidP="00F63A23">
            <w:pPr>
              <w:ind w:left="540" w:hanging="540"/>
              <w:rPr>
                <w:rFonts w:ascii="Times New Roman" w:hAnsi="Times New Roman"/>
                <w:sz w:val="22"/>
                <w:szCs w:val="22"/>
              </w:rPr>
            </w:pPr>
          </w:p>
        </w:tc>
        <w:tc>
          <w:tcPr>
            <w:tcW w:w="1959" w:type="dxa"/>
          </w:tcPr>
          <w:p w14:paraId="778EF10A" w14:textId="77777777" w:rsidR="008039E6" w:rsidRPr="008039E6" w:rsidRDefault="008039E6" w:rsidP="00F63A23">
            <w:pPr>
              <w:pStyle w:val="acctfourfigures"/>
              <w:tabs>
                <w:tab w:val="clear" w:pos="765"/>
                <w:tab w:val="decimal" w:pos="461"/>
              </w:tabs>
              <w:spacing w:line="240" w:lineRule="atLeast"/>
              <w:rPr>
                <w:szCs w:val="22"/>
              </w:rPr>
            </w:pPr>
            <w:r w:rsidRPr="008039E6">
              <w:rPr>
                <w:szCs w:val="22"/>
                <w:lang w:val="en-US" w:bidi="th-TH"/>
              </w:rPr>
              <w:t xml:space="preserve">  and invoices </w:t>
            </w:r>
          </w:p>
        </w:tc>
        <w:tc>
          <w:tcPr>
            <w:tcW w:w="1180" w:type="dxa"/>
            <w:vAlign w:val="bottom"/>
          </w:tcPr>
          <w:p w14:paraId="41C1F190"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48" w:type="dxa"/>
            <w:vAlign w:val="bottom"/>
          </w:tcPr>
          <w:p w14:paraId="485CEE90"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3038EE91"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92" w:type="dxa"/>
            <w:vAlign w:val="bottom"/>
          </w:tcPr>
          <w:p w14:paraId="13250BDE" w14:textId="77777777" w:rsidR="008039E6" w:rsidRPr="008039E6" w:rsidRDefault="008039E6" w:rsidP="00F63A23">
            <w:pPr>
              <w:pStyle w:val="acctfourfigures"/>
              <w:tabs>
                <w:tab w:val="clear" w:pos="765"/>
                <w:tab w:val="decimal" w:pos="504"/>
              </w:tabs>
              <w:spacing w:line="240" w:lineRule="auto"/>
              <w:ind w:right="-108"/>
              <w:jc w:val="center"/>
              <w:rPr>
                <w:szCs w:val="22"/>
                <w:lang w:bidi="th-TH"/>
              </w:rPr>
            </w:pPr>
          </w:p>
        </w:tc>
      </w:tr>
      <w:tr w:rsidR="008039E6" w:rsidRPr="008039E6" w14:paraId="1858FCDF" w14:textId="77777777" w:rsidTr="008039E6">
        <w:trPr>
          <w:trHeight w:val="272"/>
        </w:trPr>
        <w:tc>
          <w:tcPr>
            <w:tcW w:w="3223" w:type="dxa"/>
          </w:tcPr>
          <w:p w14:paraId="3C4733D4" w14:textId="77777777" w:rsidR="008039E6" w:rsidRPr="008039E6" w:rsidRDefault="008039E6" w:rsidP="00F63A23">
            <w:pPr>
              <w:ind w:left="540" w:hanging="540"/>
              <w:rPr>
                <w:rFonts w:ascii="Times New Roman" w:hAnsi="Times New Roman"/>
                <w:sz w:val="22"/>
                <w:szCs w:val="22"/>
              </w:rPr>
            </w:pPr>
          </w:p>
        </w:tc>
        <w:tc>
          <w:tcPr>
            <w:tcW w:w="1959" w:type="dxa"/>
          </w:tcPr>
          <w:p w14:paraId="129C251C" w14:textId="77777777" w:rsidR="008039E6" w:rsidRPr="008039E6" w:rsidRDefault="008039E6" w:rsidP="00F63A23">
            <w:pPr>
              <w:pStyle w:val="acctfourfigures"/>
              <w:tabs>
                <w:tab w:val="clear" w:pos="765"/>
                <w:tab w:val="decimal" w:pos="461"/>
              </w:tabs>
              <w:spacing w:line="240" w:lineRule="atLeast"/>
              <w:rPr>
                <w:szCs w:val="22"/>
              </w:rPr>
            </w:pPr>
            <w:r w:rsidRPr="008039E6">
              <w:rPr>
                <w:szCs w:val="22"/>
                <w:lang w:val="en-US" w:bidi="th-TH"/>
              </w:rPr>
              <w:t xml:space="preserve">  and related</w:t>
            </w:r>
          </w:p>
        </w:tc>
        <w:tc>
          <w:tcPr>
            <w:tcW w:w="1180" w:type="dxa"/>
            <w:vAlign w:val="bottom"/>
          </w:tcPr>
          <w:p w14:paraId="0B485587"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48" w:type="dxa"/>
            <w:vAlign w:val="bottom"/>
          </w:tcPr>
          <w:p w14:paraId="7105D1EA"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0752EEDB"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92" w:type="dxa"/>
            <w:vAlign w:val="bottom"/>
          </w:tcPr>
          <w:p w14:paraId="13A1E9F4" w14:textId="77777777" w:rsidR="008039E6" w:rsidRPr="008039E6" w:rsidRDefault="008039E6" w:rsidP="00F63A23">
            <w:pPr>
              <w:pStyle w:val="acctfourfigures"/>
              <w:tabs>
                <w:tab w:val="clear" w:pos="765"/>
                <w:tab w:val="decimal" w:pos="504"/>
              </w:tabs>
              <w:spacing w:line="240" w:lineRule="auto"/>
              <w:ind w:right="-108"/>
              <w:jc w:val="center"/>
              <w:rPr>
                <w:szCs w:val="22"/>
                <w:lang w:bidi="th-TH"/>
              </w:rPr>
            </w:pPr>
          </w:p>
        </w:tc>
      </w:tr>
      <w:tr w:rsidR="008039E6" w:rsidRPr="008039E6" w14:paraId="4145D755" w14:textId="77777777" w:rsidTr="008039E6">
        <w:trPr>
          <w:trHeight w:val="259"/>
        </w:trPr>
        <w:tc>
          <w:tcPr>
            <w:tcW w:w="3223" w:type="dxa"/>
          </w:tcPr>
          <w:p w14:paraId="28E9BC8C" w14:textId="77777777" w:rsidR="008039E6" w:rsidRPr="008039E6" w:rsidRDefault="008039E6" w:rsidP="00F63A23">
            <w:pPr>
              <w:ind w:left="540" w:hanging="540"/>
              <w:rPr>
                <w:rFonts w:ascii="Times New Roman" w:hAnsi="Times New Roman"/>
                <w:sz w:val="22"/>
                <w:szCs w:val="22"/>
              </w:rPr>
            </w:pPr>
          </w:p>
        </w:tc>
        <w:tc>
          <w:tcPr>
            <w:tcW w:w="1959" w:type="dxa"/>
          </w:tcPr>
          <w:p w14:paraId="29F30FEB" w14:textId="77777777" w:rsidR="008039E6" w:rsidRPr="008039E6" w:rsidRDefault="008039E6" w:rsidP="00F63A23">
            <w:pPr>
              <w:pStyle w:val="acctfourfigures"/>
              <w:tabs>
                <w:tab w:val="clear" w:pos="765"/>
                <w:tab w:val="decimal" w:pos="461"/>
              </w:tabs>
              <w:spacing w:line="240" w:lineRule="atLeast"/>
              <w:rPr>
                <w:szCs w:val="22"/>
              </w:rPr>
            </w:pPr>
            <w:r w:rsidRPr="008039E6">
              <w:rPr>
                <w:szCs w:val="22"/>
                <w:lang w:val="en-US" w:bidi="th-TH"/>
              </w:rPr>
              <w:t xml:space="preserve">  value-added </w:t>
            </w:r>
          </w:p>
        </w:tc>
        <w:tc>
          <w:tcPr>
            <w:tcW w:w="1180" w:type="dxa"/>
            <w:vAlign w:val="bottom"/>
          </w:tcPr>
          <w:p w14:paraId="6CB661AA"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48" w:type="dxa"/>
            <w:vAlign w:val="bottom"/>
          </w:tcPr>
          <w:p w14:paraId="2BCDB8E9"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0E3B89C1"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92" w:type="dxa"/>
            <w:vAlign w:val="bottom"/>
          </w:tcPr>
          <w:p w14:paraId="1D20730D" w14:textId="77777777" w:rsidR="008039E6" w:rsidRPr="008039E6" w:rsidRDefault="008039E6" w:rsidP="00F63A23">
            <w:pPr>
              <w:pStyle w:val="acctfourfigures"/>
              <w:tabs>
                <w:tab w:val="clear" w:pos="765"/>
                <w:tab w:val="decimal" w:pos="504"/>
              </w:tabs>
              <w:spacing w:line="240" w:lineRule="auto"/>
              <w:ind w:right="-108"/>
              <w:jc w:val="center"/>
              <w:rPr>
                <w:szCs w:val="22"/>
                <w:lang w:bidi="th-TH"/>
              </w:rPr>
            </w:pPr>
          </w:p>
        </w:tc>
      </w:tr>
      <w:tr w:rsidR="008039E6" w:rsidRPr="008039E6" w14:paraId="562CD396" w14:textId="77777777" w:rsidTr="008039E6">
        <w:trPr>
          <w:trHeight w:val="272"/>
        </w:trPr>
        <w:tc>
          <w:tcPr>
            <w:tcW w:w="3223" w:type="dxa"/>
          </w:tcPr>
          <w:p w14:paraId="2F62A1B0" w14:textId="77777777" w:rsidR="008039E6" w:rsidRPr="008039E6" w:rsidRDefault="008039E6" w:rsidP="00F63A23">
            <w:pPr>
              <w:ind w:left="540" w:hanging="540"/>
              <w:rPr>
                <w:rFonts w:ascii="Times New Roman" w:hAnsi="Times New Roman"/>
                <w:sz w:val="22"/>
                <w:szCs w:val="22"/>
              </w:rPr>
            </w:pPr>
          </w:p>
        </w:tc>
        <w:tc>
          <w:tcPr>
            <w:tcW w:w="1959" w:type="dxa"/>
          </w:tcPr>
          <w:p w14:paraId="75E198A7" w14:textId="77777777" w:rsidR="008039E6" w:rsidRPr="008039E6" w:rsidRDefault="008039E6" w:rsidP="00F63A23">
            <w:pPr>
              <w:pStyle w:val="acctfourfigures"/>
              <w:tabs>
                <w:tab w:val="clear" w:pos="765"/>
                <w:tab w:val="decimal" w:pos="461"/>
              </w:tabs>
              <w:spacing w:line="240" w:lineRule="atLeast"/>
              <w:rPr>
                <w:szCs w:val="22"/>
              </w:rPr>
            </w:pPr>
            <w:r w:rsidRPr="008039E6">
              <w:rPr>
                <w:szCs w:val="22"/>
              </w:rPr>
              <w:t xml:space="preserve">  services</w:t>
            </w:r>
          </w:p>
        </w:tc>
        <w:tc>
          <w:tcPr>
            <w:tcW w:w="1180" w:type="dxa"/>
            <w:vAlign w:val="bottom"/>
          </w:tcPr>
          <w:p w14:paraId="6AAA35F4"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48" w:type="dxa"/>
            <w:vAlign w:val="bottom"/>
          </w:tcPr>
          <w:p w14:paraId="1EE4B213"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469053FA"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92" w:type="dxa"/>
            <w:vAlign w:val="bottom"/>
          </w:tcPr>
          <w:p w14:paraId="29F265D4" w14:textId="77777777" w:rsidR="008039E6" w:rsidRPr="008039E6" w:rsidRDefault="008039E6" w:rsidP="00F63A23">
            <w:pPr>
              <w:pStyle w:val="acctfourfigures"/>
              <w:tabs>
                <w:tab w:val="clear" w:pos="765"/>
                <w:tab w:val="decimal" w:pos="504"/>
              </w:tabs>
              <w:spacing w:line="240" w:lineRule="auto"/>
              <w:ind w:right="-108"/>
              <w:jc w:val="center"/>
              <w:rPr>
                <w:szCs w:val="22"/>
                <w:lang w:bidi="th-TH"/>
              </w:rPr>
            </w:pPr>
          </w:p>
        </w:tc>
      </w:tr>
      <w:tr w:rsidR="008039E6" w:rsidRPr="008039E6" w14:paraId="22470AB2" w14:textId="77777777" w:rsidTr="008039E6">
        <w:trPr>
          <w:trHeight w:hRule="exact" w:val="137"/>
        </w:trPr>
        <w:tc>
          <w:tcPr>
            <w:tcW w:w="3223" w:type="dxa"/>
          </w:tcPr>
          <w:p w14:paraId="10BE09A5" w14:textId="77777777" w:rsidR="008039E6" w:rsidRPr="008039E6" w:rsidRDefault="008039E6" w:rsidP="00F63A23">
            <w:pPr>
              <w:tabs>
                <w:tab w:val="left" w:pos="540"/>
              </w:tabs>
              <w:ind w:right="-108"/>
              <w:jc w:val="both"/>
              <w:rPr>
                <w:rFonts w:ascii="Times New Roman" w:hAnsi="Times New Roman"/>
                <w:sz w:val="22"/>
                <w:szCs w:val="22"/>
              </w:rPr>
            </w:pPr>
          </w:p>
        </w:tc>
        <w:tc>
          <w:tcPr>
            <w:tcW w:w="1959" w:type="dxa"/>
          </w:tcPr>
          <w:p w14:paraId="6584C4D9" w14:textId="77777777" w:rsidR="008039E6" w:rsidRPr="008039E6" w:rsidRDefault="008039E6" w:rsidP="00F63A23">
            <w:pPr>
              <w:pStyle w:val="acctfourfigures"/>
              <w:tabs>
                <w:tab w:val="clear" w:pos="765"/>
                <w:tab w:val="decimal" w:pos="461"/>
              </w:tabs>
              <w:spacing w:line="240" w:lineRule="atLeast"/>
              <w:rPr>
                <w:szCs w:val="22"/>
              </w:rPr>
            </w:pPr>
          </w:p>
        </w:tc>
        <w:tc>
          <w:tcPr>
            <w:tcW w:w="1180" w:type="dxa"/>
            <w:vAlign w:val="bottom"/>
          </w:tcPr>
          <w:p w14:paraId="3180A4BB"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48" w:type="dxa"/>
            <w:vAlign w:val="bottom"/>
          </w:tcPr>
          <w:p w14:paraId="2F3C62FD"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3AAE6192" w14:textId="77777777" w:rsidR="008039E6" w:rsidRPr="008039E6" w:rsidRDefault="008039E6" w:rsidP="00F63A23">
            <w:pPr>
              <w:pStyle w:val="acctfourfigures"/>
              <w:tabs>
                <w:tab w:val="clear" w:pos="765"/>
                <w:tab w:val="decimal" w:pos="355"/>
              </w:tabs>
              <w:spacing w:line="240" w:lineRule="auto"/>
              <w:ind w:right="-108"/>
              <w:rPr>
                <w:szCs w:val="22"/>
                <w:lang w:bidi="th-TH"/>
              </w:rPr>
            </w:pPr>
          </w:p>
        </w:tc>
        <w:tc>
          <w:tcPr>
            <w:tcW w:w="1092" w:type="dxa"/>
            <w:vAlign w:val="bottom"/>
          </w:tcPr>
          <w:p w14:paraId="4EE1F9D3" w14:textId="77777777" w:rsidR="008039E6" w:rsidRPr="008039E6" w:rsidRDefault="008039E6" w:rsidP="00F63A23">
            <w:pPr>
              <w:pStyle w:val="acctfourfigures"/>
              <w:tabs>
                <w:tab w:val="clear" w:pos="765"/>
                <w:tab w:val="decimal" w:pos="504"/>
              </w:tabs>
              <w:spacing w:line="240" w:lineRule="auto"/>
              <w:ind w:right="-108"/>
              <w:jc w:val="center"/>
              <w:rPr>
                <w:szCs w:val="22"/>
                <w:lang w:bidi="th-TH"/>
              </w:rPr>
            </w:pPr>
          </w:p>
        </w:tc>
      </w:tr>
      <w:tr w:rsidR="008039E6" w:rsidRPr="008039E6" w14:paraId="356B9348" w14:textId="77777777" w:rsidTr="008039E6">
        <w:trPr>
          <w:trHeight w:val="259"/>
        </w:trPr>
        <w:tc>
          <w:tcPr>
            <w:tcW w:w="3223" w:type="dxa"/>
          </w:tcPr>
          <w:p w14:paraId="1A720045" w14:textId="77777777" w:rsidR="008039E6" w:rsidRPr="008039E6" w:rsidRDefault="008039E6" w:rsidP="00F63A23">
            <w:pPr>
              <w:jc w:val="thaiDistribute"/>
              <w:rPr>
                <w:rFonts w:ascii="Times New Roman" w:hAnsi="Times New Roman"/>
                <w:sz w:val="22"/>
                <w:szCs w:val="22"/>
              </w:rPr>
            </w:pPr>
            <w:r w:rsidRPr="008039E6">
              <w:rPr>
                <w:rFonts w:ascii="Times New Roman" w:hAnsi="Times New Roman"/>
                <w:sz w:val="22"/>
                <w:szCs w:val="22"/>
              </w:rPr>
              <w:t>Thai British Security Printing</w:t>
            </w:r>
          </w:p>
        </w:tc>
        <w:tc>
          <w:tcPr>
            <w:tcW w:w="1959" w:type="dxa"/>
          </w:tcPr>
          <w:p w14:paraId="228113FC" w14:textId="77777777" w:rsidR="008039E6" w:rsidRPr="008039E6" w:rsidRDefault="008039E6" w:rsidP="00F63A23">
            <w:pPr>
              <w:pStyle w:val="acctfourfigures"/>
              <w:tabs>
                <w:tab w:val="clear" w:pos="765"/>
                <w:tab w:val="decimal" w:pos="461"/>
              </w:tabs>
              <w:spacing w:line="240" w:lineRule="atLeast"/>
              <w:rPr>
                <w:szCs w:val="22"/>
              </w:rPr>
            </w:pPr>
            <w:r w:rsidRPr="008039E6">
              <w:rPr>
                <w:szCs w:val="22"/>
              </w:rPr>
              <w:t>Investment</w:t>
            </w:r>
          </w:p>
        </w:tc>
        <w:tc>
          <w:tcPr>
            <w:tcW w:w="1180" w:type="dxa"/>
            <w:vAlign w:val="bottom"/>
          </w:tcPr>
          <w:p w14:paraId="4CE877DF" w14:textId="01A94908" w:rsidR="008039E6" w:rsidRPr="008039E6" w:rsidRDefault="00A36946" w:rsidP="00F63A23">
            <w:pPr>
              <w:pStyle w:val="acctfourfigures"/>
              <w:tabs>
                <w:tab w:val="clear" w:pos="765"/>
                <w:tab w:val="decimal" w:pos="402"/>
              </w:tabs>
              <w:spacing w:line="240" w:lineRule="auto"/>
              <w:ind w:right="-108"/>
              <w:jc w:val="center"/>
              <w:rPr>
                <w:szCs w:val="22"/>
                <w:lang w:val="en-US" w:bidi="th-TH"/>
              </w:rPr>
            </w:pPr>
            <w:r w:rsidRPr="00A36946">
              <w:rPr>
                <w:szCs w:val="22"/>
                <w:lang w:val="en-US" w:bidi="th-TH"/>
              </w:rPr>
              <w:t>98</w:t>
            </w:r>
            <w:r w:rsidR="008039E6" w:rsidRPr="008039E6">
              <w:rPr>
                <w:szCs w:val="22"/>
                <w:lang w:bidi="th-TH"/>
              </w:rPr>
              <w:t>.</w:t>
            </w:r>
            <w:r w:rsidRPr="00A36946">
              <w:rPr>
                <w:szCs w:val="22"/>
                <w:lang w:val="en-US" w:bidi="th-TH"/>
              </w:rPr>
              <w:t>47</w:t>
            </w:r>
          </w:p>
        </w:tc>
        <w:tc>
          <w:tcPr>
            <w:tcW w:w="1048" w:type="dxa"/>
            <w:vAlign w:val="bottom"/>
          </w:tcPr>
          <w:p w14:paraId="0D4B913D" w14:textId="3D74D349" w:rsidR="008039E6" w:rsidRPr="008039E6" w:rsidRDefault="00A36946" w:rsidP="00F63A23">
            <w:pPr>
              <w:pStyle w:val="acctfourfigures"/>
              <w:tabs>
                <w:tab w:val="clear" w:pos="765"/>
                <w:tab w:val="decimal" w:pos="252"/>
              </w:tabs>
              <w:spacing w:line="240" w:lineRule="auto"/>
              <w:ind w:right="-108"/>
              <w:jc w:val="center"/>
              <w:rPr>
                <w:szCs w:val="22"/>
                <w:lang w:bidi="th-TH"/>
              </w:rPr>
            </w:pPr>
            <w:r w:rsidRPr="00A36946">
              <w:rPr>
                <w:szCs w:val="22"/>
                <w:lang w:val="en-US" w:bidi="th-TH"/>
              </w:rPr>
              <w:t>97</w:t>
            </w:r>
            <w:r w:rsidR="008039E6" w:rsidRPr="008039E6">
              <w:rPr>
                <w:szCs w:val="22"/>
                <w:lang w:bidi="th-TH"/>
              </w:rPr>
              <w:t>.</w:t>
            </w:r>
            <w:r w:rsidRPr="00A36946">
              <w:rPr>
                <w:szCs w:val="22"/>
                <w:lang w:val="en-US" w:bidi="th-TH"/>
              </w:rPr>
              <w:t>16</w:t>
            </w:r>
          </w:p>
        </w:tc>
        <w:tc>
          <w:tcPr>
            <w:tcW w:w="1096" w:type="dxa"/>
            <w:vAlign w:val="bottom"/>
          </w:tcPr>
          <w:p w14:paraId="270F81DE" w14:textId="1AA84E3A" w:rsidR="008039E6" w:rsidRPr="008039E6" w:rsidRDefault="00A36946" w:rsidP="00F63A23">
            <w:pPr>
              <w:pStyle w:val="acctfourfigures"/>
              <w:tabs>
                <w:tab w:val="clear" w:pos="765"/>
                <w:tab w:val="decimal" w:pos="551"/>
              </w:tabs>
              <w:spacing w:line="240" w:lineRule="auto"/>
              <w:ind w:right="-108"/>
              <w:jc w:val="center"/>
              <w:rPr>
                <w:szCs w:val="22"/>
                <w:lang w:bidi="th-TH"/>
              </w:rPr>
            </w:pPr>
            <w:r w:rsidRPr="00A36946">
              <w:rPr>
                <w:szCs w:val="22"/>
                <w:lang w:val="en-US" w:bidi="th-TH"/>
              </w:rPr>
              <w:t>37</w:t>
            </w:r>
            <w:r w:rsidR="008039E6" w:rsidRPr="008039E6">
              <w:rPr>
                <w:szCs w:val="22"/>
                <w:lang w:bidi="th-TH"/>
              </w:rPr>
              <w:t>,</w:t>
            </w:r>
            <w:r w:rsidRPr="00A36946">
              <w:rPr>
                <w:szCs w:val="22"/>
                <w:lang w:val="en-US" w:bidi="th-TH"/>
              </w:rPr>
              <w:t>000</w:t>
            </w:r>
          </w:p>
        </w:tc>
        <w:tc>
          <w:tcPr>
            <w:tcW w:w="1092" w:type="dxa"/>
            <w:vAlign w:val="bottom"/>
          </w:tcPr>
          <w:p w14:paraId="18F5D7AD" w14:textId="0F9C31D4" w:rsidR="008039E6" w:rsidRPr="008039E6" w:rsidRDefault="00A36946" w:rsidP="00F63A23">
            <w:pPr>
              <w:pStyle w:val="acctfourfigures"/>
              <w:tabs>
                <w:tab w:val="clear" w:pos="765"/>
                <w:tab w:val="decimal" w:pos="504"/>
              </w:tabs>
              <w:spacing w:line="240" w:lineRule="auto"/>
              <w:ind w:right="-108"/>
              <w:jc w:val="center"/>
              <w:rPr>
                <w:szCs w:val="22"/>
                <w:lang w:bidi="th-TH"/>
              </w:rPr>
            </w:pPr>
            <w:r w:rsidRPr="00A36946">
              <w:rPr>
                <w:szCs w:val="22"/>
                <w:lang w:val="en-US" w:bidi="th-TH"/>
              </w:rPr>
              <w:t>37</w:t>
            </w:r>
            <w:r w:rsidR="008039E6" w:rsidRPr="008039E6">
              <w:rPr>
                <w:szCs w:val="22"/>
                <w:lang w:bidi="th-TH"/>
              </w:rPr>
              <w:t>,</w:t>
            </w:r>
            <w:r w:rsidRPr="00A36946">
              <w:rPr>
                <w:szCs w:val="22"/>
                <w:lang w:val="en-US" w:bidi="th-TH"/>
              </w:rPr>
              <w:t>000</w:t>
            </w:r>
          </w:p>
        </w:tc>
      </w:tr>
      <w:tr w:rsidR="008039E6" w:rsidRPr="008039E6" w14:paraId="619E0172" w14:textId="77777777" w:rsidTr="008039E6">
        <w:trPr>
          <w:trHeight w:val="259"/>
        </w:trPr>
        <w:tc>
          <w:tcPr>
            <w:tcW w:w="3223" w:type="dxa"/>
          </w:tcPr>
          <w:p w14:paraId="7AFE0C1E" w14:textId="77777777" w:rsidR="008039E6" w:rsidRPr="008039E6" w:rsidRDefault="008039E6" w:rsidP="00F63A23">
            <w:pPr>
              <w:jc w:val="thaiDistribute"/>
              <w:rPr>
                <w:rFonts w:ascii="Times New Roman" w:hAnsi="Times New Roman"/>
                <w:sz w:val="22"/>
                <w:szCs w:val="22"/>
              </w:rPr>
            </w:pPr>
            <w:r w:rsidRPr="008039E6">
              <w:rPr>
                <w:rFonts w:ascii="Times New Roman" w:hAnsi="Times New Roman"/>
                <w:sz w:val="22"/>
                <w:szCs w:val="22"/>
              </w:rPr>
              <w:t xml:space="preserve">   Overseas Co., Ltd.</w:t>
            </w:r>
          </w:p>
        </w:tc>
        <w:tc>
          <w:tcPr>
            <w:tcW w:w="1959" w:type="dxa"/>
          </w:tcPr>
          <w:p w14:paraId="7F23C85D" w14:textId="77777777" w:rsidR="008039E6" w:rsidRPr="008039E6" w:rsidRDefault="008039E6" w:rsidP="00F63A23">
            <w:pPr>
              <w:pStyle w:val="acctfourfigures"/>
              <w:tabs>
                <w:tab w:val="clear" w:pos="765"/>
                <w:tab w:val="decimal" w:pos="461"/>
              </w:tabs>
              <w:spacing w:line="240" w:lineRule="atLeast"/>
              <w:rPr>
                <w:szCs w:val="22"/>
              </w:rPr>
            </w:pPr>
          </w:p>
        </w:tc>
        <w:tc>
          <w:tcPr>
            <w:tcW w:w="1180" w:type="dxa"/>
            <w:vAlign w:val="bottom"/>
          </w:tcPr>
          <w:p w14:paraId="1ACAA687" w14:textId="77777777" w:rsidR="008039E6" w:rsidRPr="008039E6" w:rsidRDefault="008039E6" w:rsidP="00F63A23">
            <w:pPr>
              <w:pStyle w:val="acctfourfigures"/>
              <w:tabs>
                <w:tab w:val="clear" w:pos="765"/>
                <w:tab w:val="decimal" w:pos="402"/>
              </w:tabs>
              <w:spacing w:line="240" w:lineRule="auto"/>
              <w:ind w:right="-108"/>
              <w:jc w:val="center"/>
              <w:rPr>
                <w:szCs w:val="22"/>
                <w:lang w:bidi="th-TH"/>
              </w:rPr>
            </w:pPr>
          </w:p>
        </w:tc>
        <w:tc>
          <w:tcPr>
            <w:tcW w:w="1048" w:type="dxa"/>
            <w:vAlign w:val="bottom"/>
          </w:tcPr>
          <w:p w14:paraId="6B633D91"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593DCA2D" w14:textId="77777777" w:rsidR="008039E6" w:rsidRPr="008039E6" w:rsidRDefault="008039E6" w:rsidP="00F63A23">
            <w:pPr>
              <w:pStyle w:val="acctfourfigures"/>
              <w:tabs>
                <w:tab w:val="clear" w:pos="765"/>
                <w:tab w:val="decimal" w:pos="551"/>
              </w:tabs>
              <w:spacing w:line="240" w:lineRule="auto"/>
              <w:ind w:right="-108"/>
              <w:jc w:val="center"/>
              <w:rPr>
                <w:szCs w:val="22"/>
                <w:lang w:bidi="th-TH"/>
              </w:rPr>
            </w:pPr>
          </w:p>
        </w:tc>
        <w:tc>
          <w:tcPr>
            <w:tcW w:w="1092" w:type="dxa"/>
            <w:vAlign w:val="bottom"/>
          </w:tcPr>
          <w:p w14:paraId="32820CC5" w14:textId="77777777" w:rsidR="008039E6" w:rsidRPr="008039E6" w:rsidRDefault="008039E6" w:rsidP="00F63A23">
            <w:pPr>
              <w:pStyle w:val="acctfourfigures"/>
              <w:tabs>
                <w:tab w:val="clear" w:pos="765"/>
                <w:tab w:val="decimal" w:pos="504"/>
              </w:tabs>
              <w:spacing w:line="240" w:lineRule="auto"/>
              <w:ind w:right="-108"/>
              <w:jc w:val="center"/>
              <w:rPr>
                <w:szCs w:val="22"/>
                <w:lang w:bidi="th-TH"/>
              </w:rPr>
            </w:pPr>
          </w:p>
        </w:tc>
      </w:tr>
      <w:tr w:rsidR="008039E6" w:rsidRPr="008039E6" w14:paraId="5B3AB0FD" w14:textId="77777777" w:rsidTr="008039E6">
        <w:trPr>
          <w:trHeight w:hRule="exact" w:val="191"/>
        </w:trPr>
        <w:tc>
          <w:tcPr>
            <w:tcW w:w="3223" w:type="dxa"/>
          </w:tcPr>
          <w:p w14:paraId="05AA50D4" w14:textId="77777777" w:rsidR="008039E6" w:rsidRPr="008039E6" w:rsidRDefault="008039E6" w:rsidP="00F63A23">
            <w:pPr>
              <w:jc w:val="thaiDistribute"/>
              <w:rPr>
                <w:rFonts w:ascii="Times New Roman" w:hAnsi="Times New Roman"/>
                <w:sz w:val="22"/>
                <w:szCs w:val="22"/>
              </w:rPr>
            </w:pPr>
          </w:p>
        </w:tc>
        <w:tc>
          <w:tcPr>
            <w:tcW w:w="1959" w:type="dxa"/>
          </w:tcPr>
          <w:p w14:paraId="71EB8365" w14:textId="77777777" w:rsidR="008039E6" w:rsidRPr="008039E6" w:rsidRDefault="008039E6" w:rsidP="00F63A23">
            <w:pPr>
              <w:pStyle w:val="acctfourfigures"/>
              <w:tabs>
                <w:tab w:val="clear" w:pos="765"/>
                <w:tab w:val="decimal" w:pos="461"/>
              </w:tabs>
              <w:spacing w:line="240" w:lineRule="atLeast"/>
              <w:rPr>
                <w:szCs w:val="22"/>
              </w:rPr>
            </w:pPr>
          </w:p>
        </w:tc>
        <w:tc>
          <w:tcPr>
            <w:tcW w:w="1180" w:type="dxa"/>
            <w:vAlign w:val="bottom"/>
          </w:tcPr>
          <w:p w14:paraId="731CA43D" w14:textId="77777777" w:rsidR="008039E6" w:rsidRPr="008039E6" w:rsidRDefault="008039E6" w:rsidP="00F63A23">
            <w:pPr>
              <w:pStyle w:val="acctfourfigures"/>
              <w:tabs>
                <w:tab w:val="clear" w:pos="765"/>
                <w:tab w:val="decimal" w:pos="402"/>
              </w:tabs>
              <w:spacing w:line="240" w:lineRule="auto"/>
              <w:ind w:right="-108"/>
              <w:jc w:val="center"/>
              <w:rPr>
                <w:szCs w:val="22"/>
                <w:lang w:bidi="th-TH"/>
              </w:rPr>
            </w:pPr>
          </w:p>
        </w:tc>
        <w:tc>
          <w:tcPr>
            <w:tcW w:w="1048" w:type="dxa"/>
            <w:vAlign w:val="bottom"/>
          </w:tcPr>
          <w:p w14:paraId="2CD59D64"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1A03C818" w14:textId="77777777" w:rsidR="008039E6" w:rsidRPr="008039E6" w:rsidRDefault="008039E6" w:rsidP="00F63A23">
            <w:pPr>
              <w:pStyle w:val="acctfourfigures"/>
              <w:tabs>
                <w:tab w:val="clear" w:pos="765"/>
                <w:tab w:val="decimal" w:pos="551"/>
              </w:tabs>
              <w:spacing w:line="240" w:lineRule="auto"/>
              <w:ind w:right="-108"/>
              <w:jc w:val="center"/>
              <w:rPr>
                <w:szCs w:val="22"/>
                <w:lang w:bidi="th-TH"/>
              </w:rPr>
            </w:pPr>
          </w:p>
        </w:tc>
        <w:tc>
          <w:tcPr>
            <w:tcW w:w="1092" w:type="dxa"/>
            <w:vAlign w:val="bottom"/>
          </w:tcPr>
          <w:p w14:paraId="1E1FEE21" w14:textId="77777777" w:rsidR="008039E6" w:rsidRPr="008039E6" w:rsidRDefault="008039E6" w:rsidP="00F63A23">
            <w:pPr>
              <w:pStyle w:val="acctfourfigures"/>
              <w:tabs>
                <w:tab w:val="clear" w:pos="765"/>
                <w:tab w:val="decimal" w:pos="504"/>
              </w:tabs>
              <w:spacing w:line="240" w:lineRule="auto"/>
              <w:ind w:right="-108"/>
              <w:jc w:val="center"/>
              <w:rPr>
                <w:szCs w:val="22"/>
                <w:lang w:bidi="th-TH"/>
              </w:rPr>
            </w:pPr>
          </w:p>
        </w:tc>
      </w:tr>
      <w:tr w:rsidR="008039E6" w:rsidRPr="008039E6" w14:paraId="785FE610" w14:textId="77777777" w:rsidTr="008039E6">
        <w:trPr>
          <w:trHeight w:val="272"/>
        </w:trPr>
        <w:tc>
          <w:tcPr>
            <w:tcW w:w="3223" w:type="dxa"/>
          </w:tcPr>
          <w:p w14:paraId="75A4B026" w14:textId="77777777" w:rsidR="008039E6" w:rsidRPr="008039E6" w:rsidRDefault="008039E6" w:rsidP="00F63A23">
            <w:pPr>
              <w:jc w:val="thaiDistribute"/>
              <w:rPr>
                <w:rFonts w:ascii="Times New Roman" w:hAnsi="Times New Roman"/>
                <w:sz w:val="22"/>
                <w:szCs w:val="22"/>
              </w:rPr>
            </w:pPr>
            <w:r w:rsidRPr="008039E6">
              <w:rPr>
                <w:rFonts w:ascii="Times New Roman" w:hAnsi="Times New Roman"/>
                <w:sz w:val="22"/>
                <w:szCs w:val="22"/>
              </w:rPr>
              <w:t xml:space="preserve">T.K.S. Siam Press </w:t>
            </w:r>
          </w:p>
        </w:tc>
        <w:tc>
          <w:tcPr>
            <w:tcW w:w="1959" w:type="dxa"/>
          </w:tcPr>
          <w:p w14:paraId="4A06A4A1" w14:textId="77777777" w:rsidR="008039E6" w:rsidRPr="008039E6" w:rsidRDefault="008039E6" w:rsidP="00F63A23">
            <w:pPr>
              <w:pStyle w:val="acctfourfigures"/>
              <w:tabs>
                <w:tab w:val="decimal" w:pos="461"/>
              </w:tabs>
              <w:spacing w:line="240" w:lineRule="atLeast"/>
              <w:rPr>
                <w:szCs w:val="22"/>
                <w:highlight w:val="yellow"/>
              </w:rPr>
            </w:pPr>
            <w:r w:rsidRPr="008039E6">
              <w:rPr>
                <w:szCs w:val="22"/>
                <w:lang w:val="en-US" w:bidi="th-TH"/>
              </w:rPr>
              <w:t xml:space="preserve">Business form </w:t>
            </w:r>
          </w:p>
        </w:tc>
        <w:tc>
          <w:tcPr>
            <w:tcW w:w="1180" w:type="dxa"/>
            <w:vAlign w:val="bottom"/>
          </w:tcPr>
          <w:p w14:paraId="7BE69405" w14:textId="68AEA2EB" w:rsidR="008039E6" w:rsidRPr="008039E6" w:rsidRDefault="00A36946" w:rsidP="00F63A23">
            <w:pPr>
              <w:pStyle w:val="acctfourfigures"/>
              <w:tabs>
                <w:tab w:val="clear" w:pos="765"/>
                <w:tab w:val="decimal" w:pos="402"/>
              </w:tabs>
              <w:spacing w:line="240" w:lineRule="auto"/>
              <w:ind w:right="-108"/>
              <w:jc w:val="center"/>
              <w:rPr>
                <w:szCs w:val="22"/>
                <w:lang w:bidi="th-TH"/>
              </w:rPr>
            </w:pPr>
            <w:r w:rsidRPr="00A36946">
              <w:rPr>
                <w:szCs w:val="22"/>
                <w:lang w:val="en-US" w:bidi="th-TH"/>
              </w:rPr>
              <w:t>98</w:t>
            </w:r>
            <w:r w:rsidR="008039E6" w:rsidRPr="008039E6">
              <w:rPr>
                <w:szCs w:val="22"/>
                <w:lang w:bidi="th-TH"/>
              </w:rPr>
              <w:t>.</w:t>
            </w:r>
            <w:r w:rsidRPr="00A36946">
              <w:rPr>
                <w:szCs w:val="22"/>
                <w:lang w:val="en-US" w:bidi="th-TH"/>
              </w:rPr>
              <w:t>47</w:t>
            </w:r>
          </w:p>
        </w:tc>
        <w:tc>
          <w:tcPr>
            <w:tcW w:w="1048" w:type="dxa"/>
            <w:vAlign w:val="bottom"/>
          </w:tcPr>
          <w:p w14:paraId="57C9745C" w14:textId="34881EB8" w:rsidR="008039E6" w:rsidRPr="008039E6" w:rsidRDefault="00A36946" w:rsidP="00F63A23">
            <w:pPr>
              <w:pStyle w:val="acctfourfigures"/>
              <w:tabs>
                <w:tab w:val="clear" w:pos="765"/>
                <w:tab w:val="decimal" w:pos="252"/>
              </w:tabs>
              <w:spacing w:line="240" w:lineRule="auto"/>
              <w:ind w:right="-108"/>
              <w:jc w:val="center"/>
              <w:rPr>
                <w:szCs w:val="22"/>
                <w:lang w:bidi="th-TH"/>
              </w:rPr>
            </w:pPr>
            <w:r w:rsidRPr="00A36946">
              <w:rPr>
                <w:szCs w:val="22"/>
                <w:lang w:val="en-US" w:bidi="th-TH"/>
              </w:rPr>
              <w:t>100</w:t>
            </w:r>
            <w:r w:rsidR="008039E6" w:rsidRPr="008039E6">
              <w:rPr>
                <w:szCs w:val="22"/>
                <w:lang w:bidi="th-TH"/>
              </w:rPr>
              <w:t>.</w:t>
            </w:r>
            <w:r w:rsidRPr="00A36946">
              <w:rPr>
                <w:szCs w:val="22"/>
                <w:lang w:val="en-US" w:bidi="th-TH"/>
              </w:rPr>
              <w:t>00</w:t>
            </w:r>
          </w:p>
        </w:tc>
        <w:tc>
          <w:tcPr>
            <w:tcW w:w="1096" w:type="dxa"/>
            <w:vAlign w:val="bottom"/>
          </w:tcPr>
          <w:p w14:paraId="6681C0AA" w14:textId="25FFB5B9" w:rsidR="008039E6" w:rsidRPr="008039E6" w:rsidRDefault="00A36946" w:rsidP="00F63A23">
            <w:pPr>
              <w:pStyle w:val="acctfourfigures"/>
              <w:tabs>
                <w:tab w:val="clear" w:pos="765"/>
                <w:tab w:val="decimal" w:pos="551"/>
              </w:tabs>
              <w:spacing w:line="240" w:lineRule="auto"/>
              <w:ind w:right="14"/>
              <w:jc w:val="center"/>
              <w:rPr>
                <w:szCs w:val="22"/>
                <w:lang w:bidi="th-TH"/>
              </w:rPr>
            </w:pPr>
            <w:r w:rsidRPr="00A36946">
              <w:rPr>
                <w:szCs w:val="22"/>
                <w:lang w:val="en-US" w:bidi="th-TH"/>
              </w:rPr>
              <w:t>300</w:t>
            </w:r>
            <w:r w:rsidR="008039E6" w:rsidRPr="008039E6">
              <w:rPr>
                <w:szCs w:val="22"/>
                <w:lang w:bidi="th-TH"/>
              </w:rPr>
              <w:t>,</w:t>
            </w:r>
            <w:r w:rsidRPr="00A36946">
              <w:rPr>
                <w:szCs w:val="22"/>
                <w:lang w:val="en-US" w:bidi="th-TH"/>
              </w:rPr>
              <w:t>000</w:t>
            </w:r>
          </w:p>
        </w:tc>
        <w:tc>
          <w:tcPr>
            <w:tcW w:w="1092" w:type="dxa"/>
            <w:vAlign w:val="bottom"/>
          </w:tcPr>
          <w:p w14:paraId="1AC93265" w14:textId="780A756B" w:rsidR="008039E6" w:rsidRPr="008039E6" w:rsidRDefault="00A36946" w:rsidP="00F63A23">
            <w:pPr>
              <w:pStyle w:val="acctfourfigures"/>
              <w:tabs>
                <w:tab w:val="clear" w:pos="765"/>
                <w:tab w:val="decimal" w:pos="504"/>
              </w:tabs>
              <w:spacing w:line="240" w:lineRule="auto"/>
              <w:jc w:val="center"/>
              <w:rPr>
                <w:szCs w:val="22"/>
                <w:lang w:bidi="th-TH"/>
              </w:rPr>
            </w:pPr>
            <w:r w:rsidRPr="00A36946">
              <w:rPr>
                <w:szCs w:val="22"/>
                <w:lang w:val="en-US" w:bidi="th-TH"/>
              </w:rPr>
              <w:t>300</w:t>
            </w:r>
            <w:r w:rsidR="008039E6" w:rsidRPr="008039E6">
              <w:rPr>
                <w:szCs w:val="22"/>
                <w:lang w:bidi="th-TH"/>
              </w:rPr>
              <w:t>,</w:t>
            </w:r>
            <w:r w:rsidRPr="00A36946">
              <w:rPr>
                <w:szCs w:val="22"/>
                <w:lang w:val="en-US" w:bidi="th-TH"/>
              </w:rPr>
              <w:t>000</w:t>
            </w:r>
          </w:p>
        </w:tc>
      </w:tr>
      <w:tr w:rsidR="008039E6" w:rsidRPr="008039E6" w14:paraId="23161524" w14:textId="77777777" w:rsidTr="008039E6">
        <w:trPr>
          <w:trHeight w:val="259"/>
        </w:trPr>
        <w:tc>
          <w:tcPr>
            <w:tcW w:w="3223" w:type="dxa"/>
          </w:tcPr>
          <w:p w14:paraId="1209E8EE" w14:textId="77777777" w:rsidR="008039E6" w:rsidRPr="008039E6" w:rsidRDefault="008039E6" w:rsidP="00F63A23">
            <w:pPr>
              <w:jc w:val="thaiDistribute"/>
              <w:rPr>
                <w:rFonts w:ascii="Times New Roman" w:hAnsi="Times New Roman"/>
                <w:sz w:val="22"/>
                <w:szCs w:val="22"/>
              </w:rPr>
            </w:pPr>
            <w:r w:rsidRPr="008039E6">
              <w:rPr>
                <w:rFonts w:ascii="Times New Roman" w:hAnsi="Times New Roman"/>
                <w:sz w:val="22"/>
                <w:szCs w:val="22"/>
              </w:rPr>
              <w:t xml:space="preserve">   Management Co., Ltd.</w:t>
            </w:r>
          </w:p>
        </w:tc>
        <w:tc>
          <w:tcPr>
            <w:tcW w:w="1959" w:type="dxa"/>
          </w:tcPr>
          <w:p w14:paraId="2139A258" w14:textId="77777777" w:rsidR="008039E6" w:rsidRPr="008039E6" w:rsidRDefault="008039E6" w:rsidP="00F63A23">
            <w:pPr>
              <w:pStyle w:val="acctfourfigures"/>
              <w:tabs>
                <w:tab w:val="decimal" w:pos="461"/>
              </w:tabs>
              <w:spacing w:line="240" w:lineRule="atLeast"/>
              <w:rPr>
                <w:szCs w:val="22"/>
                <w:lang w:val="en-US" w:bidi="th-TH"/>
              </w:rPr>
            </w:pPr>
            <w:r w:rsidRPr="008039E6">
              <w:rPr>
                <w:szCs w:val="22"/>
                <w:lang w:val="en-US" w:bidi="th-TH"/>
              </w:rPr>
              <w:t xml:space="preserve">  printing and</w:t>
            </w:r>
          </w:p>
        </w:tc>
        <w:tc>
          <w:tcPr>
            <w:tcW w:w="1180" w:type="dxa"/>
            <w:vAlign w:val="bottom"/>
          </w:tcPr>
          <w:p w14:paraId="3B15C011" w14:textId="77777777" w:rsidR="008039E6" w:rsidRPr="008039E6" w:rsidRDefault="008039E6" w:rsidP="00F63A23">
            <w:pPr>
              <w:pStyle w:val="acctfourfigures"/>
              <w:tabs>
                <w:tab w:val="clear" w:pos="765"/>
                <w:tab w:val="decimal" w:pos="402"/>
              </w:tabs>
              <w:spacing w:line="240" w:lineRule="auto"/>
              <w:ind w:right="-108"/>
              <w:jc w:val="center"/>
              <w:rPr>
                <w:szCs w:val="22"/>
                <w:lang w:bidi="th-TH"/>
              </w:rPr>
            </w:pPr>
          </w:p>
        </w:tc>
        <w:tc>
          <w:tcPr>
            <w:tcW w:w="1048" w:type="dxa"/>
            <w:vAlign w:val="bottom"/>
          </w:tcPr>
          <w:p w14:paraId="4C762B8F"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6C71EF8D" w14:textId="77777777" w:rsidR="008039E6" w:rsidRPr="008039E6" w:rsidRDefault="008039E6" w:rsidP="00F63A23">
            <w:pPr>
              <w:pStyle w:val="acctfourfigures"/>
              <w:tabs>
                <w:tab w:val="clear" w:pos="765"/>
                <w:tab w:val="decimal" w:pos="551"/>
              </w:tabs>
              <w:spacing w:line="240" w:lineRule="auto"/>
              <w:ind w:right="-108"/>
              <w:jc w:val="center"/>
              <w:rPr>
                <w:szCs w:val="22"/>
                <w:lang w:bidi="th-TH"/>
              </w:rPr>
            </w:pPr>
          </w:p>
        </w:tc>
        <w:tc>
          <w:tcPr>
            <w:tcW w:w="1092" w:type="dxa"/>
            <w:vAlign w:val="bottom"/>
          </w:tcPr>
          <w:p w14:paraId="69FFF5EC" w14:textId="77777777" w:rsidR="008039E6" w:rsidRPr="008039E6" w:rsidRDefault="008039E6" w:rsidP="00F63A23">
            <w:pPr>
              <w:pStyle w:val="acctfourfigures"/>
              <w:tabs>
                <w:tab w:val="clear" w:pos="765"/>
                <w:tab w:val="decimal" w:pos="551"/>
              </w:tabs>
              <w:spacing w:line="240" w:lineRule="auto"/>
              <w:ind w:right="-108"/>
              <w:jc w:val="center"/>
              <w:rPr>
                <w:szCs w:val="22"/>
                <w:lang w:bidi="th-TH"/>
              </w:rPr>
            </w:pPr>
          </w:p>
        </w:tc>
      </w:tr>
      <w:tr w:rsidR="008039E6" w:rsidRPr="008039E6" w14:paraId="11D163A0" w14:textId="77777777" w:rsidTr="008039E6">
        <w:trPr>
          <w:trHeight w:val="272"/>
        </w:trPr>
        <w:tc>
          <w:tcPr>
            <w:tcW w:w="3223" w:type="dxa"/>
          </w:tcPr>
          <w:p w14:paraId="2135D7AD" w14:textId="77777777" w:rsidR="008039E6" w:rsidRPr="008039E6" w:rsidRDefault="008039E6" w:rsidP="00F63A23">
            <w:pPr>
              <w:jc w:val="thaiDistribute"/>
              <w:rPr>
                <w:rFonts w:ascii="Times New Roman" w:hAnsi="Times New Roman"/>
                <w:sz w:val="22"/>
                <w:szCs w:val="22"/>
              </w:rPr>
            </w:pPr>
          </w:p>
        </w:tc>
        <w:tc>
          <w:tcPr>
            <w:tcW w:w="1959" w:type="dxa"/>
          </w:tcPr>
          <w:p w14:paraId="299FDA45" w14:textId="77777777" w:rsidR="008039E6" w:rsidRPr="008039E6" w:rsidRDefault="008039E6" w:rsidP="00F63A23">
            <w:pPr>
              <w:pStyle w:val="acctfourfigures"/>
              <w:tabs>
                <w:tab w:val="decimal" w:pos="461"/>
              </w:tabs>
              <w:spacing w:line="240" w:lineRule="atLeast"/>
              <w:rPr>
                <w:szCs w:val="22"/>
                <w:lang w:val="en-US" w:bidi="th-TH"/>
              </w:rPr>
            </w:pPr>
            <w:r w:rsidRPr="008039E6">
              <w:rPr>
                <w:szCs w:val="22"/>
                <w:lang w:val="en-US" w:bidi="th-TH"/>
              </w:rPr>
              <w:t xml:space="preserve">  warehouse </w:t>
            </w:r>
          </w:p>
        </w:tc>
        <w:tc>
          <w:tcPr>
            <w:tcW w:w="1180" w:type="dxa"/>
            <w:vAlign w:val="bottom"/>
          </w:tcPr>
          <w:p w14:paraId="74855B69" w14:textId="77777777" w:rsidR="008039E6" w:rsidRPr="008039E6" w:rsidRDefault="008039E6" w:rsidP="00F63A23">
            <w:pPr>
              <w:pStyle w:val="acctfourfigures"/>
              <w:tabs>
                <w:tab w:val="clear" w:pos="765"/>
                <w:tab w:val="decimal" w:pos="402"/>
              </w:tabs>
              <w:spacing w:line="240" w:lineRule="auto"/>
              <w:ind w:right="-108"/>
              <w:jc w:val="center"/>
              <w:rPr>
                <w:szCs w:val="22"/>
                <w:lang w:bidi="th-TH"/>
              </w:rPr>
            </w:pPr>
          </w:p>
        </w:tc>
        <w:tc>
          <w:tcPr>
            <w:tcW w:w="1048" w:type="dxa"/>
            <w:vAlign w:val="bottom"/>
          </w:tcPr>
          <w:p w14:paraId="3B10BCE3"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0C2B201E" w14:textId="77777777" w:rsidR="008039E6" w:rsidRPr="008039E6" w:rsidRDefault="008039E6" w:rsidP="00F63A23">
            <w:pPr>
              <w:pStyle w:val="acctfourfigures"/>
              <w:tabs>
                <w:tab w:val="clear" w:pos="765"/>
                <w:tab w:val="decimal" w:pos="551"/>
              </w:tabs>
              <w:spacing w:line="240" w:lineRule="auto"/>
              <w:ind w:right="-108"/>
              <w:jc w:val="center"/>
              <w:rPr>
                <w:szCs w:val="22"/>
                <w:lang w:bidi="th-TH"/>
              </w:rPr>
            </w:pPr>
          </w:p>
        </w:tc>
        <w:tc>
          <w:tcPr>
            <w:tcW w:w="1092" w:type="dxa"/>
            <w:vAlign w:val="bottom"/>
          </w:tcPr>
          <w:p w14:paraId="6D7BD598" w14:textId="77777777" w:rsidR="008039E6" w:rsidRPr="008039E6" w:rsidRDefault="008039E6" w:rsidP="00F63A23">
            <w:pPr>
              <w:pStyle w:val="acctfourfigures"/>
              <w:tabs>
                <w:tab w:val="clear" w:pos="765"/>
                <w:tab w:val="decimal" w:pos="551"/>
              </w:tabs>
              <w:spacing w:line="240" w:lineRule="auto"/>
              <w:ind w:right="-108"/>
              <w:jc w:val="center"/>
              <w:rPr>
                <w:szCs w:val="22"/>
                <w:lang w:bidi="th-TH"/>
              </w:rPr>
            </w:pPr>
          </w:p>
        </w:tc>
      </w:tr>
      <w:tr w:rsidR="008039E6" w:rsidRPr="008039E6" w14:paraId="041D6D26" w14:textId="77777777" w:rsidTr="008039E6">
        <w:trPr>
          <w:trHeight w:val="259"/>
        </w:trPr>
        <w:tc>
          <w:tcPr>
            <w:tcW w:w="3223" w:type="dxa"/>
          </w:tcPr>
          <w:p w14:paraId="28E7B011" w14:textId="77777777" w:rsidR="008039E6" w:rsidRPr="008039E6" w:rsidRDefault="008039E6" w:rsidP="00F63A23">
            <w:pPr>
              <w:jc w:val="thaiDistribute"/>
              <w:rPr>
                <w:rFonts w:ascii="Times New Roman" w:hAnsi="Times New Roman"/>
                <w:sz w:val="22"/>
                <w:szCs w:val="22"/>
              </w:rPr>
            </w:pPr>
          </w:p>
        </w:tc>
        <w:tc>
          <w:tcPr>
            <w:tcW w:w="1959" w:type="dxa"/>
          </w:tcPr>
          <w:p w14:paraId="5B5A45D4" w14:textId="77777777" w:rsidR="008039E6" w:rsidRPr="008039E6" w:rsidRDefault="008039E6" w:rsidP="00F63A23">
            <w:pPr>
              <w:pStyle w:val="acctfourfigures"/>
              <w:tabs>
                <w:tab w:val="decimal" w:pos="461"/>
              </w:tabs>
              <w:spacing w:line="240" w:lineRule="atLeast"/>
              <w:rPr>
                <w:szCs w:val="22"/>
                <w:lang w:val="en-US" w:bidi="th-TH"/>
              </w:rPr>
            </w:pPr>
            <w:r w:rsidRPr="008039E6">
              <w:rPr>
                <w:szCs w:val="22"/>
                <w:lang w:val="en-US" w:bidi="th-TH"/>
              </w:rPr>
              <w:t xml:space="preserve">  management</w:t>
            </w:r>
          </w:p>
        </w:tc>
        <w:tc>
          <w:tcPr>
            <w:tcW w:w="1180" w:type="dxa"/>
            <w:vAlign w:val="bottom"/>
          </w:tcPr>
          <w:p w14:paraId="3135C510" w14:textId="77777777" w:rsidR="008039E6" w:rsidRPr="008039E6" w:rsidRDefault="008039E6" w:rsidP="00F63A23">
            <w:pPr>
              <w:pStyle w:val="acctfourfigures"/>
              <w:tabs>
                <w:tab w:val="clear" w:pos="765"/>
                <w:tab w:val="decimal" w:pos="402"/>
              </w:tabs>
              <w:spacing w:line="240" w:lineRule="auto"/>
              <w:ind w:right="-108"/>
              <w:jc w:val="center"/>
              <w:rPr>
                <w:szCs w:val="22"/>
                <w:lang w:bidi="th-TH"/>
              </w:rPr>
            </w:pPr>
          </w:p>
        </w:tc>
        <w:tc>
          <w:tcPr>
            <w:tcW w:w="1048" w:type="dxa"/>
            <w:vAlign w:val="bottom"/>
          </w:tcPr>
          <w:p w14:paraId="76D5B1A1"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7F0C5DE1" w14:textId="77777777" w:rsidR="008039E6" w:rsidRPr="008039E6" w:rsidRDefault="008039E6" w:rsidP="00F63A23">
            <w:pPr>
              <w:pStyle w:val="acctfourfigures"/>
              <w:tabs>
                <w:tab w:val="clear" w:pos="765"/>
                <w:tab w:val="decimal" w:pos="551"/>
              </w:tabs>
              <w:spacing w:line="240" w:lineRule="auto"/>
              <w:ind w:right="-108"/>
              <w:jc w:val="center"/>
              <w:rPr>
                <w:szCs w:val="22"/>
                <w:lang w:bidi="th-TH"/>
              </w:rPr>
            </w:pPr>
          </w:p>
        </w:tc>
        <w:tc>
          <w:tcPr>
            <w:tcW w:w="1092" w:type="dxa"/>
            <w:vAlign w:val="bottom"/>
          </w:tcPr>
          <w:p w14:paraId="187A6C43" w14:textId="77777777" w:rsidR="008039E6" w:rsidRPr="008039E6" w:rsidRDefault="008039E6" w:rsidP="00F63A23">
            <w:pPr>
              <w:pStyle w:val="acctfourfigures"/>
              <w:tabs>
                <w:tab w:val="clear" w:pos="765"/>
                <w:tab w:val="decimal" w:pos="551"/>
              </w:tabs>
              <w:spacing w:line="240" w:lineRule="auto"/>
              <w:ind w:right="-108"/>
              <w:jc w:val="center"/>
              <w:rPr>
                <w:szCs w:val="22"/>
                <w:lang w:bidi="th-TH"/>
              </w:rPr>
            </w:pPr>
          </w:p>
        </w:tc>
      </w:tr>
      <w:tr w:rsidR="008039E6" w:rsidRPr="008039E6" w14:paraId="6C7F9ED5" w14:textId="77777777" w:rsidTr="008039E6">
        <w:trPr>
          <w:trHeight w:hRule="exact" w:val="110"/>
        </w:trPr>
        <w:tc>
          <w:tcPr>
            <w:tcW w:w="3223" w:type="dxa"/>
          </w:tcPr>
          <w:p w14:paraId="77F0FA3B" w14:textId="77777777" w:rsidR="008039E6" w:rsidRPr="008039E6" w:rsidRDefault="008039E6" w:rsidP="00F63A23">
            <w:pPr>
              <w:jc w:val="thaiDistribute"/>
              <w:rPr>
                <w:rFonts w:ascii="Times New Roman" w:hAnsi="Times New Roman"/>
                <w:sz w:val="22"/>
                <w:szCs w:val="22"/>
              </w:rPr>
            </w:pPr>
          </w:p>
        </w:tc>
        <w:tc>
          <w:tcPr>
            <w:tcW w:w="1959" w:type="dxa"/>
          </w:tcPr>
          <w:p w14:paraId="72BCA8CF" w14:textId="77777777" w:rsidR="008039E6" w:rsidRPr="008039E6" w:rsidRDefault="008039E6" w:rsidP="00F63A23">
            <w:pPr>
              <w:pStyle w:val="acctfourfigures"/>
              <w:tabs>
                <w:tab w:val="decimal" w:pos="461"/>
              </w:tabs>
              <w:spacing w:line="240" w:lineRule="atLeast"/>
              <w:rPr>
                <w:szCs w:val="22"/>
                <w:lang w:val="en-US" w:bidi="th-TH"/>
              </w:rPr>
            </w:pPr>
          </w:p>
        </w:tc>
        <w:tc>
          <w:tcPr>
            <w:tcW w:w="1180" w:type="dxa"/>
            <w:vAlign w:val="bottom"/>
          </w:tcPr>
          <w:p w14:paraId="4AA5054F" w14:textId="77777777" w:rsidR="008039E6" w:rsidRPr="008039E6" w:rsidRDefault="008039E6" w:rsidP="00F63A23">
            <w:pPr>
              <w:pStyle w:val="acctfourfigures"/>
              <w:tabs>
                <w:tab w:val="clear" w:pos="765"/>
                <w:tab w:val="decimal" w:pos="402"/>
              </w:tabs>
              <w:spacing w:line="240" w:lineRule="auto"/>
              <w:ind w:right="-108"/>
              <w:jc w:val="center"/>
              <w:rPr>
                <w:szCs w:val="22"/>
                <w:lang w:bidi="th-TH"/>
              </w:rPr>
            </w:pPr>
          </w:p>
        </w:tc>
        <w:tc>
          <w:tcPr>
            <w:tcW w:w="1048" w:type="dxa"/>
            <w:vAlign w:val="bottom"/>
          </w:tcPr>
          <w:p w14:paraId="37C98822"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4978516C" w14:textId="77777777" w:rsidR="008039E6" w:rsidRPr="008039E6" w:rsidRDefault="008039E6" w:rsidP="00F63A23">
            <w:pPr>
              <w:pStyle w:val="acctfourfigures"/>
              <w:tabs>
                <w:tab w:val="clear" w:pos="765"/>
                <w:tab w:val="decimal" w:pos="551"/>
              </w:tabs>
              <w:spacing w:line="240" w:lineRule="auto"/>
              <w:ind w:right="-108"/>
              <w:jc w:val="center"/>
              <w:rPr>
                <w:szCs w:val="22"/>
                <w:lang w:bidi="th-TH"/>
              </w:rPr>
            </w:pPr>
          </w:p>
        </w:tc>
        <w:tc>
          <w:tcPr>
            <w:tcW w:w="1092" w:type="dxa"/>
            <w:vAlign w:val="bottom"/>
          </w:tcPr>
          <w:p w14:paraId="27D88A9B" w14:textId="77777777" w:rsidR="008039E6" w:rsidRPr="008039E6" w:rsidRDefault="008039E6" w:rsidP="00F63A23">
            <w:pPr>
              <w:pStyle w:val="acctfourfigures"/>
              <w:tabs>
                <w:tab w:val="clear" w:pos="765"/>
                <w:tab w:val="decimal" w:pos="551"/>
              </w:tabs>
              <w:spacing w:line="240" w:lineRule="auto"/>
              <w:ind w:right="-108"/>
              <w:jc w:val="center"/>
              <w:rPr>
                <w:szCs w:val="22"/>
                <w:lang w:bidi="th-TH"/>
              </w:rPr>
            </w:pPr>
          </w:p>
        </w:tc>
      </w:tr>
      <w:tr w:rsidR="008039E6" w:rsidRPr="008039E6" w14:paraId="16ED9FE6" w14:textId="77777777" w:rsidTr="008039E6">
        <w:trPr>
          <w:trHeight w:val="259"/>
        </w:trPr>
        <w:tc>
          <w:tcPr>
            <w:tcW w:w="3223" w:type="dxa"/>
          </w:tcPr>
          <w:p w14:paraId="76FD3987" w14:textId="77777777" w:rsidR="008039E6" w:rsidRPr="008039E6" w:rsidRDefault="008039E6" w:rsidP="00F63A23">
            <w:pPr>
              <w:ind w:left="5"/>
              <w:jc w:val="thaiDistribute"/>
              <w:rPr>
                <w:rFonts w:ascii="Times New Roman" w:hAnsi="Times New Roman"/>
                <w:sz w:val="22"/>
                <w:szCs w:val="22"/>
              </w:rPr>
            </w:pPr>
            <w:r w:rsidRPr="008039E6">
              <w:rPr>
                <w:rFonts w:ascii="Times New Roman" w:hAnsi="Times New Roman"/>
                <w:sz w:val="22"/>
                <w:szCs w:val="22"/>
              </w:rPr>
              <w:t>Marvel Pack Co., Ltd.</w:t>
            </w:r>
          </w:p>
        </w:tc>
        <w:tc>
          <w:tcPr>
            <w:tcW w:w="1959" w:type="dxa"/>
          </w:tcPr>
          <w:p w14:paraId="6B94DC76" w14:textId="77777777" w:rsidR="008039E6" w:rsidRPr="008039E6" w:rsidRDefault="008039E6" w:rsidP="00F63A23">
            <w:pPr>
              <w:pStyle w:val="acctfourfigures"/>
              <w:tabs>
                <w:tab w:val="decimal" w:pos="461"/>
              </w:tabs>
              <w:spacing w:line="240" w:lineRule="atLeast"/>
              <w:rPr>
                <w:szCs w:val="22"/>
              </w:rPr>
            </w:pPr>
            <w:r w:rsidRPr="008039E6">
              <w:rPr>
                <w:szCs w:val="22"/>
                <w:lang w:val="en-US" w:bidi="th-TH"/>
              </w:rPr>
              <w:t xml:space="preserve">Manufacture of </w:t>
            </w:r>
          </w:p>
        </w:tc>
        <w:tc>
          <w:tcPr>
            <w:tcW w:w="1180" w:type="dxa"/>
            <w:vAlign w:val="bottom"/>
          </w:tcPr>
          <w:p w14:paraId="48DA94C6" w14:textId="1EC1DA83" w:rsidR="008039E6" w:rsidRPr="008039E6" w:rsidRDefault="00A36946" w:rsidP="00F63A23">
            <w:pPr>
              <w:pStyle w:val="acctfourfigures"/>
              <w:tabs>
                <w:tab w:val="clear" w:pos="765"/>
                <w:tab w:val="decimal" w:pos="402"/>
              </w:tabs>
              <w:spacing w:line="240" w:lineRule="auto"/>
              <w:ind w:right="-108"/>
              <w:jc w:val="center"/>
              <w:rPr>
                <w:szCs w:val="22"/>
                <w:lang w:bidi="th-TH"/>
              </w:rPr>
            </w:pPr>
            <w:r w:rsidRPr="00A36946">
              <w:rPr>
                <w:szCs w:val="22"/>
                <w:lang w:val="en-US" w:bidi="th-TH"/>
              </w:rPr>
              <w:t>98</w:t>
            </w:r>
            <w:r w:rsidR="008039E6" w:rsidRPr="008039E6">
              <w:rPr>
                <w:szCs w:val="22"/>
                <w:lang w:bidi="th-TH"/>
              </w:rPr>
              <w:t>.</w:t>
            </w:r>
            <w:r w:rsidRPr="00A36946">
              <w:rPr>
                <w:szCs w:val="22"/>
                <w:lang w:val="en-US" w:bidi="th-TH"/>
              </w:rPr>
              <w:t>47</w:t>
            </w:r>
          </w:p>
        </w:tc>
        <w:tc>
          <w:tcPr>
            <w:tcW w:w="1048" w:type="dxa"/>
            <w:vAlign w:val="bottom"/>
          </w:tcPr>
          <w:p w14:paraId="048A5E27" w14:textId="507C6781" w:rsidR="008039E6" w:rsidRPr="008039E6" w:rsidRDefault="00A36946" w:rsidP="00F63A23">
            <w:pPr>
              <w:pStyle w:val="acctfourfigures"/>
              <w:tabs>
                <w:tab w:val="clear" w:pos="765"/>
                <w:tab w:val="decimal" w:pos="551"/>
              </w:tabs>
              <w:spacing w:line="240" w:lineRule="auto"/>
              <w:ind w:right="81"/>
              <w:jc w:val="center"/>
              <w:rPr>
                <w:szCs w:val="22"/>
                <w:lang w:bidi="th-TH"/>
              </w:rPr>
            </w:pPr>
            <w:r w:rsidRPr="00A36946">
              <w:rPr>
                <w:szCs w:val="22"/>
                <w:lang w:val="en-US" w:bidi="th-TH"/>
              </w:rPr>
              <w:t>100</w:t>
            </w:r>
            <w:r w:rsidR="008039E6" w:rsidRPr="008039E6">
              <w:rPr>
                <w:szCs w:val="22"/>
                <w:lang w:bidi="th-TH"/>
              </w:rPr>
              <w:t>.</w:t>
            </w:r>
            <w:r w:rsidRPr="00A36946">
              <w:rPr>
                <w:szCs w:val="22"/>
                <w:lang w:val="en-US" w:bidi="th-TH"/>
              </w:rPr>
              <w:t>00</w:t>
            </w:r>
          </w:p>
        </w:tc>
        <w:tc>
          <w:tcPr>
            <w:tcW w:w="1096" w:type="dxa"/>
            <w:vAlign w:val="bottom"/>
          </w:tcPr>
          <w:p w14:paraId="4B4AB910" w14:textId="16E658EA" w:rsidR="008039E6" w:rsidRPr="008039E6" w:rsidRDefault="00A36946" w:rsidP="00F63A23">
            <w:pPr>
              <w:pStyle w:val="acctfourfigures"/>
              <w:tabs>
                <w:tab w:val="clear" w:pos="765"/>
                <w:tab w:val="decimal" w:pos="551"/>
              </w:tabs>
              <w:spacing w:line="240" w:lineRule="auto"/>
              <w:ind w:right="-108"/>
              <w:jc w:val="center"/>
              <w:rPr>
                <w:szCs w:val="22"/>
                <w:lang w:bidi="th-TH"/>
              </w:rPr>
            </w:pPr>
            <w:r w:rsidRPr="00A36946">
              <w:rPr>
                <w:szCs w:val="22"/>
                <w:lang w:val="en-US" w:bidi="th-TH"/>
              </w:rPr>
              <w:t>90</w:t>
            </w:r>
            <w:r w:rsidR="008039E6" w:rsidRPr="008039E6">
              <w:rPr>
                <w:szCs w:val="22"/>
                <w:lang w:bidi="th-TH"/>
              </w:rPr>
              <w:t>,</w:t>
            </w:r>
            <w:r w:rsidRPr="00A36946">
              <w:rPr>
                <w:szCs w:val="22"/>
                <w:lang w:val="en-US" w:bidi="th-TH"/>
              </w:rPr>
              <w:t>000</w:t>
            </w:r>
          </w:p>
        </w:tc>
        <w:tc>
          <w:tcPr>
            <w:tcW w:w="1092" w:type="dxa"/>
            <w:vAlign w:val="bottom"/>
          </w:tcPr>
          <w:p w14:paraId="0CAA6BD0" w14:textId="29E4496E" w:rsidR="008039E6" w:rsidRPr="008039E6" w:rsidRDefault="00A36946" w:rsidP="00F63A23">
            <w:pPr>
              <w:pStyle w:val="acctfourfigures"/>
              <w:tabs>
                <w:tab w:val="clear" w:pos="765"/>
                <w:tab w:val="decimal" w:pos="551"/>
              </w:tabs>
              <w:spacing w:line="240" w:lineRule="auto"/>
              <w:ind w:right="-108"/>
              <w:jc w:val="center"/>
              <w:rPr>
                <w:szCs w:val="22"/>
                <w:lang w:bidi="th-TH"/>
              </w:rPr>
            </w:pPr>
            <w:r w:rsidRPr="00A36946">
              <w:rPr>
                <w:szCs w:val="22"/>
                <w:lang w:val="en-US" w:bidi="th-TH"/>
              </w:rPr>
              <w:t>90</w:t>
            </w:r>
            <w:r w:rsidR="008039E6" w:rsidRPr="008039E6">
              <w:rPr>
                <w:szCs w:val="22"/>
                <w:lang w:bidi="th-TH"/>
              </w:rPr>
              <w:t>,</w:t>
            </w:r>
            <w:r w:rsidRPr="00A36946">
              <w:rPr>
                <w:szCs w:val="22"/>
                <w:lang w:val="en-US" w:bidi="th-TH"/>
              </w:rPr>
              <w:t>000</w:t>
            </w:r>
          </w:p>
        </w:tc>
      </w:tr>
      <w:tr w:rsidR="008039E6" w:rsidRPr="008039E6" w14:paraId="71D90E42" w14:textId="77777777" w:rsidTr="008039E6">
        <w:trPr>
          <w:trHeight w:val="272"/>
        </w:trPr>
        <w:tc>
          <w:tcPr>
            <w:tcW w:w="3223" w:type="dxa"/>
          </w:tcPr>
          <w:p w14:paraId="351C02F0" w14:textId="77777777" w:rsidR="008039E6" w:rsidRPr="008039E6" w:rsidRDefault="008039E6" w:rsidP="00F63A23">
            <w:pPr>
              <w:tabs>
                <w:tab w:val="clear" w:pos="227"/>
                <w:tab w:val="left" w:pos="252"/>
                <w:tab w:val="left" w:pos="540"/>
              </w:tabs>
              <w:ind w:left="540" w:hanging="540"/>
              <w:jc w:val="both"/>
              <w:rPr>
                <w:rFonts w:ascii="Times New Roman" w:hAnsi="Times New Roman"/>
                <w:sz w:val="22"/>
                <w:szCs w:val="22"/>
              </w:rPr>
            </w:pPr>
          </w:p>
        </w:tc>
        <w:tc>
          <w:tcPr>
            <w:tcW w:w="1959" w:type="dxa"/>
          </w:tcPr>
          <w:p w14:paraId="0EA98200" w14:textId="77777777" w:rsidR="008039E6" w:rsidRPr="008039E6" w:rsidRDefault="008039E6" w:rsidP="00F63A23">
            <w:pPr>
              <w:pStyle w:val="acctfourfigures"/>
              <w:tabs>
                <w:tab w:val="decimal" w:pos="461"/>
              </w:tabs>
              <w:spacing w:line="240" w:lineRule="atLeast"/>
              <w:rPr>
                <w:szCs w:val="22"/>
              </w:rPr>
            </w:pPr>
            <w:r w:rsidRPr="008039E6">
              <w:rPr>
                <w:szCs w:val="22"/>
                <w:lang w:val="en-US" w:bidi="th-TH"/>
              </w:rPr>
              <w:t xml:space="preserve">  product labels</w:t>
            </w:r>
          </w:p>
        </w:tc>
        <w:tc>
          <w:tcPr>
            <w:tcW w:w="1180" w:type="dxa"/>
            <w:vAlign w:val="bottom"/>
          </w:tcPr>
          <w:p w14:paraId="17ECFCCD" w14:textId="77777777" w:rsidR="008039E6" w:rsidRPr="008039E6" w:rsidRDefault="008039E6" w:rsidP="00F63A23">
            <w:pPr>
              <w:pStyle w:val="acctfourfigures"/>
              <w:tabs>
                <w:tab w:val="clear" w:pos="765"/>
                <w:tab w:val="decimal" w:pos="402"/>
              </w:tabs>
              <w:spacing w:line="240" w:lineRule="auto"/>
              <w:ind w:right="-108"/>
              <w:jc w:val="center"/>
              <w:rPr>
                <w:szCs w:val="22"/>
                <w:lang w:bidi="th-TH"/>
              </w:rPr>
            </w:pPr>
          </w:p>
        </w:tc>
        <w:tc>
          <w:tcPr>
            <w:tcW w:w="1048" w:type="dxa"/>
            <w:vAlign w:val="bottom"/>
          </w:tcPr>
          <w:p w14:paraId="79AB088B"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3173AA4E" w14:textId="77777777" w:rsidR="008039E6" w:rsidRPr="008039E6" w:rsidRDefault="008039E6" w:rsidP="00F63A23">
            <w:pPr>
              <w:pStyle w:val="acctfourfigures"/>
              <w:tabs>
                <w:tab w:val="clear" w:pos="765"/>
                <w:tab w:val="decimal" w:pos="551"/>
              </w:tabs>
              <w:spacing w:line="240" w:lineRule="auto"/>
              <w:ind w:right="-108"/>
              <w:jc w:val="center"/>
              <w:rPr>
                <w:szCs w:val="22"/>
                <w:lang w:bidi="th-TH"/>
              </w:rPr>
            </w:pPr>
          </w:p>
        </w:tc>
        <w:tc>
          <w:tcPr>
            <w:tcW w:w="1092" w:type="dxa"/>
            <w:vAlign w:val="bottom"/>
          </w:tcPr>
          <w:p w14:paraId="3D59407D" w14:textId="77777777" w:rsidR="008039E6" w:rsidRPr="008039E6" w:rsidRDefault="008039E6" w:rsidP="00F63A23">
            <w:pPr>
              <w:pStyle w:val="acctfourfigures"/>
              <w:tabs>
                <w:tab w:val="clear" w:pos="765"/>
                <w:tab w:val="decimal" w:pos="504"/>
              </w:tabs>
              <w:spacing w:line="240" w:lineRule="auto"/>
              <w:ind w:right="-108"/>
              <w:jc w:val="center"/>
              <w:rPr>
                <w:szCs w:val="22"/>
                <w:lang w:bidi="th-TH"/>
              </w:rPr>
            </w:pPr>
          </w:p>
        </w:tc>
      </w:tr>
      <w:tr w:rsidR="008039E6" w:rsidRPr="008039E6" w14:paraId="594491F1" w14:textId="77777777" w:rsidTr="008039E6">
        <w:trPr>
          <w:trHeight w:val="259"/>
        </w:trPr>
        <w:tc>
          <w:tcPr>
            <w:tcW w:w="3223" w:type="dxa"/>
          </w:tcPr>
          <w:p w14:paraId="2F0500D9" w14:textId="77777777" w:rsidR="008039E6" w:rsidRPr="008039E6" w:rsidRDefault="008039E6" w:rsidP="00F63A23">
            <w:pPr>
              <w:tabs>
                <w:tab w:val="clear" w:pos="227"/>
                <w:tab w:val="left" w:pos="252"/>
                <w:tab w:val="left" w:pos="540"/>
              </w:tabs>
              <w:ind w:left="540" w:hanging="540"/>
              <w:jc w:val="both"/>
              <w:rPr>
                <w:rFonts w:ascii="Times New Roman" w:hAnsi="Times New Roman"/>
                <w:sz w:val="22"/>
                <w:szCs w:val="22"/>
              </w:rPr>
            </w:pPr>
          </w:p>
        </w:tc>
        <w:tc>
          <w:tcPr>
            <w:tcW w:w="1959" w:type="dxa"/>
          </w:tcPr>
          <w:p w14:paraId="6DFE5CDF" w14:textId="77777777" w:rsidR="008039E6" w:rsidRPr="008039E6" w:rsidRDefault="008039E6" w:rsidP="00F63A23">
            <w:pPr>
              <w:pStyle w:val="acctfourfigures"/>
              <w:tabs>
                <w:tab w:val="decimal" w:pos="461"/>
              </w:tabs>
              <w:spacing w:line="240" w:lineRule="atLeast"/>
              <w:rPr>
                <w:szCs w:val="22"/>
              </w:rPr>
            </w:pPr>
          </w:p>
        </w:tc>
        <w:tc>
          <w:tcPr>
            <w:tcW w:w="1180" w:type="dxa"/>
            <w:vAlign w:val="bottom"/>
          </w:tcPr>
          <w:p w14:paraId="523DC142" w14:textId="77777777" w:rsidR="008039E6" w:rsidRPr="008039E6" w:rsidRDefault="008039E6" w:rsidP="00F63A23">
            <w:pPr>
              <w:pStyle w:val="acctfourfigures"/>
              <w:tabs>
                <w:tab w:val="clear" w:pos="765"/>
                <w:tab w:val="decimal" w:pos="402"/>
              </w:tabs>
              <w:spacing w:line="240" w:lineRule="auto"/>
              <w:ind w:right="-108"/>
              <w:jc w:val="center"/>
              <w:rPr>
                <w:szCs w:val="22"/>
                <w:lang w:bidi="th-TH"/>
              </w:rPr>
            </w:pPr>
          </w:p>
        </w:tc>
        <w:tc>
          <w:tcPr>
            <w:tcW w:w="1048" w:type="dxa"/>
            <w:vAlign w:val="bottom"/>
          </w:tcPr>
          <w:p w14:paraId="262BF0B2" w14:textId="77777777" w:rsidR="008039E6" w:rsidRPr="008039E6" w:rsidRDefault="008039E6" w:rsidP="00F63A23">
            <w:pPr>
              <w:pStyle w:val="acctfourfigures"/>
              <w:tabs>
                <w:tab w:val="clear" w:pos="765"/>
                <w:tab w:val="decimal" w:pos="252"/>
              </w:tabs>
              <w:spacing w:line="240" w:lineRule="auto"/>
              <w:ind w:right="-108"/>
              <w:jc w:val="center"/>
              <w:rPr>
                <w:szCs w:val="22"/>
                <w:lang w:bidi="th-TH"/>
              </w:rPr>
            </w:pPr>
          </w:p>
        </w:tc>
        <w:tc>
          <w:tcPr>
            <w:tcW w:w="1096" w:type="dxa"/>
            <w:vAlign w:val="bottom"/>
          </w:tcPr>
          <w:p w14:paraId="7EBDAFD5" w14:textId="77777777" w:rsidR="008039E6" w:rsidRPr="008039E6" w:rsidRDefault="008039E6" w:rsidP="00F63A23">
            <w:pPr>
              <w:pStyle w:val="acctfourfigures"/>
              <w:tabs>
                <w:tab w:val="clear" w:pos="765"/>
                <w:tab w:val="decimal" w:pos="551"/>
              </w:tabs>
              <w:spacing w:line="240" w:lineRule="auto"/>
              <w:ind w:right="-108"/>
              <w:jc w:val="center"/>
              <w:rPr>
                <w:szCs w:val="22"/>
                <w:lang w:bidi="th-TH"/>
              </w:rPr>
            </w:pPr>
          </w:p>
        </w:tc>
        <w:tc>
          <w:tcPr>
            <w:tcW w:w="1092" w:type="dxa"/>
            <w:vAlign w:val="bottom"/>
          </w:tcPr>
          <w:p w14:paraId="4E0F700B" w14:textId="77777777" w:rsidR="008039E6" w:rsidRPr="008039E6" w:rsidRDefault="008039E6" w:rsidP="00F63A23">
            <w:pPr>
              <w:pStyle w:val="acctfourfigures"/>
              <w:tabs>
                <w:tab w:val="clear" w:pos="765"/>
                <w:tab w:val="decimal" w:pos="504"/>
              </w:tabs>
              <w:spacing w:line="240" w:lineRule="auto"/>
              <w:ind w:right="-108"/>
              <w:jc w:val="center"/>
              <w:rPr>
                <w:szCs w:val="22"/>
                <w:lang w:bidi="th-TH"/>
              </w:rPr>
            </w:pPr>
          </w:p>
        </w:tc>
      </w:tr>
    </w:tbl>
    <w:p w14:paraId="5DC77D06" w14:textId="77777777" w:rsidR="008039E6" w:rsidRDefault="008039E6" w:rsidP="00993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lang w:val="en-GB" w:bidi="ar-SA"/>
        </w:rPr>
      </w:pPr>
    </w:p>
    <w:p w14:paraId="275960C3" w14:textId="584C9A5E" w:rsidR="008039E6" w:rsidRPr="000B0A83" w:rsidRDefault="008039E6" w:rsidP="00993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B0A83">
        <w:rPr>
          <w:rFonts w:ascii="Times New Roman" w:hAnsi="Times New Roman"/>
          <w:sz w:val="22"/>
          <w:szCs w:val="22"/>
          <w:lang w:val="en-GB"/>
        </w:rPr>
        <w:t xml:space="preserve">All subsidiaries were incorporated in Thailand. As at </w:t>
      </w:r>
      <w:r w:rsidR="00A36946" w:rsidRPr="000B0A83">
        <w:rPr>
          <w:rFonts w:ascii="Times New Roman" w:hAnsi="Times New Roman"/>
          <w:sz w:val="22"/>
          <w:szCs w:val="22"/>
        </w:rPr>
        <w:t>31</w:t>
      </w:r>
      <w:r w:rsidRPr="000B0A83">
        <w:rPr>
          <w:rFonts w:ascii="Times New Roman" w:hAnsi="Times New Roman"/>
          <w:sz w:val="22"/>
          <w:szCs w:val="22"/>
          <w:lang w:val="en-GB"/>
        </w:rPr>
        <w:t xml:space="preserve"> December </w:t>
      </w:r>
      <w:r w:rsidR="00A36946" w:rsidRPr="000B0A83">
        <w:rPr>
          <w:rFonts w:ascii="Times New Roman" w:hAnsi="Times New Roman"/>
          <w:sz w:val="22"/>
          <w:szCs w:val="22"/>
        </w:rPr>
        <w:t>2020</w:t>
      </w:r>
      <w:r w:rsidR="000B0A83" w:rsidRPr="000B0A83">
        <w:rPr>
          <w:rFonts w:ascii="Times New Roman" w:hAnsi="Times New Roman"/>
          <w:sz w:val="22"/>
          <w:szCs w:val="22"/>
          <w:lang w:val="en-GB"/>
        </w:rPr>
        <w:t xml:space="preserve"> and 31 December 2019</w:t>
      </w:r>
      <w:r w:rsidR="00A37F6D">
        <w:rPr>
          <w:rFonts w:ascii="Times New Roman" w:hAnsi="Times New Roman"/>
          <w:sz w:val="22"/>
          <w:szCs w:val="22"/>
          <w:lang w:val="en-GB"/>
        </w:rPr>
        <w:t>,</w:t>
      </w:r>
      <w:r w:rsidRPr="000B0A83">
        <w:rPr>
          <w:rFonts w:ascii="Times New Roman" w:hAnsi="Times New Roman"/>
          <w:sz w:val="22"/>
          <w:szCs w:val="22"/>
          <w:lang w:val="en-GB"/>
        </w:rPr>
        <w:t xml:space="preserve"> </w:t>
      </w:r>
      <w:r w:rsidR="000B0A83" w:rsidRPr="000B0A83">
        <w:rPr>
          <w:rFonts w:ascii="Times New Roman" w:hAnsi="Times New Roman"/>
          <w:sz w:val="22"/>
          <w:szCs w:val="22"/>
        </w:rPr>
        <w:t>the Company has placed the ordinary shares in TBSP Public Company Limited, at the market price quoted on the Stock Exchange of Thailand, valued not less than 1 time of each outstanding balance of the loans as collateral against credit facilities obtained from financial institutions.</w:t>
      </w:r>
    </w:p>
    <w:p w14:paraId="38D192C3" w14:textId="77777777" w:rsidR="008039E6" w:rsidRDefault="008039E6" w:rsidP="00993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lang w:val="en-GB" w:bidi="ar-SA"/>
        </w:rPr>
      </w:pPr>
    </w:p>
    <w:p w14:paraId="69550FDC" w14:textId="2AE1F06F" w:rsidR="009939B2" w:rsidRDefault="009939B2" w:rsidP="00993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lang w:val="en-GB" w:bidi="ar-SA"/>
        </w:rPr>
      </w:pPr>
      <w:r w:rsidRPr="009939B2">
        <w:rPr>
          <w:rFonts w:ascii="Times New Roman" w:hAnsi="Times New Roman"/>
          <w:i/>
          <w:iCs/>
          <w:sz w:val="22"/>
          <w:szCs w:val="22"/>
          <w:lang w:val="en-GB" w:bidi="ar-SA"/>
        </w:rPr>
        <w:t>Acquisition</w:t>
      </w:r>
      <w:r w:rsidR="00D26ED1">
        <w:rPr>
          <w:rFonts w:ascii="Times New Roman" w:hAnsi="Times New Roman"/>
          <w:i/>
          <w:iCs/>
          <w:sz w:val="22"/>
          <w:szCs w:val="22"/>
          <w:lang w:val="en-GB" w:bidi="ar-SA"/>
        </w:rPr>
        <w:t>s</w:t>
      </w:r>
    </w:p>
    <w:p w14:paraId="7F4E6D5E" w14:textId="77777777" w:rsidR="009939B2" w:rsidRPr="00C02B3B" w:rsidRDefault="009939B2" w:rsidP="00993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val="en-GB" w:bidi="ar-SA"/>
        </w:rPr>
      </w:pPr>
    </w:p>
    <w:p w14:paraId="44B7B962" w14:textId="13BD6C3F" w:rsidR="009939B2" w:rsidRPr="00C02B3B" w:rsidRDefault="004029F1" w:rsidP="004029F1">
      <w:pPr>
        <w:pStyle w:val="block"/>
        <w:spacing w:after="0" w:line="240" w:lineRule="atLeast"/>
        <w:ind w:left="540"/>
        <w:jc w:val="thaiDistribute"/>
        <w:rPr>
          <w:rFonts w:eastAsia="Times New Roman" w:cs="Times New Roman"/>
          <w:szCs w:val="22"/>
        </w:rPr>
      </w:pPr>
      <w:r>
        <w:rPr>
          <w:rFonts w:eastAsia="Times New Roman" w:cs="Times New Roman"/>
          <w:szCs w:val="22"/>
        </w:rPr>
        <w:t xml:space="preserve">In </w:t>
      </w:r>
      <w:r w:rsidR="009939B2" w:rsidRPr="00C02B3B">
        <w:rPr>
          <w:rFonts w:eastAsia="Times New Roman" w:cs="Times New Roman"/>
          <w:szCs w:val="22"/>
        </w:rPr>
        <w:t xml:space="preserve">March </w:t>
      </w:r>
      <w:r w:rsidR="00A36946" w:rsidRPr="00A36946">
        <w:rPr>
          <w:rFonts w:eastAsia="Times New Roman" w:cs="Times New Roman"/>
          <w:szCs w:val="22"/>
          <w:lang w:val="en-US"/>
        </w:rPr>
        <w:t>2019</w:t>
      </w:r>
      <w:r w:rsidR="009939B2" w:rsidRPr="00C02B3B">
        <w:rPr>
          <w:rFonts w:eastAsia="Times New Roman" w:cs="Times New Roman"/>
          <w:szCs w:val="22"/>
        </w:rPr>
        <w:t xml:space="preserve">, the Company acquired additional shares in TBSP Public Company Limited from related party of </w:t>
      </w:r>
      <w:r w:rsidR="00A36946" w:rsidRPr="00A36946">
        <w:rPr>
          <w:rFonts w:eastAsia="Times New Roman" w:cs="Times New Roman"/>
          <w:szCs w:val="22"/>
          <w:lang w:val="en-US"/>
        </w:rPr>
        <w:t>2</w:t>
      </w:r>
      <w:r w:rsidR="009939B2" w:rsidRPr="00C02B3B">
        <w:rPr>
          <w:rFonts w:eastAsia="Times New Roman" w:cs="Times New Roman"/>
          <w:szCs w:val="22"/>
        </w:rPr>
        <w:t>.</w:t>
      </w:r>
      <w:r w:rsidR="00A36946" w:rsidRPr="00A36946">
        <w:rPr>
          <w:rFonts w:eastAsia="Times New Roman" w:cs="Times New Roman"/>
          <w:szCs w:val="22"/>
          <w:lang w:val="en-US"/>
        </w:rPr>
        <w:t>2</w:t>
      </w:r>
      <w:r w:rsidR="009939B2" w:rsidRPr="00C02B3B">
        <w:rPr>
          <w:rFonts w:eastAsia="Times New Roman" w:cs="Times New Roman"/>
          <w:szCs w:val="22"/>
        </w:rPr>
        <w:t xml:space="preserve"> million shares of Baht </w:t>
      </w:r>
      <w:r w:rsidR="00A36946" w:rsidRPr="00A36946">
        <w:rPr>
          <w:rFonts w:eastAsia="Times New Roman" w:cs="Times New Roman"/>
          <w:szCs w:val="22"/>
          <w:lang w:val="en-US"/>
        </w:rPr>
        <w:t>13</w:t>
      </w:r>
      <w:r w:rsidR="009939B2" w:rsidRPr="00C02B3B">
        <w:rPr>
          <w:rFonts w:eastAsia="Times New Roman" w:cs="Times New Roman"/>
          <w:szCs w:val="22"/>
        </w:rPr>
        <w:t>.</w:t>
      </w:r>
      <w:r w:rsidR="00A36946" w:rsidRPr="00A36946">
        <w:rPr>
          <w:rFonts w:eastAsia="Times New Roman" w:cs="Times New Roman"/>
          <w:szCs w:val="22"/>
          <w:lang w:val="en-US"/>
        </w:rPr>
        <w:t>60</w:t>
      </w:r>
      <w:r w:rsidR="009939B2" w:rsidRPr="00C02B3B">
        <w:rPr>
          <w:rFonts w:eastAsia="Times New Roman" w:cs="Times New Roman"/>
          <w:szCs w:val="22"/>
        </w:rPr>
        <w:t xml:space="preserve"> per share, </w:t>
      </w:r>
      <w:r w:rsidR="00E17AF8">
        <w:rPr>
          <w:rFonts w:eastAsia="Times New Roman" w:cs="Times New Roman"/>
          <w:szCs w:val="22"/>
        </w:rPr>
        <w:t>totaling</w:t>
      </w:r>
      <w:r w:rsidR="009939B2" w:rsidRPr="00C02B3B">
        <w:rPr>
          <w:rFonts w:eastAsia="Times New Roman" w:cs="Times New Roman"/>
          <w:szCs w:val="22"/>
        </w:rPr>
        <w:t xml:space="preserve"> amount of Baht </w:t>
      </w:r>
      <w:r w:rsidR="00A36946" w:rsidRPr="00A36946">
        <w:rPr>
          <w:rFonts w:eastAsia="Times New Roman" w:cs="Times New Roman"/>
          <w:szCs w:val="22"/>
          <w:lang w:val="en-US"/>
        </w:rPr>
        <w:t>29</w:t>
      </w:r>
      <w:r w:rsidR="009939B2" w:rsidRPr="00C02B3B">
        <w:rPr>
          <w:rFonts w:eastAsia="Times New Roman" w:cs="Times New Roman"/>
          <w:szCs w:val="22"/>
        </w:rPr>
        <w:t>.</w:t>
      </w:r>
      <w:r w:rsidR="00A36946" w:rsidRPr="00A36946">
        <w:rPr>
          <w:rFonts w:eastAsia="Times New Roman" w:cs="Times New Roman"/>
          <w:szCs w:val="22"/>
          <w:lang w:val="en-US"/>
        </w:rPr>
        <w:t>92</w:t>
      </w:r>
      <w:r w:rsidR="009939B2" w:rsidRPr="00C02B3B">
        <w:rPr>
          <w:rFonts w:eastAsia="Times New Roman" w:cs="Times New Roman"/>
          <w:szCs w:val="22"/>
        </w:rPr>
        <w:t xml:space="preserve"> million. Therefore, the</w:t>
      </w:r>
      <w:r w:rsidR="00FD5335" w:rsidRPr="00C02B3B">
        <w:rPr>
          <w:rFonts w:eastAsia="Times New Roman" w:cs="Times New Roman"/>
          <w:szCs w:val="22"/>
        </w:rPr>
        <w:t xml:space="preserve"> </w:t>
      </w:r>
      <w:r w:rsidR="009939B2" w:rsidRPr="00C02B3B">
        <w:rPr>
          <w:rFonts w:eastAsia="Times New Roman" w:cs="Times New Roman"/>
          <w:szCs w:val="22"/>
        </w:rPr>
        <w:t>Company’s</w:t>
      </w:r>
      <w:r w:rsidR="00FD5335" w:rsidRPr="00C02B3B">
        <w:rPr>
          <w:rFonts w:eastAsia="Times New Roman" w:cs="Times New Roman"/>
          <w:szCs w:val="22"/>
        </w:rPr>
        <w:t xml:space="preserve"> </w:t>
      </w:r>
      <w:r w:rsidR="009939B2" w:rsidRPr="00C02B3B">
        <w:rPr>
          <w:rFonts w:eastAsia="Times New Roman" w:cs="Times New Roman"/>
          <w:szCs w:val="22"/>
        </w:rPr>
        <w:t xml:space="preserve">shareholding in such subsidiary was increased from </w:t>
      </w:r>
      <w:r w:rsidR="00A36946" w:rsidRPr="00A36946">
        <w:rPr>
          <w:rFonts w:eastAsia="Times New Roman" w:cs="Times New Roman"/>
          <w:szCs w:val="22"/>
          <w:lang w:val="en-US"/>
        </w:rPr>
        <w:t>77</w:t>
      </w:r>
      <w:r w:rsidR="009939B2" w:rsidRPr="00C02B3B">
        <w:rPr>
          <w:rFonts w:eastAsia="Times New Roman" w:cs="Times New Roman"/>
          <w:szCs w:val="22"/>
        </w:rPr>
        <w:t>.</w:t>
      </w:r>
      <w:r w:rsidR="00A36946" w:rsidRPr="00A36946">
        <w:rPr>
          <w:rFonts w:eastAsia="Times New Roman" w:cs="Times New Roman"/>
          <w:szCs w:val="22"/>
          <w:lang w:val="en-US"/>
        </w:rPr>
        <w:t>74</w:t>
      </w:r>
      <w:r w:rsidR="009939B2" w:rsidRPr="00C02B3B">
        <w:rPr>
          <w:rFonts w:eastAsia="Times New Roman" w:cs="Times New Roman"/>
          <w:szCs w:val="22"/>
        </w:rPr>
        <w:t xml:space="preserve">% to </w:t>
      </w:r>
      <w:r w:rsidR="00A36946" w:rsidRPr="00A36946">
        <w:rPr>
          <w:rFonts w:eastAsia="Times New Roman" w:cs="Times New Roman"/>
          <w:szCs w:val="22"/>
          <w:lang w:val="en-US"/>
        </w:rPr>
        <w:t>79</w:t>
      </w:r>
      <w:r w:rsidR="009939B2" w:rsidRPr="00C02B3B">
        <w:rPr>
          <w:rFonts w:eastAsia="Times New Roman" w:cs="Times New Roman"/>
          <w:szCs w:val="22"/>
        </w:rPr>
        <w:t>.</w:t>
      </w:r>
      <w:r w:rsidR="00A36946" w:rsidRPr="00A36946">
        <w:rPr>
          <w:rFonts w:eastAsia="Times New Roman" w:cs="Times New Roman"/>
          <w:szCs w:val="22"/>
          <w:lang w:val="en-US"/>
        </w:rPr>
        <w:t>74</w:t>
      </w:r>
      <w:r w:rsidR="009939B2" w:rsidRPr="00C02B3B">
        <w:rPr>
          <w:rFonts w:eastAsia="Times New Roman" w:cs="Times New Roman"/>
          <w:szCs w:val="22"/>
        </w:rPr>
        <w:t>%.</w:t>
      </w:r>
      <w:r w:rsidR="00102AD5" w:rsidRPr="00C02B3B">
        <w:rPr>
          <w:rFonts w:eastAsia="Times New Roman" w:cs="Times New Roman"/>
          <w:szCs w:val="22"/>
        </w:rPr>
        <w:t xml:space="preserve"> </w:t>
      </w:r>
      <w:r w:rsidR="009939B2" w:rsidRPr="00C02B3B">
        <w:rPr>
          <w:rFonts w:eastAsia="Times New Roman" w:cs="Times New Roman"/>
          <w:szCs w:val="22"/>
        </w:rPr>
        <w:t xml:space="preserve">On </w:t>
      </w:r>
      <w:r w:rsidR="00A36946" w:rsidRPr="00A36946">
        <w:rPr>
          <w:rFonts w:eastAsia="Times New Roman" w:cs="Times New Roman"/>
          <w:szCs w:val="22"/>
          <w:lang w:val="en-US"/>
        </w:rPr>
        <w:t>22</w:t>
      </w:r>
      <w:r w:rsidR="009939B2" w:rsidRPr="00C02B3B">
        <w:rPr>
          <w:rFonts w:eastAsia="Times New Roman" w:cs="Times New Roman"/>
          <w:szCs w:val="22"/>
        </w:rPr>
        <w:t xml:space="preserve"> August </w:t>
      </w:r>
      <w:r w:rsidR="00A36946" w:rsidRPr="00A36946">
        <w:rPr>
          <w:rFonts w:eastAsia="Times New Roman" w:cs="Times New Roman"/>
          <w:szCs w:val="22"/>
          <w:lang w:val="en-US"/>
        </w:rPr>
        <w:t>2019</w:t>
      </w:r>
      <w:r w:rsidR="009939B2" w:rsidRPr="00C02B3B">
        <w:rPr>
          <w:rFonts w:eastAsia="Times New Roman" w:cs="Times New Roman"/>
          <w:szCs w:val="22"/>
        </w:rPr>
        <w:t xml:space="preserve">, the Company has submitted Tender Offer Form for all of the ordinary shares of TBSP Public Company Limited (“TBSP”) to all shareholders of TBSP Public Company Limited. The Tender Offer Period is the business day from </w:t>
      </w:r>
      <w:r w:rsidR="00A36946" w:rsidRPr="00A36946">
        <w:rPr>
          <w:rFonts w:eastAsia="Times New Roman" w:cs="Times New Roman"/>
          <w:szCs w:val="22"/>
          <w:lang w:val="en-US"/>
        </w:rPr>
        <w:t>27</w:t>
      </w:r>
      <w:r w:rsidR="009939B2" w:rsidRPr="00C02B3B">
        <w:rPr>
          <w:rFonts w:eastAsia="Times New Roman" w:cs="Times New Roman"/>
          <w:szCs w:val="22"/>
        </w:rPr>
        <w:t xml:space="preserve"> August </w:t>
      </w:r>
      <w:r w:rsidR="00A36946" w:rsidRPr="00A36946">
        <w:rPr>
          <w:rFonts w:eastAsia="Times New Roman" w:cs="Times New Roman"/>
          <w:szCs w:val="22"/>
          <w:lang w:val="en-US"/>
        </w:rPr>
        <w:t>2019</w:t>
      </w:r>
      <w:r w:rsidR="009939B2" w:rsidRPr="00C02B3B">
        <w:rPr>
          <w:rFonts w:eastAsia="Times New Roman" w:cs="Times New Roman"/>
          <w:szCs w:val="22"/>
        </w:rPr>
        <w:t xml:space="preserve"> to</w:t>
      </w:r>
      <w:r w:rsidR="009308D8">
        <w:rPr>
          <w:rFonts w:eastAsia="Times New Roman" w:cstheme="minorBidi" w:hint="cs"/>
          <w:szCs w:val="28"/>
          <w:cs/>
          <w:lang w:bidi="th-TH"/>
        </w:rPr>
        <w:t xml:space="preserve"> </w:t>
      </w:r>
      <w:r w:rsidR="00A36946" w:rsidRPr="00A36946">
        <w:rPr>
          <w:rFonts w:eastAsia="Times New Roman" w:cs="Times New Roman"/>
          <w:szCs w:val="22"/>
          <w:lang w:val="en-US"/>
        </w:rPr>
        <w:t>1</w:t>
      </w:r>
      <w:r w:rsidR="009939B2" w:rsidRPr="00C02B3B">
        <w:rPr>
          <w:rFonts w:eastAsia="Times New Roman" w:cs="Times New Roman"/>
          <w:szCs w:val="22"/>
        </w:rPr>
        <w:t xml:space="preserve"> October </w:t>
      </w:r>
      <w:r w:rsidR="00A36946" w:rsidRPr="00A36946">
        <w:rPr>
          <w:rFonts w:eastAsia="Times New Roman" w:cs="Times New Roman"/>
          <w:szCs w:val="22"/>
          <w:lang w:val="en-US"/>
        </w:rPr>
        <w:t>2019</w:t>
      </w:r>
      <w:r w:rsidR="009939B2" w:rsidRPr="00C02B3B">
        <w:rPr>
          <w:rFonts w:eastAsia="Times New Roman" w:cs="Times New Roman"/>
          <w:szCs w:val="22"/>
        </w:rPr>
        <w:t xml:space="preserve">. On </w:t>
      </w:r>
      <w:r w:rsidR="00A36946" w:rsidRPr="00A36946">
        <w:rPr>
          <w:rFonts w:eastAsia="Times New Roman" w:cs="Times New Roman"/>
          <w:szCs w:val="22"/>
          <w:lang w:val="en-US"/>
        </w:rPr>
        <w:t>4</w:t>
      </w:r>
      <w:r w:rsidR="009939B2" w:rsidRPr="00C02B3B">
        <w:rPr>
          <w:rFonts w:eastAsia="Times New Roman" w:cs="Times New Roman"/>
          <w:szCs w:val="22"/>
        </w:rPr>
        <w:t xml:space="preserve"> October </w:t>
      </w:r>
      <w:r w:rsidR="00A36946" w:rsidRPr="00A36946">
        <w:rPr>
          <w:rFonts w:eastAsia="Times New Roman" w:cs="Times New Roman"/>
          <w:szCs w:val="22"/>
          <w:lang w:val="en-US"/>
        </w:rPr>
        <w:t>2019</w:t>
      </w:r>
      <w:r w:rsidR="009939B2" w:rsidRPr="00C02B3B">
        <w:rPr>
          <w:rFonts w:eastAsia="Times New Roman" w:cs="Times New Roman"/>
          <w:szCs w:val="22"/>
        </w:rPr>
        <w:t xml:space="preserve">, the Company acquired shares in TBSP Public Company Limited’s ordinary shares of </w:t>
      </w:r>
      <w:r w:rsidR="00A36946" w:rsidRPr="00A36946">
        <w:rPr>
          <w:rFonts w:eastAsia="Times New Roman" w:cs="Times New Roman"/>
          <w:szCs w:val="22"/>
          <w:lang w:val="en-US"/>
        </w:rPr>
        <w:t>19</w:t>
      </w:r>
      <w:r w:rsidR="009939B2" w:rsidRPr="00C02B3B">
        <w:rPr>
          <w:rFonts w:eastAsia="Times New Roman" w:cs="Times New Roman"/>
          <w:szCs w:val="22"/>
        </w:rPr>
        <w:t>.</w:t>
      </w:r>
      <w:r w:rsidR="00A36946" w:rsidRPr="00A36946">
        <w:rPr>
          <w:rFonts w:eastAsia="Times New Roman" w:cs="Times New Roman"/>
          <w:szCs w:val="22"/>
          <w:lang w:val="en-US"/>
        </w:rPr>
        <w:t>17</w:t>
      </w:r>
      <w:r w:rsidR="009939B2" w:rsidRPr="00C02B3B">
        <w:rPr>
          <w:rFonts w:eastAsia="Times New Roman" w:cs="Times New Roman"/>
          <w:szCs w:val="22"/>
        </w:rPr>
        <w:t xml:space="preserve"> million shares, of Baht </w:t>
      </w:r>
      <w:r w:rsidR="00A36946" w:rsidRPr="00A36946">
        <w:rPr>
          <w:rFonts w:eastAsia="Times New Roman" w:cs="Times New Roman"/>
          <w:szCs w:val="22"/>
          <w:lang w:val="en-US"/>
        </w:rPr>
        <w:t>13</w:t>
      </w:r>
      <w:r w:rsidR="009939B2" w:rsidRPr="00C02B3B">
        <w:rPr>
          <w:rFonts w:eastAsia="Times New Roman" w:cs="Times New Roman"/>
          <w:szCs w:val="22"/>
        </w:rPr>
        <w:t>.</w:t>
      </w:r>
      <w:r w:rsidR="00A36946" w:rsidRPr="00A36946">
        <w:rPr>
          <w:rFonts w:eastAsia="Times New Roman" w:cs="Times New Roman"/>
          <w:szCs w:val="22"/>
          <w:lang w:val="en-US"/>
        </w:rPr>
        <w:t>80</w:t>
      </w:r>
      <w:r w:rsidR="009939B2" w:rsidRPr="00C02B3B">
        <w:rPr>
          <w:rFonts w:eastAsia="Times New Roman" w:cs="Times New Roman"/>
          <w:szCs w:val="22"/>
        </w:rPr>
        <w:t xml:space="preserve"> per share, </w:t>
      </w:r>
      <w:r w:rsidR="00E17AF8">
        <w:rPr>
          <w:rFonts w:eastAsia="Times New Roman" w:cs="Times New Roman"/>
          <w:szCs w:val="22"/>
        </w:rPr>
        <w:t>totaling</w:t>
      </w:r>
      <w:r w:rsidR="009939B2" w:rsidRPr="00C02B3B">
        <w:rPr>
          <w:rFonts w:eastAsia="Times New Roman" w:cs="Times New Roman"/>
          <w:szCs w:val="22"/>
        </w:rPr>
        <w:t xml:space="preserve"> amount of Baht </w:t>
      </w:r>
      <w:r w:rsidR="00A36946" w:rsidRPr="00A36946">
        <w:rPr>
          <w:rFonts w:eastAsia="Times New Roman" w:cs="Times New Roman"/>
          <w:szCs w:val="22"/>
          <w:lang w:val="en-US"/>
        </w:rPr>
        <w:t>264</w:t>
      </w:r>
      <w:r w:rsidR="009939B2" w:rsidRPr="00C02B3B">
        <w:rPr>
          <w:rFonts w:eastAsia="Times New Roman" w:cs="Times New Roman"/>
          <w:szCs w:val="22"/>
        </w:rPr>
        <w:t>.</w:t>
      </w:r>
      <w:r w:rsidR="00A36946" w:rsidRPr="00A36946">
        <w:rPr>
          <w:rFonts w:eastAsia="Times New Roman" w:cs="Times New Roman"/>
          <w:szCs w:val="22"/>
          <w:lang w:val="en-US"/>
        </w:rPr>
        <w:t>57</w:t>
      </w:r>
      <w:r w:rsidR="009939B2" w:rsidRPr="00C02B3B">
        <w:rPr>
          <w:rFonts w:eastAsia="Times New Roman" w:cs="Times New Roman"/>
          <w:szCs w:val="22"/>
        </w:rPr>
        <w:t xml:space="preserve"> million, approximately </w:t>
      </w:r>
      <w:r w:rsidR="00A36946" w:rsidRPr="00A36946">
        <w:rPr>
          <w:rFonts w:eastAsia="Times New Roman" w:cs="Times New Roman"/>
          <w:szCs w:val="22"/>
          <w:lang w:val="en-US"/>
        </w:rPr>
        <w:t>17</w:t>
      </w:r>
      <w:r w:rsidR="009939B2" w:rsidRPr="00C02B3B">
        <w:rPr>
          <w:rFonts w:eastAsia="Times New Roman" w:cs="Times New Roman"/>
          <w:szCs w:val="22"/>
        </w:rPr>
        <w:t>.</w:t>
      </w:r>
      <w:r w:rsidR="00A36946" w:rsidRPr="00A36946">
        <w:rPr>
          <w:rFonts w:eastAsia="Times New Roman" w:cs="Times New Roman"/>
          <w:szCs w:val="22"/>
          <w:lang w:val="en-US"/>
        </w:rPr>
        <w:t>43</w:t>
      </w:r>
      <w:r w:rsidR="009939B2" w:rsidRPr="00C02B3B">
        <w:rPr>
          <w:rFonts w:eastAsia="Times New Roman" w:cs="Times New Roman"/>
          <w:szCs w:val="22"/>
        </w:rPr>
        <w:t>%.</w:t>
      </w:r>
      <w:r w:rsidR="003D61D4">
        <w:rPr>
          <w:rFonts w:eastAsia="Times New Roman" w:cs="Times New Roman"/>
          <w:szCs w:val="22"/>
        </w:rPr>
        <w:t xml:space="preserve"> of s</w:t>
      </w:r>
      <w:r w:rsidR="00C54406">
        <w:rPr>
          <w:rFonts w:eastAsia="Times New Roman" w:cs="Times New Roman"/>
          <w:szCs w:val="22"/>
        </w:rPr>
        <w:t>harehold</w:t>
      </w:r>
      <w:r w:rsidR="003503E6">
        <w:rPr>
          <w:rFonts w:eastAsia="Times New Roman" w:cs="Times New Roman"/>
          <w:szCs w:val="22"/>
        </w:rPr>
        <w:t>ing</w:t>
      </w:r>
      <w:r w:rsidR="00C54406">
        <w:rPr>
          <w:rFonts w:eastAsia="Times New Roman" w:cs="Times New Roman"/>
          <w:szCs w:val="22"/>
        </w:rPr>
        <w:t xml:space="preserve"> from n</w:t>
      </w:r>
      <w:r w:rsidR="00C54406" w:rsidRPr="00C54406">
        <w:rPr>
          <w:rFonts w:eastAsia="Times New Roman" w:cs="Times New Roman"/>
          <w:szCs w:val="22"/>
        </w:rPr>
        <w:t>on-controlling interests</w:t>
      </w:r>
      <w:r w:rsidR="00276BB0">
        <w:rPr>
          <w:rFonts w:eastAsia="Times New Roman" w:cs="Times New Roman"/>
          <w:szCs w:val="22"/>
        </w:rPr>
        <w:t>.</w:t>
      </w:r>
      <w:r w:rsidR="009939B2" w:rsidRPr="00C02B3B">
        <w:rPr>
          <w:rFonts w:eastAsia="Times New Roman" w:cs="Times New Roman"/>
          <w:szCs w:val="22"/>
        </w:rPr>
        <w:t xml:space="preserve"> Therefore, the Company’s shareholding in TBSP Public Company Limited was increased from </w:t>
      </w:r>
      <w:r w:rsidR="00A36946" w:rsidRPr="00A36946">
        <w:rPr>
          <w:rFonts w:eastAsia="Times New Roman" w:cs="Times New Roman"/>
          <w:szCs w:val="22"/>
          <w:lang w:val="en-US"/>
        </w:rPr>
        <w:t>79</w:t>
      </w:r>
      <w:r w:rsidR="009939B2" w:rsidRPr="00C02B3B">
        <w:rPr>
          <w:rFonts w:eastAsia="Times New Roman" w:cs="Times New Roman"/>
          <w:szCs w:val="22"/>
        </w:rPr>
        <w:t>.</w:t>
      </w:r>
      <w:r w:rsidR="00A36946" w:rsidRPr="00A36946">
        <w:rPr>
          <w:rFonts w:eastAsia="Times New Roman" w:cs="Times New Roman"/>
          <w:szCs w:val="22"/>
          <w:lang w:val="en-US"/>
        </w:rPr>
        <w:t>74</w:t>
      </w:r>
      <w:r w:rsidR="009939B2" w:rsidRPr="00C02B3B">
        <w:rPr>
          <w:rFonts w:eastAsia="Times New Roman" w:cs="Times New Roman"/>
          <w:szCs w:val="22"/>
        </w:rPr>
        <w:t xml:space="preserve">% to </w:t>
      </w:r>
      <w:r w:rsidR="00A36946" w:rsidRPr="00A36946">
        <w:rPr>
          <w:rFonts w:eastAsia="Times New Roman" w:cs="Times New Roman"/>
          <w:szCs w:val="22"/>
          <w:lang w:val="en-US"/>
        </w:rPr>
        <w:t>97</w:t>
      </w:r>
      <w:r w:rsidR="009939B2" w:rsidRPr="00C02B3B">
        <w:rPr>
          <w:rFonts w:eastAsia="Times New Roman" w:cs="Times New Roman"/>
          <w:szCs w:val="22"/>
        </w:rPr>
        <w:t>.</w:t>
      </w:r>
      <w:r w:rsidR="00A36946" w:rsidRPr="00A36946">
        <w:rPr>
          <w:rFonts w:eastAsia="Times New Roman" w:cs="Times New Roman"/>
          <w:szCs w:val="22"/>
          <w:lang w:val="en-US"/>
        </w:rPr>
        <w:t>17</w:t>
      </w:r>
      <w:r w:rsidR="009939B2" w:rsidRPr="00C02B3B">
        <w:rPr>
          <w:rFonts w:eastAsia="Times New Roman" w:cs="Times New Roman"/>
          <w:szCs w:val="22"/>
        </w:rPr>
        <w:t>%.</w:t>
      </w:r>
    </w:p>
    <w:p w14:paraId="7CCC8DC4" w14:textId="661CC14E" w:rsidR="004029F1" w:rsidRDefault="004029F1" w:rsidP="001A7CF0">
      <w:pPr>
        <w:pStyle w:val="block"/>
        <w:spacing w:after="0" w:line="240" w:lineRule="atLeast"/>
        <w:ind w:left="540"/>
        <w:jc w:val="thaiDistribute"/>
        <w:rPr>
          <w:rFonts w:eastAsia="Times New Roman" w:cs="Times New Roman"/>
          <w:szCs w:val="22"/>
        </w:rPr>
      </w:pPr>
    </w:p>
    <w:p w14:paraId="7830AB5E" w14:textId="4C4ECC5F" w:rsidR="006B4ED6" w:rsidRPr="00C02B3B" w:rsidRDefault="006B4ED6" w:rsidP="001A7CF0">
      <w:pPr>
        <w:pStyle w:val="block"/>
        <w:spacing w:after="0" w:line="240" w:lineRule="atLeast"/>
        <w:ind w:left="540"/>
        <w:jc w:val="thaiDistribute"/>
        <w:rPr>
          <w:rFonts w:eastAsia="Times New Roman" w:cs="Times New Roman"/>
          <w:szCs w:val="22"/>
        </w:rPr>
      </w:pPr>
      <w:r w:rsidRPr="006B4ED6">
        <w:rPr>
          <w:rFonts w:eastAsia="Times New Roman" w:cs="Times New Roman"/>
          <w:szCs w:val="22"/>
        </w:rPr>
        <w:t>In December 2019, the Company made an investment in Service Hall Co., Ltd., by acquiring 100% of the registered share capital amounting Baht 300 million. The Company made payment by common shares of T.K.S. Siam Press Management Company Limited amounting Baht 300 million, resulting in the status of investment in T.K.S. Siam Press Management Company Limited, changed from direct subsidiary to indirect subsidiary through Service Hall Co., Ltd.</w:t>
      </w:r>
    </w:p>
    <w:p w14:paraId="118EDD3B" w14:textId="043C0ABC" w:rsidR="008039E6" w:rsidRPr="008039E6" w:rsidRDefault="008039E6" w:rsidP="008039E6">
      <w:pPr>
        <w:pStyle w:val="NormalWeb"/>
        <w:ind w:left="533"/>
        <w:jc w:val="thaiDistribute"/>
        <w:rPr>
          <w:b/>
          <w:bCs/>
          <w:i/>
          <w:iCs/>
          <w:spacing w:val="2"/>
          <w:szCs w:val="22"/>
        </w:rPr>
      </w:pPr>
      <w:r w:rsidRPr="008039E6">
        <w:rPr>
          <w:b/>
          <w:bCs/>
          <w:i/>
          <w:iCs/>
          <w:color w:val="000000"/>
          <w:spacing w:val="-2"/>
          <w:sz w:val="22"/>
          <w:szCs w:val="22"/>
          <w:lang w:val="en-GB"/>
        </w:rPr>
        <w:t xml:space="preserve">Business transfer between Service Hall Co., Ltd. and TBSP Public Company Limited. </w:t>
      </w:r>
    </w:p>
    <w:p w14:paraId="29999E32" w14:textId="6FE0F2EE" w:rsidR="008039E6" w:rsidRDefault="008039E6" w:rsidP="008039E6">
      <w:pPr>
        <w:pStyle w:val="NormalWeb"/>
        <w:ind w:left="533"/>
        <w:jc w:val="thaiDistribute"/>
        <w:rPr>
          <w:color w:val="000000"/>
          <w:spacing w:val="-2"/>
          <w:sz w:val="22"/>
          <w:szCs w:val="22"/>
          <w:lang w:val="en-GB"/>
        </w:rPr>
      </w:pPr>
      <w:r w:rsidRPr="00AB330B">
        <w:rPr>
          <w:color w:val="000000"/>
          <w:spacing w:val="-2"/>
          <w:sz w:val="22"/>
          <w:szCs w:val="22"/>
          <w:lang w:val="en-GB"/>
        </w:rPr>
        <w:t xml:space="preserve">At </w:t>
      </w:r>
      <w:r w:rsidRPr="00AC156A">
        <w:rPr>
          <w:color w:val="000000"/>
          <w:spacing w:val="-2"/>
          <w:sz w:val="22"/>
          <w:szCs w:val="22"/>
          <w:lang w:val="en-GB"/>
        </w:rPr>
        <w:t xml:space="preserve">the </w:t>
      </w:r>
      <w:r>
        <w:rPr>
          <w:color w:val="000000"/>
          <w:spacing w:val="-2"/>
          <w:sz w:val="22"/>
          <w:szCs w:val="22"/>
          <w:lang w:val="en-GB"/>
        </w:rPr>
        <w:t>a</w:t>
      </w:r>
      <w:r w:rsidRPr="00AC156A">
        <w:rPr>
          <w:color w:val="000000"/>
          <w:spacing w:val="-2"/>
          <w:sz w:val="22"/>
          <w:szCs w:val="22"/>
          <w:lang w:val="en-GB"/>
        </w:rPr>
        <w:t xml:space="preserve">nnual </w:t>
      </w:r>
      <w:r>
        <w:rPr>
          <w:color w:val="000000"/>
          <w:spacing w:val="-2"/>
          <w:sz w:val="22"/>
          <w:szCs w:val="22"/>
          <w:lang w:val="en-GB"/>
        </w:rPr>
        <w:t>g</w:t>
      </w:r>
      <w:r w:rsidRPr="00AC156A">
        <w:rPr>
          <w:color w:val="000000"/>
          <w:spacing w:val="-2"/>
          <w:sz w:val="22"/>
          <w:szCs w:val="22"/>
          <w:lang w:val="en-GB"/>
        </w:rPr>
        <w:t xml:space="preserve">eneral </w:t>
      </w:r>
      <w:r>
        <w:rPr>
          <w:color w:val="000000"/>
          <w:spacing w:val="-2"/>
          <w:sz w:val="22"/>
          <w:szCs w:val="22"/>
          <w:lang w:val="en-GB"/>
        </w:rPr>
        <w:t>m</w:t>
      </w:r>
      <w:r w:rsidRPr="00AC156A">
        <w:rPr>
          <w:color w:val="000000"/>
          <w:spacing w:val="-2"/>
          <w:sz w:val="22"/>
          <w:szCs w:val="22"/>
          <w:lang w:val="en-GB"/>
        </w:rPr>
        <w:t xml:space="preserve">eeting of </w:t>
      </w:r>
      <w:r>
        <w:rPr>
          <w:color w:val="000000"/>
          <w:spacing w:val="-2"/>
          <w:sz w:val="22"/>
          <w:szCs w:val="22"/>
          <w:lang w:val="en-GB"/>
        </w:rPr>
        <w:t>the s</w:t>
      </w:r>
      <w:r w:rsidRPr="00AC156A">
        <w:rPr>
          <w:color w:val="000000"/>
          <w:spacing w:val="-2"/>
          <w:sz w:val="22"/>
          <w:szCs w:val="22"/>
          <w:lang w:val="en-GB"/>
        </w:rPr>
        <w:t>hareholders</w:t>
      </w:r>
      <w:r>
        <w:rPr>
          <w:color w:val="000000"/>
          <w:spacing w:val="-2"/>
          <w:sz w:val="22"/>
          <w:szCs w:val="22"/>
          <w:lang w:val="en-GB"/>
        </w:rPr>
        <w:t xml:space="preserve"> of the Company held </w:t>
      </w:r>
      <w:r w:rsidRPr="00AB330B">
        <w:rPr>
          <w:color w:val="000000"/>
          <w:spacing w:val="-2"/>
          <w:sz w:val="22"/>
          <w:szCs w:val="22"/>
          <w:lang w:val="en-GB"/>
        </w:rPr>
        <w:t xml:space="preserve">on </w:t>
      </w:r>
      <w:r w:rsidR="00A36946" w:rsidRPr="00A36946">
        <w:rPr>
          <w:color w:val="000000"/>
          <w:spacing w:val="-2"/>
          <w:sz w:val="22"/>
          <w:szCs w:val="22"/>
        </w:rPr>
        <w:t>29</w:t>
      </w:r>
      <w:r w:rsidRPr="00AB330B">
        <w:rPr>
          <w:color w:val="000000"/>
          <w:spacing w:val="-2"/>
          <w:sz w:val="22"/>
          <w:szCs w:val="22"/>
          <w:lang w:val="en-GB"/>
        </w:rPr>
        <w:t xml:space="preserve"> May </w:t>
      </w:r>
      <w:r w:rsidR="00A36946" w:rsidRPr="00A36946">
        <w:rPr>
          <w:color w:val="000000"/>
          <w:spacing w:val="-2"/>
          <w:sz w:val="22"/>
          <w:szCs w:val="22"/>
        </w:rPr>
        <w:t>2020</w:t>
      </w:r>
      <w:r w:rsidRPr="00AB330B">
        <w:rPr>
          <w:color w:val="000000"/>
          <w:spacing w:val="-2"/>
          <w:sz w:val="22"/>
          <w:szCs w:val="22"/>
          <w:lang w:val="en-GB"/>
        </w:rPr>
        <w:t>, the shareholders approved</w:t>
      </w:r>
      <w:r>
        <w:rPr>
          <w:color w:val="000000"/>
          <w:spacing w:val="-2"/>
          <w:sz w:val="22"/>
          <w:szCs w:val="22"/>
          <w:lang w:val="en-GB"/>
        </w:rPr>
        <w:t xml:space="preserve"> </w:t>
      </w:r>
      <w:r w:rsidRPr="00AC156A">
        <w:rPr>
          <w:color w:val="000000"/>
          <w:spacing w:val="-2"/>
          <w:sz w:val="22"/>
          <w:szCs w:val="22"/>
          <w:lang w:val="en-GB"/>
        </w:rPr>
        <w:t xml:space="preserve">the re-structure of companies under the Group by transferring all business including the printing business of T.K.S. Siam Press Management Co., Ltd. through Service Hall Co., Ltd., a newly established subsidiary, to TBSP Public Company Limited (“TBSP”), a subsidiary in which the Company held </w:t>
      </w:r>
      <w:r w:rsidR="00A36946" w:rsidRPr="00A36946">
        <w:rPr>
          <w:color w:val="000000"/>
          <w:spacing w:val="-2"/>
          <w:sz w:val="22"/>
          <w:szCs w:val="22"/>
        </w:rPr>
        <w:t>97</w:t>
      </w:r>
      <w:r w:rsidRPr="00AC156A">
        <w:rPr>
          <w:color w:val="000000"/>
          <w:spacing w:val="-2"/>
          <w:sz w:val="22"/>
          <w:szCs w:val="22"/>
          <w:lang w:val="en-GB"/>
        </w:rPr>
        <w:t>.</w:t>
      </w:r>
      <w:r w:rsidR="00A36946" w:rsidRPr="00A36946">
        <w:rPr>
          <w:color w:val="000000"/>
          <w:spacing w:val="-2"/>
          <w:sz w:val="22"/>
          <w:szCs w:val="22"/>
        </w:rPr>
        <w:t>17</w:t>
      </w:r>
      <w:r w:rsidRPr="00AC156A">
        <w:rPr>
          <w:color w:val="000000"/>
          <w:spacing w:val="-2"/>
          <w:sz w:val="22"/>
          <w:szCs w:val="22"/>
          <w:lang w:val="en-GB"/>
        </w:rPr>
        <w:t>% of the total issued and paid-up capital, in exchange for newly-issued common shares of TBSP.</w:t>
      </w:r>
      <w:r>
        <w:rPr>
          <w:color w:val="000000"/>
          <w:spacing w:val="-2"/>
          <w:sz w:val="22"/>
          <w:szCs w:val="22"/>
          <w:lang w:val="en-GB"/>
        </w:rPr>
        <w:t xml:space="preserve"> </w:t>
      </w:r>
      <w:r>
        <w:rPr>
          <w:color w:val="000000"/>
          <w:spacing w:val="-2"/>
          <w:sz w:val="22"/>
          <w:szCs w:val="22"/>
          <w:lang w:val="en-GB"/>
        </w:rPr>
        <w:br/>
        <w:t>Resulting to the</w:t>
      </w:r>
      <w:r>
        <w:rPr>
          <w:rFonts w:cs="Angsana New"/>
          <w:color w:val="000000"/>
          <w:spacing w:val="-2"/>
          <w:sz w:val="22"/>
          <w:szCs w:val="28"/>
        </w:rPr>
        <w:t xml:space="preserve"> ownership interest in TBSP was increased to be </w:t>
      </w:r>
      <w:r w:rsidR="00A36946" w:rsidRPr="00A36946">
        <w:rPr>
          <w:color w:val="000000"/>
          <w:spacing w:val="-2"/>
          <w:sz w:val="22"/>
          <w:szCs w:val="22"/>
        </w:rPr>
        <w:t>98</w:t>
      </w:r>
      <w:r w:rsidRPr="00F43322">
        <w:rPr>
          <w:color w:val="000000"/>
          <w:spacing w:val="-2"/>
          <w:sz w:val="22"/>
          <w:szCs w:val="22"/>
          <w:lang w:val="en-GB"/>
        </w:rPr>
        <w:t>.</w:t>
      </w:r>
      <w:r w:rsidR="00A36946" w:rsidRPr="00A36946">
        <w:rPr>
          <w:color w:val="000000"/>
          <w:spacing w:val="-2"/>
          <w:sz w:val="22"/>
          <w:szCs w:val="22"/>
        </w:rPr>
        <w:t>48</w:t>
      </w:r>
      <w:r w:rsidRPr="00F43322">
        <w:rPr>
          <w:color w:val="000000"/>
          <w:spacing w:val="-2"/>
          <w:sz w:val="22"/>
          <w:szCs w:val="22"/>
          <w:lang w:val="en-GB"/>
        </w:rPr>
        <w:t>%</w:t>
      </w:r>
      <w:r>
        <w:rPr>
          <w:color w:val="000000"/>
          <w:spacing w:val="-2"/>
          <w:sz w:val="22"/>
          <w:szCs w:val="22"/>
          <w:lang w:val="en-GB"/>
        </w:rPr>
        <w:t>.</w:t>
      </w:r>
    </w:p>
    <w:p w14:paraId="01A99177" w14:textId="00531CDA" w:rsidR="008039E6" w:rsidRDefault="008039E6" w:rsidP="008039E6">
      <w:pPr>
        <w:pStyle w:val="NormalWeb"/>
        <w:ind w:left="533"/>
        <w:jc w:val="thaiDistribute"/>
        <w:rPr>
          <w:color w:val="000000"/>
          <w:spacing w:val="-2"/>
          <w:sz w:val="22"/>
          <w:szCs w:val="22"/>
          <w:lang w:val="en-GB"/>
        </w:rPr>
      </w:pPr>
      <w:r w:rsidRPr="0021799E">
        <w:rPr>
          <w:color w:val="000000"/>
          <w:spacing w:val="-2"/>
          <w:sz w:val="22"/>
          <w:szCs w:val="22"/>
          <w:lang w:val="en-GB"/>
        </w:rPr>
        <w:t>At the annual general meeting of the shareholders</w:t>
      </w:r>
      <w:r w:rsidRPr="0021799E">
        <w:rPr>
          <w:rFonts w:hint="cs"/>
          <w:color w:val="000000"/>
          <w:spacing w:val="-2"/>
          <w:sz w:val="22"/>
          <w:szCs w:val="22"/>
          <w:cs/>
          <w:lang w:val="en-GB"/>
        </w:rPr>
        <w:t xml:space="preserve"> </w:t>
      </w:r>
      <w:r w:rsidRPr="0021799E">
        <w:rPr>
          <w:color w:val="000000"/>
          <w:spacing w:val="-2"/>
          <w:sz w:val="22"/>
          <w:szCs w:val="22"/>
          <w:lang w:val="en-GB"/>
        </w:rPr>
        <w:t xml:space="preserve">of TBSP Public Company Limited (“Business transferee company”), held on </w:t>
      </w:r>
      <w:r w:rsidR="00A36946" w:rsidRPr="00A36946">
        <w:rPr>
          <w:color w:val="000000"/>
          <w:spacing w:val="-2"/>
          <w:sz w:val="22"/>
          <w:szCs w:val="22"/>
        </w:rPr>
        <w:t>28</w:t>
      </w:r>
      <w:r w:rsidRPr="0021799E">
        <w:rPr>
          <w:color w:val="000000"/>
          <w:spacing w:val="-2"/>
          <w:sz w:val="22"/>
          <w:szCs w:val="22"/>
          <w:lang w:val="en-GB"/>
        </w:rPr>
        <w:t xml:space="preserve"> May </w:t>
      </w:r>
      <w:r w:rsidR="00A36946" w:rsidRPr="00A36946">
        <w:rPr>
          <w:color w:val="000000"/>
          <w:spacing w:val="-2"/>
          <w:sz w:val="22"/>
          <w:szCs w:val="22"/>
        </w:rPr>
        <w:t>2020</w:t>
      </w:r>
      <w:r w:rsidRPr="0021799E">
        <w:rPr>
          <w:color w:val="000000"/>
          <w:spacing w:val="-2"/>
          <w:sz w:val="22"/>
          <w:szCs w:val="22"/>
          <w:lang w:val="en-GB"/>
        </w:rPr>
        <w:t xml:space="preserve">, the shareholders passed a resolution to accept entire business transfer according to the entire business transfer plan between TBSP Public Company Limited and Service Hall Co., Ltd. (“Business transferer company”) and passed a resolution to increase the registered capital from Baht </w:t>
      </w:r>
      <w:r w:rsidR="00A36946" w:rsidRPr="00A36946">
        <w:rPr>
          <w:color w:val="000000"/>
          <w:spacing w:val="-2"/>
          <w:sz w:val="22"/>
          <w:szCs w:val="22"/>
        </w:rPr>
        <w:t>110</w:t>
      </w:r>
      <w:r w:rsidRPr="0021799E">
        <w:rPr>
          <w:color w:val="000000"/>
          <w:spacing w:val="-2"/>
          <w:sz w:val="22"/>
          <w:szCs w:val="22"/>
          <w:lang w:val="en-GB"/>
        </w:rPr>
        <w:t xml:space="preserve"> million to Baht </w:t>
      </w:r>
      <w:r w:rsidR="00A36946" w:rsidRPr="00A36946">
        <w:rPr>
          <w:color w:val="000000"/>
          <w:spacing w:val="-2"/>
          <w:sz w:val="22"/>
          <w:szCs w:val="22"/>
        </w:rPr>
        <w:t>204</w:t>
      </w:r>
      <w:r w:rsidRPr="0021799E">
        <w:rPr>
          <w:color w:val="000000"/>
          <w:spacing w:val="-2"/>
          <w:sz w:val="22"/>
          <w:szCs w:val="22"/>
          <w:lang w:val="en-GB"/>
        </w:rPr>
        <w:t>.</w:t>
      </w:r>
      <w:r w:rsidR="00A36946" w:rsidRPr="00A36946">
        <w:rPr>
          <w:color w:val="000000"/>
          <w:spacing w:val="-2"/>
          <w:sz w:val="22"/>
          <w:szCs w:val="22"/>
        </w:rPr>
        <w:t>2</w:t>
      </w:r>
      <w:r w:rsidRPr="0021799E">
        <w:rPr>
          <w:color w:val="000000"/>
          <w:spacing w:val="-2"/>
          <w:sz w:val="22"/>
          <w:szCs w:val="22"/>
          <w:lang w:val="en-GB"/>
        </w:rPr>
        <w:t xml:space="preserve"> million by issuing </w:t>
      </w:r>
      <w:bookmarkStart w:id="9" w:name="_Hlk47799999"/>
      <w:r w:rsidRPr="0021799E">
        <w:rPr>
          <w:color w:val="000000"/>
          <w:spacing w:val="-2"/>
          <w:sz w:val="22"/>
          <w:szCs w:val="22"/>
          <w:lang w:val="en-GB"/>
        </w:rPr>
        <w:t xml:space="preserve">the ordinary shares of </w:t>
      </w:r>
      <w:r w:rsidR="00A36946" w:rsidRPr="00A36946">
        <w:rPr>
          <w:color w:val="000000"/>
          <w:spacing w:val="-2"/>
          <w:sz w:val="22"/>
          <w:szCs w:val="22"/>
        </w:rPr>
        <w:t>94</w:t>
      </w:r>
      <w:r w:rsidRPr="0021799E">
        <w:rPr>
          <w:color w:val="000000"/>
          <w:spacing w:val="-2"/>
          <w:sz w:val="22"/>
          <w:szCs w:val="22"/>
          <w:lang w:val="en-GB"/>
        </w:rPr>
        <w:t>,</w:t>
      </w:r>
      <w:r w:rsidR="00A36946" w:rsidRPr="00A36946">
        <w:rPr>
          <w:color w:val="000000"/>
          <w:spacing w:val="-2"/>
          <w:sz w:val="22"/>
          <w:szCs w:val="22"/>
        </w:rPr>
        <w:t>220</w:t>
      </w:r>
      <w:r w:rsidRPr="0021799E">
        <w:rPr>
          <w:color w:val="000000"/>
          <w:spacing w:val="-2"/>
          <w:sz w:val="22"/>
          <w:szCs w:val="22"/>
          <w:lang w:val="en-GB"/>
        </w:rPr>
        <w:t>,</w:t>
      </w:r>
      <w:r w:rsidR="00A36946" w:rsidRPr="00A36946">
        <w:rPr>
          <w:color w:val="000000"/>
          <w:spacing w:val="-2"/>
          <w:sz w:val="22"/>
          <w:szCs w:val="22"/>
        </w:rPr>
        <w:t>357</w:t>
      </w:r>
      <w:r w:rsidRPr="0021799E">
        <w:rPr>
          <w:color w:val="000000"/>
          <w:spacing w:val="-2"/>
          <w:sz w:val="22"/>
          <w:szCs w:val="22"/>
          <w:lang w:val="en-GB"/>
        </w:rPr>
        <w:t xml:space="preserve"> shares with par value of Baht </w:t>
      </w:r>
      <w:r w:rsidR="00A36946" w:rsidRPr="00A36946">
        <w:rPr>
          <w:color w:val="000000"/>
          <w:spacing w:val="-2"/>
          <w:sz w:val="22"/>
          <w:szCs w:val="22"/>
        </w:rPr>
        <w:t>1</w:t>
      </w:r>
      <w:r w:rsidRPr="0021799E">
        <w:rPr>
          <w:color w:val="000000"/>
          <w:spacing w:val="-2"/>
          <w:sz w:val="22"/>
          <w:szCs w:val="22"/>
          <w:lang w:val="en-GB"/>
        </w:rPr>
        <w:t xml:space="preserve"> per share</w:t>
      </w:r>
      <w:bookmarkEnd w:id="9"/>
      <w:r w:rsidRPr="0021799E">
        <w:rPr>
          <w:color w:val="000000"/>
          <w:spacing w:val="-2"/>
          <w:sz w:val="22"/>
          <w:szCs w:val="22"/>
          <w:lang w:val="en-GB"/>
        </w:rPr>
        <w:t xml:space="preserve"> as a consideration paid for entire business of business transferer company, instead of cash.</w:t>
      </w:r>
      <w:r>
        <w:rPr>
          <w:color w:val="000000"/>
          <w:spacing w:val="-2"/>
          <w:sz w:val="22"/>
          <w:szCs w:val="22"/>
          <w:lang w:val="en-GB"/>
        </w:rPr>
        <w:t xml:space="preserve"> </w:t>
      </w:r>
      <w:r w:rsidRPr="0021799E">
        <w:rPr>
          <w:color w:val="000000"/>
          <w:spacing w:val="-2"/>
          <w:sz w:val="22"/>
          <w:szCs w:val="22"/>
          <w:lang w:val="en-GB"/>
        </w:rPr>
        <w:t>Business transferee company will receive the ordinary shares of</w:t>
      </w:r>
      <w:r w:rsidRPr="0021799E">
        <w:rPr>
          <w:rFonts w:hint="cs"/>
          <w:color w:val="000000"/>
          <w:spacing w:val="-2"/>
          <w:sz w:val="22"/>
          <w:szCs w:val="22"/>
          <w:cs/>
          <w:lang w:val="en-GB"/>
        </w:rPr>
        <w:t xml:space="preserve"> </w:t>
      </w:r>
      <w:r w:rsidRPr="0021799E">
        <w:rPr>
          <w:color w:val="000000"/>
          <w:spacing w:val="-2"/>
          <w:sz w:val="22"/>
          <w:szCs w:val="22"/>
          <w:lang w:val="en-GB"/>
        </w:rPr>
        <w:t>T.K.S. Siam Press Management Co., Ltd.</w:t>
      </w:r>
      <w:r w:rsidRPr="0021799E">
        <w:rPr>
          <w:rFonts w:hint="cs"/>
          <w:color w:val="000000"/>
          <w:spacing w:val="-2"/>
          <w:sz w:val="22"/>
          <w:szCs w:val="22"/>
          <w:cs/>
          <w:lang w:val="en-GB"/>
        </w:rPr>
        <w:t xml:space="preserve"> </w:t>
      </w:r>
      <w:r w:rsidRPr="0021799E">
        <w:rPr>
          <w:color w:val="000000"/>
          <w:spacing w:val="-2"/>
          <w:sz w:val="22"/>
          <w:szCs w:val="22"/>
          <w:lang w:val="en-GB"/>
        </w:rPr>
        <w:t xml:space="preserve">of </w:t>
      </w:r>
      <w:r w:rsidR="00A36946" w:rsidRPr="00A36946">
        <w:rPr>
          <w:color w:val="000000"/>
          <w:spacing w:val="-2"/>
          <w:sz w:val="22"/>
          <w:szCs w:val="22"/>
        </w:rPr>
        <w:t>29</w:t>
      </w:r>
      <w:r w:rsidRPr="0021799E">
        <w:rPr>
          <w:color w:val="000000"/>
          <w:spacing w:val="-2"/>
          <w:sz w:val="22"/>
          <w:szCs w:val="22"/>
          <w:lang w:val="en-GB"/>
        </w:rPr>
        <w:t>,</w:t>
      </w:r>
      <w:r w:rsidR="00A36946" w:rsidRPr="00A36946">
        <w:rPr>
          <w:color w:val="000000"/>
          <w:spacing w:val="-2"/>
          <w:sz w:val="22"/>
          <w:szCs w:val="22"/>
        </w:rPr>
        <w:t>999</w:t>
      </w:r>
      <w:r w:rsidRPr="0021799E">
        <w:rPr>
          <w:color w:val="000000"/>
          <w:spacing w:val="-2"/>
          <w:sz w:val="22"/>
          <w:szCs w:val="22"/>
          <w:lang w:val="en-GB"/>
        </w:rPr>
        <w:t>,</w:t>
      </w:r>
      <w:r w:rsidR="00A36946" w:rsidRPr="00A36946">
        <w:rPr>
          <w:color w:val="000000"/>
          <w:spacing w:val="-2"/>
          <w:sz w:val="22"/>
          <w:szCs w:val="22"/>
        </w:rPr>
        <w:t>994</w:t>
      </w:r>
      <w:r w:rsidRPr="0021799E">
        <w:rPr>
          <w:color w:val="000000"/>
          <w:spacing w:val="-2"/>
          <w:sz w:val="22"/>
          <w:szCs w:val="22"/>
          <w:lang w:val="en-GB"/>
        </w:rPr>
        <w:t xml:space="preserve"> shares with par value of Baht </w:t>
      </w:r>
      <w:r w:rsidR="00A36946" w:rsidRPr="00A36946">
        <w:rPr>
          <w:color w:val="000000"/>
          <w:spacing w:val="-2"/>
          <w:sz w:val="22"/>
          <w:szCs w:val="22"/>
        </w:rPr>
        <w:t>10</w:t>
      </w:r>
      <w:r w:rsidRPr="0021799E">
        <w:rPr>
          <w:color w:val="000000"/>
          <w:spacing w:val="-2"/>
          <w:sz w:val="22"/>
          <w:szCs w:val="22"/>
          <w:lang w:val="en-GB"/>
        </w:rPr>
        <w:t xml:space="preserve"> per share under the entire business transfer agreement dated </w:t>
      </w:r>
      <w:r w:rsidR="00A36946" w:rsidRPr="00A36946">
        <w:rPr>
          <w:color w:val="000000"/>
          <w:spacing w:val="-2"/>
          <w:sz w:val="22"/>
          <w:szCs w:val="22"/>
        </w:rPr>
        <w:t>9</w:t>
      </w:r>
      <w:r w:rsidRPr="0021799E">
        <w:rPr>
          <w:color w:val="000000"/>
          <w:spacing w:val="-2"/>
          <w:sz w:val="22"/>
          <w:szCs w:val="22"/>
          <w:lang w:val="en-GB"/>
        </w:rPr>
        <w:t xml:space="preserve"> June </w:t>
      </w:r>
      <w:r w:rsidR="00A36946" w:rsidRPr="00A36946">
        <w:rPr>
          <w:color w:val="000000"/>
          <w:spacing w:val="-2"/>
          <w:sz w:val="22"/>
          <w:szCs w:val="22"/>
        </w:rPr>
        <w:t>2020</w:t>
      </w:r>
      <w:r w:rsidRPr="0021799E">
        <w:rPr>
          <w:color w:val="000000"/>
          <w:spacing w:val="-2"/>
          <w:sz w:val="22"/>
          <w:szCs w:val="22"/>
          <w:lang w:val="en-GB"/>
        </w:rPr>
        <w:t>.</w:t>
      </w:r>
    </w:p>
    <w:p w14:paraId="0F55A032" w14:textId="0733D7D4" w:rsidR="008039E6" w:rsidRDefault="008039E6" w:rsidP="008039E6">
      <w:pPr>
        <w:pStyle w:val="NormalWeb"/>
        <w:ind w:left="533"/>
        <w:jc w:val="thaiDistribute"/>
        <w:rPr>
          <w:color w:val="000000"/>
          <w:spacing w:val="-2"/>
          <w:sz w:val="22"/>
          <w:szCs w:val="22"/>
          <w:lang w:val="en-GB"/>
        </w:rPr>
      </w:pPr>
      <w:r w:rsidRPr="008039E6">
        <w:rPr>
          <w:color w:val="000000"/>
          <w:spacing w:val="-2"/>
          <w:sz w:val="22"/>
          <w:szCs w:val="22"/>
          <w:lang w:val="en-GB"/>
        </w:rPr>
        <w:t xml:space="preserve">At the annual general meeting of the shareholders of Service Hall Co., Ltd. held on </w:t>
      </w:r>
      <w:r w:rsidR="00A36946" w:rsidRPr="00A36946">
        <w:rPr>
          <w:color w:val="000000"/>
          <w:spacing w:val="-2"/>
          <w:sz w:val="22"/>
          <w:szCs w:val="22"/>
        </w:rPr>
        <w:t>29</w:t>
      </w:r>
      <w:r w:rsidRPr="008039E6">
        <w:rPr>
          <w:color w:val="000000"/>
          <w:spacing w:val="-2"/>
          <w:sz w:val="22"/>
          <w:szCs w:val="22"/>
          <w:lang w:val="en-GB"/>
        </w:rPr>
        <w:t xml:space="preserve"> May </w:t>
      </w:r>
      <w:r w:rsidR="00A36946" w:rsidRPr="00A36946">
        <w:rPr>
          <w:color w:val="000000"/>
          <w:spacing w:val="-2"/>
          <w:sz w:val="22"/>
          <w:szCs w:val="22"/>
        </w:rPr>
        <w:t>2020</w:t>
      </w:r>
      <w:r w:rsidRPr="008039E6">
        <w:rPr>
          <w:color w:val="000000"/>
          <w:spacing w:val="-2"/>
          <w:sz w:val="22"/>
          <w:szCs w:val="22"/>
          <w:lang w:val="en-GB"/>
        </w:rPr>
        <w:t xml:space="preserve">, the shareholders approved a resolution to transfer entire business to TBSP Public Company Limited. Therefore, on </w:t>
      </w:r>
      <w:r w:rsidR="00A36946" w:rsidRPr="00A36946">
        <w:rPr>
          <w:color w:val="000000"/>
          <w:spacing w:val="-2"/>
          <w:sz w:val="22"/>
          <w:szCs w:val="22"/>
        </w:rPr>
        <w:t>9</w:t>
      </w:r>
      <w:r w:rsidRPr="008039E6">
        <w:rPr>
          <w:color w:val="000000"/>
          <w:spacing w:val="-2"/>
          <w:sz w:val="22"/>
          <w:szCs w:val="22"/>
          <w:lang w:val="en-GB"/>
        </w:rPr>
        <w:t xml:space="preserve"> June </w:t>
      </w:r>
      <w:r w:rsidR="00A36946" w:rsidRPr="00A36946">
        <w:rPr>
          <w:color w:val="000000"/>
          <w:spacing w:val="-2"/>
          <w:sz w:val="22"/>
          <w:szCs w:val="22"/>
        </w:rPr>
        <w:t>2020</w:t>
      </w:r>
      <w:r w:rsidRPr="008039E6">
        <w:rPr>
          <w:color w:val="000000"/>
          <w:spacing w:val="-2"/>
          <w:sz w:val="22"/>
          <w:szCs w:val="22"/>
          <w:lang w:val="en-GB"/>
        </w:rPr>
        <w:t>, Service Hall Co., Ltd. (“Business transferer company</w:t>
      </w:r>
      <w:r w:rsidR="00FA4794" w:rsidRPr="008039E6">
        <w:rPr>
          <w:color w:val="000000"/>
          <w:spacing w:val="-2"/>
          <w:sz w:val="22"/>
          <w:szCs w:val="22"/>
          <w:lang w:val="en-GB"/>
        </w:rPr>
        <w:t>”</w:t>
      </w:r>
      <w:r w:rsidRPr="008039E6">
        <w:rPr>
          <w:color w:val="000000"/>
          <w:spacing w:val="-2"/>
          <w:sz w:val="22"/>
          <w:szCs w:val="22"/>
          <w:lang w:val="en-GB"/>
        </w:rPr>
        <w:t>) entered into the entire business transfer agreement with TBSP Public Company Limited (“Business transferee company”) by agreeing to transfer rights and obligations under the agreement on transfer date.</w:t>
      </w:r>
    </w:p>
    <w:p w14:paraId="05153B63" w14:textId="57425957" w:rsidR="00B74310" w:rsidRPr="00C02B3B" w:rsidRDefault="008039E6" w:rsidP="008039E6">
      <w:pPr>
        <w:pStyle w:val="NormalWeb"/>
        <w:ind w:left="533"/>
        <w:jc w:val="thaiDistribute"/>
        <w:rPr>
          <w:rFonts w:eastAsia="Times New Roman"/>
          <w:szCs w:val="22"/>
          <w:cs/>
        </w:rPr>
      </w:pPr>
      <w:r w:rsidRPr="00EA5A99">
        <w:rPr>
          <w:color w:val="000000"/>
          <w:spacing w:val="-2"/>
          <w:sz w:val="22"/>
          <w:szCs w:val="22"/>
          <w:lang w:val="en-GB"/>
        </w:rPr>
        <w:t xml:space="preserve">On </w:t>
      </w:r>
      <w:r w:rsidR="00A36946" w:rsidRPr="00A36946">
        <w:rPr>
          <w:color w:val="000000"/>
          <w:spacing w:val="-2"/>
          <w:sz w:val="22"/>
          <w:szCs w:val="22"/>
        </w:rPr>
        <w:t>9</w:t>
      </w:r>
      <w:r w:rsidRPr="00EA5A99">
        <w:rPr>
          <w:color w:val="000000"/>
          <w:spacing w:val="-2"/>
          <w:sz w:val="22"/>
          <w:szCs w:val="22"/>
          <w:lang w:val="en-GB"/>
        </w:rPr>
        <w:t xml:space="preserve"> June </w:t>
      </w:r>
      <w:r w:rsidR="00A36946" w:rsidRPr="00A36946">
        <w:rPr>
          <w:color w:val="000000"/>
          <w:spacing w:val="-2"/>
          <w:sz w:val="22"/>
          <w:szCs w:val="22"/>
        </w:rPr>
        <w:t>2020</w:t>
      </w:r>
      <w:r w:rsidRPr="00EA5A99">
        <w:rPr>
          <w:color w:val="000000"/>
          <w:spacing w:val="-2"/>
          <w:sz w:val="22"/>
          <w:szCs w:val="22"/>
          <w:lang w:val="en-GB"/>
        </w:rPr>
        <w:t xml:space="preserve">, business transferer company transferred net assets as of transfer date in amount of Baht </w:t>
      </w:r>
      <w:r w:rsidR="00A36946" w:rsidRPr="00A36946">
        <w:rPr>
          <w:color w:val="000000"/>
          <w:spacing w:val="-2"/>
          <w:sz w:val="22"/>
          <w:szCs w:val="22"/>
        </w:rPr>
        <w:t>326</w:t>
      </w:r>
      <w:r w:rsidRPr="00EA5A99">
        <w:rPr>
          <w:color w:val="000000"/>
          <w:spacing w:val="-2"/>
          <w:sz w:val="22"/>
          <w:szCs w:val="22"/>
          <w:lang w:val="en-GB"/>
        </w:rPr>
        <w:t>.</w:t>
      </w:r>
      <w:r w:rsidR="00A36946" w:rsidRPr="00A36946">
        <w:rPr>
          <w:color w:val="000000"/>
          <w:spacing w:val="-2"/>
          <w:sz w:val="22"/>
          <w:szCs w:val="22"/>
        </w:rPr>
        <w:t>2</w:t>
      </w:r>
      <w:r w:rsidRPr="00EA5A99">
        <w:rPr>
          <w:color w:val="000000"/>
          <w:spacing w:val="-2"/>
          <w:sz w:val="22"/>
          <w:szCs w:val="22"/>
          <w:lang w:val="en-GB"/>
        </w:rPr>
        <w:t xml:space="preserve"> million which include T.K.S. Siam Press Management Co., Ltd. ordinary shares </w:t>
      </w:r>
      <w:r>
        <w:rPr>
          <w:color w:val="000000"/>
          <w:spacing w:val="-2"/>
          <w:sz w:val="22"/>
          <w:szCs w:val="22"/>
          <w:lang w:val="en-GB"/>
        </w:rPr>
        <w:t xml:space="preserve">of </w:t>
      </w:r>
      <w:r w:rsidR="00A36946" w:rsidRPr="00A36946">
        <w:rPr>
          <w:color w:val="000000"/>
          <w:spacing w:val="-2"/>
          <w:sz w:val="22"/>
          <w:szCs w:val="22"/>
        </w:rPr>
        <w:t>29</w:t>
      </w:r>
      <w:r w:rsidRPr="00EA5A99">
        <w:rPr>
          <w:color w:val="000000"/>
          <w:spacing w:val="-2"/>
          <w:sz w:val="22"/>
          <w:szCs w:val="22"/>
          <w:lang w:val="en-GB"/>
        </w:rPr>
        <w:t>,</w:t>
      </w:r>
      <w:r w:rsidR="00A36946" w:rsidRPr="00A36946">
        <w:rPr>
          <w:color w:val="000000"/>
          <w:spacing w:val="-2"/>
          <w:sz w:val="22"/>
          <w:szCs w:val="22"/>
        </w:rPr>
        <w:t>999</w:t>
      </w:r>
      <w:r w:rsidRPr="00EA5A99">
        <w:rPr>
          <w:color w:val="000000"/>
          <w:spacing w:val="-2"/>
          <w:sz w:val="22"/>
          <w:szCs w:val="22"/>
          <w:lang w:val="en-GB"/>
        </w:rPr>
        <w:t>,</w:t>
      </w:r>
      <w:r w:rsidR="00A36946" w:rsidRPr="00A36946">
        <w:rPr>
          <w:color w:val="000000"/>
          <w:spacing w:val="-2"/>
          <w:sz w:val="22"/>
          <w:szCs w:val="22"/>
        </w:rPr>
        <w:t>994</w:t>
      </w:r>
      <w:r w:rsidRPr="00EA5A99">
        <w:rPr>
          <w:color w:val="000000"/>
          <w:spacing w:val="-2"/>
          <w:sz w:val="22"/>
          <w:szCs w:val="22"/>
          <w:lang w:val="en-GB"/>
        </w:rPr>
        <w:t xml:space="preserve"> shares at the par value of</w:t>
      </w:r>
      <w:r>
        <w:rPr>
          <w:color w:val="000000"/>
          <w:spacing w:val="-2"/>
          <w:sz w:val="22"/>
          <w:szCs w:val="22"/>
          <w:lang w:val="en-GB"/>
        </w:rPr>
        <w:t xml:space="preserve"> </w:t>
      </w:r>
      <w:r w:rsidRPr="00EA5A99">
        <w:rPr>
          <w:color w:val="000000"/>
          <w:spacing w:val="-2"/>
          <w:sz w:val="22"/>
          <w:szCs w:val="22"/>
          <w:lang w:val="en-GB"/>
        </w:rPr>
        <w:t xml:space="preserve"> Baht </w:t>
      </w:r>
      <w:r w:rsidR="00A36946" w:rsidRPr="00A36946">
        <w:rPr>
          <w:color w:val="000000"/>
          <w:spacing w:val="-2"/>
          <w:sz w:val="22"/>
          <w:szCs w:val="22"/>
        </w:rPr>
        <w:t>10</w:t>
      </w:r>
      <w:r w:rsidRPr="00EA5A99">
        <w:rPr>
          <w:color w:val="000000"/>
          <w:spacing w:val="-2"/>
          <w:sz w:val="22"/>
          <w:szCs w:val="22"/>
          <w:lang w:val="en-GB"/>
        </w:rPr>
        <w:t xml:space="preserve"> per share to the </w:t>
      </w:r>
      <w:bookmarkStart w:id="10" w:name="_Hlk47800576"/>
      <w:r w:rsidRPr="00EA5A99">
        <w:rPr>
          <w:color w:val="000000"/>
          <w:spacing w:val="-2"/>
          <w:sz w:val="22"/>
          <w:szCs w:val="22"/>
          <w:lang w:val="en-GB"/>
        </w:rPr>
        <w:t xml:space="preserve">business transferee company </w:t>
      </w:r>
      <w:bookmarkEnd w:id="10"/>
      <w:r w:rsidRPr="00EA5A99">
        <w:rPr>
          <w:color w:val="000000"/>
          <w:spacing w:val="-2"/>
          <w:sz w:val="22"/>
          <w:szCs w:val="22"/>
          <w:lang w:val="en-GB"/>
        </w:rPr>
        <w:t xml:space="preserve">in full amount by receiving the ordinary shares of the business transferee company of </w:t>
      </w:r>
      <w:r w:rsidR="00A36946" w:rsidRPr="00A36946">
        <w:rPr>
          <w:color w:val="000000"/>
          <w:spacing w:val="-2"/>
          <w:sz w:val="22"/>
          <w:szCs w:val="22"/>
        </w:rPr>
        <w:t>94</w:t>
      </w:r>
      <w:r w:rsidRPr="00EA5A99">
        <w:rPr>
          <w:color w:val="000000"/>
          <w:spacing w:val="-2"/>
          <w:sz w:val="22"/>
          <w:szCs w:val="22"/>
          <w:lang w:val="en-GB"/>
        </w:rPr>
        <w:t>,</w:t>
      </w:r>
      <w:r w:rsidR="00A36946" w:rsidRPr="00A36946">
        <w:rPr>
          <w:color w:val="000000"/>
          <w:spacing w:val="-2"/>
          <w:sz w:val="22"/>
          <w:szCs w:val="22"/>
        </w:rPr>
        <w:t>220</w:t>
      </w:r>
      <w:r w:rsidRPr="00EA5A99">
        <w:rPr>
          <w:color w:val="000000"/>
          <w:spacing w:val="-2"/>
          <w:sz w:val="22"/>
          <w:szCs w:val="22"/>
          <w:lang w:val="en-GB"/>
        </w:rPr>
        <w:t>,</w:t>
      </w:r>
      <w:r w:rsidR="00A36946" w:rsidRPr="00A36946">
        <w:rPr>
          <w:color w:val="000000"/>
          <w:spacing w:val="-2"/>
          <w:sz w:val="22"/>
          <w:szCs w:val="22"/>
        </w:rPr>
        <w:t>357</w:t>
      </w:r>
      <w:r w:rsidRPr="00EA5A99">
        <w:rPr>
          <w:color w:val="000000"/>
          <w:spacing w:val="-2"/>
          <w:sz w:val="22"/>
          <w:szCs w:val="22"/>
          <w:lang w:val="en-GB"/>
        </w:rPr>
        <w:t xml:space="preserve"> shares with par value of Baht </w:t>
      </w:r>
      <w:r w:rsidR="00A36946" w:rsidRPr="00A36946">
        <w:rPr>
          <w:color w:val="000000"/>
          <w:spacing w:val="-2"/>
          <w:sz w:val="22"/>
          <w:szCs w:val="22"/>
        </w:rPr>
        <w:t>1</w:t>
      </w:r>
      <w:r w:rsidRPr="00EA5A99">
        <w:rPr>
          <w:color w:val="000000"/>
          <w:spacing w:val="-2"/>
          <w:sz w:val="22"/>
          <w:szCs w:val="22"/>
          <w:lang w:val="en-GB"/>
        </w:rPr>
        <w:t xml:space="preserve"> per share as the compensation. On </w:t>
      </w:r>
      <w:r w:rsidR="00A36946" w:rsidRPr="00A36946">
        <w:rPr>
          <w:color w:val="000000"/>
          <w:spacing w:val="-2"/>
          <w:sz w:val="22"/>
          <w:szCs w:val="22"/>
        </w:rPr>
        <w:t>10</w:t>
      </w:r>
      <w:r w:rsidRPr="00EA5A99">
        <w:rPr>
          <w:color w:val="000000"/>
          <w:spacing w:val="-2"/>
          <w:sz w:val="22"/>
          <w:szCs w:val="22"/>
          <w:lang w:val="en-GB"/>
        </w:rPr>
        <w:t xml:space="preserve"> June </w:t>
      </w:r>
      <w:r w:rsidR="00A36946" w:rsidRPr="00A36946">
        <w:rPr>
          <w:color w:val="000000"/>
          <w:spacing w:val="-2"/>
          <w:sz w:val="22"/>
          <w:szCs w:val="22"/>
        </w:rPr>
        <w:t>2020</w:t>
      </w:r>
      <w:r w:rsidRPr="00EA5A99">
        <w:rPr>
          <w:color w:val="000000"/>
          <w:spacing w:val="-2"/>
          <w:sz w:val="22"/>
          <w:szCs w:val="22"/>
          <w:lang w:val="en-GB"/>
        </w:rPr>
        <w:t>, business</w:t>
      </w:r>
      <w:r w:rsidRPr="00EA5A99">
        <w:rPr>
          <w:rFonts w:hint="cs"/>
          <w:color w:val="000000"/>
          <w:spacing w:val="-2"/>
          <w:sz w:val="22"/>
          <w:szCs w:val="22"/>
          <w:cs/>
          <w:lang w:val="en-GB"/>
        </w:rPr>
        <w:t xml:space="preserve"> </w:t>
      </w:r>
      <w:r w:rsidRPr="00EA5A99">
        <w:rPr>
          <w:color w:val="000000"/>
          <w:spacing w:val="-2"/>
          <w:sz w:val="22"/>
          <w:szCs w:val="22"/>
          <w:lang w:val="en-GB"/>
        </w:rPr>
        <w:t>transferer</w:t>
      </w:r>
      <w:r w:rsidRPr="00EA5A99">
        <w:rPr>
          <w:rFonts w:hint="cs"/>
          <w:color w:val="000000"/>
          <w:spacing w:val="-2"/>
          <w:sz w:val="22"/>
          <w:szCs w:val="22"/>
          <w:cs/>
          <w:lang w:val="en-GB"/>
        </w:rPr>
        <w:t xml:space="preserve"> </w:t>
      </w:r>
      <w:r w:rsidRPr="00EA5A99">
        <w:rPr>
          <w:color w:val="000000"/>
          <w:spacing w:val="-2"/>
          <w:sz w:val="22"/>
          <w:szCs w:val="22"/>
          <w:lang w:val="en-GB"/>
        </w:rPr>
        <w:t>company dissolve the company and registered</w:t>
      </w:r>
      <w:r w:rsidRPr="00120C56">
        <w:rPr>
          <w:spacing w:val="2"/>
          <w:sz w:val="22"/>
          <w:szCs w:val="22"/>
          <w:lang w:val="en-GB" w:bidi="ar-SA"/>
        </w:rPr>
        <w:t xml:space="preserve"> the dissolution with </w:t>
      </w:r>
      <w:r>
        <w:rPr>
          <w:spacing w:val="2"/>
          <w:sz w:val="22"/>
          <w:szCs w:val="22"/>
          <w:lang w:val="en-GB" w:bidi="ar-SA"/>
        </w:rPr>
        <w:t>D</w:t>
      </w:r>
      <w:r w:rsidRPr="00120C56">
        <w:rPr>
          <w:spacing w:val="2"/>
          <w:sz w:val="22"/>
          <w:szCs w:val="22"/>
          <w:lang w:val="en-GB" w:bidi="ar-SA"/>
        </w:rPr>
        <w:t>epartment</w:t>
      </w:r>
      <w:r w:rsidRPr="00120C56">
        <w:rPr>
          <w:rFonts w:hint="cs"/>
          <w:spacing w:val="2"/>
          <w:sz w:val="22"/>
          <w:szCs w:val="22"/>
          <w:cs/>
          <w:lang w:val="en-GB"/>
        </w:rPr>
        <w:t xml:space="preserve"> </w:t>
      </w:r>
      <w:r w:rsidRPr="00120C56">
        <w:rPr>
          <w:spacing w:val="2"/>
          <w:sz w:val="22"/>
          <w:szCs w:val="22"/>
          <w:lang w:val="en-GB" w:bidi="ar-SA"/>
        </w:rPr>
        <w:t xml:space="preserve">of </w:t>
      </w:r>
      <w:r>
        <w:rPr>
          <w:spacing w:val="2"/>
          <w:sz w:val="22"/>
          <w:szCs w:val="22"/>
          <w:lang w:val="en-GB" w:bidi="ar-SA"/>
        </w:rPr>
        <w:t>B</w:t>
      </w:r>
      <w:r w:rsidRPr="00120C56">
        <w:rPr>
          <w:spacing w:val="2"/>
          <w:sz w:val="22"/>
          <w:szCs w:val="22"/>
          <w:lang w:val="en-GB" w:bidi="ar-SA"/>
        </w:rPr>
        <w:t xml:space="preserve">usiness </w:t>
      </w:r>
      <w:r>
        <w:rPr>
          <w:spacing w:val="2"/>
          <w:sz w:val="22"/>
          <w:szCs w:val="22"/>
          <w:lang w:val="en-GB" w:bidi="ar-SA"/>
        </w:rPr>
        <w:t>D</w:t>
      </w:r>
      <w:r w:rsidRPr="00120C56">
        <w:rPr>
          <w:spacing w:val="2"/>
          <w:sz w:val="22"/>
          <w:szCs w:val="22"/>
          <w:lang w:val="en-GB" w:bidi="ar-SA"/>
        </w:rPr>
        <w:t>evelopment, Minister of Commerce and proceed the return of investment to the</w:t>
      </w:r>
      <w:r w:rsidRPr="00120C56">
        <w:rPr>
          <w:rFonts w:hint="cs"/>
          <w:spacing w:val="2"/>
          <w:sz w:val="22"/>
          <w:szCs w:val="22"/>
          <w:cs/>
          <w:lang w:val="en-GB"/>
        </w:rPr>
        <w:t xml:space="preserve"> </w:t>
      </w:r>
      <w:r w:rsidRPr="00120C56">
        <w:rPr>
          <w:spacing w:val="2"/>
          <w:sz w:val="22"/>
          <w:szCs w:val="22"/>
          <w:lang w:val="en-GB" w:bidi="ar-SA"/>
        </w:rPr>
        <w:t>Company, who the shareholder of business transferer company, by the ordinary shares of the business transferee company</w:t>
      </w:r>
      <w:r>
        <w:rPr>
          <w:color w:val="000000"/>
          <w:spacing w:val="-2"/>
          <w:sz w:val="22"/>
          <w:szCs w:val="22"/>
        </w:rPr>
        <w:t>.</w:t>
      </w:r>
    </w:p>
    <w:p w14:paraId="00E4F219" w14:textId="4D122D8F" w:rsidR="00102AD5" w:rsidRDefault="00102AD5" w:rsidP="0010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lang w:val="en-GB" w:bidi="ar-SA"/>
        </w:rPr>
      </w:pPr>
      <w:r>
        <w:rPr>
          <w:rFonts w:ascii="Times New Roman" w:hAnsi="Times New Roman"/>
          <w:i/>
          <w:iCs/>
          <w:sz w:val="22"/>
          <w:szCs w:val="22"/>
          <w:lang w:val="en-GB" w:bidi="ar-SA"/>
        </w:rPr>
        <w:t>Disposal</w:t>
      </w:r>
      <w:r w:rsidR="002B71CD">
        <w:rPr>
          <w:rFonts w:ascii="Times New Roman" w:hAnsi="Times New Roman"/>
          <w:i/>
          <w:iCs/>
          <w:sz w:val="22"/>
          <w:szCs w:val="22"/>
          <w:lang w:val="en-GB" w:bidi="ar-SA"/>
        </w:rPr>
        <w:t xml:space="preserve"> of investment</w:t>
      </w:r>
      <w:r w:rsidR="00D26ED1">
        <w:rPr>
          <w:rFonts w:ascii="Times New Roman" w:hAnsi="Times New Roman"/>
          <w:i/>
          <w:iCs/>
          <w:sz w:val="22"/>
          <w:szCs w:val="22"/>
          <w:lang w:val="en-GB" w:bidi="ar-SA"/>
        </w:rPr>
        <w:t>s</w:t>
      </w:r>
    </w:p>
    <w:p w14:paraId="6A285463" w14:textId="77777777" w:rsidR="00102AD5" w:rsidRDefault="00102AD5" w:rsidP="0010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lang w:val="en-GB" w:bidi="ar-SA"/>
        </w:rPr>
      </w:pPr>
    </w:p>
    <w:p w14:paraId="283A59B8" w14:textId="3E0372B6" w:rsidR="00102AD5" w:rsidRPr="00102AD5" w:rsidRDefault="00102AD5" w:rsidP="0010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val="en-GB" w:bidi="ar-SA"/>
        </w:rPr>
      </w:pPr>
      <w:r w:rsidRPr="002B71CD">
        <w:rPr>
          <w:rFonts w:ascii="Times New Roman" w:hAnsi="Times New Roman"/>
          <w:sz w:val="22"/>
          <w:szCs w:val="22"/>
          <w:lang w:val="en-GB" w:bidi="ar-SA"/>
        </w:rPr>
        <w:t xml:space="preserve">In December </w:t>
      </w:r>
      <w:r w:rsidR="00A36946" w:rsidRPr="00A36946">
        <w:rPr>
          <w:rFonts w:ascii="Times New Roman" w:hAnsi="Times New Roman"/>
          <w:sz w:val="22"/>
          <w:szCs w:val="22"/>
          <w:lang w:bidi="ar-SA"/>
        </w:rPr>
        <w:t>2019</w:t>
      </w:r>
      <w:r w:rsidRPr="002B71CD">
        <w:rPr>
          <w:rFonts w:ascii="Times New Roman" w:hAnsi="Times New Roman"/>
          <w:sz w:val="22"/>
          <w:szCs w:val="22"/>
          <w:lang w:val="en-GB" w:bidi="ar-SA"/>
        </w:rPr>
        <w:t xml:space="preserve">, the Company disposed </w:t>
      </w:r>
      <w:r w:rsidR="00A7292A" w:rsidRPr="002B71CD">
        <w:rPr>
          <w:rFonts w:ascii="Times New Roman" w:hAnsi="Times New Roman"/>
          <w:sz w:val="22"/>
          <w:szCs w:val="22"/>
          <w:lang w:val="en-GB" w:bidi="ar-SA"/>
        </w:rPr>
        <w:t xml:space="preserve">investment in </w:t>
      </w:r>
      <w:r w:rsidR="002B71CD" w:rsidRPr="002B71CD">
        <w:rPr>
          <w:rFonts w:ascii="Times New Roman" w:hAnsi="Times New Roman"/>
          <w:sz w:val="22"/>
          <w:szCs w:val="22"/>
          <w:lang w:val="en-GB" w:bidi="ar-SA"/>
        </w:rPr>
        <w:t xml:space="preserve">Gofive Company Limited to related </w:t>
      </w:r>
      <w:r w:rsidR="004E4026">
        <w:rPr>
          <w:rFonts w:ascii="Times New Roman" w:hAnsi="Times New Roman"/>
          <w:sz w:val="22"/>
          <w:szCs w:val="22"/>
          <w:lang w:val="en-GB" w:bidi="ar-SA"/>
        </w:rPr>
        <w:t>party</w:t>
      </w:r>
      <w:r w:rsidR="002B71CD" w:rsidRPr="002B71CD">
        <w:rPr>
          <w:rFonts w:ascii="Times New Roman" w:hAnsi="Times New Roman"/>
          <w:sz w:val="22"/>
          <w:szCs w:val="22"/>
          <w:lang w:val="en-GB" w:bidi="ar-SA"/>
        </w:rPr>
        <w:t xml:space="preserve"> amounting to </w:t>
      </w:r>
      <w:r w:rsidR="00A36946" w:rsidRPr="00A36946">
        <w:rPr>
          <w:rFonts w:ascii="Times New Roman" w:hAnsi="Times New Roman"/>
          <w:sz w:val="22"/>
          <w:szCs w:val="22"/>
          <w:lang w:bidi="ar-SA"/>
        </w:rPr>
        <w:t>0</w:t>
      </w:r>
      <w:r w:rsidR="002B71CD" w:rsidRPr="002B71CD">
        <w:rPr>
          <w:rFonts w:ascii="Times New Roman" w:hAnsi="Times New Roman"/>
          <w:sz w:val="22"/>
          <w:szCs w:val="22"/>
          <w:lang w:val="en-GB" w:bidi="ar-SA"/>
        </w:rPr>
        <w:t>.</w:t>
      </w:r>
      <w:r w:rsidR="00A36946" w:rsidRPr="00A36946">
        <w:rPr>
          <w:rFonts w:ascii="Times New Roman" w:hAnsi="Times New Roman"/>
          <w:sz w:val="22"/>
          <w:szCs w:val="22"/>
          <w:lang w:bidi="ar-SA"/>
        </w:rPr>
        <w:t>40</w:t>
      </w:r>
      <w:r w:rsidR="002B71CD" w:rsidRPr="002B71CD">
        <w:rPr>
          <w:rFonts w:ascii="Times New Roman" w:hAnsi="Times New Roman"/>
          <w:sz w:val="22"/>
          <w:szCs w:val="22"/>
          <w:lang w:val="en-GB" w:bidi="ar-SA"/>
        </w:rPr>
        <w:t xml:space="preserve"> million shares, at Baht </w:t>
      </w:r>
      <w:r w:rsidR="00A36946" w:rsidRPr="00A36946">
        <w:rPr>
          <w:rFonts w:ascii="Times New Roman" w:hAnsi="Times New Roman"/>
          <w:sz w:val="22"/>
          <w:szCs w:val="22"/>
          <w:lang w:bidi="ar-SA"/>
        </w:rPr>
        <w:t>6</w:t>
      </w:r>
      <w:r w:rsidR="002B71CD" w:rsidRPr="002B71CD">
        <w:rPr>
          <w:rFonts w:ascii="Times New Roman" w:hAnsi="Times New Roman"/>
          <w:sz w:val="22"/>
          <w:szCs w:val="22"/>
          <w:lang w:val="en-GB" w:bidi="ar-SA"/>
        </w:rPr>
        <w:t xml:space="preserve"> per share, </w:t>
      </w:r>
      <w:r w:rsidR="00E17AF8">
        <w:rPr>
          <w:rFonts w:ascii="Times New Roman" w:hAnsi="Times New Roman"/>
          <w:sz w:val="22"/>
          <w:szCs w:val="22"/>
          <w:lang w:val="en-GB" w:bidi="ar-SA"/>
        </w:rPr>
        <w:t>totaling</w:t>
      </w:r>
      <w:r w:rsidR="002B71CD" w:rsidRPr="002B71CD">
        <w:rPr>
          <w:rFonts w:ascii="Times New Roman" w:hAnsi="Times New Roman"/>
          <w:sz w:val="22"/>
          <w:szCs w:val="22"/>
          <w:lang w:val="en-GB" w:bidi="ar-SA"/>
        </w:rPr>
        <w:t xml:space="preserve"> Baht </w:t>
      </w:r>
      <w:r w:rsidR="00A36946" w:rsidRPr="00A36946">
        <w:rPr>
          <w:rFonts w:ascii="Times New Roman" w:hAnsi="Times New Roman"/>
          <w:sz w:val="22"/>
          <w:szCs w:val="22"/>
          <w:lang w:bidi="ar-SA"/>
        </w:rPr>
        <w:t>2</w:t>
      </w:r>
      <w:r w:rsidR="002B71CD" w:rsidRPr="002B71CD">
        <w:rPr>
          <w:rFonts w:ascii="Times New Roman" w:hAnsi="Times New Roman"/>
          <w:sz w:val="22"/>
          <w:szCs w:val="22"/>
          <w:lang w:val="en-GB" w:bidi="ar-SA"/>
        </w:rPr>
        <w:t>.</w:t>
      </w:r>
      <w:r w:rsidR="00A36946" w:rsidRPr="00A36946">
        <w:rPr>
          <w:rFonts w:ascii="Times New Roman" w:hAnsi="Times New Roman"/>
          <w:sz w:val="22"/>
          <w:szCs w:val="22"/>
          <w:lang w:bidi="ar-SA"/>
        </w:rPr>
        <w:t>40</w:t>
      </w:r>
      <w:r w:rsidR="002B71CD" w:rsidRPr="002B71CD">
        <w:rPr>
          <w:rFonts w:ascii="Times New Roman" w:hAnsi="Times New Roman"/>
          <w:sz w:val="22"/>
          <w:szCs w:val="22"/>
          <w:lang w:val="en-GB" w:bidi="ar-SA"/>
        </w:rPr>
        <w:t xml:space="preserve"> million, resulting the Company’s ownership interest decreased from </w:t>
      </w:r>
      <w:r w:rsidR="00A36946" w:rsidRPr="00A36946">
        <w:rPr>
          <w:rFonts w:ascii="Times New Roman" w:hAnsi="Times New Roman"/>
          <w:sz w:val="22"/>
          <w:szCs w:val="22"/>
          <w:lang w:bidi="ar-SA"/>
        </w:rPr>
        <w:t>100</w:t>
      </w:r>
      <w:r w:rsidR="002B71CD">
        <w:rPr>
          <w:rFonts w:ascii="Times New Roman" w:hAnsi="Times New Roman"/>
          <w:sz w:val="22"/>
          <w:szCs w:val="22"/>
          <w:lang w:val="en-GB" w:bidi="ar-SA"/>
        </w:rPr>
        <w:t xml:space="preserve">% to </w:t>
      </w:r>
      <w:r w:rsidR="00A36946" w:rsidRPr="00A36946">
        <w:rPr>
          <w:rFonts w:ascii="Times New Roman" w:hAnsi="Times New Roman"/>
          <w:sz w:val="22"/>
          <w:szCs w:val="22"/>
          <w:lang w:bidi="ar-SA"/>
        </w:rPr>
        <w:t>60</w:t>
      </w:r>
      <w:r w:rsidR="002B71CD">
        <w:rPr>
          <w:rFonts w:ascii="Times New Roman" w:hAnsi="Times New Roman"/>
          <w:sz w:val="22"/>
          <w:szCs w:val="22"/>
          <w:lang w:val="en-GB" w:bidi="ar-SA"/>
        </w:rPr>
        <w:t>%.</w:t>
      </w:r>
    </w:p>
    <w:p w14:paraId="095D6882" w14:textId="77777777" w:rsidR="009939B2" w:rsidRPr="00C02B3B" w:rsidRDefault="009939B2" w:rsidP="009939B2">
      <w:pPr>
        <w:pStyle w:val="block"/>
        <w:spacing w:after="0" w:line="240" w:lineRule="atLeast"/>
        <w:ind w:left="0"/>
        <w:jc w:val="both"/>
        <w:rPr>
          <w:rFonts w:eastAsia="Times New Roman" w:cs="Times New Roman"/>
          <w:szCs w:val="22"/>
        </w:rPr>
      </w:pPr>
    </w:p>
    <w:p w14:paraId="5F7EFE7E" w14:textId="00F8BCF8" w:rsidR="009939B2" w:rsidRPr="00AB21E6" w:rsidRDefault="009939B2" w:rsidP="00102AD5">
      <w:pPr>
        <w:pStyle w:val="block"/>
        <w:spacing w:after="0" w:line="240" w:lineRule="atLeast"/>
        <w:ind w:left="0" w:firstLine="540"/>
        <w:jc w:val="both"/>
        <w:rPr>
          <w:i/>
          <w:iCs/>
          <w:szCs w:val="22"/>
        </w:rPr>
      </w:pPr>
      <w:r w:rsidRPr="00AB21E6">
        <w:rPr>
          <w:i/>
          <w:iCs/>
          <w:szCs w:val="22"/>
        </w:rPr>
        <w:t>Reclass</w:t>
      </w:r>
      <w:r>
        <w:rPr>
          <w:i/>
          <w:iCs/>
          <w:szCs w:val="22"/>
        </w:rPr>
        <w:t>ify</w:t>
      </w:r>
      <w:r w:rsidRPr="00AB21E6">
        <w:rPr>
          <w:i/>
          <w:iCs/>
          <w:szCs w:val="22"/>
        </w:rPr>
        <w:t xml:space="preserve"> investment</w:t>
      </w:r>
      <w:r w:rsidR="00D26ED1">
        <w:rPr>
          <w:i/>
          <w:iCs/>
          <w:szCs w:val="22"/>
        </w:rPr>
        <w:t>s</w:t>
      </w:r>
      <w:r w:rsidRPr="00AB21E6">
        <w:rPr>
          <w:i/>
          <w:iCs/>
          <w:szCs w:val="22"/>
        </w:rPr>
        <w:t xml:space="preserve"> from joint venture </w:t>
      </w:r>
    </w:p>
    <w:p w14:paraId="25F61B9D" w14:textId="77777777" w:rsidR="009939B2" w:rsidRPr="002B71CD" w:rsidRDefault="009939B2" w:rsidP="009939B2">
      <w:pPr>
        <w:pStyle w:val="block"/>
        <w:spacing w:after="0" w:line="240" w:lineRule="atLeast"/>
        <w:ind w:left="0"/>
        <w:jc w:val="both"/>
        <w:rPr>
          <w:rFonts w:eastAsia="Times New Roman" w:cs="Times New Roman"/>
          <w:szCs w:val="22"/>
        </w:rPr>
      </w:pPr>
      <w:r w:rsidRPr="002B71CD">
        <w:rPr>
          <w:rFonts w:eastAsia="Times New Roman" w:cs="Times New Roman"/>
          <w:szCs w:val="22"/>
        </w:rPr>
        <w:tab/>
      </w:r>
    </w:p>
    <w:p w14:paraId="01C14235" w14:textId="267A4847" w:rsidR="007477FF" w:rsidRPr="002B71CD" w:rsidRDefault="002B71CD" w:rsidP="00FD5335">
      <w:pPr>
        <w:pStyle w:val="block"/>
        <w:spacing w:after="0" w:line="240" w:lineRule="atLeast"/>
        <w:ind w:left="540"/>
        <w:jc w:val="both"/>
        <w:rPr>
          <w:rFonts w:eastAsia="Times New Roman" w:cs="Times New Roman"/>
          <w:szCs w:val="22"/>
        </w:rPr>
      </w:pPr>
      <w:r w:rsidRPr="002B71CD">
        <w:rPr>
          <w:rFonts w:eastAsia="Times New Roman" w:cs="Times New Roman"/>
          <w:szCs w:val="22"/>
        </w:rPr>
        <w:t xml:space="preserve">As described in </w:t>
      </w:r>
      <w:r>
        <w:rPr>
          <w:rFonts w:eastAsia="Times New Roman" w:cs="Times New Roman"/>
          <w:szCs w:val="22"/>
        </w:rPr>
        <w:t>N</w:t>
      </w:r>
      <w:r w:rsidRPr="002B71CD">
        <w:rPr>
          <w:rFonts w:eastAsia="Times New Roman" w:cs="Times New Roman"/>
          <w:szCs w:val="22"/>
        </w:rPr>
        <w:t xml:space="preserve">ote </w:t>
      </w:r>
      <w:r w:rsidR="00A36946" w:rsidRPr="00A36946">
        <w:rPr>
          <w:rFonts w:eastAsia="Times New Roman" w:cs="Times New Roman"/>
          <w:szCs w:val="22"/>
          <w:lang w:val="en-US"/>
        </w:rPr>
        <w:t>11</w:t>
      </w:r>
      <w:r w:rsidRPr="002B71CD">
        <w:rPr>
          <w:rFonts w:eastAsia="Times New Roman" w:cs="Times New Roman"/>
          <w:szCs w:val="22"/>
        </w:rPr>
        <w:t xml:space="preserve">, in July </w:t>
      </w:r>
      <w:r w:rsidR="00A36946" w:rsidRPr="00A36946">
        <w:rPr>
          <w:rFonts w:eastAsia="Times New Roman" w:cs="Times New Roman"/>
          <w:szCs w:val="22"/>
          <w:lang w:val="en-US"/>
        </w:rPr>
        <w:t>2019</w:t>
      </w:r>
      <w:r w:rsidRPr="002B71CD">
        <w:rPr>
          <w:rFonts w:eastAsia="Times New Roman" w:cs="Times New Roman"/>
          <w:szCs w:val="22"/>
        </w:rPr>
        <w:t xml:space="preserve"> </w:t>
      </w:r>
      <w:r>
        <w:rPr>
          <w:rFonts w:eastAsia="Times New Roman" w:cs="Times New Roman"/>
          <w:szCs w:val="22"/>
        </w:rPr>
        <w:t>a subsidiary</w:t>
      </w:r>
      <w:r w:rsidRPr="002B71CD">
        <w:rPr>
          <w:rFonts w:eastAsia="Times New Roman" w:cs="Times New Roman"/>
          <w:szCs w:val="22"/>
        </w:rPr>
        <w:t xml:space="preserve"> acquired additional shares in Marvel Pack Company Limited of </w:t>
      </w:r>
      <w:r w:rsidR="00A36946" w:rsidRPr="00A36946">
        <w:rPr>
          <w:rFonts w:eastAsia="Times New Roman" w:cs="Times New Roman"/>
          <w:szCs w:val="22"/>
          <w:lang w:val="en-US"/>
        </w:rPr>
        <w:t>49</w:t>
      </w:r>
      <w:r w:rsidRPr="002B71CD">
        <w:rPr>
          <w:rFonts w:eastAsia="Times New Roman" w:cs="Times New Roman"/>
          <w:szCs w:val="22"/>
        </w:rPr>
        <w:t xml:space="preserve">% shareholding. Therefore, the Group’s shareholding in Marvel Pack Company Limited was increased to </w:t>
      </w:r>
      <w:r w:rsidR="00A36946" w:rsidRPr="00A36946">
        <w:rPr>
          <w:rFonts w:eastAsia="Times New Roman" w:cs="Times New Roman"/>
          <w:szCs w:val="22"/>
          <w:lang w:val="en-US"/>
        </w:rPr>
        <w:t>100</w:t>
      </w:r>
      <w:r w:rsidRPr="002B71CD">
        <w:rPr>
          <w:rFonts w:eastAsia="Times New Roman" w:cs="Times New Roman"/>
          <w:szCs w:val="22"/>
        </w:rPr>
        <w:t>%</w:t>
      </w:r>
      <w:r>
        <w:rPr>
          <w:rFonts w:eastAsia="Times New Roman" w:cs="Times New Roman"/>
          <w:szCs w:val="22"/>
        </w:rPr>
        <w:t xml:space="preserve"> and the Group had control over </w:t>
      </w:r>
      <w:r w:rsidRPr="002B71CD">
        <w:rPr>
          <w:rFonts w:eastAsia="Times New Roman" w:cs="Times New Roman"/>
          <w:szCs w:val="22"/>
        </w:rPr>
        <w:t xml:space="preserve">Marvel Pack Company Limited. As </w:t>
      </w:r>
      <w:r>
        <w:rPr>
          <w:rFonts w:eastAsia="Times New Roman" w:cs="Times New Roman"/>
          <w:szCs w:val="22"/>
        </w:rPr>
        <w:t>a result</w:t>
      </w:r>
      <w:r w:rsidRPr="002B71CD">
        <w:rPr>
          <w:rFonts w:eastAsia="Times New Roman" w:cs="Times New Roman"/>
          <w:szCs w:val="22"/>
        </w:rPr>
        <w:t>, investment in Marvel Pack Company Limited had been reclassified</w:t>
      </w:r>
      <w:r>
        <w:rPr>
          <w:rFonts w:eastAsia="Times New Roman" w:cs="Times New Roman"/>
          <w:szCs w:val="22"/>
        </w:rPr>
        <w:t xml:space="preserve"> from investments in joint ventures</w:t>
      </w:r>
      <w:r w:rsidRPr="002B71CD">
        <w:rPr>
          <w:rFonts w:eastAsia="Times New Roman" w:cs="Times New Roman"/>
          <w:szCs w:val="22"/>
        </w:rPr>
        <w:t xml:space="preserve"> to investments in subsidiaries</w:t>
      </w:r>
      <w:r>
        <w:rPr>
          <w:rFonts w:eastAsia="Times New Roman" w:cs="Times New Roman"/>
          <w:szCs w:val="22"/>
        </w:rPr>
        <w:t xml:space="preserve"> </w:t>
      </w:r>
      <w:r w:rsidRPr="00C02B3B">
        <w:rPr>
          <w:rFonts w:eastAsia="Times New Roman" w:cs="Times New Roman"/>
          <w:szCs w:val="22"/>
        </w:rPr>
        <w:t>and the financial statements of Marvel Pack Company Limited ha</w:t>
      </w:r>
      <w:r w:rsidR="00FB6917" w:rsidRPr="00C02B3B">
        <w:rPr>
          <w:rFonts w:eastAsia="Times New Roman" w:cs="Times New Roman"/>
          <w:szCs w:val="22"/>
        </w:rPr>
        <w:t xml:space="preserve">s been </w:t>
      </w:r>
      <w:r w:rsidRPr="00C02B3B">
        <w:rPr>
          <w:rFonts w:eastAsia="Times New Roman" w:cs="Times New Roman"/>
          <w:szCs w:val="22"/>
        </w:rPr>
        <w:t xml:space="preserve">included in the preparation of consolidated financial statements </w:t>
      </w:r>
      <w:r w:rsidR="00FB6917" w:rsidRPr="00C02B3B">
        <w:rPr>
          <w:rFonts w:eastAsia="Times New Roman" w:cs="Times New Roman"/>
          <w:szCs w:val="22"/>
        </w:rPr>
        <w:t xml:space="preserve">since </w:t>
      </w:r>
      <w:r w:rsidR="00A36946" w:rsidRPr="00A36946">
        <w:rPr>
          <w:rFonts w:eastAsia="Times New Roman" w:cs="Times New Roman"/>
          <w:szCs w:val="22"/>
          <w:lang w:val="en-US"/>
        </w:rPr>
        <w:t>11</w:t>
      </w:r>
      <w:r w:rsidR="00FB6917" w:rsidRPr="00C02B3B">
        <w:rPr>
          <w:rFonts w:eastAsia="Times New Roman" w:cs="Times New Roman"/>
          <w:szCs w:val="22"/>
        </w:rPr>
        <w:t xml:space="preserve"> July </w:t>
      </w:r>
      <w:r w:rsidR="00A36946" w:rsidRPr="00A36946">
        <w:rPr>
          <w:rFonts w:eastAsia="Times New Roman" w:cs="Times New Roman"/>
          <w:szCs w:val="22"/>
          <w:lang w:val="en-US"/>
        </w:rPr>
        <w:t>2019</w:t>
      </w:r>
      <w:r w:rsidR="00FB6917" w:rsidRPr="00C02B3B">
        <w:rPr>
          <w:rFonts w:eastAsia="Times New Roman" w:cs="Times New Roman"/>
          <w:szCs w:val="22"/>
        </w:rPr>
        <w:t>, which is the date that the Group had control over Marvel Pack Company Limited.</w:t>
      </w:r>
    </w:p>
    <w:p w14:paraId="6E15A206" w14:textId="77777777" w:rsidR="007477FF" w:rsidRPr="002B71CD" w:rsidRDefault="007477FF" w:rsidP="007477FF">
      <w:pPr>
        <w:rPr>
          <w:rFonts w:ascii="Times New Roman" w:hAnsi="Times New Roman"/>
          <w:sz w:val="22"/>
          <w:szCs w:val="22"/>
          <w:lang w:val="en-GB" w:bidi="ar-SA"/>
        </w:rPr>
      </w:pPr>
    </w:p>
    <w:p w14:paraId="4EF5B7EB" w14:textId="77777777" w:rsidR="007477FF" w:rsidRPr="007477FF" w:rsidRDefault="007477FF" w:rsidP="007477FF">
      <w:pPr>
        <w:rPr>
          <w:rFonts w:ascii="Times New Roman" w:hAnsi="Times New Roman"/>
          <w:sz w:val="22"/>
          <w:szCs w:val="22"/>
          <w:lang w:bidi="ar-SA"/>
        </w:rPr>
      </w:pPr>
    </w:p>
    <w:p w14:paraId="6F6F3A75" w14:textId="561AEA46" w:rsidR="007477FF" w:rsidRPr="007477FF" w:rsidRDefault="007477FF" w:rsidP="007477F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rPr>
          <w:rFonts w:ascii="Times New Roman" w:hAnsi="Times New Roman"/>
          <w:sz w:val="22"/>
          <w:szCs w:val="22"/>
          <w:lang w:bidi="ar-SA"/>
        </w:rPr>
        <w:sectPr w:rsidR="007477FF" w:rsidRPr="007477FF" w:rsidSect="00FB6917">
          <w:headerReference w:type="default" r:id="rId17"/>
          <w:footerReference w:type="default" r:id="rId18"/>
          <w:pgSz w:w="11907" w:h="16840" w:code="9"/>
          <w:pgMar w:top="1152" w:right="837" w:bottom="1152" w:left="1170" w:header="720" w:footer="720" w:gutter="0"/>
          <w:cols w:space="720"/>
          <w:docGrid w:linePitch="245"/>
        </w:sectPr>
      </w:pPr>
    </w:p>
    <w:p w14:paraId="19229CF5" w14:textId="23AC9F5F" w:rsidR="008B7F96" w:rsidRPr="00B74310" w:rsidRDefault="00D44A40" w:rsidP="00D92926">
      <w:pPr>
        <w:pStyle w:val="Heading1"/>
        <w:keepLines/>
        <w:numPr>
          <w:ilvl w:val="0"/>
          <w:numId w:val="23"/>
        </w:numPr>
        <w:shd w:val="clear" w:color="auto" w:fill="auto"/>
        <w:ind w:left="540"/>
        <w:jc w:val="both"/>
        <w:rPr>
          <w:rFonts w:ascii="Times New Roman" w:hAnsi="Times New Roman"/>
          <w:sz w:val="24"/>
          <w:szCs w:val="24"/>
          <w:u w:val="none"/>
        </w:rPr>
      </w:pPr>
      <w:r w:rsidRPr="00B74310">
        <w:rPr>
          <w:rFonts w:ascii="Times New Roman" w:hAnsi="Times New Roman"/>
          <w:sz w:val="24"/>
          <w:szCs w:val="24"/>
          <w:u w:val="none"/>
        </w:rPr>
        <w:t>Non-controlling interests</w:t>
      </w:r>
    </w:p>
    <w:p w14:paraId="5FEC1F9F" w14:textId="77777777" w:rsidR="008B7F96" w:rsidRDefault="008B7F96" w:rsidP="008B7F96"/>
    <w:p w14:paraId="0085EE95" w14:textId="77777777" w:rsidR="008B7F96" w:rsidRPr="0079298D" w:rsidRDefault="008B7F96" w:rsidP="0070193D">
      <w:pPr>
        <w:ind w:left="540" w:right="-207"/>
        <w:jc w:val="thaiDistribute"/>
        <w:rPr>
          <w:rFonts w:ascii="Times New Roman" w:hAnsi="Times New Roman"/>
          <w:sz w:val="22"/>
          <w:szCs w:val="22"/>
        </w:rPr>
      </w:pPr>
      <w:r w:rsidRPr="00DA041B">
        <w:rPr>
          <w:rFonts w:ascii="Times New Roman" w:hAnsi="Times New Roman"/>
          <w:sz w:val="22"/>
          <w:szCs w:val="22"/>
        </w:rPr>
        <w:t xml:space="preserve">The following table </w:t>
      </w:r>
      <w:r w:rsidR="00A92891" w:rsidRPr="00DA041B">
        <w:rPr>
          <w:rFonts w:ascii="Times New Roman" w:hAnsi="Times New Roman"/>
          <w:sz w:val="22"/>
          <w:szCs w:val="22"/>
        </w:rPr>
        <w:t>summarizes</w:t>
      </w:r>
      <w:r w:rsidRPr="00DA041B">
        <w:rPr>
          <w:rFonts w:ascii="Times New Roman" w:hAnsi="Times New Roman"/>
          <w:sz w:val="22"/>
          <w:szCs w:val="22"/>
        </w:rPr>
        <w:t xml:space="preserve"> the information relating to each of the Group’s subsidiaries that has a material non-controlling interest, before any intra-group eliminations:</w:t>
      </w:r>
    </w:p>
    <w:p w14:paraId="2D1E791C" w14:textId="77777777" w:rsidR="008B7F96" w:rsidRPr="0079298D" w:rsidRDefault="008B7F96" w:rsidP="008B7F96">
      <w:pPr>
        <w:rPr>
          <w:rFonts w:ascii="Times New Roman" w:hAnsi="Times New Roman"/>
          <w:sz w:val="22"/>
          <w:szCs w:val="22"/>
        </w:rPr>
      </w:pPr>
    </w:p>
    <w:tbl>
      <w:tblPr>
        <w:tblW w:w="9360" w:type="dxa"/>
        <w:tblInd w:w="619" w:type="dxa"/>
        <w:tblLayout w:type="fixed"/>
        <w:tblCellMar>
          <w:left w:w="79" w:type="dxa"/>
          <w:right w:w="79" w:type="dxa"/>
        </w:tblCellMar>
        <w:tblLook w:val="0000" w:firstRow="0" w:lastRow="0" w:firstColumn="0" w:lastColumn="0" w:noHBand="0" w:noVBand="0"/>
      </w:tblPr>
      <w:tblGrid>
        <w:gridCol w:w="3420"/>
        <w:gridCol w:w="180"/>
        <w:gridCol w:w="1260"/>
        <w:gridCol w:w="180"/>
        <w:gridCol w:w="1350"/>
        <w:gridCol w:w="180"/>
        <w:gridCol w:w="1260"/>
        <w:gridCol w:w="180"/>
        <w:gridCol w:w="1350"/>
      </w:tblGrid>
      <w:tr w:rsidR="00DA041B" w:rsidRPr="006539AB" w14:paraId="55283B51" w14:textId="77777777" w:rsidTr="006539AB">
        <w:trPr>
          <w:cantSplit/>
          <w:tblHeader/>
        </w:trPr>
        <w:tc>
          <w:tcPr>
            <w:tcW w:w="3420" w:type="dxa"/>
            <w:shd w:val="clear" w:color="auto" w:fill="auto"/>
          </w:tcPr>
          <w:p w14:paraId="0518FCBF" w14:textId="77777777" w:rsidR="00DA041B" w:rsidRPr="0079298D" w:rsidRDefault="00DA041B" w:rsidP="00FD4C40">
            <w:pPr>
              <w:pStyle w:val="acctfourfigures"/>
              <w:spacing w:line="240" w:lineRule="atLeast"/>
              <w:jc w:val="center"/>
              <w:rPr>
                <w:szCs w:val="22"/>
              </w:rPr>
            </w:pPr>
          </w:p>
        </w:tc>
        <w:tc>
          <w:tcPr>
            <w:tcW w:w="180" w:type="dxa"/>
            <w:shd w:val="clear" w:color="auto" w:fill="auto"/>
          </w:tcPr>
          <w:p w14:paraId="2AA4D4A3" w14:textId="77777777" w:rsidR="00DA041B" w:rsidRPr="0079298D" w:rsidRDefault="00DA041B" w:rsidP="00FD4C40">
            <w:pPr>
              <w:pStyle w:val="acctmergecolhdg"/>
              <w:spacing w:line="240" w:lineRule="atLeast"/>
              <w:rPr>
                <w:b w:val="0"/>
                <w:bCs/>
                <w:szCs w:val="22"/>
              </w:rPr>
            </w:pPr>
          </w:p>
        </w:tc>
        <w:tc>
          <w:tcPr>
            <w:tcW w:w="5760" w:type="dxa"/>
            <w:gridSpan w:val="7"/>
            <w:shd w:val="clear" w:color="auto" w:fill="auto"/>
            <w:vAlign w:val="bottom"/>
          </w:tcPr>
          <w:p w14:paraId="107E379D" w14:textId="51884555" w:rsidR="00DA041B" w:rsidRPr="0083596E" w:rsidRDefault="00A36946" w:rsidP="00FD4C40">
            <w:pPr>
              <w:pStyle w:val="acctmergecolhdg"/>
              <w:spacing w:line="240" w:lineRule="atLeast"/>
              <w:rPr>
                <w:b w:val="0"/>
                <w:bCs/>
                <w:szCs w:val="22"/>
              </w:rPr>
            </w:pPr>
            <w:r w:rsidRPr="00A36946">
              <w:rPr>
                <w:b w:val="0"/>
                <w:bCs/>
                <w:szCs w:val="22"/>
                <w:lang w:val="en-US"/>
              </w:rPr>
              <w:t>31</w:t>
            </w:r>
            <w:r w:rsidR="00313EC0">
              <w:rPr>
                <w:b w:val="0"/>
                <w:bCs/>
                <w:szCs w:val="22"/>
              </w:rPr>
              <w:t xml:space="preserve"> December </w:t>
            </w:r>
            <w:r w:rsidRPr="00A36946">
              <w:rPr>
                <w:b w:val="0"/>
                <w:bCs/>
                <w:szCs w:val="22"/>
                <w:lang w:val="en-US"/>
              </w:rPr>
              <w:t>2020</w:t>
            </w:r>
          </w:p>
        </w:tc>
      </w:tr>
      <w:tr w:rsidR="00CE09F1" w:rsidRPr="006539AB" w14:paraId="319195A5" w14:textId="77777777" w:rsidTr="006539AB">
        <w:trPr>
          <w:cantSplit/>
          <w:tblHeader/>
        </w:trPr>
        <w:tc>
          <w:tcPr>
            <w:tcW w:w="3420" w:type="dxa"/>
            <w:shd w:val="clear" w:color="auto" w:fill="auto"/>
          </w:tcPr>
          <w:p w14:paraId="03787A3E" w14:textId="77777777" w:rsidR="00CE09F1" w:rsidRPr="006539AB" w:rsidRDefault="00CE09F1" w:rsidP="00FD4C40">
            <w:pPr>
              <w:pStyle w:val="acctfourfigures"/>
              <w:spacing w:line="240" w:lineRule="atLeast"/>
              <w:jc w:val="center"/>
              <w:rPr>
                <w:szCs w:val="22"/>
              </w:rPr>
            </w:pPr>
          </w:p>
        </w:tc>
        <w:tc>
          <w:tcPr>
            <w:tcW w:w="180" w:type="dxa"/>
            <w:shd w:val="clear" w:color="auto" w:fill="auto"/>
          </w:tcPr>
          <w:p w14:paraId="3FF65638" w14:textId="77777777" w:rsidR="00CE09F1" w:rsidRPr="006539AB" w:rsidRDefault="00CE09F1" w:rsidP="00FD4C40">
            <w:pPr>
              <w:pStyle w:val="acctmergecolhdg"/>
              <w:spacing w:line="240" w:lineRule="atLeast"/>
              <w:rPr>
                <w:b w:val="0"/>
                <w:bCs/>
                <w:szCs w:val="22"/>
              </w:rPr>
            </w:pPr>
          </w:p>
        </w:tc>
        <w:tc>
          <w:tcPr>
            <w:tcW w:w="1260" w:type="dxa"/>
            <w:shd w:val="clear" w:color="auto" w:fill="auto"/>
            <w:vAlign w:val="bottom"/>
          </w:tcPr>
          <w:p w14:paraId="685676F0" w14:textId="49340F11" w:rsidR="00CE09F1" w:rsidRPr="006539AB" w:rsidRDefault="00396490" w:rsidP="002978A1">
            <w:pPr>
              <w:pStyle w:val="acctmergecolhdg"/>
              <w:spacing w:line="240" w:lineRule="atLeast"/>
              <w:rPr>
                <w:b w:val="0"/>
                <w:bCs/>
                <w:szCs w:val="22"/>
              </w:rPr>
            </w:pPr>
            <w:r w:rsidRPr="00396490">
              <w:rPr>
                <w:b w:val="0"/>
                <w:bCs/>
                <w:szCs w:val="22"/>
                <w:lang w:val="en-US"/>
              </w:rPr>
              <w:t xml:space="preserve">TBSP </w:t>
            </w:r>
            <w:r w:rsidR="004E4026">
              <w:rPr>
                <w:b w:val="0"/>
                <w:bCs/>
                <w:szCs w:val="22"/>
                <w:lang w:val="en-US"/>
              </w:rPr>
              <w:t>Public Company Limited</w:t>
            </w:r>
          </w:p>
        </w:tc>
        <w:tc>
          <w:tcPr>
            <w:tcW w:w="180" w:type="dxa"/>
            <w:shd w:val="clear" w:color="auto" w:fill="auto"/>
            <w:vAlign w:val="bottom"/>
          </w:tcPr>
          <w:p w14:paraId="581DB1CC" w14:textId="77777777" w:rsidR="00CE09F1" w:rsidRPr="006539AB" w:rsidRDefault="00CE09F1" w:rsidP="00FD4C40">
            <w:pPr>
              <w:pStyle w:val="acctmergecolhdg"/>
              <w:spacing w:line="240" w:lineRule="atLeast"/>
              <w:rPr>
                <w:b w:val="0"/>
                <w:bCs/>
                <w:szCs w:val="22"/>
              </w:rPr>
            </w:pPr>
          </w:p>
        </w:tc>
        <w:tc>
          <w:tcPr>
            <w:tcW w:w="1350" w:type="dxa"/>
            <w:shd w:val="clear" w:color="auto" w:fill="auto"/>
            <w:vAlign w:val="bottom"/>
          </w:tcPr>
          <w:p w14:paraId="063ACC6F" w14:textId="77777777" w:rsidR="00CE09F1" w:rsidRPr="006539AB" w:rsidRDefault="00CE09F1" w:rsidP="00FD4C40">
            <w:pPr>
              <w:pStyle w:val="acctmergecolhdg"/>
              <w:spacing w:line="240" w:lineRule="atLeast"/>
              <w:rPr>
                <w:b w:val="0"/>
                <w:bCs/>
                <w:szCs w:val="22"/>
              </w:rPr>
            </w:pPr>
            <w:r w:rsidRPr="006539AB">
              <w:rPr>
                <w:b w:val="0"/>
                <w:bCs/>
                <w:szCs w:val="22"/>
              </w:rPr>
              <w:t>Other individually immaterial subsidiaries</w:t>
            </w:r>
          </w:p>
        </w:tc>
        <w:tc>
          <w:tcPr>
            <w:tcW w:w="180" w:type="dxa"/>
            <w:shd w:val="clear" w:color="auto" w:fill="auto"/>
            <w:vAlign w:val="bottom"/>
          </w:tcPr>
          <w:p w14:paraId="18C17254" w14:textId="77777777" w:rsidR="00CE09F1" w:rsidRPr="006539AB" w:rsidRDefault="00CE09F1" w:rsidP="00FD4C40">
            <w:pPr>
              <w:pStyle w:val="acctmergecolhdg"/>
              <w:spacing w:line="240" w:lineRule="atLeast"/>
              <w:rPr>
                <w:b w:val="0"/>
                <w:bCs/>
                <w:szCs w:val="22"/>
              </w:rPr>
            </w:pPr>
          </w:p>
        </w:tc>
        <w:tc>
          <w:tcPr>
            <w:tcW w:w="1260" w:type="dxa"/>
            <w:shd w:val="clear" w:color="auto" w:fill="auto"/>
            <w:vAlign w:val="bottom"/>
          </w:tcPr>
          <w:p w14:paraId="504BB63D" w14:textId="77777777" w:rsidR="00CE09F1" w:rsidRPr="006539AB" w:rsidRDefault="00CE09F1" w:rsidP="00FD4C40">
            <w:pPr>
              <w:pStyle w:val="acctmergecolhdg"/>
              <w:spacing w:line="240" w:lineRule="atLeast"/>
              <w:rPr>
                <w:b w:val="0"/>
                <w:bCs/>
                <w:szCs w:val="22"/>
              </w:rPr>
            </w:pPr>
            <w:r w:rsidRPr="006539AB">
              <w:rPr>
                <w:b w:val="0"/>
                <w:bCs/>
                <w:szCs w:val="22"/>
              </w:rPr>
              <w:t>Intra-group eliminations</w:t>
            </w:r>
          </w:p>
        </w:tc>
        <w:tc>
          <w:tcPr>
            <w:tcW w:w="180" w:type="dxa"/>
            <w:shd w:val="clear" w:color="auto" w:fill="auto"/>
            <w:vAlign w:val="bottom"/>
          </w:tcPr>
          <w:p w14:paraId="039B2512" w14:textId="77777777" w:rsidR="00CE09F1" w:rsidRPr="006539AB" w:rsidRDefault="00CE09F1" w:rsidP="00FD4C40">
            <w:pPr>
              <w:pStyle w:val="acctmergecolhdg"/>
              <w:spacing w:line="240" w:lineRule="atLeast"/>
              <w:rPr>
                <w:b w:val="0"/>
                <w:bCs/>
                <w:szCs w:val="22"/>
              </w:rPr>
            </w:pPr>
          </w:p>
        </w:tc>
        <w:tc>
          <w:tcPr>
            <w:tcW w:w="1350" w:type="dxa"/>
            <w:shd w:val="clear" w:color="auto" w:fill="auto"/>
            <w:vAlign w:val="bottom"/>
          </w:tcPr>
          <w:p w14:paraId="71E9CE05" w14:textId="77777777" w:rsidR="00CE09F1" w:rsidRPr="0070193D" w:rsidRDefault="00CE09F1" w:rsidP="00FD4C40">
            <w:pPr>
              <w:pStyle w:val="acctmergecolhdg"/>
              <w:spacing w:line="240" w:lineRule="atLeast"/>
              <w:rPr>
                <w:b w:val="0"/>
                <w:bCs/>
                <w:szCs w:val="22"/>
              </w:rPr>
            </w:pPr>
            <w:r w:rsidRPr="0070193D">
              <w:rPr>
                <w:b w:val="0"/>
                <w:bCs/>
                <w:szCs w:val="22"/>
              </w:rPr>
              <w:t>Total</w:t>
            </w:r>
          </w:p>
        </w:tc>
      </w:tr>
      <w:tr w:rsidR="00C479D3" w:rsidRPr="006539AB" w14:paraId="4C203757" w14:textId="77777777" w:rsidTr="006539AB">
        <w:trPr>
          <w:cantSplit/>
          <w:tblHeader/>
        </w:trPr>
        <w:tc>
          <w:tcPr>
            <w:tcW w:w="3420" w:type="dxa"/>
            <w:shd w:val="clear" w:color="auto" w:fill="auto"/>
          </w:tcPr>
          <w:p w14:paraId="3926B049" w14:textId="77777777" w:rsidR="00C479D3" w:rsidRPr="006539AB" w:rsidRDefault="00C479D3" w:rsidP="00FD4C40">
            <w:pPr>
              <w:pStyle w:val="acctfourfigures"/>
              <w:spacing w:line="240" w:lineRule="atLeast"/>
              <w:jc w:val="center"/>
              <w:rPr>
                <w:szCs w:val="22"/>
              </w:rPr>
            </w:pPr>
          </w:p>
        </w:tc>
        <w:tc>
          <w:tcPr>
            <w:tcW w:w="180" w:type="dxa"/>
            <w:shd w:val="clear" w:color="auto" w:fill="auto"/>
          </w:tcPr>
          <w:p w14:paraId="1C45B617" w14:textId="77777777" w:rsidR="00C479D3" w:rsidRPr="006539AB" w:rsidRDefault="00C479D3" w:rsidP="00FD4C40">
            <w:pPr>
              <w:pStyle w:val="acctmergecolhdg"/>
              <w:spacing w:line="240" w:lineRule="atLeast"/>
              <w:rPr>
                <w:b w:val="0"/>
                <w:bCs/>
                <w:szCs w:val="22"/>
              </w:rPr>
            </w:pPr>
          </w:p>
        </w:tc>
        <w:tc>
          <w:tcPr>
            <w:tcW w:w="5760" w:type="dxa"/>
            <w:gridSpan w:val="7"/>
            <w:shd w:val="clear" w:color="auto" w:fill="auto"/>
            <w:vAlign w:val="bottom"/>
          </w:tcPr>
          <w:p w14:paraId="39675477" w14:textId="77777777" w:rsidR="00C479D3" w:rsidRPr="006539AB" w:rsidRDefault="00C479D3" w:rsidP="00FD4C40">
            <w:pPr>
              <w:pStyle w:val="acctmergecolhdg"/>
              <w:spacing w:line="240" w:lineRule="atLeast"/>
              <w:rPr>
                <w:b w:val="0"/>
                <w:bCs/>
                <w:i/>
                <w:iCs/>
                <w:szCs w:val="22"/>
              </w:rPr>
            </w:pPr>
            <w:r w:rsidRPr="006539AB">
              <w:rPr>
                <w:b w:val="0"/>
                <w:bCs/>
                <w:i/>
                <w:iCs/>
                <w:szCs w:val="22"/>
              </w:rPr>
              <w:t>(in thousand Baht)</w:t>
            </w:r>
          </w:p>
        </w:tc>
      </w:tr>
      <w:tr w:rsidR="00CE09F1" w:rsidRPr="006539AB" w14:paraId="11712493" w14:textId="77777777" w:rsidTr="006539AB">
        <w:trPr>
          <w:cantSplit/>
        </w:trPr>
        <w:tc>
          <w:tcPr>
            <w:tcW w:w="3420" w:type="dxa"/>
            <w:shd w:val="clear" w:color="auto" w:fill="auto"/>
            <w:vAlign w:val="bottom"/>
          </w:tcPr>
          <w:p w14:paraId="0AF7E3D8" w14:textId="77777777" w:rsidR="00CE09F1" w:rsidRPr="006539AB" w:rsidRDefault="00CE09F1" w:rsidP="00FD4C40">
            <w:pPr>
              <w:pStyle w:val="acctfourfigures"/>
              <w:spacing w:line="240" w:lineRule="atLeast"/>
              <w:ind w:left="191" w:hanging="180"/>
              <w:rPr>
                <w:szCs w:val="22"/>
              </w:rPr>
            </w:pPr>
            <w:r w:rsidRPr="006539AB">
              <w:rPr>
                <w:szCs w:val="22"/>
              </w:rPr>
              <w:t>Non-controlling interest percentage</w:t>
            </w:r>
          </w:p>
        </w:tc>
        <w:tc>
          <w:tcPr>
            <w:tcW w:w="180" w:type="dxa"/>
            <w:shd w:val="clear" w:color="auto" w:fill="auto"/>
            <w:vAlign w:val="bottom"/>
          </w:tcPr>
          <w:p w14:paraId="62EC83C6" w14:textId="77777777" w:rsidR="00CE09F1" w:rsidRPr="006539AB" w:rsidRDefault="00CE09F1" w:rsidP="00FD4C40">
            <w:pPr>
              <w:pStyle w:val="acctmergecolhdg"/>
              <w:spacing w:line="240" w:lineRule="atLeast"/>
              <w:jc w:val="left"/>
              <w:rPr>
                <w:b w:val="0"/>
                <w:bCs/>
                <w:szCs w:val="22"/>
              </w:rPr>
            </w:pPr>
          </w:p>
        </w:tc>
        <w:tc>
          <w:tcPr>
            <w:tcW w:w="1260" w:type="dxa"/>
            <w:shd w:val="clear" w:color="auto" w:fill="auto"/>
            <w:vAlign w:val="bottom"/>
          </w:tcPr>
          <w:p w14:paraId="26882683" w14:textId="30DC918D" w:rsidR="00CE09F1" w:rsidRPr="00660720" w:rsidRDefault="00D6581A" w:rsidP="005F32E0">
            <w:pPr>
              <w:pStyle w:val="acctmergecolhdg"/>
              <w:spacing w:line="240" w:lineRule="atLeast"/>
              <w:ind w:right="90"/>
              <w:jc w:val="right"/>
              <w:rPr>
                <w:rFonts w:cstheme="minorBidi"/>
                <w:b w:val="0"/>
                <w:bCs/>
                <w:szCs w:val="28"/>
                <w:lang w:val="en-US" w:bidi="th-TH"/>
              </w:rPr>
            </w:pPr>
            <w:r>
              <w:rPr>
                <w:rFonts w:cstheme="minorBidi"/>
                <w:b w:val="0"/>
                <w:bCs/>
                <w:szCs w:val="28"/>
                <w:lang w:val="en-US" w:bidi="th-TH"/>
              </w:rPr>
              <w:t>1.52</w:t>
            </w:r>
          </w:p>
        </w:tc>
        <w:tc>
          <w:tcPr>
            <w:tcW w:w="180" w:type="dxa"/>
            <w:shd w:val="clear" w:color="auto" w:fill="auto"/>
            <w:vAlign w:val="bottom"/>
          </w:tcPr>
          <w:p w14:paraId="503A326D" w14:textId="77777777" w:rsidR="00CE09F1" w:rsidRPr="006539AB" w:rsidRDefault="00CE09F1" w:rsidP="00FD4C40">
            <w:pPr>
              <w:pStyle w:val="acctmergecolhdg"/>
              <w:spacing w:line="240" w:lineRule="atLeast"/>
              <w:jc w:val="right"/>
              <w:rPr>
                <w:b w:val="0"/>
                <w:bCs/>
                <w:szCs w:val="22"/>
              </w:rPr>
            </w:pPr>
          </w:p>
        </w:tc>
        <w:tc>
          <w:tcPr>
            <w:tcW w:w="1350" w:type="dxa"/>
            <w:shd w:val="clear" w:color="auto" w:fill="auto"/>
            <w:vAlign w:val="bottom"/>
          </w:tcPr>
          <w:p w14:paraId="63AD5A55" w14:textId="77777777" w:rsidR="00CE09F1" w:rsidRPr="006539AB" w:rsidRDefault="00CE09F1" w:rsidP="00FD4C40">
            <w:pPr>
              <w:pStyle w:val="acctmergecolhdg"/>
              <w:spacing w:line="240" w:lineRule="atLeast"/>
              <w:jc w:val="right"/>
              <w:rPr>
                <w:b w:val="0"/>
                <w:bCs/>
                <w:szCs w:val="22"/>
              </w:rPr>
            </w:pPr>
          </w:p>
        </w:tc>
        <w:tc>
          <w:tcPr>
            <w:tcW w:w="180" w:type="dxa"/>
            <w:shd w:val="clear" w:color="auto" w:fill="auto"/>
            <w:vAlign w:val="bottom"/>
          </w:tcPr>
          <w:p w14:paraId="0C6F6DD0" w14:textId="77777777" w:rsidR="00CE09F1" w:rsidRPr="006539AB" w:rsidRDefault="00CE09F1" w:rsidP="00FD4C40">
            <w:pPr>
              <w:pStyle w:val="acctmergecolhdg"/>
              <w:spacing w:line="240" w:lineRule="atLeast"/>
              <w:jc w:val="right"/>
              <w:rPr>
                <w:b w:val="0"/>
                <w:bCs/>
                <w:szCs w:val="22"/>
              </w:rPr>
            </w:pPr>
          </w:p>
        </w:tc>
        <w:tc>
          <w:tcPr>
            <w:tcW w:w="1260" w:type="dxa"/>
            <w:shd w:val="clear" w:color="auto" w:fill="auto"/>
            <w:vAlign w:val="bottom"/>
          </w:tcPr>
          <w:p w14:paraId="29D46C80" w14:textId="77777777" w:rsidR="00CE09F1" w:rsidRPr="006539AB" w:rsidRDefault="00CE09F1" w:rsidP="00FD4C40">
            <w:pPr>
              <w:pStyle w:val="acctmergecolhdg"/>
              <w:spacing w:line="240" w:lineRule="atLeast"/>
              <w:jc w:val="right"/>
              <w:rPr>
                <w:b w:val="0"/>
                <w:bCs/>
                <w:szCs w:val="22"/>
              </w:rPr>
            </w:pPr>
          </w:p>
        </w:tc>
        <w:tc>
          <w:tcPr>
            <w:tcW w:w="180" w:type="dxa"/>
            <w:shd w:val="clear" w:color="auto" w:fill="auto"/>
            <w:vAlign w:val="bottom"/>
          </w:tcPr>
          <w:p w14:paraId="55533D38" w14:textId="77777777" w:rsidR="00CE09F1" w:rsidRPr="006539AB" w:rsidRDefault="00CE09F1" w:rsidP="00FD4C40">
            <w:pPr>
              <w:pStyle w:val="acctmergecolhdg"/>
              <w:spacing w:line="240" w:lineRule="atLeast"/>
              <w:jc w:val="right"/>
              <w:rPr>
                <w:b w:val="0"/>
                <w:bCs/>
                <w:szCs w:val="22"/>
              </w:rPr>
            </w:pPr>
          </w:p>
        </w:tc>
        <w:tc>
          <w:tcPr>
            <w:tcW w:w="1350" w:type="dxa"/>
            <w:shd w:val="clear" w:color="auto" w:fill="auto"/>
            <w:vAlign w:val="bottom"/>
          </w:tcPr>
          <w:p w14:paraId="75607B8F" w14:textId="77777777" w:rsidR="00CE09F1" w:rsidRPr="006539AB" w:rsidRDefault="00CE09F1" w:rsidP="00FD4C40">
            <w:pPr>
              <w:pStyle w:val="acctmergecolhdg"/>
              <w:spacing w:line="240" w:lineRule="atLeast"/>
              <w:jc w:val="right"/>
              <w:rPr>
                <w:b w:val="0"/>
                <w:bCs/>
                <w:szCs w:val="22"/>
              </w:rPr>
            </w:pPr>
          </w:p>
        </w:tc>
      </w:tr>
      <w:tr w:rsidR="006539AB" w:rsidRPr="006539AB" w14:paraId="036F4965" w14:textId="77777777" w:rsidTr="006539AB">
        <w:trPr>
          <w:cantSplit/>
        </w:trPr>
        <w:tc>
          <w:tcPr>
            <w:tcW w:w="3420" w:type="dxa"/>
            <w:shd w:val="clear" w:color="auto" w:fill="auto"/>
            <w:vAlign w:val="bottom"/>
          </w:tcPr>
          <w:p w14:paraId="3C94C630" w14:textId="77777777" w:rsidR="006539AB" w:rsidRPr="006539AB" w:rsidRDefault="006539AB" w:rsidP="00FD4C40">
            <w:pPr>
              <w:pStyle w:val="acctfourfigures"/>
              <w:spacing w:line="240" w:lineRule="atLeast"/>
              <w:ind w:left="191" w:hanging="180"/>
              <w:rPr>
                <w:szCs w:val="22"/>
              </w:rPr>
            </w:pPr>
          </w:p>
        </w:tc>
        <w:tc>
          <w:tcPr>
            <w:tcW w:w="180" w:type="dxa"/>
            <w:shd w:val="clear" w:color="auto" w:fill="auto"/>
            <w:vAlign w:val="bottom"/>
          </w:tcPr>
          <w:p w14:paraId="3283EE6A" w14:textId="77777777" w:rsidR="006539AB" w:rsidRPr="006539AB" w:rsidRDefault="006539AB" w:rsidP="00FD4C40">
            <w:pPr>
              <w:pStyle w:val="acctmergecolhdg"/>
              <w:spacing w:line="240" w:lineRule="atLeast"/>
              <w:jc w:val="left"/>
              <w:rPr>
                <w:b w:val="0"/>
                <w:bCs/>
                <w:szCs w:val="22"/>
              </w:rPr>
            </w:pPr>
          </w:p>
        </w:tc>
        <w:tc>
          <w:tcPr>
            <w:tcW w:w="1260" w:type="dxa"/>
            <w:shd w:val="clear" w:color="auto" w:fill="auto"/>
            <w:vAlign w:val="bottom"/>
          </w:tcPr>
          <w:p w14:paraId="0A5E1D38" w14:textId="77777777" w:rsidR="006539AB" w:rsidRPr="006539AB" w:rsidRDefault="006539AB" w:rsidP="00FD4C40">
            <w:pPr>
              <w:pStyle w:val="acctmergecolhdg"/>
              <w:spacing w:line="240" w:lineRule="atLeast"/>
              <w:jc w:val="right"/>
              <w:rPr>
                <w:b w:val="0"/>
                <w:bCs/>
                <w:szCs w:val="22"/>
              </w:rPr>
            </w:pPr>
          </w:p>
        </w:tc>
        <w:tc>
          <w:tcPr>
            <w:tcW w:w="180" w:type="dxa"/>
            <w:shd w:val="clear" w:color="auto" w:fill="auto"/>
            <w:vAlign w:val="bottom"/>
          </w:tcPr>
          <w:p w14:paraId="5793B679" w14:textId="77777777" w:rsidR="006539AB" w:rsidRPr="006539AB" w:rsidRDefault="006539AB" w:rsidP="00FD4C40">
            <w:pPr>
              <w:pStyle w:val="acctmergecolhdg"/>
              <w:spacing w:line="240" w:lineRule="atLeast"/>
              <w:jc w:val="right"/>
              <w:rPr>
                <w:b w:val="0"/>
                <w:bCs/>
                <w:szCs w:val="22"/>
              </w:rPr>
            </w:pPr>
          </w:p>
        </w:tc>
        <w:tc>
          <w:tcPr>
            <w:tcW w:w="1350" w:type="dxa"/>
            <w:shd w:val="clear" w:color="auto" w:fill="auto"/>
            <w:vAlign w:val="bottom"/>
          </w:tcPr>
          <w:p w14:paraId="58CC2496" w14:textId="77777777" w:rsidR="006539AB" w:rsidRPr="006539AB" w:rsidRDefault="006539AB" w:rsidP="00FD4C40">
            <w:pPr>
              <w:pStyle w:val="acctmergecolhdg"/>
              <w:spacing w:line="240" w:lineRule="atLeast"/>
              <w:jc w:val="right"/>
              <w:rPr>
                <w:b w:val="0"/>
                <w:bCs/>
                <w:szCs w:val="22"/>
              </w:rPr>
            </w:pPr>
          </w:p>
        </w:tc>
        <w:tc>
          <w:tcPr>
            <w:tcW w:w="180" w:type="dxa"/>
            <w:shd w:val="clear" w:color="auto" w:fill="auto"/>
            <w:vAlign w:val="bottom"/>
          </w:tcPr>
          <w:p w14:paraId="2AA46629" w14:textId="77777777" w:rsidR="006539AB" w:rsidRPr="006539AB" w:rsidRDefault="006539AB" w:rsidP="00FD4C40">
            <w:pPr>
              <w:pStyle w:val="acctmergecolhdg"/>
              <w:spacing w:line="240" w:lineRule="atLeast"/>
              <w:jc w:val="right"/>
              <w:rPr>
                <w:b w:val="0"/>
                <w:bCs/>
                <w:szCs w:val="22"/>
              </w:rPr>
            </w:pPr>
          </w:p>
        </w:tc>
        <w:tc>
          <w:tcPr>
            <w:tcW w:w="1260" w:type="dxa"/>
            <w:shd w:val="clear" w:color="auto" w:fill="auto"/>
            <w:vAlign w:val="bottom"/>
          </w:tcPr>
          <w:p w14:paraId="7FEFFA4C" w14:textId="77777777" w:rsidR="006539AB" w:rsidRPr="006539AB" w:rsidRDefault="006539AB" w:rsidP="00FD4C40">
            <w:pPr>
              <w:pStyle w:val="acctmergecolhdg"/>
              <w:spacing w:line="240" w:lineRule="atLeast"/>
              <w:jc w:val="right"/>
              <w:rPr>
                <w:b w:val="0"/>
                <w:bCs/>
                <w:szCs w:val="22"/>
              </w:rPr>
            </w:pPr>
          </w:p>
        </w:tc>
        <w:tc>
          <w:tcPr>
            <w:tcW w:w="180" w:type="dxa"/>
            <w:shd w:val="clear" w:color="auto" w:fill="auto"/>
            <w:vAlign w:val="bottom"/>
          </w:tcPr>
          <w:p w14:paraId="346239C9" w14:textId="77777777" w:rsidR="006539AB" w:rsidRPr="006539AB" w:rsidRDefault="006539AB" w:rsidP="00FD4C40">
            <w:pPr>
              <w:pStyle w:val="acctmergecolhdg"/>
              <w:spacing w:line="240" w:lineRule="atLeast"/>
              <w:jc w:val="right"/>
              <w:rPr>
                <w:b w:val="0"/>
                <w:bCs/>
                <w:szCs w:val="22"/>
              </w:rPr>
            </w:pPr>
          </w:p>
        </w:tc>
        <w:tc>
          <w:tcPr>
            <w:tcW w:w="1350" w:type="dxa"/>
            <w:shd w:val="clear" w:color="auto" w:fill="auto"/>
            <w:vAlign w:val="bottom"/>
          </w:tcPr>
          <w:p w14:paraId="374F9762" w14:textId="77777777" w:rsidR="006539AB" w:rsidRPr="006539AB" w:rsidRDefault="006539AB" w:rsidP="00FD4C40">
            <w:pPr>
              <w:pStyle w:val="acctmergecolhdg"/>
              <w:spacing w:line="240" w:lineRule="atLeast"/>
              <w:jc w:val="right"/>
              <w:rPr>
                <w:b w:val="0"/>
                <w:bCs/>
                <w:szCs w:val="22"/>
              </w:rPr>
            </w:pPr>
          </w:p>
        </w:tc>
      </w:tr>
      <w:tr w:rsidR="00102AD5" w:rsidRPr="006539AB" w14:paraId="245FFCB6" w14:textId="77777777" w:rsidTr="006539AB">
        <w:trPr>
          <w:cantSplit/>
        </w:trPr>
        <w:tc>
          <w:tcPr>
            <w:tcW w:w="3420" w:type="dxa"/>
            <w:shd w:val="clear" w:color="auto" w:fill="auto"/>
          </w:tcPr>
          <w:p w14:paraId="5F5F6368" w14:textId="77777777" w:rsidR="00102AD5" w:rsidRPr="006539AB" w:rsidRDefault="00102AD5" w:rsidP="00102AD5">
            <w:pPr>
              <w:pStyle w:val="acctfourfigures"/>
              <w:spacing w:line="240" w:lineRule="atLeast"/>
              <w:ind w:left="191" w:hanging="180"/>
              <w:rPr>
                <w:szCs w:val="22"/>
              </w:rPr>
            </w:pPr>
            <w:r w:rsidRPr="006539AB">
              <w:rPr>
                <w:szCs w:val="22"/>
              </w:rPr>
              <w:t>Current assets</w:t>
            </w:r>
          </w:p>
        </w:tc>
        <w:tc>
          <w:tcPr>
            <w:tcW w:w="180" w:type="dxa"/>
            <w:shd w:val="clear" w:color="auto" w:fill="auto"/>
          </w:tcPr>
          <w:p w14:paraId="69758411" w14:textId="77777777" w:rsidR="00102AD5" w:rsidRPr="006539AB" w:rsidRDefault="00102AD5" w:rsidP="00102AD5">
            <w:pPr>
              <w:pStyle w:val="acctmergecolhdg"/>
              <w:spacing w:line="240" w:lineRule="atLeast"/>
              <w:rPr>
                <w:b w:val="0"/>
                <w:bCs/>
                <w:szCs w:val="22"/>
              </w:rPr>
            </w:pPr>
          </w:p>
        </w:tc>
        <w:tc>
          <w:tcPr>
            <w:tcW w:w="1260" w:type="dxa"/>
            <w:shd w:val="clear" w:color="auto" w:fill="auto"/>
          </w:tcPr>
          <w:p w14:paraId="5C58609B" w14:textId="7DE94753" w:rsidR="00102AD5" w:rsidRPr="00102AD5" w:rsidRDefault="00D6581A" w:rsidP="00102AD5">
            <w:pPr>
              <w:pStyle w:val="acctmergecolhdg"/>
              <w:spacing w:line="240" w:lineRule="atLeast"/>
              <w:jc w:val="right"/>
              <w:rPr>
                <w:b w:val="0"/>
                <w:bCs/>
                <w:szCs w:val="22"/>
              </w:rPr>
            </w:pPr>
            <w:r>
              <w:rPr>
                <w:b w:val="0"/>
                <w:bCs/>
                <w:szCs w:val="22"/>
              </w:rPr>
              <w:t>641,123</w:t>
            </w:r>
          </w:p>
        </w:tc>
        <w:tc>
          <w:tcPr>
            <w:tcW w:w="180" w:type="dxa"/>
            <w:shd w:val="clear" w:color="auto" w:fill="auto"/>
          </w:tcPr>
          <w:p w14:paraId="457F11BF"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36D89465"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2DC1AF86" w14:textId="77777777" w:rsidR="00102AD5" w:rsidRPr="006539AB" w:rsidRDefault="00102AD5" w:rsidP="00102AD5">
            <w:pPr>
              <w:pStyle w:val="acctmergecolhdg"/>
              <w:spacing w:line="240" w:lineRule="atLeast"/>
              <w:jc w:val="right"/>
              <w:rPr>
                <w:b w:val="0"/>
                <w:bCs/>
                <w:szCs w:val="22"/>
              </w:rPr>
            </w:pPr>
          </w:p>
        </w:tc>
        <w:tc>
          <w:tcPr>
            <w:tcW w:w="1260" w:type="dxa"/>
            <w:shd w:val="clear" w:color="auto" w:fill="auto"/>
          </w:tcPr>
          <w:p w14:paraId="7A77706F"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53213A79"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3CCD2061" w14:textId="77777777" w:rsidR="00102AD5" w:rsidRPr="006539AB" w:rsidRDefault="00102AD5" w:rsidP="00102AD5">
            <w:pPr>
              <w:pStyle w:val="acctmergecolhdg"/>
              <w:spacing w:line="240" w:lineRule="atLeast"/>
              <w:jc w:val="right"/>
              <w:rPr>
                <w:b w:val="0"/>
                <w:bCs/>
                <w:szCs w:val="22"/>
              </w:rPr>
            </w:pPr>
          </w:p>
        </w:tc>
      </w:tr>
      <w:tr w:rsidR="00102AD5" w:rsidRPr="006539AB" w14:paraId="17908255" w14:textId="77777777" w:rsidTr="006539AB">
        <w:trPr>
          <w:cantSplit/>
        </w:trPr>
        <w:tc>
          <w:tcPr>
            <w:tcW w:w="3420" w:type="dxa"/>
            <w:shd w:val="clear" w:color="auto" w:fill="auto"/>
          </w:tcPr>
          <w:p w14:paraId="116E92EF" w14:textId="77777777" w:rsidR="00102AD5" w:rsidRPr="006539AB" w:rsidRDefault="00102AD5" w:rsidP="00102AD5">
            <w:pPr>
              <w:pStyle w:val="acctfourfigures"/>
              <w:spacing w:line="240" w:lineRule="atLeast"/>
              <w:ind w:left="191" w:hanging="180"/>
              <w:rPr>
                <w:szCs w:val="22"/>
              </w:rPr>
            </w:pPr>
            <w:r w:rsidRPr="006539AB">
              <w:rPr>
                <w:szCs w:val="22"/>
              </w:rPr>
              <w:t>Non-current assets</w:t>
            </w:r>
          </w:p>
        </w:tc>
        <w:tc>
          <w:tcPr>
            <w:tcW w:w="180" w:type="dxa"/>
            <w:shd w:val="clear" w:color="auto" w:fill="auto"/>
          </w:tcPr>
          <w:p w14:paraId="5A0792DF" w14:textId="77777777" w:rsidR="00102AD5" w:rsidRPr="006539AB" w:rsidRDefault="00102AD5" w:rsidP="00102AD5">
            <w:pPr>
              <w:pStyle w:val="acctmergecolhdg"/>
              <w:spacing w:line="240" w:lineRule="atLeast"/>
              <w:rPr>
                <w:b w:val="0"/>
                <w:bCs/>
                <w:szCs w:val="22"/>
              </w:rPr>
            </w:pPr>
          </w:p>
        </w:tc>
        <w:tc>
          <w:tcPr>
            <w:tcW w:w="1260" w:type="dxa"/>
            <w:shd w:val="clear" w:color="auto" w:fill="auto"/>
          </w:tcPr>
          <w:p w14:paraId="6F9A49C1" w14:textId="35F5FE90" w:rsidR="00102AD5" w:rsidRPr="00102AD5" w:rsidRDefault="00D6581A" w:rsidP="00102AD5">
            <w:pPr>
              <w:pStyle w:val="acctmergecolhdg"/>
              <w:spacing w:line="240" w:lineRule="atLeast"/>
              <w:jc w:val="right"/>
              <w:rPr>
                <w:b w:val="0"/>
                <w:bCs/>
                <w:szCs w:val="22"/>
              </w:rPr>
            </w:pPr>
            <w:r>
              <w:rPr>
                <w:b w:val="0"/>
                <w:bCs/>
                <w:szCs w:val="22"/>
              </w:rPr>
              <w:t>1,292,210</w:t>
            </w:r>
          </w:p>
        </w:tc>
        <w:tc>
          <w:tcPr>
            <w:tcW w:w="180" w:type="dxa"/>
            <w:shd w:val="clear" w:color="auto" w:fill="auto"/>
          </w:tcPr>
          <w:p w14:paraId="0D0C5BAA"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2E2547A0"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673987CF" w14:textId="77777777" w:rsidR="00102AD5" w:rsidRPr="006539AB" w:rsidRDefault="00102AD5" w:rsidP="00102AD5">
            <w:pPr>
              <w:pStyle w:val="acctmergecolhdg"/>
              <w:spacing w:line="240" w:lineRule="atLeast"/>
              <w:jc w:val="right"/>
              <w:rPr>
                <w:b w:val="0"/>
                <w:bCs/>
                <w:szCs w:val="22"/>
              </w:rPr>
            </w:pPr>
          </w:p>
        </w:tc>
        <w:tc>
          <w:tcPr>
            <w:tcW w:w="1260" w:type="dxa"/>
            <w:shd w:val="clear" w:color="auto" w:fill="auto"/>
          </w:tcPr>
          <w:p w14:paraId="251C035E"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3EB9E798"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7CF67FC4" w14:textId="77777777" w:rsidR="00102AD5" w:rsidRPr="006539AB" w:rsidRDefault="00102AD5" w:rsidP="00102AD5">
            <w:pPr>
              <w:pStyle w:val="acctmergecolhdg"/>
              <w:spacing w:line="240" w:lineRule="atLeast"/>
              <w:jc w:val="right"/>
              <w:rPr>
                <w:b w:val="0"/>
                <w:bCs/>
                <w:szCs w:val="22"/>
              </w:rPr>
            </w:pPr>
          </w:p>
        </w:tc>
      </w:tr>
      <w:tr w:rsidR="00102AD5" w:rsidRPr="006539AB" w14:paraId="140D5F77" w14:textId="77777777" w:rsidTr="0008266C">
        <w:trPr>
          <w:cantSplit/>
        </w:trPr>
        <w:tc>
          <w:tcPr>
            <w:tcW w:w="3420" w:type="dxa"/>
            <w:shd w:val="clear" w:color="auto" w:fill="auto"/>
          </w:tcPr>
          <w:p w14:paraId="1DE4C1BC" w14:textId="77777777" w:rsidR="00102AD5" w:rsidRPr="006539AB" w:rsidRDefault="00102AD5" w:rsidP="00102AD5">
            <w:pPr>
              <w:pStyle w:val="acctfourfigures"/>
              <w:spacing w:line="240" w:lineRule="atLeast"/>
              <w:ind w:left="191" w:hanging="180"/>
              <w:rPr>
                <w:szCs w:val="22"/>
              </w:rPr>
            </w:pPr>
            <w:r w:rsidRPr="006539AB">
              <w:rPr>
                <w:szCs w:val="22"/>
              </w:rPr>
              <w:t>Current liabilities</w:t>
            </w:r>
          </w:p>
        </w:tc>
        <w:tc>
          <w:tcPr>
            <w:tcW w:w="180" w:type="dxa"/>
            <w:shd w:val="clear" w:color="auto" w:fill="auto"/>
          </w:tcPr>
          <w:p w14:paraId="6BE90E61" w14:textId="77777777" w:rsidR="00102AD5" w:rsidRPr="006539AB" w:rsidRDefault="00102AD5" w:rsidP="00102AD5">
            <w:pPr>
              <w:pStyle w:val="acctmergecolhdg"/>
              <w:spacing w:line="240" w:lineRule="atLeast"/>
              <w:rPr>
                <w:b w:val="0"/>
                <w:bCs/>
                <w:szCs w:val="22"/>
              </w:rPr>
            </w:pPr>
          </w:p>
        </w:tc>
        <w:tc>
          <w:tcPr>
            <w:tcW w:w="1260" w:type="dxa"/>
            <w:shd w:val="clear" w:color="auto" w:fill="auto"/>
          </w:tcPr>
          <w:p w14:paraId="66D98B35" w14:textId="3919495A" w:rsidR="00102AD5" w:rsidRPr="00102AD5" w:rsidRDefault="00D6581A" w:rsidP="008F3AA5">
            <w:pPr>
              <w:pStyle w:val="acctmergecolhdg"/>
              <w:spacing w:line="240" w:lineRule="atLeast"/>
              <w:ind w:right="-69"/>
              <w:jc w:val="right"/>
              <w:rPr>
                <w:b w:val="0"/>
                <w:bCs/>
                <w:szCs w:val="22"/>
              </w:rPr>
            </w:pPr>
            <w:r>
              <w:rPr>
                <w:b w:val="0"/>
                <w:bCs/>
                <w:szCs w:val="22"/>
              </w:rPr>
              <w:t>(723,362)</w:t>
            </w:r>
          </w:p>
        </w:tc>
        <w:tc>
          <w:tcPr>
            <w:tcW w:w="180" w:type="dxa"/>
            <w:shd w:val="clear" w:color="auto" w:fill="auto"/>
          </w:tcPr>
          <w:p w14:paraId="42BE66B7"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1D775AFE"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06EA73F4" w14:textId="77777777" w:rsidR="00102AD5" w:rsidRPr="006539AB" w:rsidRDefault="00102AD5" w:rsidP="00102AD5">
            <w:pPr>
              <w:pStyle w:val="acctmergecolhdg"/>
              <w:spacing w:line="240" w:lineRule="atLeast"/>
              <w:jc w:val="right"/>
              <w:rPr>
                <w:b w:val="0"/>
                <w:bCs/>
                <w:szCs w:val="22"/>
              </w:rPr>
            </w:pPr>
          </w:p>
        </w:tc>
        <w:tc>
          <w:tcPr>
            <w:tcW w:w="1260" w:type="dxa"/>
            <w:shd w:val="clear" w:color="auto" w:fill="auto"/>
          </w:tcPr>
          <w:p w14:paraId="6B6F1B86"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207FD340"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62D8038F" w14:textId="77777777" w:rsidR="00102AD5" w:rsidRPr="006539AB" w:rsidRDefault="00102AD5" w:rsidP="00102AD5">
            <w:pPr>
              <w:pStyle w:val="acctmergecolhdg"/>
              <w:spacing w:line="240" w:lineRule="atLeast"/>
              <w:jc w:val="right"/>
              <w:rPr>
                <w:b w:val="0"/>
                <w:bCs/>
                <w:szCs w:val="22"/>
              </w:rPr>
            </w:pPr>
          </w:p>
        </w:tc>
      </w:tr>
      <w:tr w:rsidR="00102AD5" w:rsidRPr="006539AB" w14:paraId="7DA33138" w14:textId="77777777" w:rsidTr="00570E54">
        <w:trPr>
          <w:cantSplit/>
        </w:trPr>
        <w:tc>
          <w:tcPr>
            <w:tcW w:w="3420" w:type="dxa"/>
            <w:shd w:val="clear" w:color="auto" w:fill="auto"/>
          </w:tcPr>
          <w:p w14:paraId="60141BE4" w14:textId="77777777" w:rsidR="00102AD5" w:rsidRPr="006539AB" w:rsidRDefault="00102AD5" w:rsidP="00102AD5">
            <w:pPr>
              <w:pStyle w:val="acctfourfigures"/>
              <w:spacing w:line="240" w:lineRule="atLeast"/>
              <w:ind w:left="191" w:hanging="180"/>
              <w:rPr>
                <w:szCs w:val="22"/>
              </w:rPr>
            </w:pPr>
            <w:r w:rsidRPr="006539AB">
              <w:rPr>
                <w:szCs w:val="22"/>
              </w:rPr>
              <w:t>Non-current liabilities</w:t>
            </w:r>
          </w:p>
        </w:tc>
        <w:tc>
          <w:tcPr>
            <w:tcW w:w="180" w:type="dxa"/>
            <w:shd w:val="clear" w:color="auto" w:fill="auto"/>
          </w:tcPr>
          <w:p w14:paraId="7E7ED47D" w14:textId="77777777" w:rsidR="00102AD5" w:rsidRPr="006539AB" w:rsidRDefault="00102AD5" w:rsidP="00102AD5">
            <w:pPr>
              <w:pStyle w:val="acctmergecolhdg"/>
              <w:spacing w:line="240" w:lineRule="atLeast"/>
              <w:rPr>
                <w:b w:val="0"/>
                <w:bCs/>
                <w:szCs w:val="22"/>
              </w:rPr>
            </w:pPr>
          </w:p>
        </w:tc>
        <w:tc>
          <w:tcPr>
            <w:tcW w:w="1260" w:type="dxa"/>
            <w:tcBorders>
              <w:bottom w:val="single" w:sz="4" w:space="0" w:color="auto"/>
            </w:tcBorders>
            <w:shd w:val="clear" w:color="auto" w:fill="auto"/>
          </w:tcPr>
          <w:p w14:paraId="62AAB75E" w14:textId="572BF3DA" w:rsidR="00102AD5" w:rsidRPr="00102AD5" w:rsidRDefault="00D6581A" w:rsidP="008F3AA5">
            <w:pPr>
              <w:pStyle w:val="acctmergecolhdg"/>
              <w:spacing w:line="240" w:lineRule="atLeast"/>
              <w:ind w:right="-69"/>
              <w:jc w:val="right"/>
              <w:rPr>
                <w:b w:val="0"/>
                <w:bCs/>
                <w:szCs w:val="22"/>
              </w:rPr>
            </w:pPr>
            <w:r>
              <w:rPr>
                <w:b w:val="0"/>
                <w:bCs/>
                <w:szCs w:val="22"/>
              </w:rPr>
              <w:t>(293,372)</w:t>
            </w:r>
          </w:p>
        </w:tc>
        <w:tc>
          <w:tcPr>
            <w:tcW w:w="180" w:type="dxa"/>
            <w:shd w:val="clear" w:color="auto" w:fill="auto"/>
          </w:tcPr>
          <w:p w14:paraId="4A498A02"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0240480C"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77189540" w14:textId="77777777" w:rsidR="00102AD5" w:rsidRPr="006539AB" w:rsidRDefault="00102AD5" w:rsidP="00102AD5">
            <w:pPr>
              <w:pStyle w:val="acctmergecolhdg"/>
              <w:spacing w:line="240" w:lineRule="atLeast"/>
              <w:jc w:val="right"/>
              <w:rPr>
                <w:b w:val="0"/>
                <w:bCs/>
                <w:szCs w:val="22"/>
              </w:rPr>
            </w:pPr>
          </w:p>
        </w:tc>
        <w:tc>
          <w:tcPr>
            <w:tcW w:w="1260" w:type="dxa"/>
            <w:shd w:val="clear" w:color="auto" w:fill="auto"/>
          </w:tcPr>
          <w:p w14:paraId="0522AE7E"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1E8CD418"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1BB158AA" w14:textId="77777777" w:rsidR="00102AD5" w:rsidRPr="006539AB" w:rsidRDefault="00102AD5" w:rsidP="00102AD5">
            <w:pPr>
              <w:pStyle w:val="acctmergecolhdg"/>
              <w:spacing w:line="240" w:lineRule="atLeast"/>
              <w:jc w:val="right"/>
              <w:rPr>
                <w:b w:val="0"/>
                <w:bCs/>
                <w:szCs w:val="22"/>
              </w:rPr>
            </w:pPr>
          </w:p>
        </w:tc>
      </w:tr>
      <w:tr w:rsidR="00102AD5" w:rsidRPr="006539AB" w14:paraId="3C669DF3" w14:textId="77777777" w:rsidTr="00570E54">
        <w:trPr>
          <w:cantSplit/>
        </w:trPr>
        <w:tc>
          <w:tcPr>
            <w:tcW w:w="3420" w:type="dxa"/>
            <w:shd w:val="clear" w:color="auto" w:fill="auto"/>
          </w:tcPr>
          <w:p w14:paraId="78A42BC6" w14:textId="77777777" w:rsidR="00102AD5" w:rsidRPr="006539AB" w:rsidRDefault="00102AD5" w:rsidP="00102AD5">
            <w:pPr>
              <w:pStyle w:val="acctfourfigures"/>
              <w:spacing w:line="240" w:lineRule="atLeast"/>
              <w:ind w:left="191" w:hanging="180"/>
              <w:rPr>
                <w:b/>
                <w:bCs/>
                <w:szCs w:val="22"/>
              </w:rPr>
            </w:pPr>
            <w:r w:rsidRPr="006539AB">
              <w:rPr>
                <w:b/>
                <w:bCs/>
                <w:szCs w:val="22"/>
              </w:rPr>
              <w:t>Net assets</w:t>
            </w:r>
          </w:p>
        </w:tc>
        <w:tc>
          <w:tcPr>
            <w:tcW w:w="180" w:type="dxa"/>
            <w:shd w:val="clear" w:color="auto" w:fill="auto"/>
          </w:tcPr>
          <w:p w14:paraId="4D3043A4" w14:textId="77777777" w:rsidR="00102AD5" w:rsidRPr="006539AB" w:rsidRDefault="00102AD5" w:rsidP="00102AD5">
            <w:pPr>
              <w:pStyle w:val="acctmergecolhdg"/>
              <w:spacing w:line="240" w:lineRule="atLeast"/>
              <w:rPr>
                <w:b w:val="0"/>
                <w:bCs/>
                <w:szCs w:val="22"/>
              </w:rPr>
            </w:pPr>
          </w:p>
        </w:tc>
        <w:tc>
          <w:tcPr>
            <w:tcW w:w="1260" w:type="dxa"/>
            <w:tcBorders>
              <w:top w:val="single" w:sz="4" w:space="0" w:color="auto"/>
              <w:bottom w:val="double" w:sz="4" w:space="0" w:color="auto"/>
            </w:tcBorders>
            <w:shd w:val="clear" w:color="auto" w:fill="auto"/>
          </w:tcPr>
          <w:p w14:paraId="4F9FB608" w14:textId="2E146613" w:rsidR="00102AD5" w:rsidRPr="00102AD5" w:rsidRDefault="00D6581A" w:rsidP="00102AD5">
            <w:pPr>
              <w:pStyle w:val="acctmergecolhdg"/>
              <w:spacing w:line="240" w:lineRule="atLeast"/>
              <w:jc w:val="right"/>
              <w:rPr>
                <w:szCs w:val="22"/>
              </w:rPr>
            </w:pPr>
            <w:r>
              <w:rPr>
                <w:szCs w:val="22"/>
              </w:rPr>
              <w:t>916,599</w:t>
            </w:r>
          </w:p>
        </w:tc>
        <w:tc>
          <w:tcPr>
            <w:tcW w:w="180" w:type="dxa"/>
            <w:shd w:val="clear" w:color="auto" w:fill="auto"/>
          </w:tcPr>
          <w:p w14:paraId="3D172760" w14:textId="77777777" w:rsidR="00102AD5" w:rsidRPr="006539AB" w:rsidRDefault="00102AD5" w:rsidP="00102AD5">
            <w:pPr>
              <w:pStyle w:val="acctmergecolhdg"/>
              <w:spacing w:line="240" w:lineRule="atLeast"/>
              <w:jc w:val="right"/>
              <w:rPr>
                <w:szCs w:val="22"/>
              </w:rPr>
            </w:pPr>
          </w:p>
        </w:tc>
        <w:tc>
          <w:tcPr>
            <w:tcW w:w="1350" w:type="dxa"/>
            <w:shd w:val="clear" w:color="auto" w:fill="auto"/>
          </w:tcPr>
          <w:p w14:paraId="3C4E58E1"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24B482C3" w14:textId="77777777" w:rsidR="00102AD5" w:rsidRPr="006539AB" w:rsidRDefault="00102AD5" w:rsidP="00102AD5">
            <w:pPr>
              <w:pStyle w:val="acctmergecolhdg"/>
              <w:spacing w:line="240" w:lineRule="atLeast"/>
              <w:jc w:val="right"/>
              <w:rPr>
                <w:b w:val="0"/>
                <w:bCs/>
                <w:szCs w:val="22"/>
              </w:rPr>
            </w:pPr>
          </w:p>
        </w:tc>
        <w:tc>
          <w:tcPr>
            <w:tcW w:w="1260" w:type="dxa"/>
            <w:shd w:val="clear" w:color="auto" w:fill="auto"/>
          </w:tcPr>
          <w:p w14:paraId="3C093035"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478B3207"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420B090A" w14:textId="77777777" w:rsidR="00102AD5" w:rsidRPr="006539AB" w:rsidRDefault="00102AD5" w:rsidP="00102AD5">
            <w:pPr>
              <w:pStyle w:val="acctmergecolhdg"/>
              <w:spacing w:line="240" w:lineRule="atLeast"/>
              <w:jc w:val="right"/>
              <w:rPr>
                <w:b w:val="0"/>
                <w:bCs/>
                <w:szCs w:val="22"/>
              </w:rPr>
            </w:pPr>
          </w:p>
        </w:tc>
      </w:tr>
      <w:tr w:rsidR="00102AD5" w:rsidRPr="006539AB" w14:paraId="16388DCC" w14:textId="77777777" w:rsidTr="00570E54">
        <w:trPr>
          <w:cantSplit/>
        </w:trPr>
        <w:tc>
          <w:tcPr>
            <w:tcW w:w="3420" w:type="dxa"/>
            <w:shd w:val="clear" w:color="auto" w:fill="auto"/>
          </w:tcPr>
          <w:p w14:paraId="47C63A89" w14:textId="77777777" w:rsidR="00102AD5" w:rsidRPr="006539AB" w:rsidRDefault="00102AD5" w:rsidP="00102AD5">
            <w:pPr>
              <w:pStyle w:val="acctfourfigures"/>
              <w:spacing w:line="240" w:lineRule="atLeast"/>
              <w:ind w:left="191" w:hanging="180"/>
              <w:rPr>
                <w:b/>
                <w:bCs/>
                <w:szCs w:val="22"/>
              </w:rPr>
            </w:pPr>
          </w:p>
        </w:tc>
        <w:tc>
          <w:tcPr>
            <w:tcW w:w="180" w:type="dxa"/>
            <w:shd w:val="clear" w:color="auto" w:fill="auto"/>
          </w:tcPr>
          <w:p w14:paraId="1AC069A5" w14:textId="77777777" w:rsidR="00102AD5" w:rsidRPr="006539AB" w:rsidRDefault="00102AD5" w:rsidP="00102AD5">
            <w:pPr>
              <w:pStyle w:val="acctmergecolhdg"/>
              <w:spacing w:line="240" w:lineRule="atLeast"/>
              <w:rPr>
                <w:b w:val="0"/>
                <w:bCs/>
                <w:szCs w:val="22"/>
              </w:rPr>
            </w:pPr>
          </w:p>
        </w:tc>
        <w:tc>
          <w:tcPr>
            <w:tcW w:w="1260" w:type="dxa"/>
            <w:tcBorders>
              <w:top w:val="double" w:sz="4" w:space="0" w:color="auto"/>
            </w:tcBorders>
            <w:shd w:val="clear" w:color="auto" w:fill="auto"/>
          </w:tcPr>
          <w:p w14:paraId="62A1AA8B" w14:textId="77777777" w:rsidR="00102AD5" w:rsidRPr="006539AB" w:rsidRDefault="00102AD5" w:rsidP="00102AD5">
            <w:pPr>
              <w:pStyle w:val="acctmergecolhdg"/>
              <w:spacing w:line="240" w:lineRule="atLeast"/>
              <w:ind w:right="90"/>
              <w:jc w:val="right"/>
              <w:rPr>
                <w:szCs w:val="22"/>
              </w:rPr>
            </w:pPr>
          </w:p>
        </w:tc>
        <w:tc>
          <w:tcPr>
            <w:tcW w:w="180" w:type="dxa"/>
            <w:shd w:val="clear" w:color="auto" w:fill="auto"/>
          </w:tcPr>
          <w:p w14:paraId="6F187AE6" w14:textId="77777777" w:rsidR="00102AD5" w:rsidRPr="006539AB" w:rsidRDefault="00102AD5" w:rsidP="00102AD5">
            <w:pPr>
              <w:pStyle w:val="acctmergecolhdg"/>
              <w:spacing w:line="240" w:lineRule="atLeast"/>
              <w:jc w:val="right"/>
              <w:rPr>
                <w:szCs w:val="22"/>
              </w:rPr>
            </w:pPr>
          </w:p>
        </w:tc>
        <w:tc>
          <w:tcPr>
            <w:tcW w:w="1350" w:type="dxa"/>
            <w:shd w:val="clear" w:color="auto" w:fill="auto"/>
          </w:tcPr>
          <w:p w14:paraId="192FB2AF"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55E6910E" w14:textId="77777777" w:rsidR="00102AD5" w:rsidRPr="006539AB" w:rsidRDefault="00102AD5" w:rsidP="00102AD5">
            <w:pPr>
              <w:pStyle w:val="acctmergecolhdg"/>
              <w:spacing w:line="240" w:lineRule="atLeast"/>
              <w:jc w:val="right"/>
              <w:rPr>
                <w:b w:val="0"/>
                <w:bCs/>
                <w:szCs w:val="22"/>
              </w:rPr>
            </w:pPr>
          </w:p>
        </w:tc>
        <w:tc>
          <w:tcPr>
            <w:tcW w:w="1260" w:type="dxa"/>
            <w:shd w:val="clear" w:color="auto" w:fill="auto"/>
          </w:tcPr>
          <w:p w14:paraId="0957A9BF"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0317A7D5"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3D8E46A2" w14:textId="77777777" w:rsidR="00102AD5" w:rsidRPr="006539AB" w:rsidRDefault="00102AD5" w:rsidP="00102AD5">
            <w:pPr>
              <w:pStyle w:val="acctmergecolhdg"/>
              <w:spacing w:line="240" w:lineRule="atLeast"/>
              <w:jc w:val="right"/>
              <w:rPr>
                <w:b w:val="0"/>
                <w:bCs/>
                <w:szCs w:val="22"/>
              </w:rPr>
            </w:pPr>
          </w:p>
        </w:tc>
      </w:tr>
      <w:tr w:rsidR="00102AD5" w:rsidRPr="006539AB" w14:paraId="2E478BC6" w14:textId="77777777" w:rsidTr="006539AB">
        <w:trPr>
          <w:cantSplit/>
        </w:trPr>
        <w:tc>
          <w:tcPr>
            <w:tcW w:w="3420" w:type="dxa"/>
            <w:shd w:val="clear" w:color="auto" w:fill="auto"/>
          </w:tcPr>
          <w:p w14:paraId="12A48688" w14:textId="77777777" w:rsidR="00102AD5" w:rsidRPr="006539AB" w:rsidRDefault="00102AD5" w:rsidP="00102AD5">
            <w:pPr>
              <w:pStyle w:val="acctfourfigures"/>
              <w:spacing w:line="240" w:lineRule="atLeast"/>
              <w:ind w:left="191" w:hanging="180"/>
              <w:rPr>
                <w:szCs w:val="22"/>
              </w:rPr>
            </w:pPr>
            <w:r w:rsidRPr="006539AB">
              <w:rPr>
                <w:szCs w:val="22"/>
              </w:rPr>
              <w:t>Carrying amount of non-controlling interest</w:t>
            </w:r>
          </w:p>
        </w:tc>
        <w:tc>
          <w:tcPr>
            <w:tcW w:w="180" w:type="dxa"/>
            <w:shd w:val="clear" w:color="auto" w:fill="auto"/>
          </w:tcPr>
          <w:p w14:paraId="4CC9C474" w14:textId="77777777" w:rsidR="00102AD5" w:rsidRPr="006539AB" w:rsidRDefault="00102AD5" w:rsidP="00102AD5">
            <w:pPr>
              <w:pStyle w:val="acctmergecolhdg"/>
              <w:spacing w:line="240" w:lineRule="atLeast"/>
              <w:rPr>
                <w:b w:val="0"/>
                <w:bCs/>
                <w:szCs w:val="22"/>
              </w:rPr>
            </w:pPr>
          </w:p>
        </w:tc>
        <w:tc>
          <w:tcPr>
            <w:tcW w:w="1260" w:type="dxa"/>
            <w:shd w:val="clear" w:color="auto" w:fill="auto"/>
          </w:tcPr>
          <w:p w14:paraId="41646111" w14:textId="77777777" w:rsidR="00102AD5" w:rsidRDefault="00102AD5" w:rsidP="00102AD5">
            <w:pPr>
              <w:pStyle w:val="acctmergecolhdg"/>
              <w:spacing w:line="240" w:lineRule="atLeast"/>
              <w:jc w:val="right"/>
              <w:rPr>
                <w:b w:val="0"/>
                <w:bCs/>
                <w:szCs w:val="22"/>
              </w:rPr>
            </w:pPr>
          </w:p>
          <w:p w14:paraId="7382870E" w14:textId="413C7278" w:rsidR="009B00BC" w:rsidRPr="00102AD5" w:rsidRDefault="009B00BC" w:rsidP="00102AD5">
            <w:pPr>
              <w:pStyle w:val="acctmergecolhdg"/>
              <w:spacing w:line="240" w:lineRule="atLeast"/>
              <w:jc w:val="right"/>
              <w:rPr>
                <w:b w:val="0"/>
                <w:bCs/>
                <w:szCs w:val="22"/>
              </w:rPr>
            </w:pPr>
            <w:r>
              <w:rPr>
                <w:b w:val="0"/>
                <w:bCs/>
                <w:szCs w:val="22"/>
              </w:rPr>
              <w:t>13,932</w:t>
            </w:r>
          </w:p>
        </w:tc>
        <w:tc>
          <w:tcPr>
            <w:tcW w:w="180" w:type="dxa"/>
            <w:shd w:val="clear" w:color="auto" w:fill="auto"/>
          </w:tcPr>
          <w:p w14:paraId="71841A05" w14:textId="77777777" w:rsidR="00102AD5" w:rsidRPr="00102AD5" w:rsidRDefault="00102AD5" w:rsidP="00102AD5">
            <w:pPr>
              <w:pStyle w:val="acctmergecolhdg"/>
              <w:spacing w:line="240" w:lineRule="atLeast"/>
              <w:jc w:val="right"/>
              <w:rPr>
                <w:b w:val="0"/>
                <w:bCs/>
                <w:szCs w:val="22"/>
              </w:rPr>
            </w:pPr>
          </w:p>
        </w:tc>
        <w:tc>
          <w:tcPr>
            <w:tcW w:w="1350" w:type="dxa"/>
            <w:shd w:val="clear" w:color="auto" w:fill="auto"/>
          </w:tcPr>
          <w:p w14:paraId="6F159C6D" w14:textId="77777777" w:rsidR="00102AD5" w:rsidRDefault="00102AD5" w:rsidP="00102AD5">
            <w:pPr>
              <w:pStyle w:val="acctmergecolhdg"/>
              <w:spacing w:line="240" w:lineRule="atLeast"/>
              <w:ind w:right="10"/>
              <w:jc w:val="right"/>
              <w:rPr>
                <w:b w:val="0"/>
                <w:bCs/>
                <w:szCs w:val="22"/>
              </w:rPr>
            </w:pPr>
          </w:p>
          <w:p w14:paraId="73E72E6B" w14:textId="08F333CE" w:rsidR="009B00BC" w:rsidRPr="00102AD5" w:rsidRDefault="009B00BC" w:rsidP="00102AD5">
            <w:pPr>
              <w:pStyle w:val="acctmergecolhdg"/>
              <w:spacing w:line="240" w:lineRule="atLeast"/>
              <w:ind w:right="10"/>
              <w:jc w:val="right"/>
              <w:rPr>
                <w:b w:val="0"/>
                <w:bCs/>
                <w:szCs w:val="22"/>
              </w:rPr>
            </w:pPr>
            <w:r>
              <w:rPr>
                <w:b w:val="0"/>
                <w:bCs/>
                <w:szCs w:val="22"/>
              </w:rPr>
              <w:t>5,586</w:t>
            </w:r>
          </w:p>
        </w:tc>
        <w:tc>
          <w:tcPr>
            <w:tcW w:w="180" w:type="dxa"/>
            <w:shd w:val="clear" w:color="auto" w:fill="auto"/>
          </w:tcPr>
          <w:p w14:paraId="06ECC1C6" w14:textId="77777777" w:rsidR="00102AD5" w:rsidRPr="00102AD5" w:rsidRDefault="00102AD5" w:rsidP="00102AD5">
            <w:pPr>
              <w:pStyle w:val="acctmergecolhdg"/>
              <w:spacing w:line="240" w:lineRule="atLeast"/>
              <w:jc w:val="right"/>
              <w:rPr>
                <w:b w:val="0"/>
                <w:bCs/>
                <w:szCs w:val="22"/>
              </w:rPr>
            </w:pPr>
          </w:p>
        </w:tc>
        <w:tc>
          <w:tcPr>
            <w:tcW w:w="1260" w:type="dxa"/>
            <w:shd w:val="clear" w:color="auto" w:fill="auto"/>
          </w:tcPr>
          <w:p w14:paraId="1277E0A2" w14:textId="77777777" w:rsidR="00102AD5" w:rsidRDefault="00102AD5" w:rsidP="00102AD5">
            <w:pPr>
              <w:pStyle w:val="acctmergecolhdg"/>
              <w:spacing w:line="240" w:lineRule="atLeast"/>
              <w:ind w:right="91"/>
              <w:jc w:val="right"/>
              <w:rPr>
                <w:b w:val="0"/>
                <w:bCs/>
                <w:szCs w:val="22"/>
              </w:rPr>
            </w:pPr>
          </w:p>
          <w:p w14:paraId="43D288FE" w14:textId="44436142" w:rsidR="009B00BC" w:rsidRPr="00102AD5" w:rsidRDefault="009B00BC" w:rsidP="00102AD5">
            <w:pPr>
              <w:pStyle w:val="acctmergecolhdg"/>
              <w:spacing w:line="240" w:lineRule="atLeast"/>
              <w:ind w:right="91"/>
              <w:jc w:val="right"/>
              <w:rPr>
                <w:b w:val="0"/>
                <w:bCs/>
                <w:szCs w:val="22"/>
              </w:rPr>
            </w:pPr>
            <w:r>
              <w:rPr>
                <w:b w:val="0"/>
                <w:bCs/>
                <w:szCs w:val="22"/>
              </w:rPr>
              <w:t>2,380</w:t>
            </w:r>
          </w:p>
        </w:tc>
        <w:tc>
          <w:tcPr>
            <w:tcW w:w="180" w:type="dxa"/>
            <w:shd w:val="clear" w:color="auto" w:fill="auto"/>
          </w:tcPr>
          <w:p w14:paraId="7EDE5DB9" w14:textId="77777777" w:rsidR="00102AD5" w:rsidRPr="00102AD5" w:rsidRDefault="00102AD5" w:rsidP="00102AD5">
            <w:pPr>
              <w:pStyle w:val="acctmergecolhdg"/>
              <w:spacing w:line="240" w:lineRule="atLeast"/>
              <w:ind w:right="91"/>
              <w:jc w:val="right"/>
              <w:rPr>
                <w:b w:val="0"/>
                <w:bCs/>
                <w:szCs w:val="22"/>
              </w:rPr>
            </w:pPr>
          </w:p>
        </w:tc>
        <w:tc>
          <w:tcPr>
            <w:tcW w:w="1350" w:type="dxa"/>
            <w:shd w:val="clear" w:color="auto" w:fill="auto"/>
          </w:tcPr>
          <w:p w14:paraId="652DC064" w14:textId="77777777" w:rsidR="00102AD5" w:rsidRDefault="00102AD5" w:rsidP="00102AD5">
            <w:pPr>
              <w:pStyle w:val="acctmergecolhdg"/>
              <w:spacing w:line="240" w:lineRule="atLeast"/>
              <w:ind w:right="91"/>
              <w:jc w:val="right"/>
              <w:rPr>
                <w:b w:val="0"/>
                <w:bCs/>
                <w:szCs w:val="22"/>
              </w:rPr>
            </w:pPr>
          </w:p>
          <w:p w14:paraId="33BE802A" w14:textId="356679F2" w:rsidR="009B00BC" w:rsidRPr="00102AD5" w:rsidRDefault="009B00BC" w:rsidP="00102AD5">
            <w:pPr>
              <w:pStyle w:val="acctmergecolhdg"/>
              <w:spacing w:line="240" w:lineRule="atLeast"/>
              <w:ind w:right="91"/>
              <w:jc w:val="right"/>
              <w:rPr>
                <w:b w:val="0"/>
                <w:bCs/>
                <w:szCs w:val="22"/>
              </w:rPr>
            </w:pPr>
            <w:r>
              <w:rPr>
                <w:b w:val="0"/>
                <w:bCs/>
                <w:szCs w:val="22"/>
              </w:rPr>
              <w:t>21,898</w:t>
            </w:r>
          </w:p>
        </w:tc>
      </w:tr>
      <w:tr w:rsidR="00102AD5" w:rsidRPr="006539AB" w14:paraId="7DC93903" w14:textId="77777777" w:rsidTr="006539AB">
        <w:trPr>
          <w:cantSplit/>
          <w:trHeight w:val="270"/>
        </w:trPr>
        <w:tc>
          <w:tcPr>
            <w:tcW w:w="3420" w:type="dxa"/>
            <w:shd w:val="clear" w:color="auto" w:fill="auto"/>
          </w:tcPr>
          <w:p w14:paraId="09C9ED78" w14:textId="77777777" w:rsidR="00102AD5" w:rsidRPr="006539AB" w:rsidRDefault="00102AD5" w:rsidP="00102AD5">
            <w:pPr>
              <w:pStyle w:val="ListBullet3"/>
              <w:numPr>
                <w:ilvl w:val="0"/>
                <w:numId w:val="0"/>
              </w:numPr>
              <w:ind w:left="1135" w:hanging="284"/>
              <w:rPr>
                <w:rFonts w:ascii="Times New Roman" w:hAnsi="Times New Roman"/>
                <w:sz w:val="22"/>
                <w:szCs w:val="22"/>
              </w:rPr>
            </w:pPr>
          </w:p>
        </w:tc>
        <w:tc>
          <w:tcPr>
            <w:tcW w:w="180" w:type="dxa"/>
            <w:shd w:val="clear" w:color="auto" w:fill="auto"/>
          </w:tcPr>
          <w:p w14:paraId="22A7D376" w14:textId="77777777" w:rsidR="00102AD5" w:rsidRPr="006539AB" w:rsidRDefault="00102AD5" w:rsidP="00102AD5">
            <w:pPr>
              <w:tabs>
                <w:tab w:val="clear" w:pos="454"/>
                <w:tab w:val="decimal" w:pos="461"/>
              </w:tabs>
              <w:rPr>
                <w:rFonts w:ascii="Times New Roman" w:hAnsi="Times New Roman"/>
                <w:sz w:val="22"/>
                <w:szCs w:val="22"/>
              </w:rPr>
            </w:pPr>
          </w:p>
        </w:tc>
        <w:tc>
          <w:tcPr>
            <w:tcW w:w="1260" w:type="dxa"/>
            <w:shd w:val="clear" w:color="auto" w:fill="auto"/>
          </w:tcPr>
          <w:p w14:paraId="1B68188E" w14:textId="77777777" w:rsidR="00102AD5" w:rsidRPr="006539AB" w:rsidRDefault="00102AD5" w:rsidP="00102AD5">
            <w:pPr>
              <w:ind w:right="90"/>
              <w:jc w:val="right"/>
              <w:rPr>
                <w:rFonts w:ascii="Times New Roman" w:hAnsi="Times New Roman"/>
                <w:sz w:val="22"/>
                <w:szCs w:val="22"/>
              </w:rPr>
            </w:pPr>
          </w:p>
        </w:tc>
        <w:tc>
          <w:tcPr>
            <w:tcW w:w="180" w:type="dxa"/>
            <w:shd w:val="clear" w:color="auto" w:fill="auto"/>
          </w:tcPr>
          <w:p w14:paraId="0382CC64" w14:textId="77777777" w:rsidR="00102AD5" w:rsidRPr="006539AB" w:rsidRDefault="00102AD5" w:rsidP="00102AD5">
            <w:pPr>
              <w:jc w:val="right"/>
              <w:rPr>
                <w:rFonts w:ascii="Times New Roman" w:hAnsi="Times New Roman"/>
                <w:sz w:val="22"/>
                <w:szCs w:val="22"/>
              </w:rPr>
            </w:pPr>
          </w:p>
        </w:tc>
        <w:tc>
          <w:tcPr>
            <w:tcW w:w="1350" w:type="dxa"/>
            <w:shd w:val="clear" w:color="auto" w:fill="auto"/>
          </w:tcPr>
          <w:p w14:paraId="4BE7D2C6" w14:textId="77777777" w:rsidR="00102AD5" w:rsidRPr="006539AB" w:rsidRDefault="00102AD5" w:rsidP="00102AD5">
            <w:pPr>
              <w:pStyle w:val="acctfourfigures"/>
              <w:tabs>
                <w:tab w:val="clear" w:pos="765"/>
              </w:tabs>
              <w:spacing w:line="240" w:lineRule="atLeast"/>
              <w:ind w:right="90"/>
              <w:jc w:val="right"/>
              <w:rPr>
                <w:szCs w:val="22"/>
              </w:rPr>
            </w:pPr>
          </w:p>
        </w:tc>
        <w:tc>
          <w:tcPr>
            <w:tcW w:w="180" w:type="dxa"/>
            <w:shd w:val="clear" w:color="auto" w:fill="auto"/>
          </w:tcPr>
          <w:p w14:paraId="178DC37C"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34911F73"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3E70497B"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74BFD131" w14:textId="77777777" w:rsidR="00102AD5" w:rsidRPr="006539AB" w:rsidRDefault="00102AD5" w:rsidP="00102AD5">
            <w:pPr>
              <w:pStyle w:val="acctfourfigures"/>
              <w:spacing w:line="240" w:lineRule="atLeast"/>
              <w:ind w:right="90"/>
              <w:jc w:val="center"/>
              <w:rPr>
                <w:szCs w:val="22"/>
              </w:rPr>
            </w:pPr>
          </w:p>
        </w:tc>
      </w:tr>
      <w:tr w:rsidR="00102AD5" w:rsidRPr="006539AB" w14:paraId="6C699C89" w14:textId="77777777" w:rsidTr="006539AB">
        <w:trPr>
          <w:cantSplit/>
          <w:trHeight w:val="270"/>
        </w:trPr>
        <w:tc>
          <w:tcPr>
            <w:tcW w:w="3420" w:type="dxa"/>
            <w:shd w:val="clear" w:color="auto" w:fill="auto"/>
          </w:tcPr>
          <w:p w14:paraId="2B9D1DCE" w14:textId="77777777" w:rsidR="00102AD5" w:rsidRPr="006539AB" w:rsidRDefault="00102AD5" w:rsidP="00102AD5">
            <w:pPr>
              <w:pStyle w:val="ListBullet3"/>
              <w:numPr>
                <w:ilvl w:val="0"/>
                <w:numId w:val="0"/>
              </w:numPr>
              <w:rPr>
                <w:rFonts w:ascii="Times New Roman" w:hAnsi="Times New Roman"/>
                <w:sz w:val="22"/>
                <w:szCs w:val="22"/>
              </w:rPr>
            </w:pPr>
            <w:r w:rsidRPr="006539AB">
              <w:rPr>
                <w:rFonts w:ascii="Times New Roman" w:hAnsi="Times New Roman"/>
                <w:sz w:val="22"/>
                <w:szCs w:val="22"/>
              </w:rPr>
              <w:t>Revenue</w:t>
            </w:r>
          </w:p>
        </w:tc>
        <w:tc>
          <w:tcPr>
            <w:tcW w:w="180" w:type="dxa"/>
            <w:shd w:val="clear" w:color="auto" w:fill="auto"/>
          </w:tcPr>
          <w:p w14:paraId="458D2919" w14:textId="77777777" w:rsidR="00102AD5" w:rsidRPr="006539AB" w:rsidRDefault="00102AD5" w:rsidP="00102AD5">
            <w:pPr>
              <w:jc w:val="center"/>
              <w:rPr>
                <w:rFonts w:ascii="Times New Roman" w:hAnsi="Times New Roman"/>
                <w:sz w:val="22"/>
                <w:szCs w:val="22"/>
              </w:rPr>
            </w:pPr>
          </w:p>
        </w:tc>
        <w:tc>
          <w:tcPr>
            <w:tcW w:w="1260" w:type="dxa"/>
            <w:shd w:val="clear" w:color="auto" w:fill="auto"/>
          </w:tcPr>
          <w:p w14:paraId="536E85F0" w14:textId="0EDAB5FA" w:rsidR="00102AD5" w:rsidRPr="00102AD5" w:rsidRDefault="00D906F9" w:rsidP="00102AD5">
            <w:pPr>
              <w:jc w:val="right"/>
              <w:rPr>
                <w:rFonts w:ascii="Times New Roman" w:hAnsi="Times New Roman"/>
                <w:sz w:val="22"/>
                <w:szCs w:val="22"/>
              </w:rPr>
            </w:pPr>
            <w:r>
              <w:rPr>
                <w:rFonts w:ascii="Times New Roman" w:hAnsi="Times New Roman"/>
                <w:sz w:val="22"/>
                <w:szCs w:val="22"/>
              </w:rPr>
              <w:t>1,640,973</w:t>
            </w:r>
          </w:p>
        </w:tc>
        <w:tc>
          <w:tcPr>
            <w:tcW w:w="180" w:type="dxa"/>
            <w:shd w:val="clear" w:color="auto" w:fill="auto"/>
          </w:tcPr>
          <w:p w14:paraId="52152A91" w14:textId="77777777" w:rsidR="00102AD5" w:rsidRPr="006539AB" w:rsidRDefault="00102AD5" w:rsidP="00102AD5">
            <w:pPr>
              <w:jc w:val="right"/>
              <w:rPr>
                <w:rFonts w:ascii="Times New Roman" w:hAnsi="Times New Roman"/>
                <w:sz w:val="22"/>
                <w:szCs w:val="22"/>
              </w:rPr>
            </w:pPr>
          </w:p>
        </w:tc>
        <w:tc>
          <w:tcPr>
            <w:tcW w:w="1350" w:type="dxa"/>
            <w:shd w:val="clear" w:color="auto" w:fill="auto"/>
          </w:tcPr>
          <w:p w14:paraId="110EE97A" w14:textId="77777777" w:rsidR="00102AD5" w:rsidRPr="006539AB" w:rsidRDefault="00102AD5" w:rsidP="00102AD5">
            <w:pPr>
              <w:pStyle w:val="acctfourfigures"/>
              <w:tabs>
                <w:tab w:val="clear" w:pos="765"/>
              </w:tabs>
              <w:spacing w:line="240" w:lineRule="atLeast"/>
              <w:ind w:right="90"/>
              <w:jc w:val="right"/>
              <w:rPr>
                <w:szCs w:val="22"/>
              </w:rPr>
            </w:pPr>
          </w:p>
        </w:tc>
        <w:tc>
          <w:tcPr>
            <w:tcW w:w="180" w:type="dxa"/>
            <w:shd w:val="clear" w:color="auto" w:fill="auto"/>
          </w:tcPr>
          <w:p w14:paraId="041F96E9"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4AED14DA"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0445CF7B"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053564D3" w14:textId="77777777" w:rsidR="00102AD5" w:rsidRPr="006539AB" w:rsidRDefault="00102AD5" w:rsidP="00102AD5">
            <w:pPr>
              <w:pStyle w:val="acctfourfigures"/>
              <w:spacing w:line="240" w:lineRule="atLeast"/>
              <w:ind w:right="90"/>
              <w:jc w:val="center"/>
              <w:rPr>
                <w:szCs w:val="22"/>
              </w:rPr>
            </w:pPr>
          </w:p>
        </w:tc>
      </w:tr>
      <w:tr w:rsidR="00102AD5" w:rsidRPr="006539AB" w14:paraId="719B5C62" w14:textId="77777777" w:rsidTr="006539AB">
        <w:trPr>
          <w:cantSplit/>
          <w:trHeight w:val="270"/>
        </w:trPr>
        <w:tc>
          <w:tcPr>
            <w:tcW w:w="3420" w:type="dxa"/>
            <w:shd w:val="clear" w:color="auto" w:fill="auto"/>
          </w:tcPr>
          <w:p w14:paraId="2AA72237" w14:textId="77777777" w:rsidR="00102AD5" w:rsidRPr="006539AB" w:rsidRDefault="00102AD5" w:rsidP="00102AD5">
            <w:pPr>
              <w:pStyle w:val="ListBullet3"/>
              <w:numPr>
                <w:ilvl w:val="0"/>
                <w:numId w:val="0"/>
              </w:numPr>
              <w:rPr>
                <w:rFonts w:ascii="Times New Roman" w:hAnsi="Times New Roman"/>
                <w:sz w:val="22"/>
                <w:szCs w:val="22"/>
              </w:rPr>
            </w:pPr>
          </w:p>
        </w:tc>
        <w:tc>
          <w:tcPr>
            <w:tcW w:w="180" w:type="dxa"/>
            <w:shd w:val="clear" w:color="auto" w:fill="auto"/>
          </w:tcPr>
          <w:p w14:paraId="68D867ED" w14:textId="77777777" w:rsidR="00102AD5" w:rsidRPr="006539AB" w:rsidRDefault="00102AD5" w:rsidP="00102AD5">
            <w:pPr>
              <w:jc w:val="center"/>
              <w:rPr>
                <w:rFonts w:ascii="Times New Roman" w:hAnsi="Times New Roman"/>
                <w:sz w:val="22"/>
                <w:szCs w:val="22"/>
              </w:rPr>
            </w:pPr>
          </w:p>
        </w:tc>
        <w:tc>
          <w:tcPr>
            <w:tcW w:w="1260" w:type="dxa"/>
            <w:shd w:val="clear" w:color="auto" w:fill="auto"/>
          </w:tcPr>
          <w:p w14:paraId="5117E808" w14:textId="77777777" w:rsidR="00102AD5" w:rsidRPr="00102AD5" w:rsidRDefault="00102AD5" w:rsidP="00102AD5">
            <w:pPr>
              <w:jc w:val="right"/>
              <w:rPr>
                <w:rFonts w:ascii="Times New Roman" w:hAnsi="Times New Roman"/>
                <w:sz w:val="22"/>
                <w:szCs w:val="22"/>
              </w:rPr>
            </w:pPr>
          </w:p>
        </w:tc>
        <w:tc>
          <w:tcPr>
            <w:tcW w:w="180" w:type="dxa"/>
            <w:shd w:val="clear" w:color="auto" w:fill="auto"/>
          </w:tcPr>
          <w:p w14:paraId="1D2D5B31" w14:textId="77777777" w:rsidR="00102AD5" w:rsidRPr="006539AB" w:rsidRDefault="00102AD5" w:rsidP="00102AD5">
            <w:pPr>
              <w:jc w:val="right"/>
              <w:rPr>
                <w:rFonts w:ascii="Times New Roman" w:hAnsi="Times New Roman"/>
                <w:sz w:val="22"/>
                <w:szCs w:val="22"/>
              </w:rPr>
            </w:pPr>
          </w:p>
        </w:tc>
        <w:tc>
          <w:tcPr>
            <w:tcW w:w="1350" w:type="dxa"/>
            <w:shd w:val="clear" w:color="auto" w:fill="auto"/>
          </w:tcPr>
          <w:p w14:paraId="701029EF" w14:textId="77777777" w:rsidR="00102AD5" w:rsidRPr="006539AB" w:rsidRDefault="00102AD5" w:rsidP="00102AD5">
            <w:pPr>
              <w:pStyle w:val="acctfourfigures"/>
              <w:tabs>
                <w:tab w:val="clear" w:pos="765"/>
              </w:tabs>
              <w:spacing w:line="240" w:lineRule="atLeast"/>
              <w:ind w:right="90"/>
              <w:jc w:val="right"/>
              <w:rPr>
                <w:szCs w:val="22"/>
              </w:rPr>
            </w:pPr>
          </w:p>
        </w:tc>
        <w:tc>
          <w:tcPr>
            <w:tcW w:w="180" w:type="dxa"/>
            <w:shd w:val="clear" w:color="auto" w:fill="auto"/>
          </w:tcPr>
          <w:p w14:paraId="3725AC70"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3B550CD8"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48DA913C"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040291AD" w14:textId="77777777" w:rsidR="00102AD5" w:rsidRPr="006539AB" w:rsidRDefault="00102AD5" w:rsidP="00102AD5">
            <w:pPr>
              <w:pStyle w:val="acctfourfigures"/>
              <w:spacing w:line="240" w:lineRule="atLeast"/>
              <w:ind w:right="90"/>
              <w:jc w:val="center"/>
              <w:rPr>
                <w:szCs w:val="22"/>
              </w:rPr>
            </w:pPr>
          </w:p>
        </w:tc>
      </w:tr>
      <w:tr w:rsidR="00102AD5" w:rsidRPr="006539AB" w14:paraId="07323C46" w14:textId="77777777" w:rsidTr="0008266C">
        <w:trPr>
          <w:cantSplit/>
          <w:trHeight w:val="270"/>
        </w:trPr>
        <w:tc>
          <w:tcPr>
            <w:tcW w:w="3420" w:type="dxa"/>
            <w:shd w:val="clear" w:color="auto" w:fill="auto"/>
          </w:tcPr>
          <w:p w14:paraId="703400D4" w14:textId="41178FDB" w:rsidR="00102AD5" w:rsidRPr="006539AB" w:rsidRDefault="00D23364" w:rsidP="00102AD5">
            <w:pPr>
              <w:pStyle w:val="acctfourfigures"/>
              <w:tabs>
                <w:tab w:val="clear" w:pos="765"/>
                <w:tab w:val="decimal" w:pos="461"/>
              </w:tabs>
              <w:spacing w:line="240" w:lineRule="atLeast"/>
              <w:rPr>
                <w:szCs w:val="22"/>
              </w:rPr>
            </w:pPr>
            <w:r>
              <w:rPr>
                <w:szCs w:val="22"/>
              </w:rPr>
              <w:t>Loss</w:t>
            </w:r>
          </w:p>
        </w:tc>
        <w:tc>
          <w:tcPr>
            <w:tcW w:w="180" w:type="dxa"/>
            <w:shd w:val="clear" w:color="auto" w:fill="auto"/>
          </w:tcPr>
          <w:p w14:paraId="1610AE25" w14:textId="77777777" w:rsidR="00102AD5" w:rsidRPr="006539AB" w:rsidRDefault="00102AD5" w:rsidP="00102AD5">
            <w:pPr>
              <w:jc w:val="center"/>
              <w:rPr>
                <w:rFonts w:ascii="Times New Roman" w:hAnsi="Times New Roman"/>
                <w:sz w:val="22"/>
                <w:szCs w:val="22"/>
              </w:rPr>
            </w:pPr>
          </w:p>
        </w:tc>
        <w:tc>
          <w:tcPr>
            <w:tcW w:w="1260" w:type="dxa"/>
            <w:shd w:val="clear" w:color="auto" w:fill="auto"/>
          </w:tcPr>
          <w:p w14:paraId="18F56EED" w14:textId="04DD9567" w:rsidR="00102AD5" w:rsidRPr="00102AD5" w:rsidRDefault="00D23364" w:rsidP="00D23364">
            <w:pPr>
              <w:ind w:right="-60"/>
              <w:jc w:val="right"/>
              <w:rPr>
                <w:rFonts w:ascii="Times New Roman" w:hAnsi="Times New Roman"/>
                <w:sz w:val="22"/>
                <w:szCs w:val="22"/>
              </w:rPr>
            </w:pPr>
            <w:r>
              <w:rPr>
                <w:rFonts w:ascii="Times New Roman" w:hAnsi="Times New Roman"/>
                <w:sz w:val="22"/>
                <w:szCs w:val="22"/>
              </w:rPr>
              <w:t>(13,017)</w:t>
            </w:r>
          </w:p>
        </w:tc>
        <w:tc>
          <w:tcPr>
            <w:tcW w:w="180" w:type="dxa"/>
            <w:shd w:val="clear" w:color="auto" w:fill="auto"/>
          </w:tcPr>
          <w:p w14:paraId="1AAD3764" w14:textId="77777777" w:rsidR="00102AD5" w:rsidRPr="006539AB" w:rsidRDefault="00102AD5" w:rsidP="00102AD5">
            <w:pPr>
              <w:jc w:val="right"/>
              <w:rPr>
                <w:rFonts w:ascii="Times New Roman" w:hAnsi="Times New Roman"/>
                <w:sz w:val="22"/>
                <w:szCs w:val="22"/>
              </w:rPr>
            </w:pPr>
          </w:p>
        </w:tc>
        <w:tc>
          <w:tcPr>
            <w:tcW w:w="1350" w:type="dxa"/>
            <w:shd w:val="clear" w:color="auto" w:fill="auto"/>
          </w:tcPr>
          <w:p w14:paraId="0232C123" w14:textId="77777777" w:rsidR="00102AD5" w:rsidRPr="006539AB" w:rsidRDefault="00102AD5" w:rsidP="00102AD5">
            <w:pPr>
              <w:pStyle w:val="acctfourfigures"/>
              <w:tabs>
                <w:tab w:val="clear" w:pos="765"/>
              </w:tabs>
              <w:spacing w:line="240" w:lineRule="atLeast"/>
              <w:ind w:right="90"/>
              <w:jc w:val="right"/>
              <w:rPr>
                <w:szCs w:val="22"/>
              </w:rPr>
            </w:pPr>
          </w:p>
        </w:tc>
        <w:tc>
          <w:tcPr>
            <w:tcW w:w="180" w:type="dxa"/>
            <w:shd w:val="clear" w:color="auto" w:fill="auto"/>
          </w:tcPr>
          <w:p w14:paraId="70280BF7"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4B600209"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3D3AF50D"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19D7CF23" w14:textId="77777777" w:rsidR="00102AD5" w:rsidRPr="006539AB" w:rsidRDefault="00102AD5" w:rsidP="00102AD5">
            <w:pPr>
              <w:pStyle w:val="acctfourfigures"/>
              <w:spacing w:line="240" w:lineRule="atLeast"/>
              <w:ind w:right="90"/>
              <w:jc w:val="center"/>
              <w:rPr>
                <w:szCs w:val="22"/>
              </w:rPr>
            </w:pPr>
          </w:p>
        </w:tc>
      </w:tr>
      <w:tr w:rsidR="00102AD5" w:rsidRPr="006539AB" w14:paraId="3CA2D390" w14:textId="77777777" w:rsidTr="00570E54">
        <w:trPr>
          <w:cantSplit/>
          <w:trHeight w:val="270"/>
        </w:trPr>
        <w:tc>
          <w:tcPr>
            <w:tcW w:w="3420" w:type="dxa"/>
            <w:shd w:val="clear" w:color="auto" w:fill="auto"/>
          </w:tcPr>
          <w:p w14:paraId="2D3EF2A4" w14:textId="77777777" w:rsidR="00102AD5" w:rsidRPr="006539AB" w:rsidRDefault="00102AD5" w:rsidP="00102AD5">
            <w:pPr>
              <w:pStyle w:val="acctfourfigures"/>
              <w:spacing w:line="240" w:lineRule="atLeast"/>
              <w:ind w:left="191" w:hanging="180"/>
              <w:rPr>
                <w:szCs w:val="22"/>
              </w:rPr>
            </w:pPr>
            <w:r w:rsidRPr="006539AB">
              <w:rPr>
                <w:szCs w:val="22"/>
              </w:rPr>
              <w:t>Other comprehensive income</w:t>
            </w:r>
          </w:p>
        </w:tc>
        <w:tc>
          <w:tcPr>
            <w:tcW w:w="180" w:type="dxa"/>
            <w:shd w:val="clear" w:color="auto" w:fill="auto"/>
          </w:tcPr>
          <w:p w14:paraId="62EF53AB" w14:textId="77777777" w:rsidR="00102AD5" w:rsidRPr="006539AB" w:rsidRDefault="00102AD5" w:rsidP="00102AD5">
            <w:pPr>
              <w:jc w:val="center"/>
              <w:rPr>
                <w:rFonts w:ascii="Times New Roman" w:hAnsi="Times New Roman"/>
                <w:sz w:val="22"/>
                <w:szCs w:val="22"/>
              </w:rPr>
            </w:pPr>
          </w:p>
        </w:tc>
        <w:tc>
          <w:tcPr>
            <w:tcW w:w="1260" w:type="dxa"/>
            <w:tcBorders>
              <w:bottom w:val="single" w:sz="4" w:space="0" w:color="auto"/>
            </w:tcBorders>
            <w:shd w:val="clear" w:color="auto" w:fill="auto"/>
          </w:tcPr>
          <w:p w14:paraId="1269BC03" w14:textId="5DFF6470" w:rsidR="00102AD5" w:rsidRPr="00102AD5" w:rsidRDefault="00D23364" w:rsidP="00102AD5">
            <w:pPr>
              <w:jc w:val="right"/>
              <w:rPr>
                <w:rFonts w:ascii="Times New Roman" w:hAnsi="Times New Roman"/>
                <w:sz w:val="22"/>
                <w:szCs w:val="22"/>
              </w:rPr>
            </w:pPr>
            <w:r>
              <w:rPr>
                <w:rFonts w:ascii="Times New Roman" w:hAnsi="Times New Roman"/>
                <w:sz w:val="22"/>
                <w:szCs w:val="22"/>
              </w:rPr>
              <w:t>10,571</w:t>
            </w:r>
          </w:p>
        </w:tc>
        <w:tc>
          <w:tcPr>
            <w:tcW w:w="180" w:type="dxa"/>
            <w:shd w:val="clear" w:color="auto" w:fill="auto"/>
          </w:tcPr>
          <w:p w14:paraId="7D5E8059" w14:textId="77777777" w:rsidR="00102AD5" w:rsidRPr="006539AB" w:rsidRDefault="00102AD5" w:rsidP="00102AD5">
            <w:pPr>
              <w:jc w:val="right"/>
              <w:rPr>
                <w:rFonts w:ascii="Times New Roman" w:hAnsi="Times New Roman"/>
                <w:sz w:val="22"/>
                <w:szCs w:val="22"/>
              </w:rPr>
            </w:pPr>
          </w:p>
        </w:tc>
        <w:tc>
          <w:tcPr>
            <w:tcW w:w="1350" w:type="dxa"/>
            <w:shd w:val="clear" w:color="auto" w:fill="auto"/>
          </w:tcPr>
          <w:p w14:paraId="2D6EDE8E" w14:textId="77777777" w:rsidR="00102AD5" w:rsidRPr="00FD7AA8" w:rsidRDefault="00102AD5" w:rsidP="00102AD5">
            <w:pPr>
              <w:pStyle w:val="acctfourfigures"/>
              <w:tabs>
                <w:tab w:val="clear" w:pos="765"/>
              </w:tabs>
              <w:spacing w:line="240" w:lineRule="atLeast"/>
              <w:ind w:right="90"/>
              <w:jc w:val="right"/>
              <w:rPr>
                <w:szCs w:val="22"/>
                <w:lang w:val="en-US" w:bidi="th-TH"/>
              </w:rPr>
            </w:pPr>
          </w:p>
        </w:tc>
        <w:tc>
          <w:tcPr>
            <w:tcW w:w="180" w:type="dxa"/>
            <w:shd w:val="clear" w:color="auto" w:fill="auto"/>
          </w:tcPr>
          <w:p w14:paraId="115CA9C2"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2AE9257C"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4D4FCDC1"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09953870" w14:textId="77777777" w:rsidR="00102AD5" w:rsidRPr="006539AB" w:rsidRDefault="00102AD5" w:rsidP="00102AD5">
            <w:pPr>
              <w:pStyle w:val="acctfourfigures"/>
              <w:spacing w:line="240" w:lineRule="atLeast"/>
              <w:ind w:right="90"/>
              <w:jc w:val="center"/>
              <w:rPr>
                <w:szCs w:val="22"/>
              </w:rPr>
            </w:pPr>
          </w:p>
        </w:tc>
      </w:tr>
      <w:tr w:rsidR="00102AD5" w:rsidRPr="006539AB" w14:paraId="5F2F603C" w14:textId="77777777" w:rsidTr="00570E54">
        <w:trPr>
          <w:cantSplit/>
          <w:trHeight w:val="270"/>
        </w:trPr>
        <w:tc>
          <w:tcPr>
            <w:tcW w:w="3420" w:type="dxa"/>
            <w:shd w:val="clear" w:color="auto" w:fill="auto"/>
          </w:tcPr>
          <w:p w14:paraId="4D9B21F7" w14:textId="77777777" w:rsidR="00102AD5" w:rsidRPr="006539AB" w:rsidRDefault="00102AD5" w:rsidP="00102AD5">
            <w:pPr>
              <w:pStyle w:val="acctfourfigures"/>
              <w:spacing w:line="240" w:lineRule="atLeast"/>
              <w:ind w:left="191" w:hanging="180"/>
              <w:rPr>
                <w:b/>
                <w:bCs/>
                <w:szCs w:val="22"/>
              </w:rPr>
            </w:pPr>
            <w:r w:rsidRPr="006539AB">
              <w:rPr>
                <w:b/>
                <w:bCs/>
                <w:szCs w:val="22"/>
              </w:rPr>
              <w:t>Total comprehensive income</w:t>
            </w:r>
          </w:p>
        </w:tc>
        <w:tc>
          <w:tcPr>
            <w:tcW w:w="180" w:type="dxa"/>
            <w:shd w:val="clear" w:color="auto" w:fill="auto"/>
          </w:tcPr>
          <w:p w14:paraId="5372D4B9" w14:textId="77777777" w:rsidR="00102AD5" w:rsidRPr="006539AB" w:rsidRDefault="00102AD5" w:rsidP="00102AD5">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14:paraId="7757AECC" w14:textId="04CA7F06" w:rsidR="00102AD5" w:rsidRPr="00102AD5" w:rsidRDefault="00D23364" w:rsidP="00D23364">
            <w:pPr>
              <w:ind w:right="-60"/>
              <w:jc w:val="right"/>
              <w:rPr>
                <w:rFonts w:ascii="Times New Roman" w:hAnsi="Times New Roman"/>
                <w:b/>
                <w:bCs/>
                <w:sz w:val="22"/>
                <w:szCs w:val="22"/>
              </w:rPr>
            </w:pPr>
            <w:r>
              <w:rPr>
                <w:rFonts w:ascii="Times New Roman" w:hAnsi="Times New Roman"/>
                <w:b/>
                <w:bCs/>
                <w:sz w:val="22"/>
                <w:szCs w:val="22"/>
              </w:rPr>
              <w:t>(2,446)</w:t>
            </w:r>
          </w:p>
        </w:tc>
        <w:tc>
          <w:tcPr>
            <w:tcW w:w="180" w:type="dxa"/>
            <w:shd w:val="clear" w:color="auto" w:fill="auto"/>
          </w:tcPr>
          <w:p w14:paraId="79D9B008" w14:textId="77777777" w:rsidR="00102AD5" w:rsidRPr="006539AB" w:rsidRDefault="00102AD5" w:rsidP="00102AD5">
            <w:pPr>
              <w:jc w:val="right"/>
              <w:rPr>
                <w:rFonts w:ascii="Times New Roman" w:hAnsi="Times New Roman"/>
                <w:b/>
                <w:bCs/>
                <w:sz w:val="22"/>
                <w:szCs w:val="22"/>
              </w:rPr>
            </w:pPr>
          </w:p>
        </w:tc>
        <w:tc>
          <w:tcPr>
            <w:tcW w:w="1350" w:type="dxa"/>
            <w:shd w:val="clear" w:color="auto" w:fill="auto"/>
          </w:tcPr>
          <w:p w14:paraId="2F4320B6" w14:textId="77777777" w:rsidR="00102AD5" w:rsidRPr="006539AB" w:rsidRDefault="00102AD5" w:rsidP="00102AD5">
            <w:pPr>
              <w:pStyle w:val="acctfourfigures"/>
              <w:tabs>
                <w:tab w:val="clear" w:pos="765"/>
              </w:tabs>
              <w:spacing w:line="240" w:lineRule="atLeast"/>
              <w:ind w:right="90"/>
              <w:jc w:val="right"/>
              <w:rPr>
                <w:szCs w:val="22"/>
              </w:rPr>
            </w:pPr>
          </w:p>
        </w:tc>
        <w:tc>
          <w:tcPr>
            <w:tcW w:w="180" w:type="dxa"/>
            <w:shd w:val="clear" w:color="auto" w:fill="auto"/>
          </w:tcPr>
          <w:p w14:paraId="3D4ABF0F"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77906D39"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7ABB2E8C"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79F5A106" w14:textId="77777777" w:rsidR="00102AD5" w:rsidRPr="006539AB" w:rsidRDefault="00102AD5" w:rsidP="00102AD5">
            <w:pPr>
              <w:pStyle w:val="acctfourfigures"/>
              <w:spacing w:line="240" w:lineRule="atLeast"/>
              <w:ind w:right="90"/>
              <w:jc w:val="center"/>
              <w:rPr>
                <w:szCs w:val="22"/>
              </w:rPr>
            </w:pPr>
          </w:p>
        </w:tc>
      </w:tr>
      <w:tr w:rsidR="00102AD5" w:rsidRPr="006539AB" w14:paraId="28084653" w14:textId="77777777" w:rsidTr="00570E54">
        <w:trPr>
          <w:cantSplit/>
          <w:trHeight w:val="270"/>
        </w:trPr>
        <w:tc>
          <w:tcPr>
            <w:tcW w:w="3420" w:type="dxa"/>
            <w:shd w:val="clear" w:color="auto" w:fill="auto"/>
          </w:tcPr>
          <w:p w14:paraId="378BBDC8" w14:textId="77777777" w:rsidR="00102AD5" w:rsidRPr="006539AB" w:rsidRDefault="00102AD5" w:rsidP="00102AD5">
            <w:pPr>
              <w:pStyle w:val="acctfourfigures"/>
              <w:spacing w:line="240" w:lineRule="atLeast"/>
              <w:ind w:left="191" w:hanging="180"/>
              <w:rPr>
                <w:b/>
                <w:bCs/>
                <w:szCs w:val="22"/>
              </w:rPr>
            </w:pPr>
          </w:p>
        </w:tc>
        <w:tc>
          <w:tcPr>
            <w:tcW w:w="180" w:type="dxa"/>
            <w:shd w:val="clear" w:color="auto" w:fill="auto"/>
          </w:tcPr>
          <w:p w14:paraId="06FC6F49" w14:textId="77777777" w:rsidR="00102AD5" w:rsidRPr="006539AB" w:rsidRDefault="00102AD5" w:rsidP="00102AD5">
            <w:pPr>
              <w:jc w:val="center"/>
              <w:rPr>
                <w:rFonts w:ascii="Times New Roman" w:hAnsi="Times New Roman"/>
                <w:sz w:val="22"/>
                <w:szCs w:val="22"/>
              </w:rPr>
            </w:pPr>
          </w:p>
        </w:tc>
        <w:tc>
          <w:tcPr>
            <w:tcW w:w="1260" w:type="dxa"/>
            <w:tcBorders>
              <w:top w:val="double" w:sz="4" w:space="0" w:color="auto"/>
            </w:tcBorders>
            <w:shd w:val="clear" w:color="auto" w:fill="auto"/>
          </w:tcPr>
          <w:p w14:paraId="1D45FDE4" w14:textId="77777777" w:rsidR="00102AD5" w:rsidRPr="006539AB" w:rsidRDefault="00102AD5" w:rsidP="00102AD5">
            <w:pPr>
              <w:ind w:right="90"/>
              <w:jc w:val="right"/>
              <w:rPr>
                <w:rFonts w:ascii="Times New Roman" w:hAnsi="Times New Roman"/>
                <w:b/>
                <w:bCs/>
                <w:sz w:val="22"/>
                <w:szCs w:val="22"/>
              </w:rPr>
            </w:pPr>
          </w:p>
        </w:tc>
        <w:tc>
          <w:tcPr>
            <w:tcW w:w="180" w:type="dxa"/>
            <w:shd w:val="clear" w:color="auto" w:fill="auto"/>
          </w:tcPr>
          <w:p w14:paraId="2129DA6A" w14:textId="77777777" w:rsidR="00102AD5" w:rsidRPr="006539AB" w:rsidRDefault="00102AD5" w:rsidP="00102AD5">
            <w:pPr>
              <w:jc w:val="right"/>
              <w:rPr>
                <w:rFonts w:ascii="Times New Roman" w:hAnsi="Times New Roman"/>
                <w:b/>
                <w:bCs/>
                <w:sz w:val="22"/>
                <w:szCs w:val="22"/>
              </w:rPr>
            </w:pPr>
          </w:p>
        </w:tc>
        <w:tc>
          <w:tcPr>
            <w:tcW w:w="1350" w:type="dxa"/>
            <w:shd w:val="clear" w:color="auto" w:fill="auto"/>
          </w:tcPr>
          <w:p w14:paraId="5DACCC07" w14:textId="77777777" w:rsidR="00102AD5" w:rsidRPr="006539AB" w:rsidRDefault="00102AD5" w:rsidP="00102AD5">
            <w:pPr>
              <w:pStyle w:val="acctfourfigures"/>
              <w:tabs>
                <w:tab w:val="clear" w:pos="765"/>
              </w:tabs>
              <w:spacing w:line="240" w:lineRule="atLeast"/>
              <w:ind w:right="90"/>
              <w:jc w:val="right"/>
              <w:rPr>
                <w:szCs w:val="22"/>
              </w:rPr>
            </w:pPr>
          </w:p>
        </w:tc>
        <w:tc>
          <w:tcPr>
            <w:tcW w:w="180" w:type="dxa"/>
            <w:shd w:val="clear" w:color="auto" w:fill="auto"/>
          </w:tcPr>
          <w:p w14:paraId="491C193C"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5600F3D4"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7D96EE78"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2247655C" w14:textId="77777777" w:rsidR="00102AD5" w:rsidRPr="006539AB" w:rsidRDefault="00102AD5" w:rsidP="00102AD5">
            <w:pPr>
              <w:pStyle w:val="acctfourfigures"/>
              <w:spacing w:line="240" w:lineRule="atLeast"/>
              <w:ind w:right="90"/>
              <w:jc w:val="center"/>
              <w:rPr>
                <w:szCs w:val="22"/>
              </w:rPr>
            </w:pPr>
          </w:p>
        </w:tc>
      </w:tr>
      <w:tr w:rsidR="00102AD5" w:rsidRPr="006539AB" w14:paraId="17AC487D" w14:textId="77777777" w:rsidTr="006614F7">
        <w:trPr>
          <w:cantSplit/>
          <w:trHeight w:val="270"/>
        </w:trPr>
        <w:tc>
          <w:tcPr>
            <w:tcW w:w="3420" w:type="dxa"/>
            <w:shd w:val="clear" w:color="auto" w:fill="auto"/>
          </w:tcPr>
          <w:p w14:paraId="607EB811" w14:textId="77777777" w:rsidR="00102AD5" w:rsidRPr="006539AB" w:rsidRDefault="00102AD5" w:rsidP="00102AD5">
            <w:pPr>
              <w:pStyle w:val="acctfourfigures"/>
              <w:spacing w:line="240" w:lineRule="atLeast"/>
              <w:ind w:left="191" w:hanging="180"/>
              <w:rPr>
                <w:szCs w:val="22"/>
              </w:rPr>
            </w:pPr>
            <w:r w:rsidRPr="006539AB">
              <w:rPr>
                <w:szCs w:val="22"/>
              </w:rPr>
              <w:t>Profit allocated to non-controlling interest</w:t>
            </w:r>
          </w:p>
        </w:tc>
        <w:tc>
          <w:tcPr>
            <w:tcW w:w="180" w:type="dxa"/>
            <w:shd w:val="clear" w:color="auto" w:fill="auto"/>
          </w:tcPr>
          <w:p w14:paraId="78683CD0" w14:textId="77777777" w:rsidR="00102AD5" w:rsidRPr="006539AB" w:rsidRDefault="00102AD5" w:rsidP="00102AD5">
            <w:pPr>
              <w:jc w:val="center"/>
              <w:rPr>
                <w:rFonts w:ascii="Times New Roman" w:hAnsi="Times New Roman"/>
                <w:sz w:val="22"/>
                <w:szCs w:val="22"/>
              </w:rPr>
            </w:pPr>
          </w:p>
        </w:tc>
        <w:tc>
          <w:tcPr>
            <w:tcW w:w="1260" w:type="dxa"/>
            <w:shd w:val="clear" w:color="auto" w:fill="auto"/>
          </w:tcPr>
          <w:p w14:paraId="7EE87738" w14:textId="77777777" w:rsidR="00102AD5" w:rsidRDefault="00102AD5" w:rsidP="00102AD5">
            <w:pPr>
              <w:jc w:val="right"/>
              <w:rPr>
                <w:rFonts w:ascii="Times New Roman" w:hAnsi="Times New Roman"/>
                <w:sz w:val="22"/>
                <w:szCs w:val="22"/>
              </w:rPr>
            </w:pPr>
          </w:p>
          <w:p w14:paraId="51F1F332" w14:textId="1288BD25" w:rsidR="00996F8B" w:rsidRPr="00102AD5" w:rsidRDefault="00996F8B" w:rsidP="00996F8B">
            <w:pPr>
              <w:ind w:right="-60"/>
              <w:jc w:val="right"/>
              <w:rPr>
                <w:rFonts w:ascii="Times New Roman" w:hAnsi="Times New Roman"/>
                <w:sz w:val="22"/>
                <w:szCs w:val="22"/>
              </w:rPr>
            </w:pPr>
            <w:r>
              <w:rPr>
                <w:rFonts w:ascii="Times New Roman" w:hAnsi="Times New Roman"/>
                <w:sz w:val="22"/>
                <w:szCs w:val="22"/>
              </w:rPr>
              <w:t>(37)</w:t>
            </w:r>
          </w:p>
        </w:tc>
        <w:tc>
          <w:tcPr>
            <w:tcW w:w="180" w:type="dxa"/>
            <w:shd w:val="clear" w:color="auto" w:fill="auto"/>
          </w:tcPr>
          <w:p w14:paraId="4A0B93EA" w14:textId="77777777" w:rsidR="00102AD5" w:rsidRPr="00102AD5" w:rsidRDefault="00102AD5" w:rsidP="00102AD5">
            <w:pPr>
              <w:jc w:val="right"/>
              <w:rPr>
                <w:rFonts w:ascii="Times New Roman" w:hAnsi="Times New Roman"/>
                <w:sz w:val="22"/>
                <w:szCs w:val="22"/>
              </w:rPr>
            </w:pPr>
          </w:p>
        </w:tc>
        <w:tc>
          <w:tcPr>
            <w:tcW w:w="1350" w:type="dxa"/>
            <w:shd w:val="clear" w:color="auto" w:fill="auto"/>
          </w:tcPr>
          <w:p w14:paraId="45305709" w14:textId="77777777" w:rsidR="00102AD5" w:rsidRPr="003E38C9" w:rsidRDefault="00102AD5" w:rsidP="00996F8B">
            <w:pPr>
              <w:pStyle w:val="acctmergecolhdg"/>
              <w:spacing w:line="240" w:lineRule="atLeast"/>
              <w:ind w:right="10"/>
              <w:jc w:val="right"/>
              <w:rPr>
                <w:b w:val="0"/>
                <w:bCs/>
                <w:szCs w:val="22"/>
              </w:rPr>
            </w:pPr>
          </w:p>
          <w:p w14:paraId="39364E2D" w14:textId="2E32EC07" w:rsidR="00996F8B" w:rsidRPr="003E38C9" w:rsidRDefault="00996F8B" w:rsidP="00996F8B">
            <w:pPr>
              <w:pStyle w:val="acctmergecolhdg"/>
              <w:spacing w:line="240" w:lineRule="atLeast"/>
              <w:ind w:right="10"/>
              <w:jc w:val="right"/>
              <w:rPr>
                <w:b w:val="0"/>
                <w:bCs/>
                <w:szCs w:val="22"/>
              </w:rPr>
            </w:pPr>
            <w:r w:rsidRPr="003E38C9">
              <w:rPr>
                <w:b w:val="0"/>
                <w:bCs/>
                <w:szCs w:val="22"/>
              </w:rPr>
              <w:t>2,952</w:t>
            </w:r>
          </w:p>
        </w:tc>
        <w:tc>
          <w:tcPr>
            <w:tcW w:w="180" w:type="dxa"/>
            <w:shd w:val="clear" w:color="auto" w:fill="auto"/>
          </w:tcPr>
          <w:p w14:paraId="7361E9D7" w14:textId="77777777" w:rsidR="00102AD5" w:rsidRPr="00102AD5" w:rsidRDefault="00102AD5" w:rsidP="00102AD5">
            <w:pPr>
              <w:pStyle w:val="acctfourfigures"/>
              <w:spacing w:line="240" w:lineRule="atLeast"/>
              <w:jc w:val="right"/>
              <w:rPr>
                <w:szCs w:val="22"/>
              </w:rPr>
            </w:pPr>
          </w:p>
        </w:tc>
        <w:tc>
          <w:tcPr>
            <w:tcW w:w="1260" w:type="dxa"/>
            <w:shd w:val="clear" w:color="auto" w:fill="auto"/>
          </w:tcPr>
          <w:p w14:paraId="6FB76FF7" w14:textId="77777777" w:rsidR="00102AD5" w:rsidRDefault="00102AD5" w:rsidP="00102AD5">
            <w:pPr>
              <w:pStyle w:val="acctfourfigures"/>
              <w:tabs>
                <w:tab w:val="clear" w:pos="765"/>
              </w:tabs>
              <w:spacing w:line="240" w:lineRule="atLeast"/>
              <w:ind w:right="91"/>
              <w:jc w:val="right"/>
              <w:rPr>
                <w:szCs w:val="22"/>
              </w:rPr>
            </w:pPr>
          </w:p>
          <w:p w14:paraId="0E54C09D" w14:textId="7725D3EE" w:rsidR="00996F8B" w:rsidRPr="00102AD5" w:rsidRDefault="00996F8B" w:rsidP="0002154E">
            <w:pPr>
              <w:pStyle w:val="acctfourfigures"/>
              <w:tabs>
                <w:tab w:val="clear" w:pos="765"/>
              </w:tabs>
              <w:spacing w:line="240" w:lineRule="atLeast"/>
              <w:ind w:right="11"/>
              <w:jc w:val="right"/>
              <w:rPr>
                <w:szCs w:val="22"/>
              </w:rPr>
            </w:pPr>
            <w:r>
              <w:rPr>
                <w:szCs w:val="22"/>
              </w:rPr>
              <w:t>(762)</w:t>
            </w:r>
          </w:p>
        </w:tc>
        <w:tc>
          <w:tcPr>
            <w:tcW w:w="180" w:type="dxa"/>
            <w:shd w:val="clear" w:color="auto" w:fill="auto"/>
          </w:tcPr>
          <w:p w14:paraId="646E02E7" w14:textId="77777777" w:rsidR="00102AD5" w:rsidRPr="00102AD5" w:rsidRDefault="00102AD5" w:rsidP="00102AD5">
            <w:pPr>
              <w:pStyle w:val="acctfourfigures"/>
              <w:tabs>
                <w:tab w:val="clear" w:pos="765"/>
              </w:tabs>
              <w:spacing w:line="240" w:lineRule="atLeast"/>
              <w:ind w:right="91"/>
              <w:jc w:val="right"/>
              <w:rPr>
                <w:szCs w:val="22"/>
              </w:rPr>
            </w:pPr>
          </w:p>
        </w:tc>
        <w:tc>
          <w:tcPr>
            <w:tcW w:w="1350" w:type="dxa"/>
            <w:shd w:val="clear" w:color="auto" w:fill="auto"/>
          </w:tcPr>
          <w:p w14:paraId="1C5B8EFE" w14:textId="77777777" w:rsidR="00102AD5" w:rsidRDefault="00102AD5" w:rsidP="00102AD5">
            <w:pPr>
              <w:pStyle w:val="acctfourfigures"/>
              <w:tabs>
                <w:tab w:val="clear" w:pos="765"/>
              </w:tabs>
              <w:spacing w:line="240" w:lineRule="atLeast"/>
              <w:ind w:right="8"/>
              <w:jc w:val="right"/>
              <w:rPr>
                <w:szCs w:val="22"/>
              </w:rPr>
            </w:pPr>
          </w:p>
          <w:p w14:paraId="6B7236C6" w14:textId="6B5DA315" w:rsidR="00996F8B" w:rsidRPr="00102AD5" w:rsidRDefault="00996F8B" w:rsidP="00102AD5">
            <w:pPr>
              <w:pStyle w:val="acctfourfigures"/>
              <w:tabs>
                <w:tab w:val="clear" w:pos="765"/>
              </w:tabs>
              <w:spacing w:line="240" w:lineRule="atLeast"/>
              <w:ind w:right="8"/>
              <w:jc w:val="right"/>
              <w:rPr>
                <w:szCs w:val="22"/>
              </w:rPr>
            </w:pPr>
            <w:r>
              <w:rPr>
                <w:szCs w:val="22"/>
              </w:rPr>
              <w:t>2,153</w:t>
            </w:r>
          </w:p>
        </w:tc>
      </w:tr>
      <w:tr w:rsidR="00102AD5" w:rsidRPr="006539AB" w14:paraId="3C2AA924" w14:textId="77777777" w:rsidTr="006614F7">
        <w:trPr>
          <w:cantSplit/>
          <w:trHeight w:val="270"/>
        </w:trPr>
        <w:tc>
          <w:tcPr>
            <w:tcW w:w="3420" w:type="dxa"/>
            <w:shd w:val="clear" w:color="auto" w:fill="auto"/>
          </w:tcPr>
          <w:p w14:paraId="47658EF2" w14:textId="77777777" w:rsidR="00102AD5" w:rsidRPr="006539AB" w:rsidRDefault="00102AD5" w:rsidP="00102AD5">
            <w:pPr>
              <w:pStyle w:val="acctfourfigures"/>
              <w:spacing w:line="240" w:lineRule="atLeast"/>
              <w:ind w:left="191" w:hanging="180"/>
              <w:rPr>
                <w:szCs w:val="22"/>
              </w:rPr>
            </w:pPr>
            <w:r w:rsidRPr="006539AB">
              <w:rPr>
                <w:szCs w:val="22"/>
              </w:rPr>
              <w:t>Other comprehensive income allocated to non-controlling interest</w:t>
            </w:r>
          </w:p>
        </w:tc>
        <w:tc>
          <w:tcPr>
            <w:tcW w:w="180" w:type="dxa"/>
            <w:shd w:val="clear" w:color="auto" w:fill="auto"/>
          </w:tcPr>
          <w:p w14:paraId="1E29A1D9" w14:textId="77777777" w:rsidR="00102AD5" w:rsidRPr="006539AB" w:rsidRDefault="00102AD5" w:rsidP="00102AD5">
            <w:pPr>
              <w:jc w:val="center"/>
              <w:rPr>
                <w:rFonts w:ascii="Times New Roman" w:hAnsi="Times New Roman"/>
                <w:sz w:val="22"/>
                <w:szCs w:val="22"/>
              </w:rPr>
            </w:pPr>
          </w:p>
        </w:tc>
        <w:tc>
          <w:tcPr>
            <w:tcW w:w="1260" w:type="dxa"/>
            <w:tcBorders>
              <w:bottom w:val="single" w:sz="4" w:space="0" w:color="auto"/>
            </w:tcBorders>
            <w:shd w:val="clear" w:color="auto" w:fill="auto"/>
          </w:tcPr>
          <w:p w14:paraId="5C3F78EC" w14:textId="77777777" w:rsidR="00102AD5" w:rsidRDefault="00102AD5" w:rsidP="00102AD5">
            <w:pPr>
              <w:jc w:val="right"/>
              <w:rPr>
                <w:rFonts w:ascii="Times New Roman" w:hAnsi="Times New Roman"/>
                <w:sz w:val="22"/>
                <w:szCs w:val="22"/>
              </w:rPr>
            </w:pPr>
          </w:p>
          <w:p w14:paraId="42BE8CF7" w14:textId="77777777" w:rsidR="00996F8B" w:rsidRDefault="00996F8B" w:rsidP="00102AD5">
            <w:pPr>
              <w:jc w:val="right"/>
              <w:rPr>
                <w:rFonts w:ascii="Times New Roman" w:hAnsi="Times New Roman"/>
                <w:sz w:val="22"/>
                <w:szCs w:val="22"/>
              </w:rPr>
            </w:pPr>
          </w:p>
          <w:p w14:paraId="3C8A508B" w14:textId="19D28950" w:rsidR="00996F8B" w:rsidRPr="00102AD5" w:rsidRDefault="00996F8B" w:rsidP="00102AD5">
            <w:pPr>
              <w:jc w:val="right"/>
              <w:rPr>
                <w:rFonts w:ascii="Times New Roman" w:hAnsi="Times New Roman"/>
                <w:sz w:val="22"/>
                <w:szCs w:val="22"/>
              </w:rPr>
            </w:pPr>
            <w:r>
              <w:rPr>
                <w:rFonts w:ascii="Times New Roman" w:hAnsi="Times New Roman"/>
                <w:sz w:val="22"/>
                <w:szCs w:val="22"/>
              </w:rPr>
              <w:t>161</w:t>
            </w:r>
          </w:p>
        </w:tc>
        <w:tc>
          <w:tcPr>
            <w:tcW w:w="180" w:type="dxa"/>
            <w:shd w:val="clear" w:color="auto" w:fill="auto"/>
          </w:tcPr>
          <w:p w14:paraId="2140A5E9" w14:textId="77777777" w:rsidR="00102AD5" w:rsidRPr="00102AD5" w:rsidRDefault="00102AD5" w:rsidP="00102AD5">
            <w:pPr>
              <w:jc w:val="right"/>
              <w:rPr>
                <w:rFonts w:ascii="Times New Roman" w:hAnsi="Times New Roman"/>
                <w:sz w:val="22"/>
                <w:szCs w:val="22"/>
              </w:rPr>
            </w:pPr>
          </w:p>
        </w:tc>
        <w:tc>
          <w:tcPr>
            <w:tcW w:w="1350" w:type="dxa"/>
            <w:tcBorders>
              <w:bottom w:val="single" w:sz="4" w:space="0" w:color="auto"/>
            </w:tcBorders>
            <w:shd w:val="clear" w:color="auto" w:fill="auto"/>
          </w:tcPr>
          <w:p w14:paraId="4500AEDF" w14:textId="77777777" w:rsidR="003E38C9" w:rsidRDefault="003E38C9" w:rsidP="00102AD5">
            <w:pPr>
              <w:pStyle w:val="acctmergecolhdg"/>
              <w:spacing w:line="240" w:lineRule="atLeast"/>
              <w:ind w:right="280"/>
              <w:rPr>
                <w:b w:val="0"/>
                <w:bCs/>
                <w:szCs w:val="22"/>
              </w:rPr>
            </w:pPr>
          </w:p>
          <w:p w14:paraId="5A3DC16A" w14:textId="77777777" w:rsidR="003E38C9" w:rsidRDefault="003E38C9" w:rsidP="00102AD5">
            <w:pPr>
              <w:pStyle w:val="acctmergecolhdg"/>
              <w:spacing w:line="240" w:lineRule="atLeast"/>
              <w:ind w:right="280"/>
              <w:rPr>
                <w:b w:val="0"/>
                <w:bCs/>
                <w:szCs w:val="22"/>
              </w:rPr>
            </w:pPr>
          </w:p>
          <w:p w14:paraId="00AEA40C" w14:textId="464182A5" w:rsidR="00102AD5" w:rsidRPr="00102AD5" w:rsidRDefault="00ED53FC" w:rsidP="003E38C9">
            <w:pPr>
              <w:pStyle w:val="acctmergecolhdg"/>
              <w:spacing w:line="240" w:lineRule="atLeast"/>
              <w:ind w:right="-508"/>
              <w:rPr>
                <w:b w:val="0"/>
                <w:bCs/>
                <w:szCs w:val="22"/>
              </w:rPr>
            </w:pPr>
            <w:r>
              <w:rPr>
                <w:b w:val="0"/>
                <w:bCs/>
                <w:szCs w:val="22"/>
              </w:rPr>
              <w:t>-</w:t>
            </w:r>
          </w:p>
        </w:tc>
        <w:tc>
          <w:tcPr>
            <w:tcW w:w="180" w:type="dxa"/>
            <w:shd w:val="clear" w:color="auto" w:fill="auto"/>
          </w:tcPr>
          <w:p w14:paraId="46D8012E" w14:textId="77777777" w:rsidR="00102AD5" w:rsidRPr="00102AD5" w:rsidRDefault="00102AD5" w:rsidP="00102AD5">
            <w:pPr>
              <w:pStyle w:val="acctfourfigures"/>
              <w:spacing w:line="240" w:lineRule="atLeast"/>
              <w:jc w:val="right"/>
              <w:rPr>
                <w:szCs w:val="22"/>
              </w:rPr>
            </w:pPr>
          </w:p>
        </w:tc>
        <w:tc>
          <w:tcPr>
            <w:tcW w:w="1260" w:type="dxa"/>
            <w:tcBorders>
              <w:bottom w:val="single" w:sz="4" w:space="0" w:color="auto"/>
            </w:tcBorders>
            <w:shd w:val="clear" w:color="auto" w:fill="auto"/>
          </w:tcPr>
          <w:p w14:paraId="173CEA80" w14:textId="77777777" w:rsidR="00BB1264" w:rsidRDefault="00BB1264" w:rsidP="00102AD5">
            <w:pPr>
              <w:pStyle w:val="acctfourfigures"/>
              <w:tabs>
                <w:tab w:val="clear" w:pos="765"/>
                <w:tab w:val="left" w:pos="562"/>
              </w:tabs>
              <w:spacing w:line="240" w:lineRule="atLeast"/>
              <w:ind w:left="562" w:right="11"/>
              <w:jc w:val="center"/>
              <w:rPr>
                <w:szCs w:val="22"/>
              </w:rPr>
            </w:pPr>
          </w:p>
          <w:p w14:paraId="7ED3FEB6" w14:textId="77777777" w:rsidR="00BB1264" w:rsidRDefault="00BB1264" w:rsidP="00102AD5">
            <w:pPr>
              <w:pStyle w:val="acctfourfigures"/>
              <w:tabs>
                <w:tab w:val="clear" w:pos="765"/>
                <w:tab w:val="left" w:pos="562"/>
              </w:tabs>
              <w:spacing w:line="240" w:lineRule="atLeast"/>
              <w:ind w:left="562" w:right="11"/>
              <w:jc w:val="center"/>
              <w:rPr>
                <w:szCs w:val="22"/>
              </w:rPr>
            </w:pPr>
          </w:p>
          <w:p w14:paraId="344E2A96" w14:textId="16FCE46E" w:rsidR="00102AD5" w:rsidRPr="00102AD5" w:rsidRDefault="00ED53FC" w:rsidP="00102AD5">
            <w:pPr>
              <w:pStyle w:val="acctfourfigures"/>
              <w:tabs>
                <w:tab w:val="clear" w:pos="765"/>
                <w:tab w:val="left" w:pos="562"/>
              </w:tabs>
              <w:spacing w:line="240" w:lineRule="atLeast"/>
              <w:ind w:left="562" w:right="11"/>
              <w:jc w:val="center"/>
              <w:rPr>
                <w:szCs w:val="22"/>
              </w:rPr>
            </w:pPr>
            <w:r>
              <w:rPr>
                <w:szCs w:val="22"/>
              </w:rPr>
              <w:t>-</w:t>
            </w:r>
          </w:p>
        </w:tc>
        <w:tc>
          <w:tcPr>
            <w:tcW w:w="180" w:type="dxa"/>
            <w:shd w:val="clear" w:color="auto" w:fill="auto"/>
          </w:tcPr>
          <w:p w14:paraId="35C49881" w14:textId="77777777" w:rsidR="00102AD5" w:rsidRPr="00102AD5" w:rsidRDefault="00102AD5" w:rsidP="00102AD5">
            <w:pPr>
              <w:pStyle w:val="acctfourfigures"/>
              <w:tabs>
                <w:tab w:val="clear" w:pos="765"/>
                <w:tab w:val="left" w:pos="630"/>
                <w:tab w:val="decimal" w:pos="720"/>
              </w:tabs>
              <w:spacing w:line="240" w:lineRule="atLeast"/>
              <w:ind w:right="11"/>
              <w:jc w:val="right"/>
              <w:rPr>
                <w:szCs w:val="22"/>
              </w:rPr>
            </w:pPr>
          </w:p>
        </w:tc>
        <w:tc>
          <w:tcPr>
            <w:tcW w:w="1350" w:type="dxa"/>
            <w:tcBorders>
              <w:bottom w:val="single" w:sz="4" w:space="0" w:color="auto"/>
            </w:tcBorders>
            <w:shd w:val="clear" w:color="auto" w:fill="auto"/>
          </w:tcPr>
          <w:p w14:paraId="0E10E0C7" w14:textId="77777777" w:rsidR="00BB1264" w:rsidRDefault="00BB1264" w:rsidP="00102AD5">
            <w:pPr>
              <w:pStyle w:val="acctfourfigures"/>
              <w:tabs>
                <w:tab w:val="clear" w:pos="765"/>
                <w:tab w:val="left" w:pos="630"/>
                <w:tab w:val="decimal" w:pos="720"/>
              </w:tabs>
              <w:spacing w:line="240" w:lineRule="atLeast"/>
              <w:ind w:right="11"/>
              <w:jc w:val="right"/>
              <w:rPr>
                <w:szCs w:val="22"/>
              </w:rPr>
            </w:pPr>
          </w:p>
          <w:p w14:paraId="6B7E96C7" w14:textId="77777777" w:rsidR="00BB1264" w:rsidRDefault="00BB1264" w:rsidP="00102AD5">
            <w:pPr>
              <w:pStyle w:val="acctfourfigures"/>
              <w:tabs>
                <w:tab w:val="clear" w:pos="765"/>
                <w:tab w:val="left" w:pos="630"/>
                <w:tab w:val="decimal" w:pos="720"/>
              </w:tabs>
              <w:spacing w:line="240" w:lineRule="atLeast"/>
              <w:ind w:right="11"/>
              <w:jc w:val="right"/>
              <w:rPr>
                <w:szCs w:val="22"/>
              </w:rPr>
            </w:pPr>
          </w:p>
          <w:p w14:paraId="00905572" w14:textId="388BEFE3" w:rsidR="00102AD5" w:rsidRPr="00102AD5" w:rsidRDefault="00ED53FC" w:rsidP="00102AD5">
            <w:pPr>
              <w:pStyle w:val="acctfourfigures"/>
              <w:tabs>
                <w:tab w:val="clear" w:pos="765"/>
                <w:tab w:val="left" w:pos="630"/>
                <w:tab w:val="decimal" w:pos="720"/>
              </w:tabs>
              <w:spacing w:line="240" w:lineRule="atLeast"/>
              <w:ind w:right="11"/>
              <w:jc w:val="right"/>
              <w:rPr>
                <w:szCs w:val="22"/>
              </w:rPr>
            </w:pPr>
            <w:r>
              <w:rPr>
                <w:szCs w:val="22"/>
              </w:rPr>
              <w:t>161</w:t>
            </w:r>
          </w:p>
        </w:tc>
      </w:tr>
      <w:tr w:rsidR="00102AD5" w:rsidRPr="006539AB" w14:paraId="2FC5456C" w14:textId="77777777" w:rsidTr="006614F7">
        <w:trPr>
          <w:cantSplit/>
          <w:trHeight w:val="270"/>
        </w:trPr>
        <w:tc>
          <w:tcPr>
            <w:tcW w:w="3420" w:type="dxa"/>
            <w:shd w:val="clear" w:color="auto" w:fill="auto"/>
          </w:tcPr>
          <w:p w14:paraId="4BA7A2CB" w14:textId="77777777" w:rsidR="00102AD5" w:rsidRPr="00102AD5" w:rsidRDefault="00102AD5" w:rsidP="00102AD5">
            <w:pPr>
              <w:pStyle w:val="acctfourfigures"/>
              <w:spacing w:line="240" w:lineRule="atLeast"/>
              <w:ind w:left="191" w:hanging="180"/>
              <w:rPr>
                <w:szCs w:val="22"/>
                <w:lang w:val="en-US"/>
              </w:rPr>
            </w:pPr>
            <w:r>
              <w:rPr>
                <w:szCs w:val="22"/>
                <w:lang w:val="en-US"/>
              </w:rPr>
              <w:t>Other comprehensive expense allocated to non-controlling interest</w:t>
            </w:r>
          </w:p>
        </w:tc>
        <w:tc>
          <w:tcPr>
            <w:tcW w:w="180" w:type="dxa"/>
            <w:shd w:val="clear" w:color="auto" w:fill="auto"/>
          </w:tcPr>
          <w:p w14:paraId="791D2D72" w14:textId="77777777" w:rsidR="00102AD5" w:rsidRPr="006539AB" w:rsidRDefault="00102AD5" w:rsidP="00102AD5">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14:paraId="5AAF32CC" w14:textId="77777777" w:rsidR="00102AD5" w:rsidRDefault="00102AD5" w:rsidP="00102AD5">
            <w:pPr>
              <w:jc w:val="right"/>
              <w:rPr>
                <w:rFonts w:ascii="Times New Roman" w:hAnsi="Times New Roman"/>
                <w:sz w:val="22"/>
                <w:szCs w:val="22"/>
              </w:rPr>
            </w:pPr>
          </w:p>
          <w:p w14:paraId="2027099F" w14:textId="77777777" w:rsidR="00ED53FC" w:rsidRDefault="00ED53FC" w:rsidP="00102AD5">
            <w:pPr>
              <w:jc w:val="right"/>
              <w:rPr>
                <w:rFonts w:ascii="Times New Roman" w:hAnsi="Times New Roman"/>
                <w:sz w:val="22"/>
                <w:szCs w:val="22"/>
              </w:rPr>
            </w:pPr>
          </w:p>
          <w:p w14:paraId="6F65573C" w14:textId="58FE1822" w:rsidR="00ED53FC" w:rsidRPr="00102AD5" w:rsidRDefault="00ED53FC" w:rsidP="00102AD5">
            <w:pPr>
              <w:jc w:val="right"/>
              <w:rPr>
                <w:rFonts w:ascii="Times New Roman" w:hAnsi="Times New Roman"/>
                <w:sz w:val="22"/>
                <w:szCs w:val="22"/>
              </w:rPr>
            </w:pPr>
            <w:r>
              <w:rPr>
                <w:rFonts w:ascii="Times New Roman" w:hAnsi="Times New Roman"/>
                <w:sz w:val="22"/>
                <w:szCs w:val="22"/>
              </w:rPr>
              <w:t>124</w:t>
            </w:r>
          </w:p>
        </w:tc>
        <w:tc>
          <w:tcPr>
            <w:tcW w:w="180" w:type="dxa"/>
            <w:shd w:val="clear" w:color="auto" w:fill="auto"/>
          </w:tcPr>
          <w:p w14:paraId="1DD09D7F" w14:textId="77777777" w:rsidR="00102AD5" w:rsidRPr="00102AD5" w:rsidRDefault="00102AD5" w:rsidP="00102AD5">
            <w:pPr>
              <w:jc w:val="right"/>
              <w:rPr>
                <w:rFonts w:ascii="Times New Roman" w:hAnsi="Times New Roman"/>
                <w:sz w:val="22"/>
                <w:szCs w:val="22"/>
              </w:rPr>
            </w:pPr>
          </w:p>
        </w:tc>
        <w:tc>
          <w:tcPr>
            <w:tcW w:w="1350" w:type="dxa"/>
            <w:tcBorders>
              <w:top w:val="single" w:sz="4" w:space="0" w:color="auto"/>
              <w:bottom w:val="double" w:sz="4" w:space="0" w:color="auto"/>
            </w:tcBorders>
            <w:shd w:val="clear" w:color="auto" w:fill="auto"/>
          </w:tcPr>
          <w:p w14:paraId="7A47E543" w14:textId="77777777" w:rsidR="00102AD5" w:rsidRDefault="00102AD5" w:rsidP="00102AD5">
            <w:pPr>
              <w:pStyle w:val="acctfourfigures"/>
              <w:tabs>
                <w:tab w:val="clear" w:pos="765"/>
              </w:tabs>
              <w:spacing w:line="240" w:lineRule="atLeast"/>
              <w:ind w:right="101"/>
              <w:jc w:val="center"/>
              <w:rPr>
                <w:szCs w:val="22"/>
              </w:rPr>
            </w:pPr>
          </w:p>
          <w:p w14:paraId="4E88E05D" w14:textId="77777777" w:rsidR="00ED53FC" w:rsidRDefault="00ED53FC" w:rsidP="00102AD5">
            <w:pPr>
              <w:pStyle w:val="acctfourfigures"/>
              <w:tabs>
                <w:tab w:val="clear" w:pos="765"/>
              </w:tabs>
              <w:spacing w:line="240" w:lineRule="atLeast"/>
              <w:ind w:right="101"/>
              <w:jc w:val="center"/>
              <w:rPr>
                <w:szCs w:val="22"/>
              </w:rPr>
            </w:pPr>
          </w:p>
          <w:p w14:paraId="6736DEFC" w14:textId="5D1FE855" w:rsidR="00ED53FC" w:rsidRPr="003E38C9" w:rsidRDefault="00ED53FC" w:rsidP="003E38C9">
            <w:pPr>
              <w:pStyle w:val="acctmergecolhdg"/>
              <w:spacing w:line="240" w:lineRule="atLeast"/>
              <w:ind w:right="10"/>
              <w:jc w:val="right"/>
              <w:rPr>
                <w:b w:val="0"/>
                <w:bCs/>
                <w:szCs w:val="22"/>
              </w:rPr>
            </w:pPr>
            <w:r w:rsidRPr="003E38C9">
              <w:rPr>
                <w:b w:val="0"/>
                <w:bCs/>
                <w:szCs w:val="22"/>
              </w:rPr>
              <w:t>2,952</w:t>
            </w:r>
          </w:p>
        </w:tc>
        <w:tc>
          <w:tcPr>
            <w:tcW w:w="180" w:type="dxa"/>
            <w:shd w:val="clear" w:color="auto" w:fill="auto"/>
          </w:tcPr>
          <w:p w14:paraId="3F155F2F" w14:textId="6E500301" w:rsidR="009308D8" w:rsidRPr="00102AD5" w:rsidRDefault="009308D8" w:rsidP="00102AD5">
            <w:pPr>
              <w:pStyle w:val="acctfourfigures"/>
              <w:spacing w:line="240" w:lineRule="atLeast"/>
              <w:jc w:val="right"/>
              <w:rPr>
                <w:szCs w:val="22"/>
              </w:rPr>
            </w:pPr>
          </w:p>
        </w:tc>
        <w:tc>
          <w:tcPr>
            <w:tcW w:w="1260" w:type="dxa"/>
            <w:tcBorders>
              <w:top w:val="single" w:sz="4" w:space="0" w:color="auto"/>
              <w:bottom w:val="double" w:sz="4" w:space="0" w:color="auto"/>
            </w:tcBorders>
            <w:shd w:val="clear" w:color="auto" w:fill="auto"/>
          </w:tcPr>
          <w:p w14:paraId="064ED086" w14:textId="77777777" w:rsidR="00102AD5" w:rsidRDefault="00102AD5" w:rsidP="00102AD5">
            <w:pPr>
              <w:pStyle w:val="acctfourfigures"/>
              <w:tabs>
                <w:tab w:val="clear" w:pos="765"/>
              </w:tabs>
              <w:spacing w:line="240" w:lineRule="atLeast"/>
              <w:ind w:right="11"/>
              <w:jc w:val="right"/>
              <w:rPr>
                <w:szCs w:val="22"/>
              </w:rPr>
            </w:pPr>
          </w:p>
          <w:p w14:paraId="29644DF4" w14:textId="77777777" w:rsidR="00ED53FC" w:rsidRDefault="00ED53FC" w:rsidP="00102AD5">
            <w:pPr>
              <w:pStyle w:val="acctfourfigures"/>
              <w:tabs>
                <w:tab w:val="clear" w:pos="765"/>
              </w:tabs>
              <w:spacing w:line="240" w:lineRule="atLeast"/>
              <w:ind w:right="11"/>
              <w:jc w:val="right"/>
              <w:rPr>
                <w:szCs w:val="22"/>
              </w:rPr>
            </w:pPr>
          </w:p>
          <w:p w14:paraId="31F16EA8" w14:textId="418A8382" w:rsidR="00ED53FC" w:rsidRPr="00102AD5" w:rsidRDefault="00ED53FC" w:rsidP="0002154E">
            <w:pPr>
              <w:pStyle w:val="acctfourfigures"/>
              <w:tabs>
                <w:tab w:val="clear" w:pos="765"/>
              </w:tabs>
              <w:spacing w:line="240" w:lineRule="atLeast"/>
              <w:ind w:right="11"/>
              <w:jc w:val="right"/>
              <w:rPr>
                <w:szCs w:val="22"/>
              </w:rPr>
            </w:pPr>
            <w:r>
              <w:rPr>
                <w:szCs w:val="22"/>
              </w:rPr>
              <w:t>(762)</w:t>
            </w:r>
          </w:p>
        </w:tc>
        <w:tc>
          <w:tcPr>
            <w:tcW w:w="180" w:type="dxa"/>
            <w:shd w:val="clear" w:color="auto" w:fill="auto"/>
          </w:tcPr>
          <w:p w14:paraId="162F020B" w14:textId="77777777" w:rsidR="00102AD5" w:rsidRPr="00102AD5" w:rsidRDefault="00102AD5" w:rsidP="00102AD5">
            <w:pPr>
              <w:pStyle w:val="acctfourfigures"/>
              <w:tabs>
                <w:tab w:val="clear" w:pos="765"/>
              </w:tabs>
              <w:spacing w:line="240" w:lineRule="atLeast"/>
              <w:ind w:right="11"/>
              <w:jc w:val="right"/>
              <w:rPr>
                <w:szCs w:val="22"/>
              </w:rPr>
            </w:pPr>
          </w:p>
        </w:tc>
        <w:tc>
          <w:tcPr>
            <w:tcW w:w="1350" w:type="dxa"/>
            <w:tcBorders>
              <w:top w:val="single" w:sz="4" w:space="0" w:color="auto"/>
              <w:bottom w:val="double" w:sz="4" w:space="0" w:color="auto"/>
            </w:tcBorders>
            <w:shd w:val="clear" w:color="auto" w:fill="auto"/>
          </w:tcPr>
          <w:p w14:paraId="36182E8A" w14:textId="77777777" w:rsidR="00102AD5" w:rsidRDefault="00102AD5" w:rsidP="00102AD5">
            <w:pPr>
              <w:pStyle w:val="acctfourfigures"/>
              <w:tabs>
                <w:tab w:val="clear" w:pos="765"/>
              </w:tabs>
              <w:spacing w:line="240" w:lineRule="atLeast"/>
              <w:ind w:right="11"/>
              <w:jc w:val="right"/>
              <w:rPr>
                <w:szCs w:val="22"/>
              </w:rPr>
            </w:pPr>
          </w:p>
          <w:p w14:paraId="1664BF3C" w14:textId="77777777" w:rsidR="00ED53FC" w:rsidRDefault="00ED53FC" w:rsidP="00102AD5">
            <w:pPr>
              <w:pStyle w:val="acctfourfigures"/>
              <w:tabs>
                <w:tab w:val="clear" w:pos="765"/>
              </w:tabs>
              <w:spacing w:line="240" w:lineRule="atLeast"/>
              <w:ind w:right="11"/>
              <w:jc w:val="right"/>
              <w:rPr>
                <w:szCs w:val="22"/>
              </w:rPr>
            </w:pPr>
          </w:p>
          <w:p w14:paraId="246E1FC3" w14:textId="429373C6" w:rsidR="00ED53FC" w:rsidRPr="00102AD5" w:rsidRDefault="00ED53FC" w:rsidP="00102AD5">
            <w:pPr>
              <w:pStyle w:val="acctfourfigures"/>
              <w:tabs>
                <w:tab w:val="clear" w:pos="765"/>
              </w:tabs>
              <w:spacing w:line="240" w:lineRule="atLeast"/>
              <w:ind w:right="11"/>
              <w:jc w:val="right"/>
              <w:rPr>
                <w:szCs w:val="22"/>
              </w:rPr>
            </w:pPr>
            <w:r>
              <w:rPr>
                <w:szCs w:val="22"/>
              </w:rPr>
              <w:t>2,314</w:t>
            </w:r>
          </w:p>
        </w:tc>
      </w:tr>
      <w:tr w:rsidR="00102AD5" w:rsidRPr="006539AB" w14:paraId="4F239F2B" w14:textId="77777777" w:rsidTr="006614F7">
        <w:trPr>
          <w:cantSplit/>
          <w:trHeight w:val="270"/>
        </w:trPr>
        <w:tc>
          <w:tcPr>
            <w:tcW w:w="3420" w:type="dxa"/>
            <w:shd w:val="clear" w:color="auto" w:fill="auto"/>
          </w:tcPr>
          <w:p w14:paraId="3E0501F2" w14:textId="77777777" w:rsidR="00102AD5" w:rsidRPr="006539AB" w:rsidRDefault="00102AD5" w:rsidP="00102AD5">
            <w:pPr>
              <w:pStyle w:val="acctfourfigures"/>
              <w:spacing w:line="240" w:lineRule="atLeast"/>
              <w:ind w:left="191" w:hanging="180"/>
              <w:rPr>
                <w:szCs w:val="22"/>
              </w:rPr>
            </w:pPr>
          </w:p>
        </w:tc>
        <w:tc>
          <w:tcPr>
            <w:tcW w:w="180" w:type="dxa"/>
            <w:shd w:val="clear" w:color="auto" w:fill="auto"/>
          </w:tcPr>
          <w:p w14:paraId="61288637" w14:textId="77777777" w:rsidR="00102AD5" w:rsidRPr="006539AB" w:rsidRDefault="00102AD5" w:rsidP="00102AD5">
            <w:pPr>
              <w:jc w:val="center"/>
              <w:rPr>
                <w:rFonts w:ascii="Times New Roman" w:hAnsi="Times New Roman"/>
                <w:sz w:val="22"/>
                <w:szCs w:val="22"/>
              </w:rPr>
            </w:pPr>
          </w:p>
        </w:tc>
        <w:tc>
          <w:tcPr>
            <w:tcW w:w="1260" w:type="dxa"/>
            <w:tcBorders>
              <w:top w:val="double" w:sz="4" w:space="0" w:color="auto"/>
            </w:tcBorders>
            <w:shd w:val="clear" w:color="auto" w:fill="auto"/>
          </w:tcPr>
          <w:p w14:paraId="6AB1DBFF" w14:textId="77777777" w:rsidR="00102AD5" w:rsidRPr="00102AD5" w:rsidRDefault="00102AD5" w:rsidP="00102AD5">
            <w:pPr>
              <w:jc w:val="right"/>
              <w:rPr>
                <w:rFonts w:ascii="Times New Roman" w:hAnsi="Times New Roman"/>
                <w:sz w:val="22"/>
                <w:szCs w:val="22"/>
              </w:rPr>
            </w:pPr>
          </w:p>
        </w:tc>
        <w:tc>
          <w:tcPr>
            <w:tcW w:w="180" w:type="dxa"/>
            <w:shd w:val="clear" w:color="auto" w:fill="auto"/>
          </w:tcPr>
          <w:p w14:paraId="4451B4AE" w14:textId="77777777" w:rsidR="00102AD5" w:rsidRPr="00102AD5" w:rsidRDefault="00102AD5" w:rsidP="00102AD5">
            <w:pPr>
              <w:jc w:val="right"/>
              <w:rPr>
                <w:rFonts w:ascii="Times New Roman" w:hAnsi="Times New Roman"/>
                <w:sz w:val="22"/>
                <w:szCs w:val="22"/>
              </w:rPr>
            </w:pPr>
          </w:p>
        </w:tc>
        <w:tc>
          <w:tcPr>
            <w:tcW w:w="1350" w:type="dxa"/>
            <w:tcBorders>
              <w:top w:val="double" w:sz="4" w:space="0" w:color="auto"/>
            </w:tcBorders>
            <w:shd w:val="clear" w:color="auto" w:fill="auto"/>
          </w:tcPr>
          <w:p w14:paraId="0D8D5865" w14:textId="77777777" w:rsidR="00102AD5" w:rsidRPr="00102AD5" w:rsidRDefault="00102AD5" w:rsidP="00102AD5">
            <w:pPr>
              <w:pStyle w:val="acctfourfigures"/>
              <w:tabs>
                <w:tab w:val="clear" w:pos="765"/>
              </w:tabs>
              <w:spacing w:line="240" w:lineRule="atLeast"/>
              <w:ind w:right="101"/>
              <w:jc w:val="center"/>
              <w:rPr>
                <w:szCs w:val="22"/>
              </w:rPr>
            </w:pPr>
          </w:p>
        </w:tc>
        <w:tc>
          <w:tcPr>
            <w:tcW w:w="180" w:type="dxa"/>
            <w:shd w:val="clear" w:color="auto" w:fill="auto"/>
          </w:tcPr>
          <w:p w14:paraId="0284E4BA" w14:textId="77777777" w:rsidR="00102AD5" w:rsidRPr="00102AD5" w:rsidRDefault="00102AD5" w:rsidP="00102AD5">
            <w:pPr>
              <w:pStyle w:val="acctfourfigures"/>
              <w:spacing w:line="240" w:lineRule="atLeast"/>
              <w:jc w:val="right"/>
              <w:rPr>
                <w:szCs w:val="22"/>
              </w:rPr>
            </w:pPr>
          </w:p>
        </w:tc>
        <w:tc>
          <w:tcPr>
            <w:tcW w:w="1260" w:type="dxa"/>
            <w:tcBorders>
              <w:top w:val="double" w:sz="4" w:space="0" w:color="auto"/>
            </w:tcBorders>
            <w:shd w:val="clear" w:color="auto" w:fill="auto"/>
          </w:tcPr>
          <w:p w14:paraId="3F47525E"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tcPr>
          <w:p w14:paraId="2E2FACBB" w14:textId="77777777" w:rsidR="00102AD5" w:rsidRPr="00102AD5" w:rsidRDefault="00102AD5" w:rsidP="00102AD5">
            <w:pPr>
              <w:pStyle w:val="acctfourfigures"/>
              <w:tabs>
                <w:tab w:val="clear" w:pos="765"/>
              </w:tabs>
              <w:spacing w:line="240" w:lineRule="atLeast"/>
              <w:ind w:right="11"/>
              <w:jc w:val="right"/>
              <w:rPr>
                <w:szCs w:val="22"/>
              </w:rPr>
            </w:pPr>
          </w:p>
        </w:tc>
        <w:tc>
          <w:tcPr>
            <w:tcW w:w="1350" w:type="dxa"/>
            <w:tcBorders>
              <w:top w:val="double" w:sz="4" w:space="0" w:color="auto"/>
            </w:tcBorders>
            <w:shd w:val="clear" w:color="auto" w:fill="auto"/>
          </w:tcPr>
          <w:p w14:paraId="76023E79" w14:textId="77777777" w:rsidR="00102AD5" w:rsidRPr="00102AD5" w:rsidRDefault="00102AD5" w:rsidP="00102AD5">
            <w:pPr>
              <w:pStyle w:val="acctfourfigures"/>
              <w:tabs>
                <w:tab w:val="clear" w:pos="765"/>
              </w:tabs>
              <w:spacing w:line="240" w:lineRule="atLeast"/>
              <w:ind w:right="11"/>
              <w:jc w:val="right"/>
              <w:rPr>
                <w:szCs w:val="22"/>
              </w:rPr>
            </w:pPr>
          </w:p>
        </w:tc>
      </w:tr>
      <w:tr w:rsidR="00102AD5" w:rsidRPr="006539AB" w14:paraId="7931ED8A" w14:textId="77777777" w:rsidTr="00D51623">
        <w:trPr>
          <w:cantSplit/>
          <w:trHeight w:val="270"/>
        </w:trPr>
        <w:tc>
          <w:tcPr>
            <w:tcW w:w="3420" w:type="dxa"/>
            <w:shd w:val="clear" w:color="auto" w:fill="auto"/>
            <w:vAlign w:val="bottom"/>
          </w:tcPr>
          <w:p w14:paraId="249E0E2A" w14:textId="77777777" w:rsidR="00102AD5" w:rsidRPr="006539AB" w:rsidRDefault="00102AD5" w:rsidP="00102AD5">
            <w:pPr>
              <w:pStyle w:val="acctfourfigures"/>
              <w:spacing w:line="240" w:lineRule="atLeast"/>
              <w:ind w:left="191" w:hanging="180"/>
              <w:rPr>
                <w:szCs w:val="22"/>
              </w:rPr>
            </w:pPr>
            <w:r w:rsidRPr="006539AB">
              <w:rPr>
                <w:szCs w:val="22"/>
              </w:rPr>
              <w:t>Cash flows from operating activities</w:t>
            </w:r>
          </w:p>
        </w:tc>
        <w:tc>
          <w:tcPr>
            <w:tcW w:w="180" w:type="dxa"/>
            <w:shd w:val="clear" w:color="auto" w:fill="auto"/>
            <w:vAlign w:val="bottom"/>
          </w:tcPr>
          <w:p w14:paraId="5E92170E" w14:textId="77777777" w:rsidR="00102AD5" w:rsidRPr="006539AB" w:rsidRDefault="00102AD5" w:rsidP="00102AD5">
            <w:pPr>
              <w:rPr>
                <w:rFonts w:ascii="Times New Roman" w:hAnsi="Times New Roman"/>
                <w:sz w:val="22"/>
                <w:szCs w:val="22"/>
              </w:rPr>
            </w:pPr>
          </w:p>
        </w:tc>
        <w:tc>
          <w:tcPr>
            <w:tcW w:w="1260" w:type="dxa"/>
            <w:shd w:val="clear" w:color="auto" w:fill="auto"/>
            <w:vAlign w:val="bottom"/>
          </w:tcPr>
          <w:p w14:paraId="258B5DF6" w14:textId="49F47E8D" w:rsidR="00102AD5" w:rsidRPr="00102AD5" w:rsidRDefault="00C14A15" w:rsidP="00102AD5">
            <w:pPr>
              <w:jc w:val="right"/>
              <w:rPr>
                <w:rFonts w:ascii="Times New Roman" w:hAnsi="Times New Roman"/>
                <w:sz w:val="22"/>
                <w:szCs w:val="22"/>
              </w:rPr>
            </w:pPr>
            <w:r>
              <w:rPr>
                <w:rFonts w:ascii="Times New Roman" w:hAnsi="Times New Roman"/>
                <w:sz w:val="22"/>
                <w:szCs w:val="22"/>
              </w:rPr>
              <w:t>2</w:t>
            </w:r>
            <w:r w:rsidR="00D2250A">
              <w:rPr>
                <w:rFonts w:ascii="Times New Roman" w:hAnsi="Times New Roman"/>
                <w:sz w:val="22"/>
                <w:szCs w:val="22"/>
              </w:rPr>
              <w:t>98</w:t>
            </w:r>
            <w:r>
              <w:rPr>
                <w:rFonts w:ascii="Times New Roman" w:hAnsi="Times New Roman"/>
                <w:sz w:val="22"/>
                <w:szCs w:val="22"/>
              </w:rPr>
              <w:t>,</w:t>
            </w:r>
            <w:r w:rsidR="00D2250A">
              <w:rPr>
                <w:rFonts w:ascii="Times New Roman" w:hAnsi="Times New Roman"/>
                <w:sz w:val="22"/>
                <w:szCs w:val="22"/>
              </w:rPr>
              <w:t>2</w:t>
            </w:r>
            <w:r>
              <w:rPr>
                <w:rFonts w:ascii="Times New Roman" w:hAnsi="Times New Roman"/>
                <w:sz w:val="22"/>
                <w:szCs w:val="22"/>
              </w:rPr>
              <w:t>3</w:t>
            </w:r>
            <w:r w:rsidR="00D2250A">
              <w:rPr>
                <w:rFonts w:ascii="Times New Roman" w:hAnsi="Times New Roman"/>
                <w:sz w:val="22"/>
                <w:szCs w:val="22"/>
              </w:rPr>
              <w:t>6</w:t>
            </w:r>
          </w:p>
        </w:tc>
        <w:tc>
          <w:tcPr>
            <w:tcW w:w="180" w:type="dxa"/>
            <w:shd w:val="clear" w:color="auto" w:fill="auto"/>
          </w:tcPr>
          <w:p w14:paraId="6EA07317" w14:textId="77777777" w:rsidR="00102AD5" w:rsidRPr="00102AD5" w:rsidRDefault="00102AD5" w:rsidP="00102AD5">
            <w:pPr>
              <w:jc w:val="right"/>
              <w:rPr>
                <w:rFonts w:ascii="Times New Roman" w:hAnsi="Times New Roman"/>
                <w:sz w:val="22"/>
                <w:szCs w:val="22"/>
              </w:rPr>
            </w:pPr>
          </w:p>
        </w:tc>
        <w:tc>
          <w:tcPr>
            <w:tcW w:w="1350" w:type="dxa"/>
            <w:shd w:val="clear" w:color="auto" w:fill="auto"/>
          </w:tcPr>
          <w:p w14:paraId="1C6C398F" w14:textId="77777777" w:rsidR="00102AD5" w:rsidRPr="00102AD5" w:rsidRDefault="00102AD5" w:rsidP="00102AD5">
            <w:pPr>
              <w:pStyle w:val="acctfourfigures"/>
              <w:tabs>
                <w:tab w:val="clear" w:pos="765"/>
              </w:tabs>
              <w:spacing w:line="240" w:lineRule="atLeast"/>
              <w:ind w:right="91"/>
              <w:jc w:val="right"/>
              <w:rPr>
                <w:szCs w:val="22"/>
              </w:rPr>
            </w:pPr>
          </w:p>
        </w:tc>
        <w:tc>
          <w:tcPr>
            <w:tcW w:w="180" w:type="dxa"/>
            <w:shd w:val="clear" w:color="auto" w:fill="auto"/>
          </w:tcPr>
          <w:p w14:paraId="7EE8F4B1" w14:textId="77777777" w:rsidR="00102AD5" w:rsidRPr="00102AD5" w:rsidRDefault="00102AD5" w:rsidP="00102AD5">
            <w:pPr>
              <w:pStyle w:val="acctfourfigures"/>
              <w:spacing w:line="240" w:lineRule="atLeast"/>
              <w:jc w:val="right"/>
              <w:rPr>
                <w:szCs w:val="22"/>
              </w:rPr>
            </w:pPr>
          </w:p>
        </w:tc>
        <w:tc>
          <w:tcPr>
            <w:tcW w:w="1260" w:type="dxa"/>
            <w:shd w:val="clear" w:color="auto" w:fill="auto"/>
          </w:tcPr>
          <w:p w14:paraId="4A003106"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tcPr>
          <w:p w14:paraId="04657D70" w14:textId="77777777" w:rsidR="00102AD5" w:rsidRPr="00102AD5"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4489E563" w14:textId="77777777" w:rsidR="00102AD5" w:rsidRPr="00102AD5" w:rsidRDefault="00102AD5" w:rsidP="00102AD5">
            <w:pPr>
              <w:pStyle w:val="acctfourfigures"/>
              <w:tabs>
                <w:tab w:val="clear" w:pos="765"/>
              </w:tabs>
              <w:spacing w:line="240" w:lineRule="atLeast"/>
              <w:ind w:right="11"/>
              <w:jc w:val="right"/>
              <w:rPr>
                <w:szCs w:val="22"/>
              </w:rPr>
            </w:pPr>
          </w:p>
        </w:tc>
      </w:tr>
      <w:tr w:rsidR="00102AD5" w:rsidRPr="006539AB" w14:paraId="2EE8043F" w14:textId="77777777" w:rsidTr="0008266C">
        <w:trPr>
          <w:cantSplit/>
          <w:trHeight w:val="270"/>
        </w:trPr>
        <w:tc>
          <w:tcPr>
            <w:tcW w:w="3420" w:type="dxa"/>
            <w:shd w:val="clear" w:color="auto" w:fill="auto"/>
            <w:vAlign w:val="bottom"/>
          </w:tcPr>
          <w:p w14:paraId="0B72BA87" w14:textId="77777777" w:rsidR="00102AD5" w:rsidRPr="006539AB" w:rsidRDefault="00102AD5" w:rsidP="00102AD5">
            <w:pPr>
              <w:pStyle w:val="acctfourfigures"/>
              <w:spacing w:line="240" w:lineRule="atLeast"/>
              <w:ind w:left="191" w:hanging="180"/>
              <w:rPr>
                <w:szCs w:val="22"/>
              </w:rPr>
            </w:pPr>
            <w:r w:rsidRPr="006539AB">
              <w:rPr>
                <w:szCs w:val="22"/>
              </w:rPr>
              <w:t>Cash flows from investing activities</w:t>
            </w:r>
          </w:p>
        </w:tc>
        <w:tc>
          <w:tcPr>
            <w:tcW w:w="180" w:type="dxa"/>
            <w:shd w:val="clear" w:color="auto" w:fill="auto"/>
            <w:vAlign w:val="bottom"/>
          </w:tcPr>
          <w:p w14:paraId="4B6A7607" w14:textId="77777777" w:rsidR="00102AD5" w:rsidRPr="006539AB" w:rsidRDefault="00102AD5" w:rsidP="00102AD5">
            <w:pPr>
              <w:rPr>
                <w:rFonts w:ascii="Times New Roman" w:hAnsi="Times New Roman"/>
                <w:sz w:val="22"/>
                <w:szCs w:val="22"/>
              </w:rPr>
            </w:pPr>
          </w:p>
        </w:tc>
        <w:tc>
          <w:tcPr>
            <w:tcW w:w="1260" w:type="dxa"/>
            <w:shd w:val="clear" w:color="auto" w:fill="auto"/>
            <w:vAlign w:val="bottom"/>
          </w:tcPr>
          <w:p w14:paraId="4E3ED218" w14:textId="2E21F384" w:rsidR="00102AD5" w:rsidRPr="00102AD5" w:rsidRDefault="00C14A15" w:rsidP="00102AD5">
            <w:pPr>
              <w:pStyle w:val="acctmergecolhdg"/>
              <w:spacing w:line="240" w:lineRule="atLeast"/>
              <w:jc w:val="right"/>
              <w:rPr>
                <w:b w:val="0"/>
                <w:bCs/>
                <w:szCs w:val="22"/>
                <w:rtl/>
                <w:cs/>
              </w:rPr>
            </w:pPr>
            <w:r>
              <w:rPr>
                <w:b w:val="0"/>
                <w:bCs/>
                <w:szCs w:val="22"/>
              </w:rPr>
              <w:t>(</w:t>
            </w:r>
            <w:r w:rsidR="00D2250A">
              <w:rPr>
                <w:b w:val="0"/>
                <w:bCs/>
                <w:szCs w:val="22"/>
              </w:rPr>
              <w:t>2</w:t>
            </w:r>
            <w:r>
              <w:rPr>
                <w:b w:val="0"/>
                <w:bCs/>
                <w:szCs w:val="22"/>
              </w:rPr>
              <w:t>7,</w:t>
            </w:r>
            <w:r w:rsidR="00D2250A">
              <w:rPr>
                <w:b w:val="0"/>
                <w:bCs/>
                <w:szCs w:val="22"/>
              </w:rPr>
              <w:t>952</w:t>
            </w:r>
            <w:r>
              <w:rPr>
                <w:b w:val="0"/>
                <w:bCs/>
                <w:szCs w:val="22"/>
              </w:rPr>
              <w:t>)</w:t>
            </w:r>
          </w:p>
        </w:tc>
        <w:tc>
          <w:tcPr>
            <w:tcW w:w="180" w:type="dxa"/>
            <w:shd w:val="clear" w:color="auto" w:fill="auto"/>
            <w:vAlign w:val="bottom"/>
          </w:tcPr>
          <w:p w14:paraId="5B0EBD9B" w14:textId="77777777" w:rsidR="00102AD5" w:rsidRPr="00102AD5" w:rsidRDefault="00102AD5" w:rsidP="00102AD5">
            <w:pPr>
              <w:jc w:val="right"/>
              <w:rPr>
                <w:rFonts w:ascii="Times New Roman" w:hAnsi="Times New Roman"/>
                <w:sz w:val="22"/>
                <w:szCs w:val="22"/>
              </w:rPr>
            </w:pPr>
          </w:p>
        </w:tc>
        <w:tc>
          <w:tcPr>
            <w:tcW w:w="1350" w:type="dxa"/>
            <w:shd w:val="clear" w:color="auto" w:fill="auto"/>
            <w:vAlign w:val="bottom"/>
          </w:tcPr>
          <w:p w14:paraId="5F8CC9CF"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vAlign w:val="bottom"/>
          </w:tcPr>
          <w:p w14:paraId="3726F69F" w14:textId="77777777" w:rsidR="00102AD5" w:rsidRPr="00102AD5" w:rsidRDefault="00102AD5" w:rsidP="00102AD5">
            <w:pPr>
              <w:pStyle w:val="acctfourfigures"/>
              <w:spacing w:line="240" w:lineRule="atLeast"/>
              <w:jc w:val="right"/>
              <w:rPr>
                <w:szCs w:val="22"/>
              </w:rPr>
            </w:pPr>
          </w:p>
        </w:tc>
        <w:tc>
          <w:tcPr>
            <w:tcW w:w="1260" w:type="dxa"/>
            <w:shd w:val="clear" w:color="auto" w:fill="auto"/>
            <w:vAlign w:val="bottom"/>
          </w:tcPr>
          <w:p w14:paraId="6CD0053B"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tcPr>
          <w:p w14:paraId="03658F9D" w14:textId="77777777" w:rsidR="00102AD5" w:rsidRPr="00102AD5" w:rsidRDefault="00102AD5" w:rsidP="00102AD5">
            <w:pPr>
              <w:pStyle w:val="acctfourfigures"/>
              <w:tabs>
                <w:tab w:val="clear" w:pos="765"/>
              </w:tabs>
              <w:spacing w:line="240" w:lineRule="atLeast"/>
              <w:ind w:right="11"/>
              <w:jc w:val="right"/>
              <w:rPr>
                <w:szCs w:val="22"/>
              </w:rPr>
            </w:pPr>
          </w:p>
        </w:tc>
        <w:tc>
          <w:tcPr>
            <w:tcW w:w="1350" w:type="dxa"/>
            <w:shd w:val="clear" w:color="auto" w:fill="auto"/>
            <w:vAlign w:val="bottom"/>
          </w:tcPr>
          <w:p w14:paraId="6A433227" w14:textId="77777777" w:rsidR="00102AD5" w:rsidRPr="00102AD5" w:rsidRDefault="00102AD5" w:rsidP="00102AD5">
            <w:pPr>
              <w:pStyle w:val="acctfourfigures"/>
              <w:tabs>
                <w:tab w:val="clear" w:pos="765"/>
              </w:tabs>
              <w:spacing w:line="240" w:lineRule="atLeast"/>
              <w:ind w:right="11"/>
              <w:jc w:val="right"/>
              <w:rPr>
                <w:szCs w:val="22"/>
              </w:rPr>
            </w:pPr>
          </w:p>
        </w:tc>
      </w:tr>
      <w:tr w:rsidR="00102AD5" w:rsidRPr="006539AB" w14:paraId="0010C25D" w14:textId="77777777" w:rsidTr="00570E54">
        <w:trPr>
          <w:cantSplit/>
          <w:trHeight w:val="810"/>
        </w:trPr>
        <w:tc>
          <w:tcPr>
            <w:tcW w:w="3420" w:type="dxa"/>
            <w:shd w:val="clear" w:color="auto" w:fill="auto"/>
          </w:tcPr>
          <w:p w14:paraId="15F7A4F4" w14:textId="403F379F" w:rsidR="00102AD5" w:rsidRPr="006539AB" w:rsidRDefault="00102AD5" w:rsidP="00102AD5">
            <w:pPr>
              <w:pStyle w:val="acctfourfigures"/>
              <w:tabs>
                <w:tab w:val="clear" w:pos="765"/>
                <w:tab w:val="decimal" w:pos="191"/>
              </w:tabs>
              <w:spacing w:line="240" w:lineRule="atLeast"/>
              <w:ind w:left="191" w:hanging="180"/>
              <w:rPr>
                <w:szCs w:val="22"/>
              </w:rPr>
            </w:pPr>
            <w:r w:rsidRPr="006539AB">
              <w:rPr>
                <w:szCs w:val="22"/>
              </w:rPr>
              <w:t>Cash flows from financing activities (dividend</w:t>
            </w:r>
            <w:r>
              <w:rPr>
                <w:szCs w:val="22"/>
              </w:rPr>
              <w:t xml:space="preserve">s to non-controlling interest: Baht </w:t>
            </w:r>
            <w:r w:rsidR="00A36946" w:rsidRPr="00EE5271">
              <w:rPr>
                <w:szCs w:val="22"/>
                <w:lang w:val="en-US"/>
              </w:rPr>
              <w:t>1</w:t>
            </w:r>
            <w:r w:rsidRPr="00EE5271">
              <w:rPr>
                <w:szCs w:val="22"/>
              </w:rPr>
              <w:t>.</w:t>
            </w:r>
            <w:r w:rsidR="00EE5271" w:rsidRPr="00EE5271">
              <w:rPr>
                <w:szCs w:val="22"/>
                <w:lang w:val="en-US"/>
              </w:rPr>
              <w:t>4</w:t>
            </w:r>
            <w:r w:rsidRPr="00EE5271">
              <w:rPr>
                <w:szCs w:val="22"/>
              </w:rPr>
              <w:t xml:space="preserve"> million</w:t>
            </w:r>
            <w:r w:rsidRPr="006539AB">
              <w:rPr>
                <w:szCs w:val="22"/>
              </w:rPr>
              <w:t>)</w:t>
            </w:r>
          </w:p>
        </w:tc>
        <w:tc>
          <w:tcPr>
            <w:tcW w:w="180" w:type="dxa"/>
            <w:shd w:val="clear" w:color="auto" w:fill="auto"/>
          </w:tcPr>
          <w:p w14:paraId="587FE3BB" w14:textId="77777777" w:rsidR="00102AD5" w:rsidRPr="006539AB" w:rsidRDefault="00102AD5" w:rsidP="00102AD5">
            <w:pPr>
              <w:jc w:val="center"/>
              <w:rPr>
                <w:rFonts w:ascii="Times New Roman" w:hAnsi="Times New Roman"/>
                <w:sz w:val="22"/>
                <w:szCs w:val="22"/>
              </w:rPr>
            </w:pPr>
          </w:p>
        </w:tc>
        <w:tc>
          <w:tcPr>
            <w:tcW w:w="1260" w:type="dxa"/>
            <w:tcBorders>
              <w:bottom w:val="single" w:sz="4" w:space="0" w:color="auto"/>
            </w:tcBorders>
            <w:shd w:val="clear" w:color="auto" w:fill="auto"/>
          </w:tcPr>
          <w:p w14:paraId="6FDF4616" w14:textId="77777777" w:rsidR="00102AD5" w:rsidRDefault="00102AD5" w:rsidP="00102AD5">
            <w:pPr>
              <w:pStyle w:val="acctmergecolhdg"/>
              <w:spacing w:line="240" w:lineRule="atLeast"/>
              <w:ind w:right="-68"/>
              <w:jc w:val="right"/>
              <w:rPr>
                <w:b w:val="0"/>
                <w:szCs w:val="22"/>
              </w:rPr>
            </w:pPr>
          </w:p>
          <w:p w14:paraId="3D86D87D" w14:textId="77777777" w:rsidR="00C14A15" w:rsidRDefault="00C14A15" w:rsidP="00102AD5">
            <w:pPr>
              <w:pStyle w:val="acctmergecolhdg"/>
              <w:spacing w:line="240" w:lineRule="atLeast"/>
              <w:ind w:right="-68"/>
              <w:jc w:val="right"/>
              <w:rPr>
                <w:b w:val="0"/>
                <w:szCs w:val="22"/>
              </w:rPr>
            </w:pPr>
          </w:p>
          <w:p w14:paraId="3D505486" w14:textId="05CB5379" w:rsidR="00C14A15" w:rsidRPr="00102AD5" w:rsidRDefault="00C14A15" w:rsidP="00102AD5">
            <w:pPr>
              <w:pStyle w:val="acctmergecolhdg"/>
              <w:spacing w:line="240" w:lineRule="atLeast"/>
              <w:ind w:right="-68"/>
              <w:jc w:val="right"/>
              <w:rPr>
                <w:b w:val="0"/>
                <w:szCs w:val="22"/>
                <w:rtl/>
                <w:cs/>
              </w:rPr>
            </w:pPr>
            <w:r>
              <w:rPr>
                <w:b w:val="0"/>
                <w:szCs w:val="22"/>
              </w:rPr>
              <w:t>(</w:t>
            </w:r>
            <w:r w:rsidR="00D2250A">
              <w:rPr>
                <w:b w:val="0"/>
                <w:szCs w:val="22"/>
              </w:rPr>
              <w:t>203</w:t>
            </w:r>
            <w:r>
              <w:rPr>
                <w:b w:val="0"/>
                <w:szCs w:val="22"/>
              </w:rPr>
              <w:t>,</w:t>
            </w:r>
            <w:r w:rsidR="00D2250A">
              <w:rPr>
                <w:b w:val="0"/>
                <w:szCs w:val="22"/>
              </w:rPr>
              <w:t>1</w:t>
            </w:r>
            <w:r>
              <w:rPr>
                <w:b w:val="0"/>
                <w:szCs w:val="22"/>
              </w:rPr>
              <w:t>4</w:t>
            </w:r>
            <w:r w:rsidR="00D2250A">
              <w:rPr>
                <w:b w:val="0"/>
                <w:szCs w:val="22"/>
              </w:rPr>
              <w:t>3</w:t>
            </w:r>
            <w:r>
              <w:rPr>
                <w:b w:val="0"/>
                <w:szCs w:val="22"/>
              </w:rPr>
              <w:t>)</w:t>
            </w:r>
          </w:p>
        </w:tc>
        <w:tc>
          <w:tcPr>
            <w:tcW w:w="180" w:type="dxa"/>
            <w:shd w:val="clear" w:color="auto" w:fill="auto"/>
            <w:vAlign w:val="bottom"/>
          </w:tcPr>
          <w:p w14:paraId="4DC77F7B" w14:textId="77777777" w:rsidR="00102AD5" w:rsidRPr="00102AD5" w:rsidRDefault="00102AD5" w:rsidP="00102AD5">
            <w:pPr>
              <w:jc w:val="right"/>
              <w:rPr>
                <w:rFonts w:ascii="Times New Roman" w:hAnsi="Times New Roman"/>
                <w:sz w:val="22"/>
                <w:szCs w:val="22"/>
              </w:rPr>
            </w:pPr>
          </w:p>
        </w:tc>
        <w:tc>
          <w:tcPr>
            <w:tcW w:w="1350" w:type="dxa"/>
            <w:shd w:val="clear" w:color="auto" w:fill="auto"/>
            <w:vAlign w:val="bottom"/>
          </w:tcPr>
          <w:p w14:paraId="7972739D"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vAlign w:val="bottom"/>
          </w:tcPr>
          <w:p w14:paraId="36CA3763" w14:textId="77777777" w:rsidR="00102AD5" w:rsidRPr="00102AD5" w:rsidRDefault="00102AD5" w:rsidP="00102AD5">
            <w:pPr>
              <w:pStyle w:val="acctfourfigures"/>
              <w:spacing w:line="240" w:lineRule="atLeast"/>
              <w:jc w:val="right"/>
              <w:rPr>
                <w:szCs w:val="22"/>
              </w:rPr>
            </w:pPr>
          </w:p>
        </w:tc>
        <w:tc>
          <w:tcPr>
            <w:tcW w:w="1260" w:type="dxa"/>
            <w:shd w:val="clear" w:color="auto" w:fill="auto"/>
            <w:vAlign w:val="bottom"/>
          </w:tcPr>
          <w:p w14:paraId="06BB936E"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tcPr>
          <w:p w14:paraId="65139ADB" w14:textId="77777777" w:rsidR="00102AD5" w:rsidRPr="00102AD5" w:rsidRDefault="00102AD5" w:rsidP="00102AD5">
            <w:pPr>
              <w:pStyle w:val="acctfourfigures"/>
              <w:tabs>
                <w:tab w:val="clear" w:pos="765"/>
              </w:tabs>
              <w:spacing w:line="240" w:lineRule="atLeast"/>
              <w:ind w:right="11"/>
              <w:jc w:val="right"/>
              <w:rPr>
                <w:szCs w:val="22"/>
              </w:rPr>
            </w:pPr>
          </w:p>
        </w:tc>
        <w:tc>
          <w:tcPr>
            <w:tcW w:w="1350" w:type="dxa"/>
            <w:shd w:val="clear" w:color="auto" w:fill="auto"/>
            <w:vAlign w:val="bottom"/>
          </w:tcPr>
          <w:p w14:paraId="3C28B0BB" w14:textId="77777777" w:rsidR="00102AD5" w:rsidRPr="00102AD5" w:rsidRDefault="00102AD5" w:rsidP="00102AD5">
            <w:pPr>
              <w:pStyle w:val="acctfourfigures"/>
              <w:tabs>
                <w:tab w:val="clear" w:pos="765"/>
              </w:tabs>
              <w:spacing w:line="240" w:lineRule="atLeast"/>
              <w:ind w:right="11"/>
              <w:jc w:val="right"/>
              <w:rPr>
                <w:szCs w:val="22"/>
              </w:rPr>
            </w:pPr>
          </w:p>
        </w:tc>
      </w:tr>
      <w:tr w:rsidR="00102AD5" w:rsidRPr="0079298D" w14:paraId="348F28F4" w14:textId="77777777" w:rsidTr="00570E54">
        <w:trPr>
          <w:cantSplit/>
          <w:trHeight w:val="271"/>
        </w:trPr>
        <w:tc>
          <w:tcPr>
            <w:tcW w:w="3420" w:type="dxa"/>
            <w:shd w:val="clear" w:color="auto" w:fill="auto"/>
          </w:tcPr>
          <w:p w14:paraId="1DFD27C1" w14:textId="77777777" w:rsidR="00102AD5" w:rsidRPr="006539AB" w:rsidRDefault="00102AD5" w:rsidP="00102AD5">
            <w:pPr>
              <w:pStyle w:val="acctfourfigures"/>
              <w:spacing w:line="240" w:lineRule="atLeast"/>
              <w:ind w:left="191" w:hanging="180"/>
              <w:rPr>
                <w:b/>
                <w:bCs/>
                <w:szCs w:val="22"/>
              </w:rPr>
            </w:pPr>
            <w:r>
              <w:rPr>
                <w:b/>
                <w:bCs/>
                <w:szCs w:val="22"/>
              </w:rPr>
              <w:t xml:space="preserve">Net increase </w:t>
            </w:r>
            <w:r w:rsidRPr="006539AB">
              <w:rPr>
                <w:b/>
                <w:bCs/>
                <w:szCs w:val="22"/>
              </w:rPr>
              <w:t>in cash and cash equivalents</w:t>
            </w:r>
          </w:p>
        </w:tc>
        <w:tc>
          <w:tcPr>
            <w:tcW w:w="180" w:type="dxa"/>
            <w:shd w:val="clear" w:color="auto" w:fill="auto"/>
          </w:tcPr>
          <w:p w14:paraId="13EAD2E9" w14:textId="77777777" w:rsidR="00102AD5" w:rsidRPr="006539AB" w:rsidRDefault="00102AD5" w:rsidP="00102AD5">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14:paraId="0A7FB752" w14:textId="77777777" w:rsidR="00102AD5" w:rsidRDefault="00102AD5" w:rsidP="00102AD5">
            <w:pPr>
              <w:jc w:val="right"/>
              <w:rPr>
                <w:rFonts w:ascii="Times New Roman" w:hAnsi="Times New Roman"/>
                <w:b/>
                <w:bCs/>
                <w:sz w:val="22"/>
                <w:szCs w:val="22"/>
              </w:rPr>
            </w:pPr>
          </w:p>
          <w:p w14:paraId="32A9F3CF" w14:textId="18F18527" w:rsidR="00C14A15" w:rsidRPr="00102AD5" w:rsidRDefault="00D2250A" w:rsidP="00102AD5">
            <w:pPr>
              <w:jc w:val="right"/>
              <w:rPr>
                <w:rFonts w:ascii="Times New Roman" w:hAnsi="Times New Roman"/>
                <w:b/>
                <w:bCs/>
                <w:sz w:val="22"/>
                <w:szCs w:val="22"/>
                <w:cs/>
              </w:rPr>
            </w:pPr>
            <w:r>
              <w:rPr>
                <w:rFonts w:ascii="Times New Roman" w:hAnsi="Times New Roman"/>
                <w:b/>
                <w:bCs/>
                <w:sz w:val="22"/>
                <w:szCs w:val="22"/>
              </w:rPr>
              <w:t>6</w:t>
            </w:r>
            <w:r w:rsidR="00C14A15">
              <w:rPr>
                <w:rFonts w:ascii="Times New Roman" w:hAnsi="Times New Roman"/>
                <w:b/>
                <w:bCs/>
                <w:sz w:val="22"/>
                <w:szCs w:val="22"/>
              </w:rPr>
              <w:t>7,</w:t>
            </w:r>
            <w:r>
              <w:rPr>
                <w:rFonts w:ascii="Times New Roman" w:hAnsi="Times New Roman"/>
                <w:b/>
                <w:bCs/>
                <w:sz w:val="22"/>
                <w:szCs w:val="22"/>
              </w:rPr>
              <w:t>142</w:t>
            </w:r>
          </w:p>
        </w:tc>
        <w:tc>
          <w:tcPr>
            <w:tcW w:w="180" w:type="dxa"/>
            <w:shd w:val="clear" w:color="auto" w:fill="auto"/>
          </w:tcPr>
          <w:p w14:paraId="3CFB2AC2" w14:textId="77777777" w:rsidR="00102AD5" w:rsidRPr="00102AD5" w:rsidRDefault="00102AD5" w:rsidP="00102AD5">
            <w:pPr>
              <w:jc w:val="right"/>
              <w:rPr>
                <w:rFonts w:ascii="Times New Roman" w:hAnsi="Times New Roman"/>
                <w:sz w:val="22"/>
                <w:szCs w:val="22"/>
              </w:rPr>
            </w:pPr>
          </w:p>
        </w:tc>
        <w:tc>
          <w:tcPr>
            <w:tcW w:w="1350" w:type="dxa"/>
            <w:shd w:val="clear" w:color="auto" w:fill="auto"/>
          </w:tcPr>
          <w:p w14:paraId="0AA43729"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tcPr>
          <w:p w14:paraId="58E4DBD6" w14:textId="77777777" w:rsidR="00102AD5" w:rsidRPr="00102AD5" w:rsidRDefault="00102AD5" w:rsidP="00102AD5">
            <w:pPr>
              <w:pStyle w:val="acctfourfigures"/>
              <w:spacing w:line="240" w:lineRule="atLeast"/>
              <w:jc w:val="right"/>
              <w:rPr>
                <w:szCs w:val="22"/>
              </w:rPr>
            </w:pPr>
          </w:p>
        </w:tc>
        <w:tc>
          <w:tcPr>
            <w:tcW w:w="1260" w:type="dxa"/>
            <w:shd w:val="clear" w:color="auto" w:fill="auto"/>
          </w:tcPr>
          <w:p w14:paraId="5ED28691"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tcPr>
          <w:p w14:paraId="4D81631C" w14:textId="77777777" w:rsidR="00102AD5" w:rsidRPr="00102AD5"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77C3FB5D" w14:textId="77777777" w:rsidR="00102AD5" w:rsidRPr="00102AD5" w:rsidRDefault="00102AD5" w:rsidP="00102AD5">
            <w:pPr>
              <w:pStyle w:val="acctfourfigures"/>
              <w:tabs>
                <w:tab w:val="clear" w:pos="765"/>
              </w:tabs>
              <w:spacing w:line="240" w:lineRule="atLeast"/>
              <w:ind w:right="11"/>
              <w:jc w:val="right"/>
              <w:rPr>
                <w:szCs w:val="22"/>
              </w:rPr>
            </w:pPr>
          </w:p>
        </w:tc>
      </w:tr>
      <w:tr w:rsidR="00102AD5" w:rsidRPr="0079298D" w14:paraId="7AC5BF44" w14:textId="77777777" w:rsidTr="00570E54">
        <w:trPr>
          <w:cantSplit/>
          <w:trHeight w:val="270"/>
        </w:trPr>
        <w:tc>
          <w:tcPr>
            <w:tcW w:w="3420" w:type="dxa"/>
            <w:shd w:val="clear" w:color="auto" w:fill="auto"/>
          </w:tcPr>
          <w:p w14:paraId="7322F061" w14:textId="77777777" w:rsidR="00102AD5" w:rsidRPr="0079298D" w:rsidRDefault="00102AD5" w:rsidP="00102AD5">
            <w:pPr>
              <w:pStyle w:val="acctfourfigures"/>
              <w:spacing w:line="240" w:lineRule="atLeast"/>
              <w:ind w:left="191" w:hanging="180"/>
              <w:rPr>
                <w:szCs w:val="22"/>
              </w:rPr>
            </w:pPr>
          </w:p>
        </w:tc>
        <w:tc>
          <w:tcPr>
            <w:tcW w:w="180" w:type="dxa"/>
            <w:shd w:val="clear" w:color="auto" w:fill="auto"/>
          </w:tcPr>
          <w:p w14:paraId="1E6CADFB" w14:textId="77777777" w:rsidR="00102AD5" w:rsidRPr="0079298D" w:rsidRDefault="00102AD5" w:rsidP="00102AD5">
            <w:pPr>
              <w:jc w:val="center"/>
              <w:rPr>
                <w:rFonts w:ascii="Times New Roman" w:hAnsi="Times New Roman"/>
                <w:sz w:val="22"/>
                <w:szCs w:val="22"/>
              </w:rPr>
            </w:pPr>
          </w:p>
        </w:tc>
        <w:tc>
          <w:tcPr>
            <w:tcW w:w="1260" w:type="dxa"/>
            <w:tcBorders>
              <w:top w:val="double" w:sz="4" w:space="0" w:color="auto"/>
            </w:tcBorders>
            <w:shd w:val="clear" w:color="auto" w:fill="auto"/>
          </w:tcPr>
          <w:p w14:paraId="4A5B29A9" w14:textId="77777777" w:rsidR="00102AD5" w:rsidRPr="00F95131" w:rsidRDefault="00102AD5" w:rsidP="00102AD5">
            <w:pPr>
              <w:jc w:val="right"/>
              <w:rPr>
                <w:rFonts w:asciiTheme="majorBidi" w:hAnsiTheme="majorBidi" w:cstheme="majorBidi"/>
                <w:b/>
                <w:bCs/>
                <w:sz w:val="30"/>
                <w:szCs w:val="30"/>
                <w:cs/>
              </w:rPr>
            </w:pPr>
          </w:p>
        </w:tc>
        <w:tc>
          <w:tcPr>
            <w:tcW w:w="180" w:type="dxa"/>
            <w:shd w:val="clear" w:color="auto" w:fill="auto"/>
          </w:tcPr>
          <w:p w14:paraId="265A0A11" w14:textId="77777777" w:rsidR="00102AD5" w:rsidRPr="00F95131" w:rsidRDefault="00102AD5" w:rsidP="00102AD5">
            <w:pPr>
              <w:jc w:val="right"/>
              <w:rPr>
                <w:rFonts w:asciiTheme="majorBidi" w:hAnsiTheme="majorBidi" w:cstheme="majorBidi"/>
                <w:sz w:val="30"/>
                <w:szCs w:val="30"/>
              </w:rPr>
            </w:pPr>
          </w:p>
        </w:tc>
        <w:tc>
          <w:tcPr>
            <w:tcW w:w="1350" w:type="dxa"/>
            <w:shd w:val="clear" w:color="auto" w:fill="auto"/>
          </w:tcPr>
          <w:p w14:paraId="67410790" w14:textId="77777777" w:rsidR="00102AD5" w:rsidRPr="00F95131" w:rsidRDefault="00102AD5" w:rsidP="00102AD5">
            <w:pPr>
              <w:pStyle w:val="acctfourfigures"/>
              <w:tabs>
                <w:tab w:val="clear" w:pos="765"/>
              </w:tabs>
              <w:spacing w:line="240" w:lineRule="atLeast"/>
              <w:ind w:right="11"/>
              <w:jc w:val="right"/>
              <w:rPr>
                <w:rFonts w:asciiTheme="majorBidi" w:hAnsiTheme="majorBidi" w:cstheme="majorBidi"/>
                <w:b/>
                <w:bCs/>
                <w:sz w:val="30"/>
                <w:szCs w:val="30"/>
              </w:rPr>
            </w:pPr>
          </w:p>
        </w:tc>
        <w:tc>
          <w:tcPr>
            <w:tcW w:w="180" w:type="dxa"/>
            <w:shd w:val="clear" w:color="auto" w:fill="auto"/>
          </w:tcPr>
          <w:p w14:paraId="44CC13E7" w14:textId="77777777" w:rsidR="00102AD5" w:rsidRPr="00F95131" w:rsidRDefault="00102AD5" w:rsidP="00102AD5">
            <w:pPr>
              <w:pStyle w:val="acctfourfigures"/>
              <w:spacing w:line="240" w:lineRule="atLeast"/>
              <w:jc w:val="right"/>
              <w:rPr>
                <w:rFonts w:asciiTheme="majorBidi" w:hAnsiTheme="majorBidi" w:cstheme="majorBidi"/>
                <w:sz w:val="30"/>
                <w:szCs w:val="30"/>
              </w:rPr>
            </w:pPr>
          </w:p>
        </w:tc>
        <w:tc>
          <w:tcPr>
            <w:tcW w:w="1260" w:type="dxa"/>
            <w:shd w:val="clear" w:color="auto" w:fill="auto"/>
          </w:tcPr>
          <w:p w14:paraId="642450AB" w14:textId="77777777" w:rsidR="00102AD5" w:rsidRPr="00F95131" w:rsidRDefault="00102AD5" w:rsidP="00102AD5">
            <w:pPr>
              <w:pStyle w:val="acctfourfigures"/>
              <w:tabs>
                <w:tab w:val="clear" w:pos="765"/>
              </w:tabs>
              <w:spacing w:line="240" w:lineRule="atLeast"/>
              <w:ind w:right="11"/>
              <w:jc w:val="right"/>
              <w:rPr>
                <w:rFonts w:asciiTheme="majorBidi" w:hAnsiTheme="majorBidi" w:cstheme="majorBidi"/>
                <w:sz w:val="30"/>
                <w:szCs w:val="30"/>
              </w:rPr>
            </w:pPr>
          </w:p>
        </w:tc>
        <w:tc>
          <w:tcPr>
            <w:tcW w:w="180" w:type="dxa"/>
            <w:shd w:val="clear" w:color="auto" w:fill="auto"/>
          </w:tcPr>
          <w:p w14:paraId="6037A276" w14:textId="77777777" w:rsidR="00102AD5" w:rsidRPr="00F95131" w:rsidRDefault="00102AD5" w:rsidP="00102AD5">
            <w:pPr>
              <w:pStyle w:val="acctfourfigures"/>
              <w:tabs>
                <w:tab w:val="clear" w:pos="765"/>
              </w:tabs>
              <w:spacing w:line="240" w:lineRule="atLeast"/>
              <w:ind w:right="11"/>
              <w:jc w:val="right"/>
              <w:rPr>
                <w:rFonts w:asciiTheme="majorBidi" w:hAnsiTheme="majorBidi" w:cstheme="majorBidi"/>
                <w:sz w:val="30"/>
                <w:szCs w:val="30"/>
              </w:rPr>
            </w:pPr>
          </w:p>
        </w:tc>
        <w:tc>
          <w:tcPr>
            <w:tcW w:w="1350" w:type="dxa"/>
            <w:shd w:val="clear" w:color="auto" w:fill="auto"/>
          </w:tcPr>
          <w:p w14:paraId="516069C0" w14:textId="77777777" w:rsidR="00102AD5" w:rsidRPr="00F95131" w:rsidRDefault="00102AD5" w:rsidP="00102AD5">
            <w:pPr>
              <w:pStyle w:val="acctfourfigures"/>
              <w:tabs>
                <w:tab w:val="clear" w:pos="765"/>
              </w:tabs>
              <w:spacing w:line="240" w:lineRule="atLeast"/>
              <w:ind w:right="11"/>
              <w:jc w:val="right"/>
              <w:rPr>
                <w:rFonts w:asciiTheme="majorBidi" w:hAnsiTheme="majorBidi" w:cstheme="majorBidi"/>
                <w:sz w:val="30"/>
                <w:szCs w:val="30"/>
              </w:rPr>
            </w:pPr>
          </w:p>
        </w:tc>
      </w:tr>
    </w:tbl>
    <w:p w14:paraId="0F478FB6" w14:textId="77777777" w:rsidR="00203355" w:rsidRDefault="00203355" w:rsidP="008B7F96">
      <w:pPr>
        <w:rPr>
          <w:rFonts w:ascii="Times New Roman" w:hAnsi="Times New Roman"/>
          <w:sz w:val="22"/>
          <w:szCs w:val="22"/>
        </w:rPr>
      </w:pPr>
    </w:p>
    <w:p w14:paraId="47610445" w14:textId="77777777" w:rsidR="00374A36" w:rsidRDefault="00374A36" w:rsidP="00374A36">
      <w:pPr>
        <w:rPr>
          <w:rFonts w:ascii="Times New Roman" w:hAnsi="Times New Roman"/>
          <w:sz w:val="22"/>
          <w:szCs w:val="22"/>
        </w:rPr>
      </w:pPr>
    </w:p>
    <w:p w14:paraId="6FEDAC05" w14:textId="77777777" w:rsidR="00396490" w:rsidRDefault="00396490" w:rsidP="00374A36">
      <w:pPr>
        <w:rPr>
          <w:rFonts w:ascii="Times New Roman" w:hAnsi="Times New Roman"/>
          <w:sz w:val="22"/>
          <w:szCs w:val="22"/>
        </w:rPr>
      </w:pPr>
    </w:p>
    <w:p w14:paraId="0BED3DAC" w14:textId="77777777" w:rsidR="00396490" w:rsidRDefault="00396490" w:rsidP="00374A36">
      <w:pPr>
        <w:rPr>
          <w:rFonts w:ascii="Times New Roman" w:hAnsi="Times New Roman"/>
          <w:sz w:val="22"/>
          <w:szCs w:val="22"/>
        </w:rPr>
      </w:pPr>
    </w:p>
    <w:p w14:paraId="27639AB8" w14:textId="77777777" w:rsidR="00396490" w:rsidRDefault="00396490" w:rsidP="00374A36">
      <w:pPr>
        <w:rPr>
          <w:rFonts w:ascii="Times New Roman" w:hAnsi="Times New Roman"/>
          <w:sz w:val="22"/>
          <w:szCs w:val="22"/>
        </w:rPr>
      </w:pPr>
    </w:p>
    <w:p w14:paraId="27F84E46" w14:textId="77777777" w:rsidR="00AC0AEF" w:rsidRPr="0079298D" w:rsidRDefault="00AC0AEF" w:rsidP="00AC0AEF">
      <w:pPr>
        <w:rPr>
          <w:rFonts w:ascii="Times New Roman" w:hAnsi="Times New Roman"/>
          <w:sz w:val="22"/>
          <w:szCs w:val="22"/>
        </w:rPr>
      </w:pPr>
    </w:p>
    <w:tbl>
      <w:tblPr>
        <w:tblW w:w="9360" w:type="dxa"/>
        <w:tblInd w:w="619" w:type="dxa"/>
        <w:tblLayout w:type="fixed"/>
        <w:tblCellMar>
          <w:left w:w="79" w:type="dxa"/>
          <w:right w:w="79" w:type="dxa"/>
        </w:tblCellMar>
        <w:tblLook w:val="0000" w:firstRow="0" w:lastRow="0" w:firstColumn="0" w:lastColumn="0" w:noHBand="0" w:noVBand="0"/>
      </w:tblPr>
      <w:tblGrid>
        <w:gridCol w:w="3420"/>
        <w:gridCol w:w="180"/>
        <w:gridCol w:w="1260"/>
        <w:gridCol w:w="180"/>
        <w:gridCol w:w="1350"/>
        <w:gridCol w:w="180"/>
        <w:gridCol w:w="1260"/>
        <w:gridCol w:w="180"/>
        <w:gridCol w:w="1350"/>
      </w:tblGrid>
      <w:tr w:rsidR="00AC0AEF" w:rsidRPr="006539AB" w14:paraId="7C06EE17" w14:textId="77777777" w:rsidTr="00AC0AEF">
        <w:trPr>
          <w:cantSplit/>
          <w:tblHeader/>
        </w:trPr>
        <w:tc>
          <w:tcPr>
            <w:tcW w:w="3420" w:type="dxa"/>
            <w:shd w:val="clear" w:color="auto" w:fill="auto"/>
          </w:tcPr>
          <w:p w14:paraId="7BDF8CE5" w14:textId="77777777" w:rsidR="00AC0AEF" w:rsidRPr="0079298D" w:rsidRDefault="00AC0AEF" w:rsidP="00AC0AEF">
            <w:pPr>
              <w:pStyle w:val="acctfourfigures"/>
              <w:spacing w:line="240" w:lineRule="atLeast"/>
              <w:jc w:val="center"/>
              <w:rPr>
                <w:szCs w:val="22"/>
              </w:rPr>
            </w:pPr>
          </w:p>
        </w:tc>
        <w:tc>
          <w:tcPr>
            <w:tcW w:w="180" w:type="dxa"/>
            <w:shd w:val="clear" w:color="auto" w:fill="auto"/>
          </w:tcPr>
          <w:p w14:paraId="4A2D399B" w14:textId="77777777" w:rsidR="00AC0AEF" w:rsidRPr="0079298D" w:rsidRDefault="00AC0AEF" w:rsidP="00AC0AEF">
            <w:pPr>
              <w:pStyle w:val="acctmergecolhdg"/>
              <w:spacing w:line="240" w:lineRule="atLeast"/>
              <w:rPr>
                <w:b w:val="0"/>
                <w:bCs/>
                <w:szCs w:val="22"/>
              </w:rPr>
            </w:pPr>
          </w:p>
        </w:tc>
        <w:tc>
          <w:tcPr>
            <w:tcW w:w="5760" w:type="dxa"/>
            <w:gridSpan w:val="7"/>
            <w:shd w:val="clear" w:color="auto" w:fill="auto"/>
            <w:vAlign w:val="bottom"/>
          </w:tcPr>
          <w:p w14:paraId="4407D86F" w14:textId="5820211A" w:rsidR="00AC0AEF" w:rsidRPr="0083596E" w:rsidRDefault="00A36946" w:rsidP="00AC0AEF">
            <w:pPr>
              <w:pStyle w:val="acctmergecolhdg"/>
              <w:spacing w:line="240" w:lineRule="atLeast"/>
              <w:rPr>
                <w:b w:val="0"/>
                <w:bCs/>
                <w:szCs w:val="22"/>
              </w:rPr>
            </w:pPr>
            <w:r w:rsidRPr="00A36946">
              <w:rPr>
                <w:b w:val="0"/>
                <w:bCs/>
                <w:szCs w:val="22"/>
                <w:lang w:val="en-US"/>
              </w:rPr>
              <w:t>31</w:t>
            </w:r>
            <w:r w:rsidR="00AC0AEF">
              <w:rPr>
                <w:b w:val="0"/>
                <w:bCs/>
                <w:szCs w:val="22"/>
              </w:rPr>
              <w:t xml:space="preserve"> December </w:t>
            </w:r>
            <w:r w:rsidRPr="00A36946">
              <w:rPr>
                <w:b w:val="0"/>
                <w:bCs/>
                <w:szCs w:val="22"/>
                <w:lang w:val="en-US"/>
              </w:rPr>
              <w:t>2019</w:t>
            </w:r>
          </w:p>
        </w:tc>
      </w:tr>
      <w:tr w:rsidR="00AC0AEF" w:rsidRPr="006539AB" w14:paraId="054F215C" w14:textId="77777777" w:rsidTr="00AC0AEF">
        <w:trPr>
          <w:cantSplit/>
          <w:tblHeader/>
        </w:trPr>
        <w:tc>
          <w:tcPr>
            <w:tcW w:w="3420" w:type="dxa"/>
            <w:shd w:val="clear" w:color="auto" w:fill="auto"/>
          </w:tcPr>
          <w:p w14:paraId="30E8EB68" w14:textId="77777777" w:rsidR="00AC0AEF" w:rsidRPr="006539AB" w:rsidRDefault="00AC0AEF" w:rsidP="00AC0AEF">
            <w:pPr>
              <w:pStyle w:val="acctfourfigures"/>
              <w:spacing w:line="240" w:lineRule="atLeast"/>
              <w:jc w:val="center"/>
              <w:rPr>
                <w:szCs w:val="22"/>
              </w:rPr>
            </w:pPr>
          </w:p>
        </w:tc>
        <w:tc>
          <w:tcPr>
            <w:tcW w:w="180" w:type="dxa"/>
            <w:shd w:val="clear" w:color="auto" w:fill="auto"/>
          </w:tcPr>
          <w:p w14:paraId="729BC2C7" w14:textId="77777777" w:rsidR="00AC0AEF" w:rsidRPr="006539AB" w:rsidRDefault="00AC0AEF" w:rsidP="00AC0AEF">
            <w:pPr>
              <w:pStyle w:val="acctmergecolhdg"/>
              <w:spacing w:line="240" w:lineRule="atLeast"/>
              <w:rPr>
                <w:b w:val="0"/>
                <w:bCs/>
                <w:szCs w:val="22"/>
              </w:rPr>
            </w:pPr>
          </w:p>
        </w:tc>
        <w:tc>
          <w:tcPr>
            <w:tcW w:w="1260" w:type="dxa"/>
            <w:shd w:val="clear" w:color="auto" w:fill="auto"/>
            <w:vAlign w:val="bottom"/>
          </w:tcPr>
          <w:p w14:paraId="5C8C4FDE" w14:textId="77777777" w:rsidR="00AC0AEF" w:rsidRPr="006539AB" w:rsidRDefault="00AC0AEF" w:rsidP="00AC0AEF">
            <w:pPr>
              <w:pStyle w:val="acctmergecolhdg"/>
              <w:spacing w:line="240" w:lineRule="atLeast"/>
              <w:rPr>
                <w:b w:val="0"/>
                <w:bCs/>
                <w:szCs w:val="22"/>
              </w:rPr>
            </w:pPr>
            <w:r w:rsidRPr="00396490">
              <w:rPr>
                <w:b w:val="0"/>
                <w:bCs/>
                <w:szCs w:val="22"/>
                <w:lang w:val="en-US"/>
              </w:rPr>
              <w:t xml:space="preserve">TBSP </w:t>
            </w:r>
            <w:r>
              <w:rPr>
                <w:b w:val="0"/>
                <w:bCs/>
                <w:szCs w:val="22"/>
                <w:lang w:val="en-US"/>
              </w:rPr>
              <w:t>Public Company Limited</w:t>
            </w:r>
          </w:p>
        </w:tc>
        <w:tc>
          <w:tcPr>
            <w:tcW w:w="180" w:type="dxa"/>
            <w:shd w:val="clear" w:color="auto" w:fill="auto"/>
            <w:vAlign w:val="bottom"/>
          </w:tcPr>
          <w:p w14:paraId="0DE0CFFE" w14:textId="77777777" w:rsidR="00AC0AEF" w:rsidRPr="006539AB" w:rsidRDefault="00AC0AEF" w:rsidP="00AC0AEF">
            <w:pPr>
              <w:pStyle w:val="acctmergecolhdg"/>
              <w:spacing w:line="240" w:lineRule="atLeast"/>
              <w:rPr>
                <w:b w:val="0"/>
                <w:bCs/>
                <w:szCs w:val="22"/>
              </w:rPr>
            </w:pPr>
          </w:p>
        </w:tc>
        <w:tc>
          <w:tcPr>
            <w:tcW w:w="1350" w:type="dxa"/>
            <w:shd w:val="clear" w:color="auto" w:fill="auto"/>
            <w:vAlign w:val="bottom"/>
          </w:tcPr>
          <w:p w14:paraId="0497FCAC" w14:textId="77777777" w:rsidR="00AC0AEF" w:rsidRPr="006539AB" w:rsidRDefault="00AC0AEF" w:rsidP="00AC0AEF">
            <w:pPr>
              <w:pStyle w:val="acctmergecolhdg"/>
              <w:spacing w:line="240" w:lineRule="atLeast"/>
              <w:rPr>
                <w:b w:val="0"/>
                <w:bCs/>
                <w:szCs w:val="22"/>
              </w:rPr>
            </w:pPr>
            <w:r w:rsidRPr="006539AB">
              <w:rPr>
                <w:b w:val="0"/>
                <w:bCs/>
                <w:szCs w:val="22"/>
              </w:rPr>
              <w:t>Other individually immaterial subsidiaries</w:t>
            </w:r>
          </w:p>
        </w:tc>
        <w:tc>
          <w:tcPr>
            <w:tcW w:w="180" w:type="dxa"/>
            <w:shd w:val="clear" w:color="auto" w:fill="auto"/>
            <w:vAlign w:val="bottom"/>
          </w:tcPr>
          <w:p w14:paraId="55C50B34" w14:textId="77777777" w:rsidR="00AC0AEF" w:rsidRPr="006539AB" w:rsidRDefault="00AC0AEF" w:rsidP="00AC0AEF">
            <w:pPr>
              <w:pStyle w:val="acctmergecolhdg"/>
              <w:spacing w:line="240" w:lineRule="atLeast"/>
              <w:rPr>
                <w:b w:val="0"/>
                <w:bCs/>
                <w:szCs w:val="22"/>
              </w:rPr>
            </w:pPr>
          </w:p>
        </w:tc>
        <w:tc>
          <w:tcPr>
            <w:tcW w:w="1260" w:type="dxa"/>
            <w:shd w:val="clear" w:color="auto" w:fill="auto"/>
            <w:vAlign w:val="bottom"/>
          </w:tcPr>
          <w:p w14:paraId="034BB6FE" w14:textId="77777777" w:rsidR="00AC0AEF" w:rsidRPr="006539AB" w:rsidRDefault="00AC0AEF" w:rsidP="00AC0AEF">
            <w:pPr>
              <w:pStyle w:val="acctmergecolhdg"/>
              <w:spacing w:line="240" w:lineRule="atLeast"/>
              <w:rPr>
                <w:b w:val="0"/>
                <w:bCs/>
                <w:szCs w:val="22"/>
              </w:rPr>
            </w:pPr>
            <w:r w:rsidRPr="006539AB">
              <w:rPr>
                <w:b w:val="0"/>
                <w:bCs/>
                <w:szCs w:val="22"/>
              </w:rPr>
              <w:t>Intra-group eliminations</w:t>
            </w:r>
          </w:p>
        </w:tc>
        <w:tc>
          <w:tcPr>
            <w:tcW w:w="180" w:type="dxa"/>
            <w:shd w:val="clear" w:color="auto" w:fill="auto"/>
            <w:vAlign w:val="bottom"/>
          </w:tcPr>
          <w:p w14:paraId="0AB7CD5F" w14:textId="77777777" w:rsidR="00AC0AEF" w:rsidRPr="006539AB" w:rsidRDefault="00AC0AEF" w:rsidP="00AC0AEF">
            <w:pPr>
              <w:pStyle w:val="acctmergecolhdg"/>
              <w:spacing w:line="240" w:lineRule="atLeast"/>
              <w:rPr>
                <w:b w:val="0"/>
                <w:bCs/>
                <w:szCs w:val="22"/>
              </w:rPr>
            </w:pPr>
          </w:p>
        </w:tc>
        <w:tc>
          <w:tcPr>
            <w:tcW w:w="1350" w:type="dxa"/>
            <w:shd w:val="clear" w:color="auto" w:fill="auto"/>
            <w:vAlign w:val="bottom"/>
          </w:tcPr>
          <w:p w14:paraId="484E779A" w14:textId="77777777" w:rsidR="00AC0AEF" w:rsidRPr="0070193D" w:rsidRDefault="00AC0AEF" w:rsidP="00AC0AEF">
            <w:pPr>
              <w:pStyle w:val="acctmergecolhdg"/>
              <w:spacing w:line="240" w:lineRule="atLeast"/>
              <w:rPr>
                <w:b w:val="0"/>
                <w:bCs/>
                <w:szCs w:val="22"/>
              </w:rPr>
            </w:pPr>
            <w:r w:rsidRPr="0070193D">
              <w:rPr>
                <w:b w:val="0"/>
                <w:bCs/>
                <w:szCs w:val="22"/>
              </w:rPr>
              <w:t>Total</w:t>
            </w:r>
          </w:p>
        </w:tc>
      </w:tr>
      <w:tr w:rsidR="00AC0AEF" w:rsidRPr="006539AB" w14:paraId="42B97745" w14:textId="77777777" w:rsidTr="00AC0AEF">
        <w:trPr>
          <w:cantSplit/>
          <w:tblHeader/>
        </w:trPr>
        <w:tc>
          <w:tcPr>
            <w:tcW w:w="3420" w:type="dxa"/>
            <w:shd w:val="clear" w:color="auto" w:fill="auto"/>
          </w:tcPr>
          <w:p w14:paraId="47BF897C" w14:textId="77777777" w:rsidR="00AC0AEF" w:rsidRPr="006539AB" w:rsidRDefault="00AC0AEF" w:rsidP="00AC0AEF">
            <w:pPr>
              <w:pStyle w:val="acctfourfigures"/>
              <w:spacing w:line="240" w:lineRule="atLeast"/>
              <w:jc w:val="center"/>
              <w:rPr>
                <w:szCs w:val="22"/>
              </w:rPr>
            </w:pPr>
          </w:p>
        </w:tc>
        <w:tc>
          <w:tcPr>
            <w:tcW w:w="180" w:type="dxa"/>
            <w:shd w:val="clear" w:color="auto" w:fill="auto"/>
          </w:tcPr>
          <w:p w14:paraId="1A0A2354" w14:textId="77777777" w:rsidR="00AC0AEF" w:rsidRPr="006539AB" w:rsidRDefault="00AC0AEF" w:rsidP="00AC0AEF">
            <w:pPr>
              <w:pStyle w:val="acctmergecolhdg"/>
              <w:spacing w:line="240" w:lineRule="atLeast"/>
              <w:rPr>
                <w:b w:val="0"/>
                <w:bCs/>
                <w:szCs w:val="22"/>
              </w:rPr>
            </w:pPr>
          </w:p>
        </w:tc>
        <w:tc>
          <w:tcPr>
            <w:tcW w:w="5760" w:type="dxa"/>
            <w:gridSpan w:val="7"/>
            <w:shd w:val="clear" w:color="auto" w:fill="auto"/>
            <w:vAlign w:val="bottom"/>
          </w:tcPr>
          <w:p w14:paraId="11FA19B9" w14:textId="77777777" w:rsidR="00AC0AEF" w:rsidRPr="006539AB" w:rsidRDefault="00AC0AEF" w:rsidP="00AC0AEF">
            <w:pPr>
              <w:pStyle w:val="acctmergecolhdg"/>
              <w:spacing w:line="240" w:lineRule="atLeast"/>
              <w:rPr>
                <w:b w:val="0"/>
                <w:bCs/>
                <w:i/>
                <w:iCs/>
                <w:szCs w:val="22"/>
              </w:rPr>
            </w:pPr>
            <w:r w:rsidRPr="006539AB">
              <w:rPr>
                <w:b w:val="0"/>
                <w:bCs/>
                <w:i/>
                <w:iCs/>
                <w:szCs w:val="22"/>
              </w:rPr>
              <w:t>(in thousand Baht)</w:t>
            </w:r>
          </w:p>
        </w:tc>
      </w:tr>
      <w:tr w:rsidR="00AC0AEF" w:rsidRPr="006539AB" w14:paraId="1BEE04EB" w14:textId="77777777" w:rsidTr="00AC0AEF">
        <w:trPr>
          <w:cantSplit/>
        </w:trPr>
        <w:tc>
          <w:tcPr>
            <w:tcW w:w="3420" w:type="dxa"/>
            <w:shd w:val="clear" w:color="auto" w:fill="auto"/>
            <w:vAlign w:val="bottom"/>
          </w:tcPr>
          <w:p w14:paraId="60215A39" w14:textId="77777777" w:rsidR="00AC0AEF" w:rsidRPr="006539AB" w:rsidRDefault="00AC0AEF" w:rsidP="00AC0AEF">
            <w:pPr>
              <w:pStyle w:val="acctfourfigures"/>
              <w:spacing w:line="240" w:lineRule="atLeast"/>
              <w:ind w:left="191" w:hanging="180"/>
              <w:rPr>
                <w:szCs w:val="22"/>
              </w:rPr>
            </w:pPr>
            <w:r w:rsidRPr="006539AB">
              <w:rPr>
                <w:szCs w:val="22"/>
              </w:rPr>
              <w:t>Non-controlling interest percentage</w:t>
            </w:r>
          </w:p>
        </w:tc>
        <w:tc>
          <w:tcPr>
            <w:tcW w:w="180" w:type="dxa"/>
            <w:shd w:val="clear" w:color="auto" w:fill="auto"/>
            <w:vAlign w:val="bottom"/>
          </w:tcPr>
          <w:p w14:paraId="7A8F1379" w14:textId="77777777" w:rsidR="00AC0AEF" w:rsidRPr="006539AB" w:rsidRDefault="00AC0AEF" w:rsidP="00AC0AEF">
            <w:pPr>
              <w:pStyle w:val="acctmergecolhdg"/>
              <w:spacing w:line="240" w:lineRule="atLeast"/>
              <w:jc w:val="left"/>
              <w:rPr>
                <w:b w:val="0"/>
                <w:bCs/>
                <w:szCs w:val="22"/>
              </w:rPr>
            </w:pPr>
          </w:p>
        </w:tc>
        <w:tc>
          <w:tcPr>
            <w:tcW w:w="1260" w:type="dxa"/>
            <w:shd w:val="clear" w:color="auto" w:fill="auto"/>
            <w:vAlign w:val="bottom"/>
          </w:tcPr>
          <w:p w14:paraId="5DEAEFD5" w14:textId="3CE9C2CD" w:rsidR="00AC0AEF" w:rsidRPr="00660720" w:rsidRDefault="00A36946" w:rsidP="00AC0AEF">
            <w:pPr>
              <w:pStyle w:val="acctmergecolhdg"/>
              <w:spacing w:line="240" w:lineRule="atLeast"/>
              <w:ind w:right="90"/>
              <w:jc w:val="right"/>
              <w:rPr>
                <w:rFonts w:cstheme="minorBidi"/>
                <w:b w:val="0"/>
                <w:bCs/>
                <w:szCs w:val="28"/>
                <w:lang w:val="en-US" w:bidi="th-TH"/>
              </w:rPr>
            </w:pPr>
            <w:r w:rsidRPr="00A36946">
              <w:rPr>
                <w:rFonts w:cstheme="minorBidi"/>
                <w:b w:val="0"/>
                <w:bCs/>
                <w:szCs w:val="28"/>
                <w:lang w:val="en-US" w:bidi="th-TH"/>
              </w:rPr>
              <w:t>2</w:t>
            </w:r>
            <w:r w:rsidR="00AC0AEF">
              <w:rPr>
                <w:rFonts w:cstheme="minorBidi"/>
                <w:b w:val="0"/>
                <w:bCs/>
                <w:szCs w:val="28"/>
                <w:lang w:val="en-US" w:bidi="th-TH"/>
              </w:rPr>
              <w:t>.</w:t>
            </w:r>
            <w:r w:rsidRPr="00A36946">
              <w:rPr>
                <w:rFonts w:cstheme="minorBidi"/>
                <w:b w:val="0"/>
                <w:bCs/>
                <w:szCs w:val="28"/>
                <w:lang w:val="en-US" w:bidi="th-TH"/>
              </w:rPr>
              <w:t>83</w:t>
            </w:r>
          </w:p>
        </w:tc>
        <w:tc>
          <w:tcPr>
            <w:tcW w:w="180" w:type="dxa"/>
            <w:shd w:val="clear" w:color="auto" w:fill="auto"/>
            <w:vAlign w:val="bottom"/>
          </w:tcPr>
          <w:p w14:paraId="18FFA75B"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vAlign w:val="bottom"/>
          </w:tcPr>
          <w:p w14:paraId="22C413E5"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vAlign w:val="bottom"/>
          </w:tcPr>
          <w:p w14:paraId="573BF6C1" w14:textId="77777777" w:rsidR="00AC0AEF" w:rsidRPr="006539AB" w:rsidRDefault="00AC0AEF" w:rsidP="00AC0AEF">
            <w:pPr>
              <w:pStyle w:val="acctmergecolhdg"/>
              <w:spacing w:line="240" w:lineRule="atLeast"/>
              <w:jc w:val="right"/>
              <w:rPr>
                <w:b w:val="0"/>
                <w:bCs/>
                <w:szCs w:val="22"/>
              </w:rPr>
            </w:pPr>
          </w:p>
        </w:tc>
        <w:tc>
          <w:tcPr>
            <w:tcW w:w="1260" w:type="dxa"/>
            <w:shd w:val="clear" w:color="auto" w:fill="auto"/>
            <w:vAlign w:val="bottom"/>
          </w:tcPr>
          <w:p w14:paraId="32763DA7"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vAlign w:val="bottom"/>
          </w:tcPr>
          <w:p w14:paraId="7D280CF3"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vAlign w:val="bottom"/>
          </w:tcPr>
          <w:p w14:paraId="0485CBF4" w14:textId="77777777" w:rsidR="00AC0AEF" w:rsidRPr="006539AB" w:rsidRDefault="00AC0AEF" w:rsidP="00AC0AEF">
            <w:pPr>
              <w:pStyle w:val="acctmergecolhdg"/>
              <w:spacing w:line="240" w:lineRule="atLeast"/>
              <w:jc w:val="right"/>
              <w:rPr>
                <w:b w:val="0"/>
                <w:bCs/>
                <w:szCs w:val="22"/>
              </w:rPr>
            </w:pPr>
          </w:p>
        </w:tc>
      </w:tr>
      <w:tr w:rsidR="00AC0AEF" w:rsidRPr="006539AB" w14:paraId="36DB4429" w14:textId="77777777" w:rsidTr="00AC0AEF">
        <w:trPr>
          <w:cantSplit/>
        </w:trPr>
        <w:tc>
          <w:tcPr>
            <w:tcW w:w="3420" w:type="dxa"/>
            <w:shd w:val="clear" w:color="auto" w:fill="auto"/>
            <w:vAlign w:val="bottom"/>
          </w:tcPr>
          <w:p w14:paraId="153F6478" w14:textId="77777777" w:rsidR="00AC0AEF" w:rsidRPr="006539AB" w:rsidRDefault="00AC0AEF" w:rsidP="00AC0AEF">
            <w:pPr>
              <w:pStyle w:val="acctfourfigures"/>
              <w:spacing w:line="240" w:lineRule="atLeast"/>
              <w:ind w:left="191" w:hanging="180"/>
              <w:rPr>
                <w:szCs w:val="22"/>
              </w:rPr>
            </w:pPr>
          </w:p>
        </w:tc>
        <w:tc>
          <w:tcPr>
            <w:tcW w:w="180" w:type="dxa"/>
            <w:shd w:val="clear" w:color="auto" w:fill="auto"/>
            <w:vAlign w:val="bottom"/>
          </w:tcPr>
          <w:p w14:paraId="3BFE12CE" w14:textId="77777777" w:rsidR="00AC0AEF" w:rsidRPr="006539AB" w:rsidRDefault="00AC0AEF" w:rsidP="00AC0AEF">
            <w:pPr>
              <w:pStyle w:val="acctmergecolhdg"/>
              <w:spacing w:line="240" w:lineRule="atLeast"/>
              <w:jc w:val="left"/>
              <w:rPr>
                <w:b w:val="0"/>
                <w:bCs/>
                <w:szCs w:val="22"/>
              </w:rPr>
            </w:pPr>
          </w:p>
        </w:tc>
        <w:tc>
          <w:tcPr>
            <w:tcW w:w="1260" w:type="dxa"/>
            <w:shd w:val="clear" w:color="auto" w:fill="auto"/>
            <w:vAlign w:val="bottom"/>
          </w:tcPr>
          <w:p w14:paraId="1D24400E"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vAlign w:val="bottom"/>
          </w:tcPr>
          <w:p w14:paraId="12BA1D0D"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vAlign w:val="bottom"/>
          </w:tcPr>
          <w:p w14:paraId="08F92589"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vAlign w:val="bottom"/>
          </w:tcPr>
          <w:p w14:paraId="5921B9E2" w14:textId="77777777" w:rsidR="00AC0AEF" w:rsidRPr="006539AB" w:rsidRDefault="00AC0AEF" w:rsidP="00AC0AEF">
            <w:pPr>
              <w:pStyle w:val="acctmergecolhdg"/>
              <w:spacing w:line="240" w:lineRule="atLeast"/>
              <w:jc w:val="right"/>
              <w:rPr>
                <w:b w:val="0"/>
                <w:bCs/>
                <w:szCs w:val="22"/>
              </w:rPr>
            </w:pPr>
          </w:p>
        </w:tc>
        <w:tc>
          <w:tcPr>
            <w:tcW w:w="1260" w:type="dxa"/>
            <w:shd w:val="clear" w:color="auto" w:fill="auto"/>
            <w:vAlign w:val="bottom"/>
          </w:tcPr>
          <w:p w14:paraId="7DE4E705"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vAlign w:val="bottom"/>
          </w:tcPr>
          <w:p w14:paraId="517F9570"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vAlign w:val="bottom"/>
          </w:tcPr>
          <w:p w14:paraId="2694D5D0" w14:textId="77777777" w:rsidR="00AC0AEF" w:rsidRPr="006539AB" w:rsidRDefault="00AC0AEF" w:rsidP="00AC0AEF">
            <w:pPr>
              <w:pStyle w:val="acctmergecolhdg"/>
              <w:spacing w:line="240" w:lineRule="atLeast"/>
              <w:jc w:val="right"/>
              <w:rPr>
                <w:b w:val="0"/>
                <w:bCs/>
                <w:szCs w:val="22"/>
              </w:rPr>
            </w:pPr>
          </w:p>
        </w:tc>
      </w:tr>
      <w:tr w:rsidR="00AC0AEF" w:rsidRPr="006539AB" w14:paraId="01EB1AAF" w14:textId="77777777" w:rsidTr="00AC0AEF">
        <w:trPr>
          <w:cantSplit/>
        </w:trPr>
        <w:tc>
          <w:tcPr>
            <w:tcW w:w="3420" w:type="dxa"/>
            <w:shd w:val="clear" w:color="auto" w:fill="auto"/>
          </w:tcPr>
          <w:p w14:paraId="14D2AA32" w14:textId="77777777" w:rsidR="00AC0AEF" w:rsidRPr="006539AB" w:rsidRDefault="00AC0AEF" w:rsidP="00AC0AEF">
            <w:pPr>
              <w:pStyle w:val="acctfourfigures"/>
              <w:spacing w:line="240" w:lineRule="atLeast"/>
              <w:ind w:left="191" w:hanging="180"/>
              <w:rPr>
                <w:szCs w:val="22"/>
              </w:rPr>
            </w:pPr>
            <w:r w:rsidRPr="006539AB">
              <w:rPr>
                <w:szCs w:val="22"/>
              </w:rPr>
              <w:t>Current assets</w:t>
            </w:r>
          </w:p>
        </w:tc>
        <w:tc>
          <w:tcPr>
            <w:tcW w:w="180" w:type="dxa"/>
            <w:shd w:val="clear" w:color="auto" w:fill="auto"/>
          </w:tcPr>
          <w:p w14:paraId="70D7F6B6" w14:textId="77777777" w:rsidR="00AC0AEF" w:rsidRPr="006539AB" w:rsidRDefault="00AC0AEF" w:rsidP="00AC0AEF">
            <w:pPr>
              <w:pStyle w:val="acctmergecolhdg"/>
              <w:spacing w:line="240" w:lineRule="atLeast"/>
              <w:rPr>
                <w:b w:val="0"/>
                <w:bCs/>
                <w:szCs w:val="22"/>
              </w:rPr>
            </w:pPr>
          </w:p>
        </w:tc>
        <w:tc>
          <w:tcPr>
            <w:tcW w:w="1260" w:type="dxa"/>
            <w:shd w:val="clear" w:color="auto" w:fill="auto"/>
          </w:tcPr>
          <w:p w14:paraId="282086F3" w14:textId="7893665B" w:rsidR="00AC0AEF" w:rsidRPr="00102AD5" w:rsidRDefault="00A36946" w:rsidP="00AC0AEF">
            <w:pPr>
              <w:pStyle w:val="acctmergecolhdg"/>
              <w:spacing w:line="240" w:lineRule="atLeast"/>
              <w:jc w:val="right"/>
              <w:rPr>
                <w:b w:val="0"/>
                <w:bCs/>
                <w:szCs w:val="22"/>
              </w:rPr>
            </w:pPr>
            <w:r w:rsidRPr="00A36946">
              <w:rPr>
                <w:b w:val="0"/>
                <w:bCs/>
                <w:szCs w:val="22"/>
                <w:lang w:val="en-US"/>
              </w:rPr>
              <w:t>469</w:t>
            </w:r>
            <w:r w:rsidR="00AC0AEF" w:rsidRPr="00102AD5">
              <w:rPr>
                <w:b w:val="0"/>
                <w:bCs/>
                <w:szCs w:val="22"/>
              </w:rPr>
              <w:t>,</w:t>
            </w:r>
            <w:r w:rsidRPr="00A36946">
              <w:rPr>
                <w:b w:val="0"/>
                <w:bCs/>
                <w:szCs w:val="22"/>
                <w:lang w:val="en-US"/>
              </w:rPr>
              <w:t>504</w:t>
            </w:r>
          </w:p>
        </w:tc>
        <w:tc>
          <w:tcPr>
            <w:tcW w:w="180" w:type="dxa"/>
            <w:shd w:val="clear" w:color="auto" w:fill="auto"/>
          </w:tcPr>
          <w:p w14:paraId="02E5E23C"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tcPr>
          <w:p w14:paraId="4824D5FD"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tcPr>
          <w:p w14:paraId="48321B9C" w14:textId="77777777" w:rsidR="00AC0AEF" w:rsidRPr="006539AB" w:rsidRDefault="00AC0AEF" w:rsidP="00AC0AEF">
            <w:pPr>
              <w:pStyle w:val="acctmergecolhdg"/>
              <w:spacing w:line="240" w:lineRule="atLeast"/>
              <w:jc w:val="right"/>
              <w:rPr>
                <w:b w:val="0"/>
                <w:bCs/>
                <w:szCs w:val="22"/>
              </w:rPr>
            </w:pPr>
          </w:p>
        </w:tc>
        <w:tc>
          <w:tcPr>
            <w:tcW w:w="1260" w:type="dxa"/>
            <w:shd w:val="clear" w:color="auto" w:fill="auto"/>
          </w:tcPr>
          <w:p w14:paraId="455A1234"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tcPr>
          <w:p w14:paraId="2B792943"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tcPr>
          <w:p w14:paraId="6230B70B" w14:textId="77777777" w:rsidR="00AC0AEF" w:rsidRPr="006539AB" w:rsidRDefault="00AC0AEF" w:rsidP="00AC0AEF">
            <w:pPr>
              <w:pStyle w:val="acctmergecolhdg"/>
              <w:spacing w:line="240" w:lineRule="atLeast"/>
              <w:jc w:val="right"/>
              <w:rPr>
                <w:b w:val="0"/>
                <w:bCs/>
                <w:szCs w:val="22"/>
              </w:rPr>
            </w:pPr>
          </w:p>
        </w:tc>
      </w:tr>
      <w:tr w:rsidR="00AC0AEF" w:rsidRPr="006539AB" w14:paraId="3684C1D1" w14:textId="77777777" w:rsidTr="00AC0AEF">
        <w:trPr>
          <w:cantSplit/>
        </w:trPr>
        <w:tc>
          <w:tcPr>
            <w:tcW w:w="3420" w:type="dxa"/>
            <w:shd w:val="clear" w:color="auto" w:fill="auto"/>
          </w:tcPr>
          <w:p w14:paraId="336B5E74" w14:textId="77777777" w:rsidR="00AC0AEF" w:rsidRPr="006539AB" w:rsidRDefault="00AC0AEF" w:rsidP="00AC0AEF">
            <w:pPr>
              <w:pStyle w:val="acctfourfigures"/>
              <w:spacing w:line="240" w:lineRule="atLeast"/>
              <w:ind w:left="191" w:hanging="180"/>
              <w:rPr>
                <w:szCs w:val="22"/>
              </w:rPr>
            </w:pPr>
            <w:r w:rsidRPr="006539AB">
              <w:rPr>
                <w:szCs w:val="22"/>
              </w:rPr>
              <w:t>Non-current assets</w:t>
            </w:r>
          </w:p>
        </w:tc>
        <w:tc>
          <w:tcPr>
            <w:tcW w:w="180" w:type="dxa"/>
            <w:shd w:val="clear" w:color="auto" w:fill="auto"/>
          </w:tcPr>
          <w:p w14:paraId="3913486F" w14:textId="77777777" w:rsidR="00AC0AEF" w:rsidRPr="006539AB" w:rsidRDefault="00AC0AEF" w:rsidP="00AC0AEF">
            <w:pPr>
              <w:pStyle w:val="acctmergecolhdg"/>
              <w:spacing w:line="240" w:lineRule="atLeast"/>
              <w:rPr>
                <w:b w:val="0"/>
                <w:bCs/>
                <w:szCs w:val="22"/>
              </w:rPr>
            </w:pPr>
          </w:p>
        </w:tc>
        <w:tc>
          <w:tcPr>
            <w:tcW w:w="1260" w:type="dxa"/>
            <w:shd w:val="clear" w:color="auto" w:fill="auto"/>
          </w:tcPr>
          <w:p w14:paraId="33CE8EF6" w14:textId="14D99380" w:rsidR="00AC0AEF" w:rsidRPr="00102AD5" w:rsidRDefault="00A36946" w:rsidP="00AC0AEF">
            <w:pPr>
              <w:pStyle w:val="acctmergecolhdg"/>
              <w:spacing w:line="240" w:lineRule="atLeast"/>
              <w:jc w:val="right"/>
              <w:rPr>
                <w:b w:val="0"/>
                <w:bCs/>
                <w:szCs w:val="22"/>
              </w:rPr>
            </w:pPr>
            <w:r w:rsidRPr="00A36946">
              <w:rPr>
                <w:b w:val="0"/>
                <w:bCs/>
                <w:szCs w:val="22"/>
                <w:lang w:val="en-US"/>
              </w:rPr>
              <w:t>787</w:t>
            </w:r>
            <w:r w:rsidR="00AC0AEF" w:rsidRPr="00102AD5">
              <w:rPr>
                <w:b w:val="0"/>
                <w:bCs/>
                <w:szCs w:val="22"/>
              </w:rPr>
              <w:t>,</w:t>
            </w:r>
            <w:r w:rsidRPr="00A36946">
              <w:rPr>
                <w:b w:val="0"/>
                <w:bCs/>
                <w:szCs w:val="22"/>
                <w:lang w:val="en-US"/>
              </w:rPr>
              <w:t>834</w:t>
            </w:r>
          </w:p>
        </w:tc>
        <w:tc>
          <w:tcPr>
            <w:tcW w:w="180" w:type="dxa"/>
            <w:shd w:val="clear" w:color="auto" w:fill="auto"/>
          </w:tcPr>
          <w:p w14:paraId="164F3588"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tcPr>
          <w:p w14:paraId="77C564CA"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tcPr>
          <w:p w14:paraId="6AB89709" w14:textId="77777777" w:rsidR="00AC0AEF" w:rsidRPr="006539AB" w:rsidRDefault="00AC0AEF" w:rsidP="00AC0AEF">
            <w:pPr>
              <w:pStyle w:val="acctmergecolhdg"/>
              <w:spacing w:line="240" w:lineRule="atLeast"/>
              <w:jc w:val="right"/>
              <w:rPr>
                <w:b w:val="0"/>
                <w:bCs/>
                <w:szCs w:val="22"/>
              </w:rPr>
            </w:pPr>
          </w:p>
        </w:tc>
        <w:tc>
          <w:tcPr>
            <w:tcW w:w="1260" w:type="dxa"/>
            <w:shd w:val="clear" w:color="auto" w:fill="auto"/>
          </w:tcPr>
          <w:p w14:paraId="468725A3"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tcPr>
          <w:p w14:paraId="49BBB13C"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tcPr>
          <w:p w14:paraId="408B2E87" w14:textId="77777777" w:rsidR="00AC0AEF" w:rsidRPr="006539AB" w:rsidRDefault="00AC0AEF" w:rsidP="00AC0AEF">
            <w:pPr>
              <w:pStyle w:val="acctmergecolhdg"/>
              <w:spacing w:line="240" w:lineRule="atLeast"/>
              <w:jc w:val="right"/>
              <w:rPr>
                <w:b w:val="0"/>
                <w:bCs/>
                <w:szCs w:val="22"/>
              </w:rPr>
            </w:pPr>
          </w:p>
        </w:tc>
      </w:tr>
      <w:tr w:rsidR="00AC0AEF" w:rsidRPr="006539AB" w14:paraId="493DAD07" w14:textId="77777777" w:rsidTr="00AC0AEF">
        <w:trPr>
          <w:cantSplit/>
        </w:trPr>
        <w:tc>
          <w:tcPr>
            <w:tcW w:w="3420" w:type="dxa"/>
            <w:shd w:val="clear" w:color="auto" w:fill="auto"/>
          </w:tcPr>
          <w:p w14:paraId="1E0C416D" w14:textId="77777777" w:rsidR="00AC0AEF" w:rsidRPr="006539AB" w:rsidRDefault="00AC0AEF" w:rsidP="00AC0AEF">
            <w:pPr>
              <w:pStyle w:val="acctfourfigures"/>
              <w:spacing w:line="240" w:lineRule="atLeast"/>
              <w:ind w:left="191" w:hanging="180"/>
              <w:rPr>
                <w:szCs w:val="22"/>
              </w:rPr>
            </w:pPr>
            <w:r w:rsidRPr="006539AB">
              <w:rPr>
                <w:szCs w:val="22"/>
              </w:rPr>
              <w:t>Current liabilities</w:t>
            </w:r>
          </w:p>
        </w:tc>
        <w:tc>
          <w:tcPr>
            <w:tcW w:w="180" w:type="dxa"/>
            <w:shd w:val="clear" w:color="auto" w:fill="auto"/>
          </w:tcPr>
          <w:p w14:paraId="5736A58C" w14:textId="77777777" w:rsidR="00AC0AEF" w:rsidRPr="006539AB" w:rsidRDefault="00AC0AEF" w:rsidP="00AC0AEF">
            <w:pPr>
              <w:pStyle w:val="acctmergecolhdg"/>
              <w:spacing w:line="240" w:lineRule="atLeast"/>
              <w:rPr>
                <w:b w:val="0"/>
                <w:bCs/>
                <w:szCs w:val="22"/>
              </w:rPr>
            </w:pPr>
          </w:p>
        </w:tc>
        <w:tc>
          <w:tcPr>
            <w:tcW w:w="1260" w:type="dxa"/>
            <w:shd w:val="clear" w:color="auto" w:fill="auto"/>
          </w:tcPr>
          <w:p w14:paraId="6679D97A" w14:textId="12C78522" w:rsidR="00AC0AEF" w:rsidRPr="00102AD5" w:rsidRDefault="00AC0AEF" w:rsidP="00AC0AEF">
            <w:pPr>
              <w:pStyle w:val="acctmergecolhdg"/>
              <w:spacing w:line="240" w:lineRule="atLeast"/>
              <w:jc w:val="right"/>
              <w:rPr>
                <w:b w:val="0"/>
                <w:bCs/>
                <w:szCs w:val="22"/>
              </w:rPr>
            </w:pPr>
            <w:r w:rsidRPr="00102AD5">
              <w:rPr>
                <w:b w:val="0"/>
                <w:bCs/>
                <w:szCs w:val="22"/>
              </w:rPr>
              <w:t>(</w:t>
            </w:r>
            <w:r w:rsidR="00A36946" w:rsidRPr="00A36946">
              <w:rPr>
                <w:b w:val="0"/>
                <w:bCs/>
                <w:szCs w:val="22"/>
                <w:lang w:val="en-US"/>
              </w:rPr>
              <w:t>394</w:t>
            </w:r>
            <w:r w:rsidRPr="00102AD5">
              <w:rPr>
                <w:b w:val="0"/>
                <w:bCs/>
                <w:szCs w:val="22"/>
              </w:rPr>
              <w:t>,</w:t>
            </w:r>
            <w:r w:rsidR="00A36946" w:rsidRPr="00A36946">
              <w:rPr>
                <w:b w:val="0"/>
                <w:bCs/>
                <w:szCs w:val="22"/>
                <w:lang w:val="en-US"/>
              </w:rPr>
              <w:t>339</w:t>
            </w:r>
            <w:r w:rsidRPr="00102AD5">
              <w:rPr>
                <w:b w:val="0"/>
                <w:bCs/>
                <w:szCs w:val="22"/>
              </w:rPr>
              <w:t>)</w:t>
            </w:r>
          </w:p>
        </w:tc>
        <w:tc>
          <w:tcPr>
            <w:tcW w:w="180" w:type="dxa"/>
            <w:shd w:val="clear" w:color="auto" w:fill="auto"/>
          </w:tcPr>
          <w:p w14:paraId="6B99138E"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tcPr>
          <w:p w14:paraId="6A90208D"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tcPr>
          <w:p w14:paraId="363DA5B4" w14:textId="77777777" w:rsidR="00AC0AEF" w:rsidRPr="006539AB" w:rsidRDefault="00AC0AEF" w:rsidP="00AC0AEF">
            <w:pPr>
              <w:pStyle w:val="acctmergecolhdg"/>
              <w:spacing w:line="240" w:lineRule="atLeast"/>
              <w:jc w:val="right"/>
              <w:rPr>
                <w:b w:val="0"/>
                <w:bCs/>
                <w:szCs w:val="22"/>
              </w:rPr>
            </w:pPr>
          </w:p>
        </w:tc>
        <w:tc>
          <w:tcPr>
            <w:tcW w:w="1260" w:type="dxa"/>
            <w:shd w:val="clear" w:color="auto" w:fill="auto"/>
          </w:tcPr>
          <w:p w14:paraId="760AB41E"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tcPr>
          <w:p w14:paraId="13ACD8EA"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tcPr>
          <w:p w14:paraId="690A3FC7" w14:textId="77777777" w:rsidR="00AC0AEF" w:rsidRPr="006539AB" w:rsidRDefault="00AC0AEF" w:rsidP="00AC0AEF">
            <w:pPr>
              <w:pStyle w:val="acctmergecolhdg"/>
              <w:spacing w:line="240" w:lineRule="atLeast"/>
              <w:jc w:val="right"/>
              <w:rPr>
                <w:b w:val="0"/>
                <w:bCs/>
                <w:szCs w:val="22"/>
              </w:rPr>
            </w:pPr>
          </w:p>
        </w:tc>
      </w:tr>
      <w:tr w:rsidR="00AC0AEF" w:rsidRPr="006539AB" w14:paraId="38F7FF3C" w14:textId="77777777" w:rsidTr="00AC0AEF">
        <w:trPr>
          <w:cantSplit/>
        </w:trPr>
        <w:tc>
          <w:tcPr>
            <w:tcW w:w="3420" w:type="dxa"/>
            <w:shd w:val="clear" w:color="auto" w:fill="auto"/>
          </w:tcPr>
          <w:p w14:paraId="5E23C96C" w14:textId="77777777" w:rsidR="00AC0AEF" w:rsidRPr="006539AB" w:rsidRDefault="00AC0AEF" w:rsidP="00AC0AEF">
            <w:pPr>
              <w:pStyle w:val="acctfourfigures"/>
              <w:spacing w:line="240" w:lineRule="atLeast"/>
              <w:ind w:left="191" w:hanging="180"/>
              <w:rPr>
                <w:szCs w:val="22"/>
              </w:rPr>
            </w:pPr>
            <w:r w:rsidRPr="006539AB">
              <w:rPr>
                <w:szCs w:val="22"/>
              </w:rPr>
              <w:t>Non-current liabilities</w:t>
            </w:r>
          </w:p>
        </w:tc>
        <w:tc>
          <w:tcPr>
            <w:tcW w:w="180" w:type="dxa"/>
            <w:shd w:val="clear" w:color="auto" w:fill="auto"/>
          </w:tcPr>
          <w:p w14:paraId="1DF312F2" w14:textId="77777777" w:rsidR="00AC0AEF" w:rsidRPr="006539AB" w:rsidRDefault="00AC0AEF" w:rsidP="00AC0AEF">
            <w:pPr>
              <w:pStyle w:val="acctmergecolhdg"/>
              <w:spacing w:line="240" w:lineRule="atLeast"/>
              <w:rPr>
                <w:b w:val="0"/>
                <w:bCs/>
                <w:szCs w:val="22"/>
              </w:rPr>
            </w:pPr>
          </w:p>
        </w:tc>
        <w:tc>
          <w:tcPr>
            <w:tcW w:w="1260" w:type="dxa"/>
            <w:tcBorders>
              <w:bottom w:val="single" w:sz="4" w:space="0" w:color="auto"/>
            </w:tcBorders>
            <w:shd w:val="clear" w:color="auto" w:fill="auto"/>
          </w:tcPr>
          <w:p w14:paraId="112A982C" w14:textId="5CE29412" w:rsidR="00AC0AEF" w:rsidRPr="00102AD5" w:rsidRDefault="00AC0AEF" w:rsidP="00AC0AEF">
            <w:pPr>
              <w:pStyle w:val="acctmergecolhdg"/>
              <w:spacing w:line="240" w:lineRule="atLeast"/>
              <w:jc w:val="right"/>
              <w:rPr>
                <w:b w:val="0"/>
                <w:bCs/>
                <w:szCs w:val="22"/>
              </w:rPr>
            </w:pPr>
            <w:r w:rsidRPr="00102AD5">
              <w:rPr>
                <w:b w:val="0"/>
                <w:bCs/>
                <w:szCs w:val="22"/>
              </w:rPr>
              <w:t>(</w:t>
            </w:r>
            <w:r w:rsidR="00A36946" w:rsidRPr="00A36946">
              <w:rPr>
                <w:b w:val="0"/>
                <w:bCs/>
                <w:szCs w:val="22"/>
                <w:lang w:val="en-US"/>
              </w:rPr>
              <w:t>221</w:t>
            </w:r>
            <w:r w:rsidRPr="00102AD5">
              <w:rPr>
                <w:b w:val="0"/>
                <w:bCs/>
                <w:szCs w:val="22"/>
              </w:rPr>
              <w:t>,</w:t>
            </w:r>
            <w:r w:rsidR="00A36946" w:rsidRPr="00A36946">
              <w:rPr>
                <w:b w:val="0"/>
                <w:bCs/>
                <w:szCs w:val="22"/>
                <w:lang w:val="en-US"/>
              </w:rPr>
              <w:t>913</w:t>
            </w:r>
            <w:r w:rsidRPr="00102AD5">
              <w:rPr>
                <w:b w:val="0"/>
                <w:bCs/>
                <w:szCs w:val="22"/>
              </w:rPr>
              <w:t>)</w:t>
            </w:r>
          </w:p>
        </w:tc>
        <w:tc>
          <w:tcPr>
            <w:tcW w:w="180" w:type="dxa"/>
            <w:shd w:val="clear" w:color="auto" w:fill="auto"/>
          </w:tcPr>
          <w:p w14:paraId="2A1C83B0"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tcPr>
          <w:p w14:paraId="22F4B727"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tcPr>
          <w:p w14:paraId="21232032" w14:textId="77777777" w:rsidR="00AC0AEF" w:rsidRPr="006539AB" w:rsidRDefault="00AC0AEF" w:rsidP="00AC0AEF">
            <w:pPr>
              <w:pStyle w:val="acctmergecolhdg"/>
              <w:spacing w:line="240" w:lineRule="atLeast"/>
              <w:jc w:val="right"/>
              <w:rPr>
                <w:b w:val="0"/>
                <w:bCs/>
                <w:szCs w:val="22"/>
              </w:rPr>
            </w:pPr>
          </w:p>
        </w:tc>
        <w:tc>
          <w:tcPr>
            <w:tcW w:w="1260" w:type="dxa"/>
            <w:shd w:val="clear" w:color="auto" w:fill="auto"/>
          </w:tcPr>
          <w:p w14:paraId="5B96ED83"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tcPr>
          <w:p w14:paraId="4822A224"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tcPr>
          <w:p w14:paraId="73B319F7" w14:textId="77777777" w:rsidR="00AC0AEF" w:rsidRPr="006539AB" w:rsidRDefault="00AC0AEF" w:rsidP="00AC0AEF">
            <w:pPr>
              <w:pStyle w:val="acctmergecolhdg"/>
              <w:spacing w:line="240" w:lineRule="atLeast"/>
              <w:jc w:val="right"/>
              <w:rPr>
                <w:b w:val="0"/>
                <w:bCs/>
                <w:szCs w:val="22"/>
              </w:rPr>
            </w:pPr>
          </w:p>
        </w:tc>
      </w:tr>
      <w:tr w:rsidR="00AC0AEF" w:rsidRPr="006539AB" w14:paraId="61C4C129" w14:textId="77777777" w:rsidTr="00AC0AEF">
        <w:trPr>
          <w:cantSplit/>
        </w:trPr>
        <w:tc>
          <w:tcPr>
            <w:tcW w:w="3420" w:type="dxa"/>
            <w:shd w:val="clear" w:color="auto" w:fill="auto"/>
          </w:tcPr>
          <w:p w14:paraId="1D0766DB" w14:textId="77777777" w:rsidR="00AC0AEF" w:rsidRPr="006539AB" w:rsidRDefault="00AC0AEF" w:rsidP="00AC0AEF">
            <w:pPr>
              <w:pStyle w:val="acctfourfigures"/>
              <w:spacing w:line="240" w:lineRule="atLeast"/>
              <w:ind w:left="191" w:hanging="180"/>
              <w:rPr>
                <w:b/>
                <w:bCs/>
                <w:szCs w:val="22"/>
              </w:rPr>
            </w:pPr>
            <w:r w:rsidRPr="006539AB">
              <w:rPr>
                <w:b/>
                <w:bCs/>
                <w:szCs w:val="22"/>
              </w:rPr>
              <w:t>Net assets</w:t>
            </w:r>
          </w:p>
        </w:tc>
        <w:tc>
          <w:tcPr>
            <w:tcW w:w="180" w:type="dxa"/>
            <w:shd w:val="clear" w:color="auto" w:fill="auto"/>
          </w:tcPr>
          <w:p w14:paraId="4001B307" w14:textId="77777777" w:rsidR="00AC0AEF" w:rsidRPr="006539AB" w:rsidRDefault="00AC0AEF" w:rsidP="00AC0AEF">
            <w:pPr>
              <w:pStyle w:val="acctmergecolhdg"/>
              <w:spacing w:line="240" w:lineRule="atLeast"/>
              <w:rPr>
                <w:b w:val="0"/>
                <w:bCs/>
                <w:szCs w:val="22"/>
              </w:rPr>
            </w:pPr>
          </w:p>
        </w:tc>
        <w:tc>
          <w:tcPr>
            <w:tcW w:w="1260" w:type="dxa"/>
            <w:tcBorders>
              <w:top w:val="single" w:sz="4" w:space="0" w:color="auto"/>
              <w:bottom w:val="double" w:sz="4" w:space="0" w:color="auto"/>
            </w:tcBorders>
            <w:shd w:val="clear" w:color="auto" w:fill="auto"/>
          </w:tcPr>
          <w:p w14:paraId="1C3DFAB9" w14:textId="7F6F6F8D" w:rsidR="00AC0AEF" w:rsidRPr="00102AD5" w:rsidRDefault="00A36946" w:rsidP="00AC0AEF">
            <w:pPr>
              <w:pStyle w:val="acctmergecolhdg"/>
              <w:spacing w:line="240" w:lineRule="atLeast"/>
              <w:jc w:val="right"/>
              <w:rPr>
                <w:szCs w:val="22"/>
              </w:rPr>
            </w:pPr>
            <w:r w:rsidRPr="00A36946">
              <w:rPr>
                <w:szCs w:val="22"/>
                <w:lang w:val="en-US"/>
              </w:rPr>
              <w:t>641</w:t>
            </w:r>
            <w:r w:rsidR="00AC0AEF" w:rsidRPr="00102AD5">
              <w:rPr>
                <w:szCs w:val="22"/>
              </w:rPr>
              <w:t>,</w:t>
            </w:r>
            <w:r w:rsidRPr="00A36946">
              <w:rPr>
                <w:szCs w:val="22"/>
                <w:lang w:val="en-US"/>
              </w:rPr>
              <w:t>086</w:t>
            </w:r>
          </w:p>
        </w:tc>
        <w:tc>
          <w:tcPr>
            <w:tcW w:w="180" w:type="dxa"/>
            <w:shd w:val="clear" w:color="auto" w:fill="auto"/>
          </w:tcPr>
          <w:p w14:paraId="10C84342" w14:textId="77777777" w:rsidR="00AC0AEF" w:rsidRPr="006539AB" w:rsidRDefault="00AC0AEF" w:rsidP="00AC0AEF">
            <w:pPr>
              <w:pStyle w:val="acctmergecolhdg"/>
              <w:spacing w:line="240" w:lineRule="atLeast"/>
              <w:jc w:val="right"/>
              <w:rPr>
                <w:szCs w:val="22"/>
              </w:rPr>
            </w:pPr>
          </w:p>
        </w:tc>
        <w:tc>
          <w:tcPr>
            <w:tcW w:w="1350" w:type="dxa"/>
            <w:shd w:val="clear" w:color="auto" w:fill="auto"/>
          </w:tcPr>
          <w:p w14:paraId="6DC8E95B"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tcPr>
          <w:p w14:paraId="4FAD329B" w14:textId="77777777" w:rsidR="00AC0AEF" w:rsidRPr="006539AB" w:rsidRDefault="00AC0AEF" w:rsidP="00AC0AEF">
            <w:pPr>
              <w:pStyle w:val="acctmergecolhdg"/>
              <w:spacing w:line="240" w:lineRule="atLeast"/>
              <w:jc w:val="right"/>
              <w:rPr>
                <w:b w:val="0"/>
                <w:bCs/>
                <w:szCs w:val="22"/>
              </w:rPr>
            </w:pPr>
          </w:p>
        </w:tc>
        <w:tc>
          <w:tcPr>
            <w:tcW w:w="1260" w:type="dxa"/>
            <w:shd w:val="clear" w:color="auto" w:fill="auto"/>
          </w:tcPr>
          <w:p w14:paraId="427B4989"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tcPr>
          <w:p w14:paraId="0EC0F5D3"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tcPr>
          <w:p w14:paraId="1BA34618" w14:textId="77777777" w:rsidR="00AC0AEF" w:rsidRPr="006539AB" w:rsidRDefault="00AC0AEF" w:rsidP="00AC0AEF">
            <w:pPr>
              <w:pStyle w:val="acctmergecolhdg"/>
              <w:spacing w:line="240" w:lineRule="atLeast"/>
              <w:jc w:val="right"/>
              <w:rPr>
                <w:b w:val="0"/>
                <w:bCs/>
                <w:szCs w:val="22"/>
              </w:rPr>
            </w:pPr>
          </w:p>
        </w:tc>
      </w:tr>
      <w:tr w:rsidR="00AC0AEF" w:rsidRPr="006539AB" w14:paraId="3C6874EB" w14:textId="77777777" w:rsidTr="00AC0AEF">
        <w:trPr>
          <w:cantSplit/>
        </w:trPr>
        <w:tc>
          <w:tcPr>
            <w:tcW w:w="3420" w:type="dxa"/>
            <w:shd w:val="clear" w:color="auto" w:fill="auto"/>
          </w:tcPr>
          <w:p w14:paraId="543335CF" w14:textId="77777777" w:rsidR="00AC0AEF" w:rsidRPr="006539AB" w:rsidRDefault="00AC0AEF" w:rsidP="00AC0AEF">
            <w:pPr>
              <w:pStyle w:val="acctfourfigures"/>
              <w:spacing w:line="240" w:lineRule="atLeast"/>
              <w:ind w:left="191" w:hanging="180"/>
              <w:rPr>
                <w:b/>
                <w:bCs/>
                <w:szCs w:val="22"/>
              </w:rPr>
            </w:pPr>
          </w:p>
        </w:tc>
        <w:tc>
          <w:tcPr>
            <w:tcW w:w="180" w:type="dxa"/>
            <w:shd w:val="clear" w:color="auto" w:fill="auto"/>
          </w:tcPr>
          <w:p w14:paraId="4BA41FF7" w14:textId="77777777" w:rsidR="00AC0AEF" w:rsidRPr="006539AB" w:rsidRDefault="00AC0AEF" w:rsidP="00AC0AEF">
            <w:pPr>
              <w:pStyle w:val="acctmergecolhdg"/>
              <w:spacing w:line="240" w:lineRule="atLeast"/>
              <w:rPr>
                <w:b w:val="0"/>
                <w:bCs/>
                <w:szCs w:val="22"/>
              </w:rPr>
            </w:pPr>
          </w:p>
        </w:tc>
        <w:tc>
          <w:tcPr>
            <w:tcW w:w="1260" w:type="dxa"/>
            <w:tcBorders>
              <w:top w:val="double" w:sz="4" w:space="0" w:color="auto"/>
            </w:tcBorders>
            <w:shd w:val="clear" w:color="auto" w:fill="auto"/>
          </w:tcPr>
          <w:p w14:paraId="726B116E" w14:textId="77777777" w:rsidR="00AC0AEF" w:rsidRPr="006539AB" w:rsidRDefault="00AC0AEF" w:rsidP="00AC0AEF">
            <w:pPr>
              <w:pStyle w:val="acctmergecolhdg"/>
              <w:spacing w:line="240" w:lineRule="atLeast"/>
              <w:ind w:right="90"/>
              <w:jc w:val="right"/>
              <w:rPr>
                <w:szCs w:val="22"/>
              </w:rPr>
            </w:pPr>
          </w:p>
        </w:tc>
        <w:tc>
          <w:tcPr>
            <w:tcW w:w="180" w:type="dxa"/>
            <w:shd w:val="clear" w:color="auto" w:fill="auto"/>
          </w:tcPr>
          <w:p w14:paraId="1088ACD7" w14:textId="77777777" w:rsidR="00AC0AEF" w:rsidRPr="006539AB" w:rsidRDefault="00AC0AEF" w:rsidP="00AC0AEF">
            <w:pPr>
              <w:pStyle w:val="acctmergecolhdg"/>
              <w:spacing w:line="240" w:lineRule="atLeast"/>
              <w:jc w:val="right"/>
              <w:rPr>
                <w:szCs w:val="22"/>
              </w:rPr>
            </w:pPr>
          </w:p>
        </w:tc>
        <w:tc>
          <w:tcPr>
            <w:tcW w:w="1350" w:type="dxa"/>
            <w:shd w:val="clear" w:color="auto" w:fill="auto"/>
          </w:tcPr>
          <w:p w14:paraId="665B5B97"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tcPr>
          <w:p w14:paraId="59D5A57E" w14:textId="77777777" w:rsidR="00AC0AEF" w:rsidRPr="006539AB" w:rsidRDefault="00AC0AEF" w:rsidP="00AC0AEF">
            <w:pPr>
              <w:pStyle w:val="acctmergecolhdg"/>
              <w:spacing w:line="240" w:lineRule="atLeast"/>
              <w:jc w:val="right"/>
              <w:rPr>
                <w:b w:val="0"/>
                <w:bCs/>
                <w:szCs w:val="22"/>
              </w:rPr>
            </w:pPr>
          </w:p>
        </w:tc>
        <w:tc>
          <w:tcPr>
            <w:tcW w:w="1260" w:type="dxa"/>
            <w:shd w:val="clear" w:color="auto" w:fill="auto"/>
          </w:tcPr>
          <w:p w14:paraId="743AB35A" w14:textId="77777777" w:rsidR="00AC0AEF" w:rsidRPr="006539AB" w:rsidRDefault="00AC0AEF" w:rsidP="00AC0AEF">
            <w:pPr>
              <w:pStyle w:val="acctmergecolhdg"/>
              <w:spacing w:line="240" w:lineRule="atLeast"/>
              <w:jc w:val="right"/>
              <w:rPr>
                <w:b w:val="0"/>
                <w:bCs/>
                <w:szCs w:val="22"/>
              </w:rPr>
            </w:pPr>
          </w:p>
        </w:tc>
        <w:tc>
          <w:tcPr>
            <w:tcW w:w="180" w:type="dxa"/>
            <w:shd w:val="clear" w:color="auto" w:fill="auto"/>
          </w:tcPr>
          <w:p w14:paraId="0AFF8912" w14:textId="77777777" w:rsidR="00AC0AEF" w:rsidRPr="006539AB" w:rsidRDefault="00AC0AEF" w:rsidP="00AC0AEF">
            <w:pPr>
              <w:pStyle w:val="acctmergecolhdg"/>
              <w:spacing w:line="240" w:lineRule="atLeast"/>
              <w:jc w:val="right"/>
              <w:rPr>
                <w:b w:val="0"/>
                <w:bCs/>
                <w:szCs w:val="22"/>
              </w:rPr>
            </w:pPr>
          </w:p>
        </w:tc>
        <w:tc>
          <w:tcPr>
            <w:tcW w:w="1350" w:type="dxa"/>
            <w:shd w:val="clear" w:color="auto" w:fill="auto"/>
          </w:tcPr>
          <w:p w14:paraId="083A374F" w14:textId="77777777" w:rsidR="00AC0AEF" w:rsidRPr="006539AB" w:rsidRDefault="00AC0AEF" w:rsidP="00AC0AEF">
            <w:pPr>
              <w:pStyle w:val="acctmergecolhdg"/>
              <w:spacing w:line="240" w:lineRule="atLeast"/>
              <w:jc w:val="right"/>
              <w:rPr>
                <w:b w:val="0"/>
                <w:bCs/>
                <w:szCs w:val="22"/>
              </w:rPr>
            </w:pPr>
          </w:p>
        </w:tc>
      </w:tr>
      <w:tr w:rsidR="00AC0AEF" w:rsidRPr="006539AB" w14:paraId="7F85C263" w14:textId="77777777" w:rsidTr="00AC0AEF">
        <w:trPr>
          <w:cantSplit/>
        </w:trPr>
        <w:tc>
          <w:tcPr>
            <w:tcW w:w="3420" w:type="dxa"/>
            <w:shd w:val="clear" w:color="auto" w:fill="auto"/>
          </w:tcPr>
          <w:p w14:paraId="0E5A1D16" w14:textId="77777777" w:rsidR="00AC0AEF" w:rsidRPr="006539AB" w:rsidRDefault="00AC0AEF" w:rsidP="00AC0AEF">
            <w:pPr>
              <w:pStyle w:val="acctfourfigures"/>
              <w:spacing w:line="240" w:lineRule="atLeast"/>
              <w:ind w:left="191" w:hanging="180"/>
              <w:rPr>
                <w:szCs w:val="22"/>
              </w:rPr>
            </w:pPr>
            <w:r w:rsidRPr="006539AB">
              <w:rPr>
                <w:szCs w:val="22"/>
              </w:rPr>
              <w:t>Carrying amount of non-controlling interest</w:t>
            </w:r>
          </w:p>
        </w:tc>
        <w:tc>
          <w:tcPr>
            <w:tcW w:w="180" w:type="dxa"/>
            <w:shd w:val="clear" w:color="auto" w:fill="auto"/>
          </w:tcPr>
          <w:p w14:paraId="321A93EF" w14:textId="77777777" w:rsidR="00AC0AEF" w:rsidRPr="006539AB" w:rsidRDefault="00AC0AEF" w:rsidP="00AC0AEF">
            <w:pPr>
              <w:pStyle w:val="acctmergecolhdg"/>
              <w:spacing w:line="240" w:lineRule="atLeast"/>
              <w:rPr>
                <w:b w:val="0"/>
                <w:bCs/>
                <w:szCs w:val="22"/>
              </w:rPr>
            </w:pPr>
          </w:p>
        </w:tc>
        <w:tc>
          <w:tcPr>
            <w:tcW w:w="1260" w:type="dxa"/>
            <w:shd w:val="clear" w:color="auto" w:fill="auto"/>
          </w:tcPr>
          <w:p w14:paraId="40AA017B" w14:textId="77777777" w:rsidR="00AC0AEF" w:rsidRDefault="00AC0AEF" w:rsidP="00AC0AEF">
            <w:pPr>
              <w:pStyle w:val="acctmergecolhdg"/>
              <w:spacing w:line="240" w:lineRule="atLeast"/>
              <w:jc w:val="right"/>
              <w:rPr>
                <w:b w:val="0"/>
                <w:bCs/>
                <w:szCs w:val="22"/>
              </w:rPr>
            </w:pPr>
          </w:p>
          <w:p w14:paraId="5507945D" w14:textId="00A92452" w:rsidR="00AC0AEF" w:rsidRPr="00102AD5" w:rsidRDefault="00A36946" w:rsidP="00AC0AEF">
            <w:pPr>
              <w:pStyle w:val="acctmergecolhdg"/>
              <w:spacing w:line="240" w:lineRule="atLeast"/>
              <w:jc w:val="right"/>
              <w:rPr>
                <w:b w:val="0"/>
                <w:bCs/>
                <w:szCs w:val="22"/>
              </w:rPr>
            </w:pPr>
            <w:r w:rsidRPr="00A36946">
              <w:rPr>
                <w:b w:val="0"/>
                <w:bCs/>
                <w:szCs w:val="22"/>
                <w:lang w:val="en-US"/>
              </w:rPr>
              <w:t>18</w:t>
            </w:r>
            <w:r w:rsidR="00AC0AEF" w:rsidRPr="00102AD5">
              <w:rPr>
                <w:b w:val="0"/>
                <w:bCs/>
                <w:szCs w:val="22"/>
              </w:rPr>
              <w:t>,</w:t>
            </w:r>
            <w:r w:rsidRPr="00A36946">
              <w:rPr>
                <w:b w:val="0"/>
                <w:bCs/>
                <w:szCs w:val="22"/>
                <w:lang w:val="en-US"/>
              </w:rPr>
              <w:t>143</w:t>
            </w:r>
          </w:p>
        </w:tc>
        <w:tc>
          <w:tcPr>
            <w:tcW w:w="180" w:type="dxa"/>
            <w:shd w:val="clear" w:color="auto" w:fill="auto"/>
          </w:tcPr>
          <w:p w14:paraId="1ED394F8" w14:textId="77777777" w:rsidR="00AC0AEF" w:rsidRPr="00102AD5" w:rsidRDefault="00AC0AEF" w:rsidP="00AC0AEF">
            <w:pPr>
              <w:pStyle w:val="acctmergecolhdg"/>
              <w:spacing w:line="240" w:lineRule="atLeast"/>
              <w:jc w:val="right"/>
              <w:rPr>
                <w:b w:val="0"/>
                <w:bCs/>
                <w:szCs w:val="22"/>
              </w:rPr>
            </w:pPr>
          </w:p>
        </w:tc>
        <w:tc>
          <w:tcPr>
            <w:tcW w:w="1350" w:type="dxa"/>
            <w:shd w:val="clear" w:color="auto" w:fill="auto"/>
          </w:tcPr>
          <w:p w14:paraId="3606B820" w14:textId="77777777" w:rsidR="00AC0AEF" w:rsidRDefault="00AC0AEF" w:rsidP="00AC0AEF">
            <w:pPr>
              <w:pStyle w:val="acctmergecolhdg"/>
              <w:spacing w:line="240" w:lineRule="atLeast"/>
              <w:ind w:right="10"/>
              <w:jc w:val="right"/>
              <w:rPr>
                <w:b w:val="0"/>
                <w:bCs/>
                <w:szCs w:val="22"/>
              </w:rPr>
            </w:pPr>
          </w:p>
          <w:p w14:paraId="3AD268C9" w14:textId="5C4FBD91" w:rsidR="00AC0AEF" w:rsidRPr="00102AD5" w:rsidRDefault="00A36946" w:rsidP="00AC0AEF">
            <w:pPr>
              <w:pStyle w:val="acctmergecolhdg"/>
              <w:spacing w:line="240" w:lineRule="atLeast"/>
              <w:ind w:right="10"/>
              <w:jc w:val="right"/>
              <w:rPr>
                <w:b w:val="0"/>
                <w:bCs/>
                <w:szCs w:val="22"/>
              </w:rPr>
            </w:pPr>
            <w:r w:rsidRPr="00A36946">
              <w:rPr>
                <w:b w:val="0"/>
                <w:bCs/>
                <w:szCs w:val="22"/>
                <w:lang w:val="en-US"/>
              </w:rPr>
              <w:t>2</w:t>
            </w:r>
            <w:r w:rsidR="00AC0AEF" w:rsidRPr="00102AD5">
              <w:rPr>
                <w:b w:val="0"/>
                <w:bCs/>
                <w:szCs w:val="22"/>
              </w:rPr>
              <w:t>,</w:t>
            </w:r>
            <w:r w:rsidRPr="00A36946">
              <w:rPr>
                <w:b w:val="0"/>
                <w:bCs/>
                <w:szCs w:val="22"/>
                <w:lang w:val="en-US"/>
              </w:rPr>
              <w:t>399</w:t>
            </w:r>
          </w:p>
        </w:tc>
        <w:tc>
          <w:tcPr>
            <w:tcW w:w="180" w:type="dxa"/>
            <w:shd w:val="clear" w:color="auto" w:fill="auto"/>
          </w:tcPr>
          <w:p w14:paraId="350AB399" w14:textId="77777777" w:rsidR="00AC0AEF" w:rsidRPr="00102AD5" w:rsidRDefault="00AC0AEF" w:rsidP="00AC0AEF">
            <w:pPr>
              <w:pStyle w:val="acctmergecolhdg"/>
              <w:spacing w:line="240" w:lineRule="atLeast"/>
              <w:jc w:val="right"/>
              <w:rPr>
                <w:b w:val="0"/>
                <w:bCs/>
                <w:szCs w:val="22"/>
              </w:rPr>
            </w:pPr>
          </w:p>
        </w:tc>
        <w:tc>
          <w:tcPr>
            <w:tcW w:w="1260" w:type="dxa"/>
            <w:shd w:val="clear" w:color="auto" w:fill="auto"/>
          </w:tcPr>
          <w:p w14:paraId="7698C07B" w14:textId="77777777" w:rsidR="00AC0AEF" w:rsidRDefault="00AC0AEF" w:rsidP="00AC0AEF">
            <w:pPr>
              <w:pStyle w:val="acctmergecolhdg"/>
              <w:spacing w:line="240" w:lineRule="atLeast"/>
              <w:ind w:right="91"/>
              <w:jc w:val="right"/>
              <w:rPr>
                <w:b w:val="0"/>
                <w:bCs/>
                <w:szCs w:val="22"/>
              </w:rPr>
            </w:pPr>
          </w:p>
          <w:p w14:paraId="5D1D2EF6" w14:textId="2936C9AA" w:rsidR="00AC0AEF" w:rsidRPr="00102AD5" w:rsidRDefault="00A36946" w:rsidP="00AC0AEF">
            <w:pPr>
              <w:pStyle w:val="acctmergecolhdg"/>
              <w:spacing w:line="240" w:lineRule="atLeast"/>
              <w:ind w:right="91"/>
              <w:jc w:val="right"/>
              <w:rPr>
                <w:b w:val="0"/>
                <w:bCs/>
                <w:szCs w:val="22"/>
              </w:rPr>
            </w:pPr>
            <w:r w:rsidRPr="00A36946">
              <w:rPr>
                <w:b w:val="0"/>
                <w:bCs/>
                <w:szCs w:val="22"/>
                <w:lang w:val="en-US"/>
              </w:rPr>
              <w:t>4</w:t>
            </w:r>
            <w:r w:rsidR="00AC0AEF" w:rsidRPr="00102AD5">
              <w:rPr>
                <w:b w:val="0"/>
                <w:bCs/>
                <w:szCs w:val="22"/>
              </w:rPr>
              <w:t>,</w:t>
            </w:r>
            <w:r w:rsidRPr="00A36946">
              <w:rPr>
                <w:b w:val="0"/>
                <w:bCs/>
                <w:szCs w:val="22"/>
                <w:lang w:val="en-US"/>
              </w:rPr>
              <w:t>094</w:t>
            </w:r>
          </w:p>
        </w:tc>
        <w:tc>
          <w:tcPr>
            <w:tcW w:w="180" w:type="dxa"/>
            <w:shd w:val="clear" w:color="auto" w:fill="auto"/>
          </w:tcPr>
          <w:p w14:paraId="439F6C02" w14:textId="77777777" w:rsidR="00AC0AEF" w:rsidRPr="00102AD5" w:rsidRDefault="00AC0AEF" w:rsidP="00AC0AEF">
            <w:pPr>
              <w:pStyle w:val="acctmergecolhdg"/>
              <w:spacing w:line="240" w:lineRule="atLeast"/>
              <w:ind w:right="91"/>
              <w:jc w:val="right"/>
              <w:rPr>
                <w:b w:val="0"/>
                <w:bCs/>
                <w:szCs w:val="22"/>
              </w:rPr>
            </w:pPr>
          </w:p>
        </w:tc>
        <w:tc>
          <w:tcPr>
            <w:tcW w:w="1350" w:type="dxa"/>
            <w:shd w:val="clear" w:color="auto" w:fill="auto"/>
          </w:tcPr>
          <w:p w14:paraId="55FF5DFE" w14:textId="77777777" w:rsidR="00AC0AEF" w:rsidRDefault="00AC0AEF" w:rsidP="00AC0AEF">
            <w:pPr>
              <w:pStyle w:val="acctmergecolhdg"/>
              <w:spacing w:line="240" w:lineRule="atLeast"/>
              <w:ind w:right="91"/>
              <w:jc w:val="right"/>
              <w:rPr>
                <w:b w:val="0"/>
                <w:bCs/>
                <w:szCs w:val="22"/>
              </w:rPr>
            </w:pPr>
          </w:p>
          <w:p w14:paraId="40C5CE3D" w14:textId="788A8648" w:rsidR="00AC0AEF" w:rsidRPr="00102AD5" w:rsidRDefault="00A36946" w:rsidP="00AC0AEF">
            <w:pPr>
              <w:pStyle w:val="acctmergecolhdg"/>
              <w:spacing w:line="240" w:lineRule="atLeast"/>
              <w:ind w:right="91"/>
              <w:jc w:val="right"/>
              <w:rPr>
                <w:b w:val="0"/>
                <w:bCs/>
                <w:szCs w:val="22"/>
              </w:rPr>
            </w:pPr>
            <w:r w:rsidRPr="00A36946">
              <w:rPr>
                <w:b w:val="0"/>
                <w:bCs/>
                <w:szCs w:val="22"/>
                <w:lang w:val="en-US"/>
              </w:rPr>
              <w:t>24</w:t>
            </w:r>
            <w:r w:rsidR="00AC0AEF" w:rsidRPr="00102AD5">
              <w:rPr>
                <w:b w:val="0"/>
                <w:bCs/>
                <w:szCs w:val="22"/>
              </w:rPr>
              <w:t>,</w:t>
            </w:r>
            <w:r w:rsidRPr="00A36946">
              <w:rPr>
                <w:b w:val="0"/>
                <w:bCs/>
                <w:szCs w:val="22"/>
                <w:lang w:val="en-US"/>
              </w:rPr>
              <w:t>636</w:t>
            </w:r>
          </w:p>
        </w:tc>
      </w:tr>
      <w:tr w:rsidR="00AC0AEF" w:rsidRPr="006539AB" w14:paraId="2F005010" w14:textId="77777777" w:rsidTr="00AC0AEF">
        <w:trPr>
          <w:cantSplit/>
          <w:trHeight w:val="270"/>
        </w:trPr>
        <w:tc>
          <w:tcPr>
            <w:tcW w:w="3420" w:type="dxa"/>
            <w:shd w:val="clear" w:color="auto" w:fill="auto"/>
          </w:tcPr>
          <w:p w14:paraId="497F5410" w14:textId="77777777" w:rsidR="00AC0AEF" w:rsidRPr="006539AB" w:rsidRDefault="00AC0AEF" w:rsidP="00AC0AEF">
            <w:pPr>
              <w:pStyle w:val="ListBullet3"/>
              <w:numPr>
                <w:ilvl w:val="0"/>
                <w:numId w:val="0"/>
              </w:numPr>
              <w:ind w:left="1135" w:hanging="284"/>
              <w:rPr>
                <w:rFonts w:ascii="Times New Roman" w:hAnsi="Times New Roman"/>
                <w:sz w:val="22"/>
                <w:szCs w:val="22"/>
              </w:rPr>
            </w:pPr>
          </w:p>
        </w:tc>
        <w:tc>
          <w:tcPr>
            <w:tcW w:w="180" w:type="dxa"/>
            <w:shd w:val="clear" w:color="auto" w:fill="auto"/>
          </w:tcPr>
          <w:p w14:paraId="34C8CCA5" w14:textId="77777777" w:rsidR="00AC0AEF" w:rsidRPr="006539AB" w:rsidRDefault="00AC0AEF" w:rsidP="00AC0AEF">
            <w:pPr>
              <w:tabs>
                <w:tab w:val="clear" w:pos="454"/>
                <w:tab w:val="decimal" w:pos="461"/>
              </w:tabs>
              <w:rPr>
                <w:rFonts w:ascii="Times New Roman" w:hAnsi="Times New Roman"/>
                <w:sz w:val="22"/>
                <w:szCs w:val="22"/>
              </w:rPr>
            </w:pPr>
          </w:p>
        </w:tc>
        <w:tc>
          <w:tcPr>
            <w:tcW w:w="1260" w:type="dxa"/>
            <w:shd w:val="clear" w:color="auto" w:fill="auto"/>
          </w:tcPr>
          <w:p w14:paraId="165F9FD3" w14:textId="77777777" w:rsidR="00AC0AEF" w:rsidRPr="006539AB" w:rsidRDefault="00AC0AEF" w:rsidP="00AC0AEF">
            <w:pPr>
              <w:ind w:right="90"/>
              <w:jc w:val="right"/>
              <w:rPr>
                <w:rFonts w:ascii="Times New Roman" w:hAnsi="Times New Roman"/>
                <w:sz w:val="22"/>
                <w:szCs w:val="22"/>
              </w:rPr>
            </w:pPr>
          </w:p>
        </w:tc>
        <w:tc>
          <w:tcPr>
            <w:tcW w:w="180" w:type="dxa"/>
            <w:shd w:val="clear" w:color="auto" w:fill="auto"/>
          </w:tcPr>
          <w:p w14:paraId="6D8318DF" w14:textId="77777777" w:rsidR="00AC0AEF" w:rsidRPr="006539AB" w:rsidRDefault="00AC0AEF" w:rsidP="00AC0AEF">
            <w:pPr>
              <w:jc w:val="right"/>
              <w:rPr>
                <w:rFonts w:ascii="Times New Roman" w:hAnsi="Times New Roman"/>
                <w:sz w:val="22"/>
                <w:szCs w:val="22"/>
              </w:rPr>
            </w:pPr>
          </w:p>
        </w:tc>
        <w:tc>
          <w:tcPr>
            <w:tcW w:w="1350" w:type="dxa"/>
            <w:shd w:val="clear" w:color="auto" w:fill="auto"/>
          </w:tcPr>
          <w:p w14:paraId="595E1E31" w14:textId="77777777" w:rsidR="00AC0AEF" w:rsidRPr="006539AB" w:rsidRDefault="00AC0AEF" w:rsidP="00AC0AEF">
            <w:pPr>
              <w:pStyle w:val="acctfourfigures"/>
              <w:tabs>
                <w:tab w:val="clear" w:pos="765"/>
              </w:tabs>
              <w:spacing w:line="240" w:lineRule="atLeast"/>
              <w:ind w:right="90"/>
              <w:jc w:val="right"/>
              <w:rPr>
                <w:szCs w:val="22"/>
              </w:rPr>
            </w:pPr>
          </w:p>
        </w:tc>
        <w:tc>
          <w:tcPr>
            <w:tcW w:w="180" w:type="dxa"/>
            <w:shd w:val="clear" w:color="auto" w:fill="auto"/>
          </w:tcPr>
          <w:p w14:paraId="0AB92F52" w14:textId="77777777" w:rsidR="00AC0AEF" w:rsidRPr="006539AB" w:rsidRDefault="00AC0AEF" w:rsidP="00AC0AEF">
            <w:pPr>
              <w:pStyle w:val="acctfourfigures"/>
              <w:spacing w:line="240" w:lineRule="atLeast"/>
              <w:jc w:val="right"/>
              <w:rPr>
                <w:szCs w:val="22"/>
              </w:rPr>
            </w:pPr>
          </w:p>
        </w:tc>
        <w:tc>
          <w:tcPr>
            <w:tcW w:w="1260" w:type="dxa"/>
            <w:shd w:val="clear" w:color="auto" w:fill="auto"/>
          </w:tcPr>
          <w:p w14:paraId="7D591761" w14:textId="77777777" w:rsidR="00AC0AEF" w:rsidRPr="006539AB" w:rsidRDefault="00AC0AEF" w:rsidP="00AC0AEF">
            <w:pPr>
              <w:pStyle w:val="acctfourfigures"/>
              <w:tabs>
                <w:tab w:val="clear" w:pos="765"/>
              </w:tabs>
              <w:spacing w:line="240" w:lineRule="atLeast"/>
              <w:ind w:right="11"/>
              <w:jc w:val="center"/>
              <w:rPr>
                <w:szCs w:val="22"/>
              </w:rPr>
            </w:pPr>
          </w:p>
        </w:tc>
        <w:tc>
          <w:tcPr>
            <w:tcW w:w="180" w:type="dxa"/>
            <w:shd w:val="clear" w:color="auto" w:fill="auto"/>
          </w:tcPr>
          <w:p w14:paraId="5DE2E616" w14:textId="77777777" w:rsidR="00AC0AEF" w:rsidRPr="006539AB" w:rsidRDefault="00AC0AEF" w:rsidP="00AC0AEF">
            <w:pPr>
              <w:pStyle w:val="acctfourfigures"/>
              <w:tabs>
                <w:tab w:val="clear" w:pos="765"/>
              </w:tabs>
              <w:spacing w:line="240" w:lineRule="atLeast"/>
              <w:ind w:right="11"/>
              <w:jc w:val="right"/>
              <w:rPr>
                <w:szCs w:val="22"/>
              </w:rPr>
            </w:pPr>
          </w:p>
        </w:tc>
        <w:tc>
          <w:tcPr>
            <w:tcW w:w="1350" w:type="dxa"/>
            <w:shd w:val="clear" w:color="auto" w:fill="auto"/>
          </w:tcPr>
          <w:p w14:paraId="64A1D1F3" w14:textId="77777777" w:rsidR="00AC0AEF" w:rsidRPr="006539AB" w:rsidRDefault="00AC0AEF" w:rsidP="00AC0AEF">
            <w:pPr>
              <w:pStyle w:val="acctfourfigures"/>
              <w:spacing w:line="240" w:lineRule="atLeast"/>
              <w:ind w:right="90"/>
              <w:jc w:val="center"/>
              <w:rPr>
                <w:szCs w:val="22"/>
              </w:rPr>
            </w:pPr>
          </w:p>
        </w:tc>
      </w:tr>
      <w:tr w:rsidR="00AC0AEF" w:rsidRPr="006539AB" w14:paraId="2BFD81AE" w14:textId="77777777" w:rsidTr="00AC0AEF">
        <w:trPr>
          <w:cantSplit/>
          <w:trHeight w:val="270"/>
        </w:trPr>
        <w:tc>
          <w:tcPr>
            <w:tcW w:w="3420" w:type="dxa"/>
            <w:shd w:val="clear" w:color="auto" w:fill="auto"/>
          </w:tcPr>
          <w:p w14:paraId="3A0C4829" w14:textId="77777777" w:rsidR="00AC0AEF" w:rsidRPr="006539AB" w:rsidRDefault="00AC0AEF" w:rsidP="00AC0AEF">
            <w:pPr>
              <w:pStyle w:val="ListBullet3"/>
              <w:numPr>
                <w:ilvl w:val="0"/>
                <w:numId w:val="0"/>
              </w:numPr>
              <w:rPr>
                <w:rFonts w:ascii="Times New Roman" w:hAnsi="Times New Roman"/>
                <w:sz w:val="22"/>
                <w:szCs w:val="22"/>
              </w:rPr>
            </w:pPr>
            <w:r w:rsidRPr="006539AB">
              <w:rPr>
                <w:rFonts w:ascii="Times New Roman" w:hAnsi="Times New Roman"/>
                <w:sz w:val="22"/>
                <w:szCs w:val="22"/>
              </w:rPr>
              <w:t>Revenue</w:t>
            </w:r>
          </w:p>
        </w:tc>
        <w:tc>
          <w:tcPr>
            <w:tcW w:w="180" w:type="dxa"/>
            <w:shd w:val="clear" w:color="auto" w:fill="auto"/>
          </w:tcPr>
          <w:p w14:paraId="04391847" w14:textId="77777777" w:rsidR="00AC0AEF" w:rsidRPr="006539AB" w:rsidRDefault="00AC0AEF" w:rsidP="00AC0AEF">
            <w:pPr>
              <w:jc w:val="center"/>
              <w:rPr>
                <w:rFonts w:ascii="Times New Roman" w:hAnsi="Times New Roman"/>
                <w:sz w:val="22"/>
                <w:szCs w:val="22"/>
              </w:rPr>
            </w:pPr>
          </w:p>
        </w:tc>
        <w:tc>
          <w:tcPr>
            <w:tcW w:w="1260" w:type="dxa"/>
            <w:shd w:val="clear" w:color="auto" w:fill="auto"/>
          </w:tcPr>
          <w:p w14:paraId="1D6504EE" w14:textId="6963E9F3" w:rsidR="00AC0AEF" w:rsidRPr="00102AD5" w:rsidRDefault="00A36946" w:rsidP="00AC0AEF">
            <w:pPr>
              <w:jc w:val="right"/>
              <w:rPr>
                <w:rFonts w:ascii="Times New Roman" w:hAnsi="Times New Roman"/>
                <w:sz w:val="22"/>
                <w:szCs w:val="22"/>
              </w:rPr>
            </w:pPr>
            <w:r w:rsidRPr="00A36946">
              <w:rPr>
                <w:rFonts w:ascii="Times New Roman" w:hAnsi="Times New Roman"/>
                <w:sz w:val="22"/>
                <w:szCs w:val="22"/>
              </w:rPr>
              <w:t>1</w:t>
            </w:r>
            <w:r w:rsidR="00AC0AEF" w:rsidRPr="00102AD5">
              <w:rPr>
                <w:rFonts w:ascii="Times New Roman" w:hAnsi="Times New Roman"/>
                <w:sz w:val="22"/>
                <w:szCs w:val="22"/>
              </w:rPr>
              <w:t>,</w:t>
            </w:r>
            <w:r w:rsidRPr="00A36946">
              <w:rPr>
                <w:rFonts w:ascii="Times New Roman" w:hAnsi="Times New Roman"/>
                <w:sz w:val="22"/>
                <w:szCs w:val="22"/>
              </w:rPr>
              <w:t>107</w:t>
            </w:r>
            <w:r w:rsidR="00AC0AEF" w:rsidRPr="00102AD5">
              <w:rPr>
                <w:rFonts w:ascii="Times New Roman" w:hAnsi="Times New Roman"/>
                <w:sz w:val="22"/>
                <w:szCs w:val="22"/>
              </w:rPr>
              <w:t>,</w:t>
            </w:r>
            <w:r w:rsidRPr="00A36946">
              <w:rPr>
                <w:rFonts w:ascii="Times New Roman" w:hAnsi="Times New Roman"/>
                <w:sz w:val="22"/>
                <w:szCs w:val="22"/>
              </w:rPr>
              <w:t>811</w:t>
            </w:r>
          </w:p>
        </w:tc>
        <w:tc>
          <w:tcPr>
            <w:tcW w:w="180" w:type="dxa"/>
            <w:shd w:val="clear" w:color="auto" w:fill="auto"/>
          </w:tcPr>
          <w:p w14:paraId="477AED96" w14:textId="77777777" w:rsidR="00AC0AEF" w:rsidRPr="006539AB" w:rsidRDefault="00AC0AEF" w:rsidP="00AC0AEF">
            <w:pPr>
              <w:jc w:val="right"/>
              <w:rPr>
                <w:rFonts w:ascii="Times New Roman" w:hAnsi="Times New Roman"/>
                <w:sz w:val="22"/>
                <w:szCs w:val="22"/>
              </w:rPr>
            </w:pPr>
          </w:p>
        </w:tc>
        <w:tc>
          <w:tcPr>
            <w:tcW w:w="1350" w:type="dxa"/>
            <w:shd w:val="clear" w:color="auto" w:fill="auto"/>
          </w:tcPr>
          <w:p w14:paraId="51F96623" w14:textId="77777777" w:rsidR="00AC0AEF" w:rsidRPr="006539AB" w:rsidRDefault="00AC0AEF" w:rsidP="00AC0AEF">
            <w:pPr>
              <w:pStyle w:val="acctfourfigures"/>
              <w:tabs>
                <w:tab w:val="clear" w:pos="765"/>
              </w:tabs>
              <w:spacing w:line="240" w:lineRule="atLeast"/>
              <w:ind w:right="90"/>
              <w:jc w:val="right"/>
              <w:rPr>
                <w:szCs w:val="22"/>
              </w:rPr>
            </w:pPr>
          </w:p>
        </w:tc>
        <w:tc>
          <w:tcPr>
            <w:tcW w:w="180" w:type="dxa"/>
            <w:shd w:val="clear" w:color="auto" w:fill="auto"/>
          </w:tcPr>
          <w:p w14:paraId="67D033F7" w14:textId="77777777" w:rsidR="00AC0AEF" w:rsidRPr="006539AB" w:rsidRDefault="00AC0AEF" w:rsidP="00AC0AEF">
            <w:pPr>
              <w:pStyle w:val="acctfourfigures"/>
              <w:spacing w:line="240" w:lineRule="atLeast"/>
              <w:jc w:val="right"/>
              <w:rPr>
                <w:szCs w:val="22"/>
              </w:rPr>
            </w:pPr>
          </w:p>
        </w:tc>
        <w:tc>
          <w:tcPr>
            <w:tcW w:w="1260" w:type="dxa"/>
            <w:shd w:val="clear" w:color="auto" w:fill="auto"/>
          </w:tcPr>
          <w:p w14:paraId="3966701C" w14:textId="77777777" w:rsidR="00AC0AEF" w:rsidRPr="006539AB" w:rsidRDefault="00AC0AEF" w:rsidP="00AC0AEF">
            <w:pPr>
              <w:pStyle w:val="acctfourfigures"/>
              <w:tabs>
                <w:tab w:val="clear" w:pos="765"/>
              </w:tabs>
              <w:spacing w:line="240" w:lineRule="atLeast"/>
              <w:ind w:right="11"/>
              <w:jc w:val="center"/>
              <w:rPr>
                <w:szCs w:val="22"/>
              </w:rPr>
            </w:pPr>
          </w:p>
        </w:tc>
        <w:tc>
          <w:tcPr>
            <w:tcW w:w="180" w:type="dxa"/>
            <w:shd w:val="clear" w:color="auto" w:fill="auto"/>
          </w:tcPr>
          <w:p w14:paraId="29E7B2CC" w14:textId="77777777" w:rsidR="00AC0AEF" w:rsidRPr="006539AB" w:rsidRDefault="00AC0AEF" w:rsidP="00AC0AEF">
            <w:pPr>
              <w:pStyle w:val="acctfourfigures"/>
              <w:tabs>
                <w:tab w:val="clear" w:pos="765"/>
              </w:tabs>
              <w:spacing w:line="240" w:lineRule="atLeast"/>
              <w:ind w:right="11"/>
              <w:jc w:val="right"/>
              <w:rPr>
                <w:szCs w:val="22"/>
              </w:rPr>
            </w:pPr>
          </w:p>
        </w:tc>
        <w:tc>
          <w:tcPr>
            <w:tcW w:w="1350" w:type="dxa"/>
            <w:shd w:val="clear" w:color="auto" w:fill="auto"/>
          </w:tcPr>
          <w:p w14:paraId="38C300AB" w14:textId="77777777" w:rsidR="00AC0AEF" w:rsidRPr="006539AB" w:rsidRDefault="00AC0AEF" w:rsidP="00AC0AEF">
            <w:pPr>
              <w:pStyle w:val="acctfourfigures"/>
              <w:spacing w:line="240" w:lineRule="atLeast"/>
              <w:ind w:right="90"/>
              <w:jc w:val="center"/>
              <w:rPr>
                <w:szCs w:val="22"/>
              </w:rPr>
            </w:pPr>
          </w:p>
        </w:tc>
      </w:tr>
      <w:tr w:rsidR="00AC0AEF" w:rsidRPr="006539AB" w14:paraId="12B879BD" w14:textId="77777777" w:rsidTr="00AC0AEF">
        <w:trPr>
          <w:cantSplit/>
          <w:trHeight w:val="270"/>
        </w:trPr>
        <w:tc>
          <w:tcPr>
            <w:tcW w:w="3420" w:type="dxa"/>
            <w:shd w:val="clear" w:color="auto" w:fill="auto"/>
          </w:tcPr>
          <w:p w14:paraId="3764B6B8" w14:textId="77777777" w:rsidR="00AC0AEF" w:rsidRPr="006539AB" w:rsidRDefault="00AC0AEF" w:rsidP="00AC0AEF">
            <w:pPr>
              <w:pStyle w:val="ListBullet3"/>
              <w:numPr>
                <w:ilvl w:val="0"/>
                <w:numId w:val="0"/>
              </w:numPr>
              <w:rPr>
                <w:rFonts w:ascii="Times New Roman" w:hAnsi="Times New Roman"/>
                <w:sz w:val="22"/>
                <w:szCs w:val="22"/>
              </w:rPr>
            </w:pPr>
          </w:p>
        </w:tc>
        <w:tc>
          <w:tcPr>
            <w:tcW w:w="180" w:type="dxa"/>
            <w:shd w:val="clear" w:color="auto" w:fill="auto"/>
          </w:tcPr>
          <w:p w14:paraId="2DC287C3" w14:textId="77777777" w:rsidR="00AC0AEF" w:rsidRPr="006539AB" w:rsidRDefault="00AC0AEF" w:rsidP="00AC0AEF">
            <w:pPr>
              <w:jc w:val="center"/>
              <w:rPr>
                <w:rFonts w:ascii="Times New Roman" w:hAnsi="Times New Roman"/>
                <w:sz w:val="22"/>
                <w:szCs w:val="22"/>
              </w:rPr>
            </w:pPr>
          </w:p>
        </w:tc>
        <w:tc>
          <w:tcPr>
            <w:tcW w:w="1260" w:type="dxa"/>
            <w:shd w:val="clear" w:color="auto" w:fill="auto"/>
          </w:tcPr>
          <w:p w14:paraId="1ADF124B" w14:textId="77777777" w:rsidR="00AC0AEF" w:rsidRPr="00102AD5" w:rsidRDefault="00AC0AEF" w:rsidP="00AC0AEF">
            <w:pPr>
              <w:jc w:val="right"/>
              <w:rPr>
                <w:rFonts w:ascii="Times New Roman" w:hAnsi="Times New Roman"/>
                <w:sz w:val="22"/>
                <w:szCs w:val="22"/>
              </w:rPr>
            </w:pPr>
          </w:p>
        </w:tc>
        <w:tc>
          <w:tcPr>
            <w:tcW w:w="180" w:type="dxa"/>
            <w:shd w:val="clear" w:color="auto" w:fill="auto"/>
          </w:tcPr>
          <w:p w14:paraId="7ACD8189" w14:textId="77777777" w:rsidR="00AC0AEF" w:rsidRPr="006539AB" w:rsidRDefault="00AC0AEF" w:rsidP="00AC0AEF">
            <w:pPr>
              <w:jc w:val="right"/>
              <w:rPr>
                <w:rFonts w:ascii="Times New Roman" w:hAnsi="Times New Roman"/>
                <w:sz w:val="22"/>
                <w:szCs w:val="22"/>
              </w:rPr>
            </w:pPr>
          </w:p>
        </w:tc>
        <w:tc>
          <w:tcPr>
            <w:tcW w:w="1350" w:type="dxa"/>
            <w:shd w:val="clear" w:color="auto" w:fill="auto"/>
          </w:tcPr>
          <w:p w14:paraId="38EF711C" w14:textId="77777777" w:rsidR="00AC0AEF" w:rsidRPr="006539AB" w:rsidRDefault="00AC0AEF" w:rsidP="00AC0AEF">
            <w:pPr>
              <w:pStyle w:val="acctfourfigures"/>
              <w:tabs>
                <w:tab w:val="clear" w:pos="765"/>
              </w:tabs>
              <w:spacing w:line="240" w:lineRule="atLeast"/>
              <w:ind w:right="90"/>
              <w:jc w:val="right"/>
              <w:rPr>
                <w:szCs w:val="22"/>
              </w:rPr>
            </w:pPr>
          </w:p>
        </w:tc>
        <w:tc>
          <w:tcPr>
            <w:tcW w:w="180" w:type="dxa"/>
            <w:shd w:val="clear" w:color="auto" w:fill="auto"/>
          </w:tcPr>
          <w:p w14:paraId="54D32141" w14:textId="77777777" w:rsidR="00AC0AEF" w:rsidRPr="006539AB" w:rsidRDefault="00AC0AEF" w:rsidP="00AC0AEF">
            <w:pPr>
              <w:pStyle w:val="acctfourfigures"/>
              <w:spacing w:line="240" w:lineRule="atLeast"/>
              <w:jc w:val="right"/>
              <w:rPr>
                <w:szCs w:val="22"/>
              </w:rPr>
            </w:pPr>
          </w:p>
        </w:tc>
        <w:tc>
          <w:tcPr>
            <w:tcW w:w="1260" w:type="dxa"/>
            <w:shd w:val="clear" w:color="auto" w:fill="auto"/>
          </w:tcPr>
          <w:p w14:paraId="42AF8B89" w14:textId="77777777" w:rsidR="00AC0AEF" w:rsidRPr="006539AB" w:rsidRDefault="00AC0AEF" w:rsidP="00AC0AEF">
            <w:pPr>
              <w:pStyle w:val="acctfourfigures"/>
              <w:tabs>
                <w:tab w:val="clear" w:pos="765"/>
              </w:tabs>
              <w:spacing w:line="240" w:lineRule="atLeast"/>
              <w:ind w:right="11"/>
              <w:jc w:val="center"/>
              <w:rPr>
                <w:szCs w:val="22"/>
              </w:rPr>
            </w:pPr>
          </w:p>
        </w:tc>
        <w:tc>
          <w:tcPr>
            <w:tcW w:w="180" w:type="dxa"/>
            <w:shd w:val="clear" w:color="auto" w:fill="auto"/>
          </w:tcPr>
          <w:p w14:paraId="6388E733" w14:textId="77777777" w:rsidR="00AC0AEF" w:rsidRPr="006539AB" w:rsidRDefault="00AC0AEF" w:rsidP="00AC0AEF">
            <w:pPr>
              <w:pStyle w:val="acctfourfigures"/>
              <w:tabs>
                <w:tab w:val="clear" w:pos="765"/>
              </w:tabs>
              <w:spacing w:line="240" w:lineRule="atLeast"/>
              <w:ind w:right="11"/>
              <w:jc w:val="right"/>
              <w:rPr>
                <w:szCs w:val="22"/>
              </w:rPr>
            </w:pPr>
          </w:p>
        </w:tc>
        <w:tc>
          <w:tcPr>
            <w:tcW w:w="1350" w:type="dxa"/>
            <w:shd w:val="clear" w:color="auto" w:fill="auto"/>
          </w:tcPr>
          <w:p w14:paraId="161A86F7" w14:textId="77777777" w:rsidR="00AC0AEF" w:rsidRPr="006539AB" w:rsidRDefault="00AC0AEF" w:rsidP="00AC0AEF">
            <w:pPr>
              <w:pStyle w:val="acctfourfigures"/>
              <w:spacing w:line="240" w:lineRule="atLeast"/>
              <w:ind w:right="90"/>
              <w:jc w:val="center"/>
              <w:rPr>
                <w:szCs w:val="22"/>
              </w:rPr>
            </w:pPr>
          </w:p>
        </w:tc>
      </w:tr>
      <w:tr w:rsidR="00AC0AEF" w:rsidRPr="006539AB" w14:paraId="01C36043" w14:textId="77777777" w:rsidTr="00AC0AEF">
        <w:trPr>
          <w:cantSplit/>
          <w:trHeight w:val="270"/>
        </w:trPr>
        <w:tc>
          <w:tcPr>
            <w:tcW w:w="3420" w:type="dxa"/>
            <w:shd w:val="clear" w:color="auto" w:fill="auto"/>
          </w:tcPr>
          <w:p w14:paraId="4A23107D" w14:textId="77777777" w:rsidR="00AC0AEF" w:rsidRPr="006539AB" w:rsidRDefault="00AC0AEF" w:rsidP="00AC0AEF">
            <w:pPr>
              <w:pStyle w:val="acctfourfigures"/>
              <w:tabs>
                <w:tab w:val="clear" w:pos="765"/>
                <w:tab w:val="decimal" w:pos="461"/>
              </w:tabs>
              <w:spacing w:line="240" w:lineRule="atLeast"/>
              <w:rPr>
                <w:szCs w:val="22"/>
              </w:rPr>
            </w:pPr>
            <w:r w:rsidRPr="006539AB">
              <w:rPr>
                <w:szCs w:val="22"/>
              </w:rPr>
              <w:t>Profit</w:t>
            </w:r>
          </w:p>
        </w:tc>
        <w:tc>
          <w:tcPr>
            <w:tcW w:w="180" w:type="dxa"/>
            <w:shd w:val="clear" w:color="auto" w:fill="auto"/>
          </w:tcPr>
          <w:p w14:paraId="3E3C7A87" w14:textId="77777777" w:rsidR="00AC0AEF" w:rsidRPr="006539AB" w:rsidRDefault="00AC0AEF" w:rsidP="00AC0AEF">
            <w:pPr>
              <w:jc w:val="center"/>
              <w:rPr>
                <w:rFonts w:ascii="Times New Roman" w:hAnsi="Times New Roman"/>
                <w:sz w:val="22"/>
                <w:szCs w:val="22"/>
              </w:rPr>
            </w:pPr>
          </w:p>
        </w:tc>
        <w:tc>
          <w:tcPr>
            <w:tcW w:w="1260" w:type="dxa"/>
            <w:shd w:val="clear" w:color="auto" w:fill="auto"/>
          </w:tcPr>
          <w:p w14:paraId="31357532" w14:textId="0D95F6D7" w:rsidR="00AC0AEF" w:rsidRPr="00102AD5" w:rsidRDefault="00A36946" w:rsidP="00AC0AEF">
            <w:pPr>
              <w:jc w:val="right"/>
              <w:rPr>
                <w:rFonts w:ascii="Times New Roman" w:hAnsi="Times New Roman"/>
                <w:sz w:val="22"/>
                <w:szCs w:val="22"/>
              </w:rPr>
            </w:pPr>
            <w:r w:rsidRPr="00A36946">
              <w:rPr>
                <w:rFonts w:ascii="Times New Roman" w:hAnsi="Times New Roman"/>
                <w:sz w:val="22"/>
                <w:szCs w:val="22"/>
              </w:rPr>
              <w:t>132</w:t>
            </w:r>
            <w:r w:rsidR="00AC0AEF" w:rsidRPr="00102AD5">
              <w:rPr>
                <w:rFonts w:ascii="Times New Roman" w:hAnsi="Times New Roman"/>
                <w:sz w:val="22"/>
                <w:szCs w:val="22"/>
              </w:rPr>
              <w:t>,</w:t>
            </w:r>
            <w:r w:rsidRPr="00A36946">
              <w:rPr>
                <w:rFonts w:ascii="Times New Roman" w:hAnsi="Times New Roman"/>
                <w:sz w:val="22"/>
                <w:szCs w:val="22"/>
              </w:rPr>
              <w:t>511</w:t>
            </w:r>
          </w:p>
        </w:tc>
        <w:tc>
          <w:tcPr>
            <w:tcW w:w="180" w:type="dxa"/>
            <w:shd w:val="clear" w:color="auto" w:fill="auto"/>
          </w:tcPr>
          <w:p w14:paraId="6ADDC512" w14:textId="77777777" w:rsidR="00AC0AEF" w:rsidRPr="006539AB" w:rsidRDefault="00AC0AEF" w:rsidP="00AC0AEF">
            <w:pPr>
              <w:jc w:val="right"/>
              <w:rPr>
                <w:rFonts w:ascii="Times New Roman" w:hAnsi="Times New Roman"/>
                <w:sz w:val="22"/>
                <w:szCs w:val="22"/>
              </w:rPr>
            </w:pPr>
          </w:p>
        </w:tc>
        <w:tc>
          <w:tcPr>
            <w:tcW w:w="1350" w:type="dxa"/>
            <w:shd w:val="clear" w:color="auto" w:fill="auto"/>
          </w:tcPr>
          <w:p w14:paraId="58DE2F6F" w14:textId="77777777" w:rsidR="00AC0AEF" w:rsidRPr="006539AB" w:rsidRDefault="00AC0AEF" w:rsidP="00AC0AEF">
            <w:pPr>
              <w:pStyle w:val="acctfourfigures"/>
              <w:tabs>
                <w:tab w:val="clear" w:pos="765"/>
              </w:tabs>
              <w:spacing w:line="240" w:lineRule="atLeast"/>
              <w:ind w:right="90"/>
              <w:jc w:val="right"/>
              <w:rPr>
                <w:szCs w:val="22"/>
              </w:rPr>
            </w:pPr>
          </w:p>
        </w:tc>
        <w:tc>
          <w:tcPr>
            <w:tcW w:w="180" w:type="dxa"/>
            <w:shd w:val="clear" w:color="auto" w:fill="auto"/>
          </w:tcPr>
          <w:p w14:paraId="5ECEA4BE" w14:textId="77777777" w:rsidR="00AC0AEF" w:rsidRPr="006539AB" w:rsidRDefault="00AC0AEF" w:rsidP="00AC0AEF">
            <w:pPr>
              <w:pStyle w:val="acctfourfigures"/>
              <w:spacing w:line="240" w:lineRule="atLeast"/>
              <w:jc w:val="right"/>
              <w:rPr>
                <w:szCs w:val="22"/>
              </w:rPr>
            </w:pPr>
          </w:p>
        </w:tc>
        <w:tc>
          <w:tcPr>
            <w:tcW w:w="1260" w:type="dxa"/>
            <w:shd w:val="clear" w:color="auto" w:fill="auto"/>
          </w:tcPr>
          <w:p w14:paraId="3892EAAF" w14:textId="77777777" w:rsidR="00AC0AEF" w:rsidRPr="006539AB" w:rsidRDefault="00AC0AEF" w:rsidP="00AC0AEF">
            <w:pPr>
              <w:pStyle w:val="acctfourfigures"/>
              <w:tabs>
                <w:tab w:val="clear" w:pos="765"/>
              </w:tabs>
              <w:spacing w:line="240" w:lineRule="atLeast"/>
              <w:ind w:right="11"/>
              <w:jc w:val="center"/>
              <w:rPr>
                <w:szCs w:val="22"/>
              </w:rPr>
            </w:pPr>
          </w:p>
        </w:tc>
        <w:tc>
          <w:tcPr>
            <w:tcW w:w="180" w:type="dxa"/>
            <w:shd w:val="clear" w:color="auto" w:fill="auto"/>
          </w:tcPr>
          <w:p w14:paraId="7742175C" w14:textId="77777777" w:rsidR="00AC0AEF" w:rsidRPr="006539AB" w:rsidRDefault="00AC0AEF" w:rsidP="00AC0AEF">
            <w:pPr>
              <w:pStyle w:val="acctfourfigures"/>
              <w:tabs>
                <w:tab w:val="clear" w:pos="765"/>
              </w:tabs>
              <w:spacing w:line="240" w:lineRule="atLeast"/>
              <w:ind w:right="11"/>
              <w:jc w:val="right"/>
              <w:rPr>
                <w:szCs w:val="22"/>
              </w:rPr>
            </w:pPr>
          </w:p>
        </w:tc>
        <w:tc>
          <w:tcPr>
            <w:tcW w:w="1350" w:type="dxa"/>
            <w:shd w:val="clear" w:color="auto" w:fill="auto"/>
          </w:tcPr>
          <w:p w14:paraId="3D8711D1" w14:textId="77777777" w:rsidR="00AC0AEF" w:rsidRPr="006539AB" w:rsidRDefault="00AC0AEF" w:rsidP="00AC0AEF">
            <w:pPr>
              <w:pStyle w:val="acctfourfigures"/>
              <w:spacing w:line="240" w:lineRule="atLeast"/>
              <w:ind w:right="90"/>
              <w:jc w:val="center"/>
              <w:rPr>
                <w:szCs w:val="22"/>
              </w:rPr>
            </w:pPr>
          </w:p>
        </w:tc>
      </w:tr>
      <w:tr w:rsidR="00AC0AEF" w:rsidRPr="006539AB" w14:paraId="273FE33C" w14:textId="77777777" w:rsidTr="00AC0AEF">
        <w:trPr>
          <w:cantSplit/>
          <w:trHeight w:val="270"/>
        </w:trPr>
        <w:tc>
          <w:tcPr>
            <w:tcW w:w="3420" w:type="dxa"/>
            <w:shd w:val="clear" w:color="auto" w:fill="auto"/>
          </w:tcPr>
          <w:p w14:paraId="3F509BF1" w14:textId="77777777" w:rsidR="00AC0AEF" w:rsidRPr="006539AB" w:rsidRDefault="00AC0AEF" w:rsidP="00AC0AEF">
            <w:pPr>
              <w:pStyle w:val="acctfourfigures"/>
              <w:spacing w:line="240" w:lineRule="atLeast"/>
              <w:ind w:left="191" w:hanging="180"/>
              <w:rPr>
                <w:szCs w:val="22"/>
              </w:rPr>
            </w:pPr>
            <w:r w:rsidRPr="006539AB">
              <w:rPr>
                <w:szCs w:val="22"/>
              </w:rPr>
              <w:t>Other comprehensive income</w:t>
            </w:r>
          </w:p>
        </w:tc>
        <w:tc>
          <w:tcPr>
            <w:tcW w:w="180" w:type="dxa"/>
            <w:shd w:val="clear" w:color="auto" w:fill="auto"/>
          </w:tcPr>
          <w:p w14:paraId="127B4FD6" w14:textId="77777777" w:rsidR="00AC0AEF" w:rsidRPr="006539AB" w:rsidRDefault="00AC0AEF" w:rsidP="00AC0AEF">
            <w:pPr>
              <w:jc w:val="center"/>
              <w:rPr>
                <w:rFonts w:ascii="Times New Roman" w:hAnsi="Times New Roman"/>
                <w:sz w:val="22"/>
                <w:szCs w:val="22"/>
              </w:rPr>
            </w:pPr>
          </w:p>
        </w:tc>
        <w:tc>
          <w:tcPr>
            <w:tcW w:w="1260" w:type="dxa"/>
            <w:tcBorders>
              <w:bottom w:val="single" w:sz="4" w:space="0" w:color="auto"/>
            </w:tcBorders>
            <w:shd w:val="clear" w:color="auto" w:fill="auto"/>
          </w:tcPr>
          <w:p w14:paraId="1FB282B6" w14:textId="5F2BE0AB" w:rsidR="00AC0AEF" w:rsidRPr="00102AD5" w:rsidRDefault="00A36946" w:rsidP="00AC0AEF">
            <w:pPr>
              <w:jc w:val="right"/>
              <w:rPr>
                <w:rFonts w:ascii="Times New Roman" w:hAnsi="Times New Roman"/>
                <w:sz w:val="22"/>
                <w:szCs w:val="22"/>
              </w:rPr>
            </w:pPr>
            <w:r w:rsidRPr="00A36946">
              <w:rPr>
                <w:rFonts w:ascii="Times New Roman" w:hAnsi="Times New Roman"/>
                <w:sz w:val="22"/>
                <w:szCs w:val="22"/>
              </w:rPr>
              <w:t>3</w:t>
            </w:r>
            <w:r w:rsidR="00AC0AEF" w:rsidRPr="00102AD5">
              <w:rPr>
                <w:rFonts w:ascii="Times New Roman" w:hAnsi="Times New Roman"/>
                <w:sz w:val="22"/>
                <w:szCs w:val="22"/>
              </w:rPr>
              <w:t>,</w:t>
            </w:r>
            <w:r w:rsidRPr="00A36946">
              <w:rPr>
                <w:rFonts w:ascii="Times New Roman" w:hAnsi="Times New Roman"/>
                <w:sz w:val="22"/>
                <w:szCs w:val="22"/>
              </w:rPr>
              <w:t>388</w:t>
            </w:r>
          </w:p>
        </w:tc>
        <w:tc>
          <w:tcPr>
            <w:tcW w:w="180" w:type="dxa"/>
            <w:shd w:val="clear" w:color="auto" w:fill="auto"/>
          </w:tcPr>
          <w:p w14:paraId="1E4D3BEA" w14:textId="77777777" w:rsidR="00AC0AEF" w:rsidRPr="006539AB" w:rsidRDefault="00AC0AEF" w:rsidP="00AC0AEF">
            <w:pPr>
              <w:jc w:val="right"/>
              <w:rPr>
                <w:rFonts w:ascii="Times New Roman" w:hAnsi="Times New Roman"/>
                <w:sz w:val="22"/>
                <w:szCs w:val="22"/>
              </w:rPr>
            </w:pPr>
          </w:p>
        </w:tc>
        <w:tc>
          <w:tcPr>
            <w:tcW w:w="1350" w:type="dxa"/>
            <w:shd w:val="clear" w:color="auto" w:fill="auto"/>
          </w:tcPr>
          <w:p w14:paraId="1400318A" w14:textId="77777777" w:rsidR="00AC0AEF" w:rsidRPr="00FD7AA8" w:rsidRDefault="00AC0AEF" w:rsidP="00AC0AEF">
            <w:pPr>
              <w:pStyle w:val="acctfourfigures"/>
              <w:tabs>
                <w:tab w:val="clear" w:pos="765"/>
              </w:tabs>
              <w:spacing w:line="240" w:lineRule="atLeast"/>
              <w:ind w:right="90"/>
              <w:jc w:val="right"/>
              <w:rPr>
                <w:szCs w:val="22"/>
                <w:lang w:val="en-US" w:bidi="th-TH"/>
              </w:rPr>
            </w:pPr>
          </w:p>
        </w:tc>
        <w:tc>
          <w:tcPr>
            <w:tcW w:w="180" w:type="dxa"/>
            <w:shd w:val="clear" w:color="auto" w:fill="auto"/>
          </w:tcPr>
          <w:p w14:paraId="66793114" w14:textId="77777777" w:rsidR="00AC0AEF" w:rsidRPr="006539AB" w:rsidRDefault="00AC0AEF" w:rsidP="00AC0AEF">
            <w:pPr>
              <w:pStyle w:val="acctfourfigures"/>
              <w:spacing w:line="240" w:lineRule="atLeast"/>
              <w:jc w:val="right"/>
              <w:rPr>
                <w:szCs w:val="22"/>
              </w:rPr>
            </w:pPr>
          </w:p>
        </w:tc>
        <w:tc>
          <w:tcPr>
            <w:tcW w:w="1260" w:type="dxa"/>
            <w:shd w:val="clear" w:color="auto" w:fill="auto"/>
          </w:tcPr>
          <w:p w14:paraId="525CC413" w14:textId="77777777" w:rsidR="00AC0AEF" w:rsidRPr="006539AB" w:rsidRDefault="00AC0AEF" w:rsidP="00AC0AEF">
            <w:pPr>
              <w:pStyle w:val="acctfourfigures"/>
              <w:tabs>
                <w:tab w:val="clear" w:pos="765"/>
              </w:tabs>
              <w:spacing w:line="240" w:lineRule="atLeast"/>
              <w:ind w:right="11"/>
              <w:jc w:val="center"/>
              <w:rPr>
                <w:szCs w:val="22"/>
              </w:rPr>
            </w:pPr>
          </w:p>
        </w:tc>
        <w:tc>
          <w:tcPr>
            <w:tcW w:w="180" w:type="dxa"/>
            <w:shd w:val="clear" w:color="auto" w:fill="auto"/>
          </w:tcPr>
          <w:p w14:paraId="4BDAF7C0" w14:textId="77777777" w:rsidR="00AC0AEF" w:rsidRPr="006539AB" w:rsidRDefault="00AC0AEF" w:rsidP="00AC0AEF">
            <w:pPr>
              <w:pStyle w:val="acctfourfigures"/>
              <w:tabs>
                <w:tab w:val="clear" w:pos="765"/>
              </w:tabs>
              <w:spacing w:line="240" w:lineRule="atLeast"/>
              <w:ind w:right="11"/>
              <w:jc w:val="right"/>
              <w:rPr>
                <w:szCs w:val="22"/>
              </w:rPr>
            </w:pPr>
          </w:p>
        </w:tc>
        <w:tc>
          <w:tcPr>
            <w:tcW w:w="1350" w:type="dxa"/>
            <w:shd w:val="clear" w:color="auto" w:fill="auto"/>
          </w:tcPr>
          <w:p w14:paraId="2A5F5B57" w14:textId="77777777" w:rsidR="00AC0AEF" w:rsidRPr="006539AB" w:rsidRDefault="00AC0AEF" w:rsidP="00AC0AEF">
            <w:pPr>
              <w:pStyle w:val="acctfourfigures"/>
              <w:spacing w:line="240" w:lineRule="atLeast"/>
              <w:ind w:right="90"/>
              <w:jc w:val="center"/>
              <w:rPr>
                <w:szCs w:val="22"/>
              </w:rPr>
            </w:pPr>
          </w:p>
        </w:tc>
      </w:tr>
      <w:tr w:rsidR="00AC0AEF" w:rsidRPr="006539AB" w14:paraId="0B90FDC2" w14:textId="77777777" w:rsidTr="00AC0AEF">
        <w:trPr>
          <w:cantSplit/>
          <w:trHeight w:val="270"/>
        </w:trPr>
        <w:tc>
          <w:tcPr>
            <w:tcW w:w="3420" w:type="dxa"/>
            <w:shd w:val="clear" w:color="auto" w:fill="auto"/>
          </w:tcPr>
          <w:p w14:paraId="58FD4B56" w14:textId="77777777" w:rsidR="00AC0AEF" w:rsidRPr="006539AB" w:rsidRDefault="00AC0AEF" w:rsidP="00AC0AEF">
            <w:pPr>
              <w:pStyle w:val="acctfourfigures"/>
              <w:spacing w:line="240" w:lineRule="atLeast"/>
              <w:ind w:left="191" w:hanging="180"/>
              <w:rPr>
                <w:b/>
                <w:bCs/>
                <w:szCs w:val="22"/>
              </w:rPr>
            </w:pPr>
            <w:r w:rsidRPr="006539AB">
              <w:rPr>
                <w:b/>
                <w:bCs/>
                <w:szCs w:val="22"/>
              </w:rPr>
              <w:t>Total comprehensive income</w:t>
            </w:r>
          </w:p>
        </w:tc>
        <w:tc>
          <w:tcPr>
            <w:tcW w:w="180" w:type="dxa"/>
            <w:shd w:val="clear" w:color="auto" w:fill="auto"/>
          </w:tcPr>
          <w:p w14:paraId="08401A95" w14:textId="77777777" w:rsidR="00AC0AEF" w:rsidRPr="006539AB" w:rsidRDefault="00AC0AEF" w:rsidP="00AC0AEF">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14:paraId="1E486EAB" w14:textId="43D05636" w:rsidR="00AC0AEF" w:rsidRPr="00102AD5" w:rsidRDefault="00A36946" w:rsidP="00AC0AEF">
            <w:pPr>
              <w:jc w:val="right"/>
              <w:rPr>
                <w:rFonts w:ascii="Times New Roman" w:hAnsi="Times New Roman"/>
                <w:b/>
                <w:bCs/>
                <w:sz w:val="22"/>
                <w:szCs w:val="22"/>
              </w:rPr>
            </w:pPr>
            <w:r w:rsidRPr="00A36946">
              <w:rPr>
                <w:rFonts w:ascii="Times New Roman" w:hAnsi="Times New Roman"/>
                <w:b/>
                <w:bCs/>
                <w:sz w:val="22"/>
                <w:szCs w:val="22"/>
              </w:rPr>
              <w:t>135</w:t>
            </w:r>
            <w:r w:rsidR="00AC0AEF" w:rsidRPr="00102AD5">
              <w:rPr>
                <w:rFonts w:ascii="Times New Roman" w:hAnsi="Times New Roman"/>
                <w:b/>
                <w:bCs/>
                <w:sz w:val="22"/>
                <w:szCs w:val="22"/>
              </w:rPr>
              <w:t>,</w:t>
            </w:r>
            <w:r w:rsidRPr="00A36946">
              <w:rPr>
                <w:rFonts w:ascii="Times New Roman" w:hAnsi="Times New Roman"/>
                <w:b/>
                <w:bCs/>
                <w:sz w:val="22"/>
                <w:szCs w:val="22"/>
              </w:rPr>
              <w:t>899</w:t>
            </w:r>
          </w:p>
        </w:tc>
        <w:tc>
          <w:tcPr>
            <w:tcW w:w="180" w:type="dxa"/>
            <w:shd w:val="clear" w:color="auto" w:fill="auto"/>
          </w:tcPr>
          <w:p w14:paraId="5BCA53DC" w14:textId="77777777" w:rsidR="00AC0AEF" w:rsidRPr="006539AB" w:rsidRDefault="00AC0AEF" w:rsidP="00AC0AEF">
            <w:pPr>
              <w:jc w:val="right"/>
              <w:rPr>
                <w:rFonts w:ascii="Times New Roman" w:hAnsi="Times New Roman"/>
                <w:b/>
                <w:bCs/>
                <w:sz w:val="22"/>
                <w:szCs w:val="22"/>
              </w:rPr>
            </w:pPr>
          </w:p>
        </w:tc>
        <w:tc>
          <w:tcPr>
            <w:tcW w:w="1350" w:type="dxa"/>
            <w:shd w:val="clear" w:color="auto" w:fill="auto"/>
          </w:tcPr>
          <w:p w14:paraId="7C001288" w14:textId="77777777" w:rsidR="00AC0AEF" w:rsidRPr="006539AB" w:rsidRDefault="00AC0AEF" w:rsidP="00AC0AEF">
            <w:pPr>
              <w:pStyle w:val="acctfourfigures"/>
              <w:tabs>
                <w:tab w:val="clear" w:pos="765"/>
              </w:tabs>
              <w:spacing w:line="240" w:lineRule="atLeast"/>
              <w:ind w:right="90"/>
              <w:jc w:val="right"/>
              <w:rPr>
                <w:szCs w:val="22"/>
              </w:rPr>
            </w:pPr>
          </w:p>
        </w:tc>
        <w:tc>
          <w:tcPr>
            <w:tcW w:w="180" w:type="dxa"/>
            <w:shd w:val="clear" w:color="auto" w:fill="auto"/>
          </w:tcPr>
          <w:p w14:paraId="29D3F606" w14:textId="77777777" w:rsidR="00AC0AEF" w:rsidRPr="006539AB" w:rsidRDefault="00AC0AEF" w:rsidP="00AC0AEF">
            <w:pPr>
              <w:pStyle w:val="acctfourfigures"/>
              <w:spacing w:line="240" w:lineRule="atLeast"/>
              <w:jc w:val="right"/>
              <w:rPr>
                <w:szCs w:val="22"/>
              </w:rPr>
            </w:pPr>
          </w:p>
        </w:tc>
        <w:tc>
          <w:tcPr>
            <w:tcW w:w="1260" w:type="dxa"/>
            <w:shd w:val="clear" w:color="auto" w:fill="auto"/>
          </w:tcPr>
          <w:p w14:paraId="43921F84" w14:textId="77777777" w:rsidR="00AC0AEF" w:rsidRPr="006539AB" w:rsidRDefault="00AC0AEF" w:rsidP="00AC0AEF">
            <w:pPr>
              <w:pStyle w:val="acctfourfigures"/>
              <w:tabs>
                <w:tab w:val="clear" w:pos="765"/>
              </w:tabs>
              <w:spacing w:line="240" w:lineRule="atLeast"/>
              <w:ind w:right="11"/>
              <w:jc w:val="center"/>
              <w:rPr>
                <w:szCs w:val="22"/>
              </w:rPr>
            </w:pPr>
          </w:p>
        </w:tc>
        <w:tc>
          <w:tcPr>
            <w:tcW w:w="180" w:type="dxa"/>
            <w:shd w:val="clear" w:color="auto" w:fill="auto"/>
          </w:tcPr>
          <w:p w14:paraId="57CFF4E7" w14:textId="77777777" w:rsidR="00AC0AEF" w:rsidRPr="006539AB" w:rsidRDefault="00AC0AEF" w:rsidP="00AC0AEF">
            <w:pPr>
              <w:pStyle w:val="acctfourfigures"/>
              <w:tabs>
                <w:tab w:val="clear" w:pos="765"/>
              </w:tabs>
              <w:spacing w:line="240" w:lineRule="atLeast"/>
              <w:ind w:right="11"/>
              <w:jc w:val="right"/>
              <w:rPr>
                <w:szCs w:val="22"/>
              </w:rPr>
            </w:pPr>
          </w:p>
        </w:tc>
        <w:tc>
          <w:tcPr>
            <w:tcW w:w="1350" w:type="dxa"/>
            <w:shd w:val="clear" w:color="auto" w:fill="auto"/>
          </w:tcPr>
          <w:p w14:paraId="5FF3159C" w14:textId="77777777" w:rsidR="00AC0AEF" w:rsidRPr="006539AB" w:rsidRDefault="00AC0AEF" w:rsidP="00AC0AEF">
            <w:pPr>
              <w:pStyle w:val="acctfourfigures"/>
              <w:spacing w:line="240" w:lineRule="atLeast"/>
              <w:ind w:right="90"/>
              <w:jc w:val="center"/>
              <w:rPr>
                <w:szCs w:val="22"/>
              </w:rPr>
            </w:pPr>
          </w:p>
        </w:tc>
      </w:tr>
      <w:tr w:rsidR="00AC0AEF" w:rsidRPr="006539AB" w14:paraId="10DC9060" w14:textId="77777777" w:rsidTr="00AC0AEF">
        <w:trPr>
          <w:cantSplit/>
          <w:trHeight w:val="270"/>
        </w:trPr>
        <w:tc>
          <w:tcPr>
            <w:tcW w:w="3420" w:type="dxa"/>
            <w:shd w:val="clear" w:color="auto" w:fill="auto"/>
          </w:tcPr>
          <w:p w14:paraId="5463A729" w14:textId="77777777" w:rsidR="00AC0AEF" w:rsidRPr="006539AB" w:rsidRDefault="00AC0AEF" w:rsidP="00AC0AEF">
            <w:pPr>
              <w:pStyle w:val="acctfourfigures"/>
              <w:spacing w:line="240" w:lineRule="atLeast"/>
              <w:ind w:left="191" w:hanging="180"/>
              <w:rPr>
                <w:b/>
                <w:bCs/>
                <w:szCs w:val="22"/>
              </w:rPr>
            </w:pPr>
          </w:p>
        </w:tc>
        <w:tc>
          <w:tcPr>
            <w:tcW w:w="180" w:type="dxa"/>
            <w:shd w:val="clear" w:color="auto" w:fill="auto"/>
          </w:tcPr>
          <w:p w14:paraId="0E10A5C4" w14:textId="77777777" w:rsidR="00AC0AEF" w:rsidRPr="006539AB" w:rsidRDefault="00AC0AEF" w:rsidP="00AC0AEF">
            <w:pPr>
              <w:jc w:val="center"/>
              <w:rPr>
                <w:rFonts w:ascii="Times New Roman" w:hAnsi="Times New Roman"/>
                <w:sz w:val="22"/>
                <w:szCs w:val="22"/>
              </w:rPr>
            </w:pPr>
          </w:p>
        </w:tc>
        <w:tc>
          <w:tcPr>
            <w:tcW w:w="1260" w:type="dxa"/>
            <w:tcBorders>
              <w:top w:val="double" w:sz="4" w:space="0" w:color="auto"/>
            </w:tcBorders>
            <w:shd w:val="clear" w:color="auto" w:fill="auto"/>
          </w:tcPr>
          <w:p w14:paraId="2FB409D3" w14:textId="77777777" w:rsidR="00AC0AEF" w:rsidRPr="006539AB" w:rsidRDefault="00AC0AEF" w:rsidP="00AC0AEF">
            <w:pPr>
              <w:ind w:right="90"/>
              <w:jc w:val="right"/>
              <w:rPr>
                <w:rFonts w:ascii="Times New Roman" w:hAnsi="Times New Roman"/>
                <w:b/>
                <w:bCs/>
                <w:sz w:val="22"/>
                <w:szCs w:val="22"/>
              </w:rPr>
            </w:pPr>
          </w:p>
        </w:tc>
        <w:tc>
          <w:tcPr>
            <w:tcW w:w="180" w:type="dxa"/>
            <w:shd w:val="clear" w:color="auto" w:fill="auto"/>
          </w:tcPr>
          <w:p w14:paraId="28E9B148" w14:textId="77777777" w:rsidR="00AC0AEF" w:rsidRPr="006539AB" w:rsidRDefault="00AC0AEF" w:rsidP="00AC0AEF">
            <w:pPr>
              <w:jc w:val="right"/>
              <w:rPr>
                <w:rFonts w:ascii="Times New Roman" w:hAnsi="Times New Roman"/>
                <w:b/>
                <w:bCs/>
                <w:sz w:val="22"/>
                <w:szCs w:val="22"/>
              </w:rPr>
            </w:pPr>
          </w:p>
        </w:tc>
        <w:tc>
          <w:tcPr>
            <w:tcW w:w="1350" w:type="dxa"/>
            <w:shd w:val="clear" w:color="auto" w:fill="auto"/>
          </w:tcPr>
          <w:p w14:paraId="2842D187" w14:textId="77777777" w:rsidR="00AC0AEF" w:rsidRPr="006539AB" w:rsidRDefault="00AC0AEF" w:rsidP="00AC0AEF">
            <w:pPr>
              <w:pStyle w:val="acctfourfigures"/>
              <w:tabs>
                <w:tab w:val="clear" w:pos="765"/>
              </w:tabs>
              <w:spacing w:line="240" w:lineRule="atLeast"/>
              <w:ind w:right="90"/>
              <w:jc w:val="right"/>
              <w:rPr>
                <w:szCs w:val="22"/>
              </w:rPr>
            </w:pPr>
          </w:p>
        </w:tc>
        <w:tc>
          <w:tcPr>
            <w:tcW w:w="180" w:type="dxa"/>
            <w:shd w:val="clear" w:color="auto" w:fill="auto"/>
          </w:tcPr>
          <w:p w14:paraId="266CEEA1" w14:textId="77777777" w:rsidR="00AC0AEF" w:rsidRPr="006539AB" w:rsidRDefault="00AC0AEF" w:rsidP="00AC0AEF">
            <w:pPr>
              <w:pStyle w:val="acctfourfigures"/>
              <w:spacing w:line="240" w:lineRule="atLeast"/>
              <w:jc w:val="right"/>
              <w:rPr>
                <w:szCs w:val="22"/>
              </w:rPr>
            </w:pPr>
          </w:p>
        </w:tc>
        <w:tc>
          <w:tcPr>
            <w:tcW w:w="1260" w:type="dxa"/>
            <w:shd w:val="clear" w:color="auto" w:fill="auto"/>
          </w:tcPr>
          <w:p w14:paraId="3C0B4E03" w14:textId="77777777" w:rsidR="00AC0AEF" w:rsidRPr="006539AB" w:rsidRDefault="00AC0AEF" w:rsidP="00AC0AEF">
            <w:pPr>
              <w:pStyle w:val="acctfourfigures"/>
              <w:tabs>
                <w:tab w:val="clear" w:pos="765"/>
              </w:tabs>
              <w:spacing w:line="240" w:lineRule="atLeast"/>
              <w:ind w:right="11"/>
              <w:jc w:val="center"/>
              <w:rPr>
                <w:szCs w:val="22"/>
              </w:rPr>
            </w:pPr>
          </w:p>
        </w:tc>
        <w:tc>
          <w:tcPr>
            <w:tcW w:w="180" w:type="dxa"/>
            <w:shd w:val="clear" w:color="auto" w:fill="auto"/>
          </w:tcPr>
          <w:p w14:paraId="18BC936C" w14:textId="77777777" w:rsidR="00AC0AEF" w:rsidRPr="006539AB" w:rsidRDefault="00AC0AEF" w:rsidP="00AC0AEF">
            <w:pPr>
              <w:pStyle w:val="acctfourfigures"/>
              <w:tabs>
                <w:tab w:val="clear" w:pos="765"/>
              </w:tabs>
              <w:spacing w:line="240" w:lineRule="atLeast"/>
              <w:ind w:right="11"/>
              <w:jc w:val="right"/>
              <w:rPr>
                <w:szCs w:val="22"/>
              </w:rPr>
            </w:pPr>
          </w:p>
        </w:tc>
        <w:tc>
          <w:tcPr>
            <w:tcW w:w="1350" w:type="dxa"/>
            <w:shd w:val="clear" w:color="auto" w:fill="auto"/>
          </w:tcPr>
          <w:p w14:paraId="157050E8" w14:textId="77777777" w:rsidR="00AC0AEF" w:rsidRPr="006539AB" w:rsidRDefault="00AC0AEF" w:rsidP="00AC0AEF">
            <w:pPr>
              <w:pStyle w:val="acctfourfigures"/>
              <w:spacing w:line="240" w:lineRule="atLeast"/>
              <w:ind w:right="90"/>
              <w:jc w:val="center"/>
              <w:rPr>
                <w:szCs w:val="22"/>
              </w:rPr>
            </w:pPr>
          </w:p>
        </w:tc>
      </w:tr>
      <w:tr w:rsidR="00AC0AEF" w:rsidRPr="006539AB" w14:paraId="6DAD19A2" w14:textId="77777777" w:rsidTr="00245ED9">
        <w:trPr>
          <w:cantSplit/>
          <w:trHeight w:val="270"/>
        </w:trPr>
        <w:tc>
          <w:tcPr>
            <w:tcW w:w="3420" w:type="dxa"/>
            <w:shd w:val="clear" w:color="auto" w:fill="auto"/>
          </w:tcPr>
          <w:p w14:paraId="789B8046" w14:textId="77777777" w:rsidR="00AC0AEF" w:rsidRPr="006539AB" w:rsidRDefault="00AC0AEF" w:rsidP="00AC0AEF">
            <w:pPr>
              <w:pStyle w:val="acctfourfigures"/>
              <w:spacing w:line="240" w:lineRule="atLeast"/>
              <w:ind w:left="191" w:hanging="180"/>
              <w:rPr>
                <w:szCs w:val="22"/>
              </w:rPr>
            </w:pPr>
            <w:r w:rsidRPr="006539AB">
              <w:rPr>
                <w:szCs w:val="22"/>
              </w:rPr>
              <w:t>Profit allocated to non-controlling interest</w:t>
            </w:r>
          </w:p>
        </w:tc>
        <w:tc>
          <w:tcPr>
            <w:tcW w:w="180" w:type="dxa"/>
            <w:shd w:val="clear" w:color="auto" w:fill="auto"/>
          </w:tcPr>
          <w:p w14:paraId="0094EFA0" w14:textId="77777777" w:rsidR="00AC0AEF" w:rsidRPr="006539AB" w:rsidRDefault="00AC0AEF" w:rsidP="00AC0AEF">
            <w:pPr>
              <w:jc w:val="center"/>
              <w:rPr>
                <w:rFonts w:ascii="Times New Roman" w:hAnsi="Times New Roman"/>
                <w:sz w:val="22"/>
                <w:szCs w:val="22"/>
              </w:rPr>
            </w:pPr>
          </w:p>
        </w:tc>
        <w:tc>
          <w:tcPr>
            <w:tcW w:w="1260" w:type="dxa"/>
            <w:shd w:val="clear" w:color="auto" w:fill="auto"/>
          </w:tcPr>
          <w:p w14:paraId="6CB979B4" w14:textId="77777777" w:rsidR="00AC0AEF" w:rsidRDefault="00AC0AEF" w:rsidP="00AC0AEF">
            <w:pPr>
              <w:jc w:val="right"/>
              <w:rPr>
                <w:rFonts w:ascii="Times New Roman" w:hAnsi="Times New Roman" w:cstheme="minorBidi"/>
                <w:sz w:val="22"/>
                <w:szCs w:val="22"/>
              </w:rPr>
            </w:pPr>
          </w:p>
          <w:p w14:paraId="227EF185" w14:textId="2615AF1B" w:rsidR="00AC0AEF" w:rsidRPr="00102AD5" w:rsidRDefault="00A36946" w:rsidP="00AC0AEF">
            <w:pPr>
              <w:jc w:val="right"/>
              <w:rPr>
                <w:rFonts w:ascii="Times New Roman" w:hAnsi="Times New Roman"/>
                <w:sz w:val="22"/>
                <w:szCs w:val="22"/>
              </w:rPr>
            </w:pPr>
            <w:r w:rsidRPr="00A36946">
              <w:rPr>
                <w:rFonts w:ascii="Times New Roman" w:hAnsi="Times New Roman"/>
                <w:sz w:val="22"/>
                <w:szCs w:val="22"/>
              </w:rPr>
              <w:t>24</w:t>
            </w:r>
            <w:r w:rsidR="00AC0AEF">
              <w:rPr>
                <w:rFonts w:ascii="Times New Roman" w:hAnsi="Times New Roman"/>
                <w:sz w:val="22"/>
                <w:szCs w:val="22"/>
              </w:rPr>
              <w:t>,</w:t>
            </w:r>
            <w:r w:rsidRPr="00A36946">
              <w:rPr>
                <w:rFonts w:ascii="Times New Roman" w:hAnsi="Times New Roman"/>
                <w:sz w:val="22"/>
                <w:szCs w:val="22"/>
              </w:rPr>
              <w:t>034</w:t>
            </w:r>
          </w:p>
        </w:tc>
        <w:tc>
          <w:tcPr>
            <w:tcW w:w="180" w:type="dxa"/>
            <w:shd w:val="clear" w:color="auto" w:fill="auto"/>
          </w:tcPr>
          <w:p w14:paraId="7B043562" w14:textId="77777777" w:rsidR="00AC0AEF" w:rsidRPr="00102AD5" w:rsidRDefault="00AC0AEF" w:rsidP="00AC0AEF">
            <w:pPr>
              <w:jc w:val="right"/>
              <w:rPr>
                <w:rFonts w:ascii="Times New Roman" w:hAnsi="Times New Roman"/>
                <w:sz w:val="22"/>
                <w:szCs w:val="22"/>
              </w:rPr>
            </w:pPr>
          </w:p>
        </w:tc>
        <w:tc>
          <w:tcPr>
            <w:tcW w:w="1350" w:type="dxa"/>
            <w:shd w:val="clear" w:color="auto" w:fill="auto"/>
          </w:tcPr>
          <w:p w14:paraId="6B80E809" w14:textId="77777777" w:rsidR="00AC0AEF" w:rsidRDefault="00AC0AEF" w:rsidP="00AC0AEF">
            <w:pPr>
              <w:pStyle w:val="acctfourfigures"/>
              <w:tabs>
                <w:tab w:val="clear" w:pos="765"/>
              </w:tabs>
              <w:spacing w:line="240" w:lineRule="atLeast"/>
              <w:ind w:right="101"/>
              <w:jc w:val="center"/>
              <w:rPr>
                <w:szCs w:val="22"/>
              </w:rPr>
            </w:pPr>
          </w:p>
          <w:p w14:paraId="4B528FCA" w14:textId="77777777" w:rsidR="00AC0AEF" w:rsidRPr="00102AD5" w:rsidRDefault="00AC0AEF" w:rsidP="00AC0AEF">
            <w:pPr>
              <w:pStyle w:val="acctfourfigures"/>
              <w:tabs>
                <w:tab w:val="clear" w:pos="765"/>
              </w:tabs>
              <w:spacing w:line="240" w:lineRule="atLeast"/>
              <w:ind w:right="101"/>
              <w:jc w:val="center"/>
              <w:rPr>
                <w:szCs w:val="22"/>
              </w:rPr>
            </w:pPr>
            <w:r w:rsidRPr="00102AD5">
              <w:rPr>
                <w:szCs w:val="22"/>
              </w:rPr>
              <w:t xml:space="preserve">      -</w:t>
            </w:r>
          </w:p>
        </w:tc>
        <w:tc>
          <w:tcPr>
            <w:tcW w:w="180" w:type="dxa"/>
            <w:shd w:val="clear" w:color="auto" w:fill="auto"/>
          </w:tcPr>
          <w:p w14:paraId="39630F3A" w14:textId="77777777" w:rsidR="00AC0AEF" w:rsidRPr="00102AD5" w:rsidRDefault="00AC0AEF" w:rsidP="00AC0AEF">
            <w:pPr>
              <w:pStyle w:val="acctfourfigures"/>
              <w:spacing w:line="240" w:lineRule="atLeast"/>
              <w:jc w:val="right"/>
              <w:rPr>
                <w:szCs w:val="22"/>
              </w:rPr>
            </w:pPr>
          </w:p>
        </w:tc>
        <w:tc>
          <w:tcPr>
            <w:tcW w:w="1260" w:type="dxa"/>
            <w:shd w:val="clear" w:color="auto" w:fill="auto"/>
          </w:tcPr>
          <w:p w14:paraId="284BEB8E" w14:textId="77777777" w:rsidR="00AC0AEF" w:rsidRDefault="00AC0AEF" w:rsidP="00AC0AEF">
            <w:pPr>
              <w:pStyle w:val="acctfourfigures"/>
              <w:tabs>
                <w:tab w:val="clear" w:pos="765"/>
              </w:tabs>
              <w:spacing w:line="240" w:lineRule="atLeast"/>
              <w:ind w:right="91"/>
              <w:jc w:val="right"/>
              <w:rPr>
                <w:szCs w:val="22"/>
              </w:rPr>
            </w:pPr>
          </w:p>
          <w:p w14:paraId="03986501" w14:textId="1BE440DC" w:rsidR="00AC0AEF" w:rsidRPr="00102AD5" w:rsidRDefault="00AC0AEF" w:rsidP="00AC0AEF">
            <w:pPr>
              <w:pStyle w:val="acctfourfigures"/>
              <w:tabs>
                <w:tab w:val="clear" w:pos="765"/>
              </w:tabs>
              <w:spacing w:line="240" w:lineRule="atLeast"/>
              <w:ind w:right="91"/>
              <w:jc w:val="right"/>
              <w:rPr>
                <w:szCs w:val="22"/>
              </w:rPr>
            </w:pPr>
            <w:r w:rsidRPr="00102AD5">
              <w:rPr>
                <w:szCs w:val="22"/>
              </w:rPr>
              <w:t>(</w:t>
            </w:r>
            <w:r w:rsidR="00A36946" w:rsidRPr="00A36946">
              <w:rPr>
                <w:szCs w:val="22"/>
                <w:lang w:val="en-US"/>
              </w:rPr>
              <w:t>251</w:t>
            </w:r>
            <w:r w:rsidRPr="00102AD5">
              <w:rPr>
                <w:szCs w:val="22"/>
              </w:rPr>
              <w:t>)</w:t>
            </w:r>
          </w:p>
        </w:tc>
        <w:tc>
          <w:tcPr>
            <w:tcW w:w="180" w:type="dxa"/>
            <w:shd w:val="clear" w:color="auto" w:fill="auto"/>
          </w:tcPr>
          <w:p w14:paraId="0867969B" w14:textId="77777777" w:rsidR="00AC0AEF" w:rsidRPr="00102AD5" w:rsidRDefault="00AC0AEF" w:rsidP="00AC0AEF">
            <w:pPr>
              <w:pStyle w:val="acctfourfigures"/>
              <w:tabs>
                <w:tab w:val="clear" w:pos="765"/>
              </w:tabs>
              <w:spacing w:line="240" w:lineRule="atLeast"/>
              <w:ind w:right="91"/>
              <w:jc w:val="right"/>
              <w:rPr>
                <w:szCs w:val="22"/>
              </w:rPr>
            </w:pPr>
          </w:p>
        </w:tc>
        <w:tc>
          <w:tcPr>
            <w:tcW w:w="1350" w:type="dxa"/>
            <w:shd w:val="clear" w:color="auto" w:fill="auto"/>
          </w:tcPr>
          <w:p w14:paraId="0909777A" w14:textId="77777777" w:rsidR="00AC0AEF" w:rsidRDefault="00AC0AEF" w:rsidP="00AC0AEF">
            <w:pPr>
              <w:pStyle w:val="acctfourfigures"/>
              <w:tabs>
                <w:tab w:val="clear" w:pos="765"/>
              </w:tabs>
              <w:spacing w:line="240" w:lineRule="atLeast"/>
              <w:ind w:right="8"/>
              <w:jc w:val="right"/>
              <w:rPr>
                <w:szCs w:val="22"/>
              </w:rPr>
            </w:pPr>
          </w:p>
          <w:p w14:paraId="4B393B84" w14:textId="12C830C4" w:rsidR="00AC0AEF" w:rsidRPr="00102AD5" w:rsidRDefault="00A36946" w:rsidP="00AC0AEF">
            <w:pPr>
              <w:pStyle w:val="acctfourfigures"/>
              <w:tabs>
                <w:tab w:val="clear" w:pos="765"/>
              </w:tabs>
              <w:spacing w:line="240" w:lineRule="atLeast"/>
              <w:ind w:right="8"/>
              <w:jc w:val="right"/>
              <w:rPr>
                <w:szCs w:val="22"/>
              </w:rPr>
            </w:pPr>
            <w:r w:rsidRPr="00A36946">
              <w:rPr>
                <w:szCs w:val="22"/>
                <w:lang w:val="en-US"/>
              </w:rPr>
              <w:t>23</w:t>
            </w:r>
            <w:r w:rsidR="00AC0AEF">
              <w:rPr>
                <w:szCs w:val="22"/>
              </w:rPr>
              <w:t>,</w:t>
            </w:r>
            <w:r w:rsidRPr="00A36946">
              <w:rPr>
                <w:szCs w:val="22"/>
                <w:lang w:val="en-US"/>
              </w:rPr>
              <w:t>783</w:t>
            </w:r>
          </w:p>
        </w:tc>
      </w:tr>
      <w:tr w:rsidR="00AC0AEF" w:rsidRPr="006539AB" w14:paraId="6BE6FAB9" w14:textId="77777777" w:rsidTr="00245ED9">
        <w:trPr>
          <w:cantSplit/>
          <w:trHeight w:val="270"/>
        </w:trPr>
        <w:tc>
          <w:tcPr>
            <w:tcW w:w="3420" w:type="dxa"/>
            <w:shd w:val="clear" w:color="auto" w:fill="auto"/>
          </w:tcPr>
          <w:p w14:paraId="24BD3E29" w14:textId="77777777" w:rsidR="00AC0AEF" w:rsidRPr="006539AB" w:rsidRDefault="00AC0AEF" w:rsidP="00AC0AEF">
            <w:pPr>
              <w:pStyle w:val="acctfourfigures"/>
              <w:spacing w:line="240" w:lineRule="atLeast"/>
              <w:ind w:left="191" w:hanging="180"/>
              <w:rPr>
                <w:szCs w:val="22"/>
              </w:rPr>
            </w:pPr>
            <w:r w:rsidRPr="006539AB">
              <w:rPr>
                <w:szCs w:val="22"/>
              </w:rPr>
              <w:t>Other comprehensive income allocated to non-controlling interest</w:t>
            </w:r>
          </w:p>
        </w:tc>
        <w:tc>
          <w:tcPr>
            <w:tcW w:w="180" w:type="dxa"/>
            <w:shd w:val="clear" w:color="auto" w:fill="auto"/>
          </w:tcPr>
          <w:p w14:paraId="0B066A5D" w14:textId="77777777" w:rsidR="00AC0AEF" w:rsidRPr="006539AB" w:rsidRDefault="00AC0AEF" w:rsidP="00AC0AEF">
            <w:pPr>
              <w:jc w:val="center"/>
              <w:rPr>
                <w:rFonts w:ascii="Times New Roman" w:hAnsi="Times New Roman"/>
                <w:sz w:val="22"/>
                <w:szCs w:val="22"/>
              </w:rPr>
            </w:pPr>
          </w:p>
        </w:tc>
        <w:tc>
          <w:tcPr>
            <w:tcW w:w="1260" w:type="dxa"/>
            <w:tcBorders>
              <w:bottom w:val="single" w:sz="4" w:space="0" w:color="auto"/>
            </w:tcBorders>
            <w:shd w:val="clear" w:color="auto" w:fill="auto"/>
          </w:tcPr>
          <w:p w14:paraId="102B1F7F" w14:textId="77777777" w:rsidR="00AC0AEF" w:rsidRDefault="00AC0AEF" w:rsidP="00AC0AEF">
            <w:pPr>
              <w:jc w:val="right"/>
              <w:rPr>
                <w:rFonts w:ascii="Times New Roman" w:hAnsi="Times New Roman" w:cstheme="minorBidi"/>
                <w:sz w:val="22"/>
                <w:szCs w:val="22"/>
              </w:rPr>
            </w:pPr>
          </w:p>
          <w:p w14:paraId="6163F6F8" w14:textId="77777777" w:rsidR="00AC0AEF" w:rsidRPr="009308D8" w:rsidRDefault="00AC0AEF" w:rsidP="00AC0AEF">
            <w:pPr>
              <w:jc w:val="right"/>
              <w:rPr>
                <w:rFonts w:ascii="Times New Roman" w:hAnsi="Times New Roman" w:cstheme="minorBidi"/>
                <w:sz w:val="22"/>
                <w:szCs w:val="22"/>
              </w:rPr>
            </w:pPr>
          </w:p>
          <w:p w14:paraId="53066BE6" w14:textId="46D07ED2" w:rsidR="00AC0AEF" w:rsidRPr="00102AD5" w:rsidRDefault="00A36946" w:rsidP="00AC0AEF">
            <w:pPr>
              <w:jc w:val="right"/>
              <w:rPr>
                <w:rFonts w:ascii="Times New Roman" w:hAnsi="Times New Roman"/>
                <w:sz w:val="22"/>
                <w:szCs w:val="22"/>
              </w:rPr>
            </w:pPr>
            <w:r w:rsidRPr="00A36946">
              <w:rPr>
                <w:rFonts w:ascii="Times New Roman" w:hAnsi="Times New Roman"/>
                <w:sz w:val="22"/>
                <w:szCs w:val="22"/>
              </w:rPr>
              <w:t>96</w:t>
            </w:r>
          </w:p>
        </w:tc>
        <w:tc>
          <w:tcPr>
            <w:tcW w:w="180" w:type="dxa"/>
            <w:shd w:val="clear" w:color="auto" w:fill="auto"/>
          </w:tcPr>
          <w:p w14:paraId="38662E4C" w14:textId="77777777" w:rsidR="00AC0AEF" w:rsidRPr="00102AD5" w:rsidRDefault="00AC0AEF" w:rsidP="00AC0AEF">
            <w:pPr>
              <w:jc w:val="right"/>
              <w:rPr>
                <w:rFonts w:ascii="Times New Roman" w:hAnsi="Times New Roman"/>
                <w:sz w:val="22"/>
                <w:szCs w:val="22"/>
              </w:rPr>
            </w:pPr>
          </w:p>
        </w:tc>
        <w:tc>
          <w:tcPr>
            <w:tcW w:w="1350" w:type="dxa"/>
            <w:tcBorders>
              <w:bottom w:val="single" w:sz="4" w:space="0" w:color="auto"/>
            </w:tcBorders>
            <w:shd w:val="clear" w:color="auto" w:fill="auto"/>
          </w:tcPr>
          <w:p w14:paraId="430AE7FC" w14:textId="77777777" w:rsidR="00AC0AEF" w:rsidRDefault="00AC0AEF" w:rsidP="00AC0AEF">
            <w:pPr>
              <w:pStyle w:val="acctmergecolhdg"/>
              <w:spacing w:line="240" w:lineRule="atLeast"/>
              <w:ind w:right="280"/>
              <w:jc w:val="right"/>
              <w:rPr>
                <w:b w:val="0"/>
                <w:bCs/>
                <w:szCs w:val="22"/>
              </w:rPr>
            </w:pPr>
          </w:p>
          <w:p w14:paraId="1472883D" w14:textId="77777777" w:rsidR="00AC0AEF" w:rsidRPr="00102AD5" w:rsidRDefault="00AC0AEF" w:rsidP="00AC0AEF">
            <w:pPr>
              <w:pStyle w:val="acctmergecolhdg"/>
              <w:spacing w:line="240" w:lineRule="atLeast"/>
              <w:ind w:right="280"/>
              <w:jc w:val="right"/>
              <w:rPr>
                <w:b w:val="0"/>
                <w:bCs/>
                <w:szCs w:val="22"/>
              </w:rPr>
            </w:pPr>
          </w:p>
          <w:p w14:paraId="08E14FE6" w14:textId="77777777" w:rsidR="00AC0AEF" w:rsidRPr="00102AD5" w:rsidRDefault="00AC0AEF" w:rsidP="00AC0AEF">
            <w:pPr>
              <w:pStyle w:val="acctmergecolhdg"/>
              <w:spacing w:line="240" w:lineRule="atLeast"/>
              <w:ind w:right="280"/>
              <w:rPr>
                <w:b w:val="0"/>
                <w:bCs/>
                <w:szCs w:val="22"/>
              </w:rPr>
            </w:pPr>
            <w:r w:rsidRPr="00102AD5">
              <w:rPr>
                <w:b w:val="0"/>
                <w:bCs/>
                <w:szCs w:val="22"/>
              </w:rPr>
              <w:t xml:space="preserve">         -</w:t>
            </w:r>
          </w:p>
        </w:tc>
        <w:tc>
          <w:tcPr>
            <w:tcW w:w="180" w:type="dxa"/>
            <w:shd w:val="clear" w:color="auto" w:fill="auto"/>
          </w:tcPr>
          <w:p w14:paraId="46C2E5D3" w14:textId="77777777" w:rsidR="00AC0AEF" w:rsidRPr="00102AD5" w:rsidRDefault="00AC0AEF" w:rsidP="00AC0AEF">
            <w:pPr>
              <w:pStyle w:val="acctfourfigures"/>
              <w:spacing w:line="240" w:lineRule="atLeast"/>
              <w:jc w:val="right"/>
              <w:rPr>
                <w:szCs w:val="22"/>
              </w:rPr>
            </w:pPr>
          </w:p>
        </w:tc>
        <w:tc>
          <w:tcPr>
            <w:tcW w:w="1260" w:type="dxa"/>
            <w:tcBorders>
              <w:bottom w:val="single" w:sz="4" w:space="0" w:color="auto"/>
            </w:tcBorders>
            <w:shd w:val="clear" w:color="auto" w:fill="auto"/>
          </w:tcPr>
          <w:p w14:paraId="3DF79D21" w14:textId="77777777" w:rsidR="00AC0AEF" w:rsidRDefault="00AC0AEF" w:rsidP="00AC0AEF">
            <w:pPr>
              <w:pStyle w:val="acctfourfigures"/>
              <w:tabs>
                <w:tab w:val="clear" w:pos="765"/>
                <w:tab w:val="left" w:pos="562"/>
              </w:tabs>
              <w:spacing w:line="240" w:lineRule="atLeast"/>
              <w:ind w:left="562" w:right="11"/>
              <w:rPr>
                <w:szCs w:val="22"/>
              </w:rPr>
            </w:pPr>
          </w:p>
          <w:p w14:paraId="5F53CDC8" w14:textId="77777777" w:rsidR="00AC0AEF" w:rsidRPr="00102AD5" w:rsidRDefault="00AC0AEF" w:rsidP="00AC0AEF">
            <w:pPr>
              <w:pStyle w:val="acctfourfigures"/>
              <w:tabs>
                <w:tab w:val="clear" w:pos="765"/>
                <w:tab w:val="left" w:pos="562"/>
              </w:tabs>
              <w:spacing w:line="240" w:lineRule="atLeast"/>
              <w:ind w:left="562" w:right="11"/>
              <w:rPr>
                <w:szCs w:val="22"/>
              </w:rPr>
            </w:pPr>
          </w:p>
          <w:p w14:paraId="2D0A66D8" w14:textId="77777777" w:rsidR="00AC0AEF" w:rsidRPr="00102AD5" w:rsidRDefault="00AC0AEF" w:rsidP="00AC0AEF">
            <w:pPr>
              <w:pStyle w:val="acctfourfigures"/>
              <w:tabs>
                <w:tab w:val="clear" w:pos="765"/>
                <w:tab w:val="left" w:pos="562"/>
              </w:tabs>
              <w:spacing w:line="240" w:lineRule="atLeast"/>
              <w:ind w:left="562" w:right="11"/>
              <w:jc w:val="center"/>
              <w:rPr>
                <w:szCs w:val="22"/>
              </w:rPr>
            </w:pPr>
            <w:r w:rsidRPr="00102AD5">
              <w:rPr>
                <w:szCs w:val="22"/>
              </w:rPr>
              <w:t>-</w:t>
            </w:r>
          </w:p>
        </w:tc>
        <w:tc>
          <w:tcPr>
            <w:tcW w:w="180" w:type="dxa"/>
            <w:shd w:val="clear" w:color="auto" w:fill="auto"/>
          </w:tcPr>
          <w:p w14:paraId="0318499C" w14:textId="77777777" w:rsidR="00AC0AEF" w:rsidRPr="00102AD5" w:rsidRDefault="00AC0AEF" w:rsidP="00AC0AEF">
            <w:pPr>
              <w:pStyle w:val="acctfourfigures"/>
              <w:tabs>
                <w:tab w:val="clear" w:pos="765"/>
                <w:tab w:val="left" w:pos="630"/>
                <w:tab w:val="decimal" w:pos="720"/>
              </w:tabs>
              <w:spacing w:line="240" w:lineRule="atLeast"/>
              <w:ind w:right="11"/>
              <w:jc w:val="right"/>
              <w:rPr>
                <w:szCs w:val="22"/>
              </w:rPr>
            </w:pPr>
          </w:p>
        </w:tc>
        <w:tc>
          <w:tcPr>
            <w:tcW w:w="1350" w:type="dxa"/>
            <w:tcBorders>
              <w:bottom w:val="single" w:sz="4" w:space="0" w:color="auto"/>
            </w:tcBorders>
            <w:shd w:val="clear" w:color="auto" w:fill="auto"/>
          </w:tcPr>
          <w:p w14:paraId="55CC90AE" w14:textId="77777777" w:rsidR="00AC0AEF" w:rsidRDefault="00AC0AEF" w:rsidP="00AC0AEF">
            <w:pPr>
              <w:pStyle w:val="acctfourfigures"/>
              <w:tabs>
                <w:tab w:val="clear" w:pos="765"/>
                <w:tab w:val="left" w:pos="630"/>
                <w:tab w:val="decimal" w:pos="720"/>
              </w:tabs>
              <w:spacing w:line="240" w:lineRule="atLeast"/>
              <w:ind w:right="11"/>
              <w:jc w:val="right"/>
              <w:rPr>
                <w:szCs w:val="22"/>
              </w:rPr>
            </w:pPr>
          </w:p>
          <w:p w14:paraId="23D74718" w14:textId="77777777" w:rsidR="00AC0AEF" w:rsidRPr="00102AD5" w:rsidRDefault="00AC0AEF" w:rsidP="00AC0AEF">
            <w:pPr>
              <w:pStyle w:val="acctfourfigures"/>
              <w:tabs>
                <w:tab w:val="clear" w:pos="765"/>
                <w:tab w:val="left" w:pos="630"/>
                <w:tab w:val="decimal" w:pos="720"/>
              </w:tabs>
              <w:spacing w:line="240" w:lineRule="atLeast"/>
              <w:ind w:right="11"/>
              <w:jc w:val="right"/>
              <w:rPr>
                <w:szCs w:val="22"/>
              </w:rPr>
            </w:pPr>
          </w:p>
          <w:p w14:paraId="14CF3312" w14:textId="176F5765" w:rsidR="00AC0AEF" w:rsidRPr="00102AD5" w:rsidRDefault="00AC0AEF" w:rsidP="00AC0AEF">
            <w:pPr>
              <w:pStyle w:val="acctfourfigures"/>
              <w:tabs>
                <w:tab w:val="clear" w:pos="765"/>
                <w:tab w:val="left" w:pos="630"/>
                <w:tab w:val="decimal" w:pos="720"/>
              </w:tabs>
              <w:spacing w:line="240" w:lineRule="atLeast"/>
              <w:ind w:right="11"/>
              <w:jc w:val="right"/>
              <w:rPr>
                <w:szCs w:val="22"/>
              </w:rPr>
            </w:pPr>
            <w:r w:rsidRPr="00102AD5">
              <w:rPr>
                <w:szCs w:val="22"/>
              </w:rPr>
              <w:t xml:space="preserve">   </w:t>
            </w:r>
            <w:r w:rsidR="00A36946" w:rsidRPr="00A36946">
              <w:rPr>
                <w:szCs w:val="22"/>
                <w:lang w:val="en-US"/>
              </w:rPr>
              <w:t>96</w:t>
            </w:r>
          </w:p>
        </w:tc>
      </w:tr>
      <w:tr w:rsidR="00AC0AEF" w:rsidRPr="006539AB" w14:paraId="135076EE" w14:textId="77777777" w:rsidTr="00245ED9">
        <w:trPr>
          <w:cantSplit/>
          <w:trHeight w:val="270"/>
        </w:trPr>
        <w:tc>
          <w:tcPr>
            <w:tcW w:w="3420" w:type="dxa"/>
            <w:shd w:val="clear" w:color="auto" w:fill="auto"/>
          </w:tcPr>
          <w:p w14:paraId="172D8C76" w14:textId="77777777" w:rsidR="00AC0AEF" w:rsidRPr="00102AD5" w:rsidRDefault="00AC0AEF" w:rsidP="00AC0AEF">
            <w:pPr>
              <w:pStyle w:val="acctfourfigures"/>
              <w:spacing w:line="240" w:lineRule="atLeast"/>
              <w:ind w:left="191" w:hanging="180"/>
              <w:rPr>
                <w:szCs w:val="22"/>
                <w:lang w:val="en-US"/>
              </w:rPr>
            </w:pPr>
            <w:r>
              <w:rPr>
                <w:szCs w:val="22"/>
                <w:lang w:val="en-US"/>
              </w:rPr>
              <w:t>Other comprehensive expense allocated to non-controlling interest</w:t>
            </w:r>
          </w:p>
        </w:tc>
        <w:tc>
          <w:tcPr>
            <w:tcW w:w="180" w:type="dxa"/>
            <w:shd w:val="clear" w:color="auto" w:fill="auto"/>
          </w:tcPr>
          <w:p w14:paraId="49724B15" w14:textId="77777777" w:rsidR="00AC0AEF" w:rsidRPr="006539AB" w:rsidRDefault="00AC0AEF" w:rsidP="00AC0AEF">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14:paraId="40B731A8" w14:textId="77777777" w:rsidR="00AC0AEF" w:rsidRDefault="00AC0AEF" w:rsidP="00AC0AEF">
            <w:pPr>
              <w:jc w:val="right"/>
              <w:rPr>
                <w:rFonts w:ascii="Times New Roman" w:hAnsi="Times New Roman" w:cstheme="minorBidi"/>
                <w:sz w:val="22"/>
                <w:szCs w:val="22"/>
              </w:rPr>
            </w:pPr>
          </w:p>
          <w:p w14:paraId="4EF8C961" w14:textId="77777777" w:rsidR="00AC0AEF" w:rsidRDefault="00AC0AEF" w:rsidP="00AC0AEF">
            <w:pPr>
              <w:jc w:val="right"/>
              <w:rPr>
                <w:rFonts w:ascii="Times New Roman" w:hAnsi="Times New Roman" w:cstheme="minorBidi"/>
                <w:sz w:val="22"/>
                <w:szCs w:val="22"/>
              </w:rPr>
            </w:pPr>
          </w:p>
          <w:p w14:paraId="395275CA" w14:textId="6A4CE352" w:rsidR="00AC0AEF" w:rsidRPr="00102AD5" w:rsidRDefault="00A36946" w:rsidP="00AC0AEF">
            <w:pPr>
              <w:jc w:val="right"/>
              <w:rPr>
                <w:rFonts w:ascii="Times New Roman" w:hAnsi="Times New Roman"/>
                <w:sz w:val="22"/>
                <w:szCs w:val="22"/>
              </w:rPr>
            </w:pPr>
            <w:r w:rsidRPr="00A36946">
              <w:rPr>
                <w:rFonts w:ascii="Times New Roman" w:hAnsi="Times New Roman"/>
                <w:sz w:val="22"/>
                <w:szCs w:val="22"/>
              </w:rPr>
              <w:t>24</w:t>
            </w:r>
            <w:r w:rsidR="00AC0AEF">
              <w:rPr>
                <w:rFonts w:ascii="Times New Roman" w:hAnsi="Times New Roman"/>
                <w:sz w:val="22"/>
                <w:szCs w:val="22"/>
              </w:rPr>
              <w:t>,</w:t>
            </w:r>
            <w:r w:rsidRPr="00A36946">
              <w:rPr>
                <w:rFonts w:ascii="Times New Roman" w:hAnsi="Times New Roman"/>
                <w:sz w:val="22"/>
                <w:szCs w:val="22"/>
              </w:rPr>
              <w:t>130</w:t>
            </w:r>
          </w:p>
        </w:tc>
        <w:tc>
          <w:tcPr>
            <w:tcW w:w="180" w:type="dxa"/>
            <w:shd w:val="clear" w:color="auto" w:fill="auto"/>
          </w:tcPr>
          <w:p w14:paraId="2B7DA146" w14:textId="77777777" w:rsidR="00AC0AEF" w:rsidRPr="00102AD5" w:rsidRDefault="00AC0AEF" w:rsidP="00AC0AEF">
            <w:pPr>
              <w:jc w:val="right"/>
              <w:rPr>
                <w:rFonts w:ascii="Times New Roman" w:hAnsi="Times New Roman"/>
                <w:sz w:val="22"/>
                <w:szCs w:val="22"/>
              </w:rPr>
            </w:pPr>
          </w:p>
        </w:tc>
        <w:tc>
          <w:tcPr>
            <w:tcW w:w="1350" w:type="dxa"/>
            <w:tcBorders>
              <w:top w:val="single" w:sz="4" w:space="0" w:color="auto"/>
              <w:bottom w:val="double" w:sz="4" w:space="0" w:color="auto"/>
            </w:tcBorders>
            <w:shd w:val="clear" w:color="auto" w:fill="auto"/>
          </w:tcPr>
          <w:p w14:paraId="0DA0BA92" w14:textId="77777777" w:rsidR="00AC0AEF" w:rsidRDefault="00AC0AEF" w:rsidP="00AC0AEF">
            <w:pPr>
              <w:pStyle w:val="acctfourfigures"/>
              <w:tabs>
                <w:tab w:val="clear" w:pos="765"/>
              </w:tabs>
              <w:spacing w:line="240" w:lineRule="atLeast"/>
              <w:ind w:right="101"/>
              <w:jc w:val="center"/>
              <w:rPr>
                <w:szCs w:val="22"/>
              </w:rPr>
            </w:pPr>
          </w:p>
          <w:p w14:paraId="6A223918" w14:textId="77777777" w:rsidR="00AC0AEF" w:rsidRDefault="00AC0AEF" w:rsidP="00AC0AEF">
            <w:pPr>
              <w:pStyle w:val="acctfourfigures"/>
              <w:tabs>
                <w:tab w:val="clear" w:pos="765"/>
              </w:tabs>
              <w:spacing w:line="240" w:lineRule="atLeast"/>
              <w:ind w:right="101"/>
              <w:jc w:val="center"/>
              <w:rPr>
                <w:szCs w:val="22"/>
              </w:rPr>
            </w:pPr>
          </w:p>
          <w:p w14:paraId="3DF5478D" w14:textId="77777777" w:rsidR="00AC0AEF" w:rsidRPr="00102AD5" w:rsidRDefault="00AC0AEF" w:rsidP="00AC0AEF">
            <w:pPr>
              <w:pStyle w:val="acctfourfigures"/>
              <w:tabs>
                <w:tab w:val="clear" w:pos="765"/>
              </w:tabs>
              <w:spacing w:line="240" w:lineRule="atLeast"/>
              <w:ind w:right="101"/>
              <w:jc w:val="center"/>
              <w:rPr>
                <w:szCs w:val="22"/>
              </w:rPr>
            </w:pPr>
            <w:r w:rsidRPr="00102AD5">
              <w:rPr>
                <w:szCs w:val="22"/>
              </w:rPr>
              <w:t xml:space="preserve">      -</w:t>
            </w:r>
          </w:p>
        </w:tc>
        <w:tc>
          <w:tcPr>
            <w:tcW w:w="180" w:type="dxa"/>
            <w:shd w:val="clear" w:color="auto" w:fill="auto"/>
          </w:tcPr>
          <w:p w14:paraId="05C6D367" w14:textId="77777777" w:rsidR="00AC0AEF" w:rsidRDefault="00AC0AEF" w:rsidP="00AC0AEF">
            <w:pPr>
              <w:pStyle w:val="acctfourfigures"/>
              <w:spacing w:line="240" w:lineRule="atLeast"/>
              <w:jc w:val="right"/>
              <w:rPr>
                <w:szCs w:val="22"/>
              </w:rPr>
            </w:pPr>
          </w:p>
          <w:p w14:paraId="37A8CE77" w14:textId="77777777" w:rsidR="00AC0AEF" w:rsidRPr="00102AD5" w:rsidRDefault="00AC0AEF" w:rsidP="00AC0AEF">
            <w:pPr>
              <w:pStyle w:val="acctfourfigures"/>
              <w:spacing w:line="240" w:lineRule="atLeast"/>
              <w:jc w:val="right"/>
              <w:rPr>
                <w:szCs w:val="22"/>
              </w:rPr>
            </w:pPr>
          </w:p>
        </w:tc>
        <w:tc>
          <w:tcPr>
            <w:tcW w:w="1260" w:type="dxa"/>
            <w:tcBorders>
              <w:top w:val="single" w:sz="4" w:space="0" w:color="auto"/>
              <w:bottom w:val="double" w:sz="4" w:space="0" w:color="auto"/>
            </w:tcBorders>
            <w:shd w:val="clear" w:color="auto" w:fill="auto"/>
          </w:tcPr>
          <w:p w14:paraId="62057FF9" w14:textId="77777777" w:rsidR="00AC0AEF" w:rsidRDefault="00AC0AEF" w:rsidP="00AC0AEF">
            <w:pPr>
              <w:pStyle w:val="acctfourfigures"/>
              <w:tabs>
                <w:tab w:val="clear" w:pos="765"/>
              </w:tabs>
              <w:spacing w:line="240" w:lineRule="atLeast"/>
              <w:ind w:right="11"/>
              <w:jc w:val="right"/>
              <w:rPr>
                <w:szCs w:val="22"/>
              </w:rPr>
            </w:pPr>
          </w:p>
          <w:p w14:paraId="080B5E02" w14:textId="77777777" w:rsidR="00AC0AEF" w:rsidRDefault="00AC0AEF" w:rsidP="00AC0AEF">
            <w:pPr>
              <w:pStyle w:val="acctfourfigures"/>
              <w:tabs>
                <w:tab w:val="clear" w:pos="765"/>
              </w:tabs>
              <w:spacing w:line="240" w:lineRule="atLeast"/>
              <w:ind w:right="11"/>
              <w:jc w:val="right"/>
              <w:rPr>
                <w:szCs w:val="22"/>
              </w:rPr>
            </w:pPr>
          </w:p>
          <w:p w14:paraId="37223171" w14:textId="6BFE748D" w:rsidR="00AC0AEF" w:rsidRPr="00102AD5" w:rsidRDefault="00AC0AEF" w:rsidP="00AC0AEF">
            <w:pPr>
              <w:pStyle w:val="acctfourfigures"/>
              <w:tabs>
                <w:tab w:val="clear" w:pos="765"/>
              </w:tabs>
              <w:spacing w:line="240" w:lineRule="atLeast"/>
              <w:ind w:right="11"/>
              <w:jc w:val="right"/>
              <w:rPr>
                <w:szCs w:val="22"/>
              </w:rPr>
            </w:pPr>
            <w:r w:rsidRPr="00102AD5">
              <w:rPr>
                <w:szCs w:val="22"/>
              </w:rPr>
              <w:t>(</w:t>
            </w:r>
            <w:r w:rsidR="00A36946" w:rsidRPr="00A36946">
              <w:rPr>
                <w:szCs w:val="22"/>
                <w:lang w:val="en-US"/>
              </w:rPr>
              <w:t>251</w:t>
            </w:r>
            <w:r w:rsidRPr="00102AD5">
              <w:rPr>
                <w:szCs w:val="22"/>
              </w:rPr>
              <w:t>)</w:t>
            </w:r>
          </w:p>
        </w:tc>
        <w:tc>
          <w:tcPr>
            <w:tcW w:w="180" w:type="dxa"/>
            <w:shd w:val="clear" w:color="auto" w:fill="auto"/>
          </w:tcPr>
          <w:p w14:paraId="35CF972A" w14:textId="77777777" w:rsidR="00AC0AEF" w:rsidRPr="00102AD5" w:rsidRDefault="00AC0AEF" w:rsidP="00AC0AEF">
            <w:pPr>
              <w:pStyle w:val="acctfourfigures"/>
              <w:tabs>
                <w:tab w:val="clear" w:pos="765"/>
              </w:tabs>
              <w:spacing w:line="240" w:lineRule="atLeast"/>
              <w:ind w:right="11"/>
              <w:jc w:val="right"/>
              <w:rPr>
                <w:szCs w:val="22"/>
              </w:rPr>
            </w:pPr>
          </w:p>
        </w:tc>
        <w:tc>
          <w:tcPr>
            <w:tcW w:w="1350" w:type="dxa"/>
            <w:tcBorders>
              <w:top w:val="single" w:sz="4" w:space="0" w:color="auto"/>
              <w:bottom w:val="double" w:sz="4" w:space="0" w:color="auto"/>
            </w:tcBorders>
            <w:shd w:val="clear" w:color="auto" w:fill="auto"/>
          </w:tcPr>
          <w:p w14:paraId="77E6FB4C" w14:textId="77777777" w:rsidR="00AC0AEF" w:rsidRDefault="00AC0AEF" w:rsidP="00AC0AEF">
            <w:pPr>
              <w:pStyle w:val="acctfourfigures"/>
              <w:tabs>
                <w:tab w:val="clear" w:pos="765"/>
              </w:tabs>
              <w:spacing w:line="240" w:lineRule="atLeast"/>
              <w:ind w:right="11"/>
              <w:jc w:val="right"/>
              <w:rPr>
                <w:szCs w:val="22"/>
              </w:rPr>
            </w:pPr>
          </w:p>
          <w:p w14:paraId="73439907" w14:textId="77777777" w:rsidR="00AC0AEF" w:rsidRDefault="00AC0AEF" w:rsidP="00AC0AEF">
            <w:pPr>
              <w:pStyle w:val="acctfourfigures"/>
              <w:tabs>
                <w:tab w:val="clear" w:pos="765"/>
              </w:tabs>
              <w:spacing w:line="240" w:lineRule="atLeast"/>
              <w:ind w:right="11"/>
              <w:jc w:val="right"/>
              <w:rPr>
                <w:szCs w:val="22"/>
              </w:rPr>
            </w:pPr>
          </w:p>
          <w:p w14:paraId="03529CA7" w14:textId="1B26D2F0" w:rsidR="00AC0AEF" w:rsidRPr="00102AD5" w:rsidRDefault="00A36946" w:rsidP="00AC0AEF">
            <w:pPr>
              <w:pStyle w:val="acctfourfigures"/>
              <w:tabs>
                <w:tab w:val="clear" w:pos="765"/>
              </w:tabs>
              <w:spacing w:line="240" w:lineRule="atLeast"/>
              <w:ind w:right="11"/>
              <w:jc w:val="right"/>
              <w:rPr>
                <w:szCs w:val="22"/>
              </w:rPr>
            </w:pPr>
            <w:r w:rsidRPr="00A36946">
              <w:rPr>
                <w:szCs w:val="22"/>
                <w:lang w:val="en-US"/>
              </w:rPr>
              <w:t>23</w:t>
            </w:r>
            <w:r w:rsidR="00AC0AEF">
              <w:rPr>
                <w:szCs w:val="22"/>
              </w:rPr>
              <w:t>,</w:t>
            </w:r>
            <w:r w:rsidRPr="00A36946">
              <w:rPr>
                <w:szCs w:val="22"/>
                <w:lang w:val="en-US"/>
              </w:rPr>
              <w:t>879</w:t>
            </w:r>
          </w:p>
        </w:tc>
      </w:tr>
      <w:tr w:rsidR="00AC0AEF" w:rsidRPr="006539AB" w14:paraId="36DFC453" w14:textId="77777777" w:rsidTr="004F5EA9">
        <w:trPr>
          <w:cantSplit/>
          <w:trHeight w:val="270"/>
        </w:trPr>
        <w:tc>
          <w:tcPr>
            <w:tcW w:w="3420" w:type="dxa"/>
            <w:shd w:val="clear" w:color="auto" w:fill="auto"/>
          </w:tcPr>
          <w:p w14:paraId="10EF4E26" w14:textId="77777777" w:rsidR="00AC0AEF" w:rsidRPr="006539AB" w:rsidRDefault="00AC0AEF" w:rsidP="00AC0AEF">
            <w:pPr>
              <w:pStyle w:val="acctfourfigures"/>
              <w:spacing w:line="240" w:lineRule="atLeast"/>
              <w:ind w:left="191" w:hanging="180"/>
              <w:rPr>
                <w:szCs w:val="22"/>
              </w:rPr>
            </w:pPr>
          </w:p>
        </w:tc>
        <w:tc>
          <w:tcPr>
            <w:tcW w:w="180" w:type="dxa"/>
            <w:shd w:val="clear" w:color="auto" w:fill="auto"/>
          </w:tcPr>
          <w:p w14:paraId="4795CF70" w14:textId="77777777" w:rsidR="00AC0AEF" w:rsidRPr="006539AB" w:rsidRDefault="00AC0AEF" w:rsidP="00AC0AEF">
            <w:pPr>
              <w:jc w:val="center"/>
              <w:rPr>
                <w:rFonts w:ascii="Times New Roman" w:hAnsi="Times New Roman"/>
                <w:sz w:val="22"/>
                <w:szCs w:val="22"/>
              </w:rPr>
            </w:pPr>
          </w:p>
        </w:tc>
        <w:tc>
          <w:tcPr>
            <w:tcW w:w="1260" w:type="dxa"/>
            <w:tcBorders>
              <w:top w:val="double" w:sz="4" w:space="0" w:color="auto"/>
            </w:tcBorders>
            <w:shd w:val="clear" w:color="auto" w:fill="auto"/>
          </w:tcPr>
          <w:p w14:paraId="5943C80A" w14:textId="77777777" w:rsidR="00AC0AEF" w:rsidRPr="00102AD5" w:rsidRDefault="00AC0AEF" w:rsidP="00AC0AEF">
            <w:pPr>
              <w:jc w:val="right"/>
              <w:rPr>
                <w:rFonts w:ascii="Times New Roman" w:hAnsi="Times New Roman"/>
                <w:sz w:val="22"/>
                <w:szCs w:val="22"/>
              </w:rPr>
            </w:pPr>
          </w:p>
        </w:tc>
        <w:tc>
          <w:tcPr>
            <w:tcW w:w="180" w:type="dxa"/>
            <w:shd w:val="clear" w:color="auto" w:fill="auto"/>
          </w:tcPr>
          <w:p w14:paraId="185E04FF" w14:textId="77777777" w:rsidR="00AC0AEF" w:rsidRPr="00102AD5" w:rsidRDefault="00AC0AEF" w:rsidP="00AC0AEF">
            <w:pPr>
              <w:jc w:val="right"/>
              <w:rPr>
                <w:rFonts w:ascii="Times New Roman" w:hAnsi="Times New Roman"/>
                <w:sz w:val="22"/>
                <w:szCs w:val="22"/>
              </w:rPr>
            </w:pPr>
          </w:p>
        </w:tc>
        <w:tc>
          <w:tcPr>
            <w:tcW w:w="1350" w:type="dxa"/>
            <w:tcBorders>
              <w:top w:val="double" w:sz="4" w:space="0" w:color="auto"/>
            </w:tcBorders>
            <w:shd w:val="clear" w:color="auto" w:fill="auto"/>
          </w:tcPr>
          <w:p w14:paraId="69F26A8C" w14:textId="77777777" w:rsidR="00AC0AEF" w:rsidRPr="00102AD5" w:rsidRDefault="00AC0AEF" w:rsidP="00AC0AEF">
            <w:pPr>
              <w:pStyle w:val="acctfourfigures"/>
              <w:tabs>
                <w:tab w:val="clear" w:pos="765"/>
              </w:tabs>
              <w:spacing w:line="240" w:lineRule="atLeast"/>
              <w:ind w:right="101"/>
              <w:jc w:val="center"/>
              <w:rPr>
                <w:szCs w:val="22"/>
              </w:rPr>
            </w:pPr>
          </w:p>
        </w:tc>
        <w:tc>
          <w:tcPr>
            <w:tcW w:w="180" w:type="dxa"/>
            <w:shd w:val="clear" w:color="auto" w:fill="auto"/>
          </w:tcPr>
          <w:p w14:paraId="13EE7ABE" w14:textId="77777777" w:rsidR="00AC0AEF" w:rsidRPr="00102AD5" w:rsidRDefault="00AC0AEF" w:rsidP="00AC0AEF">
            <w:pPr>
              <w:pStyle w:val="acctfourfigures"/>
              <w:spacing w:line="240" w:lineRule="atLeast"/>
              <w:jc w:val="right"/>
              <w:rPr>
                <w:szCs w:val="22"/>
              </w:rPr>
            </w:pPr>
          </w:p>
        </w:tc>
        <w:tc>
          <w:tcPr>
            <w:tcW w:w="1260" w:type="dxa"/>
            <w:tcBorders>
              <w:top w:val="double" w:sz="4" w:space="0" w:color="auto"/>
            </w:tcBorders>
            <w:shd w:val="clear" w:color="auto" w:fill="auto"/>
          </w:tcPr>
          <w:p w14:paraId="3EE7847E" w14:textId="77777777" w:rsidR="00AC0AEF" w:rsidRPr="00102AD5" w:rsidRDefault="00AC0AEF" w:rsidP="00AC0AEF">
            <w:pPr>
              <w:pStyle w:val="acctfourfigures"/>
              <w:tabs>
                <w:tab w:val="clear" w:pos="765"/>
              </w:tabs>
              <w:spacing w:line="240" w:lineRule="atLeast"/>
              <w:ind w:right="11"/>
              <w:jc w:val="right"/>
              <w:rPr>
                <w:szCs w:val="22"/>
              </w:rPr>
            </w:pPr>
          </w:p>
        </w:tc>
        <w:tc>
          <w:tcPr>
            <w:tcW w:w="180" w:type="dxa"/>
            <w:shd w:val="clear" w:color="auto" w:fill="auto"/>
          </w:tcPr>
          <w:p w14:paraId="52D2BBD3" w14:textId="77777777" w:rsidR="00AC0AEF" w:rsidRPr="00102AD5" w:rsidRDefault="00AC0AEF" w:rsidP="00AC0AEF">
            <w:pPr>
              <w:pStyle w:val="acctfourfigures"/>
              <w:tabs>
                <w:tab w:val="clear" w:pos="765"/>
              </w:tabs>
              <w:spacing w:line="240" w:lineRule="atLeast"/>
              <w:ind w:right="11"/>
              <w:jc w:val="right"/>
              <w:rPr>
                <w:szCs w:val="22"/>
              </w:rPr>
            </w:pPr>
          </w:p>
        </w:tc>
        <w:tc>
          <w:tcPr>
            <w:tcW w:w="1350" w:type="dxa"/>
            <w:tcBorders>
              <w:top w:val="double" w:sz="4" w:space="0" w:color="auto"/>
            </w:tcBorders>
            <w:shd w:val="clear" w:color="auto" w:fill="auto"/>
          </w:tcPr>
          <w:p w14:paraId="797C76A0" w14:textId="77777777" w:rsidR="00AC0AEF" w:rsidRPr="00102AD5" w:rsidRDefault="00AC0AEF" w:rsidP="00AC0AEF">
            <w:pPr>
              <w:pStyle w:val="acctfourfigures"/>
              <w:tabs>
                <w:tab w:val="clear" w:pos="765"/>
              </w:tabs>
              <w:spacing w:line="240" w:lineRule="atLeast"/>
              <w:ind w:right="11"/>
              <w:jc w:val="right"/>
              <w:rPr>
                <w:szCs w:val="22"/>
              </w:rPr>
            </w:pPr>
          </w:p>
        </w:tc>
      </w:tr>
      <w:tr w:rsidR="00AC0AEF" w:rsidRPr="006539AB" w14:paraId="741CECA6" w14:textId="77777777" w:rsidTr="00AC0AEF">
        <w:trPr>
          <w:cantSplit/>
          <w:trHeight w:val="270"/>
        </w:trPr>
        <w:tc>
          <w:tcPr>
            <w:tcW w:w="3420" w:type="dxa"/>
            <w:shd w:val="clear" w:color="auto" w:fill="auto"/>
            <w:vAlign w:val="bottom"/>
          </w:tcPr>
          <w:p w14:paraId="417B62B8" w14:textId="77777777" w:rsidR="00AC0AEF" w:rsidRPr="006539AB" w:rsidRDefault="00AC0AEF" w:rsidP="00AC0AEF">
            <w:pPr>
              <w:pStyle w:val="acctfourfigures"/>
              <w:spacing w:line="240" w:lineRule="atLeast"/>
              <w:ind w:left="191" w:hanging="180"/>
              <w:rPr>
                <w:szCs w:val="22"/>
              </w:rPr>
            </w:pPr>
            <w:r w:rsidRPr="006539AB">
              <w:rPr>
                <w:szCs w:val="22"/>
              </w:rPr>
              <w:t>Cash flows from operating activities</w:t>
            </w:r>
          </w:p>
        </w:tc>
        <w:tc>
          <w:tcPr>
            <w:tcW w:w="180" w:type="dxa"/>
            <w:shd w:val="clear" w:color="auto" w:fill="auto"/>
            <w:vAlign w:val="bottom"/>
          </w:tcPr>
          <w:p w14:paraId="3586FA05" w14:textId="77777777" w:rsidR="00AC0AEF" w:rsidRPr="006539AB" w:rsidRDefault="00AC0AEF" w:rsidP="00AC0AEF">
            <w:pPr>
              <w:rPr>
                <w:rFonts w:ascii="Times New Roman" w:hAnsi="Times New Roman"/>
                <w:sz w:val="22"/>
                <w:szCs w:val="22"/>
              </w:rPr>
            </w:pPr>
          </w:p>
        </w:tc>
        <w:tc>
          <w:tcPr>
            <w:tcW w:w="1260" w:type="dxa"/>
            <w:shd w:val="clear" w:color="auto" w:fill="auto"/>
            <w:vAlign w:val="bottom"/>
          </w:tcPr>
          <w:p w14:paraId="16326F1B" w14:textId="4B6CDF1A" w:rsidR="00AC0AEF" w:rsidRPr="00102AD5" w:rsidRDefault="00A36946" w:rsidP="00AC0AEF">
            <w:pPr>
              <w:jc w:val="right"/>
              <w:rPr>
                <w:rFonts w:ascii="Times New Roman" w:hAnsi="Times New Roman"/>
                <w:sz w:val="22"/>
                <w:szCs w:val="22"/>
              </w:rPr>
            </w:pPr>
            <w:r w:rsidRPr="00A36946">
              <w:rPr>
                <w:rFonts w:ascii="Times New Roman" w:hAnsi="Times New Roman"/>
                <w:sz w:val="22"/>
                <w:szCs w:val="22"/>
              </w:rPr>
              <w:t>58</w:t>
            </w:r>
            <w:r w:rsidR="00AC0AEF" w:rsidRPr="00102AD5">
              <w:rPr>
                <w:rFonts w:ascii="Times New Roman" w:hAnsi="Times New Roman"/>
                <w:sz w:val="22"/>
                <w:szCs w:val="22"/>
              </w:rPr>
              <w:t>,</w:t>
            </w:r>
            <w:r w:rsidRPr="00A36946">
              <w:rPr>
                <w:rFonts w:ascii="Times New Roman" w:hAnsi="Times New Roman"/>
                <w:sz w:val="22"/>
                <w:szCs w:val="22"/>
              </w:rPr>
              <w:t>102</w:t>
            </w:r>
          </w:p>
        </w:tc>
        <w:tc>
          <w:tcPr>
            <w:tcW w:w="180" w:type="dxa"/>
            <w:shd w:val="clear" w:color="auto" w:fill="auto"/>
          </w:tcPr>
          <w:p w14:paraId="27DD17C2" w14:textId="77777777" w:rsidR="00AC0AEF" w:rsidRPr="00102AD5" w:rsidRDefault="00AC0AEF" w:rsidP="00AC0AEF">
            <w:pPr>
              <w:jc w:val="right"/>
              <w:rPr>
                <w:rFonts w:ascii="Times New Roman" w:hAnsi="Times New Roman"/>
                <w:sz w:val="22"/>
                <w:szCs w:val="22"/>
              </w:rPr>
            </w:pPr>
          </w:p>
        </w:tc>
        <w:tc>
          <w:tcPr>
            <w:tcW w:w="1350" w:type="dxa"/>
            <w:shd w:val="clear" w:color="auto" w:fill="auto"/>
          </w:tcPr>
          <w:p w14:paraId="67E522C0" w14:textId="77777777" w:rsidR="00AC0AEF" w:rsidRPr="00102AD5" w:rsidRDefault="00AC0AEF" w:rsidP="00AC0AEF">
            <w:pPr>
              <w:pStyle w:val="acctfourfigures"/>
              <w:tabs>
                <w:tab w:val="clear" w:pos="765"/>
              </w:tabs>
              <w:spacing w:line="240" w:lineRule="atLeast"/>
              <w:ind w:right="91"/>
              <w:jc w:val="right"/>
              <w:rPr>
                <w:szCs w:val="22"/>
              </w:rPr>
            </w:pPr>
          </w:p>
        </w:tc>
        <w:tc>
          <w:tcPr>
            <w:tcW w:w="180" w:type="dxa"/>
            <w:shd w:val="clear" w:color="auto" w:fill="auto"/>
          </w:tcPr>
          <w:p w14:paraId="5C72FF35" w14:textId="77777777" w:rsidR="00AC0AEF" w:rsidRPr="00102AD5" w:rsidRDefault="00AC0AEF" w:rsidP="00AC0AEF">
            <w:pPr>
              <w:pStyle w:val="acctfourfigures"/>
              <w:spacing w:line="240" w:lineRule="atLeast"/>
              <w:jc w:val="right"/>
              <w:rPr>
                <w:szCs w:val="22"/>
              </w:rPr>
            </w:pPr>
          </w:p>
        </w:tc>
        <w:tc>
          <w:tcPr>
            <w:tcW w:w="1260" w:type="dxa"/>
            <w:shd w:val="clear" w:color="auto" w:fill="auto"/>
          </w:tcPr>
          <w:p w14:paraId="42B57DD4" w14:textId="77777777" w:rsidR="00AC0AEF" w:rsidRPr="00102AD5" w:rsidRDefault="00AC0AEF" w:rsidP="00AC0AEF">
            <w:pPr>
              <w:pStyle w:val="acctfourfigures"/>
              <w:tabs>
                <w:tab w:val="clear" w:pos="765"/>
              </w:tabs>
              <w:spacing w:line="240" w:lineRule="atLeast"/>
              <w:ind w:right="11"/>
              <w:jc w:val="right"/>
              <w:rPr>
                <w:szCs w:val="22"/>
              </w:rPr>
            </w:pPr>
          </w:p>
        </w:tc>
        <w:tc>
          <w:tcPr>
            <w:tcW w:w="180" w:type="dxa"/>
            <w:shd w:val="clear" w:color="auto" w:fill="auto"/>
          </w:tcPr>
          <w:p w14:paraId="47A9053B" w14:textId="77777777" w:rsidR="00AC0AEF" w:rsidRPr="00102AD5" w:rsidRDefault="00AC0AEF" w:rsidP="00AC0AEF">
            <w:pPr>
              <w:pStyle w:val="acctfourfigures"/>
              <w:tabs>
                <w:tab w:val="clear" w:pos="765"/>
              </w:tabs>
              <w:spacing w:line="240" w:lineRule="atLeast"/>
              <w:ind w:right="11"/>
              <w:jc w:val="right"/>
              <w:rPr>
                <w:szCs w:val="22"/>
              </w:rPr>
            </w:pPr>
          </w:p>
        </w:tc>
        <w:tc>
          <w:tcPr>
            <w:tcW w:w="1350" w:type="dxa"/>
            <w:shd w:val="clear" w:color="auto" w:fill="auto"/>
          </w:tcPr>
          <w:p w14:paraId="3A3A92C2" w14:textId="77777777" w:rsidR="00AC0AEF" w:rsidRPr="00102AD5" w:rsidRDefault="00AC0AEF" w:rsidP="00AC0AEF">
            <w:pPr>
              <w:pStyle w:val="acctfourfigures"/>
              <w:tabs>
                <w:tab w:val="clear" w:pos="765"/>
              </w:tabs>
              <w:spacing w:line="240" w:lineRule="atLeast"/>
              <w:ind w:right="11"/>
              <w:jc w:val="right"/>
              <w:rPr>
                <w:szCs w:val="22"/>
              </w:rPr>
            </w:pPr>
          </w:p>
        </w:tc>
      </w:tr>
      <w:tr w:rsidR="00AC0AEF" w:rsidRPr="006539AB" w14:paraId="78E84110" w14:textId="77777777" w:rsidTr="00AC0AEF">
        <w:trPr>
          <w:cantSplit/>
          <w:trHeight w:val="270"/>
        </w:trPr>
        <w:tc>
          <w:tcPr>
            <w:tcW w:w="3420" w:type="dxa"/>
            <w:shd w:val="clear" w:color="auto" w:fill="auto"/>
            <w:vAlign w:val="bottom"/>
          </w:tcPr>
          <w:p w14:paraId="14AF83C9" w14:textId="77777777" w:rsidR="00AC0AEF" w:rsidRPr="006539AB" w:rsidRDefault="00AC0AEF" w:rsidP="00AC0AEF">
            <w:pPr>
              <w:pStyle w:val="acctfourfigures"/>
              <w:spacing w:line="240" w:lineRule="atLeast"/>
              <w:ind w:left="191" w:hanging="180"/>
              <w:rPr>
                <w:szCs w:val="22"/>
              </w:rPr>
            </w:pPr>
            <w:r w:rsidRPr="006539AB">
              <w:rPr>
                <w:szCs w:val="22"/>
              </w:rPr>
              <w:t>Cash flows from investing activities</w:t>
            </w:r>
          </w:p>
        </w:tc>
        <w:tc>
          <w:tcPr>
            <w:tcW w:w="180" w:type="dxa"/>
            <w:shd w:val="clear" w:color="auto" w:fill="auto"/>
            <w:vAlign w:val="bottom"/>
          </w:tcPr>
          <w:p w14:paraId="2C5F63A7" w14:textId="77777777" w:rsidR="00AC0AEF" w:rsidRPr="006539AB" w:rsidRDefault="00AC0AEF" w:rsidP="00AC0AEF">
            <w:pPr>
              <w:rPr>
                <w:rFonts w:ascii="Times New Roman" w:hAnsi="Times New Roman"/>
                <w:sz w:val="22"/>
                <w:szCs w:val="22"/>
              </w:rPr>
            </w:pPr>
          </w:p>
        </w:tc>
        <w:tc>
          <w:tcPr>
            <w:tcW w:w="1260" w:type="dxa"/>
            <w:shd w:val="clear" w:color="auto" w:fill="auto"/>
            <w:vAlign w:val="bottom"/>
          </w:tcPr>
          <w:p w14:paraId="627EC8E5" w14:textId="507BE818" w:rsidR="00AC0AEF" w:rsidRPr="00102AD5" w:rsidRDefault="00A36946" w:rsidP="00AC0AEF">
            <w:pPr>
              <w:pStyle w:val="acctmergecolhdg"/>
              <w:spacing w:line="240" w:lineRule="atLeast"/>
              <w:jc w:val="right"/>
              <w:rPr>
                <w:b w:val="0"/>
                <w:bCs/>
                <w:szCs w:val="22"/>
                <w:rtl/>
                <w:cs/>
              </w:rPr>
            </w:pPr>
            <w:r w:rsidRPr="00A36946">
              <w:rPr>
                <w:b w:val="0"/>
                <w:bCs/>
                <w:szCs w:val="22"/>
                <w:lang w:val="en-US"/>
              </w:rPr>
              <w:t>70</w:t>
            </w:r>
            <w:r w:rsidR="00AC0AEF" w:rsidRPr="00102AD5">
              <w:rPr>
                <w:b w:val="0"/>
                <w:bCs/>
                <w:szCs w:val="22"/>
              </w:rPr>
              <w:t>,</w:t>
            </w:r>
            <w:r w:rsidRPr="00A36946">
              <w:rPr>
                <w:b w:val="0"/>
                <w:bCs/>
                <w:szCs w:val="22"/>
                <w:lang w:val="en-US"/>
              </w:rPr>
              <w:t>120</w:t>
            </w:r>
          </w:p>
        </w:tc>
        <w:tc>
          <w:tcPr>
            <w:tcW w:w="180" w:type="dxa"/>
            <w:shd w:val="clear" w:color="auto" w:fill="auto"/>
            <w:vAlign w:val="bottom"/>
          </w:tcPr>
          <w:p w14:paraId="34EDE11E" w14:textId="77777777" w:rsidR="00AC0AEF" w:rsidRPr="00102AD5" w:rsidRDefault="00AC0AEF" w:rsidP="00AC0AEF">
            <w:pPr>
              <w:jc w:val="right"/>
              <w:rPr>
                <w:rFonts w:ascii="Times New Roman" w:hAnsi="Times New Roman"/>
                <w:sz w:val="22"/>
                <w:szCs w:val="22"/>
              </w:rPr>
            </w:pPr>
          </w:p>
        </w:tc>
        <w:tc>
          <w:tcPr>
            <w:tcW w:w="1350" w:type="dxa"/>
            <w:shd w:val="clear" w:color="auto" w:fill="auto"/>
            <w:vAlign w:val="bottom"/>
          </w:tcPr>
          <w:p w14:paraId="24E21344" w14:textId="77777777" w:rsidR="00AC0AEF" w:rsidRPr="00102AD5" w:rsidRDefault="00AC0AEF" w:rsidP="00AC0AEF">
            <w:pPr>
              <w:pStyle w:val="acctfourfigures"/>
              <w:tabs>
                <w:tab w:val="clear" w:pos="765"/>
              </w:tabs>
              <w:spacing w:line="240" w:lineRule="atLeast"/>
              <w:ind w:right="11"/>
              <w:jc w:val="right"/>
              <w:rPr>
                <w:szCs w:val="22"/>
              </w:rPr>
            </w:pPr>
          </w:p>
        </w:tc>
        <w:tc>
          <w:tcPr>
            <w:tcW w:w="180" w:type="dxa"/>
            <w:shd w:val="clear" w:color="auto" w:fill="auto"/>
            <w:vAlign w:val="bottom"/>
          </w:tcPr>
          <w:p w14:paraId="1009E99A" w14:textId="77777777" w:rsidR="00AC0AEF" w:rsidRPr="00102AD5" w:rsidRDefault="00AC0AEF" w:rsidP="00AC0AEF">
            <w:pPr>
              <w:pStyle w:val="acctfourfigures"/>
              <w:spacing w:line="240" w:lineRule="atLeast"/>
              <w:jc w:val="right"/>
              <w:rPr>
                <w:szCs w:val="22"/>
              </w:rPr>
            </w:pPr>
          </w:p>
        </w:tc>
        <w:tc>
          <w:tcPr>
            <w:tcW w:w="1260" w:type="dxa"/>
            <w:shd w:val="clear" w:color="auto" w:fill="auto"/>
            <w:vAlign w:val="bottom"/>
          </w:tcPr>
          <w:p w14:paraId="675380E0" w14:textId="77777777" w:rsidR="00AC0AEF" w:rsidRPr="00102AD5" w:rsidRDefault="00AC0AEF" w:rsidP="00AC0AEF">
            <w:pPr>
              <w:pStyle w:val="acctfourfigures"/>
              <w:tabs>
                <w:tab w:val="clear" w:pos="765"/>
              </w:tabs>
              <w:spacing w:line="240" w:lineRule="atLeast"/>
              <w:ind w:right="11"/>
              <w:jc w:val="right"/>
              <w:rPr>
                <w:szCs w:val="22"/>
              </w:rPr>
            </w:pPr>
          </w:p>
        </w:tc>
        <w:tc>
          <w:tcPr>
            <w:tcW w:w="180" w:type="dxa"/>
            <w:shd w:val="clear" w:color="auto" w:fill="auto"/>
          </w:tcPr>
          <w:p w14:paraId="0983F99B" w14:textId="77777777" w:rsidR="00AC0AEF" w:rsidRPr="00102AD5" w:rsidRDefault="00AC0AEF" w:rsidP="00AC0AEF">
            <w:pPr>
              <w:pStyle w:val="acctfourfigures"/>
              <w:tabs>
                <w:tab w:val="clear" w:pos="765"/>
              </w:tabs>
              <w:spacing w:line="240" w:lineRule="atLeast"/>
              <w:ind w:right="11"/>
              <w:jc w:val="right"/>
              <w:rPr>
                <w:szCs w:val="22"/>
              </w:rPr>
            </w:pPr>
          </w:p>
        </w:tc>
        <w:tc>
          <w:tcPr>
            <w:tcW w:w="1350" w:type="dxa"/>
            <w:shd w:val="clear" w:color="auto" w:fill="auto"/>
            <w:vAlign w:val="bottom"/>
          </w:tcPr>
          <w:p w14:paraId="270B55D3" w14:textId="77777777" w:rsidR="00AC0AEF" w:rsidRPr="00102AD5" w:rsidRDefault="00AC0AEF" w:rsidP="00AC0AEF">
            <w:pPr>
              <w:pStyle w:val="acctfourfigures"/>
              <w:tabs>
                <w:tab w:val="clear" w:pos="765"/>
              </w:tabs>
              <w:spacing w:line="240" w:lineRule="atLeast"/>
              <w:ind w:right="11"/>
              <w:jc w:val="right"/>
              <w:rPr>
                <w:szCs w:val="22"/>
              </w:rPr>
            </w:pPr>
          </w:p>
        </w:tc>
      </w:tr>
      <w:tr w:rsidR="00AC0AEF" w:rsidRPr="006539AB" w14:paraId="17407930" w14:textId="77777777" w:rsidTr="00AC0AEF">
        <w:trPr>
          <w:cantSplit/>
          <w:trHeight w:val="810"/>
        </w:trPr>
        <w:tc>
          <w:tcPr>
            <w:tcW w:w="3420" w:type="dxa"/>
            <w:shd w:val="clear" w:color="auto" w:fill="auto"/>
          </w:tcPr>
          <w:p w14:paraId="0114F29C" w14:textId="2161A896" w:rsidR="00AC0AEF" w:rsidRPr="006539AB" w:rsidRDefault="00AC0AEF" w:rsidP="00AC0AEF">
            <w:pPr>
              <w:pStyle w:val="acctfourfigures"/>
              <w:tabs>
                <w:tab w:val="clear" w:pos="765"/>
                <w:tab w:val="decimal" w:pos="191"/>
              </w:tabs>
              <w:spacing w:line="240" w:lineRule="atLeast"/>
              <w:ind w:left="191" w:hanging="180"/>
              <w:rPr>
                <w:szCs w:val="22"/>
              </w:rPr>
            </w:pPr>
            <w:r w:rsidRPr="006539AB">
              <w:rPr>
                <w:szCs w:val="22"/>
              </w:rPr>
              <w:t>Cash flows from financing activities (dividend</w:t>
            </w:r>
            <w:r>
              <w:rPr>
                <w:szCs w:val="22"/>
              </w:rPr>
              <w:t xml:space="preserve">s to non-controlling interest: Baht </w:t>
            </w:r>
            <w:r w:rsidR="00A36946" w:rsidRPr="00A36946">
              <w:rPr>
                <w:szCs w:val="22"/>
                <w:lang w:val="en-US"/>
              </w:rPr>
              <w:t>15</w:t>
            </w:r>
            <w:r>
              <w:rPr>
                <w:szCs w:val="22"/>
              </w:rPr>
              <w:t>.</w:t>
            </w:r>
            <w:r w:rsidR="00A36946" w:rsidRPr="00A36946">
              <w:rPr>
                <w:szCs w:val="22"/>
                <w:lang w:val="en-US"/>
              </w:rPr>
              <w:t>2</w:t>
            </w:r>
            <w:r>
              <w:rPr>
                <w:szCs w:val="22"/>
              </w:rPr>
              <w:t xml:space="preserve"> million</w:t>
            </w:r>
            <w:r w:rsidRPr="006539AB">
              <w:rPr>
                <w:szCs w:val="22"/>
              </w:rPr>
              <w:t>)</w:t>
            </w:r>
          </w:p>
        </w:tc>
        <w:tc>
          <w:tcPr>
            <w:tcW w:w="180" w:type="dxa"/>
            <w:shd w:val="clear" w:color="auto" w:fill="auto"/>
          </w:tcPr>
          <w:p w14:paraId="1BABFE73" w14:textId="77777777" w:rsidR="00AC0AEF" w:rsidRPr="006539AB" w:rsidRDefault="00AC0AEF" w:rsidP="00AC0AEF">
            <w:pPr>
              <w:jc w:val="center"/>
              <w:rPr>
                <w:rFonts w:ascii="Times New Roman" w:hAnsi="Times New Roman"/>
                <w:sz w:val="22"/>
                <w:szCs w:val="22"/>
              </w:rPr>
            </w:pPr>
          </w:p>
        </w:tc>
        <w:tc>
          <w:tcPr>
            <w:tcW w:w="1260" w:type="dxa"/>
            <w:tcBorders>
              <w:bottom w:val="single" w:sz="4" w:space="0" w:color="auto"/>
            </w:tcBorders>
            <w:shd w:val="clear" w:color="auto" w:fill="auto"/>
          </w:tcPr>
          <w:p w14:paraId="27408EB9" w14:textId="77777777" w:rsidR="000C6102" w:rsidRDefault="000C6102" w:rsidP="00AC0AEF">
            <w:pPr>
              <w:pStyle w:val="acctmergecolhdg"/>
              <w:spacing w:line="240" w:lineRule="atLeast"/>
              <w:ind w:right="-68"/>
              <w:jc w:val="right"/>
              <w:rPr>
                <w:b w:val="0"/>
                <w:szCs w:val="22"/>
              </w:rPr>
            </w:pPr>
          </w:p>
          <w:p w14:paraId="69FB7059" w14:textId="77777777" w:rsidR="000C6102" w:rsidRDefault="000C6102" w:rsidP="00AC0AEF">
            <w:pPr>
              <w:pStyle w:val="acctmergecolhdg"/>
              <w:spacing w:line="240" w:lineRule="atLeast"/>
              <w:ind w:right="-68"/>
              <w:jc w:val="right"/>
              <w:rPr>
                <w:b w:val="0"/>
                <w:szCs w:val="22"/>
              </w:rPr>
            </w:pPr>
          </w:p>
          <w:p w14:paraId="304D48F6" w14:textId="2614408D" w:rsidR="00AC0AEF" w:rsidRPr="00102AD5" w:rsidRDefault="00AC0AEF" w:rsidP="00AC0AEF">
            <w:pPr>
              <w:pStyle w:val="acctmergecolhdg"/>
              <w:spacing w:line="240" w:lineRule="atLeast"/>
              <w:ind w:right="-68"/>
              <w:jc w:val="right"/>
              <w:rPr>
                <w:b w:val="0"/>
                <w:szCs w:val="22"/>
                <w:rtl/>
                <w:cs/>
              </w:rPr>
            </w:pPr>
            <w:r w:rsidRPr="00102AD5">
              <w:rPr>
                <w:b w:val="0"/>
                <w:szCs w:val="22"/>
              </w:rPr>
              <w:t>(</w:t>
            </w:r>
            <w:r w:rsidR="00A36946" w:rsidRPr="00A36946">
              <w:rPr>
                <w:b w:val="0"/>
                <w:szCs w:val="22"/>
                <w:lang w:val="en-US"/>
              </w:rPr>
              <w:t>110</w:t>
            </w:r>
            <w:r w:rsidRPr="00102AD5">
              <w:rPr>
                <w:b w:val="0"/>
                <w:szCs w:val="22"/>
              </w:rPr>
              <w:t>,</w:t>
            </w:r>
            <w:r w:rsidR="00A36946" w:rsidRPr="00A36946">
              <w:rPr>
                <w:b w:val="0"/>
                <w:szCs w:val="22"/>
                <w:lang w:val="en-US"/>
              </w:rPr>
              <w:t>274</w:t>
            </w:r>
            <w:r w:rsidRPr="00102AD5">
              <w:rPr>
                <w:b w:val="0"/>
                <w:szCs w:val="22"/>
              </w:rPr>
              <w:t>)</w:t>
            </w:r>
          </w:p>
        </w:tc>
        <w:tc>
          <w:tcPr>
            <w:tcW w:w="180" w:type="dxa"/>
            <w:shd w:val="clear" w:color="auto" w:fill="auto"/>
            <w:vAlign w:val="bottom"/>
          </w:tcPr>
          <w:p w14:paraId="1FF4D9C7" w14:textId="77777777" w:rsidR="00AC0AEF" w:rsidRPr="00102AD5" w:rsidRDefault="00AC0AEF" w:rsidP="00AC0AEF">
            <w:pPr>
              <w:jc w:val="right"/>
              <w:rPr>
                <w:rFonts w:ascii="Times New Roman" w:hAnsi="Times New Roman"/>
                <w:sz w:val="22"/>
                <w:szCs w:val="22"/>
              </w:rPr>
            </w:pPr>
          </w:p>
        </w:tc>
        <w:tc>
          <w:tcPr>
            <w:tcW w:w="1350" w:type="dxa"/>
            <w:shd w:val="clear" w:color="auto" w:fill="auto"/>
            <w:vAlign w:val="bottom"/>
          </w:tcPr>
          <w:p w14:paraId="0F535F4E" w14:textId="77777777" w:rsidR="00AC0AEF" w:rsidRPr="00102AD5" w:rsidRDefault="00AC0AEF" w:rsidP="00AC0AEF">
            <w:pPr>
              <w:pStyle w:val="acctfourfigures"/>
              <w:tabs>
                <w:tab w:val="clear" w:pos="765"/>
              </w:tabs>
              <w:spacing w:line="240" w:lineRule="atLeast"/>
              <w:ind w:right="11"/>
              <w:jc w:val="right"/>
              <w:rPr>
                <w:szCs w:val="22"/>
              </w:rPr>
            </w:pPr>
          </w:p>
        </w:tc>
        <w:tc>
          <w:tcPr>
            <w:tcW w:w="180" w:type="dxa"/>
            <w:shd w:val="clear" w:color="auto" w:fill="auto"/>
            <w:vAlign w:val="bottom"/>
          </w:tcPr>
          <w:p w14:paraId="0C7BF16B" w14:textId="77777777" w:rsidR="00AC0AEF" w:rsidRPr="00102AD5" w:rsidRDefault="00AC0AEF" w:rsidP="00AC0AEF">
            <w:pPr>
              <w:pStyle w:val="acctfourfigures"/>
              <w:spacing w:line="240" w:lineRule="atLeast"/>
              <w:jc w:val="right"/>
              <w:rPr>
                <w:szCs w:val="22"/>
              </w:rPr>
            </w:pPr>
          </w:p>
        </w:tc>
        <w:tc>
          <w:tcPr>
            <w:tcW w:w="1260" w:type="dxa"/>
            <w:shd w:val="clear" w:color="auto" w:fill="auto"/>
            <w:vAlign w:val="bottom"/>
          </w:tcPr>
          <w:p w14:paraId="09E948F0" w14:textId="77777777" w:rsidR="00AC0AEF" w:rsidRPr="00102AD5" w:rsidRDefault="00AC0AEF" w:rsidP="00AC0AEF">
            <w:pPr>
              <w:pStyle w:val="acctfourfigures"/>
              <w:tabs>
                <w:tab w:val="clear" w:pos="765"/>
              </w:tabs>
              <w:spacing w:line="240" w:lineRule="atLeast"/>
              <w:ind w:right="11"/>
              <w:jc w:val="right"/>
              <w:rPr>
                <w:szCs w:val="22"/>
              </w:rPr>
            </w:pPr>
          </w:p>
        </w:tc>
        <w:tc>
          <w:tcPr>
            <w:tcW w:w="180" w:type="dxa"/>
            <w:shd w:val="clear" w:color="auto" w:fill="auto"/>
          </w:tcPr>
          <w:p w14:paraId="559FDDB7" w14:textId="77777777" w:rsidR="00AC0AEF" w:rsidRPr="00102AD5" w:rsidRDefault="00AC0AEF" w:rsidP="00AC0AEF">
            <w:pPr>
              <w:pStyle w:val="acctfourfigures"/>
              <w:tabs>
                <w:tab w:val="clear" w:pos="765"/>
              </w:tabs>
              <w:spacing w:line="240" w:lineRule="atLeast"/>
              <w:ind w:right="11"/>
              <w:jc w:val="right"/>
              <w:rPr>
                <w:szCs w:val="22"/>
              </w:rPr>
            </w:pPr>
          </w:p>
        </w:tc>
        <w:tc>
          <w:tcPr>
            <w:tcW w:w="1350" w:type="dxa"/>
            <w:shd w:val="clear" w:color="auto" w:fill="auto"/>
            <w:vAlign w:val="bottom"/>
          </w:tcPr>
          <w:p w14:paraId="7109925A" w14:textId="77777777" w:rsidR="00AC0AEF" w:rsidRPr="00102AD5" w:rsidRDefault="00AC0AEF" w:rsidP="00AC0AEF">
            <w:pPr>
              <w:pStyle w:val="acctfourfigures"/>
              <w:tabs>
                <w:tab w:val="clear" w:pos="765"/>
              </w:tabs>
              <w:spacing w:line="240" w:lineRule="atLeast"/>
              <w:ind w:right="11"/>
              <w:jc w:val="right"/>
              <w:rPr>
                <w:szCs w:val="22"/>
              </w:rPr>
            </w:pPr>
          </w:p>
        </w:tc>
      </w:tr>
      <w:tr w:rsidR="00AC0AEF" w:rsidRPr="0079298D" w14:paraId="2AEC2389" w14:textId="77777777" w:rsidTr="00AC0AEF">
        <w:trPr>
          <w:cantSplit/>
          <w:trHeight w:val="271"/>
        </w:trPr>
        <w:tc>
          <w:tcPr>
            <w:tcW w:w="3420" w:type="dxa"/>
            <w:shd w:val="clear" w:color="auto" w:fill="auto"/>
          </w:tcPr>
          <w:p w14:paraId="1F75EEE5" w14:textId="77777777" w:rsidR="00AC0AEF" w:rsidRPr="006539AB" w:rsidRDefault="00AC0AEF" w:rsidP="00AC0AEF">
            <w:pPr>
              <w:pStyle w:val="acctfourfigures"/>
              <w:spacing w:line="240" w:lineRule="atLeast"/>
              <w:ind w:left="191" w:hanging="180"/>
              <w:rPr>
                <w:b/>
                <w:bCs/>
                <w:szCs w:val="22"/>
              </w:rPr>
            </w:pPr>
            <w:r>
              <w:rPr>
                <w:b/>
                <w:bCs/>
                <w:szCs w:val="22"/>
              </w:rPr>
              <w:t xml:space="preserve">Net increase </w:t>
            </w:r>
            <w:r w:rsidRPr="006539AB">
              <w:rPr>
                <w:b/>
                <w:bCs/>
                <w:szCs w:val="22"/>
              </w:rPr>
              <w:t>in cash and cash equivalents</w:t>
            </w:r>
          </w:p>
        </w:tc>
        <w:tc>
          <w:tcPr>
            <w:tcW w:w="180" w:type="dxa"/>
            <w:shd w:val="clear" w:color="auto" w:fill="auto"/>
          </w:tcPr>
          <w:p w14:paraId="0A5A9379" w14:textId="77777777" w:rsidR="00AC0AEF" w:rsidRPr="006539AB" w:rsidRDefault="00AC0AEF" w:rsidP="00AC0AEF">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14:paraId="4FD838FC" w14:textId="77777777" w:rsidR="00AC0AEF" w:rsidRDefault="00AC0AEF" w:rsidP="00AC0AEF">
            <w:pPr>
              <w:jc w:val="right"/>
              <w:rPr>
                <w:rFonts w:ascii="Times New Roman" w:hAnsi="Times New Roman" w:cstheme="minorBidi"/>
                <w:b/>
                <w:bCs/>
                <w:sz w:val="22"/>
                <w:szCs w:val="22"/>
              </w:rPr>
            </w:pPr>
          </w:p>
          <w:p w14:paraId="350F05F2" w14:textId="610D2777" w:rsidR="00AC0AEF" w:rsidRPr="00102AD5" w:rsidRDefault="00A36946" w:rsidP="00AC0AEF">
            <w:pPr>
              <w:jc w:val="right"/>
              <w:rPr>
                <w:rFonts w:ascii="Times New Roman" w:hAnsi="Times New Roman"/>
                <w:b/>
                <w:bCs/>
                <w:sz w:val="22"/>
                <w:szCs w:val="22"/>
                <w:cs/>
              </w:rPr>
            </w:pPr>
            <w:r w:rsidRPr="00A36946">
              <w:rPr>
                <w:rFonts w:ascii="Times New Roman" w:hAnsi="Times New Roman"/>
                <w:b/>
                <w:bCs/>
                <w:sz w:val="22"/>
                <w:szCs w:val="22"/>
              </w:rPr>
              <w:t>17</w:t>
            </w:r>
            <w:r w:rsidR="00AC0AEF" w:rsidRPr="00102AD5">
              <w:rPr>
                <w:rFonts w:ascii="Times New Roman" w:hAnsi="Times New Roman"/>
                <w:b/>
                <w:bCs/>
                <w:sz w:val="22"/>
                <w:szCs w:val="22"/>
              </w:rPr>
              <w:t>,</w:t>
            </w:r>
            <w:r w:rsidRPr="00A36946">
              <w:rPr>
                <w:rFonts w:ascii="Times New Roman" w:hAnsi="Times New Roman"/>
                <w:b/>
                <w:bCs/>
                <w:sz w:val="22"/>
                <w:szCs w:val="22"/>
              </w:rPr>
              <w:t>948</w:t>
            </w:r>
          </w:p>
        </w:tc>
        <w:tc>
          <w:tcPr>
            <w:tcW w:w="180" w:type="dxa"/>
            <w:shd w:val="clear" w:color="auto" w:fill="auto"/>
          </w:tcPr>
          <w:p w14:paraId="1C63EC0F" w14:textId="77777777" w:rsidR="00AC0AEF" w:rsidRPr="00102AD5" w:rsidRDefault="00AC0AEF" w:rsidP="00AC0AEF">
            <w:pPr>
              <w:jc w:val="right"/>
              <w:rPr>
                <w:rFonts w:ascii="Times New Roman" w:hAnsi="Times New Roman"/>
                <w:sz w:val="22"/>
                <w:szCs w:val="22"/>
              </w:rPr>
            </w:pPr>
          </w:p>
        </w:tc>
        <w:tc>
          <w:tcPr>
            <w:tcW w:w="1350" w:type="dxa"/>
            <w:shd w:val="clear" w:color="auto" w:fill="auto"/>
          </w:tcPr>
          <w:p w14:paraId="4063B871" w14:textId="77777777" w:rsidR="00AC0AEF" w:rsidRPr="00102AD5" w:rsidRDefault="00AC0AEF" w:rsidP="00AC0AEF">
            <w:pPr>
              <w:pStyle w:val="acctfourfigures"/>
              <w:tabs>
                <w:tab w:val="clear" w:pos="765"/>
              </w:tabs>
              <w:spacing w:line="240" w:lineRule="atLeast"/>
              <w:ind w:right="11"/>
              <w:jc w:val="right"/>
              <w:rPr>
                <w:szCs w:val="22"/>
              </w:rPr>
            </w:pPr>
          </w:p>
        </w:tc>
        <w:tc>
          <w:tcPr>
            <w:tcW w:w="180" w:type="dxa"/>
            <w:shd w:val="clear" w:color="auto" w:fill="auto"/>
          </w:tcPr>
          <w:p w14:paraId="4CA79B58" w14:textId="77777777" w:rsidR="00AC0AEF" w:rsidRPr="00102AD5" w:rsidRDefault="00AC0AEF" w:rsidP="00AC0AEF">
            <w:pPr>
              <w:pStyle w:val="acctfourfigures"/>
              <w:spacing w:line="240" w:lineRule="atLeast"/>
              <w:jc w:val="right"/>
              <w:rPr>
                <w:szCs w:val="22"/>
              </w:rPr>
            </w:pPr>
          </w:p>
        </w:tc>
        <w:tc>
          <w:tcPr>
            <w:tcW w:w="1260" w:type="dxa"/>
            <w:shd w:val="clear" w:color="auto" w:fill="auto"/>
          </w:tcPr>
          <w:p w14:paraId="54FF6612" w14:textId="77777777" w:rsidR="00AC0AEF" w:rsidRPr="00102AD5" w:rsidRDefault="00AC0AEF" w:rsidP="00AC0AEF">
            <w:pPr>
              <w:pStyle w:val="acctfourfigures"/>
              <w:tabs>
                <w:tab w:val="clear" w:pos="765"/>
              </w:tabs>
              <w:spacing w:line="240" w:lineRule="atLeast"/>
              <w:ind w:right="11"/>
              <w:jc w:val="right"/>
              <w:rPr>
                <w:szCs w:val="22"/>
              </w:rPr>
            </w:pPr>
          </w:p>
        </w:tc>
        <w:tc>
          <w:tcPr>
            <w:tcW w:w="180" w:type="dxa"/>
            <w:shd w:val="clear" w:color="auto" w:fill="auto"/>
          </w:tcPr>
          <w:p w14:paraId="64FB97FA" w14:textId="77777777" w:rsidR="00AC0AEF" w:rsidRPr="00102AD5" w:rsidRDefault="00AC0AEF" w:rsidP="00AC0AEF">
            <w:pPr>
              <w:pStyle w:val="acctfourfigures"/>
              <w:tabs>
                <w:tab w:val="clear" w:pos="765"/>
              </w:tabs>
              <w:spacing w:line="240" w:lineRule="atLeast"/>
              <w:ind w:right="11"/>
              <w:jc w:val="right"/>
              <w:rPr>
                <w:szCs w:val="22"/>
              </w:rPr>
            </w:pPr>
          </w:p>
        </w:tc>
        <w:tc>
          <w:tcPr>
            <w:tcW w:w="1350" w:type="dxa"/>
            <w:shd w:val="clear" w:color="auto" w:fill="auto"/>
          </w:tcPr>
          <w:p w14:paraId="2302510D" w14:textId="77777777" w:rsidR="00AC0AEF" w:rsidRPr="00102AD5" w:rsidRDefault="00AC0AEF" w:rsidP="00AC0AEF">
            <w:pPr>
              <w:pStyle w:val="acctfourfigures"/>
              <w:tabs>
                <w:tab w:val="clear" w:pos="765"/>
              </w:tabs>
              <w:spacing w:line="240" w:lineRule="atLeast"/>
              <w:ind w:right="11"/>
              <w:jc w:val="right"/>
              <w:rPr>
                <w:szCs w:val="22"/>
              </w:rPr>
            </w:pPr>
          </w:p>
        </w:tc>
      </w:tr>
      <w:tr w:rsidR="00AC0AEF" w:rsidRPr="0079298D" w14:paraId="4AB25F18" w14:textId="77777777" w:rsidTr="00AC0AEF">
        <w:trPr>
          <w:cantSplit/>
          <w:trHeight w:val="270"/>
        </w:trPr>
        <w:tc>
          <w:tcPr>
            <w:tcW w:w="3420" w:type="dxa"/>
            <w:shd w:val="clear" w:color="auto" w:fill="auto"/>
          </w:tcPr>
          <w:p w14:paraId="401C0102" w14:textId="77777777" w:rsidR="00AC0AEF" w:rsidRPr="0079298D" w:rsidRDefault="00AC0AEF" w:rsidP="00AC0AEF">
            <w:pPr>
              <w:pStyle w:val="acctfourfigures"/>
              <w:spacing w:line="240" w:lineRule="atLeast"/>
              <w:ind w:left="191" w:hanging="180"/>
              <w:rPr>
                <w:szCs w:val="22"/>
              </w:rPr>
            </w:pPr>
          </w:p>
        </w:tc>
        <w:tc>
          <w:tcPr>
            <w:tcW w:w="180" w:type="dxa"/>
            <w:shd w:val="clear" w:color="auto" w:fill="auto"/>
          </w:tcPr>
          <w:p w14:paraId="0D5F7316" w14:textId="77777777" w:rsidR="00AC0AEF" w:rsidRPr="0079298D" w:rsidRDefault="00AC0AEF" w:rsidP="00AC0AEF">
            <w:pPr>
              <w:jc w:val="center"/>
              <w:rPr>
                <w:rFonts w:ascii="Times New Roman" w:hAnsi="Times New Roman"/>
                <w:sz w:val="22"/>
                <w:szCs w:val="22"/>
              </w:rPr>
            </w:pPr>
          </w:p>
        </w:tc>
        <w:tc>
          <w:tcPr>
            <w:tcW w:w="1260" w:type="dxa"/>
            <w:tcBorders>
              <w:top w:val="double" w:sz="4" w:space="0" w:color="auto"/>
            </w:tcBorders>
            <w:shd w:val="clear" w:color="auto" w:fill="auto"/>
          </w:tcPr>
          <w:p w14:paraId="21CEBFCD" w14:textId="77777777" w:rsidR="00AC0AEF" w:rsidRPr="00F95131" w:rsidRDefault="00AC0AEF" w:rsidP="00AC0AEF">
            <w:pPr>
              <w:jc w:val="right"/>
              <w:rPr>
                <w:rFonts w:asciiTheme="majorBidi" w:hAnsiTheme="majorBidi" w:cstheme="majorBidi"/>
                <w:b/>
                <w:bCs/>
                <w:sz w:val="30"/>
                <w:szCs w:val="30"/>
                <w:cs/>
              </w:rPr>
            </w:pPr>
          </w:p>
        </w:tc>
        <w:tc>
          <w:tcPr>
            <w:tcW w:w="180" w:type="dxa"/>
            <w:shd w:val="clear" w:color="auto" w:fill="auto"/>
          </w:tcPr>
          <w:p w14:paraId="13A0E6C7" w14:textId="77777777" w:rsidR="00AC0AEF" w:rsidRPr="00F95131" w:rsidRDefault="00AC0AEF" w:rsidP="00AC0AEF">
            <w:pPr>
              <w:jc w:val="right"/>
              <w:rPr>
                <w:rFonts w:asciiTheme="majorBidi" w:hAnsiTheme="majorBidi" w:cstheme="majorBidi"/>
                <w:sz w:val="30"/>
                <w:szCs w:val="30"/>
              </w:rPr>
            </w:pPr>
          </w:p>
        </w:tc>
        <w:tc>
          <w:tcPr>
            <w:tcW w:w="1350" w:type="dxa"/>
            <w:shd w:val="clear" w:color="auto" w:fill="auto"/>
          </w:tcPr>
          <w:p w14:paraId="1EC228D3" w14:textId="77777777" w:rsidR="00AC0AEF" w:rsidRPr="00F95131" w:rsidRDefault="00AC0AEF" w:rsidP="00AC0AEF">
            <w:pPr>
              <w:pStyle w:val="acctfourfigures"/>
              <w:tabs>
                <w:tab w:val="clear" w:pos="765"/>
              </w:tabs>
              <w:spacing w:line="240" w:lineRule="atLeast"/>
              <w:ind w:right="11"/>
              <w:jc w:val="right"/>
              <w:rPr>
                <w:rFonts w:asciiTheme="majorBidi" w:hAnsiTheme="majorBidi" w:cstheme="majorBidi"/>
                <w:b/>
                <w:bCs/>
                <w:sz w:val="30"/>
                <w:szCs w:val="30"/>
              </w:rPr>
            </w:pPr>
          </w:p>
        </w:tc>
        <w:tc>
          <w:tcPr>
            <w:tcW w:w="180" w:type="dxa"/>
            <w:shd w:val="clear" w:color="auto" w:fill="auto"/>
          </w:tcPr>
          <w:p w14:paraId="19A4F9E6" w14:textId="77777777" w:rsidR="00AC0AEF" w:rsidRPr="00F95131" w:rsidRDefault="00AC0AEF" w:rsidP="00AC0AEF">
            <w:pPr>
              <w:pStyle w:val="acctfourfigures"/>
              <w:spacing w:line="240" w:lineRule="atLeast"/>
              <w:jc w:val="right"/>
              <w:rPr>
                <w:rFonts w:asciiTheme="majorBidi" w:hAnsiTheme="majorBidi" w:cstheme="majorBidi"/>
                <w:sz w:val="30"/>
                <w:szCs w:val="30"/>
              </w:rPr>
            </w:pPr>
          </w:p>
        </w:tc>
        <w:tc>
          <w:tcPr>
            <w:tcW w:w="1260" w:type="dxa"/>
            <w:shd w:val="clear" w:color="auto" w:fill="auto"/>
          </w:tcPr>
          <w:p w14:paraId="6913BED3" w14:textId="77777777" w:rsidR="00AC0AEF" w:rsidRPr="00F95131" w:rsidRDefault="00AC0AEF" w:rsidP="00AC0AEF">
            <w:pPr>
              <w:pStyle w:val="acctfourfigures"/>
              <w:tabs>
                <w:tab w:val="clear" w:pos="765"/>
              </w:tabs>
              <w:spacing w:line="240" w:lineRule="atLeast"/>
              <w:ind w:right="11"/>
              <w:jc w:val="right"/>
              <w:rPr>
                <w:rFonts w:asciiTheme="majorBidi" w:hAnsiTheme="majorBidi" w:cstheme="majorBidi"/>
                <w:sz w:val="30"/>
                <w:szCs w:val="30"/>
              </w:rPr>
            </w:pPr>
          </w:p>
        </w:tc>
        <w:tc>
          <w:tcPr>
            <w:tcW w:w="180" w:type="dxa"/>
            <w:shd w:val="clear" w:color="auto" w:fill="auto"/>
          </w:tcPr>
          <w:p w14:paraId="358C8F6D" w14:textId="77777777" w:rsidR="00AC0AEF" w:rsidRPr="00F95131" w:rsidRDefault="00AC0AEF" w:rsidP="00AC0AEF">
            <w:pPr>
              <w:pStyle w:val="acctfourfigures"/>
              <w:tabs>
                <w:tab w:val="clear" w:pos="765"/>
              </w:tabs>
              <w:spacing w:line="240" w:lineRule="atLeast"/>
              <w:ind w:right="11"/>
              <w:jc w:val="right"/>
              <w:rPr>
                <w:rFonts w:asciiTheme="majorBidi" w:hAnsiTheme="majorBidi" w:cstheme="majorBidi"/>
                <w:sz w:val="30"/>
                <w:szCs w:val="30"/>
              </w:rPr>
            </w:pPr>
          </w:p>
        </w:tc>
        <w:tc>
          <w:tcPr>
            <w:tcW w:w="1350" w:type="dxa"/>
            <w:shd w:val="clear" w:color="auto" w:fill="auto"/>
          </w:tcPr>
          <w:p w14:paraId="6C671C37" w14:textId="77777777" w:rsidR="00AC0AEF" w:rsidRPr="00F95131" w:rsidRDefault="00AC0AEF" w:rsidP="00AC0AEF">
            <w:pPr>
              <w:pStyle w:val="acctfourfigures"/>
              <w:tabs>
                <w:tab w:val="clear" w:pos="765"/>
              </w:tabs>
              <w:spacing w:line="240" w:lineRule="atLeast"/>
              <w:ind w:right="11"/>
              <w:jc w:val="right"/>
              <w:rPr>
                <w:rFonts w:asciiTheme="majorBidi" w:hAnsiTheme="majorBidi" w:cstheme="majorBidi"/>
                <w:sz w:val="30"/>
                <w:szCs w:val="30"/>
              </w:rPr>
            </w:pPr>
          </w:p>
        </w:tc>
      </w:tr>
    </w:tbl>
    <w:p w14:paraId="37F6F1F6" w14:textId="77777777" w:rsidR="00AC0AEF" w:rsidRDefault="00AC0AEF" w:rsidP="00AC0AEF">
      <w:pPr>
        <w:rPr>
          <w:rFonts w:ascii="Times New Roman" w:hAnsi="Times New Roman"/>
          <w:sz w:val="22"/>
          <w:szCs w:val="22"/>
        </w:rPr>
      </w:pPr>
    </w:p>
    <w:p w14:paraId="63AC6311" w14:textId="77777777" w:rsidR="00313EC0" w:rsidRDefault="00313EC0" w:rsidP="00313EC0">
      <w:pPr>
        <w:rPr>
          <w:rFonts w:ascii="Times New Roman" w:hAnsi="Times New Roman"/>
          <w:sz w:val="22"/>
          <w:szCs w:val="22"/>
        </w:rPr>
      </w:pPr>
    </w:p>
    <w:p w14:paraId="67616687" w14:textId="77777777" w:rsidR="00374A36" w:rsidRDefault="00374A36" w:rsidP="00374A36">
      <w:pPr>
        <w:rPr>
          <w:rFonts w:ascii="Times New Roman" w:hAnsi="Times New Roman"/>
          <w:sz w:val="22"/>
          <w:szCs w:val="22"/>
        </w:rPr>
      </w:pPr>
    </w:p>
    <w:p w14:paraId="1EA743B4" w14:textId="77777777" w:rsidR="00FB60E5" w:rsidRDefault="00FB60E5" w:rsidP="00FB60E5"/>
    <w:p w14:paraId="11DD1122" w14:textId="77777777" w:rsidR="00FB60E5" w:rsidRPr="00FB60E5" w:rsidRDefault="00FB60E5" w:rsidP="00FB60E5"/>
    <w:p w14:paraId="7B28892C" w14:textId="77777777" w:rsidR="00C02B3B" w:rsidRDefault="00C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6AEA98C8" w14:textId="5BBD4B70" w:rsidR="00633487" w:rsidRDefault="00633487" w:rsidP="00D92926">
      <w:pPr>
        <w:pStyle w:val="Heading1"/>
        <w:keepLines/>
        <w:numPr>
          <w:ilvl w:val="0"/>
          <w:numId w:val="23"/>
        </w:numPr>
        <w:shd w:val="clear" w:color="auto" w:fill="auto"/>
        <w:ind w:left="540"/>
        <w:jc w:val="both"/>
        <w:rPr>
          <w:rFonts w:ascii="Times New Roman" w:hAnsi="Times New Roman"/>
          <w:sz w:val="24"/>
          <w:szCs w:val="24"/>
          <w:u w:val="none"/>
        </w:rPr>
      </w:pPr>
      <w:r w:rsidRPr="00737E1A">
        <w:rPr>
          <w:rFonts w:ascii="Times New Roman" w:hAnsi="Times New Roman"/>
          <w:sz w:val="24"/>
          <w:szCs w:val="24"/>
          <w:u w:val="none"/>
        </w:rPr>
        <w:t>Investment properties</w:t>
      </w:r>
    </w:p>
    <w:p w14:paraId="44F42CD0" w14:textId="77777777" w:rsidR="009372F4" w:rsidRPr="00AC0AEF" w:rsidRDefault="009372F4" w:rsidP="00AC0AEF">
      <w:pPr>
        <w:rPr>
          <w:rFonts w:ascii="Times New Roman" w:hAnsi="Times New Roman"/>
          <w:sz w:val="22"/>
          <w:szCs w:val="22"/>
        </w:rPr>
      </w:pPr>
    </w:p>
    <w:tbl>
      <w:tblPr>
        <w:tblW w:w="10069" w:type="dxa"/>
        <w:tblLayout w:type="fixed"/>
        <w:tblLook w:val="04A0" w:firstRow="1" w:lastRow="0" w:firstColumn="1" w:lastColumn="0" w:noHBand="0" w:noVBand="1"/>
      </w:tblPr>
      <w:tblGrid>
        <w:gridCol w:w="2548"/>
        <w:gridCol w:w="576"/>
        <w:gridCol w:w="772"/>
        <w:gridCol w:w="244"/>
        <w:gridCol w:w="1249"/>
        <w:gridCol w:w="237"/>
        <w:gridCol w:w="816"/>
        <w:gridCol w:w="237"/>
        <w:gridCol w:w="818"/>
        <w:gridCol w:w="241"/>
        <w:gridCol w:w="1270"/>
        <w:gridCol w:w="241"/>
        <w:gridCol w:w="820"/>
      </w:tblGrid>
      <w:tr w:rsidR="00155E23" w:rsidRPr="006C481F" w14:paraId="53B0485F" w14:textId="77777777" w:rsidTr="00155E23">
        <w:trPr>
          <w:trHeight w:val="260"/>
        </w:trPr>
        <w:tc>
          <w:tcPr>
            <w:tcW w:w="2548" w:type="dxa"/>
            <w:tcBorders>
              <w:top w:val="nil"/>
              <w:left w:val="nil"/>
              <w:bottom w:val="nil"/>
              <w:right w:val="nil"/>
            </w:tcBorders>
            <w:shd w:val="clear" w:color="auto" w:fill="auto"/>
            <w:noWrap/>
            <w:vAlign w:val="bottom"/>
          </w:tcPr>
          <w:p w14:paraId="666800A6"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576" w:type="dxa"/>
            <w:tcBorders>
              <w:top w:val="nil"/>
              <w:left w:val="nil"/>
              <w:bottom w:val="nil"/>
              <w:right w:val="nil"/>
            </w:tcBorders>
            <w:shd w:val="clear" w:color="auto" w:fill="auto"/>
            <w:noWrap/>
            <w:vAlign w:val="bottom"/>
          </w:tcPr>
          <w:p w14:paraId="3EEDDF62" w14:textId="65C2A636"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3318" w:type="dxa"/>
            <w:gridSpan w:val="5"/>
            <w:tcBorders>
              <w:top w:val="nil"/>
              <w:left w:val="nil"/>
              <w:bottom w:val="nil"/>
              <w:right w:val="nil"/>
            </w:tcBorders>
          </w:tcPr>
          <w:p w14:paraId="45012FA5" w14:textId="0D2A034F"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rPr>
            </w:pPr>
            <w:r w:rsidRPr="006C481F">
              <w:rPr>
                <w:rFonts w:ascii="Times New Roman" w:hAnsi="Times New Roman"/>
                <w:b/>
                <w:bCs/>
              </w:rPr>
              <w:t>Consolidated financial statements</w:t>
            </w:r>
          </w:p>
        </w:tc>
        <w:tc>
          <w:tcPr>
            <w:tcW w:w="237" w:type="dxa"/>
            <w:tcBorders>
              <w:top w:val="nil"/>
              <w:left w:val="nil"/>
              <w:bottom w:val="nil"/>
              <w:right w:val="nil"/>
            </w:tcBorders>
          </w:tcPr>
          <w:p w14:paraId="5F1A1983"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rPr>
            </w:pPr>
          </w:p>
        </w:tc>
        <w:tc>
          <w:tcPr>
            <w:tcW w:w="3390" w:type="dxa"/>
            <w:gridSpan w:val="5"/>
            <w:tcBorders>
              <w:top w:val="nil"/>
              <w:left w:val="nil"/>
              <w:bottom w:val="nil"/>
              <w:right w:val="nil"/>
            </w:tcBorders>
            <w:shd w:val="clear" w:color="auto" w:fill="auto"/>
            <w:noWrap/>
            <w:vAlign w:val="bottom"/>
          </w:tcPr>
          <w:p w14:paraId="59E57B19" w14:textId="1F397BA1"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rPr>
            </w:pPr>
            <w:r w:rsidRPr="006C481F">
              <w:rPr>
                <w:rFonts w:ascii="Times New Roman" w:hAnsi="Times New Roman"/>
                <w:b/>
                <w:bCs/>
              </w:rPr>
              <w:t xml:space="preserve">Separate Financial Statement </w:t>
            </w:r>
          </w:p>
        </w:tc>
      </w:tr>
      <w:tr w:rsidR="00155E23" w:rsidRPr="006C481F" w14:paraId="21305DC4" w14:textId="77777777" w:rsidTr="00155E23">
        <w:trPr>
          <w:trHeight w:val="855"/>
        </w:trPr>
        <w:tc>
          <w:tcPr>
            <w:tcW w:w="2548" w:type="dxa"/>
            <w:tcBorders>
              <w:top w:val="nil"/>
              <w:left w:val="nil"/>
              <w:bottom w:val="nil"/>
              <w:right w:val="nil"/>
            </w:tcBorders>
            <w:shd w:val="clear" w:color="auto" w:fill="auto"/>
            <w:noWrap/>
            <w:vAlign w:val="bottom"/>
          </w:tcPr>
          <w:p w14:paraId="2CD539A2"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576" w:type="dxa"/>
            <w:tcBorders>
              <w:top w:val="nil"/>
              <w:left w:val="nil"/>
              <w:bottom w:val="nil"/>
              <w:right w:val="nil"/>
            </w:tcBorders>
            <w:shd w:val="clear" w:color="auto" w:fill="auto"/>
            <w:noWrap/>
            <w:vAlign w:val="bottom"/>
          </w:tcPr>
          <w:p w14:paraId="04B18C63" w14:textId="77777777" w:rsidR="00155E23" w:rsidRPr="0002154E"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i/>
                <w:iCs/>
              </w:rPr>
            </w:pPr>
          </w:p>
          <w:p w14:paraId="4A7637A0" w14:textId="77777777" w:rsidR="00155E23" w:rsidRPr="0002154E"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i/>
                <w:iCs/>
              </w:rPr>
            </w:pPr>
          </w:p>
          <w:p w14:paraId="0B10BC85" w14:textId="79F68410" w:rsidR="00155E23" w:rsidRPr="00F17036"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r w:rsidRPr="00F17036">
              <w:rPr>
                <w:rFonts w:ascii="Times New Roman" w:hAnsi="Times New Roman"/>
                <w:i/>
                <w:iCs/>
              </w:rPr>
              <w:t>Note</w:t>
            </w:r>
          </w:p>
        </w:tc>
        <w:tc>
          <w:tcPr>
            <w:tcW w:w="772" w:type="dxa"/>
            <w:tcBorders>
              <w:top w:val="nil"/>
              <w:left w:val="nil"/>
              <w:bottom w:val="nil"/>
              <w:right w:val="nil"/>
            </w:tcBorders>
            <w:vAlign w:val="bottom"/>
          </w:tcPr>
          <w:p w14:paraId="60E28042" w14:textId="1D630622" w:rsidR="00155E23"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p w14:paraId="598E54C4" w14:textId="4456DADD" w:rsidR="00155E23"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p w14:paraId="585773C6" w14:textId="6C5F418F"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C481F">
              <w:rPr>
                <w:rFonts w:ascii="Times New Roman" w:hAnsi="Times New Roman"/>
              </w:rPr>
              <w:t>Land</w:t>
            </w:r>
          </w:p>
        </w:tc>
        <w:tc>
          <w:tcPr>
            <w:tcW w:w="244" w:type="dxa"/>
            <w:tcBorders>
              <w:top w:val="nil"/>
              <w:left w:val="nil"/>
              <w:bottom w:val="nil"/>
              <w:right w:val="nil"/>
            </w:tcBorders>
            <w:vAlign w:val="bottom"/>
          </w:tcPr>
          <w:p w14:paraId="08D52A8F" w14:textId="77777777"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1249" w:type="dxa"/>
            <w:tcBorders>
              <w:top w:val="nil"/>
              <w:left w:val="nil"/>
              <w:bottom w:val="nil"/>
              <w:right w:val="nil"/>
            </w:tcBorders>
            <w:vAlign w:val="bottom"/>
          </w:tcPr>
          <w:p w14:paraId="257B105E" w14:textId="5ECDFB46"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C481F">
              <w:rPr>
                <w:rFonts w:ascii="Times New Roman" w:hAnsi="Times New Roman"/>
              </w:rPr>
              <w:t>Building and building improvements</w:t>
            </w:r>
          </w:p>
        </w:tc>
        <w:tc>
          <w:tcPr>
            <w:tcW w:w="237" w:type="dxa"/>
            <w:tcBorders>
              <w:top w:val="nil"/>
              <w:left w:val="nil"/>
              <w:bottom w:val="nil"/>
              <w:right w:val="nil"/>
            </w:tcBorders>
            <w:vAlign w:val="bottom"/>
          </w:tcPr>
          <w:p w14:paraId="3581E22A" w14:textId="77777777"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816" w:type="dxa"/>
            <w:tcBorders>
              <w:top w:val="nil"/>
              <w:left w:val="nil"/>
              <w:bottom w:val="nil"/>
              <w:right w:val="nil"/>
            </w:tcBorders>
            <w:vAlign w:val="bottom"/>
          </w:tcPr>
          <w:p w14:paraId="7DEB99E9" w14:textId="77777777" w:rsidR="00155E23"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p w14:paraId="2BF310F4" w14:textId="77777777" w:rsidR="00155E23"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p w14:paraId="28EE07B8" w14:textId="527C7714"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C481F">
              <w:rPr>
                <w:rFonts w:ascii="Times New Roman" w:hAnsi="Times New Roman"/>
              </w:rPr>
              <w:t>Total</w:t>
            </w:r>
          </w:p>
        </w:tc>
        <w:tc>
          <w:tcPr>
            <w:tcW w:w="237" w:type="dxa"/>
            <w:tcBorders>
              <w:top w:val="nil"/>
              <w:left w:val="nil"/>
              <w:bottom w:val="nil"/>
              <w:right w:val="nil"/>
            </w:tcBorders>
            <w:vAlign w:val="bottom"/>
          </w:tcPr>
          <w:p w14:paraId="6029F19B" w14:textId="77777777"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818" w:type="dxa"/>
            <w:tcBorders>
              <w:top w:val="nil"/>
              <w:left w:val="nil"/>
              <w:bottom w:val="nil"/>
              <w:right w:val="nil"/>
            </w:tcBorders>
            <w:shd w:val="clear" w:color="auto" w:fill="auto"/>
            <w:noWrap/>
            <w:vAlign w:val="bottom"/>
          </w:tcPr>
          <w:p w14:paraId="453D07F5" w14:textId="07519767"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p w14:paraId="27281043" w14:textId="77777777"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p w14:paraId="1B740696" w14:textId="51670AFC"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C481F">
              <w:rPr>
                <w:rFonts w:ascii="Times New Roman" w:hAnsi="Times New Roman"/>
              </w:rPr>
              <w:t>Land</w:t>
            </w:r>
          </w:p>
        </w:tc>
        <w:tc>
          <w:tcPr>
            <w:tcW w:w="241" w:type="dxa"/>
            <w:tcBorders>
              <w:top w:val="nil"/>
              <w:left w:val="nil"/>
              <w:bottom w:val="nil"/>
              <w:right w:val="nil"/>
            </w:tcBorders>
            <w:shd w:val="clear" w:color="auto" w:fill="auto"/>
            <w:vAlign w:val="bottom"/>
          </w:tcPr>
          <w:p w14:paraId="4D2D6BED" w14:textId="77777777"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1270" w:type="dxa"/>
            <w:tcBorders>
              <w:top w:val="nil"/>
              <w:left w:val="nil"/>
              <w:bottom w:val="nil"/>
              <w:right w:val="nil"/>
            </w:tcBorders>
            <w:shd w:val="clear" w:color="auto" w:fill="auto"/>
            <w:noWrap/>
            <w:vAlign w:val="bottom"/>
          </w:tcPr>
          <w:p w14:paraId="62924F38" w14:textId="74720BA1"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C481F">
              <w:rPr>
                <w:rFonts w:ascii="Times New Roman" w:hAnsi="Times New Roman"/>
              </w:rPr>
              <w:t>Building and building improvements</w:t>
            </w:r>
          </w:p>
        </w:tc>
        <w:tc>
          <w:tcPr>
            <w:tcW w:w="241" w:type="dxa"/>
            <w:tcBorders>
              <w:top w:val="nil"/>
              <w:left w:val="nil"/>
              <w:bottom w:val="nil"/>
              <w:right w:val="nil"/>
            </w:tcBorders>
            <w:shd w:val="clear" w:color="auto" w:fill="auto"/>
            <w:noWrap/>
            <w:vAlign w:val="bottom"/>
          </w:tcPr>
          <w:p w14:paraId="21F5F54E" w14:textId="77777777"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817" w:type="dxa"/>
            <w:tcBorders>
              <w:top w:val="nil"/>
              <w:left w:val="nil"/>
              <w:bottom w:val="nil"/>
              <w:right w:val="nil"/>
            </w:tcBorders>
            <w:shd w:val="clear" w:color="auto" w:fill="auto"/>
            <w:noWrap/>
            <w:vAlign w:val="bottom"/>
          </w:tcPr>
          <w:p w14:paraId="73D082A1" w14:textId="77777777" w:rsidR="00155E23" w:rsidRPr="006C481F" w:rsidRDefault="00155E23" w:rsidP="0045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C481F">
              <w:rPr>
                <w:rFonts w:ascii="Times New Roman" w:hAnsi="Times New Roman"/>
              </w:rPr>
              <w:t>Total</w:t>
            </w:r>
          </w:p>
        </w:tc>
      </w:tr>
      <w:tr w:rsidR="00155E23" w:rsidRPr="006C481F" w14:paraId="47689E08" w14:textId="77777777" w:rsidTr="00155E23">
        <w:trPr>
          <w:trHeight w:val="260"/>
        </w:trPr>
        <w:tc>
          <w:tcPr>
            <w:tcW w:w="2548" w:type="dxa"/>
            <w:tcBorders>
              <w:top w:val="nil"/>
              <w:left w:val="nil"/>
              <w:bottom w:val="nil"/>
              <w:right w:val="nil"/>
            </w:tcBorders>
            <w:shd w:val="clear" w:color="auto" w:fill="auto"/>
            <w:noWrap/>
            <w:vAlign w:val="bottom"/>
          </w:tcPr>
          <w:p w14:paraId="5789E4AB"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576" w:type="dxa"/>
            <w:tcBorders>
              <w:top w:val="nil"/>
              <w:left w:val="nil"/>
              <w:bottom w:val="nil"/>
              <w:right w:val="nil"/>
            </w:tcBorders>
            <w:shd w:val="clear" w:color="auto" w:fill="auto"/>
            <w:noWrap/>
          </w:tcPr>
          <w:p w14:paraId="6016645D"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6945" w:type="dxa"/>
            <w:gridSpan w:val="11"/>
            <w:tcBorders>
              <w:top w:val="nil"/>
              <w:left w:val="nil"/>
              <w:bottom w:val="nil"/>
              <w:right w:val="nil"/>
            </w:tcBorders>
          </w:tcPr>
          <w:p w14:paraId="03AE0E56" w14:textId="4426A113"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r w:rsidRPr="006C481F">
              <w:rPr>
                <w:rFonts w:ascii="Times New Roman" w:hAnsi="Times New Roman"/>
                <w:i/>
                <w:iCs/>
              </w:rPr>
              <w:t>(in thousand Baht)</w:t>
            </w:r>
          </w:p>
        </w:tc>
      </w:tr>
      <w:tr w:rsidR="00155E23" w:rsidRPr="006C481F" w14:paraId="330834B6" w14:textId="77777777" w:rsidTr="00155E23">
        <w:trPr>
          <w:trHeight w:val="260"/>
        </w:trPr>
        <w:tc>
          <w:tcPr>
            <w:tcW w:w="2548" w:type="dxa"/>
            <w:tcBorders>
              <w:top w:val="nil"/>
              <w:left w:val="nil"/>
              <w:bottom w:val="nil"/>
              <w:right w:val="nil"/>
            </w:tcBorders>
            <w:shd w:val="clear" w:color="auto" w:fill="auto"/>
            <w:vAlign w:val="center"/>
            <w:hideMark/>
          </w:tcPr>
          <w:p w14:paraId="138379DE"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rPr>
            </w:pPr>
            <w:r w:rsidRPr="006C481F">
              <w:rPr>
                <w:rFonts w:ascii="Times New Roman" w:hAnsi="Times New Roman"/>
                <w:b/>
                <w:bCs/>
                <w:i/>
                <w:iCs/>
                <w:color w:val="000000"/>
              </w:rPr>
              <w:t>Cost</w:t>
            </w:r>
          </w:p>
        </w:tc>
        <w:tc>
          <w:tcPr>
            <w:tcW w:w="576" w:type="dxa"/>
            <w:tcBorders>
              <w:top w:val="nil"/>
              <w:left w:val="nil"/>
              <w:bottom w:val="nil"/>
              <w:right w:val="nil"/>
            </w:tcBorders>
            <w:shd w:val="clear" w:color="auto" w:fill="auto"/>
            <w:noWrap/>
            <w:vAlign w:val="bottom"/>
            <w:hideMark/>
          </w:tcPr>
          <w:p w14:paraId="35E6EEC6"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rPr>
            </w:pPr>
          </w:p>
        </w:tc>
        <w:tc>
          <w:tcPr>
            <w:tcW w:w="772" w:type="dxa"/>
            <w:tcBorders>
              <w:top w:val="nil"/>
              <w:left w:val="nil"/>
              <w:right w:val="nil"/>
            </w:tcBorders>
          </w:tcPr>
          <w:p w14:paraId="27337898"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4" w:type="dxa"/>
            <w:tcBorders>
              <w:top w:val="nil"/>
              <w:left w:val="nil"/>
              <w:right w:val="nil"/>
            </w:tcBorders>
          </w:tcPr>
          <w:p w14:paraId="3C8CF1E4"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249" w:type="dxa"/>
            <w:tcBorders>
              <w:top w:val="nil"/>
              <w:left w:val="nil"/>
              <w:right w:val="nil"/>
            </w:tcBorders>
          </w:tcPr>
          <w:p w14:paraId="38733CDE" w14:textId="32C14BFD"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37" w:type="dxa"/>
            <w:tcBorders>
              <w:top w:val="nil"/>
              <w:left w:val="nil"/>
              <w:right w:val="nil"/>
            </w:tcBorders>
          </w:tcPr>
          <w:p w14:paraId="05B17B0E"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6" w:type="dxa"/>
            <w:tcBorders>
              <w:top w:val="nil"/>
              <w:left w:val="nil"/>
              <w:right w:val="nil"/>
            </w:tcBorders>
          </w:tcPr>
          <w:p w14:paraId="4861224B"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37" w:type="dxa"/>
            <w:tcBorders>
              <w:top w:val="nil"/>
              <w:left w:val="nil"/>
              <w:right w:val="nil"/>
            </w:tcBorders>
          </w:tcPr>
          <w:p w14:paraId="6FD9C123"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8" w:type="dxa"/>
            <w:tcBorders>
              <w:top w:val="nil"/>
              <w:left w:val="nil"/>
              <w:right w:val="nil"/>
            </w:tcBorders>
            <w:shd w:val="clear" w:color="auto" w:fill="auto"/>
            <w:noWrap/>
            <w:vAlign w:val="bottom"/>
            <w:hideMark/>
          </w:tcPr>
          <w:p w14:paraId="2A227498" w14:textId="6835B7D1"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1" w:type="dxa"/>
            <w:tcBorders>
              <w:top w:val="nil"/>
              <w:left w:val="nil"/>
              <w:bottom w:val="nil"/>
              <w:right w:val="nil"/>
            </w:tcBorders>
            <w:shd w:val="clear" w:color="auto" w:fill="auto"/>
            <w:noWrap/>
            <w:vAlign w:val="bottom"/>
            <w:hideMark/>
          </w:tcPr>
          <w:p w14:paraId="06DFC1C4"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270" w:type="dxa"/>
            <w:tcBorders>
              <w:top w:val="nil"/>
              <w:left w:val="nil"/>
              <w:right w:val="nil"/>
            </w:tcBorders>
            <w:shd w:val="clear" w:color="auto" w:fill="auto"/>
            <w:noWrap/>
            <w:vAlign w:val="bottom"/>
            <w:hideMark/>
          </w:tcPr>
          <w:p w14:paraId="511927D0"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1" w:type="dxa"/>
            <w:tcBorders>
              <w:top w:val="nil"/>
              <w:left w:val="nil"/>
              <w:bottom w:val="nil"/>
              <w:right w:val="nil"/>
            </w:tcBorders>
            <w:shd w:val="clear" w:color="auto" w:fill="auto"/>
            <w:noWrap/>
            <w:vAlign w:val="bottom"/>
            <w:hideMark/>
          </w:tcPr>
          <w:p w14:paraId="4D192576"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7" w:type="dxa"/>
            <w:tcBorders>
              <w:top w:val="nil"/>
              <w:left w:val="nil"/>
              <w:right w:val="nil"/>
            </w:tcBorders>
            <w:shd w:val="clear" w:color="auto" w:fill="auto"/>
            <w:noWrap/>
            <w:vAlign w:val="bottom"/>
            <w:hideMark/>
          </w:tcPr>
          <w:p w14:paraId="58BF03F8"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r>
      <w:tr w:rsidR="00155E23" w:rsidRPr="009138AC" w14:paraId="3191FE49" w14:textId="77777777" w:rsidTr="00155E23">
        <w:trPr>
          <w:trHeight w:val="260"/>
        </w:trPr>
        <w:tc>
          <w:tcPr>
            <w:tcW w:w="2548" w:type="dxa"/>
            <w:tcBorders>
              <w:top w:val="nil"/>
              <w:left w:val="nil"/>
              <w:bottom w:val="nil"/>
              <w:right w:val="nil"/>
            </w:tcBorders>
            <w:shd w:val="clear" w:color="auto" w:fill="auto"/>
            <w:vAlign w:val="center"/>
            <w:hideMark/>
          </w:tcPr>
          <w:p w14:paraId="5CDAE802" w14:textId="19B5F329"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rPr>
            </w:pPr>
            <w:r w:rsidRPr="006C481F">
              <w:rPr>
                <w:rFonts w:ascii="Times New Roman" w:hAnsi="Times New Roman"/>
                <w:color w:val="000000"/>
              </w:rPr>
              <w:t xml:space="preserve">At </w:t>
            </w:r>
            <w:r w:rsidRPr="00A36946">
              <w:rPr>
                <w:rFonts w:ascii="Times New Roman" w:hAnsi="Times New Roman"/>
                <w:color w:val="000000"/>
              </w:rPr>
              <w:t>1</w:t>
            </w:r>
            <w:r w:rsidRPr="006C481F">
              <w:rPr>
                <w:rFonts w:ascii="Times New Roman" w:hAnsi="Times New Roman"/>
                <w:color w:val="000000"/>
              </w:rPr>
              <w:t xml:space="preserve"> January </w:t>
            </w:r>
            <w:r w:rsidRPr="00A36946">
              <w:rPr>
                <w:rFonts w:ascii="Times New Roman" w:hAnsi="Times New Roman"/>
                <w:color w:val="000000"/>
              </w:rPr>
              <w:t>2019</w:t>
            </w:r>
          </w:p>
        </w:tc>
        <w:tc>
          <w:tcPr>
            <w:tcW w:w="576" w:type="dxa"/>
            <w:tcBorders>
              <w:top w:val="nil"/>
              <w:left w:val="nil"/>
              <w:bottom w:val="nil"/>
              <w:right w:val="nil"/>
            </w:tcBorders>
            <w:shd w:val="clear" w:color="auto" w:fill="auto"/>
            <w:noWrap/>
            <w:vAlign w:val="bottom"/>
            <w:hideMark/>
          </w:tcPr>
          <w:p w14:paraId="55036FEA"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rPr>
            </w:pPr>
          </w:p>
        </w:tc>
        <w:tc>
          <w:tcPr>
            <w:tcW w:w="772" w:type="dxa"/>
            <w:tcBorders>
              <w:top w:val="nil"/>
              <w:left w:val="nil"/>
              <w:bottom w:val="single" w:sz="4" w:space="0" w:color="auto"/>
              <w:right w:val="nil"/>
            </w:tcBorders>
          </w:tcPr>
          <w:p w14:paraId="0C10B25B" w14:textId="4A3BAC0B"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Pr>
                <w:rFonts w:ascii="Times New Roman" w:hAnsi="Times New Roman"/>
                <w:color w:val="000000"/>
              </w:rPr>
              <w:t>63,177</w:t>
            </w:r>
          </w:p>
        </w:tc>
        <w:tc>
          <w:tcPr>
            <w:tcW w:w="244" w:type="dxa"/>
            <w:tcBorders>
              <w:top w:val="nil"/>
              <w:left w:val="nil"/>
              <w:right w:val="nil"/>
            </w:tcBorders>
          </w:tcPr>
          <w:p w14:paraId="5CF06439"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1249" w:type="dxa"/>
            <w:tcBorders>
              <w:top w:val="nil"/>
              <w:left w:val="nil"/>
              <w:bottom w:val="single" w:sz="4" w:space="0" w:color="auto"/>
              <w:right w:val="nil"/>
            </w:tcBorders>
          </w:tcPr>
          <w:p w14:paraId="7E5C8098" w14:textId="060ABE4B"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Pr>
                <w:rFonts w:ascii="Times New Roman" w:hAnsi="Times New Roman"/>
                <w:color w:val="000000"/>
              </w:rPr>
              <w:t>40,170</w:t>
            </w:r>
          </w:p>
        </w:tc>
        <w:tc>
          <w:tcPr>
            <w:tcW w:w="237" w:type="dxa"/>
            <w:tcBorders>
              <w:top w:val="nil"/>
              <w:left w:val="nil"/>
              <w:right w:val="nil"/>
            </w:tcBorders>
          </w:tcPr>
          <w:p w14:paraId="683226A1"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816" w:type="dxa"/>
            <w:tcBorders>
              <w:top w:val="nil"/>
              <w:left w:val="nil"/>
              <w:bottom w:val="single" w:sz="4" w:space="0" w:color="auto"/>
              <w:right w:val="nil"/>
            </w:tcBorders>
          </w:tcPr>
          <w:p w14:paraId="70BD31F6" w14:textId="14DF8DD4"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Pr>
                <w:rFonts w:ascii="Times New Roman" w:hAnsi="Times New Roman"/>
                <w:color w:val="000000"/>
              </w:rPr>
              <w:t>103,347</w:t>
            </w:r>
          </w:p>
        </w:tc>
        <w:tc>
          <w:tcPr>
            <w:tcW w:w="237" w:type="dxa"/>
            <w:tcBorders>
              <w:top w:val="nil"/>
              <w:left w:val="nil"/>
              <w:right w:val="nil"/>
            </w:tcBorders>
          </w:tcPr>
          <w:p w14:paraId="38E4CA6E"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818" w:type="dxa"/>
            <w:tcBorders>
              <w:top w:val="nil"/>
              <w:left w:val="nil"/>
              <w:bottom w:val="single" w:sz="4" w:space="0" w:color="auto"/>
              <w:right w:val="nil"/>
            </w:tcBorders>
            <w:shd w:val="clear" w:color="auto" w:fill="auto"/>
            <w:vAlign w:val="bottom"/>
            <w:hideMark/>
          </w:tcPr>
          <w:p w14:paraId="3249DBC1" w14:textId="26940ABC"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A36946">
              <w:rPr>
                <w:rFonts w:ascii="Times New Roman" w:hAnsi="Times New Roman"/>
                <w:color w:val="000000"/>
              </w:rPr>
              <w:t>63</w:t>
            </w:r>
            <w:r w:rsidRPr="006C481F">
              <w:rPr>
                <w:rFonts w:ascii="Times New Roman" w:hAnsi="Times New Roman"/>
                <w:color w:val="000000"/>
              </w:rPr>
              <w:t>,</w:t>
            </w:r>
            <w:r w:rsidRPr="00A36946">
              <w:rPr>
                <w:rFonts w:ascii="Times New Roman" w:hAnsi="Times New Roman"/>
                <w:color w:val="000000"/>
              </w:rPr>
              <w:t>177</w:t>
            </w:r>
          </w:p>
        </w:tc>
        <w:tc>
          <w:tcPr>
            <w:tcW w:w="241" w:type="dxa"/>
            <w:tcBorders>
              <w:top w:val="nil"/>
              <w:left w:val="nil"/>
              <w:right w:val="nil"/>
            </w:tcBorders>
            <w:shd w:val="clear" w:color="auto" w:fill="auto"/>
            <w:noWrap/>
            <w:vAlign w:val="bottom"/>
            <w:hideMark/>
          </w:tcPr>
          <w:p w14:paraId="56805028"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1270" w:type="dxa"/>
            <w:tcBorders>
              <w:top w:val="nil"/>
              <w:left w:val="nil"/>
              <w:bottom w:val="single" w:sz="4" w:space="0" w:color="auto"/>
              <w:right w:val="nil"/>
            </w:tcBorders>
            <w:shd w:val="clear" w:color="auto" w:fill="auto"/>
            <w:noWrap/>
            <w:vAlign w:val="bottom"/>
            <w:hideMark/>
          </w:tcPr>
          <w:p w14:paraId="138FEE98" w14:textId="59EB85BA"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A36946">
              <w:rPr>
                <w:rFonts w:ascii="Times New Roman" w:hAnsi="Times New Roman"/>
                <w:color w:val="000000"/>
              </w:rPr>
              <w:t>40</w:t>
            </w:r>
            <w:r w:rsidRPr="006C481F">
              <w:rPr>
                <w:rFonts w:ascii="Times New Roman" w:hAnsi="Times New Roman"/>
                <w:color w:val="000000"/>
              </w:rPr>
              <w:t>,</w:t>
            </w:r>
            <w:r w:rsidRPr="00A36946">
              <w:rPr>
                <w:rFonts w:ascii="Times New Roman" w:hAnsi="Times New Roman"/>
                <w:color w:val="000000"/>
              </w:rPr>
              <w:t>170</w:t>
            </w:r>
          </w:p>
        </w:tc>
        <w:tc>
          <w:tcPr>
            <w:tcW w:w="241" w:type="dxa"/>
            <w:tcBorders>
              <w:top w:val="nil"/>
              <w:left w:val="nil"/>
              <w:right w:val="nil"/>
            </w:tcBorders>
            <w:shd w:val="clear" w:color="auto" w:fill="auto"/>
            <w:noWrap/>
            <w:vAlign w:val="bottom"/>
            <w:hideMark/>
          </w:tcPr>
          <w:p w14:paraId="13C0EB74"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817" w:type="dxa"/>
            <w:tcBorders>
              <w:top w:val="nil"/>
              <w:left w:val="nil"/>
              <w:bottom w:val="single" w:sz="4" w:space="0" w:color="auto"/>
              <w:right w:val="nil"/>
            </w:tcBorders>
            <w:shd w:val="clear" w:color="auto" w:fill="auto"/>
            <w:noWrap/>
            <w:vAlign w:val="bottom"/>
            <w:hideMark/>
          </w:tcPr>
          <w:p w14:paraId="6B157763" w14:textId="3B8E236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A36946">
              <w:rPr>
                <w:rFonts w:ascii="Times New Roman" w:hAnsi="Times New Roman"/>
                <w:color w:val="000000"/>
              </w:rPr>
              <w:t>103</w:t>
            </w:r>
            <w:r w:rsidRPr="006C481F">
              <w:rPr>
                <w:rFonts w:ascii="Times New Roman" w:hAnsi="Times New Roman"/>
                <w:color w:val="000000"/>
              </w:rPr>
              <w:t>,</w:t>
            </w:r>
            <w:r w:rsidRPr="00A36946">
              <w:rPr>
                <w:rFonts w:ascii="Times New Roman" w:hAnsi="Times New Roman"/>
                <w:color w:val="000000"/>
              </w:rPr>
              <w:t>347</w:t>
            </w:r>
          </w:p>
        </w:tc>
      </w:tr>
      <w:tr w:rsidR="00155E23" w:rsidRPr="006C481F" w14:paraId="18BAEB09" w14:textId="77777777" w:rsidTr="00155E23">
        <w:trPr>
          <w:trHeight w:val="495"/>
        </w:trPr>
        <w:tc>
          <w:tcPr>
            <w:tcW w:w="2548" w:type="dxa"/>
            <w:tcBorders>
              <w:top w:val="nil"/>
              <w:left w:val="nil"/>
              <w:bottom w:val="nil"/>
              <w:right w:val="nil"/>
            </w:tcBorders>
            <w:shd w:val="clear" w:color="auto" w:fill="auto"/>
            <w:vAlign w:val="center"/>
            <w:hideMark/>
          </w:tcPr>
          <w:p w14:paraId="48D510F5" w14:textId="417F9179"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r w:rsidRPr="006C481F">
              <w:rPr>
                <w:rFonts w:ascii="Times New Roman" w:hAnsi="Times New Roman"/>
                <w:b/>
                <w:bCs/>
                <w:color w:val="000000"/>
              </w:rPr>
              <w:t xml:space="preserve">At </w:t>
            </w:r>
            <w:r w:rsidRPr="00A36946">
              <w:rPr>
                <w:rFonts w:ascii="Times New Roman" w:hAnsi="Times New Roman"/>
                <w:b/>
                <w:bCs/>
                <w:color w:val="000000"/>
              </w:rPr>
              <w:t>31</w:t>
            </w:r>
            <w:r w:rsidRPr="006C481F">
              <w:rPr>
                <w:rFonts w:ascii="Times New Roman" w:hAnsi="Times New Roman"/>
                <w:b/>
                <w:bCs/>
                <w:color w:val="000000"/>
              </w:rPr>
              <w:t xml:space="preserve"> December </w:t>
            </w:r>
            <w:r w:rsidRPr="00A36946">
              <w:rPr>
                <w:rFonts w:ascii="Times New Roman" w:hAnsi="Times New Roman"/>
                <w:b/>
                <w:bCs/>
                <w:color w:val="000000"/>
              </w:rPr>
              <w:t>2019</w:t>
            </w:r>
            <w:r w:rsidRPr="006C481F">
              <w:rPr>
                <w:rFonts w:ascii="Times New Roman" w:hAnsi="Times New Roman"/>
                <w:b/>
                <w:bCs/>
                <w:color w:val="000000"/>
              </w:rPr>
              <w:t xml:space="preserve"> and </w:t>
            </w:r>
            <w:r w:rsidRPr="006C481F">
              <w:rPr>
                <w:rFonts w:ascii="Times New Roman" w:hAnsi="Times New Roman"/>
                <w:b/>
                <w:bCs/>
                <w:color w:val="000000"/>
              </w:rPr>
              <w:br/>
              <w:t xml:space="preserve">   </w:t>
            </w:r>
            <w:r w:rsidRPr="00A36946">
              <w:rPr>
                <w:rFonts w:ascii="Times New Roman" w:hAnsi="Times New Roman"/>
                <w:b/>
                <w:bCs/>
                <w:color w:val="000000"/>
              </w:rPr>
              <w:t>1</w:t>
            </w:r>
            <w:r w:rsidRPr="006C481F">
              <w:rPr>
                <w:rFonts w:ascii="Times New Roman" w:hAnsi="Times New Roman"/>
                <w:b/>
                <w:bCs/>
                <w:color w:val="000000"/>
              </w:rPr>
              <w:t xml:space="preserve"> January </w:t>
            </w:r>
            <w:r w:rsidRPr="00A36946">
              <w:rPr>
                <w:rFonts w:ascii="Times New Roman" w:hAnsi="Times New Roman"/>
                <w:b/>
                <w:bCs/>
                <w:color w:val="000000"/>
              </w:rPr>
              <w:t>2020</w:t>
            </w:r>
          </w:p>
        </w:tc>
        <w:tc>
          <w:tcPr>
            <w:tcW w:w="576" w:type="dxa"/>
            <w:tcBorders>
              <w:top w:val="nil"/>
              <w:left w:val="nil"/>
              <w:bottom w:val="nil"/>
              <w:right w:val="nil"/>
            </w:tcBorders>
            <w:shd w:val="clear" w:color="auto" w:fill="auto"/>
            <w:noWrap/>
            <w:vAlign w:val="bottom"/>
            <w:hideMark/>
          </w:tcPr>
          <w:p w14:paraId="30F86A0F"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p>
        </w:tc>
        <w:tc>
          <w:tcPr>
            <w:tcW w:w="772" w:type="dxa"/>
            <w:tcBorders>
              <w:top w:val="single" w:sz="4" w:space="0" w:color="auto"/>
              <w:left w:val="nil"/>
              <w:right w:val="nil"/>
            </w:tcBorders>
          </w:tcPr>
          <w:p w14:paraId="2B1F5636" w14:textId="77777777" w:rsidR="00155E23"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p w14:paraId="7569EB8B" w14:textId="191C7D4A"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Pr>
                <w:rFonts w:ascii="Times New Roman" w:hAnsi="Times New Roman"/>
                <w:b/>
                <w:bCs/>
                <w:color w:val="000000"/>
              </w:rPr>
              <w:t>63,177</w:t>
            </w:r>
          </w:p>
        </w:tc>
        <w:tc>
          <w:tcPr>
            <w:tcW w:w="244" w:type="dxa"/>
            <w:tcBorders>
              <w:top w:val="nil"/>
              <w:left w:val="nil"/>
              <w:right w:val="nil"/>
            </w:tcBorders>
          </w:tcPr>
          <w:p w14:paraId="3031836D"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49" w:type="dxa"/>
            <w:tcBorders>
              <w:top w:val="single" w:sz="4" w:space="0" w:color="auto"/>
              <w:left w:val="nil"/>
              <w:right w:val="nil"/>
            </w:tcBorders>
          </w:tcPr>
          <w:p w14:paraId="7D6DA193" w14:textId="77777777" w:rsidR="00155E23"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p w14:paraId="47878ED4" w14:textId="64B14008"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Pr>
                <w:rFonts w:ascii="Times New Roman" w:hAnsi="Times New Roman"/>
                <w:b/>
                <w:bCs/>
                <w:color w:val="000000"/>
              </w:rPr>
              <w:t>40,170</w:t>
            </w:r>
          </w:p>
        </w:tc>
        <w:tc>
          <w:tcPr>
            <w:tcW w:w="237" w:type="dxa"/>
            <w:tcBorders>
              <w:top w:val="nil"/>
              <w:left w:val="nil"/>
              <w:right w:val="nil"/>
            </w:tcBorders>
          </w:tcPr>
          <w:p w14:paraId="2470EBEC"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6" w:type="dxa"/>
            <w:tcBorders>
              <w:top w:val="single" w:sz="4" w:space="0" w:color="auto"/>
              <w:left w:val="nil"/>
              <w:right w:val="nil"/>
            </w:tcBorders>
          </w:tcPr>
          <w:p w14:paraId="32A793D7" w14:textId="77777777" w:rsidR="00155E23"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p w14:paraId="20BB77C3" w14:textId="0E6CFB48"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Pr>
                <w:rFonts w:ascii="Times New Roman" w:hAnsi="Times New Roman"/>
                <w:b/>
                <w:bCs/>
                <w:color w:val="000000"/>
              </w:rPr>
              <w:t>103,347</w:t>
            </w:r>
          </w:p>
        </w:tc>
        <w:tc>
          <w:tcPr>
            <w:tcW w:w="237" w:type="dxa"/>
            <w:tcBorders>
              <w:top w:val="nil"/>
              <w:left w:val="nil"/>
              <w:right w:val="nil"/>
            </w:tcBorders>
          </w:tcPr>
          <w:p w14:paraId="17534662"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8" w:type="dxa"/>
            <w:tcBorders>
              <w:top w:val="single" w:sz="4" w:space="0" w:color="auto"/>
              <w:left w:val="nil"/>
              <w:right w:val="nil"/>
            </w:tcBorders>
            <w:shd w:val="clear" w:color="auto" w:fill="auto"/>
            <w:vAlign w:val="bottom"/>
            <w:hideMark/>
          </w:tcPr>
          <w:p w14:paraId="1D54EF06" w14:textId="37B7E9C9"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63</w:t>
            </w:r>
            <w:r w:rsidRPr="006C481F">
              <w:rPr>
                <w:rFonts w:ascii="Times New Roman" w:hAnsi="Times New Roman"/>
                <w:b/>
                <w:bCs/>
                <w:color w:val="000000"/>
              </w:rPr>
              <w:t>,</w:t>
            </w:r>
            <w:r w:rsidRPr="00A36946">
              <w:rPr>
                <w:rFonts w:ascii="Times New Roman" w:hAnsi="Times New Roman"/>
                <w:b/>
                <w:bCs/>
                <w:color w:val="000000"/>
              </w:rPr>
              <w:t>177</w:t>
            </w:r>
          </w:p>
        </w:tc>
        <w:tc>
          <w:tcPr>
            <w:tcW w:w="241" w:type="dxa"/>
            <w:tcBorders>
              <w:top w:val="nil"/>
              <w:left w:val="nil"/>
              <w:right w:val="nil"/>
            </w:tcBorders>
            <w:shd w:val="clear" w:color="auto" w:fill="auto"/>
            <w:noWrap/>
            <w:vAlign w:val="bottom"/>
            <w:hideMark/>
          </w:tcPr>
          <w:p w14:paraId="5E6268C2"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70" w:type="dxa"/>
            <w:tcBorders>
              <w:top w:val="single" w:sz="4" w:space="0" w:color="auto"/>
              <w:left w:val="nil"/>
              <w:right w:val="nil"/>
            </w:tcBorders>
            <w:shd w:val="clear" w:color="auto" w:fill="auto"/>
            <w:noWrap/>
            <w:vAlign w:val="bottom"/>
            <w:hideMark/>
          </w:tcPr>
          <w:p w14:paraId="0059C16F" w14:textId="29DDE86A"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40</w:t>
            </w:r>
            <w:r w:rsidRPr="006C481F">
              <w:rPr>
                <w:rFonts w:ascii="Times New Roman" w:hAnsi="Times New Roman"/>
                <w:b/>
                <w:bCs/>
                <w:color w:val="000000"/>
              </w:rPr>
              <w:t>,</w:t>
            </w:r>
            <w:r w:rsidRPr="00A36946">
              <w:rPr>
                <w:rFonts w:ascii="Times New Roman" w:hAnsi="Times New Roman"/>
                <w:b/>
                <w:bCs/>
                <w:color w:val="000000"/>
              </w:rPr>
              <w:t>170</w:t>
            </w:r>
          </w:p>
        </w:tc>
        <w:tc>
          <w:tcPr>
            <w:tcW w:w="241" w:type="dxa"/>
            <w:tcBorders>
              <w:top w:val="nil"/>
              <w:left w:val="nil"/>
              <w:right w:val="nil"/>
            </w:tcBorders>
            <w:shd w:val="clear" w:color="auto" w:fill="auto"/>
            <w:noWrap/>
            <w:vAlign w:val="bottom"/>
            <w:hideMark/>
          </w:tcPr>
          <w:p w14:paraId="0E5E6278"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7" w:type="dxa"/>
            <w:tcBorders>
              <w:top w:val="single" w:sz="4" w:space="0" w:color="auto"/>
              <w:left w:val="nil"/>
              <w:right w:val="nil"/>
            </w:tcBorders>
            <w:shd w:val="clear" w:color="auto" w:fill="auto"/>
            <w:noWrap/>
            <w:vAlign w:val="bottom"/>
            <w:hideMark/>
          </w:tcPr>
          <w:p w14:paraId="55F45057" w14:textId="0409BB1A"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103</w:t>
            </w:r>
            <w:r w:rsidRPr="006C481F">
              <w:rPr>
                <w:rFonts w:ascii="Times New Roman" w:hAnsi="Times New Roman"/>
                <w:b/>
                <w:bCs/>
                <w:color w:val="000000"/>
              </w:rPr>
              <w:t>,</w:t>
            </w:r>
            <w:r w:rsidRPr="00A36946">
              <w:rPr>
                <w:rFonts w:ascii="Times New Roman" w:hAnsi="Times New Roman"/>
                <w:b/>
                <w:bCs/>
                <w:color w:val="000000"/>
              </w:rPr>
              <w:t>347</w:t>
            </w:r>
          </w:p>
        </w:tc>
      </w:tr>
      <w:tr w:rsidR="00155E23" w:rsidRPr="006C481F" w14:paraId="1475A98E" w14:textId="77777777" w:rsidTr="00155E23">
        <w:trPr>
          <w:trHeight w:val="495"/>
        </w:trPr>
        <w:tc>
          <w:tcPr>
            <w:tcW w:w="2548" w:type="dxa"/>
            <w:tcBorders>
              <w:top w:val="nil"/>
              <w:left w:val="nil"/>
              <w:bottom w:val="nil"/>
              <w:right w:val="nil"/>
            </w:tcBorders>
            <w:shd w:val="clear" w:color="auto" w:fill="auto"/>
            <w:vAlign w:val="center"/>
          </w:tcPr>
          <w:p w14:paraId="6690E786" w14:textId="3F4A3F2D"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r w:rsidRPr="009138AC">
              <w:rPr>
                <w:rFonts w:ascii="Times New Roman" w:hAnsi="Times New Roman"/>
                <w:color w:val="000000"/>
              </w:rPr>
              <w:t xml:space="preserve">Reclassification from property, </w:t>
            </w:r>
            <w:r>
              <w:rPr>
                <w:rFonts w:ascii="Times New Roman" w:hAnsi="Times New Roman"/>
                <w:color w:val="000000"/>
              </w:rPr>
              <w:br/>
            </w:r>
            <w:r w:rsidRPr="006C481F">
              <w:rPr>
                <w:rFonts w:ascii="Times New Roman" w:hAnsi="Times New Roman"/>
                <w:b/>
                <w:bCs/>
                <w:color w:val="000000"/>
              </w:rPr>
              <w:t xml:space="preserve">   </w:t>
            </w:r>
            <w:r w:rsidRPr="009138AC">
              <w:rPr>
                <w:rFonts w:ascii="Times New Roman" w:hAnsi="Times New Roman"/>
                <w:color w:val="000000"/>
              </w:rPr>
              <w:t>plant and equipment</w:t>
            </w:r>
          </w:p>
        </w:tc>
        <w:tc>
          <w:tcPr>
            <w:tcW w:w="576" w:type="dxa"/>
            <w:tcBorders>
              <w:top w:val="nil"/>
              <w:left w:val="nil"/>
              <w:bottom w:val="nil"/>
              <w:right w:val="nil"/>
            </w:tcBorders>
            <w:shd w:val="clear" w:color="auto" w:fill="auto"/>
            <w:noWrap/>
            <w:vAlign w:val="bottom"/>
          </w:tcPr>
          <w:p w14:paraId="600EE26F" w14:textId="5733D311" w:rsidR="00155E23" w:rsidRPr="008733BF" w:rsidRDefault="00155E23" w:rsidP="009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color w:val="000000"/>
              </w:rPr>
            </w:pPr>
            <w:r w:rsidRPr="008733BF">
              <w:rPr>
                <w:rFonts w:ascii="Times New Roman" w:hAnsi="Times New Roman"/>
                <w:i/>
                <w:iCs/>
                <w:color w:val="000000"/>
              </w:rPr>
              <w:t>15</w:t>
            </w:r>
          </w:p>
        </w:tc>
        <w:tc>
          <w:tcPr>
            <w:tcW w:w="772" w:type="dxa"/>
            <w:tcBorders>
              <w:left w:val="nil"/>
              <w:bottom w:val="single" w:sz="4" w:space="0" w:color="auto"/>
              <w:right w:val="nil"/>
            </w:tcBorders>
          </w:tcPr>
          <w:p w14:paraId="7BC2A40A" w14:textId="77777777" w:rsidR="00155E23"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p w14:paraId="5E0AC049" w14:textId="751C0F30"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olor w:val="000000"/>
              </w:rPr>
            </w:pPr>
            <w:r w:rsidRPr="00155E23">
              <w:rPr>
                <w:rFonts w:ascii="Times New Roman" w:hAnsi="Times New Roman"/>
                <w:color w:val="000000"/>
              </w:rPr>
              <w:t>-</w:t>
            </w:r>
          </w:p>
        </w:tc>
        <w:tc>
          <w:tcPr>
            <w:tcW w:w="244" w:type="dxa"/>
            <w:tcBorders>
              <w:left w:val="nil"/>
              <w:right w:val="nil"/>
            </w:tcBorders>
          </w:tcPr>
          <w:p w14:paraId="5D7FAB53"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49" w:type="dxa"/>
            <w:tcBorders>
              <w:left w:val="nil"/>
              <w:bottom w:val="single" w:sz="4" w:space="0" w:color="auto"/>
              <w:right w:val="nil"/>
            </w:tcBorders>
          </w:tcPr>
          <w:p w14:paraId="4924589F" w14:textId="77777777" w:rsidR="00155E23" w:rsidRPr="00155E23"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p w14:paraId="05DC8432" w14:textId="1268ABF9"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6" w:right="201"/>
              <w:jc w:val="right"/>
              <w:rPr>
                <w:rFonts w:ascii="Times New Roman" w:hAnsi="Times New Roman" w:cstheme="minorBidi"/>
                <w:color w:val="000000"/>
                <w:cs/>
              </w:rPr>
            </w:pPr>
            <w:r w:rsidRPr="00155E23">
              <w:rPr>
                <w:rFonts w:ascii="Times New Roman" w:hAnsi="Times New Roman"/>
                <w:color w:val="000000"/>
              </w:rPr>
              <w:t>-</w:t>
            </w:r>
          </w:p>
        </w:tc>
        <w:tc>
          <w:tcPr>
            <w:tcW w:w="237" w:type="dxa"/>
            <w:tcBorders>
              <w:left w:val="nil"/>
              <w:right w:val="nil"/>
            </w:tcBorders>
          </w:tcPr>
          <w:p w14:paraId="77C81AFF" w14:textId="77777777" w:rsidR="00155E23" w:rsidRPr="00155E23"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816" w:type="dxa"/>
            <w:tcBorders>
              <w:left w:val="nil"/>
              <w:bottom w:val="single" w:sz="4" w:space="0" w:color="auto"/>
              <w:right w:val="nil"/>
            </w:tcBorders>
          </w:tcPr>
          <w:p w14:paraId="39886D7F" w14:textId="77777777" w:rsidR="00155E23" w:rsidRPr="00155E23"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p w14:paraId="52C0A89D" w14:textId="41DD68D8"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1" w:right="215"/>
              <w:jc w:val="right"/>
              <w:rPr>
                <w:rFonts w:ascii="Times New Roman" w:hAnsi="Times New Roman"/>
                <w:color w:val="000000"/>
              </w:rPr>
            </w:pPr>
            <w:r w:rsidRPr="00155E23">
              <w:rPr>
                <w:rFonts w:ascii="Times New Roman" w:hAnsi="Times New Roman"/>
                <w:color w:val="000000"/>
              </w:rPr>
              <w:t>-</w:t>
            </w:r>
          </w:p>
        </w:tc>
        <w:tc>
          <w:tcPr>
            <w:tcW w:w="237" w:type="dxa"/>
            <w:tcBorders>
              <w:left w:val="nil"/>
              <w:right w:val="nil"/>
            </w:tcBorders>
          </w:tcPr>
          <w:p w14:paraId="4411722A"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8" w:type="dxa"/>
            <w:tcBorders>
              <w:left w:val="nil"/>
              <w:bottom w:val="single" w:sz="4" w:space="0" w:color="auto"/>
              <w:right w:val="nil"/>
            </w:tcBorders>
            <w:shd w:val="clear" w:color="auto" w:fill="auto"/>
            <w:vAlign w:val="bottom"/>
          </w:tcPr>
          <w:p w14:paraId="6C559B02" w14:textId="47D60AC2" w:rsidR="00155E23" w:rsidRPr="009A3A24"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Angsana New"/>
                <w:color w:val="000000"/>
                <w:szCs w:val="22"/>
              </w:rPr>
            </w:pPr>
            <w:r w:rsidRPr="00A36946">
              <w:rPr>
                <w:rFonts w:ascii="Times New Roman" w:hAnsi="Times New Roman" w:cs="Angsana New"/>
                <w:color w:val="000000"/>
                <w:szCs w:val="22"/>
              </w:rPr>
              <w:t>60</w:t>
            </w:r>
            <w:r w:rsidRPr="009A3A24">
              <w:rPr>
                <w:rFonts w:ascii="Times New Roman" w:hAnsi="Times New Roman" w:cs="Angsana New"/>
                <w:color w:val="000000"/>
                <w:szCs w:val="22"/>
              </w:rPr>
              <w:t>,</w:t>
            </w:r>
            <w:r w:rsidRPr="00A36946">
              <w:rPr>
                <w:rFonts w:ascii="Times New Roman" w:hAnsi="Times New Roman" w:cs="Angsana New"/>
                <w:color w:val="000000"/>
                <w:szCs w:val="22"/>
              </w:rPr>
              <w:t>881</w:t>
            </w:r>
          </w:p>
        </w:tc>
        <w:tc>
          <w:tcPr>
            <w:tcW w:w="241" w:type="dxa"/>
            <w:tcBorders>
              <w:left w:val="nil"/>
              <w:bottom w:val="nil"/>
              <w:right w:val="nil"/>
            </w:tcBorders>
            <w:shd w:val="clear" w:color="auto" w:fill="auto"/>
            <w:noWrap/>
            <w:vAlign w:val="bottom"/>
          </w:tcPr>
          <w:p w14:paraId="2B288F31" w14:textId="77777777" w:rsidR="00155E23" w:rsidRPr="009A3A24"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1270" w:type="dxa"/>
            <w:tcBorders>
              <w:left w:val="nil"/>
              <w:bottom w:val="single" w:sz="4" w:space="0" w:color="auto"/>
              <w:right w:val="nil"/>
            </w:tcBorders>
            <w:shd w:val="clear" w:color="auto" w:fill="auto"/>
            <w:noWrap/>
            <w:vAlign w:val="bottom"/>
          </w:tcPr>
          <w:p w14:paraId="4E0A2131" w14:textId="4229F67A"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1" w:right="204"/>
              <w:jc w:val="right"/>
              <w:rPr>
                <w:rFonts w:ascii="Times New Roman" w:hAnsi="Times New Roman"/>
                <w:color w:val="000000"/>
              </w:rPr>
            </w:pPr>
            <w:r w:rsidRPr="00155E23">
              <w:rPr>
                <w:rFonts w:ascii="Times New Roman" w:hAnsi="Times New Roman"/>
                <w:color w:val="000000"/>
              </w:rPr>
              <w:t>-</w:t>
            </w:r>
          </w:p>
        </w:tc>
        <w:tc>
          <w:tcPr>
            <w:tcW w:w="241" w:type="dxa"/>
            <w:tcBorders>
              <w:left w:val="nil"/>
              <w:bottom w:val="nil"/>
              <w:right w:val="nil"/>
            </w:tcBorders>
            <w:shd w:val="clear" w:color="auto" w:fill="auto"/>
            <w:noWrap/>
            <w:vAlign w:val="bottom"/>
          </w:tcPr>
          <w:p w14:paraId="75A83F32" w14:textId="77777777" w:rsidR="00155E23" w:rsidRPr="009A3A24"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817" w:type="dxa"/>
            <w:tcBorders>
              <w:left w:val="nil"/>
              <w:bottom w:val="single" w:sz="4" w:space="0" w:color="auto"/>
              <w:right w:val="nil"/>
            </w:tcBorders>
            <w:shd w:val="clear" w:color="auto" w:fill="auto"/>
            <w:noWrap/>
            <w:vAlign w:val="bottom"/>
          </w:tcPr>
          <w:p w14:paraId="528D5EAB" w14:textId="14BD2BBF" w:rsidR="00155E23" w:rsidRPr="009A3A24"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A36946">
              <w:rPr>
                <w:rFonts w:ascii="Times New Roman" w:hAnsi="Times New Roman"/>
                <w:color w:val="000000"/>
              </w:rPr>
              <w:t>60</w:t>
            </w:r>
            <w:r w:rsidRPr="009A3A24">
              <w:rPr>
                <w:rFonts w:ascii="Times New Roman" w:hAnsi="Times New Roman"/>
                <w:color w:val="000000"/>
              </w:rPr>
              <w:t>,</w:t>
            </w:r>
            <w:r w:rsidRPr="00A36946">
              <w:rPr>
                <w:rFonts w:ascii="Times New Roman" w:hAnsi="Times New Roman"/>
                <w:color w:val="000000"/>
              </w:rPr>
              <w:t>881</w:t>
            </w:r>
          </w:p>
        </w:tc>
      </w:tr>
      <w:tr w:rsidR="00155E23" w:rsidRPr="006C481F" w14:paraId="5C4FB46C" w14:textId="77777777" w:rsidTr="00155E23">
        <w:trPr>
          <w:trHeight w:val="260"/>
        </w:trPr>
        <w:tc>
          <w:tcPr>
            <w:tcW w:w="2548" w:type="dxa"/>
            <w:tcBorders>
              <w:top w:val="nil"/>
              <w:left w:val="nil"/>
              <w:bottom w:val="nil"/>
              <w:right w:val="nil"/>
            </w:tcBorders>
            <w:shd w:val="clear" w:color="auto" w:fill="auto"/>
            <w:vAlign w:val="center"/>
            <w:hideMark/>
          </w:tcPr>
          <w:p w14:paraId="55D7849F" w14:textId="341933AA"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r w:rsidRPr="006C481F">
              <w:rPr>
                <w:rFonts w:ascii="Times New Roman" w:hAnsi="Times New Roman"/>
                <w:b/>
                <w:bCs/>
                <w:color w:val="000000"/>
              </w:rPr>
              <w:t xml:space="preserve">At </w:t>
            </w:r>
            <w:r w:rsidRPr="00A36946">
              <w:rPr>
                <w:rFonts w:ascii="Times New Roman" w:hAnsi="Times New Roman"/>
                <w:b/>
                <w:bCs/>
                <w:color w:val="000000"/>
              </w:rPr>
              <w:t>31</w:t>
            </w:r>
            <w:r w:rsidRPr="006C481F">
              <w:rPr>
                <w:rFonts w:ascii="Times New Roman" w:hAnsi="Times New Roman"/>
                <w:b/>
                <w:bCs/>
                <w:color w:val="000000"/>
              </w:rPr>
              <w:t xml:space="preserve"> December </w:t>
            </w:r>
            <w:r w:rsidRPr="00A36946">
              <w:rPr>
                <w:rFonts w:ascii="Times New Roman" w:hAnsi="Times New Roman"/>
                <w:b/>
                <w:bCs/>
                <w:color w:val="000000"/>
              </w:rPr>
              <w:t>2020</w:t>
            </w:r>
          </w:p>
        </w:tc>
        <w:tc>
          <w:tcPr>
            <w:tcW w:w="576" w:type="dxa"/>
            <w:tcBorders>
              <w:top w:val="nil"/>
              <w:left w:val="nil"/>
              <w:bottom w:val="nil"/>
              <w:right w:val="nil"/>
            </w:tcBorders>
            <w:shd w:val="clear" w:color="auto" w:fill="auto"/>
            <w:noWrap/>
            <w:vAlign w:val="bottom"/>
            <w:hideMark/>
          </w:tcPr>
          <w:p w14:paraId="4807A51F"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p>
        </w:tc>
        <w:tc>
          <w:tcPr>
            <w:tcW w:w="772" w:type="dxa"/>
            <w:tcBorders>
              <w:top w:val="single" w:sz="4" w:space="0" w:color="auto"/>
              <w:left w:val="nil"/>
              <w:bottom w:val="single" w:sz="4" w:space="0" w:color="auto"/>
              <w:right w:val="nil"/>
            </w:tcBorders>
          </w:tcPr>
          <w:p w14:paraId="33C029B5" w14:textId="2D305910"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Pr>
                <w:rFonts w:ascii="Times New Roman" w:hAnsi="Times New Roman"/>
                <w:b/>
                <w:bCs/>
                <w:color w:val="000000"/>
              </w:rPr>
              <w:t>63,177</w:t>
            </w:r>
          </w:p>
        </w:tc>
        <w:tc>
          <w:tcPr>
            <w:tcW w:w="244" w:type="dxa"/>
            <w:tcBorders>
              <w:top w:val="nil"/>
              <w:left w:val="nil"/>
              <w:right w:val="nil"/>
            </w:tcBorders>
          </w:tcPr>
          <w:p w14:paraId="68576A3E"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49" w:type="dxa"/>
            <w:tcBorders>
              <w:top w:val="single" w:sz="4" w:space="0" w:color="auto"/>
              <w:left w:val="nil"/>
              <w:bottom w:val="single" w:sz="4" w:space="0" w:color="auto"/>
              <w:right w:val="nil"/>
            </w:tcBorders>
          </w:tcPr>
          <w:p w14:paraId="466C8624" w14:textId="426C5EE0"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Pr>
                <w:rFonts w:ascii="Times New Roman" w:hAnsi="Times New Roman"/>
                <w:b/>
                <w:bCs/>
                <w:color w:val="000000"/>
              </w:rPr>
              <w:t>40,170</w:t>
            </w:r>
          </w:p>
        </w:tc>
        <w:tc>
          <w:tcPr>
            <w:tcW w:w="237" w:type="dxa"/>
            <w:tcBorders>
              <w:top w:val="nil"/>
              <w:left w:val="nil"/>
              <w:right w:val="nil"/>
            </w:tcBorders>
          </w:tcPr>
          <w:p w14:paraId="6FC51BEE"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6" w:type="dxa"/>
            <w:tcBorders>
              <w:top w:val="single" w:sz="4" w:space="0" w:color="auto"/>
              <w:left w:val="nil"/>
              <w:bottom w:val="single" w:sz="4" w:space="0" w:color="auto"/>
              <w:right w:val="nil"/>
            </w:tcBorders>
          </w:tcPr>
          <w:p w14:paraId="15F9B981" w14:textId="2A631F86"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Pr>
                <w:rFonts w:ascii="Times New Roman" w:hAnsi="Times New Roman"/>
                <w:b/>
                <w:bCs/>
                <w:color w:val="000000"/>
              </w:rPr>
              <w:t>103,347</w:t>
            </w:r>
          </w:p>
        </w:tc>
        <w:tc>
          <w:tcPr>
            <w:tcW w:w="237" w:type="dxa"/>
            <w:tcBorders>
              <w:top w:val="nil"/>
              <w:left w:val="nil"/>
              <w:right w:val="nil"/>
            </w:tcBorders>
          </w:tcPr>
          <w:p w14:paraId="0D31767F"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8" w:type="dxa"/>
            <w:tcBorders>
              <w:top w:val="single" w:sz="4" w:space="0" w:color="auto"/>
              <w:left w:val="nil"/>
              <w:bottom w:val="single" w:sz="4" w:space="0" w:color="auto"/>
              <w:right w:val="nil"/>
            </w:tcBorders>
            <w:shd w:val="clear" w:color="auto" w:fill="auto"/>
            <w:vAlign w:val="bottom"/>
          </w:tcPr>
          <w:p w14:paraId="58F491A6" w14:textId="36F1BB58"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124</w:t>
            </w:r>
            <w:r>
              <w:rPr>
                <w:rFonts w:ascii="Times New Roman" w:hAnsi="Times New Roman"/>
                <w:b/>
                <w:bCs/>
                <w:color w:val="000000"/>
              </w:rPr>
              <w:t>,</w:t>
            </w:r>
            <w:r w:rsidRPr="00A36946">
              <w:rPr>
                <w:rFonts w:ascii="Times New Roman" w:hAnsi="Times New Roman"/>
                <w:b/>
                <w:bCs/>
                <w:color w:val="000000"/>
              </w:rPr>
              <w:t>058</w:t>
            </w:r>
          </w:p>
        </w:tc>
        <w:tc>
          <w:tcPr>
            <w:tcW w:w="241" w:type="dxa"/>
            <w:tcBorders>
              <w:top w:val="nil"/>
              <w:left w:val="nil"/>
              <w:right w:val="nil"/>
            </w:tcBorders>
            <w:shd w:val="clear" w:color="auto" w:fill="auto"/>
            <w:noWrap/>
            <w:vAlign w:val="bottom"/>
          </w:tcPr>
          <w:p w14:paraId="39846D24"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70" w:type="dxa"/>
            <w:tcBorders>
              <w:top w:val="single" w:sz="4" w:space="0" w:color="auto"/>
              <w:left w:val="nil"/>
              <w:bottom w:val="single" w:sz="4" w:space="0" w:color="auto"/>
              <w:right w:val="nil"/>
            </w:tcBorders>
            <w:shd w:val="clear" w:color="auto" w:fill="auto"/>
            <w:noWrap/>
            <w:vAlign w:val="bottom"/>
          </w:tcPr>
          <w:p w14:paraId="285BBDC5" w14:textId="4FFD0DC3"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40</w:t>
            </w:r>
            <w:r>
              <w:rPr>
                <w:rFonts w:ascii="Times New Roman" w:hAnsi="Times New Roman"/>
                <w:b/>
                <w:bCs/>
                <w:color w:val="000000"/>
              </w:rPr>
              <w:t>,</w:t>
            </w:r>
            <w:r w:rsidRPr="00A36946">
              <w:rPr>
                <w:rFonts w:ascii="Times New Roman" w:hAnsi="Times New Roman"/>
                <w:b/>
                <w:bCs/>
                <w:color w:val="000000"/>
              </w:rPr>
              <w:t>170</w:t>
            </w:r>
          </w:p>
        </w:tc>
        <w:tc>
          <w:tcPr>
            <w:tcW w:w="241" w:type="dxa"/>
            <w:tcBorders>
              <w:top w:val="nil"/>
              <w:left w:val="nil"/>
              <w:right w:val="nil"/>
            </w:tcBorders>
            <w:shd w:val="clear" w:color="auto" w:fill="auto"/>
            <w:noWrap/>
            <w:vAlign w:val="bottom"/>
          </w:tcPr>
          <w:p w14:paraId="628BF12D"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7" w:type="dxa"/>
            <w:tcBorders>
              <w:top w:val="single" w:sz="4" w:space="0" w:color="auto"/>
              <w:left w:val="nil"/>
              <w:bottom w:val="single" w:sz="4" w:space="0" w:color="auto"/>
              <w:right w:val="nil"/>
            </w:tcBorders>
            <w:shd w:val="clear" w:color="auto" w:fill="auto"/>
            <w:noWrap/>
            <w:vAlign w:val="bottom"/>
          </w:tcPr>
          <w:p w14:paraId="2DB0378C" w14:textId="392A12C9"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164</w:t>
            </w:r>
            <w:r>
              <w:rPr>
                <w:rFonts w:ascii="Times New Roman" w:hAnsi="Times New Roman"/>
                <w:b/>
                <w:bCs/>
                <w:color w:val="000000"/>
              </w:rPr>
              <w:t>,</w:t>
            </w:r>
            <w:r w:rsidRPr="00A36946">
              <w:rPr>
                <w:rFonts w:ascii="Times New Roman" w:hAnsi="Times New Roman"/>
                <w:b/>
                <w:bCs/>
                <w:color w:val="000000"/>
              </w:rPr>
              <w:t>228</w:t>
            </w:r>
          </w:p>
        </w:tc>
      </w:tr>
      <w:tr w:rsidR="00155E23" w:rsidRPr="006C481F" w14:paraId="490599D3" w14:textId="77777777" w:rsidTr="00155E23">
        <w:trPr>
          <w:trHeight w:val="260"/>
        </w:trPr>
        <w:tc>
          <w:tcPr>
            <w:tcW w:w="2548" w:type="dxa"/>
            <w:tcBorders>
              <w:top w:val="nil"/>
              <w:left w:val="nil"/>
              <w:bottom w:val="nil"/>
              <w:right w:val="nil"/>
            </w:tcBorders>
            <w:shd w:val="clear" w:color="auto" w:fill="auto"/>
            <w:vAlign w:val="center"/>
          </w:tcPr>
          <w:p w14:paraId="676EC2FA"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p>
        </w:tc>
        <w:tc>
          <w:tcPr>
            <w:tcW w:w="576" w:type="dxa"/>
            <w:tcBorders>
              <w:top w:val="nil"/>
              <w:left w:val="nil"/>
              <w:bottom w:val="nil"/>
              <w:right w:val="nil"/>
            </w:tcBorders>
            <w:shd w:val="clear" w:color="auto" w:fill="auto"/>
            <w:noWrap/>
            <w:vAlign w:val="bottom"/>
          </w:tcPr>
          <w:p w14:paraId="1F3ACE55"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p>
        </w:tc>
        <w:tc>
          <w:tcPr>
            <w:tcW w:w="772" w:type="dxa"/>
            <w:tcBorders>
              <w:top w:val="single" w:sz="4" w:space="0" w:color="auto"/>
              <w:left w:val="nil"/>
              <w:right w:val="nil"/>
            </w:tcBorders>
          </w:tcPr>
          <w:p w14:paraId="5F2DB535"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244" w:type="dxa"/>
            <w:tcBorders>
              <w:top w:val="nil"/>
              <w:left w:val="nil"/>
              <w:right w:val="nil"/>
            </w:tcBorders>
          </w:tcPr>
          <w:p w14:paraId="778D92D5"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49" w:type="dxa"/>
            <w:tcBorders>
              <w:top w:val="single" w:sz="4" w:space="0" w:color="auto"/>
              <w:left w:val="nil"/>
              <w:right w:val="nil"/>
            </w:tcBorders>
          </w:tcPr>
          <w:p w14:paraId="0D46FAC1"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237" w:type="dxa"/>
            <w:tcBorders>
              <w:top w:val="nil"/>
              <w:left w:val="nil"/>
              <w:right w:val="nil"/>
            </w:tcBorders>
          </w:tcPr>
          <w:p w14:paraId="770E7DE0"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6" w:type="dxa"/>
            <w:tcBorders>
              <w:top w:val="single" w:sz="4" w:space="0" w:color="auto"/>
              <w:left w:val="nil"/>
              <w:right w:val="nil"/>
            </w:tcBorders>
          </w:tcPr>
          <w:p w14:paraId="01FFEA52"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237" w:type="dxa"/>
            <w:tcBorders>
              <w:top w:val="nil"/>
              <w:left w:val="nil"/>
              <w:right w:val="nil"/>
            </w:tcBorders>
          </w:tcPr>
          <w:p w14:paraId="51CD0DA6"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8" w:type="dxa"/>
            <w:tcBorders>
              <w:top w:val="single" w:sz="4" w:space="0" w:color="auto"/>
              <w:left w:val="nil"/>
              <w:right w:val="nil"/>
            </w:tcBorders>
            <w:shd w:val="clear" w:color="auto" w:fill="auto"/>
            <w:vAlign w:val="bottom"/>
          </w:tcPr>
          <w:p w14:paraId="42918C8C"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241" w:type="dxa"/>
            <w:tcBorders>
              <w:top w:val="nil"/>
              <w:left w:val="nil"/>
              <w:right w:val="nil"/>
            </w:tcBorders>
            <w:shd w:val="clear" w:color="auto" w:fill="auto"/>
            <w:noWrap/>
            <w:vAlign w:val="bottom"/>
          </w:tcPr>
          <w:p w14:paraId="64C9AF46"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70" w:type="dxa"/>
            <w:tcBorders>
              <w:top w:val="single" w:sz="4" w:space="0" w:color="auto"/>
              <w:left w:val="nil"/>
              <w:right w:val="nil"/>
            </w:tcBorders>
            <w:shd w:val="clear" w:color="auto" w:fill="auto"/>
            <w:noWrap/>
            <w:vAlign w:val="bottom"/>
          </w:tcPr>
          <w:p w14:paraId="2855F728"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241" w:type="dxa"/>
            <w:tcBorders>
              <w:top w:val="nil"/>
              <w:left w:val="nil"/>
              <w:right w:val="nil"/>
            </w:tcBorders>
            <w:shd w:val="clear" w:color="auto" w:fill="auto"/>
            <w:noWrap/>
            <w:vAlign w:val="bottom"/>
          </w:tcPr>
          <w:p w14:paraId="04F79480"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7" w:type="dxa"/>
            <w:tcBorders>
              <w:top w:val="single" w:sz="4" w:space="0" w:color="auto"/>
              <w:left w:val="nil"/>
              <w:right w:val="nil"/>
            </w:tcBorders>
            <w:shd w:val="clear" w:color="auto" w:fill="auto"/>
            <w:noWrap/>
            <w:vAlign w:val="bottom"/>
          </w:tcPr>
          <w:p w14:paraId="2908933F"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r>
      <w:tr w:rsidR="00155E23" w:rsidRPr="006C481F" w14:paraId="30E80A2F" w14:textId="77777777" w:rsidTr="00155E23">
        <w:trPr>
          <w:trHeight w:val="260"/>
        </w:trPr>
        <w:tc>
          <w:tcPr>
            <w:tcW w:w="2548" w:type="dxa"/>
            <w:tcBorders>
              <w:top w:val="nil"/>
              <w:left w:val="nil"/>
              <w:bottom w:val="nil"/>
              <w:right w:val="nil"/>
            </w:tcBorders>
            <w:shd w:val="clear" w:color="auto" w:fill="auto"/>
            <w:vAlign w:val="center"/>
            <w:hideMark/>
          </w:tcPr>
          <w:p w14:paraId="78C986C5"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576" w:type="dxa"/>
            <w:tcBorders>
              <w:top w:val="nil"/>
              <w:left w:val="nil"/>
              <w:bottom w:val="nil"/>
              <w:right w:val="nil"/>
            </w:tcBorders>
            <w:shd w:val="clear" w:color="auto" w:fill="auto"/>
            <w:noWrap/>
            <w:vAlign w:val="bottom"/>
            <w:hideMark/>
          </w:tcPr>
          <w:p w14:paraId="66443737"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772" w:type="dxa"/>
            <w:tcBorders>
              <w:left w:val="nil"/>
              <w:bottom w:val="nil"/>
              <w:right w:val="nil"/>
            </w:tcBorders>
          </w:tcPr>
          <w:p w14:paraId="7B9F6319"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4" w:type="dxa"/>
            <w:tcBorders>
              <w:left w:val="nil"/>
              <w:bottom w:val="nil"/>
              <w:right w:val="nil"/>
            </w:tcBorders>
          </w:tcPr>
          <w:p w14:paraId="482586AA"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249" w:type="dxa"/>
            <w:tcBorders>
              <w:left w:val="nil"/>
              <w:bottom w:val="nil"/>
              <w:right w:val="nil"/>
            </w:tcBorders>
          </w:tcPr>
          <w:p w14:paraId="08367B6C" w14:textId="7C93AB74"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37" w:type="dxa"/>
            <w:tcBorders>
              <w:left w:val="nil"/>
              <w:bottom w:val="nil"/>
              <w:right w:val="nil"/>
            </w:tcBorders>
          </w:tcPr>
          <w:p w14:paraId="1E79BAAF"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6" w:type="dxa"/>
            <w:tcBorders>
              <w:left w:val="nil"/>
              <w:bottom w:val="nil"/>
              <w:right w:val="nil"/>
            </w:tcBorders>
          </w:tcPr>
          <w:p w14:paraId="5F824286"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37" w:type="dxa"/>
            <w:tcBorders>
              <w:left w:val="nil"/>
              <w:bottom w:val="nil"/>
              <w:right w:val="nil"/>
            </w:tcBorders>
          </w:tcPr>
          <w:p w14:paraId="16AE5EB5"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8" w:type="dxa"/>
            <w:tcBorders>
              <w:left w:val="nil"/>
              <w:bottom w:val="nil"/>
              <w:right w:val="nil"/>
            </w:tcBorders>
            <w:shd w:val="clear" w:color="auto" w:fill="auto"/>
            <w:noWrap/>
            <w:vAlign w:val="bottom"/>
          </w:tcPr>
          <w:p w14:paraId="453E8A64" w14:textId="3D9BA24E"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1" w:type="dxa"/>
            <w:tcBorders>
              <w:left w:val="nil"/>
              <w:bottom w:val="nil"/>
              <w:right w:val="nil"/>
            </w:tcBorders>
            <w:shd w:val="clear" w:color="auto" w:fill="auto"/>
            <w:noWrap/>
            <w:vAlign w:val="bottom"/>
          </w:tcPr>
          <w:p w14:paraId="0B4FF9AB"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270" w:type="dxa"/>
            <w:tcBorders>
              <w:left w:val="nil"/>
              <w:bottom w:val="nil"/>
              <w:right w:val="nil"/>
            </w:tcBorders>
            <w:shd w:val="clear" w:color="auto" w:fill="auto"/>
            <w:noWrap/>
            <w:vAlign w:val="bottom"/>
          </w:tcPr>
          <w:p w14:paraId="1629D8B6"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1" w:type="dxa"/>
            <w:tcBorders>
              <w:left w:val="nil"/>
              <w:bottom w:val="nil"/>
              <w:right w:val="nil"/>
            </w:tcBorders>
            <w:shd w:val="clear" w:color="auto" w:fill="auto"/>
            <w:noWrap/>
            <w:vAlign w:val="bottom"/>
          </w:tcPr>
          <w:p w14:paraId="5E6B6B73"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817" w:type="dxa"/>
            <w:tcBorders>
              <w:left w:val="nil"/>
              <w:bottom w:val="nil"/>
              <w:right w:val="nil"/>
            </w:tcBorders>
            <w:shd w:val="clear" w:color="auto" w:fill="auto"/>
            <w:noWrap/>
            <w:vAlign w:val="bottom"/>
          </w:tcPr>
          <w:p w14:paraId="5A05F07E"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r>
      <w:tr w:rsidR="00155E23" w:rsidRPr="006C481F" w14:paraId="340E7A4F" w14:textId="77777777" w:rsidTr="00155E23">
        <w:trPr>
          <w:trHeight w:val="257"/>
        </w:trPr>
        <w:tc>
          <w:tcPr>
            <w:tcW w:w="2548" w:type="dxa"/>
            <w:tcBorders>
              <w:top w:val="nil"/>
              <w:left w:val="nil"/>
              <w:bottom w:val="nil"/>
              <w:right w:val="nil"/>
            </w:tcBorders>
            <w:shd w:val="clear" w:color="auto" w:fill="auto"/>
            <w:vAlign w:val="center"/>
            <w:hideMark/>
          </w:tcPr>
          <w:p w14:paraId="50DB82F1"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rPr>
            </w:pPr>
            <w:r w:rsidRPr="006C481F">
              <w:rPr>
                <w:rFonts w:ascii="Times New Roman" w:hAnsi="Times New Roman"/>
                <w:b/>
                <w:bCs/>
                <w:i/>
                <w:iCs/>
                <w:color w:val="000000"/>
              </w:rPr>
              <w:t xml:space="preserve">Accumulated depreciation </w:t>
            </w:r>
          </w:p>
        </w:tc>
        <w:tc>
          <w:tcPr>
            <w:tcW w:w="576" w:type="dxa"/>
            <w:tcBorders>
              <w:top w:val="nil"/>
              <w:left w:val="nil"/>
              <w:bottom w:val="nil"/>
              <w:right w:val="nil"/>
            </w:tcBorders>
            <w:shd w:val="clear" w:color="auto" w:fill="auto"/>
            <w:noWrap/>
            <w:vAlign w:val="bottom"/>
            <w:hideMark/>
          </w:tcPr>
          <w:p w14:paraId="103B378A"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rPr>
            </w:pPr>
          </w:p>
        </w:tc>
        <w:tc>
          <w:tcPr>
            <w:tcW w:w="772" w:type="dxa"/>
            <w:tcBorders>
              <w:top w:val="nil"/>
              <w:left w:val="nil"/>
              <w:bottom w:val="nil"/>
              <w:right w:val="nil"/>
            </w:tcBorders>
          </w:tcPr>
          <w:p w14:paraId="062A5B9D"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4" w:type="dxa"/>
            <w:tcBorders>
              <w:top w:val="nil"/>
              <w:left w:val="nil"/>
              <w:bottom w:val="nil"/>
              <w:right w:val="nil"/>
            </w:tcBorders>
          </w:tcPr>
          <w:p w14:paraId="79FA30F1"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249" w:type="dxa"/>
            <w:tcBorders>
              <w:top w:val="nil"/>
              <w:left w:val="nil"/>
              <w:bottom w:val="nil"/>
              <w:right w:val="nil"/>
            </w:tcBorders>
          </w:tcPr>
          <w:p w14:paraId="2C52411D" w14:textId="62ABF59B"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37" w:type="dxa"/>
            <w:tcBorders>
              <w:top w:val="nil"/>
              <w:left w:val="nil"/>
              <w:bottom w:val="nil"/>
              <w:right w:val="nil"/>
            </w:tcBorders>
          </w:tcPr>
          <w:p w14:paraId="55DAB2A1"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6" w:type="dxa"/>
            <w:tcBorders>
              <w:top w:val="nil"/>
              <w:left w:val="nil"/>
              <w:bottom w:val="nil"/>
              <w:right w:val="nil"/>
            </w:tcBorders>
          </w:tcPr>
          <w:p w14:paraId="3F232B39"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37" w:type="dxa"/>
            <w:tcBorders>
              <w:top w:val="nil"/>
              <w:left w:val="nil"/>
              <w:bottom w:val="nil"/>
              <w:right w:val="nil"/>
            </w:tcBorders>
          </w:tcPr>
          <w:p w14:paraId="11353B31"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8" w:type="dxa"/>
            <w:tcBorders>
              <w:top w:val="nil"/>
              <w:left w:val="nil"/>
              <w:bottom w:val="nil"/>
              <w:right w:val="nil"/>
            </w:tcBorders>
            <w:shd w:val="clear" w:color="auto" w:fill="auto"/>
            <w:noWrap/>
            <w:vAlign w:val="bottom"/>
            <w:hideMark/>
          </w:tcPr>
          <w:p w14:paraId="67EF136C" w14:textId="3A740D76"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1" w:type="dxa"/>
            <w:tcBorders>
              <w:top w:val="nil"/>
              <w:left w:val="nil"/>
              <w:bottom w:val="nil"/>
              <w:right w:val="nil"/>
            </w:tcBorders>
            <w:shd w:val="clear" w:color="auto" w:fill="auto"/>
            <w:noWrap/>
            <w:vAlign w:val="bottom"/>
            <w:hideMark/>
          </w:tcPr>
          <w:p w14:paraId="59C9032E"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270" w:type="dxa"/>
            <w:tcBorders>
              <w:top w:val="nil"/>
              <w:left w:val="nil"/>
              <w:bottom w:val="nil"/>
              <w:right w:val="nil"/>
            </w:tcBorders>
            <w:shd w:val="clear" w:color="auto" w:fill="auto"/>
            <w:noWrap/>
            <w:vAlign w:val="bottom"/>
            <w:hideMark/>
          </w:tcPr>
          <w:p w14:paraId="0F8BD999"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1" w:type="dxa"/>
            <w:tcBorders>
              <w:top w:val="nil"/>
              <w:left w:val="nil"/>
              <w:bottom w:val="nil"/>
              <w:right w:val="nil"/>
            </w:tcBorders>
            <w:shd w:val="clear" w:color="auto" w:fill="auto"/>
            <w:noWrap/>
            <w:vAlign w:val="bottom"/>
            <w:hideMark/>
          </w:tcPr>
          <w:p w14:paraId="03278CEA"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817" w:type="dxa"/>
            <w:tcBorders>
              <w:top w:val="nil"/>
              <w:left w:val="nil"/>
              <w:bottom w:val="nil"/>
              <w:right w:val="nil"/>
            </w:tcBorders>
            <w:shd w:val="clear" w:color="auto" w:fill="auto"/>
            <w:noWrap/>
            <w:vAlign w:val="bottom"/>
            <w:hideMark/>
          </w:tcPr>
          <w:p w14:paraId="1F55A7AE"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r>
      <w:tr w:rsidR="00155E23" w:rsidRPr="006C481F" w14:paraId="56668609" w14:textId="77777777" w:rsidTr="00155E23">
        <w:trPr>
          <w:trHeight w:val="260"/>
        </w:trPr>
        <w:tc>
          <w:tcPr>
            <w:tcW w:w="2548" w:type="dxa"/>
            <w:tcBorders>
              <w:top w:val="nil"/>
              <w:left w:val="nil"/>
              <w:bottom w:val="nil"/>
              <w:right w:val="nil"/>
            </w:tcBorders>
            <w:shd w:val="clear" w:color="auto" w:fill="auto"/>
            <w:vAlign w:val="center"/>
            <w:hideMark/>
          </w:tcPr>
          <w:p w14:paraId="2A76E6BE" w14:textId="0D5AAD41"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rPr>
            </w:pPr>
            <w:r w:rsidRPr="006C481F">
              <w:rPr>
                <w:rFonts w:ascii="Times New Roman" w:hAnsi="Times New Roman"/>
                <w:color w:val="000000"/>
              </w:rPr>
              <w:t xml:space="preserve">At </w:t>
            </w:r>
            <w:r w:rsidRPr="00A36946">
              <w:rPr>
                <w:rFonts w:ascii="Times New Roman" w:hAnsi="Times New Roman"/>
                <w:color w:val="000000"/>
              </w:rPr>
              <w:t>1</w:t>
            </w:r>
            <w:r w:rsidRPr="006C481F">
              <w:rPr>
                <w:rFonts w:ascii="Times New Roman" w:hAnsi="Times New Roman"/>
                <w:color w:val="000000"/>
              </w:rPr>
              <w:t xml:space="preserve"> January </w:t>
            </w:r>
            <w:r w:rsidRPr="00A36946">
              <w:rPr>
                <w:rFonts w:ascii="Times New Roman" w:hAnsi="Times New Roman"/>
                <w:color w:val="000000"/>
              </w:rPr>
              <w:t>2019</w:t>
            </w:r>
          </w:p>
        </w:tc>
        <w:tc>
          <w:tcPr>
            <w:tcW w:w="576" w:type="dxa"/>
            <w:tcBorders>
              <w:top w:val="nil"/>
              <w:left w:val="nil"/>
              <w:bottom w:val="nil"/>
              <w:right w:val="nil"/>
            </w:tcBorders>
            <w:shd w:val="clear" w:color="auto" w:fill="auto"/>
            <w:noWrap/>
            <w:vAlign w:val="bottom"/>
            <w:hideMark/>
          </w:tcPr>
          <w:p w14:paraId="2E7EC9C9"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rPr>
            </w:pPr>
          </w:p>
        </w:tc>
        <w:tc>
          <w:tcPr>
            <w:tcW w:w="772" w:type="dxa"/>
            <w:tcBorders>
              <w:top w:val="nil"/>
              <w:left w:val="nil"/>
              <w:bottom w:val="nil"/>
              <w:right w:val="nil"/>
            </w:tcBorders>
          </w:tcPr>
          <w:p w14:paraId="5B138437" w14:textId="338575C6"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olor w:val="000000"/>
              </w:rPr>
            </w:pPr>
            <w:r w:rsidRPr="00155E23">
              <w:rPr>
                <w:rFonts w:ascii="Times New Roman" w:hAnsi="Times New Roman"/>
                <w:color w:val="000000"/>
              </w:rPr>
              <w:t>-</w:t>
            </w:r>
          </w:p>
        </w:tc>
        <w:tc>
          <w:tcPr>
            <w:tcW w:w="244" w:type="dxa"/>
            <w:tcBorders>
              <w:top w:val="nil"/>
              <w:left w:val="nil"/>
              <w:bottom w:val="nil"/>
              <w:right w:val="nil"/>
            </w:tcBorders>
          </w:tcPr>
          <w:p w14:paraId="1231AB39"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b/>
                <w:bCs/>
              </w:rPr>
            </w:pPr>
          </w:p>
        </w:tc>
        <w:tc>
          <w:tcPr>
            <w:tcW w:w="1249" w:type="dxa"/>
            <w:tcBorders>
              <w:top w:val="nil"/>
              <w:left w:val="nil"/>
              <w:bottom w:val="nil"/>
              <w:right w:val="nil"/>
            </w:tcBorders>
          </w:tcPr>
          <w:p w14:paraId="008CA7C1" w14:textId="1BE6C993" w:rsidR="00155E23" w:rsidRPr="00004E08" w:rsidRDefault="00155E23" w:rsidP="0000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r w:rsidRPr="00004E08">
              <w:rPr>
                <w:rFonts w:ascii="Times New Roman" w:hAnsi="Times New Roman"/>
              </w:rPr>
              <w:t>39,015</w:t>
            </w:r>
          </w:p>
        </w:tc>
        <w:tc>
          <w:tcPr>
            <w:tcW w:w="237" w:type="dxa"/>
            <w:tcBorders>
              <w:top w:val="nil"/>
              <w:left w:val="nil"/>
              <w:bottom w:val="nil"/>
              <w:right w:val="nil"/>
            </w:tcBorders>
          </w:tcPr>
          <w:p w14:paraId="21AFB196" w14:textId="77777777" w:rsidR="00155E23" w:rsidRPr="00004E08"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rPr>
            </w:pPr>
          </w:p>
        </w:tc>
        <w:tc>
          <w:tcPr>
            <w:tcW w:w="816" w:type="dxa"/>
            <w:tcBorders>
              <w:top w:val="nil"/>
              <w:left w:val="nil"/>
              <w:bottom w:val="nil"/>
              <w:right w:val="nil"/>
            </w:tcBorders>
          </w:tcPr>
          <w:p w14:paraId="3B3AD921" w14:textId="6A8E9760" w:rsidR="00155E23" w:rsidRPr="00004E08" w:rsidRDefault="00155E23" w:rsidP="0000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004E08">
              <w:rPr>
                <w:rFonts w:ascii="Times New Roman" w:hAnsi="Times New Roman"/>
                <w:color w:val="000000"/>
              </w:rPr>
              <w:t>39,015</w:t>
            </w:r>
          </w:p>
        </w:tc>
        <w:tc>
          <w:tcPr>
            <w:tcW w:w="237" w:type="dxa"/>
            <w:tcBorders>
              <w:top w:val="nil"/>
              <w:left w:val="nil"/>
              <w:bottom w:val="nil"/>
              <w:right w:val="nil"/>
            </w:tcBorders>
          </w:tcPr>
          <w:p w14:paraId="3F44C880" w14:textId="77777777" w:rsidR="00155E23" w:rsidRPr="00004E08"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rPr>
            </w:pPr>
          </w:p>
        </w:tc>
        <w:tc>
          <w:tcPr>
            <w:tcW w:w="818" w:type="dxa"/>
            <w:tcBorders>
              <w:top w:val="nil"/>
              <w:left w:val="nil"/>
              <w:bottom w:val="nil"/>
              <w:right w:val="nil"/>
            </w:tcBorders>
            <w:shd w:val="clear" w:color="auto" w:fill="auto"/>
            <w:noWrap/>
            <w:vAlign w:val="bottom"/>
            <w:hideMark/>
          </w:tcPr>
          <w:p w14:paraId="6CA1DD11" w14:textId="422C79AD" w:rsidR="00155E23" w:rsidRPr="00004E08"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1" w:right="204"/>
              <w:jc w:val="right"/>
              <w:rPr>
                <w:rFonts w:ascii="Times New Roman" w:hAnsi="Times New Roman"/>
                <w:color w:val="000000"/>
              </w:rPr>
            </w:pPr>
            <w:r w:rsidRPr="00004E08">
              <w:rPr>
                <w:rFonts w:ascii="Times New Roman" w:hAnsi="Times New Roman"/>
              </w:rPr>
              <w:t>-</w:t>
            </w:r>
          </w:p>
        </w:tc>
        <w:tc>
          <w:tcPr>
            <w:tcW w:w="241" w:type="dxa"/>
            <w:tcBorders>
              <w:top w:val="nil"/>
              <w:left w:val="nil"/>
              <w:bottom w:val="nil"/>
              <w:right w:val="nil"/>
            </w:tcBorders>
            <w:shd w:val="clear" w:color="auto" w:fill="auto"/>
            <w:noWrap/>
            <w:vAlign w:val="bottom"/>
            <w:hideMark/>
          </w:tcPr>
          <w:p w14:paraId="18AAC978" w14:textId="77777777" w:rsidR="00155E23" w:rsidRPr="009A3A24"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70" w:type="dxa"/>
            <w:tcBorders>
              <w:top w:val="nil"/>
              <w:left w:val="nil"/>
              <w:bottom w:val="nil"/>
              <w:right w:val="nil"/>
            </w:tcBorders>
            <w:shd w:val="clear" w:color="auto" w:fill="auto"/>
            <w:noWrap/>
            <w:vAlign w:val="bottom"/>
            <w:hideMark/>
          </w:tcPr>
          <w:p w14:paraId="6AFFB078" w14:textId="48FEF97C" w:rsidR="00155E23" w:rsidRPr="00004E08"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004E08">
              <w:rPr>
                <w:rFonts w:ascii="Times New Roman" w:hAnsi="Times New Roman"/>
                <w:color w:val="000000"/>
              </w:rPr>
              <w:t>39,015</w:t>
            </w:r>
          </w:p>
        </w:tc>
        <w:tc>
          <w:tcPr>
            <w:tcW w:w="241" w:type="dxa"/>
            <w:tcBorders>
              <w:top w:val="nil"/>
              <w:left w:val="nil"/>
              <w:bottom w:val="nil"/>
              <w:right w:val="nil"/>
            </w:tcBorders>
            <w:shd w:val="clear" w:color="auto" w:fill="auto"/>
            <w:noWrap/>
            <w:vAlign w:val="bottom"/>
            <w:hideMark/>
          </w:tcPr>
          <w:p w14:paraId="6E21EE6B" w14:textId="77777777" w:rsidR="00155E23" w:rsidRPr="00004E08"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817" w:type="dxa"/>
            <w:tcBorders>
              <w:top w:val="nil"/>
              <w:left w:val="nil"/>
              <w:bottom w:val="nil"/>
              <w:right w:val="nil"/>
            </w:tcBorders>
            <w:shd w:val="clear" w:color="auto" w:fill="auto"/>
            <w:noWrap/>
            <w:vAlign w:val="bottom"/>
            <w:hideMark/>
          </w:tcPr>
          <w:p w14:paraId="26C45E68" w14:textId="727909B7" w:rsidR="00155E23" w:rsidRPr="00004E08"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004E08">
              <w:rPr>
                <w:rFonts w:ascii="Times New Roman" w:hAnsi="Times New Roman"/>
                <w:color w:val="000000"/>
              </w:rPr>
              <w:t>39,015</w:t>
            </w:r>
          </w:p>
        </w:tc>
      </w:tr>
      <w:tr w:rsidR="00155E23" w:rsidRPr="006C481F" w14:paraId="2569B2BA" w14:textId="77777777" w:rsidTr="00155E23">
        <w:trPr>
          <w:trHeight w:val="260"/>
        </w:trPr>
        <w:tc>
          <w:tcPr>
            <w:tcW w:w="2548" w:type="dxa"/>
            <w:tcBorders>
              <w:top w:val="nil"/>
              <w:left w:val="nil"/>
              <w:bottom w:val="nil"/>
              <w:right w:val="nil"/>
            </w:tcBorders>
            <w:shd w:val="clear" w:color="auto" w:fill="auto"/>
            <w:vAlign w:val="center"/>
            <w:hideMark/>
          </w:tcPr>
          <w:p w14:paraId="3630E156"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rPr>
            </w:pPr>
            <w:r w:rsidRPr="006C481F">
              <w:rPr>
                <w:rFonts w:ascii="Times New Roman" w:hAnsi="Times New Roman"/>
                <w:color w:val="000000"/>
              </w:rPr>
              <w:t>Depreciation charge for the year</w:t>
            </w:r>
          </w:p>
        </w:tc>
        <w:tc>
          <w:tcPr>
            <w:tcW w:w="576" w:type="dxa"/>
            <w:tcBorders>
              <w:top w:val="nil"/>
              <w:left w:val="nil"/>
              <w:bottom w:val="nil"/>
              <w:right w:val="nil"/>
            </w:tcBorders>
            <w:shd w:val="clear" w:color="auto" w:fill="auto"/>
            <w:noWrap/>
            <w:vAlign w:val="bottom"/>
            <w:hideMark/>
          </w:tcPr>
          <w:p w14:paraId="0C416076"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rPr>
            </w:pPr>
          </w:p>
        </w:tc>
        <w:tc>
          <w:tcPr>
            <w:tcW w:w="772" w:type="dxa"/>
            <w:tcBorders>
              <w:top w:val="nil"/>
              <w:left w:val="nil"/>
              <w:bottom w:val="single" w:sz="4" w:space="0" w:color="auto"/>
              <w:right w:val="nil"/>
            </w:tcBorders>
          </w:tcPr>
          <w:p w14:paraId="7BF79296" w14:textId="2203FDDB"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olor w:val="000000"/>
              </w:rPr>
            </w:pPr>
            <w:r w:rsidRPr="00155E23">
              <w:rPr>
                <w:rFonts w:ascii="Times New Roman" w:hAnsi="Times New Roman"/>
                <w:color w:val="000000"/>
              </w:rPr>
              <w:t>-</w:t>
            </w:r>
          </w:p>
        </w:tc>
        <w:tc>
          <w:tcPr>
            <w:tcW w:w="244" w:type="dxa"/>
            <w:tcBorders>
              <w:top w:val="nil"/>
              <w:left w:val="nil"/>
              <w:right w:val="nil"/>
            </w:tcBorders>
          </w:tcPr>
          <w:p w14:paraId="25206483"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b/>
                <w:bCs/>
              </w:rPr>
            </w:pPr>
          </w:p>
        </w:tc>
        <w:tc>
          <w:tcPr>
            <w:tcW w:w="1249" w:type="dxa"/>
            <w:tcBorders>
              <w:top w:val="nil"/>
              <w:left w:val="nil"/>
              <w:bottom w:val="single" w:sz="4" w:space="0" w:color="auto"/>
              <w:right w:val="nil"/>
            </w:tcBorders>
          </w:tcPr>
          <w:p w14:paraId="041245FE" w14:textId="46E098B7" w:rsidR="00155E23" w:rsidRPr="00004E08" w:rsidRDefault="00155E23" w:rsidP="0000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r w:rsidRPr="00004E08">
              <w:rPr>
                <w:rFonts w:ascii="Times New Roman" w:hAnsi="Times New Roman"/>
              </w:rPr>
              <w:t>250</w:t>
            </w:r>
          </w:p>
        </w:tc>
        <w:tc>
          <w:tcPr>
            <w:tcW w:w="237" w:type="dxa"/>
            <w:tcBorders>
              <w:top w:val="nil"/>
              <w:left w:val="nil"/>
              <w:right w:val="nil"/>
            </w:tcBorders>
          </w:tcPr>
          <w:p w14:paraId="684EC1DE" w14:textId="77777777" w:rsidR="00155E23" w:rsidRPr="00004E08"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rPr>
            </w:pPr>
          </w:p>
        </w:tc>
        <w:tc>
          <w:tcPr>
            <w:tcW w:w="816" w:type="dxa"/>
            <w:tcBorders>
              <w:top w:val="nil"/>
              <w:left w:val="nil"/>
              <w:bottom w:val="single" w:sz="4" w:space="0" w:color="auto"/>
              <w:right w:val="nil"/>
            </w:tcBorders>
          </w:tcPr>
          <w:p w14:paraId="6EC45B78" w14:textId="7B0B2167" w:rsidR="00155E23" w:rsidRPr="00004E08" w:rsidRDefault="00155E23" w:rsidP="0000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004E08">
              <w:rPr>
                <w:rFonts w:ascii="Times New Roman" w:hAnsi="Times New Roman"/>
                <w:color w:val="000000"/>
              </w:rPr>
              <w:t>250</w:t>
            </w:r>
          </w:p>
        </w:tc>
        <w:tc>
          <w:tcPr>
            <w:tcW w:w="237" w:type="dxa"/>
            <w:tcBorders>
              <w:top w:val="nil"/>
              <w:left w:val="nil"/>
              <w:right w:val="nil"/>
            </w:tcBorders>
          </w:tcPr>
          <w:p w14:paraId="62B5955D" w14:textId="77777777" w:rsidR="00155E23" w:rsidRPr="00004E08"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rPr>
            </w:pPr>
          </w:p>
        </w:tc>
        <w:tc>
          <w:tcPr>
            <w:tcW w:w="818" w:type="dxa"/>
            <w:tcBorders>
              <w:top w:val="nil"/>
              <w:left w:val="nil"/>
              <w:bottom w:val="single" w:sz="4" w:space="0" w:color="auto"/>
              <w:right w:val="nil"/>
            </w:tcBorders>
            <w:shd w:val="clear" w:color="auto" w:fill="auto"/>
            <w:noWrap/>
            <w:vAlign w:val="bottom"/>
            <w:hideMark/>
          </w:tcPr>
          <w:p w14:paraId="78F871C1" w14:textId="4CCCAA7F" w:rsidR="00155E23" w:rsidRPr="00004E08"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1" w:right="204"/>
              <w:jc w:val="right"/>
              <w:rPr>
                <w:rFonts w:ascii="Times New Roman" w:hAnsi="Times New Roman"/>
                <w:color w:val="000000"/>
              </w:rPr>
            </w:pPr>
            <w:r w:rsidRPr="00155E23">
              <w:rPr>
                <w:rFonts w:ascii="Times New Roman" w:hAnsi="Times New Roman"/>
                <w:color w:val="000000"/>
              </w:rPr>
              <w:t>-</w:t>
            </w:r>
          </w:p>
        </w:tc>
        <w:tc>
          <w:tcPr>
            <w:tcW w:w="241" w:type="dxa"/>
            <w:tcBorders>
              <w:top w:val="nil"/>
              <w:left w:val="nil"/>
              <w:bottom w:val="nil"/>
              <w:right w:val="nil"/>
            </w:tcBorders>
            <w:shd w:val="clear" w:color="auto" w:fill="auto"/>
            <w:noWrap/>
            <w:vAlign w:val="bottom"/>
            <w:hideMark/>
          </w:tcPr>
          <w:p w14:paraId="6E30E0A9"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1270" w:type="dxa"/>
            <w:tcBorders>
              <w:top w:val="nil"/>
              <w:left w:val="nil"/>
              <w:bottom w:val="single" w:sz="4" w:space="0" w:color="auto"/>
              <w:right w:val="nil"/>
            </w:tcBorders>
            <w:shd w:val="clear" w:color="auto" w:fill="auto"/>
            <w:noWrap/>
            <w:vAlign w:val="bottom"/>
            <w:hideMark/>
          </w:tcPr>
          <w:p w14:paraId="6427B4CB" w14:textId="6AFEAA2A"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A36946">
              <w:rPr>
                <w:rFonts w:ascii="Times New Roman" w:hAnsi="Times New Roman"/>
                <w:color w:val="000000"/>
              </w:rPr>
              <w:t>250</w:t>
            </w:r>
          </w:p>
        </w:tc>
        <w:tc>
          <w:tcPr>
            <w:tcW w:w="241" w:type="dxa"/>
            <w:tcBorders>
              <w:top w:val="nil"/>
              <w:left w:val="nil"/>
              <w:bottom w:val="nil"/>
              <w:right w:val="nil"/>
            </w:tcBorders>
            <w:shd w:val="clear" w:color="auto" w:fill="auto"/>
            <w:noWrap/>
            <w:vAlign w:val="bottom"/>
            <w:hideMark/>
          </w:tcPr>
          <w:p w14:paraId="624FC442"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817" w:type="dxa"/>
            <w:tcBorders>
              <w:top w:val="nil"/>
              <w:left w:val="nil"/>
              <w:bottom w:val="single" w:sz="4" w:space="0" w:color="auto"/>
              <w:right w:val="nil"/>
            </w:tcBorders>
            <w:shd w:val="clear" w:color="auto" w:fill="auto"/>
            <w:noWrap/>
            <w:vAlign w:val="bottom"/>
            <w:hideMark/>
          </w:tcPr>
          <w:p w14:paraId="29290320" w14:textId="29AF99EE"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A36946">
              <w:rPr>
                <w:rFonts w:ascii="Times New Roman" w:hAnsi="Times New Roman"/>
                <w:color w:val="000000"/>
              </w:rPr>
              <w:t>250</w:t>
            </w:r>
          </w:p>
        </w:tc>
      </w:tr>
      <w:tr w:rsidR="00155E23" w:rsidRPr="006C481F" w14:paraId="766AECB7" w14:textId="77777777" w:rsidTr="00155E23">
        <w:trPr>
          <w:trHeight w:val="495"/>
        </w:trPr>
        <w:tc>
          <w:tcPr>
            <w:tcW w:w="2548" w:type="dxa"/>
            <w:tcBorders>
              <w:top w:val="nil"/>
              <w:left w:val="nil"/>
              <w:bottom w:val="nil"/>
              <w:right w:val="nil"/>
            </w:tcBorders>
            <w:shd w:val="clear" w:color="auto" w:fill="auto"/>
            <w:vAlign w:val="center"/>
            <w:hideMark/>
          </w:tcPr>
          <w:p w14:paraId="6558A817" w14:textId="312DBE4C"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r w:rsidRPr="006C481F">
              <w:rPr>
                <w:rFonts w:ascii="Times New Roman" w:hAnsi="Times New Roman"/>
                <w:b/>
                <w:bCs/>
                <w:color w:val="000000"/>
              </w:rPr>
              <w:t xml:space="preserve">At </w:t>
            </w:r>
            <w:r w:rsidRPr="00A36946">
              <w:rPr>
                <w:rFonts w:ascii="Times New Roman" w:hAnsi="Times New Roman"/>
                <w:b/>
                <w:bCs/>
                <w:color w:val="000000"/>
              </w:rPr>
              <w:t>31</w:t>
            </w:r>
            <w:r w:rsidRPr="006C481F">
              <w:rPr>
                <w:rFonts w:ascii="Times New Roman" w:hAnsi="Times New Roman"/>
                <w:b/>
                <w:bCs/>
                <w:color w:val="000000"/>
              </w:rPr>
              <w:t xml:space="preserve"> December </w:t>
            </w:r>
            <w:r w:rsidRPr="00A36946">
              <w:rPr>
                <w:rFonts w:ascii="Times New Roman" w:hAnsi="Times New Roman"/>
                <w:b/>
                <w:bCs/>
                <w:color w:val="000000"/>
              </w:rPr>
              <w:t>2019</w:t>
            </w:r>
            <w:r w:rsidRPr="006C481F">
              <w:rPr>
                <w:rFonts w:ascii="Times New Roman" w:hAnsi="Times New Roman"/>
                <w:b/>
                <w:bCs/>
                <w:color w:val="000000"/>
              </w:rPr>
              <w:t xml:space="preserve"> and </w:t>
            </w:r>
          </w:p>
          <w:p w14:paraId="62FA43B6" w14:textId="0A38AB52"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r w:rsidRPr="006C481F">
              <w:rPr>
                <w:rFonts w:ascii="Times New Roman" w:hAnsi="Times New Roman"/>
                <w:b/>
                <w:bCs/>
                <w:color w:val="000000"/>
              </w:rPr>
              <w:t xml:space="preserve">   </w:t>
            </w:r>
            <w:r w:rsidRPr="00A36946">
              <w:rPr>
                <w:rFonts w:ascii="Times New Roman" w:hAnsi="Times New Roman"/>
                <w:b/>
                <w:bCs/>
                <w:color w:val="000000"/>
              </w:rPr>
              <w:t>1</w:t>
            </w:r>
            <w:r w:rsidRPr="006C481F">
              <w:rPr>
                <w:rFonts w:ascii="Times New Roman" w:hAnsi="Times New Roman"/>
                <w:b/>
                <w:bCs/>
                <w:color w:val="000000"/>
              </w:rPr>
              <w:t xml:space="preserve"> January </w:t>
            </w:r>
            <w:r w:rsidRPr="00A36946">
              <w:rPr>
                <w:rFonts w:ascii="Times New Roman" w:hAnsi="Times New Roman"/>
                <w:b/>
                <w:bCs/>
                <w:color w:val="000000"/>
              </w:rPr>
              <w:t>2020</w:t>
            </w:r>
          </w:p>
        </w:tc>
        <w:tc>
          <w:tcPr>
            <w:tcW w:w="576" w:type="dxa"/>
            <w:tcBorders>
              <w:top w:val="nil"/>
              <w:left w:val="nil"/>
              <w:bottom w:val="nil"/>
              <w:right w:val="nil"/>
            </w:tcBorders>
            <w:shd w:val="clear" w:color="auto" w:fill="auto"/>
            <w:noWrap/>
            <w:vAlign w:val="bottom"/>
            <w:hideMark/>
          </w:tcPr>
          <w:p w14:paraId="36049B86"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p>
        </w:tc>
        <w:tc>
          <w:tcPr>
            <w:tcW w:w="772" w:type="dxa"/>
            <w:tcBorders>
              <w:top w:val="single" w:sz="4" w:space="0" w:color="auto"/>
              <w:left w:val="nil"/>
              <w:bottom w:val="nil"/>
              <w:right w:val="nil"/>
            </w:tcBorders>
          </w:tcPr>
          <w:p w14:paraId="465525CD" w14:textId="77777777"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olor w:val="000000"/>
              </w:rPr>
            </w:pPr>
          </w:p>
          <w:p w14:paraId="41E5B9EE" w14:textId="1448C25D"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olor w:val="000000"/>
              </w:rPr>
            </w:pPr>
            <w:r w:rsidRPr="00155E23">
              <w:rPr>
                <w:rFonts w:ascii="Times New Roman" w:hAnsi="Times New Roman"/>
                <w:color w:val="000000"/>
              </w:rPr>
              <w:t>-</w:t>
            </w:r>
          </w:p>
        </w:tc>
        <w:tc>
          <w:tcPr>
            <w:tcW w:w="244" w:type="dxa"/>
            <w:tcBorders>
              <w:left w:val="nil"/>
              <w:bottom w:val="nil"/>
              <w:right w:val="nil"/>
            </w:tcBorders>
          </w:tcPr>
          <w:p w14:paraId="70DF49A0" w14:textId="77777777" w:rsidR="00155E23" w:rsidRPr="00B818F8"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b/>
                <w:bCs/>
              </w:rPr>
            </w:pPr>
          </w:p>
        </w:tc>
        <w:tc>
          <w:tcPr>
            <w:tcW w:w="1249" w:type="dxa"/>
            <w:tcBorders>
              <w:top w:val="single" w:sz="4" w:space="0" w:color="auto"/>
              <w:left w:val="nil"/>
              <w:bottom w:val="nil"/>
              <w:right w:val="nil"/>
            </w:tcBorders>
          </w:tcPr>
          <w:p w14:paraId="365E7464" w14:textId="77777777" w:rsidR="00155E23" w:rsidRPr="00B818F8"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b/>
                <w:bCs/>
              </w:rPr>
            </w:pPr>
          </w:p>
          <w:p w14:paraId="2EA09953" w14:textId="48750C43" w:rsidR="00155E23" w:rsidRPr="00B818F8" w:rsidRDefault="00155E23" w:rsidP="0092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r w:rsidRPr="00B818F8">
              <w:rPr>
                <w:rFonts w:ascii="Times New Roman" w:hAnsi="Times New Roman"/>
                <w:b/>
                <w:bCs/>
              </w:rPr>
              <w:t>39,265</w:t>
            </w:r>
          </w:p>
        </w:tc>
        <w:tc>
          <w:tcPr>
            <w:tcW w:w="237" w:type="dxa"/>
            <w:tcBorders>
              <w:left w:val="nil"/>
              <w:bottom w:val="nil"/>
              <w:right w:val="nil"/>
            </w:tcBorders>
          </w:tcPr>
          <w:p w14:paraId="5D47F4D7" w14:textId="77777777" w:rsidR="00155E23" w:rsidRPr="00B818F8"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b/>
                <w:bCs/>
              </w:rPr>
            </w:pPr>
          </w:p>
        </w:tc>
        <w:tc>
          <w:tcPr>
            <w:tcW w:w="816" w:type="dxa"/>
            <w:tcBorders>
              <w:top w:val="single" w:sz="4" w:space="0" w:color="auto"/>
              <w:left w:val="nil"/>
              <w:bottom w:val="nil"/>
              <w:right w:val="nil"/>
            </w:tcBorders>
          </w:tcPr>
          <w:p w14:paraId="025EC9ED" w14:textId="77777777" w:rsidR="00155E23" w:rsidRPr="00B818F8" w:rsidRDefault="00155E23" w:rsidP="00B81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p w14:paraId="62D2683D" w14:textId="6712986E" w:rsidR="00155E23" w:rsidRPr="00B818F8" w:rsidRDefault="00155E23" w:rsidP="00B81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r>
              <w:rPr>
                <w:rFonts w:ascii="Times New Roman" w:hAnsi="Times New Roman"/>
                <w:b/>
                <w:bCs/>
              </w:rPr>
              <w:t>39,265</w:t>
            </w:r>
          </w:p>
        </w:tc>
        <w:tc>
          <w:tcPr>
            <w:tcW w:w="237" w:type="dxa"/>
            <w:tcBorders>
              <w:left w:val="nil"/>
              <w:bottom w:val="nil"/>
              <w:right w:val="nil"/>
            </w:tcBorders>
          </w:tcPr>
          <w:p w14:paraId="2A65357C" w14:textId="77777777" w:rsidR="00155E23" w:rsidRPr="00B818F8"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b/>
                <w:bCs/>
              </w:rPr>
            </w:pPr>
          </w:p>
        </w:tc>
        <w:tc>
          <w:tcPr>
            <w:tcW w:w="818" w:type="dxa"/>
            <w:tcBorders>
              <w:top w:val="single" w:sz="4" w:space="0" w:color="auto"/>
              <w:left w:val="nil"/>
              <w:bottom w:val="nil"/>
              <w:right w:val="nil"/>
            </w:tcBorders>
            <w:shd w:val="clear" w:color="auto" w:fill="auto"/>
            <w:noWrap/>
            <w:vAlign w:val="bottom"/>
          </w:tcPr>
          <w:p w14:paraId="4B2DAEE1" w14:textId="6B2FF8B5"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1" w:right="204"/>
              <w:jc w:val="right"/>
              <w:rPr>
                <w:rFonts w:ascii="Times New Roman" w:hAnsi="Times New Roman"/>
                <w:color w:val="000000"/>
              </w:rPr>
            </w:pPr>
            <w:r w:rsidRPr="00155E23">
              <w:rPr>
                <w:rFonts w:ascii="Times New Roman" w:hAnsi="Times New Roman"/>
                <w:color w:val="000000"/>
              </w:rPr>
              <w:t>-</w:t>
            </w:r>
          </w:p>
        </w:tc>
        <w:tc>
          <w:tcPr>
            <w:tcW w:w="241" w:type="dxa"/>
            <w:tcBorders>
              <w:top w:val="nil"/>
              <w:left w:val="nil"/>
              <w:bottom w:val="nil"/>
              <w:right w:val="nil"/>
            </w:tcBorders>
            <w:shd w:val="clear" w:color="auto" w:fill="auto"/>
            <w:noWrap/>
            <w:vAlign w:val="bottom"/>
          </w:tcPr>
          <w:p w14:paraId="329AD956"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1270" w:type="dxa"/>
            <w:tcBorders>
              <w:top w:val="single" w:sz="4" w:space="0" w:color="auto"/>
              <w:left w:val="nil"/>
              <w:bottom w:val="nil"/>
              <w:right w:val="nil"/>
            </w:tcBorders>
            <w:shd w:val="clear" w:color="auto" w:fill="auto"/>
            <w:noWrap/>
            <w:vAlign w:val="bottom"/>
          </w:tcPr>
          <w:p w14:paraId="79908BC9" w14:textId="033E734D"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A36946">
              <w:rPr>
                <w:rFonts w:ascii="Times New Roman" w:hAnsi="Times New Roman"/>
                <w:b/>
                <w:bCs/>
                <w:color w:val="000000"/>
              </w:rPr>
              <w:t>39</w:t>
            </w:r>
            <w:r w:rsidRPr="006C481F">
              <w:rPr>
                <w:rFonts w:ascii="Times New Roman" w:hAnsi="Times New Roman"/>
                <w:b/>
                <w:bCs/>
                <w:color w:val="000000"/>
              </w:rPr>
              <w:t>,</w:t>
            </w:r>
            <w:r w:rsidRPr="00A36946">
              <w:rPr>
                <w:rFonts w:ascii="Times New Roman" w:hAnsi="Times New Roman"/>
                <w:b/>
                <w:bCs/>
                <w:color w:val="000000"/>
              </w:rPr>
              <w:t>265</w:t>
            </w:r>
          </w:p>
        </w:tc>
        <w:tc>
          <w:tcPr>
            <w:tcW w:w="241" w:type="dxa"/>
            <w:tcBorders>
              <w:top w:val="nil"/>
              <w:left w:val="nil"/>
              <w:bottom w:val="nil"/>
              <w:right w:val="nil"/>
            </w:tcBorders>
            <w:shd w:val="clear" w:color="auto" w:fill="auto"/>
            <w:noWrap/>
            <w:vAlign w:val="bottom"/>
          </w:tcPr>
          <w:p w14:paraId="394F8C2A" w14:textId="77777777"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817" w:type="dxa"/>
            <w:tcBorders>
              <w:top w:val="single" w:sz="4" w:space="0" w:color="auto"/>
              <w:left w:val="nil"/>
              <w:bottom w:val="nil"/>
              <w:right w:val="nil"/>
            </w:tcBorders>
            <w:shd w:val="clear" w:color="auto" w:fill="auto"/>
            <w:noWrap/>
            <w:vAlign w:val="bottom"/>
          </w:tcPr>
          <w:p w14:paraId="3BC101B2" w14:textId="7FA7646C" w:rsidR="00155E23" w:rsidRPr="006C481F" w:rsidRDefault="00155E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A36946">
              <w:rPr>
                <w:rFonts w:ascii="Times New Roman" w:hAnsi="Times New Roman"/>
                <w:b/>
                <w:bCs/>
                <w:color w:val="000000"/>
              </w:rPr>
              <w:t>39</w:t>
            </w:r>
            <w:r w:rsidRPr="006C481F">
              <w:rPr>
                <w:rFonts w:ascii="Times New Roman" w:hAnsi="Times New Roman"/>
                <w:b/>
                <w:bCs/>
                <w:color w:val="000000"/>
              </w:rPr>
              <w:t>,</w:t>
            </w:r>
            <w:r w:rsidRPr="00A36946">
              <w:rPr>
                <w:rFonts w:ascii="Times New Roman" w:hAnsi="Times New Roman"/>
                <w:b/>
                <w:bCs/>
                <w:color w:val="000000"/>
              </w:rPr>
              <w:t>265</w:t>
            </w:r>
          </w:p>
        </w:tc>
      </w:tr>
      <w:tr w:rsidR="00155E23" w:rsidRPr="006C481F" w14:paraId="60D4F11F" w14:textId="77777777" w:rsidTr="00155E23">
        <w:trPr>
          <w:trHeight w:val="260"/>
        </w:trPr>
        <w:tc>
          <w:tcPr>
            <w:tcW w:w="2548" w:type="dxa"/>
            <w:tcBorders>
              <w:top w:val="nil"/>
              <w:left w:val="nil"/>
              <w:bottom w:val="nil"/>
              <w:right w:val="nil"/>
            </w:tcBorders>
            <w:shd w:val="clear" w:color="auto" w:fill="auto"/>
            <w:vAlign w:val="center"/>
            <w:hideMark/>
          </w:tcPr>
          <w:p w14:paraId="7F082DA0"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rPr>
            </w:pPr>
            <w:r w:rsidRPr="006C481F">
              <w:rPr>
                <w:rFonts w:ascii="Times New Roman" w:hAnsi="Times New Roman"/>
                <w:color w:val="000000"/>
              </w:rPr>
              <w:t>Depreciation charge for the year</w:t>
            </w:r>
          </w:p>
        </w:tc>
        <w:tc>
          <w:tcPr>
            <w:tcW w:w="576" w:type="dxa"/>
            <w:tcBorders>
              <w:top w:val="nil"/>
              <w:left w:val="nil"/>
              <w:bottom w:val="nil"/>
              <w:right w:val="nil"/>
            </w:tcBorders>
            <w:shd w:val="clear" w:color="auto" w:fill="auto"/>
            <w:noWrap/>
            <w:vAlign w:val="bottom"/>
            <w:hideMark/>
          </w:tcPr>
          <w:p w14:paraId="77CB4AC8"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rPr>
            </w:pPr>
          </w:p>
        </w:tc>
        <w:tc>
          <w:tcPr>
            <w:tcW w:w="772" w:type="dxa"/>
            <w:tcBorders>
              <w:top w:val="nil"/>
              <w:left w:val="nil"/>
              <w:bottom w:val="single" w:sz="4" w:space="0" w:color="auto"/>
              <w:right w:val="nil"/>
            </w:tcBorders>
          </w:tcPr>
          <w:p w14:paraId="0DED2905" w14:textId="680C5778"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olor w:val="000000"/>
              </w:rPr>
            </w:pPr>
            <w:r w:rsidRPr="00155E23">
              <w:rPr>
                <w:rFonts w:ascii="Times New Roman" w:hAnsi="Times New Roman"/>
                <w:color w:val="000000"/>
              </w:rPr>
              <w:t>-</w:t>
            </w:r>
          </w:p>
        </w:tc>
        <w:tc>
          <w:tcPr>
            <w:tcW w:w="244" w:type="dxa"/>
            <w:tcBorders>
              <w:top w:val="nil"/>
              <w:left w:val="nil"/>
              <w:right w:val="nil"/>
            </w:tcBorders>
          </w:tcPr>
          <w:p w14:paraId="6415E878"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b/>
                <w:bCs/>
              </w:rPr>
            </w:pPr>
          </w:p>
        </w:tc>
        <w:tc>
          <w:tcPr>
            <w:tcW w:w="1249" w:type="dxa"/>
            <w:tcBorders>
              <w:top w:val="nil"/>
              <w:left w:val="nil"/>
              <w:bottom w:val="single" w:sz="4" w:space="0" w:color="auto"/>
              <w:right w:val="nil"/>
            </w:tcBorders>
          </w:tcPr>
          <w:p w14:paraId="087C257E" w14:textId="4575FDB9" w:rsidR="00155E23" w:rsidRPr="006B1EA3" w:rsidRDefault="00155E23" w:rsidP="006B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r w:rsidRPr="006B1EA3">
              <w:rPr>
                <w:rFonts w:ascii="Times New Roman" w:hAnsi="Times New Roman"/>
              </w:rPr>
              <w:t>250</w:t>
            </w:r>
          </w:p>
        </w:tc>
        <w:tc>
          <w:tcPr>
            <w:tcW w:w="237" w:type="dxa"/>
            <w:tcBorders>
              <w:top w:val="nil"/>
              <w:left w:val="nil"/>
              <w:right w:val="nil"/>
            </w:tcBorders>
          </w:tcPr>
          <w:p w14:paraId="13909866" w14:textId="77777777" w:rsidR="00155E23" w:rsidRPr="006B1EA3"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rPr>
            </w:pPr>
          </w:p>
        </w:tc>
        <w:tc>
          <w:tcPr>
            <w:tcW w:w="816" w:type="dxa"/>
            <w:tcBorders>
              <w:top w:val="nil"/>
              <w:left w:val="nil"/>
              <w:bottom w:val="single" w:sz="4" w:space="0" w:color="auto"/>
              <w:right w:val="nil"/>
            </w:tcBorders>
          </w:tcPr>
          <w:p w14:paraId="3BE7BD9A" w14:textId="35DA2651" w:rsidR="00155E23" w:rsidRPr="006B1EA3" w:rsidRDefault="00155E23" w:rsidP="00820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r>
              <w:rPr>
                <w:rFonts w:ascii="Times New Roman" w:hAnsi="Times New Roman"/>
              </w:rPr>
              <w:t>250</w:t>
            </w:r>
          </w:p>
        </w:tc>
        <w:tc>
          <w:tcPr>
            <w:tcW w:w="237" w:type="dxa"/>
            <w:tcBorders>
              <w:top w:val="nil"/>
              <w:left w:val="nil"/>
              <w:right w:val="nil"/>
            </w:tcBorders>
          </w:tcPr>
          <w:p w14:paraId="2B5A7697"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b/>
                <w:bCs/>
              </w:rPr>
            </w:pPr>
          </w:p>
        </w:tc>
        <w:tc>
          <w:tcPr>
            <w:tcW w:w="818" w:type="dxa"/>
            <w:tcBorders>
              <w:top w:val="nil"/>
              <w:left w:val="nil"/>
              <w:bottom w:val="single" w:sz="4" w:space="0" w:color="auto"/>
              <w:right w:val="nil"/>
            </w:tcBorders>
            <w:shd w:val="clear" w:color="auto" w:fill="auto"/>
            <w:noWrap/>
            <w:vAlign w:val="bottom"/>
          </w:tcPr>
          <w:p w14:paraId="3551B63D" w14:textId="6A1B56C9"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1" w:right="204"/>
              <w:jc w:val="right"/>
              <w:rPr>
                <w:rFonts w:ascii="Times New Roman" w:hAnsi="Times New Roman"/>
                <w:color w:val="000000"/>
              </w:rPr>
            </w:pPr>
            <w:r w:rsidRPr="00155E23">
              <w:rPr>
                <w:rFonts w:ascii="Times New Roman" w:hAnsi="Times New Roman"/>
                <w:color w:val="000000"/>
              </w:rPr>
              <w:t>-</w:t>
            </w:r>
          </w:p>
        </w:tc>
        <w:tc>
          <w:tcPr>
            <w:tcW w:w="241" w:type="dxa"/>
            <w:tcBorders>
              <w:top w:val="nil"/>
              <w:left w:val="nil"/>
              <w:bottom w:val="nil"/>
              <w:right w:val="nil"/>
            </w:tcBorders>
            <w:shd w:val="clear" w:color="auto" w:fill="auto"/>
            <w:noWrap/>
            <w:vAlign w:val="bottom"/>
          </w:tcPr>
          <w:p w14:paraId="1AC90EE4"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1270" w:type="dxa"/>
            <w:tcBorders>
              <w:top w:val="nil"/>
              <w:left w:val="nil"/>
              <w:bottom w:val="single" w:sz="4" w:space="0" w:color="auto"/>
              <w:right w:val="nil"/>
            </w:tcBorders>
            <w:shd w:val="clear" w:color="auto" w:fill="auto"/>
            <w:noWrap/>
            <w:vAlign w:val="bottom"/>
          </w:tcPr>
          <w:p w14:paraId="2E4CF44E" w14:textId="1A2891DF"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A36946">
              <w:rPr>
                <w:rFonts w:ascii="Times New Roman" w:hAnsi="Times New Roman"/>
                <w:color w:val="000000"/>
              </w:rPr>
              <w:t>250</w:t>
            </w:r>
          </w:p>
        </w:tc>
        <w:tc>
          <w:tcPr>
            <w:tcW w:w="241" w:type="dxa"/>
            <w:tcBorders>
              <w:top w:val="nil"/>
              <w:left w:val="nil"/>
              <w:bottom w:val="nil"/>
              <w:right w:val="nil"/>
            </w:tcBorders>
            <w:shd w:val="clear" w:color="auto" w:fill="auto"/>
            <w:noWrap/>
            <w:vAlign w:val="bottom"/>
          </w:tcPr>
          <w:p w14:paraId="59452602"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817" w:type="dxa"/>
            <w:tcBorders>
              <w:top w:val="nil"/>
              <w:left w:val="nil"/>
              <w:bottom w:val="single" w:sz="4" w:space="0" w:color="auto"/>
              <w:right w:val="nil"/>
            </w:tcBorders>
            <w:shd w:val="clear" w:color="auto" w:fill="auto"/>
            <w:noWrap/>
            <w:vAlign w:val="bottom"/>
          </w:tcPr>
          <w:p w14:paraId="4CCFF41E" w14:textId="7E977373"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r w:rsidRPr="00A36946">
              <w:rPr>
                <w:rFonts w:ascii="Times New Roman" w:hAnsi="Times New Roman"/>
                <w:color w:val="000000"/>
              </w:rPr>
              <w:t>250</w:t>
            </w:r>
          </w:p>
        </w:tc>
      </w:tr>
      <w:tr w:rsidR="00155E23" w:rsidRPr="006C481F" w14:paraId="34F82746" w14:textId="77777777" w:rsidTr="00155E23">
        <w:trPr>
          <w:trHeight w:val="260"/>
        </w:trPr>
        <w:tc>
          <w:tcPr>
            <w:tcW w:w="2548" w:type="dxa"/>
            <w:tcBorders>
              <w:top w:val="nil"/>
              <w:left w:val="nil"/>
              <w:bottom w:val="nil"/>
              <w:right w:val="nil"/>
            </w:tcBorders>
            <w:shd w:val="clear" w:color="auto" w:fill="auto"/>
            <w:vAlign w:val="center"/>
            <w:hideMark/>
          </w:tcPr>
          <w:p w14:paraId="64332460" w14:textId="15693E3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r w:rsidRPr="006C481F">
              <w:rPr>
                <w:rFonts w:ascii="Times New Roman" w:hAnsi="Times New Roman"/>
                <w:b/>
                <w:bCs/>
                <w:color w:val="000000"/>
              </w:rPr>
              <w:t xml:space="preserve">At </w:t>
            </w:r>
            <w:r w:rsidRPr="00A36946">
              <w:rPr>
                <w:rFonts w:ascii="Times New Roman" w:hAnsi="Times New Roman"/>
                <w:b/>
                <w:bCs/>
                <w:color w:val="000000"/>
              </w:rPr>
              <w:t>31</w:t>
            </w:r>
            <w:r w:rsidRPr="006C481F">
              <w:rPr>
                <w:rFonts w:ascii="Times New Roman" w:hAnsi="Times New Roman"/>
                <w:b/>
                <w:bCs/>
                <w:color w:val="000000"/>
              </w:rPr>
              <w:t xml:space="preserve"> December </w:t>
            </w:r>
            <w:r w:rsidRPr="00A36946">
              <w:rPr>
                <w:rFonts w:ascii="Times New Roman" w:hAnsi="Times New Roman"/>
                <w:b/>
                <w:bCs/>
                <w:color w:val="000000"/>
              </w:rPr>
              <w:t>2020</w:t>
            </w:r>
          </w:p>
        </w:tc>
        <w:tc>
          <w:tcPr>
            <w:tcW w:w="576" w:type="dxa"/>
            <w:tcBorders>
              <w:top w:val="nil"/>
              <w:left w:val="nil"/>
              <w:bottom w:val="nil"/>
              <w:right w:val="nil"/>
            </w:tcBorders>
            <w:shd w:val="clear" w:color="auto" w:fill="auto"/>
            <w:noWrap/>
            <w:vAlign w:val="bottom"/>
            <w:hideMark/>
          </w:tcPr>
          <w:p w14:paraId="19076938"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p>
        </w:tc>
        <w:tc>
          <w:tcPr>
            <w:tcW w:w="772" w:type="dxa"/>
            <w:tcBorders>
              <w:top w:val="single" w:sz="4" w:space="0" w:color="auto"/>
              <w:left w:val="nil"/>
              <w:bottom w:val="single" w:sz="4" w:space="0" w:color="auto"/>
              <w:right w:val="nil"/>
            </w:tcBorders>
          </w:tcPr>
          <w:p w14:paraId="09847E12" w14:textId="3C84765A"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b/>
                <w:bCs/>
                <w:color w:val="000000"/>
              </w:rPr>
            </w:pPr>
            <w:r w:rsidRPr="00155E23">
              <w:rPr>
                <w:rFonts w:ascii="Times New Roman" w:hAnsi="Times New Roman"/>
                <w:b/>
                <w:bCs/>
                <w:color w:val="000000"/>
              </w:rPr>
              <w:t>-</w:t>
            </w:r>
          </w:p>
        </w:tc>
        <w:tc>
          <w:tcPr>
            <w:tcW w:w="244" w:type="dxa"/>
            <w:tcBorders>
              <w:left w:val="nil"/>
              <w:right w:val="nil"/>
            </w:tcBorders>
          </w:tcPr>
          <w:p w14:paraId="669FEC7F"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rPr>
            </w:pPr>
          </w:p>
        </w:tc>
        <w:tc>
          <w:tcPr>
            <w:tcW w:w="1249" w:type="dxa"/>
            <w:tcBorders>
              <w:top w:val="single" w:sz="4" w:space="0" w:color="auto"/>
              <w:left w:val="nil"/>
              <w:bottom w:val="single" w:sz="4" w:space="0" w:color="auto"/>
              <w:right w:val="nil"/>
            </w:tcBorders>
          </w:tcPr>
          <w:p w14:paraId="1129FA6B" w14:textId="68AB4F08" w:rsidR="00155E23" w:rsidRPr="006B1EA3" w:rsidRDefault="00155E23" w:rsidP="006B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r w:rsidRPr="006B1EA3">
              <w:rPr>
                <w:rFonts w:ascii="Times New Roman" w:hAnsi="Times New Roman"/>
                <w:b/>
                <w:bCs/>
              </w:rPr>
              <w:t>39,515</w:t>
            </w:r>
          </w:p>
        </w:tc>
        <w:tc>
          <w:tcPr>
            <w:tcW w:w="237" w:type="dxa"/>
            <w:tcBorders>
              <w:left w:val="nil"/>
              <w:right w:val="nil"/>
            </w:tcBorders>
          </w:tcPr>
          <w:p w14:paraId="2347767D"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rPr>
            </w:pPr>
          </w:p>
        </w:tc>
        <w:tc>
          <w:tcPr>
            <w:tcW w:w="816" w:type="dxa"/>
            <w:tcBorders>
              <w:top w:val="single" w:sz="4" w:space="0" w:color="auto"/>
              <w:left w:val="nil"/>
              <w:bottom w:val="single" w:sz="4" w:space="0" w:color="auto"/>
              <w:right w:val="nil"/>
            </w:tcBorders>
          </w:tcPr>
          <w:p w14:paraId="706F1CD7" w14:textId="09A017EC" w:rsidR="00155E23" w:rsidRPr="0082025B" w:rsidRDefault="00155E23" w:rsidP="00820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r w:rsidRPr="0082025B">
              <w:rPr>
                <w:rFonts w:ascii="Times New Roman" w:hAnsi="Times New Roman"/>
                <w:b/>
                <w:bCs/>
              </w:rPr>
              <w:t>39,515</w:t>
            </w:r>
          </w:p>
        </w:tc>
        <w:tc>
          <w:tcPr>
            <w:tcW w:w="237" w:type="dxa"/>
            <w:tcBorders>
              <w:left w:val="nil"/>
              <w:right w:val="nil"/>
            </w:tcBorders>
          </w:tcPr>
          <w:p w14:paraId="13776DF3"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jc w:val="right"/>
              <w:rPr>
                <w:rFonts w:ascii="Times New Roman" w:hAnsi="Times New Roman"/>
              </w:rPr>
            </w:pPr>
          </w:p>
        </w:tc>
        <w:tc>
          <w:tcPr>
            <w:tcW w:w="818" w:type="dxa"/>
            <w:tcBorders>
              <w:top w:val="single" w:sz="4" w:space="0" w:color="auto"/>
              <w:left w:val="nil"/>
              <w:bottom w:val="single" w:sz="4" w:space="0" w:color="auto"/>
              <w:right w:val="nil"/>
            </w:tcBorders>
            <w:shd w:val="clear" w:color="auto" w:fill="auto"/>
            <w:noWrap/>
            <w:vAlign w:val="bottom"/>
          </w:tcPr>
          <w:p w14:paraId="0AA449CF" w14:textId="35DD422C" w:rsidR="00155E23" w:rsidRPr="00155E23" w:rsidRDefault="00155E23" w:rsidP="0015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1" w:right="204"/>
              <w:jc w:val="right"/>
              <w:rPr>
                <w:rFonts w:ascii="Times New Roman" w:hAnsi="Times New Roman"/>
                <w:b/>
                <w:bCs/>
                <w:color w:val="000000"/>
              </w:rPr>
            </w:pPr>
            <w:r w:rsidRPr="00155E23">
              <w:rPr>
                <w:rFonts w:ascii="Times New Roman" w:hAnsi="Times New Roman"/>
                <w:b/>
                <w:bCs/>
                <w:color w:val="000000"/>
              </w:rPr>
              <w:t>-</w:t>
            </w:r>
          </w:p>
        </w:tc>
        <w:tc>
          <w:tcPr>
            <w:tcW w:w="241" w:type="dxa"/>
            <w:tcBorders>
              <w:top w:val="nil"/>
              <w:left w:val="nil"/>
              <w:right w:val="nil"/>
            </w:tcBorders>
            <w:shd w:val="clear" w:color="auto" w:fill="auto"/>
            <w:noWrap/>
            <w:vAlign w:val="bottom"/>
          </w:tcPr>
          <w:p w14:paraId="5BB0397A"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70" w:type="dxa"/>
            <w:tcBorders>
              <w:top w:val="single" w:sz="4" w:space="0" w:color="auto"/>
              <w:left w:val="nil"/>
              <w:bottom w:val="single" w:sz="4" w:space="0" w:color="auto"/>
              <w:right w:val="nil"/>
            </w:tcBorders>
            <w:shd w:val="clear" w:color="auto" w:fill="auto"/>
            <w:noWrap/>
            <w:vAlign w:val="bottom"/>
          </w:tcPr>
          <w:p w14:paraId="1299EEC4" w14:textId="35496D8E"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39</w:t>
            </w:r>
            <w:r>
              <w:rPr>
                <w:rFonts w:ascii="Times New Roman" w:hAnsi="Times New Roman"/>
                <w:b/>
                <w:bCs/>
                <w:color w:val="000000"/>
              </w:rPr>
              <w:t>,</w:t>
            </w:r>
            <w:r w:rsidRPr="00A36946">
              <w:rPr>
                <w:rFonts w:ascii="Times New Roman" w:hAnsi="Times New Roman"/>
                <w:b/>
                <w:bCs/>
                <w:color w:val="000000"/>
              </w:rPr>
              <w:t>515</w:t>
            </w:r>
          </w:p>
        </w:tc>
        <w:tc>
          <w:tcPr>
            <w:tcW w:w="241" w:type="dxa"/>
            <w:tcBorders>
              <w:top w:val="nil"/>
              <w:left w:val="nil"/>
              <w:right w:val="nil"/>
            </w:tcBorders>
            <w:shd w:val="clear" w:color="auto" w:fill="auto"/>
            <w:noWrap/>
            <w:vAlign w:val="bottom"/>
          </w:tcPr>
          <w:p w14:paraId="366988D4"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7" w:type="dxa"/>
            <w:tcBorders>
              <w:top w:val="single" w:sz="4" w:space="0" w:color="auto"/>
              <w:left w:val="nil"/>
              <w:bottom w:val="single" w:sz="4" w:space="0" w:color="auto"/>
              <w:right w:val="nil"/>
            </w:tcBorders>
            <w:shd w:val="clear" w:color="auto" w:fill="auto"/>
            <w:noWrap/>
            <w:vAlign w:val="bottom"/>
          </w:tcPr>
          <w:p w14:paraId="09B30CA1" w14:textId="663B1CC2"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39</w:t>
            </w:r>
            <w:r>
              <w:rPr>
                <w:rFonts w:ascii="Times New Roman" w:hAnsi="Times New Roman"/>
                <w:b/>
                <w:bCs/>
                <w:color w:val="000000"/>
              </w:rPr>
              <w:t>,</w:t>
            </w:r>
            <w:r w:rsidRPr="00A36946">
              <w:rPr>
                <w:rFonts w:ascii="Times New Roman" w:hAnsi="Times New Roman"/>
                <w:b/>
                <w:bCs/>
                <w:color w:val="000000"/>
              </w:rPr>
              <w:t>515</w:t>
            </w:r>
          </w:p>
        </w:tc>
      </w:tr>
      <w:tr w:rsidR="00155E23" w:rsidRPr="006C481F" w14:paraId="300CC123" w14:textId="77777777" w:rsidTr="00155E23">
        <w:trPr>
          <w:trHeight w:val="260"/>
        </w:trPr>
        <w:tc>
          <w:tcPr>
            <w:tcW w:w="2548" w:type="dxa"/>
            <w:tcBorders>
              <w:top w:val="nil"/>
              <w:left w:val="nil"/>
              <w:bottom w:val="nil"/>
              <w:right w:val="nil"/>
            </w:tcBorders>
            <w:shd w:val="clear" w:color="auto" w:fill="auto"/>
            <w:vAlign w:val="center"/>
            <w:hideMark/>
          </w:tcPr>
          <w:p w14:paraId="2F077768"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rPr>
            </w:pPr>
          </w:p>
        </w:tc>
        <w:tc>
          <w:tcPr>
            <w:tcW w:w="576" w:type="dxa"/>
            <w:tcBorders>
              <w:top w:val="nil"/>
              <w:left w:val="nil"/>
              <w:bottom w:val="nil"/>
              <w:right w:val="nil"/>
            </w:tcBorders>
            <w:shd w:val="clear" w:color="auto" w:fill="auto"/>
            <w:noWrap/>
            <w:vAlign w:val="bottom"/>
            <w:hideMark/>
          </w:tcPr>
          <w:p w14:paraId="4C7C957D"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772" w:type="dxa"/>
            <w:tcBorders>
              <w:top w:val="single" w:sz="4" w:space="0" w:color="auto"/>
              <w:left w:val="nil"/>
              <w:bottom w:val="nil"/>
              <w:right w:val="nil"/>
            </w:tcBorders>
          </w:tcPr>
          <w:p w14:paraId="061578C6"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4" w:type="dxa"/>
            <w:tcBorders>
              <w:left w:val="nil"/>
              <w:bottom w:val="nil"/>
              <w:right w:val="nil"/>
            </w:tcBorders>
          </w:tcPr>
          <w:p w14:paraId="6E0702CE"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249" w:type="dxa"/>
            <w:tcBorders>
              <w:top w:val="single" w:sz="4" w:space="0" w:color="auto"/>
              <w:left w:val="nil"/>
              <w:bottom w:val="nil"/>
              <w:right w:val="nil"/>
            </w:tcBorders>
          </w:tcPr>
          <w:p w14:paraId="3555E560" w14:textId="2040B90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37" w:type="dxa"/>
            <w:tcBorders>
              <w:left w:val="nil"/>
              <w:bottom w:val="nil"/>
              <w:right w:val="nil"/>
            </w:tcBorders>
          </w:tcPr>
          <w:p w14:paraId="246E755B"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6" w:type="dxa"/>
            <w:tcBorders>
              <w:top w:val="single" w:sz="4" w:space="0" w:color="auto"/>
              <w:left w:val="nil"/>
              <w:bottom w:val="nil"/>
              <w:right w:val="nil"/>
            </w:tcBorders>
          </w:tcPr>
          <w:p w14:paraId="64B07195"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37" w:type="dxa"/>
            <w:tcBorders>
              <w:left w:val="nil"/>
              <w:bottom w:val="nil"/>
              <w:right w:val="nil"/>
            </w:tcBorders>
          </w:tcPr>
          <w:p w14:paraId="0E954FE4"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8" w:type="dxa"/>
            <w:tcBorders>
              <w:top w:val="single" w:sz="4" w:space="0" w:color="auto"/>
              <w:left w:val="nil"/>
              <w:bottom w:val="nil"/>
              <w:right w:val="nil"/>
            </w:tcBorders>
            <w:shd w:val="clear" w:color="auto" w:fill="auto"/>
            <w:noWrap/>
            <w:vAlign w:val="bottom"/>
            <w:hideMark/>
          </w:tcPr>
          <w:p w14:paraId="5BBE418C" w14:textId="67C1BDA5"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1" w:type="dxa"/>
            <w:tcBorders>
              <w:top w:val="nil"/>
              <w:left w:val="nil"/>
              <w:bottom w:val="nil"/>
              <w:right w:val="nil"/>
            </w:tcBorders>
            <w:shd w:val="clear" w:color="auto" w:fill="auto"/>
            <w:noWrap/>
            <w:vAlign w:val="bottom"/>
            <w:hideMark/>
          </w:tcPr>
          <w:p w14:paraId="2CE56F87"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1270" w:type="dxa"/>
            <w:tcBorders>
              <w:top w:val="single" w:sz="4" w:space="0" w:color="auto"/>
              <w:left w:val="nil"/>
              <w:bottom w:val="nil"/>
              <w:right w:val="nil"/>
            </w:tcBorders>
            <w:shd w:val="clear" w:color="auto" w:fill="auto"/>
            <w:noWrap/>
            <w:vAlign w:val="bottom"/>
            <w:hideMark/>
          </w:tcPr>
          <w:p w14:paraId="78F45572"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1" w:type="dxa"/>
            <w:tcBorders>
              <w:top w:val="nil"/>
              <w:left w:val="nil"/>
              <w:bottom w:val="nil"/>
              <w:right w:val="nil"/>
            </w:tcBorders>
            <w:shd w:val="clear" w:color="auto" w:fill="auto"/>
            <w:noWrap/>
            <w:vAlign w:val="bottom"/>
            <w:hideMark/>
          </w:tcPr>
          <w:p w14:paraId="507EFA96"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7" w:type="dxa"/>
            <w:tcBorders>
              <w:top w:val="single" w:sz="4" w:space="0" w:color="auto"/>
              <w:left w:val="nil"/>
              <w:bottom w:val="nil"/>
              <w:right w:val="nil"/>
            </w:tcBorders>
            <w:shd w:val="clear" w:color="auto" w:fill="auto"/>
            <w:noWrap/>
            <w:vAlign w:val="bottom"/>
            <w:hideMark/>
          </w:tcPr>
          <w:p w14:paraId="32603638"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r>
      <w:tr w:rsidR="00155E23" w:rsidRPr="006C481F" w14:paraId="46736800" w14:textId="77777777" w:rsidTr="00155E23">
        <w:trPr>
          <w:trHeight w:val="260"/>
        </w:trPr>
        <w:tc>
          <w:tcPr>
            <w:tcW w:w="2548" w:type="dxa"/>
            <w:tcBorders>
              <w:top w:val="nil"/>
              <w:left w:val="nil"/>
              <w:bottom w:val="nil"/>
              <w:right w:val="nil"/>
            </w:tcBorders>
            <w:shd w:val="clear" w:color="auto" w:fill="auto"/>
            <w:noWrap/>
            <w:vAlign w:val="bottom"/>
            <w:hideMark/>
          </w:tcPr>
          <w:p w14:paraId="745A176E"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r w:rsidRPr="006C481F">
              <w:rPr>
                <w:rFonts w:ascii="Times New Roman" w:hAnsi="Times New Roman"/>
                <w:b/>
                <w:bCs/>
                <w:color w:val="000000"/>
              </w:rPr>
              <w:t>Net book value</w:t>
            </w:r>
          </w:p>
        </w:tc>
        <w:tc>
          <w:tcPr>
            <w:tcW w:w="576" w:type="dxa"/>
            <w:tcBorders>
              <w:top w:val="nil"/>
              <w:left w:val="nil"/>
              <w:bottom w:val="nil"/>
              <w:right w:val="nil"/>
            </w:tcBorders>
            <w:shd w:val="clear" w:color="auto" w:fill="auto"/>
            <w:noWrap/>
            <w:vAlign w:val="bottom"/>
            <w:hideMark/>
          </w:tcPr>
          <w:p w14:paraId="3F41CE3F"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p>
        </w:tc>
        <w:tc>
          <w:tcPr>
            <w:tcW w:w="772" w:type="dxa"/>
            <w:tcBorders>
              <w:top w:val="nil"/>
              <w:left w:val="nil"/>
              <w:bottom w:val="nil"/>
              <w:right w:val="nil"/>
            </w:tcBorders>
          </w:tcPr>
          <w:p w14:paraId="6C6CFE2F"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4" w:type="dxa"/>
            <w:tcBorders>
              <w:top w:val="nil"/>
              <w:left w:val="nil"/>
              <w:bottom w:val="nil"/>
              <w:right w:val="nil"/>
            </w:tcBorders>
          </w:tcPr>
          <w:p w14:paraId="0686BAD6"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249" w:type="dxa"/>
            <w:tcBorders>
              <w:top w:val="nil"/>
              <w:left w:val="nil"/>
              <w:bottom w:val="nil"/>
              <w:right w:val="nil"/>
            </w:tcBorders>
          </w:tcPr>
          <w:p w14:paraId="251AAFC8" w14:textId="1E037AB2"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37" w:type="dxa"/>
            <w:tcBorders>
              <w:top w:val="nil"/>
              <w:left w:val="nil"/>
              <w:bottom w:val="nil"/>
              <w:right w:val="nil"/>
            </w:tcBorders>
          </w:tcPr>
          <w:p w14:paraId="51715355"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6" w:type="dxa"/>
            <w:tcBorders>
              <w:top w:val="nil"/>
              <w:left w:val="nil"/>
              <w:bottom w:val="nil"/>
              <w:right w:val="nil"/>
            </w:tcBorders>
          </w:tcPr>
          <w:p w14:paraId="517783F0"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37" w:type="dxa"/>
            <w:tcBorders>
              <w:top w:val="nil"/>
              <w:left w:val="nil"/>
              <w:bottom w:val="nil"/>
              <w:right w:val="nil"/>
            </w:tcBorders>
          </w:tcPr>
          <w:p w14:paraId="103C6807"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8" w:type="dxa"/>
            <w:tcBorders>
              <w:top w:val="nil"/>
              <w:left w:val="nil"/>
              <w:bottom w:val="nil"/>
              <w:right w:val="nil"/>
            </w:tcBorders>
            <w:shd w:val="clear" w:color="auto" w:fill="auto"/>
            <w:noWrap/>
            <w:vAlign w:val="bottom"/>
            <w:hideMark/>
          </w:tcPr>
          <w:p w14:paraId="33FB45DD" w14:textId="1126955A"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1" w:type="dxa"/>
            <w:tcBorders>
              <w:top w:val="nil"/>
              <w:left w:val="nil"/>
              <w:bottom w:val="nil"/>
              <w:right w:val="nil"/>
            </w:tcBorders>
            <w:shd w:val="clear" w:color="auto" w:fill="auto"/>
            <w:noWrap/>
            <w:vAlign w:val="bottom"/>
            <w:hideMark/>
          </w:tcPr>
          <w:p w14:paraId="49B3F74A"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270" w:type="dxa"/>
            <w:tcBorders>
              <w:top w:val="nil"/>
              <w:left w:val="nil"/>
              <w:bottom w:val="nil"/>
              <w:right w:val="nil"/>
            </w:tcBorders>
            <w:shd w:val="clear" w:color="auto" w:fill="auto"/>
            <w:noWrap/>
            <w:vAlign w:val="bottom"/>
            <w:hideMark/>
          </w:tcPr>
          <w:p w14:paraId="1822C114"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241" w:type="dxa"/>
            <w:tcBorders>
              <w:top w:val="nil"/>
              <w:left w:val="nil"/>
              <w:bottom w:val="nil"/>
              <w:right w:val="nil"/>
            </w:tcBorders>
            <w:shd w:val="clear" w:color="auto" w:fill="auto"/>
            <w:noWrap/>
            <w:vAlign w:val="bottom"/>
            <w:hideMark/>
          </w:tcPr>
          <w:p w14:paraId="0855E506"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817" w:type="dxa"/>
            <w:tcBorders>
              <w:top w:val="nil"/>
              <w:left w:val="nil"/>
              <w:bottom w:val="nil"/>
              <w:right w:val="nil"/>
            </w:tcBorders>
            <w:shd w:val="clear" w:color="auto" w:fill="auto"/>
            <w:noWrap/>
            <w:vAlign w:val="bottom"/>
            <w:hideMark/>
          </w:tcPr>
          <w:p w14:paraId="623FD8F7"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r>
      <w:tr w:rsidR="00155E23" w:rsidRPr="006C481F" w14:paraId="7206CFBA" w14:textId="77777777" w:rsidTr="00155E23">
        <w:trPr>
          <w:trHeight w:val="273"/>
        </w:trPr>
        <w:tc>
          <w:tcPr>
            <w:tcW w:w="2548" w:type="dxa"/>
            <w:tcBorders>
              <w:top w:val="nil"/>
              <w:left w:val="nil"/>
              <w:bottom w:val="nil"/>
              <w:right w:val="nil"/>
            </w:tcBorders>
            <w:shd w:val="clear" w:color="auto" w:fill="auto"/>
            <w:noWrap/>
            <w:vAlign w:val="bottom"/>
            <w:hideMark/>
          </w:tcPr>
          <w:p w14:paraId="5469B3E5" w14:textId="508BC4D3"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r w:rsidRPr="006C481F">
              <w:rPr>
                <w:rFonts w:ascii="Times New Roman" w:hAnsi="Times New Roman"/>
                <w:b/>
                <w:bCs/>
                <w:color w:val="000000"/>
              </w:rPr>
              <w:t xml:space="preserve">At </w:t>
            </w:r>
            <w:r w:rsidRPr="00A36946">
              <w:rPr>
                <w:rFonts w:ascii="Times New Roman" w:hAnsi="Times New Roman"/>
                <w:b/>
                <w:bCs/>
                <w:color w:val="000000"/>
              </w:rPr>
              <w:t>31</w:t>
            </w:r>
            <w:r w:rsidRPr="006C481F">
              <w:rPr>
                <w:rFonts w:ascii="Times New Roman" w:hAnsi="Times New Roman"/>
                <w:b/>
                <w:bCs/>
                <w:color w:val="000000"/>
              </w:rPr>
              <w:t xml:space="preserve"> December </w:t>
            </w:r>
            <w:r w:rsidRPr="00A36946">
              <w:rPr>
                <w:rFonts w:ascii="Times New Roman" w:hAnsi="Times New Roman"/>
                <w:b/>
                <w:bCs/>
                <w:color w:val="000000"/>
              </w:rPr>
              <w:t>2019</w:t>
            </w:r>
          </w:p>
        </w:tc>
        <w:tc>
          <w:tcPr>
            <w:tcW w:w="576" w:type="dxa"/>
            <w:tcBorders>
              <w:top w:val="nil"/>
              <w:left w:val="nil"/>
              <w:bottom w:val="nil"/>
              <w:right w:val="nil"/>
            </w:tcBorders>
            <w:shd w:val="clear" w:color="auto" w:fill="auto"/>
            <w:noWrap/>
            <w:vAlign w:val="bottom"/>
            <w:hideMark/>
          </w:tcPr>
          <w:p w14:paraId="7627479B"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p>
        </w:tc>
        <w:tc>
          <w:tcPr>
            <w:tcW w:w="772" w:type="dxa"/>
            <w:tcBorders>
              <w:top w:val="nil"/>
              <w:left w:val="nil"/>
              <w:bottom w:val="double" w:sz="6" w:space="0" w:color="auto"/>
              <w:right w:val="nil"/>
            </w:tcBorders>
          </w:tcPr>
          <w:p w14:paraId="02E7B2DE" w14:textId="14897B22"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Pr>
                <w:rFonts w:ascii="Times New Roman" w:hAnsi="Times New Roman"/>
                <w:b/>
                <w:bCs/>
                <w:color w:val="000000"/>
              </w:rPr>
              <w:t>63,177</w:t>
            </w:r>
          </w:p>
        </w:tc>
        <w:tc>
          <w:tcPr>
            <w:tcW w:w="244" w:type="dxa"/>
            <w:tcBorders>
              <w:top w:val="nil"/>
              <w:left w:val="nil"/>
              <w:right w:val="nil"/>
            </w:tcBorders>
          </w:tcPr>
          <w:p w14:paraId="7BDEFA74"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49" w:type="dxa"/>
            <w:tcBorders>
              <w:top w:val="nil"/>
              <w:left w:val="nil"/>
              <w:bottom w:val="double" w:sz="6" w:space="0" w:color="auto"/>
              <w:right w:val="nil"/>
            </w:tcBorders>
          </w:tcPr>
          <w:p w14:paraId="3A3A33BC" w14:textId="267EDFAE"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Pr>
                <w:rFonts w:ascii="Times New Roman" w:hAnsi="Times New Roman"/>
                <w:b/>
                <w:bCs/>
                <w:color w:val="000000"/>
              </w:rPr>
              <w:t>905</w:t>
            </w:r>
          </w:p>
        </w:tc>
        <w:tc>
          <w:tcPr>
            <w:tcW w:w="237" w:type="dxa"/>
            <w:tcBorders>
              <w:top w:val="nil"/>
              <w:left w:val="nil"/>
              <w:right w:val="nil"/>
            </w:tcBorders>
          </w:tcPr>
          <w:p w14:paraId="4BC7AD2F"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6" w:type="dxa"/>
            <w:tcBorders>
              <w:top w:val="nil"/>
              <w:left w:val="nil"/>
              <w:bottom w:val="double" w:sz="6" w:space="0" w:color="auto"/>
              <w:right w:val="nil"/>
            </w:tcBorders>
          </w:tcPr>
          <w:p w14:paraId="2959F1DB" w14:textId="7B9AF4B4"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Pr>
                <w:rFonts w:ascii="Times New Roman" w:hAnsi="Times New Roman"/>
                <w:b/>
                <w:bCs/>
                <w:color w:val="000000"/>
              </w:rPr>
              <w:t>64,082</w:t>
            </w:r>
          </w:p>
        </w:tc>
        <w:tc>
          <w:tcPr>
            <w:tcW w:w="237" w:type="dxa"/>
            <w:tcBorders>
              <w:top w:val="nil"/>
              <w:left w:val="nil"/>
              <w:right w:val="nil"/>
            </w:tcBorders>
          </w:tcPr>
          <w:p w14:paraId="6AD5ED12"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8" w:type="dxa"/>
            <w:tcBorders>
              <w:top w:val="nil"/>
              <w:left w:val="nil"/>
              <w:bottom w:val="double" w:sz="6" w:space="0" w:color="auto"/>
              <w:right w:val="nil"/>
            </w:tcBorders>
            <w:shd w:val="clear" w:color="auto" w:fill="auto"/>
            <w:noWrap/>
            <w:vAlign w:val="bottom"/>
            <w:hideMark/>
          </w:tcPr>
          <w:p w14:paraId="15B9DDD2" w14:textId="40EA866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63</w:t>
            </w:r>
            <w:r w:rsidRPr="006C481F">
              <w:rPr>
                <w:rFonts w:ascii="Times New Roman" w:hAnsi="Times New Roman"/>
                <w:b/>
                <w:bCs/>
                <w:color w:val="000000"/>
              </w:rPr>
              <w:t>,</w:t>
            </w:r>
            <w:r w:rsidRPr="00A36946">
              <w:rPr>
                <w:rFonts w:ascii="Times New Roman" w:hAnsi="Times New Roman"/>
                <w:b/>
                <w:bCs/>
                <w:color w:val="000000"/>
              </w:rPr>
              <w:t>177</w:t>
            </w:r>
          </w:p>
        </w:tc>
        <w:tc>
          <w:tcPr>
            <w:tcW w:w="241" w:type="dxa"/>
            <w:tcBorders>
              <w:top w:val="nil"/>
              <w:left w:val="nil"/>
              <w:bottom w:val="nil"/>
              <w:right w:val="nil"/>
            </w:tcBorders>
            <w:shd w:val="clear" w:color="auto" w:fill="auto"/>
            <w:noWrap/>
            <w:vAlign w:val="bottom"/>
            <w:hideMark/>
          </w:tcPr>
          <w:p w14:paraId="167F6FE6"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70" w:type="dxa"/>
            <w:tcBorders>
              <w:top w:val="nil"/>
              <w:left w:val="nil"/>
              <w:bottom w:val="double" w:sz="6" w:space="0" w:color="auto"/>
              <w:right w:val="nil"/>
            </w:tcBorders>
            <w:shd w:val="clear" w:color="auto" w:fill="auto"/>
            <w:noWrap/>
            <w:vAlign w:val="bottom"/>
            <w:hideMark/>
          </w:tcPr>
          <w:p w14:paraId="31F47D48" w14:textId="3D741BD1"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905</w:t>
            </w:r>
          </w:p>
        </w:tc>
        <w:tc>
          <w:tcPr>
            <w:tcW w:w="241" w:type="dxa"/>
            <w:tcBorders>
              <w:top w:val="nil"/>
              <w:left w:val="nil"/>
              <w:bottom w:val="nil"/>
              <w:right w:val="nil"/>
            </w:tcBorders>
            <w:shd w:val="clear" w:color="auto" w:fill="auto"/>
            <w:noWrap/>
            <w:vAlign w:val="bottom"/>
            <w:hideMark/>
          </w:tcPr>
          <w:p w14:paraId="0B770BE0"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7" w:type="dxa"/>
            <w:tcBorders>
              <w:top w:val="nil"/>
              <w:left w:val="nil"/>
              <w:bottom w:val="double" w:sz="6" w:space="0" w:color="auto"/>
              <w:right w:val="nil"/>
            </w:tcBorders>
            <w:shd w:val="clear" w:color="auto" w:fill="auto"/>
            <w:noWrap/>
            <w:vAlign w:val="bottom"/>
            <w:hideMark/>
          </w:tcPr>
          <w:p w14:paraId="710F463F" w14:textId="22FE21EA"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64</w:t>
            </w:r>
            <w:r w:rsidRPr="006C481F">
              <w:rPr>
                <w:rFonts w:ascii="Times New Roman" w:hAnsi="Times New Roman"/>
                <w:b/>
                <w:bCs/>
                <w:color w:val="000000"/>
              </w:rPr>
              <w:t>,</w:t>
            </w:r>
            <w:r w:rsidRPr="00A36946">
              <w:rPr>
                <w:rFonts w:ascii="Times New Roman" w:hAnsi="Times New Roman"/>
                <w:b/>
                <w:bCs/>
                <w:color w:val="000000"/>
              </w:rPr>
              <w:t>082</w:t>
            </w:r>
          </w:p>
        </w:tc>
      </w:tr>
      <w:tr w:rsidR="00155E23" w:rsidRPr="006C481F" w14:paraId="3AF2A5F7" w14:textId="77777777" w:rsidTr="00155E23">
        <w:trPr>
          <w:trHeight w:val="273"/>
        </w:trPr>
        <w:tc>
          <w:tcPr>
            <w:tcW w:w="2548" w:type="dxa"/>
            <w:tcBorders>
              <w:top w:val="nil"/>
              <w:left w:val="nil"/>
              <w:bottom w:val="nil"/>
              <w:right w:val="nil"/>
            </w:tcBorders>
            <w:shd w:val="clear" w:color="auto" w:fill="auto"/>
            <w:noWrap/>
            <w:vAlign w:val="bottom"/>
            <w:hideMark/>
          </w:tcPr>
          <w:p w14:paraId="0A5C01B1" w14:textId="760452E9"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r w:rsidRPr="006C481F">
              <w:rPr>
                <w:rFonts w:ascii="Times New Roman" w:hAnsi="Times New Roman"/>
                <w:b/>
                <w:bCs/>
                <w:color w:val="000000"/>
              </w:rPr>
              <w:t xml:space="preserve">At </w:t>
            </w:r>
            <w:r w:rsidRPr="00A36946">
              <w:rPr>
                <w:rFonts w:ascii="Times New Roman" w:hAnsi="Times New Roman"/>
                <w:b/>
                <w:bCs/>
                <w:color w:val="000000"/>
              </w:rPr>
              <w:t>31</w:t>
            </w:r>
            <w:r w:rsidRPr="006C481F">
              <w:rPr>
                <w:rFonts w:ascii="Times New Roman" w:hAnsi="Times New Roman"/>
                <w:b/>
                <w:bCs/>
                <w:color w:val="000000"/>
              </w:rPr>
              <w:t xml:space="preserve"> December </w:t>
            </w:r>
            <w:r w:rsidRPr="00A36946">
              <w:rPr>
                <w:rFonts w:ascii="Times New Roman" w:hAnsi="Times New Roman"/>
                <w:b/>
                <w:bCs/>
                <w:color w:val="000000"/>
              </w:rPr>
              <w:t>2020</w:t>
            </w:r>
          </w:p>
        </w:tc>
        <w:tc>
          <w:tcPr>
            <w:tcW w:w="576" w:type="dxa"/>
            <w:tcBorders>
              <w:top w:val="nil"/>
              <w:left w:val="nil"/>
              <w:bottom w:val="nil"/>
              <w:right w:val="nil"/>
            </w:tcBorders>
            <w:shd w:val="clear" w:color="auto" w:fill="auto"/>
            <w:noWrap/>
            <w:vAlign w:val="bottom"/>
            <w:hideMark/>
          </w:tcPr>
          <w:p w14:paraId="06B9A52B"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rPr>
            </w:pPr>
          </w:p>
        </w:tc>
        <w:tc>
          <w:tcPr>
            <w:tcW w:w="772" w:type="dxa"/>
            <w:tcBorders>
              <w:top w:val="double" w:sz="6" w:space="0" w:color="auto"/>
              <w:left w:val="nil"/>
              <w:bottom w:val="double" w:sz="6" w:space="0" w:color="auto"/>
              <w:right w:val="nil"/>
            </w:tcBorders>
          </w:tcPr>
          <w:p w14:paraId="6F79B35C" w14:textId="3CA2ACF1"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Pr>
                <w:rFonts w:ascii="Times New Roman" w:hAnsi="Times New Roman"/>
                <w:b/>
                <w:bCs/>
                <w:color w:val="000000"/>
              </w:rPr>
              <w:t>63,177</w:t>
            </w:r>
          </w:p>
        </w:tc>
        <w:tc>
          <w:tcPr>
            <w:tcW w:w="244" w:type="dxa"/>
            <w:tcBorders>
              <w:left w:val="nil"/>
              <w:right w:val="nil"/>
            </w:tcBorders>
          </w:tcPr>
          <w:p w14:paraId="5D5CB0D6"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49" w:type="dxa"/>
            <w:tcBorders>
              <w:top w:val="double" w:sz="6" w:space="0" w:color="auto"/>
              <w:left w:val="nil"/>
              <w:bottom w:val="double" w:sz="6" w:space="0" w:color="auto"/>
              <w:right w:val="nil"/>
            </w:tcBorders>
          </w:tcPr>
          <w:p w14:paraId="48C3D117" w14:textId="3FE38DA9"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Pr>
                <w:rFonts w:ascii="Times New Roman" w:hAnsi="Times New Roman"/>
                <w:b/>
                <w:bCs/>
                <w:color w:val="000000"/>
              </w:rPr>
              <w:t>905</w:t>
            </w:r>
          </w:p>
        </w:tc>
        <w:tc>
          <w:tcPr>
            <w:tcW w:w="237" w:type="dxa"/>
            <w:tcBorders>
              <w:left w:val="nil"/>
              <w:right w:val="nil"/>
            </w:tcBorders>
          </w:tcPr>
          <w:p w14:paraId="638502E2"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6" w:type="dxa"/>
            <w:tcBorders>
              <w:top w:val="double" w:sz="6" w:space="0" w:color="auto"/>
              <w:left w:val="nil"/>
              <w:bottom w:val="double" w:sz="6" w:space="0" w:color="auto"/>
              <w:right w:val="nil"/>
            </w:tcBorders>
          </w:tcPr>
          <w:p w14:paraId="6DA6897C" w14:textId="35358003"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Pr>
                <w:rFonts w:ascii="Times New Roman" w:hAnsi="Times New Roman"/>
                <w:b/>
                <w:bCs/>
                <w:color w:val="000000"/>
              </w:rPr>
              <w:t>64,082</w:t>
            </w:r>
          </w:p>
        </w:tc>
        <w:tc>
          <w:tcPr>
            <w:tcW w:w="237" w:type="dxa"/>
            <w:tcBorders>
              <w:left w:val="nil"/>
              <w:right w:val="nil"/>
            </w:tcBorders>
          </w:tcPr>
          <w:p w14:paraId="67619EFA"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8" w:type="dxa"/>
            <w:tcBorders>
              <w:top w:val="double" w:sz="6" w:space="0" w:color="auto"/>
              <w:left w:val="nil"/>
              <w:bottom w:val="double" w:sz="6" w:space="0" w:color="auto"/>
              <w:right w:val="nil"/>
            </w:tcBorders>
            <w:shd w:val="clear" w:color="auto" w:fill="auto"/>
            <w:noWrap/>
            <w:vAlign w:val="bottom"/>
          </w:tcPr>
          <w:p w14:paraId="38254521" w14:textId="1D2C1E04"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124</w:t>
            </w:r>
            <w:r>
              <w:rPr>
                <w:rFonts w:ascii="Times New Roman" w:hAnsi="Times New Roman"/>
                <w:b/>
                <w:bCs/>
                <w:color w:val="000000"/>
              </w:rPr>
              <w:t>,</w:t>
            </w:r>
            <w:r w:rsidRPr="00A36946">
              <w:rPr>
                <w:rFonts w:ascii="Times New Roman" w:hAnsi="Times New Roman"/>
                <w:b/>
                <w:bCs/>
                <w:color w:val="000000"/>
              </w:rPr>
              <w:t>058</w:t>
            </w:r>
          </w:p>
        </w:tc>
        <w:tc>
          <w:tcPr>
            <w:tcW w:w="241" w:type="dxa"/>
            <w:tcBorders>
              <w:top w:val="nil"/>
              <w:left w:val="nil"/>
              <w:bottom w:val="nil"/>
              <w:right w:val="nil"/>
            </w:tcBorders>
            <w:shd w:val="clear" w:color="auto" w:fill="auto"/>
            <w:noWrap/>
            <w:vAlign w:val="bottom"/>
          </w:tcPr>
          <w:p w14:paraId="08D9CC6C"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1270" w:type="dxa"/>
            <w:tcBorders>
              <w:top w:val="double" w:sz="6" w:space="0" w:color="auto"/>
              <w:left w:val="nil"/>
              <w:bottom w:val="double" w:sz="6" w:space="0" w:color="auto"/>
              <w:right w:val="nil"/>
            </w:tcBorders>
            <w:shd w:val="clear" w:color="auto" w:fill="auto"/>
            <w:noWrap/>
            <w:vAlign w:val="bottom"/>
          </w:tcPr>
          <w:p w14:paraId="2683FF03" w14:textId="0502C891"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655</w:t>
            </w:r>
          </w:p>
        </w:tc>
        <w:tc>
          <w:tcPr>
            <w:tcW w:w="241" w:type="dxa"/>
            <w:tcBorders>
              <w:top w:val="nil"/>
              <w:left w:val="nil"/>
              <w:bottom w:val="nil"/>
              <w:right w:val="nil"/>
            </w:tcBorders>
            <w:shd w:val="clear" w:color="auto" w:fill="auto"/>
            <w:noWrap/>
            <w:vAlign w:val="bottom"/>
          </w:tcPr>
          <w:p w14:paraId="30DADD46" w14:textId="77777777"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p>
        </w:tc>
        <w:tc>
          <w:tcPr>
            <w:tcW w:w="817" w:type="dxa"/>
            <w:tcBorders>
              <w:top w:val="double" w:sz="6" w:space="0" w:color="auto"/>
              <w:left w:val="nil"/>
              <w:bottom w:val="double" w:sz="6" w:space="0" w:color="auto"/>
              <w:right w:val="nil"/>
            </w:tcBorders>
            <w:shd w:val="clear" w:color="auto" w:fill="auto"/>
            <w:noWrap/>
            <w:vAlign w:val="bottom"/>
          </w:tcPr>
          <w:p w14:paraId="57678F55" w14:textId="3C67461E" w:rsidR="00155E23" w:rsidRPr="006C481F" w:rsidRDefault="00155E23"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rPr>
            </w:pPr>
            <w:r w:rsidRPr="00A36946">
              <w:rPr>
                <w:rFonts w:ascii="Times New Roman" w:hAnsi="Times New Roman"/>
                <w:b/>
                <w:bCs/>
                <w:color w:val="000000"/>
              </w:rPr>
              <w:t>124</w:t>
            </w:r>
            <w:r>
              <w:rPr>
                <w:rFonts w:ascii="Times New Roman" w:hAnsi="Times New Roman"/>
                <w:b/>
                <w:bCs/>
                <w:color w:val="000000"/>
              </w:rPr>
              <w:t>,</w:t>
            </w:r>
            <w:r w:rsidRPr="00A36946">
              <w:rPr>
                <w:rFonts w:ascii="Times New Roman" w:hAnsi="Times New Roman"/>
                <w:b/>
                <w:bCs/>
                <w:color w:val="000000"/>
              </w:rPr>
              <w:t>713</w:t>
            </w:r>
          </w:p>
        </w:tc>
      </w:tr>
    </w:tbl>
    <w:p w14:paraId="09D5D8C3" w14:textId="77777777" w:rsidR="00633487" w:rsidRPr="00AC0AEF" w:rsidRDefault="00633487" w:rsidP="00AC0AEF">
      <w:pPr>
        <w:rPr>
          <w:rFonts w:ascii="Times New Roman" w:hAnsi="Times New Roman"/>
          <w:sz w:val="22"/>
          <w:szCs w:val="22"/>
        </w:rPr>
      </w:pPr>
    </w:p>
    <w:p w14:paraId="0262DA64" w14:textId="77777777" w:rsidR="003A38C5" w:rsidRDefault="009140A5" w:rsidP="00F0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Angsana New"/>
          <w:sz w:val="22"/>
          <w:szCs w:val="28"/>
        </w:rPr>
      </w:pPr>
      <w:r w:rsidRPr="00FB6917">
        <w:rPr>
          <w:rFonts w:ascii="Times New Roman" w:hAnsi="Times New Roman" w:cs="Angsana New"/>
          <w:sz w:val="22"/>
          <w:szCs w:val="28"/>
        </w:rPr>
        <w:t xml:space="preserve">At </w:t>
      </w:r>
      <w:r w:rsidR="00A36946" w:rsidRPr="00A36946">
        <w:rPr>
          <w:rFonts w:ascii="Times New Roman" w:hAnsi="Times New Roman" w:cs="Angsana New"/>
          <w:sz w:val="22"/>
          <w:szCs w:val="28"/>
        </w:rPr>
        <w:t>31</w:t>
      </w:r>
      <w:r w:rsidRPr="00FB6917">
        <w:rPr>
          <w:rFonts w:ascii="Times New Roman" w:hAnsi="Times New Roman" w:cs="Angsana New"/>
          <w:sz w:val="22"/>
          <w:szCs w:val="28"/>
        </w:rPr>
        <w:t xml:space="preserve"> December </w:t>
      </w:r>
      <w:r w:rsidR="00A36946" w:rsidRPr="00A36946">
        <w:rPr>
          <w:rFonts w:ascii="Times New Roman" w:hAnsi="Times New Roman" w:cs="Angsana New"/>
          <w:sz w:val="22"/>
          <w:szCs w:val="28"/>
        </w:rPr>
        <w:t>2020</w:t>
      </w:r>
      <w:r w:rsidR="0000003C">
        <w:rPr>
          <w:rFonts w:ascii="Times New Roman" w:hAnsi="Times New Roman" w:cs="Angsana New"/>
          <w:sz w:val="22"/>
          <w:szCs w:val="28"/>
        </w:rPr>
        <w:t xml:space="preserve"> and </w:t>
      </w:r>
      <w:r w:rsidR="00A36946" w:rsidRPr="00A36946">
        <w:rPr>
          <w:rFonts w:ascii="Times New Roman" w:hAnsi="Times New Roman" w:cs="Angsana New"/>
          <w:sz w:val="22"/>
          <w:szCs w:val="28"/>
        </w:rPr>
        <w:t>2019</w:t>
      </w:r>
      <w:r w:rsidRPr="00FB6917">
        <w:rPr>
          <w:rFonts w:ascii="Times New Roman" w:hAnsi="Times New Roman" w:cs="Angsana New"/>
          <w:sz w:val="22"/>
          <w:szCs w:val="28"/>
        </w:rPr>
        <w:t xml:space="preserve">, </w:t>
      </w:r>
      <w:r w:rsidR="00FB6917" w:rsidRPr="00FE5876">
        <w:rPr>
          <w:rFonts w:ascii="Times New Roman" w:hAnsi="Times New Roman" w:cs="Angsana New"/>
          <w:sz w:val="22"/>
          <w:szCs w:val="28"/>
        </w:rPr>
        <w:t>i</w:t>
      </w:r>
      <w:r w:rsidR="00633487" w:rsidRPr="00FE5876">
        <w:rPr>
          <w:rFonts w:ascii="Times New Roman" w:hAnsi="Times New Roman" w:cs="Angsana New"/>
          <w:sz w:val="22"/>
          <w:szCs w:val="28"/>
        </w:rPr>
        <w:t>nvestment properties</w:t>
      </w:r>
      <w:r w:rsidR="00F03B57">
        <w:rPr>
          <w:rFonts w:ascii="Times New Roman" w:hAnsi="Times New Roman" w:cs="Angsana New"/>
          <w:sz w:val="22"/>
          <w:szCs w:val="28"/>
        </w:rPr>
        <w:t>,</w:t>
      </w:r>
      <w:r w:rsidR="00633487" w:rsidRPr="00FE5876">
        <w:rPr>
          <w:rFonts w:ascii="Times New Roman" w:hAnsi="Times New Roman" w:cs="Angsana New"/>
          <w:sz w:val="22"/>
          <w:szCs w:val="28"/>
        </w:rPr>
        <w:t xml:space="preserve"> comprise</w:t>
      </w:r>
      <w:r w:rsidR="00F03B57">
        <w:rPr>
          <w:rFonts w:ascii="Times New Roman" w:hAnsi="Times New Roman" w:cs="Angsana New"/>
          <w:sz w:val="22"/>
          <w:szCs w:val="28"/>
        </w:rPr>
        <w:t>d</w:t>
      </w:r>
      <w:r w:rsidR="00633487" w:rsidRPr="00FE5876">
        <w:rPr>
          <w:rFonts w:ascii="Times New Roman" w:hAnsi="Times New Roman" w:cs="Angsana New"/>
          <w:sz w:val="22"/>
          <w:szCs w:val="28"/>
        </w:rPr>
        <w:t xml:space="preserve"> of properties</w:t>
      </w:r>
      <w:r w:rsidR="00FB6917" w:rsidRPr="00FE5876">
        <w:rPr>
          <w:rFonts w:ascii="Times New Roman" w:hAnsi="Times New Roman" w:cs="Angsana New"/>
          <w:sz w:val="22"/>
          <w:szCs w:val="28"/>
        </w:rPr>
        <w:t xml:space="preserve"> and</w:t>
      </w:r>
      <w:r w:rsidRPr="00FE5876">
        <w:rPr>
          <w:rFonts w:ascii="Times New Roman" w:hAnsi="Times New Roman" w:cs="Angsana New"/>
          <w:sz w:val="22"/>
          <w:szCs w:val="28"/>
        </w:rPr>
        <w:t xml:space="preserve"> </w:t>
      </w:r>
      <w:r w:rsidR="00633487" w:rsidRPr="00FE5876">
        <w:rPr>
          <w:rFonts w:ascii="Times New Roman" w:hAnsi="Times New Roman" w:cs="Angsana New"/>
          <w:sz w:val="22"/>
          <w:szCs w:val="28"/>
        </w:rPr>
        <w:t>plant</w:t>
      </w:r>
      <w:r w:rsidR="00FB6917" w:rsidRPr="00FE5876">
        <w:rPr>
          <w:rFonts w:ascii="Times New Roman" w:hAnsi="Times New Roman" w:cs="Angsana New"/>
          <w:sz w:val="22"/>
          <w:szCs w:val="28"/>
        </w:rPr>
        <w:t xml:space="preserve"> that the Company held</w:t>
      </w:r>
      <w:r w:rsidR="00C7297C" w:rsidRPr="00FB6917">
        <w:rPr>
          <w:rFonts w:ascii="Times New Roman" w:hAnsi="Times New Roman" w:cs="Angsana New"/>
          <w:sz w:val="22"/>
          <w:szCs w:val="28"/>
        </w:rPr>
        <w:t xml:space="preserve"> </w:t>
      </w:r>
      <w:r w:rsidRPr="00FE5876">
        <w:rPr>
          <w:rFonts w:ascii="Times New Roman" w:hAnsi="Times New Roman" w:cs="Angsana New"/>
          <w:sz w:val="22"/>
          <w:szCs w:val="28"/>
        </w:rPr>
        <w:t xml:space="preserve">but didn’t identify the </w:t>
      </w:r>
      <w:r w:rsidR="00633487" w:rsidRPr="00FE5876">
        <w:rPr>
          <w:rFonts w:ascii="Times New Roman" w:hAnsi="Times New Roman" w:cs="Angsana New"/>
          <w:sz w:val="22"/>
          <w:szCs w:val="28"/>
        </w:rPr>
        <w:t>project</w:t>
      </w:r>
      <w:r w:rsidRPr="00FE5876">
        <w:rPr>
          <w:rFonts w:ascii="Times New Roman" w:hAnsi="Times New Roman" w:cs="Angsana New"/>
          <w:sz w:val="22"/>
          <w:szCs w:val="28"/>
        </w:rPr>
        <w:t xml:space="preserve"> to hold for</w:t>
      </w:r>
      <w:r w:rsidR="00F03B57">
        <w:rPr>
          <w:rFonts w:ascii="Times New Roman" w:hAnsi="Times New Roman" w:cs="Angsana New"/>
          <w:sz w:val="22"/>
          <w:szCs w:val="28"/>
        </w:rPr>
        <w:t xml:space="preserve"> rental income, h</w:t>
      </w:r>
      <w:r w:rsidR="00FB6917" w:rsidRPr="00FE5876">
        <w:rPr>
          <w:rFonts w:ascii="Times New Roman" w:hAnsi="Times New Roman" w:cs="Angsana New"/>
          <w:sz w:val="22"/>
          <w:szCs w:val="28"/>
        </w:rPr>
        <w:t>ad</w:t>
      </w:r>
      <w:r w:rsidR="00633487" w:rsidRPr="00FE5876">
        <w:rPr>
          <w:rFonts w:ascii="Times New Roman" w:hAnsi="Times New Roman" w:cs="Angsana New"/>
          <w:sz w:val="22"/>
          <w:szCs w:val="28"/>
        </w:rPr>
        <w:t xml:space="preserve"> net book value</w:t>
      </w:r>
      <w:r w:rsidR="00F03B57">
        <w:rPr>
          <w:rFonts w:ascii="Times New Roman" w:hAnsi="Times New Roman" w:cs="Angsana New"/>
          <w:sz w:val="22"/>
          <w:szCs w:val="28"/>
        </w:rPr>
        <w:t>s</w:t>
      </w:r>
      <w:r w:rsidR="00633487" w:rsidRPr="00FE5876">
        <w:rPr>
          <w:rFonts w:ascii="Times New Roman" w:hAnsi="Times New Roman" w:cs="Angsana New"/>
          <w:sz w:val="22"/>
          <w:szCs w:val="28"/>
        </w:rPr>
        <w:t xml:space="preserve"> of Baht </w:t>
      </w:r>
      <w:r w:rsidR="000E16B6">
        <w:rPr>
          <w:rFonts w:ascii="Times New Roman" w:hAnsi="Times New Roman" w:cs="Angsana New"/>
          <w:sz w:val="22"/>
          <w:szCs w:val="28"/>
        </w:rPr>
        <w:t>90.53</w:t>
      </w:r>
      <w:r w:rsidR="00FB6917" w:rsidRPr="00310FBA">
        <w:rPr>
          <w:rFonts w:ascii="Times New Roman" w:hAnsi="Times New Roman" w:cs="Angsana New"/>
          <w:sz w:val="22"/>
          <w:szCs w:val="28"/>
        </w:rPr>
        <w:t xml:space="preserve"> </w:t>
      </w:r>
      <w:r w:rsidR="00FB6917" w:rsidRPr="00FE5876">
        <w:rPr>
          <w:rFonts w:ascii="Times New Roman" w:hAnsi="Times New Roman" w:cs="Angsana New"/>
          <w:sz w:val="22"/>
          <w:szCs w:val="28"/>
        </w:rPr>
        <w:t>million</w:t>
      </w:r>
      <w:r w:rsidR="000E16B6">
        <w:rPr>
          <w:rFonts w:ascii="Times New Roman" w:hAnsi="Times New Roman" w:cs="Angsana New"/>
          <w:sz w:val="22"/>
          <w:szCs w:val="28"/>
        </w:rPr>
        <w:t xml:space="preserve"> for the Group</w:t>
      </w:r>
      <w:r w:rsidR="00FB6917" w:rsidRPr="00FE5876">
        <w:rPr>
          <w:rFonts w:ascii="Times New Roman" w:hAnsi="Times New Roman" w:cs="Angsana New"/>
          <w:sz w:val="22"/>
          <w:szCs w:val="28"/>
        </w:rPr>
        <w:t xml:space="preserve"> and</w:t>
      </w:r>
      <w:r w:rsidR="00F03B57">
        <w:rPr>
          <w:rFonts w:ascii="Times New Roman" w:hAnsi="Times New Roman" w:cs="Angsana New"/>
          <w:sz w:val="22"/>
          <w:szCs w:val="28"/>
        </w:rPr>
        <w:t xml:space="preserve"> </w:t>
      </w:r>
      <w:r w:rsidR="00FB6917" w:rsidRPr="009A3A24">
        <w:rPr>
          <w:rFonts w:ascii="Times New Roman" w:hAnsi="Times New Roman" w:cs="Angsana New"/>
          <w:sz w:val="22"/>
          <w:szCs w:val="28"/>
        </w:rPr>
        <w:t xml:space="preserve">Baht </w:t>
      </w:r>
      <w:r w:rsidR="000E16B6">
        <w:rPr>
          <w:rFonts w:ascii="Times New Roman" w:hAnsi="Times New Roman" w:cs="Angsana New"/>
          <w:sz w:val="22"/>
          <w:szCs w:val="28"/>
        </w:rPr>
        <w:t>225.45</w:t>
      </w:r>
      <w:r w:rsidR="00633487" w:rsidRPr="009A3A24">
        <w:rPr>
          <w:rFonts w:ascii="Times New Roman" w:hAnsi="Times New Roman" w:cs="Angsana New"/>
          <w:sz w:val="22"/>
          <w:szCs w:val="28"/>
        </w:rPr>
        <w:t xml:space="preserve"> </w:t>
      </w:r>
      <w:r w:rsidR="00633487" w:rsidRPr="00FE5876">
        <w:rPr>
          <w:rFonts w:ascii="Times New Roman" w:hAnsi="Times New Roman" w:cs="Angsana New"/>
          <w:sz w:val="22"/>
          <w:szCs w:val="28"/>
        </w:rPr>
        <w:t>million</w:t>
      </w:r>
      <w:r w:rsidR="000E16B6">
        <w:rPr>
          <w:rFonts w:ascii="Times New Roman" w:hAnsi="Times New Roman" w:cs="Angsana New"/>
          <w:sz w:val="22"/>
          <w:szCs w:val="28"/>
        </w:rPr>
        <w:t xml:space="preserve"> for the Company </w:t>
      </w:r>
      <w:r w:rsidR="000E16B6" w:rsidRPr="000E16B6">
        <w:rPr>
          <w:rFonts w:ascii="Times New Roman" w:hAnsi="Times New Roman" w:cs="Angsana New"/>
          <w:i/>
          <w:iCs/>
          <w:sz w:val="22"/>
          <w:szCs w:val="28"/>
        </w:rPr>
        <w:t>(2019 : Baht 90.53 million for the Group and the Company)</w:t>
      </w:r>
      <w:r w:rsidR="00FB6917" w:rsidRPr="00FE5876">
        <w:rPr>
          <w:rFonts w:ascii="Times New Roman" w:hAnsi="Times New Roman" w:cs="Angsana New"/>
          <w:sz w:val="22"/>
          <w:szCs w:val="28"/>
        </w:rPr>
        <w:t xml:space="preserve">. </w:t>
      </w:r>
      <w:r w:rsidR="00F45FDD" w:rsidRPr="00FE5876">
        <w:rPr>
          <w:rFonts w:ascii="Times New Roman" w:hAnsi="Times New Roman" w:cs="Angsana New"/>
          <w:sz w:val="22"/>
          <w:szCs w:val="28"/>
        </w:rPr>
        <w:t xml:space="preserve">The Company determined fair value of investment properties by engaged independent professional valuers, applying market comparison approach as shown in the appraiser’s report dated November </w:t>
      </w:r>
      <w:r w:rsidR="00A36946" w:rsidRPr="00A36946">
        <w:rPr>
          <w:rFonts w:ascii="Times New Roman" w:hAnsi="Times New Roman" w:cs="Angsana New"/>
          <w:sz w:val="22"/>
          <w:szCs w:val="28"/>
        </w:rPr>
        <w:t>2020</w:t>
      </w:r>
      <w:r w:rsidR="0000003C">
        <w:rPr>
          <w:rFonts w:ascii="Times New Roman" w:hAnsi="Times New Roman" w:cs="Angsana New"/>
          <w:sz w:val="22"/>
          <w:szCs w:val="28"/>
        </w:rPr>
        <w:t xml:space="preserve"> and </w:t>
      </w:r>
      <w:r w:rsidR="00A36946" w:rsidRPr="00A36946">
        <w:rPr>
          <w:rFonts w:ascii="Times New Roman" w:hAnsi="Times New Roman" w:cs="Angsana New"/>
          <w:sz w:val="22"/>
          <w:szCs w:val="28"/>
        </w:rPr>
        <w:t>2019</w:t>
      </w:r>
      <w:r w:rsidR="00F45FDD" w:rsidRPr="00FE5876">
        <w:rPr>
          <w:rFonts w:ascii="Times New Roman" w:hAnsi="Times New Roman" w:cs="Angsana New"/>
          <w:sz w:val="22"/>
          <w:szCs w:val="28"/>
        </w:rPr>
        <w:t>. The</w:t>
      </w:r>
      <w:r w:rsidR="00F45FDD" w:rsidRPr="00FE5876">
        <w:rPr>
          <w:rFonts w:ascii="Times New Roman" w:hAnsi="Times New Roman" w:cs="Angsana New" w:hint="cs"/>
          <w:sz w:val="22"/>
          <w:szCs w:val="28"/>
          <w:cs/>
        </w:rPr>
        <w:t xml:space="preserve"> </w:t>
      </w:r>
      <w:r w:rsidR="00F45FDD" w:rsidRPr="00FE5876">
        <w:rPr>
          <w:rFonts w:ascii="Times New Roman" w:hAnsi="Times New Roman" w:cs="Angsana New"/>
          <w:sz w:val="22"/>
          <w:szCs w:val="28"/>
        </w:rPr>
        <w:t xml:space="preserve">fair value of investment property has been categorised as a Level </w:t>
      </w:r>
      <w:r w:rsidR="00A36946" w:rsidRPr="00A36946">
        <w:rPr>
          <w:rFonts w:ascii="Times New Roman" w:hAnsi="Times New Roman" w:cs="Angsana New"/>
          <w:sz w:val="22"/>
          <w:szCs w:val="28"/>
        </w:rPr>
        <w:t>3</w:t>
      </w:r>
      <w:r w:rsidR="00F45FDD" w:rsidRPr="00FE5876">
        <w:rPr>
          <w:rFonts w:ascii="Times New Roman" w:hAnsi="Times New Roman" w:cs="Angsana New"/>
          <w:sz w:val="22"/>
          <w:szCs w:val="28"/>
        </w:rPr>
        <w:t xml:space="preserve"> </w:t>
      </w:r>
      <w:r w:rsidR="0021053D">
        <w:rPr>
          <w:rFonts w:ascii="Times New Roman" w:hAnsi="Times New Roman" w:cs="Angsana New"/>
          <w:sz w:val="22"/>
          <w:szCs w:val="28"/>
        </w:rPr>
        <w:br/>
      </w:r>
      <w:r w:rsidR="00F45FDD" w:rsidRPr="00FE5876">
        <w:rPr>
          <w:rFonts w:ascii="Times New Roman" w:hAnsi="Times New Roman" w:cs="Angsana New"/>
          <w:sz w:val="22"/>
          <w:szCs w:val="28"/>
        </w:rPr>
        <w:t>fair value</w:t>
      </w:r>
      <w:r w:rsidR="00B25013">
        <w:rPr>
          <w:rFonts w:ascii="Times New Roman" w:hAnsi="Times New Roman" w:cs="Angsana New"/>
          <w:sz w:val="22"/>
          <w:szCs w:val="28"/>
        </w:rPr>
        <w:t xml:space="preserve"> because the significant unobservable input used in measuring the fair value of investment properties is quoted prices and the purchasing and selling price of comparable investment </w:t>
      </w:r>
      <w:r w:rsidR="000A04CF">
        <w:rPr>
          <w:rFonts w:ascii="Times New Roman" w:hAnsi="Times New Roman" w:cs="Angsana New"/>
          <w:sz w:val="22"/>
          <w:szCs w:val="28"/>
        </w:rPr>
        <w:br/>
      </w:r>
      <w:r w:rsidR="00B25013">
        <w:rPr>
          <w:rFonts w:ascii="Times New Roman" w:hAnsi="Times New Roman" w:cs="Angsana New"/>
          <w:sz w:val="22"/>
          <w:szCs w:val="28"/>
        </w:rPr>
        <w:t xml:space="preserve">properties, adjusted with other different factor. </w:t>
      </w:r>
    </w:p>
    <w:p w14:paraId="0FC0B927" w14:textId="77777777" w:rsidR="003A38C5" w:rsidRDefault="003A38C5" w:rsidP="00F0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Angsana New"/>
          <w:sz w:val="22"/>
          <w:szCs w:val="28"/>
        </w:rPr>
      </w:pPr>
    </w:p>
    <w:p w14:paraId="60E2DAAB" w14:textId="77777777" w:rsidR="003A38C5" w:rsidRDefault="00B25013" w:rsidP="00F0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Angsana New"/>
          <w:sz w:val="22"/>
          <w:szCs w:val="28"/>
        </w:rPr>
      </w:pPr>
      <w:r>
        <w:rPr>
          <w:rFonts w:ascii="Times New Roman" w:hAnsi="Times New Roman" w:cs="Angsana New"/>
          <w:sz w:val="22"/>
          <w:szCs w:val="28"/>
        </w:rPr>
        <w:t>Information relating to leases are disclosed in note 1</w:t>
      </w:r>
      <w:r w:rsidR="00423D2D">
        <w:rPr>
          <w:rFonts w:ascii="Times New Roman" w:hAnsi="Times New Roman" w:cs="Angsana New"/>
          <w:sz w:val="22"/>
          <w:szCs w:val="28"/>
        </w:rPr>
        <w:t>6</w:t>
      </w:r>
      <w:r w:rsidR="00CE43C2">
        <w:rPr>
          <w:rFonts w:ascii="Times New Roman" w:hAnsi="Times New Roman" w:cs="Angsana New"/>
          <w:sz w:val="22"/>
          <w:szCs w:val="28"/>
        </w:rPr>
        <w:t xml:space="preserve">. </w:t>
      </w:r>
    </w:p>
    <w:p w14:paraId="6677D141" w14:textId="77777777" w:rsidR="003A38C5" w:rsidRDefault="003A38C5" w:rsidP="00F0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Angsana New"/>
          <w:sz w:val="22"/>
          <w:szCs w:val="28"/>
        </w:rPr>
      </w:pPr>
    </w:p>
    <w:p w14:paraId="14CDF7EE" w14:textId="79EBCF2C" w:rsidR="00F45FDD" w:rsidRPr="00FE5876" w:rsidRDefault="00CE43C2" w:rsidP="00F0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Angsana New"/>
          <w:sz w:val="22"/>
          <w:szCs w:val="28"/>
        </w:rPr>
      </w:pPr>
      <w:r>
        <w:rPr>
          <w:rFonts w:ascii="Times New Roman" w:hAnsi="Times New Roman" w:cs="Angsana New"/>
          <w:sz w:val="22"/>
          <w:szCs w:val="28"/>
        </w:rPr>
        <w:t>Rental income recognised in profit or loss in 2020 and 2019 of Baht 8.4 million.</w:t>
      </w:r>
    </w:p>
    <w:p w14:paraId="5724068C" w14:textId="77777777" w:rsidR="00F45FDD" w:rsidRPr="00FE5876" w:rsidRDefault="00F45FDD" w:rsidP="00F0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Angsana New"/>
          <w:sz w:val="22"/>
          <w:szCs w:val="28"/>
        </w:rPr>
      </w:pPr>
    </w:p>
    <w:p w14:paraId="6BE9771F" w14:textId="24F67DD6" w:rsidR="00633487" w:rsidRPr="00423AFF" w:rsidRDefault="00633487" w:rsidP="00F0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cs="Angsana New"/>
          <w:i/>
          <w:iCs/>
          <w:szCs w:val="28"/>
        </w:rPr>
      </w:pPr>
    </w:p>
    <w:p w14:paraId="768BC8A2" w14:textId="77777777" w:rsidR="00313EC0" w:rsidRPr="00DB32DB" w:rsidRDefault="00313EC0" w:rsidP="00DB32DB">
      <w:pPr>
        <w:sectPr w:rsidR="00313EC0" w:rsidRPr="00DB32DB" w:rsidSect="00807423">
          <w:headerReference w:type="default" r:id="rId19"/>
          <w:pgSz w:w="11907" w:h="16840" w:code="9"/>
          <w:pgMar w:top="1152" w:right="1017" w:bottom="1152" w:left="1170" w:header="720" w:footer="720" w:gutter="0"/>
          <w:cols w:space="720"/>
          <w:docGrid w:linePitch="245"/>
        </w:sectPr>
      </w:pPr>
    </w:p>
    <w:p w14:paraId="6B9CF01A" w14:textId="6A50D7D5" w:rsidR="000335A8" w:rsidRPr="00FA7292" w:rsidRDefault="000335A8" w:rsidP="00D92926">
      <w:pPr>
        <w:pStyle w:val="Heading1"/>
        <w:keepLines/>
        <w:numPr>
          <w:ilvl w:val="0"/>
          <w:numId w:val="23"/>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Pr</w:t>
      </w:r>
      <w:r>
        <w:rPr>
          <w:rFonts w:ascii="Times New Roman" w:hAnsi="Times New Roman"/>
          <w:sz w:val="24"/>
          <w:szCs w:val="24"/>
          <w:u w:val="none"/>
        </w:rPr>
        <w:t>operty, plant and equipment</w:t>
      </w:r>
    </w:p>
    <w:p w14:paraId="7EB3FC05" w14:textId="77777777" w:rsidR="000335A8" w:rsidRPr="00AC0AEF" w:rsidRDefault="000335A8"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b/>
          <w:bCs/>
          <w:sz w:val="22"/>
          <w:szCs w:val="22"/>
          <w:cs/>
        </w:rPr>
      </w:pPr>
    </w:p>
    <w:tbl>
      <w:tblPr>
        <w:tblW w:w="0" w:type="auto"/>
        <w:tblLayout w:type="fixed"/>
        <w:tblLook w:val="04A0" w:firstRow="1" w:lastRow="0" w:firstColumn="1" w:lastColumn="0" w:noHBand="0" w:noVBand="1"/>
      </w:tblPr>
      <w:tblGrid>
        <w:gridCol w:w="2707"/>
        <w:gridCol w:w="236"/>
        <w:gridCol w:w="1576"/>
        <w:gridCol w:w="236"/>
        <w:gridCol w:w="1820"/>
        <w:gridCol w:w="236"/>
        <w:gridCol w:w="1607"/>
        <w:gridCol w:w="236"/>
        <w:gridCol w:w="1562"/>
        <w:gridCol w:w="147"/>
        <w:gridCol w:w="104"/>
        <w:gridCol w:w="180"/>
        <w:gridCol w:w="986"/>
        <w:gridCol w:w="62"/>
        <w:gridCol w:w="174"/>
        <w:gridCol w:w="58"/>
        <w:gridCol w:w="1515"/>
        <w:gridCol w:w="236"/>
        <w:gridCol w:w="1234"/>
      </w:tblGrid>
      <w:tr w:rsidR="00C47655" w:rsidRPr="00D2073C" w14:paraId="3482C71F" w14:textId="77777777" w:rsidTr="00D2073C">
        <w:trPr>
          <w:trHeight w:val="300"/>
        </w:trPr>
        <w:tc>
          <w:tcPr>
            <w:tcW w:w="2393" w:type="dxa"/>
            <w:tcBorders>
              <w:top w:val="nil"/>
              <w:left w:val="nil"/>
              <w:bottom w:val="nil"/>
              <w:right w:val="nil"/>
            </w:tcBorders>
            <w:shd w:val="clear" w:color="auto" w:fill="auto"/>
            <w:noWrap/>
            <w:vAlign w:val="bottom"/>
            <w:hideMark/>
          </w:tcPr>
          <w:p w14:paraId="59D83F48" w14:textId="77777777" w:rsidR="00C47655" w:rsidRPr="00D2073C" w:rsidRDefault="00C4765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22" w:type="dxa"/>
            <w:tcBorders>
              <w:top w:val="nil"/>
              <w:left w:val="nil"/>
              <w:bottom w:val="nil"/>
              <w:right w:val="nil"/>
            </w:tcBorders>
            <w:shd w:val="clear" w:color="auto" w:fill="auto"/>
            <w:noWrap/>
            <w:vAlign w:val="bottom"/>
            <w:hideMark/>
          </w:tcPr>
          <w:p w14:paraId="5800838C" w14:textId="77777777" w:rsidR="00C47655" w:rsidRPr="00D2073C" w:rsidRDefault="00C4765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921" w:type="dxa"/>
            <w:gridSpan w:val="17"/>
            <w:tcBorders>
              <w:top w:val="nil"/>
              <w:left w:val="nil"/>
              <w:bottom w:val="nil"/>
              <w:right w:val="nil"/>
            </w:tcBorders>
            <w:shd w:val="clear" w:color="auto" w:fill="auto"/>
            <w:vAlign w:val="center"/>
            <w:hideMark/>
          </w:tcPr>
          <w:p w14:paraId="26C37C42" w14:textId="77777777" w:rsidR="00C47655" w:rsidRPr="00D2073C" w:rsidRDefault="00C4765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0"/>
                <w:szCs w:val="20"/>
              </w:rPr>
            </w:pPr>
            <w:r w:rsidRPr="00D2073C">
              <w:rPr>
                <w:rFonts w:ascii="Times New Roman" w:hAnsi="Times New Roman"/>
                <w:b/>
                <w:bCs/>
                <w:color w:val="000000"/>
                <w:sz w:val="20"/>
                <w:szCs w:val="20"/>
                <w:lang w:val="en-GB"/>
              </w:rPr>
              <w:t>Consolidated financial statements</w:t>
            </w:r>
          </w:p>
        </w:tc>
      </w:tr>
      <w:tr w:rsidR="00D51623" w:rsidRPr="00D2073C" w14:paraId="32C1059D" w14:textId="77777777" w:rsidTr="00D2073C">
        <w:trPr>
          <w:trHeight w:val="300"/>
        </w:trPr>
        <w:tc>
          <w:tcPr>
            <w:tcW w:w="2520" w:type="dxa"/>
            <w:tcBorders>
              <w:top w:val="nil"/>
              <w:left w:val="nil"/>
              <w:bottom w:val="nil"/>
              <w:right w:val="nil"/>
            </w:tcBorders>
            <w:shd w:val="clear" w:color="auto" w:fill="auto"/>
            <w:noWrap/>
            <w:vAlign w:val="bottom"/>
            <w:hideMark/>
          </w:tcPr>
          <w:p w14:paraId="181DAD42"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222" w:type="dxa"/>
            <w:tcBorders>
              <w:top w:val="nil"/>
              <w:left w:val="nil"/>
              <w:bottom w:val="nil"/>
              <w:right w:val="nil"/>
            </w:tcBorders>
            <w:shd w:val="clear" w:color="auto" w:fill="auto"/>
            <w:noWrap/>
            <w:vAlign w:val="bottom"/>
            <w:hideMark/>
          </w:tcPr>
          <w:p w14:paraId="458C6AE8"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76" w:type="dxa"/>
            <w:tcBorders>
              <w:top w:val="nil"/>
              <w:left w:val="nil"/>
              <w:bottom w:val="nil"/>
              <w:right w:val="nil"/>
            </w:tcBorders>
            <w:shd w:val="clear" w:color="auto" w:fill="auto"/>
            <w:noWrap/>
            <w:vAlign w:val="bottom"/>
            <w:hideMark/>
          </w:tcPr>
          <w:p w14:paraId="36EE2D62"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2073C">
              <w:rPr>
                <w:rFonts w:ascii="Times New Roman" w:hAnsi="Times New Roman"/>
                <w:color w:val="000000"/>
                <w:sz w:val="20"/>
                <w:szCs w:val="20"/>
              </w:rPr>
              <w:t>Land</w:t>
            </w:r>
          </w:p>
        </w:tc>
        <w:tc>
          <w:tcPr>
            <w:tcW w:w="222" w:type="dxa"/>
            <w:tcBorders>
              <w:top w:val="nil"/>
              <w:left w:val="nil"/>
              <w:bottom w:val="nil"/>
              <w:right w:val="nil"/>
            </w:tcBorders>
            <w:shd w:val="clear" w:color="auto" w:fill="auto"/>
            <w:noWrap/>
            <w:vAlign w:val="bottom"/>
            <w:hideMark/>
          </w:tcPr>
          <w:p w14:paraId="6A4FE00A"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820" w:type="dxa"/>
            <w:tcBorders>
              <w:top w:val="nil"/>
              <w:left w:val="nil"/>
              <w:bottom w:val="nil"/>
              <w:right w:val="nil"/>
            </w:tcBorders>
            <w:shd w:val="clear" w:color="auto" w:fill="auto"/>
            <w:noWrap/>
            <w:vAlign w:val="bottom"/>
            <w:hideMark/>
          </w:tcPr>
          <w:p w14:paraId="1552DEDD" w14:textId="4D944F68"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2073C">
              <w:rPr>
                <w:rFonts w:ascii="Times New Roman" w:hAnsi="Times New Roman"/>
                <w:color w:val="000000"/>
                <w:sz w:val="20"/>
                <w:szCs w:val="20"/>
              </w:rPr>
              <w:t>Buildings and</w:t>
            </w:r>
            <w:r w:rsidR="00F03B57" w:rsidRPr="00D2073C">
              <w:rPr>
                <w:rFonts w:ascii="Times New Roman" w:hAnsi="Times New Roman"/>
                <w:color w:val="000000"/>
                <w:sz w:val="20"/>
                <w:szCs w:val="20"/>
              </w:rPr>
              <w:t xml:space="preserve"> land </w:t>
            </w:r>
            <w:r w:rsidRPr="00D2073C">
              <w:rPr>
                <w:rFonts w:ascii="Times New Roman" w:hAnsi="Times New Roman"/>
                <w:color w:val="000000"/>
                <w:sz w:val="20"/>
                <w:szCs w:val="20"/>
              </w:rPr>
              <w:t>improveme</w:t>
            </w:r>
            <w:r w:rsidR="00994A90" w:rsidRPr="00D2073C">
              <w:rPr>
                <w:rFonts w:ascii="Times New Roman" w:hAnsi="Times New Roman"/>
                <w:color w:val="000000"/>
                <w:sz w:val="20"/>
                <w:szCs w:val="20"/>
              </w:rPr>
              <w:t>nts</w:t>
            </w:r>
          </w:p>
        </w:tc>
        <w:tc>
          <w:tcPr>
            <w:tcW w:w="222" w:type="dxa"/>
            <w:tcBorders>
              <w:top w:val="nil"/>
              <w:left w:val="nil"/>
              <w:bottom w:val="nil"/>
              <w:right w:val="nil"/>
            </w:tcBorders>
            <w:shd w:val="clear" w:color="auto" w:fill="auto"/>
            <w:noWrap/>
            <w:vAlign w:val="bottom"/>
            <w:hideMark/>
          </w:tcPr>
          <w:p w14:paraId="273C8819"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607" w:type="dxa"/>
            <w:tcBorders>
              <w:top w:val="nil"/>
              <w:left w:val="nil"/>
              <w:bottom w:val="nil"/>
              <w:right w:val="nil"/>
            </w:tcBorders>
            <w:shd w:val="clear" w:color="auto" w:fill="auto"/>
            <w:noWrap/>
            <w:vAlign w:val="bottom"/>
            <w:hideMark/>
          </w:tcPr>
          <w:p w14:paraId="583DE951"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2073C">
              <w:rPr>
                <w:rFonts w:ascii="Times New Roman" w:hAnsi="Times New Roman"/>
                <w:color w:val="000000"/>
                <w:sz w:val="20"/>
                <w:szCs w:val="20"/>
              </w:rPr>
              <w:t>Machinery and</w:t>
            </w:r>
            <w:r w:rsidRPr="00D2073C">
              <w:rPr>
                <w:rFonts w:ascii="Times New Roman" w:hAnsi="Times New Roman"/>
                <w:color w:val="000000"/>
                <w:sz w:val="20"/>
                <w:szCs w:val="20"/>
              </w:rPr>
              <w:br/>
              <w:t>equipment</w:t>
            </w:r>
          </w:p>
        </w:tc>
        <w:tc>
          <w:tcPr>
            <w:tcW w:w="222" w:type="dxa"/>
            <w:tcBorders>
              <w:top w:val="nil"/>
              <w:left w:val="nil"/>
              <w:bottom w:val="nil"/>
              <w:right w:val="nil"/>
            </w:tcBorders>
            <w:shd w:val="clear" w:color="auto" w:fill="auto"/>
            <w:noWrap/>
            <w:vAlign w:val="bottom"/>
            <w:hideMark/>
          </w:tcPr>
          <w:p w14:paraId="5A2CB825"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709" w:type="dxa"/>
            <w:gridSpan w:val="2"/>
            <w:tcBorders>
              <w:top w:val="nil"/>
              <w:left w:val="nil"/>
              <w:bottom w:val="nil"/>
              <w:right w:val="nil"/>
            </w:tcBorders>
            <w:shd w:val="clear" w:color="auto" w:fill="auto"/>
            <w:noWrap/>
            <w:vAlign w:val="bottom"/>
            <w:hideMark/>
          </w:tcPr>
          <w:p w14:paraId="00A1369E" w14:textId="46D45EF4"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2073C">
              <w:rPr>
                <w:rFonts w:ascii="Times New Roman" w:hAnsi="Times New Roman"/>
                <w:color w:val="000000"/>
                <w:sz w:val="20"/>
                <w:szCs w:val="20"/>
              </w:rPr>
              <w:t>Furnitures, fixtures and</w:t>
            </w:r>
            <w:r w:rsidRPr="00D2073C">
              <w:rPr>
                <w:rFonts w:ascii="Times New Roman" w:hAnsi="Times New Roman"/>
                <w:color w:val="000000"/>
                <w:sz w:val="20"/>
                <w:szCs w:val="20"/>
              </w:rPr>
              <w:br/>
              <w:t>office equipment</w:t>
            </w:r>
          </w:p>
        </w:tc>
        <w:tc>
          <w:tcPr>
            <w:tcW w:w="284" w:type="dxa"/>
            <w:gridSpan w:val="2"/>
            <w:tcBorders>
              <w:top w:val="nil"/>
              <w:left w:val="nil"/>
              <w:bottom w:val="nil"/>
              <w:right w:val="nil"/>
            </w:tcBorders>
            <w:shd w:val="clear" w:color="auto" w:fill="auto"/>
            <w:noWrap/>
            <w:vAlign w:val="bottom"/>
            <w:hideMark/>
          </w:tcPr>
          <w:p w14:paraId="43B8F057"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86" w:type="dxa"/>
            <w:tcBorders>
              <w:top w:val="nil"/>
              <w:left w:val="nil"/>
              <w:bottom w:val="nil"/>
              <w:right w:val="nil"/>
            </w:tcBorders>
            <w:shd w:val="clear" w:color="auto" w:fill="auto"/>
            <w:noWrap/>
            <w:vAlign w:val="bottom"/>
            <w:hideMark/>
          </w:tcPr>
          <w:p w14:paraId="28E90224"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2073C">
              <w:rPr>
                <w:rFonts w:ascii="Times New Roman" w:hAnsi="Times New Roman"/>
                <w:color w:val="000000"/>
                <w:sz w:val="20"/>
                <w:szCs w:val="20"/>
              </w:rPr>
              <w:t>Vehicles</w:t>
            </w:r>
          </w:p>
        </w:tc>
        <w:tc>
          <w:tcPr>
            <w:tcW w:w="231" w:type="dxa"/>
            <w:gridSpan w:val="2"/>
            <w:tcBorders>
              <w:top w:val="nil"/>
              <w:left w:val="nil"/>
              <w:bottom w:val="nil"/>
              <w:right w:val="nil"/>
            </w:tcBorders>
            <w:shd w:val="clear" w:color="auto" w:fill="auto"/>
            <w:noWrap/>
            <w:vAlign w:val="bottom"/>
            <w:hideMark/>
          </w:tcPr>
          <w:p w14:paraId="0E03D76D"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573" w:type="dxa"/>
            <w:gridSpan w:val="2"/>
            <w:tcBorders>
              <w:top w:val="nil"/>
              <w:left w:val="nil"/>
              <w:bottom w:val="nil"/>
              <w:right w:val="nil"/>
            </w:tcBorders>
            <w:shd w:val="clear" w:color="auto" w:fill="auto"/>
            <w:noWrap/>
            <w:vAlign w:val="bottom"/>
            <w:hideMark/>
          </w:tcPr>
          <w:p w14:paraId="446C3ADA"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2073C">
              <w:rPr>
                <w:rFonts w:ascii="Times New Roman" w:hAnsi="Times New Roman"/>
                <w:color w:val="000000"/>
                <w:sz w:val="20"/>
                <w:szCs w:val="20"/>
              </w:rPr>
              <w:t>Assets under</w:t>
            </w:r>
            <w:r w:rsidRPr="00D2073C">
              <w:rPr>
                <w:rFonts w:ascii="Times New Roman" w:hAnsi="Times New Roman"/>
                <w:color w:val="000000"/>
                <w:sz w:val="20"/>
                <w:szCs w:val="20"/>
              </w:rPr>
              <w:br/>
              <w:t>construction</w:t>
            </w:r>
            <w:r w:rsidRPr="00D2073C">
              <w:rPr>
                <w:rFonts w:ascii="Times New Roman" w:hAnsi="Times New Roman"/>
                <w:color w:val="000000"/>
                <w:sz w:val="20"/>
                <w:szCs w:val="20"/>
              </w:rPr>
              <w:br/>
              <w:t>and installation</w:t>
            </w:r>
          </w:p>
        </w:tc>
        <w:tc>
          <w:tcPr>
            <w:tcW w:w="235" w:type="dxa"/>
            <w:tcBorders>
              <w:top w:val="nil"/>
              <w:left w:val="nil"/>
              <w:bottom w:val="nil"/>
              <w:right w:val="nil"/>
            </w:tcBorders>
            <w:shd w:val="clear" w:color="auto" w:fill="auto"/>
            <w:noWrap/>
            <w:vAlign w:val="bottom"/>
            <w:hideMark/>
          </w:tcPr>
          <w:p w14:paraId="071A9743"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234" w:type="dxa"/>
            <w:tcBorders>
              <w:top w:val="nil"/>
              <w:left w:val="nil"/>
              <w:bottom w:val="nil"/>
              <w:right w:val="nil"/>
            </w:tcBorders>
            <w:shd w:val="clear" w:color="auto" w:fill="auto"/>
            <w:noWrap/>
            <w:vAlign w:val="bottom"/>
            <w:hideMark/>
          </w:tcPr>
          <w:p w14:paraId="2229A58E"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2073C">
              <w:rPr>
                <w:rFonts w:ascii="Times New Roman" w:hAnsi="Times New Roman"/>
                <w:color w:val="000000"/>
                <w:sz w:val="20"/>
                <w:szCs w:val="20"/>
              </w:rPr>
              <w:t>Total</w:t>
            </w:r>
          </w:p>
        </w:tc>
      </w:tr>
      <w:tr w:rsidR="00D51623" w:rsidRPr="00D2073C" w14:paraId="42352D0E" w14:textId="77777777" w:rsidTr="00D2073C">
        <w:trPr>
          <w:trHeight w:val="300"/>
        </w:trPr>
        <w:tc>
          <w:tcPr>
            <w:tcW w:w="2520" w:type="dxa"/>
            <w:tcBorders>
              <w:top w:val="nil"/>
              <w:left w:val="nil"/>
              <w:bottom w:val="nil"/>
              <w:right w:val="nil"/>
            </w:tcBorders>
            <w:shd w:val="clear" w:color="auto" w:fill="auto"/>
            <w:noWrap/>
            <w:vAlign w:val="bottom"/>
          </w:tcPr>
          <w:p w14:paraId="32012763"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2143" w:type="dxa"/>
            <w:gridSpan w:val="18"/>
            <w:tcBorders>
              <w:top w:val="nil"/>
              <w:left w:val="nil"/>
              <w:bottom w:val="nil"/>
              <w:right w:val="nil"/>
            </w:tcBorders>
            <w:shd w:val="clear" w:color="auto" w:fill="auto"/>
            <w:noWrap/>
            <w:vAlign w:val="bottom"/>
          </w:tcPr>
          <w:p w14:paraId="7150C226" w14:textId="77777777" w:rsidR="00D51623" w:rsidRPr="00D2073C" w:rsidRDefault="00D51623"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0"/>
                <w:szCs w:val="20"/>
              </w:rPr>
            </w:pPr>
            <w:r w:rsidRPr="00D2073C">
              <w:rPr>
                <w:rFonts w:ascii="Times New Roman" w:hAnsi="Times New Roman"/>
                <w:i/>
                <w:iCs/>
                <w:color w:val="000000"/>
                <w:sz w:val="20"/>
                <w:szCs w:val="20"/>
              </w:rPr>
              <w:t>(in thousand Baht)</w:t>
            </w:r>
          </w:p>
        </w:tc>
      </w:tr>
      <w:tr w:rsidR="00BC7175" w:rsidRPr="00D2073C" w14:paraId="54E1C5C5" w14:textId="77777777" w:rsidTr="00D2073C">
        <w:trPr>
          <w:trHeight w:val="300"/>
        </w:trPr>
        <w:tc>
          <w:tcPr>
            <w:tcW w:w="2520" w:type="dxa"/>
            <w:tcBorders>
              <w:top w:val="nil"/>
              <w:left w:val="nil"/>
              <w:bottom w:val="nil"/>
              <w:right w:val="nil"/>
            </w:tcBorders>
            <w:shd w:val="clear" w:color="auto" w:fill="auto"/>
            <w:noWrap/>
            <w:vAlign w:val="bottom"/>
          </w:tcPr>
          <w:p w14:paraId="0D0E58AB"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D2073C">
              <w:rPr>
                <w:rFonts w:ascii="Times New Roman" w:hAnsi="Times New Roman"/>
                <w:b/>
                <w:bCs/>
                <w:color w:val="000000"/>
                <w:sz w:val="20"/>
                <w:szCs w:val="20"/>
              </w:rPr>
              <w:t>Cost</w:t>
            </w:r>
          </w:p>
        </w:tc>
        <w:tc>
          <w:tcPr>
            <w:tcW w:w="222" w:type="dxa"/>
            <w:tcBorders>
              <w:top w:val="nil"/>
              <w:left w:val="nil"/>
              <w:bottom w:val="nil"/>
              <w:right w:val="nil"/>
            </w:tcBorders>
            <w:shd w:val="clear" w:color="auto" w:fill="auto"/>
            <w:noWrap/>
            <w:vAlign w:val="bottom"/>
          </w:tcPr>
          <w:p w14:paraId="7A6C3EC8"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76" w:type="dxa"/>
            <w:tcBorders>
              <w:top w:val="nil"/>
              <w:left w:val="nil"/>
              <w:bottom w:val="nil"/>
              <w:right w:val="nil"/>
            </w:tcBorders>
            <w:shd w:val="clear" w:color="auto" w:fill="auto"/>
            <w:noWrap/>
            <w:vAlign w:val="bottom"/>
          </w:tcPr>
          <w:p w14:paraId="25B1745F"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22" w:type="dxa"/>
            <w:tcBorders>
              <w:top w:val="nil"/>
              <w:left w:val="nil"/>
              <w:bottom w:val="nil"/>
              <w:right w:val="nil"/>
            </w:tcBorders>
            <w:shd w:val="clear" w:color="auto" w:fill="auto"/>
            <w:noWrap/>
            <w:vAlign w:val="bottom"/>
          </w:tcPr>
          <w:p w14:paraId="23CA21C7"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20" w:type="dxa"/>
            <w:tcBorders>
              <w:top w:val="nil"/>
              <w:left w:val="nil"/>
              <w:bottom w:val="nil"/>
              <w:right w:val="nil"/>
            </w:tcBorders>
            <w:shd w:val="clear" w:color="auto" w:fill="auto"/>
            <w:noWrap/>
            <w:vAlign w:val="bottom"/>
          </w:tcPr>
          <w:p w14:paraId="1C7E8ACA"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22" w:type="dxa"/>
            <w:tcBorders>
              <w:top w:val="nil"/>
              <w:left w:val="nil"/>
              <w:bottom w:val="nil"/>
              <w:right w:val="nil"/>
            </w:tcBorders>
            <w:shd w:val="clear" w:color="auto" w:fill="auto"/>
            <w:noWrap/>
            <w:vAlign w:val="bottom"/>
          </w:tcPr>
          <w:p w14:paraId="3D9F2367"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607" w:type="dxa"/>
            <w:tcBorders>
              <w:top w:val="nil"/>
              <w:left w:val="nil"/>
              <w:bottom w:val="nil"/>
              <w:right w:val="nil"/>
            </w:tcBorders>
            <w:shd w:val="clear" w:color="auto" w:fill="auto"/>
            <w:noWrap/>
            <w:vAlign w:val="bottom"/>
          </w:tcPr>
          <w:p w14:paraId="1D1DECDA"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22" w:type="dxa"/>
            <w:tcBorders>
              <w:top w:val="nil"/>
              <w:left w:val="nil"/>
              <w:bottom w:val="nil"/>
              <w:right w:val="nil"/>
            </w:tcBorders>
            <w:shd w:val="clear" w:color="auto" w:fill="auto"/>
            <w:noWrap/>
            <w:vAlign w:val="bottom"/>
          </w:tcPr>
          <w:p w14:paraId="20143725"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62" w:type="dxa"/>
            <w:tcBorders>
              <w:top w:val="nil"/>
              <w:left w:val="nil"/>
              <w:bottom w:val="nil"/>
              <w:right w:val="nil"/>
            </w:tcBorders>
            <w:shd w:val="clear" w:color="auto" w:fill="auto"/>
            <w:noWrap/>
            <w:vAlign w:val="bottom"/>
          </w:tcPr>
          <w:p w14:paraId="42945903"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51" w:type="dxa"/>
            <w:gridSpan w:val="2"/>
            <w:tcBorders>
              <w:top w:val="nil"/>
              <w:left w:val="nil"/>
              <w:bottom w:val="nil"/>
              <w:right w:val="nil"/>
            </w:tcBorders>
            <w:shd w:val="clear" w:color="auto" w:fill="auto"/>
            <w:noWrap/>
            <w:vAlign w:val="bottom"/>
          </w:tcPr>
          <w:p w14:paraId="5027A85F"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24" w:type="dxa"/>
            <w:gridSpan w:val="3"/>
            <w:tcBorders>
              <w:top w:val="nil"/>
              <w:left w:val="nil"/>
              <w:bottom w:val="nil"/>
              <w:right w:val="nil"/>
            </w:tcBorders>
            <w:shd w:val="clear" w:color="auto" w:fill="auto"/>
            <w:noWrap/>
            <w:vAlign w:val="bottom"/>
          </w:tcPr>
          <w:p w14:paraId="1C732E03"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1" w:type="dxa"/>
            <w:gridSpan w:val="2"/>
            <w:tcBorders>
              <w:top w:val="nil"/>
              <w:left w:val="nil"/>
              <w:bottom w:val="nil"/>
              <w:right w:val="nil"/>
            </w:tcBorders>
            <w:shd w:val="clear" w:color="auto" w:fill="auto"/>
            <w:noWrap/>
            <w:vAlign w:val="bottom"/>
          </w:tcPr>
          <w:p w14:paraId="09B8F957"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15" w:type="dxa"/>
            <w:tcBorders>
              <w:top w:val="nil"/>
              <w:left w:val="nil"/>
              <w:bottom w:val="nil"/>
              <w:right w:val="nil"/>
            </w:tcBorders>
            <w:shd w:val="clear" w:color="auto" w:fill="auto"/>
            <w:noWrap/>
            <w:vAlign w:val="bottom"/>
          </w:tcPr>
          <w:p w14:paraId="184246B0"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5" w:type="dxa"/>
            <w:tcBorders>
              <w:top w:val="nil"/>
              <w:left w:val="nil"/>
              <w:bottom w:val="nil"/>
              <w:right w:val="nil"/>
            </w:tcBorders>
            <w:shd w:val="clear" w:color="auto" w:fill="auto"/>
            <w:noWrap/>
            <w:vAlign w:val="bottom"/>
          </w:tcPr>
          <w:p w14:paraId="419E9DBD"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4" w:type="dxa"/>
            <w:tcBorders>
              <w:top w:val="nil"/>
              <w:left w:val="nil"/>
              <w:bottom w:val="nil"/>
              <w:right w:val="nil"/>
            </w:tcBorders>
            <w:shd w:val="clear" w:color="auto" w:fill="auto"/>
            <w:noWrap/>
            <w:vAlign w:val="bottom"/>
          </w:tcPr>
          <w:p w14:paraId="7D16204B" w14:textId="77777777" w:rsidR="00BC7175" w:rsidRPr="00D2073C" w:rsidRDefault="00BC7175"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r>
      <w:tr w:rsidR="00AC0AEF" w:rsidRPr="00D2073C" w14:paraId="4DD8A409" w14:textId="77777777" w:rsidTr="00FD6D07">
        <w:trPr>
          <w:trHeight w:val="300"/>
        </w:trPr>
        <w:tc>
          <w:tcPr>
            <w:tcW w:w="2520" w:type="dxa"/>
            <w:tcBorders>
              <w:top w:val="nil"/>
              <w:left w:val="nil"/>
              <w:bottom w:val="nil"/>
              <w:right w:val="nil"/>
            </w:tcBorders>
            <w:shd w:val="clear" w:color="auto" w:fill="auto"/>
            <w:noWrap/>
            <w:vAlign w:val="bottom"/>
            <w:hideMark/>
          </w:tcPr>
          <w:p w14:paraId="746CFF63" w14:textId="3E012389"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2073C">
              <w:rPr>
                <w:rFonts w:ascii="Times New Roman" w:hAnsi="Times New Roman"/>
                <w:color w:val="000000"/>
                <w:sz w:val="20"/>
                <w:szCs w:val="20"/>
              </w:rPr>
              <w:t xml:space="preserve">At </w:t>
            </w:r>
            <w:r w:rsidR="00A36946" w:rsidRPr="00D2073C">
              <w:rPr>
                <w:rFonts w:ascii="Times New Roman" w:hAnsi="Times New Roman"/>
                <w:color w:val="000000"/>
                <w:sz w:val="20"/>
                <w:szCs w:val="20"/>
              </w:rPr>
              <w:t>1</w:t>
            </w:r>
            <w:r w:rsidRPr="00D2073C">
              <w:rPr>
                <w:rFonts w:ascii="Times New Roman" w:hAnsi="Times New Roman"/>
                <w:color w:val="000000"/>
                <w:sz w:val="20"/>
                <w:szCs w:val="20"/>
              </w:rPr>
              <w:t xml:space="preserve"> January </w:t>
            </w:r>
            <w:r w:rsidR="00A36946" w:rsidRPr="00D2073C">
              <w:rPr>
                <w:rFonts w:ascii="Times New Roman" w:hAnsi="Times New Roman"/>
                <w:color w:val="000000"/>
                <w:sz w:val="20"/>
                <w:szCs w:val="20"/>
              </w:rPr>
              <w:t>2019</w:t>
            </w:r>
          </w:p>
        </w:tc>
        <w:tc>
          <w:tcPr>
            <w:tcW w:w="222" w:type="dxa"/>
            <w:tcBorders>
              <w:top w:val="nil"/>
              <w:left w:val="nil"/>
              <w:bottom w:val="nil"/>
              <w:right w:val="nil"/>
            </w:tcBorders>
            <w:shd w:val="clear" w:color="auto" w:fill="auto"/>
            <w:noWrap/>
            <w:vAlign w:val="bottom"/>
            <w:hideMark/>
          </w:tcPr>
          <w:p w14:paraId="148E7D97"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76" w:type="dxa"/>
            <w:tcBorders>
              <w:top w:val="nil"/>
              <w:left w:val="nil"/>
              <w:bottom w:val="nil"/>
              <w:right w:val="nil"/>
            </w:tcBorders>
            <w:shd w:val="clear" w:color="auto" w:fill="auto"/>
            <w:noWrap/>
            <w:vAlign w:val="center"/>
            <w:hideMark/>
          </w:tcPr>
          <w:p w14:paraId="3974D0D0" w14:textId="3C8456B9"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r w:rsidRPr="00D2073C">
              <w:rPr>
                <w:rFonts w:ascii="Times New Roman" w:hAnsi="Times New Roman"/>
                <w:color w:val="000000"/>
                <w:sz w:val="20"/>
                <w:szCs w:val="20"/>
              </w:rPr>
              <w:t>529</w:t>
            </w:r>
            <w:r w:rsidR="00AC0AEF" w:rsidRPr="00D2073C">
              <w:rPr>
                <w:rFonts w:ascii="Times New Roman" w:hAnsi="Times New Roman"/>
                <w:color w:val="000000"/>
                <w:sz w:val="20"/>
                <w:szCs w:val="20"/>
              </w:rPr>
              <w:t>,</w:t>
            </w:r>
            <w:r w:rsidRPr="00D2073C">
              <w:rPr>
                <w:rFonts w:ascii="Times New Roman" w:hAnsi="Times New Roman"/>
                <w:color w:val="000000"/>
                <w:sz w:val="20"/>
                <w:szCs w:val="20"/>
              </w:rPr>
              <w:t>315</w:t>
            </w:r>
          </w:p>
        </w:tc>
        <w:tc>
          <w:tcPr>
            <w:tcW w:w="222" w:type="dxa"/>
            <w:tcBorders>
              <w:top w:val="nil"/>
              <w:left w:val="nil"/>
              <w:bottom w:val="nil"/>
              <w:right w:val="nil"/>
            </w:tcBorders>
            <w:shd w:val="clear" w:color="auto" w:fill="auto"/>
            <w:noWrap/>
            <w:vAlign w:val="center"/>
            <w:hideMark/>
          </w:tcPr>
          <w:p w14:paraId="517B95ED"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820" w:type="dxa"/>
            <w:tcBorders>
              <w:top w:val="nil"/>
              <w:left w:val="nil"/>
              <w:bottom w:val="nil"/>
              <w:right w:val="nil"/>
            </w:tcBorders>
            <w:shd w:val="clear" w:color="auto" w:fill="auto"/>
            <w:noWrap/>
            <w:vAlign w:val="center"/>
            <w:hideMark/>
          </w:tcPr>
          <w:p w14:paraId="0D338130" w14:textId="05905D15"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57"/>
              <w:rPr>
                <w:rFonts w:ascii="Times New Roman" w:hAnsi="Times New Roman"/>
                <w:color w:val="000000"/>
                <w:sz w:val="20"/>
                <w:szCs w:val="20"/>
              </w:rPr>
            </w:pPr>
            <w:r w:rsidRPr="00D2073C">
              <w:rPr>
                <w:rFonts w:ascii="Times New Roman" w:hAnsi="Times New Roman"/>
                <w:color w:val="000000"/>
                <w:sz w:val="20"/>
                <w:szCs w:val="20"/>
              </w:rPr>
              <w:t>606</w:t>
            </w:r>
            <w:r w:rsidR="00AC0AEF" w:rsidRPr="00D2073C">
              <w:rPr>
                <w:rFonts w:ascii="Times New Roman" w:hAnsi="Times New Roman"/>
                <w:color w:val="000000"/>
                <w:sz w:val="20"/>
                <w:szCs w:val="20"/>
              </w:rPr>
              <w:t>,</w:t>
            </w:r>
            <w:r w:rsidRPr="00D2073C">
              <w:rPr>
                <w:rFonts w:ascii="Times New Roman" w:hAnsi="Times New Roman"/>
                <w:color w:val="000000"/>
                <w:sz w:val="20"/>
                <w:szCs w:val="20"/>
              </w:rPr>
              <w:t>012</w:t>
            </w:r>
          </w:p>
        </w:tc>
        <w:tc>
          <w:tcPr>
            <w:tcW w:w="222" w:type="dxa"/>
            <w:tcBorders>
              <w:top w:val="nil"/>
              <w:left w:val="nil"/>
              <w:bottom w:val="nil"/>
              <w:right w:val="nil"/>
            </w:tcBorders>
            <w:shd w:val="clear" w:color="auto" w:fill="auto"/>
            <w:noWrap/>
            <w:vAlign w:val="center"/>
            <w:hideMark/>
          </w:tcPr>
          <w:p w14:paraId="0BEFCAFC"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607" w:type="dxa"/>
            <w:tcBorders>
              <w:top w:val="nil"/>
              <w:left w:val="nil"/>
              <w:bottom w:val="nil"/>
              <w:right w:val="nil"/>
            </w:tcBorders>
            <w:shd w:val="clear" w:color="auto" w:fill="auto"/>
            <w:noWrap/>
            <w:vAlign w:val="center"/>
            <w:hideMark/>
          </w:tcPr>
          <w:p w14:paraId="094AD009" w14:textId="5DE1639A"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cs/>
              </w:rPr>
            </w:pPr>
            <w:r w:rsidRPr="00D2073C">
              <w:rPr>
                <w:rFonts w:ascii="Times New Roman" w:hAnsi="Times New Roman"/>
                <w:color w:val="000000"/>
                <w:sz w:val="20"/>
                <w:szCs w:val="20"/>
              </w:rPr>
              <w:t>1</w:t>
            </w:r>
            <w:r w:rsidR="00AC0AEF" w:rsidRPr="00D2073C">
              <w:rPr>
                <w:rFonts w:ascii="Times New Roman" w:hAnsi="Times New Roman"/>
                <w:color w:val="000000"/>
                <w:sz w:val="20"/>
                <w:szCs w:val="20"/>
              </w:rPr>
              <w:t>,</w:t>
            </w:r>
            <w:r w:rsidRPr="00D2073C">
              <w:rPr>
                <w:rFonts w:ascii="Times New Roman" w:hAnsi="Times New Roman"/>
                <w:color w:val="000000"/>
                <w:sz w:val="20"/>
                <w:szCs w:val="20"/>
              </w:rPr>
              <w:t>181</w:t>
            </w:r>
            <w:r w:rsidR="00AC0AEF" w:rsidRPr="00D2073C">
              <w:rPr>
                <w:rFonts w:ascii="Times New Roman" w:hAnsi="Times New Roman"/>
                <w:color w:val="000000"/>
                <w:sz w:val="20"/>
                <w:szCs w:val="20"/>
              </w:rPr>
              <w:t>,</w:t>
            </w:r>
            <w:r w:rsidRPr="00D2073C">
              <w:rPr>
                <w:rFonts w:ascii="Times New Roman" w:hAnsi="Times New Roman"/>
                <w:color w:val="000000"/>
                <w:sz w:val="20"/>
                <w:szCs w:val="20"/>
              </w:rPr>
              <w:t>952</w:t>
            </w:r>
          </w:p>
        </w:tc>
        <w:tc>
          <w:tcPr>
            <w:tcW w:w="222" w:type="dxa"/>
            <w:tcBorders>
              <w:top w:val="nil"/>
              <w:left w:val="nil"/>
              <w:bottom w:val="nil"/>
              <w:right w:val="nil"/>
            </w:tcBorders>
            <w:shd w:val="clear" w:color="auto" w:fill="auto"/>
            <w:noWrap/>
            <w:vAlign w:val="center"/>
            <w:hideMark/>
          </w:tcPr>
          <w:p w14:paraId="161B9C60"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62" w:type="dxa"/>
            <w:tcBorders>
              <w:top w:val="nil"/>
              <w:left w:val="nil"/>
              <w:bottom w:val="nil"/>
              <w:right w:val="nil"/>
            </w:tcBorders>
            <w:shd w:val="clear" w:color="auto" w:fill="auto"/>
            <w:noWrap/>
            <w:vAlign w:val="center"/>
            <w:hideMark/>
          </w:tcPr>
          <w:p w14:paraId="3C4ABDB5" w14:textId="22A2B99C"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color w:val="000000"/>
                <w:sz w:val="20"/>
                <w:szCs w:val="20"/>
              </w:rPr>
            </w:pPr>
            <w:r w:rsidRPr="00D2073C">
              <w:rPr>
                <w:rFonts w:ascii="Times New Roman" w:hAnsi="Times New Roman"/>
                <w:color w:val="000000"/>
                <w:sz w:val="20"/>
                <w:szCs w:val="20"/>
              </w:rPr>
              <w:t>142</w:t>
            </w:r>
            <w:r w:rsidR="00AC0AEF" w:rsidRPr="00D2073C">
              <w:rPr>
                <w:rFonts w:ascii="Times New Roman" w:hAnsi="Times New Roman"/>
                <w:color w:val="000000"/>
                <w:sz w:val="20"/>
                <w:szCs w:val="20"/>
              </w:rPr>
              <w:t>,</w:t>
            </w:r>
            <w:r w:rsidRPr="00D2073C">
              <w:rPr>
                <w:rFonts w:ascii="Times New Roman" w:hAnsi="Times New Roman"/>
                <w:color w:val="000000"/>
                <w:sz w:val="20"/>
                <w:szCs w:val="20"/>
              </w:rPr>
              <w:t>907</w:t>
            </w:r>
          </w:p>
        </w:tc>
        <w:tc>
          <w:tcPr>
            <w:tcW w:w="251" w:type="dxa"/>
            <w:gridSpan w:val="2"/>
            <w:tcBorders>
              <w:top w:val="nil"/>
              <w:left w:val="nil"/>
              <w:bottom w:val="nil"/>
              <w:right w:val="nil"/>
            </w:tcBorders>
            <w:shd w:val="clear" w:color="auto" w:fill="auto"/>
            <w:noWrap/>
            <w:vAlign w:val="center"/>
            <w:hideMark/>
          </w:tcPr>
          <w:p w14:paraId="1A5C9063"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24" w:type="dxa"/>
            <w:gridSpan w:val="3"/>
            <w:tcBorders>
              <w:top w:val="nil"/>
              <w:left w:val="nil"/>
              <w:bottom w:val="nil"/>
              <w:right w:val="nil"/>
            </w:tcBorders>
            <w:shd w:val="clear" w:color="auto" w:fill="auto"/>
            <w:noWrap/>
            <w:vAlign w:val="center"/>
            <w:hideMark/>
          </w:tcPr>
          <w:p w14:paraId="6C1BF250" w14:textId="206554BE"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right="-33"/>
              <w:rPr>
                <w:rFonts w:ascii="Times New Roman" w:hAnsi="Times New Roman"/>
                <w:color w:val="000000"/>
                <w:sz w:val="20"/>
                <w:szCs w:val="20"/>
              </w:rPr>
            </w:pPr>
            <w:r w:rsidRPr="00D2073C">
              <w:rPr>
                <w:rFonts w:ascii="Times New Roman" w:hAnsi="Times New Roman"/>
                <w:color w:val="000000"/>
                <w:sz w:val="20"/>
                <w:szCs w:val="20"/>
              </w:rPr>
              <w:t>48</w:t>
            </w:r>
            <w:r w:rsidR="00AC0AEF" w:rsidRPr="00D2073C">
              <w:rPr>
                <w:rFonts w:ascii="Times New Roman" w:hAnsi="Times New Roman"/>
                <w:color w:val="000000"/>
                <w:sz w:val="20"/>
                <w:szCs w:val="20"/>
              </w:rPr>
              <w:t>,</w:t>
            </w:r>
            <w:r w:rsidRPr="00D2073C">
              <w:rPr>
                <w:rFonts w:ascii="Times New Roman" w:hAnsi="Times New Roman"/>
                <w:color w:val="000000"/>
                <w:sz w:val="20"/>
                <w:szCs w:val="20"/>
              </w:rPr>
              <w:t>664</w:t>
            </w:r>
          </w:p>
        </w:tc>
        <w:tc>
          <w:tcPr>
            <w:tcW w:w="231" w:type="dxa"/>
            <w:gridSpan w:val="2"/>
            <w:tcBorders>
              <w:top w:val="nil"/>
              <w:left w:val="nil"/>
              <w:bottom w:val="nil"/>
              <w:right w:val="nil"/>
            </w:tcBorders>
            <w:shd w:val="clear" w:color="auto" w:fill="auto"/>
            <w:noWrap/>
            <w:vAlign w:val="center"/>
            <w:hideMark/>
          </w:tcPr>
          <w:p w14:paraId="072BEACA"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15" w:type="dxa"/>
            <w:tcBorders>
              <w:top w:val="nil"/>
              <w:left w:val="nil"/>
              <w:bottom w:val="nil"/>
              <w:right w:val="nil"/>
            </w:tcBorders>
            <w:shd w:val="clear" w:color="auto" w:fill="auto"/>
            <w:noWrap/>
            <w:vAlign w:val="center"/>
            <w:hideMark/>
          </w:tcPr>
          <w:p w14:paraId="3ADB0772" w14:textId="2CF7A4E4"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right="-90"/>
              <w:rPr>
                <w:rFonts w:ascii="Times New Roman" w:hAnsi="Times New Roman"/>
                <w:color w:val="000000"/>
                <w:sz w:val="20"/>
                <w:szCs w:val="20"/>
              </w:rPr>
            </w:pPr>
            <w:r w:rsidRPr="00D2073C">
              <w:rPr>
                <w:rFonts w:ascii="Times New Roman" w:hAnsi="Times New Roman"/>
                <w:color w:val="000000"/>
                <w:sz w:val="20"/>
                <w:szCs w:val="20"/>
              </w:rPr>
              <w:t>55</w:t>
            </w:r>
            <w:r w:rsidR="00AC0AEF" w:rsidRPr="00D2073C">
              <w:rPr>
                <w:rFonts w:ascii="Times New Roman" w:hAnsi="Times New Roman"/>
                <w:color w:val="000000"/>
                <w:sz w:val="20"/>
                <w:szCs w:val="20"/>
              </w:rPr>
              <w:t>,</w:t>
            </w:r>
            <w:r w:rsidRPr="00D2073C">
              <w:rPr>
                <w:rFonts w:ascii="Times New Roman" w:hAnsi="Times New Roman"/>
                <w:color w:val="000000"/>
                <w:sz w:val="20"/>
                <w:szCs w:val="20"/>
              </w:rPr>
              <w:t>942</w:t>
            </w:r>
          </w:p>
        </w:tc>
        <w:tc>
          <w:tcPr>
            <w:tcW w:w="235" w:type="dxa"/>
            <w:tcBorders>
              <w:top w:val="nil"/>
              <w:left w:val="nil"/>
              <w:bottom w:val="nil"/>
              <w:right w:val="nil"/>
            </w:tcBorders>
            <w:shd w:val="clear" w:color="auto" w:fill="auto"/>
            <w:noWrap/>
            <w:vAlign w:val="center"/>
            <w:hideMark/>
          </w:tcPr>
          <w:p w14:paraId="7FB985DD"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34" w:type="dxa"/>
            <w:tcBorders>
              <w:top w:val="nil"/>
              <w:left w:val="nil"/>
              <w:bottom w:val="nil"/>
              <w:right w:val="nil"/>
            </w:tcBorders>
            <w:shd w:val="clear" w:color="auto" w:fill="auto"/>
            <w:noWrap/>
            <w:vAlign w:val="center"/>
            <w:hideMark/>
          </w:tcPr>
          <w:p w14:paraId="0B516D3E" w14:textId="73CCAFFF"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color w:val="000000"/>
                <w:sz w:val="20"/>
                <w:szCs w:val="20"/>
              </w:rPr>
            </w:pPr>
            <w:r w:rsidRPr="00D2073C">
              <w:rPr>
                <w:rFonts w:ascii="Times New Roman" w:hAnsi="Times New Roman"/>
                <w:color w:val="000000"/>
                <w:sz w:val="20"/>
                <w:szCs w:val="20"/>
              </w:rPr>
              <w:t>2</w:t>
            </w:r>
            <w:r w:rsidR="00AC0AEF" w:rsidRPr="00D2073C">
              <w:rPr>
                <w:rFonts w:ascii="Times New Roman" w:hAnsi="Times New Roman"/>
                <w:color w:val="000000"/>
                <w:sz w:val="20"/>
                <w:szCs w:val="20"/>
              </w:rPr>
              <w:t>,</w:t>
            </w:r>
            <w:r w:rsidRPr="00D2073C">
              <w:rPr>
                <w:rFonts w:ascii="Times New Roman" w:hAnsi="Times New Roman"/>
                <w:color w:val="000000"/>
                <w:sz w:val="20"/>
                <w:szCs w:val="20"/>
              </w:rPr>
              <w:t>564</w:t>
            </w:r>
            <w:r w:rsidR="00AC0AEF" w:rsidRPr="00D2073C">
              <w:rPr>
                <w:rFonts w:ascii="Times New Roman" w:hAnsi="Times New Roman"/>
                <w:color w:val="000000"/>
                <w:sz w:val="20"/>
                <w:szCs w:val="20"/>
              </w:rPr>
              <w:t>,</w:t>
            </w:r>
            <w:r w:rsidRPr="00D2073C">
              <w:rPr>
                <w:rFonts w:ascii="Times New Roman" w:hAnsi="Times New Roman"/>
                <w:color w:val="000000"/>
                <w:sz w:val="20"/>
                <w:szCs w:val="20"/>
              </w:rPr>
              <w:t>792</w:t>
            </w:r>
          </w:p>
        </w:tc>
      </w:tr>
      <w:tr w:rsidR="00AC0AEF" w:rsidRPr="00D2073C" w14:paraId="7DFB2E96" w14:textId="77777777" w:rsidTr="00FD6D07">
        <w:trPr>
          <w:trHeight w:val="300"/>
        </w:trPr>
        <w:tc>
          <w:tcPr>
            <w:tcW w:w="2520" w:type="dxa"/>
            <w:tcBorders>
              <w:top w:val="nil"/>
              <w:left w:val="nil"/>
              <w:bottom w:val="nil"/>
              <w:right w:val="nil"/>
            </w:tcBorders>
            <w:shd w:val="clear" w:color="auto" w:fill="auto"/>
            <w:noWrap/>
            <w:vAlign w:val="bottom"/>
            <w:hideMark/>
          </w:tcPr>
          <w:p w14:paraId="0B19D62C" w14:textId="3B341263"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2073C">
              <w:rPr>
                <w:rFonts w:ascii="Times New Roman" w:hAnsi="Times New Roman"/>
                <w:color w:val="000000"/>
                <w:sz w:val="20"/>
                <w:szCs w:val="20"/>
              </w:rPr>
              <w:t>Additions</w:t>
            </w:r>
          </w:p>
        </w:tc>
        <w:tc>
          <w:tcPr>
            <w:tcW w:w="222" w:type="dxa"/>
            <w:tcBorders>
              <w:top w:val="nil"/>
              <w:left w:val="nil"/>
              <w:bottom w:val="nil"/>
              <w:right w:val="nil"/>
            </w:tcBorders>
            <w:shd w:val="clear" w:color="auto" w:fill="auto"/>
            <w:noWrap/>
            <w:vAlign w:val="bottom"/>
            <w:hideMark/>
          </w:tcPr>
          <w:p w14:paraId="793A14D9"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76" w:type="dxa"/>
            <w:tcBorders>
              <w:top w:val="nil"/>
              <w:left w:val="nil"/>
              <w:bottom w:val="nil"/>
              <w:right w:val="nil"/>
            </w:tcBorders>
            <w:shd w:val="clear" w:color="auto" w:fill="auto"/>
            <w:noWrap/>
            <w:vAlign w:val="center"/>
            <w:hideMark/>
          </w:tcPr>
          <w:p w14:paraId="443EB1E2" w14:textId="34060D62"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57"/>
              <w:rPr>
                <w:rFonts w:ascii="Times New Roman" w:hAnsi="Times New Roman"/>
                <w:color w:val="000000"/>
                <w:sz w:val="20"/>
                <w:szCs w:val="20"/>
              </w:rPr>
            </w:pP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hideMark/>
          </w:tcPr>
          <w:p w14:paraId="343AF80E"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820" w:type="dxa"/>
            <w:tcBorders>
              <w:top w:val="nil"/>
              <w:left w:val="nil"/>
              <w:bottom w:val="nil"/>
              <w:right w:val="nil"/>
            </w:tcBorders>
            <w:shd w:val="clear" w:color="auto" w:fill="auto"/>
            <w:noWrap/>
            <w:vAlign w:val="center"/>
            <w:hideMark/>
          </w:tcPr>
          <w:p w14:paraId="554AF977" w14:textId="6857A3A6"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57"/>
              <w:rPr>
                <w:rFonts w:ascii="Times New Roman" w:hAnsi="Times New Roman"/>
                <w:color w:val="000000"/>
                <w:sz w:val="20"/>
                <w:szCs w:val="20"/>
              </w:rPr>
            </w:pPr>
            <w:r w:rsidRPr="00D2073C">
              <w:rPr>
                <w:rFonts w:ascii="Times New Roman" w:hAnsi="Times New Roman"/>
                <w:color w:val="000000"/>
                <w:sz w:val="20"/>
                <w:szCs w:val="20"/>
              </w:rPr>
              <w:t>2</w:t>
            </w:r>
            <w:r w:rsidR="00AC0AEF" w:rsidRPr="00D2073C">
              <w:rPr>
                <w:rFonts w:ascii="Times New Roman" w:hAnsi="Times New Roman"/>
                <w:color w:val="000000"/>
                <w:sz w:val="20"/>
                <w:szCs w:val="20"/>
              </w:rPr>
              <w:t>,</w:t>
            </w:r>
            <w:r w:rsidRPr="00D2073C">
              <w:rPr>
                <w:rFonts w:ascii="Times New Roman" w:hAnsi="Times New Roman"/>
                <w:color w:val="000000"/>
                <w:sz w:val="20"/>
                <w:szCs w:val="20"/>
              </w:rPr>
              <w:t>621</w:t>
            </w:r>
          </w:p>
        </w:tc>
        <w:tc>
          <w:tcPr>
            <w:tcW w:w="222" w:type="dxa"/>
            <w:tcBorders>
              <w:top w:val="nil"/>
              <w:left w:val="nil"/>
              <w:bottom w:val="nil"/>
              <w:right w:val="nil"/>
            </w:tcBorders>
            <w:shd w:val="clear" w:color="auto" w:fill="auto"/>
            <w:noWrap/>
            <w:vAlign w:val="center"/>
            <w:hideMark/>
          </w:tcPr>
          <w:p w14:paraId="385135E7"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607" w:type="dxa"/>
            <w:tcBorders>
              <w:top w:val="nil"/>
              <w:left w:val="nil"/>
              <w:bottom w:val="nil"/>
              <w:right w:val="nil"/>
            </w:tcBorders>
            <w:shd w:val="clear" w:color="auto" w:fill="auto"/>
            <w:noWrap/>
            <w:vAlign w:val="center"/>
            <w:hideMark/>
          </w:tcPr>
          <w:p w14:paraId="1E8DB96F" w14:textId="66D59C5E"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r w:rsidRPr="00D2073C">
              <w:rPr>
                <w:rFonts w:ascii="Times New Roman" w:hAnsi="Times New Roman"/>
                <w:color w:val="000000"/>
                <w:sz w:val="20"/>
                <w:szCs w:val="20"/>
              </w:rPr>
              <w:t>18</w:t>
            </w:r>
            <w:r w:rsidR="00AC0AEF" w:rsidRPr="00D2073C">
              <w:rPr>
                <w:rFonts w:ascii="Times New Roman" w:hAnsi="Times New Roman"/>
                <w:color w:val="000000"/>
                <w:sz w:val="20"/>
                <w:szCs w:val="20"/>
              </w:rPr>
              <w:t>,</w:t>
            </w:r>
            <w:r w:rsidRPr="00D2073C">
              <w:rPr>
                <w:rFonts w:ascii="Times New Roman" w:hAnsi="Times New Roman"/>
                <w:color w:val="000000"/>
                <w:sz w:val="20"/>
                <w:szCs w:val="20"/>
              </w:rPr>
              <w:t>185</w:t>
            </w:r>
          </w:p>
        </w:tc>
        <w:tc>
          <w:tcPr>
            <w:tcW w:w="222" w:type="dxa"/>
            <w:tcBorders>
              <w:top w:val="nil"/>
              <w:left w:val="nil"/>
              <w:bottom w:val="nil"/>
              <w:right w:val="nil"/>
            </w:tcBorders>
            <w:shd w:val="clear" w:color="auto" w:fill="auto"/>
            <w:noWrap/>
            <w:vAlign w:val="center"/>
            <w:hideMark/>
          </w:tcPr>
          <w:p w14:paraId="3E0F9AFC"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62" w:type="dxa"/>
            <w:tcBorders>
              <w:top w:val="nil"/>
              <w:left w:val="nil"/>
              <w:bottom w:val="nil"/>
              <w:right w:val="nil"/>
            </w:tcBorders>
            <w:shd w:val="clear" w:color="auto" w:fill="auto"/>
            <w:noWrap/>
            <w:vAlign w:val="center"/>
            <w:hideMark/>
          </w:tcPr>
          <w:p w14:paraId="77B99035" w14:textId="3188C549"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color w:val="000000"/>
                <w:sz w:val="20"/>
                <w:szCs w:val="20"/>
              </w:rPr>
            </w:pPr>
            <w:r w:rsidRPr="00D2073C">
              <w:rPr>
                <w:rFonts w:ascii="Times New Roman" w:hAnsi="Times New Roman"/>
                <w:color w:val="000000"/>
                <w:sz w:val="20"/>
                <w:szCs w:val="20"/>
              </w:rPr>
              <w:t>16</w:t>
            </w:r>
            <w:r w:rsidR="00AC0AEF" w:rsidRPr="00D2073C">
              <w:rPr>
                <w:rFonts w:ascii="Times New Roman" w:hAnsi="Times New Roman"/>
                <w:color w:val="000000"/>
                <w:sz w:val="20"/>
                <w:szCs w:val="20"/>
              </w:rPr>
              <w:t>,</w:t>
            </w:r>
            <w:r w:rsidRPr="00D2073C">
              <w:rPr>
                <w:rFonts w:ascii="Times New Roman" w:hAnsi="Times New Roman"/>
                <w:color w:val="000000"/>
                <w:sz w:val="20"/>
                <w:szCs w:val="20"/>
              </w:rPr>
              <w:t>369</w:t>
            </w:r>
          </w:p>
        </w:tc>
        <w:tc>
          <w:tcPr>
            <w:tcW w:w="251" w:type="dxa"/>
            <w:gridSpan w:val="2"/>
            <w:tcBorders>
              <w:top w:val="nil"/>
              <w:left w:val="nil"/>
              <w:bottom w:val="nil"/>
              <w:right w:val="nil"/>
            </w:tcBorders>
            <w:shd w:val="clear" w:color="auto" w:fill="auto"/>
            <w:noWrap/>
            <w:vAlign w:val="center"/>
            <w:hideMark/>
          </w:tcPr>
          <w:p w14:paraId="24DE3937"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24" w:type="dxa"/>
            <w:gridSpan w:val="3"/>
            <w:tcBorders>
              <w:top w:val="nil"/>
              <w:left w:val="nil"/>
              <w:bottom w:val="nil"/>
              <w:right w:val="nil"/>
            </w:tcBorders>
            <w:shd w:val="clear" w:color="auto" w:fill="auto"/>
            <w:noWrap/>
            <w:vAlign w:val="center"/>
            <w:hideMark/>
          </w:tcPr>
          <w:p w14:paraId="7C45C579" w14:textId="4A7E3D64"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right="-33"/>
              <w:rPr>
                <w:rFonts w:ascii="Times New Roman" w:hAnsi="Times New Roman"/>
                <w:color w:val="000000"/>
                <w:sz w:val="20"/>
                <w:szCs w:val="20"/>
              </w:rPr>
            </w:pPr>
            <w:r w:rsidRPr="00D2073C">
              <w:rPr>
                <w:rFonts w:ascii="Times New Roman" w:hAnsi="Times New Roman"/>
                <w:color w:val="000000"/>
                <w:sz w:val="20"/>
                <w:szCs w:val="20"/>
              </w:rPr>
              <w:t>7</w:t>
            </w:r>
            <w:r w:rsidR="00AC0AEF" w:rsidRPr="00D2073C">
              <w:rPr>
                <w:rFonts w:ascii="Times New Roman" w:hAnsi="Times New Roman"/>
                <w:color w:val="000000"/>
                <w:sz w:val="20"/>
                <w:szCs w:val="20"/>
              </w:rPr>
              <w:t>,</w:t>
            </w:r>
            <w:r w:rsidRPr="00D2073C">
              <w:rPr>
                <w:rFonts w:ascii="Times New Roman" w:hAnsi="Times New Roman"/>
                <w:color w:val="000000"/>
                <w:sz w:val="20"/>
                <w:szCs w:val="20"/>
              </w:rPr>
              <w:t>258</w:t>
            </w:r>
          </w:p>
        </w:tc>
        <w:tc>
          <w:tcPr>
            <w:tcW w:w="231" w:type="dxa"/>
            <w:gridSpan w:val="2"/>
            <w:tcBorders>
              <w:top w:val="nil"/>
              <w:left w:val="nil"/>
              <w:bottom w:val="nil"/>
              <w:right w:val="nil"/>
            </w:tcBorders>
            <w:shd w:val="clear" w:color="auto" w:fill="auto"/>
            <w:noWrap/>
            <w:vAlign w:val="center"/>
            <w:hideMark/>
          </w:tcPr>
          <w:p w14:paraId="1BB5B2A3"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15" w:type="dxa"/>
            <w:tcBorders>
              <w:top w:val="nil"/>
              <w:left w:val="nil"/>
              <w:bottom w:val="nil"/>
              <w:right w:val="nil"/>
            </w:tcBorders>
            <w:shd w:val="clear" w:color="auto" w:fill="auto"/>
            <w:noWrap/>
            <w:vAlign w:val="center"/>
            <w:hideMark/>
          </w:tcPr>
          <w:p w14:paraId="2492DE79" w14:textId="2E7DDCF8"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right="-90"/>
              <w:rPr>
                <w:rFonts w:ascii="Times New Roman" w:hAnsi="Times New Roman"/>
                <w:color w:val="000000"/>
                <w:sz w:val="20"/>
                <w:szCs w:val="20"/>
              </w:rPr>
            </w:pPr>
            <w:r w:rsidRPr="00D2073C">
              <w:rPr>
                <w:rFonts w:ascii="Times New Roman" w:hAnsi="Times New Roman"/>
                <w:color w:val="000000"/>
                <w:sz w:val="20"/>
                <w:szCs w:val="20"/>
              </w:rPr>
              <w:t>57</w:t>
            </w:r>
            <w:r w:rsidR="00AC0AEF" w:rsidRPr="00D2073C">
              <w:rPr>
                <w:rFonts w:ascii="Times New Roman" w:hAnsi="Times New Roman"/>
                <w:color w:val="000000"/>
                <w:sz w:val="20"/>
                <w:szCs w:val="20"/>
              </w:rPr>
              <w:t>,</w:t>
            </w:r>
            <w:r w:rsidRPr="00D2073C">
              <w:rPr>
                <w:rFonts w:ascii="Times New Roman" w:hAnsi="Times New Roman"/>
                <w:color w:val="000000"/>
                <w:sz w:val="20"/>
                <w:szCs w:val="20"/>
              </w:rPr>
              <w:t>502</w:t>
            </w:r>
          </w:p>
        </w:tc>
        <w:tc>
          <w:tcPr>
            <w:tcW w:w="235" w:type="dxa"/>
            <w:tcBorders>
              <w:top w:val="nil"/>
              <w:left w:val="nil"/>
              <w:bottom w:val="nil"/>
              <w:right w:val="nil"/>
            </w:tcBorders>
            <w:shd w:val="clear" w:color="auto" w:fill="auto"/>
            <w:noWrap/>
            <w:vAlign w:val="center"/>
            <w:hideMark/>
          </w:tcPr>
          <w:p w14:paraId="316D97D5"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34" w:type="dxa"/>
            <w:tcBorders>
              <w:top w:val="nil"/>
              <w:left w:val="nil"/>
              <w:bottom w:val="nil"/>
              <w:right w:val="nil"/>
            </w:tcBorders>
            <w:shd w:val="clear" w:color="auto" w:fill="auto"/>
            <w:noWrap/>
            <w:vAlign w:val="center"/>
            <w:hideMark/>
          </w:tcPr>
          <w:p w14:paraId="546691FB" w14:textId="75C13B63"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color w:val="000000"/>
                <w:sz w:val="20"/>
                <w:szCs w:val="20"/>
              </w:rPr>
            </w:pPr>
            <w:r w:rsidRPr="00D2073C">
              <w:rPr>
                <w:rFonts w:ascii="Times New Roman" w:hAnsi="Times New Roman"/>
                <w:color w:val="000000"/>
                <w:sz w:val="20"/>
                <w:szCs w:val="20"/>
              </w:rPr>
              <w:t>101</w:t>
            </w:r>
            <w:r w:rsidR="00AC0AEF" w:rsidRPr="00D2073C">
              <w:rPr>
                <w:rFonts w:ascii="Times New Roman" w:hAnsi="Times New Roman"/>
                <w:color w:val="000000"/>
                <w:sz w:val="20"/>
                <w:szCs w:val="20"/>
              </w:rPr>
              <w:t>,</w:t>
            </w:r>
            <w:r w:rsidRPr="00D2073C">
              <w:rPr>
                <w:rFonts w:ascii="Times New Roman" w:hAnsi="Times New Roman"/>
                <w:color w:val="000000"/>
                <w:sz w:val="20"/>
                <w:szCs w:val="20"/>
              </w:rPr>
              <w:t>935</w:t>
            </w:r>
          </w:p>
        </w:tc>
      </w:tr>
      <w:tr w:rsidR="00AC0AEF" w:rsidRPr="00D2073C" w14:paraId="3E3949B9" w14:textId="77777777" w:rsidTr="00FD6D07">
        <w:trPr>
          <w:trHeight w:val="300"/>
        </w:trPr>
        <w:tc>
          <w:tcPr>
            <w:tcW w:w="2520" w:type="dxa"/>
            <w:tcBorders>
              <w:top w:val="nil"/>
              <w:left w:val="nil"/>
              <w:bottom w:val="nil"/>
              <w:right w:val="nil"/>
            </w:tcBorders>
            <w:shd w:val="clear" w:color="auto" w:fill="auto"/>
            <w:noWrap/>
            <w:vAlign w:val="bottom"/>
          </w:tcPr>
          <w:p w14:paraId="1E2A4319" w14:textId="57B2274C"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2073C">
              <w:rPr>
                <w:rFonts w:ascii="Times New Roman" w:hAnsi="Times New Roman"/>
                <w:color w:val="000000"/>
                <w:sz w:val="20"/>
                <w:szCs w:val="20"/>
                <w:lang w:val="en-GB"/>
              </w:rPr>
              <w:t xml:space="preserve">Acquisitions from </w:t>
            </w:r>
          </w:p>
        </w:tc>
        <w:tc>
          <w:tcPr>
            <w:tcW w:w="222" w:type="dxa"/>
            <w:tcBorders>
              <w:top w:val="nil"/>
              <w:left w:val="nil"/>
              <w:bottom w:val="nil"/>
              <w:right w:val="nil"/>
            </w:tcBorders>
            <w:shd w:val="clear" w:color="auto" w:fill="auto"/>
            <w:noWrap/>
            <w:vAlign w:val="bottom"/>
          </w:tcPr>
          <w:p w14:paraId="565CC6B6"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76" w:type="dxa"/>
            <w:tcBorders>
              <w:top w:val="nil"/>
              <w:left w:val="nil"/>
              <w:bottom w:val="nil"/>
              <w:right w:val="nil"/>
            </w:tcBorders>
            <w:shd w:val="clear" w:color="auto" w:fill="auto"/>
            <w:noWrap/>
            <w:vAlign w:val="center"/>
          </w:tcPr>
          <w:p w14:paraId="40400989"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57"/>
              <w:rPr>
                <w:rFonts w:ascii="Times New Roman" w:hAnsi="Times New Roman"/>
                <w:color w:val="000000"/>
                <w:sz w:val="20"/>
                <w:szCs w:val="20"/>
              </w:rPr>
            </w:pPr>
          </w:p>
        </w:tc>
        <w:tc>
          <w:tcPr>
            <w:tcW w:w="222" w:type="dxa"/>
            <w:tcBorders>
              <w:top w:val="nil"/>
              <w:left w:val="nil"/>
              <w:bottom w:val="nil"/>
              <w:right w:val="nil"/>
            </w:tcBorders>
            <w:shd w:val="clear" w:color="auto" w:fill="auto"/>
            <w:noWrap/>
            <w:vAlign w:val="center"/>
          </w:tcPr>
          <w:p w14:paraId="73BAA94E"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820" w:type="dxa"/>
            <w:tcBorders>
              <w:top w:val="nil"/>
              <w:left w:val="nil"/>
              <w:bottom w:val="nil"/>
              <w:right w:val="nil"/>
            </w:tcBorders>
            <w:shd w:val="clear" w:color="auto" w:fill="auto"/>
            <w:noWrap/>
            <w:vAlign w:val="center"/>
          </w:tcPr>
          <w:p w14:paraId="5AFDFBB0"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57"/>
              <w:rPr>
                <w:rFonts w:ascii="Times New Roman" w:hAnsi="Times New Roman"/>
                <w:color w:val="000000"/>
                <w:sz w:val="20"/>
                <w:szCs w:val="20"/>
              </w:rPr>
            </w:pPr>
          </w:p>
        </w:tc>
        <w:tc>
          <w:tcPr>
            <w:tcW w:w="222" w:type="dxa"/>
            <w:tcBorders>
              <w:top w:val="nil"/>
              <w:left w:val="nil"/>
              <w:bottom w:val="nil"/>
              <w:right w:val="nil"/>
            </w:tcBorders>
            <w:shd w:val="clear" w:color="auto" w:fill="auto"/>
            <w:noWrap/>
            <w:vAlign w:val="center"/>
          </w:tcPr>
          <w:p w14:paraId="5CAD6D92"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607" w:type="dxa"/>
            <w:tcBorders>
              <w:top w:val="nil"/>
              <w:left w:val="nil"/>
              <w:bottom w:val="nil"/>
              <w:right w:val="nil"/>
            </w:tcBorders>
            <w:shd w:val="clear" w:color="auto" w:fill="auto"/>
            <w:noWrap/>
            <w:vAlign w:val="center"/>
          </w:tcPr>
          <w:p w14:paraId="045163B1"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222" w:type="dxa"/>
            <w:tcBorders>
              <w:top w:val="nil"/>
              <w:left w:val="nil"/>
              <w:bottom w:val="nil"/>
              <w:right w:val="nil"/>
            </w:tcBorders>
            <w:shd w:val="clear" w:color="auto" w:fill="auto"/>
            <w:noWrap/>
            <w:vAlign w:val="center"/>
          </w:tcPr>
          <w:p w14:paraId="416A351F"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62" w:type="dxa"/>
            <w:tcBorders>
              <w:top w:val="nil"/>
              <w:left w:val="nil"/>
              <w:bottom w:val="nil"/>
              <w:right w:val="nil"/>
            </w:tcBorders>
            <w:shd w:val="clear" w:color="auto" w:fill="auto"/>
            <w:noWrap/>
            <w:vAlign w:val="center"/>
          </w:tcPr>
          <w:p w14:paraId="2284CC77"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color w:val="000000"/>
                <w:sz w:val="20"/>
                <w:szCs w:val="20"/>
              </w:rPr>
            </w:pPr>
          </w:p>
        </w:tc>
        <w:tc>
          <w:tcPr>
            <w:tcW w:w="251" w:type="dxa"/>
            <w:gridSpan w:val="2"/>
            <w:tcBorders>
              <w:top w:val="nil"/>
              <w:left w:val="nil"/>
              <w:bottom w:val="nil"/>
              <w:right w:val="nil"/>
            </w:tcBorders>
            <w:shd w:val="clear" w:color="auto" w:fill="auto"/>
            <w:noWrap/>
            <w:vAlign w:val="center"/>
          </w:tcPr>
          <w:p w14:paraId="5BA4C1C7"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24" w:type="dxa"/>
            <w:gridSpan w:val="3"/>
            <w:tcBorders>
              <w:top w:val="nil"/>
              <w:left w:val="nil"/>
              <w:bottom w:val="nil"/>
              <w:right w:val="nil"/>
            </w:tcBorders>
            <w:shd w:val="clear" w:color="auto" w:fill="auto"/>
            <w:noWrap/>
            <w:vAlign w:val="center"/>
          </w:tcPr>
          <w:p w14:paraId="5AAAD33F"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right="-33"/>
              <w:rPr>
                <w:rFonts w:ascii="Times New Roman" w:hAnsi="Times New Roman"/>
                <w:color w:val="000000"/>
                <w:sz w:val="20"/>
                <w:szCs w:val="20"/>
              </w:rPr>
            </w:pPr>
          </w:p>
        </w:tc>
        <w:tc>
          <w:tcPr>
            <w:tcW w:w="231" w:type="dxa"/>
            <w:gridSpan w:val="2"/>
            <w:tcBorders>
              <w:top w:val="nil"/>
              <w:left w:val="nil"/>
              <w:bottom w:val="nil"/>
              <w:right w:val="nil"/>
            </w:tcBorders>
            <w:shd w:val="clear" w:color="auto" w:fill="auto"/>
            <w:noWrap/>
            <w:vAlign w:val="center"/>
          </w:tcPr>
          <w:p w14:paraId="6676FD90"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15" w:type="dxa"/>
            <w:tcBorders>
              <w:top w:val="nil"/>
              <w:left w:val="nil"/>
              <w:bottom w:val="nil"/>
              <w:right w:val="nil"/>
            </w:tcBorders>
            <w:shd w:val="clear" w:color="auto" w:fill="auto"/>
            <w:noWrap/>
            <w:vAlign w:val="center"/>
          </w:tcPr>
          <w:p w14:paraId="7DEA69CE"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right="-90"/>
              <w:rPr>
                <w:rFonts w:ascii="Times New Roman" w:hAnsi="Times New Roman"/>
                <w:color w:val="000000"/>
                <w:sz w:val="20"/>
                <w:szCs w:val="20"/>
              </w:rPr>
            </w:pPr>
          </w:p>
        </w:tc>
        <w:tc>
          <w:tcPr>
            <w:tcW w:w="235" w:type="dxa"/>
            <w:tcBorders>
              <w:top w:val="nil"/>
              <w:left w:val="nil"/>
              <w:bottom w:val="nil"/>
              <w:right w:val="nil"/>
            </w:tcBorders>
            <w:shd w:val="clear" w:color="auto" w:fill="auto"/>
            <w:noWrap/>
            <w:vAlign w:val="center"/>
          </w:tcPr>
          <w:p w14:paraId="24EA04A4"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34" w:type="dxa"/>
            <w:tcBorders>
              <w:top w:val="nil"/>
              <w:left w:val="nil"/>
              <w:bottom w:val="nil"/>
              <w:right w:val="nil"/>
            </w:tcBorders>
            <w:shd w:val="clear" w:color="auto" w:fill="auto"/>
            <w:noWrap/>
            <w:vAlign w:val="center"/>
          </w:tcPr>
          <w:p w14:paraId="40C0C458"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color w:val="000000"/>
                <w:sz w:val="20"/>
                <w:szCs w:val="20"/>
              </w:rPr>
            </w:pPr>
          </w:p>
        </w:tc>
      </w:tr>
      <w:tr w:rsidR="00AC0AEF" w:rsidRPr="00D2073C" w14:paraId="7F8A663A" w14:textId="77777777" w:rsidTr="00FD6D07">
        <w:trPr>
          <w:trHeight w:val="300"/>
        </w:trPr>
        <w:tc>
          <w:tcPr>
            <w:tcW w:w="2520" w:type="dxa"/>
            <w:tcBorders>
              <w:top w:val="nil"/>
              <w:left w:val="nil"/>
              <w:bottom w:val="nil"/>
              <w:right w:val="nil"/>
            </w:tcBorders>
            <w:shd w:val="clear" w:color="auto" w:fill="auto"/>
            <w:noWrap/>
            <w:vAlign w:val="bottom"/>
          </w:tcPr>
          <w:p w14:paraId="373701A1" w14:textId="689A6573"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2073C">
              <w:rPr>
                <w:rFonts w:ascii="Times New Roman" w:hAnsi="Times New Roman"/>
                <w:color w:val="000000"/>
                <w:sz w:val="20"/>
                <w:szCs w:val="20"/>
                <w:lang w:val="en-GB"/>
              </w:rPr>
              <w:t xml:space="preserve">   business combination</w:t>
            </w:r>
          </w:p>
        </w:tc>
        <w:tc>
          <w:tcPr>
            <w:tcW w:w="222" w:type="dxa"/>
            <w:tcBorders>
              <w:top w:val="nil"/>
              <w:left w:val="nil"/>
              <w:bottom w:val="nil"/>
              <w:right w:val="nil"/>
            </w:tcBorders>
            <w:shd w:val="clear" w:color="auto" w:fill="auto"/>
            <w:noWrap/>
            <w:vAlign w:val="bottom"/>
          </w:tcPr>
          <w:p w14:paraId="54466078"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76" w:type="dxa"/>
            <w:tcBorders>
              <w:top w:val="nil"/>
              <w:left w:val="nil"/>
              <w:bottom w:val="nil"/>
              <w:right w:val="nil"/>
            </w:tcBorders>
            <w:shd w:val="clear" w:color="auto" w:fill="auto"/>
            <w:noWrap/>
            <w:vAlign w:val="center"/>
          </w:tcPr>
          <w:p w14:paraId="2AEFB369" w14:textId="2C04D37C"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57"/>
              <w:rPr>
                <w:rFonts w:ascii="Times New Roman" w:hAnsi="Times New Roman"/>
                <w:color w:val="000000"/>
                <w:sz w:val="20"/>
                <w:szCs w:val="20"/>
              </w:rPr>
            </w:pP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tcPr>
          <w:p w14:paraId="48C2987D"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820" w:type="dxa"/>
            <w:tcBorders>
              <w:top w:val="nil"/>
              <w:left w:val="nil"/>
              <w:bottom w:val="nil"/>
              <w:right w:val="nil"/>
            </w:tcBorders>
            <w:shd w:val="clear" w:color="auto" w:fill="auto"/>
            <w:noWrap/>
            <w:vAlign w:val="center"/>
          </w:tcPr>
          <w:p w14:paraId="6C60C8FA" w14:textId="5031FC09"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6"/>
              </w:tabs>
              <w:ind w:right="-57"/>
              <w:rPr>
                <w:rFonts w:ascii="Times New Roman" w:hAnsi="Times New Roman"/>
                <w:color w:val="000000"/>
                <w:sz w:val="20"/>
                <w:szCs w:val="20"/>
              </w:rPr>
            </w:pP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tcPr>
          <w:p w14:paraId="580B094B"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607" w:type="dxa"/>
            <w:tcBorders>
              <w:top w:val="nil"/>
              <w:left w:val="nil"/>
              <w:bottom w:val="nil"/>
              <w:right w:val="nil"/>
            </w:tcBorders>
            <w:shd w:val="clear" w:color="auto" w:fill="auto"/>
            <w:noWrap/>
            <w:vAlign w:val="center"/>
          </w:tcPr>
          <w:p w14:paraId="3A70606E" w14:textId="018AE37F"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r w:rsidRPr="00D2073C">
              <w:rPr>
                <w:rFonts w:ascii="Times New Roman" w:hAnsi="Times New Roman"/>
                <w:color w:val="000000"/>
                <w:sz w:val="20"/>
                <w:szCs w:val="20"/>
              </w:rPr>
              <w:t>3</w:t>
            </w:r>
            <w:r w:rsidR="00AC0AEF" w:rsidRPr="00D2073C">
              <w:rPr>
                <w:rFonts w:ascii="Times New Roman" w:hAnsi="Times New Roman"/>
                <w:color w:val="000000"/>
                <w:sz w:val="20"/>
                <w:szCs w:val="20"/>
              </w:rPr>
              <w:t>,</w:t>
            </w:r>
            <w:r w:rsidRPr="00D2073C">
              <w:rPr>
                <w:rFonts w:ascii="Times New Roman" w:hAnsi="Times New Roman"/>
                <w:color w:val="000000"/>
                <w:sz w:val="20"/>
                <w:szCs w:val="20"/>
              </w:rPr>
              <w:t>987</w:t>
            </w:r>
          </w:p>
        </w:tc>
        <w:tc>
          <w:tcPr>
            <w:tcW w:w="222" w:type="dxa"/>
            <w:tcBorders>
              <w:top w:val="nil"/>
              <w:left w:val="nil"/>
              <w:bottom w:val="nil"/>
              <w:right w:val="nil"/>
            </w:tcBorders>
            <w:shd w:val="clear" w:color="auto" w:fill="auto"/>
            <w:noWrap/>
            <w:vAlign w:val="center"/>
          </w:tcPr>
          <w:p w14:paraId="0430422B"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62" w:type="dxa"/>
            <w:tcBorders>
              <w:top w:val="nil"/>
              <w:left w:val="nil"/>
              <w:bottom w:val="nil"/>
              <w:right w:val="nil"/>
            </w:tcBorders>
            <w:shd w:val="clear" w:color="auto" w:fill="auto"/>
            <w:noWrap/>
            <w:vAlign w:val="center"/>
          </w:tcPr>
          <w:p w14:paraId="4A6715CE" w14:textId="160A025B"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color w:val="000000"/>
                <w:sz w:val="20"/>
                <w:szCs w:val="20"/>
              </w:rPr>
            </w:pPr>
            <w:r w:rsidRPr="00D2073C">
              <w:rPr>
                <w:rFonts w:ascii="Times New Roman" w:hAnsi="Times New Roman"/>
                <w:color w:val="000000"/>
                <w:sz w:val="20"/>
                <w:szCs w:val="20"/>
              </w:rPr>
              <w:t>165</w:t>
            </w:r>
          </w:p>
        </w:tc>
        <w:tc>
          <w:tcPr>
            <w:tcW w:w="251" w:type="dxa"/>
            <w:gridSpan w:val="2"/>
            <w:tcBorders>
              <w:top w:val="nil"/>
              <w:left w:val="nil"/>
              <w:bottom w:val="nil"/>
              <w:right w:val="nil"/>
            </w:tcBorders>
            <w:shd w:val="clear" w:color="auto" w:fill="auto"/>
            <w:noWrap/>
            <w:vAlign w:val="center"/>
          </w:tcPr>
          <w:p w14:paraId="6FBC63CA"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24" w:type="dxa"/>
            <w:gridSpan w:val="3"/>
            <w:tcBorders>
              <w:top w:val="nil"/>
              <w:left w:val="nil"/>
              <w:bottom w:val="nil"/>
              <w:right w:val="nil"/>
            </w:tcBorders>
            <w:shd w:val="clear" w:color="auto" w:fill="auto"/>
            <w:noWrap/>
            <w:vAlign w:val="center"/>
          </w:tcPr>
          <w:p w14:paraId="294D2210" w14:textId="4481EB14"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33"/>
              <w:rPr>
                <w:rFonts w:ascii="Times New Roman" w:hAnsi="Times New Roman"/>
                <w:color w:val="000000"/>
                <w:sz w:val="20"/>
                <w:szCs w:val="20"/>
              </w:rPr>
            </w:pPr>
            <w:r w:rsidRPr="00D2073C">
              <w:rPr>
                <w:rFonts w:ascii="Times New Roman" w:hAnsi="Times New Roman"/>
                <w:color w:val="000000"/>
                <w:sz w:val="20"/>
                <w:szCs w:val="20"/>
              </w:rPr>
              <w:t>-</w:t>
            </w:r>
          </w:p>
        </w:tc>
        <w:tc>
          <w:tcPr>
            <w:tcW w:w="231" w:type="dxa"/>
            <w:gridSpan w:val="2"/>
            <w:tcBorders>
              <w:top w:val="nil"/>
              <w:left w:val="nil"/>
              <w:bottom w:val="nil"/>
              <w:right w:val="nil"/>
            </w:tcBorders>
            <w:shd w:val="clear" w:color="auto" w:fill="auto"/>
            <w:noWrap/>
            <w:vAlign w:val="center"/>
          </w:tcPr>
          <w:p w14:paraId="0F208606"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15" w:type="dxa"/>
            <w:tcBorders>
              <w:top w:val="nil"/>
              <w:left w:val="nil"/>
              <w:bottom w:val="nil"/>
              <w:right w:val="nil"/>
            </w:tcBorders>
            <w:shd w:val="clear" w:color="auto" w:fill="auto"/>
            <w:noWrap/>
            <w:vAlign w:val="center"/>
          </w:tcPr>
          <w:p w14:paraId="6DC24F39" w14:textId="472443CB"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right="-90"/>
              <w:rPr>
                <w:rFonts w:ascii="Times New Roman" w:hAnsi="Times New Roman"/>
                <w:color w:val="000000"/>
                <w:sz w:val="20"/>
                <w:szCs w:val="20"/>
              </w:rPr>
            </w:pPr>
            <w:r w:rsidRPr="00D2073C">
              <w:rPr>
                <w:rFonts w:ascii="Times New Roman" w:hAnsi="Times New Roman"/>
                <w:color w:val="000000"/>
                <w:sz w:val="20"/>
                <w:szCs w:val="20"/>
              </w:rPr>
              <w:t>-</w:t>
            </w:r>
          </w:p>
        </w:tc>
        <w:tc>
          <w:tcPr>
            <w:tcW w:w="235" w:type="dxa"/>
            <w:tcBorders>
              <w:top w:val="nil"/>
              <w:left w:val="nil"/>
              <w:bottom w:val="nil"/>
              <w:right w:val="nil"/>
            </w:tcBorders>
            <w:shd w:val="clear" w:color="auto" w:fill="auto"/>
            <w:noWrap/>
            <w:vAlign w:val="center"/>
          </w:tcPr>
          <w:p w14:paraId="52661CA4"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34" w:type="dxa"/>
            <w:tcBorders>
              <w:top w:val="nil"/>
              <w:left w:val="nil"/>
              <w:bottom w:val="nil"/>
              <w:right w:val="nil"/>
            </w:tcBorders>
            <w:shd w:val="clear" w:color="auto" w:fill="auto"/>
            <w:noWrap/>
            <w:vAlign w:val="center"/>
          </w:tcPr>
          <w:p w14:paraId="32659ED0" w14:textId="798B684F"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color w:val="000000"/>
                <w:sz w:val="20"/>
                <w:szCs w:val="20"/>
              </w:rPr>
            </w:pPr>
            <w:r w:rsidRPr="00D2073C">
              <w:rPr>
                <w:rFonts w:ascii="Times New Roman" w:hAnsi="Times New Roman"/>
                <w:color w:val="000000"/>
                <w:sz w:val="20"/>
                <w:szCs w:val="20"/>
              </w:rPr>
              <w:t>4</w:t>
            </w:r>
            <w:r w:rsidR="00AC0AEF" w:rsidRPr="00D2073C">
              <w:rPr>
                <w:rFonts w:ascii="Times New Roman" w:hAnsi="Times New Roman"/>
                <w:color w:val="000000"/>
                <w:sz w:val="20"/>
                <w:szCs w:val="20"/>
              </w:rPr>
              <w:t>,</w:t>
            </w:r>
            <w:r w:rsidRPr="00D2073C">
              <w:rPr>
                <w:rFonts w:ascii="Times New Roman" w:hAnsi="Times New Roman"/>
                <w:color w:val="000000"/>
                <w:sz w:val="20"/>
                <w:szCs w:val="20"/>
              </w:rPr>
              <w:t>152</w:t>
            </w:r>
          </w:p>
        </w:tc>
      </w:tr>
      <w:tr w:rsidR="00AC0AEF" w:rsidRPr="00D2073C" w14:paraId="32AC30CB" w14:textId="77777777" w:rsidTr="00FD6D07">
        <w:trPr>
          <w:trHeight w:val="300"/>
        </w:trPr>
        <w:tc>
          <w:tcPr>
            <w:tcW w:w="2520" w:type="dxa"/>
            <w:tcBorders>
              <w:top w:val="nil"/>
              <w:left w:val="nil"/>
              <w:bottom w:val="nil"/>
              <w:right w:val="nil"/>
            </w:tcBorders>
            <w:shd w:val="clear" w:color="auto" w:fill="auto"/>
            <w:noWrap/>
            <w:vAlign w:val="bottom"/>
          </w:tcPr>
          <w:p w14:paraId="32B41370" w14:textId="0632DAA0"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2073C">
              <w:rPr>
                <w:rFonts w:ascii="Times New Roman" w:hAnsi="Times New Roman"/>
                <w:color w:val="000000"/>
                <w:sz w:val="20"/>
                <w:szCs w:val="20"/>
              </w:rPr>
              <w:t>Transfers in (out)</w:t>
            </w:r>
          </w:p>
        </w:tc>
        <w:tc>
          <w:tcPr>
            <w:tcW w:w="222" w:type="dxa"/>
            <w:tcBorders>
              <w:top w:val="nil"/>
              <w:left w:val="nil"/>
              <w:bottom w:val="nil"/>
              <w:right w:val="nil"/>
            </w:tcBorders>
            <w:shd w:val="clear" w:color="auto" w:fill="auto"/>
            <w:noWrap/>
            <w:vAlign w:val="bottom"/>
          </w:tcPr>
          <w:p w14:paraId="415A75D2"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76" w:type="dxa"/>
            <w:tcBorders>
              <w:top w:val="nil"/>
              <w:left w:val="nil"/>
              <w:bottom w:val="nil"/>
              <w:right w:val="nil"/>
            </w:tcBorders>
            <w:shd w:val="clear" w:color="auto" w:fill="auto"/>
            <w:noWrap/>
            <w:vAlign w:val="center"/>
          </w:tcPr>
          <w:p w14:paraId="4666D3BA" w14:textId="04BE1005"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57"/>
              <w:rPr>
                <w:rFonts w:ascii="Times New Roman" w:hAnsi="Times New Roman"/>
                <w:color w:val="000000"/>
                <w:sz w:val="20"/>
                <w:szCs w:val="20"/>
              </w:rPr>
            </w:pP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tcPr>
          <w:p w14:paraId="71D5699F"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820" w:type="dxa"/>
            <w:tcBorders>
              <w:top w:val="nil"/>
              <w:left w:val="nil"/>
              <w:bottom w:val="nil"/>
              <w:right w:val="nil"/>
            </w:tcBorders>
            <w:shd w:val="clear" w:color="auto" w:fill="auto"/>
            <w:noWrap/>
            <w:vAlign w:val="center"/>
          </w:tcPr>
          <w:p w14:paraId="2341FDE9" w14:textId="16DAD2B0"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57"/>
              <w:rPr>
                <w:rFonts w:ascii="Times New Roman" w:hAnsi="Times New Roman"/>
                <w:color w:val="000000"/>
                <w:sz w:val="20"/>
                <w:szCs w:val="20"/>
              </w:rPr>
            </w:pPr>
            <w:r w:rsidRPr="00D2073C">
              <w:rPr>
                <w:rFonts w:ascii="Times New Roman" w:hAnsi="Times New Roman"/>
                <w:color w:val="000000"/>
                <w:sz w:val="20"/>
                <w:szCs w:val="20"/>
              </w:rPr>
              <w:t>8</w:t>
            </w:r>
            <w:r w:rsidR="00AC0AEF" w:rsidRPr="00D2073C">
              <w:rPr>
                <w:rFonts w:ascii="Times New Roman" w:hAnsi="Times New Roman"/>
                <w:color w:val="000000"/>
                <w:sz w:val="20"/>
                <w:szCs w:val="20"/>
              </w:rPr>
              <w:t>,</w:t>
            </w:r>
            <w:r w:rsidRPr="00D2073C">
              <w:rPr>
                <w:rFonts w:ascii="Times New Roman" w:hAnsi="Times New Roman"/>
                <w:color w:val="000000"/>
                <w:sz w:val="20"/>
                <w:szCs w:val="20"/>
              </w:rPr>
              <w:t>775</w:t>
            </w:r>
          </w:p>
        </w:tc>
        <w:tc>
          <w:tcPr>
            <w:tcW w:w="222" w:type="dxa"/>
            <w:tcBorders>
              <w:top w:val="nil"/>
              <w:left w:val="nil"/>
              <w:bottom w:val="nil"/>
              <w:right w:val="nil"/>
            </w:tcBorders>
            <w:shd w:val="clear" w:color="auto" w:fill="auto"/>
            <w:noWrap/>
            <w:vAlign w:val="center"/>
          </w:tcPr>
          <w:p w14:paraId="35B6A4F1"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607" w:type="dxa"/>
            <w:tcBorders>
              <w:top w:val="nil"/>
              <w:left w:val="nil"/>
              <w:bottom w:val="nil"/>
              <w:right w:val="nil"/>
            </w:tcBorders>
            <w:shd w:val="clear" w:color="auto" w:fill="auto"/>
            <w:noWrap/>
            <w:vAlign w:val="center"/>
          </w:tcPr>
          <w:p w14:paraId="3AE28E76" w14:textId="2ED453C8"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r w:rsidRPr="00D2073C">
              <w:rPr>
                <w:rFonts w:ascii="Times New Roman" w:hAnsi="Times New Roman"/>
                <w:color w:val="000000"/>
                <w:sz w:val="20"/>
                <w:szCs w:val="20"/>
              </w:rPr>
              <w:t>33</w:t>
            </w:r>
            <w:r w:rsidR="00AC0AEF" w:rsidRPr="00D2073C">
              <w:rPr>
                <w:rFonts w:ascii="Times New Roman" w:hAnsi="Times New Roman"/>
                <w:color w:val="000000"/>
                <w:sz w:val="20"/>
                <w:szCs w:val="20"/>
              </w:rPr>
              <w:t>,</w:t>
            </w:r>
            <w:r w:rsidRPr="00D2073C">
              <w:rPr>
                <w:rFonts w:ascii="Times New Roman" w:hAnsi="Times New Roman"/>
                <w:color w:val="000000"/>
                <w:sz w:val="20"/>
                <w:szCs w:val="20"/>
              </w:rPr>
              <w:t>225</w:t>
            </w:r>
          </w:p>
        </w:tc>
        <w:tc>
          <w:tcPr>
            <w:tcW w:w="222" w:type="dxa"/>
            <w:tcBorders>
              <w:top w:val="nil"/>
              <w:left w:val="nil"/>
              <w:bottom w:val="nil"/>
              <w:right w:val="nil"/>
            </w:tcBorders>
            <w:shd w:val="clear" w:color="auto" w:fill="auto"/>
            <w:noWrap/>
            <w:vAlign w:val="center"/>
          </w:tcPr>
          <w:p w14:paraId="208027B3"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62" w:type="dxa"/>
            <w:tcBorders>
              <w:top w:val="nil"/>
              <w:left w:val="nil"/>
              <w:bottom w:val="nil"/>
              <w:right w:val="nil"/>
            </w:tcBorders>
            <w:shd w:val="clear" w:color="auto" w:fill="auto"/>
            <w:noWrap/>
            <w:vAlign w:val="center"/>
          </w:tcPr>
          <w:p w14:paraId="6F7FC7E7" w14:textId="498ED182" w:rsidR="00AC0AEF" w:rsidRPr="00D2073C" w:rsidRDefault="00A36946"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color w:val="000000"/>
                <w:sz w:val="20"/>
                <w:szCs w:val="20"/>
              </w:rPr>
            </w:pPr>
            <w:r w:rsidRPr="00D2073C">
              <w:rPr>
                <w:rFonts w:ascii="Times New Roman" w:hAnsi="Times New Roman"/>
                <w:color w:val="000000"/>
                <w:sz w:val="20"/>
                <w:szCs w:val="20"/>
              </w:rPr>
              <w:t>5</w:t>
            </w:r>
            <w:r w:rsidR="00AC0AEF" w:rsidRPr="00D2073C">
              <w:rPr>
                <w:rFonts w:ascii="Times New Roman" w:hAnsi="Times New Roman"/>
                <w:color w:val="000000"/>
                <w:sz w:val="20"/>
                <w:szCs w:val="20"/>
              </w:rPr>
              <w:t>,</w:t>
            </w:r>
            <w:r w:rsidRPr="00D2073C">
              <w:rPr>
                <w:rFonts w:ascii="Times New Roman" w:hAnsi="Times New Roman"/>
                <w:color w:val="000000"/>
                <w:sz w:val="20"/>
                <w:szCs w:val="20"/>
              </w:rPr>
              <w:t>779</w:t>
            </w:r>
          </w:p>
        </w:tc>
        <w:tc>
          <w:tcPr>
            <w:tcW w:w="251" w:type="dxa"/>
            <w:gridSpan w:val="2"/>
            <w:tcBorders>
              <w:top w:val="nil"/>
              <w:left w:val="nil"/>
              <w:bottom w:val="nil"/>
              <w:right w:val="nil"/>
            </w:tcBorders>
            <w:shd w:val="clear" w:color="auto" w:fill="auto"/>
            <w:noWrap/>
            <w:vAlign w:val="center"/>
          </w:tcPr>
          <w:p w14:paraId="1424ECDF"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24" w:type="dxa"/>
            <w:gridSpan w:val="3"/>
            <w:tcBorders>
              <w:top w:val="nil"/>
              <w:left w:val="nil"/>
              <w:bottom w:val="nil"/>
              <w:right w:val="nil"/>
            </w:tcBorders>
            <w:shd w:val="clear" w:color="auto" w:fill="auto"/>
            <w:noWrap/>
            <w:vAlign w:val="center"/>
          </w:tcPr>
          <w:p w14:paraId="679FD58A" w14:textId="369E8AFA"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33"/>
              <w:rPr>
                <w:rFonts w:ascii="Times New Roman" w:hAnsi="Times New Roman"/>
                <w:color w:val="000000"/>
                <w:sz w:val="20"/>
                <w:szCs w:val="20"/>
              </w:rPr>
            </w:pPr>
            <w:r w:rsidRPr="00D2073C">
              <w:rPr>
                <w:rFonts w:ascii="Times New Roman" w:hAnsi="Times New Roman"/>
                <w:color w:val="000000"/>
                <w:sz w:val="20"/>
                <w:szCs w:val="20"/>
              </w:rPr>
              <w:t>-</w:t>
            </w:r>
          </w:p>
        </w:tc>
        <w:tc>
          <w:tcPr>
            <w:tcW w:w="231" w:type="dxa"/>
            <w:gridSpan w:val="2"/>
            <w:tcBorders>
              <w:top w:val="nil"/>
              <w:left w:val="nil"/>
              <w:bottom w:val="nil"/>
              <w:right w:val="nil"/>
            </w:tcBorders>
            <w:shd w:val="clear" w:color="auto" w:fill="auto"/>
            <w:noWrap/>
            <w:vAlign w:val="center"/>
          </w:tcPr>
          <w:p w14:paraId="79D0079D"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15" w:type="dxa"/>
            <w:tcBorders>
              <w:top w:val="nil"/>
              <w:left w:val="nil"/>
              <w:bottom w:val="nil"/>
              <w:right w:val="nil"/>
            </w:tcBorders>
            <w:shd w:val="clear" w:color="auto" w:fill="auto"/>
            <w:noWrap/>
            <w:vAlign w:val="center"/>
          </w:tcPr>
          <w:p w14:paraId="3CC1153C" w14:textId="62DB57D9"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right="-90"/>
              <w:rPr>
                <w:rFonts w:ascii="Times New Roman" w:hAnsi="Times New Roman"/>
                <w:color w:val="000000"/>
                <w:sz w:val="20"/>
                <w:szCs w:val="20"/>
              </w:rPr>
            </w:pPr>
            <w:r w:rsidRPr="00D2073C">
              <w:rPr>
                <w:rFonts w:ascii="Times New Roman" w:hAnsi="Times New Roman"/>
                <w:color w:val="000000"/>
                <w:sz w:val="20"/>
                <w:szCs w:val="20"/>
              </w:rPr>
              <w:t>(</w:t>
            </w:r>
            <w:r w:rsidR="00A36946" w:rsidRPr="00D2073C">
              <w:rPr>
                <w:rFonts w:ascii="Times New Roman" w:hAnsi="Times New Roman"/>
                <w:color w:val="000000"/>
                <w:sz w:val="20"/>
                <w:szCs w:val="20"/>
              </w:rPr>
              <w:t>47</w:t>
            </w:r>
            <w:r w:rsidRPr="00D2073C">
              <w:rPr>
                <w:rFonts w:ascii="Times New Roman" w:hAnsi="Times New Roman"/>
                <w:color w:val="000000"/>
                <w:sz w:val="20"/>
                <w:szCs w:val="20"/>
              </w:rPr>
              <w:t>,</w:t>
            </w:r>
            <w:r w:rsidR="00A36946" w:rsidRPr="00D2073C">
              <w:rPr>
                <w:rFonts w:ascii="Times New Roman" w:hAnsi="Times New Roman"/>
                <w:color w:val="000000"/>
                <w:sz w:val="20"/>
                <w:szCs w:val="20"/>
              </w:rPr>
              <w:t>779</w:t>
            </w:r>
            <w:r w:rsidRPr="00D2073C">
              <w:rPr>
                <w:rFonts w:ascii="Times New Roman" w:hAnsi="Times New Roman"/>
                <w:color w:val="000000"/>
                <w:sz w:val="20"/>
                <w:szCs w:val="20"/>
              </w:rPr>
              <w:t>)</w:t>
            </w:r>
          </w:p>
        </w:tc>
        <w:tc>
          <w:tcPr>
            <w:tcW w:w="235" w:type="dxa"/>
            <w:tcBorders>
              <w:top w:val="nil"/>
              <w:left w:val="nil"/>
              <w:bottom w:val="nil"/>
              <w:right w:val="nil"/>
            </w:tcBorders>
            <w:shd w:val="clear" w:color="auto" w:fill="auto"/>
            <w:noWrap/>
            <w:vAlign w:val="center"/>
          </w:tcPr>
          <w:p w14:paraId="56587ABC"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34" w:type="dxa"/>
            <w:tcBorders>
              <w:top w:val="nil"/>
              <w:left w:val="nil"/>
              <w:bottom w:val="nil"/>
              <w:right w:val="nil"/>
            </w:tcBorders>
            <w:shd w:val="clear" w:color="auto" w:fill="auto"/>
            <w:noWrap/>
            <w:vAlign w:val="center"/>
          </w:tcPr>
          <w:p w14:paraId="1B695345" w14:textId="5A2ABDBC"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right="-61"/>
              <w:rPr>
                <w:rFonts w:ascii="Times New Roman" w:hAnsi="Times New Roman"/>
                <w:color w:val="000000"/>
                <w:sz w:val="20"/>
                <w:szCs w:val="20"/>
              </w:rPr>
            </w:pPr>
            <w:r w:rsidRPr="00D2073C">
              <w:rPr>
                <w:rFonts w:ascii="Times New Roman" w:hAnsi="Times New Roman"/>
                <w:color w:val="000000"/>
                <w:sz w:val="20"/>
                <w:szCs w:val="20"/>
              </w:rPr>
              <w:t>-</w:t>
            </w:r>
          </w:p>
        </w:tc>
      </w:tr>
      <w:tr w:rsidR="00AC0AEF" w:rsidRPr="00D2073C" w14:paraId="54A933E1" w14:textId="77777777" w:rsidTr="00FD6D07">
        <w:trPr>
          <w:trHeight w:val="300"/>
        </w:trPr>
        <w:tc>
          <w:tcPr>
            <w:tcW w:w="2707" w:type="dxa"/>
            <w:tcBorders>
              <w:top w:val="nil"/>
              <w:left w:val="nil"/>
              <w:bottom w:val="nil"/>
              <w:right w:val="nil"/>
            </w:tcBorders>
            <w:shd w:val="clear" w:color="auto" w:fill="auto"/>
            <w:noWrap/>
            <w:vAlign w:val="bottom"/>
            <w:hideMark/>
          </w:tcPr>
          <w:p w14:paraId="79A795BB"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2073C">
              <w:rPr>
                <w:rFonts w:ascii="Times New Roman" w:hAnsi="Times New Roman"/>
                <w:color w:val="000000"/>
                <w:sz w:val="20"/>
                <w:szCs w:val="20"/>
              </w:rPr>
              <w:t xml:space="preserve">Transfer to intangible </w:t>
            </w:r>
          </w:p>
          <w:p w14:paraId="68D80972" w14:textId="2D2832D4"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2073C">
              <w:rPr>
                <w:rFonts w:ascii="Times New Roman" w:hAnsi="Times New Roman"/>
                <w:color w:val="000000"/>
                <w:sz w:val="20"/>
                <w:szCs w:val="20"/>
              </w:rPr>
              <w:t xml:space="preserve">   assets</w:t>
            </w:r>
          </w:p>
        </w:tc>
        <w:tc>
          <w:tcPr>
            <w:tcW w:w="222" w:type="dxa"/>
            <w:tcBorders>
              <w:top w:val="nil"/>
              <w:left w:val="nil"/>
              <w:bottom w:val="nil"/>
              <w:right w:val="nil"/>
            </w:tcBorders>
            <w:shd w:val="clear" w:color="auto" w:fill="auto"/>
            <w:noWrap/>
            <w:vAlign w:val="bottom"/>
            <w:hideMark/>
          </w:tcPr>
          <w:p w14:paraId="42EF4410"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76" w:type="dxa"/>
            <w:tcBorders>
              <w:top w:val="nil"/>
              <w:left w:val="nil"/>
              <w:bottom w:val="nil"/>
              <w:right w:val="nil"/>
            </w:tcBorders>
            <w:shd w:val="clear" w:color="auto" w:fill="auto"/>
            <w:noWrap/>
            <w:vAlign w:val="center"/>
            <w:hideMark/>
          </w:tcPr>
          <w:p w14:paraId="7012F7FF" w14:textId="6F5E7C12"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57"/>
              <w:rPr>
                <w:rFonts w:ascii="Times New Roman" w:hAnsi="Times New Roman"/>
                <w:color w:val="000000"/>
                <w:sz w:val="20"/>
                <w:szCs w:val="20"/>
              </w:rPr>
            </w:pP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hideMark/>
          </w:tcPr>
          <w:p w14:paraId="22C0D7D7"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820" w:type="dxa"/>
            <w:tcBorders>
              <w:top w:val="nil"/>
              <w:left w:val="nil"/>
              <w:bottom w:val="nil"/>
              <w:right w:val="nil"/>
            </w:tcBorders>
            <w:shd w:val="clear" w:color="auto" w:fill="auto"/>
            <w:noWrap/>
            <w:vAlign w:val="center"/>
            <w:hideMark/>
          </w:tcPr>
          <w:p w14:paraId="5B2523A7" w14:textId="772D3CFF"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57"/>
              <w:rPr>
                <w:rFonts w:ascii="Times New Roman" w:hAnsi="Times New Roman"/>
                <w:color w:val="000000"/>
                <w:sz w:val="20"/>
                <w:szCs w:val="20"/>
              </w:rPr>
            </w:pP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hideMark/>
          </w:tcPr>
          <w:p w14:paraId="3AD5A19F"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607" w:type="dxa"/>
            <w:tcBorders>
              <w:top w:val="nil"/>
              <w:left w:val="nil"/>
              <w:bottom w:val="nil"/>
              <w:right w:val="nil"/>
            </w:tcBorders>
            <w:shd w:val="clear" w:color="auto" w:fill="auto"/>
            <w:noWrap/>
            <w:vAlign w:val="center"/>
            <w:hideMark/>
          </w:tcPr>
          <w:p w14:paraId="30A63671" w14:textId="1DF97D3C"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r w:rsidRPr="00D2073C">
              <w:rPr>
                <w:rFonts w:ascii="Times New Roman" w:hAnsi="Times New Roman"/>
                <w:color w:val="000000"/>
                <w:sz w:val="20"/>
                <w:szCs w:val="20"/>
              </w:rPr>
              <w:t>(</w:t>
            </w:r>
            <w:r w:rsidR="00A36946" w:rsidRPr="00D2073C">
              <w:rPr>
                <w:rFonts w:ascii="Times New Roman" w:hAnsi="Times New Roman"/>
                <w:color w:val="000000"/>
                <w:sz w:val="20"/>
                <w:szCs w:val="20"/>
              </w:rPr>
              <w:t>7</w:t>
            </w:r>
            <w:r w:rsidRPr="00D2073C">
              <w:rPr>
                <w:rFonts w:ascii="Times New Roman" w:hAnsi="Times New Roman"/>
                <w:color w:val="000000"/>
                <w:sz w:val="20"/>
                <w:szCs w:val="20"/>
              </w:rPr>
              <w:t>,</w:t>
            </w:r>
            <w:r w:rsidR="00A36946" w:rsidRPr="00D2073C">
              <w:rPr>
                <w:rFonts w:ascii="Times New Roman" w:hAnsi="Times New Roman"/>
                <w:color w:val="000000"/>
                <w:sz w:val="20"/>
                <w:szCs w:val="20"/>
              </w:rPr>
              <w:t>365</w:t>
            </w: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hideMark/>
          </w:tcPr>
          <w:p w14:paraId="7383532E"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62" w:type="dxa"/>
            <w:tcBorders>
              <w:top w:val="nil"/>
              <w:left w:val="nil"/>
              <w:bottom w:val="nil"/>
              <w:right w:val="nil"/>
            </w:tcBorders>
            <w:shd w:val="clear" w:color="auto" w:fill="auto"/>
            <w:noWrap/>
            <w:vAlign w:val="center"/>
            <w:hideMark/>
          </w:tcPr>
          <w:p w14:paraId="101B0C84" w14:textId="0C498846"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right="-71"/>
              <w:rPr>
                <w:rFonts w:ascii="Times New Roman" w:hAnsi="Times New Roman"/>
                <w:color w:val="000000"/>
                <w:sz w:val="20"/>
                <w:szCs w:val="20"/>
              </w:rPr>
            </w:pPr>
            <w:r w:rsidRPr="00D2073C">
              <w:rPr>
                <w:rFonts w:ascii="Times New Roman" w:hAnsi="Times New Roman"/>
                <w:color w:val="000000"/>
                <w:sz w:val="20"/>
                <w:szCs w:val="20"/>
              </w:rPr>
              <w:t>-</w:t>
            </w:r>
          </w:p>
        </w:tc>
        <w:tc>
          <w:tcPr>
            <w:tcW w:w="251" w:type="dxa"/>
            <w:gridSpan w:val="2"/>
            <w:tcBorders>
              <w:top w:val="nil"/>
              <w:left w:val="nil"/>
              <w:bottom w:val="nil"/>
              <w:right w:val="nil"/>
            </w:tcBorders>
            <w:shd w:val="clear" w:color="auto" w:fill="auto"/>
            <w:noWrap/>
            <w:vAlign w:val="center"/>
            <w:hideMark/>
          </w:tcPr>
          <w:p w14:paraId="78BBE0B8"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24" w:type="dxa"/>
            <w:gridSpan w:val="3"/>
            <w:tcBorders>
              <w:top w:val="nil"/>
              <w:left w:val="nil"/>
              <w:bottom w:val="nil"/>
              <w:right w:val="nil"/>
            </w:tcBorders>
            <w:shd w:val="clear" w:color="auto" w:fill="auto"/>
            <w:noWrap/>
            <w:vAlign w:val="center"/>
            <w:hideMark/>
          </w:tcPr>
          <w:p w14:paraId="5AA8D898" w14:textId="4A951151"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33"/>
              <w:rPr>
                <w:rFonts w:ascii="Times New Roman" w:hAnsi="Times New Roman"/>
                <w:color w:val="000000"/>
                <w:sz w:val="20"/>
                <w:szCs w:val="20"/>
              </w:rPr>
            </w:pPr>
            <w:r w:rsidRPr="00D2073C">
              <w:rPr>
                <w:rFonts w:ascii="Times New Roman" w:hAnsi="Times New Roman"/>
                <w:color w:val="000000"/>
                <w:sz w:val="20"/>
                <w:szCs w:val="20"/>
              </w:rPr>
              <w:t>-</w:t>
            </w:r>
          </w:p>
        </w:tc>
        <w:tc>
          <w:tcPr>
            <w:tcW w:w="231" w:type="dxa"/>
            <w:gridSpan w:val="2"/>
            <w:tcBorders>
              <w:top w:val="nil"/>
              <w:left w:val="nil"/>
              <w:bottom w:val="nil"/>
              <w:right w:val="nil"/>
            </w:tcBorders>
            <w:shd w:val="clear" w:color="auto" w:fill="auto"/>
            <w:noWrap/>
            <w:vAlign w:val="center"/>
            <w:hideMark/>
          </w:tcPr>
          <w:p w14:paraId="1A8A32D6"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15" w:type="dxa"/>
            <w:tcBorders>
              <w:top w:val="nil"/>
              <w:left w:val="nil"/>
              <w:bottom w:val="nil"/>
              <w:right w:val="nil"/>
            </w:tcBorders>
            <w:shd w:val="clear" w:color="auto" w:fill="auto"/>
            <w:noWrap/>
            <w:vAlign w:val="center"/>
            <w:hideMark/>
          </w:tcPr>
          <w:p w14:paraId="42CCF9A2" w14:textId="730E52DB"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right="-90"/>
              <w:rPr>
                <w:rFonts w:ascii="Times New Roman" w:hAnsi="Times New Roman"/>
                <w:color w:val="000000"/>
                <w:sz w:val="20"/>
                <w:szCs w:val="20"/>
              </w:rPr>
            </w:pPr>
            <w:r w:rsidRPr="00D2073C">
              <w:rPr>
                <w:rFonts w:ascii="Times New Roman" w:hAnsi="Times New Roman"/>
                <w:color w:val="000000"/>
                <w:sz w:val="20"/>
                <w:szCs w:val="20"/>
              </w:rPr>
              <w:t>-</w:t>
            </w:r>
          </w:p>
        </w:tc>
        <w:tc>
          <w:tcPr>
            <w:tcW w:w="235" w:type="dxa"/>
            <w:tcBorders>
              <w:top w:val="nil"/>
              <w:left w:val="nil"/>
              <w:bottom w:val="nil"/>
              <w:right w:val="nil"/>
            </w:tcBorders>
            <w:shd w:val="clear" w:color="auto" w:fill="auto"/>
            <w:noWrap/>
            <w:vAlign w:val="center"/>
            <w:hideMark/>
          </w:tcPr>
          <w:p w14:paraId="4C91970A"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34" w:type="dxa"/>
            <w:tcBorders>
              <w:top w:val="nil"/>
              <w:left w:val="nil"/>
              <w:bottom w:val="nil"/>
              <w:right w:val="nil"/>
            </w:tcBorders>
            <w:shd w:val="clear" w:color="auto" w:fill="auto"/>
            <w:noWrap/>
            <w:vAlign w:val="center"/>
            <w:hideMark/>
          </w:tcPr>
          <w:p w14:paraId="5EBA184B"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color w:val="000000"/>
                <w:sz w:val="20"/>
                <w:szCs w:val="20"/>
              </w:rPr>
            </w:pPr>
          </w:p>
          <w:p w14:paraId="085C36A6" w14:textId="27A15EA5"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color w:val="000000"/>
                <w:sz w:val="20"/>
                <w:szCs w:val="20"/>
              </w:rPr>
            </w:pPr>
            <w:r w:rsidRPr="00D2073C">
              <w:rPr>
                <w:rFonts w:ascii="Times New Roman" w:hAnsi="Times New Roman"/>
                <w:color w:val="000000"/>
                <w:sz w:val="20"/>
                <w:szCs w:val="20"/>
              </w:rPr>
              <w:t>(</w:t>
            </w:r>
            <w:r w:rsidR="00A36946" w:rsidRPr="00D2073C">
              <w:rPr>
                <w:rFonts w:ascii="Times New Roman" w:hAnsi="Times New Roman"/>
                <w:color w:val="000000"/>
                <w:sz w:val="20"/>
                <w:szCs w:val="20"/>
              </w:rPr>
              <w:t>7</w:t>
            </w:r>
            <w:r w:rsidRPr="00D2073C">
              <w:rPr>
                <w:rFonts w:ascii="Times New Roman" w:hAnsi="Times New Roman"/>
                <w:color w:val="000000"/>
                <w:sz w:val="20"/>
                <w:szCs w:val="20"/>
              </w:rPr>
              <w:t>,</w:t>
            </w:r>
            <w:r w:rsidR="00A36946" w:rsidRPr="00D2073C">
              <w:rPr>
                <w:rFonts w:ascii="Times New Roman" w:hAnsi="Times New Roman"/>
                <w:color w:val="000000"/>
                <w:sz w:val="20"/>
                <w:szCs w:val="20"/>
              </w:rPr>
              <w:t>365</w:t>
            </w:r>
            <w:r w:rsidRPr="00D2073C">
              <w:rPr>
                <w:rFonts w:ascii="Times New Roman" w:hAnsi="Times New Roman"/>
                <w:color w:val="000000"/>
                <w:sz w:val="20"/>
                <w:szCs w:val="20"/>
              </w:rPr>
              <w:t>)</w:t>
            </w:r>
          </w:p>
        </w:tc>
      </w:tr>
      <w:tr w:rsidR="00AC0AEF" w:rsidRPr="00D2073C" w14:paraId="60011EB7" w14:textId="77777777" w:rsidTr="00FD6D07">
        <w:trPr>
          <w:trHeight w:val="300"/>
        </w:trPr>
        <w:tc>
          <w:tcPr>
            <w:tcW w:w="2707" w:type="dxa"/>
            <w:tcBorders>
              <w:top w:val="nil"/>
              <w:left w:val="nil"/>
              <w:bottom w:val="nil"/>
              <w:right w:val="nil"/>
            </w:tcBorders>
            <w:shd w:val="clear" w:color="auto" w:fill="auto"/>
            <w:noWrap/>
            <w:vAlign w:val="bottom"/>
            <w:hideMark/>
          </w:tcPr>
          <w:p w14:paraId="7A3813B4" w14:textId="0448852C"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2073C">
              <w:rPr>
                <w:rFonts w:ascii="Times New Roman" w:hAnsi="Times New Roman"/>
                <w:color w:val="000000"/>
                <w:sz w:val="20"/>
                <w:szCs w:val="20"/>
              </w:rPr>
              <w:t>Disposals/ written-off</w:t>
            </w:r>
          </w:p>
        </w:tc>
        <w:tc>
          <w:tcPr>
            <w:tcW w:w="222" w:type="dxa"/>
            <w:tcBorders>
              <w:top w:val="nil"/>
              <w:left w:val="nil"/>
              <w:bottom w:val="nil"/>
              <w:right w:val="nil"/>
            </w:tcBorders>
            <w:shd w:val="clear" w:color="auto" w:fill="auto"/>
            <w:noWrap/>
            <w:vAlign w:val="bottom"/>
            <w:hideMark/>
          </w:tcPr>
          <w:p w14:paraId="5458DFD8"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76" w:type="dxa"/>
            <w:tcBorders>
              <w:top w:val="nil"/>
              <w:left w:val="nil"/>
              <w:bottom w:val="single" w:sz="4" w:space="0" w:color="auto"/>
              <w:right w:val="nil"/>
            </w:tcBorders>
            <w:shd w:val="clear" w:color="auto" w:fill="auto"/>
            <w:noWrap/>
            <w:vAlign w:val="center"/>
            <w:hideMark/>
          </w:tcPr>
          <w:p w14:paraId="70903A42" w14:textId="2C10A7CB"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57"/>
              <w:rPr>
                <w:rFonts w:ascii="Times New Roman" w:hAnsi="Times New Roman"/>
                <w:color w:val="000000"/>
                <w:sz w:val="20"/>
                <w:szCs w:val="20"/>
              </w:rPr>
            </w:pP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hideMark/>
          </w:tcPr>
          <w:p w14:paraId="6817D92E"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820" w:type="dxa"/>
            <w:tcBorders>
              <w:top w:val="nil"/>
              <w:left w:val="nil"/>
              <w:bottom w:val="single" w:sz="4" w:space="0" w:color="auto"/>
              <w:right w:val="nil"/>
            </w:tcBorders>
            <w:shd w:val="clear" w:color="auto" w:fill="auto"/>
            <w:noWrap/>
            <w:vAlign w:val="center"/>
            <w:hideMark/>
          </w:tcPr>
          <w:p w14:paraId="75F3A66E" w14:textId="07593110"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57"/>
              <w:rPr>
                <w:rFonts w:ascii="Times New Roman" w:hAnsi="Times New Roman"/>
                <w:color w:val="000000"/>
                <w:sz w:val="20"/>
                <w:szCs w:val="20"/>
              </w:rPr>
            </w:pPr>
            <w:r w:rsidRPr="00D2073C">
              <w:rPr>
                <w:rFonts w:ascii="Times New Roman" w:hAnsi="Times New Roman"/>
                <w:color w:val="000000"/>
                <w:sz w:val="20"/>
                <w:szCs w:val="20"/>
              </w:rPr>
              <w:t>(</w:t>
            </w:r>
            <w:r w:rsidR="00A36946" w:rsidRPr="00D2073C">
              <w:rPr>
                <w:rFonts w:ascii="Times New Roman" w:hAnsi="Times New Roman"/>
                <w:color w:val="000000"/>
                <w:sz w:val="20"/>
                <w:szCs w:val="20"/>
              </w:rPr>
              <w:t>4</w:t>
            </w:r>
            <w:r w:rsidRPr="00D2073C">
              <w:rPr>
                <w:rFonts w:ascii="Times New Roman" w:hAnsi="Times New Roman"/>
                <w:color w:val="000000"/>
                <w:sz w:val="20"/>
                <w:szCs w:val="20"/>
              </w:rPr>
              <w:t>,</w:t>
            </w:r>
            <w:r w:rsidR="00A36946" w:rsidRPr="00D2073C">
              <w:rPr>
                <w:rFonts w:ascii="Times New Roman" w:hAnsi="Times New Roman"/>
                <w:color w:val="000000"/>
                <w:sz w:val="20"/>
                <w:szCs w:val="20"/>
              </w:rPr>
              <w:t>615</w:t>
            </w: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hideMark/>
          </w:tcPr>
          <w:p w14:paraId="1F44B94F"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607" w:type="dxa"/>
            <w:tcBorders>
              <w:top w:val="nil"/>
              <w:left w:val="nil"/>
              <w:bottom w:val="single" w:sz="4" w:space="0" w:color="auto"/>
              <w:right w:val="nil"/>
            </w:tcBorders>
            <w:shd w:val="clear" w:color="auto" w:fill="auto"/>
            <w:noWrap/>
            <w:vAlign w:val="center"/>
            <w:hideMark/>
          </w:tcPr>
          <w:p w14:paraId="2A85BC2E" w14:textId="2CF6CDEF"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r w:rsidRPr="00D2073C">
              <w:rPr>
                <w:rFonts w:ascii="Times New Roman" w:hAnsi="Times New Roman"/>
                <w:color w:val="000000"/>
                <w:sz w:val="20"/>
                <w:szCs w:val="20"/>
              </w:rPr>
              <w:t>(</w:t>
            </w:r>
            <w:r w:rsidR="00A36946" w:rsidRPr="00D2073C">
              <w:rPr>
                <w:rFonts w:ascii="Times New Roman" w:hAnsi="Times New Roman"/>
                <w:color w:val="000000"/>
                <w:sz w:val="20"/>
                <w:szCs w:val="20"/>
              </w:rPr>
              <w:t>95</w:t>
            </w:r>
            <w:r w:rsidRPr="00D2073C">
              <w:rPr>
                <w:rFonts w:ascii="Times New Roman" w:hAnsi="Times New Roman"/>
                <w:color w:val="000000"/>
                <w:sz w:val="20"/>
                <w:szCs w:val="20"/>
              </w:rPr>
              <w:t>,</w:t>
            </w:r>
            <w:r w:rsidR="00A36946" w:rsidRPr="00D2073C">
              <w:rPr>
                <w:rFonts w:ascii="Times New Roman" w:hAnsi="Times New Roman"/>
                <w:color w:val="000000"/>
                <w:sz w:val="20"/>
                <w:szCs w:val="20"/>
              </w:rPr>
              <w:t>636</w:t>
            </w: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hideMark/>
          </w:tcPr>
          <w:p w14:paraId="6790F831"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62" w:type="dxa"/>
            <w:tcBorders>
              <w:top w:val="nil"/>
              <w:left w:val="nil"/>
              <w:bottom w:val="single" w:sz="4" w:space="0" w:color="auto"/>
              <w:right w:val="nil"/>
            </w:tcBorders>
            <w:shd w:val="clear" w:color="auto" w:fill="auto"/>
            <w:noWrap/>
            <w:vAlign w:val="center"/>
            <w:hideMark/>
          </w:tcPr>
          <w:p w14:paraId="3F8E5494" w14:textId="72EAF250"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color w:val="000000"/>
                <w:sz w:val="20"/>
                <w:szCs w:val="20"/>
              </w:rPr>
            </w:pPr>
            <w:r w:rsidRPr="00D2073C">
              <w:rPr>
                <w:rFonts w:ascii="Times New Roman" w:hAnsi="Times New Roman"/>
                <w:color w:val="000000"/>
                <w:sz w:val="20"/>
                <w:szCs w:val="20"/>
              </w:rPr>
              <w:t>(</w:t>
            </w:r>
            <w:r w:rsidR="00A36946" w:rsidRPr="00D2073C">
              <w:rPr>
                <w:rFonts w:ascii="Times New Roman" w:hAnsi="Times New Roman"/>
                <w:color w:val="000000"/>
                <w:sz w:val="20"/>
                <w:szCs w:val="20"/>
              </w:rPr>
              <w:t>44</w:t>
            </w:r>
            <w:r w:rsidRPr="00D2073C">
              <w:rPr>
                <w:rFonts w:ascii="Times New Roman" w:hAnsi="Times New Roman"/>
                <w:color w:val="000000"/>
                <w:sz w:val="20"/>
                <w:szCs w:val="20"/>
              </w:rPr>
              <w:t>,</w:t>
            </w:r>
            <w:r w:rsidR="00A36946" w:rsidRPr="00D2073C">
              <w:rPr>
                <w:rFonts w:ascii="Times New Roman" w:hAnsi="Times New Roman"/>
                <w:color w:val="000000"/>
                <w:sz w:val="20"/>
                <w:szCs w:val="20"/>
              </w:rPr>
              <w:t>841</w:t>
            </w:r>
            <w:r w:rsidRPr="00D2073C">
              <w:rPr>
                <w:rFonts w:ascii="Times New Roman" w:hAnsi="Times New Roman"/>
                <w:color w:val="000000"/>
                <w:sz w:val="20"/>
                <w:szCs w:val="20"/>
              </w:rPr>
              <w:t>)</w:t>
            </w:r>
          </w:p>
        </w:tc>
        <w:tc>
          <w:tcPr>
            <w:tcW w:w="251" w:type="dxa"/>
            <w:gridSpan w:val="2"/>
            <w:tcBorders>
              <w:top w:val="nil"/>
              <w:left w:val="nil"/>
              <w:bottom w:val="nil"/>
              <w:right w:val="nil"/>
            </w:tcBorders>
            <w:shd w:val="clear" w:color="auto" w:fill="auto"/>
            <w:noWrap/>
            <w:vAlign w:val="center"/>
            <w:hideMark/>
          </w:tcPr>
          <w:p w14:paraId="524F975E"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24" w:type="dxa"/>
            <w:gridSpan w:val="3"/>
            <w:tcBorders>
              <w:top w:val="nil"/>
              <w:left w:val="nil"/>
              <w:bottom w:val="single" w:sz="4" w:space="0" w:color="auto"/>
              <w:right w:val="nil"/>
            </w:tcBorders>
            <w:shd w:val="clear" w:color="auto" w:fill="auto"/>
            <w:noWrap/>
            <w:vAlign w:val="center"/>
            <w:hideMark/>
          </w:tcPr>
          <w:p w14:paraId="526ED6AD" w14:textId="15BB86FB"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right="-33"/>
              <w:rPr>
                <w:rFonts w:ascii="Times New Roman" w:hAnsi="Times New Roman"/>
                <w:color w:val="000000"/>
                <w:sz w:val="20"/>
                <w:szCs w:val="20"/>
              </w:rPr>
            </w:pPr>
            <w:r w:rsidRPr="00D2073C">
              <w:rPr>
                <w:rFonts w:ascii="Times New Roman" w:hAnsi="Times New Roman"/>
                <w:color w:val="000000"/>
                <w:sz w:val="20"/>
                <w:szCs w:val="20"/>
              </w:rPr>
              <w:t>(</w:t>
            </w:r>
            <w:r w:rsidR="00A36946" w:rsidRPr="00D2073C">
              <w:rPr>
                <w:rFonts w:ascii="Times New Roman" w:hAnsi="Times New Roman"/>
                <w:color w:val="000000"/>
                <w:sz w:val="20"/>
                <w:szCs w:val="20"/>
              </w:rPr>
              <w:t>14</w:t>
            </w:r>
            <w:r w:rsidRPr="00D2073C">
              <w:rPr>
                <w:rFonts w:ascii="Times New Roman" w:hAnsi="Times New Roman"/>
                <w:color w:val="000000"/>
                <w:sz w:val="20"/>
                <w:szCs w:val="20"/>
              </w:rPr>
              <w:t>,</w:t>
            </w:r>
            <w:r w:rsidR="00A36946" w:rsidRPr="00D2073C">
              <w:rPr>
                <w:rFonts w:ascii="Times New Roman" w:hAnsi="Times New Roman"/>
                <w:color w:val="000000"/>
                <w:sz w:val="20"/>
                <w:szCs w:val="20"/>
              </w:rPr>
              <w:t>717</w:t>
            </w:r>
            <w:r w:rsidRPr="00D2073C">
              <w:rPr>
                <w:rFonts w:ascii="Times New Roman" w:hAnsi="Times New Roman"/>
                <w:color w:val="000000"/>
                <w:sz w:val="20"/>
                <w:szCs w:val="20"/>
              </w:rPr>
              <w:t>)</w:t>
            </w:r>
          </w:p>
        </w:tc>
        <w:tc>
          <w:tcPr>
            <w:tcW w:w="231" w:type="dxa"/>
            <w:gridSpan w:val="2"/>
            <w:tcBorders>
              <w:top w:val="nil"/>
              <w:left w:val="nil"/>
              <w:bottom w:val="nil"/>
              <w:right w:val="nil"/>
            </w:tcBorders>
            <w:shd w:val="clear" w:color="auto" w:fill="auto"/>
            <w:noWrap/>
            <w:vAlign w:val="center"/>
            <w:hideMark/>
          </w:tcPr>
          <w:p w14:paraId="012E8969"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15" w:type="dxa"/>
            <w:tcBorders>
              <w:top w:val="nil"/>
              <w:left w:val="nil"/>
              <w:bottom w:val="single" w:sz="4" w:space="0" w:color="auto"/>
              <w:right w:val="nil"/>
            </w:tcBorders>
            <w:shd w:val="clear" w:color="auto" w:fill="auto"/>
            <w:noWrap/>
            <w:vAlign w:val="center"/>
            <w:hideMark/>
          </w:tcPr>
          <w:p w14:paraId="715A3D76" w14:textId="71887EC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right="-90"/>
              <w:rPr>
                <w:rFonts w:ascii="Times New Roman" w:hAnsi="Times New Roman"/>
                <w:color w:val="000000"/>
                <w:sz w:val="20"/>
                <w:szCs w:val="20"/>
              </w:rPr>
            </w:pPr>
            <w:r w:rsidRPr="00D2073C">
              <w:rPr>
                <w:rFonts w:ascii="Times New Roman" w:hAnsi="Times New Roman"/>
                <w:color w:val="000000"/>
                <w:sz w:val="20"/>
                <w:szCs w:val="20"/>
              </w:rPr>
              <w:t>(</w:t>
            </w:r>
            <w:r w:rsidR="00A36946" w:rsidRPr="00D2073C">
              <w:rPr>
                <w:rFonts w:ascii="Times New Roman" w:hAnsi="Times New Roman"/>
                <w:color w:val="000000"/>
                <w:sz w:val="20"/>
                <w:szCs w:val="20"/>
              </w:rPr>
              <w:t>746</w:t>
            </w:r>
            <w:r w:rsidRPr="00D2073C">
              <w:rPr>
                <w:rFonts w:ascii="Times New Roman" w:hAnsi="Times New Roman"/>
                <w:color w:val="000000"/>
                <w:sz w:val="20"/>
                <w:szCs w:val="20"/>
              </w:rPr>
              <w:t>)</w:t>
            </w:r>
          </w:p>
        </w:tc>
        <w:tc>
          <w:tcPr>
            <w:tcW w:w="235" w:type="dxa"/>
            <w:tcBorders>
              <w:top w:val="nil"/>
              <w:left w:val="nil"/>
              <w:bottom w:val="nil"/>
              <w:right w:val="nil"/>
            </w:tcBorders>
            <w:shd w:val="clear" w:color="auto" w:fill="auto"/>
            <w:noWrap/>
            <w:vAlign w:val="center"/>
            <w:hideMark/>
          </w:tcPr>
          <w:p w14:paraId="2DF4BA2D" w14:textId="77777777"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34" w:type="dxa"/>
            <w:tcBorders>
              <w:top w:val="nil"/>
              <w:left w:val="nil"/>
              <w:bottom w:val="single" w:sz="4" w:space="0" w:color="auto"/>
              <w:right w:val="nil"/>
            </w:tcBorders>
            <w:shd w:val="clear" w:color="auto" w:fill="auto"/>
            <w:noWrap/>
            <w:vAlign w:val="center"/>
            <w:hideMark/>
          </w:tcPr>
          <w:p w14:paraId="20971B5A" w14:textId="3523D7DC" w:rsidR="00AC0AEF" w:rsidRPr="00D2073C" w:rsidRDefault="00AC0AEF"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color w:val="000000"/>
                <w:sz w:val="20"/>
                <w:szCs w:val="20"/>
              </w:rPr>
            </w:pPr>
            <w:r w:rsidRPr="00D2073C">
              <w:rPr>
                <w:rFonts w:ascii="Times New Roman" w:hAnsi="Times New Roman"/>
                <w:color w:val="000000"/>
                <w:sz w:val="20"/>
                <w:szCs w:val="20"/>
              </w:rPr>
              <w:t>(</w:t>
            </w:r>
            <w:r w:rsidR="00A36946" w:rsidRPr="00D2073C">
              <w:rPr>
                <w:rFonts w:ascii="Times New Roman" w:hAnsi="Times New Roman"/>
                <w:color w:val="000000"/>
                <w:sz w:val="20"/>
                <w:szCs w:val="20"/>
              </w:rPr>
              <w:t>160</w:t>
            </w:r>
            <w:r w:rsidRPr="00D2073C">
              <w:rPr>
                <w:rFonts w:ascii="Times New Roman" w:hAnsi="Times New Roman"/>
                <w:color w:val="000000"/>
                <w:sz w:val="20"/>
                <w:szCs w:val="20"/>
              </w:rPr>
              <w:t>,</w:t>
            </w:r>
            <w:r w:rsidR="00A36946" w:rsidRPr="00D2073C">
              <w:rPr>
                <w:rFonts w:ascii="Times New Roman" w:hAnsi="Times New Roman"/>
                <w:color w:val="000000"/>
                <w:sz w:val="20"/>
                <w:szCs w:val="20"/>
              </w:rPr>
              <w:t>555</w:t>
            </w:r>
            <w:r w:rsidRPr="00D2073C">
              <w:rPr>
                <w:rFonts w:ascii="Times New Roman" w:hAnsi="Times New Roman"/>
                <w:color w:val="000000"/>
                <w:sz w:val="20"/>
                <w:szCs w:val="20"/>
              </w:rPr>
              <w:t>)</w:t>
            </w:r>
          </w:p>
        </w:tc>
      </w:tr>
      <w:tr w:rsidR="00AC0AEF" w:rsidRPr="00D2073C" w14:paraId="33AB3E36" w14:textId="77777777" w:rsidTr="00D2073C">
        <w:trPr>
          <w:trHeight w:val="300"/>
        </w:trPr>
        <w:tc>
          <w:tcPr>
            <w:tcW w:w="2707" w:type="dxa"/>
            <w:tcBorders>
              <w:top w:val="nil"/>
              <w:left w:val="nil"/>
              <w:bottom w:val="nil"/>
              <w:right w:val="nil"/>
            </w:tcBorders>
            <w:shd w:val="clear" w:color="auto" w:fill="auto"/>
            <w:noWrap/>
            <w:vAlign w:val="bottom"/>
            <w:hideMark/>
          </w:tcPr>
          <w:p w14:paraId="26043636" w14:textId="5CFF05AE"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D2073C">
              <w:rPr>
                <w:rFonts w:ascii="Times New Roman" w:hAnsi="Times New Roman"/>
                <w:b/>
                <w:bCs/>
                <w:color w:val="000000"/>
                <w:sz w:val="20"/>
                <w:szCs w:val="20"/>
              </w:rPr>
              <w:t xml:space="preserve">At </w:t>
            </w:r>
            <w:r w:rsidR="00A36946" w:rsidRPr="00D2073C">
              <w:rPr>
                <w:rFonts w:ascii="Times New Roman" w:hAnsi="Times New Roman"/>
                <w:b/>
                <w:bCs/>
                <w:color w:val="000000"/>
                <w:sz w:val="20"/>
                <w:szCs w:val="20"/>
              </w:rPr>
              <w:t>31</w:t>
            </w:r>
            <w:r w:rsidRPr="00D2073C">
              <w:rPr>
                <w:rFonts w:ascii="Times New Roman" w:hAnsi="Times New Roman"/>
                <w:b/>
                <w:bCs/>
                <w:color w:val="000000"/>
                <w:sz w:val="20"/>
                <w:szCs w:val="20"/>
              </w:rPr>
              <w:t xml:space="preserve"> December </w:t>
            </w:r>
            <w:r w:rsidR="00A36946" w:rsidRPr="00D2073C">
              <w:rPr>
                <w:rFonts w:ascii="Times New Roman" w:hAnsi="Times New Roman"/>
                <w:b/>
                <w:bCs/>
                <w:color w:val="000000"/>
                <w:sz w:val="20"/>
                <w:szCs w:val="20"/>
              </w:rPr>
              <w:t>2019</w:t>
            </w:r>
          </w:p>
        </w:tc>
        <w:tc>
          <w:tcPr>
            <w:tcW w:w="222" w:type="dxa"/>
            <w:tcBorders>
              <w:top w:val="nil"/>
              <w:left w:val="nil"/>
              <w:bottom w:val="nil"/>
              <w:right w:val="nil"/>
            </w:tcBorders>
            <w:shd w:val="clear" w:color="auto" w:fill="auto"/>
            <w:noWrap/>
            <w:vAlign w:val="bottom"/>
            <w:hideMark/>
          </w:tcPr>
          <w:p w14:paraId="0AA08665"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76" w:type="dxa"/>
            <w:tcBorders>
              <w:top w:val="nil"/>
              <w:left w:val="nil"/>
              <w:bottom w:val="nil"/>
              <w:right w:val="nil"/>
            </w:tcBorders>
            <w:shd w:val="clear" w:color="auto" w:fill="auto"/>
            <w:noWrap/>
            <w:vAlign w:val="bottom"/>
          </w:tcPr>
          <w:p w14:paraId="4B507CD3" w14:textId="02C0DCD3"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color w:val="000000"/>
                <w:sz w:val="20"/>
                <w:szCs w:val="20"/>
              </w:rPr>
            </w:pPr>
          </w:p>
        </w:tc>
        <w:tc>
          <w:tcPr>
            <w:tcW w:w="222" w:type="dxa"/>
            <w:tcBorders>
              <w:top w:val="nil"/>
              <w:left w:val="nil"/>
              <w:bottom w:val="nil"/>
              <w:right w:val="nil"/>
            </w:tcBorders>
            <w:shd w:val="clear" w:color="auto" w:fill="auto"/>
            <w:noWrap/>
            <w:vAlign w:val="bottom"/>
          </w:tcPr>
          <w:p w14:paraId="69D183F7"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color w:val="000000"/>
                <w:sz w:val="20"/>
                <w:szCs w:val="20"/>
              </w:rPr>
            </w:pPr>
          </w:p>
        </w:tc>
        <w:tc>
          <w:tcPr>
            <w:tcW w:w="1820" w:type="dxa"/>
            <w:tcBorders>
              <w:top w:val="nil"/>
              <w:left w:val="nil"/>
              <w:bottom w:val="nil"/>
              <w:right w:val="nil"/>
            </w:tcBorders>
            <w:shd w:val="clear" w:color="auto" w:fill="auto"/>
            <w:noWrap/>
            <w:vAlign w:val="bottom"/>
          </w:tcPr>
          <w:p w14:paraId="25C0885A" w14:textId="2F203C95"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57"/>
              <w:rPr>
                <w:rFonts w:ascii="Times New Roman" w:hAnsi="Times New Roman"/>
                <w:b/>
                <w:bCs/>
                <w:color w:val="000000"/>
                <w:sz w:val="20"/>
                <w:szCs w:val="20"/>
              </w:rPr>
            </w:pPr>
          </w:p>
        </w:tc>
        <w:tc>
          <w:tcPr>
            <w:tcW w:w="222" w:type="dxa"/>
            <w:tcBorders>
              <w:top w:val="nil"/>
              <w:left w:val="nil"/>
              <w:bottom w:val="nil"/>
              <w:right w:val="nil"/>
            </w:tcBorders>
            <w:shd w:val="clear" w:color="auto" w:fill="auto"/>
            <w:noWrap/>
            <w:vAlign w:val="bottom"/>
          </w:tcPr>
          <w:p w14:paraId="663BB491"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color w:val="000000"/>
                <w:sz w:val="20"/>
                <w:szCs w:val="20"/>
              </w:rPr>
            </w:pPr>
          </w:p>
        </w:tc>
        <w:tc>
          <w:tcPr>
            <w:tcW w:w="1607" w:type="dxa"/>
            <w:tcBorders>
              <w:top w:val="nil"/>
              <w:left w:val="nil"/>
              <w:bottom w:val="nil"/>
              <w:right w:val="nil"/>
            </w:tcBorders>
            <w:shd w:val="clear" w:color="auto" w:fill="auto"/>
            <w:noWrap/>
            <w:vAlign w:val="bottom"/>
          </w:tcPr>
          <w:p w14:paraId="1B8B10A5" w14:textId="5FEA0074"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color w:val="000000"/>
                <w:sz w:val="20"/>
                <w:szCs w:val="20"/>
              </w:rPr>
            </w:pPr>
          </w:p>
        </w:tc>
        <w:tc>
          <w:tcPr>
            <w:tcW w:w="222" w:type="dxa"/>
            <w:tcBorders>
              <w:top w:val="nil"/>
              <w:left w:val="nil"/>
              <w:bottom w:val="nil"/>
              <w:right w:val="nil"/>
            </w:tcBorders>
            <w:shd w:val="clear" w:color="auto" w:fill="auto"/>
            <w:noWrap/>
            <w:vAlign w:val="bottom"/>
          </w:tcPr>
          <w:p w14:paraId="410A47FB"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562" w:type="dxa"/>
            <w:tcBorders>
              <w:top w:val="nil"/>
              <w:left w:val="nil"/>
              <w:bottom w:val="nil"/>
              <w:right w:val="nil"/>
            </w:tcBorders>
            <w:shd w:val="clear" w:color="auto" w:fill="auto"/>
            <w:noWrap/>
            <w:vAlign w:val="bottom"/>
          </w:tcPr>
          <w:p w14:paraId="4278514F" w14:textId="3B239A7A"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b/>
                <w:bCs/>
                <w:color w:val="000000"/>
                <w:sz w:val="20"/>
                <w:szCs w:val="20"/>
              </w:rPr>
            </w:pPr>
          </w:p>
        </w:tc>
        <w:tc>
          <w:tcPr>
            <w:tcW w:w="251" w:type="dxa"/>
            <w:gridSpan w:val="2"/>
            <w:tcBorders>
              <w:top w:val="nil"/>
              <w:left w:val="nil"/>
              <w:bottom w:val="nil"/>
              <w:right w:val="nil"/>
            </w:tcBorders>
            <w:shd w:val="clear" w:color="auto" w:fill="auto"/>
            <w:noWrap/>
            <w:vAlign w:val="bottom"/>
          </w:tcPr>
          <w:p w14:paraId="1CD41779"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224" w:type="dxa"/>
            <w:gridSpan w:val="3"/>
            <w:tcBorders>
              <w:top w:val="nil"/>
              <w:left w:val="nil"/>
              <w:bottom w:val="nil"/>
              <w:right w:val="nil"/>
            </w:tcBorders>
            <w:shd w:val="clear" w:color="auto" w:fill="auto"/>
            <w:noWrap/>
            <w:vAlign w:val="bottom"/>
          </w:tcPr>
          <w:p w14:paraId="0F953349" w14:textId="5B1B233C"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right="-33"/>
              <w:rPr>
                <w:rFonts w:ascii="Times New Roman" w:hAnsi="Times New Roman"/>
                <w:b/>
                <w:bCs/>
                <w:color w:val="000000"/>
                <w:sz w:val="20"/>
                <w:szCs w:val="20"/>
              </w:rPr>
            </w:pPr>
          </w:p>
        </w:tc>
        <w:tc>
          <w:tcPr>
            <w:tcW w:w="231" w:type="dxa"/>
            <w:gridSpan w:val="2"/>
            <w:tcBorders>
              <w:top w:val="nil"/>
              <w:left w:val="nil"/>
              <w:bottom w:val="nil"/>
              <w:right w:val="nil"/>
            </w:tcBorders>
            <w:shd w:val="clear" w:color="auto" w:fill="auto"/>
            <w:noWrap/>
            <w:vAlign w:val="bottom"/>
          </w:tcPr>
          <w:p w14:paraId="69DD1F14"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515" w:type="dxa"/>
            <w:tcBorders>
              <w:top w:val="nil"/>
              <w:left w:val="nil"/>
              <w:bottom w:val="nil"/>
              <w:right w:val="nil"/>
            </w:tcBorders>
            <w:shd w:val="clear" w:color="auto" w:fill="auto"/>
            <w:noWrap/>
            <w:vAlign w:val="bottom"/>
          </w:tcPr>
          <w:p w14:paraId="62FE3EDF" w14:textId="6D61C6F9"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right="-90"/>
              <w:rPr>
                <w:rFonts w:ascii="Times New Roman" w:hAnsi="Times New Roman"/>
                <w:b/>
                <w:bCs/>
                <w:color w:val="000000"/>
                <w:sz w:val="20"/>
                <w:szCs w:val="20"/>
              </w:rPr>
            </w:pPr>
          </w:p>
        </w:tc>
        <w:tc>
          <w:tcPr>
            <w:tcW w:w="235" w:type="dxa"/>
            <w:tcBorders>
              <w:top w:val="nil"/>
              <w:left w:val="nil"/>
              <w:bottom w:val="nil"/>
              <w:right w:val="nil"/>
            </w:tcBorders>
            <w:shd w:val="clear" w:color="auto" w:fill="auto"/>
            <w:noWrap/>
            <w:vAlign w:val="bottom"/>
          </w:tcPr>
          <w:p w14:paraId="4EBECD79"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234" w:type="dxa"/>
            <w:tcBorders>
              <w:top w:val="nil"/>
              <w:left w:val="nil"/>
              <w:bottom w:val="nil"/>
              <w:right w:val="nil"/>
            </w:tcBorders>
            <w:shd w:val="clear" w:color="auto" w:fill="auto"/>
            <w:noWrap/>
            <w:vAlign w:val="bottom"/>
          </w:tcPr>
          <w:p w14:paraId="08DD7A58" w14:textId="707C58A6"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b/>
                <w:bCs/>
                <w:color w:val="000000"/>
                <w:sz w:val="20"/>
                <w:szCs w:val="20"/>
              </w:rPr>
            </w:pPr>
          </w:p>
        </w:tc>
      </w:tr>
      <w:tr w:rsidR="00AC0AEF" w:rsidRPr="00D2073C" w14:paraId="233A65C0" w14:textId="77777777" w:rsidTr="00D2073C">
        <w:trPr>
          <w:trHeight w:val="300"/>
        </w:trPr>
        <w:tc>
          <w:tcPr>
            <w:tcW w:w="2707" w:type="dxa"/>
            <w:tcBorders>
              <w:top w:val="nil"/>
              <w:left w:val="nil"/>
              <w:bottom w:val="nil"/>
              <w:right w:val="nil"/>
            </w:tcBorders>
            <w:shd w:val="clear" w:color="auto" w:fill="auto"/>
            <w:noWrap/>
            <w:vAlign w:val="bottom"/>
            <w:hideMark/>
          </w:tcPr>
          <w:p w14:paraId="4B7E78F4" w14:textId="1C475D15"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D2073C">
              <w:rPr>
                <w:rFonts w:ascii="Times New Roman" w:hAnsi="Times New Roman"/>
                <w:b/>
                <w:bCs/>
                <w:color w:val="000000"/>
                <w:sz w:val="20"/>
                <w:szCs w:val="20"/>
              </w:rPr>
              <w:t xml:space="preserve">   and </w:t>
            </w:r>
            <w:r w:rsidR="00A36946" w:rsidRPr="00D2073C">
              <w:rPr>
                <w:rFonts w:ascii="Times New Roman" w:hAnsi="Times New Roman"/>
                <w:b/>
                <w:bCs/>
                <w:color w:val="000000"/>
                <w:sz w:val="20"/>
                <w:szCs w:val="20"/>
              </w:rPr>
              <w:t>1</w:t>
            </w:r>
            <w:r w:rsidRPr="00D2073C">
              <w:rPr>
                <w:rFonts w:ascii="Times New Roman" w:hAnsi="Times New Roman"/>
                <w:b/>
                <w:bCs/>
                <w:color w:val="000000"/>
                <w:sz w:val="20"/>
                <w:szCs w:val="20"/>
              </w:rPr>
              <w:t xml:space="preserve"> January </w:t>
            </w:r>
            <w:r w:rsidR="00A36946" w:rsidRPr="00D2073C">
              <w:rPr>
                <w:rFonts w:ascii="Times New Roman" w:hAnsi="Times New Roman"/>
                <w:b/>
                <w:bCs/>
                <w:color w:val="000000"/>
                <w:sz w:val="20"/>
                <w:szCs w:val="20"/>
              </w:rPr>
              <w:t>2020</w:t>
            </w:r>
          </w:p>
        </w:tc>
        <w:tc>
          <w:tcPr>
            <w:tcW w:w="222" w:type="dxa"/>
            <w:tcBorders>
              <w:top w:val="nil"/>
              <w:left w:val="nil"/>
              <w:bottom w:val="nil"/>
              <w:right w:val="nil"/>
            </w:tcBorders>
            <w:shd w:val="clear" w:color="auto" w:fill="auto"/>
            <w:noWrap/>
            <w:vAlign w:val="bottom"/>
            <w:hideMark/>
          </w:tcPr>
          <w:p w14:paraId="4DF31297"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76" w:type="dxa"/>
            <w:tcBorders>
              <w:top w:val="nil"/>
              <w:left w:val="nil"/>
              <w:right w:val="nil"/>
            </w:tcBorders>
            <w:shd w:val="clear" w:color="auto" w:fill="auto"/>
            <w:noWrap/>
            <w:vAlign w:val="bottom"/>
          </w:tcPr>
          <w:p w14:paraId="011CFE8E" w14:textId="3B80D7CD" w:rsidR="00AC0AEF" w:rsidRPr="00D2073C" w:rsidRDefault="00A369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color w:val="000000"/>
                <w:sz w:val="20"/>
                <w:szCs w:val="20"/>
              </w:rPr>
            </w:pPr>
            <w:r w:rsidRPr="00D2073C">
              <w:rPr>
                <w:rFonts w:ascii="Times New Roman" w:hAnsi="Times New Roman"/>
                <w:b/>
                <w:bCs/>
                <w:color w:val="000000"/>
                <w:sz w:val="20"/>
                <w:szCs w:val="20"/>
              </w:rPr>
              <w:t>529</w:t>
            </w:r>
            <w:r w:rsidR="00AC0AEF" w:rsidRPr="00D2073C">
              <w:rPr>
                <w:rFonts w:ascii="Times New Roman" w:hAnsi="Times New Roman"/>
                <w:b/>
                <w:bCs/>
                <w:color w:val="000000"/>
                <w:sz w:val="20"/>
                <w:szCs w:val="20"/>
              </w:rPr>
              <w:t>,</w:t>
            </w:r>
            <w:r w:rsidRPr="00D2073C">
              <w:rPr>
                <w:rFonts w:ascii="Times New Roman" w:hAnsi="Times New Roman"/>
                <w:b/>
                <w:bCs/>
                <w:color w:val="000000"/>
                <w:sz w:val="20"/>
                <w:szCs w:val="20"/>
              </w:rPr>
              <w:t>315</w:t>
            </w:r>
          </w:p>
        </w:tc>
        <w:tc>
          <w:tcPr>
            <w:tcW w:w="222" w:type="dxa"/>
            <w:tcBorders>
              <w:top w:val="nil"/>
              <w:left w:val="nil"/>
              <w:bottom w:val="nil"/>
              <w:right w:val="nil"/>
            </w:tcBorders>
            <w:shd w:val="clear" w:color="auto" w:fill="auto"/>
            <w:noWrap/>
            <w:vAlign w:val="bottom"/>
          </w:tcPr>
          <w:p w14:paraId="505E3CF1"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sz w:val="20"/>
                <w:szCs w:val="20"/>
              </w:rPr>
            </w:pPr>
          </w:p>
        </w:tc>
        <w:tc>
          <w:tcPr>
            <w:tcW w:w="1820" w:type="dxa"/>
            <w:tcBorders>
              <w:top w:val="nil"/>
              <w:left w:val="nil"/>
              <w:right w:val="nil"/>
            </w:tcBorders>
            <w:shd w:val="clear" w:color="auto" w:fill="auto"/>
            <w:noWrap/>
            <w:vAlign w:val="bottom"/>
          </w:tcPr>
          <w:p w14:paraId="4A54BB99" w14:textId="30DBAEFA" w:rsidR="00AC0AEF" w:rsidRPr="00D2073C" w:rsidRDefault="00A369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57"/>
              <w:rPr>
                <w:rFonts w:ascii="Times New Roman" w:hAnsi="Times New Roman"/>
                <w:b/>
                <w:bCs/>
                <w:color w:val="000000"/>
                <w:sz w:val="20"/>
                <w:szCs w:val="20"/>
              </w:rPr>
            </w:pPr>
            <w:r w:rsidRPr="00D2073C">
              <w:rPr>
                <w:rFonts w:ascii="Times New Roman" w:hAnsi="Times New Roman"/>
                <w:b/>
                <w:bCs/>
                <w:color w:val="000000"/>
                <w:sz w:val="20"/>
                <w:szCs w:val="20"/>
              </w:rPr>
              <w:t>612</w:t>
            </w:r>
            <w:r w:rsidR="00AC0AEF" w:rsidRPr="00D2073C">
              <w:rPr>
                <w:rFonts w:ascii="Times New Roman" w:hAnsi="Times New Roman"/>
                <w:b/>
                <w:bCs/>
                <w:color w:val="000000"/>
                <w:sz w:val="20"/>
                <w:szCs w:val="20"/>
              </w:rPr>
              <w:t>,</w:t>
            </w:r>
            <w:r w:rsidRPr="00D2073C">
              <w:rPr>
                <w:rFonts w:ascii="Times New Roman" w:hAnsi="Times New Roman"/>
                <w:b/>
                <w:bCs/>
                <w:color w:val="000000"/>
                <w:sz w:val="20"/>
                <w:szCs w:val="20"/>
              </w:rPr>
              <w:t>793</w:t>
            </w:r>
          </w:p>
        </w:tc>
        <w:tc>
          <w:tcPr>
            <w:tcW w:w="222" w:type="dxa"/>
            <w:tcBorders>
              <w:top w:val="nil"/>
              <w:left w:val="nil"/>
              <w:bottom w:val="nil"/>
              <w:right w:val="nil"/>
            </w:tcBorders>
            <w:shd w:val="clear" w:color="auto" w:fill="auto"/>
            <w:noWrap/>
            <w:vAlign w:val="bottom"/>
          </w:tcPr>
          <w:p w14:paraId="2FADBDEA"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color w:val="000000"/>
                <w:sz w:val="20"/>
                <w:szCs w:val="20"/>
              </w:rPr>
            </w:pPr>
          </w:p>
        </w:tc>
        <w:tc>
          <w:tcPr>
            <w:tcW w:w="1607" w:type="dxa"/>
            <w:tcBorders>
              <w:top w:val="nil"/>
              <w:left w:val="nil"/>
              <w:right w:val="nil"/>
            </w:tcBorders>
            <w:shd w:val="clear" w:color="auto" w:fill="auto"/>
            <w:noWrap/>
            <w:vAlign w:val="bottom"/>
          </w:tcPr>
          <w:p w14:paraId="375B91F9" w14:textId="65A72FC7" w:rsidR="00AC0AEF" w:rsidRPr="00D2073C" w:rsidRDefault="00A369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color w:val="000000"/>
                <w:sz w:val="20"/>
                <w:szCs w:val="20"/>
              </w:rPr>
            </w:pPr>
            <w:r w:rsidRPr="00D2073C">
              <w:rPr>
                <w:rFonts w:ascii="Times New Roman" w:hAnsi="Times New Roman"/>
                <w:b/>
                <w:bCs/>
                <w:color w:val="000000"/>
                <w:sz w:val="20"/>
                <w:szCs w:val="20"/>
              </w:rPr>
              <w:t>1</w:t>
            </w:r>
            <w:r w:rsidR="00AC0AEF" w:rsidRPr="00D2073C">
              <w:rPr>
                <w:rFonts w:ascii="Times New Roman" w:hAnsi="Times New Roman"/>
                <w:b/>
                <w:bCs/>
                <w:color w:val="000000"/>
                <w:sz w:val="20"/>
                <w:szCs w:val="20"/>
              </w:rPr>
              <w:t>,</w:t>
            </w:r>
            <w:r w:rsidRPr="00D2073C">
              <w:rPr>
                <w:rFonts w:ascii="Times New Roman" w:hAnsi="Times New Roman"/>
                <w:b/>
                <w:bCs/>
                <w:color w:val="000000"/>
                <w:sz w:val="20"/>
                <w:szCs w:val="20"/>
              </w:rPr>
              <w:t>134</w:t>
            </w:r>
            <w:r w:rsidR="00AC0AEF" w:rsidRPr="00D2073C">
              <w:rPr>
                <w:rFonts w:ascii="Times New Roman" w:hAnsi="Times New Roman"/>
                <w:b/>
                <w:bCs/>
                <w:color w:val="000000"/>
                <w:sz w:val="20"/>
                <w:szCs w:val="20"/>
              </w:rPr>
              <w:t>,</w:t>
            </w:r>
            <w:r w:rsidRPr="00D2073C">
              <w:rPr>
                <w:rFonts w:ascii="Times New Roman" w:hAnsi="Times New Roman"/>
                <w:b/>
                <w:bCs/>
                <w:color w:val="000000"/>
                <w:sz w:val="20"/>
                <w:szCs w:val="20"/>
              </w:rPr>
              <w:t>348</w:t>
            </w:r>
          </w:p>
        </w:tc>
        <w:tc>
          <w:tcPr>
            <w:tcW w:w="222" w:type="dxa"/>
            <w:tcBorders>
              <w:top w:val="nil"/>
              <w:left w:val="nil"/>
              <w:bottom w:val="nil"/>
              <w:right w:val="nil"/>
            </w:tcBorders>
            <w:shd w:val="clear" w:color="auto" w:fill="auto"/>
            <w:noWrap/>
            <w:vAlign w:val="bottom"/>
          </w:tcPr>
          <w:p w14:paraId="4EFBE0BD"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562" w:type="dxa"/>
            <w:tcBorders>
              <w:top w:val="nil"/>
              <w:left w:val="nil"/>
              <w:right w:val="nil"/>
            </w:tcBorders>
            <w:shd w:val="clear" w:color="auto" w:fill="auto"/>
            <w:noWrap/>
            <w:vAlign w:val="bottom"/>
          </w:tcPr>
          <w:p w14:paraId="2FE97FFD" w14:textId="131DFBF0" w:rsidR="00AC0AEF" w:rsidRPr="00D2073C" w:rsidRDefault="00A369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b/>
                <w:bCs/>
                <w:color w:val="000000"/>
                <w:sz w:val="20"/>
                <w:szCs w:val="20"/>
              </w:rPr>
            </w:pPr>
            <w:r w:rsidRPr="00D2073C">
              <w:rPr>
                <w:rFonts w:ascii="Times New Roman" w:hAnsi="Times New Roman"/>
                <w:b/>
                <w:bCs/>
                <w:color w:val="000000"/>
                <w:sz w:val="20"/>
                <w:szCs w:val="20"/>
              </w:rPr>
              <w:t>120</w:t>
            </w:r>
            <w:r w:rsidR="00AC0AEF" w:rsidRPr="00D2073C">
              <w:rPr>
                <w:rFonts w:ascii="Times New Roman" w:hAnsi="Times New Roman"/>
                <w:b/>
                <w:bCs/>
                <w:color w:val="000000"/>
                <w:sz w:val="20"/>
                <w:szCs w:val="20"/>
              </w:rPr>
              <w:t>,</w:t>
            </w:r>
            <w:r w:rsidRPr="00D2073C">
              <w:rPr>
                <w:rFonts w:ascii="Times New Roman" w:hAnsi="Times New Roman"/>
                <w:b/>
                <w:bCs/>
                <w:color w:val="000000"/>
                <w:sz w:val="20"/>
                <w:szCs w:val="20"/>
              </w:rPr>
              <w:t>379</w:t>
            </w:r>
          </w:p>
        </w:tc>
        <w:tc>
          <w:tcPr>
            <w:tcW w:w="251" w:type="dxa"/>
            <w:gridSpan w:val="2"/>
            <w:tcBorders>
              <w:top w:val="nil"/>
              <w:left w:val="nil"/>
              <w:bottom w:val="nil"/>
              <w:right w:val="nil"/>
            </w:tcBorders>
            <w:shd w:val="clear" w:color="auto" w:fill="auto"/>
            <w:noWrap/>
            <w:vAlign w:val="bottom"/>
          </w:tcPr>
          <w:p w14:paraId="2BDFD1C5"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224" w:type="dxa"/>
            <w:gridSpan w:val="3"/>
            <w:tcBorders>
              <w:top w:val="nil"/>
              <w:left w:val="nil"/>
              <w:right w:val="nil"/>
            </w:tcBorders>
            <w:shd w:val="clear" w:color="auto" w:fill="auto"/>
            <w:noWrap/>
            <w:vAlign w:val="bottom"/>
          </w:tcPr>
          <w:p w14:paraId="447F49A2" w14:textId="1F8A1931" w:rsidR="00AC0AEF" w:rsidRPr="00D2073C" w:rsidRDefault="00A369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right="-33"/>
              <w:rPr>
                <w:rFonts w:ascii="Times New Roman" w:hAnsi="Times New Roman"/>
                <w:b/>
                <w:bCs/>
                <w:color w:val="000000"/>
                <w:sz w:val="20"/>
                <w:szCs w:val="20"/>
              </w:rPr>
            </w:pPr>
            <w:r w:rsidRPr="00D2073C">
              <w:rPr>
                <w:rFonts w:ascii="Times New Roman" w:hAnsi="Times New Roman"/>
                <w:b/>
                <w:bCs/>
                <w:color w:val="000000"/>
                <w:sz w:val="20"/>
                <w:szCs w:val="20"/>
              </w:rPr>
              <w:t>41</w:t>
            </w:r>
            <w:r w:rsidR="00AC0AEF" w:rsidRPr="00D2073C">
              <w:rPr>
                <w:rFonts w:ascii="Times New Roman" w:hAnsi="Times New Roman"/>
                <w:b/>
                <w:bCs/>
                <w:color w:val="000000"/>
                <w:sz w:val="20"/>
                <w:szCs w:val="20"/>
              </w:rPr>
              <w:t>,</w:t>
            </w:r>
            <w:r w:rsidRPr="00D2073C">
              <w:rPr>
                <w:rFonts w:ascii="Times New Roman" w:hAnsi="Times New Roman"/>
                <w:b/>
                <w:bCs/>
                <w:color w:val="000000"/>
                <w:sz w:val="20"/>
                <w:szCs w:val="20"/>
              </w:rPr>
              <w:t>205</w:t>
            </w:r>
          </w:p>
        </w:tc>
        <w:tc>
          <w:tcPr>
            <w:tcW w:w="231" w:type="dxa"/>
            <w:gridSpan w:val="2"/>
            <w:tcBorders>
              <w:top w:val="nil"/>
              <w:left w:val="nil"/>
              <w:bottom w:val="nil"/>
              <w:right w:val="nil"/>
            </w:tcBorders>
            <w:shd w:val="clear" w:color="auto" w:fill="auto"/>
            <w:noWrap/>
            <w:vAlign w:val="bottom"/>
          </w:tcPr>
          <w:p w14:paraId="6238A83D"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515" w:type="dxa"/>
            <w:tcBorders>
              <w:top w:val="nil"/>
              <w:left w:val="nil"/>
              <w:right w:val="nil"/>
            </w:tcBorders>
            <w:shd w:val="clear" w:color="auto" w:fill="auto"/>
            <w:noWrap/>
            <w:vAlign w:val="bottom"/>
          </w:tcPr>
          <w:p w14:paraId="329B0494" w14:textId="73AB4146" w:rsidR="00AC0AEF" w:rsidRPr="00D2073C" w:rsidRDefault="00A369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right="-90"/>
              <w:rPr>
                <w:rFonts w:ascii="Times New Roman" w:hAnsi="Times New Roman"/>
                <w:b/>
                <w:bCs/>
                <w:color w:val="000000"/>
                <w:sz w:val="20"/>
                <w:szCs w:val="20"/>
              </w:rPr>
            </w:pPr>
            <w:r w:rsidRPr="00D2073C">
              <w:rPr>
                <w:rFonts w:ascii="Times New Roman" w:hAnsi="Times New Roman"/>
                <w:b/>
                <w:bCs/>
                <w:color w:val="000000"/>
                <w:sz w:val="20"/>
                <w:szCs w:val="20"/>
              </w:rPr>
              <w:t>64</w:t>
            </w:r>
            <w:r w:rsidR="00AC0AEF" w:rsidRPr="00D2073C">
              <w:rPr>
                <w:rFonts w:ascii="Times New Roman" w:hAnsi="Times New Roman"/>
                <w:b/>
                <w:bCs/>
                <w:color w:val="000000"/>
                <w:sz w:val="20"/>
                <w:szCs w:val="20"/>
              </w:rPr>
              <w:t>,</w:t>
            </w:r>
            <w:r w:rsidRPr="00D2073C">
              <w:rPr>
                <w:rFonts w:ascii="Times New Roman" w:hAnsi="Times New Roman"/>
                <w:b/>
                <w:bCs/>
                <w:color w:val="000000"/>
                <w:sz w:val="20"/>
                <w:szCs w:val="20"/>
              </w:rPr>
              <w:t>919</w:t>
            </w:r>
          </w:p>
        </w:tc>
        <w:tc>
          <w:tcPr>
            <w:tcW w:w="235" w:type="dxa"/>
            <w:tcBorders>
              <w:top w:val="nil"/>
              <w:left w:val="nil"/>
              <w:bottom w:val="nil"/>
              <w:right w:val="nil"/>
            </w:tcBorders>
            <w:shd w:val="clear" w:color="auto" w:fill="auto"/>
            <w:noWrap/>
            <w:vAlign w:val="bottom"/>
          </w:tcPr>
          <w:p w14:paraId="000B6222" w14:textId="77777777" w:rsidR="00AC0AEF" w:rsidRPr="00D2073C" w:rsidRDefault="00AC0AEF"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234" w:type="dxa"/>
            <w:tcBorders>
              <w:top w:val="nil"/>
              <w:left w:val="nil"/>
              <w:right w:val="nil"/>
            </w:tcBorders>
            <w:shd w:val="clear" w:color="auto" w:fill="auto"/>
            <w:noWrap/>
            <w:vAlign w:val="bottom"/>
          </w:tcPr>
          <w:p w14:paraId="4FC066F3" w14:textId="49BBE5A9" w:rsidR="00AC0AEF" w:rsidRPr="00D2073C" w:rsidRDefault="00A369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b/>
                <w:bCs/>
                <w:color w:val="000000"/>
                <w:sz w:val="20"/>
                <w:szCs w:val="20"/>
              </w:rPr>
            </w:pPr>
            <w:r w:rsidRPr="00D2073C">
              <w:rPr>
                <w:rFonts w:ascii="Times New Roman" w:hAnsi="Times New Roman"/>
                <w:b/>
                <w:bCs/>
                <w:color w:val="000000"/>
                <w:sz w:val="20"/>
                <w:szCs w:val="20"/>
              </w:rPr>
              <w:t>2</w:t>
            </w:r>
            <w:r w:rsidR="00AC0AEF" w:rsidRPr="00D2073C">
              <w:rPr>
                <w:rFonts w:ascii="Times New Roman" w:hAnsi="Times New Roman"/>
                <w:b/>
                <w:bCs/>
                <w:color w:val="000000"/>
                <w:sz w:val="20"/>
                <w:szCs w:val="20"/>
              </w:rPr>
              <w:t>,</w:t>
            </w:r>
            <w:r w:rsidRPr="00D2073C">
              <w:rPr>
                <w:rFonts w:ascii="Times New Roman" w:hAnsi="Times New Roman"/>
                <w:b/>
                <w:bCs/>
                <w:color w:val="000000"/>
                <w:sz w:val="20"/>
                <w:szCs w:val="20"/>
              </w:rPr>
              <w:t>502</w:t>
            </w:r>
            <w:r w:rsidR="00AC0AEF" w:rsidRPr="00D2073C">
              <w:rPr>
                <w:rFonts w:ascii="Times New Roman" w:hAnsi="Times New Roman"/>
                <w:b/>
                <w:bCs/>
                <w:color w:val="000000"/>
                <w:sz w:val="20"/>
                <w:szCs w:val="20"/>
              </w:rPr>
              <w:t>,</w:t>
            </w:r>
            <w:r w:rsidRPr="00D2073C">
              <w:rPr>
                <w:rFonts w:ascii="Times New Roman" w:hAnsi="Times New Roman"/>
                <w:b/>
                <w:bCs/>
                <w:color w:val="000000"/>
                <w:sz w:val="20"/>
                <w:szCs w:val="20"/>
              </w:rPr>
              <w:t>959</w:t>
            </w:r>
          </w:p>
        </w:tc>
      </w:tr>
      <w:tr w:rsidR="00C90587" w:rsidRPr="00D2073C" w14:paraId="57665264" w14:textId="77777777" w:rsidTr="00FD6D07">
        <w:trPr>
          <w:trHeight w:val="288"/>
        </w:trPr>
        <w:tc>
          <w:tcPr>
            <w:tcW w:w="2707" w:type="dxa"/>
            <w:tcBorders>
              <w:top w:val="nil"/>
              <w:left w:val="nil"/>
              <w:bottom w:val="nil"/>
              <w:right w:val="nil"/>
            </w:tcBorders>
            <w:shd w:val="clear" w:color="auto" w:fill="auto"/>
            <w:noWrap/>
            <w:vAlign w:val="bottom"/>
          </w:tcPr>
          <w:p w14:paraId="60C75864" w14:textId="16F1F8FE"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D2073C">
              <w:rPr>
                <w:rFonts w:ascii="Times New Roman" w:hAnsi="Times New Roman"/>
                <w:color w:val="000000"/>
                <w:sz w:val="20"/>
                <w:szCs w:val="20"/>
              </w:rPr>
              <w:t>Recognition of right-of</w:t>
            </w:r>
            <w:r w:rsidR="00D2073C" w:rsidRPr="00D2073C">
              <w:rPr>
                <w:rFonts w:ascii="Times New Roman" w:hAnsi="Times New Roman"/>
                <w:color w:val="000000"/>
                <w:sz w:val="20"/>
                <w:szCs w:val="20"/>
              </w:rPr>
              <w:t>-</w:t>
            </w:r>
            <w:r w:rsidRPr="00D2073C">
              <w:rPr>
                <w:rFonts w:ascii="Times New Roman" w:hAnsi="Times New Roman"/>
                <w:color w:val="000000"/>
                <w:sz w:val="20"/>
                <w:szCs w:val="20"/>
              </w:rPr>
              <w:t xml:space="preserve">use </w:t>
            </w:r>
            <w:r w:rsidR="00D2073C" w:rsidRPr="00D2073C">
              <w:rPr>
                <w:rFonts w:ascii="Times New Roman" w:hAnsi="Times New Roman"/>
                <w:color w:val="000000"/>
                <w:sz w:val="20"/>
                <w:szCs w:val="20"/>
              </w:rPr>
              <w:br/>
              <w:t xml:space="preserve">   </w:t>
            </w:r>
            <w:r w:rsidRPr="00D2073C">
              <w:rPr>
                <w:rFonts w:ascii="Times New Roman" w:hAnsi="Times New Roman"/>
                <w:color w:val="000000"/>
                <w:sz w:val="20"/>
                <w:szCs w:val="20"/>
              </w:rPr>
              <w:t>asset on initial</w:t>
            </w:r>
            <w:r w:rsidR="00D2073C" w:rsidRPr="00D2073C">
              <w:rPr>
                <w:rFonts w:ascii="Times New Roman" w:hAnsi="Times New Roman"/>
                <w:color w:val="000000"/>
                <w:sz w:val="20"/>
                <w:szCs w:val="20"/>
              </w:rPr>
              <w:t xml:space="preserve"> application</w:t>
            </w:r>
            <w:r w:rsidR="00A2713C" w:rsidRPr="00D2073C">
              <w:rPr>
                <w:rFonts w:ascii="Times New Roman" w:hAnsi="Times New Roman"/>
                <w:color w:val="000000"/>
                <w:sz w:val="20"/>
                <w:szCs w:val="20"/>
              </w:rPr>
              <w:br/>
              <w:t xml:space="preserve">   </w:t>
            </w:r>
            <w:r w:rsidRPr="00D2073C">
              <w:rPr>
                <w:rFonts w:ascii="Times New Roman" w:hAnsi="Times New Roman"/>
                <w:color w:val="000000"/>
                <w:sz w:val="20"/>
                <w:szCs w:val="20"/>
              </w:rPr>
              <w:t>of TFRS</w:t>
            </w:r>
            <w:r w:rsidR="00A2713C" w:rsidRPr="00D2073C">
              <w:rPr>
                <w:rFonts w:ascii="Times New Roman" w:hAnsi="Times New Roman"/>
                <w:color w:val="000000"/>
                <w:sz w:val="20"/>
                <w:szCs w:val="20"/>
              </w:rPr>
              <w:t xml:space="preserve"> </w:t>
            </w:r>
            <w:r w:rsidRPr="00D2073C">
              <w:rPr>
                <w:rFonts w:ascii="Times New Roman" w:hAnsi="Times New Roman"/>
                <w:color w:val="000000"/>
                <w:sz w:val="20"/>
                <w:szCs w:val="20"/>
              </w:rPr>
              <w:t xml:space="preserve">16 </w:t>
            </w:r>
            <w:r w:rsidRPr="00D2073C">
              <w:rPr>
                <w:rFonts w:ascii="Times New Roman" w:hAnsi="Times New Roman"/>
                <w:i/>
                <w:iCs/>
                <w:color w:val="000000"/>
                <w:sz w:val="20"/>
                <w:szCs w:val="20"/>
              </w:rPr>
              <w:t>(see note</w:t>
            </w:r>
            <w:r w:rsidR="00D2073C">
              <w:rPr>
                <w:rFonts w:ascii="Times New Roman" w:hAnsi="Times New Roman"/>
                <w:i/>
                <w:iCs/>
                <w:color w:val="000000"/>
                <w:sz w:val="20"/>
                <w:szCs w:val="20"/>
              </w:rPr>
              <w:t xml:space="preserve"> </w:t>
            </w:r>
            <w:r w:rsidRPr="00D2073C">
              <w:rPr>
                <w:rFonts w:ascii="Times New Roman" w:hAnsi="Times New Roman"/>
                <w:i/>
                <w:iCs/>
                <w:color w:val="000000"/>
                <w:sz w:val="20"/>
                <w:szCs w:val="20"/>
              </w:rPr>
              <w:t>3(b))</w:t>
            </w:r>
          </w:p>
        </w:tc>
        <w:tc>
          <w:tcPr>
            <w:tcW w:w="222" w:type="dxa"/>
            <w:tcBorders>
              <w:top w:val="nil"/>
              <w:left w:val="nil"/>
              <w:bottom w:val="nil"/>
              <w:right w:val="nil"/>
            </w:tcBorders>
            <w:shd w:val="clear" w:color="auto" w:fill="auto"/>
            <w:noWrap/>
            <w:vAlign w:val="bottom"/>
          </w:tcPr>
          <w:p w14:paraId="5A96DA28"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76" w:type="dxa"/>
            <w:tcBorders>
              <w:top w:val="nil"/>
              <w:left w:val="nil"/>
              <w:bottom w:val="single" w:sz="4" w:space="0" w:color="auto"/>
              <w:right w:val="nil"/>
            </w:tcBorders>
            <w:shd w:val="clear" w:color="auto" w:fill="auto"/>
            <w:noWrap/>
            <w:vAlign w:val="bottom"/>
          </w:tcPr>
          <w:p w14:paraId="683C0499" w14:textId="3A7E19FD" w:rsidR="00C90587" w:rsidRPr="00D663E8"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57"/>
              <w:rPr>
                <w:rFonts w:ascii="Times New Roman" w:hAnsi="Times New Roman"/>
                <w:color w:val="000000"/>
                <w:sz w:val="20"/>
                <w:szCs w:val="20"/>
              </w:rPr>
            </w:pPr>
            <w:r w:rsidRPr="00D663E8">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bottom"/>
          </w:tcPr>
          <w:p w14:paraId="61895A24" w14:textId="77777777" w:rsidR="00C90587" w:rsidRPr="00D663E8"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sz w:val="20"/>
                <w:szCs w:val="20"/>
              </w:rPr>
            </w:pPr>
          </w:p>
        </w:tc>
        <w:tc>
          <w:tcPr>
            <w:tcW w:w="1820" w:type="dxa"/>
            <w:tcBorders>
              <w:top w:val="nil"/>
              <w:left w:val="nil"/>
              <w:bottom w:val="single" w:sz="4" w:space="0" w:color="auto"/>
              <w:right w:val="nil"/>
            </w:tcBorders>
            <w:shd w:val="clear" w:color="auto" w:fill="auto"/>
            <w:noWrap/>
            <w:vAlign w:val="bottom"/>
          </w:tcPr>
          <w:p w14:paraId="6D53FAE1" w14:textId="45DA06E6" w:rsidR="00C90587" w:rsidRPr="00D663E8"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ind w:right="-57"/>
              <w:rPr>
                <w:rFonts w:ascii="Times New Roman" w:hAnsi="Times New Roman"/>
                <w:color w:val="000000"/>
                <w:sz w:val="20"/>
                <w:szCs w:val="20"/>
              </w:rPr>
            </w:pPr>
            <w:r w:rsidRPr="00D663E8">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bottom"/>
          </w:tcPr>
          <w:p w14:paraId="49CC87D8" w14:textId="77777777" w:rsidR="00C90587" w:rsidRPr="00D663E8"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p>
        </w:tc>
        <w:tc>
          <w:tcPr>
            <w:tcW w:w="1607" w:type="dxa"/>
            <w:tcBorders>
              <w:top w:val="nil"/>
              <w:left w:val="nil"/>
              <w:bottom w:val="single" w:sz="4" w:space="0" w:color="auto"/>
              <w:right w:val="nil"/>
            </w:tcBorders>
            <w:shd w:val="clear" w:color="auto" w:fill="auto"/>
            <w:noWrap/>
            <w:vAlign w:val="bottom"/>
          </w:tcPr>
          <w:p w14:paraId="468437EB" w14:textId="4132B04A" w:rsidR="00C90587" w:rsidRPr="00D663E8" w:rsidRDefault="004F0ACA"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r w:rsidRPr="00D663E8">
              <w:rPr>
                <w:rFonts w:ascii="Times New Roman" w:hAnsi="Times New Roman"/>
                <w:color w:val="000000"/>
                <w:sz w:val="20"/>
                <w:szCs w:val="20"/>
              </w:rPr>
              <w:t>(14,058)</w:t>
            </w:r>
          </w:p>
        </w:tc>
        <w:tc>
          <w:tcPr>
            <w:tcW w:w="222" w:type="dxa"/>
            <w:tcBorders>
              <w:top w:val="nil"/>
              <w:left w:val="nil"/>
              <w:bottom w:val="nil"/>
              <w:right w:val="nil"/>
            </w:tcBorders>
            <w:shd w:val="clear" w:color="auto" w:fill="auto"/>
            <w:noWrap/>
            <w:vAlign w:val="bottom"/>
          </w:tcPr>
          <w:p w14:paraId="59621307" w14:textId="77777777" w:rsidR="00C90587" w:rsidRPr="00D663E8"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62" w:type="dxa"/>
            <w:tcBorders>
              <w:top w:val="nil"/>
              <w:left w:val="nil"/>
              <w:bottom w:val="single" w:sz="4" w:space="0" w:color="auto"/>
              <w:right w:val="nil"/>
            </w:tcBorders>
            <w:shd w:val="clear" w:color="auto" w:fill="auto"/>
            <w:noWrap/>
            <w:vAlign w:val="bottom"/>
          </w:tcPr>
          <w:p w14:paraId="2280D986" w14:textId="3E051709" w:rsidR="00C90587" w:rsidRPr="00D663E8" w:rsidRDefault="00FC6254"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color w:val="000000"/>
                <w:sz w:val="20"/>
                <w:szCs w:val="20"/>
              </w:rPr>
            </w:pPr>
            <w:r w:rsidRPr="00D663E8">
              <w:rPr>
                <w:rFonts w:ascii="Times New Roman" w:hAnsi="Times New Roman"/>
                <w:color w:val="000000"/>
                <w:sz w:val="20"/>
                <w:szCs w:val="20"/>
              </w:rPr>
              <w:t>(2,476)</w:t>
            </w:r>
          </w:p>
        </w:tc>
        <w:tc>
          <w:tcPr>
            <w:tcW w:w="251" w:type="dxa"/>
            <w:gridSpan w:val="2"/>
            <w:tcBorders>
              <w:top w:val="nil"/>
              <w:left w:val="nil"/>
              <w:bottom w:val="nil"/>
              <w:right w:val="nil"/>
            </w:tcBorders>
            <w:shd w:val="clear" w:color="auto" w:fill="auto"/>
            <w:noWrap/>
            <w:vAlign w:val="bottom"/>
          </w:tcPr>
          <w:p w14:paraId="4425A553" w14:textId="77777777" w:rsidR="00C90587" w:rsidRPr="00D663E8"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24" w:type="dxa"/>
            <w:gridSpan w:val="3"/>
            <w:tcBorders>
              <w:top w:val="nil"/>
              <w:left w:val="nil"/>
              <w:bottom w:val="single" w:sz="4" w:space="0" w:color="auto"/>
              <w:right w:val="nil"/>
            </w:tcBorders>
            <w:shd w:val="clear" w:color="auto" w:fill="auto"/>
            <w:noWrap/>
            <w:vAlign w:val="bottom"/>
          </w:tcPr>
          <w:p w14:paraId="73442B1B" w14:textId="4E397FC6" w:rsidR="00C90587" w:rsidRPr="00D663E8" w:rsidRDefault="00483559"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right="-33"/>
              <w:rPr>
                <w:rFonts w:ascii="Times New Roman" w:hAnsi="Times New Roman"/>
                <w:color w:val="000000"/>
                <w:sz w:val="20"/>
                <w:szCs w:val="20"/>
              </w:rPr>
            </w:pPr>
            <w:r w:rsidRPr="00D663E8">
              <w:rPr>
                <w:rFonts w:ascii="Times New Roman" w:hAnsi="Times New Roman"/>
                <w:color w:val="000000"/>
                <w:sz w:val="20"/>
                <w:szCs w:val="20"/>
              </w:rPr>
              <w:t>(19,700)</w:t>
            </w:r>
          </w:p>
        </w:tc>
        <w:tc>
          <w:tcPr>
            <w:tcW w:w="231" w:type="dxa"/>
            <w:gridSpan w:val="2"/>
            <w:tcBorders>
              <w:top w:val="nil"/>
              <w:left w:val="nil"/>
              <w:bottom w:val="nil"/>
              <w:right w:val="nil"/>
            </w:tcBorders>
            <w:shd w:val="clear" w:color="auto" w:fill="auto"/>
            <w:noWrap/>
            <w:vAlign w:val="bottom"/>
          </w:tcPr>
          <w:p w14:paraId="19368F5D" w14:textId="77777777" w:rsidR="00C90587" w:rsidRPr="00D663E8"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15" w:type="dxa"/>
            <w:tcBorders>
              <w:top w:val="nil"/>
              <w:left w:val="nil"/>
              <w:bottom w:val="single" w:sz="4" w:space="0" w:color="auto"/>
              <w:right w:val="nil"/>
            </w:tcBorders>
            <w:shd w:val="clear" w:color="auto" w:fill="auto"/>
            <w:noWrap/>
            <w:vAlign w:val="bottom"/>
          </w:tcPr>
          <w:p w14:paraId="5D26B3A2" w14:textId="55A176CA" w:rsidR="00C90587" w:rsidRPr="00D663E8" w:rsidRDefault="00483559"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right="-90"/>
              <w:rPr>
                <w:rFonts w:ascii="Times New Roman" w:hAnsi="Times New Roman"/>
                <w:color w:val="000000"/>
                <w:sz w:val="20"/>
                <w:szCs w:val="20"/>
              </w:rPr>
            </w:pPr>
            <w:r w:rsidRPr="00D663E8">
              <w:rPr>
                <w:rFonts w:ascii="Times New Roman" w:hAnsi="Times New Roman"/>
                <w:color w:val="000000"/>
                <w:sz w:val="20"/>
                <w:szCs w:val="20"/>
              </w:rPr>
              <w:t>-</w:t>
            </w:r>
          </w:p>
        </w:tc>
        <w:tc>
          <w:tcPr>
            <w:tcW w:w="235" w:type="dxa"/>
            <w:tcBorders>
              <w:top w:val="nil"/>
              <w:left w:val="nil"/>
              <w:bottom w:val="nil"/>
              <w:right w:val="nil"/>
            </w:tcBorders>
            <w:shd w:val="clear" w:color="auto" w:fill="auto"/>
            <w:noWrap/>
            <w:vAlign w:val="bottom"/>
          </w:tcPr>
          <w:p w14:paraId="30C62751" w14:textId="77777777" w:rsidR="00C90587" w:rsidRPr="00D663E8"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234" w:type="dxa"/>
            <w:tcBorders>
              <w:top w:val="nil"/>
              <w:left w:val="nil"/>
              <w:bottom w:val="single" w:sz="4" w:space="0" w:color="auto"/>
              <w:right w:val="nil"/>
            </w:tcBorders>
            <w:shd w:val="clear" w:color="auto" w:fill="auto"/>
            <w:noWrap/>
            <w:vAlign w:val="bottom"/>
          </w:tcPr>
          <w:p w14:paraId="3CDF239F" w14:textId="1692E707" w:rsidR="00C90587" w:rsidRPr="00D663E8" w:rsidRDefault="00406F79"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color w:val="000000"/>
                <w:sz w:val="20"/>
                <w:szCs w:val="20"/>
              </w:rPr>
            </w:pPr>
            <w:r w:rsidRPr="00D663E8">
              <w:rPr>
                <w:rFonts w:ascii="Times New Roman" w:hAnsi="Times New Roman"/>
                <w:color w:val="000000"/>
                <w:sz w:val="20"/>
                <w:szCs w:val="20"/>
              </w:rPr>
              <w:t>(36,234)</w:t>
            </w:r>
          </w:p>
        </w:tc>
      </w:tr>
      <w:tr w:rsidR="00C90587" w:rsidRPr="00D2073C" w14:paraId="39DF9487" w14:textId="77777777" w:rsidTr="00D2073C">
        <w:trPr>
          <w:trHeight w:val="300"/>
        </w:trPr>
        <w:tc>
          <w:tcPr>
            <w:tcW w:w="2707" w:type="dxa"/>
            <w:tcBorders>
              <w:top w:val="nil"/>
              <w:left w:val="nil"/>
              <w:bottom w:val="nil"/>
              <w:right w:val="nil"/>
            </w:tcBorders>
            <w:shd w:val="clear" w:color="auto" w:fill="auto"/>
            <w:noWrap/>
            <w:vAlign w:val="bottom"/>
          </w:tcPr>
          <w:p w14:paraId="608E8FE8" w14:textId="6AB5C649"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D2073C">
              <w:rPr>
                <w:rFonts w:ascii="Times New Roman" w:hAnsi="Times New Roman"/>
                <w:b/>
                <w:bCs/>
                <w:color w:val="000000"/>
                <w:sz w:val="20"/>
                <w:szCs w:val="20"/>
              </w:rPr>
              <w:t xml:space="preserve">At 1 January 2020 </w:t>
            </w:r>
            <w:r w:rsidR="00D2073C" w:rsidRPr="00D2073C">
              <w:rPr>
                <w:rFonts w:ascii="Times New Roman" w:hAnsi="Times New Roman"/>
                <w:b/>
                <w:bCs/>
                <w:color w:val="000000"/>
                <w:sz w:val="20"/>
                <w:szCs w:val="20"/>
              </w:rPr>
              <w:br/>
            </w:r>
            <w:r w:rsidR="00D2073C" w:rsidRPr="00D2073C">
              <w:rPr>
                <w:rFonts w:ascii="Times New Roman" w:hAnsi="Times New Roman"/>
                <w:color w:val="000000"/>
                <w:sz w:val="20"/>
                <w:szCs w:val="20"/>
              </w:rPr>
              <w:t xml:space="preserve">   </w:t>
            </w:r>
            <w:r w:rsidRPr="00D2073C">
              <w:rPr>
                <w:rFonts w:ascii="Times New Roman" w:hAnsi="Times New Roman"/>
                <w:b/>
                <w:bCs/>
                <w:color w:val="000000"/>
                <w:sz w:val="20"/>
                <w:szCs w:val="20"/>
              </w:rPr>
              <w:t>– as adjusted</w:t>
            </w:r>
          </w:p>
        </w:tc>
        <w:tc>
          <w:tcPr>
            <w:tcW w:w="222" w:type="dxa"/>
            <w:tcBorders>
              <w:top w:val="nil"/>
              <w:left w:val="nil"/>
              <w:bottom w:val="nil"/>
              <w:right w:val="nil"/>
            </w:tcBorders>
            <w:shd w:val="clear" w:color="auto" w:fill="auto"/>
            <w:noWrap/>
            <w:vAlign w:val="bottom"/>
          </w:tcPr>
          <w:p w14:paraId="58339158"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76" w:type="dxa"/>
            <w:tcBorders>
              <w:top w:val="single" w:sz="4" w:space="0" w:color="auto"/>
              <w:left w:val="nil"/>
              <w:bottom w:val="nil"/>
              <w:right w:val="nil"/>
            </w:tcBorders>
            <w:shd w:val="clear" w:color="auto" w:fill="auto"/>
            <w:noWrap/>
            <w:vAlign w:val="bottom"/>
          </w:tcPr>
          <w:p w14:paraId="4D5BC38C" w14:textId="6DFB85F1"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color w:val="000000"/>
                <w:sz w:val="20"/>
                <w:szCs w:val="20"/>
              </w:rPr>
            </w:pPr>
            <w:r w:rsidRPr="00D2073C">
              <w:rPr>
                <w:rFonts w:ascii="Times New Roman" w:hAnsi="Times New Roman"/>
                <w:b/>
                <w:bCs/>
                <w:color w:val="000000"/>
                <w:sz w:val="20"/>
                <w:szCs w:val="20"/>
              </w:rPr>
              <w:t>529,315</w:t>
            </w:r>
          </w:p>
        </w:tc>
        <w:tc>
          <w:tcPr>
            <w:tcW w:w="222" w:type="dxa"/>
            <w:tcBorders>
              <w:top w:val="nil"/>
              <w:left w:val="nil"/>
              <w:bottom w:val="nil"/>
              <w:right w:val="nil"/>
            </w:tcBorders>
            <w:shd w:val="clear" w:color="auto" w:fill="auto"/>
            <w:noWrap/>
            <w:vAlign w:val="bottom"/>
          </w:tcPr>
          <w:p w14:paraId="54699EE2"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sz w:val="20"/>
                <w:szCs w:val="20"/>
              </w:rPr>
            </w:pPr>
          </w:p>
        </w:tc>
        <w:tc>
          <w:tcPr>
            <w:tcW w:w="1820" w:type="dxa"/>
            <w:tcBorders>
              <w:top w:val="single" w:sz="4" w:space="0" w:color="auto"/>
              <w:left w:val="nil"/>
              <w:bottom w:val="nil"/>
              <w:right w:val="nil"/>
            </w:tcBorders>
            <w:shd w:val="clear" w:color="auto" w:fill="auto"/>
            <w:noWrap/>
            <w:vAlign w:val="bottom"/>
          </w:tcPr>
          <w:p w14:paraId="730139D0" w14:textId="44DA3D62" w:rsidR="00C90587" w:rsidRPr="00D2073C" w:rsidRDefault="00CF25A3"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57"/>
              <w:rPr>
                <w:rFonts w:ascii="Times New Roman" w:hAnsi="Times New Roman"/>
                <w:b/>
                <w:bCs/>
                <w:color w:val="000000"/>
                <w:sz w:val="20"/>
                <w:szCs w:val="20"/>
              </w:rPr>
            </w:pPr>
            <w:r w:rsidRPr="00D2073C">
              <w:rPr>
                <w:rFonts w:ascii="Times New Roman" w:hAnsi="Times New Roman"/>
                <w:b/>
                <w:bCs/>
                <w:color w:val="000000"/>
                <w:sz w:val="20"/>
                <w:szCs w:val="20"/>
              </w:rPr>
              <w:t>612,793</w:t>
            </w:r>
          </w:p>
        </w:tc>
        <w:tc>
          <w:tcPr>
            <w:tcW w:w="222" w:type="dxa"/>
            <w:tcBorders>
              <w:top w:val="nil"/>
              <w:left w:val="nil"/>
              <w:bottom w:val="nil"/>
              <w:right w:val="nil"/>
            </w:tcBorders>
            <w:shd w:val="clear" w:color="auto" w:fill="auto"/>
            <w:noWrap/>
            <w:vAlign w:val="bottom"/>
          </w:tcPr>
          <w:p w14:paraId="1113C81E"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color w:val="000000"/>
                <w:sz w:val="20"/>
                <w:szCs w:val="20"/>
              </w:rPr>
            </w:pPr>
          </w:p>
        </w:tc>
        <w:tc>
          <w:tcPr>
            <w:tcW w:w="1607" w:type="dxa"/>
            <w:tcBorders>
              <w:top w:val="single" w:sz="4" w:space="0" w:color="auto"/>
              <w:left w:val="nil"/>
              <w:bottom w:val="nil"/>
              <w:right w:val="nil"/>
            </w:tcBorders>
            <w:shd w:val="clear" w:color="auto" w:fill="auto"/>
            <w:noWrap/>
            <w:vAlign w:val="bottom"/>
          </w:tcPr>
          <w:p w14:paraId="3EF0DB93" w14:textId="39D46145" w:rsidR="00C90587" w:rsidRPr="00D2073C" w:rsidRDefault="004F0ACA"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color w:val="000000"/>
                <w:sz w:val="20"/>
                <w:szCs w:val="20"/>
              </w:rPr>
            </w:pPr>
            <w:r w:rsidRPr="00D2073C">
              <w:rPr>
                <w:rFonts w:ascii="Times New Roman" w:hAnsi="Times New Roman"/>
                <w:b/>
                <w:bCs/>
                <w:color w:val="000000"/>
                <w:sz w:val="20"/>
                <w:szCs w:val="20"/>
              </w:rPr>
              <w:t>1,120,290</w:t>
            </w:r>
          </w:p>
        </w:tc>
        <w:tc>
          <w:tcPr>
            <w:tcW w:w="222" w:type="dxa"/>
            <w:tcBorders>
              <w:top w:val="nil"/>
              <w:left w:val="nil"/>
              <w:bottom w:val="nil"/>
              <w:right w:val="nil"/>
            </w:tcBorders>
            <w:shd w:val="clear" w:color="auto" w:fill="auto"/>
            <w:noWrap/>
            <w:vAlign w:val="bottom"/>
          </w:tcPr>
          <w:p w14:paraId="3924647A"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562" w:type="dxa"/>
            <w:tcBorders>
              <w:top w:val="single" w:sz="4" w:space="0" w:color="auto"/>
              <w:left w:val="nil"/>
              <w:bottom w:val="nil"/>
              <w:right w:val="nil"/>
            </w:tcBorders>
            <w:shd w:val="clear" w:color="auto" w:fill="auto"/>
            <w:noWrap/>
            <w:vAlign w:val="bottom"/>
          </w:tcPr>
          <w:p w14:paraId="442F8080" w14:textId="649C64CF" w:rsidR="00C90587" w:rsidRPr="00D2073C" w:rsidRDefault="00FC6254"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b/>
                <w:bCs/>
                <w:color w:val="000000"/>
                <w:sz w:val="20"/>
                <w:szCs w:val="20"/>
              </w:rPr>
            </w:pPr>
            <w:r w:rsidRPr="00D2073C">
              <w:rPr>
                <w:rFonts w:ascii="Times New Roman" w:hAnsi="Times New Roman"/>
                <w:b/>
                <w:bCs/>
                <w:color w:val="000000"/>
                <w:sz w:val="20"/>
                <w:szCs w:val="20"/>
              </w:rPr>
              <w:t>117,903</w:t>
            </w:r>
          </w:p>
        </w:tc>
        <w:tc>
          <w:tcPr>
            <w:tcW w:w="251" w:type="dxa"/>
            <w:gridSpan w:val="2"/>
            <w:tcBorders>
              <w:top w:val="nil"/>
              <w:left w:val="nil"/>
              <w:bottom w:val="nil"/>
              <w:right w:val="nil"/>
            </w:tcBorders>
            <w:shd w:val="clear" w:color="auto" w:fill="auto"/>
            <w:noWrap/>
            <w:vAlign w:val="bottom"/>
          </w:tcPr>
          <w:p w14:paraId="6D6182B8"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224" w:type="dxa"/>
            <w:gridSpan w:val="3"/>
            <w:tcBorders>
              <w:top w:val="single" w:sz="4" w:space="0" w:color="auto"/>
              <w:left w:val="nil"/>
              <w:bottom w:val="nil"/>
              <w:right w:val="nil"/>
            </w:tcBorders>
            <w:shd w:val="clear" w:color="auto" w:fill="auto"/>
            <w:noWrap/>
            <w:vAlign w:val="bottom"/>
          </w:tcPr>
          <w:p w14:paraId="50E0ACFA" w14:textId="7AB5A855" w:rsidR="00C90587" w:rsidRPr="00D2073C" w:rsidRDefault="00483559"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right="-33"/>
              <w:rPr>
                <w:rFonts w:ascii="Times New Roman" w:hAnsi="Times New Roman"/>
                <w:b/>
                <w:bCs/>
                <w:color w:val="000000"/>
                <w:sz w:val="20"/>
                <w:szCs w:val="20"/>
              </w:rPr>
            </w:pPr>
            <w:r w:rsidRPr="00D2073C">
              <w:rPr>
                <w:rFonts w:ascii="Times New Roman" w:hAnsi="Times New Roman"/>
                <w:b/>
                <w:bCs/>
                <w:color w:val="000000"/>
                <w:sz w:val="20"/>
                <w:szCs w:val="20"/>
              </w:rPr>
              <w:t>21,205</w:t>
            </w:r>
          </w:p>
        </w:tc>
        <w:tc>
          <w:tcPr>
            <w:tcW w:w="231" w:type="dxa"/>
            <w:gridSpan w:val="2"/>
            <w:tcBorders>
              <w:top w:val="nil"/>
              <w:left w:val="nil"/>
              <w:bottom w:val="nil"/>
              <w:right w:val="nil"/>
            </w:tcBorders>
            <w:shd w:val="clear" w:color="auto" w:fill="auto"/>
            <w:noWrap/>
            <w:vAlign w:val="bottom"/>
          </w:tcPr>
          <w:p w14:paraId="5658CE75"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515" w:type="dxa"/>
            <w:tcBorders>
              <w:top w:val="single" w:sz="4" w:space="0" w:color="auto"/>
              <w:left w:val="nil"/>
              <w:bottom w:val="nil"/>
              <w:right w:val="nil"/>
            </w:tcBorders>
            <w:shd w:val="clear" w:color="auto" w:fill="auto"/>
            <w:noWrap/>
            <w:vAlign w:val="bottom"/>
          </w:tcPr>
          <w:p w14:paraId="27F53DF7" w14:textId="206361A7" w:rsidR="00C90587" w:rsidRPr="00D2073C" w:rsidRDefault="00483559"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right="-90"/>
              <w:rPr>
                <w:rFonts w:ascii="Times New Roman" w:hAnsi="Times New Roman"/>
                <w:b/>
                <w:bCs/>
                <w:color w:val="000000"/>
                <w:sz w:val="20"/>
                <w:szCs w:val="20"/>
              </w:rPr>
            </w:pPr>
            <w:r w:rsidRPr="00D2073C">
              <w:rPr>
                <w:rFonts w:ascii="Times New Roman" w:hAnsi="Times New Roman"/>
                <w:b/>
                <w:bCs/>
                <w:color w:val="000000"/>
                <w:sz w:val="20"/>
                <w:szCs w:val="20"/>
              </w:rPr>
              <w:t>64,919</w:t>
            </w:r>
          </w:p>
        </w:tc>
        <w:tc>
          <w:tcPr>
            <w:tcW w:w="235" w:type="dxa"/>
            <w:tcBorders>
              <w:top w:val="nil"/>
              <w:left w:val="nil"/>
              <w:bottom w:val="nil"/>
              <w:right w:val="nil"/>
            </w:tcBorders>
            <w:shd w:val="clear" w:color="auto" w:fill="auto"/>
            <w:noWrap/>
            <w:vAlign w:val="bottom"/>
          </w:tcPr>
          <w:p w14:paraId="0656EFF2"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234" w:type="dxa"/>
            <w:tcBorders>
              <w:top w:val="single" w:sz="4" w:space="0" w:color="auto"/>
              <w:left w:val="nil"/>
              <w:bottom w:val="nil"/>
              <w:right w:val="nil"/>
            </w:tcBorders>
            <w:shd w:val="clear" w:color="auto" w:fill="auto"/>
            <w:noWrap/>
            <w:vAlign w:val="bottom"/>
          </w:tcPr>
          <w:p w14:paraId="503FC7C4" w14:textId="5AA12CA9" w:rsidR="00C90587" w:rsidRPr="00D2073C" w:rsidRDefault="00406F79"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b/>
                <w:bCs/>
                <w:color w:val="000000"/>
                <w:sz w:val="20"/>
                <w:szCs w:val="20"/>
              </w:rPr>
            </w:pPr>
            <w:r w:rsidRPr="00D2073C">
              <w:rPr>
                <w:rFonts w:ascii="Times New Roman" w:hAnsi="Times New Roman"/>
                <w:b/>
                <w:bCs/>
                <w:color w:val="000000"/>
                <w:sz w:val="20"/>
                <w:szCs w:val="20"/>
              </w:rPr>
              <w:t>2,466,725</w:t>
            </w:r>
          </w:p>
        </w:tc>
      </w:tr>
      <w:tr w:rsidR="00C90587" w:rsidRPr="00D2073C" w14:paraId="7A4CB707" w14:textId="77777777" w:rsidTr="00FD6D07">
        <w:trPr>
          <w:trHeight w:val="300"/>
        </w:trPr>
        <w:tc>
          <w:tcPr>
            <w:tcW w:w="2707" w:type="dxa"/>
            <w:tcBorders>
              <w:top w:val="nil"/>
              <w:left w:val="nil"/>
              <w:bottom w:val="nil"/>
              <w:right w:val="nil"/>
            </w:tcBorders>
            <w:shd w:val="clear" w:color="auto" w:fill="auto"/>
            <w:noWrap/>
            <w:vAlign w:val="bottom"/>
            <w:hideMark/>
          </w:tcPr>
          <w:p w14:paraId="125E4654"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2073C">
              <w:rPr>
                <w:rFonts w:ascii="Times New Roman" w:hAnsi="Times New Roman"/>
                <w:color w:val="000000"/>
                <w:sz w:val="20"/>
                <w:szCs w:val="20"/>
              </w:rPr>
              <w:t>Additions</w:t>
            </w:r>
          </w:p>
        </w:tc>
        <w:tc>
          <w:tcPr>
            <w:tcW w:w="222" w:type="dxa"/>
            <w:tcBorders>
              <w:top w:val="nil"/>
              <w:left w:val="nil"/>
              <w:bottom w:val="nil"/>
              <w:right w:val="nil"/>
            </w:tcBorders>
            <w:shd w:val="clear" w:color="auto" w:fill="auto"/>
            <w:noWrap/>
            <w:vAlign w:val="bottom"/>
            <w:hideMark/>
          </w:tcPr>
          <w:p w14:paraId="45BCB43F"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76" w:type="dxa"/>
            <w:tcBorders>
              <w:top w:val="nil"/>
              <w:left w:val="nil"/>
              <w:bottom w:val="nil"/>
              <w:right w:val="nil"/>
            </w:tcBorders>
            <w:shd w:val="clear" w:color="auto" w:fill="auto"/>
            <w:noWrap/>
            <w:vAlign w:val="center"/>
          </w:tcPr>
          <w:p w14:paraId="735BA369" w14:textId="0D326869"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57"/>
              <w:rPr>
                <w:rFonts w:ascii="Times New Roman" w:hAnsi="Times New Roman"/>
                <w:color w:val="000000"/>
                <w:sz w:val="20"/>
                <w:szCs w:val="20"/>
              </w:rPr>
            </w:pP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tcPr>
          <w:p w14:paraId="1D98DAC6"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sz w:val="20"/>
                <w:szCs w:val="20"/>
              </w:rPr>
            </w:pPr>
          </w:p>
        </w:tc>
        <w:tc>
          <w:tcPr>
            <w:tcW w:w="1820" w:type="dxa"/>
            <w:tcBorders>
              <w:top w:val="nil"/>
              <w:left w:val="nil"/>
              <w:bottom w:val="nil"/>
              <w:right w:val="nil"/>
            </w:tcBorders>
            <w:shd w:val="clear" w:color="auto" w:fill="auto"/>
            <w:noWrap/>
            <w:vAlign w:val="center"/>
          </w:tcPr>
          <w:p w14:paraId="0C0D9980" w14:textId="64B36B3B" w:rsidR="00C90587" w:rsidRPr="00D2073C" w:rsidRDefault="00CF25A3"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57"/>
              <w:rPr>
                <w:rFonts w:ascii="Times New Roman" w:hAnsi="Times New Roman"/>
                <w:color w:val="000000"/>
                <w:sz w:val="20"/>
                <w:szCs w:val="20"/>
              </w:rPr>
            </w:pPr>
            <w:r w:rsidRPr="00D2073C">
              <w:rPr>
                <w:rFonts w:ascii="Times New Roman" w:hAnsi="Times New Roman"/>
                <w:color w:val="000000"/>
                <w:sz w:val="20"/>
                <w:szCs w:val="20"/>
              </w:rPr>
              <w:t>3,901</w:t>
            </w:r>
          </w:p>
        </w:tc>
        <w:tc>
          <w:tcPr>
            <w:tcW w:w="222" w:type="dxa"/>
            <w:tcBorders>
              <w:top w:val="nil"/>
              <w:left w:val="nil"/>
              <w:bottom w:val="nil"/>
              <w:right w:val="nil"/>
            </w:tcBorders>
            <w:shd w:val="clear" w:color="auto" w:fill="auto"/>
            <w:noWrap/>
            <w:vAlign w:val="center"/>
          </w:tcPr>
          <w:p w14:paraId="00C6867D"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sz w:val="20"/>
                <w:szCs w:val="20"/>
              </w:rPr>
            </w:pPr>
          </w:p>
        </w:tc>
        <w:tc>
          <w:tcPr>
            <w:tcW w:w="1607" w:type="dxa"/>
            <w:tcBorders>
              <w:top w:val="nil"/>
              <w:left w:val="nil"/>
              <w:bottom w:val="nil"/>
              <w:right w:val="nil"/>
            </w:tcBorders>
            <w:shd w:val="clear" w:color="auto" w:fill="auto"/>
            <w:noWrap/>
            <w:vAlign w:val="center"/>
          </w:tcPr>
          <w:p w14:paraId="5B222BB8" w14:textId="0BEF30F1" w:rsidR="00C90587" w:rsidRPr="00D2073C" w:rsidRDefault="00D20C2E"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r w:rsidRPr="00D2073C">
              <w:rPr>
                <w:rFonts w:ascii="Times New Roman" w:hAnsi="Times New Roman"/>
                <w:color w:val="000000"/>
                <w:sz w:val="20"/>
                <w:szCs w:val="20"/>
              </w:rPr>
              <w:t>5,845</w:t>
            </w:r>
          </w:p>
        </w:tc>
        <w:tc>
          <w:tcPr>
            <w:tcW w:w="222" w:type="dxa"/>
            <w:tcBorders>
              <w:top w:val="nil"/>
              <w:left w:val="nil"/>
              <w:bottom w:val="nil"/>
              <w:right w:val="nil"/>
            </w:tcBorders>
            <w:shd w:val="clear" w:color="auto" w:fill="auto"/>
            <w:noWrap/>
            <w:vAlign w:val="center"/>
          </w:tcPr>
          <w:p w14:paraId="48F42888"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62" w:type="dxa"/>
            <w:tcBorders>
              <w:top w:val="nil"/>
              <w:left w:val="nil"/>
              <w:bottom w:val="nil"/>
              <w:right w:val="nil"/>
            </w:tcBorders>
            <w:shd w:val="clear" w:color="auto" w:fill="auto"/>
            <w:noWrap/>
            <w:vAlign w:val="center"/>
          </w:tcPr>
          <w:p w14:paraId="59C3C3EB" w14:textId="20085DD5" w:rsidR="00C90587" w:rsidRPr="00D2073C" w:rsidRDefault="00FC6254"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color w:val="000000"/>
                <w:sz w:val="20"/>
                <w:szCs w:val="20"/>
              </w:rPr>
            </w:pPr>
            <w:r w:rsidRPr="00D2073C">
              <w:rPr>
                <w:rFonts w:ascii="Times New Roman" w:hAnsi="Times New Roman"/>
                <w:color w:val="000000"/>
                <w:sz w:val="20"/>
                <w:szCs w:val="20"/>
              </w:rPr>
              <w:t>8,019</w:t>
            </w:r>
          </w:p>
        </w:tc>
        <w:tc>
          <w:tcPr>
            <w:tcW w:w="251" w:type="dxa"/>
            <w:gridSpan w:val="2"/>
            <w:tcBorders>
              <w:top w:val="nil"/>
              <w:left w:val="nil"/>
              <w:bottom w:val="nil"/>
              <w:right w:val="nil"/>
            </w:tcBorders>
            <w:shd w:val="clear" w:color="auto" w:fill="auto"/>
            <w:noWrap/>
            <w:vAlign w:val="center"/>
          </w:tcPr>
          <w:p w14:paraId="463FF865"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24" w:type="dxa"/>
            <w:gridSpan w:val="3"/>
            <w:tcBorders>
              <w:top w:val="nil"/>
              <w:left w:val="nil"/>
              <w:bottom w:val="nil"/>
              <w:right w:val="nil"/>
            </w:tcBorders>
            <w:shd w:val="clear" w:color="auto" w:fill="auto"/>
            <w:noWrap/>
            <w:vAlign w:val="center"/>
          </w:tcPr>
          <w:p w14:paraId="1F29155B" w14:textId="34C6D381" w:rsidR="00C90587" w:rsidRPr="00D2073C" w:rsidRDefault="00483559"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right="-33"/>
              <w:rPr>
                <w:rFonts w:ascii="Times New Roman" w:hAnsi="Times New Roman"/>
                <w:color w:val="000000"/>
                <w:sz w:val="20"/>
                <w:szCs w:val="20"/>
              </w:rPr>
            </w:pPr>
            <w:r w:rsidRPr="00D2073C">
              <w:rPr>
                <w:rFonts w:ascii="Times New Roman" w:hAnsi="Times New Roman"/>
                <w:color w:val="000000"/>
                <w:sz w:val="20"/>
                <w:szCs w:val="20"/>
              </w:rPr>
              <w:t>5</w:t>
            </w:r>
          </w:p>
        </w:tc>
        <w:tc>
          <w:tcPr>
            <w:tcW w:w="231" w:type="dxa"/>
            <w:gridSpan w:val="2"/>
            <w:tcBorders>
              <w:top w:val="nil"/>
              <w:left w:val="nil"/>
              <w:bottom w:val="nil"/>
              <w:right w:val="nil"/>
            </w:tcBorders>
            <w:shd w:val="clear" w:color="auto" w:fill="auto"/>
            <w:noWrap/>
            <w:vAlign w:val="center"/>
          </w:tcPr>
          <w:p w14:paraId="062515A9"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15" w:type="dxa"/>
            <w:tcBorders>
              <w:top w:val="nil"/>
              <w:left w:val="nil"/>
              <w:bottom w:val="nil"/>
              <w:right w:val="nil"/>
            </w:tcBorders>
            <w:shd w:val="clear" w:color="auto" w:fill="auto"/>
            <w:noWrap/>
            <w:vAlign w:val="center"/>
          </w:tcPr>
          <w:p w14:paraId="57BCA074" w14:textId="2F720225" w:rsidR="00C90587" w:rsidRPr="00D2073C" w:rsidRDefault="00483559"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right="-90"/>
              <w:rPr>
                <w:rFonts w:ascii="Times New Roman" w:hAnsi="Times New Roman"/>
                <w:color w:val="000000"/>
                <w:sz w:val="20"/>
                <w:szCs w:val="20"/>
              </w:rPr>
            </w:pPr>
            <w:r w:rsidRPr="00D2073C">
              <w:rPr>
                <w:rFonts w:ascii="Times New Roman" w:hAnsi="Times New Roman"/>
                <w:color w:val="000000"/>
                <w:sz w:val="20"/>
                <w:szCs w:val="20"/>
              </w:rPr>
              <w:t>35,881</w:t>
            </w:r>
          </w:p>
        </w:tc>
        <w:tc>
          <w:tcPr>
            <w:tcW w:w="235" w:type="dxa"/>
            <w:tcBorders>
              <w:top w:val="nil"/>
              <w:left w:val="nil"/>
              <w:bottom w:val="nil"/>
              <w:right w:val="nil"/>
            </w:tcBorders>
            <w:shd w:val="clear" w:color="auto" w:fill="auto"/>
            <w:noWrap/>
            <w:vAlign w:val="center"/>
          </w:tcPr>
          <w:p w14:paraId="7A64547C"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4" w:type="dxa"/>
            <w:tcBorders>
              <w:top w:val="nil"/>
              <w:left w:val="nil"/>
              <w:bottom w:val="nil"/>
              <w:right w:val="nil"/>
            </w:tcBorders>
            <w:shd w:val="clear" w:color="auto" w:fill="auto"/>
            <w:noWrap/>
            <w:vAlign w:val="center"/>
          </w:tcPr>
          <w:p w14:paraId="760A0AC9" w14:textId="35B4FEFF" w:rsidR="00C90587" w:rsidRPr="00D2073C" w:rsidRDefault="005D7A4E"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color w:val="000000"/>
                <w:sz w:val="20"/>
                <w:szCs w:val="20"/>
              </w:rPr>
            </w:pPr>
            <w:r w:rsidRPr="00D2073C">
              <w:rPr>
                <w:rFonts w:ascii="Times New Roman" w:hAnsi="Times New Roman"/>
                <w:color w:val="000000"/>
                <w:sz w:val="20"/>
                <w:szCs w:val="20"/>
              </w:rPr>
              <w:t>53,651</w:t>
            </w:r>
          </w:p>
        </w:tc>
      </w:tr>
      <w:tr w:rsidR="00C90587" w:rsidRPr="00D2073C" w14:paraId="6B977DF8" w14:textId="77777777" w:rsidTr="00FD6D07">
        <w:trPr>
          <w:trHeight w:val="300"/>
        </w:trPr>
        <w:tc>
          <w:tcPr>
            <w:tcW w:w="2707" w:type="dxa"/>
            <w:tcBorders>
              <w:top w:val="nil"/>
              <w:left w:val="nil"/>
              <w:bottom w:val="nil"/>
              <w:right w:val="nil"/>
            </w:tcBorders>
            <w:shd w:val="clear" w:color="auto" w:fill="auto"/>
            <w:noWrap/>
            <w:vAlign w:val="bottom"/>
            <w:hideMark/>
          </w:tcPr>
          <w:p w14:paraId="6D442E05"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2073C">
              <w:rPr>
                <w:rFonts w:ascii="Times New Roman" w:hAnsi="Times New Roman"/>
                <w:color w:val="000000"/>
                <w:sz w:val="20"/>
                <w:szCs w:val="20"/>
              </w:rPr>
              <w:t>Transfers in (out)</w:t>
            </w:r>
          </w:p>
        </w:tc>
        <w:tc>
          <w:tcPr>
            <w:tcW w:w="222" w:type="dxa"/>
            <w:tcBorders>
              <w:top w:val="nil"/>
              <w:left w:val="nil"/>
              <w:bottom w:val="nil"/>
              <w:right w:val="nil"/>
            </w:tcBorders>
            <w:shd w:val="clear" w:color="auto" w:fill="auto"/>
            <w:noWrap/>
            <w:vAlign w:val="bottom"/>
            <w:hideMark/>
          </w:tcPr>
          <w:p w14:paraId="6BA66C29"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76" w:type="dxa"/>
            <w:tcBorders>
              <w:top w:val="nil"/>
              <w:left w:val="nil"/>
              <w:bottom w:val="nil"/>
              <w:right w:val="nil"/>
            </w:tcBorders>
            <w:shd w:val="clear" w:color="auto" w:fill="auto"/>
            <w:noWrap/>
            <w:vAlign w:val="center"/>
          </w:tcPr>
          <w:p w14:paraId="6A905BB3" w14:textId="57B0878C"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57"/>
              <w:rPr>
                <w:rFonts w:ascii="Times New Roman" w:hAnsi="Times New Roman"/>
                <w:color w:val="000000"/>
                <w:sz w:val="20"/>
                <w:szCs w:val="20"/>
              </w:rPr>
            </w:pP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tcPr>
          <w:p w14:paraId="3F1AD724"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sz w:val="20"/>
                <w:szCs w:val="20"/>
              </w:rPr>
            </w:pPr>
          </w:p>
        </w:tc>
        <w:tc>
          <w:tcPr>
            <w:tcW w:w="1820" w:type="dxa"/>
            <w:tcBorders>
              <w:top w:val="nil"/>
              <w:left w:val="nil"/>
              <w:bottom w:val="nil"/>
              <w:right w:val="nil"/>
            </w:tcBorders>
            <w:shd w:val="clear" w:color="auto" w:fill="auto"/>
            <w:noWrap/>
            <w:vAlign w:val="center"/>
          </w:tcPr>
          <w:p w14:paraId="03BC5640" w14:textId="3451012F" w:rsidR="00C90587" w:rsidRPr="00D2073C" w:rsidRDefault="00CF25A3"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57"/>
              <w:rPr>
                <w:rFonts w:ascii="Times New Roman" w:hAnsi="Times New Roman"/>
                <w:color w:val="000000"/>
                <w:sz w:val="20"/>
                <w:szCs w:val="20"/>
              </w:rPr>
            </w:pPr>
            <w:r w:rsidRPr="00D2073C">
              <w:rPr>
                <w:rFonts w:ascii="Times New Roman" w:hAnsi="Times New Roman"/>
                <w:color w:val="000000"/>
                <w:sz w:val="20"/>
                <w:szCs w:val="20"/>
              </w:rPr>
              <w:t>39,522</w:t>
            </w:r>
          </w:p>
        </w:tc>
        <w:tc>
          <w:tcPr>
            <w:tcW w:w="222" w:type="dxa"/>
            <w:tcBorders>
              <w:top w:val="nil"/>
              <w:left w:val="nil"/>
              <w:bottom w:val="nil"/>
              <w:right w:val="nil"/>
            </w:tcBorders>
            <w:shd w:val="clear" w:color="auto" w:fill="auto"/>
            <w:noWrap/>
            <w:vAlign w:val="center"/>
          </w:tcPr>
          <w:p w14:paraId="6B458461"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sz w:val="20"/>
                <w:szCs w:val="20"/>
              </w:rPr>
            </w:pPr>
          </w:p>
        </w:tc>
        <w:tc>
          <w:tcPr>
            <w:tcW w:w="1607" w:type="dxa"/>
            <w:tcBorders>
              <w:top w:val="nil"/>
              <w:left w:val="nil"/>
              <w:bottom w:val="nil"/>
              <w:right w:val="nil"/>
            </w:tcBorders>
            <w:shd w:val="clear" w:color="auto" w:fill="auto"/>
            <w:noWrap/>
            <w:vAlign w:val="center"/>
          </w:tcPr>
          <w:p w14:paraId="64F460BE" w14:textId="56E0996D" w:rsidR="00C90587" w:rsidRPr="00D2073C" w:rsidRDefault="00D20C2E"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olor w:val="000000"/>
                <w:sz w:val="20"/>
                <w:szCs w:val="20"/>
              </w:rPr>
            </w:pPr>
            <w:r w:rsidRPr="00D2073C">
              <w:rPr>
                <w:rFonts w:ascii="Times New Roman" w:hAnsi="Times New Roman"/>
                <w:color w:val="000000"/>
                <w:sz w:val="20"/>
                <w:szCs w:val="20"/>
              </w:rPr>
              <w:t>23,337</w:t>
            </w:r>
          </w:p>
        </w:tc>
        <w:tc>
          <w:tcPr>
            <w:tcW w:w="222" w:type="dxa"/>
            <w:tcBorders>
              <w:top w:val="nil"/>
              <w:left w:val="nil"/>
              <w:bottom w:val="nil"/>
              <w:right w:val="nil"/>
            </w:tcBorders>
            <w:shd w:val="clear" w:color="auto" w:fill="auto"/>
            <w:noWrap/>
            <w:vAlign w:val="center"/>
          </w:tcPr>
          <w:p w14:paraId="0E303B42"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62" w:type="dxa"/>
            <w:tcBorders>
              <w:top w:val="nil"/>
              <w:left w:val="nil"/>
              <w:bottom w:val="nil"/>
              <w:right w:val="nil"/>
            </w:tcBorders>
            <w:shd w:val="clear" w:color="auto" w:fill="auto"/>
            <w:noWrap/>
            <w:vAlign w:val="center"/>
          </w:tcPr>
          <w:p w14:paraId="6B5E0B78" w14:textId="50DB7040" w:rsidR="00C90587" w:rsidRPr="00D2073C" w:rsidRDefault="00FC6254"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color w:val="000000"/>
                <w:sz w:val="20"/>
                <w:szCs w:val="20"/>
              </w:rPr>
            </w:pPr>
            <w:r w:rsidRPr="00D2073C">
              <w:rPr>
                <w:rFonts w:ascii="Times New Roman" w:hAnsi="Times New Roman"/>
                <w:color w:val="000000"/>
                <w:sz w:val="20"/>
                <w:szCs w:val="20"/>
              </w:rPr>
              <w:t>8,199</w:t>
            </w:r>
          </w:p>
        </w:tc>
        <w:tc>
          <w:tcPr>
            <w:tcW w:w="251" w:type="dxa"/>
            <w:gridSpan w:val="2"/>
            <w:tcBorders>
              <w:top w:val="nil"/>
              <w:left w:val="nil"/>
              <w:bottom w:val="nil"/>
              <w:right w:val="nil"/>
            </w:tcBorders>
            <w:shd w:val="clear" w:color="auto" w:fill="auto"/>
            <w:noWrap/>
            <w:vAlign w:val="center"/>
          </w:tcPr>
          <w:p w14:paraId="11EAF927"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24" w:type="dxa"/>
            <w:gridSpan w:val="3"/>
            <w:tcBorders>
              <w:top w:val="nil"/>
              <w:left w:val="nil"/>
              <w:bottom w:val="nil"/>
              <w:right w:val="nil"/>
            </w:tcBorders>
            <w:shd w:val="clear" w:color="auto" w:fill="auto"/>
            <w:noWrap/>
            <w:vAlign w:val="center"/>
          </w:tcPr>
          <w:p w14:paraId="7E64F8B3" w14:textId="4AACD075" w:rsidR="00C90587" w:rsidRPr="00D2073C" w:rsidRDefault="00483559"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33"/>
              <w:rPr>
                <w:rFonts w:ascii="Times New Roman" w:hAnsi="Times New Roman"/>
                <w:color w:val="000000"/>
                <w:sz w:val="20"/>
                <w:szCs w:val="20"/>
              </w:rPr>
            </w:pPr>
            <w:r w:rsidRPr="00D2073C">
              <w:rPr>
                <w:rFonts w:ascii="Times New Roman" w:hAnsi="Times New Roman"/>
                <w:color w:val="000000"/>
                <w:sz w:val="20"/>
                <w:szCs w:val="20"/>
              </w:rPr>
              <w:t>-</w:t>
            </w:r>
          </w:p>
        </w:tc>
        <w:tc>
          <w:tcPr>
            <w:tcW w:w="231" w:type="dxa"/>
            <w:gridSpan w:val="2"/>
            <w:tcBorders>
              <w:top w:val="nil"/>
              <w:left w:val="nil"/>
              <w:bottom w:val="nil"/>
              <w:right w:val="nil"/>
            </w:tcBorders>
            <w:shd w:val="clear" w:color="auto" w:fill="auto"/>
            <w:noWrap/>
            <w:vAlign w:val="center"/>
          </w:tcPr>
          <w:p w14:paraId="02A5D953"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15" w:type="dxa"/>
            <w:tcBorders>
              <w:top w:val="nil"/>
              <w:left w:val="nil"/>
              <w:bottom w:val="nil"/>
              <w:right w:val="nil"/>
            </w:tcBorders>
            <w:shd w:val="clear" w:color="auto" w:fill="auto"/>
            <w:noWrap/>
            <w:vAlign w:val="center"/>
          </w:tcPr>
          <w:p w14:paraId="2F8F0704" w14:textId="7B7A029D" w:rsidR="00C90587" w:rsidRPr="00D2073C" w:rsidRDefault="00483559"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right="-90"/>
              <w:rPr>
                <w:rFonts w:ascii="Times New Roman" w:hAnsi="Times New Roman"/>
                <w:color w:val="000000"/>
                <w:sz w:val="20"/>
                <w:szCs w:val="20"/>
              </w:rPr>
            </w:pPr>
            <w:r w:rsidRPr="00D2073C">
              <w:rPr>
                <w:rFonts w:ascii="Times New Roman" w:hAnsi="Times New Roman"/>
                <w:color w:val="000000"/>
                <w:sz w:val="20"/>
                <w:szCs w:val="20"/>
              </w:rPr>
              <w:t>(71,058)</w:t>
            </w:r>
          </w:p>
        </w:tc>
        <w:tc>
          <w:tcPr>
            <w:tcW w:w="235" w:type="dxa"/>
            <w:tcBorders>
              <w:top w:val="nil"/>
              <w:left w:val="nil"/>
              <w:bottom w:val="nil"/>
              <w:right w:val="nil"/>
            </w:tcBorders>
            <w:shd w:val="clear" w:color="auto" w:fill="auto"/>
            <w:noWrap/>
            <w:vAlign w:val="center"/>
          </w:tcPr>
          <w:p w14:paraId="1D0CF156"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4" w:type="dxa"/>
            <w:tcBorders>
              <w:top w:val="nil"/>
              <w:left w:val="nil"/>
              <w:bottom w:val="nil"/>
              <w:right w:val="nil"/>
            </w:tcBorders>
            <w:shd w:val="clear" w:color="auto" w:fill="auto"/>
            <w:noWrap/>
            <w:vAlign w:val="center"/>
          </w:tcPr>
          <w:p w14:paraId="1493224C" w14:textId="7BA7531A" w:rsidR="00C90587" w:rsidRPr="00D2073C" w:rsidRDefault="005D7A4E"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right="-61"/>
              <w:rPr>
                <w:rFonts w:ascii="Times New Roman" w:hAnsi="Times New Roman"/>
                <w:color w:val="000000"/>
                <w:sz w:val="20"/>
                <w:szCs w:val="20"/>
              </w:rPr>
            </w:pPr>
            <w:r w:rsidRPr="00D2073C">
              <w:rPr>
                <w:rFonts w:ascii="Times New Roman" w:hAnsi="Times New Roman"/>
                <w:color w:val="000000"/>
                <w:sz w:val="20"/>
                <w:szCs w:val="20"/>
              </w:rPr>
              <w:t>-</w:t>
            </w:r>
          </w:p>
        </w:tc>
      </w:tr>
      <w:tr w:rsidR="00C90587" w:rsidRPr="00D2073C" w14:paraId="27809638" w14:textId="77777777" w:rsidTr="00FD6D07">
        <w:trPr>
          <w:trHeight w:val="300"/>
        </w:trPr>
        <w:tc>
          <w:tcPr>
            <w:tcW w:w="2707" w:type="dxa"/>
            <w:tcBorders>
              <w:top w:val="nil"/>
              <w:left w:val="nil"/>
              <w:bottom w:val="nil"/>
              <w:right w:val="nil"/>
            </w:tcBorders>
            <w:shd w:val="clear" w:color="auto" w:fill="auto"/>
            <w:noWrap/>
            <w:vAlign w:val="bottom"/>
          </w:tcPr>
          <w:p w14:paraId="58D5AC68"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2073C">
              <w:rPr>
                <w:rFonts w:ascii="Times New Roman" w:hAnsi="Times New Roman"/>
                <w:color w:val="000000"/>
                <w:sz w:val="20"/>
                <w:szCs w:val="20"/>
              </w:rPr>
              <w:t>Disposals/ written-off</w:t>
            </w:r>
          </w:p>
        </w:tc>
        <w:tc>
          <w:tcPr>
            <w:tcW w:w="222" w:type="dxa"/>
            <w:tcBorders>
              <w:top w:val="nil"/>
              <w:left w:val="nil"/>
              <w:bottom w:val="nil"/>
              <w:right w:val="nil"/>
            </w:tcBorders>
            <w:shd w:val="clear" w:color="auto" w:fill="auto"/>
            <w:noWrap/>
            <w:vAlign w:val="bottom"/>
          </w:tcPr>
          <w:p w14:paraId="1843E794"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76" w:type="dxa"/>
            <w:tcBorders>
              <w:top w:val="nil"/>
              <w:left w:val="nil"/>
              <w:bottom w:val="single" w:sz="4" w:space="0" w:color="auto"/>
              <w:right w:val="nil"/>
            </w:tcBorders>
            <w:shd w:val="clear" w:color="auto" w:fill="auto"/>
            <w:noWrap/>
            <w:vAlign w:val="center"/>
          </w:tcPr>
          <w:p w14:paraId="0017CB6C" w14:textId="61964E8D"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57"/>
              <w:rPr>
                <w:rFonts w:ascii="Times New Roman" w:hAnsi="Times New Roman"/>
                <w:color w:val="000000"/>
                <w:sz w:val="20"/>
                <w:szCs w:val="20"/>
              </w:rPr>
            </w:pPr>
            <w:r w:rsidRPr="00D2073C">
              <w:rPr>
                <w:rFonts w:ascii="Times New Roman" w:hAnsi="Times New Roman"/>
                <w:color w:val="000000"/>
                <w:sz w:val="20"/>
                <w:szCs w:val="20"/>
              </w:rPr>
              <w:t>-</w:t>
            </w:r>
          </w:p>
        </w:tc>
        <w:tc>
          <w:tcPr>
            <w:tcW w:w="222" w:type="dxa"/>
            <w:tcBorders>
              <w:top w:val="nil"/>
              <w:left w:val="nil"/>
              <w:bottom w:val="nil"/>
              <w:right w:val="nil"/>
            </w:tcBorders>
            <w:shd w:val="clear" w:color="auto" w:fill="auto"/>
            <w:noWrap/>
            <w:vAlign w:val="center"/>
          </w:tcPr>
          <w:p w14:paraId="2BE3999F"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sz w:val="20"/>
                <w:szCs w:val="20"/>
              </w:rPr>
            </w:pPr>
          </w:p>
        </w:tc>
        <w:tc>
          <w:tcPr>
            <w:tcW w:w="1820" w:type="dxa"/>
            <w:tcBorders>
              <w:top w:val="nil"/>
              <w:left w:val="nil"/>
              <w:bottom w:val="single" w:sz="4" w:space="0" w:color="auto"/>
              <w:right w:val="nil"/>
            </w:tcBorders>
            <w:shd w:val="clear" w:color="auto" w:fill="auto"/>
            <w:noWrap/>
            <w:vAlign w:val="center"/>
          </w:tcPr>
          <w:p w14:paraId="558922C2" w14:textId="53841F7E" w:rsidR="00C90587" w:rsidRPr="00D2073C" w:rsidRDefault="00CF25A3"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57"/>
              <w:rPr>
                <w:rFonts w:ascii="Times New Roman" w:hAnsi="Times New Roman"/>
                <w:color w:val="000000"/>
                <w:sz w:val="20"/>
                <w:szCs w:val="20"/>
              </w:rPr>
            </w:pPr>
            <w:r w:rsidRPr="00D2073C">
              <w:rPr>
                <w:rFonts w:ascii="Times New Roman" w:hAnsi="Times New Roman"/>
                <w:color w:val="000000"/>
                <w:sz w:val="20"/>
                <w:szCs w:val="20"/>
              </w:rPr>
              <w:t>(30,919)</w:t>
            </w:r>
          </w:p>
        </w:tc>
        <w:tc>
          <w:tcPr>
            <w:tcW w:w="222" w:type="dxa"/>
            <w:tcBorders>
              <w:top w:val="nil"/>
              <w:left w:val="nil"/>
              <w:bottom w:val="nil"/>
              <w:right w:val="nil"/>
            </w:tcBorders>
            <w:shd w:val="clear" w:color="auto" w:fill="auto"/>
            <w:noWrap/>
            <w:vAlign w:val="center"/>
          </w:tcPr>
          <w:p w14:paraId="09074439"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sz w:val="20"/>
                <w:szCs w:val="20"/>
              </w:rPr>
            </w:pPr>
          </w:p>
        </w:tc>
        <w:tc>
          <w:tcPr>
            <w:tcW w:w="1607" w:type="dxa"/>
            <w:tcBorders>
              <w:top w:val="nil"/>
              <w:left w:val="nil"/>
              <w:bottom w:val="single" w:sz="4" w:space="0" w:color="auto"/>
              <w:right w:val="nil"/>
            </w:tcBorders>
            <w:shd w:val="clear" w:color="auto" w:fill="auto"/>
            <w:noWrap/>
            <w:vAlign w:val="center"/>
          </w:tcPr>
          <w:p w14:paraId="76D0E6B7" w14:textId="6FCEE2D5" w:rsidR="00C90587" w:rsidRPr="00D2073C" w:rsidRDefault="00D20C2E"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stheme="minorBidi"/>
                <w:color w:val="000000"/>
                <w:sz w:val="20"/>
                <w:szCs w:val="20"/>
                <w:cs/>
              </w:rPr>
            </w:pPr>
            <w:r w:rsidRPr="00D2073C">
              <w:rPr>
                <w:rFonts w:ascii="Times New Roman" w:hAnsi="Times New Roman"/>
                <w:color w:val="000000"/>
                <w:sz w:val="20"/>
                <w:szCs w:val="20"/>
              </w:rPr>
              <w:t>(161,574)</w:t>
            </w:r>
          </w:p>
        </w:tc>
        <w:tc>
          <w:tcPr>
            <w:tcW w:w="222" w:type="dxa"/>
            <w:tcBorders>
              <w:top w:val="nil"/>
              <w:left w:val="nil"/>
              <w:bottom w:val="nil"/>
              <w:right w:val="nil"/>
            </w:tcBorders>
            <w:shd w:val="clear" w:color="auto" w:fill="auto"/>
            <w:noWrap/>
            <w:vAlign w:val="center"/>
          </w:tcPr>
          <w:p w14:paraId="472FFA88"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62" w:type="dxa"/>
            <w:tcBorders>
              <w:top w:val="nil"/>
              <w:left w:val="nil"/>
              <w:bottom w:val="single" w:sz="4" w:space="0" w:color="auto"/>
              <w:right w:val="nil"/>
            </w:tcBorders>
            <w:shd w:val="clear" w:color="auto" w:fill="auto"/>
            <w:noWrap/>
            <w:vAlign w:val="center"/>
          </w:tcPr>
          <w:p w14:paraId="16AB1D95" w14:textId="7A7A58C4" w:rsidR="00C90587" w:rsidRPr="00D2073C" w:rsidRDefault="00FC6254"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color w:val="000000"/>
                <w:sz w:val="20"/>
                <w:szCs w:val="20"/>
              </w:rPr>
            </w:pPr>
            <w:r w:rsidRPr="00D2073C">
              <w:rPr>
                <w:rFonts w:ascii="Times New Roman" w:hAnsi="Times New Roman"/>
                <w:color w:val="000000"/>
                <w:sz w:val="20"/>
                <w:szCs w:val="20"/>
              </w:rPr>
              <w:t>(35,675)</w:t>
            </w:r>
          </w:p>
        </w:tc>
        <w:tc>
          <w:tcPr>
            <w:tcW w:w="251" w:type="dxa"/>
            <w:gridSpan w:val="2"/>
            <w:tcBorders>
              <w:top w:val="nil"/>
              <w:left w:val="nil"/>
              <w:bottom w:val="nil"/>
              <w:right w:val="nil"/>
            </w:tcBorders>
            <w:shd w:val="clear" w:color="auto" w:fill="auto"/>
            <w:noWrap/>
            <w:vAlign w:val="center"/>
          </w:tcPr>
          <w:p w14:paraId="3D9A9F5E"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24" w:type="dxa"/>
            <w:gridSpan w:val="3"/>
            <w:tcBorders>
              <w:top w:val="nil"/>
              <w:left w:val="nil"/>
              <w:bottom w:val="single" w:sz="4" w:space="0" w:color="auto"/>
              <w:right w:val="nil"/>
            </w:tcBorders>
            <w:shd w:val="clear" w:color="auto" w:fill="auto"/>
            <w:noWrap/>
            <w:vAlign w:val="center"/>
          </w:tcPr>
          <w:p w14:paraId="6FE0A280" w14:textId="660D6271" w:rsidR="00C90587" w:rsidRPr="00D2073C" w:rsidRDefault="00483559"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right="-33"/>
              <w:rPr>
                <w:rFonts w:ascii="Times New Roman" w:hAnsi="Times New Roman"/>
                <w:color w:val="000000"/>
                <w:sz w:val="20"/>
                <w:szCs w:val="20"/>
              </w:rPr>
            </w:pPr>
            <w:r w:rsidRPr="00D2073C">
              <w:rPr>
                <w:rFonts w:ascii="Times New Roman" w:hAnsi="Times New Roman"/>
                <w:color w:val="000000"/>
                <w:sz w:val="20"/>
                <w:szCs w:val="20"/>
              </w:rPr>
              <w:t>(1,177)</w:t>
            </w:r>
          </w:p>
        </w:tc>
        <w:tc>
          <w:tcPr>
            <w:tcW w:w="231" w:type="dxa"/>
            <w:gridSpan w:val="2"/>
            <w:tcBorders>
              <w:top w:val="nil"/>
              <w:left w:val="nil"/>
              <w:bottom w:val="nil"/>
              <w:right w:val="nil"/>
            </w:tcBorders>
            <w:shd w:val="clear" w:color="auto" w:fill="auto"/>
            <w:noWrap/>
            <w:vAlign w:val="center"/>
          </w:tcPr>
          <w:p w14:paraId="17C70209"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15" w:type="dxa"/>
            <w:tcBorders>
              <w:top w:val="nil"/>
              <w:left w:val="nil"/>
              <w:bottom w:val="single" w:sz="4" w:space="0" w:color="auto"/>
              <w:right w:val="nil"/>
            </w:tcBorders>
            <w:shd w:val="clear" w:color="auto" w:fill="auto"/>
            <w:noWrap/>
            <w:vAlign w:val="center"/>
          </w:tcPr>
          <w:p w14:paraId="48A5DEB9" w14:textId="57C74C62" w:rsidR="00C90587" w:rsidRPr="00D2073C" w:rsidRDefault="00483559"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right="-90"/>
              <w:rPr>
                <w:rFonts w:ascii="Times New Roman" w:hAnsi="Times New Roman"/>
                <w:color w:val="000000"/>
                <w:sz w:val="20"/>
                <w:szCs w:val="20"/>
              </w:rPr>
            </w:pPr>
            <w:r w:rsidRPr="00D2073C">
              <w:rPr>
                <w:rFonts w:ascii="Times New Roman" w:hAnsi="Times New Roman"/>
                <w:color w:val="000000"/>
                <w:sz w:val="20"/>
                <w:szCs w:val="20"/>
              </w:rPr>
              <w:t>(36)</w:t>
            </w:r>
          </w:p>
        </w:tc>
        <w:tc>
          <w:tcPr>
            <w:tcW w:w="235" w:type="dxa"/>
            <w:tcBorders>
              <w:top w:val="nil"/>
              <w:left w:val="nil"/>
              <w:bottom w:val="nil"/>
              <w:right w:val="nil"/>
            </w:tcBorders>
            <w:shd w:val="clear" w:color="auto" w:fill="auto"/>
            <w:noWrap/>
            <w:vAlign w:val="center"/>
          </w:tcPr>
          <w:p w14:paraId="1E5E35AD"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4" w:type="dxa"/>
            <w:tcBorders>
              <w:top w:val="nil"/>
              <w:left w:val="nil"/>
              <w:bottom w:val="single" w:sz="4" w:space="0" w:color="auto"/>
              <w:right w:val="nil"/>
            </w:tcBorders>
            <w:shd w:val="clear" w:color="auto" w:fill="auto"/>
            <w:noWrap/>
            <w:vAlign w:val="center"/>
          </w:tcPr>
          <w:p w14:paraId="1F3DF8DA" w14:textId="7AC27A30" w:rsidR="00C90587" w:rsidRPr="00D2073C" w:rsidRDefault="00063ECA"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color w:val="000000"/>
                <w:sz w:val="20"/>
                <w:szCs w:val="20"/>
              </w:rPr>
            </w:pPr>
            <w:r w:rsidRPr="00D2073C">
              <w:rPr>
                <w:rFonts w:ascii="Times New Roman" w:hAnsi="Times New Roman"/>
                <w:color w:val="000000"/>
                <w:sz w:val="20"/>
                <w:szCs w:val="20"/>
              </w:rPr>
              <w:t>(229,381)</w:t>
            </w:r>
          </w:p>
        </w:tc>
      </w:tr>
      <w:tr w:rsidR="00C90587" w:rsidRPr="00D2073C" w14:paraId="6FA29A24" w14:textId="77777777" w:rsidTr="00FD6D07">
        <w:trPr>
          <w:trHeight w:val="352"/>
        </w:trPr>
        <w:tc>
          <w:tcPr>
            <w:tcW w:w="2707" w:type="dxa"/>
            <w:tcBorders>
              <w:top w:val="nil"/>
              <w:left w:val="nil"/>
              <w:bottom w:val="nil"/>
              <w:right w:val="nil"/>
            </w:tcBorders>
            <w:shd w:val="clear" w:color="auto" w:fill="auto"/>
            <w:noWrap/>
            <w:vAlign w:val="bottom"/>
          </w:tcPr>
          <w:p w14:paraId="0B0F9FB7" w14:textId="214AD8E5"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D2073C">
              <w:rPr>
                <w:rFonts w:ascii="Times New Roman" w:hAnsi="Times New Roman"/>
                <w:b/>
                <w:bCs/>
                <w:color w:val="000000"/>
                <w:sz w:val="20"/>
                <w:szCs w:val="20"/>
              </w:rPr>
              <w:t>At 31 December 2020</w:t>
            </w:r>
          </w:p>
        </w:tc>
        <w:tc>
          <w:tcPr>
            <w:tcW w:w="222" w:type="dxa"/>
            <w:tcBorders>
              <w:top w:val="nil"/>
              <w:left w:val="nil"/>
              <w:bottom w:val="nil"/>
              <w:right w:val="nil"/>
            </w:tcBorders>
            <w:shd w:val="clear" w:color="auto" w:fill="auto"/>
            <w:noWrap/>
            <w:vAlign w:val="bottom"/>
          </w:tcPr>
          <w:p w14:paraId="716ED9E3" w14:textId="77777777" w:rsidR="00C90587" w:rsidRPr="00D2073C" w:rsidRDefault="00C90587" w:rsidP="00C9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76" w:type="dxa"/>
            <w:tcBorders>
              <w:top w:val="single" w:sz="4" w:space="0" w:color="auto"/>
              <w:left w:val="nil"/>
              <w:bottom w:val="single" w:sz="4" w:space="0" w:color="auto"/>
              <w:right w:val="nil"/>
            </w:tcBorders>
            <w:shd w:val="clear" w:color="auto" w:fill="auto"/>
            <w:noWrap/>
            <w:vAlign w:val="center"/>
          </w:tcPr>
          <w:p w14:paraId="44A9D253" w14:textId="40C2E79C" w:rsidR="00C90587" w:rsidRPr="00D2073C" w:rsidRDefault="00520A0B"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b/>
                <w:bCs/>
                <w:color w:val="000000"/>
                <w:sz w:val="20"/>
                <w:szCs w:val="20"/>
              </w:rPr>
            </w:pPr>
            <w:r w:rsidRPr="00D2073C">
              <w:rPr>
                <w:rFonts w:ascii="Times New Roman" w:hAnsi="Times New Roman"/>
                <w:b/>
                <w:bCs/>
                <w:color w:val="000000"/>
                <w:sz w:val="20"/>
                <w:szCs w:val="20"/>
              </w:rPr>
              <w:t>529,315</w:t>
            </w:r>
          </w:p>
        </w:tc>
        <w:tc>
          <w:tcPr>
            <w:tcW w:w="222" w:type="dxa"/>
            <w:tcBorders>
              <w:top w:val="nil"/>
              <w:left w:val="nil"/>
              <w:bottom w:val="nil"/>
              <w:right w:val="nil"/>
            </w:tcBorders>
            <w:shd w:val="clear" w:color="auto" w:fill="auto"/>
            <w:noWrap/>
            <w:vAlign w:val="center"/>
          </w:tcPr>
          <w:p w14:paraId="41F6938B"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sz w:val="20"/>
                <w:szCs w:val="20"/>
              </w:rPr>
            </w:pPr>
          </w:p>
        </w:tc>
        <w:tc>
          <w:tcPr>
            <w:tcW w:w="1820" w:type="dxa"/>
            <w:tcBorders>
              <w:top w:val="single" w:sz="4" w:space="0" w:color="auto"/>
              <w:left w:val="nil"/>
              <w:bottom w:val="single" w:sz="4" w:space="0" w:color="auto"/>
              <w:right w:val="nil"/>
            </w:tcBorders>
            <w:shd w:val="clear" w:color="auto" w:fill="auto"/>
            <w:noWrap/>
            <w:vAlign w:val="center"/>
          </w:tcPr>
          <w:p w14:paraId="2B8709B9" w14:textId="18BAE7BD" w:rsidR="00C90587" w:rsidRPr="00D2073C" w:rsidRDefault="00520A0B"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57"/>
              <w:rPr>
                <w:rFonts w:ascii="Times New Roman" w:hAnsi="Times New Roman"/>
                <w:b/>
                <w:bCs/>
                <w:color w:val="000000"/>
                <w:sz w:val="20"/>
                <w:szCs w:val="20"/>
              </w:rPr>
            </w:pPr>
            <w:r w:rsidRPr="00D2073C">
              <w:rPr>
                <w:rFonts w:ascii="Times New Roman" w:hAnsi="Times New Roman"/>
                <w:b/>
                <w:bCs/>
                <w:color w:val="000000"/>
                <w:sz w:val="20"/>
                <w:szCs w:val="20"/>
              </w:rPr>
              <w:t>625,297</w:t>
            </w:r>
          </w:p>
        </w:tc>
        <w:tc>
          <w:tcPr>
            <w:tcW w:w="222" w:type="dxa"/>
            <w:tcBorders>
              <w:top w:val="nil"/>
              <w:left w:val="nil"/>
              <w:bottom w:val="nil"/>
              <w:right w:val="nil"/>
            </w:tcBorders>
            <w:shd w:val="clear" w:color="auto" w:fill="auto"/>
            <w:noWrap/>
            <w:vAlign w:val="center"/>
          </w:tcPr>
          <w:p w14:paraId="768CC9F5"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sz w:val="20"/>
                <w:szCs w:val="20"/>
              </w:rPr>
            </w:pPr>
          </w:p>
        </w:tc>
        <w:tc>
          <w:tcPr>
            <w:tcW w:w="1607" w:type="dxa"/>
            <w:tcBorders>
              <w:top w:val="single" w:sz="4" w:space="0" w:color="auto"/>
              <w:left w:val="nil"/>
              <w:bottom w:val="single" w:sz="4" w:space="0" w:color="auto"/>
              <w:right w:val="nil"/>
            </w:tcBorders>
            <w:shd w:val="clear" w:color="auto" w:fill="auto"/>
            <w:noWrap/>
            <w:vAlign w:val="center"/>
          </w:tcPr>
          <w:p w14:paraId="122CAE59" w14:textId="1118F375" w:rsidR="00C90587" w:rsidRPr="00D2073C" w:rsidRDefault="00A66F80"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right="-57"/>
              <w:rPr>
                <w:rFonts w:ascii="Times New Roman" w:hAnsi="Times New Roman" w:cs="Angsana New"/>
                <w:b/>
                <w:bCs/>
                <w:color w:val="000000"/>
                <w:sz w:val="20"/>
                <w:szCs w:val="20"/>
              </w:rPr>
            </w:pPr>
            <w:r w:rsidRPr="00D2073C">
              <w:rPr>
                <w:rFonts w:ascii="Times New Roman" w:hAnsi="Times New Roman" w:cs="Angsana New"/>
                <w:b/>
                <w:bCs/>
                <w:color w:val="000000"/>
                <w:sz w:val="20"/>
                <w:szCs w:val="20"/>
              </w:rPr>
              <w:t>987</w:t>
            </w:r>
            <w:r w:rsidR="009607EF">
              <w:rPr>
                <w:rFonts w:ascii="Times New Roman" w:hAnsi="Times New Roman" w:cs="Angsana New"/>
                <w:b/>
                <w:bCs/>
                <w:color w:val="000000"/>
                <w:sz w:val="20"/>
                <w:szCs w:val="20"/>
              </w:rPr>
              <w:t>,</w:t>
            </w:r>
            <w:r w:rsidRPr="00D2073C">
              <w:rPr>
                <w:rFonts w:ascii="Times New Roman" w:hAnsi="Times New Roman" w:cs="Angsana New"/>
                <w:b/>
                <w:bCs/>
                <w:color w:val="000000"/>
                <w:sz w:val="20"/>
                <w:szCs w:val="20"/>
              </w:rPr>
              <w:t>898</w:t>
            </w:r>
          </w:p>
        </w:tc>
        <w:tc>
          <w:tcPr>
            <w:tcW w:w="222" w:type="dxa"/>
            <w:tcBorders>
              <w:top w:val="nil"/>
              <w:left w:val="nil"/>
              <w:bottom w:val="nil"/>
              <w:right w:val="nil"/>
            </w:tcBorders>
            <w:shd w:val="clear" w:color="auto" w:fill="auto"/>
            <w:noWrap/>
            <w:vAlign w:val="center"/>
          </w:tcPr>
          <w:p w14:paraId="57294700"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62" w:type="dxa"/>
            <w:tcBorders>
              <w:top w:val="single" w:sz="4" w:space="0" w:color="auto"/>
              <w:left w:val="nil"/>
              <w:bottom w:val="single" w:sz="4" w:space="0" w:color="auto"/>
              <w:right w:val="nil"/>
            </w:tcBorders>
            <w:shd w:val="clear" w:color="auto" w:fill="auto"/>
            <w:noWrap/>
            <w:vAlign w:val="center"/>
          </w:tcPr>
          <w:p w14:paraId="6595AD74" w14:textId="09F226E4" w:rsidR="00C90587" w:rsidRPr="00D2073C" w:rsidRDefault="00FC6254"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ind w:right="-71"/>
              <w:rPr>
                <w:rFonts w:ascii="Times New Roman" w:hAnsi="Times New Roman"/>
                <w:b/>
                <w:bCs/>
                <w:color w:val="000000"/>
                <w:sz w:val="20"/>
                <w:szCs w:val="20"/>
              </w:rPr>
            </w:pPr>
            <w:r w:rsidRPr="00D2073C">
              <w:rPr>
                <w:rFonts w:ascii="Times New Roman" w:hAnsi="Times New Roman"/>
                <w:b/>
                <w:bCs/>
                <w:color w:val="000000"/>
                <w:sz w:val="20"/>
                <w:szCs w:val="20"/>
              </w:rPr>
              <w:t>98,446</w:t>
            </w:r>
          </w:p>
        </w:tc>
        <w:tc>
          <w:tcPr>
            <w:tcW w:w="251" w:type="dxa"/>
            <w:gridSpan w:val="2"/>
            <w:tcBorders>
              <w:top w:val="nil"/>
              <w:left w:val="nil"/>
              <w:bottom w:val="nil"/>
              <w:right w:val="nil"/>
            </w:tcBorders>
            <w:shd w:val="clear" w:color="auto" w:fill="auto"/>
            <w:noWrap/>
            <w:vAlign w:val="center"/>
          </w:tcPr>
          <w:p w14:paraId="3A2C2EE8"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24" w:type="dxa"/>
            <w:gridSpan w:val="3"/>
            <w:tcBorders>
              <w:top w:val="single" w:sz="4" w:space="0" w:color="auto"/>
              <w:left w:val="nil"/>
              <w:bottom w:val="single" w:sz="4" w:space="0" w:color="auto"/>
              <w:right w:val="nil"/>
            </w:tcBorders>
            <w:shd w:val="clear" w:color="auto" w:fill="auto"/>
            <w:noWrap/>
            <w:vAlign w:val="center"/>
          </w:tcPr>
          <w:p w14:paraId="4C10461C" w14:textId="351DDC84" w:rsidR="00C90587" w:rsidRPr="00D2073C" w:rsidRDefault="00483559"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right="-33"/>
              <w:rPr>
                <w:rFonts w:ascii="Times New Roman" w:hAnsi="Times New Roman"/>
                <w:b/>
                <w:bCs/>
                <w:color w:val="000000"/>
                <w:sz w:val="20"/>
                <w:szCs w:val="20"/>
              </w:rPr>
            </w:pPr>
            <w:r w:rsidRPr="00D2073C">
              <w:rPr>
                <w:rFonts w:ascii="Times New Roman" w:hAnsi="Times New Roman"/>
                <w:b/>
                <w:bCs/>
                <w:color w:val="000000"/>
                <w:sz w:val="20"/>
                <w:szCs w:val="20"/>
              </w:rPr>
              <w:t>20,333</w:t>
            </w:r>
          </w:p>
        </w:tc>
        <w:tc>
          <w:tcPr>
            <w:tcW w:w="231" w:type="dxa"/>
            <w:gridSpan w:val="2"/>
            <w:tcBorders>
              <w:top w:val="nil"/>
              <w:left w:val="nil"/>
              <w:bottom w:val="nil"/>
              <w:right w:val="nil"/>
            </w:tcBorders>
            <w:shd w:val="clear" w:color="auto" w:fill="auto"/>
            <w:noWrap/>
            <w:vAlign w:val="center"/>
          </w:tcPr>
          <w:p w14:paraId="275E731F"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15" w:type="dxa"/>
            <w:tcBorders>
              <w:top w:val="single" w:sz="4" w:space="0" w:color="auto"/>
              <w:left w:val="nil"/>
              <w:bottom w:val="single" w:sz="4" w:space="0" w:color="auto"/>
              <w:right w:val="nil"/>
            </w:tcBorders>
            <w:shd w:val="clear" w:color="auto" w:fill="auto"/>
            <w:noWrap/>
            <w:vAlign w:val="center"/>
          </w:tcPr>
          <w:p w14:paraId="6D7322A8" w14:textId="24048C25" w:rsidR="00C90587" w:rsidRPr="00D2073C" w:rsidRDefault="00483559"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right="-90"/>
              <w:rPr>
                <w:rFonts w:ascii="Times New Roman" w:hAnsi="Times New Roman"/>
                <w:b/>
                <w:bCs/>
                <w:color w:val="000000"/>
                <w:sz w:val="20"/>
                <w:szCs w:val="20"/>
              </w:rPr>
            </w:pPr>
            <w:r w:rsidRPr="00D2073C">
              <w:rPr>
                <w:rFonts w:ascii="Times New Roman" w:hAnsi="Times New Roman"/>
                <w:b/>
                <w:bCs/>
                <w:color w:val="000000"/>
                <w:sz w:val="20"/>
                <w:szCs w:val="20"/>
              </w:rPr>
              <w:t>29,706</w:t>
            </w:r>
          </w:p>
        </w:tc>
        <w:tc>
          <w:tcPr>
            <w:tcW w:w="235" w:type="dxa"/>
            <w:tcBorders>
              <w:top w:val="nil"/>
              <w:left w:val="nil"/>
              <w:bottom w:val="nil"/>
              <w:right w:val="nil"/>
            </w:tcBorders>
            <w:shd w:val="clear" w:color="auto" w:fill="auto"/>
            <w:noWrap/>
            <w:vAlign w:val="center"/>
          </w:tcPr>
          <w:p w14:paraId="75058249" w14:textId="77777777" w:rsidR="00C90587" w:rsidRPr="00D2073C" w:rsidRDefault="00C90587"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34" w:type="dxa"/>
            <w:tcBorders>
              <w:top w:val="single" w:sz="4" w:space="0" w:color="auto"/>
              <w:left w:val="nil"/>
              <w:bottom w:val="single" w:sz="4" w:space="0" w:color="auto"/>
              <w:right w:val="nil"/>
            </w:tcBorders>
            <w:shd w:val="clear" w:color="auto" w:fill="auto"/>
            <w:noWrap/>
            <w:vAlign w:val="center"/>
          </w:tcPr>
          <w:p w14:paraId="6F642314" w14:textId="210C9E5C" w:rsidR="00C90587" w:rsidRPr="00D2073C" w:rsidRDefault="00263952" w:rsidP="00FD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1"/>
              <w:rPr>
                <w:rFonts w:ascii="Times New Roman" w:hAnsi="Times New Roman"/>
                <w:b/>
                <w:bCs/>
                <w:color w:val="000000"/>
                <w:sz w:val="20"/>
                <w:szCs w:val="20"/>
              </w:rPr>
            </w:pPr>
            <w:r w:rsidRPr="00D2073C">
              <w:rPr>
                <w:rFonts w:ascii="Times New Roman" w:hAnsi="Times New Roman"/>
                <w:b/>
                <w:bCs/>
                <w:color w:val="000000"/>
                <w:sz w:val="20"/>
                <w:szCs w:val="20"/>
              </w:rPr>
              <w:t>2,290,995</w:t>
            </w:r>
          </w:p>
        </w:tc>
      </w:tr>
    </w:tbl>
    <w:p w14:paraId="4C005C3A" w14:textId="77777777" w:rsidR="000335A8" w:rsidRPr="00AC0AEF" w:rsidRDefault="000335A8" w:rsidP="00AC0AEF">
      <w:pPr>
        <w:rPr>
          <w:rFonts w:ascii="Times New Roman" w:hAnsi="Times New Roman"/>
          <w:sz w:val="22"/>
          <w:szCs w:val="22"/>
        </w:rPr>
      </w:pPr>
      <w:r w:rsidRPr="00AC0AEF">
        <w:rPr>
          <w:rFonts w:ascii="Times New Roman" w:hAnsi="Times New Roman"/>
          <w:sz w:val="22"/>
          <w:szCs w:val="22"/>
        </w:rPr>
        <w:br w:type="page"/>
      </w:r>
    </w:p>
    <w:tbl>
      <w:tblPr>
        <w:tblW w:w="15309" w:type="dxa"/>
        <w:tblLayout w:type="fixed"/>
        <w:tblLook w:val="04A0" w:firstRow="1" w:lastRow="0" w:firstColumn="1" w:lastColumn="0" w:noHBand="0" w:noVBand="1"/>
      </w:tblPr>
      <w:tblGrid>
        <w:gridCol w:w="2772"/>
        <w:gridCol w:w="236"/>
        <w:gridCol w:w="1603"/>
        <w:gridCol w:w="236"/>
        <w:gridCol w:w="1863"/>
        <w:gridCol w:w="236"/>
        <w:gridCol w:w="1636"/>
        <w:gridCol w:w="236"/>
        <w:gridCol w:w="1590"/>
        <w:gridCol w:w="144"/>
        <w:gridCol w:w="99"/>
        <w:gridCol w:w="184"/>
        <w:gridCol w:w="1003"/>
        <w:gridCol w:w="58"/>
        <w:gridCol w:w="204"/>
        <w:gridCol w:w="51"/>
        <w:gridCol w:w="1542"/>
        <w:gridCol w:w="236"/>
        <w:gridCol w:w="1380"/>
      </w:tblGrid>
      <w:tr w:rsidR="00065B46" w:rsidRPr="009607EF" w14:paraId="557D5F09" w14:textId="77777777" w:rsidTr="009607EF">
        <w:trPr>
          <w:trHeight w:val="300"/>
        </w:trPr>
        <w:tc>
          <w:tcPr>
            <w:tcW w:w="2772" w:type="dxa"/>
            <w:tcBorders>
              <w:top w:val="nil"/>
              <w:left w:val="nil"/>
              <w:bottom w:val="nil"/>
              <w:right w:val="nil"/>
            </w:tcBorders>
            <w:shd w:val="clear" w:color="auto" w:fill="auto"/>
            <w:noWrap/>
            <w:vAlign w:val="bottom"/>
            <w:hideMark/>
          </w:tcPr>
          <w:p w14:paraId="44DEEE5E"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376B690F"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1" w:type="dxa"/>
            <w:gridSpan w:val="17"/>
            <w:tcBorders>
              <w:top w:val="nil"/>
              <w:left w:val="nil"/>
              <w:bottom w:val="nil"/>
              <w:right w:val="nil"/>
            </w:tcBorders>
            <w:shd w:val="clear" w:color="auto" w:fill="auto"/>
            <w:vAlign w:val="center"/>
            <w:hideMark/>
          </w:tcPr>
          <w:p w14:paraId="2EAA4748"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0"/>
                <w:szCs w:val="20"/>
              </w:rPr>
            </w:pPr>
            <w:r w:rsidRPr="009607EF">
              <w:rPr>
                <w:rFonts w:ascii="Times New Roman" w:hAnsi="Times New Roman"/>
                <w:b/>
                <w:bCs/>
                <w:color w:val="000000"/>
                <w:sz w:val="20"/>
                <w:szCs w:val="20"/>
                <w:lang w:val="en-GB"/>
              </w:rPr>
              <w:t>Consolidated financial statements</w:t>
            </w:r>
          </w:p>
        </w:tc>
      </w:tr>
      <w:tr w:rsidR="00065B46" w:rsidRPr="009607EF" w14:paraId="2E1A117A" w14:textId="77777777" w:rsidTr="009607EF">
        <w:trPr>
          <w:trHeight w:val="300"/>
        </w:trPr>
        <w:tc>
          <w:tcPr>
            <w:tcW w:w="2772" w:type="dxa"/>
            <w:tcBorders>
              <w:top w:val="nil"/>
              <w:left w:val="nil"/>
              <w:bottom w:val="nil"/>
              <w:right w:val="nil"/>
            </w:tcBorders>
            <w:shd w:val="clear" w:color="auto" w:fill="auto"/>
            <w:noWrap/>
            <w:vAlign w:val="bottom"/>
            <w:hideMark/>
          </w:tcPr>
          <w:p w14:paraId="45B3B9DB"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236" w:type="dxa"/>
            <w:tcBorders>
              <w:top w:val="nil"/>
              <w:left w:val="nil"/>
              <w:bottom w:val="nil"/>
              <w:right w:val="nil"/>
            </w:tcBorders>
            <w:shd w:val="clear" w:color="auto" w:fill="auto"/>
            <w:noWrap/>
            <w:vAlign w:val="bottom"/>
            <w:hideMark/>
          </w:tcPr>
          <w:p w14:paraId="1AEDDB61"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603" w:type="dxa"/>
            <w:tcBorders>
              <w:top w:val="nil"/>
              <w:left w:val="nil"/>
              <w:bottom w:val="nil"/>
              <w:right w:val="nil"/>
            </w:tcBorders>
            <w:shd w:val="clear" w:color="auto" w:fill="auto"/>
            <w:noWrap/>
            <w:vAlign w:val="bottom"/>
            <w:hideMark/>
          </w:tcPr>
          <w:p w14:paraId="3205E364"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Land</w:t>
            </w:r>
          </w:p>
        </w:tc>
        <w:tc>
          <w:tcPr>
            <w:tcW w:w="236" w:type="dxa"/>
            <w:tcBorders>
              <w:top w:val="nil"/>
              <w:left w:val="nil"/>
              <w:bottom w:val="nil"/>
              <w:right w:val="nil"/>
            </w:tcBorders>
            <w:shd w:val="clear" w:color="auto" w:fill="auto"/>
            <w:noWrap/>
            <w:vAlign w:val="bottom"/>
            <w:hideMark/>
          </w:tcPr>
          <w:p w14:paraId="26F1544A"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863" w:type="dxa"/>
            <w:tcBorders>
              <w:top w:val="nil"/>
              <w:left w:val="nil"/>
              <w:bottom w:val="nil"/>
              <w:right w:val="nil"/>
            </w:tcBorders>
            <w:shd w:val="clear" w:color="auto" w:fill="auto"/>
            <w:noWrap/>
            <w:vAlign w:val="bottom"/>
            <w:hideMark/>
          </w:tcPr>
          <w:p w14:paraId="133B5003" w14:textId="67DA3A33"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Buildings and</w:t>
            </w:r>
            <w:r w:rsidR="00173B8E" w:rsidRPr="009607EF">
              <w:rPr>
                <w:rFonts w:ascii="Times New Roman" w:hAnsi="Times New Roman"/>
                <w:color w:val="000000"/>
                <w:sz w:val="20"/>
                <w:szCs w:val="20"/>
              </w:rPr>
              <w:t xml:space="preserve"> land </w:t>
            </w:r>
            <w:r w:rsidRPr="009607EF">
              <w:rPr>
                <w:rFonts w:ascii="Times New Roman" w:hAnsi="Times New Roman"/>
                <w:color w:val="000000"/>
                <w:sz w:val="20"/>
                <w:szCs w:val="20"/>
              </w:rPr>
              <w:t>improvement</w:t>
            </w:r>
            <w:r w:rsidR="00994A90" w:rsidRPr="009607EF">
              <w:rPr>
                <w:rFonts w:ascii="Times New Roman" w:hAnsi="Times New Roman"/>
                <w:color w:val="000000"/>
                <w:sz w:val="20"/>
                <w:szCs w:val="20"/>
              </w:rPr>
              <w:t>s</w:t>
            </w:r>
          </w:p>
        </w:tc>
        <w:tc>
          <w:tcPr>
            <w:tcW w:w="236" w:type="dxa"/>
            <w:tcBorders>
              <w:top w:val="nil"/>
              <w:left w:val="nil"/>
              <w:bottom w:val="nil"/>
              <w:right w:val="nil"/>
            </w:tcBorders>
            <w:shd w:val="clear" w:color="auto" w:fill="auto"/>
            <w:noWrap/>
            <w:vAlign w:val="bottom"/>
            <w:hideMark/>
          </w:tcPr>
          <w:p w14:paraId="65792E3F"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636" w:type="dxa"/>
            <w:tcBorders>
              <w:top w:val="nil"/>
              <w:left w:val="nil"/>
              <w:bottom w:val="nil"/>
              <w:right w:val="nil"/>
            </w:tcBorders>
            <w:shd w:val="clear" w:color="auto" w:fill="auto"/>
            <w:noWrap/>
            <w:vAlign w:val="bottom"/>
            <w:hideMark/>
          </w:tcPr>
          <w:p w14:paraId="74F018B3"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Machinery and</w:t>
            </w:r>
            <w:r w:rsidRPr="009607EF">
              <w:rPr>
                <w:rFonts w:ascii="Times New Roman" w:hAnsi="Times New Roman"/>
                <w:color w:val="000000"/>
                <w:sz w:val="20"/>
                <w:szCs w:val="20"/>
              </w:rPr>
              <w:br/>
              <w:t>equipment</w:t>
            </w:r>
          </w:p>
        </w:tc>
        <w:tc>
          <w:tcPr>
            <w:tcW w:w="236" w:type="dxa"/>
            <w:tcBorders>
              <w:top w:val="nil"/>
              <w:left w:val="nil"/>
              <w:bottom w:val="nil"/>
              <w:right w:val="nil"/>
            </w:tcBorders>
            <w:shd w:val="clear" w:color="auto" w:fill="auto"/>
            <w:noWrap/>
            <w:vAlign w:val="bottom"/>
            <w:hideMark/>
          </w:tcPr>
          <w:p w14:paraId="39F087DC"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734" w:type="dxa"/>
            <w:gridSpan w:val="2"/>
            <w:tcBorders>
              <w:top w:val="nil"/>
              <w:left w:val="nil"/>
              <w:bottom w:val="nil"/>
              <w:right w:val="nil"/>
            </w:tcBorders>
            <w:shd w:val="clear" w:color="auto" w:fill="auto"/>
            <w:noWrap/>
            <w:vAlign w:val="bottom"/>
            <w:hideMark/>
          </w:tcPr>
          <w:p w14:paraId="5B98CE13" w14:textId="31F7665F"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Furnitures, fixtures and</w:t>
            </w:r>
            <w:r w:rsidRPr="009607EF">
              <w:rPr>
                <w:rFonts w:ascii="Times New Roman" w:hAnsi="Times New Roman"/>
                <w:color w:val="000000"/>
                <w:sz w:val="20"/>
                <w:szCs w:val="20"/>
              </w:rPr>
              <w:br/>
              <w:t>office equipment</w:t>
            </w:r>
          </w:p>
        </w:tc>
        <w:tc>
          <w:tcPr>
            <w:tcW w:w="283" w:type="dxa"/>
            <w:gridSpan w:val="2"/>
            <w:tcBorders>
              <w:top w:val="nil"/>
              <w:left w:val="nil"/>
              <w:bottom w:val="nil"/>
              <w:right w:val="nil"/>
            </w:tcBorders>
            <w:shd w:val="clear" w:color="auto" w:fill="auto"/>
            <w:noWrap/>
            <w:vAlign w:val="bottom"/>
            <w:hideMark/>
          </w:tcPr>
          <w:p w14:paraId="10268FDD"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003" w:type="dxa"/>
            <w:tcBorders>
              <w:top w:val="nil"/>
              <w:left w:val="nil"/>
              <w:bottom w:val="nil"/>
              <w:right w:val="nil"/>
            </w:tcBorders>
            <w:shd w:val="clear" w:color="auto" w:fill="auto"/>
            <w:noWrap/>
            <w:vAlign w:val="bottom"/>
            <w:hideMark/>
          </w:tcPr>
          <w:p w14:paraId="3269C669"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Vehicles</w:t>
            </w:r>
          </w:p>
        </w:tc>
        <w:tc>
          <w:tcPr>
            <w:tcW w:w="262" w:type="dxa"/>
            <w:gridSpan w:val="2"/>
            <w:tcBorders>
              <w:top w:val="nil"/>
              <w:left w:val="nil"/>
              <w:bottom w:val="nil"/>
              <w:right w:val="nil"/>
            </w:tcBorders>
            <w:shd w:val="clear" w:color="auto" w:fill="auto"/>
            <w:noWrap/>
            <w:vAlign w:val="bottom"/>
            <w:hideMark/>
          </w:tcPr>
          <w:p w14:paraId="1EED7BAB"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593" w:type="dxa"/>
            <w:gridSpan w:val="2"/>
            <w:tcBorders>
              <w:top w:val="nil"/>
              <w:left w:val="nil"/>
              <w:bottom w:val="nil"/>
              <w:right w:val="nil"/>
            </w:tcBorders>
            <w:shd w:val="clear" w:color="auto" w:fill="auto"/>
            <w:noWrap/>
            <w:vAlign w:val="bottom"/>
            <w:hideMark/>
          </w:tcPr>
          <w:p w14:paraId="17AE1A94"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Assets under</w:t>
            </w:r>
            <w:r w:rsidRPr="009607EF">
              <w:rPr>
                <w:rFonts w:ascii="Times New Roman" w:hAnsi="Times New Roman"/>
                <w:color w:val="000000"/>
                <w:sz w:val="20"/>
                <w:szCs w:val="20"/>
              </w:rPr>
              <w:br/>
              <w:t>construction</w:t>
            </w:r>
            <w:r w:rsidRPr="009607EF">
              <w:rPr>
                <w:rFonts w:ascii="Times New Roman" w:hAnsi="Times New Roman"/>
                <w:color w:val="000000"/>
                <w:sz w:val="20"/>
                <w:szCs w:val="20"/>
              </w:rPr>
              <w:br/>
              <w:t>and installation</w:t>
            </w:r>
          </w:p>
        </w:tc>
        <w:tc>
          <w:tcPr>
            <w:tcW w:w="236" w:type="dxa"/>
            <w:tcBorders>
              <w:top w:val="nil"/>
              <w:left w:val="nil"/>
              <w:bottom w:val="nil"/>
              <w:right w:val="nil"/>
            </w:tcBorders>
            <w:shd w:val="clear" w:color="auto" w:fill="auto"/>
            <w:noWrap/>
            <w:vAlign w:val="bottom"/>
            <w:hideMark/>
          </w:tcPr>
          <w:p w14:paraId="0D3E4FDF"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380" w:type="dxa"/>
            <w:tcBorders>
              <w:top w:val="nil"/>
              <w:left w:val="nil"/>
              <w:bottom w:val="nil"/>
              <w:right w:val="nil"/>
            </w:tcBorders>
            <w:shd w:val="clear" w:color="auto" w:fill="auto"/>
            <w:noWrap/>
            <w:vAlign w:val="bottom"/>
            <w:hideMark/>
          </w:tcPr>
          <w:p w14:paraId="2A8AE904"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Total</w:t>
            </w:r>
          </w:p>
        </w:tc>
      </w:tr>
      <w:tr w:rsidR="00065B46" w:rsidRPr="009607EF" w14:paraId="7D5ACA9C" w14:textId="77777777" w:rsidTr="009607EF">
        <w:trPr>
          <w:trHeight w:val="300"/>
        </w:trPr>
        <w:tc>
          <w:tcPr>
            <w:tcW w:w="2772" w:type="dxa"/>
            <w:tcBorders>
              <w:top w:val="nil"/>
              <w:left w:val="nil"/>
              <w:bottom w:val="nil"/>
              <w:right w:val="nil"/>
            </w:tcBorders>
            <w:shd w:val="clear" w:color="auto" w:fill="auto"/>
            <w:noWrap/>
            <w:vAlign w:val="bottom"/>
          </w:tcPr>
          <w:p w14:paraId="391D32B0"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2537" w:type="dxa"/>
            <w:gridSpan w:val="18"/>
            <w:tcBorders>
              <w:top w:val="nil"/>
              <w:left w:val="nil"/>
              <w:bottom w:val="nil"/>
              <w:right w:val="nil"/>
            </w:tcBorders>
            <w:shd w:val="clear" w:color="auto" w:fill="auto"/>
            <w:noWrap/>
            <w:vAlign w:val="bottom"/>
          </w:tcPr>
          <w:p w14:paraId="302E5AB6"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0"/>
                <w:szCs w:val="20"/>
              </w:rPr>
            </w:pPr>
            <w:r w:rsidRPr="009607EF">
              <w:rPr>
                <w:rFonts w:ascii="Times New Roman" w:hAnsi="Times New Roman"/>
                <w:i/>
                <w:iCs/>
                <w:color w:val="000000"/>
                <w:sz w:val="20"/>
                <w:szCs w:val="20"/>
              </w:rPr>
              <w:t>(in thousand Baht)</w:t>
            </w:r>
          </w:p>
        </w:tc>
      </w:tr>
      <w:tr w:rsidR="00065B46" w:rsidRPr="009607EF" w14:paraId="375F0F26" w14:textId="77777777" w:rsidTr="009607EF">
        <w:trPr>
          <w:trHeight w:val="300"/>
        </w:trPr>
        <w:tc>
          <w:tcPr>
            <w:tcW w:w="2772" w:type="dxa"/>
            <w:tcBorders>
              <w:top w:val="nil"/>
              <w:left w:val="nil"/>
              <w:bottom w:val="nil"/>
              <w:right w:val="nil"/>
            </w:tcBorders>
            <w:shd w:val="clear" w:color="auto" w:fill="auto"/>
            <w:noWrap/>
            <w:vAlign w:val="bottom"/>
          </w:tcPr>
          <w:p w14:paraId="06FBBDF5" w14:textId="7FA7BC22" w:rsidR="00065B46" w:rsidRPr="009607EF" w:rsidRDefault="00BD6F56" w:rsidP="00744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sz w:val="20"/>
                <w:szCs w:val="20"/>
              </w:rPr>
            </w:pPr>
            <w:r w:rsidRPr="009607EF">
              <w:rPr>
                <w:rFonts w:ascii="Times New Roman" w:hAnsi="Times New Roman"/>
                <w:b/>
                <w:bCs/>
                <w:i/>
                <w:iCs/>
                <w:color w:val="000000"/>
                <w:sz w:val="20"/>
                <w:szCs w:val="20"/>
              </w:rPr>
              <w:t>Accumulated d</w:t>
            </w:r>
            <w:r w:rsidR="00065B46" w:rsidRPr="009607EF">
              <w:rPr>
                <w:rFonts w:ascii="Times New Roman" w:hAnsi="Times New Roman"/>
                <w:b/>
                <w:bCs/>
                <w:i/>
                <w:iCs/>
                <w:color w:val="000000"/>
                <w:sz w:val="20"/>
                <w:szCs w:val="20"/>
              </w:rPr>
              <w:t xml:space="preserve">epreciation </w:t>
            </w:r>
          </w:p>
        </w:tc>
        <w:tc>
          <w:tcPr>
            <w:tcW w:w="236" w:type="dxa"/>
            <w:tcBorders>
              <w:top w:val="nil"/>
              <w:left w:val="nil"/>
              <w:bottom w:val="nil"/>
              <w:right w:val="nil"/>
            </w:tcBorders>
            <w:shd w:val="clear" w:color="auto" w:fill="auto"/>
            <w:noWrap/>
            <w:vAlign w:val="bottom"/>
          </w:tcPr>
          <w:p w14:paraId="02B30985"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603" w:type="dxa"/>
            <w:tcBorders>
              <w:top w:val="nil"/>
              <w:left w:val="nil"/>
              <w:bottom w:val="nil"/>
              <w:right w:val="nil"/>
            </w:tcBorders>
            <w:shd w:val="clear" w:color="auto" w:fill="auto"/>
            <w:noWrap/>
            <w:vAlign w:val="bottom"/>
          </w:tcPr>
          <w:p w14:paraId="2980D88F"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4F00A3FE"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63" w:type="dxa"/>
            <w:tcBorders>
              <w:top w:val="nil"/>
              <w:left w:val="nil"/>
              <w:bottom w:val="nil"/>
              <w:right w:val="nil"/>
            </w:tcBorders>
            <w:shd w:val="clear" w:color="auto" w:fill="auto"/>
            <w:noWrap/>
            <w:vAlign w:val="bottom"/>
          </w:tcPr>
          <w:p w14:paraId="66A02109"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28204757"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636" w:type="dxa"/>
            <w:tcBorders>
              <w:top w:val="nil"/>
              <w:left w:val="nil"/>
              <w:bottom w:val="nil"/>
              <w:right w:val="nil"/>
            </w:tcBorders>
            <w:shd w:val="clear" w:color="auto" w:fill="auto"/>
            <w:noWrap/>
            <w:vAlign w:val="bottom"/>
          </w:tcPr>
          <w:p w14:paraId="795D8BC0"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14C738F7"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90" w:type="dxa"/>
            <w:tcBorders>
              <w:top w:val="nil"/>
              <w:left w:val="nil"/>
              <w:bottom w:val="nil"/>
              <w:right w:val="nil"/>
            </w:tcBorders>
            <w:shd w:val="clear" w:color="auto" w:fill="auto"/>
            <w:noWrap/>
            <w:vAlign w:val="bottom"/>
          </w:tcPr>
          <w:p w14:paraId="39E12B15"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43" w:type="dxa"/>
            <w:gridSpan w:val="2"/>
            <w:tcBorders>
              <w:top w:val="nil"/>
              <w:left w:val="nil"/>
              <w:bottom w:val="nil"/>
              <w:right w:val="nil"/>
            </w:tcBorders>
            <w:shd w:val="clear" w:color="auto" w:fill="auto"/>
            <w:noWrap/>
            <w:vAlign w:val="bottom"/>
          </w:tcPr>
          <w:p w14:paraId="0E3E85D2"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45" w:type="dxa"/>
            <w:gridSpan w:val="3"/>
            <w:tcBorders>
              <w:top w:val="nil"/>
              <w:left w:val="nil"/>
              <w:bottom w:val="nil"/>
              <w:right w:val="nil"/>
            </w:tcBorders>
            <w:shd w:val="clear" w:color="auto" w:fill="auto"/>
            <w:noWrap/>
            <w:vAlign w:val="bottom"/>
          </w:tcPr>
          <w:p w14:paraId="0FA07DD1"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55" w:type="dxa"/>
            <w:gridSpan w:val="2"/>
            <w:tcBorders>
              <w:top w:val="nil"/>
              <w:left w:val="nil"/>
              <w:bottom w:val="nil"/>
              <w:right w:val="nil"/>
            </w:tcBorders>
            <w:shd w:val="clear" w:color="auto" w:fill="auto"/>
            <w:noWrap/>
            <w:vAlign w:val="bottom"/>
          </w:tcPr>
          <w:p w14:paraId="1B077B11"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42" w:type="dxa"/>
            <w:tcBorders>
              <w:top w:val="nil"/>
              <w:left w:val="nil"/>
              <w:bottom w:val="nil"/>
              <w:right w:val="nil"/>
            </w:tcBorders>
            <w:shd w:val="clear" w:color="auto" w:fill="auto"/>
            <w:noWrap/>
            <w:vAlign w:val="bottom"/>
          </w:tcPr>
          <w:p w14:paraId="0909013D"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39812E45"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380" w:type="dxa"/>
            <w:tcBorders>
              <w:top w:val="nil"/>
              <w:left w:val="nil"/>
              <w:bottom w:val="nil"/>
              <w:right w:val="nil"/>
            </w:tcBorders>
            <w:shd w:val="clear" w:color="auto" w:fill="auto"/>
            <w:noWrap/>
            <w:vAlign w:val="bottom"/>
          </w:tcPr>
          <w:p w14:paraId="2BD8CDE2" w14:textId="77777777" w:rsidR="00065B46" w:rsidRPr="009607EF" w:rsidRDefault="00065B46" w:rsidP="00AC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r>
      <w:tr w:rsidR="0032546C" w:rsidRPr="009607EF" w14:paraId="378C97EF" w14:textId="77777777" w:rsidTr="005942D7">
        <w:trPr>
          <w:trHeight w:val="300"/>
        </w:trPr>
        <w:tc>
          <w:tcPr>
            <w:tcW w:w="2772" w:type="dxa"/>
            <w:tcBorders>
              <w:top w:val="nil"/>
              <w:left w:val="nil"/>
              <w:bottom w:val="nil"/>
              <w:right w:val="nil"/>
            </w:tcBorders>
            <w:shd w:val="clear" w:color="auto" w:fill="auto"/>
            <w:noWrap/>
            <w:vAlign w:val="bottom"/>
            <w:hideMark/>
          </w:tcPr>
          <w:p w14:paraId="54D4F98C" w14:textId="053664F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607EF">
              <w:rPr>
                <w:rFonts w:ascii="Times New Roman" w:hAnsi="Times New Roman"/>
                <w:color w:val="000000"/>
                <w:sz w:val="20"/>
                <w:szCs w:val="20"/>
              </w:rPr>
              <w:t xml:space="preserve">At </w:t>
            </w:r>
            <w:r w:rsidR="00A36946" w:rsidRPr="009607EF">
              <w:rPr>
                <w:rFonts w:ascii="Times New Roman" w:hAnsi="Times New Roman"/>
                <w:color w:val="000000"/>
                <w:sz w:val="20"/>
                <w:szCs w:val="20"/>
              </w:rPr>
              <w:t>1</w:t>
            </w:r>
            <w:r w:rsidRPr="009607EF">
              <w:rPr>
                <w:rFonts w:ascii="Times New Roman" w:hAnsi="Times New Roman"/>
                <w:color w:val="000000"/>
                <w:sz w:val="20"/>
                <w:szCs w:val="20"/>
              </w:rPr>
              <w:t xml:space="preserve"> January </w:t>
            </w:r>
            <w:r w:rsidR="00A36946" w:rsidRPr="009607EF">
              <w:rPr>
                <w:rFonts w:ascii="Times New Roman" w:hAnsi="Times New Roman"/>
                <w:color w:val="000000"/>
                <w:sz w:val="20"/>
                <w:szCs w:val="20"/>
              </w:rPr>
              <w:t>2019</w:t>
            </w:r>
          </w:p>
        </w:tc>
        <w:tc>
          <w:tcPr>
            <w:tcW w:w="236" w:type="dxa"/>
            <w:tcBorders>
              <w:top w:val="nil"/>
              <w:left w:val="nil"/>
              <w:bottom w:val="nil"/>
              <w:right w:val="nil"/>
            </w:tcBorders>
            <w:shd w:val="clear" w:color="auto" w:fill="auto"/>
            <w:noWrap/>
            <w:vAlign w:val="bottom"/>
            <w:hideMark/>
          </w:tcPr>
          <w:p w14:paraId="09765A69"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603" w:type="dxa"/>
            <w:tcBorders>
              <w:top w:val="nil"/>
              <w:left w:val="nil"/>
              <w:bottom w:val="nil"/>
              <w:right w:val="nil"/>
            </w:tcBorders>
            <w:shd w:val="clear" w:color="auto" w:fill="auto"/>
            <w:noWrap/>
            <w:hideMark/>
          </w:tcPr>
          <w:p w14:paraId="1C772CDD" w14:textId="7B0AC420"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36" w:type="dxa"/>
            <w:tcBorders>
              <w:top w:val="nil"/>
              <w:left w:val="nil"/>
              <w:bottom w:val="nil"/>
              <w:right w:val="nil"/>
            </w:tcBorders>
            <w:shd w:val="clear" w:color="auto" w:fill="auto"/>
            <w:noWrap/>
            <w:vAlign w:val="bottom"/>
            <w:hideMark/>
          </w:tcPr>
          <w:p w14:paraId="2300CF09"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sz w:val="20"/>
                <w:szCs w:val="20"/>
              </w:rPr>
            </w:pPr>
          </w:p>
        </w:tc>
        <w:tc>
          <w:tcPr>
            <w:tcW w:w="1863" w:type="dxa"/>
            <w:tcBorders>
              <w:top w:val="nil"/>
              <w:left w:val="nil"/>
              <w:bottom w:val="nil"/>
              <w:right w:val="nil"/>
            </w:tcBorders>
            <w:shd w:val="clear" w:color="auto" w:fill="auto"/>
            <w:noWrap/>
            <w:vAlign w:val="center"/>
            <w:hideMark/>
          </w:tcPr>
          <w:p w14:paraId="7113614F" w14:textId="07794FA7" w:rsidR="0032546C" w:rsidRPr="009607EF" w:rsidRDefault="00A36946"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sidRPr="009607EF">
              <w:rPr>
                <w:rFonts w:ascii="Times New Roman" w:hAnsi="Times New Roman" w:cs="Times New Roman"/>
                <w:sz w:val="20"/>
                <w:szCs w:val="20"/>
              </w:rPr>
              <w:t>259</w:t>
            </w:r>
            <w:r w:rsidR="0032546C" w:rsidRPr="009607EF">
              <w:rPr>
                <w:rFonts w:ascii="Times New Roman" w:hAnsi="Times New Roman" w:cs="Times New Roman"/>
                <w:sz w:val="20"/>
                <w:szCs w:val="20"/>
              </w:rPr>
              <w:t>,</w:t>
            </w:r>
            <w:r w:rsidRPr="009607EF">
              <w:rPr>
                <w:rFonts w:ascii="Times New Roman" w:hAnsi="Times New Roman" w:cs="Times New Roman"/>
                <w:sz w:val="20"/>
                <w:szCs w:val="20"/>
              </w:rPr>
              <w:t>583</w:t>
            </w:r>
          </w:p>
        </w:tc>
        <w:tc>
          <w:tcPr>
            <w:tcW w:w="236" w:type="dxa"/>
            <w:tcBorders>
              <w:top w:val="nil"/>
              <w:left w:val="nil"/>
              <w:bottom w:val="nil"/>
              <w:right w:val="nil"/>
            </w:tcBorders>
            <w:shd w:val="clear" w:color="auto" w:fill="auto"/>
            <w:noWrap/>
            <w:hideMark/>
          </w:tcPr>
          <w:p w14:paraId="0F891A20"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6" w:type="dxa"/>
            <w:tcBorders>
              <w:top w:val="nil"/>
              <w:left w:val="nil"/>
              <w:bottom w:val="nil"/>
              <w:right w:val="nil"/>
            </w:tcBorders>
            <w:shd w:val="clear" w:color="auto" w:fill="auto"/>
            <w:noWrap/>
            <w:vAlign w:val="center"/>
            <w:hideMark/>
          </w:tcPr>
          <w:p w14:paraId="19BBEC02" w14:textId="27149978" w:rsidR="0032546C" w:rsidRPr="009607EF" w:rsidRDefault="00A36946"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6"/>
              <w:jc w:val="right"/>
              <w:rPr>
                <w:rFonts w:ascii="Times New Roman" w:hAnsi="Times New Roman" w:cs="Times New Roman"/>
                <w:sz w:val="20"/>
                <w:szCs w:val="20"/>
              </w:rPr>
            </w:pPr>
            <w:r w:rsidRPr="009607EF">
              <w:rPr>
                <w:rFonts w:ascii="Times New Roman" w:hAnsi="Times New Roman" w:cs="Times New Roman"/>
                <w:sz w:val="20"/>
                <w:szCs w:val="20"/>
              </w:rPr>
              <w:t>683</w:t>
            </w:r>
            <w:r w:rsidR="0032546C" w:rsidRPr="009607EF">
              <w:rPr>
                <w:rFonts w:ascii="Times New Roman" w:hAnsi="Times New Roman" w:cs="Times New Roman"/>
                <w:sz w:val="20"/>
                <w:szCs w:val="20"/>
              </w:rPr>
              <w:t>,</w:t>
            </w:r>
            <w:r w:rsidRPr="009607EF">
              <w:rPr>
                <w:rFonts w:ascii="Times New Roman" w:hAnsi="Times New Roman" w:cs="Times New Roman"/>
                <w:sz w:val="20"/>
                <w:szCs w:val="20"/>
              </w:rPr>
              <w:t>826</w:t>
            </w:r>
          </w:p>
        </w:tc>
        <w:tc>
          <w:tcPr>
            <w:tcW w:w="236" w:type="dxa"/>
            <w:tcBorders>
              <w:top w:val="nil"/>
              <w:left w:val="nil"/>
              <w:bottom w:val="nil"/>
              <w:right w:val="nil"/>
            </w:tcBorders>
            <w:shd w:val="clear" w:color="auto" w:fill="auto"/>
            <w:noWrap/>
            <w:hideMark/>
          </w:tcPr>
          <w:p w14:paraId="5959CCE9"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90" w:type="dxa"/>
            <w:tcBorders>
              <w:top w:val="nil"/>
              <w:left w:val="nil"/>
              <w:bottom w:val="nil"/>
              <w:right w:val="nil"/>
            </w:tcBorders>
            <w:shd w:val="clear" w:color="auto" w:fill="auto"/>
            <w:noWrap/>
            <w:vAlign w:val="center"/>
            <w:hideMark/>
          </w:tcPr>
          <w:p w14:paraId="6516EBB9" w14:textId="3AED69DF" w:rsidR="0032546C" w:rsidRPr="009607EF" w:rsidRDefault="00A36946"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after="0"/>
              <w:ind w:left="-108" w:right="-288"/>
              <w:rPr>
                <w:rFonts w:ascii="Times New Roman" w:hAnsi="Times New Roman" w:cs="Times New Roman"/>
                <w:sz w:val="20"/>
                <w:szCs w:val="20"/>
              </w:rPr>
            </w:pPr>
            <w:r w:rsidRPr="009607EF">
              <w:rPr>
                <w:rFonts w:ascii="Times New Roman" w:hAnsi="Times New Roman" w:cs="Times New Roman"/>
                <w:sz w:val="20"/>
                <w:szCs w:val="20"/>
              </w:rPr>
              <w:t>96</w:t>
            </w:r>
            <w:r w:rsidR="0032546C" w:rsidRPr="009607EF">
              <w:rPr>
                <w:rFonts w:ascii="Times New Roman" w:hAnsi="Times New Roman" w:cs="Times New Roman"/>
                <w:sz w:val="20"/>
                <w:szCs w:val="20"/>
              </w:rPr>
              <w:t>,</w:t>
            </w:r>
            <w:r w:rsidRPr="009607EF">
              <w:rPr>
                <w:rFonts w:ascii="Times New Roman" w:hAnsi="Times New Roman" w:cs="Times New Roman"/>
                <w:sz w:val="20"/>
                <w:szCs w:val="20"/>
              </w:rPr>
              <w:t>207</w:t>
            </w:r>
          </w:p>
        </w:tc>
        <w:tc>
          <w:tcPr>
            <w:tcW w:w="243" w:type="dxa"/>
            <w:gridSpan w:val="2"/>
            <w:tcBorders>
              <w:top w:val="nil"/>
              <w:left w:val="nil"/>
              <w:bottom w:val="nil"/>
              <w:right w:val="nil"/>
            </w:tcBorders>
            <w:shd w:val="clear" w:color="auto" w:fill="auto"/>
            <w:noWrap/>
            <w:hideMark/>
          </w:tcPr>
          <w:p w14:paraId="3B5DF352"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45" w:type="dxa"/>
            <w:gridSpan w:val="3"/>
            <w:tcBorders>
              <w:top w:val="nil"/>
              <w:left w:val="nil"/>
              <w:bottom w:val="nil"/>
              <w:right w:val="nil"/>
            </w:tcBorders>
            <w:shd w:val="clear" w:color="auto" w:fill="auto"/>
            <w:noWrap/>
            <w:vAlign w:val="center"/>
            <w:hideMark/>
          </w:tcPr>
          <w:p w14:paraId="1E4C65D6" w14:textId="132FC016" w:rsidR="0032546C" w:rsidRPr="009607EF" w:rsidRDefault="00A36946"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9607EF">
              <w:rPr>
                <w:rFonts w:ascii="Times New Roman" w:hAnsi="Times New Roman" w:cs="Times New Roman"/>
                <w:sz w:val="20"/>
                <w:szCs w:val="20"/>
              </w:rPr>
              <w:t>36</w:t>
            </w:r>
            <w:r w:rsidR="0032546C" w:rsidRPr="009607EF">
              <w:rPr>
                <w:rFonts w:ascii="Times New Roman" w:hAnsi="Times New Roman" w:cs="Times New Roman"/>
                <w:sz w:val="20"/>
                <w:szCs w:val="20"/>
              </w:rPr>
              <w:t>,</w:t>
            </w:r>
            <w:r w:rsidRPr="009607EF">
              <w:rPr>
                <w:rFonts w:ascii="Times New Roman" w:hAnsi="Times New Roman" w:cs="Times New Roman"/>
                <w:sz w:val="20"/>
                <w:szCs w:val="20"/>
              </w:rPr>
              <w:t>418</w:t>
            </w:r>
          </w:p>
        </w:tc>
        <w:tc>
          <w:tcPr>
            <w:tcW w:w="255" w:type="dxa"/>
            <w:gridSpan w:val="2"/>
            <w:tcBorders>
              <w:top w:val="nil"/>
              <w:left w:val="nil"/>
              <w:bottom w:val="nil"/>
              <w:right w:val="nil"/>
            </w:tcBorders>
            <w:shd w:val="clear" w:color="auto" w:fill="auto"/>
            <w:noWrap/>
            <w:hideMark/>
          </w:tcPr>
          <w:p w14:paraId="73EB7C6F"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42" w:type="dxa"/>
            <w:tcBorders>
              <w:top w:val="nil"/>
              <w:left w:val="nil"/>
              <w:bottom w:val="nil"/>
              <w:right w:val="nil"/>
            </w:tcBorders>
            <w:shd w:val="clear" w:color="auto" w:fill="auto"/>
            <w:noWrap/>
            <w:hideMark/>
          </w:tcPr>
          <w:p w14:paraId="2C11A948" w14:textId="4186240F"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sz w:val="20"/>
                <w:szCs w:val="20"/>
              </w:rPr>
              <w:t>-</w:t>
            </w:r>
          </w:p>
        </w:tc>
        <w:tc>
          <w:tcPr>
            <w:tcW w:w="236" w:type="dxa"/>
            <w:tcBorders>
              <w:top w:val="nil"/>
              <w:left w:val="nil"/>
              <w:bottom w:val="nil"/>
              <w:right w:val="nil"/>
            </w:tcBorders>
            <w:shd w:val="clear" w:color="auto" w:fill="auto"/>
            <w:noWrap/>
            <w:hideMark/>
          </w:tcPr>
          <w:p w14:paraId="3C980BD8"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80" w:type="dxa"/>
            <w:tcBorders>
              <w:top w:val="nil"/>
              <w:left w:val="nil"/>
              <w:bottom w:val="nil"/>
              <w:right w:val="nil"/>
            </w:tcBorders>
            <w:shd w:val="clear" w:color="auto" w:fill="auto"/>
            <w:noWrap/>
            <w:vAlign w:val="center"/>
            <w:hideMark/>
          </w:tcPr>
          <w:p w14:paraId="300B2B65" w14:textId="49CFDDAB" w:rsidR="0032546C" w:rsidRPr="009607EF" w:rsidRDefault="00A36946" w:rsidP="00256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18"/>
              <w:rPr>
                <w:rFonts w:ascii="Times New Roman" w:hAnsi="Times New Roman" w:cs="Times New Roman"/>
                <w:sz w:val="20"/>
                <w:szCs w:val="20"/>
                <w:cs/>
              </w:rPr>
            </w:pPr>
            <w:r w:rsidRPr="009607EF">
              <w:rPr>
                <w:rFonts w:ascii="Times New Roman" w:hAnsi="Times New Roman" w:cs="Times New Roman"/>
                <w:sz w:val="20"/>
                <w:szCs w:val="20"/>
              </w:rPr>
              <w:t>1</w:t>
            </w:r>
            <w:r w:rsidR="0032546C" w:rsidRPr="009607EF">
              <w:rPr>
                <w:rFonts w:ascii="Times New Roman" w:hAnsi="Times New Roman" w:cs="Times New Roman"/>
                <w:sz w:val="20"/>
                <w:szCs w:val="20"/>
              </w:rPr>
              <w:t>,</w:t>
            </w:r>
            <w:r w:rsidRPr="009607EF">
              <w:rPr>
                <w:rFonts w:ascii="Times New Roman" w:hAnsi="Times New Roman" w:cs="Times New Roman"/>
                <w:sz w:val="20"/>
                <w:szCs w:val="20"/>
              </w:rPr>
              <w:t>076</w:t>
            </w:r>
            <w:r w:rsidR="0032546C" w:rsidRPr="009607EF">
              <w:rPr>
                <w:rFonts w:ascii="Times New Roman" w:hAnsi="Times New Roman" w:cs="Times New Roman"/>
                <w:sz w:val="20"/>
                <w:szCs w:val="20"/>
              </w:rPr>
              <w:t>,</w:t>
            </w:r>
            <w:r w:rsidRPr="009607EF">
              <w:rPr>
                <w:rFonts w:ascii="Times New Roman" w:hAnsi="Times New Roman" w:cs="Times New Roman"/>
                <w:sz w:val="20"/>
                <w:szCs w:val="20"/>
              </w:rPr>
              <w:t>034</w:t>
            </w:r>
          </w:p>
        </w:tc>
      </w:tr>
      <w:tr w:rsidR="0032546C" w:rsidRPr="009607EF" w14:paraId="37F918B7" w14:textId="77777777" w:rsidTr="005942D7">
        <w:trPr>
          <w:trHeight w:val="300"/>
        </w:trPr>
        <w:tc>
          <w:tcPr>
            <w:tcW w:w="2772" w:type="dxa"/>
            <w:tcBorders>
              <w:top w:val="nil"/>
              <w:left w:val="nil"/>
              <w:bottom w:val="nil"/>
              <w:right w:val="nil"/>
            </w:tcBorders>
            <w:shd w:val="clear" w:color="auto" w:fill="auto"/>
            <w:noWrap/>
            <w:vAlign w:val="bottom"/>
            <w:hideMark/>
          </w:tcPr>
          <w:p w14:paraId="27AD884A" w14:textId="6D7DC9D9"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607EF">
              <w:rPr>
                <w:rFonts w:ascii="Times New Roman" w:hAnsi="Times New Roman"/>
                <w:color w:val="000000"/>
                <w:sz w:val="20"/>
                <w:szCs w:val="20"/>
              </w:rPr>
              <w:t>Depreciation for the year</w:t>
            </w:r>
          </w:p>
        </w:tc>
        <w:tc>
          <w:tcPr>
            <w:tcW w:w="236" w:type="dxa"/>
            <w:tcBorders>
              <w:top w:val="nil"/>
              <w:left w:val="nil"/>
              <w:bottom w:val="nil"/>
              <w:right w:val="nil"/>
            </w:tcBorders>
            <w:shd w:val="clear" w:color="auto" w:fill="auto"/>
            <w:noWrap/>
            <w:vAlign w:val="bottom"/>
            <w:hideMark/>
          </w:tcPr>
          <w:p w14:paraId="475237E7"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603" w:type="dxa"/>
            <w:tcBorders>
              <w:top w:val="nil"/>
              <w:left w:val="nil"/>
              <w:right w:val="nil"/>
            </w:tcBorders>
            <w:shd w:val="clear" w:color="auto" w:fill="auto"/>
            <w:noWrap/>
            <w:hideMark/>
          </w:tcPr>
          <w:p w14:paraId="38377B86" w14:textId="45CCDAA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36" w:type="dxa"/>
            <w:tcBorders>
              <w:top w:val="nil"/>
              <w:left w:val="nil"/>
              <w:right w:val="nil"/>
            </w:tcBorders>
            <w:shd w:val="clear" w:color="auto" w:fill="auto"/>
            <w:noWrap/>
            <w:vAlign w:val="bottom"/>
            <w:hideMark/>
          </w:tcPr>
          <w:p w14:paraId="438A9F04"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sz w:val="20"/>
                <w:szCs w:val="20"/>
              </w:rPr>
            </w:pPr>
          </w:p>
        </w:tc>
        <w:tc>
          <w:tcPr>
            <w:tcW w:w="1863" w:type="dxa"/>
            <w:tcBorders>
              <w:top w:val="nil"/>
              <w:left w:val="nil"/>
              <w:right w:val="nil"/>
            </w:tcBorders>
            <w:shd w:val="clear" w:color="auto" w:fill="auto"/>
            <w:noWrap/>
            <w:vAlign w:val="center"/>
            <w:hideMark/>
          </w:tcPr>
          <w:p w14:paraId="38034667" w14:textId="7D061773" w:rsidR="0032546C" w:rsidRPr="009607EF" w:rsidRDefault="00A36946"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sidRPr="009607EF">
              <w:rPr>
                <w:rFonts w:ascii="Times New Roman" w:hAnsi="Times New Roman" w:cs="Times New Roman"/>
                <w:sz w:val="20"/>
                <w:szCs w:val="20"/>
              </w:rPr>
              <w:t>35</w:t>
            </w:r>
            <w:r w:rsidR="0032546C" w:rsidRPr="009607EF">
              <w:rPr>
                <w:rFonts w:ascii="Times New Roman" w:hAnsi="Times New Roman" w:cs="Times New Roman"/>
                <w:sz w:val="20"/>
                <w:szCs w:val="20"/>
              </w:rPr>
              <w:t>,</w:t>
            </w:r>
            <w:r w:rsidRPr="009607EF">
              <w:rPr>
                <w:rFonts w:ascii="Times New Roman" w:hAnsi="Times New Roman" w:cs="Times New Roman"/>
                <w:sz w:val="20"/>
                <w:szCs w:val="20"/>
              </w:rPr>
              <w:t>901</w:t>
            </w:r>
          </w:p>
        </w:tc>
        <w:tc>
          <w:tcPr>
            <w:tcW w:w="236" w:type="dxa"/>
            <w:tcBorders>
              <w:top w:val="nil"/>
              <w:left w:val="nil"/>
              <w:right w:val="nil"/>
            </w:tcBorders>
            <w:shd w:val="clear" w:color="auto" w:fill="auto"/>
            <w:noWrap/>
            <w:hideMark/>
          </w:tcPr>
          <w:p w14:paraId="70B0B11C"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6" w:type="dxa"/>
            <w:tcBorders>
              <w:top w:val="nil"/>
              <w:left w:val="nil"/>
              <w:right w:val="nil"/>
            </w:tcBorders>
            <w:shd w:val="clear" w:color="auto" w:fill="auto"/>
            <w:noWrap/>
            <w:vAlign w:val="center"/>
            <w:hideMark/>
          </w:tcPr>
          <w:p w14:paraId="45877B41" w14:textId="0F9E2C50" w:rsidR="0032546C" w:rsidRPr="009607EF" w:rsidRDefault="00A36946"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6"/>
              <w:jc w:val="right"/>
              <w:rPr>
                <w:rFonts w:ascii="Times New Roman" w:hAnsi="Times New Roman" w:cs="Times New Roman"/>
                <w:sz w:val="20"/>
                <w:szCs w:val="20"/>
              </w:rPr>
            </w:pPr>
            <w:r w:rsidRPr="009607EF">
              <w:rPr>
                <w:rFonts w:ascii="Times New Roman" w:hAnsi="Times New Roman" w:cs="Times New Roman"/>
                <w:sz w:val="20"/>
                <w:szCs w:val="20"/>
              </w:rPr>
              <w:t>89</w:t>
            </w:r>
            <w:r w:rsidR="0032546C" w:rsidRPr="009607EF">
              <w:rPr>
                <w:rFonts w:ascii="Times New Roman" w:hAnsi="Times New Roman" w:cs="Times New Roman"/>
                <w:sz w:val="20"/>
                <w:szCs w:val="20"/>
              </w:rPr>
              <w:t>,</w:t>
            </w:r>
            <w:r w:rsidRPr="009607EF">
              <w:rPr>
                <w:rFonts w:ascii="Times New Roman" w:hAnsi="Times New Roman" w:cs="Times New Roman"/>
                <w:sz w:val="20"/>
                <w:szCs w:val="20"/>
              </w:rPr>
              <w:t>213</w:t>
            </w:r>
          </w:p>
        </w:tc>
        <w:tc>
          <w:tcPr>
            <w:tcW w:w="236" w:type="dxa"/>
            <w:tcBorders>
              <w:top w:val="nil"/>
              <w:left w:val="nil"/>
              <w:right w:val="nil"/>
            </w:tcBorders>
            <w:shd w:val="clear" w:color="auto" w:fill="auto"/>
            <w:noWrap/>
            <w:hideMark/>
          </w:tcPr>
          <w:p w14:paraId="79903EA8"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90" w:type="dxa"/>
            <w:tcBorders>
              <w:top w:val="nil"/>
              <w:left w:val="nil"/>
              <w:right w:val="nil"/>
            </w:tcBorders>
            <w:shd w:val="clear" w:color="auto" w:fill="auto"/>
            <w:noWrap/>
            <w:vAlign w:val="center"/>
            <w:hideMark/>
          </w:tcPr>
          <w:p w14:paraId="2DC0AF44" w14:textId="7E867207" w:rsidR="0032546C" w:rsidRPr="009607EF" w:rsidRDefault="00A36946"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288"/>
              <w:rPr>
                <w:rFonts w:ascii="Times New Roman" w:hAnsi="Times New Roman" w:cs="Times New Roman"/>
                <w:sz w:val="20"/>
                <w:szCs w:val="20"/>
              </w:rPr>
            </w:pPr>
            <w:r w:rsidRPr="009607EF">
              <w:rPr>
                <w:rFonts w:ascii="Times New Roman" w:hAnsi="Times New Roman" w:cs="Times New Roman"/>
                <w:sz w:val="20"/>
                <w:szCs w:val="20"/>
              </w:rPr>
              <w:t>13</w:t>
            </w:r>
            <w:r w:rsidR="0032546C" w:rsidRPr="009607EF">
              <w:rPr>
                <w:rFonts w:ascii="Times New Roman" w:hAnsi="Times New Roman" w:cs="Times New Roman"/>
                <w:sz w:val="20"/>
                <w:szCs w:val="20"/>
              </w:rPr>
              <w:t>,</w:t>
            </w:r>
            <w:r w:rsidRPr="009607EF">
              <w:rPr>
                <w:rFonts w:ascii="Times New Roman" w:hAnsi="Times New Roman" w:cs="Times New Roman"/>
                <w:sz w:val="20"/>
                <w:szCs w:val="20"/>
              </w:rPr>
              <w:t>791</w:t>
            </w:r>
          </w:p>
        </w:tc>
        <w:tc>
          <w:tcPr>
            <w:tcW w:w="243" w:type="dxa"/>
            <w:gridSpan w:val="2"/>
            <w:tcBorders>
              <w:top w:val="nil"/>
              <w:left w:val="nil"/>
              <w:right w:val="nil"/>
            </w:tcBorders>
            <w:shd w:val="clear" w:color="auto" w:fill="auto"/>
            <w:noWrap/>
            <w:hideMark/>
          </w:tcPr>
          <w:p w14:paraId="54107D79"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45" w:type="dxa"/>
            <w:gridSpan w:val="3"/>
            <w:tcBorders>
              <w:top w:val="nil"/>
              <w:left w:val="nil"/>
              <w:right w:val="nil"/>
            </w:tcBorders>
            <w:shd w:val="clear" w:color="auto" w:fill="auto"/>
            <w:noWrap/>
            <w:vAlign w:val="center"/>
            <w:hideMark/>
          </w:tcPr>
          <w:p w14:paraId="17AA6686" w14:textId="5D1A7982" w:rsidR="0032546C" w:rsidRPr="009607EF" w:rsidRDefault="00A36946"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9607EF">
              <w:rPr>
                <w:rFonts w:ascii="Times New Roman" w:hAnsi="Times New Roman" w:cs="Times New Roman"/>
                <w:sz w:val="20"/>
                <w:szCs w:val="20"/>
              </w:rPr>
              <w:t>4</w:t>
            </w:r>
            <w:r w:rsidR="0032546C" w:rsidRPr="009607EF">
              <w:rPr>
                <w:rFonts w:ascii="Times New Roman" w:hAnsi="Times New Roman" w:cs="Times New Roman"/>
                <w:sz w:val="20"/>
                <w:szCs w:val="20"/>
              </w:rPr>
              <w:t>,</w:t>
            </w:r>
            <w:r w:rsidRPr="009607EF">
              <w:rPr>
                <w:rFonts w:ascii="Times New Roman" w:hAnsi="Times New Roman" w:cs="Times New Roman"/>
                <w:sz w:val="20"/>
                <w:szCs w:val="20"/>
              </w:rPr>
              <w:t>188</w:t>
            </w:r>
          </w:p>
        </w:tc>
        <w:tc>
          <w:tcPr>
            <w:tcW w:w="255" w:type="dxa"/>
            <w:gridSpan w:val="2"/>
            <w:tcBorders>
              <w:top w:val="nil"/>
              <w:left w:val="nil"/>
              <w:right w:val="nil"/>
            </w:tcBorders>
            <w:shd w:val="clear" w:color="auto" w:fill="auto"/>
            <w:noWrap/>
            <w:hideMark/>
          </w:tcPr>
          <w:p w14:paraId="7F2BD4CE"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42" w:type="dxa"/>
            <w:tcBorders>
              <w:top w:val="nil"/>
              <w:left w:val="nil"/>
              <w:right w:val="nil"/>
            </w:tcBorders>
            <w:shd w:val="clear" w:color="auto" w:fill="auto"/>
            <w:noWrap/>
            <w:hideMark/>
          </w:tcPr>
          <w:p w14:paraId="4F8FD088" w14:textId="4A4678A5"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sz w:val="20"/>
                <w:szCs w:val="20"/>
              </w:rPr>
              <w:t>-</w:t>
            </w:r>
          </w:p>
        </w:tc>
        <w:tc>
          <w:tcPr>
            <w:tcW w:w="236" w:type="dxa"/>
            <w:tcBorders>
              <w:top w:val="nil"/>
              <w:left w:val="nil"/>
              <w:right w:val="nil"/>
            </w:tcBorders>
            <w:shd w:val="clear" w:color="auto" w:fill="auto"/>
            <w:noWrap/>
            <w:hideMark/>
          </w:tcPr>
          <w:p w14:paraId="5B3FC83F"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80" w:type="dxa"/>
            <w:tcBorders>
              <w:top w:val="nil"/>
              <w:left w:val="nil"/>
              <w:right w:val="nil"/>
            </w:tcBorders>
            <w:shd w:val="clear" w:color="auto" w:fill="auto"/>
            <w:noWrap/>
            <w:vAlign w:val="center"/>
            <w:hideMark/>
          </w:tcPr>
          <w:p w14:paraId="38F206BB" w14:textId="4020D60E" w:rsidR="0032546C" w:rsidRPr="009607EF" w:rsidRDefault="00A36946" w:rsidP="00256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18"/>
              <w:rPr>
                <w:rFonts w:ascii="Times New Roman" w:hAnsi="Times New Roman" w:cs="Times New Roman"/>
                <w:sz w:val="20"/>
                <w:szCs w:val="20"/>
                <w:cs/>
              </w:rPr>
            </w:pPr>
            <w:r w:rsidRPr="009607EF">
              <w:rPr>
                <w:rFonts w:ascii="Times New Roman" w:hAnsi="Times New Roman" w:cs="Times New Roman"/>
                <w:sz w:val="20"/>
                <w:szCs w:val="20"/>
              </w:rPr>
              <w:t>143</w:t>
            </w:r>
            <w:r w:rsidR="0032546C" w:rsidRPr="009607EF">
              <w:rPr>
                <w:rFonts w:ascii="Times New Roman" w:hAnsi="Times New Roman" w:cs="Times New Roman"/>
                <w:sz w:val="20"/>
                <w:szCs w:val="20"/>
              </w:rPr>
              <w:t>,</w:t>
            </w:r>
            <w:r w:rsidRPr="009607EF">
              <w:rPr>
                <w:rFonts w:ascii="Times New Roman" w:hAnsi="Times New Roman" w:cs="Times New Roman"/>
                <w:sz w:val="20"/>
                <w:szCs w:val="20"/>
              </w:rPr>
              <w:t>093</w:t>
            </w:r>
          </w:p>
        </w:tc>
      </w:tr>
      <w:tr w:rsidR="0032546C" w:rsidRPr="009607EF" w14:paraId="1F4B72FE" w14:textId="77777777" w:rsidTr="005942D7">
        <w:trPr>
          <w:trHeight w:val="300"/>
        </w:trPr>
        <w:tc>
          <w:tcPr>
            <w:tcW w:w="2772" w:type="dxa"/>
            <w:tcBorders>
              <w:top w:val="nil"/>
              <w:left w:val="nil"/>
              <w:bottom w:val="nil"/>
              <w:right w:val="nil"/>
            </w:tcBorders>
            <w:shd w:val="clear" w:color="auto" w:fill="auto"/>
            <w:noWrap/>
            <w:vAlign w:val="bottom"/>
          </w:tcPr>
          <w:p w14:paraId="1656720E" w14:textId="6D437BAB"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607EF">
              <w:rPr>
                <w:rFonts w:ascii="Times New Roman" w:hAnsi="Times New Roman"/>
                <w:color w:val="000000"/>
                <w:sz w:val="20"/>
                <w:szCs w:val="20"/>
              </w:rPr>
              <w:t>Transfer to intangible assets</w:t>
            </w:r>
          </w:p>
        </w:tc>
        <w:tc>
          <w:tcPr>
            <w:tcW w:w="236" w:type="dxa"/>
            <w:tcBorders>
              <w:top w:val="nil"/>
              <w:left w:val="nil"/>
              <w:bottom w:val="nil"/>
              <w:right w:val="nil"/>
            </w:tcBorders>
            <w:shd w:val="clear" w:color="auto" w:fill="auto"/>
            <w:noWrap/>
            <w:vAlign w:val="bottom"/>
          </w:tcPr>
          <w:p w14:paraId="0D6246AD"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603" w:type="dxa"/>
            <w:tcBorders>
              <w:top w:val="nil"/>
              <w:left w:val="nil"/>
              <w:right w:val="nil"/>
            </w:tcBorders>
            <w:shd w:val="clear" w:color="auto" w:fill="auto"/>
            <w:noWrap/>
          </w:tcPr>
          <w:p w14:paraId="0E3E082F" w14:textId="0213F081"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36" w:type="dxa"/>
            <w:tcBorders>
              <w:top w:val="nil"/>
              <w:left w:val="nil"/>
              <w:right w:val="nil"/>
            </w:tcBorders>
            <w:shd w:val="clear" w:color="auto" w:fill="auto"/>
            <w:noWrap/>
            <w:vAlign w:val="bottom"/>
          </w:tcPr>
          <w:p w14:paraId="7CCCA26D"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863" w:type="dxa"/>
            <w:tcBorders>
              <w:top w:val="nil"/>
              <w:left w:val="nil"/>
              <w:right w:val="nil"/>
            </w:tcBorders>
            <w:shd w:val="clear" w:color="auto" w:fill="auto"/>
            <w:noWrap/>
            <w:vAlign w:val="center"/>
          </w:tcPr>
          <w:p w14:paraId="51802802" w14:textId="1E48EFDD"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after="0"/>
              <w:ind w:right="-104"/>
              <w:rPr>
                <w:rFonts w:ascii="Times New Roman" w:hAnsi="Times New Roman" w:cs="Times New Roman"/>
                <w:sz w:val="20"/>
                <w:szCs w:val="20"/>
              </w:rPr>
            </w:pPr>
            <w:r w:rsidRPr="009607EF">
              <w:rPr>
                <w:rFonts w:ascii="Times New Roman" w:hAnsi="Times New Roman"/>
                <w:color w:val="000000"/>
                <w:sz w:val="20"/>
                <w:szCs w:val="20"/>
              </w:rPr>
              <w:t>-</w:t>
            </w:r>
          </w:p>
        </w:tc>
        <w:tc>
          <w:tcPr>
            <w:tcW w:w="236" w:type="dxa"/>
            <w:tcBorders>
              <w:top w:val="nil"/>
              <w:left w:val="nil"/>
              <w:right w:val="nil"/>
            </w:tcBorders>
            <w:shd w:val="clear" w:color="auto" w:fill="auto"/>
            <w:noWrap/>
          </w:tcPr>
          <w:p w14:paraId="3C8BAAAB"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6" w:type="dxa"/>
            <w:tcBorders>
              <w:top w:val="nil"/>
              <w:left w:val="nil"/>
              <w:right w:val="nil"/>
            </w:tcBorders>
            <w:shd w:val="clear" w:color="auto" w:fill="auto"/>
            <w:noWrap/>
            <w:vAlign w:val="center"/>
          </w:tcPr>
          <w:p w14:paraId="551F4912" w14:textId="585A58A3"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82"/>
              <w:jc w:val="right"/>
              <w:rPr>
                <w:rFonts w:ascii="Times New Roman" w:hAnsi="Times New Roman" w:cs="Times New Roman"/>
                <w:sz w:val="20"/>
                <w:szCs w:val="20"/>
              </w:rPr>
            </w:pPr>
            <w:r w:rsidRPr="009607EF">
              <w:rPr>
                <w:rFonts w:ascii="Times New Roman" w:hAnsi="Times New Roman" w:cs="Times New Roman"/>
                <w:color w:val="000000"/>
                <w:sz w:val="20"/>
                <w:szCs w:val="20"/>
              </w:rPr>
              <w:t>(</w:t>
            </w:r>
            <w:r w:rsidR="00A36946" w:rsidRPr="009607EF">
              <w:rPr>
                <w:rFonts w:ascii="Times New Roman" w:hAnsi="Times New Roman" w:cs="Times New Roman"/>
                <w:color w:val="000000"/>
                <w:sz w:val="20"/>
                <w:szCs w:val="20"/>
              </w:rPr>
              <w:t>7</w:t>
            </w:r>
            <w:r w:rsidRPr="009607EF">
              <w:rPr>
                <w:rFonts w:ascii="Times New Roman" w:hAnsi="Times New Roman" w:cs="Times New Roman"/>
                <w:color w:val="000000"/>
                <w:sz w:val="20"/>
                <w:szCs w:val="20"/>
              </w:rPr>
              <w:t>,</w:t>
            </w:r>
            <w:r w:rsidR="00A36946" w:rsidRPr="009607EF">
              <w:rPr>
                <w:rFonts w:ascii="Times New Roman" w:hAnsi="Times New Roman" w:cs="Times New Roman"/>
                <w:color w:val="000000"/>
                <w:sz w:val="20"/>
                <w:szCs w:val="20"/>
              </w:rPr>
              <w:t>365</w:t>
            </w:r>
            <w:r w:rsidRPr="009607EF">
              <w:rPr>
                <w:rFonts w:ascii="Times New Roman" w:hAnsi="Times New Roman" w:cs="Times New Roman"/>
                <w:color w:val="000000"/>
                <w:sz w:val="20"/>
                <w:szCs w:val="20"/>
              </w:rPr>
              <w:t>)</w:t>
            </w:r>
          </w:p>
        </w:tc>
        <w:tc>
          <w:tcPr>
            <w:tcW w:w="236" w:type="dxa"/>
            <w:tcBorders>
              <w:top w:val="nil"/>
              <w:left w:val="nil"/>
              <w:right w:val="nil"/>
            </w:tcBorders>
            <w:shd w:val="clear" w:color="auto" w:fill="auto"/>
            <w:noWrap/>
          </w:tcPr>
          <w:p w14:paraId="2C432769"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90" w:type="dxa"/>
            <w:tcBorders>
              <w:top w:val="nil"/>
              <w:left w:val="nil"/>
              <w:right w:val="nil"/>
            </w:tcBorders>
            <w:shd w:val="clear" w:color="auto" w:fill="auto"/>
            <w:noWrap/>
            <w:vAlign w:val="center"/>
          </w:tcPr>
          <w:p w14:paraId="274BA1E4" w14:textId="4D7A2D37"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226"/>
              <w:rPr>
                <w:rFonts w:ascii="Times New Roman" w:hAnsi="Times New Roman" w:cs="Times New Roman"/>
                <w:sz w:val="20"/>
                <w:szCs w:val="20"/>
              </w:rPr>
            </w:pPr>
            <w:r w:rsidRPr="009607EF">
              <w:rPr>
                <w:rFonts w:ascii="Times New Roman" w:hAnsi="Times New Roman" w:cs="Times New Roman"/>
                <w:sz w:val="20"/>
                <w:szCs w:val="20"/>
              </w:rPr>
              <w:t>-</w:t>
            </w:r>
          </w:p>
        </w:tc>
        <w:tc>
          <w:tcPr>
            <w:tcW w:w="243" w:type="dxa"/>
            <w:gridSpan w:val="2"/>
            <w:tcBorders>
              <w:top w:val="nil"/>
              <w:left w:val="nil"/>
              <w:right w:val="nil"/>
            </w:tcBorders>
            <w:shd w:val="clear" w:color="auto" w:fill="auto"/>
            <w:noWrap/>
          </w:tcPr>
          <w:p w14:paraId="1B8E6AE4"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45" w:type="dxa"/>
            <w:gridSpan w:val="3"/>
            <w:tcBorders>
              <w:top w:val="nil"/>
              <w:left w:val="nil"/>
              <w:right w:val="nil"/>
            </w:tcBorders>
            <w:shd w:val="clear" w:color="auto" w:fill="auto"/>
            <w:noWrap/>
            <w:vAlign w:val="center"/>
          </w:tcPr>
          <w:p w14:paraId="41A7761C" w14:textId="2E603A39"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left="-108" w:right="-226"/>
              <w:rPr>
                <w:rFonts w:ascii="Times New Roman" w:hAnsi="Times New Roman" w:cs="Times New Roman"/>
                <w:sz w:val="20"/>
                <w:szCs w:val="20"/>
              </w:rPr>
            </w:pPr>
            <w:r w:rsidRPr="009607EF">
              <w:rPr>
                <w:rFonts w:ascii="Times New Roman" w:hAnsi="Times New Roman"/>
                <w:color w:val="000000"/>
                <w:sz w:val="20"/>
                <w:szCs w:val="20"/>
              </w:rPr>
              <w:t>-</w:t>
            </w:r>
          </w:p>
        </w:tc>
        <w:tc>
          <w:tcPr>
            <w:tcW w:w="255" w:type="dxa"/>
            <w:gridSpan w:val="2"/>
            <w:tcBorders>
              <w:top w:val="nil"/>
              <w:left w:val="nil"/>
              <w:right w:val="nil"/>
            </w:tcBorders>
            <w:shd w:val="clear" w:color="auto" w:fill="auto"/>
            <w:noWrap/>
          </w:tcPr>
          <w:p w14:paraId="506ADC60"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42" w:type="dxa"/>
            <w:tcBorders>
              <w:top w:val="nil"/>
              <w:left w:val="nil"/>
              <w:right w:val="nil"/>
            </w:tcBorders>
            <w:shd w:val="clear" w:color="auto" w:fill="auto"/>
            <w:noWrap/>
          </w:tcPr>
          <w:p w14:paraId="2E951E4D" w14:textId="5489DF4C"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color w:val="000000"/>
                <w:sz w:val="20"/>
                <w:szCs w:val="20"/>
              </w:rPr>
              <w:t>-</w:t>
            </w:r>
          </w:p>
        </w:tc>
        <w:tc>
          <w:tcPr>
            <w:tcW w:w="236" w:type="dxa"/>
            <w:tcBorders>
              <w:top w:val="nil"/>
              <w:left w:val="nil"/>
              <w:right w:val="nil"/>
            </w:tcBorders>
            <w:shd w:val="clear" w:color="auto" w:fill="auto"/>
            <w:noWrap/>
          </w:tcPr>
          <w:p w14:paraId="29B83821"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80" w:type="dxa"/>
            <w:tcBorders>
              <w:top w:val="nil"/>
              <w:left w:val="nil"/>
              <w:right w:val="nil"/>
            </w:tcBorders>
            <w:shd w:val="clear" w:color="auto" w:fill="auto"/>
            <w:noWrap/>
            <w:vAlign w:val="center"/>
          </w:tcPr>
          <w:p w14:paraId="1B4E20C2" w14:textId="3DB6C378" w:rsidR="0032546C" w:rsidRPr="009607EF" w:rsidRDefault="0032546C" w:rsidP="00256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08" w:right="-118"/>
              <w:rPr>
                <w:rFonts w:ascii="Times New Roman" w:hAnsi="Times New Roman" w:cs="Times New Roman"/>
                <w:sz w:val="20"/>
                <w:szCs w:val="20"/>
              </w:rPr>
            </w:pPr>
            <w:r w:rsidRPr="009607EF">
              <w:rPr>
                <w:rFonts w:ascii="Times New Roman" w:hAnsi="Times New Roman" w:cs="Times New Roman"/>
                <w:color w:val="000000"/>
                <w:sz w:val="20"/>
                <w:szCs w:val="20"/>
              </w:rPr>
              <w:t>(</w:t>
            </w:r>
            <w:r w:rsidR="00A36946" w:rsidRPr="009607EF">
              <w:rPr>
                <w:rFonts w:ascii="Times New Roman" w:hAnsi="Times New Roman" w:cs="Times New Roman"/>
                <w:color w:val="000000"/>
                <w:sz w:val="20"/>
                <w:szCs w:val="20"/>
              </w:rPr>
              <w:t>7</w:t>
            </w:r>
            <w:r w:rsidRPr="009607EF">
              <w:rPr>
                <w:rFonts w:ascii="Times New Roman" w:hAnsi="Times New Roman" w:cs="Times New Roman"/>
                <w:color w:val="000000"/>
                <w:sz w:val="20"/>
                <w:szCs w:val="20"/>
              </w:rPr>
              <w:t>,</w:t>
            </w:r>
            <w:r w:rsidR="00A36946" w:rsidRPr="009607EF">
              <w:rPr>
                <w:rFonts w:ascii="Times New Roman" w:hAnsi="Times New Roman" w:cs="Times New Roman"/>
                <w:color w:val="000000"/>
                <w:sz w:val="20"/>
                <w:szCs w:val="20"/>
              </w:rPr>
              <w:t>365</w:t>
            </w:r>
            <w:r w:rsidRPr="009607EF">
              <w:rPr>
                <w:rFonts w:ascii="Times New Roman" w:hAnsi="Times New Roman" w:cs="Times New Roman"/>
                <w:color w:val="000000"/>
                <w:sz w:val="20"/>
                <w:szCs w:val="20"/>
              </w:rPr>
              <w:t>)</w:t>
            </w:r>
          </w:p>
        </w:tc>
      </w:tr>
      <w:tr w:rsidR="0032546C" w:rsidRPr="009607EF" w14:paraId="1007B116" w14:textId="77777777" w:rsidTr="005942D7">
        <w:trPr>
          <w:trHeight w:val="300"/>
        </w:trPr>
        <w:tc>
          <w:tcPr>
            <w:tcW w:w="2772" w:type="dxa"/>
            <w:tcBorders>
              <w:top w:val="nil"/>
              <w:left w:val="nil"/>
              <w:bottom w:val="nil"/>
              <w:right w:val="nil"/>
            </w:tcBorders>
            <w:shd w:val="clear" w:color="auto" w:fill="auto"/>
            <w:noWrap/>
            <w:vAlign w:val="bottom"/>
            <w:hideMark/>
          </w:tcPr>
          <w:p w14:paraId="6A35E3B8" w14:textId="71893713"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607EF">
              <w:rPr>
                <w:rFonts w:ascii="Times New Roman" w:hAnsi="Times New Roman"/>
                <w:color w:val="000000"/>
                <w:sz w:val="20"/>
                <w:szCs w:val="20"/>
              </w:rPr>
              <w:t>Disposals/ written-off</w:t>
            </w:r>
          </w:p>
        </w:tc>
        <w:tc>
          <w:tcPr>
            <w:tcW w:w="236" w:type="dxa"/>
            <w:tcBorders>
              <w:top w:val="nil"/>
              <w:left w:val="nil"/>
              <w:bottom w:val="nil"/>
              <w:right w:val="nil"/>
            </w:tcBorders>
            <w:shd w:val="clear" w:color="auto" w:fill="auto"/>
            <w:noWrap/>
            <w:vAlign w:val="bottom"/>
            <w:hideMark/>
          </w:tcPr>
          <w:p w14:paraId="306DEF5F"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603" w:type="dxa"/>
            <w:tcBorders>
              <w:left w:val="nil"/>
              <w:bottom w:val="single" w:sz="4" w:space="0" w:color="auto"/>
              <w:right w:val="nil"/>
            </w:tcBorders>
            <w:shd w:val="clear" w:color="auto" w:fill="auto"/>
            <w:noWrap/>
            <w:hideMark/>
          </w:tcPr>
          <w:p w14:paraId="0484EE13" w14:textId="7EB3E2C8"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36" w:type="dxa"/>
            <w:tcBorders>
              <w:left w:val="nil"/>
              <w:bottom w:val="nil"/>
              <w:right w:val="nil"/>
            </w:tcBorders>
            <w:shd w:val="clear" w:color="auto" w:fill="auto"/>
            <w:noWrap/>
            <w:vAlign w:val="bottom"/>
            <w:hideMark/>
          </w:tcPr>
          <w:p w14:paraId="7AAE0B37"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863" w:type="dxa"/>
            <w:tcBorders>
              <w:left w:val="nil"/>
              <w:bottom w:val="single" w:sz="4" w:space="0" w:color="auto"/>
              <w:right w:val="nil"/>
            </w:tcBorders>
            <w:shd w:val="clear" w:color="auto" w:fill="auto"/>
            <w:noWrap/>
            <w:vAlign w:val="center"/>
            <w:hideMark/>
          </w:tcPr>
          <w:p w14:paraId="01F145A7" w14:textId="622E1AC6"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right="-104"/>
              <w:rPr>
                <w:rFonts w:ascii="Times New Roman" w:hAnsi="Times New Roman" w:cs="Times New Roman"/>
                <w:sz w:val="20"/>
                <w:szCs w:val="20"/>
              </w:rPr>
            </w:pPr>
            <w:r w:rsidRPr="009607EF">
              <w:rPr>
                <w:rFonts w:ascii="Times New Roman" w:hAnsi="Times New Roman" w:cs="Times New Roman"/>
                <w:sz w:val="20"/>
                <w:szCs w:val="20"/>
              </w:rPr>
              <w:t>(</w:t>
            </w:r>
            <w:r w:rsidR="00A36946" w:rsidRPr="009607EF">
              <w:rPr>
                <w:rFonts w:ascii="Times New Roman" w:hAnsi="Times New Roman" w:cs="Times New Roman"/>
                <w:sz w:val="20"/>
                <w:szCs w:val="20"/>
              </w:rPr>
              <w:t>4</w:t>
            </w:r>
            <w:r w:rsidRPr="009607EF">
              <w:rPr>
                <w:rFonts w:ascii="Times New Roman" w:hAnsi="Times New Roman" w:cs="Times New Roman"/>
                <w:sz w:val="20"/>
                <w:szCs w:val="20"/>
              </w:rPr>
              <w:t>,</w:t>
            </w:r>
            <w:r w:rsidR="00A36946" w:rsidRPr="009607EF">
              <w:rPr>
                <w:rFonts w:ascii="Times New Roman" w:hAnsi="Times New Roman" w:cs="Times New Roman"/>
                <w:sz w:val="20"/>
                <w:szCs w:val="20"/>
              </w:rPr>
              <w:t>100</w:t>
            </w:r>
            <w:r w:rsidRPr="009607EF">
              <w:rPr>
                <w:rFonts w:ascii="Times New Roman" w:hAnsi="Times New Roman" w:cs="Times New Roman"/>
                <w:sz w:val="20"/>
                <w:szCs w:val="20"/>
              </w:rPr>
              <w:t>)</w:t>
            </w:r>
          </w:p>
        </w:tc>
        <w:tc>
          <w:tcPr>
            <w:tcW w:w="236" w:type="dxa"/>
            <w:tcBorders>
              <w:left w:val="nil"/>
              <w:bottom w:val="nil"/>
              <w:right w:val="nil"/>
            </w:tcBorders>
            <w:shd w:val="clear" w:color="auto" w:fill="auto"/>
            <w:noWrap/>
            <w:hideMark/>
          </w:tcPr>
          <w:p w14:paraId="2009D722"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6" w:type="dxa"/>
            <w:tcBorders>
              <w:left w:val="nil"/>
              <w:bottom w:val="single" w:sz="4" w:space="0" w:color="auto"/>
              <w:right w:val="nil"/>
            </w:tcBorders>
            <w:shd w:val="clear" w:color="auto" w:fill="auto"/>
            <w:noWrap/>
            <w:vAlign w:val="center"/>
            <w:hideMark/>
          </w:tcPr>
          <w:p w14:paraId="348F076D" w14:textId="30A0E7CB"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91"/>
              <w:jc w:val="right"/>
              <w:rPr>
                <w:rFonts w:ascii="Times New Roman" w:hAnsi="Times New Roman" w:cs="Times New Roman"/>
                <w:sz w:val="20"/>
                <w:szCs w:val="20"/>
              </w:rPr>
            </w:pPr>
            <w:r w:rsidRPr="009607EF">
              <w:rPr>
                <w:rFonts w:ascii="Times New Roman" w:hAnsi="Times New Roman" w:cs="Times New Roman"/>
                <w:sz w:val="20"/>
                <w:szCs w:val="20"/>
              </w:rPr>
              <w:t>(</w:t>
            </w:r>
            <w:r w:rsidR="00A36946" w:rsidRPr="009607EF">
              <w:rPr>
                <w:rFonts w:ascii="Times New Roman" w:hAnsi="Times New Roman" w:cs="Times New Roman"/>
                <w:sz w:val="20"/>
                <w:szCs w:val="20"/>
              </w:rPr>
              <w:t>81</w:t>
            </w:r>
            <w:r w:rsidRPr="009607EF">
              <w:rPr>
                <w:rFonts w:ascii="Times New Roman" w:hAnsi="Times New Roman" w:cs="Times New Roman"/>
                <w:sz w:val="20"/>
                <w:szCs w:val="20"/>
              </w:rPr>
              <w:t>,</w:t>
            </w:r>
            <w:r w:rsidR="00A36946" w:rsidRPr="009607EF">
              <w:rPr>
                <w:rFonts w:ascii="Times New Roman" w:hAnsi="Times New Roman" w:cs="Times New Roman"/>
                <w:sz w:val="20"/>
                <w:szCs w:val="20"/>
              </w:rPr>
              <w:t>645</w:t>
            </w:r>
            <w:r w:rsidRPr="009607EF">
              <w:rPr>
                <w:rFonts w:ascii="Times New Roman" w:hAnsi="Times New Roman" w:cs="Times New Roman"/>
                <w:sz w:val="20"/>
                <w:szCs w:val="20"/>
              </w:rPr>
              <w:t>)</w:t>
            </w:r>
          </w:p>
        </w:tc>
        <w:tc>
          <w:tcPr>
            <w:tcW w:w="236" w:type="dxa"/>
            <w:tcBorders>
              <w:left w:val="nil"/>
              <w:bottom w:val="nil"/>
              <w:right w:val="nil"/>
            </w:tcBorders>
            <w:shd w:val="clear" w:color="auto" w:fill="auto"/>
            <w:noWrap/>
            <w:hideMark/>
          </w:tcPr>
          <w:p w14:paraId="6E1CA36E"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90" w:type="dxa"/>
            <w:tcBorders>
              <w:left w:val="nil"/>
              <w:bottom w:val="single" w:sz="4" w:space="0" w:color="auto"/>
              <w:right w:val="nil"/>
            </w:tcBorders>
            <w:shd w:val="clear" w:color="auto" w:fill="auto"/>
            <w:noWrap/>
            <w:vAlign w:val="center"/>
            <w:hideMark/>
          </w:tcPr>
          <w:p w14:paraId="5BB6B410" w14:textId="5BE1738B"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after="0"/>
              <w:ind w:left="-108" w:right="-288"/>
              <w:rPr>
                <w:rFonts w:ascii="Times New Roman" w:hAnsi="Times New Roman" w:cs="Times New Roman"/>
                <w:sz w:val="20"/>
                <w:szCs w:val="20"/>
              </w:rPr>
            </w:pPr>
            <w:r w:rsidRPr="009607EF">
              <w:rPr>
                <w:rFonts w:ascii="Times New Roman" w:hAnsi="Times New Roman" w:cs="Times New Roman"/>
                <w:sz w:val="20"/>
                <w:szCs w:val="20"/>
              </w:rPr>
              <w:t>(</w:t>
            </w:r>
            <w:r w:rsidR="00A36946" w:rsidRPr="009607EF">
              <w:rPr>
                <w:rFonts w:ascii="Times New Roman" w:hAnsi="Times New Roman" w:cs="Times New Roman"/>
                <w:sz w:val="20"/>
                <w:szCs w:val="20"/>
              </w:rPr>
              <w:t>35</w:t>
            </w:r>
            <w:r w:rsidRPr="009607EF">
              <w:rPr>
                <w:rFonts w:ascii="Times New Roman" w:hAnsi="Times New Roman" w:cs="Times New Roman"/>
                <w:sz w:val="20"/>
                <w:szCs w:val="20"/>
              </w:rPr>
              <w:t>,</w:t>
            </w:r>
            <w:r w:rsidR="00A36946" w:rsidRPr="009607EF">
              <w:rPr>
                <w:rFonts w:ascii="Times New Roman" w:hAnsi="Times New Roman" w:cs="Times New Roman"/>
                <w:sz w:val="20"/>
                <w:szCs w:val="20"/>
              </w:rPr>
              <w:t>974</w:t>
            </w:r>
            <w:r w:rsidRPr="009607EF">
              <w:rPr>
                <w:rFonts w:ascii="Times New Roman" w:hAnsi="Times New Roman" w:cs="Times New Roman"/>
                <w:sz w:val="20"/>
                <w:szCs w:val="20"/>
              </w:rPr>
              <w:t>)</w:t>
            </w:r>
          </w:p>
        </w:tc>
        <w:tc>
          <w:tcPr>
            <w:tcW w:w="243" w:type="dxa"/>
            <w:gridSpan w:val="2"/>
            <w:tcBorders>
              <w:left w:val="nil"/>
              <w:bottom w:val="nil"/>
              <w:right w:val="nil"/>
            </w:tcBorders>
            <w:shd w:val="clear" w:color="auto" w:fill="auto"/>
            <w:noWrap/>
            <w:hideMark/>
          </w:tcPr>
          <w:p w14:paraId="0B26A275"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45" w:type="dxa"/>
            <w:gridSpan w:val="3"/>
            <w:tcBorders>
              <w:left w:val="nil"/>
              <w:bottom w:val="single" w:sz="4" w:space="0" w:color="auto"/>
              <w:right w:val="nil"/>
            </w:tcBorders>
            <w:shd w:val="clear" w:color="auto" w:fill="auto"/>
            <w:noWrap/>
            <w:vAlign w:val="center"/>
            <w:hideMark/>
          </w:tcPr>
          <w:p w14:paraId="64331168" w14:textId="1E066D5B"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9607EF">
              <w:rPr>
                <w:rFonts w:ascii="Times New Roman" w:hAnsi="Times New Roman" w:cs="Times New Roman"/>
                <w:sz w:val="20"/>
                <w:szCs w:val="20"/>
              </w:rPr>
              <w:t>(</w:t>
            </w:r>
            <w:r w:rsidR="00A36946" w:rsidRPr="009607EF">
              <w:rPr>
                <w:rFonts w:ascii="Times New Roman" w:hAnsi="Times New Roman" w:cs="Times New Roman"/>
                <w:sz w:val="20"/>
                <w:szCs w:val="20"/>
              </w:rPr>
              <w:t>14</w:t>
            </w:r>
            <w:r w:rsidRPr="009607EF">
              <w:rPr>
                <w:rFonts w:ascii="Times New Roman" w:hAnsi="Times New Roman" w:cs="Times New Roman"/>
                <w:sz w:val="20"/>
                <w:szCs w:val="20"/>
              </w:rPr>
              <w:t>,</w:t>
            </w:r>
            <w:r w:rsidR="00A36946" w:rsidRPr="009607EF">
              <w:rPr>
                <w:rFonts w:ascii="Times New Roman" w:hAnsi="Times New Roman" w:cs="Times New Roman"/>
                <w:sz w:val="20"/>
                <w:szCs w:val="20"/>
              </w:rPr>
              <w:t>717</w:t>
            </w:r>
            <w:r w:rsidRPr="009607EF">
              <w:rPr>
                <w:rFonts w:ascii="Times New Roman" w:hAnsi="Times New Roman" w:cs="Times New Roman"/>
                <w:sz w:val="20"/>
                <w:szCs w:val="20"/>
              </w:rPr>
              <w:t>)</w:t>
            </w:r>
          </w:p>
        </w:tc>
        <w:tc>
          <w:tcPr>
            <w:tcW w:w="255" w:type="dxa"/>
            <w:gridSpan w:val="2"/>
            <w:tcBorders>
              <w:left w:val="nil"/>
              <w:bottom w:val="nil"/>
              <w:right w:val="nil"/>
            </w:tcBorders>
            <w:shd w:val="clear" w:color="auto" w:fill="auto"/>
            <w:noWrap/>
            <w:hideMark/>
          </w:tcPr>
          <w:p w14:paraId="162FB7BF"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42" w:type="dxa"/>
            <w:tcBorders>
              <w:left w:val="nil"/>
              <w:bottom w:val="single" w:sz="4" w:space="0" w:color="auto"/>
              <w:right w:val="nil"/>
            </w:tcBorders>
            <w:shd w:val="clear" w:color="auto" w:fill="auto"/>
            <w:noWrap/>
            <w:hideMark/>
          </w:tcPr>
          <w:p w14:paraId="3FA8E29E" w14:textId="0D0AF77A"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sz w:val="20"/>
                <w:szCs w:val="20"/>
              </w:rPr>
              <w:t>-</w:t>
            </w:r>
          </w:p>
        </w:tc>
        <w:tc>
          <w:tcPr>
            <w:tcW w:w="236" w:type="dxa"/>
            <w:tcBorders>
              <w:left w:val="nil"/>
              <w:bottom w:val="nil"/>
              <w:right w:val="nil"/>
            </w:tcBorders>
            <w:shd w:val="clear" w:color="auto" w:fill="auto"/>
            <w:noWrap/>
            <w:hideMark/>
          </w:tcPr>
          <w:p w14:paraId="4D0AA522"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80" w:type="dxa"/>
            <w:tcBorders>
              <w:left w:val="nil"/>
              <w:bottom w:val="single" w:sz="4" w:space="0" w:color="auto"/>
              <w:right w:val="nil"/>
            </w:tcBorders>
            <w:shd w:val="clear" w:color="auto" w:fill="auto"/>
            <w:noWrap/>
            <w:vAlign w:val="center"/>
            <w:hideMark/>
          </w:tcPr>
          <w:p w14:paraId="2C6DEC1C" w14:textId="3FB7CDF8" w:rsidR="0032546C" w:rsidRPr="009607EF" w:rsidRDefault="0032546C" w:rsidP="00256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08" w:right="-118"/>
              <w:rPr>
                <w:rFonts w:ascii="Times New Roman" w:hAnsi="Times New Roman" w:cs="Times New Roman"/>
                <w:sz w:val="20"/>
                <w:szCs w:val="20"/>
                <w:cs/>
              </w:rPr>
            </w:pPr>
            <w:r w:rsidRPr="009607EF">
              <w:rPr>
                <w:rFonts w:ascii="Times New Roman" w:hAnsi="Times New Roman" w:cs="Times New Roman"/>
                <w:sz w:val="20"/>
                <w:szCs w:val="20"/>
              </w:rPr>
              <w:t>(</w:t>
            </w:r>
            <w:r w:rsidR="00A36946" w:rsidRPr="009607EF">
              <w:rPr>
                <w:rFonts w:ascii="Times New Roman" w:hAnsi="Times New Roman" w:cs="Times New Roman"/>
                <w:sz w:val="20"/>
                <w:szCs w:val="20"/>
              </w:rPr>
              <w:t>136</w:t>
            </w:r>
            <w:r w:rsidRPr="009607EF">
              <w:rPr>
                <w:rFonts w:ascii="Times New Roman" w:hAnsi="Times New Roman" w:cs="Times New Roman"/>
                <w:sz w:val="20"/>
                <w:szCs w:val="20"/>
              </w:rPr>
              <w:t>,</w:t>
            </w:r>
            <w:r w:rsidR="00A36946" w:rsidRPr="009607EF">
              <w:rPr>
                <w:rFonts w:ascii="Times New Roman" w:hAnsi="Times New Roman" w:cs="Times New Roman"/>
                <w:sz w:val="20"/>
                <w:szCs w:val="20"/>
              </w:rPr>
              <w:t>436</w:t>
            </w:r>
            <w:r w:rsidRPr="009607EF">
              <w:rPr>
                <w:rFonts w:ascii="Times New Roman" w:hAnsi="Times New Roman" w:cs="Times New Roman"/>
                <w:sz w:val="20"/>
                <w:szCs w:val="20"/>
              </w:rPr>
              <w:t>)</w:t>
            </w:r>
          </w:p>
        </w:tc>
      </w:tr>
      <w:tr w:rsidR="0032546C" w:rsidRPr="009607EF" w14:paraId="589521F5" w14:textId="77777777" w:rsidTr="005942D7">
        <w:trPr>
          <w:trHeight w:val="300"/>
        </w:trPr>
        <w:tc>
          <w:tcPr>
            <w:tcW w:w="2772" w:type="dxa"/>
            <w:tcBorders>
              <w:top w:val="nil"/>
              <w:left w:val="nil"/>
              <w:bottom w:val="nil"/>
              <w:right w:val="nil"/>
            </w:tcBorders>
            <w:shd w:val="clear" w:color="auto" w:fill="auto"/>
            <w:noWrap/>
            <w:vAlign w:val="bottom"/>
            <w:hideMark/>
          </w:tcPr>
          <w:p w14:paraId="12215457" w14:textId="4FF2BB6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607EF">
              <w:rPr>
                <w:rFonts w:ascii="Times New Roman" w:hAnsi="Times New Roman"/>
                <w:b/>
                <w:bCs/>
                <w:color w:val="000000"/>
                <w:sz w:val="20"/>
                <w:szCs w:val="20"/>
              </w:rPr>
              <w:t xml:space="preserve">At </w:t>
            </w:r>
            <w:r w:rsidR="00A36946" w:rsidRPr="009607EF">
              <w:rPr>
                <w:rFonts w:ascii="Times New Roman" w:hAnsi="Times New Roman"/>
                <w:b/>
                <w:bCs/>
                <w:color w:val="000000"/>
                <w:sz w:val="20"/>
                <w:szCs w:val="20"/>
              </w:rPr>
              <w:t>31</w:t>
            </w:r>
            <w:r w:rsidRPr="009607EF">
              <w:rPr>
                <w:rFonts w:ascii="Times New Roman" w:hAnsi="Times New Roman"/>
                <w:b/>
                <w:bCs/>
                <w:color w:val="000000"/>
                <w:sz w:val="20"/>
                <w:szCs w:val="20"/>
              </w:rPr>
              <w:t xml:space="preserve"> December </w:t>
            </w:r>
            <w:r w:rsidR="00A36946" w:rsidRPr="009607EF">
              <w:rPr>
                <w:rFonts w:ascii="Times New Roman" w:hAnsi="Times New Roman"/>
                <w:b/>
                <w:bCs/>
                <w:color w:val="000000"/>
                <w:sz w:val="20"/>
                <w:szCs w:val="20"/>
              </w:rPr>
              <w:t>2019</w:t>
            </w:r>
          </w:p>
        </w:tc>
        <w:tc>
          <w:tcPr>
            <w:tcW w:w="236" w:type="dxa"/>
            <w:tcBorders>
              <w:top w:val="nil"/>
              <w:left w:val="nil"/>
              <w:bottom w:val="nil"/>
              <w:right w:val="nil"/>
            </w:tcBorders>
            <w:shd w:val="clear" w:color="auto" w:fill="auto"/>
            <w:noWrap/>
            <w:vAlign w:val="bottom"/>
            <w:hideMark/>
          </w:tcPr>
          <w:p w14:paraId="23AD3BB0"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603" w:type="dxa"/>
            <w:tcBorders>
              <w:top w:val="nil"/>
              <w:left w:val="nil"/>
              <w:bottom w:val="nil"/>
              <w:right w:val="nil"/>
            </w:tcBorders>
            <w:shd w:val="clear" w:color="auto" w:fill="auto"/>
            <w:noWrap/>
          </w:tcPr>
          <w:p w14:paraId="47D79D9D" w14:textId="1DF908CA"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35C65F3C"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863" w:type="dxa"/>
            <w:tcBorders>
              <w:top w:val="nil"/>
              <w:left w:val="nil"/>
              <w:bottom w:val="nil"/>
              <w:right w:val="nil"/>
            </w:tcBorders>
            <w:shd w:val="clear" w:color="auto" w:fill="auto"/>
            <w:noWrap/>
            <w:vAlign w:val="center"/>
          </w:tcPr>
          <w:p w14:paraId="16405A6A" w14:textId="4F94E3EE"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3DD95146"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636" w:type="dxa"/>
            <w:tcBorders>
              <w:top w:val="nil"/>
              <w:left w:val="nil"/>
              <w:bottom w:val="nil"/>
              <w:right w:val="nil"/>
            </w:tcBorders>
            <w:shd w:val="clear" w:color="auto" w:fill="auto"/>
            <w:noWrap/>
          </w:tcPr>
          <w:p w14:paraId="550FD02E" w14:textId="76239EED"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7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5AB2682D"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590" w:type="dxa"/>
            <w:tcBorders>
              <w:top w:val="nil"/>
              <w:left w:val="nil"/>
              <w:bottom w:val="nil"/>
              <w:right w:val="nil"/>
            </w:tcBorders>
            <w:shd w:val="clear" w:color="auto" w:fill="auto"/>
            <w:noWrap/>
          </w:tcPr>
          <w:p w14:paraId="09535CAB" w14:textId="4F15106A"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288"/>
              <w:rPr>
                <w:rFonts w:ascii="Times New Roman" w:hAnsi="Times New Roman" w:cs="Times New Roman"/>
                <w:b/>
                <w:bCs/>
                <w:sz w:val="20"/>
                <w:szCs w:val="20"/>
                <w:highlight w:val="yellow"/>
              </w:rPr>
            </w:pPr>
          </w:p>
        </w:tc>
        <w:tc>
          <w:tcPr>
            <w:tcW w:w="243" w:type="dxa"/>
            <w:gridSpan w:val="2"/>
            <w:tcBorders>
              <w:top w:val="nil"/>
              <w:left w:val="nil"/>
              <w:bottom w:val="nil"/>
              <w:right w:val="nil"/>
            </w:tcBorders>
            <w:shd w:val="clear" w:color="auto" w:fill="auto"/>
            <w:noWrap/>
          </w:tcPr>
          <w:p w14:paraId="5E16C930"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8"/>
              <w:rPr>
                <w:rFonts w:ascii="Times New Roman" w:hAnsi="Times New Roman" w:cs="Times New Roman"/>
                <w:b/>
                <w:bCs/>
                <w:sz w:val="20"/>
                <w:szCs w:val="20"/>
                <w:highlight w:val="yellow"/>
              </w:rPr>
            </w:pPr>
          </w:p>
        </w:tc>
        <w:tc>
          <w:tcPr>
            <w:tcW w:w="1245" w:type="dxa"/>
            <w:gridSpan w:val="3"/>
            <w:tcBorders>
              <w:top w:val="nil"/>
              <w:left w:val="nil"/>
              <w:bottom w:val="nil"/>
              <w:right w:val="nil"/>
            </w:tcBorders>
            <w:shd w:val="clear" w:color="auto" w:fill="auto"/>
            <w:noWrap/>
          </w:tcPr>
          <w:p w14:paraId="2B3111B4" w14:textId="0CA91EF3"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b/>
                <w:bCs/>
                <w:sz w:val="20"/>
                <w:szCs w:val="20"/>
              </w:rPr>
            </w:pPr>
          </w:p>
        </w:tc>
        <w:tc>
          <w:tcPr>
            <w:tcW w:w="255" w:type="dxa"/>
            <w:gridSpan w:val="2"/>
            <w:tcBorders>
              <w:top w:val="nil"/>
              <w:left w:val="nil"/>
              <w:bottom w:val="nil"/>
              <w:right w:val="nil"/>
            </w:tcBorders>
            <w:shd w:val="clear" w:color="auto" w:fill="auto"/>
            <w:noWrap/>
          </w:tcPr>
          <w:p w14:paraId="1480E303"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542" w:type="dxa"/>
            <w:tcBorders>
              <w:top w:val="nil"/>
              <w:left w:val="nil"/>
              <w:bottom w:val="nil"/>
              <w:right w:val="nil"/>
            </w:tcBorders>
            <w:shd w:val="clear" w:color="auto" w:fill="auto"/>
            <w:noWrap/>
          </w:tcPr>
          <w:p w14:paraId="2F919B8B" w14:textId="4F7D155B"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0008F8D8"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b/>
                <w:bCs/>
                <w:sz w:val="20"/>
                <w:szCs w:val="20"/>
              </w:rPr>
            </w:pPr>
          </w:p>
        </w:tc>
        <w:tc>
          <w:tcPr>
            <w:tcW w:w="1380" w:type="dxa"/>
            <w:tcBorders>
              <w:top w:val="nil"/>
              <w:left w:val="nil"/>
              <w:bottom w:val="nil"/>
              <w:right w:val="nil"/>
            </w:tcBorders>
            <w:shd w:val="clear" w:color="auto" w:fill="auto"/>
            <w:noWrap/>
            <w:vAlign w:val="center"/>
          </w:tcPr>
          <w:p w14:paraId="733F25AC" w14:textId="6FCABB37"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b/>
                <w:bCs/>
                <w:sz w:val="20"/>
                <w:szCs w:val="20"/>
              </w:rPr>
            </w:pPr>
          </w:p>
        </w:tc>
      </w:tr>
      <w:tr w:rsidR="0032546C" w:rsidRPr="009607EF" w14:paraId="73A9EF4B" w14:textId="77777777" w:rsidTr="005942D7">
        <w:trPr>
          <w:trHeight w:val="300"/>
        </w:trPr>
        <w:tc>
          <w:tcPr>
            <w:tcW w:w="2772" w:type="dxa"/>
            <w:tcBorders>
              <w:top w:val="nil"/>
              <w:left w:val="nil"/>
              <w:bottom w:val="nil"/>
              <w:right w:val="nil"/>
            </w:tcBorders>
            <w:shd w:val="clear" w:color="auto" w:fill="auto"/>
            <w:noWrap/>
            <w:vAlign w:val="bottom"/>
            <w:hideMark/>
          </w:tcPr>
          <w:p w14:paraId="6C449FD3" w14:textId="721D3FA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607EF">
              <w:rPr>
                <w:rFonts w:ascii="Times New Roman" w:hAnsi="Times New Roman"/>
                <w:b/>
                <w:bCs/>
                <w:color w:val="000000"/>
                <w:sz w:val="20"/>
                <w:szCs w:val="20"/>
              </w:rPr>
              <w:t xml:space="preserve">   and </w:t>
            </w:r>
            <w:r w:rsidR="00A36946" w:rsidRPr="009607EF">
              <w:rPr>
                <w:rFonts w:ascii="Times New Roman" w:hAnsi="Times New Roman"/>
                <w:b/>
                <w:bCs/>
                <w:color w:val="000000"/>
                <w:sz w:val="20"/>
                <w:szCs w:val="20"/>
              </w:rPr>
              <w:t>1</w:t>
            </w:r>
            <w:r w:rsidRPr="009607EF">
              <w:rPr>
                <w:rFonts w:ascii="Times New Roman" w:hAnsi="Times New Roman"/>
                <w:b/>
                <w:bCs/>
                <w:color w:val="000000"/>
                <w:sz w:val="20"/>
                <w:szCs w:val="20"/>
              </w:rPr>
              <w:t xml:space="preserve"> January </w:t>
            </w:r>
            <w:r w:rsidR="00A36946" w:rsidRPr="009607EF">
              <w:rPr>
                <w:rFonts w:ascii="Times New Roman" w:hAnsi="Times New Roman"/>
                <w:b/>
                <w:bCs/>
                <w:color w:val="000000"/>
                <w:sz w:val="20"/>
                <w:szCs w:val="20"/>
              </w:rPr>
              <w:t>2020</w:t>
            </w:r>
          </w:p>
        </w:tc>
        <w:tc>
          <w:tcPr>
            <w:tcW w:w="236" w:type="dxa"/>
            <w:tcBorders>
              <w:top w:val="nil"/>
              <w:left w:val="nil"/>
              <w:bottom w:val="nil"/>
              <w:right w:val="nil"/>
            </w:tcBorders>
            <w:shd w:val="clear" w:color="auto" w:fill="auto"/>
            <w:noWrap/>
            <w:vAlign w:val="bottom"/>
            <w:hideMark/>
          </w:tcPr>
          <w:p w14:paraId="1FB44A1B"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603" w:type="dxa"/>
            <w:tcBorders>
              <w:top w:val="nil"/>
              <w:left w:val="nil"/>
              <w:right w:val="nil"/>
            </w:tcBorders>
            <w:shd w:val="clear" w:color="auto" w:fill="auto"/>
            <w:noWrap/>
          </w:tcPr>
          <w:p w14:paraId="628BA960" w14:textId="26EC9C5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36" w:type="dxa"/>
            <w:tcBorders>
              <w:top w:val="nil"/>
              <w:left w:val="nil"/>
              <w:bottom w:val="nil"/>
              <w:right w:val="nil"/>
            </w:tcBorders>
            <w:shd w:val="clear" w:color="auto" w:fill="auto"/>
            <w:noWrap/>
            <w:vAlign w:val="bottom"/>
          </w:tcPr>
          <w:p w14:paraId="22EDB13A"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863" w:type="dxa"/>
            <w:tcBorders>
              <w:top w:val="nil"/>
              <w:left w:val="nil"/>
              <w:right w:val="nil"/>
            </w:tcBorders>
            <w:shd w:val="clear" w:color="auto" w:fill="auto"/>
            <w:noWrap/>
            <w:vAlign w:val="center"/>
          </w:tcPr>
          <w:p w14:paraId="13B4C063" w14:textId="3366617D" w:rsidR="0032546C" w:rsidRPr="009607EF" w:rsidRDefault="00A36946"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sidRPr="009607EF">
              <w:rPr>
                <w:rFonts w:ascii="Times New Roman" w:hAnsi="Times New Roman" w:cs="Times New Roman"/>
                <w:b/>
                <w:bCs/>
                <w:sz w:val="20"/>
                <w:szCs w:val="20"/>
              </w:rPr>
              <w:t>291</w:t>
            </w:r>
            <w:r w:rsidR="0032546C" w:rsidRPr="009607EF">
              <w:rPr>
                <w:rFonts w:ascii="Times New Roman" w:hAnsi="Times New Roman" w:cs="Times New Roman"/>
                <w:b/>
                <w:bCs/>
                <w:sz w:val="20"/>
                <w:szCs w:val="20"/>
              </w:rPr>
              <w:t>,</w:t>
            </w:r>
            <w:r w:rsidRPr="009607EF">
              <w:rPr>
                <w:rFonts w:ascii="Times New Roman" w:hAnsi="Times New Roman" w:cs="Times New Roman"/>
                <w:b/>
                <w:bCs/>
                <w:sz w:val="20"/>
                <w:szCs w:val="20"/>
              </w:rPr>
              <w:t>384</w:t>
            </w:r>
          </w:p>
        </w:tc>
        <w:tc>
          <w:tcPr>
            <w:tcW w:w="236" w:type="dxa"/>
            <w:tcBorders>
              <w:top w:val="nil"/>
              <w:left w:val="nil"/>
              <w:bottom w:val="nil"/>
              <w:right w:val="nil"/>
            </w:tcBorders>
            <w:shd w:val="clear" w:color="auto" w:fill="auto"/>
            <w:noWrap/>
          </w:tcPr>
          <w:p w14:paraId="18453FED"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b/>
                <w:bCs/>
                <w:sz w:val="20"/>
                <w:szCs w:val="20"/>
              </w:rPr>
            </w:pPr>
          </w:p>
        </w:tc>
        <w:tc>
          <w:tcPr>
            <w:tcW w:w="1636" w:type="dxa"/>
            <w:tcBorders>
              <w:top w:val="nil"/>
              <w:left w:val="nil"/>
              <w:right w:val="nil"/>
            </w:tcBorders>
            <w:shd w:val="clear" w:color="auto" w:fill="auto"/>
            <w:noWrap/>
            <w:vAlign w:val="center"/>
          </w:tcPr>
          <w:p w14:paraId="33B23626" w14:textId="4B9301D5" w:rsidR="0032546C" w:rsidRPr="009607EF" w:rsidRDefault="00A36946"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3"/>
              <w:jc w:val="right"/>
              <w:rPr>
                <w:rFonts w:ascii="Times New Roman" w:hAnsi="Times New Roman" w:cs="Times New Roman"/>
                <w:b/>
                <w:bCs/>
                <w:sz w:val="20"/>
                <w:szCs w:val="20"/>
              </w:rPr>
            </w:pPr>
            <w:r w:rsidRPr="009607EF">
              <w:rPr>
                <w:rFonts w:ascii="Times New Roman" w:hAnsi="Times New Roman" w:cs="Times New Roman"/>
                <w:b/>
                <w:bCs/>
                <w:sz w:val="20"/>
                <w:szCs w:val="20"/>
              </w:rPr>
              <w:t>684</w:t>
            </w:r>
            <w:r w:rsidR="0032546C" w:rsidRPr="009607EF">
              <w:rPr>
                <w:rFonts w:ascii="Times New Roman" w:hAnsi="Times New Roman" w:cs="Times New Roman"/>
                <w:b/>
                <w:bCs/>
                <w:sz w:val="20"/>
                <w:szCs w:val="20"/>
              </w:rPr>
              <w:t>,</w:t>
            </w:r>
            <w:r w:rsidRPr="009607EF">
              <w:rPr>
                <w:rFonts w:ascii="Times New Roman" w:hAnsi="Times New Roman" w:cs="Times New Roman"/>
                <w:b/>
                <w:bCs/>
                <w:sz w:val="20"/>
                <w:szCs w:val="20"/>
              </w:rPr>
              <w:t>029</w:t>
            </w:r>
          </w:p>
        </w:tc>
        <w:tc>
          <w:tcPr>
            <w:tcW w:w="236" w:type="dxa"/>
            <w:tcBorders>
              <w:top w:val="nil"/>
              <w:left w:val="nil"/>
              <w:bottom w:val="nil"/>
              <w:right w:val="nil"/>
            </w:tcBorders>
            <w:shd w:val="clear" w:color="auto" w:fill="auto"/>
            <w:noWrap/>
          </w:tcPr>
          <w:p w14:paraId="56D41B7B"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b/>
                <w:bCs/>
                <w:sz w:val="20"/>
                <w:szCs w:val="20"/>
              </w:rPr>
            </w:pPr>
          </w:p>
        </w:tc>
        <w:tc>
          <w:tcPr>
            <w:tcW w:w="1590" w:type="dxa"/>
            <w:tcBorders>
              <w:top w:val="nil"/>
              <w:left w:val="nil"/>
              <w:right w:val="nil"/>
            </w:tcBorders>
            <w:shd w:val="clear" w:color="auto" w:fill="auto"/>
            <w:noWrap/>
            <w:vAlign w:val="center"/>
          </w:tcPr>
          <w:p w14:paraId="222F290F" w14:textId="3BA8BC90" w:rsidR="0032546C" w:rsidRPr="009607EF" w:rsidRDefault="00A36946"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after="0"/>
              <w:ind w:left="-108" w:right="70"/>
              <w:rPr>
                <w:rFonts w:ascii="Times New Roman" w:hAnsi="Times New Roman" w:cs="Times New Roman"/>
                <w:b/>
                <w:bCs/>
                <w:sz w:val="20"/>
                <w:szCs w:val="20"/>
              </w:rPr>
            </w:pPr>
            <w:r w:rsidRPr="009607EF">
              <w:rPr>
                <w:rFonts w:ascii="Times New Roman" w:hAnsi="Times New Roman" w:cs="Times New Roman"/>
                <w:b/>
                <w:bCs/>
                <w:sz w:val="20"/>
                <w:szCs w:val="20"/>
              </w:rPr>
              <w:t>74</w:t>
            </w:r>
            <w:r w:rsidR="0032546C" w:rsidRPr="009607EF">
              <w:rPr>
                <w:rFonts w:ascii="Times New Roman" w:hAnsi="Times New Roman" w:cs="Times New Roman"/>
                <w:b/>
                <w:bCs/>
                <w:sz w:val="20"/>
                <w:szCs w:val="20"/>
              </w:rPr>
              <w:t>,</w:t>
            </w:r>
            <w:r w:rsidRPr="009607EF">
              <w:rPr>
                <w:rFonts w:ascii="Times New Roman" w:hAnsi="Times New Roman" w:cs="Times New Roman"/>
                <w:b/>
                <w:bCs/>
                <w:sz w:val="20"/>
                <w:szCs w:val="20"/>
              </w:rPr>
              <w:t>024</w:t>
            </w:r>
          </w:p>
        </w:tc>
        <w:tc>
          <w:tcPr>
            <w:tcW w:w="243" w:type="dxa"/>
            <w:gridSpan w:val="2"/>
            <w:tcBorders>
              <w:top w:val="nil"/>
              <w:left w:val="nil"/>
              <w:bottom w:val="nil"/>
              <w:right w:val="nil"/>
            </w:tcBorders>
            <w:shd w:val="clear" w:color="auto" w:fill="auto"/>
            <w:noWrap/>
          </w:tcPr>
          <w:p w14:paraId="0646E318"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b/>
                <w:bCs/>
                <w:sz w:val="20"/>
                <w:szCs w:val="20"/>
              </w:rPr>
            </w:pPr>
          </w:p>
        </w:tc>
        <w:tc>
          <w:tcPr>
            <w:tcW w:w="1245" w:type="dxa"/>
            <w:gridSpan w:val="3"/>
            <w:tcBorders>
              <w:top w:val="nil"/>
              <w:left w:val="nil"/>
              <w:right w:val="nil"/>
            </w:tcBorders>
            <w:shd w:val="clear" w:color="auto" w:fill="auto"/>
            <w:noWrap/>
            <w:vAlign w:val="center"/>
          </w:tcPr>
          <w:p w14:paraId="6882BD7F" w14:textId="704F1135" w:rsidR="0032546C" w:rsidRPr="009607EF" w:rsidRDefault="00A36946"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b/>
                <w:bCs/>
                <w:sz w:val="20"/>
                <w:szCs w:val="20"/>
              </w:rPr>
            </w:pPr>
            <w:r w:rsidRPr="009607EF">
              <w:rPr>
                <w:rFonts w:ascii="Times New Roman" w:hAnsi="Times New Roman" w:cs="Times New Roman"/>
                <w:b/>
                <w:bCs/>
                <w:sz w:val="20"/>
                <w:szCs w:val="20"/>
              </w:rPr>
              <w:t>25</w:t>
            </w:r>
            <w:r w:rsidR="0032546C" w:rsidRPr="009607EF">
              <w:rPr>
                <w:rFonts w:ascii="Times New Roman" w:hAnsi="Times New Roman" w:cs="Times New Roman"/>
                <w:b/>
                <w:bCs/>
                <w:sz w:val="20"/>
                <w:szCs w:val="20"/>
              </w:rPr>
              <w:t>,</w:t>
            </w:r>
            <w:r w:rsidRPr="009607EF">
              <w:rPr>
                <w:rFonts w:ascii="Times New Roman" w:hAnsi="Times New Roman" w:cs="Times New Roman"/>
                <w:b/>
                <w:bCs/>
                <w:sz w:val="20"/>
                <w:szCs w:val="20"/>
              </w:rPr>
              <w:t>889</w:t>
            </w:r>
          </w:p>
        </w:tc>
        <w:tc>
          <w:tcPr>
            <w:tcW w:w="255" w:type="dxa"/>
            <w:gridSpan w:val="2"/>
            <w:tcBorders>
              <w:top w:val="nil"/>
              <w:left w:val="nil"/>
              <w:bottom w:val="nil"/>
              <w:right w:val="nil"/>
            </w:tcBorders>
            <w:shd w:val="clear" w:color="auto" w:fill="auto"/>
            <w:noWrap/>
          </w:tcPr>
          <w:p w14:paraId="7AACB0A9"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b/>
                <w:bCs/>
                <w:sz w:val="20"/>
                <w:szCs w:val="20"/>
              </w:rPr>
            </w:pPr>
          </w:p>
        </w:tc>
        <w:tc>
          <w:tcPr>
            <w:tcW w:w="1542" w:type="dxa"/>
            <w:tcBorders>
              <w:top w:val="nil"/>
              <w:left w:val="nil"/>
              <w:right w:val="nil"/>
            </w:tcBorders>
            <w:shd w:val="clear" w:color="auto" w:fill="auto"/>
            <w:noWrap/>
          </w:tcPr>
          <w:p w14:paraId="4E024971" w14:textId="1A2EB686"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36" w:type="dxa"/>
            <w:tcBorders>
              <w:top w:val="nil"/>
              <w:left w:val="nil"/>
              <w:bottom w:val="nil"/>
              <w:right w:val="nil"/>
            </w:tcBorders>
            <w:shd w:val="clear" w:color="auto" w:fill="auto"/>
            <w:noWrap/>
          </w:tcPr>
          <w:p w14:paraId="48C84C3E"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162"/>
              <w:jc w:val="right"/>
              <w:rPr>
                <w:rFonts w:ascii="Times New Roman" w:hAnsi="Times New Roman" w:cs="Times New Roman"/>
                <w:b/>
                <w:bCs/>
                <w:sz w:val="20"/>
                <w:szCs w:val="20"/>
              </w:rPr>
            </w:pPr>
          </w:p>
        </w:tc>
        <w:tc>
          <w:tcPr>
            <w:tcW w:w="1380" w:type="dxa"/>
            <w:tcBorders>
              <w:top w:val="nil"/>
              <w:left w:val="nil"/>
              <w:right w:val="nil"/>
            </w:tcBorders>
            <w:shd w:val="clear" w:color="auto" w:fill="auto"/>
            <w:noWrap/>
            <w:vAlign w:val="center"/>
          </w:tcPr>
          <w:p w14:paraId="4721B858" w14:textId="3DC94307" w:rsidR="0032546C" w:rsidRPr="009607EF" w:rsidRDefault="00A36946" w:rsidP="00256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08" w:right="-118"/>
              <w:rPr>
                <w:rFonts w:ascii="Times New Roman" w:hAnsi="Times New Roman" w:cs="Times New Roman"/>
                <w:b/>
                <w:bCs/>
                <w:sz w:val="20"/>
                <w:szCs w:val="20"/>
              </w:rPr>
            </w:pPr>
            <w:r w:rsidRPr="009607EF">
              <w:rPr>
                <w:rFonts w:ascii="Times New Roman" w:hAnsi="Times New Roman" w:cs="Times New Roman"/>
                <w:b/>
                <w:bCs/>
                <w:sz w:val="20"/>
                <w:szCs w:val="20"/>
              </w:rPr>
              <w:t>1</w:t>
            </w:r>
            <w:r w:rsidR="0032546C" w:rsidRPr="009607EF">
              <w:rPr>
                <w:rFonts w:ascii="Times New Roman" w:hAnsi="Times New Roman" w:cs="Times New Roman"/>
                <w:b/>
                <w:bCs/>
                <w:sz w:val="20"/>
                <w:szCs w:val="20"/>
              </w:rPr>
              <w:t>,</w:t>
            </w:r>
            <w:r w:rsidRPr="009607EF">
              <w:rPr>
                <w:rFonts w:ascii="Times New Roman" w:hAnsi="Times New Roman" w:cs="Times New Roman"/>
                <w:b/>
                <w:bCs/>
                <w:sz w:val="20"/>
                <w:szCs w:val="20"/>
              </w:rPr>
              <w:t>075</w:t>
            </w:r>
            <w:r w:rsidR="0032546C" w:rsidRPr="009607EF">
              <w:rPr>
                <w:rFonts w:ascii="Times New Roman" w:hAnsi="Times New Roman" w:cs="Times New Roman"/>
                <w:b/>
                <w:bCs/>
                <w:sz w:val="20"/>
                <w:szCs w:val="20"/>
              </w:rPr>
              <w:t>,</w:t>
            </w:r>
            <w:r w:rsidRPr="009607EF">
              <w:rPr>
                <w:rFonts w:ascii="Times New Roman" w:hAnsi="Times New Roman" w:cs="Times New Roman"/>
                <w:b/>
                <w:bCs/>
                <w:sz w:val="20"/>
                <w:szCs w:val="20"/>
              </w:rPr>
              <w:t>326</w:t>
            </w:r>
          </w:p>
        </w:tc>
      </w:tr>
      <w:tr w:rsidR="00A2713C" w:rsidRPr="009607EF" w14:paraId="1E076076" w14:textId="77777777" w:rsidTr="005942D7">
        <w:trPr>
          <w:trHeight w:val="300"/>
        </w:trPr>
        <w:tc>
          <w:tcPr>
            <w:tcW w:w="2772" w:type="dxa"/>
            <w:tcBorders>
              <w:top w:val="nil"/>
              <w:left w:val="nil"/>
              <w:bottom w:val="nil"/>
              <w:right w:val="nil"/>
            </w:tcBorders>
            <w:shd w:val="clear" w:color="auto" w:fill="auto"/>
            <w:noWrap/>
            <w:vAlign w:val="bottom"/>
          </w:tcPr>
          <w:p w14:paraId="1468CEE0" w14:textId="676A2AFD" w:rsidR="00A2713C" w:rsidRPr="009607EF" w:rsidRDefault="00A2713C" w:rsidP="00A2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607EF">
              <w:rPr>
                <w:rFonts w:ascii="Times New Roman" w:hAnsi="Times New Roman"/>
                <w:color w:val="000000"/>
                <w:sz w:val="20"/>
                <w:szCs w:val="20"/>
              </w:rPr>
              <w:t xml:space="preserve">Recognition of </w:t>
            </w:r>
            <w:r w:rsidR="009607EF">
              <w:rPr>
                <w:rFonts w:ascii="Times New Roman" w:hAnsi="Times New Roman"/>
                <w:color w:val="000000"/>
                <w:sz w:val="20"/>
                <w:szCs w:val="20"/>
              </w:rPr>
              <w:t>depreciation</w:t>
            </w:r>
            <w:r w:rsidR="009607EF">
              <w:rPr>
                <w:rFonts w:ascii="Times New Roman" w:hAnsi="Times New Roman"/>
                <w:color w:val="000000"/>
                <w:sz w:val="20"/>
                <w:szCs w:val="20"/>
              </w:rPr>
              <w:br/>
            </w:r>
            <w:r w:rsidR="009607EF" w:rsidRPr="009607EF">
              <w:rPr>
                <w:rFonts w:ascii="Times New Roman" w:hAnsi="Times New Roman"/>
                <w:color w:val="000000"/>
                <w:sz w:val="20"/>
                <w:szCs w:val="20"/>
              </w:rPr>
              <w:t xml:space="preserve">   </w:t>
            </w:r>
            <w:r w:rsidR="009607EF">
              <w:rPr>
                <w:rFonts w:ascii="Times New Roman" w:hAnsi="Times New Roman"/>
                <w:color w:val="000000"/>
                <w:sz w:val="20"/>
                <w:szCs w:val="20"/>
              </w:rPr>
              <w:t xml:space="preserve">of </w:t>
            </w:r>
            <w:r w:rsidRPr="009607EF">
              <w:rPr>
                <w:rFonts w:ascii="Times New Roman" w:hAnsi="Times New Roman"/>
                <w:color w:val="000000"/>
                <w:sz w:val="20"/>
                <w:szCs w:val="20"/>
              </w:rPr>
              <w:t>right-of-use asset on</w:t>
            </w:r>
            <w:r w:rsidR="009607EF">
              <w:rPr>
                <w:rFonts w:ascii="Times New Roman" w:hAnsi="Times New Roman"/>
                <w:color w:val="000000"/>
                <w:sz w:val="20"/>
                <w:szCs w:val="20"/>
              </w:rPr>
              <w:t xml:space="preserve"> </w:t>
            </w:r>
            <w:r w:rsidR="009607EF">
              <w:rPr>
                <w:rFonts w:ascii="Times New Roman" w:hAnsi="Times New Roman"/>
                <w:color w:val="000000"/>
                <w:sz w:val="20"/>
                <w:szCs w:val="20"/>
              </w:rPr>
              <w:br/>
            </w:r>
            <w:r w:rsidR="009607EF" w:rsidRPr="009607EF">
              <w:rPr>
                <w:rFonts w:ascii="Times New Roman" w:hAnsi="Times New Roman"/>
                <w:color w:val="000000"/>
                <w:sz w:val="20"/>
                <w:szCs w:val="20"/>
              </w:rPr>
              <w:t xml:space="preserve">   </w:t>
            </w:r>
            <w:r w:rsidRPr="009607EF">
              <w:rPr>
                <w:rFonts w:ascii="Times New Roman" w:hAnsi="Times New Roman"/>
                <w:color w:val="000000"/>
                <w:sz w:val="20"/>
                <w:szCs w:val="20"/>
              </w:rPr>
              <w:t xml:space="preserve">initial application of </w:t>
            </w:r>
            <w:r w:rsidR="00FD6D07">
              <w:rPr>
                <w:rFonts w:ascii="Times New Roman" w:hAnsi="Times New Roman"/>
                <w:color w:val="000000"/>
                <w:sz w:val="20"/>
                <w:szCs w:val="20"/>
              </w:rPr>
              <w:br/>
            </w:r>
            <w:r w:rsidR="00FD6D07" w:rsidRPr="009607EF">
              <w:rPr>
                <w:rFonts w:ascii="Times New Roman" w:hAnsi="Times New Roman"/>
                <w:color w:val="000000"/>
                <w:sz w:val="20"/>
                <w:szCs w:val="20"/>
              </w:rPr>
              <w:t xml:space="preserve">   </w:t>
            </w:r>
            <w:r w:rsidRPr="009607EF">
              <w:rPr>
                <w:rFonts w:ascii="Times New Roman" w:hAnsi="Times New Roman"/>
                <w:color w:val="000000"/>
                <w:sz w:val="20"/>
                <w:szCs w:val="20"/>
              </w:rPr>
              <w:t>TFRS 16</w:t>
            </w:r>
            <w:r w:rsidR="00FD6D07">
              <w:rPr>
                <w:rFonts w:ascii="Times New Roman" w:hAnsi="Times New Roman"/>
                <w:color w:val="000000"/>
                <w:sz w:val="20"/>
                <w:szCs w:val="20"/>
              </w:rPr>
              <w:t xml:space="preserve"> </w:t>
            </w:r>
            <w:r w:rsidRPr="00801B04">
              <w:rPr>
                <w:rFonts w:ascii="Times New Roman" w:hAnsi="Times New Roman"/>
                <w:i/>
                <w:iCs/>
                <w:color w:val="000000"/>
                <w:sz w:val="20"/>
                <w:szCs w:val="20"/>
              </w:rPr>
              <w:t>(see note 3(b))</w:t>
            </w:r>
          </w:p>
        </w:tc>
        <w:tc>
          <w:tcPr>
            <w:tcW w:w="236" w:type="dxa"/>
            <w:tcBorders>
              <w:top w:val="nil"/>
              <w:left w:val="nil"/>
              <w:bottom w:val="nil"/>
              <w:right w:val="nil"/>
            </w:tcBorders>
            <w:shd w:val="clear" w:color="auto" w:fill="auto"/>
            <w:noWrap/>
            <w:vAlign w:val="bottom"/>
          </w:tcPr>
          <w:p w14:paraId="13D5160F" w14:textId="77777777" w:rsidR="00A2713C" w:rsidRPr="009607EF" w:rsidRDefault="00A2713C" w:rsidP="00A2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603" w:type="dxa"/>
            <w:tcBorders>
              <w:top w:val="nil"/>
              <w:left w:val="nil"/>
              <w:bottom w:val="single" w:sz="4" w:space="0" w:color="auto"/>
              <w:right w:val="nil"/>
            </w:tcBorders>
            <w:shd w:val="clear" w:color="auto" w:fill="auto"/>
            <w:noWrap/>
          </w:tcPr>
          <w:p w14:paraId="55551004" w14:textId="77777777" w:rsidR="00A2713C" w:rsidRPr="005613E6"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p>
          <w:p w14:paraId="2E976F87" w14:textId="77777777" w:rsidR="00754C07" w:rsidRPr="005613E6" w:rsidRDefault="00754C07"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p>
          <w:p w14:paraId="2ADB6EE3" w14:textId="77777777" w:rsidR="00754C07" w:rsidRPr="005613E6" w:rsidRDefault="00754C07"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p>
          <w:p w14:paraId="70BBF724" w14:textId="3F39B55C" w:rsidR="00754C07" w:rsidRPr="005613E6" w:rsidRDefault="00754C07"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5613E6">
              <w:rPr>
                <w:rFonts w:ascii="Times New Roman" w:hAnsi="Times New Roman" w:cs="Times New Roman"/>
                <w:sz w:val="20"/>
                <w:szCs w:val="20"/>
              </w:rPr>
              <w:t>-</w:t>
            </w:r>
          </w:p>
        </w:tc>
        <w:tc>
          <w:tcPr>
            <w:tcW w:w="236" w:type="dxa"/>
            <w:tcBorders>
              <w:top w:val="nil"/>
              <w:left w:val="nil"/>
              <w:bottom w:val="nil"/>
              <w:right w:val="nil"/>
            </w:tcBorders>
            <w:shd w:val="clear" w:color="auto" w:fill="auto"/>
            <w:noWrap/>
            <w:vAlign w:val="bottom"/>
          </w:tcPr>
          <w:p w14:paraId="76051B08" w14:textId="77777777" w:rsidR="00A2713C" w:rsidRPr="005613E6" w:rsidRDefault="00A2713C" w:rsidP="00A2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63" w:type="dxa"/>
            <w:tcBorders>
              <w:top w:val="nil"/>
              <w:left w:val="nil"/>
              <w:bottom w:val="single" w:sz="4" w:space="0" w:color="auto"/>
              <w:right w:val="nil"/>
            </w:tcBorders>
            <w:shd w:val="clear" w:color="auto" w:fill="auto"/>
            <w:noWrap/>
            <w:vAlign w:val="center"/>
          </w:tcPr>
          <w:p w14:paraId="3092FF46" w14:textId="77777777" w:rsidR="00A2713C" w:rsidRPr="005613E6" w:rsidRDefault="00A2713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p>
          <w:p w14:paraId="523A90FB" w14:textId="77777777" w:rsidR="00754C07" w:rsidRPr="005613E6" w:rsidRDefault="00754C07"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p>
          <w:p w14:paraId="39042413" w14:textId="77777777" w:rsidR="00754C07" w:rsidRPr="005613E6" w:rsidRDefault="00754C07"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p>
          <w:p w14:paraId="3CEB04F5" w14:textId="6EE8B08F" w:rsidR="00754C07" w:rsidRPr="005613E6" w:rsidRDefault="00754C07"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after="0"/>
              <w:ind w:right="-104"/>
              <w:rPr>
                <w:rFonts w:ascii="Times New Roman" w:hAnsi="Times New Roman" w:cs="Times New Roman"/>
                <w:sz w:val="20"/>
                <w:szCs w:val="20"/>
              </w:rPr>
            </w:pPr>
            <w:r w:rsidRPr="005613E6">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1F29F902" w14:textId="77777777" w:rsidR="00A2713C" w:rsidRPr="005613E6"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sz w:val="20"/>
                <w:szCs w:val="20"/>
              </w:rPr>
            </w:pPr>
          </w:p>
        </w:tc>
        <w:tc>
          <w:tcPr>
            <w:tcW w:w="1636" w:type="dxa"/>
            <w:tcBorders>
              <w:top w:val="nil"/>
              <w:left w:val="nil"/>
              <w:bottom w:val="single" w:sz="4" w:space="0" w:color="auto"/>
              <w:right w:val="nil"/>
            </w:tcBorders>
            <w:shd w:val="clear" w:color="auto" w:fill="auto"/>
            <w:noWrap/>
          </w:tcPr>
          <w:p w14:paraId="41AA6E91" w14:textId="77777777" w:rsidR="00A2713C" w:rsidRPr="005613E6"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p>
          <w:p w14:paraId="0DABB03F" w14:textId="77777777" w:rsidR="00754C07" w:rsidRPr="005613E6" w:rsidRDefault="00754C07"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p>
          <w:p w14:paraId="0B4EA206" w14:textId="77777777" w:rsidR="00754C07" w:rsidRPr="005613E6" w:rsidRDefault="00754C07"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p>
          <w:p w14:paraId="28427893" w14:textId="4DBDFF84" w:rsidR="00754C07" w:rsidRPr="005613E6" w:rsidRDefault="00754C07"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27"/>
              <w:jc w:val="right"/>
              <w:rPr>
                <w:rFonts w:ascii="Times New Roman" w:hAnsi="Times New Roman" w:cs="Times New Roman"/>
                <w:sz w:val="20"/>
                <w:szCs w:val="20"/>
              </w:rPr>
            </w:pPr>
            <w:r w:rsidRPr="005613E6">
              <w:rPr>
                <w:rFonts w:ascii="Times New Roman" w:hAnsi="Times New Roman" w:cs="Times New Roman"/>
                <w:sz w:val="20"/>
                <w:szCs w:val="20"/>
              </w:rPr>
              <w:t>(4,195)</w:t>
            </w:r>
          </w:p>
        </w:tc>
        <w:tc>
          <w:tcPr>
            <w:tcW w:w="236" w:type="dxa"/>
            <w:tcBorders>
              <w:top w:val="nil"/>
              <w:left w:val="nil"/>
              <w:bottom w:val="nil"/>
              <w:right w:val="nil"/>
            </w:tcBorders>
            <w:shd w:val="clear" w:color="auto" w:fill="auto"/>
            <w:noWrap/>
          </w:tcPr>
          <w:p w14:paraId="191877BF" w14:textId="77777777" w:rsidR="00A2713C" w:rsidRPr="005613E6"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sz w:val="20"/>
                <w:szCs w:val="20"/>
              </w:rPr>
            </w:pPr>
          </w:p>
        </w:tc>
        <w:tc>
          <w:tcPr>
            <w:tcW w:w="1590" w:type="dxa"/>
            <w:tcBorders>
              <w:top w:val="nil"/>
              <w:left w:val="nil"/>
              <w:bottom w:val="single" w:sz="4" w:space="0" w:color="auto"/>
              <w:right w:val="nil"/>
            </w:tcBorders>
            <w:shd w:val="clear" w:color="auto" w:fill="auto"/>
            <w:noWrap/>
          </w:tcPr>
          <w:p w14:paraId="614D0F88" w14:textId="77777777" w:rsidR="00A2713C" w:rsidRPr="005613E6"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70"/>
              <w:rPr>
                <w:rFonts w:ascii="Times New Roman" w:hAnsi="Times New Roman" w:cs="Times New Roman"/>
                <w:sz w:val="20"/>
                <w:szCs w:val="20"/>
              </w:rPr>
            </w:pPr>
          </w:p>
          <w:p w14:paraId="645840B0" w14:textId="77777777" w:rsidR="00754C07" w:rsidRPr="005613E6" w:rsidRDefault="00754C07"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70"/>
              <w:rPr>
                <w:rFonts w:ascii="Times New Roman" w:hAnsi="Times New Roman" w:cs="Times New Roman"/>
                <w:sz w:val="20"/>
                <w:szCs w:val="20"/>
              </w:rPr>
            </w:pPr>
          </w:p>
          <w:p w14:paraId="7EC3326C" w14:textId="77777777" w:rsidR="00754C07" w:rsidRPr="005613E6" w:rsidRDefault="00754C07"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70"/>
              <w:rPr>
                <w:rFonts w:ascii="Times New Roman" w:hAnsi="Times New Roman" w:cs="Times New Roman"/>
                <w:sz w:val="20"/>
                <w:szCs w:val="20"/>
              </w:rPr>
            </w:pPr>
          </w:p>
          <w:p w14:paraId="5AB693C8" w14:textId="0A6D9AEA" w:rsidR="00754C07" w:rsidRPr="005613E6" w:rsidRDefault="00754C07"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70"/>
              <w:rPr>
                <w:rFonts w:ascii="Times New Roman" w:hAnsi="Times New Roman" w:cs="Times New Roman"/>
                <w:sz w:val="20"/>
                <w:szCs w:val="20"/>
              </w:rPr>
            </w:pPr>
            <w:r w:rsidRPr="005613E6">
              <w:rPr>
                <w:rFonts w:ascii="Times New Roman" w:hAnsi="Times New Roman" w:cs="Times New Roman"/>
                <w:sz w:val="20"/>
                <w:szCs w:val="20"/>
              </w:rPr>
              <w:t>(125)</w:t>
            </w:r>
          </w:p>
        </w:tc>
        <w:tc>
          <w:tcPr>
            <w:tcW w:w="243" w:type="dxa"/>
            <w:gridSpan w:val="2"/>
            <w:tcBorders>
              <w:top w:val="nil"/>
              <w:left w:val="nil"/>
              <w:bottom w:val="nil"/>
              <w:right w:val="nil"/>
            </w:tcBorders>
            <w:shd w:val="clear" w:color="auto" w:fill="auto"/>
            <w:noWrap/>
          </w:tcPr>
          <w:p w14:paraId="29503EBE" w14:textId="77777777" w:rsidR="00A2713C" w:rsidRPr="005613E6"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sz w:val="20"/>
                <w:szCs w:val="20"/>
              </w:rPr>
            </w:pPr>
          </w:p>
        </w:tc>
        <w:tc>
          <w:tcPr>
            <w:tcW w:w="1245" w:type="dxa"/>
            <w:gridSpan w:val="3"/>
            <w:tcBorders>
              <w:top w:val="nil"/>
              <w:left w:val="nil"/>
              <w:bottom w:val="single" w:sz="4" w:space="0" w:color="auto"/>
              <w:right w:val="nil"/>
            </w:tcBorders>
            <w:shd w:val="clear" w:color="auto" w:fill="auto"/>
            <w:noWrap/>
            <w:vAlign w:val="center"/>
          </w:tcPr>
          <w:p w14:paraId="1346053D" w14:textId="77777777" w:rsidR="00A2713C" w:rsidRPr="005613E6" w:rsidRDefault="00A2713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sz w:val="20"/>
                <w:szCs w:val="20"/>
              </w:rPr>
            </w:pPr>
          </w:p>
          <w:p w14:paraId="41106B36" w14:textId="77777777" w:rsidR="00754C07" w:rsidRPr="005613E6" w:rsidRDefault="00754C07"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sz w:val="20"/>
                <w:szCs w:val="20"/>
              </w:rPr>
            </w:pPr>
          </w:p>
          <w:p w14:paraId="1762F891" w14:textId="77777777" w:rsidR="00754C07" w:rsidRPr="005613E6" w:rsidRDefault="00754C07"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sz w:val="20"/>
                <w:szCs w:val="20"/>
              </w:rPr>
            </w:pPr>
          </w:p>
          <w:p w14:paraId="0683C5C2" w14:textId="36A7DF46" w:rsidR="00754C07" w:rsidRPr="005613E6" w:rsidRDefault="00754C07"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sz w:val="20"/>
                <w:szCs w:val="20"/>
              </w:rPr>
            </w:pPr>
            <w:r w:rsidRPr="005613E6">
              <w:rPr>
                <w:rFonts w:ascii="Times New Roman" w:hAnsi="Times New Roman" w:cs="Times New Roman"/>
                <w:sz w:val="20"/>
                <w:szCs w:val="20"/>
              </w:rPr>
              <w:t>(8,186)</w:t>
            </w:r>
          </w:p>
        </w:tc>
        <w:tc>
          <w:tcPr>
            <w:tcW w:w="255" w:type="dxa"/>
            <w:gridSpan w:val="2"/>
            <w:tcBorders>
              <w:top w:val="nil"/>
              <w:left w:val="nil"/>
              <w:bottom w:val="nil"/>
              <w:right w:val="nil"/>
            </w:tcBorders>
            <w:shd w:val="clear" w:color="auto" w:fill="auto"/>
            <w:noWrap/>
          </w:tcPr>
          <w:p w14:paraId="084668F0" w14:textId="77777777" w:rsidR="00A2713C" w:rsidRPr="005613E6"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sz w:val="20"/>
                <w:szCs w:val="20"/>
              </w:rPr>
            </w:pPr>
          </w:p>
        </w:tc>
        <w:tc>
          <w:tcPr>
            <w:tcW w:w="1542" w:type="dxa"/>
            <w:tcBorders>
              <w:top w:val="nil"/>
              <w:left w:val="nil"/>
              <w:bottom w:val="single" w:sz="4" w:space="0" w:color="auto"/>
              <w:right w:val="nil"/>
            </w:tcBorders>
            <w:shd w:val="clear" w:color="auto" w:fill="auto"/>
            <w:noWrap/>
          </w:tcPr>
          <w:p w14:paraId="23D5DBC6" w14:textId="77777777" w:rsidR="00A2713C" w:rsidRPr="005613E6"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p>
          <w:p w14:paraId="33126554" w14:textId="77777777" w:rsidR="00754C07" w:rsidRPr="005613E6" w:rsidRDefault="00754C07"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p>
          <w:p w14:paraId="3F571BA2" w14:textId="77777777" w:rsidR="00754C07" w:rsidRPr="005613E6" w:rsidRDefault="00754C07"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p>
          <w:p w14:paraId="10348147" w14:textId="0BCBE7C0" w:rsidR="00754C07" w:rsidRPr="005613E6" w:rsidRDefault="00754C07"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5613E6">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49503C36" w14:textId="77777777" w:rsidR="00A2713C" w:rsidRPr="005613E6"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162"/>
              <w:jc w:val="right"/>
              <w:rPr>
                <w:rFonts w:ascii="Times New Roman" w:hAnsi="Times New Roman" w:cs="Times New Roman"/>
                <w:sz w:val="20"/>
                <w:szCs w:val="20"/>
              </w:rPr>
            </w:pPr>
          </w:p>
        </w:tc>
        <w:tc>
          <w:tcPr>
            <w:tcW w:w="1380" w:type="dxa"/>
            <w:tcBorders>
              <w:top w:val="nil"/>
              <w:left w:val="nil"/>
              <w:bottom w:val="single" w:sz="4" w:space="0" w:color="auto"/>
              <w:right w:val="nil"/>
            </w:tcBorders>
            <w:shd w:val="clear" w:color="auto" w:fill="auto"/>
            <w:noWrap/>
            <w:vAlign w:val="center"/>
          </w:tcPr>
          <w:p w14:paraId="49D09370" w14:textId="77777777" w:rsidR="00A2713C" w:rsidRPr="005613E6" w:rsidRDefault="00A2713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rPr>
            </w:pPr>
          </w:p>
          <w:p w14:paraId="774A0816" w14:textId="77777777" w:rsidR="00754C07" w:rsidRPr="005613E6" w:rsidRDefault="00754C07"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rPr>
            </w:pPr>
          </w:p>
          <w:p w14:paraId="21DAB029" w14:textId="77777777" w:rsidR="00754C07" w:rsidRPr="005613E6" w:rsidRDefault="00754C07"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rPr>
            </w:pPr>
          </w:p>
          <w:p w14:paraId="2622BF08" w14:textId="30F441E6" w:rsidR="00754C07" w:rsidRPr="005613E6" w:rsidRDefault="00754C07" w:rsidP="00256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after="0"/>
              <w:ind w:left="-108" w:right="-118"/>
              <w:rPr>
                <w:rFonts w:ascii="Times New Roman" w:hAnsi="Times New Roman" w:cs="Times New Roman"/>
                <w:sz w:val="20"/>
                <w:szCs w:val="20"/>
              </w:rPr>
            </w:pPr>
            <w:r w:rsidRPr="005613E6">
              <w:rPr>
                <w:rFonts w:ascii="Times New Roman" w:hAnsi="Times New Roman" w:cs="Times New Roman"/>
                <w:sz w:val="20"/>
                <w:szCs w:val="20"/>
              </w:rPr>
              <w:t>(12,506)</w:t>
            </w:r>
          </w:p>
        </w:tc>
      </w:tr>
      <w:tr w:rsidR="00A2713C" w:rsidRPr="009607EF" w14:paraId="7A2E9F39" w14:textId="77777777" w:rsidTr="005942D7">
        <w:trPr>
          <w:trHeight w:val="300"/>
        </w:trPr>
        <w:tc>
          <w:tcPr>
            <w:tcW w:w="2772" w:type="dxa"/>
            <w:tcBorders>
              <w:top w:val="nil"/>
              <w:left w:val="nil"/>
              <w:bottom w:val="nil"/>
              <w:right w:val="nil"/>
            </w:tcBorders>
            <w:shd w:val="clear" w:color="auto" w:fill="auto"/>
            <w:noWrap/>
            <w:vAlign w:val="bottom"/>
          </w:tcPr>
          <w:p w14:paraId="12E1C932" w14:textId="18536B21" w:rsidR="00A2713C" w:rsidRPr="009607EF" w:rsidRDefault="00A2713C" w:rsidP="00A2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607EF">
              <w:rPr>
                <w:rFonts w:ascii="Times New Roman" w:hAnsi="Times New Roman"/>
                <w:b/>
                <w:bCs/>
                <w:color w:val="000000"/>
                <w:sz w:val="20"/>
                <w:szCs w:val="20"/>
              </w:rPr>
              <w:t>At 1 January 2020</w:t>
            </w:r>
            <w:r w:rsidR="00801B04">
              <w:rPr>
                <w:rFonts w:ascii="Times New Roman" w:hAnsi="Times New Roman"/>
                <w:b/>
                <w:bCs/>
                <w:color w:val="000000"/>
                <w:sz w:val="20"/>
                <w:szCs w:val="20"/>
              </w:rPr>
              <w:br/>
            </w:r>
            <w:r w:rsidR="00801B04" w:rsidRPr="009607EF">
              <w:rPr>
                <w:rFonts w:ascii="Times New Roman" w:hAnsi="Times New Roman"/>
                <w:color w:val="000000"/>
                <w:sz w:val="20"/>
                <w:szCs w:val="20"/>
              </w:rPr>
              <w:t xml:space="preserve">   </w:t>
            </w:r>
            <w:r w:rsidRPr="009607EF">
              <w:rPr>
                <w:rFonts w:ascii="Times New Roman" w:hAnsi="Times New Roman"/>
                <w:b/>
                <w:bCs/>
                <w:color w:val="000000"/>
                <w:sz w:val="20"/>
                <w:szCs w:val="20"/>
              </w:rPr>
              <w:t>– as adjusted</w:t>
            </w:r>
          </w:p>
        </w:tc>
        <w:tc>
          <w:tcPr>
            <w:tcW w:w="236" w:type="dxa"/>
            <w:tcBorders>
              <w:top w:val="nil"/>
              <w:left w:val="nil"/>
              <w:bottom w:val="nil"/>
              <w:right w:val="nil"/>
            </w:tcBorders>
            <w:shd w:val="clear" w:color="auto" w:fill="auto"/>
            <w:noWrap/>
            <w:vAlign w:val="bottom"/>
          </w:tcPr>
          <w:p w14:paraId="7AF03E5B" w14:textId="77777777" w:rsidR="00A2713C" w:rsidRPr="009607EF" w:rsidRDefault="00A2713C" w:rsidP="00A2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603" w:type="dxa"/>
            <w:tcBorders>
              <w:top w:val="single" w:sz="4" w:space="0" w:color="auto"/>
              <w:left w:val="nil"/>
              <w:bottom w:val="nil"/>
              <w:right w:val="nil"/>
            </w:tcBorders>
            <w:shd w:val="clear" w:color="auto" w:fill="auto"/>
            <w:noWrap/>
          </w:tcPr>
          <w:p w14:paraId="1F838CD4" w14:textId="77777777" w:rsidR="00A2713C" w:rsidRPr="009607EF"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b/>
                <w:bCs/>
                <w:sz w:val="20"/>
                <w:szCs w:val="20"/>
              </w:rPr>
            </w:pPr>
          </w:p>
          <w:p w14:paraId="6D9515ED" w14:textId="14BE7084" w:rsidR="009C58AC" w:rsidRPr="009607EF" w:rsidRDefault="009C58A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36" w:type="dxa"/>
            <w:tcBorders>
              <w:top w:val="nil"/>
              <w:left w:val="nil"/>
              <w:bottom w:val="nil"/>
              <w:right w:val="nil"/>
            </w:tcBorders>
            <w:shd w:val="clear" w:color="auto" w:fill="auto"/>
            <w:noWrap/>
            <w:vAlign w:val="bottom"/>
          </w:tcPr>
          <w:p w14:paraId="0B772275" w14:textId="77777777" w:rsidR="00A2713C" w:rsidRPr="009607EF" w:rsidRDefault="00A2713C" w:rsidP="00A2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863" w:type="dxa"/>
            <w:tcBorders>
              <w:top w:val="single" w:sz="4" w:space="0" w:color="auto"/>
              <w:left w:val="nil"/>
              <w:bottom w:val="nil"/>
              <w:right w:val="nil"/>
            </w:tcBorders>
            <w:shd w:val="clear" w:color="auto" w:fill="auto"/>
            <w:noWrap/>
            <w:vAlign w:val="center"/>
          </w:tcPr>
          <w:p w14:paraId="3E869CE9" w14:textId="77777777" w:rsidR="00A2713C" w:rsidRPr="009607EF" w:rsidRDefault="00A2713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b/>
                <w:bCs/>
                <w:sz w:val="20"/>
                <w:szCs w:val="20"/>
              </w:rPr>
            </w:pPr>
          </w:p>
          <w:p w14:paraId="747191A2" w14:textId="4244DFBF" w:rsidR="009C58AC" w:rsidRPr="009607EF" w:rsidRDefault="009C58A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b/>
                <w:bCs/>
                <w:sz w:val="20"/>
                <w:szCs w:val="20"/>
              </w:rPr>
            </w:pPr>
            <w:r w:rsidRPr="009607EF">
              <w:rPr>
                <w:rFonts w:ascii="Times New Roman" w:hAnsi="Times New Roman" w:cs="Times New Roman"/>
                <w:b/>
                <w:bCs/>
                <w:sz w:val="20"/>
                <w:szCs w:val="20"/>
              </w:rPr>
              <w:t>291,384</w:t>
            </w:r>
          </w:p>
        </w:tc>
        <w:tc>
          <w:tcPr>
            <w:tcW w:w="236" w:type="dxa"/>
            <w:tcBorders>
              <w:top w:val="nil"/>
              <w:left w:val="nil"/>
              <w:bottom w:val="nil"/>
              <w:right w:val="nil"/>
            </w:tcBorders>
            <w:shd w:val="clear" w:color="auto" w:fill="auto"/>
            <w:noWrap/>
          </w:tcPr>
          <w:p w14:paraId="43ECD75B" w14:textId="77777777" w:rsidR="00A2713C" w:rsidRPr="009607EF"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b/>
                <w:bCs/>
                <w:sz w:val="20"/>
                <w:szCs w:val="20"/>
              </w:rPr>
            </w:pPr>
          </w:p>
        </w:tc>
        <w:tc>
          <w:tcPr>
            <w:tcW w:w="1636" w:type="dxa"/>
            <w:tcBorders>
              <w:top w:val="single" w:sz="4" w:space="0" w:color="auto"/>
              <w:left w:val="nil"/>
              <w:bottom w:val="nil"/>
              <w:right w:val="nil"/>
            </w:tcBorders>
            <w:shd w:val="clear" w:color="auto" w:fill="auto"/>
            <w:noWrap/>
          </w:tcPr>
          <w:p w14:paraId="5FE170A0" w14:textId="77777777" w:rsidR="00A2713C" w:rsidRPr="009607EF"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b/>
                <w:bCs/>
                <w:sz w:val="20"/>
                <w:szCs w:val="20"/>
              </w:rPr>
            </w:pPr>
          </w:p>
          <w:p w14:paraId="700EA049" w14:textId="5288A605" w:rsidR="009C58AC" w:rsidRPr="009607EF" w:rsidRDefault="009C58A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b/>
                <w:bCs/>
                <w:sz w:val="20"/>
                <w:szCs w:val="20"/>
              </w:rPr>
            </w:pPr>
            <w:r w:rsidRPr="009607EF">
              <w:rPr>
                <w:rFonts w:ascii="Times New Roman" w:hAnsi="Times New Roman" w:cs="Times New Roman"/>
                <w:b/>
                <w:bCs/>
                <w:sz w:val="20"/>
                <w:szCs w:val="20"/>
              </w:rPr>
              <w:t>679,834</w:t>
            </w:r>
          </w:p>
        </w:tc>
        <w:tc>
          <w:tcPr>
            <w:tcW w:w="236" w:type="dxa"/>
            <w:tcBorders>
              <w:top w:val="nil"/>
              <w:left w:val="nil"/>
              <w:bottom w:val="nil"/>
              <w:right w:val="nil"/>
            </w:tcBorders>
            <w:shd w:val="clear" w:color="auto" w:fill="auto"/>
            <w:noWrap/>
          </w:tcPr>
          <w:p w14:paraId="7C2815BD" w14:textId="77777777" w:rsidR="00A2713C" w:rsidRPr="009607EF"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b/>
                <w:bCs/>
                <w:sz w:val="20"/>
                <w:szCs w:val="20"/>
              </w:rPr>
            </w:pPr>
          </w:p>
        </w:tc>
        <w:tc>
          <w:tcPr>
            <w:tcW w:w="1590" w:type="dxa"/>
            <w:tcBorders>
              <w:top w:val="single" w:sz="4" w:space="0" w:color="auto"/>
              <w:left w:val="nil"/>
              <w:bottom w:val="nil"/>
              <w:right w:val="nil"/>
            </w:tcBorders>
            <w:shd w:val="clear" w:color="auto" w:fill="auto"/>
            <w:noWrap/>
          </w:tcPr>
          <w:p w14:paraId="7DB908CB" w14:textId="77777777" w:rsidR="00A2713C" w:rsidRPr="009607EF"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70"/>
              <w:rPr>
                <w:rFonts w:ascii="Times New Roman" w:hAnsi="Times New Roman" w:cs="Times New Roman"/>
                <w:b/>
                <w:bCs/>
                <w:sz w:val="20"/>
                <w:szCs w:val="20"/>
              </w:rPr>
            </w:pPr>
          </w:p>
          <w:p w14:paraId="28D6F25E" w14:textId="77E6C0A5" w:rsidR="009C58AC" w:rsidRPr="009607EF" w:rsidRDefault="009C58A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after="0"/>
              <w:ind w:left="-108" w:right="70"/>
              <w:rPr>
                <w:rFonts w:ascii="Times New Roman" w:hAnsi="Times New Roman" w:cs="Times New Roman"/>
                <w:b/>
                <w:bCs/>
                <w:sz w:val="20"/>
                <w:szCs w:val="20"/>
              </w:rPr>
            </w:pPr>
            <w:r w:rsidRPr="009607EF">
              <w:rPr>
                <w:rFonts w:ascii="Times New Roman" w:hAnsi="Times New Roman" w:cs="Times New Roman"/>
                <w:b/>
                <w:bCs/>
                <w:sz w:val="20"/>
                <w:szCs w:val="20"/>
              </w:rPr>
              <w:t>73,899</w:t>
            </w:r>
          </w:p>
        </w:tc>
        <w:tc>
          <w:tcPr>
            <w:tcW w:w="243" w:type="dxa"/>
            <w:gridSpan w:val="2"/>
            <w:tcBorders>
              <w:top w:val="nil"/>
              <w:left w:val="nil"/>
              <w:bottom w:val="nil"/>
              <w:right w:val="nil"/>
            </w:tcBorders>
            <w:shd w:val="clear" w:color="auto" w:fill="auto"/>
            <w:noWrap/>
          </w:tcPr>
          <w:p w14:paraId="591CB99E" w14:textId="77777777" w:rsidR="00A2713C" w:rsidRPr="009607EF"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b/>
                <w:bCs/>
                <w:sz w:val="20"/>
                <w:szCs w:val="20"/>
              </w:rPr>
            </w:pPr>
          </w:p>
        </w:tc>
        <w:tc>
          <w:tcPr>
            <w:tcW w:w="1245" w:type="dxa"/>
            <w:gridSpan w:val="3"/>
            <w:tcBorders>
              <w:top w:val="single" w:sz="4" w:space="0" w:color="auto"/>
              <w:left w:val="nil"/>
              <w:bottom w:val="nil"/>
              <w:right w:val="nil"/>
            </w:tcBorders>
            <w:shd w:val="clear" w:color="auto" w:fill="auto"/>
            <w:noWrap/>
            <w:vAlign w:val="center"/>
          </w:tcPr>
          <w:p w14:paraId="51D6C92F" w14:textId="77777777" w:rsidR="00A2713C" w:rsidRPr="009607EF" w:rsidRDefault="00A2713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b/>
                <w:bCs/>
                <w:sz w:val="20"/>
                <w:szCs w:val="20"/>
              </w:rPr>
            </w:pPr>
          </w:p>
          <w:p w14:paraId="3E09C874" w14:textId="5025BD01" w:rsidR="009C58AC" w:rsidRPr="009607EF" w:rsidRDefault="009C58A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b/>
                <w:bCs/>
                <w:sz w:val="20"/>
                <w:szCs w:val="20"/>
              </w:rPr>
            </w:pPr>
            <w:r w:rsidRPr="009607EF">
              <w:rPr>
                <w:rFonts w:ascii="Times New Roman" w:hAnsi="Times New Roman" w:cs="Times New Roman"/>
                <w:b/>
                <w:bCs/>
                <w:sz w:val="20"/>
                <w:szCs w:val="20"/>
              </w:rPr>
              <w:t>17,703</w:t>
            </w:r>
          </w:p>
        </w:tc>
        <w:tc>
          <w:tcPr>
            <w:tcW w:w="255" w:type="dxa"/>
            <w:gridSpan w:val="2"/>
            <w:tcBorders>
              <w:top w:val="nil"/>
              <w:left w:val="nil"/>
              <w:bottom w:val="nil"/>
              <w:right w:val="nil"/>
            </w:tcBorders>
            <w:shd w:val="clear" w:color="auto" w:fill="auto"/>
            <w:noWrap/>
          </w:tcPr>
          <w:p w14:paraId="185BCCC1" w14:textId="77777777" w:rsidR="00A2713C" w:rsidRPr="009607EF"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b/>
                <w:bCs/>
                <w:sz w:val="20"/>
                <w:szCs w:val="20"/>
              </w:rPr>
            </w:pPr>
          </w:p>
        </w:tc>
        <w:tc>
          <w:tcPr>
            <w:tcW w:w="1542" w:type="dxa"/>
            <w:tcBorders>
              <w:top w:val="single" w:sz="4" w:space="0" w:color="auto"/>
              <w:left w:val="nil"/>
              <w:bottom w:val="nil"/>
              <w:right w:val="nil"/>
            </w:tcBorders>
            <w:shd w:val="clear" w:color="auto" w:fill="auto"/>
            <w:noWrap/>
          </w:tcPr>
          <w:p w14:paraId="2DAC96E3" w14:textId="77777777" w:rsidR="00A2713C" w:rsidRPr="009607EF"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p>
          <w:p w14:paraId="14CACDF3" w14:textId="51254A9F" w:rsidR="009C58AC" w:rsidRPr="009607EF" w:rsidRDefault="009C58A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36" w:type="dxa"/>
            <w:tcBorders>
              <w:top w:val="nil"/>
              <w:left w:val="nil"/>
              <w:bottom w:val="nil"/>
              <w:right w:val="nil"/>
            </w:tcBorders>
            <w:shd w:val="clear" w:color="auto" w:fill="auto"/>
            <w:noWrap/>
          </w:tcPr>
          <w:p w14:paraId="434BA1D8" w14:textId="77777777" w:rsidR="00A2713C" w:rsidRPr="009607EF" w:rsidRDefault="00A2713C" w:rsidP="00A27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162"/>
              <w:jc w:val="right"/>
              <w:rPr>
                <w:rFonts w:ascii="Times New Roman" w:hAnsi="Times New Roman" w:cs="Times New Roman"/>
                <w:b/>
                <w:bCs/>
                <w:sz w:val="20"/>
                <w:szCs w:val="20"/>
              </w:rPr>
            </w:pPr>
          </w:p>
        </w:tc>
        <w:tc>
          <w:tcPr>
            <w:tcW w:w="1380" w:type="dxa"/>
            <w:tcBorders>
              <w:top w:val="single" w:sz="4" w:space="0" w:color="auto"/>
              <w:left w:val="nil"/>
              <w:bottom w:val="nil"/>
              <w:right w:val="nil"/>
            </w:tcBorders>
            <w:shd w:val="clear" w:color="auto" w:fill="auto"/>
            <w:noWrap/>
            <w:vAlign w:val="center"/>
          </w:tcPr>
          <w:p w14:paraId="5C97FDEB" w14:textId="77777777" w:rsidR="00A2713C" w:rsidRPr="009607EF" w:rsidRDefault="00A2713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b/>
                <w:bCs/>
                <w:sz w:val="20"/>
                <w:szCs w:val="20"/>
              </w:rPr>
            </w:pPr>
          </w:p>
          <w:p w14:paraId="478CA8A5" w14:textId="3E3687CA" w:rsidR="009C58AC" w:rsidRPr="009607EF" w:rsidRDefault="009C58A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b/>
                <w:bCs/>
                <w:sz w:val="20"/>
                <w:szCs w:val="20"/>
              </w:rPr>
            </w:pPr>
            <w:r w:rsidRPr="009607EF">
              <w:rPr>
                <w:rFonts w:ascii="Times New Roman" w:hAnsi="Times New Roman" w:cs="Times New Roman"/>
                <w:b/>
                <w:bCs/>
                <w:sz w:val="20"/>
                <w:szCs w:val="20"/>
              </w:rPr>
              <w:t>1,060,820</w:t>
            </w:r>
          </w:p>
        </w:tc>
      </w:tr>
      <w:tr w:rsidR="0032546C" w:rsidRPr="009607EF" w14:paraId="38CB98B3" w14:textId="77777777" w:rsidTr="005942D7">
        <w:trPr>
          <w:trHeight w:val="300"/>
        </w:trPr>
        <w:tc>
          <w:tcPr>
            <w:tcW w:w="2772" w:type="dxa"/>
            <w:tcBorders>
              <w:top w:val="nil"/>
              <w:left w:val="nil"/>
              <w:bottom w:val="nil"/>
              <w:right w:val="nil"/>
            </w:tcBorders>
            <w:shd w:val="clear" w:color="auto" w:fill="auto"/>
            <w:noWrap/>
            <w:vAlign w:val="bottom"/>
            <w:hideMark/>
          </w:tcPr>
          <w:p w14:paraId="594DFC97"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607EF">
              <w:rPr>
                <w:rFonts w:ascii="Times New Roman" w:hAnsi="Times New Roman"/>
                <w:color w:val="000000"/>
                <w:sz w:val="20"/>
                <w:szCs w:val="20"/>
              </w:rPr>
              <w:t>Depreciation for the year</w:t>
            </w:r>
          </w:p>
        </w:tc>
        <w:tc>
          <w:tcPr>
            <w:tcW w:w="236" w:type="dxa"/>
            <w:tcBorders>
              <w:top w:val="nil"/>
              <w:left w:val="nil"/>
              <w:bottom w:val="nil"/>
              <w:right w:val="nil"/>
            </w:tcBorders>
            <w:shd w:val="clear" w:color="auto" w:fill="auto"/>
            <w:noWrap/>
            <w:vAlign w:val="bottom"/>
            <w:hideMark/>
          </w:tcPr>
          <w:p w14:paraId="1FE01FDF"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603" w:type="dxa"/>
            <w:tcBorders>
              <w:top w:val="nil"/>
              <w:left w:val="nil"/>
              <w:bottom w:val="nil"/>
              <w:right w:val="nil"/>
            </w:tcBorders>
            <w:shd w:val="clear" w:color="auto" w:fill="auto"/>
            <w:noWrap/>
          </w:tcPr>
          <w:p w14:paraId="743380E1" w14:textId="794F0A87" w:rsidR="0032546C" w:rsidRPr="009607EF" w:rsidRDefault="00BD1FB7"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36" w:type="dxa"/>
            <w:tcBorders>
              <w:top w:val="nil"/>
              <w:left w:val="nil"/>
              <w:bottom w:val="nil"/>
              <w:right w:val="nil"/>
            </w:tcBorders>
            <w:shd w:val="clear" w:color="auto" w:fill="auto"/>
            <w:noWrap/>
            <w:vAlign w:val="bottom"/>
          </w:tcPr>
          <w:p w14:paraId="76E433E4"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63" w:type="dxa"/>
            <w:tcBorders>
              <w:top w:val="nil"/>
              <w:left w:val="nil"/>
              <w:bottom w:val="nil"/>
              <w:right w:val="nil"/>
            </w:tcBorders>
            <w:shd w:val="clear" w:color="auto" w:fill="auto"/>
            <w:noWrap/>
            <w:vAlign w:val="center"/>
          </w:tcPr>
          <w:p w14:paraId="2BA7B148" w14:textId="5762CFD0" w:rsidR="0032546C" w:rsidRPr="009607EF" w:rsidRDefault="00E75A55"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sidRPr="009607EF">
              <w:rPr>
                <w:rFonts w:ascii="Times New Roman" w:hAnsi="Times New Roman" w:cs="Times New Roman"/>
                <w:sz w:val="20"/>
                <w:szCs w:val="20"/>
              </w:rPr>
              <w:t>35,450</w:t>
            </w:r>
          </w:p>
        </w:tc>
        <w:tc>
          <w:tcPr>
            <w:tcW w:w="236" w:type="dxa"/>
            <w:tcBorders>
              <w:top w:val="nil"/>
              <w:left w:val="nil"/>
              <w:bottom w:val="nil"/>
              <w:right w:val="nil"/>
            </w:tcBorders>
            <w:shd w:val="clear" w:color="auto" w:fill="auto"/>
            <w:noWrap/>
          </w:tcPr>
          <w:p w14:paraId="5B48EFF2"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6" w:type="dxa"/>
            <w:tcBorders>
              <w:top w:val="nil"/>
              <w:left w:val="nil"/>
              <w:bottom w:val="nil"/>
              <w:right w:val="nil"/>
            </w:tcBorders>
            <w:shd w:val="clear" w:color="auto" w:fill="auto"/>
            <w:noWrap/>
            <w:vAlign w:val="center"/>
          </w:tcPr>
          <w:p w14:paraId="1829FA1F" w14:textId="7436919A" w:rsidR="0032546C" w:rsidRPr="009607EF" w:rsidRDefault="00D12958"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r w:rsidRPr="009607EF">
              <w:rPr>
                <w:rFonts w:ascii="Times New Roman" w:hAnsi="Times New Roman" w:cs="Times New Roman"/>
                <w:sz w:val="20"/>
                <w:szCs w:val="20"/>
              </w:rPr>
              <w:t>86,916</w:t>
            </w:r>
          </w:p>
        </w:tc>
        <w:tc>
          <w:tcPr>
            <w:tcW w:w="236" w:type="dxa"/>
            <w:tcBorders>
              <w:top w:val="nil"/>
              <w:left w:val="nil"/>
              <w:bottom w:val="nil"/>
              <w:right w:val="nil"/>
            </w:tcBorders>
            <w:shd w:val="clear" w:color="auto" w:fill="auto"/>
            <w:noWrap/>
          </w:tcPr>
          <w:p w14:paraId="1D6D3D9F"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90" w:type="dxa"/>
            <w:tcBorders>
              <w:top w:val="nil"/>
              <w:left w:val="nil"/>
              <w:bottom w:val="nil"/>
              <w:right w:val="nil"/>
            </w:tcBorders>
            <w:shd w:val="clear" w:color="auto" w:fill="auto"/>
            <w:noWrap/>
            <w:vAlign w:val="center"/>
          </w:tcPr>
          <w:p w14:paraId="02E1C5BF" w14:textId="31CEBABD" w:rsidR="0032546C" w:rsidRPr="009607EF" w:rsidRDefault="00D1694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after="0"/>
              <w:ind w:left="-108" w:right="-288"/>
              <w:rPr>
                <w:rFonts w:ascii="Times New Roman" w:hAnsi="Times New Roman" w:cs="Times New Roman"/>
                <w:sz w:val="20"/>
                <w:szCs w:val="20"/>
              </w:rPr>
            </w:pPr>
            <w:r w:rsidRPr="009607EF">
              <w:rPr>
                <w:rFonts w:ascii="Times New Roman" w:hAnsi="Times New Roman" w:cs="Times New Roman"/>
                <w:sz w:val="20"/>
                <w:szCs w:val="20"/>
              </w:rPr>
              <w:t>17,059</w:t>
            </w:r>
          </w:p>
        </w:tc>
        <w:tc>
          <w:tcPr>
            <w:tcW w:w="243" w:type="dxa"/>
            <w:gridSpan w:val="2"/>
            <w:tcBorders>
              <w:top w:val="nil"/>
              <w:left w:val="nil"/>
              <w:bottom w:val="nil"/>
              <w:right w:val="nil"/>
            </w:tcBorders>
            <w:shd w:val="clear" w:color="auto" w:fill="auto"/>
            <w:noWrap/>
          </w:tcPr>
          <w:p w14:paraId="2A6BE0B8"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45" w:type="dxa"/>
            <w:gridSpan w:val="3"/>
            <w:tcBorders>
              <w:top w:val="nil"/>
              <w:left w:val="nil"/>
              <w:bottom w:val="nil"/>
              <w:right w:val="nil"/>
            </w:tcBorders>
            <w:shd w:val="clear" w:color="auto" w:fill="auto"/>
            <w:noWrap/>
            <w:vAlign w:val="center"/>
          </w:tcPr>
          <w:p w14:paraId="0798AC65" w14:textId="690F1DF5" w:rsidR="0032546C" w:rsidRPr="009607EF" w:rsidRDefault="000646EB"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9607EF">
              <w:rPr>
                <w:rFonts w:ascii="Times New Roman" w:hAnsi="Times New Roman" w:cs="Times New Roman"/>
                <w:sz w:val="20"/>
                <w:szCs w:val="20"/>
              </w:rPr>
              <w:t>1,148</w:t>
            </w:r>
          </w:p>
        </w:tc>
        <w:tc>
          <w:tcPr>
            <w:tcW w:w="255" w:type="dxa"/>
            <w:gridSpan w:val="2"/>
            <w:tcBorders>
              <w:top w:val="nil"/>
              <w:left w:val="nil"/>
              <w:bottom w:val="nil"/>
              <w:right w:val="nil"/>
            </w:tcBorders>
            <w:shd w:val="clear" w:color="auto" w:fill="auto"/>
            <w:noWrap/>
          </w:tcPr>
          <w:p w14:paraId="071A55FE"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42" w:type="dxa"/>
            <w:tcBorders>
              <w:top w:val="nil"/>
              <w:left w:val="nil"/>
              <w:bottom w:val="nil"/>
              <w:right w:val="nil"/>
            </w:tcBorders>
            <w:shd w:val="clear" w:color="auto" w:fill="auto"/>
            <w:noWrap/>
          </w:tcPr>
          <w:p w14:paraId="1861A6B3" w14:textId="554F3983" w:rsidR="0032546C" w:rsidRPr="009607EF" w:rsidRDefault="000646EB"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7544E80E"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80" w:type="dxa"/>
            <w:tcBorders>
              <w:top w:val="nil"/>
              <w:left w:val="nil"/>
              <w:bottom w:val="nil"/>
              <w:right w:val="nil"/>
            </w:tcBorders>
            <w:shd w:val="clear" w:color="auto" w:fill="auto"/>
            <w:noWrap/>
            <w:vAlign w:val="center"/>
          </w:tcPr>
          <w:p w14:paraId="6F8768C7" w14:textId="74B93FCC" w:rsidR="0032546C" w:rsidRPr="009607EF" w:rsidRDefault="000646EB"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cs/>
              </w:rPr>
            </w:pPr>
            <w:r w:rsidRPr="009607EF">
              <w:rPr>
                <w:rFonts w:ascii="Times New Roman" w:hAnsi="Times New Roman" w:cs="Times New Roman"/>
                <w:sz w:val="20"/>
                <w:szCs w:val="20"/>
              </w:rPr>
              <w:t>140,573</w:t>
            </w:r>
          </w:p>
        </w:tc>
      </w:tr>
      <w:tr w:rsidR="0032546C" w:rsidRPr="009607EF" w14:paraId="6D452154" w14:textId="77777777" w:rsidTr="005942D7">
        <w:trPr>
          <w:trHeight w:val="300"/>
        </w:trPr>
        <w:tc>
          <w:tcPr>
            <w:tcW w:w="2772" w:type="dxa"/>
            <w:tcBorders>
              <w:top w:val="nil"/>
              <w:left w:val="nil"/>
              <w:bottom w:val="nil"/>
              <w:right w:val="nil"/>
            </w:tcBorders>
            <w:shd w:val="clear" w:color="auto" w:fill="auto"/>
            <w:noWrap/>
            <w:vAlign w:val="bottom"/>
          </w:tcPr>
          <w:p w14:paraId="26308033"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607EF">
              <w:rPr>
                <w:rFonts w:ascii="Times New Roman" w:hAnsi="Times New Roman"/>
                <w:color w:val="000000"/>
                <w:sz w:val="20"/>
                <w:szCs w:val="20"/>
              </w:rPr>
              <w:t>Disposals/ written-off</w:t>
            </w:r>
          </w:p>
        </w:tc>
        <w:tc>
          <w:tcPr>
            <w:tcW w:w="236" w:type="dxa"/>
            <w:tcBorders>
              <w:top w:val="nil"/>
              <w:left w:val="nil"/>
              <w:bottom w:val="nil"/>
              <w:right w:val="nil"/>
            </w:tcBorders>
            <w:shd w:val="clear" w:color="auto" w:fill="auto"/>
            <w:noWrap/>
            <w:vAlign w:val="bottom"/>
          </w:tcPr>
          <w:p w14:paraId="2DB2DA07"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603" w:type="dxa"/>
            <w:tcBorders>
              <w:top w:val="nil"/>
              <w:left w:val="nil"/>
              <w:bottom w:val="nil"/>
              <w:right w:val="nil"/>
            </w:tcBorders>
            <w:shd w:val="clear" w:color="auto" w:fill="auto"/>
            <w:noWrap/>
          </w:tcPr>
          <w:p w14:paraId="41630C8B" w14:textId="4782C86C" w:rsidR="0032546C" w:rsidRPr="009607EF" w:rsidRDefault="00E75A55"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36" w:type="dxa"/>
            <w:tcBorders>
              <w:top w:val="nil"/>
              <w:left w:val="nil"/>
              <w:bottom w:val="nil"/>
              <w:right w:val="nil"/>
            </w:tcBorders>
            <w:shd w:val="clear" w:color="auto" w:fill="auto"/>
            <w:noWrap/>
            <w:vAlign w:val="bottom"/>
          </w:tcPr>
          <w:p w14:paraId="0FE50DB6"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63" w:type="dxa"/>
            <w:tcBorders>
              <w:top w:val="nil"/>
              <w:left w:val="nil"/>
              <w:bottom w:val="nil"/>
              <w:right w:val="nil"/>
            </w:tcBorders>
            <w:shd w:val="clear" w:color="auto" w:fill="auto"/>
            <w:noWrap/>
            <w:vAlign w:val="center"/>
          </w:tcPr>
          <w:p w14:paraId="614BB118" w14:textId="05E86B69" w:rsidR="0032546C" w:rsidRPr="009607EF" w:rsidRDefault="00E75A55"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sidRPr="009607EF">
              <w:rPr>
                <w:rFonts w:ascii="Times New Roman" w:hAnsi="Times New Roman" w:cs="Times New Roman"/>
                <w:sz w:val="20"/>
                <w:szCs w:val="20"/>
              </w:rPr>
              <w:t>(30,919)</w:t>
            </w:r>
          </w:p>
        </w:tc>
        <w:tc>
          <w:tcPr>
            <w:tcW w:w="236" w:type="dxa"/>
            <w:tcBorders>
              <w:top w:val="nil"/>
              <w:left w:val="nil"/>
              <w:bottom w:val="nil"/>
              <w:right w:val="nil"/>
            </w:tcBorders>
            <w:shd w:val="clear" w:color="auto" w:fill="auto"/>
            <w:noWrap/>
            <w:vAlign w:val="center"/>
          </w:tcPr>
          <w:p w14:paraId="2FD5C57A" w14:textId="77777777"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36" w:type="dxa"/>
            <w:tcBorders>
              <w:top w:val="nil"/>
              <w:left w:val="nil"/>
              <w:bottom w:val="nil"/>
              <w:right w:val="nil"/>
            </w:tcBorders>
            <w:shd w:val="clear" w:color="auto" w:fill="auto"/>
            <w:noWrap/>
            <w:vAlign w:val="center"/>
          </w:tcPr>
          <w:p w14:paraId="3705B868" w14:textId="6A22671A" w:rsidR="0032546C" w:rsidRPr="009607EF" w:rsidRDefault="00D12958"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18"/>
              <w:jc w:val="right"/>
              <w:rPr>
                <w:rFonts w:ascii="Times New Roman" w:hAnsi="Times New Roman" w:cs="Times New Roman"/>
                <w:sz w:val="20"/>
                <w:szCs w:val="20"/>
              </w:rPr>
            </w:pPr>
            <w:r w:rsidRPr="009607EF">
              <w:rPr>
                <w:rFonts w:ascii="Times New Roman" w:hAnsi="Times New Roman" w:cs="Times New Roman"/>
                <w:sz w:val="20"/>
                <w:szCs w:val="20"/>
              </w:rPr>
              <w:t>(156,817)</w:t>
            </w:r>
          </w:p>
        </w:tc>
        <w:tc>
          <w:tcPr>
            <w:tcW w:w="236" w:type="dxa"/>
            <w:tcBorders>
              <w:top w:val="nil"/>
              <w:left w:val="nil"/>
              <w:bottom w:val="nil"/>
              <w:right w:val="nil"/>
            </w:tcBorders>
            <w:shd w:val="clear" w:color="auto" w:fill="auto"/>
            <w:noWrap/>
            <w:vAlign w:val="center"/>
          </w:tcPr>
          <w:p w14:paraId="71803483" w14:textId="77777777"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90" w:type="dxa"/>
            <w:tcBorders>
              <w:top w:val="nil"/>
              <w:left w:val="nil"/>
              <w:bottom w:val="nil"/>
              <w:right w:val="nil"/>
            </w:tcBorders>
            <w:shd w:val="clear" w:color="auto" w:fill="auto"/>
            <w:noWrap/>
            <w:vAlign w:val="center"/>
          </w:tcPr>
          <w:p w14:paraId="5E6B7169" w14:textId="78C8578D" w:rsidR="0032546C" w:rsidRPr="009607EF" w:rsidRDefault="00D1694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08" w:right="-288"/>
              <w:rPr>
                <w:rFonts w:ascii="Times New Roman" w:hAnsi="Times New Roman" w:cs="Times New Roman"/>
                <w:sz w:val="20"/>
                <w:szCs w:val="20"/>
              </w:rPr>
            </w:pPr>
            <w:r w:rsidRPr="009607EF">
              <w:rPr>
                <w:rFonts w:ascii="Times New Roman" w:hAnsi="Times New Roman" w:cs="Times New Roman"/>
                <w:sz w:val="20"/>
                <w:szCs w:val="20"/>
              </w:rPr>
              <w:t>(33,089)</w:t>
            </w:r>
          </w:p>
        </w:tc>
        <w:tc>
          <w:tcPr>
            <w:tcW w:w="243" w:type="dxa"/>
            <w:gridSpan w:val="2"/>
            <w:tcBorders>
              <w:top w:val="nil"/>
              <w:left w:val="nil"/>
              <w:bottom w:val="nil"/>
              <w:right w:val="nil"/>
            </w:tcBorders>
            <w:shd w:val="clear" w:color="auto" w:fill="auto"/>
            <w:noWrap/>
            <w:vAlign w:val="center"/>
          </w:tcPr>
          <w:p w14:paraId="5AEAB1AB" w14:textId="77777777"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245" w:type="dxa"/>
            <w:gridSpan w:val="3"/>
            <w:tcBorders>
              <w:top w:val="nil"/>
              <w:left w:val="nil"/>
              <w:bottom w:val="nil"/>
              <w:right w:val="nil"/>
            </w:tcBorders>
            <w:shd w:val="clear" w:color="auto" w:fill="auto"/>
            <w:noWrap/>
            <w:vAlign w:val="center"/>
          </w:tcPr>
          <w:p w14:paraId="78AED5DE" w14:textId="03043C44" w:rsidR="0032546C" w:rsidRPr="009607EF" w:rsidRDefault="000646EB" w:rsidP="00256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226"/>
              <w:rPr>
                <w:rFonts w:ascii="Times New Roman" w:hAnsi="Times New Roman" w:cs="Times New Roman"/>
                <w:sz w:val="20"/>
                <w:szCs w:val="20"/>
              </w:rPr>
            </w:pPr>
            <w:r w:rsidRPr="009607EF">
              <w:rPr>
                <w:rFonts w:ascii="Times New Roman" w:hAnsi="Times New Roman" w:cs="Times New Roman"/>
                <w:sz w:val="20"/>
                <w:szCs w:val="20"/>
              </w:rPr>
              <w:t>(1,176)</w:t>
            </w:r>
          </w:p>
        </w:tc>
        <w:tc>
          <w:tcPr>
            <w:tcW w:w="255" w:type="dxa"/>
            <w:gridSpan w:val="2"/>
            <w:tcBorders>
              <w:top w:val="nil"/>
              <w:left w:val="nil"/>
              <w:bottom w:val="nil"/>
              <w:right w:val="nil"/>
            </w:tcBorders>
            <w:shd w:val="clear" w:color="auto" w:fill="auto"/>
            <w:noWrap/>
          </w:tcPr>
          <w:p w14:paraId="664FA34D"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42" w:type="dxa"/>
            <w:tcBorders>
              <w:top w:val="nil"/>
              <w:left w:val="nil"/>
              <w:bottom w:val="nil"/>
              <w:right w:val="nil"/>
            </w:tcBorders>
            <w:shd w:val="clear" w:color="auto" w:fill="auto"/>
            <w:noWrap/>
          </w:tcPr>
          <w:p w14:paraId="1838B258" w14:textId="5B5E29AF" w:rsidR="0032546C" w:rsidRPr="009607EF" w:rsidRDefault="000646EB"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521E86A0"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Pr>
                <w:rFonts w:ascii="Times New Roman" w:hAnsi="Times New Roman" w:cs="Times New Roman"/>
                <w:sz w:val="20"/>
                <w:szCs w:val="20"/>
              </w:rPr>
            </w:pPr>
          </w:p>
        </w:tc>
        <w:tc>
          <w:tcPr>
            <w:tcW w:w="1380" w:type="dxa"/>
            <w:tcBorders>
              <w:top w:val="nil"/>
              <w:left w:val="nil"/>
              <w:bottom w:val="nil"/>
              <w:right w:val="nil"/>
            </w:tcBorders>
            <w:shd w:val="clear" w:color="auto" w:fill="auto"/>
            <w:noWrap/>
            <w:vAlign w:val="center"/>
          </w:tcPr>
          <w:p w14:paraId="781F8BDA" w14:textId="0B57D6CC" w:rsidR="0032546C" w:rsidRPr="009607EF" w:rsidRDefault="000646EB"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cs/>
              </w:rPr>
            </w:pPr>
            <w:r w:rsidRPr="009607EF">
              <w:rPr>
                <w:rFonts w:ascii="Times New Roman" w:hAnsi="Times New Roman" w:cs="Times New Roman"/>
                <w:sz w:val="20"/>
                <w:szCs w:val="20"/>
              </w:rPr>
              <w:t>(222,001)</w:t>
            </w:r>
          </w:p>
        </w:tc>
      </w:tr>
      <w:tr w:rsidR="0032546C" w:rsidRPr="009607EF" w14:paraId="70ADFA03" w14:textId="77777777" w:rsidTr="005942D7">
        <w:trPr>
          <w:trHeight w:val="302"/>
        </w:trPr>
        <w:tc>
          <w:tcPr>
            <w:tcW w:w="2772" w:type="dxa"/>
            <w:tcBorders>
              <w:top w:val="nil"/>
              <w:left w:val="nil"/>
              <w:bottom w:val="nil"/>
              <w:right w:val="nil"/>
            </w:tcBorders>
            <w:shd w:val="clear" w:color="auto" w:fill="auto"/>
            <w:noWrap/>
            <w:vAlign w:val="bottom"/>
          </w:tcPr>
          <w:p w14:paraId="101C8C87" w14:textId="71D69E54"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607EF">
              <w:rPr>
                <w:rFonts w:ascii="Times New Roman" w:hAnsi="Times New Roman"/>
                <w:b/>
                <w:bCs/>
                <w:color w:val="000000"/>
                <w:sz w:val="20"/>
                <w:szCs w:val="20"/>
              </w:rPr>
              <w:t xml:space="preserve">At </w:t>
            </w:r>
            <w:r w:rsidR="00A36946" w:rsidRPr="009607EF">
              <w:rPr>
                <w:rFonts w:ascii="Times New Roman" w:hAnsi="Times New Roman"/>
                <w:b/>
                <w:bCs/>
                <w:color w:val="000000"/>
                <w:sz w:val="20"/>
                <w:szCs w:val="20"/>
              </w:rPr>
              <w:t>31</w:t>
            </w:r>
            <w:r w:rsidRPr="009607EF">
              <w:rPr>
                <w:rFonts w:ascii="Times New Roman" w:hAnsi="Times New Roman"/>
                <w:b/>
                <w:bCs/>
                <w:color w:val="000000"/>
                <w:sz w:val="20"/>
                <w:szCs w:val="20"/>
              </w:rPr>
              <w:t xml:space="preserve"> December </w:t>
            </w:r>
            <w:r w:rsidR="00A36946" w:rsidRPr="009607EF">
              <w:rPr>
                <w:rFonts w:ascii="Times New Roman" w:hAnsi="Times New Roman"/>
                <w:b/>
                <w:bCs/>
                <w:color w:val="000000"/>
                <w:sz w:val="20"/>
                <w:szCs w:val="20"/>
              </w:rPr>
              <w:t>2020</w:t>
            </w:r>
          </w:p>
        </w:tc>
        <w:tc>
          <w:tcPr>
            <w:tcW w:w="236" w:type="dxa"/>
            <w:tcBorders>
              <w:top w:val="nil"/>
              <w:left w:val="nil"/>
              <w:bottom w:val="nil"/>
              <w:right w:val="nil"/>
            </w:tcBorders>
            <w:shd w:val="clear" w:color="auto" w:fill="auto"/>
            <w:noWrap/>
            <w:vAlign w:val="bottom"/>
          </w:tcPr>
          <w:p w14:paraId="3247D802"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603" w:type="dxa"/>
            <w:tcBorders>
              <w:top w:val="single" w:sz="4" w:space="0" w:color="auto"/>
              <w:left w:val="nil"/>
              <w:bottom w:val="single" w:sz="4" w:space="0" w:color="auto"/>
              <w:right w:val="nil"/>
            </w:tcBorders>
            <w:shd w:val="clear" w:color="auto" w:fill="auto"/>
            <w:noWrap/>
          </w:tcPr>
          <w:p w14:paraId="09368AB7" w14:textId="7F4FABE6" w:rsidR="0032546C" w:rsidRPr="009607EF" w:rsidRDefault="00E75A55"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36" w:type="dxa"/>
            <w:tcBorders>
              <w:top w:val="nil"/>
              <w:left w:val="nil"/>
              <w:bottom w:val="nil"/>
              <w:right w:val="nil"/>
            </w:tcBorders>
            <w:shd w:val="clear" w:color="auto" w:fill="auto"/>
            <w:noWrap/>
            <w:vAlign w:val="bottom"/>
          </w:tcPr>
          <w:p w14:paraId="0C74349F" w14:textId="77777777" w:rsidR="0032546C" w:rsidRPr="009607EF"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63" w:type="dxa"/>
            <w:tcBorders>
              <w:top w:val="single" w:sz="4" w:space="0" w:color="auto"/>
              <w:left w:val="nil"/>
              <w:bottom w:val="single" w:sz="4" w:space="0" w:color="auto"/>
              <w:right w:val="nil"/>
            </w:tcBorders>
            <w:shd w:val="clear" w:color="auto" w:fill="auto"/>
            <w:noWrap/>
            <w:vAlign w:val="center"/>
          </w:tcPr>
          <w:p w14:paraId="61137CB2" w14:textId="717708FD" w:rsidR="0032546C" w:rsidRPr="009607EF" w:rsidRDefault="00E75A55"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b/>
                <w:bCs/>
                <w:sz w:val="20"/>
                <w:szCs w:val="20"/>
              </w:rPr>
            </w:pPr>
            <w:r w:rsidRPr="009607EF">
              <w:rPr>
                <w:rFonts w:ascii="Times New Roman" w:hAnsi="Times New Roman" w:cs="Times New Roman"/>
                <w:b/>
                <w:bCs/>
                <w:sz w:val="20"/>
                <w:szCs w:val="20"/>
              </w:rPr>
              <w:t>295,915</w:t>
            </w:r>
          </w:p>
        </w:tc>
        <w:tc>
          <w:tcPr>
            <w:tcW w:w="236" w:type="dxa"/>
            <w:tcBorders>
              <w:top w:val="nil"/>
              <w:left w:val="nil"/>
              <w:bottom w:val="nil"/>
              <w:right w:val="nil"/>
            </w:tcBorders>
            <w:shd w:val="clear" w:color="auto" w:fill="auto"/>
            <w:noWrap/>
            <w:vAlign w:val="center"/>
          </w:tcPr>
          <w:p w14:paraId="43A396B3" w14:textId="77777777"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636" w:type="dxa"/>
            <w:tcBorders>
              <w:top w:val="single" w:sz="4" w:space="0" w:color="auto"/>
              <w:left w:val="nil"/>
              <w:bottom w:val="single" w:sz="4" w:space="0" w:color="auto"/>
              <w:right w:val="nil"/>
            </w:tcBorders>
            <w:shd w:val="clear" w:color="auto" w:fill="auto"/>
            <w:noWrap/>
            <w:vAlign w:val="center"/>
          </w:tcPr>
          <w:p w14:paraId="75D9294A" w14:textId="43B94A00" w:rsidR="0032546C" w:rsidRPr="009607EF" w:rsidRDefault="00D12958"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81"/>
              <w:jc w:val="right"/>
              <w:rPr>
                <w:rFonts w:ascii="Times New Roman" w:hAnsi="Times New Roman" w:cs="Times New Roman"/>
                <w:b/>
                <w:bCs/>
                <w:sz w:val="20"/>
                <w:szCs w:val="20"/>
              </w:rPr>
            </w:pPr>
            <w:r w:rsidRPr="009607EF">
              <w:rPr>
                <w:rFonts w:ascii="Times New Roman" w:hAnsi="Times New Roman" w:cs="Times New Roman"/>
                <w:b/>
                <w:bCs/>
                <w:sz w:val="20"/>
                <w:szCs w:val="20"/>
              </w:rPr>
              <w:t>609,933</w:t>
            </w:r>
          </w:p>
        </w:tc>
        <w:tc>
          <w:tcPr>
            <w:tcW w:w="236" w:type="dxa"/>
            <w:tcBorders>
              <w:top w:val="nil"/>
              <w:left w:val="nil"/>
              <w:bottom w:val="nil"/>
              <w:right w:val="nil"/>
            </w:tcBorders>
            <w:shd w:val="clear" w:color="auto" w:fill="auto"/>
            <w:noWrap/>
            <w:vAlign w:val="center"/>
          </w:tcPr>
          <w:p w14:paraId="2711FB0A" w14:textId="77777777"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590" w:type="dxa"/>
            <w:tcBorders>
              <w:top w:val="single" w:sz="4" w:space="0" w:color="auto"/>
              <w:left w:val="nil"/>
              <w:bottom w:val="single" w:sz="4" w:space="0" w:color="auto"/>
              <w:right w:val="nil"/>
            </w:tcBorders>
            <w:shd w:val="clear" w:color="auto" w:fill="auto"/>
            <w:noWrap/>
            <w:vAlign w:val="center"/>
          </w:tcPr>
          <w:p w14:paraId="77D86B8C" w14:textId="1BD42434" w:rsidR="0032546C" w:rsidRPr="009607EF" w:rsidRDefault="00D1694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08" w:right="-288"/>
              <w:rPr>
                <w:rFonts w:ascii="Times New Roman" w:hAnsi="Times New Roman" w:cs="Times New Roman"/>
                <w:b/>
                <w:bCs/>
                <w:sz w:val="20"/>
                <w:szCs w:val="20"/>
              </w:rPr>
            </w:pPr>
            <w:r w:rsidRPr="009607EF">
              <w:rPr>
                <w:rFonts w:ascii="Times New Roman" w:hAnsi="Times New Roman" w:cs="Times New Roman"/>
                <w:b/>
                <w:bCs/>
                <w:sz w:val="20"/>
                <w:szCs w:val="20"/>
              </w:rPr>
              <w:t>57,869</w:t>
            </w:r>
          </w:p>
        </w:tc>
        <w:tc>
          <w:tcPr>
            <w:tcW w:w="243" w:type="dxa"/>
            <w:gridSpan w:val="2"/>
            <w:tcBorders>
              <w:top w:val="nil"/>
              <w:left w:val="nil"/>
              <w:bottom w:val="nil"/>
              <w:right w:val="nil"/>
            </w:tcBorders>
            <w:shd w:val="clear" w:color="auto" w:fill="auto"/>
            <w:noWrap/>
            <w:vAlign w:val="center"/>
          </w:tcPr>
          <w:p w14:paraId="44A2CD8C" w14:textId="77777777" w:rsidR="0032546C" w:rsidRPr="009607EF" w:rsidRDefault="0032546C"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245" w:type="dxa"/>
            <w:gridSpan w:val="3"/>
            <w:tcBorders>
              <w:top w:val="single" w:sz="4" w:space="0" w:color="auto"/>
              <w:left w:val="nil"/>
              <w:bottom w:val="single" w:sz="4" w:space="0" w:color="auto"/>
              <w:right w:val="nil"/>
            </w:tcBorders>
            <w:shd w:val="clear" w:color="auto" w:fill="auto"/>
            <w:noWrap/>
            <w:vAlign w:val="center"/>
          </w:tcPr>
          <w:p w14:paraId="34B45F15" w14:textId="06806C6D" w:rsidR="0032546C" w:rsidRPr="009607EF" w:rsidRDefault="000646EB" w:rsidP="00256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left="-108" w:right="-226"/>
              <w:rPr>
                <w:rFonts w:ascii="Times New Roman" w:hAnsi="Times New Roman" w:cs="Times New Roman"/>
                <w:b/>
                <w:bCs/>
                <w:sz w:val="20"/>
                <w:szCs w:val="20"/>
              </w:rPr>
            </w:pPr>
            <w:r w:rsidRPr="009607EF">
              <w:rPr>
                <w:rFonts w:ascii="Times New Roman" w:hAnsi="Times New Roman" w:cs="Times New Roman"/>
                <w:b/>
                <w:bCs/>
                <w:sz w:val="20"/>
                <w:szCs w:val="20"/>
              </w:rPr>
              <w:t>17,675</w:t>
            </w:r>
          </w:p>
        </w:tc>
        <w:tc>
          <w:tcPr>
            <w:tcW w:w="255" w:type="dxa"/>
            <w:gridSpan w:val="2"/>
            <w:tcBorders>
              <w:top w:val="nil"/>
              <w:left w:val="nil"/>
              <w:bottom w:val="nil"/>
              <w:right w:val="nil"/>
            </w:tcBorders>
            <w:shd w:val="clear" w:color="auto" w:fill="auto"/>
            <w:noWrap/>
          </w:tcPr>
          <w:p w14:paraId="06B07FB3"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542" w:type="dxa"/>
            <w:tcBorders>
              <w:top w:val="single" w:sz="4" w:space="0" w:color="auto"/>
              <w:left w:val="nil"/>
              <w:bottom w:val="single" w:sz="4" w:space="0" w:color="auto"/>
              <w:right w:val="nil"/>
            </w:tcBorders>
            <w:shd w:val="clear" w:color="auto" w:fill="auto"/>
            <w:noWrap/>
          </w:tcPr>
          <w:p w14:paraId="3C1FAC0D" w14:textId="46720946" w:rsidR="0032546C" w:rsidRPr="009607EF" w:rsidRDefault="000646EB"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36" w:type="dxa"/>
            <w:tcBorders>
              <w:top w:val="nil"/>
              <w:left w:val="nil"/>
              <w:bottom w:val="nil"/>
              <w:right w:val="nil"/>
            </w:tcBorders>
            <w:shd w:val="clear" w:color="auto" w:fill="auto"/>
            <w:noWrap/>
          </w:tcPr>
          <w:p w14:paraId="26184724" w14:textId="77777777" w:rsidR="0032546C" w:rsidRPr="009607EF"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b/>
                <w:bCs/>
                <w:sz w:val="20"/>
                <w:szCs w:val="20"/>
              </w:rPr>
            </w:pPr>
          </w:p>
        </w:tc>
        <w:tc>
          <w:tcPr>
            <w:tcW w:w="1380" w:type="dxa"/>
            <w:tcBorders>
              <w:top w:val="single" w:sz="4" w:space="0" w:color="auto"/>
              <w:left w:val="nil"/>
              <w:bottom w:val="single" w:sz="4" w:space="0" w:color="auto"/>
              <w:right w:val="nil"/>
            </w:tcBorders>
            <w:shd w:val="clear" w:color="auto" w:fill="auto"/>
            <w:noWrap/>
            <w:vAlign w:val="center"/>
          </w:tcPr>
          <w:p w14:paraId="0C6DF072" w14:textId="33455938" w:rsidR="0032546C" w:rsidRPr="009607EF" w:rsidRDefault="000646EB" w:rsidP="00594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b/>
                <w:bCs/>
                <w:sz w:val="20"/>
                <w:szCs w:val="20"/>
              </w:rPr>
            </w:pPr>
            <w:r w:rsidRPr="009607EF">
              <w:rPr>
                <w:rFonts w:ascii="Times New Roman" w:hAnsi="Times New Roman" w:cs="Times New Roman"/>
                <w:b/>
                <w:bCs/>
                <w:sz w:val="20"/>
                <w:szCs w:val="20"/>
              </w:rPr>
              <w:t>981,392</w:t>
            </w:r>
          </w:p>
        </w:tc>
      </w:tr>
    </w:tbl>
    <w:p w14:paraId="5D5D328F" w14:textId="77777777" w:rsidR="000335A8" w:rsidRPr="00065B46" w:rsidRDefault="000335A8" w:rsidP="000335A8">
      <w:pPr>
        <w:spacing w:line="240" w:lineRule="auto"/>
        <w:rPr>
          <w:rFonts w:cstheme="minorBidi"/>
          <w:sz w:val="2"/>
          <w:szCs w:val="2"/>
          <w:cs/>
        </w:rPr>
      </w:pPr>
      <w:r>
        <w:br w:type="page"/>
      </w:r>
    </w:p>
    <w:tbl>
      <w:tblPr>
        <w:tblW w:w="15220" w:type="dxa"/>
        <w:tblLayout w:type="fixed"/>
        <w:tblLook w:val="04A0" w:firstRow="1" w:lastRow="0" w:firstColumn="1" w:lastColumn="0" w:noHBand="0" w:noVBand="1"/>
      </w:tblPr>
      <w:tblGrid>
        <w:gridCol w:w="2750"/>
        <w:gridCol w:w="236"/>
        <w:gridCol w:w="1380"/>
        <w:gridCol w:w="236"/>
        <w:gridCol w:w="1899"/>
        <w:gridCol w:w="236"/>
        <w:gridCol w:w="1678"/>
        <w:gridCol w:w="236"/>
        <w:gridCol w:w="1602"/>
        <w:gridCol w:w="185"/>
        <w:gridCol w:w="99"/>
        <w:gridCol w:w="184"/>
        <w:gridCol w:w="1018"/>
        <w:gridCol w:w="62"/>
        <w:gridCol w:w="196"/>
        <w:gridCol w:w="51"/>
        <w:gridCol w:w="1550"/>
        <w:gridCol w:w="236"/>
        <w:gridCol w:w="1386"/>
      </w:tblGrid>
      <w:tr w:rsidR="00432A56" w:rsidRPr="00DD037E" w14:paraId="41750BF5" w14:textId="77777777" w:rsidTr="00437D6F">
        <w:trPr>
          <w:trHeight w:val="300"/>
        </w:trPr>
        <w:tc>
          <w:tcPr>
            <w:tcW w:w="2750" w:type="dxa"/>
            <w:tcBorders>
              <w:top w:val="nil"/>
              <w:left w:val="nil"/>
              <w:bottom w:val="nil"/>
              <w:right w:val="nil"/>
            </w:tcBorders>
            <w:shd w:val="clear" w:color="auto" w:fill="auto"/>
            <w:noWrap/>
            <w:vAlign w:val="bottom"/>
            <w:hideMark/>
          </w:tcPr>
          <w:p w14:paraId="5B698053"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D037E">
              <w:rPr>
                <w:rFonts w:ascii="Times New Roman" w:hAnsi="Times New Roman"/>
                <w:sz w:val="20"/>
                <w:szCs w:val="20"/>
              </w:rPr>
              <w:br w:type="page"/>
            </w:r>
          </w:p>
        </w:tc>
        <w:tc>
          <w:tcPr>
            <w:tcW w:w="236" w:type="dxa"/>
            <w:tcBorders>
              <w:top w:val="nil"/>
              <w:left w:val="nil"/>
              <w:bottom w:val="nil"/>
              <w:right w:val="nil"/>
            </w:tcBorders>
            <w:shd w:val="clear" w:color="auto" w:fill="auto"/>
            <w:noWrap/>
            <w:vAlign w:val="bottom"/>
            <w:hideMark/>
          </w:tcPr>
          <w:p w14:paraId="796CCAF6"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234" w:type="dxa"/>
            <w:gridSpan w:val="17"/>
            <w:tcBorders>
              <w:top w:val="nil"/>
              <w:left w:val="nil"/>
              <w:bottom w:val="nil"/>
              <w:right w:val="nil"/>
            </w:tcBorders>
            <w:shd w:val="clear" w:color="auto" w:fill="auto"/>
            <w:vAlign w:val="center"/>
            <w:hideMark/>
          </w:tcPr>
          <w:p w14:paraId="5DB34543"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0"/>
                <w:szCs w:val="20"/>
                <w:lang w:val="en-GB"/>
              </w:rPr>
            </w:pPr>
            <w:r w:rsidRPr="00DD037E">
              <w:rPr>
                <w:rFonts w:ascii="Times New Roman" w:hAnsi="Times New Roman"/>
                <w:b/>
                <w:bCs/>
                <w:color w:val="000000"/>
                <w:sz w:val="20"/>
                <w:szCs w:val="20"/>
                <w:lang w:val="en-GB"/>
              </w:rPr>
              <w:t>Consolidated financial statements</w:t>
            </w:r>
          </w:p>
        </w:tc>
      </w:tr>
      <w:tr w:rsidR="00404B5A" w:rsidRPr="00DD037E" w14:paraId="09916A9A" w14:textId="77777777" w:rsidTr="00437D6F">
        <w:trPr>
          <w:trHeight w:val="300"/>
        </w:trPr>
        <w:tc>
          <w:tcPr>
            <w:tcW w:w="2750" w:type="dxa"/>
            <w:tcBorders>
              <w:top w:val="nil"/>
              <w:left w:val="nil"/>
              <w:bottom w:val="nil"/>
              <w:right w:val="nil"/>
            </w:tcBorders>
            <w:shd w:val="clear" w:color="auto" w:fill="auto"/>
            <w:noWrap/>
            <w:vAlign w:val="bottom"/>
            <w:hideMark/>
          </w:tcPr>
          <w:p w14:paraId="42589011"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236" w:type="dxa"/>
            <w:tcBorders>
              <w:top w:val="nil"/>
              <w:left w:val="nil"/>
              <w:bottom w:val="nil"/>
              <w:right w:val="nil"/>
            </w:tcBorders>
            <w:shd w:val="clear" w:color="auto" w:fill="auto"/>
            <w:noWrap/>
            <w:vAlign w:val="bottom"/>
            <w:hideMark/>
          </w:tcPr>
          <w:p w14:paraId="5A9BC2C0"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bottom w:val="nil"/>
              <w:right w:val="nil"/>
            </w:tcBorders>
            <w:shd w:val="clear" w:color="auto" w:fill="auto"/>
            <w:noWrap/>
            <w:vAlign w:val="bottom"/>
            <w:hideMark/>
          </w:tcPr>
          <w:p w14:paraId="248B3324"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D037E">
              <w:rPr>
                <w:rFonts w:ascii="Times New Roman" w:hAnsi="Times New Roman"/>
                <w:color w:val="000000"/>
                <w:sz w:val="20"/>
                <w:szCs w:val="20"/>
              </w:rPr>
              <w:t>Land</w:t>
            </w:r>
          </w:p>
        </w:tc>
        <w:tc>
          <w:tcPr>
            <w:tcW w:w="236" w:type="dxa"/>
            <w:tcBorders>
              <w:top w:val="nil"/>
              <w:left w:val="nil"/>
              <w:bottom w:val="nil"/>
              <w:right w:val="nil"/>
            </w:tcBorders>
            <w:shd w:val="clear" w:color="auto" w:fill="auto"/>
            <w:noWrap/>
            <w:vAlign w:val="bottom"/>
            <w:hideMark/>
          </w:tcPr>
          <w:p w14:paraId="0B35BB6E"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899" w:type="dxa"/>
            <w:tcBorders>
              <w:top w:val="nil"/>
              <w:left w:val="nil"/>
              <w:bottom w:val="nil"/>
              <w:right w:val="nil"/>
            </w:tcBorders>
            <w:shd w:val="clear" w:color="auto" w:fill="auto"/>
            <w:noWrap/>
            <w:vAlign w:val="bottom"/>
            <w:hideMark/>
          </w:tcPr>
          <w:p w14:paraId="27642C26" w14:textId="6E62ACBF"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D037E">
              <w:rPr>
                <w:rFonts w:ascii="Times New Roman" w:hAnsi="Times New Roman"/>
                <w:color w:val="000000"/>
                <w:sz w:val="20"/>
                <w:szCs w:val="20"/>
              </w:rPr>
              <w:t>Buildings and</w:t>
            </w:r>
            <w:r w:rsidR="00173B8E" w:rsidRPr="00DD037E">
              <w:rPr>
                <w:rFonts w:ascii="Times New Roman" w:hAnsi="Times New Roman"/>
                <w:color w:val="000000"/>
                <w:sz w:val="20"/>
                <w:szCs w:val="20"/>
              </w:rPr>
              <w:t xml:space="preserve"> land </w:t>
            </w:r>
            <w:r w:rsidRPr="00DD037E">
              <w:rPr>
                <w:rFonts w:ascii="Times New Roman" w:hAnsi="Times New Roman"/>
                <w:color w:val="000000"/>
                <w:sz w:val="20"/>
                <w:szCs w:val="20"/>
              </w:rPr>
              <w:t>improvements</w:t>
            </w:r>
          </w:p>
        </w:tc>
        <w:tc>
          <w:tcPr>
            <w:tcW w:w="236" w:type="dxa"/>
            <w:tcBorders>
              <w:top w:val="nil"/>
              <w:left w:val="nil"/>
              <w:bottom w:val="nil"/>
              <w:right w:val="nil"/>
            </w:tcBorders>
            <w:shd w:val="clear" w:color="auto" w:fill="auto"/>
            <w:noWrap/>
            <w:vAlign w:val="bottom"/>
            <w:hideMark/>
          </w:tcPr>
          <w:p w14:paraId="48FE88B1"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678" w:type="dxa"/>
            <w:tcBorders>
              <w:top w:val="nil"/>
              <w:left w:val="nil"/>
              <w:bottom w:val="nil"/>
              <w:right w:val="nil"/>
            </w:tcBorders>
            <w:shd w:val="clear" w:color="auto" w:fill="auto"/>
            <w:noWrap/>
            <w:vAlign w:val="bottom"/>
            <w:hideMark/>
          </w:tcPr>
          <w:p w14:paraId="67CED4CD"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D037E">
              <w:rPr>
                <w:rFonts w:ascii="Times New Roman" w:hAnsi="Times New Roman"/>
                <w:color w:val="000000"/>
                <w:sz w:val="20"/>
                <w:szCs w:val="20"/>
              </w:rPr>
              <w:t>Machinery and</w:t>
            </w:r>
            <w:r w:rsidRPr="00DD037E">
              <w:rPr>
                <w:rFonts w:ascii="Times New Roman" w:hAnsi="Times New Roman"/>
                <w:color w:val="000000"/>
                <w:sz w:val="20"/>
                <w:szCs w:val="20"/>
              </w:rPr>
              <w:br/>
              <w:t>equipment</w:t>
            </w:r>
          </w:p>
        </w:tc>
        <w:tc>
          <w:tcPr>
            <w:tcW w:w="236" w:type="dxa"/>
            <w:tcBorders>
              <w:top w:val="nil"/>
              <w:left w:val="nil"/>
              <w:bottom w:val="nil"/>
              <w:right w:val="nil"/>
            </w:tcBorders>
            <w:shd w:val="clear" w:color="auto" w:fill="auto"/>
            <w:noWrap/>
            <w:vAlign w:val="bottom"/>
            <w:hideMark/>
          </w:tcPr>
          <w:p w14:paraId="04C6A8E6"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787" w:type="dxa"/>
            <w:gridSpan w:val="2"/>
            <w:tcBorders>
              <w:top w:val="nil"/>
              <w:left w:val="nil"/>
              <w:bottom w:val="nil"/>
              <w:right w:val="nil"/>
            </w:tcBorders>
            <w:shd w:val="clear" w:color="auto" w:fill="auto"/>
            <w:noWrap/>
            <w:vAlign w:val="bottom"/>
            <w:hideMark/>
          </w:tcPr>
          <w:p w14:paraId="544A2CA9"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D037E">
              <w:rPr>
                <w:rFonts w:ascii="Times New Roman" w:hAnsi="Times New Roman"/>
                <w:color w:val="000000"/>
                <w:sz w:val="20"/>
                <w:szCs w:val="20"/>
              </w:rPr>
              <w:t>Furnitures, fixtures, and</w:t>
            </w:r>
            <w:r w:rsidRPr="00DD037E">
              <w:rPr>
                <w:rFonts w:ascii="Times New Roman" w:hAnsi="Times New Roman"/>
                <w:color w:val="000000"/>
                <w:sz w:val="20"/>
                <w:szCs w:val="20"/>
              </w:rPr>
              <w:br/>
              <w:t>office equipment</w:t>
            </w:r>
          </w:p>
        </w:tc>
        <w:tc>
          <w:tcPr>
            <w:tcW w:w="283" w:type="dxa"/>
            <w:gridSpan w:val="2"/>
            <w:tcBorders>
              <w:top w:val="nil"/>
              <w:left w:val="nil"/>
              <w:bottom w:val="nil"/>
              <w:right w:val="nil"/>
            </w:tcBorders>
            <w:shd w:val="clear" w:color="auto" w:fill="auto"/>
            <w:noWrap/>
            <w:vAlign w:val="bottom"/>
            <w:hideMark/>
          </w:tcPr>
          <w:p w14:paraId="3CA03692"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018" w:type="dxa"/>
            <w:tcBorders>
              <w:top w:val="nil"/>
              <w:left w:val="nil"/>
              <w:bottom w:val="nil"/>
              <w:right w:val="nil"/>
            </w:tcBorders>
            <w:shd w:val="clear" w:color="auto" w:fill="auto"/>
            <w:noWrap/>
            <w:vAlign w:val="bottom"/>
            <w:hideMark/>
          </w:tcPr>
          <w:p w14:paraId="695A5D72"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D037E">
              <w:rPr>
                <w:rFonts w:ascii="Times New Roman" w:hAnsi="Times New Roman"/>
                <w:color w:val="000000"/>
                <w:sz w:val="20"/>
                <w:szCs w:val="20"/>
              </w:rPr>
              <w:t>Vehicles</w:t>
            </w:r>
          </w:p>
        </w:tc>
        <w:tc>
          <w:tcPr>
            <w:tcW w:w="258" w:type="dxa"/>
            <w:gridSpan w:val="2"/>
            <w:tcBorders>
              <w:top w:val="nil"/>
              <w:left w:val="nil"/>
              <w:bottom w:val="nil"/>
              <w:right w:val="nil"/>
            </w:tcBorders>
            <w:shd w:val="clear" w:color="auto" w:fill="auto"/>
            <w:noWrap/>
            <w:vAlign w:val="bottom"/>
            <w:hideMark/>
          </w:tcPr>
          <w:p w14:paraId="4ABFD985"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601" w:type="dxa"/>
            <w:gridSpan w:val="2"/>
            <w:tcBorders>
              <w:top w:val="nil"/>
              <w:left w:val="nil"/>
              <w:bottom w:val="nil"/>
              <w:right w:val="nil"/>
            </w:tcBorders>
            <w:shd w:val="clear" w:color="auto" w:fill="auto"/>
            <w:noWrap/>
            <w:vAlign w:val="bottom"/>
            <w:hideMark/>
          </w:tcPr>
          <w:p w14:paraId="3D08ADDD"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D037E">
              <w:rPr>
                <w:rFonts w:ascii="Times New Roman" w:hAnsi="Times New Roman"/>
                <w:color w:val="000000"/>
                <w:sz w:val="20"/>
                <w:szCs w:val="20"/>
              </w:rPr>
              <w:t>Assets under</w:t>
            </w:r>
            <w:r w:rsidRPr="00DD037E">
              <w:rPr>
                <w:rFonts w:ascii="Times New Roman" w:hAnsi="Times New Roman"/>
                <w:color w:val="000000"/>
                <w:sz w:val="20"/>
                <w:szCs w:val="20"/>
              </w:rPr>
              <w:br/>
              <w:t>construction</w:t>
            </w:r>
            <w:r w:rsidRPr="00DD037E">
              <w:rPr>
                <w:rFonts w:ascii="Times New Roman" w:hAnsi="Times New Roman"/>
                <w:color w:val="000000"/>
                <w:sz w:val="20"/>
                <w:szCs w:val="20"/>
              </w:rPr>
              <w:br/>
              <w:t>and installation</w:t>
            </w:r>
          </w:p>
        </w:tc>
        <w:tc>
          <w:tcPr>
            <w:tcW w:w="236" w:type="dxa"/>
            <w:tcBorders>
              <w:top w:val="nil"/>
              <w:left w:val="nil"/>
              <w:bottom w:val="nil"/>
              <w:right w:val="nil"/>
            </w:tcBorders>
            <w:shd w:val="clear" w:color="auto" w:fill="auto"/>
            <w:noWrap/>
            <w:vAlign w:val="bottom"/>
            <w:hideMark/>
          </w:tcPr>
          <w:p w14:paraId="1102DC5E"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386" w:type="dxa"/>
            <w:tcBorders>
              <w:top w:val="nil"/>
              <w:left w:val="nil"/>
              <w:bottom w:val="nil"/>
              <w:right w:val="nil"/>
            </w:tcBorders>
            <w:shd w:val="clear" w:color="auto" w:fill="auto"/>
            <w:noWrap/>
            <w:vAlign w:val="bottom"/>
            <w:hideMark/>
          </w:tcPr>
          <w:p w14:paraId="35CCB6E6" w14:textId="77777777" w:rsidR="00404B5A" w:rsidRPr="00DD037E"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DD037E">
              <w:rPr>
                <w:rFonts w:ascii="Times New Roman" w:hAnsi="Times New Roman"/>
                <w:color w:val="000000"/>
                <w:sz w:val="20"/>
                <w:szCs w:val="20"/>
              </w:rPr>
              <w:t>Total</w:t>
            </w:r>
          </w:p>
        </w:tc>
      </w:tr>
      <w:tr w:rsidR="00432A56" w:rsidRPr="00DD037E" w14:paraId="5E364398" w14:textId="77777777" w:rsidTr="00437D6F">
        <w:trPr>
          <w:trHeight w:val="300"/>
        </w:trPr>
        <w:tc>
          <w:tcPr>
            <w:tcW w:w="2750" w:type="dxa"/>
            <w:tcBorders>
              <w:top w:val="nil"/>
              <w:left w:val="nil"/>
              <w:bottom w:val="nil"/>
              <w:right w:val="nil"/>
            </w:tcBorders>
            <w:shd w:val="clear" w:color="auto" w:fill="auto"/>
            <w:noWrap/>
            <w:vAlign w:val="bottom"/>
          </w:tcPr>
          <w:p w14:paraId="2AB34FA4"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2470" w:type="dxa"/>
            <w:gridSpan w:val="18"/>
            <w:tcBorders>
              <w:top w:val="nil"/>
              <w:left w:val="nil"/>
              <w:bottom w:val="nil"/>
              <w:right w:val="nil"/>
            </w:tcBorders>
            <w:shd w:val="clear" w:color="auto" w:fill="auto"/>
            <w:noWrap/>
            <w:vAlign w:val="bottom"/>
          </w:tcPr>
          <w:p w14:paraId="3C031B2C"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0"/>
                <w:szCs w:val="20"/>
              </w:rPr>
            </w:pPr>
            <w:r w:rsidRPr="00DD037E">
              <w:rPr>
                <w:rFonts w:ascii="Times New Roman" w:hAnsi="Times New Roman"/>
                <w:i/>
                <w:iCs/>
                <w:color w:val="000000"/>
                <w:sz w:val="20"/>
                <w:szCs w:val="20"/>
              </w:rPr>
              <w:t>(in thousand Baht)</w:t>
            </w:r>
          </w:p>
        </w:tc>
      </w:tr>
      <w:tr w:rsidR="00432A56" w:rsidRPr="00DD037E" w14:paraId="1B7CC6C5" w14:textId="77777777" w:rsidTr="00437D6F">
        <w:trPr>
          <w:trHeight w:val="300"/>
        </w:trPr>
        <w:tc>
          <w:tcPr>
            <w:tcW w:w="2750" w:type="dxa"/>
            <w:tcBorders>
              <w:top w:val="nil"/>
              <w:left w:val="nil"/>
              <w:bottom w:val="nil"/>
              <w:right w:val="nil"/>
            </w:tcBorders>
            <w:shd w:val="clear" w:color="auto" w:fill="auto"/>
            <w:noWrap/>
            <w:vAlign w:val="center"/>
          </w:tcPr>
          <w:p w14:paraId="62CC0B8A"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color w:val="000000"/>
                <w:sz w:val="20"/>
                <w:szCs w:val="20"/>
              </w:rPr>
            </w:pPr>
            <w:r w:rsidRPr="00DD037E">
              <w:rPr>
                <w:rFonts w:ascii="Times New Roman" w:hAnsi="Times New Roman"/>
                <w:b/>
                <w:bCs/>
                <w:i/>
                <w:iCs/>
                <w:color w:val="000000"/>
                <w:sz w:val="20"/>
                <w:szCs w:val="20"/>
              </w:rPr>
              <w:t>Net book value</w:t>
            </w:r>
          </w:p>
        </w:tc>
        <w:tc>
          <w:tcPr>
            <w:tcW w:w="236" w:type="dxa"/>
            <w:tcBorders>
              <w:top w:val="nil"/>
              <w:left w:val="nil"/>
              <w:bottom w:val="nil"/>
              <w:right w:val="nil"/>
            </w:tcBorders>
            <w:shd w:val="clear" w:color="auto" w:fill="auto"/>
            <w:noWrap/>
            <w:vAlign w:val="bottom"/>
          </w:tcPr>
          <w:p w14:paraId="48E3877F"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bottom w:val="nil"/>
              <w:right w:val="nil"/>
            </w:tcBorders>
            <w:shd w:val="clear" w:color="auto" w:fill="auto"/>
            <w:noWrap/>
            <w:vAlign w:val="bottom"/>
          </w:tcPr>
          <w:p w14:paraId="5BD1EF39"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1FD3409D"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99" w:type="dxa"/>
            <w:tcBorders>
              <w:top w:val="nil"/>
              <w:left w:val="nil"/>
              <w:bottom w:val="nil"/>
              <w:right w:val="nil"/>
            </w:tcBorders>
            <w:shd w:val="clear" w:color="auto" w:fill="auto"/>
            <w:noWrap/>
            <w:vAlign w:val="bottom"/>
          </w:tcPr>
          <w:p w14:paraId="066297E3"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0F699292"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678" w:type="dxa"/>
            <w:tcBorders>
              <w:top w:val="nil"/>
              <w:left w:val="nil"/>
              <w:bottom w:val="nil"/>
              <w:right w:val="nil"/>
            </w:tcBorders>
            <w:shd w:val="clear" w:color="auto" w:fill="auto"/>
            <w:noWrap/>
            <w:vAlign w:val="bottom"/>
          </w:tcPr>
          <w:p w14:paraId="602899DE"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10A3C7A5"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602" w:type="dxa"/>
            <w:tcBorders>
              <w:top w:val="nil"/>
              <w:left w:val="nil"/>
              <w:bottom w:val="nil"/>
              <w:right w:val="nil"/>
            </w:tcBorders>
            <w:shd w:val="clear" w:color="auto" w:fill="auto"/>
            <w:noWrap/>
            <w:vAlign w:val="bottom"/>
          </w:tcPr>
          <w:p w14:paraId="762ED14A"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84" w:type="dxa"/>
            <w:gridSpan w:val="2"/>
            <w:tcBorders>
              <w:top w:val="nil"/>
              <w:left w:val="nil"/>
              <w:bottom w:val="nil"/>
              <w:right w:val="nil"/>
            </w:tcBorders>
            <w:shd w:val="clear" w:color="auto" w:fill="auto"/>
            <w:noWrap/>
            <w:vAlign w:val="bottom"/>
          </w:tcPr>
          <w:p w14:paraId="7D20079A"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64" w:type="dxa"/>
            <w:gridSpan w:val="3"/>
            <w:tcBorders>
              <w:top w:val="nil"/>
              <w:left w:val="nil"/>
              <w:bottom w:val="nil"/>
              <w:right w:val="nil"/>
            </w:tcBorders>
            <w:shd w:val="clear" w:color="auto" w:fill="auto"/>
            <w:noWrap/>
            <w:vAlign w:val="bottom"/>
          </w:tcPr>
          <w:p w14:paraId="50D0ABBC"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47" w:type="dxa"/>
            <w:gridSpan w:val="2"/>
            <w:tcBorders>
              <w:top w:val="nil"/>
              <w:left w:val="nil"/>
              <w:bottom w:val="nil"/>
              <w:right w:val="nil"/>
            </w:tcBorders>
            <w:shd w:val="clear" w:color="auto" w:fill="auto"/>
            <w:noWrap/>
            <w:vAlign w:val="bottom"/>
          </w:tcPr>
          <w:p w14:paraId="705930D2"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50" w:type="dxa"/>
            <w:tcBorders>
              <w:top w:val="nil"/>
              <w:left w:val="nil"/>
              <w:bottom w:val="nil"/>
              <w:right w:val="nil"/>
            </w:tcBorders>
            <w:shd w:val="clear" w:color="auto" w:fill="auto"/>
            <w:noWrap/>
            <w:vAlign w:val="bottom"/>
          </w:tcPr>
          <w:p w14:paraId="28B2ED37"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73431372"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386" w:type="dxa"/>
            <w:tcBorders>
              <w:top w:val="nil"/>
              <w:left w:val="nil"/>
              <w:bottom w:val="nil"/>
              <w:right w:val="nil"/>
            </w:tcBorders>
            <w:shd w:val="clear" w:color="auto" w:fill="auto"/>
            <w:noWrap/>
            <w:vAlign w:val="bottom"/>
          </w:tcPr>
          <w:p w14:paraId="6F4DECA7"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r>
      <w:tr w:rsidR="00432A56" w:rsidRPr="00DD037E" w14:paraId="71B5C0E3" w14:textId="77777777" w:rsidTr="00437D6F">
        <w:trPr>
          <w:trHeight w:val="300"/>
        </w:trPr>
        <w:tc>
          <w:tcPr>
            <w:tcW w:w="2750" w:type="dxa"/>
            <w:tcBorders>
              <w:top w:val="nil"/>
              <w:left w:val="nil"/>
              <w:bottom w:val="nil"/>
              <w:right w:val="nil"/>
            </w:tcBorders>
            <w:shd w:val="clear" w:color="auto" w:fill="auto"/>
            <w:noWrap/>
            <w:vAlign w:val="center"/>
            <w:hideMark/>
          </w:tcPr>
          <w:p w14:paraId="1CE23009" w14:textId="71BE202E"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color w:val="000000"/>
                <w:sz w:val="20"/>
                <w:szCs w:val="20"/>
              </w:rPr>
            </w:pPr>
            <w:r w:rsidRPr="00DD037E">
              <w:rPr>
                <w:rFonts w:ascii="Times New Roman" w:hAnsi="Times New Roman"/>
                <w:b/>
                <w:bCs/>
                <w:color w:val="000000"/>
                <w:sz w:val="20"/>
                <w:szCs w:val="20"/>
              </w:rPr>
              <w:t xml:space="preserve">At </w:t>
            </w:r>
            <w:r w:rsidR="00A36946" w:rsidRPr="00DD037E">
              <w:rPr>
                <w:rFonts w:ascii="Times New Roman" w:hAnsi="Times New Roman"/>
                <w:b/>
                <w:bCs/>
                <w:color w:val="000000"/>
                <w:sz w:val="20"/>
                <w:szCs w:val="20"/>
              </w:rPr>
              <w:t>1</w:t>
            </w:r>
            <w:r w:rsidRPr="00DD037E">
              <w:rPr>
                <w:rFonts w:ascii="Times New Roman" w:hAnsi="Times New Roman"/>
                <w:b/>
                <w:bCs/>
                <w:color w:val="000000"/>
                <w:sz w:val="20"/>
                <w:szCs w:val="20"/>
              </w:rPr>
              <w:t xml:space="preserve"> January </w:t>
            </w:r>
            <w:r w:rsidR="00A36946" w:rsidRPr="00DD037E">
              <w:rPr>
                <w:rFonts w:ascii="Times New Roman" w:hAnsi="Times New Roman"/>
                <w:b/>
                <w:bCs/>
                <w:color w:val="000000"/>
                <w:sz w:val="20"/>
                <w:szCs w:val="20"/>
              </w:rPr>
              <w:t>2019</w:t>
            </w:r>
          </w:p>
        </w:tc>
        <w:tc>
          <w:tcPr>
            <w:tcW w:w="236" w:type="dxa"/>
            <w:tcBorders>
              <w:top w:val="nil"/>
              <w:left w:val="nil"/>
              <w:bottom w:val="nil"/>
              <w:right w:val="nil"/>
            </w:tcBorders>
            <w:shd w:val="clear" w:color="auto" w:fill="auto"/>
            <w:noWrap/>
            <w:vAlign w:val="bottom"/>
            <w:hideMark/>
          </w:tcPr>
          <w:p w14:paraId="2C599326"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bottom w:val="nil"/>
              <w:right w:val="nil"/>
            </w:tcBorders>
            <w:shd w:val="clear" w:color="auto" w:fill="auto"/>
            <w:noWrap/>
          </w:tcPr>
          <w:p w14:paraId="036EF665" w14:textId="77777777" w:rsidR="00432A56" w:rsidRPr="00DD037E" w:rsidRDefault="00432A5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52EF2F25" w14:textId="77777777" w:rsidR="00432A56" w:rsidRPr="00DD037E"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sz w:val="20"/>
                <w:szCs w:val="20"/>
              </w:rPr>
            </w:pPr>
          </w:p>
        </w:tc>
        <w:tc>
          <w:tcPr>
            <w:tcW w:w="1899" w:type="dxa"/>
            <w:tcBorders>
              <w:top w:val="nil"/>
              <w:left w:val="nil"/>
              <w:bottom w:val="nil"/>
              <w:right w:val="nil"/>
            </w:tcBorders>
            <w:shd w:val="clear" w:color="auto" w:fill="auto"/>
            <w:noWrap/>
          </w:tcPr>
          <w:p w14:paraId="3CF08FF5" w14:textId="77777777" w:rsidR="00432A56" w:rsidRPr="00DD037E" w:rsidRDefault="00432A5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62"/>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73CF8AF5" w14:textId="77777777" w:rsidR="00432A56" w:rsidRPr="00DD037E" w:rsidRDefault="00432A5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78" w:type="dxa"/>
            <w:tcBorders>
              <w:top w:val="nil"/>
              <w:left w:val="nil"/>
              <w:bottom w:val="nil"/>
              <w:right w:val="nil"/>
            </w:tcBorders>
            <w:shd w:val="clear" w:color="auto" w:fill="auto"/>
            <w:noWrap/>
          </w:tcPr>
          <w:p w14:paraId="7C12DADA" w14:textId="77777777" w:rsidR="00432A56" w:rsidRPr="00DD037E" w:rsidRDefault="00432A5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7A62D527" w14:textId="77777777" w:rsidR="00432A56" w:rsidRPr="00DD037E" w:rsidRDefault="00432A5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02" w:type="dxa"/>
            <w:tcBorders>
              <w:top w:val="nil"/>
              <w:left w:val="nil"/>
              <w:bottom w:val="nil"/>
              <w:right w:val="nil"/>
            </w:tcBorders>
            <w:shd w:val="clear" w:color="auto" w:fill="auto"/>
            <w:noWrap/>
          </w:tcPr>
          <w:p w14:paraId="3C983207" w14:textId="77777777" w:rsidR="00432A56" w:rsidRPr="00DD037E" w:rsidRDefault="00432A5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ind w:left="-108" w:right="-288"/>
              <w:rPr>
                <w:rFonts w:ascii="Times New Roman" w:hAnsi="Times New Roman" w:cs="Times New Roman"/>
                <w:sz w:val="20"/>
                <w:szCs w:val="20"/>
              </w:rPr>
            </w:pPr>
          </w:p>
        </w:tc>
        <w:tc>
          <w:tcPr>
            <w:tcW w:w="284" w:type="dxa"/>
            <w:gridSpan w:val="2"/>
            <w:tcBorders>
              <w:top w:val="nil"/>
              <w:left w:val="nil"/>
              <w:bottom w:val="nil"/>
              <w:right w:val="nil"/>
            </w:tcBorders>
            <w:shd w:val="clear" w:color="auto" w:fill="auto"/>
            <w:noWrap/>
          </w:tcPr>
          <w:p w14:paraId="35C40FEF" w14:textId="77777777" w:rsidR="00432A56" w:rsidRPr="00DD037E" w:rsidRDefault="00432A5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64" w:type="dxa"/>
            <w:gridSpan w:val="3"/>
            <w:tcBorders>
              <w:top w:val="nil"/>
              <w:left w:val="nil"/>
              <w:bottom w:val="nil"/>
              <w:right w:val="nil"/>
            </w:tcBorders>
            <w:shd w:val="clear" w:color="auto" w:fill="auto"/>
            <w:noWrap/>
          </w:tcPr>
          <w:p w14:paraId="3DA4120D" w14:textId="77777777" w:rsidR="00432A56" w:rsidRPr="00DD037E" w:rsidRDefault="00432A5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226"/>
              <w:rPr>
                <w:rFonts w:ascii="Times New Roman" w:hAnsi="Times New Roman" w:cs="Times New Roman"/>
                <w:sz w:val="20"/>
                <w:szCs w:val="20"/>
              </w:rPr>
            </w:pPr>
          </w:p>
        </w:tc>
        <w:tc>
          <w:tcPr>
            <w:tcW w:w="247" w:type="dxa"/>
            <w:gridSpan w:val="2"/>
            <w:tcBorders>
              <w:top w:val="nil"/>
              <w:left w:val="nil"/>
              <w:bottom w:val="nil"/>
              <w:right w:val="nil"/>
            </w:tcBorders>
            <w:shd w:val="clear" w:color="auto" w:fill="auto"/>
            <w:noWrap/>
          </w:tcPr>
          <w:p w14:paraId="5A554879" w14:textId="77777777" w:rsidR="00432A56" w:rsidRPr="00DD037E" w:rsidRDefault="00432A5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50" w:type="dxa"/>
            <w:tcBorders>
              <w:top w:val="nil"/>
              <w:left w:val="nil"/>
              <w:bottom w:val="nil"/>
              <w:right w:val="nil"/>
            </w:tcBorders>
            <w:shd w:val="clear" w:color="auto" w:fill="auto"/>
            <w:noWrap/>
          </w:tcPr>
          <w:p w14:paraId="14CA3C4D" w14:textId="77777777" w:rsidR="00432A56" w:rsidRPr="00DD037E" w:rsidRDefault="00432A5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2D78107E" w14:textId="77777777" w:rsidR="00432A56" w:rsidRPr="00DD037E" w:rsidRDefault="00432A5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86" w:type="dxa"/>
            <w:tcBorders>
              <w:top w:val="nil"/>
              <w:left w:val="nil"/>
              <w:bottom w:val="nil"/>
              <w:right w:val="nil"/>
            </w:tcBorders>
            <w:shd w:val="clear" w:color="auto" w:fill="auto"/>
            <w:noWrap/>
          </w:tcPr>
          <w:p w14:paraId="721D864A" w14:textId="77777777" w:rsidR="00432A56" w:rsidRPr="00DD037E" w:rsidRDefault="00432A5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08" w:right="70"/>
              <w:jc w:val="right"/>
              <w:rPr>
                <w:rFonts w:ascii="Times New Roman" w:hAnsi="Times New Roman" w:cs="Times New Roman"/>
                <w:sz w:val="20"/>
                <w:szCs w:val="20"/>
                <w:cs/>
              </w:rPr>
            </w:pPr>
          </w:p>
        </w:tc>
      </w:tr>
      <w:tr w:rsidR="0032546C" w:rsidRPr="00DD037E" w14:paraId="37C931DC" w14:textId="77777777" w:rsidTr="00437D6F">
        <w:trPr>
          <w:trHeight w:val="300"/>
        </w:trPr>
        <w:tc>
          <w:tcPr>
            <w:tcW w:w="2750" w:type="dxa"/>
            <w:tcBorders>
              <w:top w:val="nil"/>
              <w:left w:val="nil"/>
              <w:bottom w:val="nil"/>
              <w:right w:val="nil"/>
            </w:tcBorders>
            <w:shd w:val="clear" w:color="auto" w:fill="auto"/>
            <w:noWrap/>
            <w:vAlign w:val="center"/>
            <w:hideMark/>
          </w:tcPr>
          <w:p w14:paraId="64B5B5FB"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olor w:val="000000"/>
                <w:sz w:val="20"/>
                <w:szCs w:val="20"/>
              </w:rPr>
            </w:pPr>
            <w:r w:rsidRPr="00DD037E">
              <w:rPr>
                <w:rFonts w:ascii="Times New Roman" w:hAnsi="Times New Roman"/>
                <w:color w:val="000000"/>
                <w:sz w:val="20"/>
                <w:szCs w:val="20"/>
              </w:rPr>
              <w:t xml:space="preserve">Owned assets </w:t>
            </w:r>
          </w:p>
        </w:tc>
        <w:tc>
          <w:tcPr>
            <w:tcW w:w="236" w:type="dxa"/>
            <w:tcBorders>
              <w:top w:val="nil"/>
              <w:left w:val="nil"/>
              <w:bottom w:val="nil"/>
              <w:right w:val="nil"/>
            </w:tcBorders>
            <w:shd w:val="clear" w:color="auto" w:fill="auto"/>
            <w:noWrap/>
            <w:vAlign w:val="bottom"/>
            <w:hideMark/>
          </w:tcPr>
          <w:p w14:paraId="2A133F38"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bottom w:val="nil"/>
              <w:right w:val="nil"/>
            </w:tcBorders>
            <w:shd w:val="clear" w:color="auto" w:fill="auto"/>
            <w:noWrap/>
            <w:hideMark/>
          </w:tcPr>
          <w:p w14:paraId="3F6D0370" w14:textId="7A9B341B"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0"/>
              <w:jc w:val="right"/>
              <w:rPr>
                <w:rFonts w:ascii="Times New Roman" w:hAnsi="Times New Roman" w:cs="Times New Roman"/>
                <w:sz w:val="20"/>
                <w:szCs w:val="20"/>
              </w:rPr>
            </w:pPr>
            <w:r w:rsidRPr="00DD037E">
              <w:rPr>
                <w:rFonts w:ascii="Times New Roman" w:hAnsi="Times New Roman" w:cs="Times New Roman"/>
                <w:sz w:val="20"/>
                <w:szCs w:val="20"/>
              </w:rPr>
              <w:t>529</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315</w:t>
            </w:r>
          </w:p>
        </w:tc>
        <w:tc>
          <w:tcPr>
            <w:tcW w:w="236" w:type="dxa"/>
            <w:tcBorders>
              <w:top w:val="nil"/>
              <w:left w:val="nil"/>
              <w:bottom w:val="nil"/>
              <w:right w:val="nil"/>
            </w:tcBorders>
            <w:shd w:val="clear" w:color="auto" w:fill="auto"/>
            <w:noWrap/>
            <w:hideMark/>
          </w:tcPr>
          <w:p w14:paraId="5429AD16"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Pr>
                <w:rFonts w:ascii="Times New Roman" w:hAnsi="Times New Roman" w:cs="Times New Roman"/>
                <w:sz w:val="20"/>
                <w:szCs w:val="20"/>
              </w:rPr>
            </w:pPr>
          </w:p>
        </w:tc>
        <w:tc>
          <w:tcPr>
            <w:tcW w:w="1899" w:type="dxa"/>
            <w:tcBorders>
              <w:top w:val="nil"/>
              <w:left w:val="nil"/>
              <w:bottom w:val="nil"/>
              <w:right w:val="nil"/>
            </w:tcBorders>
            <w:shd w:val="clear" w:color="auto" w:fill="auto"/>
            <w:noWrap/>
            <w:hideMark/>
          </w:tcPr>
          <w:p w14:paraId="5DE2172E" w14:textId="1C9FBC57"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0"/>
              <w:jc w:val="right"/>
              <w:rPr>
                <w:rFonts w:ascii="Times New Roman" w:hAnsi="Times New Roman" w:cs="Times New Roman"/>
                <w:sz w:val="20"/>
                <w:szCs w:val="20"/>
              </w:rPr>
            </w:pPr>
            <w:r w:rsidRPr="00DD037E">
              <w:rPr>
                <w:rFonts w:ascii="Times New Roman" w:hAnsi="Times New Roman" w:cs="Times New Roman"/>
                <w:sz w:val="20"/>
                <w:szCs w:val="20"/>
              </w:rPr>
              <w:t>346</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429</w:t>
            </w:r>
          </w:p>
        </w:tc>
        <w:tc>
          <w:tcPr>
            <w:tcW w:w="236" w:type="dxa"/>
            <w:tcBorders>
              <w:top w:val="nil"/>
              <w:left w:val="nil"/>
              <w:bottom w:val="nil"/>
              <w:right w:val="nil"/>
            </w:tcBorders>
            <w:shd w:val="clear" w:color="auto" w:fill="auto"/>
            <w:noWrap/>
            <w:hideMark/>
          </w:tcPr>
          <w:p w14:paraId="45A03905"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78" w:type="dxa"/>
            <w:tcBorders>
              <w:top w:val="nil"/>
              <w:left w:val="nil"/>
              <w:bottom w:val="nil"/>
              <w:right w:val="nil"/>
            </w:tcBorders>
            <w:shd w:val="clear" w:color="auto" w:fill="auto"/>
            <w:noWrap/>
            <w:hideMark/>
          </w:tcPr>
          <w:p w14:paraId="2EB85194" w14:textId="72FB81C9"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left="-108" w:right="250"/>
              <w:jc w:val="right"/>
              <w:rPr>
                <w:rFonts w:ascii="Times New Roman" w:hAnsi="Times New Roman" w:cs="Times New Roman"/>
                <w:sz w:val="20"/>
                <w:szCs w:val="20"/>
                <w:lang w:eastAsia="ja-JP"/>
              </w:rPr>
            </w:pPr>
            <w:r w:rsidRPr="00DD037E">
              <w:rPr>
                <w:rFonts w:ascii="Times New Roman" w:hAnsi="Times New Roman" w:cs="Times New Roman"/>
                <w:sz w:val="20"/>
                <w:szCs w:val="20"/>
              </w:rPr>
              <w:t>498</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126</w:t>
            </w:r>
          </w:p>
        </w:tc>
        <w:tc>
          <w:tcPr>
            <w:tcW w:w="236" w:type="dxa"/>
            <w:tcBorders>
              <w:top w:val="nil"/>
              <w:left w:val="nil"/>
              <w:bottom w:val="nil"/>
              <w:right w:val="nil"/>
            </w:tcBorders>
            <w:shd w:val="clear" w:color="auto" w:fill="auto"/>
            <w:noWrap/>
            <w:hideMark/>
          </w:tcPr>
          <w:p w14:paraId="701E6FA8"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02" w:type="dxa"/>
            <w:tcBorders>
              <w:top w:val="nil"/>
              <w:left w:val="nil"/>
              <w:bottom w:val="nil"/>
              <w:right w:val="nil"/>
            </w:tcBorders>
            <w:shd w:val="clear" w:color="auto" w:fill="auto"/>
            <w:noWrap/>
            <w:hideMark/>
          </w:tcPr>
          <w:p w14:paraId="5AAE7884" w14:textId="4C4E8914"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340"/>
              <w:jc w:val="right"/>
              <w:rPr>
                <w:rFonts w:ascii="Times New Roman" w:hAnsi="Times New Roman" w:cs="Times New Roman"/>
                <w:sz w:val="20"/>
                <w:szCs w:val="20"/>
              </w:rPr>
            </w:pPr>
            <w:r w:rsidRPr="00DD037E">
              <w:rPr>
                <w:rFonts w:ascii="Times New Roman" w:hAnsi="Times New Roman" w:cs="Times New Roman"/>
                <w:sz w:val="20"/>
                <w:szCs w:val="20"/>
              </w:rPr>
              <w:t>46</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700</w:t>
            </w:r>
          </w:p>
        </w:tc>
        <w:tc>
          <w:tcPr>
            <w:tcW w:w="284" w:type="dxa"/>
            <w:gridSpan w:val="2"/>
            <w:tcBorders>
              <w:top w:val="nil"/>
              <w:left w:val="nil"/>
              <w:bottom w:val="nil"/>
              <w:right w:val="nil"/>
            </w:tcBorders>
            <w:shd w:val="clear" w:color="auto" w:fill="auto"/>
            <w:noWrap/>
            <w:hideMark/>
          </w:tcPr>
          <w:p w14:paraId="72523CC9"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264" w:type="dxa"/>
            <w:gridSpan w:val="3"/>
            <w:tcBorders>
              <w:top w:val="nil"/>
              <w:left w:val="nil"/>
              <w:bottom w:val="nil"/>
              <w:right w:val="nil"/>
            </w:tcBorders>
            <w:shd w:val="clear" w:color="auto" w:fill="auto"/>
            <w:noWrap/>
            <w:hideMark/>
          </w:tcPr>
          <w:p w14:paraId="57F2ED3E" w14:textId="7C4F6CAA"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50"/>
              <w:jc w:val="right"/>
              <w:rPr>
                <w:rFonts w:ascii="Times New Roman" w:hAnsi="Times New Roman" w:cs="Times New Roman"/>
                <w:sz w:val="20"/>
                <w:szCs w:val="20"/>
              </w:rPr>
            </w:pPr>
            <w:r w:rsidRPr="00DD037E">
              <w:rPr>
                <w:rFonts w:ascii="Times New Roman" w:hAnsi="Times New Roman" w:cs="Times New Roman"/>
                <w:sz w:val="20"/>
                <w:szCs w:val="20"/>
              </w:rPr>
              <w:t>4</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178</w:t>
            </w:r>
          </w:p>
        </w:tc>
        <w:tc>
          <w:tcPr>
            <w:tcW w:w="247" w:type="dxa"/>
            <w:gridSpan w:val="2"/>
            <w:tcBorders>
              <w:top w:val="nil"/>
              <w:left w:val="nil"/>
              <w:bottom w:val="nil"/>
              <w:right w:val="nil"/>
            </w:tcBorders>
            <w:shd w:val="clear" w:color="auto" w:fill="auto"/>
            <w:noWrap/>
            <w:hideMark/>
          </w:tcPr>
          <w:p w14:paraId="1D84580A"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50" w:type="dxa"/>
            <w:tcBorders>
              <w:top w:val="nil"/>
              <w:left w:val="nil"/>
              <w:bottom w:val="nil"/>
              <w:right w:val="nil"/>
            </w:tcBorders>
            <w:shd w:val="clear" w:color="auto" w:fill="auto"/>
            <w:noWrap/>
            <w:hideMark/>
          </w:tcPr>
          <w:p w14:paraId="79323C6A" w14:textId="14DE0ABB"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50"/>
              <w:jc w:val="right"/>
              <w:rPr>
                <w:rFonts w:ascii="Times New Roman" w:hAnsi="Times New Roman" w:cs="Times New Roman"/>
                <w:sz w:val="20"/>
                <w:szCs w:val="20"/>
              </w:rPr>
            </w:pPr>
            <w:r w:rsidRPr="00DD037E">
              <w:rPr>
                <w:rFonts w:ascii="Times New Roman" w:hAnsi="Times New Roman" w:cs="Times New Roman"/>
                <w:sz w:val="20"/>
                <w:szCs w:val="20"/>
              </w:rPr>
              <w:t>55</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942</w:t>
            </w:r>
          </w:p>
        </w:tc>
        <w:tc>
          <w:tcPr>
            <w:tcW w:w="236" w:type="dxa"/>
            <w:tcBorders>
              <w:top w:val="nil"/>
              <w:left w:val="nil"/>
              <w:bottom w:val="nil"/>
              <w:right w:val="nil"/>
            </w:tcBorders>
            <w:shd w:val="clear" w:color="auto" w:fill="auto"/>
            <w:noWrap/>
            <w:hideMark/>
          </w:tcPr>
          <w:p w14:paraId="1744A4F9"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86" w:type="dxa"/>
            <w:tcBorders>
              <w:top w:val="nil"/>
              <w:left w:val="nil"/>
              <w:bottom w:val="nil"/>
              <w:right w:val="nil"/>
            </w:tcBorders>
            <w:shd w:val="clear" w:color="auto" w:fill="auto"/>
            <w:noWrap/>
            <w:hideMark/>
          </w:tcPr>
          <w:p w14:paraId="3F799EAD" w14:textId="5FD80048"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imes New Roman" w:hAnsi="Times New Roman" w:cs="Times New Roman"/>
                <w:sz w:val="20"/>
                <w:szCs w:val="20"/>
              </w:rPr>
            </w:pPr>
            <w:r w:rsidRPr="00DD037E">
              <w:rPr>
                <w:rFonts w:ascii="Times New Roman" w:hAnsi="Times New Roman" w:cs="Times New Roman"/>
                <w:sz w:val="20"/>
                <w:szCs w:val="20"/>
              </w:rPr>
              <w:t>1</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480</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690</w:t>
            </w:r>
          </w:p>
        </w:tc>
      </w:tr>
      <w:tr w:rsidR="0032546C" w:rsidRPr="00DD037E" w14:paraId="258003F3" w14:textId="77777777" w:rsidTr="00DD037E">
        <w:trPr>
          <w:trHeight w:val="380"/>
        </w:trPr>
        <w:tc>
          <w:tcPr>
            <w:tcW w:w="2750" w:type="dxa"/>
            <w:tcBorders>
              <w:top w:val="nil"/>
              <w:left w:val="nil"/>
              <w:bottom w:val="nil"/>
              <w:right w:val="nil"/>
            </w:tcBorders>
            <w:shd w:val="clear" w:color="auto" w:fill="auto"/>
            <w:noWrap/>
            <w:vAlign w:val="center"/>
            <w:hideMark/>
          </w:tcPr>
          <w:p w14:paraId="29111D85" w14:textId="68C497EB"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D037E">
              <w:rPr>
                <w:rFonts w:ascii="Times New Roman" w:hAnsi="Times New Roman"/>
                <w:color w:val="000000"/>
                <w:sz w:val="20"/>
                <w:szCs w:val="20"/>
              </w:rPr>
              <w:t>Assets under finance leases</w:t>
            </w:r>
          </w:p>
        </w:tc>
        <w:tc>
          <w:tcPr>
            <w:tcW w:w="236" w:type="dxa"/>
            <w:tcBorders>
              <w:top w:val="nil"/>
              <w:left w:val="nil"/>
              <w:bottom w:val="nil"/>
              <w:right w:val="nil"/>
            </w:tcBorders>
            <w:shd w:val="clear" w:color="auto" w:fill="auto"/>
            <w:noWrap/>
            <w:vAlign w:val="bottom"/>
            <w:hideMark/>
          </w:tcPr>
          <w:p w14:paraId="10A63908"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bottom w:val="single" w:sz="4" w:space="0" w:color="auto"/>
              <w:right w:val="nil"/>
            </w:tcBorders>
            <w:shd w:val="clear" w:color="auto" w:fill="auto"/>
            <w:noWrap/>
            <w:vAlign w:val="center"/>
            <w:hideMark/>
          </w:tcPr>
          <w:p w14:paraId="53E6A6D8" w14:textId="350D9E51"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250"/>
              <w:rPr>
                <w:rFonts w:ascii="Times New Roman" w:hAnsi="Times New Roman" w:cs="Times New Roman"/>
                <w:sz w:val="20"/>
                <w:szCs w:val="20"/>
              </w:rPr>
            </w:pPr>
            <w:r w:rsidRPr="00DD037E">
              <w:rPr>
                <w:rFonts w:ascii="Times New Roman" w:hAnsi="Times New Roman" w:cs="Times New Roman"/>
                <w:sz w:val="20"/>
                <w:szCs w:val="20"/>
              </w:rPr>
              <w:t>-</w:t>
            </w:r>
          </w:p>
        </w:tc>
        <w:tc>
          <w:tcPr>
            <w:tcW w:w="236" w:type="dxa"/>
            <w:tcBorders>
              <w:top w:val="nil"/>
              <w:left w:val="nil"/>
              <w:bottom w:val="nil"/>
              <w:right w:val="nil"/>
            </w:tcBorders>
            <w:shd w:val="clear" w:color="auto" w:fill="auto"/>
            <w:noWrap/>
            <w:vAlign w:val="center"/>
            <w:hideMark/>
          </w:tcPr>
          <w:p w14:paraId="529B9C7C" w14:textId="77777777"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88"/>
              <w:rPr>
                <w:rFonts w:ascii="Times New Roman" w:hAnsi="Times New Roman" w:cs="Times New Roman"/>
                <w:sz w:val="20"/>
                <w:szCs w:val="20"/>
              </w:rPr>
            </w:pPr>
          </w:p>
        </w:tc>
        <w:tc>
          <w:tcPr>
            <w:tcW w:w="1899" w:type="dxa"/>
            <w:tcBorders>
              <w:top w:val="nil"/>
              <w:left w:val="nil"/>
              <w:bottom w:val="single" w:sz="4" w:space="0" w:color="auto"/>
              <w:right w:val="nil"/>
            </w:tcBorders>
            <w:shd w:val="clear" w:color="auto" w:fill="auto"/>
            <w:noWrap/>
            <w:vAlign w:val="center"/>
            <w:hideMark/>
          </w:tcPr>
          <w:p w14:paraId="36CF3017" w14:textId="3FA59E29" w:rsidR="0032546C" w:rsidRPr="00DD037E" w:rsidRDefault="0032546C" w:rsidP="00D12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after="0"/>
              <w:ind w:left="-108" w:right="160"/>
              <w:rPr>
                <w:rFonts w:ascii="Times New Roman" w:hAnsi="Times New Roman" w:cs="Times New Roman"/>
                <w:sz w:val="20"/>
                <w:szCs w:val="20"/>
              </w:rPr>
            </w:pPr>
            <w:r w:rsidRPr="00DD037E">
              <w:rPr>
                <w:rFonts w:ascii="Times New Roman" w:hAnsi="Times New Roman" w:cs="Times New Roman"/>
                <w:sz w:val="20"/>
                <w:szCs w:val="20"/>
              </w:rPr>
              <w:t>-</w:t>
            </w:r>
          </w:p>
        </w:tc>
        <w:tc>
          <w:tcPr>
            <w:tcW w:w="236" w:type="dxa"/>
            <w:tcBorders>
              <w:top w:val="nil"/>
              <w:left w:val="nil"/>
              <w:bottom w:val="nil"/>
              <w:right w:val="nil"/>
            </w:tcBorders>
            <w:shd w:val="clear" w:color="auto" w:fill="auto"/>
            <w:noWrap/>
            <w:vAlign w:val="center"/>
            <w:hideMark/>
          </w:tcPr>
          <w:p w14:paraId="4574C38A" w14:textId="77777777"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88"/>
              <w:rPr>
                <w:rFonts w:ascii="Times New Roman" w:hAnsi="Times New Roman" w:cs="Times New Roman"/>
                <w:sz w:val="20"/>
                <w:szCs w:val="20"/>
              </w:rPr>
            </w:pPr>
          </w:p>
        </w:tc>
        <w:tc>
          <w:tcPr>
            <w:tcW w:w="1678" w:type="dxa"/>
            <w:tcBorders>
              <w:top w:val="nil"/>
              <w:left w:val="nil"/>
              <w:bottom w:val="single" w:sz="4" w:space="0" w:color="auto"/>
              <w:right w:val="nil"/>
            </w:tcBorders>
            <w:shd w:val="clear" w:color="auto" w:fill="auto"/>
            <w:noWrap/>
            <w:vAlign w:val="center"/>
            <w:hideMark/>
          </w:tcPr>
          <w:p w14:paraId="2B7E4F2A" w14:textId="633BB46D"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80"/>
              <w:jc w:val="center"/>
              <w:rPr>
                <w:rFonts w:ascii="Times New Roman" w:hAnsi="Times New Roman" w:cs="Times New Roman"/>
                <w:sz w:val="20"/>
                <w:szCs w:val="20"/>
              </w:rPr>
            </w:pPr>
            <w:r w:rsidRPr="00DD037E">
              <w:rPr>
                <w:rFonts w:ascii="Times New Roman" w:hAnsi="Times New Roman" w:cs="Times New Roman"/>
                <w:sz w:val="20"/>
                <w:szCs w:val="20"/>
              </w:rPr>
              <w:t>-</w:t>
            </w:r>
          </w:p>
        </w:tc>
        <w:tc>
          <w:tcPr>
            <w:tcW w:w="236" w:type="dxa"/>
            <w:tcBorders>
              <w:top w:val="nil"/>
              <w:left w:val="nil"/>
              <w:bottom w:val="nil"/>
              <w:right w:val="nil"/>
            </w:tcBorders>
            <w:shd w:val="clear" w:color="auto" w:fill="auto"/>
            <w:noWrap/>
            <w:vAlign w:val="center"/>
            <w:hideMark/>
          </w:tcPr>
          <w:p w14:paraId="27AFC36B" w14:textId="77777777"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88"/>
              <w:rPr>
                <w:rFonts w:ascii="Times New Roman" w:hAnsi="Times New Roman" w:cs="Times New Roman"/>
                <w:sz w:val="20"/>
                <w:szCs w:val="20"/>
              </w:rPr>
            </w:pPr>
          </w:p>
        </w:tc>
        <w:tc>
          <w:tcPr>
            <w:tcW w:w="1602" w:type="dxa"/>
            <w:tcBorders>
              <w:top w:val="nil"/>
              <w:left w:val="nil"/>
              <w:bottom w:val="single" w:sz="4" w:space="0" w:color="auto"/>
              <w:right w:val="nil"/>
            </w:tcBorders>
            <w:shd w:val="clear" w:color="auto" w:fill="auto"/>
            <w:noWrap/>
            <w:vAlign w:val="center"/>
            <w:hideMark/>
          </w:tcPr>
          <w:p w14:paraId="1CE8AC73" w14:textId="13A11F6C"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340"/>
              <w:jc w:val="center"/>
              <w:rPr>
                <w:rFonts w:ascii="Times New Roman" w:hAnsi="Times New Roman" w:cs="Times New Roman"/>
                <w:sz w:val="20"/>
                <w:szCs w:val="20"/>
              </w:rPr>
            </w:pPr>
            <w:r w:rsidRPr="00DD037E">
              <w:rPr>
                <w:rFonts w:ascii="Times New Roman" w:hAnsi="Times New Roman" w:cs="Times New Roman"/>
                <w:sz w:val="20"/>
                <w:szCs w:val="20"/>
              </w:rPr>
              <w:t>-</w:t>
            </w:r>
          </w:p>
        </w:tc>
        <w:tc>
          <w:tcPr>
            <w:tcW w:w="284" w:type="dxa"/>
            <w:gridSpan w:val="2"/>
            <w:tcBorders>
              <w:top w:val="nil"/>
              <w:left w:val="nil"/>
              <w:bottom w:val="nil"/>
              <w:right w:val="nil"/>
            </w:tcBorders>
            <w:shd w:val="clear" w:color="auto" w:fill="auto"/>
            <w:noWrap/>
            <w:vAlign w:val="center"/>
            <w:hideMark/>
          </w:tcPr>
          <w:p w14:paraId="252C83AF" w14:textId="77777777"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88"/>
              <w:rPr>
                <w:rFonts w:ascii="Times New Roman" w:hAnsi="Times New Roman" w:cs="Times New Roman"/>
                <w:sz w:val="20"/>
                <w:szCs w:val="20"/>
              </w:rPr>
            </w:pPr>
          </w:p>
        </w:tc>
        <w:tc>
          <w:tcPr>
            <w:tcW w:w="1264" w:type="dxa"/>
            <w:gridSpan w:val="3"/>
            <w:tcBorders>
              <w:top w:val="nil"/>
              <w:left w:val="nil"/>
              <w:bottom w:val="single" w:sz="4" w:space="0" w:color="auto"/>
              <w:right w:val="nil"/>
            </w:tcBorders>
            <w:shd w:val="clear" w:color="auto" w:fill="auto"/>
            <w:noWrap/>
            <w:vAlign w:val="center"/>
            <w:hideMark/>
          </w:tcPr>
          <w:p w14:paraId="37C48420" w14:textId="317B924E" w:rsidR="0032546C" w:rsidRPr="00DD037E" w:rsidRDefault="00A36946"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250"/>
              <w:rPr>
                <w:rFonts w:ascii="Times New Roman" w:hAnsi="Times New Roman" w:cs="Times New Roman"/>
                <w:sz w:val="20"/>
                <w:szCs w:val="20"/>
              </w:rPr>
            </w:pPr>
            <w:r w:rsidRPr="00DD037E">
              <w:rPr>
                <w:rFonts w:ascii="Times New Roman" w:hAnsi="Times New Roman" w:cs="Times New Roman"/>
                <w:sz w:val="20"/>
                <w:szCs w:val="20"/>
              </w:rPr>
              <w:t>8</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068</w:t>
            </w:r>
          </w:p>
        </w:tc>
        <w:tc>
          <w:tcPr>
            <w:tcW w:w="247" w:type="dxa"/>
            <w:gridSpan w:val="2"/>
            <w:tcBorders>
              <w:top w:val="nil"/>
              <w:left w:val="nil"/>
              <w:bottom w:val="nil"/>
              <w:right w:val="nil"/>
            </w:tcBorders>
            <w:shd w:val="clear" w:color="auto" w:fill="auto"/>
            <w:noWrap/>
            <w:vAlign w:val="center"/>
            <w:hideMark/>
          </w:tcPr>
          <w:p w14:paraId="090D9845" w14:textId="77777777"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88"/>
              <w:rPr>
                <w:rFonts w:ascii="Times New Roman" w:hAnsi="Times New Roman" w:cs="Times New Roman"/>
                <w:sz w:val="20"/>
                <w:szCs w:val="20"/>
              </w:rPr>
            </w:pPr>
          </w:p>
        </w:tc>
        <w:tc>
          <w:tcPr>
            <w:tcW w:w="1550" w:type="dxa"/>
            <w:tcBorders>
              <w:top w:val="nil"/>
              <w:left w:val="nil"/>
              <w:bottom w:val="single" w:sz="4" w:space="0" w:color="auto"/>
              <w:right w:val="nil"/>
            </w:tcBorders>
            <w:shd w:val="clear" w:color="auto" w:fill="auto"/>
            <w:noWrap/>
            <w:vAlign w:val="center"/>
            <w:hideMark/>
          </w:tcPr>
          <w:p w14:paraId="69973DF8" w14:textId="09699F4B"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418"/>
              <w:jc w:val="center"/>
              <w:rPr>
                <w:rFonts w:ascii="Times New Roman" w:hAnsi="Times New Roman" w:cs="Times New Roman"/>
                <w:sz w:val="20"/>
                <w:szCs w:val="20"/>
              </w:rPr>
            </w:pPr>
            <w:r w:rsidRPr="00DD037E">
              <w:rPr>
                <w:rFonts w:ascii="Times New Roman" w:hAnsi="Times New Roman" w:cs="Times New Roman"/>
                <w:sz w:val="20"/>
                <w:szCs w:val="20"/>
              </w:rPr>
              <w:t>-</w:t>
            </w:r>
          </w:p>
        </w:tc>
        <w:tc>
          <w:tcPr>
            <w:tcW w:w="236" w:type="dxa"/>
            <w:tcBorders>
              <w:top w:val="nil"/>
              <w:left w:val="nil"/>
              <w:bottom w:val="nil"/>
              <w:right w:val="nil"/>
            </w:tcBorders>
            <w:shd w:val="clear" w:color="auto" w:fill="auto"/>
            <w:noWrap/>
            <w:vAlign w:val="center"/>
            <w:hideMark/>
          </w:tcPr>
          <w:p w14:paraId="6A31480E" w14:textId="77777777"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226"/>
              <w:rPr>
                <w:rFonts w:ascii="Times New Roman" w:hAnsi="Times New Roman" w:cs="Times New Roman"/>
                <w:sz w:val="20"/>
                <w:szCs w:val="20"/>
              </w:rPr>
            </w:pPr>
          </w:p>
        </w:tc>
        <w:tc>
          <w:tcPr>
            <w:tcW w:w="1386" w:type="dxa"/>
            <w:tcBorders>
              <w:top w:val="nil"/>
              <w:left w:val="nil"/>
              <w:bottom w:val="single" w:sz="4" w:space="0" w:color="auto"/>
              <w:right w:val="nil"/>
            </w:tcBorders>
            <w:shd w:val="clear" w:color="auto" w:fill="auto"/>
            <w:noWrap/>
            <w:vAlign w:val="center"/>
            <w:hideMark/>
          </w:tcPr>
          <w:p w14:paraId="7FA62FAD" w14:textId="180A6DE3" w:rsidR="0032546C" w:rsidRPr="00DD037E" w:rsidRDefault="00A36946"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imes New Roman" w:hAnsi="Times New Roman" w:cs="Times New Roman"/>
                <w:sz w:val="20"/>
                <w:szCs w:val="20"/>
                <w:cs/>
              </w:rPr>
            </w:pPr>
            <w:r w:rsidRPr="00DD037E">
              <w:rPr>
                <w:rFonts w:ascii="Times New Roman" w:hAnsi="Times New Roman" w:cs="Times New Roman"/>
                <w:sz w:val="20"/>
                <w:szCs w:val="20"/>
              </w:rPr>
              <w:t>8</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068</w:t>
            </w:r>
          </w:p>
        </w:tc>
      </w:tr>
      <w:tr w:rsidR="0032546C" w:rsidRPr="00DD037E" w14:paraId="33358F82" w14:textId="77777777" w:rsidTr="00437D6F">
        <w:trPr>
          <w:trHeight w:val="300"/>
        </w:trPr>
        <w:tc>
          <w:tcPr>
            <w:tcW w:w="2750" w:type="dxa"/>
            <w:tcBorders>
              <w:top w:val="nil"/>
              <w:left w:val="nil"/>
              <w:bottom w:val="nil"/>
              <w:right w:val="nil"/>
            </w:tcBorders>
            <w:shd w:val="clear" w:color="auto" w:fill="auto"/>
            <w:noWrap/>
            <w:vAlign w:val="center"/>
            <w:hideMark/>
          </w:tcPr>
          <w:p w14:paraId="3B243DBF"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78619243"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bottom w:val="double" w:sz="4" w:space="0" w:color="auto"/>
              <w:right w:val="nil"/>
            </w:tcBorders>
            <w:shd w:val="clear" w:color="auto" w:fill="auto"/>
            <w:noWrap/>
            <w:hideMark/>
          </w:tcPr>
          <w:p w14:paraId="5235184A" w14:textId="37CA8F1A"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0"/>
              <w:jc w:val="right"/>
              <w:rPr>
                <w:rFonts w:ascii="Times New Roman" w:hAnsi="Times New Roman" w:cs="Times New Roman"/>
                <w:sz w:val="20"/>
                <w:szCs w:val="20"/>
              </w:rPr>
            </w:pPr>
            <w:r w:rsidRPr="00DD037E">
              <w:rPr>
                <w:rFonts w:ascii="Times New Roman" w:hAnsi="Times New Roman" w:cs="Times New Roman"/>
                <w:b/>
                <w:bCs/>
                <w:sz w:val="20"/>
                <w:szCs w:val="20"/>
              </w:rPr>
              <w:t>529</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315</w:t>
            </w:r>
          </w:p>
        </w:tc>
        <w:tc>
          <w:tcPr>
            <w:tcW w:w="236" w:type="dxa"/>
            <w:tcBorders>
              <w:top w:val="nil"/>
              <w:left w:val="nil"/>
              <w:bottom w:val="nil"/>
              <w:right w:val="nil"/>
            </w:tcBorders>
            <w:shd w:val="clear" w:color="auto" w:fill="auto"/>
            <w:noWrap/>
            <w:hideMark/>
          </w:tcPr>
          <w:p w14:paraId="59F1A3C6"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899" w:type="dxa"/>
            <w:tcBorders>
              <w:top w:val="nil"/>
              <w:left w:val="nil"/>
              <w:bottom w:val="double" w:sz="4" w:space="0" w:color="auto"/>
              <w:right w:val="nil"/>
            </w:tcBorders>
            <w:shd w:val="clear" w:color="auto" w:fill="auto"/>
            <w:noWrap/>
          </w:tcPr>
          <w:p w14:paraId="2624DB6B" w14:textId="78C25991"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60"/>
              <w:jc w:val="right"/>
              <w:rPr>
                <w:rFonts w:ascii="Times New Roman" w:hAnsi="Times New Roman" w:cs="Times New Roman"/>
                <w:sz w:val="20"/>
                <w:szCs w:val="20"/>
              </w:rPr>
            </w:pPr>
            <w:r w:rsidRPr="00DD037E">
              <w:rPr>
                <w:rFonts w:ascii="Times New Roman" w:hAnsi="Times New Roman" w:cs="Times New Roman"/>
                <w:b/>
                <w:bCs/>
                <w:sz w:val="20"/>
                <w:szCs w:val="20"/>
              </w:rPr>
              <w:t>346</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429</w:t>
            </w:r>
          </w:p>
        </w:tc>
        <w:tc>
          <w:tcPr>
            <w:tcW w:w="236" w:type="dxa"/>
            <w:tcBorders>
              <w:top w:val="nil"/>
              <w:left w:val="nil"/>
              <w:bottom w:val="nil"/>
              <w:right w:val="nil"/>
            </w:tcBorders>
            <w:shd w:val="clear" w:color="auto" w:fill="auto"/>
            <w:noWrap/>
          </w:tcPr>
          <w:p w14:paraId="6F024E57"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678" w:type="dxa"/>
            <w:tcBorders>
              <w:top w:val="nil"/>
              <w:left w:val="nil"/>
              <w:bottom w:val="double" w:sz="4" w:space="0" w:color="auto"/>
              <w:right w:val="nil"/>
            </w:tcBorders>
            <w:shd w:val="clear" w:color="auto" w:fill="auto"/>
            <w:noWrap/>
          </w:tcPr>
          <w:p w14:paraId="468461D5" w14:textId="4EF79C0A"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DD037E">
              <w:rPr>
                <w:rFonts w:ascii="Times New Roman" w:hAnsi="Times New Roman" w:cs="Times New Roman"/>
                <w:b/>
                <w:bCs/>
                <w:sz w:val="20"/>
                <w:szCs w:val="20"/>
              </w:rPr>
              <w:t>498</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126</w:t>
            </w:r>
          </w:p>
        </w:tc>
        <w:tc>
          <w:tcPr>
            <w:tcW w:w="236" w:type="dxa"/>
            <w:tcBorders>
              <w:top w:val="nil"/>
              <w:left w:val="nil"/>
              <w:bottom w:val="nil"/>
              <w:right w:val="nil"/>
            </w:tcBorders>
            <w:shd w:val="clear" w:color="auto" w:fill="auto"/>
            <w:noWrap/>
          </w:tcPr>
          <w:p w14:paraId="5FA9F687"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602" w:type="dxa"/>
            <w:tcBorders>
              <w:top w:val="nil"/>
              <w:left w:val="nil"/>
              <w:bottom w:val="double" w:sz="4" w:space="0" w:color="auto"/>
              <w:right w:val="nil"/>
            </w:tcBorders>
            <w:shd w:val="clear" w:color="auto" w:fill="auto"/>
            <w:noWrap/>
          </w:tcPr>
          <w:p w14:paraId="16638431" w14:textId="5C8889C8"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340"/>
              <w:jc w:val="right"/>
              <w:rPr>
                <w:rFonts w:ascii="Times New Roman" w:hAnsi="Times New Roman" w:cs="Times New Roman"/>
                <w:sz w:val="20"/>
                <w:szCs w:val="20"/>
              </w:rPr>
            </w:pPr>
            <w:r w:rsidRPr="00DD037E">
              <w:rPr>
                <w:rFonts w:ascii="Times New Roman" w:hAnsi="Times New Roman" w:cs="Times New Roman"/>
                <w:b/>
                <w:bCs/>
                <w:sz w:val="20"/>
                <w:szCs w:val="20"/>
              </w:rPr>
              <w:t>46</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700</w:t>
            </w:r>
          </w:p>
        </w:tc>
        <w:tc>
          <w:tcPr>
            <w:tcW w:w="284" w:type="dxa"/>
            <w:gridSpan w:val="2"/>
            <w:tcBorders>
              <w:top w:val="nil"/>
              <w:left w:val="nil"/>
              <w:bottom w:val="nil"/>
              <w:right w:val="nil"/>
            </w:tcBorders>
            <w:shd w:val="clear" w:color="auto" w:fill="auto"/>
            <w:noWrap/>
          </w:tcPr>
          <w:p w14:paraId="02D31BE7"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264" w:type="dxa"/>
            <w:gridSpan w:val="3"/>
            <w:tcBorders>
              <w:top w:val="nil"/>
              <w:left w:val="nil"/>
              <w:bottom w:val="double" w:sz="4" w:space="0" w:color="auto"/>
              <w:right w:val="nil"/>
            </w:tcBorders>
            <w:shd w:val="clear" w:color="auto" w:fill="auto"/>
            <w:noWrap/>
          </w:tcPr>
          <w:p w14:paraId="77E2270F" w14:textId="4CEA722A"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DD037E">
              <w:rPr>
                <w:rFonts w:ascii="Times New Roman" w:hAnsi="Times New Roman" w:cs="Times New Roman"/>
                <w:b/>
                <w:bCs/>
                <w:sz w:val="20"/>
                <w:szCs w:val="20"/>
              </w:rPr>
              <w:t>12</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246</w:t>
            </w:r>
          </w:p>
        </w:tc>
        <w:tc>
          <w:tcPr>
            <w:tcW w:w="247" w:type="dxa"/>
            <w:gridSpan w:val="2"/>
            <w:tcBorders>
              <w:top w:val="nil"/>
              <w:left w:val="nil"/>
              <w:bottom w:val="nil"/>
              <w:right w:val="nil"/>
            </w:tcBorders>
            <w:shd w:val="clear" w:color="auto" w:fill="auto"/>
            <w:noWrap/>
          </w:tcPr>
          <w:p w14:paraId="3A0168DB"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550" w:type="dxa"/>
            <w:tcBorders>
              <w:top w:val="nil"/>
              <w:left w:val="nil"/>
              <w:bottom w:val="double" w:sz="4" w:space="0" w:color="auto"/>
              <w:right w:val="nil"/>
            </w:tcBorders>
            <w:shd w:val="clear" w:color="auto" w:fill="auto"/>
            <w:noWrap/>
          </w:tcPr>
          <w:p w14:paraId="63207472" w14:textId="45514B69"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250"/>
              <w:jc w:val="right"/>
              <w:rPr>
                <w:rFonts w:ascii="Times New Roman" w:hAnsi="Times New Roman" w:cs="Times New Roman"/>
                <w:sz w:val="20"/>
                <w:szCs w:val="20"/>
              </w:rPr>
            </w:pPr>
            <w:r w:rsidRPr="00DD037E">
              <w:rPr>
                <w:rFonts w:ascii="Times New Roman" w:hAnsi="Times New Roman" w:cs="Times New Roman"/>
                <w:b/>
                <w:bCs/>
                <w:sz w:val="20"/>
                <w:szCs w:val="20"/>
              </w:rPr>
              <w:t>55</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942</w:t>
            </w:r>
          </w:p>
        </w:tc>
        <w:tc>
          <w:tcPr>
            <w:tcW w:w="236" w:type="dxa"/>
            <w:tcBorders>
              <w:top w:val="nil"/>
              <w:left w:val="nil"/>
              <w:bottom w:val="nil"/>
              <w:right w:val="nil"/>
            </w:tcBorders>
            <w:shd w:val="clear" w:color="auto" w:fill="auto"/>
            <w:noWrap/>
          </w:tcPr>
          <w:p w14:paraId="6F201FEA"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430"/>
              <w:jc w:val="right"/>
              <w:rPr>
                <w:rFonts w:ascii="Times New Roman" w:hAnsi="Times New Roman" w:cs="Times New Roman"/>
                <w:sz w:val="20"/>
                <w:szCs w:val="20"/>
              </w:rPr>
            </w:pPr>
          </w:p>
        </w:tc>
        <w:tc>
          <w:tcPr>
            <w:tcW w:w="1386" w:type="dxa"/>
            <w:tcBorders>
              <w:top w:val="nil"/>
              <w:left w:val="nil"/>
              <w:bottom w:val="double" w:sz="4" w:space="0" w:color="auto"/>
              <w:right w:val="nil"/>
            </w:tcBorders>
            <w:shd w:val="clear" w:color="auto" w:fill="auto"/>
            <w:noWrap/>
          </w:tcPr>
          <w:p w14:paraId="3E75406E" w14:textId="23BF8503"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imes New Roman" w:hAnsi="Times New Roman" w:cs="Times New Roman"/>
                <w:sz w:val="20"/>
                <w:szCs w:val="20"/>
              </w:rPr>
            </w:pPr>
            <w:r w:rsidRPr="00DD037E">
              <w:rPr>
                <w:rFonts w:ascii="Times New Roman" w:hAnsi="Times New Roman" w:cs="Times New Roman"/>
                <w:b/>
                <w:bCs/>
                <w:sz w:val="20"/>
                <w:szCs w:val="20"/>
              </w:rPr>
              <w:t>1</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488</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758</w:t>
            </w:r>
          </w:p>
        </w:tc>
      </w:tr>
      <w:tr w:rsidR="0032546C" w:rsidRPr="00DD037E" w14:paraId="4EC243AA" w14:textId="77777777" w:rsidTr="00437D6F">
        <w:trPr>
          <w:trHeight w:val="300"/>
        </w:trPr>
        <w:tc>
          <w:tcPr>
            <w:tcW w:w="2750" w:type="dxa"/>
            <w:tcBorders>
              <w:top w:val="nil"/>
              <w:left w:val="nil"/>
              <w:bottom w:val="nil"/>
              <w:right w:val="nil"/>
            </w:tcBorders>
            <w:shd w:val="clear" w:color="auto" w:fill="auto"/>
            <w:noWrap/>
            <w:vAlign w:val="center"/>
          </w:tcPr>
          <w:p w14:paraId="28CF3602"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3057C504"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double" w:sz="4" w:space="0" w:color="auto"/>
              <w:left w:val="nil"/>
              <w:bottom w:val="nil"/>
              <w:right w:val="nil"/>
            </w:tcBorders>
            <w:shd w:val="clear" w:color="auto" w:fill="auto"/>
            <w:noWrap/>
          </w:tcPr>
          <w:p w14:paraId="322DFF93"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29B26B11"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899" w:type="dxa"/>
            <w:tcBorders>
              <w:top w:val="double" w:sz="4" w:space="0" w:color="auto"/>
              <w:left w:val="nil"/>
              <w:bottom w:val="nil"/>
              <w:right w:val="nil"/>
            </w:tcBorders>
            <w:shd w:val="clear" w:color="auto" w:fill="auto"/>
            <w:noWrap/>
          </w:tcPr>
          <w:p w14:paraId="3CC23BA6"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6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02772C4B"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678" w:type="dxa"/>
            <w:tcBorders>
              <w:top w:val="double" w:sz="4" w:space="0" w:color="auto"/>
              <w:left w:val="nil"/>
              <w:bottom w:val="nil"/>
              <w:right w:val="nil"/>
            </w:tcBorders>
            <w:shd w:val="clear" w:color="auto" w:fill="auto"/>
            <w:noWrap/>
          </w:tcPr>
          <w:p w14:paraId="30EAFCAF"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41EC8B56"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602" w:type="dxa"/>
            <w:tcBorders>
              <w:top w:val="double" w:sz="4" w:space="0" w:color="auto"/>
              <w:left w:val="nil"/>
              <w:bottom w:val="nil"/>
              <w:right w:val="nil"/>
            </w:tcBorders>
            <w:shd w:val="clear" w:color="auto" w:fill="auto"/>
            <w:noWrap/>
          </w:tcPr>
          <w:p w14:paraId="2AAA30D8"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340"/>
              <w:jc w:val="right"/>
              <w:rPr>
                <w:rFonts w:ascii="Times New Roman" w:hAnsi="Times New Roman" w:cs="Times New Roman"/>
                <w:b/>
                <w:bCs/>
                <w:sz w:val="20"/>
                <w:szCs w:val="20"/>
              </w:rPr>
            </w:pPr>
          </w:p>
        </w:tc>
        <w:tc>
          <w:tcPr>
            <w:tcW w:w="284" w:type="dxa"/>
            <w:gridSpan w:val="2"/>
            <w:tcBorders>
              <w:top w:val="nil"/>
              <w:left w:val="nil"/>
              <w:bottom w:val="nil"/>
              <w:right w:val="nil"/>
            </w:tcBorders>
            <w:shd w:val="clear" w:color="auto" w:fill="auto"/>
            <w:noWrap/>
          </w:tcPr>
          <w:p w14:paraId="5E2096B3"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264" w:type="dxa"/>
            <w:gridSpan w:val="3"/>
            <w:tcBorders>
              <w:top w:val="double" w:sz="4" w:space="0" w:color="auto"/>
              <w:left w:val="nil"/>
              <w:bottom w:val="nil"/>
              <w:right w:val="nil"/>
            </w:tcBorders>
            <w:shd w:val="clear" w:color="auto" w:fill="auto"/>
            <w:noWrap/>
          </w:tcPr>
          <w:p w14:paraId="23422EC4"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247" w:type="dxa"/>
            <w:gridSpan w:val="2"/>
            <w:tcBorders>
              <w:top w:val="nil"/>
              <w:left w:val="nil"/>
              <w:bottom w:val="nil"/>
              <w:right w:val="nil"/>
            </w:tcBorders>
            <w:shd w:val="clear" w:color="auto" w:fill="auto"/>
            <w:noWrap/>
          </w:tcPr>
          <w:p w14:paraId="3D08D199"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550" w:type="dxa"/>
            <w:tcBorders>
              <w:top w:val="double" w:sz="4" w:space="0" w:color="auto"/>
              <w:left w:val="nil"/>
              <w:bottom w:val="nil"/>
              <w:right w:val="nil"/>
            </w:tcBorders>
            <w:shd w:val="clear" w:color="auto" w:fill="auto"/>
            <w:noWrap/>
          </w:tcPr>
          <w:p w14:paraId="165D9D7F"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25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206FCC7B"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430"/>
              <w:jc w:val="right"/>
              <w:rPr>
                <w:rFonts w:ascii="Times New Roman" w:hAnsi="Times New Roman" w:cs="Times New Roman"/>
                <w:sz w:val="20"/>
                <w:szCs w:val="20"/>
              </w:rPr>
            </w:pPr>
          </w:p>
        </w:tc>
        <w:tc>
          <w:tcPr>
            <w:tcW w:w="1386" w:type="dxa"/>
            <w:tcBorders>
              <w:top w:val="double" w:sz="4" w:space="0" w:color="auto"/>
              <w:left w:val="nil"/>
              <w:bottom w:val="nil"/>
              <w:right w:val="nil"/>
            </w:tcBorders>
            <w:shd w:val="clear" w:color="auto" w:fill="auto"/>
            <w:noWrap/>
          </w:tcPr>
          <w:p w14:paraId="7C045F20"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r>
      <w:tr w:rsidR="0032546C" w:rsidRPr="00DD037E" w14:paraId="61B94AFD" w14:textId="77777777" w:rsidTr="00437D6F">
        <w:trPr>
          <w:trHeight w:val="300"/>
        </w:trPr>
        <w:tc>
          <w:tcPr>
            <w:tcW w:w="2750" w:type="dxa"/>
            <w:tcBorders>
              <w:top w:val="nil"/>
              <w:left w:val="nil"/>
              <w:bottom w:val="nil"/>
              <w:right w:val="nil"/>
            </w:tcBorders>
            <w:shd w:val="clear" w:color="auto" w:fill="auto"/>
            <w:noWrap/>
            <w:vAlign w:val="center"/>
          </w:tcPr>
          <w:p w14:paraId="0DAAA01C" w14:textId="018BA54B"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D037E">
              <w:rPr>
                <w:rFonts w:ascii="Times New Roman" w:hAnsi="Times New Roman"/>
                <w:b/>
                <w:bCs/>
                <w:color w:val="000000"/>
                <w:sz w:val="20"/>
                <w:szCs w:val="20"/>
              </w:rPr>
              <w:t xml:space="preserve">At </w:t>
            </w:r>
            <w:r w:rsidR="00A36946" w:rsidRPr="00DD037E">
              <w:rPr>
                <w:rFonts w:ascii="Times New Roman" w:hAnsi="Times New Roman"/>
                <w:b/>
                <w:bCs/>
                <w:color w:val="000000"/>
                <w:sz w:val="20"/>
                <w:szCs w:val="20"/>
              </w:rPr>
              <w:t>31</w:t>
            </w:r>
            <w:r w:rsidRPr="00DD037E">
              <w:rPr>
                <w:rFonts w:ascii="Times New Roman" w:hAnsi="Times New Roman"/>
                <w:b/>
                <w:bCs/>
                <w:color w:val="000000"/>
                <w:sz w:val="20"/>
                <w:szCs w:val="20"/>
              </w:rPr>
              <w:t xml:space="preserve"> December </w:t>
            </w:r>
            <w:r w:rsidR="00A36946" w:rsidRPr="00DD037E">
              <w:rPr>
                <w:rFonts w:ascii="Times New Roman" w:hAnsi="Times New Roman"/>
                <w:b/>
                <w:bCs/>
                <w:color w:val="000000"/>
                <w:sz w:val="20"/>
                <w:szCs w:val="20"/>
              </w:rPr>
              <w:t>2019</w:t>
            </w:r>
            <w:r w:rsidRPr="00DD037E">
              <w:rPr>
                <w:rFonts w:ascii="Times New Roman" w:hAnsi="Times New Roman"/>
                <w:b/>
                <w:bCs/>
                <w:color w:val="000000"/>
                <w:sz w:val="20"/>
                <w:szCs w:val="20"/>
              </w:rPr>
              <w:t xml:space="preserve"> and</w:t>
            </w:r>
          </w:p>
        </w:tc>
        <w:tc>
          <w:tcPr>
            <w:tcW w:w="236" w:type="dxa"/>
            <w:tcBorders>
              <w:top w:val="nil"/>
              <w:left w:val="nil"/>
              <w:bottom w:val="nil"/>
              <w:right w:val="nil"/>
            </w:tcBorders>
            <w:shd w:val="clear" w:color="auto" w:fill="auto"/>
            <w:noWrap/>
            <w:vAlign w:val="bottom"/>
          </w:tcPr>
          <w:p w14:paraId="65CD135C"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bottom w:val="nil"/>
              <w:right w:val="nil"/>
            </w:tcBorders>
            <w:shd w:val="clear" w:color="auto" w:fill="auto"/>
            <w:noWrap/>
          </w:tcPr>
          <w:p w14:paraId="076C8B50"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6A293C33"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899" w:type="dxa"/>
            <w:tcBorders>
              <w:top w:val="nil"/>
              <w:left w:val="nil"/>
              <w:bottom w:val="nil"/>
              <w:right w:val="nil"/>
            </w:tcBorders>
            <w:shd w:val="clear" w:color="auto" w:fill="auto"/>
            <w:noWrap/>
          </w:tcPr>
          <w:p w14:paraId="4AF75CF3"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6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0EB5A9C0"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678" w:type="dxa"/>
            <w:tcBorders>
              <w:top w:val="nil"/>
              <w:left w:val="nil"/>
              <w:bottom w:val="nil"/>
              <w:right w:val="nil"/>
            </w:tcBorders>
            <w:shd w:val="clear" w:color="auto" w:fill="auto"/>
            <w:noWrap/>
          </w:tcPr>
          <w:p w14:paraId="6A3DEB90"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6482D1B8"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602" w:type="dxa"/>
            <w:tcBorders>
              <w:top w:val="nil"/>
              <w:left w:val="nil"/>
              <w:bottom w:val="nil"/>
              <w:right w:val="nil"/>
            </w:tcBorders>
            <w:shd w:val="clear" w:color="auto" w:fill="auto"/>
            <w:noWrap/>
          </w:tcPr>
          <w:p w14:paraId="09B47AF4"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340"/>
              <w:jc w:val="right"/>
              <w:rPr>
                <w:rFonts w:ascii="Times New Roman" w:hAnsi="Times New Roman" w:cs="Times New Roman"/>
                <w:b/>
                <w:bCs/>
                <w:sz w:val="20"/>
                <w:szCs w:val="20"/>
              </w:rPr>
            </w:pPr>
          </w:p>
        </w:tc>
        <w:tc>
          <w:tcPr>
            <w:tcW w:w="284" w:type="dxa"/>
            <w:gridSpan w:val="2"/>
            <w:tcBorders>
              <w:top w:val="nil"/>
              <w:left w:val="nil"/>
              <w:bottom w:val="nil"/>
              <w:right w:val="nil"/>
            </w:tcBorders>
            <w:shd w:val="clear" w:color="auto" w:fill="auto"/>
            <w:noWrap/>
          </w:tcPr>
          <w:p w14:paraId="6BDDA6D3"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264" w:type="dxa"/>
            <w:gridSpan w:val="3"/>
            <w:tcBorders>
              <w:top w:val="nil"/>
              <w:left w:val="nil"/>
              <w:bottom w:val="nil"/>
              <w:right w:val="nil"/>
            </w:tcBorders>
            <w:shd w:val="clear" w:color="auto" w:fill="auto"/>
            <w:noWrap/>
          </w:tcPr>
          <w:p w14:paraId="3155D1BB"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247" w:type="dxa"/>
            <w:gridSpan w:val="2"/>
            <w:tcBorders>
              <w:top w:val="nil"/>
              <w:left w:val="nil"/>
              <w:bottom w:val="nil"/>
              <w:right w:val="nil"/>
            </w:tcBorders>
            <w:shd w:val="clear" w:color="auto" w:fill="auto"/>
            <w:noWrap/>
          </w:tcPr>
          <w:p w14:paraId="445BCE1F"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550" w:type="dxa"/>
            <w:tcBorders>
              <w:top w:val="nil"/>
              <w:left w:val="nil"/>
              <w:bottom w:val="nil"/>
              <w:right w:val="nil"/>
            </w:tcBorders>
            <w:shd w:val="clear" w:color="auto" w:fill="auto"/>
            <w:noWrap/>
          </w:tcPr>
          <w:p w14:paraId="10FF5747"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25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2EC3F45E"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430"/>
              <w:jc w:val="right"/>
              <w:rPr>
                <w:rFonts w:ascii="Times New Roman" w:hAnsi="Times New Roman" w:cs="Times New Roman"/>
                <w:sz w:val="20"/>
                <w:szCs w:val="20"/>
              </w:rPr>
            </w:pPr>
          </w:p>
        </w:tc>
        <w:tc>
          <w:tcPr>
            <w:tcW w:w="1386" w:type="dxa"/>
            <w:tcBorders>
              <w:top w:val="nil"/>
              <w:left w:val="nil"/>
              <w:bottom w:val="nil"/>
              <w:right w:val="nil"/>
            </w:tcBorders>
            <w:shd w:val="clear" w:color="auto" w:fill="auto"/>
            <w:noWrap/>
          </w:tcPr>
          <w:p w14:paraId="2E828F1E"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r>
      <w:tr w:rsidR="0032546C" w:rsidRPr="00DD037E" w14:paraId="5D050CC9" w14:textId="77777777" w:rsidTr="00437D6F">
        <w:trPr>
          <w:trHeight w:val="300"/>
        </w:trPr>
        <w:tc>
          <w:tcPr>
            <w:tcW w:w="2750" w:type="dxa"/>
            <w:tcBorders>
              <w:top w:val="nil"/>
              <w:left w:val="nil"/>
              <w:bottom w:val="nil"/>
              <w:right w:val="nil"/>
            </w:tcBorders>
            <w:shd w:val="clear" w:color="auto" w:fill="auto"/>
            <w:noWrap/>
            <w:vAlign w:val="center"/>
          </w:tcPr>
          <w:p w14:paraId="1C7EA4A1" w14:textId="65CD431E"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D037E">
              <w:rPr>
                <w:rFonts w:ascii="Times New Roman" w:hAnsi="Times New Roman"/>
                <w:b/>
                <w:bCs/>
                <w:color w:val="000000"/>
                <w:sz w:val="20"/>
                <w:szCs w:val="20"/>
              </w:rPr>
              <w:t xml:space="preserve">   </w:t>
            </w:r>
            <w:r w:rsidR="00A36946" w:rsidRPr="00DD037E">
              <w:rPr>
                <w:rFonts w:ascii="Times New Roman" w:hAnsi="Times New Roman"/>
                <w:b/>
                <w:bCs/>
                <w:color w:val="000000"/>
                <w:sz w:val="20"/>
                <w:szCs w:val="20"/>
              </w:rPr>
              <w:t>1</w:t>
            </w:r>
            <w:r w:rsidRPr="00DD037E">
              <w:rPr>
                <w:rFonts w:ascii="Times New Roman" w:hAnsi="Times New Roman"/>
                <w:b/>
                <w:bCs/>
                <w:color w:val="000000"/>
                <w:sz w:val="20"/>
                <w:szCs w:val="20"/>
              </w:rPr>
              <w:t xml:space="preserve"> January </w:t>
            </w:r>
            <w:r w:rsidR="00A36946" w:rsidRPr="00DD037E">
              <w:rPr>
                <w:rFonts w:ascii="Times New Roman" w:hAnsi="Times New Roman"/>
                <w:b/>
                <w:bCs/>
                <w:color w:val="000000"/>
                <w:sz w:val="20"/>
                <w:szCs w:val="20"/>
              </w:rPr>
              <w:t>2020</w:t>
            </w:r>
          </w:p>
        </w:tc>
        <w:tc>
          <w:tcPr>
            <w:tcW w:w="236" w:type="dxa"/>
            <w:tcBorders>
              <w:top w:val="nil"/>
              <w:left w:val="nil"/>
              <w:bottom w:val="nil"/>
              <w:right w:val="nil"/>
            </w:tcBorders>
            <w:shd w:val="clear" w:color="auto" w:fill="auto"/>
            <w:noWrap/>
            <w:vAlign w:val="bottom"/>
          </w:tcPr>
          <w:p w14:paraId="417E6A5D"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bottom w:val="nil"/>
              <w:right w:val="nil"/>
            </w:tcBorders>
            <w:shd w:val="clear" w:color="auto" w:fill="auto"/>
            <w:noWrap/>
          </w:tcPr>
          <w:p w14:paraId="29C33C44"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41EBC54F"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899" w:type="dxa"/>
            <w:tcBorders>
              <w:top w:val="nil"/>
              <w:left w:val="nil"/>
              <w:bottom w:val="nil"/>
              <w:right w:val="nil"/>
            </w:tcBorders>
            <w:shd w:val="clear" w:color="auto" w:fill="auto"/>
            <w:noWrap/>
          </w:tcPr>
          <w:p w14:paraId="0CFD41EB"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6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6AD67C28"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678" w:type="dxa"/>
            <w:tcBorders>
              <w:top w:val="nil"/>
              <w:left w:val="nil"/>
              <w:bottom w:val="nil"/>
              <w:right w:val="nil"/>
            </w:tcBorders>
            <w:shd w:val="clear" w:color="auto" w:fill="auto"/>
            <w:noWrap/>
          </w:tcPr>
          <w:p w14:paraId="4165F5AE"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7F8EE475"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602" w:type="dxa"/>
            <w:tcBorders>
              <w:top w:val="nil"/>
              <w:left w:val="nil"/>
              <w:bottom w:val="nil"/>
              <w:right w:val="nil"/>
            </w:tcBorders>
            <w:shd w:val="clear" w:color="auto" w:fill="auto"/>
            <w:noWrap/>
          </w:tcPr>
          <w:p w14:paraId="27DF4AF3"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340"/>
              <w:jc w:val="right"/>
              <w:rPr>
                <w:rFonts w:ascii="Times New Roman" w:hAnsi="Times New Roman" w:cs="Times New Roman"/>
                <w:b/>
                <w:bCs/>
                <w:sz w:val="20"/>
                <w:szCs w:val="20"/>
              </w:rPr>
            </w:pPr>
          </w:p>
        </w:tc>
        <w:tc>
          <w:tcPr>
            <w:tcW w:w="284" w:type="dxa"/>
            <w:gridSpan w:val="2"/>
            <w:tcBorders>
              <w:top w:val="nil"/>
              <w:left w:val="nil"/>
              <w:bottom w:val="nil"/>
              <w:right w:val="nil"/>
            </w:tcBorders>
            <w:shd w:val="clear" w:color="auto" w:fill="auto"/>
            <w:noWrap/>
          </w:tcPr>
          <w:p w14:paraId="3C4B1C3A"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264" w:type="dxa"/>
            <w:gridSpan w:val="3"/>
            <w:tcBorders>
              <w:top w:val="nil"/>
              <w:left w:val="nil"/>
              <w:bottom w:val="nil"/>
              <w:right w:val="nil"/>
            </w:tcBorders>
            <w:shd w:val="clear" w:color="auto" w:fill="auto"/>
            <w:noWrap/>
          </w:tcPr>
          <w:p w14:paraId="2886AFA5"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247" w:type="dxa"/>
            <w:gridSpan w:val="2"/>
            <w:tcBorders>
              <w:top w:val="nil"/>
              <w:left w:val="nil"/>
              <w:bottom w:val="nil"/>
              <w:right w:val="nil"/>
            </w:tcBorders>
            <w:shd w:val="clear" w:color="auto" w:fill="auto"/>
            <w:noWrap/>
          </w:tcPr>
          <w:p w14:paraId="520D06DC"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430"/>
              <w:jc w:val="right"/>
              <w:rPr>
                <w:rFonts w:ascii="Times New Roman" w:hAnsi="Times New Roman" w:cs="Times New Roman"/>
                <w:sz w:val="20"/>
                <w:szCs w:val="20"/>
              </w:rPr>
            </w:pPr>
          </w:p>
        </w:tc>
        <w:tc>
          <w:tcPr>
            <w:tcW w:w="1550" w:type="dxa"/>
            <w:tcBorders>
              <w:top w:val="nil"/>
              <w:left w:val="nil"/>
              <w:bottom w:val="nil"/>
              <w:right w:val="nil"/>
            </w:tcBorders>
            <w:shd w:val="clear" w:color="auto" w:fill="auto"/>
            <w:noWrap/>
          </w:tcPr>
          <w:p w14:paraId="58CD0F6B"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25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4DD5727B"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430"/>
              <w:jc w:val="right"/>
              <w:rPr>
                <w:rFonts w:ascii="Times New Roman" w:hAnsi="Times New Roman" w:cs="Times New Roman"/>
                <w:sz w:val="20"/>
                <w:szCs w:val="20"/>
              </w:rPr>
            </w:pPr>
          </w:p>
        </w:tc>
        <w:tc>
          <w:tcPr>
            <w:tcW w:w="1386" w:type="dxa"/>
            <w:tcBorders>
              <w:top w:val="nil"/>
              <w:left w:val="nil"/>
              <w:bottom w:val="nil"/>
              <w:right w:val="nil"/>
            </w:tcBorders>
            <w:shd w:val="clear" w:color="auto" w:fill="auto"/>
            <w:noWrap/>
          </w:tcPr>
          <w:p w14:paraId="1095C722"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r>
      <w:tr w:rsidR="0032546C" w:rsidRPr="00DD037E" w14:paraId="21BEDE8C" w14:textId="77777777" w:rsidTr="00437D6F">
        <w:trPr>
          <w:trHeight w:val="300"/>
        </w:trPr>
        <w:tc>
          <w:tcPr>
            <w:tcW w:w="2750" w:type="dxa"/>
            <w:tcBorders>
              <w:top w:val="nil"/>
              <w:left w:val="nil"/>
              <w:bottom w:val="nil"/>
              <w:right w:val="nil"/>
            </w:tcBorders>
            <w:shd w:val="clear" w:color="auto" w:fill="auto"/>
            <w:noWrap/>
            <w:vAlign w:val="center"/>
            <w:hideMark/>
          </w:tcPr>
          <w:p w14:paraId="25C86605"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olor w:val="000000"/>
                <w:sz w:val="20"/>
                <w:szCs w:val="20"/>
              </w:rPr>
            </w:pPr>
            <w:r w:rsidRPr="00DD037E">
              <w:rPr>
                <w:rFonts w:ascii="Times New Roman" w:hAnsi="Times New Roman"/>
                <w:color w:val="000000"/>
                <w:sz w:val="20"/>
                <w:szCs w:val="20"/>
              </w:rPr>
              <w:t xml:space="preserve">Owned assets </w:t>
            </w:r>
          </w:p>
        </w:tc>
        <w:tc>
          <w:tcPr>
            <w:tcW w:w="236" w:type="dxa"/>
            <w:tcBorders>
              <w:top w:val="nil"/>
              <w:left w:val="nil"/>
              <w:bottom w:val="nil"/>
              <w:right w:val="nil"/>
            </w:tcBorders>
            <w:shd w:val="clear" w:color="auto" w:fill="auto"/>
            <w:noWrap/>
            <w:vAlign w:val="bottom"/>
            <w:hideMark/>
          </w:tcPr>
          <w:p w14:paraId="13FE8FFB"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bottom w:val="nil"/>
              <w:right w:val="nil"/>
            </w:tcBorders>
            <w:shd w:val="clear" w:color="auto" w:fill="auto"/>
            <w:noWrap/>
          </w:tcPr>
          <w:p w14:paraId="27E65292" w14:textId="136AD8C8"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0"/>
              <w:jc w:val="right"/>
              <w:rPr>
                <w:rFonts w:ascii="Times New Roman" w:hAnsi="Times New Roman" w:cs="Times New Roman"/>
                <w:sz w:val="20"/>
                <w:szCs w:val="20"/>
              </w:rPr>
            </w:pPr>
            <w:r w:rsidRPr="00DD037E">
              <w:rPr>
                <w:rFonts w:ascii="Times New Roman" w:hAnsi="Times New Roman" w:cs="Times New Roman"/>
                <w:sz w:val="20"/>
                <w:szCs w:val="20"/>
              </w:rPr>
              <w:t>529</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315</w:t>
            </w:r>
          </w:p>
        </w:tc>
        <w:tc>
          <w:tcPr>
            <w:tcW w:w="236" w:type="dxa"/>
            <w:tcBorders>
              <w:top w:val="nil"/>
              <w:left w:val="nil"/>
              <w:bottom w:val="nil"/>
              <w:right w:val="nil"/>
            </w:tcBorders>
            <w:shd w:val="clear" w:color="auto" w:fill="auto"/>
            <w:noWrap/>
          </w:tcPr>
          <w:p w14:paraId="49FA8255"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Pr>
                <w:rFonts w:ascii="Times New Roman" w:hAnsi="Times New Roman" w:cs="Times New Roman"/>
                <w:b/>
                <w:bCs/>
                <w:sz w:val="20"/>
                <w:szCs w:val="20"/>
              </w:rPr>
            </w:pPr>
          </w:p>
        </w:tc>
        <w:tc>
          <w:tcPr>
            <w:tcW w:w="1899" w:type="dxa"/>
            <w:tcBorders>
              <w:top w:val="nil"/>
              <w:left w:val="nil"/>
              <w:bottom w:val="nil"/>
              <w:right w:val="nil"/>
            </w:tcBorders>
            <w:shd w:val="clear" w:color="auto" w:fill="auto"/>
            <w:noWrap/>
          </w:tcPr>
          <w:p w14:paraId="2A66C1CF" w14:textId="7DAD2336"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0"/>
              <w:jc w:val="right"/>
              <w:rPr>
                <w:rFonts w:ascii="Times New Roman" w:hAnsi="Times New Roman" w:cs="Times New Roman"/>
                <w:sz w:val="20"/>
                <w:szCs w:val="20"/>
              </w:rPr>
            </w:pPr>
            <w:r w:rsidRPr="00DD037E">
              <w:rPr>
                <w:rFonts w:ascii="Times New Roman" w:hAnsi="Times New Roman" w:cs="Times New Roman"/>
                <w:sz w:val="20"/>
                <w:szCs w:val="20"/>
              </w:rPr>
              <w:t>321</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409</w:t>
            </w:r>
          </w:p>
        </w:tc>
        <w:tc>
          <w:tcPr>
            <w:tcW w:w="236" w:type="dxa"/>
            <w:tcBorders>
              <w:top w:val="nil"/>
              <w:left w:val="nil"/>
              <w:bottom w:val="nil"/>
              <w:right w:val="nil"/>
            </w:tcBorders>
            <w:shd w:val="clear" w:color="auto" w:fill="auto"/>
            <w:noWrap/>
          </w:tcPr>
          <w:p w14:paraId="4325EE40"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678" w:type="dxa"/>
            <w:tcBorders>
              <w:top w:val="nil"/>
              <w:left w:val="nil"/>
              <w:bottom w:val="nil"/>
              <w:right w:val="nil"/>
            </w:tcBorders>
            <w:shd w:val="clear" w:color="auto" w:fill="auto"/>
            <w:noWrap/>
          </w:tcPr>
          <w:p w14:paraId="2131F51A" w14:textId="2E499402"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250"/>
              <w:jc w:val="right"/>
              <w:rPr>
                <w:rFonts w:ascii="Times New Roman" w:hAnsi="Times New Roman" w:cs="Times New Roman"/>
                <w:b/>
                <w:bCs/>
                <w:sz w:val="20"/>
                <w:szCs w:val="20"/>
              </w:rPr>
            </w:pPr>
            <w:r w:rsidRPr="00DD037E">
              <w:rPr>
                <w:rFonts w:ascii="Times New Roman" w:hAnsi="Times New Roman" w:cs="Times New Roman"/>
                <w:sz w:val="20"/>
                <w:szCs w:val="20"/>
              </w:rPr>
              <w:t>450</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319</w:t>
            </w:r>
          </w:p>
        </w:tc>
        <w:tc>
          <w:tcPr>
            <w:tcW w:w="236" w:type="dxa"/>
            <w:tcBorders>
              <w:top w:val="nil"/>
              <w:left w:val="nil"/>
              <w:bottom w:val="nil"/>
              <w:right w:val="nil"/>
            </w:tcBorders>
            <w:shd w:val="clear" w:color="auto" w:fill="auto"/>
            <w:noWrap/>
          </w:tcPr>
          <w:p w14:paraId="1494B6D9"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602" w:type="dxa"/>
            <w:tcBorders>
              <w:top w:val="nil"/>
              <w:left w:val="nil"/>
              <w:bottom w:val="nil"/>
              <w:right w:val="nil"/>
            </w:tcBorders>
            <w:shd w:val="clear" w:color="auto" w:fill="auto"/>
            <w:noWrap/>
          </w:tcPr>
          <w:p w14:paraId="2837527D" w14:textId="4F05D7AB"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340"/>
              <w:jc w:val="right"/>
              <w:rPr>
                <w:rFonts w:ascii="Times New Roman" w:hAnsi="Times New Roman" w:cs="Times New Roman"/>
                <w:b/>
                <w:bCs/>
                <w:sz w:val="20"/>
                <w:szCs w:val="20"/>
              </w:rPr>
            </w:pPr>
            <w:r w:rsidRPr="00DD037E">
              <w:rPr>
                <w:rFonts w:ascii="Times New Roman" w:hAnsi="Times New Roman" w:cs="Times New Roman"/>
                <w:sz w:val="20"/>
                <w:szCs w:val="20"/>
              </w:rPr>
              <w:t>46</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355</w:t>
            </w:r>
          </w:p>
        </w:tc>
        <w:tc>
          <w:tcPr>
            <w:tcW w:w="284" w:type="dxa"/>
            <w:gridSpan w:val="2"/>
            <w:tcBorders>
              <w:top w:val="nil"/>
              <w:left w:val="nil"/>
              <w:bottom w:val="nil"/>
              <w:right w:val="nil"/>
            </w:tcBorders>
            <w:shd w:val="clear" w:color="auto" w:fill="auto"/>
            <w:noWrap/>
          </w:tcPr>
          <w:p w14:paraId="6D644CF7"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264" w:type="dxa"/>
            <w:gridSpan w:val="3"/>
            <w:tcBorders>
              <w:top w:val="nil"/>
              <w:left w:val="nil"/>
              <w:bottom w:val="nil"/>
              <w:right w:val="nil"/>
            </w:tcBorders>
            <w:shd w:val="clear" w:color="auto" w:fill="auto"/>
            <w:noWrap/>
          </w:tcPr>
          <w:p w14:paraId="3BE98B7A" w14:textId="3ED77333"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50"/>
              <w:jc w:val="right"/>
              <w:rPr>
                <w:rFonts w:ascii="Times New Roman" w:hAnsi="Times New Roman" w:cs="Times New Roman"/>
                <w:b/>
                <w:bCs/>
                <w:sz w:val="20"/>
                <w:szCs w:val="20"/>
              </w:rPr>
            </w:pPr>
            <w:r w:rsidRPr="00DD037E">
              <w:rPr>
                <w:rFonts w:ascii="Times New Roman" w:hAnsi="Times New Roman" w:cs="Times New Roman"/>
                <w:sz w:val="20"/>
                <w:szCs w:val="20"/>
              </w:rPr>
              <w:t>3</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800</w:t>
            </w:r>
          </w:p>
        </w:tc>
        <w:tc>
          <w:tcPr>
            <w:tcW w:w="247" w:type="dxa"/>
            <w:gridSpan w:val="2"/>
            <w:tcBorders>
              <w:top w:val="nil"/>
              <w:left w:val="nil"/>
              <w:bottom w:val="nil"/>
              <w:right w:val="nil"/>
            </w:tcBorders>
            <w:shd w:val="clear" w:color="auto" w:fill="auto"/>
            <w:noWrap/>
          </w:tcPr>
          <w:p w14:paraId="0998A8F5"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550" w:type="dxa"/>
            <w:tcBorders>
              <w:top w:val="nil"/>
              <w:left w:val="nil"/>
              <w:bottom w:val="nil"/>
              <w:right w:val="nil"/>
            </w:tcBorders>
            <w:shd w:val="clear" w:color="auto" w:fill="auto"/>
            <w:noWrap/>
          </w:tcPr>
          <w:p w14:paraId="4096661E" w14:textId="101B7B71"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50"/>
              <w:jc w:val="right"/>
              <w:rPr>
                <w:rFonts w:ascii="Times New Roman" w:hAnsi="Times New Roman" w:cs="Times New Roman"/>
                <w:b/>
                <w:bCs/>
                <w:sz w:val="20"/>
                <w:szCs w:val="20"/>
              </w:rPr>
            </w:pPr>
            <w:r w:rsidRPr="00DD037E">
              <w:rPr>
                <w:rFonts w:ascii="Times New Roman" w:hAnsi="Times New Roman" w:cs="Times New Roman"/>
                <w:sz w:val="20"/>
                <w:szCs w:val="20"/>
              </w:rPr>
              <w:t>64</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919</w:t>
            </w:r>
          </w:p>
        </w:tc>
        <w:tc>
          <w:tcPr>
            <w:tcW w:w="236" w:type="dxa"/>
            <w:tcBorders>
              <w:top w:val="nil"/>
              <w:left w:val="nil"/>
              <w:bottom w:val="nil"/>
              <w:right w:val="nil"/>
            </w:tcBorders>
            <w:shd w:val="clear" w:color="auto" w:fill="auto"/>
            <w:noWrap/>
          </w:tcPr>
          <w:p w14:paraId="64D85FB1"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b/>
                <w:bCs/>
                <w:sz w:val="20"/>
                <w:szCs w:val="20"/>
              </w:rPr>
            </w:pPr>
          </w:p>
        </w:tc>
        <w:tc>
          <w:tcPr>
            <w:tcW w:w="1386" w:type="dxa"/>
            <w:tcBorders>
              <w:top w:val="nil"/>
              <w:left w:val="nil"/>
              <w:bottom w:val="nil"/>
              <w:right w:val="nil"/>
            </w:tcBorders>
            <w:shd w:val="clear" w:color="auto" w:fill="auto"/>
            <w:noWrap/>
          </w:tcPr>
          <w:p w14:paraId="5BDBFE7D" w14:textId="1F9E9A2C"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imes New Roman" w:hAnsi="Times New Roman" w:cs="Times New Roman"/>
                <w:sz w:val="20"/>
                <w:szCs w:val="20"/>
              </w:rPr>
            </w:pPr>
            <w:r w:rsidRPr="00DD037E">
              <w:rPr>
                <w:rFonts w:ascii="Times New Roman" w:hAnsi="Times New Roman" w:cs="Times New Roman"/>
                <w:sz w:val="20"/>
                <w:szCs w:val="20"/>
              </w:rPr>
              <w:t>1</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416</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117</w:t>
            </w:r>
          </w:p>
        </w:tc>
      </w:tr>
      <w:tr w:rsidR="0032546C" w:rsidRPr="00DD037E" w14:paraId="0EE89BEA" w14:textId="77777777" w:rsidTr="00DD037E">
        <w:trPr>
          <w:trHeight w:val="380"/>
        </w:trPr>
        <w:tc>
          <w:tcPr>
            <w:tcW w:w="2750" w:type="dxa"/>
            <w:tcBorders>
              <w:top w:val="nil"/>
              <w:left w:val="nil"/>
              <w:bottom w:val="nil"/>
              <w:right w:val="nil"/>
            </w:tcBorders>
            <w:shd w:val="clear" w:color="auto" w:fill="auto"/>
            <w:noWrap/>
            <w:vAlign w:val="center"/>
            <w:hideMark/>
          </w:tcPr>
          <w:p w14:paraId="05672551" w14:textId="50A6D6CA"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DD037E">
              <w:rPr>
                <w:rFonts w:ascii="Times New Roman" w:hAnsi="Times New Roman"/>
                <w:color w:val="000000"/>
                <w:sz w:val="20"/>
                <w:szCs w:val="20"/>
              </w:rPr>
              <w:t>Assets under finance leases</w:t>
            </w:r>
          </w:p>
        </w:tc>
        <w:tc>
          <w:tcPr>
            <w:tcW w:w="236" w:type="dxa"/>
            <w:tcBorders>
              <w:top w:val="nil"/>
              <w:left w:val="nil"/>
              <w:bottom w:val="nil"/>
              <w:right w:val="nil"/>
            </w:tcBorders>
            <w:shd w:val="clear" w:color="auto" w:fill="auto"/>
            <w:noWrap/>
            <w:vAlign w:val="bottom"/>
            <w:hideMark/>
          </w:tcPr>
          <w:p w14:paraId="610F4CC5"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bottom w:val="single" w:sz="4" w:space="0" w:color="auto"/>
              <w:right w:val="nil"/>
            </w:tcBorders>
            <w:shd w:val="clear" w:color="auto" w:fill="auto"/>
            <w:noWrap/>
            <w:vAlign w:val="center"/>
          </w:tcPr>
          <w:p w14:paraId="23011230" w14:textId="73C77C51"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400"/>
              <w:jc w:val="center"/>
              <w:rPr>
                <w:rFonts w:ascii="Times New Roman" w:hAnsi="Times New Roman" w:cs="Times New Roman"/>
                <w:b/>
                <w:bCs/>
                <w:sz w:val="20"/>
                <w:szCs w:val="20"/>
              </w:rPr>
            </w:pPr>
            <w:r w:rsidRPr="00DD037E">
              <w:rPr>
                <w:rFonts w:ascii="Times New Roman" w:hAnsi="Times New Roman" w:cs="Times New Roman"/>
                <w:sz w:val="20"/>
                <w:szCs w:val="20"/>
              </w:rPr>
              <w:t>-</w:t>
            </w:r>
          </w:p>
        </w:tc>
        <w:tc>
          <w:tcPr>
            <w:tcW w:w="236" w:type="dxa"/>
            <w:tcBorders>
              <w:top w:val="nil"/>
              <w:left w:val="nil"/>
              <w:bottom w:val="nil"/>
              <w:right w:val="nil"/>
            </w:tcBorders>
            <w:shd w:val="clear" w:color="auto" w:fill="auto"/>
            <w:noWrap/>
            <w:vAlign w:val="center"/>
          </w:tcPr>
          <w:p w14:paraId="7B236F22" w14:textId="77777777"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jc w:val="center"/>
              <w:rPr>
                <w:rFonts w:ascii="Times New Roman" w:hAnsi="Times New Roman" w:cs="Times New Roman"/>
                <w:b/>
                <w:bCs/>
                <w:sz w:val="20"/>
                <w:szCs w:val="20"/>
              </w:rPr>
            </w:pPr>
          </w:p>
        </w:tc>
        <w:tc>
          <w:tcPr>
            <w:tcW w:w="1899" w:type="dxa"/>
            <w:tcBorders>
              <w:top w:val="nil"/>
              <w:left w:val="nil"/>
              <w:bottom w:val="single" w:sz="4" w:space="0" w:color="auto"/>
              <w:right w:val="nil"/>
            </w:tcBorders>
            <w:shd w:val="clear" w:color="auto" w:fill="auto"/>
            <w:noWrap/>
            <w:vAlign w:val="center"/>
          </w:tcPr>
          <w:p w14:paraId="196B784B" w14:textId="46F92703" w:rsidR="0032546C" w:rsidRPr="00DD037E" w:rsidRDefault="0032546C" w:rsidP="00D12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after="0"/>
              <w:ind w:left="-108" w:right="160"/>
              <w:rPr>
                <w:rFonts w:ascii="Times New Roman" w:hAnsi="Times New Roman" w:cs="Times New Roman"/>
                <w:b/>
                <w:bCs/>
                <w:sz w:val="20"/>
                <w:szCs w:val="20"/>
              </w:rPr>
            </w:pPr>
            <w:r w:rsidRPr="00DD037E">
              <w:rPr>
                <w:rFonts w:ascii="Times New Roman" w:hAnsi="Times New Roman" w:cs="Times New Roman"/>
                <w:sz w:val="20"/>
                <w:szCs w:val="20"/>
              </w:rPr>
              <w:t>-</w:t>
            </w:r>
          </w:p>
        </w:tc>
        <w:tc>
          <w:tcPr>
            <w:tcW w:w="236" w:type="dxa"/>
            <w:tcBorders>
              <w:top w:val="nil"/>
              <w:left w:val="nil"/>
              <w:bottom w:val="nil"/>
              <w:right w:val="nil"/>
            </w:tcBorders>
            <w:shd w:val="clear" w:color="auto" w:fill="auto"/>
            <w:noWrap/>
            <w:vAlign w:val="center"/>
          </w:tcPr>
          <w:p w14:paraId="4AF2A259" w14:textId="77777777"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jc w:val="center"/>
              <w:rPr>
                <w:rFonts w:ascii="Times New Roman" w:hAnsi="Times New Roman" w:cs="Times New Roman"/>
                <w:b/>
                <w:bCs/>
                <w:sz w:val="20"/>
                <w:szCs w:val="20"/>
              </w:rPr>
            </w:pPr>
          </w:p>
        </w:tc>
        <w:tc>
          <w:tcPr>
            <w:tcW w:w="1678" w:type="dxa"/>
            <w:tcBorders>
              <w:top w:val="nil"/>
              <w:left w:val="nil"/>
              <w:bottom w:val="single" w:sz="4" w:space="0" w:color="auto"/>
              <w:right w:val="nil"/>
            </w:tcBorders>
            <w:shd w:val="clear" w:color="auto" w:fill="auto"/>
            <w:noWrap/>
            <w:vAlign w:val="center"/>
          </w:tcPr>
          <w:p w14:paraId="594B06A6" w14:textId="5F5A7408"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80"/>
              <w:jc w:val="center"/>
              <w:rPr>
                <w:rFonts w:ascii="Times New Roman" w:hAnsi="Times New Roman" w:cs="Times New Roman"/>
                <w:b/>
                <w:bCs/>
                <w:sz w:val="20"/>
                <w:szCs w:val="20"/>
              </w:rPr>
            </w:pPr>
            <w:r w:rsidRPr="00DD037E">
              <w:rPr>
                <w:rFonts w:ascii="Times New Roman" w:hAnsi="Times New Roman" w:cs="Times New Roman"/>
                <w:sz w:val="20"/>
                <w:szCs w:val="20"/>
              </w:rPr>
              <w:t>-</w:t>
            </w:r>
          </w:p>
        </w:tc>
        <w:tc>
          <w:tcPr>
            <w:tcW w:w="236" w:type="dxa"/>
            <w:tcBorders>
              <w:top w:val="nil"/>
              <w:left w:val="nil"/>
              <w:bottom w:val="nil"/>
              <w:right w:val="nil"/>
            </w:tcBorders>
            <w:shd w:val="clear" w:color="auto" w:fill="auto"/>
            <w:noWrap/>
            <w:vAlign w:val="center"/>
          </w:tcPr>
          <w:p w14:paraId="2E4AF1BC" w14:textId="77777777"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jc w:val="center"/>
              <w:rPr>
                <w:rFonts w:ascii="Times New Roman" w:hAnsi="Times New Roman" w:cs="Times New Roman"/>
                <w:b/>
                <w:bCs/>
                <w:sz w:val="20"/>
                <w:szCs w:val="20"/>
              </w:rPr>
            </w:pPr>
          </w:p>
        </w:tc>
        <w:tc>
          <w:tcPr>
            <w:tcW w:w="1602" w:type="dxa"/>
            <w:tcBorders>
              <w:top w:val="nil"/>
              <w:left w:val="nil"/>
              <w:bottom w:val="single" w:sz="4" w:space="0" w:color="auto"/>
              <w:right w:val="nil"/>
            </w:tcBorders>
            <w:shd w:val="clear" w:color="auto" w:fill="auto"/>
            <w:noWrap/>
            <w:vAlign w:val="center"/>
          </w:tcPr>
          <w:p w14:paraId="0C289490" w14:textId="2C223DDC"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340"/>
              <w:jc w:val="center"/>
              <w:rPr>
                <w:rFonts w:ascii="Times New Roman" w:hAnsi="Times New Roman" w:cs="Times New Roman"/>
                <w:b/>
                <w:bCs/>
                <w:sz w:val="20"/>
                <w:szCs w:val="20"/>
              </w:rPr>
            </w:pPr>
            <w:r w:rsidRPr="00DD037E">
              <w:rPr>
                <w:rFonts w:ascii="Times New Roman" w:hAnsi="Times New Roman" w:cs="Times New Roman"/>
                <w:sz w:val="20"/>
                <w:szCs w:val="20"/>
              </w:rPr>
              <w:t>-</w:t>
            </w:r>
          </w:p>
        </w:tc>
        <w:tc>
          <w:tcPr>
            <w:tcW w:w="284" w:type="dxa"/>
            <w:gridSpan w:val="2"/>
            <w:tcBorders>
              <w:top w:val="nil"/>
              <w:left w:val="nil"/>
              <w:bottom w:val="nil"/>
              <w:right w:val="nil"/>
            </w:tcBorders>
            <w:shd w:val="clear" w:color="auto" w:fill="auto"/>
            <w:noWrap/>
            <w:vAlign w:val="center"/>
          </w:tcPr>
          <w:p w14:paraId="0BD814EF" w14:textId="77777777"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jc w:val="center"/>
              <w:rPr>
                <w:rFonts w:ascii="Times New Roman" w:hAnsi="Times New Roman" w:cs="Times New Roman"/>
                <w:b/>
                <w:bCs/>
                <w:sz w:val="20"/>
                <w:szCs w:val="20"/>
              </w:rPr>
            </w:pPr>
          </w:p>
        </w:tc>
        <w:tc>
          <w:tcPr>
            <w:tcW w:w="1264" w:type="dxa"/>
            <w:gridSpan w:val="3"/>
            <w:tcBorders>
              <w:top w:val="nil"/>
              <w:left w:val="nil"/>
              <w:bottom w:val="single" w:sz="4" w:space="0" w:color="auto"/>
              <w:right w:val="nil"/>
            </w:tcBorders>
            <w:shd w:val="clear" w:color="auto" w:fill="auto"/>
            <w:noWrap/>
            <w:vAlign w:val="center"/>
          </w:tcPr>
          <w:p w14:paraId="7BA7C646" w14:textId="20EF0531" w:rsidR="0032546C" w:rsidRPr="00DD037E" w:rsidRDefault="00A36946"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250"/>
              <w:jc w:val="center"/>
              <w:rPr>
                <w:rFonts w:ascii="Times New Roman" w:hAnsi="Times New Roman" w:cs="Times New Roman"/>
                <w:b/>
                <w:bCs/>
                <w:sz w:val="20"/>
                <w:szCs w:val="20"/>
              </w:rPr>
            </w:pPr>
            <w:r w:rsidRPr="00DD037E">
              <w:rPr>
                <w:rFonts w:ascii="Times New Roman" w:hAnsi="Times New Roman" w:cs="Times New Roman"/>
                <w:sz w:val="20"/>
                <w:szCs w:val="20"/>
              </w:rPr>
              <w:t>11</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516</w:t>
            </w:r>
          </w:p>
        </w:tc>
        <w:tc>
          <w:tcPr>
            <w:tcW w:w="247" w:type="dxa"/>
            <w:gridSpan w:val="2"/>
            <w:tcBorders>
              <w:top w:val="nil"/>
              <w:left w:val="nil"/>
              <w:bottom w:val="nil"/>
              <w:right w:val="nil"/>
            </w:tcBorders>
            <w:shd w:val="clear" w:color="auto" w:fill="auto"/>
            <w:noWrap/>
            <w:vAlign w:val="center"/>
          </w:tcPr>
          <w:p w14:paraId="6E6E6722" w14:textId="77777777"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jc w:val="center"/>
              <w:rPr>
                <w:rFonts w:ascii="Times New Roman" w:hAnsi="Times New Roman" w:cs="Times New Roman"/>
                <w:b/>
                <w:bCs/>
                <w:sz w:val="20"/>
                <w:szCs w:val="20"/>
              </w:rPr>
            </w:pPr>
          </w:p>
        </w:tc>
        <w:tc>
          <w:tcPr>
            <w:tcW w:w="1550" w:type="dxa"/>
            <w:tcBorders>
              <w:top w:val="nil"/>
              <w:left w:val="nil"/>
              <w:bottom w:val="single" w:sz="4" w:space="0" w:color="auto"/>
              <w:right w:val="nil"/>
            </w:tcBorders>
            <w:shd w:val="clear" w:color="auto" w:fill="auto"/>
            <w:noWrap/>
            <w:vAlign w:val="center"/>
          </w:tcPr>
          <w:p w14:paraId="1C777F5C" w14:textId="364D38B5"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418"/>
              <w:jc w:val="center"/>
              <w:rPr>
                <w:rFonts w:ascii="Times New Roman" w:hAnsi="Times New Roman" w:cs="Times New Roman"/>
                <w:b/>
                <w:bCs/>
                <w:sz w:val="20"/>
                <w:szCs w:val="20"/>
              </w:rPr>
            </w:pPr>
            <w:r w:rsidRPr="00DD037E">
              <w:rPr>
                <w:rFonts w:ascii="Times New Roman" w:hAnsi="Times New Roman" w:cs="Times New Roman"/>
                <w:sz w:val="20"/>
                <w:szCs w:val="20"/>
              </w:rPr>
              <w:t>-</w:t>
            </w:r>
          </w:p>
        </w:tc>
        <w:tc>
          <w:tcPr>
            <w:tcW w:w="236" w:type="dxa"/>
            <w:tcBorders>
              <w:top w:val="nil"/>
              <w:left w:val="nil"/>
              <w:bottom w:val="nil"/>
              <w:right w:val="nil"/>
            </w:tcBorders>
            <w:shd w:val="clear" w:color="auto" w:fill="auto"/>
            <w:noWrap/>
            <w:vAlign w:val="center"/>
          </w:tcPr>
          <w:p w14:paraId="2F5DB794" w14:textId="77777777" w:rsidR="0032546C" w:rsidRPr="00DD037E" w:rsidRDefault="0032546C"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jc w:val="center"/>
              <w:rPr>
                <w:rFonts w:ascii="Times New Roman" w:hAnsi="Times New Roman" w:cs="Times New Roman"/>
                <w:b/>
                <w:bCs/>
                <w:sz w:val="20"/>
                <w:szCs w:val="20"/>
              </w:rPr>
            </w:pPr>
          </w:p>
        </w:tc>
        <w:tc>
          <w:tcPr>
            <w:tcW w:w="1386" w:type="dxa"/>
            <w:tcBorders>
              <w:top w:val="nil"/>
              <w:left w:val="nil"/>
              <w:bottom w:val="single" w:sz="4" w:space="0" w:color="auto"/>
              <w:right w:val="nil"/>
            </w:tcBorders>
            <w:shd w:val="clear" w:color="auto" w:fill="auto"/>
            <w:noWrap/>
            <w:vAlign w:val="center"/>
          </w:tcPr>
          <w:p w14:paraId="3958635C" w14:textId="7B17E209" w:rsidR="0032546C" w:rsidRPr="00DD037E" w:rsidRDefault="00A36946" w:rsidP="00DD0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imes New Roman" w:hAnsi="Times New Roman" w:cs="Times New Roman"/>
                <w:sz w:val="20"/>
                <w:szCs w:val="20"/>
              </w:rPr>
            </w:pPr>
            <w:r w:rsidRPr="00DD037E">
              <w:rPr>
                <w:rFonts w:ascii="Times New Roman" w:hAnsi="Times New Roman" w:cs="Times New Roman"/>
                <w:sz w:val="20"/>
                <w:szCs w:val="20"/>
              </w:rPr>
              <w:t>11</w:t>
            </w:r>
            <w:r w:rsidR="0032546C" w:rsidRPr="00DD037E">
              <w:rPr>
                <w:rFonts w:ascii="Times New Roman" w:hAnsi="Times New Roman" w:cs="Times New Roman"/>
                <w:sz w:val="20"/>
                <w:szCs w:val="20"/>
              </w:rPr>
              <w:t>,</w:t>
            </w:r>
            <w:r w:rsidRPr="00DD037E">
              <w:rPr>
                <w:rFonts w:ascii="Times New Roman" w:hAnsi="Times New Roman" w:cs="Times New Roman"/>
                <w:sz w:val="20"/>
                <w:szCs w:val="20"/>
              </w:rPr>
              <w:t>516</w:t>
            </w:r>
          </w:p>
        </w:tc>
      </w:tr>
      <w:tr w:rsidR="0032546C" w:rsidRPr="00DD037E" w14:paraId="0681D624" w14:textId="77777777" w:rsidTr="00437D6F">
        <w:trPr>
          <w:trHeight w:val="300"/>
        </w:trPr>
        <w:tc>
          <w:tcPr>
            <w:tcW w:w="2750" w:type="dxa"/>
            <w:tcBorders>
              <w:top w:val="nil"/>
              <w:left w:val="nil"/>
              <w:bottom w:val="nil"/>
              <w:right w:val="nil"/>
            </w:tcBorders>
            <w:shd w:val="clear" w:color="auto" w:fill="auto"/>
            <w:noWrap/>
            <w:vAlign w:val="center"/>
            <w:hideMark/>
          </w:tcPr>
          <w:p w14:paraId="0CB20B2C"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25633C13"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bottom w:val="double" w:sz="4" w:space="0" w:color="auto"/>
              <w:right w:val="nil"/>
            </w:tcBorders>
            <w:shd w:val="clear" w:color="auto" w:fill="auto"/>
            <w:noWrap/>
          </w:tcPr>
          <w:p w14:paraId="6B047B5E" w14:textId="0DA5BD0D"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0"/>
              <w:jc w:val="right"/>
              <w:rPr>
                <w:rFonts w:ascii="Times New Roman" w:hAnsi="Times New Roman" w:cs="Times New Roman"/>
                <w:b/>
                <w:bCs/>
                <w:sz w:val="20"/>
                <w:szCs w:val="20"/>
              </w:rPr>
            </w:pPr>
            <w:r w:rsidRPr="00DD037E">
              <w:rPr>
                <w:rFonts w:ascii="Times New Roman" w:hAnsi="Times New Roman" w:cs="Times New Roman"/>
                <w:b/>
                <w:bCs/>
                <w:sz w:val="20"/>
                <w:szCs w:val="20"/>
              </w:rPr>
              <w:t>529</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315</w:t>
            </w:r>
          </w:p>
        </w:tc>
        <w:tc>
          <w:tcPr>
            <w:tcW w:w="236" w:type="dxa"/>
            <w:tcBorders>
              <w:top w:val="nil"/>
              <w:left w:val="nil"/>
              <w:bottom w:val="nil"/>
              <w:right w:val="nil"/>
            </w:tcBorders>
            <w:shd w:val="clear" w:color="auto" w:fill="auto"/>
            <w:noWrap/>
          </w:tcPr>
          <w:p w14:paraId="25FDB684"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ight="340"/>
              <w:jc w:val="right"/>
              <w:rPr>
                <w:rFonts w:ascii="Times New Roman" w:hAnsi="Times New Roman" w:cs="Times New Roman"/>
                <w:b/>
                <w:bCs/>
                <w:sz w:val="20"/>
                <w:szCs w:val="20"/>
              </w:rPr>
            </w:pPr>
          </w:p>
        </w:tc>
        <w:tc>
          <w:tcPr>
            <w:tcW w:w="1899" w:type="dxa"/>
            <w:tcBorders>
              <w:top w:val="nil"/>
              <w:left w:val="nil"/>
              <w:bottom w:val="double" w:sz="4" w:space="0" w:color="auto"/>
              <w:right w:val="nil"/>
            </w:tcBorders>
            <w:shd w:val="clear" w:color="auto" w:fill="auto"/>
            <w:noWrap/>
          </w:tcPr>
          <w:p w14:paraId="114FB90D" w14:textId="2E9EFABC"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60"/>
              <w:jc w:val="right"/>
              <w:rPr>
                <w:rFonts w:ascii="Times New Roman" w:hAnsi="Times New Roman" w:cs="Times New Roman"/>
                <w:sz w:val="20"/>
                <w:szCs w:val="20"/>
              </w:rPr>
            </w:pPr>
            <w:r w:rsidRPr="00DD037E">
              <w:rPr>
                <w:rFonts w:ascii="Times New Roman" w:hAnsi="Times New Roman" w:cs="Times New Roman"/>
                <w:b/>
                <w:bCs/>
                <w:sz w:val="20"/>
                <w:szCs w:val="20"/>
              </w:rPr>
              <w:t>321</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409</w:t>
            </w:r>
          </w:p>
        </w:tc>
        <w:tc>
          <w:tcPr>
            <w:tcW w:w="236" w:type="dxa"/>
            <w:tcBorders>
              <w:top w:val="nil"/>
              <w:left w:val="nil"/>
              <w:bottom w:val="nil"/>
              <w:right w:val="nil"/>
            </w:tcBorders>
            <w:shd w:val="clear" w:color="auto" w:fill="auto"/>
            <w:noWrap/>
          </w:tcPr>
          <w:p w14:paraId="3A7AEC0F"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340"/>
              <w:jc w:val="right"/>
              <w:rPr>
                <w:rFonts w:ascii="Times New Roman" w:hAnsi="Times New Roman" w:cs="Times New Roman"/>
                <w:b/>
                <w:bCs/>
                <w:sz w:val="20"/>
                <w:szCs w:val="20"/>
              </w:rPr>
            </w:pPr>
          </w:p>
        </w:tc>
        <w:tc>
          <w:tcPr>
            <w:tcW w:w="1678" w:type="dxa"/>
            <w:tcBorders>
              <w:top w:val="nil"/>
              <w:left w:val="nil"/>
              <w:bottom w:val="double" w:sz="4" w:space="0" w:color="auto"/>
              <w:right w:val="nil"/>
            </w:tcBorders>
            <w:shd w:val="clear" w:color="auto" w:fill="auto"/>
            <w:noWrap/>
          </w:tcPr>
          <w:p w14:paraId="18BEC81B" w14:textId="0FBD22D4"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0"/>
              <w:jc w:val="right"/>
              <w:rPr>
                <w:rFonts w:ascii="Times New Roman" w:hAnsi="Times New Roman" w:cs="Times New Roman"/>
                <w:sz w:val="20"/>
                <w:szCs w:val="20"/>
              </w:rPr>
            </w:pPr>
            <w:r w:rsidRPr="00DD037E">
              <w:rPr>
                <w:rFonts w:ascii="Times New Roman" w:hAnsi="Times New Roman" w:cs="Times New Roman"/>
                <w:b/>
                <w:bCs/>
                <w:sz w:val="20"/>
                <w:szCs w:val="20"/>
              </w:rPr>
              <w:t>450</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319</w:t>
            </w:r>
          </w:p>
        </w:tc>
        <w:tc>
          <w:tcPr>
            <w:tcW w:w="236" w:type="dxa"/>
            <w:tcBorders>
              <w:top w:val="nil"/>
              <w:left w:val="nil"/>
              <w:bottom w:val="nil"/>
              <w:right w:val="nil"/>
            </w:tcBorders>
            <w:shd w:val="clear" w:color="auto" w:fill="auto"/>
            <w:noWrap/>
          </w:tcPr>
          <w:p w14:paraId="6A0F6050"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340"/>
              <w:jc w:val="right"/>
              <w:rPr>
                <w:rFonts w:ascii="Times New Roman" w:hAnsi="Times New Roman" w:cs="Times New Roman"/>
                <w:b/>
                <w:bCs/>
                <w:sz w:val="20"/>
                <w:szCs w:val="20"/>
              </w:rPr>
            </w:pPr>
          </w:p>
        </w:tc>
        <w:tc>
          <w:tcPr>
            <w:tcW w:w="1602" w:type="dxa"/>
            <w:tcBorders>
              <w:top w:val="nil"/>
              <w:left w:val="nil"/>
              <w:bottom w:val="double" w:sz="4" w:space="0" w:color="auto"/>
              <w:right w:val="nil"/>
            </w:tcBorders>
            <w:shd w:val="clear" w:color="auto" w:fill="auto"/>
            <w:noWrap/>
          </w:tcPr>
          <w:p w14:paraId="6AEED937" w14:textId="757C2242"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340"/>
              <w:jc w:val="right"/>
              <w:rPr>
                <w:rFonts w:ascii="Times New Roman" w:hAnsi="Times New Roman" w:cs="Times New Roman"/>
                <w:sz w:val="20"/>
                <w:szCs w:val="20"/>
              </w:rPr>
            </w:pPr>
            <w:r w:rsidRPr="00DD037E">
              <w:rPr>
                <w:rFonts w:ascii="Times New Roman" w:hAnsi="Times New Roman" w:cs="Times New Roman"/>
                <w:b/>
                <w:bCs/>
                <w:sz w:val="20"/>
                <w:szCs w:val="20"/>
              </w:rPr>
              <w:t>46</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355</w:t>
            </w:r>
          </w:p>
        </w:tc>
        <w:tc>
          <w:tcPr>
            <w:tcW w:w="284" w:type="dxa"/>
            <w:gridSpan w:val="2"/>
            <w:tcBorders>
              <w:top w:val="nil"/>
              <w:left w:val="nil"/>
              <w:bottom w:val="nil"/>
              <w:right w:val="nil"/>
            </w:tcBorders>
            <w:shd w:val="clear" w:color="auto" w:fill="auto"/>
            <w:noWrap/>
          </w:tcPr>
          <w:p w14:paraId="6810125B"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340"/>
              <w:jc w:val="right"/>
              <w:rPr>
                <w:rFonts w:ascii="Times New Roman" w:hAnsi="Times New Roman" w:cs="Times New Roman"/>
                <w:b/>
                <w:bCs/>
                <w:sz w:val="20"/>
                <w:szCs w:val="20"/>
              </w:rPr>
            </w:pPr>
          </w:p>
        </w:tc>
        <w:tc>
          <w:tcPr>
            <w:tcW w:w="1264" w:type="dxa"/>
            <w:gridSpan w:val="3"/>
            <w:tcBorders>
              <w:top w:val="nil"/>
              <w:left w:val="nil"/>
              <w:bottom w:val="double" w:sz="4" w:space="0" w:color="auto"/>
              <w:right w:val="nil"/>
            </w:tcBorders>
            <w:shd w:val="clear" w:color="auto" w:fill="auto"/>
            <w:noWrap/>
          </w:tcPr>
          <w:p w14:paraId="4B9D252B" w14:textId="15ED8927"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50"/>
              <w:jc w:val="right"/>
              <w:rPr>
                <w:rFonts w:ascii="Times New Roman" w:hAnsi="Times New Roman" w:cs="Times New Roman"/>
                <w:sz w:val="20"/>
                <w:szCs w:val="20"/>
              </w:rPr>
            </w:pPr>
            <w:r w:rsidRPr="00DD037E">
              <w:rPr>
                <w:rFonts w:ascii="Times New Roman" w:hAnsi="Times New Roman" w:cs="Times New Roman"/>
                <w:b/>
                <w:bCs/>
                <w:sz w:val="20"/>
                <w:szCs w:val="20"/>
              </w:rPr>
              <w:t>15</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316</w:t>
            </w:r>
          </w:p>
        </w:tc>
        <w:tc>
          <w:tcPr>
            <w:tcW w:w="247" w:type="dxa"/>
            <w:gridSpan w:val="2"/>
            <w:tcBorders>
              <w:top w:val="nil"/>
              <w:left w:val="nil"/>
              <w:bottom w:val="nil"/>
              <w:right w:val="nil"/>
            </w:tcBorders>
            <w:shd w:val="clear" w:color="auto" w:fill="auto"/>
            <w:noWrap/>
          </w:tcPr>
          <w:p w14:paraId="66A7C2FA"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340"/>
              <w:jc w:val="right"/>
              <w:rPr>
                <w:rFonts w:ascii="Times New Roman" w:hAnsi="Times New Roman" w:cs="Times New Roman"/>
                <w:b/>
                <w:bCs/>
                <w:sz w:val="20"/>
                <w:szCs w:val="20"/>
              </w:rPr>
            </w:pPr>
          </w:p>
        </w:tc>
        <w:tc>
          <w:tcPr>
            <w:tcW w:w="1550" w:type="dxa"/>
            <w:tcBorders>
              <w:top w:val="nil"/>
              <w:left w:val="nil"/>
              <w:bottom w:val="double" w:sz="4" w:space="0" w:color="auto"/>
              <w:right w:val="nil"/>
            </w:tcBorders>
            <w:shd w:val="clear" w:color="auto" w:fill="auto"/>
            <w:noWrap/>
          </w:tcPr>
          <w:p w14:paraId="4CEFE14A" w14:textId="674460B9"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250"/>
              <w:jc w:val="right"/>
              <w:rPr>
                <w:rFonts w:ascii="Times New Roman" w:hAnsi="Times New Roman" w:cs="Times New Roman"/>
                <w:sz w:val="20"/>
                <w:szCs w:val="20"/>
              </w:rPr>
            </w:pPr>
            <w:r w:rsidRPr="00DD037E">
              <w:rPr>
                <w:rFonts w:ascii="Times New Roman" w:hAnsi="Times New Roman" w:cs="Times New Roman"/>
                <w:b/>
                <w:bCs/>
                <w:sz w:val="20"/>
                <w:szCs w:val="20"/>
              </w:rPr>
              <w:t>64</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919</w:t>
            </w:r>
          </w:p>
        </w:tc>
        <w:tc>
          <w:tcPr>
            <w:tcW w:w="236" w:type="dxa"/>
            <w:tcBorders>
              <w:top w:val="nil"/>
              <w:left w:val="nil"/>
              <w:bottom w:val="nil"/>
              <w:right w:val="nil"/>
            </w:tcBorders>
            <w:shd w:val="clear" w:color="auto" w:fill="auto"/>
            <w:noWrap/>
          </w:tcPr>
          <w:p w14:paraId="29A2A003"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340"/>
              <w:jc w:val="right"/>
              <w:rPr>
                <w:rFonts w:ascii="Times New Roman" w:hAnsi="Times New Roman" w:cs="Times New Roman"/>
                <w:b/>
                <w:bCs/>
                <w:sz w:val="20"/>
                <w:szCs w:val="20"/>
              </w:rPr>
            </w:pPr>
          </w:p>
        </w:tc>
        <w:tc>
          <w:tcPr>
            <w:tcW w:w="1386" w:type="dxa"/>
            <w:tcBorders>
              <w:top w:val="nil"/>
              <w:left w:val="nil"/>
              <w:bottom w:val="double" w:sz="4" w:space="0" w:color="auto"/>
              <w:right w:val="nil"/>
            </w:tcBorders>
            <w:shd w:val="clear" w:color="auto" w:fill="auto"/>
            <w:noWrap/>
          </w:tcPr>
          <w:p w14:paraId="5EE15B8B" w14:textId="226707EB" w:rsidR="0032546C" w:rsidRPr="00DD037E"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imes New Roman" w:hAnsi="Times New Roman" w:cs="Times New Roman"/>
                <w:b/>
                <w:bCs/>
                <w:sz w:val="20"/>
                <w:szCs w:val="20"/>
              </w:rPr>
            </w:pPr>
            <w:r w:rsidRPr="00DD037E">
              <w:rPr>
                <w:rFonts w:ascii="Times New Roman" w:hAnsi="Times New Roman" w:cs="Times New Roman"/>
                <w:b/>
                <w:bCs/>
                <w:sz w:val="20"/>
                <w:szCs w:val="20"/>
              </w:rPr>
              <w:t>1</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427</w:t>
            </w:r>
            <w:r w:rsidR="0032546C" w:rsidRPr="00DD037E">
              <w:rPr>
                <w:rFonts w:ascii="Times New Roman" w:hAnsi="Times New Roman" w:cs="Times New Roman"/>
                <w:b/>
                <w:bCs/>
                <w:sz w:val="20"/>
                <w:szCs w:val="20"/>
              </w:rPr>
              <w:t>,</w:t>
            </w:r>
            <w:r w:rsidRPr="00DD037E">
              <w:rPr>
                <w:rFonts w:ascii="Times New Roman" w:hAnsi="Times New Roman" w:cs="Times New Roman"/>
                <w:b/>
                <w:bCs/>
                <w:sz w:val="20"/>
                <w:szCs w:val="20"/>
              </w:rPr>
              <w:t>633</w:t>
            </w:r>
          </w:p>
        </w:tc>
      </w:tr>
      <w:tr w:rsidR="0032546C" w:rsidRPr="00DD037E" w14:paraId="25326AA8" w14:textId="77777777" w:rsidTr="00437D6F">
        <w:trPr>
          <w:trHeight w:val="300"/>
        </w:trPr>
        <w:tc>
          <w:tcPr>
            <w:tcW w:w="2750" w:type="dxa"/>
            <w:tcBorders>
              <w:top w:val="nil"/>
              <w:left w:val="nil"/>
              <w:bottom w:val="nil"/>
              <w:right w:val="nil"/>
            </w:tcBorders>
            <w:shd w:val="clear" w:color="auto" w:fill="auto"/>
            <w:noWrap/>
            <w:vAlign w:val="center"/>
          </w:tcPr>
          <w:p w14:paraId="3E00D31C"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40AF9D35"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right w:val="nil"/>
            </w:tcBorders>
            <w:shd w:val="clear" w:color="auto" w:fill="auto"/>
            <w:noWrap/>
          </w:tcPr>
          <w:p w14:paraId="2C2ED166"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250"/>
              <w:jc w:val="right"/>
              <w:rPr>
                <w:rFonts w:ascii="Times New Roman" w:hAnsi="Times New Roman" w:cs="Times New Roman"/>
                <w:b/>
                <w:bCs/>
                <w:sz w:val="20"/>
                <w:szCs w:val="20"/>
              </w:rPr>
            </w:pPr>
          </w:p>
        </w:tc>
        <w:tc>
          <w:tcPr>
            <w:tcW w:w="236" w:type="dxa"/>
            <w:tcBorders>
              <w:top w:val="nil"/>
              <w:left w:val="nil"/>
              <w:right w:val="nil"/>
            </w:tcBorders>
            <w:shd w:val="clear" w:color="auto" w:fill="auto"/>
            <w:noWrap/>
          </w:tcPr>
          <w:p w14:paraId="1B23F30D"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ight="340"/>
              <w:jc w:val="right"/>
              <w:rPr>
                <w:rFonts w:ascii="Times New Roman" w:hAnsi="Times New Roman" w:cs="Times New Roman"/>
                <w:b/>
                <w:bCs/>
                <w:sz w:val="20"/>
                <w:szCs w:val="20"/>
              </w:rPr>
            </w:pPr>
          </w:p>
        </w:tc>
        <w:tc>
          <w:tcPr>
            <w:tcW w:w="1899" w:type="dxa"/>
            <w:tcBorders>
              <w:top w:val="nil"/>
              <w:left w:val="nil"/>
              <w:right w:val="nil"/>
            </w:tcBorders>
            <w:shd w:val="clear" w:color="auto" w:fill="auto"/>
            <w:noWrap/>
          </w:tcPr>
          <w:p w14:paraId="4D2FE7A7"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60"/>
              <w:jc w:val="right"/>
              <w:rPr>
                <w:rFonts w:ascii="Times New Roman" w:hAnsi="Times New Roman" w:cs="Times New Roman"/>
                <w:b/>
                <w:bCs/>
                <w:sz w:val="20"/>
                <w:szCs w:val="20"/>
              </w:rPr>
            </w:pPr>
          </w:p>
        </w:tc>
        <w:tc>
          <w:tcPr>
            <w:tcW w:w="236" w:type="dxa"/>
            <w:tcBorders>
              <w:top w:val="nil"/>
              <w:left w:val="nil"/>
              <w:right w:val="nil"/>
            </w:tcBorders>
            <w:shd w:val="clear" w:color="auto" w:fill="auto"/>
            <w:noWrap/>
          </w:tcPr>
          <w:p w14:paraId="41D6D8C5"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340"/>
              <w:jc w:val="right"/>
              <w:rPr>
                <w:rFonts w:ascii="Times New Roman" w:hAnsi="Times New Roman" w:cs="Times New Roman"/>
                <w:b/>
                <w:bCs/>
                <w:sz w:val="20"/>
                <w:szCs w:val="20"/>
              </w:rPr>
            </w:pPr>
          </w:p>
        </w:tc>
        <w:tc>
          <w:tcPr>
            <w:tcW w:w="1678" w:type="dxa"/>
            <w:tcBorders>
              <w:top w:val="nil"/>
              <w:left w:val="nil"/>
              <w:right w:val="nil"/>
            </w:tcBorders>
            <w:shd w:val="clear" w:color="auto" w:fill="auto"/>
            <w:noWrap/>
          </w:tcPr>
          <w:p w14:paraId="6A46D501"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0"/>
              <w:jc w:val="right"/>
              <w:rPr>
                <w:rFonts w:ascii="Times New Roman" w:hAnsi="Times New Roman" w:cs="Times New Roman"/>
                <w:b/>
                <w:bCs/>
                <w:sz w:val="20"/>
                <w:szCs w:val="20"/>
              </w:rPr>
            </w:pPr>
          </w:p>
        </w:tc>
        <w:tc>
          <w:tcPr>
            <w:tcW w:w="236" w:type="dxa"/>
            <w:tcBorders>
              <w:top w:val="nil"/>
              <w:left w:val="nil"/>
              <w:right w:val="nil"/>
            </w:tcBorders>
            <w:shd w:val="clear" w:color="auto" w:fill="auto"/>
            <w:noWrap/>
          </w:tcPr>
          <w:p w14:paraId="3A668698"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340"/>
              <w:jc w:val="right"/>
              <w:rPr>
                <w:rFonts w:ascii="Times New Roman" w:hAnsi="Times New Roman" w:cs="Times New Roman"/>
                <w:b/>
                <w:bCs/>
                <w:sz w:val="20"/>
                <w:szCs w:val="20"/>
              </w:rPr>
            </w:pPr>
          </w:p>
        </w:tc>
        <w:tc>
          <w:tcPr>
            <w:tcW w:w="1602" w:type="dxa"/>
            <w:tcBorders>
              <w:top w:val="nil"/>
              <w:left w:val="nil"/>
              <w:right w:val="nil"/>
            </w:tcBorders>
            <w:shd w:val="clear" w:color="auto" w:fill="auto"/>
            <w:noWrap/>
          </w:tcPr>
          <w:p w14:paraId="0A463908"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340"/>
              <w:jc w:val="right"/>
              <w:rPr>
                <w:rFonts w:ascii="Times New Roman" w:hAnsi="Times New Roman" w:cs="Times New Roman"/>
                <w:b/>
                <w:bCs/>
                <w:sz w:val="20"/>
                <w:szCs w:val="20"/>
              </w:rPr>
            </w:pPr>
          </w:p>
        </w:tc>
        <w:tc>
          <w:tcPr>
            <w:tcW w:w="284" w:type="dxa"/>
            <w:gridSpan w:val="2"/>
            <w:tcBorders>
              <w:top w:val="nil"/>
              <w:left w:val="nil"/>
              <w:right w:val="nil"/>
            </w:tcBorders>
            <w:shd w:val="clear" w:color="auto" w:fill="auto"/>
            <w:noWrap/>
          </w:tcPr>
          <w:p w14:paraId="4306AA25"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340"/>
              <w:jc w:val="right"/>
              <w:rPr>
                <w:rFonts w:ascii="Times New Roman" w:hAnsi="Times New Roman" w:cs="Times New Roman"/>
                <w:b/>
                <w:bCs/>
                <w:sz w:val="20"/>
                <w:szCs w:val="20"/>
              </w:rPr>
            </w:pPr>
          </w:p>
        </w:tc>
        <w:tc>
          <w:tcPr>
            <w:tcW w:w="1264" w:type="dxa"/>
            <w:gridSpan w:val="3"/>
            <w:tcBorders>
              <w:top w:val="nil"/>
              <w:left w:val="nil"/>
              <w:right w:val="nil"/>
            </w:tcBorders>
            <w:shd w:val="clear" w:color="auto" w:fill="auto"/>
            <w:noWrap/>
          </w:tcPr>
          <w:p w14:paraId="71BA16CB"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50"/>
              <w:jc w:val="right"/>
              <w:rPr>
                <w:rFonts w:ascii="Times New Roman" w:hAnsi="Times New Roman" w:cs="Times New Roman"/>
                <w:b/>
                <w:bCs/>
                <w:sz w:val="20"/>
                <w:szCs w:val="20"/>
              </w:rPr>
            </w:pPr>
          </w:p>
        </w:tc>
        <w:tc>
          <w:tcPr>
            <w:tcW w:w="247" w:type="dxa"/>
            <w:gridSpan w:val="2"/>
            <w:tcBorders>
              <w:top w:val="nil"/>
              <w:left w:val="nil"/>
              <w:right w:val="nil"/>
            </w:tcBorders>
            <w:shd w:val="clear" w:color="auto" w:fill="auto"/>
            <w:noWrap/>
          </w:tcPr>
          <w:p w14:paraId="0B096349"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340"/>
              <w:jc w:val="right"/>
              <w:rPr>
                <w:rFonts w:ascii="Times New Roman" w:hAnsi="Times New Roman" w:cs="Times New Roman"/>
                <w:b/>
                <w:bCs/>
                <w:sz w:val="20"/>
                <w:szCs w:val="20"/>
              </w:rPr>
            </w:pPr>
          </w:p>
        </w:tc>
        <w:tc>
          <w:tcPr>
            <w:tcW w:w="1550" w:type="dxa"/>
            <w:tcBorders>
              <w:top w:val="nil"/>
              <w:left w:val="nil"/>
              <w:right w:val="nil"/>
            </w:tcBorders>
            <w:shd w:val="clear" w:color="auto" w:fill="auto"/>
            <w:noWrap/>
          </w:tcPr>
          <w:p w14:paraId="02328C9D"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250"/>
              <w:jc w:val="right"/>
              <w:rPr>
                <w:rFonts w:ascii="Times New Roman" w:hAnsi="Times New Roman" w:cs="Times New Roman"/>
                <w:b/>
                <w:bCs/>
                <w:sz w:val="20"/>
                <w:szCs w:val="20"/>
              </w:rPr>
            </w:pPr>
          </w:p>
        </w:tc>
        <w:tc>
          <w:tcPr>
            <w:tcW w:w="236" w:type="dxa"/>
            <w:tcBorders>
              <w:top w:val="nil"/>
              <w:left w:val="nil"/>
              <w:right w:val="nil"/>
            </w:tcBorders>
            <w:shd w:val="clear" w:color="auto" w:fill="auto"/>
            <w:noWrap/>
          </w:tcPr>
          <w:p w14:paraId="68491323"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340"/>
              <w:jc w:val="right"/>
              <w:rPr>
                <w:rFonts w:ascii="Times New Roman" w:hAnsi="Times New Roman" w:cs="Times New Roman"/>
                <w:b/>
                <w:bCs/>
                <w:sz w:val="20"/>
                <w:szCs w:val="20"/>
              </w:rPr>
            </w:pPr>
          </w:p>
        </w:tc>
        <w:tc>
          <w:tcPr>
            <w:tcW w:w="1386" w:type="dxa"/>
            <w:tcBorders>
              <w:top w:val="nil"/>
              <w:left w:val="nil"/>
              <w:right w:val="nil"/>
            </w:tcBorders>
            <w:shd w:val="clear" w:color="auto" w:fill="auto"/>
            <w:noWrap/>
          </w:tcPr>
          <w:p w14:paraId="56701715"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imes New Roman" w:hAnsi="Times New Roman" w:cs="Times New Roman"/>
                <w:sz w:val="20"/>
                <w:szCs w:val="20"/>
              </w:rPr>
            </w:pPr>
          </w:p>
        </w:tc>
      </w:tr>
      <w:tr w:rsidR="0032546C" w:rsidRPr="00DD037E" w14:paraId="65AE1245" w14:textId="77777777" w:rsidTr="00437D6F">
        <w:trPr>
          <w:trHeight w:val="300"/>
        </w:trPr>
        <w:tc>
          <w:tcPr>
            <w:tcW w:w="2750" w:type="dxa"/>
            <w:tcBorders>
              <w:top w:val="nil"/>
              <w:left w:val="nil"/>
              <w:bottom w:val="nil"/>
              <w:right w:val="nil"/>
            </w:tcBorders>
            <w:shd w:val="clear" w:color="auto" w:fill="auto"/>
            <w:noWrap/>
            <w:vAlign w:val="center"/>
            <w:hideMark/>
          </w:tcPr>
          <w:p w14:paraId="1A326355" w14:textId="7575FE88"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color w:val="000000"/>
                <w:sz w:val="20"/>
                <w:szCs w:val="20"/>
              </w:rPr>
            </w:pPr>
            <w:r w:rsidRPr="00DD037E">
              <w:rPr>
                <w:rFonts w:ascii="Times New Roman" w:hAnsi="Times New Roman"/>
                <w:b/>
                <w:bCs/>
                <w:color w:val="000000"/>
                <w:sz w:val="20"/>
                <w:szCs w:val="20"/>
              </w:rPr>
              <w:t xml:space="preserve">At </w:t>
            </w:r>
            <w:r w:rsidR="00A36946" w:rsidRPr="00DD037E">
              <w:rPr>
                <w:rFonts w:ascii="Times New Roman" w:hAnsi="Times New Roman"/>
                <w:b/>
                <w:bCs/>
                <w:color w:val="000000"/>
                <w:sz w:val="20"/>
                <w:szCs w:val="20"/>
              </w:rPr>
              <w:t>31</w:t>
            </w:r>
            <w:r w:rsidRPr="00DD037E">
              <w:rPr>
                <w:rFonts w:ascii="Times New Roman" w:hAnsi="Times New Roman"/>
                <w:b/>
                <w:bCs/>
                <w:color w:val="000000"/>
                <w:sz w:val="20"/>
                <w:szCs w:val="20"/>
              </w:rPr>
              <w:t xml:space="preserve"> December </w:t>
            </w:r>
            <w:r w:rsidR="00A36946" w:rsidRPr="00DD037E">
              <w:rPr>
                <w:rFonts w:ascii="Times New Roman" w:hAnsi="Times New Roman"/>
                <w:b/>
                <w:bCs/>
                <w:color w:val="000000"/>
                <w:sz w:val="20"/>
                <w:szCs w:val="20"/>
              </w:rPr>
              <w:t>2020</w:t>
            </w:r>
          </w:p>
        </w:tc>
        <w:tc>
          <w:tcPr>
            <w:tcW w:w="236" w:type="dxa"/>
            <w:tcBorders>
              <w:top w:val="nil"/>
              <w:left w:val="nil"/>
              <w:bottom w:val="nil"/>
              <w:right w:val="nil"/>
            </w:tcBorders>
            <w:shd w:val="clear" w:color="auto" w:fill="auto"/>
            <w:noWrap/>
            <w:vAlign w:val="bottom"/>
            <w:hideMark/>
          </w:tcPr>
          <w:p w14:paraId="1A19857A"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right w:val="nil"/>
            </w:tcBorders>
            <w:shd w:val="clear" w:color="auto" w:fill="auto"/>
            <w:noWrap/>
          </w:tcPr>
          <w:p w14:paraId="60226BBD"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238C2A5F"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sz w:val="20"/>
                <w:szCs w:val="20"/>
              </w:rPr>
            </w:pPr>
          </w:p>
        </w:tc>
        <w:tc>
          <w:tcPr>
            <w:tcW w:w="1899" w:type="dxa"/>
            <w:tcBorders>
              <w:top w:val="nil"/>
              <w:left w:val="nil"/>
              <w:right w:val="nil"/>
            </w:tcBorders>
            <w:shd w:val="clear" w:color="auto" w:fill="auto"/>
            <w:noWrap/>
          </w:tcPr>
          <w:p w14:paraId="534249E4"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62"/>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31197F54"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78" w:type="dxa"/>
            <w:tcBorders>
              <w:top w:val="nil"/>
              <w:left w:val="nil"/>
              <w:right w:val="nil"/>
            </w:tcBorders>
            <w:shd w:val="clear" w:color="auto" w:fill="auto"/>
            <w:noWrap/>
          </w:tcPr>
          <w:p w14:paraId="3A3688A4"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5924CE39"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02" w:type="dxa"/>
            <w:tcBorders>
              <w:top w:val="nil"/>
              <w:left w:val="nil"/>
              <w:right w:val="nil"/>
            </w:tcBorders>
            <w:shd w:val="clear" w:color="auto" w:fill="auto"/>
            <w:noWrap/>
          </w:tcPr>
          <w:p w14:paraId="740847F5"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ind w:left="-108" w:right="-288"/>
              <w:rPr>
                <w:rFonts w:ascii="Times New Roman" w:hAnsi="Times New Roman" w:cs="Times New Roman"/>
                <w:sz w:val="20"/>
                <w:szCs w:val="20"/>
              </w:rPr>
            </w:pPr>
          </w:p>
        </w:tc>
        <w:tc>
          <w:tcPr>
            <w:tcW w:w="284" w:type="dxa"/>
            <w:gridSpan w:val="2"/>
            <w:tcBorders>
              <w:top w:val="nil"/>
              <w:left w:val="nil"/>
              <w:bottom w:val="nil"/>
              <w:right w:val="nil"/>
            </w:tcBorders>
            <w:shd w:val="clear" w:color="auto" w:fill="auto"/>
            <w:noWrap/>
          </w:tcPr>
          <w:p w14:paraId="7CBD6761"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64" w:type="dxa"/>
            <w:gridSpan w:val="3"/>
            <w:tcBorders>
              <w:top w:val="nil"/>
              <w:left w:val="nil"/>
              <w:right w:val="nil"/>
            </w:tcBorders>
            <w:shd w:val="clear" w:color="auto" w:fill="auto"/>
            <w:noWrap/>
          </w:tcPr>
          <w:p w14:paraId="0933EB4E"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226"/>
              <w:rPr>
                <w:rFonts w:ascii="Times New Roman" w:hAnsi="Times New Roman" w:cs="Times New Roman"/>
                <w:sz w:val="20"/>
                <w:szCs w:val="20"/>
              </w:rPr>
            </w:pPr>
          </w:p>
        </w:tc>
        <w:tc>
          <w:tcPr>
            <w:tcW w:w="247" w:type="dxa"/>
            <w:gridSpan w:val="2"/>
            <w:tcBorders>
              <w:top w:val="nil"/>
              <w:left w:val="nil"/>
              <w:bottom w:val="nil"/>
              <w:right w:val="nil"/>
            </w:tcBorders>
            <w:shd w:val="clear" w:color="auto" w:fill="auto"/>
            <w:noWrap/>
          </w:tcPr>
          <w:p w14:paraId="27D6B494"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50" w:type="dxa"/>
            <w:tcBorders>
              <w:top w:val="nil"/>
              <w:left w:val="nil"/>
              <w:right w:val="nil"/>
            </w:tcBorders>
            <w:shd w:val="clear" w:color="auto" w:fill="auto"/>
            <w:noWrap/>
          </w:tcPr>
          <w:p w14:paraId="72DA4FCE"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3C347AF6"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86" w:type="dxa"/>
            <w:tcBorders>
              <w:top w:val="nil"/>
              <w:left w:val="nil"/>
              <w:right w:val="nil"/>
            </w:tcBorders>
            <w:shd w:val="clear" w:color="auto" w:fill="auto"/>
            <w:noWrap/>
          </w:tcPr>
          <w:p w14:paraId="445E0336"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imes New Roman" w:hAnsi="Times New Roman" w:cs="Times New Roman"/>
                <w:sz w:val="20"/>
                <w:szCs w:val="20"/>
                <w:cs/>
              </w:rPr>
            </w:pPr>
          </w:p>
        </w:tc>
      </w:tr>
      <w:tr w:rsidR="0032546C" w:rsidRPr="00DD037E" w14:paraId="0B8B4ACB" w14:textId="77777777" w:rsidTr="00437D6F">
        <w:trPr>
          <w:trHeight w:val="300"/>
        </w:trPr>
        <w:tc>
          <w:tcPr>
            <w:tcW w:w="2750" w:type="dxa"/>
            <w:tcBorders>
              <w:top w:val="nil"/>
              <w:left w:val="nil"/>
              <w:bottom w:val="nil"/>
              <w:right w:val="nil"/>
            </w:tcBorders>
            <w:shd w:val="clear" w:color="auto" w:fill="auto"/>
            <w:noWrap/>
            <w:vAlign w:val="center"/>
            <w:hideMark/>
          </w:tcPr>
          <w:p w14:paraId="61FFD13B"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olor w:val="000000"/>
                <w:sz w:val="20"/>
                <w:szCs w:val="20"/>
              </w:rPr>
            </w:pPr>
            <w:r w:rsidRPr="00DD037E">
              <w:rPr>
                <w:rFonts w:ascii="Times New Roman" w:hAnsi="Times New Roman"/>
                <w:color w:val="000000"/>
                <w:sz w:val="20"/>
                <w:szCs w:val="20"/>
              </w:rPr>
              <w:t xml:space="preserve">Owned assets </w:t>
            </w:r>
          </w:p>
        </w:tc>
        <w:tc>
          <w:tcPr>
            <w:tcW w:w="236" w:type="dxa"/>
            <w:tcBorders>
              <w:top w:val="nil"/>
              <w:left w:val="nil"/>
              <w:bottom w:val="nil"/>
              <w:right w:val="nil"/>
            </w:tcBorders>
            <w:shd w:val="clear" w:color="auto" w:fill="auto"/>
            <w:noWrap/>
            <w:vAlign w:val="bottom"/>
            <w:hideMark/>
          </w:tcPr>
          <w:p w14:paraId="2E0AC16A"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bottom w:val="single" w:sz="4" w:space="0" w:color="auto"/>
              <w:right w:val="nil"/>
            </w:tcBorders>
            <w:shd w:val="clear" w:color="auto" w:fill="auto"/>
            <w:noWrap/>
          </w:tcPr>
          <w:p w14:paraId="6DAAD872" w14:textId="17E6D479"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0"/>
              <w:jc w:val="right"/>
              <w:rPr>
                <w:rFonts w:ascii="Times New Roman" w:hAnsi="Times New Roman" w:cs="Times New Roman"/>
                <w:sz w:val="20"/>
                <w:szCs w:val="20"/>
              </w:rPr>
            </w:pPr>
            <w:r w:rsidRPr="00DD037E">
              <w:rPr>
                <w:rFonts w:ascii="Times New Roman" w:hAnsi="Times New Roman" w:cs="Times New Roman"/>
                <w:sz w:val="20"/>
                <w:szCs w:val="20"/>
              </w:rPr>
              <w:t>529,315</w:t>
            </w:r>
          </w:p>
        </w:tc>
        <w:tc>
          <w:tcPr>
            <w:tcW w:w="236" w:type="dxa"/>
            <w:tcBorders>
              <w:top w:val="nil"/>
              <w:left w:val="nil"/>
              <w:bottom w:val="nil"/>
              <w:right w:val="nil"/>
            </w:tcBorders>
            <w:shd w:val="clear" w:color="auto" w:fill="auto"/>
            <w:noWrap/>
          </w:tcPr>
          <w:p w14:paraId="4E3E7E8E"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Pr>
                <w:rFonts w:ascii="Times New Roman" w:hAnsi="Times New Roman" w:cs="Times New Roman"/>
                <w:b/>
                <w:bCs/>
                <w:sz w:val="20"/>
                <w:szCs w:val="20"/>
              </w:rPr>
            </w:pPr>
          </w:p>
        </w:tc>
        <w:tc>
          <w:tcPr>
            <w:tcW w:w="1899" w:type="dxa"/>
            <w:tcBorders>
              <w:top w:val="nil"/>
              <w:left w:val="nil"/>
              <w:bottom w:val="single" w:sz="4" w:space="0" w:color="auto"/>
              <w:right w:val="nil"/>
            </w:tcBorders>
            <w:shd w:val="clear" w:color="auto" w:fill="auto"/>
            <w:noWrap/>
          </w:tcPr>
          <w:p w14:paraId="4E89F237" w14:textId="28E67E0C"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0"/>
              <w:jc w:val="right"/>
              <w:rPr>
                <w:rFonts w:ascii="Times New Roman" w:hAnsi="Times New Roman" w:cs="Times New Roman"/>
                <w:sz w:val="20"/>
                <w:szCs w:val="20"/>
              </w:rPr>
            </w:pPr>
            <w:r w:rsidRPr="00DD037E">
              <w:rPr>
                <w:rFonts w:ascii="Times New Roman" w:hAnsi="Times New Roman" w:cs="Times New Roman"/>
                <w:sz w:val="20"/>
                <w:szCs w:val="20"/>
              </w:rPr>
              <w:t>329,382</w:t>
            </w:r>
          </w:p>
        </w:tc>
        <w:tc>
          <w:tcPr>
            <w:tcW w:w="236" w:type="dxa"/>
            <w:tcBorders>
              <w:top w:val="nil"/>
              <w:left w:val="nil"/>
              <w:bottom w:val="nil"/>
              <w:right w:val="nil"/>
            </w:tcBorders>
            <w:shd w:val="clear" w:color="auto" w:fill="auto"/>
            <w:noWrap/>
          </w:tcPr>
          <w:p w14:paraId="1D1DFFA6"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678" w:type="dxa"/>
            <w:tcBorders>
              <w:top w:val="nil"/>
              <w:left w:val="nil"/>
              <w:bottom w:val="single" w:sz="4" w:space="0" w:color="auto"/>
              <w:right w:val="nil"/>
            </w:tcBorders>
            <w:shd w:val="clear" w:color="auto" w:fill="auto"/>
            <w:noWrap/>
          </w:tcPr>
          <w:p w14:paraId="22E54AB7" w14:textId="2F612A34"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250"/>
              <w:jc w:val="right"/>
              <w:rPr>
                <w:rFonts w:ascii="Times New Roman" w:hAnsi="Times New Roman" w:cs="Times New Roman"/>
                <w:sz w:val="20"/>
                <w:szCs w:val="20"/>
              </w:rPr>
            </w:pPr>
            <w:r w:rsidRPr="00DD037E">
              <w:rPr>
                <w:rFonts w:ascii="Times New Roman" w:hAnsi="Times New Roman" w:cs="Times New Roman"/>
                <w:sz w:val="20"/>
                <w:szCs w:val="20"/>
              </w:rPr>
              <w:t>377,965</w:t>
            </w:r>
          </w:p>
        </w:tc>
        <w:tc>
          <w:tcPr>
            <w:tcW w:w="236" w:type="dxa"/>
            <w:tcBorders>
              <w:top w:val="nil"/>
              <w:left w:val="nil"/>
              <w:bottom w:val="nil"/>
              <w:right w:val="nil"/>
            </w:tcBorders>
            <w:shd w:val="clear" w:color="auto" w:fill="auto"/>
            <w:noWrap/>
          </w:tcPr>
          <w:p w14:paraId="517005ED"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02" w:type="dxa"/>
            <w:tcBorders>
              <w:top w:val="nil"/>
              <w:left w:val="nil"/>
              <w:bottom w:val="single" w:sz="4" w:space="0" w:color="auto"/>
              <w:right w:val="nil"/>
            </w:tcBorders>
            <w:shd w:val="clear" w:color="auto" w:fill="auto"/>
            <w:noWrap/>
          </w:tcPr>
          <w:p w14:paraId="51A03ED2" w14:textId="67B17AC7"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340"/>
              <w:jc w:val="right"/>
              <w:rPr>
                <w:rFonts w:ascii="Times New Roman" w:hAnsi="Times New Roman" w:cs="Times New Roman"/>
                <w:sz w:val="20"/>
                <w:szCs w:val="20"/>
              </w:rPr>
            </w:pPr>
            <w:r w:rsidRPr="00DD037E">
              <w:rPr>
                <w:rFonts w:ascii="Times New Roman" w:hAnsi="Times New Roman" w:cs="Times New Roman"/>
                <w:sz w:val="20"/>
                <w:szCs w:val="20"/>
              </w:rPr>
              <w:t>40,577</w:t>
            </w:r>
          </w:p>
        </w:tc>
        <w:tc>
          <w:tcPr>
            <w:tcW w:w="284" w:type="dxa"/>
            <w:gridSpan w:val="2"/>
            <w:tcBorders>
              <w:top w:val="nil"/>
              <w:left w:val="nil"/>
              <w:bottom w:val="nil"/>
              <w:right w:val="nil"/>
            </w:tcBorders>
            <w:shd w:val="clear" w:color="auto" w:fill="auto"/>
            <w:noWrap/>
          </w:tcPr>
          <w:p w14:paraId="0B96E372"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264" w:type="dxa"/>
            <w:gridSpan w:val="3"/>
            <w:tcBorders>
              <w:top w:val="nil"/>
              <w:left w:val="nil"/>
              <w:bottom w:val="single" w:sz="4" w:space="0" w:color="auto"/>
              <w:right w:val="nil"/>
            </w:tcBorders>
            <w:shd w:val="clear" w:color="auto" w:fill="auto"/>
            <w:noWrap/>
          </w:tcPr>
          <w:p w14:paraId="36A04822" w14:textId="06DCAFE5"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50"/>
              <w:jc w:val="right"/>
              <w:rPr>
                <w:rFonts w:ascii="Times New Roman" w:hAnsi="Times New Roman" w:cs="Times New Roman"/>
                <w:sz w:val="20"/>
                <w:szCs w:val="20"/>
              </w:rPr>
            </w:pPr>
            <w:r w:rsidRPr="00DD037E">
              <w:rPr>
                <w:rFonts w:ascii="Times New Roman" w:hAnsi="Times New Roman" w:cs="Times New Roman"/>
                <w:sz w:val="20"/>
                <w:szCs w:val="20"/>
              </w:rPr>
              <w:t>2,658</w:t>
            </w:r>
          </w:p>
        </w:tc>
        <w:tc>
          <w:tcPr>
            <w:tcW w:w="247" w:type="dxa"/>
            <w:gridSpan w:val="2"/>
            <w:tcBorders>
              <w:top w:val="nil"/>
              <w:left w:val="nil"/>
              <w:bottom w:val="nil"/>
              <w:right w:val="nil"/>
            </w:tcBorders>
            <w:shd w:val="clear" w:color="auto" w:fill="auto"/>
            <w:noWrap/>
          </w:tcPr>
          <w:p w14:paraId="3DFC1146"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50" w:type="dxa"/>
            <w:tcBorders>
              <w:top w:val="nil"/>
              <w:left w:val="nil"/>
              <w:bottom w:val="single" w:sz="4" w:space="0" w:color="auto"/>
              <w:right w:val="nil"/>
            </w:tcBorders>
            <w:shd w:val="clear" w:color="auto" w:fill="auto"/>
            <w:noWrap/>
          </w:tcPr>
          <w:p w14:paraId="0A2F8ADE" w14:textId="09DE9173"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50"/>
              <w:jc w:val="right"/>
              <w:rPr>
                <w:rFonts w:ascii="Times New Roman" w:hAnsi="Times New Roman" w:cs="Times New Roman"/>
                <w:sz w:val="20"/>
                <w:szCs w:val="20"/>
              </w:rPr>
            </w:pPr>
            <w:r w:rsidRPr="00DD037E">
              <w:rPr>
                <w:rFonts w:ascii="Times New Roman" w:hAnsi="Times New Roman" w:cs="Times New Roman"/>
                <w:sz w:val="20"/>
                <w:szCs w:val="20"/>
              </w:rPr>
              <w:t>29,706</w:t>
            </w:r>
          </w:p>
        </w:tc>
        <w:tc>
          <w:tcPr>
            <w:tcW w:w="236" w:type="dxa"/>
            <w:tcBorders>
              <w:top w:val="nil"/>
              <w:left w:val="nil"/>
              <w:bottom w:val="nil"/>
              <w:right w:val="nil"/>
            </w:tcBorders>
            <w:shd w:val="clear" w:color="auto" w:fill="auto"/>
            <w:noWrap/>
          </w:tcPr>
          <w:p w14:paraId="5CEF115B"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386" w:type="dxa"/>
            <w:tcBorders>
              <w:top w:val="nil"/>
              <w:left w:val="nil"/>
              <w:bottom w:val="single" w:sz="4" w:space="0" w:color="auto"/>
              <w:right w:val="nil"/>
            </w:tcBorders>
            <w:shd w:val="clear" w:color="auto" w:fill="auto"/>
            <w:noWrap/>
          </w:tcPr>
          <w:p w14:paraId="5A79BE6D" w14:textId="1C668086"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imes New Roman" w:hAnsi="Times New Roman" w:cs="Times New Roman"/>
                <w:sz w:val="20"/>
                <w:szCs w:val="20"/>
                <w:cs/>
              </w:rPr>
            </w:pPr>
            <w:r w:rsidRPr="00DD037E">
              <w:rPr>
                <w:rFonts w:ascii="Times New Roman" w:hAnsi="Times New Roman" w:cs="Times New Roman"/>
                <w:sz w:val="20"/>
                <w:szCs w:val="20"/>
              </w:rPr>
              <w:t>1,309,603</w:t>
            </w:r>
          </w:p>
        </w:tc>
      </w:tr>
      <w:tr w:rsidR="0032546C" w:rsidRPr="00DD037E" w14:paraId="39A636AB" w14:textId="77777777" w:rsidTr="00437D6F">
        <w:trPr>
          <w:trHeight w:val="300"/>
        </w:trPr>
        <w:tc>
          <w:tcPr>
            <w:tcW w:w="2750" w:type="dxa"/>
            <w:tcBorders>
              <w:top w:val="nil"/>
              <w:left w:val="nil"/>
              <w:bottom w:val="nil"/>
              <w:right w:val="nil"/>
            </w:tcBorders>
            <w:shd w:val="clear" w:color="auto" w:fill="auto"/>
            <w:noWrap/>
            <w:vAlign w:val="center"/>
            <w:hideMark/>
          </w:tcPr>
          <w:p w14:paraId="45827E41"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3A325476" w14:textId="77777777" w:rsidR="0032546C" w:rsidRPr="00DD037E"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single" w:sz="4" w:space="0" w:color="auto"/>
              <w:left w:val="nil"/>
              <w:bottom w:val="double" w:sz="4" w:space="0" w:color="auto"/>
              <w:right w:val="nil"/>
            </w:tcBorders>
            <w:shd w:val="clear" w:color="auto" w:fill="auto"/>
            <w:noWrap/>
          </w:tcPr>
          <w:p w14:paraId="37DF0C55" w14:textId="631BD06D"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60"/>
              <w:jc w:val="right"/>
              <w:rPr>
                <w:rFonts w:ascii="Times New Roman" w:hAnsi="Times New Roman" w:cs="Times New Roman"/>
                <w:b/>
                <w:bCs/>
                <w:sz w:val="20"/>
                <w:szCs w:val="20"/>
              </w:rPr>
            </w:pPr>
            <w:r w:rsidRPr="00DD037E">
              <w:rPr>
                <w:rFonts w:ascii="Times New Roman" w:hAnsi="Times New Roman" w:cs="Times New Roman"/>
                <w:b/>
                <w:bCs/>
                <w:sz w:val="20"/>
                <w:szCs w:val="20"/>
              </w:rPr>
              <w:t>529,315</w:t>
            </w:r>
          </w:p>
        </w:tc>
        <w:tc>
          <w:tcPr>
            <w:tcW w:w="236" w:type="dxa"/>
            <w:tcBorders>
              <w:top w:val="nil"/>
              <w:left w:val="nil"/>
              <w:bottom w:val="nil"/>
              <w:right w:val="nil"/>
            </w:tcBorders>
            <w:shd w:val="clear" w:color="auto" w:fill="auto"/>
            <w:noWrap/>
          </w:tcPr>
          <w:p w14:paraId="02E8EE14"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ight="340"/>
              <w:jc w:val="right"/>
              <w:rPr>
                <w:rFonts w:ascii="Times New Roman" w:hAnsi="Times New Roman" w:cs="Times New Roman"/>
                <w:b/>
                <w:bCs/>
                <w:sz w:val="20"/>
                <w:szCs w:val="20"/>
              </w:rPr>
            </w:pPr>
          </w:p>
        </w:tc>
        <w:tc>
          <w:tcPr>
            <w:tcW w:w="1899" w:type="dxa"/>
            <w:tcBorders>
              <w:top w:val="single" w:sz="4" w:space="0" w:color="auto"/>
              <w:left w:val="nil"/>
              <w:bottom w:val="double" w:sz="4" w:space="0" w:color="auto"/>
              <w:right w:val="nil"/>
            </w:tcBorders>
            <w:shd w:val="clear" w:color="auto" w:fill="auto"/>
            <w:noWrap/>
          </w:tcPr>
          <w:p w14:paraId="3D021689" w14:textId="2E49D930"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60"/>
              <w:jc w:val="right"/>
              <w:rPr>
                <w:rFonts w:ascii="Times New Roman" w:hAnsi="Times New Roman" w:cs="Times New Roman"/>
                <w:b/>
                <w:bCs/>
                <w:sz w:val="20"/>
                <w:szCs w:val="20"/>
              </w:rPr>
            </w:pPr>
            <w:r w:rsidRPr="00DD037E">
              <w:rPr>
                <w:rFonts w:ascii="Times New Roman" w:hAnsi="Times New Roman" w:cs="Times New Roman"/>
                <w:b/>
                <w:bCs/>
                <w:sz w:val="20"/>
                <w:szCs w:val="20"/>
              </w:rPr>
              <w:t>329,382</w:t>
            </w:r>
          </w:p>
        </w:tc>
        <w:tc>
          <w:tcPr>
            <w:tcW w:w="236" w:type="dxa"/>
            <w:tcBorders>
              <w:top w:val="nil"/>
              <w:left w:val="nil"/>
              <w:bottom w:val="nil"/>
              <w:right w:val="nil"/>
            </w:tcBorders>
            <w:shd w:val="clear" w:color="auto" w:fill="auto"/>
            <w:noWrap/>
          </w:tcPr>
          <w:p w14:paraId="14275220"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340"/>
              <w:jc w:val="right"/>
              <w:rPr>
                <w:rFonts w:ascii="Times New Roman" w:hAnsi="Times New Roman" w:cs="Times New Roman"/>
                <w:b/>
                <w:bCs/>
                <w:sz w:val="20"/>
                <w:szCs w:val="20"/>
              </w:rPr>
            </w:pPr>
          </w:p>
        </w:tc>
        <w:tc>
          <w:tcPr>
            <w:tcW w:w="1678" w:type="dxa"/>
            <w:tcBorders>
              <w:top w:val="single" w:sz="4" w:space="0" w:color="auto"/>
              <w:left w:val="nil"/>
              <w:bottom w:val="double" w:sz="4" w:space="0" w:color="auto"/>
              <w:right w:val="nil"/>
            </w:tcBorders>
            <w:shd w:val="clear" w:color="auto" w:fill="auto"/>
            <w:noWrap/>
          </w:tcPr>
          <w:p w14:paraId="438663A0" w14:textId="25C00380"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250"/>
              <w:jc w:val="right"/>
              <w:rPr>
                <w:rFonts w:ascii="Times New Roman" w:hAnsi="Times New Roman" w:cs="Times New Roman"/>
                <w:b/>
                <w:bCs/>
                <w:sz w:val="20"/>
                <w:szCs w:val="20"/>
              </w:rPr>
            </w:pPr>
            <w:r w:rsidRPr="00DD037E">
              <w:rPr>
                <w:rFonts w:ascii="Times New Roman" w:hAnsi="Times New Roman" w:cs="Times New Roman"/>
                <w:b/>
                <w:bCs/>
                <w:sz w:val="20"/>
                <w:szCs w:val="20"/>
              </w:rPr>
              <w:t>377,965</w:t>
            </w:r>
          </w:p>
        </w:tc>
        <w:tc>
          <w:tcPr>
            <w:tcW w:w="236" w:type="dxa"/>
            <w:tcBorders>
              <w:top w:val="nil"/>
              <w:left w:val="nil"/>
              <w:bottom w:val="nil"/>
              <w:right w:val="nil"/>
            </w:tcBorders>
            <w:shd w:val="clear" w:color="auto" w:fill="auto"/>
            <w:noWrap/>
          </w:tcPr>
          <w:p w14:paraId="15A8CE57"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340"/>
              <w:jc w:val="right"/>
              <w:rPr>
                <w:rFonts w:ascii="Times New Roman" w:hAnsi="Times New Roman" w:cs="Times New Roman"/>
                <w:b/>
                <w:bCs/>
                <w:sz w:val="20"/>
                <w:szCs w:val="20"/>
              </w:rPr>
            </w:pPr>
          </w:p>
        </w:tc>
        <w:tc>
          <w:tcPr>
            <w:tcW w:w="1602" w:type="dxa"/>
            <w:tcBorders>
              <w:top w:val="single" w:sz="4" w:space="0" w:color="auto"/>
              <w:left w:val="nil"/>
              <w:bottom w:val="double" w:sz="4" w:space="0" w:color="auto"/>
              <w:right w:val="nil"/>
            </w:tcBorders>
            <w:shd w:val="clear" w:color="auto" w:fill="auto"/>
            <w:noWrap/>
          </w:tcPr>
          <w:p w14:paraId="08009196" w14:textId="57304980"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340"/>
              <w:jc w:val="right"/>
              <w:rPr>
                <w:rFonts w:ascii="Times New Roman" w:hAnsi="Times New Roman" w:cs="Times New Roman"/>
                <w:b/>
                <w:bCs/>
                <w:sz w:val="20"/>
                <w:szCs w:val="20"/>
              </w:rPr>
            </w:pPr>
            <w:r w:rsidRPr="00DD037E">
              <w:rPr>
                <w:rFonts w:ascii="Times New Roman" w:hAnsi="Times New Roman" w:cs="Times New Roman"/>
                <w:b/>
                <w:bCs/>
                <w:sz w:val="20"/>
                <w:szCs w:val="20"/>
              </w:rPr>
              <w:t>40,577</w:t>
            </w:r>
          </w:p>
        </w:tc>
        <w:tc>
          <w:tcPr>
            <w:tcW w:w="284" w:type="dxa"/>
            <w:gridSpan w:val="2"/>
            <w:tcBorders>
              <w:top w:val="nil"/>
              <w:left w:val="nil"/>
              <w:bottom w:val="nil"/>
              <w:right w:val="nil"/>
            </w:tcBorders>
            <w:shd w:val="clear" w:color="auto" w:fill="auto"/>
            <w:noWrap/>
          </w:tcPr>
          <w:p w14:paraId="18DDE0E4"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340"/>
              <w:jc w:val="right"/>
              <w:rPr>
                <w:rFonts w:ascii="Times New Roman" w:hAnsi="Times New Roman" w:cs="Times New Roman"/>
                <w:b/>
                <w:bCs/>
                <w:sz w:val="20"/>
                <w:szCs w:val="20"/>
              </w:rPr>
            </w:pPr>
          </w:p>
        </w:tc>
        <w:tc>
          <w:tcPr>
            <w:tcW w:w="1264" w:type="dxa"/>
            <w:gridSpan w:val="3"/>
            <w:tcBorders>
              <w:top w:val="single" w:sz="4" w:space="0" w:color="auto"/>
              <w:left w:val="nil"/>
              <w:bottom w:val="double" w:sz="4" w:space="0" w:color="auto"/>
              <w:right w:val="nil"/>
            </w:tcBorders>
            <w:shd w:val="clear" w:color="auto" w:fill="auto"/>
            <w:noWrap/>
          </w:tcPr>
          <w:p w14:paraId="1309438D" w14:textId="7CF83B93"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50"/>
              <w:jc w:val="right"/>
              <w:rPr>
                <w:rFonts w:ascii="Times New Roman" w:hAnsi="Times New Roman" w:cs="Times New Roman"/>
                <w:b/>
                <w:bCs/>
                <w:sz w:val="20"/>
                <w:szCs w:val="20"/>
              </w:rPr>
            </w:pPr>
            <w:r w:rsidRPr="00DD037E">
              <w:rPr>
                <w:rFonts w:ascii="Times New Roman" w:hAnsi="Times New Roman" w:cs="Times New Roman"/>
                <w:b/>
                <w:bCs/>
                <w:sz w:val="20"/>
                <w:szCs w:val="20"/>
              </w:rPr>
              <w:t>2,658</w:t>
            </w:r>
          </w:p>
        </w:tc>
        <w:tc>
          <w:tcPr>
            <w:tcW w:w="247" w:type="dxa"/>
            <w:gridSpan w:val="2"/>
            <w:tcBorders>
              <w:top w:val="nil"/>
              <w:left w:val="nil"/>
              <w:bottom w:val="nil"/>
              <w:right w:val="nil"/>
            </w:tcBorders>
            <w:shd w:val="clear" w:color="auto" w:fill="auto"/>
            <w:noWrap/>
          </w:tcPr>
          <w:p w14:paraId="65713EF4"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340"/>
              <w:jc w:val="right"/>
              <w:rPr>
                <w:rFonts w:ascii="Times New Roman" w:hAnsi="Times New Roman" w:cs="Times New Roman"/>
                <w:b/>
                <w:bCs/>
                <w:sz w:val="20"/>
                <w:szCs w:val="20"/>
              </w:rPr>
            </w:pPr>
          </w:p>
        </w:tc>
        <w:tc>
          <w:tcPr>
            <w:tcW w:w="1550" w:type="dxa"/>
            <w:tcBorders>
              <w:top w:val="single" w:sz="4" w:space="0" w:color="auto"/>
              <w:left w:val="nil"/>
              <w:bottom w:val="double" w:sz="4" w:space="0" w:color="auto"/>
              <w:right w:val="nil"/>
            </w:tcBorders>
            <w:shd w:val="clear" w:color="auto" w:fill="auto"/>
            <w:noWrap/>
          </w:tcPr>
          <w:p w14:paraId="44890276" w14:textId="1D8A19E4"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250"/>
              <w:jc w:val="right"/>
              <w:rPr>
                <w:rFonts w:ascii="Times New Roman" w:hAnsi="Times New Roman" w:cs="Times New Roman"/>
                <w:b/>
                <w:bCs/>
                <w:sz w:val="20"/>
                <w:szCs w:val="20"/>
              </w:rPr>
            </w:pPr>
            <w:r w:rsidRPr="00DD037E">
              <w:rPr>
                <w:rFonts w:ascii="Times New Roman" w:hAnsi="Times New Roman" w:cs="Times New Roman"/>
                <w:b/>
                <w:bCs/>
                <w:sz w:val="20"/>
                <w:szCs w:val="20"/>
              </w:rPr>
              <w:t>29,706</w:t>
            </w:r>
          </w:p>
        </w:tc>
        <w:tc>
          <w:tcPr>
            <w:tcW w:w="236" w:type="dxa"/>
            <w:tcBorders>
              <w:top w:val="nil"/>
              <w:left w:val="nil"/>
              <w:bottom w:val="nil"/>
              <w:right w:val="nil"/>
            </w:tcBorders>
            <w:shd w:val="clear" w:color="auto" w:fill="auto"/>
            <w:noWrap/>
          </w:tcPr>
          <w:p w14:paraId="57305151" w14:textId="77777777" w:rsidR="0032546C" w:rsidRPr="00DD037E"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340"/>
              <w:jc w:val="right"/>
              <w:rPr>
                <w:rFonts w:ascii="Times New Roman" w:hAnsi="Times New Roman" w:cs="Times New Roman"/>
                <w:b/>
                <w:bCs/>
                <w:sz w:val="20"/>
                <w:szCs w:val="20"/>
              </w:rPr>
            </w:pPr>
          </w:p>
        </w:tc>
        <w:tc>
          <w:tcPr>
            <w:tcW w:w="1386" w:type="dxa"/>
            <w:tcBorders>
              <w:top w:val="single" w:sz="4" w:space="0" w:color="auto"/>
              <w:left w:val="nil"/>
              <w:bottom w:val="double" w:sz="4" w:space="0" w:color="auto"/>
              <w:right w:val="nil"/>
            </w:tcBorders>
            <w:shd w:val="clear" w:color="auto" w:fill="auto"/>
            <w:noWrap/>
          </w:tcPr>
          <w:p w14:paraId="73AC7234" w14:textId="6D8512CE" w:rsidR="0032546C" w:rsidRPr="00DD037E" w:rsidRDefault="00D068A2"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right"/>
              <w:rPr>
                <w:rFonts w:ascii="Times New Roman" w:hAnsi="Times New Roman" w:cs="Times New Roman"/>
                <w:b/>
                <w:bCs/>
                <w:sz w:val="20"/>
                <w:szCs w:val="20"/>
              </w:rPr>
            </w:pPr>
            <w:r w:rsidRPr="00DD037E">
              <w:rPr>
                <w:rFonts w:ascii="Times New Roman" w:hAnsi="Times New Roman" w:cs="Times New Roman"/>
                <w:b/>
                <w:bCs/>
                <w:sz w:val="20"/>
                <w:szCs w:val="20"/>
              </w:rPr>
              <w:t>1,309,603</w:t>
            </w:r>
          </w:p>
        </w:tc>
      </w:tr>
    </w:tbl>
    <w:p w14:paraId="388C08AD"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6F35A46B"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7F19953"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0A93FA1E" w14:textId="6AAEA960"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49A4CA66" w14:textId="51F594ED" w:rsidR="0032546C" w:rsidRDefault="0032546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555F3B30" w14:textId="77777777" w:rsidR="0032546C" w:rsidRDefault="0032546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69EF1934"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14A6C499" w14:textId="7A2C676E" w:rsidR="00D2073C" w:rsidRDefault="00D2073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r>
        <w:rPr>
          <w:rFonts w:ascii="Times New Roman" w:hAnsi="Times New Roman"/>
        </w:rPr>
        <w:br w:type="page"/>
      </w:r>
    </w:p>
    <w:tbl>
      <w:tblPr>
        <w:tblW w:w="15019" w:type="dxa"/>
        <w:tblLayout w:type="fixed"/>
        <w:tblLook w:val="04A0" w:firstRow="1" w:lastRow="0" w:firstColumn="1" w:lastColumn="0" w:noHBand="0" w:noVBand="1"/>
      </w:tblPr>
      <w:tblGrid>
        <w:gridCol w:w="2614"/>
        <w:gridCol w:w="236"/>
        <w:gridCol w:w="1525"/>
        <w:gridCol w:w="236"/>
        <w:gridCol w:w="1761"/>
        <w:gridCol w:w="236"/>
        <w:gridCol w:w="1555"/>
        <w:gridCol w:w="236"/>
        <w:gridCol w:w="1512"/>
        <w:gridCol w:w="236"/>
        <w:gridCol w:w="1433"/>
        <w:gridCol w:w="22"/>
        <w:gridCol w:w="222"/>
        <w:gridCol w:w="27"/>
        <w:gridCol w:w="1498"/>
        <w:gridCol w:w="236"/>
        <w:gridCol w:w="1425"/>
        <w:gridCol w:w="9"/>
      </w:tblGrid>
      <w:tr w:rsidR="00432A56" w:rsidRPr="009A3A24" w14:paraId="5FEAF1FA" w14:textId="77777777" w:rsidTr="00AC1A8E">
        <w:trPr>
          <w:gridAfter w:val="1"/>
          <w:wAfter w:w="9" w:type="dxa"/>
          <w:trHeight w:val="286"/>
        </w:trPr>
        <w:tc>
          <w:tcPr>
            <w:tcW w:w="2626" w:type="dxa"/>
            <w:tcBorders>
              <w:top w:val="nil"/>
              <w:left w:val="nil"/>
              <w:bottom w:val="nil"/>
              <w:right w:val="nil"/>
            </w:tcBorders>
            <w:shd w:val="clear" w:color="auto" w:fill="auto"/>
            <w:noWrap/>
            <w:vAlign w:val="bottom"/>
            <w:hideMark/>
          </w:tcPr>
          <w:p w14:paraId="35E361A8" w14:textId="77777777" w:rsidR="00432A56" w:rsidRPr="009A3A24"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0" w:type="dxa"/>
            <w:tcBorders>
              <w:top w:val="nil"/>
              <w:left w:val="nil"/>
              <w:bottom w:val="nil"/>
              <w:right w:val="nil"/>
            </w:tcBorders>
            <w:shd w:val="clear" w:color="auto" w:fill="auto"/>
            <w:noWrap/>
            <w:vAlign w:val="bottom"/>
            <w:hideMark/>
          </w:tcPr>
          <w:p w14:paraId="6F2629DE" w14:textId="77777777" w:rsidR="00432A56" w:rsidRPr="009A3A24"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154" w:type="dxa"/>
            <w:gridSpan w:val="15"/>
            <w:tcBorders>
              <w:top w:val="nil"/>
              <w:left w:val="nil"/>
              <w:bottom w:val="nil"/>
              <w:right w:val="nil"/>
            </w:tcBorders>
            <w:shd w:val="clear" w:color="auto" w:fill="auto"/>
            <w:vAlign w:val="center"/>
            <w:hideMark/>
          </w:tcPr>
          <w:p w14:paraId="26212090" w14:textId="77777777" w:rsidR="00432A56" w:rsidRPr="009A3A24" w:rsidRDefault="00432A5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0"/>
                <w:szCs w:val="20"/>
              </w:rPr>
            </w:pPr>
            <w:r w:rsidRPr="009A3A24">
              <w:rPr>
                <w:rFonts w:ascii="Times New Roman" w:hAnsi="Times New Roman"/>
                <w:b/>
                <w:bCs/>
                <w:color w:val="000000"/>
                <w:sz w:val="20"/>
                <w:szCs w:val="20"/>
              </w:rPr>
              <w:t>Separate financial statements</w:t>
            </w:r>
          </w:p>
        </w:tc>
      </w:tr>
      <w:tr w:rsidR="00404B5A" w:rsidRPr="009A3A24" w14:paraId="68BE785C" w14:textId="77777777" w:rsidTr="00AC1A8E">
        <w:trPr>
          <w:trHeight w:val="920"/>
        </w:trPr>
        <w:tc>
          <w:tcPr>
            <w:tcW w:w="2626" w:type="dxa"/>
            <w:tcBorders>
              <w:top w:val="nil"/>
              <w:left w:val="nil"/>
              <w:bottom w:val="nil"/>
              <w:right w:val="nil"/>
            </w:tcBorders>
            <w:shd w:val="clear" w:color="auto" w:fill="auto"/>
            <w:noWrap/>
            <w:vAlign w:val="bottom"/>
            <w:hideMark/>
          </w:tcPr>
          <w:p w14:paraId="5351F077"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230" w:type="dxa"/>
            <w:tcBorders>
              <w:top w:val="nil"/>
              <w:left w:val="nil"/>
              <w:bottom w:val="nil"/>
              <w:right w:val="nil"/>
            </w:tcBorders>
            <w:shd w:val="clear" w:color="auto" w:fill="auto"/>
            <w:noWrap/>
            <w:vAlign w:val="bottom"/>
            <w:hideMark/>
          </w:tcPr>
          <w:p w14:paraId="0982ED9C"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31" w:type="dxa"/>
            <w:tcBorders>
              <w:top w:val="nil"/>
              <w:left w:val="nil"/>
              <w:bottom w:val="nil"/>
              <w:right w:val="nil"/>
            </w:tcBorders>
            <w:shd w:val="clear" w:color="auto" w:fill="auto"/>
            <w:noWrap/>
            <w:vAlign w:val="center"/>
            <w:hideMark/>
          </w:tcPr>
          <w:p w14:paraId="7EE22E1E" w14:textId="77A1FD26"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0"/>
                <w:szCs w:val="20"/>
              </w:rPr>
            </w:pPr>
          </w:p>
          <w:p w14:paraId="1C79808F" w14:textId="113B1E2C"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0"/>
                <w:szCs w:val="20"/>
              </w:rPr>
            </w:pPr>
          </w:p>
          <w:p w14:paraId="240127DF" w14:textId="77777777" w:rsidR="00FE5876" w:rsidRPr="009A3A24" w:rsidRDefault="00FE5876"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0"/>
                <w:szCs w:val="20"/>
              </w:rPr>
            </w:pPr>
          </w:p>
          <w:p w14:paraId="46103ACC"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0"/>
                <w:szCs w:val="20"/>
              </w:rPr>
            </w:pPr>
            <w:r w:rsidRPr="009A3A24">
              <w:rPr>
                <w:rFonts w:ascii="Times New Roman" w:hAnsi="Times New Roman"/>
                <w:color w:val="000000"/>
                <w:sz w:val="20"/>
                <w:szCs w:val="20"/>
              </w:rPr>
              <w:t>Land</w:t>
            </w:r>
          </w:p>
        </w:tc>
        <w:tc>
          <w:tcPr>
            <w:tcW w:w="230" w:type="dxa"/>
            <w:tcBorders>
              <w:top w:val="nil"/>
              <w:left w:val="nil"/>
              <w:bottom w:val="nil"/>
              <w:right w:val="nil"/>
            </w:tcBorders>
            <w:shd w:val="clear" w:color="auto" w:fill="auto"/>
            <w:noWrap/>
            <w:vAlign w:val="bottom"/>
            <w:hideMark/>
          </w:tcPr>
          <w:p w14:paraId="77AC6E5C"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768" w:type="dxa"/>
            <w:tcBorders>
              <w:top w:val="nil"/>
              <w:left w:val="nil"/>
              <w:bottom w:val="nil"/>
              <w:right w:val="nil"/>
            </w:tcBorders>
            <w:shd w:val="clear" w:color="auto" w:fill="auto"/>
            <w:noWrap/>
            <w:vAlign w:val="bottom"/>
            <w:hideMark/>
          </w:tcPr>
          <w:p w14:paraId="2D12BFDA" w14:textId="6F5DBCE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A3A24">
              <w:rPr>
                <w:rFonts w:ascii="Times New Roman" w:hAnsi="Times New Roman"/>
                <w:color w:val="000000"/>
                <w:sz w:val="20"/>
                <w:szCs w:val="20"/>
              </w:rPr>
              <w:t>Buildings and</w:t>
            </w:r>
            <w:r w:rsidR="00173B8E" w:rsidRPr="009A3A24">
              <w:rPr>
                <w:rFonts w:ascii="Times New Roman" w:hAnsi="Times New Roman"/>
                <w:color w:val="000000"/>
                <w:sz w:val="20"/>
                <w:szCs w:val="20"/>
              </w:rPr>
              <w:t xml:space="preserve"> land </w:t>
            </w:r>
            <w:r w:rsidRPr="009A3A24">
              <w:rPr>
                <w:rFonts w:ascii="Times New Roman" w:hAnsi="Times New Roman"/>
                <w:color w:val="000000"/>
                <w:sz w:val="20"/>
                <w:szCs w:val="20"/>
              </w:rPr>
              <w:t>improvements</w:t>
            </w:r>
          </w:p>
        </w:tc>
        <w:tc>
          <w:tcPr>
            <w:tcW w:w="230" w:type="dxa"/>
            <w:tcBorders>
              <w:top w:val="nil"/>
              <w:left w:val="nil"/>
              <w:bottom w:val="nil"/>
              <w:right w:val="nil"/>
            </w:tcBorders>
            <w:shd w:val="clear" w:color="auto" w:fill="auto"/>
            <w:noWrap/>
            <w:vAlign w:val="bottom"/>
            <w:hideMark/>
          </w:tcPr>
          <w:p w14:paraId="4356CE8F"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561" w:type="dxa"/>
            <w:tcBorders>
              <w:top w:val="nil"/>
              <w:left w:val="nil"/>
              <w:bottom w:val="nil"/>
              <w:right w:val="nil"/>
            </w:tcBorders>
            <w:shd w:val="clear" w:color="auto" w:fill="auto"/>
            <w:noWrap/>
            <w:vAlign w:val="bottom"/>
            <w:hideMark/>
          </w:tcPr>
          <w:p w14:paraId="743F1EE9"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A3A24">
              <w:rPr>
                <w:rFonts w:ascii="Times New Roman" w:hAnsi="Times New Roman"/>
                <w:color w:val="000000"/>
                <w:sz w:val="20"/>
                <w:szCs w:val="20"/>
              </w:rPr>
              <w:t>Machinery and</w:t>
            </w:r>
            <w:r w:rsidRPr="009A3A24">
              <w:rPr>
                <w:rFonts w:ascii="Times New Roman" w:hAnsi="Times New Roman"/>
                <w:color w:val="000000"/>
                <w:sz w:val="20"/>
                <w:szCs w:val="20"/>
              </w:rPr>
              <w:br/>
              <w:t>equipment</w:t>
            </w:r>
          </w:p>
        </w:tc>
        <w:tc>
          <w:tcPr>
            <w:tcW w:w="230" w:type="dxa"/>
            <w:tcBorders>
              <w:top w:val="nil"/>
              <w:left w:val="nil"/>
              <w:bottom w:val="nil"/>
              <w:right w:val="nil"/>
            </w:tcBorders>
            <w:shd w:val="clear" w:color="auto" w:fill="auto"/>
            <w:noWrap/>
            <w:vAlign w:val="bottom"/>
            <w:hideMark/>
          </w:tcPr>
          <w:p w14:paraId="3491BE1E"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518" w:type="dxa"/>
            <w:tcBorders>
              <w:top w:val="nil"/>
              <w:left w:val="nil"/>
              <w:bottom w:val="nil"/>
              <w:right w:val="nil"/>
            </w:tcBorders>
            <w:shd w:val="clear" w:color="auto" w:fill="auto"/>
            <w:noWrap/>
            <w:vAlign w:val="bottom"/>
            <w:hideMark/>
          </w:tcPr>
          <w:p w14:paraId="563746E9" w14:textId="5B635E1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A3A24">
              <w:rPr>
                <w:rFonts w:ascii="Times New Roman" w:hAnsi="Times New Roman"/>
                <w:color w:val="000000"/>
                <w:sz w:val="20"/>
                <w:szCs w:val="20"/>
              </w:rPr>
              <w:t>Furnitures, fixtures and</w:t>
            </w:r>
            <w:r w:rsidRPr="009A3A24">
              <w:rPr>
                <w:rFonts w:ascii="Times New Roman" w:hAnsi="Times New Roman"/>
                <w:color w:val="000000"/>
                <w:sz w:val="20"/>
                <w:szCs w:val="20"/>
              </w:rPr>
              <w:br/>
              <w:t>office equipment</w:t>
            </w:r>
          </w:p>
        </w:tc>
        <w:tc>
          <w:tcPr>
            <w:tcW w:w="230" w:type="dxa"/>
            <w:tcBorders>
              <w:top w:val="nil"/>
              <w:left w:val="nil"/>
              <w:bottom w:val="nil"/>
              <w:right w:val="nil"/>
            </w:tcBorders>
            <w:shd w:val="clear" w:color="auto" w:fill="auto"/>
            <w:noWrap/>
            <w:vAlign w:val="bottom"/>
            <w:hideMark/>
          </w:tcPr>
          <w:p w14:paraId="21A83376"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461" w:type="dxa"/>
            <w:gridSpan w:val="2"/>
            <w:tcBorders>
              <w:top w:val="nil"/>
              <w:left w:val="nil"/>
              <w:bottom w:val="nil"/>
              <w:right w:val="nil"/>
            </w:tcBorders>
            <w:shd w:val="clear" w:color="auto" w:fill="auto"/>
            <w:noWrap/>
            <w:vAlign w:val="bottom"/>
            <w:hideMark/>
          </w:tcPr>
          <w:p w14:paraId="4CCAEF09"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A3A24">
              <w:rPr>
                <w:rFonts w:ascii="Times New Roman" w:hAnsi="Times New Roman"/>
                <w:color w:val="000000"/>
                <w:sz w:val="20"/>
                <w:szCs w:val="20"/>
              </w:rPr>
              <w:t>Vehicles</w:t>
            </w:r>
          </w:p>
        </w:tc>
        <w:tc>
          <w:tcPr>
            <w:tcW w:w="230" w:type="dxa"/>
            <w:gridSpan w:val="2"/>
            <w:tcBorders>
              <w:top w:val="nil"/>
              <w:left w:val="nil"/>
              <w:bottom w:val="nil"/>
              <w:right w:val="nil"/>
            </w:tcBorders>
            <w:shd w:val="clear" w:color="auto" w:fill="auto"/>
            <w:noWrap/>
            <w:vAlign w:val="bottom"/>
            <w:hideMark/>
          </w:tcPr>
          <w:p w14:paraId="20411CD0"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504" w:type="dxa"/>
            <w:tcBorders>
              <w:top w:val="nil"/>
              <w:left w:val="nil"/>
              <w:bottom w:val="nil"/>
              <w:right w:val="nil"/>
            </w:tcBorders>
            <w:shd w:val="clear" w:color="auto" w:fill="auto"/>
            <w:noWrap/>
            <w:vAlign w:val="bottom"/>
            <w:hideMark/>
          </w:tcPr>
          <w:p w14:paraId="7CFB2AA8"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A3A24">
              <w:rPr>
                <w:rFonts w:ascii="Times New Roman" w:hAnsi="Times New Roman"/>
                <w:color w:val="000000"/>
                <w:sz w:val="20"/>
                <w:szCs w:val="20"/>
              </w:rPr>
              <w:t>Assets under</w:t>
            </w:r>
            <w:r w:rsidRPr="009A3A24">
              <w:rPr>
                <w:rFonts w:ascii="Times New Roman" w:hAnsi="Times New Roman"/>
                <w:color w:val="000000"/>
                <w:sz w:val="20"/>
                <w:szCs w:val="20"/>
              </w:rPr>
              <w:br/>
              <w:t>construction</w:t>
            </w:r>
            <w:r w:rsidRPr="009A3A24">
              <w:rPr>
                <w:rFonts w:ascii="Times New Roman" w:hAnsi="Times New Roman"/>
                <w:color w:val="000000"/>
                <w:sz w:val="20"/>
                <w:szCs w:val="20"/>
              </w:rPr>
              <w:br/>
              <w:t>and installation</w:t>
            </w:r>
          </w:p>
        </w:tc>
        <w:tc>
          <w:tcPr>
            <w:tcW w:w="230" w:type="dxa"/>
            <w:tcBorders>
              <w:top w:val="nil"/>
              <w:left w:val="nil"/>
              <w:bottom w:val="nil"/>
              <w:right w:val="nil"/>
            </w:tcBorders>
            <w:shd w:val="clear" w:color="auto" w:fill="auto"/>
            <w:noWrap/>
            <w:vAlign w:val="bottom"/>
            <w:hideMark/>
          </w:tcPr>
          <w:p w14:paraId="4AA059BB"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440" w:type="dxa"/>
            <w:gridSpan w:val="2"/>
            <w:tcBorders>
              <w:top w:val="nil"/>
              <w:left w:val="nil"/>
              <w:bottom w:val="nil"/>
              <w:right w:val="nil"/>
            </w:tcBorders>
            <w:shd w:val="clear" w:color="auto" w:fill="auto"/>
            <w:noWrap/>
            <w:vAlign w:val="bottom"/>
            <w:hideMark/>
          </w:tcPr>
          <w:p w14:paraId="049F2797"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A3A24">
              <w:rPr>
                <w:rFonts w:ascii="Times New Roman" w:hAnsi="Times New Roman"/>
                <w:color w:val="000000"/>
                <w:sz w:val="20"/>
                <w:szCs w:val="20"/>
              </w:rPr>
              <w:t>Total</w:t>
            </w:r>
          </w:p>
        </w:tc>
      </w:tr>
      <w:tr w:rsidR="00404B5A" w:rsidRPr="009A3A24" w14:paraId="71B5FD66" w14:textId="77777777" w:rsidTr="00AC1A8E">
        <w:trPr>
          <w:gridAfter w:val="1"/>
          <w:wAfter w:w="9" w:type="dxa"/>
          <w:trHeight w:val="222"/>
        </w:trPr>
        <w:tc>
          <w:tcPr>
            <w:tcW w:w="2626" w:type="dxa"/>
            <w:tcBorders>
              <w:top w:val="nil"/>
              <w:left w:val="nil"/>
              <w:bottom w:val="nil"/>
              <w:right w:val="nil"/>
            </w:tcBorders>
            <w:shd w:val="clear" w:color="auto" w:fill="auto"/>
            <w:noWrap/>
            <w:vAlign w:val="bottom"/>
          </w:tcPr>
          <w:p w14:paraId="6E1C5D93"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2384" w:type="dxa"/>
            <w:gridSpan w:val="16"/>
            <w:tcBorders>
              <w:top w:val="nil"/>
              <w:left w:val="nil"/>
              <w:bottom w:val="nil"/>
              <w:right w:val="nil"/>
            </w:tcBorders>
            <w:shd w:val="clear" w:color="auto" w:fill="auto"/>
            <w:noWrap/>
            <w:vAlign w:val="bottom"/>
          </w:tcPr>
          <w:p w14:paraId="513ECFC8"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0"/>
                <w:szCs w:val="20"/>
              </w:rPr>
            </w:pPr>
            <w:r w:rsidRPr="009A3A24">
              <w:rPr>
                <w:rFonts w:ascii="Times New Roman" w:hAnsi="Times New Roman"/>
                <w:i/>
                <w:iCs/>
                <w:color w:val="000000"/>
                <w:sz w:val="20"/>
                <w:szCs w:val="20"/>
              </w:rPr>
              <w:t>(in thousand Baht)</w:t>
            </w:r>
          </w:p>
        </w:tc>
      </w:tr>
      <w:tr w:rsidR="00AC1A8E" w:rsidRPr="009A3A24" w14:paraId="12DDC35D" w14:textId="77777777" w:rsidTr="00AC1A8E">
        <w:trPr>
          <w:trHeight w:val="232"/>
        </w:trPr>
        <w:tc>
          <w:tcPr>
            <w:tcW w:w="2626" w:type="dxa"/>
            <w:tcBorders>
              <w:top w:val="nil"/>
              <w:left w:val="nil"/>
              <w:bottom w:val="nil"/>
              <w:right w:val="nil"/>
            </w:tcBorders>
            <w:shd w:val="clear" w:color="auto" w:fill="auto"/>
            <w:noWrap/>
            <w:vAlign w:val="bottom"/>
          </w:tcPr>
          <w:p w14:paraId="6DC738C6"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sz w:val="20"/>
                <w:szCs w:val="20"/>
              </w:rPr>
            </w:pPr>
            <w:r w:rsidRPr="009A3A24">
              <w:rPr>
                <w:rFonts w:ascii="Times New Roman" w:hAnsi="Times New Roman"/>
                <w:b/>
                <w:bCs/>
                <w:i/>
                <w:iCs/>
                <w:color w:val="000000"/>
                <w:sz w:val="20"/>
                <w:szCs w:val="20"/>
              </w:rPr>
              <w:t>Cost</w:t>
            </w:r>
          </w:p>
        </w:tc>
        <w:tc>
          <w:tcPr>
            <w:tcW w:w="230" w:type="dxa"/>
            <w:tcBorders>
              <w:top w:val="nil"/>
              <w:left w:val="nil"/>
              <w:bottom w:val="nil"/>
              <w:right w:val="nil"/>
            </w:tcBorders>
            <w:shd w:val="clear" w:color="auto" w:fill="auto"/>
            <w:noWrap/>
            <w:vAlign w:val="bottom"/>
          </w:tcPr>
          <w:p w14:paraId="0ED9F48D"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31" w:type="dxa"/>
            <w:tcBorders>
              <w:top w:val="nil"/>
              <w:left w:val="nil"/>
              <w:bottom w:val="nil"/>
              <w:right w:val="nil"/>
            </w:tcBorders>
            <w:shd w:val="clear" w:color="auto" w:fill="auto"/>
            <w:noWrap/>
            <w:vAlign w:val="bottom"/>
          </w:tcPr>
          <w:p w14:paraId="5A8778FF"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0" w:type="dxa"/>
            <w:tcBorders>
              <w:top w:val="nil"/>
              <w:left w:val="nil"/>
              <w:bottom w:val="nil"/>
              <w:right w:val="nil"/>
            </w:tcBorders>
            <w:shd w:val="clear" w:color="auto" w:fill="auto"/>
            <w:noWrap/>
            <w:vAlign w:val="bottom"/>
          </w:tcPr>
          <w:p w14:paraId="1A39BC2F"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768" w:type="dxa"/>
            <w:tcBorders>
              <w:top w:val="nil"/>
              <w:left w:val="nil"/>
              <w:bottom w:val="nil"/>
              <w:right w:val="nil"/>
            </w:tcBorders>
            <w:shd w:val="clear" w:color="auto" w:fill="auto"/>
            <w:noWrap/>
            <w:vAlign w:val="bottom"/>
          </w:tcPr>
          <w:p w14:paraId="33F51FFB"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0" w:type="dxa"/>
            <w:tcBorders>
              <w:top w:val="nil"/>
              <w:left w:val="nil"/>
              <w:bottom w:val="nil"/>
              <w:right w:val="nil"/>
            </w:tcBorders>
            <w:shd w:val="clear" w:color="auto" w:fill="auto"/>
            <w:noWrap/>
            <w:vAlign w:val="bottom"/>
          </w:tcPr>
          <w:p w14:paraId="5DD8AFE8"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61" w:type="dxa"/>
            <w:tcBorders>
              <w:top w:val="nil"/>
              <w:left w:val="nil"/>
              <w:bottom w:val="nil"/>
              <w:right w:val="nil"/>
            </w:tcBorders>
            <w:shd w:val="clear" w:color="auto" w:fill="auto"/>
            <w:noWrap/>
            <w:vAlign w:val="bottom"/>
          </w:tcPr>
          <w:p w14:paraId="5CE13B4F"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0" w:type="dxa"/>
            <w:tcBorders>
              <w:top w:val="nil"/>
              <w:left w:val="nil"/>
              <w:bottom w:val="nil"/>
              <w:right w:val="nil"/>
            </w:tcBorders>
            <w:shd w:val="clear" w:color="auto" w:fill="auto"/>
            <w:noWrap/>
            <w:vAlign w:val="bottom"/>
          </w:tcPr>
          <w:p w14:paraId="47AD3258"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18" w:type="dxa"/>
            <w:tcBorders>
              <w:top w:val="nil"/>
              <w:left w:val="nil"/>
              <w:bottom w:val="nil"/>
              <w:right w:val="nil"/>
            </w:tcBorders>
            <w:shd w:val="clear" w:color="auto" w:fill="auto"/>
            <w:noWrap/>
            <w:vAlign w:val="bottom"/>
          </w:tcPr>
          <w:p w14:paraId="5A714258"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0" w:type="dxa"/>
            <w:tcBorders>
              <w:top w:val="nil"/>
              <w:left w:val="nil"/>
              <w:bottom w:val="nil"/>
              <w:right w:val="nil"/>
            </w:tcBorders>
            <w:shd w:val="clear" w:color="auto" w:fill="auto"/>
            <w:noWrap/>
            <w:vAlign w:val="bottom"/>
          </w:tcPr>
          <w:p w14:paraId="460B04C8"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439" w:type="dxa"/>
            <w:tcBorders>
              <w:top w:val="nil"/>
              <w:left w:val="nil"/>
              <w:bottom w:val="nil"/>
              <w:right w:val="nil"/>
            </w:tcBorders>
            <w:shd w:val="clear" w:color="auto" w:fill="auto"/>
            <w:noWrap/>
            <w:vAlign w:val="bottom"/>
          </w:tcPr>
          <w:p w14:paraId="2FC34C31"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0" w:type="dxa"/>
            <w:gridSpan w:val="2"/>
            <w:tcBorders>
              <w:top w:val="nil"/>
              <w:left w:val="nil"/>
              <w:bottom w:val="nil"/>
              <w:right w:val="nil"/>
            </w:tcBorders>
            <w:shd w:val="clear" w:color="auto" w:fill="auto"/>
            <w:noWrap/>
            <w:vAlign w:val="bottom"/>
          </w:tcPr>
          <w:p w14:paraId="724EBDFA"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25" w:type="dxa"/>
            <w:gridSpan w:val="2"/>
            <w:tcBorders>
              <w:top w:val="nil"/>
              <w:left w:val="nil"/>
              <w:bottom w:val="nil"/>
              <w:right w:val="nil"/>
            </w:tcBorders>
            <w:shd w:val="clear" w:color="auto" w:fill="auto"/>
            <w:noWrap/>
            <w:vAlign w:val="bottom"/>
          </w:tcPr>
          <w:p w14:paraId="51DB1947"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0" w:type="dxa"/>
            <w:tcBorders>
              <w:top w:val="nil"/>
              <w:left w:val="nil"/>
              <w:bottom w:val="nil"/>
              <w:right w:val="nil"/>
            </w:tcBorders>
            <w:shd w:val="clear" w:color="auto" w:fill="auto"/>
            <w:noWrap/>
            <w:vAlign w:val="bottom"/>
          </w:tcPr>
          <w:p w14:paraId="5D65A390"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440" w:type="dxa"/>
            <w:gridSpan w:val="2"/>
            <w:tcBorders>
              <w:top w:val="nil"/>
              <w:left w:val="nil"/>
              <w:bottom w:val="nil"/>
              <w:right w:val="nil"/>
            </w:tcBorders>
            <w:shd w:val="clear" w:color="auto" w:fill="auto"/>
            <w:noWrap/>
            <w:vAlign w:val="bottom"/>
          </w:tcPr>
          <w:p w14:paraId="1F40C54C" w14:textId="77777777" w:rsidR="00404B5A" w:rsidRPr="009A3A24" w:rsidRDefault="00404B5A"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r>
      <w:tr w:rsidR="00AC1A8E" w:rsidRPr="009A3A24" w14:paraId="492E01F0" w14:textId="77777777" w:rsidTr="00AC1A8E">
        <w:trPr>
          <w:trHeight w:val="232"/>
        </w:trPr>
        <w:tc>
          <w:tcPr>
            <w:tcW w:w="2626" w:type="dxa"/>
            <w:tcBorders>
              <w:top w:val="nil"/>
              <w:left w:val="nil"/>
              <w:bottom w:val="nil"/>
              <w:right w:val="nil"/>
            </w:tcBorders>
            <w:shd w:val="clear" w:color="auto" w:fill="auto"/>
            <w:noWrap/>
            <w:vAlign w:val="bottom"/>
            <w:hideMark/>
          </w:tcPr>
          <w:p w14:paraId="609C7696" w14:textId="40CC94E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A3A24">
              <w:rPr>
                <w:rFonts w:ascii="Times New Roman" w:hAnsi="Times New Roman"/>
                <w:color w:val="000000"/>
                <w:sz w:val="20"/>
                <w:szCs w:val="20"/>
              </w:rPr>
              <w:t xml:space="preserve">At </w:t>
            </w:r>
            <w:r w:rsidR="00A36946" w:rsidRPr="00A36946">
              <w:rPr>
                <w:rFonts w:ascii="Times New Roman" w:hAnsi="Times New Roman"/>
                <w:color w:val="000000"/>
                <w:sz w:val="20"/>
                <w:szCs w:val="20"/>
              </w:rPr>
              <w:t>1</w:t>
            </w:r>
            <w:r w:rsidRPr="009A3A24">
              <w:rPr>
                <w:rFonts w:ascii="Times New Roman" w:hAnsi="Times New Roman"/>
                <w:color w:val="000000"/>
                <w:sz w:val="20"/>
                <w:szCs w:val="20"/>
              </w:rPr>
              <w:t xml:space="preserve"> January </w:t>
            </w:r>
            <w:r w:rsidR="00A36946" w:rsidRPr="00A36946">
              <w:rPr>
                <w:rFonts w:ascii="Times New Roman" w:hAnsi="Times New Roman"/>
                <w:color w:val="000000"/>
                <w:sz w:val="20"/>
                <w:szCs w:val="20"/>
              </w:rPr>
              <w:t>2019</w:t>
            </w:r>
          </w:p>
        </w:tc>
        <w:tc>
          <w:tcPr>
            <w:tcW w:w="230" w:type="dxa"/>
            <w:tcBorders>
              <w:top w:val="nil"/>
              <w:left w:val="nil"/>
              <w:bottom w:val="nil"/>
              <w:right w:val="nil"/>
            </w:tcBorders>
            <w:shd w:val="clear" w:color="auto" w:fill="auto"/>
            <w:noWrap/>
            <w:vAlign w:val="bottom"/>
            <w:hideMark/>
          </w:tcPr>
          <w:p w14:paraId="6D7E5459"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31" w:type="dxa"/>
            <w:tcBorders>
              <w:top w:val="nil"/>
              <w:left w:val="nil"/>
              <w:bottom w:val="nil"/>
              <w:right w:val="nil"/>
            </w:tcBorders>
            <w:shd w:val="clear" w:color="auto" w:fill="auto"/>
            <w:noWrap/>
            <w:hideMark/>
          </w:tcPr>
          <w:p w14:paraId="2276BDD7" w14:textId="5BC880BA"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sz w:val="20"/>
                <w:szCs w:val="20"/>
              </w:rPr>
            </w:pPr>
            <w:r w:rsidRPr="00A36946">
              <w:rPr>
                <w:rFonts w:ascii="Times New Roman" w:hAnsi="Times New Roman" w:cs="Times New Roman"/>
                <w:sz w:val="20"/>
                <w:szCs w:val="20"/>
              </w:rPr>
              <w:t>87</w:t>
            </w:r>
            <w:r w:rsidR="0032546C" w:rsidRPr="009A3A24">
              <w:rPr>
                <w:rFonts w:ascii="Times New Roman" w:hAnsi="Times New Roman" w:cs="Times New Roman"/>
                <w:sz w:val="20"/>
                <w:szCs w:val="20"/>
              </w:rPr>
              <w:t>,</w:t>
            </w:r>
            <w:r w:rsidRPr="00A36946">
              <w:rPr>
                <w:rFonts w:ascii="Times New Roman" w:hAnsi="Times New Roman" w:cs="Times New Roman"/>
                <w:sz w:val="20"/>
                <w:szCs w:val="20"/>
              </w:rPr>
              <w:t>097</w:t>
            </w:r>
          </w:p>
        </w:tc>
        <w:tc>
          <w:tcPr>
            <w:tcW w:w="230" w:type="dxa"/>
            <w:tcBorders>
              <w:top w:val="nil"/>
              <w:left w:val="nil"/>
              <w:bottom w:val="nil"/>
              <w:right w:val="nil"/>
            </w:tcBorders>
            <w:shd w:val="clear" w:color="auto" w:fill="auto"/>
            <w:noWrap/>
            <w:hideMark/>
          </w:tcPr>
          <w:p w14:paraId="405D9CF9"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768" w:type="dxa"/>
            <w:tcBorders>
              <w:top w:val="nil"/>
              <w:left w:val="nil"/>
              <w:bottom w:val="nil"/>
              <w:right w:val="nil"/>
            </w:tcBorders>
            <w:shd w:val="clear" w:color="auto" w:fill="auto"/>
            <w:noWrap/>
            <w:hideMark/>
          </w:tcPr>
          <w:p w14:paraId="625BDB51" w14:textId="59BF142C"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2</w:t>
            </w:r>
            <w:r w:rsidR="0032546C" w:rsidRPr="009A3A24">
              <w:rPr>
                <w:rFonts w:ascii="Times New Roman" w:hAnsi="Times New Roman" w:cs="Times New Roman"/>
                <w:sz w:val="20"/>
                <w:szCs w:val="20"/>
              </w:rPr>
              <w:t>,</w:t>
            </w:r>
            <w:r w:rsidRPr="00A36946">
              <w:rPr>
                <w:rFonts w:ascii="Times New Roman" w:hAnsi="Times New Roman" w:cs="Times New Roman"/>
                <w:sz w:val="20"/>
                <w:szCs w:val="20"/>
              </w:rPr>
              <w:t>165</w:t>
            </w:r>
          </w:p>
        </w:tc>
        <w:tc>
          <w:tcPr>
            <w:tcW w:w="230" w:type="dxa"/>
            <w:tcBorders>
              <w:top w:val="nil"/>
              <w:left w:val="nil"/>
              <w:bottom w:val="nil"/>
              <w:right w:val="nil"/>
            </w:tcBorders>
            <w:shd w:val="clear" w:color="auto" w:fill="auto"/>
            <w:noWrap/>
            <w:hideMark/>
          </w:tcPr>
          <w:p w14:paraId="78F98A9D"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61" w:type="dxa"/>
            <w:tcBorders>
              <w:top w:val="nil"/>
              <w:left w:val="nil"/>
              <w:bottom w:val="nil"/>
              <w:right w:val="nil"/>
            </w:tcBorders>
            <w:shd w:val="clear" w:color="auto" w:fill="auto"/>
            <w:noWrap/>
            <w:hideMark/>
          </w:tcPr>
          <w:p w14:paraId="1847A139" w14:textId="1F044205"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139</w:t>
            </w:r>
            <w:r w:rsidR="0032546C" w:rsidRPr="009A3A24">
              <w:rPr>
                <w:rFonts w:ascii="Times New Roman" w:hAnsi="Times New Roman" w:cs="Times New Roman"/>
                <w:sz w:val="20"/>
                <w:szCs w:val="20"/>
              </w:rPr>
              <w:t>,</w:t>
            </w:r>
            <w:r w:rsidRPr="00A36946">
              <w:rPr>
                <w:rFonts w:ascii="Times New Roman" w:hAnsi="Times New Roman" w:cs="Times New Roman"/>
                <w:sz w:val="20"/>
                <w:szCs w:val="20"/>
              </w:rPr>
              <w:t>889</w:t>
            </w:r>
          </w:p>
        </w:tc>
        <w:tc>
          <w:tcPr>
            <w:tcW w:w="230" w:type="dxa"/>
            <w:tcBorders>
              <w:top w:val="nil"/>
              <w:left w:val="nil"/>
              <w:bottom w:val="nil"/>
              <w:right w:val="nil"/>
            </w:tcBorders>
            <w:shd w:val="clear" w:color="auto" w:fill="auto"/>
            <w:noWrap/>
            <w:hideMark/>
          </w:tcPr>
          <w:p w14:paraId="0F00C8AC"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18" w:type="dxa"/>
            <w:tcBorders>
              <w:top w:val="nil"/>
              <w:left w:val="nil"/>
              <w:bottom w:val="nil"/>
              <w:right w:val="nil"/>
            </w:tcBorders>
            <w:shd w:val="clear" w:color="auto" w:fill="auto"/>
            <w:noWrap/>
            <w:hideMark/>
          </w:tcPr>
          <w:p w14:paraId="2C1F3478" w14:textId="47D5FC72"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13</w:t>
            </w:r>
            <w:r w:rsidR="0032546C" w:rsidRPr="009A3A24">
              <w:rPr>
                <w:rFonts w:ascii="Times New Roman" w:hAnsi="Times New Roman" w:cs="Times New Roman"/>
                <w:sz w:val="20"/>
                <w:szCs w:val="20"/>
              </w:rPr>
              <w:t>,</w:t>
            </w:r>
            <w:r w:rsidRPr="00A36946">
              <w:rPr>
                <w:rFonts w:ascii="Times New Roman" w:hAnsi="Times New Roman" w:cs="Times New Roman"/>
                <w:sz w:val="20"/>
                <w:szCs w:val="20"/>
              </w:rPr>
              <w:t>336</w:t>
            </w:r>
          </w:p>
        </w:tc>
        <w:tc>
          <w:tcPr>
            <w:tcW w:w="230" w:type="dxa"/>
            <w:tcBorders>
              <w:top w:val="nil"/>
              <w:left w:val="nil"/>
              <w:bottom w:val="nil"/>
              <w:right w:val="nil"/>
            </w:tcBorders>
            <w:shd w:val="clear" w:color="auto" w:fill="auto"/>
            <w:noWrap/>
            <w:hideMark/>
          </w:tcPr>
          <w:p w14:paraId="442CAC18"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439" w:type="dxa"/>
            <w:tcBorders>
              <w:top w:val="nil"/>
              <w:left w:val="nil"/>
              <w:bottom w:val="nil"/>
              <w:right w:val="nil"/>
            </w:tcBorders>
            <w:shd w:val="clear" w:color="auto" w:fill="auto"/>
            <w:noWrap/>
            <w:hideMark/>
          </w:tcPr>
          <w:p w14:paraId="00D30005" w14:textId="1CD4111A"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29</w:t>
            </w:r>
            <w:r w:rsidR="0032546C" w:rsidRPr="009A3A24">
              <w:rPr>
                <w:rFonts w:ascii="Times New Roman" w:hAnsi="Times New Roman" w:cs="Times New Roman"/>
                <w:sz w:val="20"/>
                <w:szCs w:val="20"/>
              </w:rPr>
              <w:t>,</w:t>
            </w:r>
            <w:r w:rsidRPr="00A36946">
              <w:rPr>
                <w:rFonts w:ascii="Times New Roman" w:hAnsi="Times New Roman" w:cs="Times New Roman"/>
                <w:sz w:val="20"/>
                <w:szCs w:val="20"/>
              </w:rPr>
              <w:t>530</w:t>
            </w:r>
          </w:p>
        </w:tc>
        <w:tc>
          <w:tcPr>
            <w:tcW w:w="230" w:type="dxa"/>
            <w:gridSpan w:val="2"/>
            <w:tcBorders>
              <w:top w:val="nil"/>
              <w:left w:val="nil"/>
              <w:bottom w:val="nil"/>
              <w:right w:val="nil"/>
            </w:tcBorders>
            <w:shd w:val="clear" w:color="auto" w:fill="auto"/>
            <w:noWrap/>
            <w:hideMark/>
          </w:tcPr>
          <w:p w14:paraId="39B4777D"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25" w:type="dxa"/>
            <w:gridSpan w:val="2"/>
            <w:tcBorders>
              <w:top w:val="nil"/>
              <w:left w:val="nil"/>
              <w:bottom w:val="nil"/>
              <w:right w:val="nil"/>
            </w:tcBorders>
            <w:shd w:val="clear" w:color="auto" w:fill="auto"/>
            <w:noWrap/>
            <w:hideMark/>
          </w:tcPr>
          <w:p w14:paraId="5B58CEAD" w14:textId="763ACEDC" w:rsidR="0032546C" w:rsidRPr="009A3A24" w:rsidRDefault="0032546C"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p>
        </w:tc>
        <w:tc>
          <w:tcPr>
            <w:tcW w:w="230" w:type="dxa"/>
            <w:tcBorders>
              <w:top w:val="nil"/>
              <w:left w:val="nil"/>
              <w:bottom w:val="nil"/>
              <w:right w:val="nil"/>
            </w:tcBorders>
            <w:shd w:val="clear" w:color="auto" w:fill="auto"/>
            <w:noWrap/>
            <w:hideMark/>
          </w:tcPr>
          <w:p w14:paraId="78FDA719"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sz w:val="20"/>
                <w:szCs w:val="20"/>
              </w:rPr>
            </w:pPr>
          </w:p>
        </w:tc>
        <w:tc>
          <w:tcPr>
            <w:tcW w:w="1440" w:type="dxa"/>
            <w:gridSpan w:val="2"/>
            <w:tcBorders>
              <w:top w:val="nil"/>
              <w:left w:val="nil"/>
              <w:bottom w:val="nil"/>
              <w:right w:val="nil"/>
            </w:tcBorders>
            <w:shd w:val="clear" w:color="auto" w:fill="auto"/>
            <w:noWrap/>
            <w:hideMark/>
          </w:tcPr>
          <w:p w14:paraId="36006BA2" w14:textId="4A654E6E"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272</w:t>
            </w:r>
            <w:r w:rsidR="0032546C" w:rsidRPr="009A3A24">
              <w:rPr>
                <w:rFonts w:ascii="Times New Roman" w:hAnsi="Times New Roman" w:cs="Times New Roman"/>
                <w:sz w:val="20"/>
                <w:szCs w:val="20"/>
              </w:rPr>
              <w:t>,</w:t>
            </w:r>
            <w:r w:rsidRPr="00A36946">
              <w:rPr>
                <w:rFonts w:ascii="Times New Roman" w:hAnsi="Times New Roman" w:cs="Times New Roman"/>
                <w:sz w:val="20"/>
                <w:szCs w:val="20"/>
              </w:rPr>
              <w:t>017</w:t>
            </w:r>
          </w:p>
        </w:tc>
      </w:tr>
      <w:tr w:rsidR="00AC1A8E" w:rsidRPr="009A3A24" w14:paraId="7D82B83C" w14:textId="77777777" w:rsidTr="00AC1A8E">
        <w:trPr>
          <w:trHeight w:val="222"/>
        </w:trPr>
        <w:tc>
          <w:tcPr>
            <w:tcW w:w="2626" w:type="dxa"/>
            <w:tcBorders>
              <w:top w:val="nil"/>
              <w:left w:val="nil"/>
              <w:bottom w:val="nil"/>
              <w:right w:val="nil"/>
            </w:tcBorders>
            <w:shd w:val="clear" w:color="auto" w:fill="auto"/>
            <w:noWrap/>
            <w:vAlign w:val="bottom"/>
            <w:hideMark/>
          </w:tcPr>
          <w:p w14:paraId="050D3719"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A3A24">
              <w:rPr>
                <w:rFonts w:ascii="Times New Roman" w:hAnsi="Times New Roman"/>
                <w:color w:val="000000"/>
                <w:sz w:val="20"/>
                <w:szCs w:val="20"/>
              </w:rPr>
              <w:t>Additions</w:t>
            </w:r>
          </w:p>
        </w:tc>
        <w:tc>
          <w:tcPr>
            <w:tcW w:w="230" w:type="dxa"/>
            <w:tcBorders>
              <w:top w:val="nil"/>
              <w:left w:val="nil"/>
              <w:bottom w:val="nil"/>
              <w:right w:val="nil"/>
            </w:tcBorders>
            <w:shd w:val="clear" w:color="auto" w:fill="auto"/>
            <w:noWrap/>
            <w:vAlign w:val="bottom"/>
            <w:hideMark/>
          </w:tcPr>
          <w:p w14:paraId="67076490"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31" w:type="dxa"/>
            <w:tcBorders>
              <w:top w:val="nil"/>
              <w:left w:val="nil"/>
              <w:bottom w:val="nil"/>
              <w:right w:val="nil"/>
            </w:tcBorders>
            <w:shd w:val="clear" w:color="auto" w:fill="auto"/>
            <w:noWrap/>
            <w:hideMark/>
          </w:tcPr>
          <w:p w14:paraId="21A9E824" w14:textId="30E69D7B"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p>
        </w:tc>
        <w:tc>
          <w:tcPr>
            <w:tcW w:w="230" w:type="dxa"/>
            <w:tcBorders>
              <w:top w:val="nil"/>
              <w:left w:val="nil"/>
              <w:bottom w:val="nil"/>
              <w:right w:val="nil"/>
            </w:tcBorders>
            <w:shd w:val="clear" w:color="auto" w:fill="auto"/>
            <w:noWrap/>
            <w:hideMark/>
          </w:tcPr>
          <w:p w14:paraId="0E3B8246"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768" w:type="dxa"/>
            <w:tcBorders>
              <w:top w:val="nil"/>
              <w:left w:val="nil"/>
              <w:bottom w:val="nil"/>
              <w:right w:val="nil"/>
            </w:tcBorders>
            <w:shd w:val="clear" w:color="auto" w:fill="auto"/>
            <w:noWrap/>
            <w:hideMark/>
          </w:tcPr>
          <w:p w14:paraId="1C017F10" w14:textId="36B0ADE5"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572</w:t>
            </w:r>
          </w:p>
        </w:tc>
        <w:tc>
          <w:tcPr>
            <w:tcW w:w="230" w:type="dxa"/>
            <w:tcBorders>
              <w:top w:val="nil"/>
              <w:left w:val="nil"/>
              <w:bottom w:val="nil"/>
              <w:right w:val="nil"/>
            </w:tcBorders>
            <w:shd w:val="clear" w:color="auto" w:fill="auto"/>
            <w:noWrap/>
            <w:hideMark/>
          </w:tcPr>
          <w:p w14:paraId="0074552B"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61" w:type="dxa"/>
            <w:tcBorders>
              <w:top w:val="nil"/>
              <w:left w:val="nil"/>
              <w:bottom w:val="nil"/>
              <w:right w:val="nil"/>
            </w:tcBorders>
            <w:shd w:val="clear" w:color="auto" w:fill="auto"/>
            <w:noWrap/>
            <w:hideMark/>
          </w:tcPr>
          <w:p w14:paraId="09F4099F" w14:textId="4DCCAF48"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A36946">
              <w:rPr>
                <w:rFonts w:ascii="Times New Roman" w:hAnsi="Times New Roman" w:cs="Times New Roman"/>
                <w:sz w:val="20"/>
                <w:szCs w:val="20"/>
                <w:lang w:eastAsia="ja-JP"/>
              </w:rPr>
              <w:t>2</w:t>
            </w:r>
            <w:r w:rsidR="0032546C" w:rsidRPr="009A3A24">
              <w:rPr>
                <w:rFonts w:ascii="Times New Roman" w:hAnsi="Times New Roman" w:cs="Times New Roman"/>
                <w:sz w:val="20"/>
                <w:szCs w:val="20"/>
                <w:lang w:eastAsia="ja-JP"/>
              </w:rPr>
              <w:t>,</w:t>
            </w:r>
            <w:r w:rsidRPr="00A36946">
              <w:rPr>
                <w:rFonts w:ascii="Times New Roman" w:hAnsi="Times New Roman" w:cs="Times New Roman"/>
                <w:sz w:val="20"/>
                <w:szCs w:val="20"/>
                <w:lang w:eastAsia="ja-JP"/>
              </w:rPr>
              <w:t>563</w:t>
            </w:r>
          </w:p>
        </w:tc>
        <w:tc>
          <w:tcPr>
            <w:tcW w:w="230" w:type="dxa"/>
            <w:tcBorders>
              <w:top w:val="nil"/>
              <w:left w:val="nil"/>
              <w:bottom w:val="nil"/>
              <w:right w:val="nil"/>
            </w:tcBorders>
            <w:shd w:val="clear" w:color="auto" w:fill="auto"/>
            <w:noWrap/>
            <w:hideMark/>
          </w:tcPr>
          <w:p w14:paraId="7221D8AD"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18" w:type="dxa"/>
            <w:tcBorders>
              <w:top w:val="nil"/>
              <w:left w:val="nil"/>
              <w:bottom w:val="nil"/>
              <w:right w:val="nil"/>
            </w:tcBorders>
            <w:shd w:val="clear" w:color="auto" w:fill="auto"/>
            <w:noWrap/>
            <w:hideMark/>
          </w:tcPr>
          <w:p w14:paraId="178247DE" w14:textId="3C6A642D"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483</w:t>
            </w:r>
          </w:p>
        </w:tc>
        <w:tc>
          <w:tcPr>
            <w:tcW w:w="230" w:type="dxa"/>
            <w:tcBorders>
              <w:top w:val="nil"/>
              <w:left w:val="nil"/>
              <w:bottom w:val="nil"/>
              <w:right w:val="nil"/>
            </w:tcBorders>
            <w:shd w:val="clear" w:color="auto" w:fill="auto"/>
            <w:noWrap/>
            <w:hideMark/>
          </w:tcPr>
          <w:p w14:paraId="7C0BD7CD"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439" w:type="dxa"/>
            <w:tcBorders>
              <w:top w:val="nil"/>
              <w:left w:val="nil"/>
              <w:bottom w:val="nil"/>
              <w:right w:val="nil"/>
            </w:tcBorders>
            <w:shd w:val="clear" w:color="auto" w:fill="auto"/>
            <w:noWrap/>
            <w:hideMark/>
          </w:tcPr>
          <w:p w14:paraId="6D62D09A" w14:textId="35E50565"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2</w:t>
            </w:r>
            <w:r w:rsidR="0032546C" w:rsidRPr="009A3A24">
              <w:rPr>
                <w:rFonts w:ascii="Times New Roman" w:hAnsi="Times New Roman" w:cs="Times New Roman"/>
                <w:sz w:val="20"/>
                <w:szCs w:val="20"/>
              </w:rPr>
              <w:t>,</w:t>
            </w:r>
            <w:r w:rsidRPr="00A36946">
              <w:rPr>
                <w:rFonts w:ascii="Times New Roman" w:hAnsi="Times New Roman" w:cs="Times New Roman"/>
                <w:sz w:val="20"/>
                <w:szCs w:val="20"/>
              </w:rPr>
              <w:t>710</w:t>
            </w:r>
          </w:p>
        </w:tc>
        <w:tc>
          <w:tcPr>
            <w:tcW w:w="230" w:type="dxa"/>
            <w:gridSpan w:val="2"/>
            <w:tcBorders>
              <w:top w:val="nil"/>
              <w:left w:val="nil"/>
              <w:bottom w:val="nil"/>
              <w:right w:val="nil"/>
            </w:tcBorders>
            <w:shd w:val="clear" w:color="auto" w:fill="auto"/>
            <w:noWrap/>
            <w:hideMark/>
          </w:tcPr>
          <w:p w14:paraId="02E98AFA"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25" w:type="dxa"/>
            <w:gridSpan w:val="2"/>
            <w:tcBorders>
              <w:top w:val="nil"/>
              <w:left w:val="nil"/>
              <w:bottom w:val="nil"/>
              <w:right w:val="nil"/>
            </w:tcBorders>
            <w:shd w:val="clear" w:color="auto" w:fill="auto"/>
            <w:noWrap/>
            <w:hideMark/>
          </w:tcPr>
          <w:p w14:paraId="54854301" w14:textId="3B7AD47C"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860</w:t>
            </w:r>
          </w:p>
        </w:tc>
        <w:tc>
          <w:tcPr>
            <w:tcW w:w="230" w:type="dxa"/>
            <w:tcBorders>
              <w:top w:val="nil"/>
              <w:left w:val="nil"/>
              <w:bottom w:val="nil"/>
              <w:right w:val="nil"/>
            </w:tcBorders>
            <w:shd w:val="clear" w:color="auto" w:fill="auto"/>
            <w:noWrap/>
            <w:hideMark/>
          </w:tcPr>
          <w:p w14:paraId="17686153"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440" w:type="dxa"/>
            <w:gridSpan w:val="2"/>
            <w:tcBorders>
              <w:top w:val="nil"/>
              <w:left w:val="nil"/>
              <w:bottom w:val="nil"/>
              <w:right w:val="nil"/>
            </w:tcBorders>
            <w:shd w:val="clear" w:color="auto" w:fill="auto"/>
            <w:noWrap/>
            <w:hideMark/>
          </w:tcPr>
          <w:p w14:paraId="1A6A5D1C" w14:textId="76A67FA3"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lang w:eastAsia="ja-JP"/>
              </w:rPr>
            </w:pPr>
            <w:r w:rsidRPr="00A36946">
              <w:rPr>
                <w:rFonts w:ascii="Times New Roman" w:hAnsi="Times New Roman" w:cs="Times New Roman"/>
                <w:sz w:val="20"/>
                <w:szCs w:val="20"/>
                <w:lang w:eastAsia="ja-JP"/>
              </w:rPr>
              <w:t>7</w:t>
            </w:r>
            <w:r w:rsidR="0032546C" w:rsidRPr="009A3A24">
              <w:rPr>
                <w:rFonts w:ascii="Times New Roman" w:hAnsi="Times New Roman" w:cs="Times New Roman"/>
                <w:sz w:val="20"/>
                <w:szCs w:val="20"/>
                <w:lang w:eastAsia="ja-JP"/>
              </w:rPr>
              <w:t>,</w:t>
            </w:r>
            <w:r w:rsidRPr="00A36946">
              <w:rPr>
                <w:rFonts w:ascii="Times New Roman" w:hAnsi="Times New Roman" w:cs="Times New Roman"/>
                <w:sz w:val="20"/>
                <w:szCs w:val="20"/>
                <w:lang w:eastAsia="ja-JP"/>
              </w:rPr>
              <w:t>188</w:t>
            </w:r>
          </w:p>
        </w:tc>
      </w:tr>
      <w:tr w:rsidR="00AC1A8E" w:rsidRPr="009A3A24" w14:paraId="31DB86ED" w14:textId="77777777" w:rsidTr="00AC1A8E">
        <w:trPr>
          <w:trHeight w:val="232"/>
        </w:trPr>
        <w:tc>
          <w:tcPr>
            <w:tcW w:w="2626" w:type="dxa"/>
            <w:tcBorders>
              <w:top w:val="nil"/>
              <w:left w:val="nil"/>
              <w:bottom w:val="nil"/>
              <w:right w:val="nil"/>
            </w:tcBorders>
            <w:shd w:val="clear" w:color="auto" w:fill="auto"/>
            <w:noWrap/>
            <w:vAlign w:val="bottom"/>
            <w:hideMark/>
          </w:tcPr>
          <w:p w14:paraId="1AE2D76D"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A3A24">
              <w:rPr>
                <w:rFonts w:ascii="Times New Roman" w:hAnsi="Times New Roman"/>
                <w:color w:val="000000"/>
                <w:sz w:val="20"/>
                <w:szCs w:val="20"/>
              </w:rPr>
              <w:t>Disposals/ written-off</w:t>
            </w:r>
          </w:p>
        </w:tc>
        <w:tc>
          <w:tcPr>
            <w:tcW w:w="230" w:type="dxa"/>
            <w:tcBorders>
              <w:top w:val="nil"/>
              <w:left w:val="nil"/>
              <w:bottom w:val="nil"/>
              <w:right w:val="nil"/>
            </w:tcBorders>
            <w:shd w:val="clear" w:color="auto" w:fill="auto"/>
            <w:noWrap/>
            <w:vAlign w:val="bottom"/>
            <w:hideMark/>
          </w:tcPr>
          <w:p w14:paraId="0B6F2D5E"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31" w:type="dxa"/>
            <w:tcBorders>
              <w:top w:val="nil"/>
              <w:left w:val="nil"/>
              <w:bottom w:val="single" w:sz="4" w:space="0" w:color="auto"/>
              <w:right w:val="nil"/>
            </w:tcBorders>
            <w:shd w:val="clear" w:color="auto" w:fill="auto"/>
            <w:noWrap/>
            <w:hideMark/>
          </w:tcPr>
          <w:p w14:paraId="432C2E8A" w14:textId="17224A92"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p>
        </w:tc>
        <w:tc>
          <w:tcPr>
            <w:tcW w:w="230" w:type="dxa"/>
            <w:tcBorders>
              <w:top w:val="nil"/>
              <w:left w:val="nil"/>
              <w:bottom w:val="nil"/>
              <w:right w:val="nil"/>
            </w:tcBorders>
            <w:shd w:val="clear" w:color="auto" w:fill="auto"/>
            <w:noWrap/>
            <w:hideMark/>
          </w:tcPr>
          <w:p w14:paraId="1102313D"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768" w:type="dxa"/>
            <w:tcBorders>
              <w:top w:val="nil"/>
              <w:left w:val="nil"/>
              <w:bottom w:val="single" w:sz="4" w:space="0" w:color="auto"/>
              <w:right w:val="nil"/>
            </w:tcBorders>
            <w:shd w:val="clear" w:color="auto" w:fill="auto"/>
            <w:noWrap/>
            <w:hideMark/>
          </w:tcPr>
          <w:p w14:paraId="1C27A11E" w14:textId="4817048F" w:rsidR="0032546C" w:rsidRPr="009A3A24" w:rsidRDefault="0032546C" w:rsidP="00D12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p>
        </w:tc>
        <w:tc>
          <w:tcPr>
            <w:tcW w:w="230" w:type="dxa"/>
            <w:tcBorders>
              <w:top w:val="nil"/>
              <w:left w:val="nil"/>
              <w:bottom w:val="nil"/>
              <w:right w:val="nil"/>
            </w:tcBorders>
            <w:shd w:val="clear" w:color="auto" w:fill="auto"/>
            <w:noWrap/>
            <w:hideMark/>
          </w:tcPr>
          <w:p w14:paraId="375CB8F7"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61" w:type="dxa"/>
            <w:tcBorders>
              <w:top w:val="nil"/>
              <w:left w:val="nil"/>
              <w:bottom w:val="single" w:sz="4" w:space="0" w:color="auto"/>
              <w:right w:val="nil"/>
            </w:tcBorders>
            <w:shd w:val="clear" w:color="auto" w:fill="auto"/>
            <w:noWrap/>
            <w:hideMark/>
          </w:tcPr>
          <w:p w14:paraId="7B30B6FD" w14:textId="461CE2D1"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r w:rsidR="00A36946" w:rsidRPr="00A36946">
              <w:rPr>
                <w:rFonts w:ascii="Times New Roman" w:hAnsi="Times New Roman" w:cs="Times New Roman"/>
                <w:sz w:val="20"/>
                <w:szCs w:val="20"/>
              </w:rPr>
              <w:t>273</w:t>
            </w:r>
            <w:r w:rsidRPr="009A3A24">
              <w:rPr>
                <w:rFonts w:ascii="Times New Roman" w:hAnsi="Times New Roman" w:cs="Times New Roman"/>
                <w:sz w:val="20"/>
                <w:szCs w:val="20"/>
              </w:rPr>
              <w:t>)</w:t>
            </w:r>
          </w:p>
        </w:tc>
        <w:tc>
          <w:tcPr>
            <w:tcW w:w="230" w:type="dxa"/>
            <w:tcBorders>
              <w:top w:val="nil"/>
              <w:left w:val="nil"/>
              <w:bottom w:val="nil"/>
              <w:right w:val="nil"/>
            </w:tcBorders>
            <w:shd w:val="clear" w:color="auto" w:fill="auto"/>
            <w:noWrap/>
            <w:hideMark/>
          </w:tcPr>
          <w:p w14:paraId="16E91142"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18" w:type="dxa"/>
            <w:tcBorders>
              <w:top w:val="nil"/>
              <w:left w:val="nil"/>
              <w:bottom w:val="single" w:sz="4" w:space="0" w:color="auto"/>
              <w:right w:val="nil"/>
            </w:tcBorders>
            <w:shd w:val="clear" w:color="auto" w:fill="auto"/>
            <w:noWrap/>
            <w:hideMark/>
          </w:tcPr>
          <w:p w14:paraId="0647C282" w14:textId="2D386068"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r w:rsidR="00A36946" w:rsidRPr="00A36946">
              <w:rPr>
                <w:rFonts w:ascii="Times New Roman" w:hAnsi="Times New Roman" w:cs="Times New Roman"/>
                <w:sz w:val="20"/>
                <w:szCs w:val="20"/>
              </w:rPr>
              <w:t>11</w:t>
            </w:r>
            <w:r w:rsidRPr="009A3A24">
              <w:rPr>
                <w:rFonts w:ascii="Times New Roman" w:hAnsi="Times New Roman" w:cs="Times New Roman"/>
                <w:sz w:val="20"/>
                <w:szCs w:val="20"/>
              </w:rPr>
              <w:t>,</w:t>
            </w:r>
            <w:r w:rsidR="00A36946" w:rsidRPr="00A36946">
              <w:rPr>
                <w:rFonts w:ascii="Times New Roman" w:hAnsi="Times New Roman" w:cs="Times New Roman"/>
                <w:sz w:val="20"/>
                <w:szCs w:val="20"/>
              </w:rPr>
              <w:t>966</w:t>
            </w:r>
            <w:r w:rsidRPr="009A3A24">
              <w:rPr>
                <w:rFonts w:ascii="Times New Roman" w:hAnsi="Times New Roman" w:cs="Times New Roman"/>
                <w:sz w:val="20"/>
                <w:szCs w:val="20"/>
              </w:rPr>
              <w:t>)</w:t>
            </w:r>
          </w:p>
        </w:tc>
        <w:tc>
          <w:tcPr>
            <w:tcW w:w="230" w:type="dxa"/>
            <w:tcBorders>
              <w:top w:val="nil"/>
              <w:left w:val="nil"/>
              <w:bottom w:val="nil"/>
              <w:right w:val="nil"/>
            </w:tcBorders>
            <w:shd w:val="clear" w:color="auto" w:fill="auto"/>
            <w:noWrap/>
            <w:hideMark/>
          </w:tcPr>
          <w:p w14:paraId="09FDAB2E"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439" w:type="dxa"/>
            <w:tcBorders>
              <w:top w:val="nil"/>
              <w:left w:val="nil"/>
              <w:bottom w:val="single" w:sz="4" w:space="0" w:color="auto"/>
              <w:right w:val="nil"/>
            </w:tcBorders>
            <w:shd w:val="clear" w:color="auto" w:fill="auto"/>
            <w:noWrap/>
            <w:hideMark/>
          </w:tcPr>
          <w:p w14:paraId="639CAECB" w14:textId="6BFF84FA"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r w:rsidR="00A36946" w:rsidRPr="00A36946">
              <w:rPr>
                <w:rFonts w:ascii="Times New Roman" w:hAnsi="Times New Roman" w:cs="Times New Roman"/>
                <w:sz w:val="20"/>
                <w:szCs w:val="20"/>
              </w:rPr>
              <w:t>14</w:t>
            </w:r>
            <w:r w:rsidRPr="009A3A24">
              <w:rPr>
                <w:rFonts w:ascii="Times New Roman" w:hAnsi="Times New Roman" w:cs="Times New Roman"/>
                <w:sz w:val="20"/>
                <w:szCs w:val="20"/>
              </w:rPr>
              <w:t>,</w:t>
            </w:r>
            <w:r w:rsidR="00A36946" w:rsidRPr="00A36946">
              <w:rPr>
                <w:rFonts w:ascii="Times New Roman" w:hAnsi="Times New Roman" w:cs="Times New Roman"/>
                <w:sz w:val="20"/>
                <w:szCs w:val="20"/>
              </w:rPr>
              <w:t>459</w:t>
            </w:r>
            <w:r w:rsidRPr="009A3A24">
              <w:rPr>
                <w:rFonts w:ascii="Times New Roman" w:hAnsi="Times New Roman" w:cs="Times New Roman"/>
                <w:sz w:val="20"/>
                <w:szCs w:val="20"/>
              </w:rPr>
              <w:t>)</w:t>
            </w:r>
          </w:p>
        </w:tc>
        <w:tc>
          <w:tcPr>
            <w:tcW w:w="230" w:type="dxa"/>
            <w:gridSpan w:val="2"/>
            <w:tcBorders>
              <w:top w:val="nil"/>
              <w:left w:val="nil"/>
              <w:bottom w:val="nil"/>
              <w:right w:val="nil"/>
            </w:tcBorders>
            <w:shd w:val="clear" w:color="auto" w:fill="auto"/>
            <w:noWrap/>
            <w:hideMark/>
          </w:tcPr>
          <w:p w14:paraId="0CEA8C99"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25" w:type="dxa"/>
            <w:gridSpan w:val="2"/>
            <w:tcBorders>
              <w:top w:val="nil"/>
              <w:left w:val="nil"/>
              <w:bottom w:val="single" w:sz="4" w:space="0" w:color="auto"/>
              <w:right w:val="nil"/>
            </w:tcBorders>
            <w:shd w:val="clear" w:color="auto" w:fill="auto"/>
            <w:noWrap/>
            <w:hideMark/>
          </w:tcPr>
          <w:p w14:paraId="1D207DCF" w14:textId="164DB397" w:rsidR="0032546C" w:rsidRPr="009A3A24" w:rsidRDefault="0032546C"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p>
        </w:tc>
        <w:tc>
          <w:tcPr>
            <w:tcW w:w="230" w:type="dxa"/>
            <w:tcBorders>
              <w:top w:val="nil"/>
              <w:left w:val="nil"/>
              <w:bottom w:val="nil"/>
              <w:right w:val="nil"/>
            </w:tcBorders>
            <w:shd w:val="clear" w:color="auto" w:fill="auto"/>
            <w:noWrap/>
            <w:hideMark/>
          </w:tcPr>
          <w:p w14:paraId="028738D5"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440" w:type="dxa"/>
            <w:gridSpan w:val="2"/>
            <w:tcBorders>
              <w:top w:val="nil"/>
              <w:left w:val="nil"/>
              <w:bottom w:val="single" w:sz="4" w:space="0" w:color="auto"/>
              <w:right w:val="nil"/>
            </w:tcBorders>
            <w:shd w:val="clear" w:color="auto" w:fill="auto"/>
            <w:noWrap/>
            <w:hideMark/>
          </w:tcPr>
          <w:p w14:paraId="189BF38F" w14:textId="62B89E09"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cs/>
              </w:rPr>
            </w:pPr>
            <w:r w:rsidRPr="009A3A24">
              <w:rPr>
                <w:rFonts w:ascii="Times New Roman" w:hAnsi="Times New Roman" w:cs="Times New Roman"/>
                <w:sz w:val="20"/>
                <w:szCs w:val="20"/>
              </w:rPr>
              <w:t>(</w:t>
            </w:r>
            <w:r w:rsidR="00A36946" w:rsidRPr="00A36946">
              <w:rPr>
                <w:rFonts w:ascii="Times New Roman" w:hAnsi="Times New Roman" w:cs="Times New Roman"/>
                <w:sz w:val="20"/>
                <w:szCs w:val="20"/>
              </w:rPr>
              <w:t>26</w:t>
            </w:r>
            <w:r w:rsidRPr="009A3A24">
              <w:rPr>
                <w:rFonts w:ascii="Times New Roman" w:hAnsi="Times New Roman" w:cs="Times New Roman"/>
                <w:sz w:val="20"/>
                <w:szCs w:val="20"/>
              </w:rPr>
              <w:t>,</w:t>
            </w:r>
            <w:r w:rsidR="00A36946" w:rsidRPr="00A36946">
              <w:rPr>
                <w:rFonts w:ascii="Times New Roman" w:hAnsi="Times New Roman" w:cs="Times New Roman"/>
                <w:sz w:val="20"/>
                <w:szCs w:val="20"/>
              </w:rPr>
              <w:t>698</w:t>
            </w:r>
            <w:r w:rsidRPr="009A3A24">
              <w:rPr>
                <w:rFonts w:ascii="Times New Roman" w:hAnsi="Times New Roman" w:cs="Times New Roman"/>
                <w:sz w:val="20"/>
                <w:szCs w:val="20"/>
              </w:rPr>
              <w:t>)</w:t>
            </w:r>
          </w:p>
        </w:tc>
      </w:tr>
      <w:tr w:rsidR="00AC1A8E" w:rsidRPr="009A3A24" w14:paraId="45B066AC" w14:textId="77777777" w:rsidTr="00AC1A8E">
        <w:trPr>
          <w:trHeight w:val="232"/>
        </w:trPr>
        <w:tc>
          <w:tcPr>
            <w:tcW w:w="2626" w:type="dxa"/>
            <w:tcBorders>
              <w:top w:val="nil"/>
              <w:left w:val="nil"/>
              <w:bottom w:val="nil"/>
              <w:right w:val="nil"/>
            </w:tcBorders>
            <w:shd w:val="clear" w:color="auto" w:fill="auto"/>
            <w:noWrap/>
            <w:vAlign w:val="bottom"/>
            <w:hideMark/>
          </w:tcPr>
          <w:p w14:paraId="4DD3F1A3" w14:textId="2DB72214"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A3A24">
              <w:rPr>
                <w:rFonts w:ascii="Times New Roman" w:hAnsi="Times New Roman"/>
                <w:b/>
                <w:bCs/>
                <w:color w:val="000000"/>
                <w:sz w:val="20"/>
                <w:szCs w:val="20"/>
              </w:rPr>
              <w:t xml:space="preserve">At </w:t>
            </w:r>
            <w:r w:rsidR="00A36946" w:rsidRPr="00A36946">
              <w:rPr>
                <w:rFonts w:ascii="Times New Roman" w:hAnsi="Times New Roman"/>
                <w:b/>
                <w:bCs/>
                <w:color w:val="000000"/>
                <w:sz w:val="20"/>
                <w:szCs w:val="20"/>
              </w:rPr>
              <w:t>31</w:t>
            </w:r>
            <w:r w:rsidRPr="009A3A24">
              <w:rPr>
                <w:rFonts w:ascii="Times New Roman" w:hAnsi="Times New Roman"/>
                <w:b/>
                <w:bCs/>
                <w:color w:val="000000"/>
                <w:sz w:val="20"/>
                <w:szCs w:val="20"/>
              </w:rPr>
              <w:t xml:space="preserve"> December </w:t>
            </w:r>
            <w:r w:rsidR="00A36946" w:rsidRPr="00A36946">
              <w:rPr>
                <w:rFonts w:ascii="Times New Roman" w:hAnsi="Times New Roman"/>
                <w:b/>
                <w:bCs/>
                <w:color w:val="000000"/>
                <w:sz w:val="20"/>
                <w:szCs w:val="20"/>
              </w:rPr>
              <w:t>2019</w:t>
            </w:r>
          </w:p>
        </w:tc>
        <w:tc>
          <w:tcPr>
            <w:tcW w:w="230" w:type="dxa"/>
            <w:tcBorders>
              <w:top w:val="nil"/>
              <w:left w:val="nil"/>
              <w:bottom w:val="nil"/>
              <w:right w:val="nil"/>
            </w:tcBorders>
            <w:shd w:val="clear" w:color="auto" w:fill="auto"/>
            <w:noWrap/>
            <w:vAlign w:val="bottom"/>
            <w:hideMark/>
          </w:tcPr>
          <w:p w14:paraId="56E9D540"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31" w:type="dxa"/>
            <w:tcBorders>
              <w:top w:val="nil"/>
              <w:left w:val="nil"/>
              <w:bottom w:val="nil"/>
              <w:right w:val="nil"/>
            </w:tcBorders>
            <w:shd w:val="clear" w:color="auto" w:fill="auto"/>
            <w:noWrap/>
          </w:tcPr>
          <w:p w14:paraId="63A6ECB0" w14:textId="59F77950"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b/>
                <w:bCs/>
                <w:sz w:val="20"/>
                <w:szCs w:val="20"/>
              </w:rPr>
            </w:pPr>
          </w:p>
        </w:tc>
        <w:tc>
          <w:tcPr>
            <w:tcW w:w="230" w:type="dxa"/>
            <w:tcBorders>
              <w:top w:val="nil"/>
              <w:left w:val="nil"/>
              <w:bottom w:val="nil"/>
              <w:right w:val="nil"/>
            </w:tcBorders>
            <w:shd w:val="clear" w:color="auto" w:fill="auto"/>
            <w:noWrap/>
          </w:tcPr>
          <w:p w14:paraId="15D3001F"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768" w:type="dxa"/>
            <w:tcBorders>
              <w:top w:val="nil"/>
              <w:left w:val="nil"/>
              <w:bottom w:val="nil"/>
              <w:right w:val="nil"/>
            </w:tcBorders>
            <w:shd w:val="clear" w:color="auto" w:fill="auto"/>
            <w:noWrap/>
          </w:tcPr>
          <w:p w14:paraId="5AB8531E" w14:textId="1F82049B"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after="0"/>
              <w:ind w:left="-108" w:right="-168"/>
              <w:rPr>
                <w:rFonts w:ascii="Times New Roman" w:hAnsi="Times New Roman" w:cs="Times New Roman"/>
                <w:b/>
                <w:bCs/>
                <w:sz w:val="20"/>
                <w:szCs w:val="20"/>
              </w:rPr>
            </w:pPr>
          </w:p>
        </w:tc>
        <w:tc>
          <w:tcPr>
            <w:tcW w:w="230" w:type="dxa"/>
            <w:tcBorders>
              <w:top w:val="nil"/>
              <w:left w:val="nil"/>
              <w:bottom w:val="nil"/>
              <w:right w:val="nil"/>
            </w:tcBorders>
            <w:shd w:val="clear" w:color="auto" w:fill="auto"/>
            <w:noWrap/>
          </w:tcPr>
          <w:p w14:paraId="6C598607"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61" w:type="dxa"/>
            <w:tcBorders>
              <w:top w:val="nil"/>
              <w:left w:val="nil"/>
              <w:bottom w:val="nil"/>
              <w:right w:val="nil"/>
            </w:tcBorders>
            <w:shd w:val="clear" w:color="auto" w:fill="auto"/>
            <w:noWrap/>
          </w:tcPr>
          <w:p w14:paraId="4177BC78" w14:textId="52BC5E7F"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230" w:type="dxa"/>
            <w:tcBorders>
              <w:top w:val="nil"/>
              <w:left w:val="nil"/>
              <w:bottom w:val="nil"/>
              <w:right w:val="nil"/>
            </w:tcBorders>
            <w:shd w:val="clear" w:color="auto" w:fill="auto"/>
            <w:noWrap/>
          </w:tcPr>
          <w:p w14:paraId="2986203C"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18" w:type="dxa"/>
            <w:tcBorders>
              <w:top w:val="nil"/>
              <w:left w:val="nil"/>
              <w:bottom w:val="nil"/>
              <w:right w:val="nil"/>
            </w:tcBorders>
            <w:shd w:val="clear" w:color="auto" w:fill="auto"/>
            <w:noWrap/>
          </w:tcPr>
          <w:p w14:paraId="198F7311" w14:textId="2AA3388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230" w:type="dxa"/>
            <w:tcBorders>
              <w:top w:val="nil"/>
              <w:left w:val="nil"/>
              <w:bottom w:val="nil"/>
              <w:right w:val="nil"/>
            </w:tcBorders>
            <w:shd w:val="clear" w:color="auto" w:fill="auto"/>
            <w:noWrap/>
          </w:tcPr>
          <w:p w14:paraId="2F3E21C7"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439" w:type="dxa"/>
            <w:tcBorders>
              <w:top w:val="nil"/>
              <w:left w:val="nil"/>
              <w:bottom w:val="nil"/>
              <w:right w:val="nil"/>
            </w:tcBorders>
            <w:shd w:val="clear" w:color="auto" w:fill="auto"/>
            <w:noWrap/>
          </w:tcPr>
          <w:p w14:paraId="7DA29785" w14:textId="1CBD70F5"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230" w:type="dxa"/>
            <w:gridSpan w:val="2"/>
            <w:tcBorders>
              <w:top w:val="nil"/>
              <w:left w:val="nil"/>
              <w:bottom w:val="nil"/>
              <w:right w:val="nil"/>
            </w:tcBorders>
            <w:shd w:val="clear" w:color="auto" w:fill="auto"/>
            <w:noWrap/>
          </w:tcPr>
          <w:p w14:paraId="619BCD6A"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25" w:type="dxa"/>
            <w:gridSpan w:val="2"/>
            <w:tcBorders>
              <w:top w:val="nil"/>
              <w:left w:val="nil"/>
              <w:bottom w:val="nil"/>
              <w:right w:val="nil"/>
            </w:tcBorders>
            <w:shd w:val="clear" w:color="auto" w:fill="auto"/>
            <w:noWrap/>
          </w:tcPr>
          <w:p w14:paraId="31243E57" w14:textId="557FA3D8"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ind w:right="-168"/>
              <w:rPr>
                <w:rFonts w:ascii="Times New Roman" w:hAnsi="Times New Roman"/>
                <w:b/>
                <w:bCs/>
                <w:sz w:val="20"/>
                <w:szCs w:val="20"/>
              </w:rPr>
            </w:pPr>
          </w:p>
        </w:tc>
        <w:tc>
          <w:tcPr>
            <w:tcW w:w="230" w:type="dxa"/>
            <w:tcBorders>
              <w:top w:val="nil"/>
              <w:left w:val="nil"/>
              <w:bottom w:val="nil"/>
              <w:right w:val="nil"/>
            </w:tcBorders>
            <w:shd w:val="clear" w:color="auto" w:fill="auto"/>
            <w:noWrap/>
          </w:tcPr>
          <w:p w14:paraId="5678597C"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b/>
                <w:bCs/>
                <w:sz w:val="20"/>
                <w:szCs w:val="20"/>
              </w:rPr>
            </w:pPr>
          </w:p>
        </w:tc>
        <w:tc>
          <w:tcPr>
            <w:tcW w:w="1440" w:type="dxa"/>
            <w:gridSpan w:val="2"/>
            <w:tcBorders>
              <w:top w:val="nil"/>
              <w:left w:val="nil"/>
              <w:bottom w:val="nil"/>
              <w:right w:val="nil"/>
            </w:tcBorders>
            <w:shd w:val="clear" w:color="auto" w:fill="auto"/>
            <w:noWrap/>
          </w:tcPr>
          <w:p w14:paraId="620DC7A1" w14:textId="64957A3F"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r>
      <w:tr w:rsidR="00AC1A8E" w:rsidRPr="009A3A24" w14:paraId="099F46CE" w14:textId="77777777" w:rsidTr="00AC1A8E">
        <w:trPr>
          <w:trHeight w:val="222"/>
        </w:trPr>
        <w:tc>
          <w:tcPr>
            <w:tcW w:w="2626" w:type="dxa"/>
            <w:tcBorders>
              <w:top w:val="nil"/>
              <w:left w:val="nil"/>
              <w:bottom w:val="nil"/>
              <w:right w:val="nil"/>
            </w:tcBorders>
            <w:shd w:val="clear" w:color="auto" w:fill="auto"/>
            <w:noWrap/>
            <w:vAlign w:val="bottom"/>
            <w:hideMark/>
          </w:tcPr>
          <w:p w14:paraId="1B5F9FA4" w14:textId="14BB69C4"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A3A24">
              <w:rPr>
                <w:rFonts w:ascii="Times New Roman" w:hAnsi="Times New Roman"/>
                <w:b/>
                <w:bCs/>
                <w:color w:val="000000"/>
                <w:sz w:val="20"/>
                <w:szCs w:val="20"/>
              </w:rPr>
              <w:t xml:space="preserve">   and </w:t>
            </w:r>
            <w:r w:rsidR="00A36946" w:rsidRPr="00A36946">
              <w:rPr>
                <w:rFonts w:ascii="Times New Roman" w:hAnsi="Times New Roman"/>
                <w:b/>
                <w:bCs/>
                <w:color w:val="000000"/>
                <w:sz w:val="20"/>
                <w:szCs w:val="20"/>
              </w:rPr>
              <w:t>1</w:t>
            </w:r>
            <w:r w:rsidRPr="009A3A24">
              <w:rPr>
                <w:rFonts w:ascii="Times New Roman" w:hAnsi="Times New Roman"/>
                <w:b/>
                <w:bCs/>
                <w:color w:val="000000"/>
                <w:sz w:val="20"/>
                <w:szCs w:val="20"/>
              </w:rPr>
              <w:t xml:space="preserve"> January </w:t>
            </w:r>
            <w:r w:rsidR="00A36946" w:rsidRPr="00A36946">
              <w:rPr>
                <w:rFonts w:ascii="Times New Roman" w:hAnsi="Times New Roman"/>
                <w:b/>
                <w:bCs/>
                <w:color w:val="000000"/>
                <w:sz w:val="20"/>
                <w:szCs w:val="20"/>
              </w:rPr>
              <w:t>2020</w:t>
            </w:r>
          </w:p>
        </w:tc>
        <w:tc>
          <w:tcPr>
            <w:tcW w:w="230" w:type="dxa"/>
            <w:tcBorders>
              <w:top w:val="nil"/>
              <w:left w:val="nil"/>
              <w:bottom w:val="nil"/>
              <w:right w:val="nil"/>
            </w:tcBorders>
            <w:shd w:val="clear" w:color="auto" w:fill="auto"/>
            <w:noWrap/>
            <w:vAlign w:val="bottom"/>
            <w:hideMark/>
          </w:tcPr>
          <w:p w14:paraId="3E7C112C"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31" w:type="dxa"/>
            <w:tcBorders>
              <w:top w:val="nil"/>
              <w:left w:val="nil"/>
              <w:right w:val="nil"/>
            </w:tcBorders>
            <w:shd w:val="clear" w:color="auto" w:fill="auto"/>
            <w:noWrap/>
          </w:tcPr>
          <w:p w14:paraId="38ABA079" w14:textId="34D6C816"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b/>
                <w:bCs/>
                <w:sz w:val="20"/>
                <w:szCs w:val="20"/>
              </w:rPr>
            </w:pPr>
            <w:r w:rsidRPr="00A36946">
              <w:rPr>
                <w:rFonts w:ascii="Times New Roman" w:hAnsi="Times New Roman" w:cs="Times New Roman"/>
                <w:b/>
                <w:bCs/>
                <w:sz w:val="20"/>
                <w:szCs w:val="20"/>
              </w:rPr>
              <w:t>87</w:t>
            </w:r>
            <w:r w:rsidR="0032546C" w:rsidRPr="009A3A24">
              <w:rPr>
                <w:rFonts w:ascii="Times New Roman" w:hAnsi="Times New Roman" w:cs="Times New Roman"/>
                <w:b/>
                <w:bCs/>
                <w:sz w:val="20"/>
                <w:szCs w:val="20"/>
              </w:rPr>
              <w:t>,</w:t>
            </w:r>
            <w:r w:rsidRPr="00A36946">
              <w:rPr>
                <w:rFonts w:ascii="Times New Roman" w:hAnsi="Times New Roman" w:cs="Times New Roman"/>
                <w:b/>
                <w:bCs/>
                <w:sz w:val="20"/>
                <w:szCs w:val="20"/>
              </w:rPr>
              <w:t>097</w:t>
            </w:r>
          </w:p>
        </w:tc>
        <w:tc>
          <w:tcPr>
            <w:tcW w:w="230" w:type="dxa"/>
            <w:tcBorders>
              <w:top w:val="nil"/>
              <w:left w:val="nil"/>
              <w:bottom w:val="nil"/>
              <w:right w:val="nil"/>
            </w:tcBorders>
            <w:shd w:val="clear" w:color="auto" w:fill="auto"/>
            <w:noWrap/>
          </w:tcPr>
          <w:p w14:paraId="2B38137B"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768" w:type="dxa"/>
            <w:tcBorders>
              <w:top w:val="nil"/>
              <w:left w:val="nil"/>
              <w:right w:val="nil"/>
            </w:tcBorders>
            <w:shd w:val="clear" w:color="auto" w:fill="auto"/>
            <w:noWrap/>
          </w:tcPr>
          <w:p w14:paraId="21502123" w14:textId="3260EC61"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2</w:t>
            </w:r>
            <w:r w:rsidR="0032546C" w:rsidRPr="009A3A24">
              <w:rPr>
                <w:rFonts w:ascii="Times New Roman" w:hAnsi="Times New Roman" w:cs="Times New Roman"/>
                <w:b/>
                <w:bCs/>
                <w:sz w:val="20"/>
                <w:szCs w:val="20"/>
              </w:rPr>
              <w:t>,</w:t>
            </w:r>
            <w:r w:rsidRPr="00A36946">
              <w:rPr>
                <w:rFonts w:ascii="Times New Roman" w:hAnsi="Times New Roman" w:cs="Times New Roman"/>
                <w:b/>
                <w:bCs/>
                <w:sz w:val="20"/>
                <w:szCs w:val="20"/>
              </w:rPr>
              <w:t>737</w:t>
            </w:r>
          </w:p>
        </w:tc>
        <w:tc>
          <w:tcPr>
            <w:tcW w:w="230" w:type="dxa"/>
            <w:tcBorders>
              <w:top w:val="nil"/>
              <w:left w:val="nil"/>
              <w:bottom w:val="nil"/>
              <w:right w:val="nil"/>
            </w:tcBorders>
            <w:shd w:val="clear" w:color="auto" w:fill="auto"/>
            <w:noWrap/>
          </w:tcPr>
          <w:p w14:paraId="1A14122F"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61" w:type="dxa"/>
            <w:tcBorders>
              <w:top w:val="nil"/>
              <w:left w:val="nil"/>
              <w:right w:val="nil"/>
            </w:tcBorders>
            <w:shd w:val="clear" w:color="auto" w:fill="auto"/>
            <w:noWrap/>
          </w:tcPr>
          <w:p w14:paraId="0F0A6015" w14:textId="30532333"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142</w:t>
            </w:r>
            <w:r w:rsidR="0032546C" w:rsidRPr="009A3A24">
              <w:rPr>
                <w:rFonts w:ascii="Times New Roman" w:hAnsi="Times New Roman" w:cs="Times New Roman"/>
                <w:b/>
                <w:bCs/>
                <w:sz w:val="20"/>
                <w:szCs w:val="20"/>
              </w:rPr>
              <w:t>,</w:t>
            </w:r>
            <w:r w:rsidRPr="00A36946">
              <w:rPr>
                <w:rFonts w:ascii="Times New Roman" w:hAnsi="Times New Roman" w:cs="Times New Roman"/>
                <w:b/>
                <w:bCs/>
                <w:sz w:val="20"/>
                <w:szCs w:val="20"/>
              </w:rPr>
              <w:t>179</w:t>
            </w:r>
          </w:p>
        </w:tc>
        <w:tc>
          <w:tcPr>
            <w:tcW w:w="230" w:type="dxa"/>
            <w:tcBorders>
              <w:top w:val="nil"/>
              <w:left w:val="nil"/>
              <w:bottom w:val="nil"/>
              <w:right w:val="nil"/>
            </w:tcBorders>
            <w:shd w:val="clear" w:color="auto" w:fill="auto"/>
            <w:noWrap/>
          </w:tcPr>
          <w:p w14:paraId="1C14B24A"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18" w:type="dxa"/>
            <w:tcBorders>
              <w:top w:val="nil"/>
              <w:left w:val="nil"/>
              <w:right w:val="nil"/>
            </w:tcBorders>
            <w:shd w:val="clear" w:color="auto" w:fill="auto"/>
            <w:noWrap/>
          </w:tcPr>
          <w:p w14:paraId="61087E3F" w14:textId="562572A2"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1</w:t>
            </w:r>
            <w:r w:rsidR="0032546C" w:rsidRPr="009A3A24">
              <w:rPr>
                <w:rFonts w:ascii="Times New Roman" w:hAnsi="Times New Roman" w:cs="Times New Roman"/>
                <w:b/>
                <w:bCs/>
                <w:sz w:val="20"/>
                <w:szCs w:val="20"/>
              </w:rPr>
              <w:t>,</w:t>
            </w:r>
            <w:r w:rsidRPr="00A36946">
              <w:rPr>
                <w:rFonts w:ascii="Times New Roman" w:hAnsi="Times New Roman" w:cs="Times New Roman"/>
                <w:b/>
                <w:bCs/>
                <w:sz w:val="20"/>
                <w:szCs w:val="20"/>
              </w:rPr>
              <w:t>853</w:t>
            </w:r>
          </w:p>
        </w:tc>
        <w:tc>
          <w:tcPr>
            <w:tcW w:w="230" w:type="dxa"/>
            <w:tcBorders>
              <w:top w:val="nil"/>
              <w:left w:val="nil"/>
              <w:bottom w:val="nil"/>
              <w:right w:val="nil"/>
            </w:tcBorders>
            <w:shd w:val="clear" w:color="auto" w:fill="auto"/>
            <w:noWrap/>
          </w:tcPr>
          <w:p w14:paraId="1DE02E06"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439" w:type="dxa"/>
            <w:tcBorders>
              <w:top w:val="nil"/>
              <w:left w:val="nil"/>
              <w:right w:val="nil"/>
            </w:tcBorders>
            <w:shd w:val="clear" w:color="auto" w:fill="auto"/>
            <w:noWrap/>
          </w:tcPr>
          <w:p w14:paraId="3C526EAD" w14:textId="50DD7B02"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17</w:t>
            </w:r>
            <w:r w:rsidR="0032546C" w:rsidRPr="009A3A24">
              <w:rPr>
                <w:rFonts w:ascii="Times New Roman" w:hAnsi="Times New Roman" w:cs="Times New Roman"/>
                <w:b/>
                <w:bCs/>
                <w:sz w:val="20"/>
                <w:szCs w:val="20"/>
              </w:rPr>
              <w:t>,</w:t>
            </w:r>
            <w:r w:rsidRPr="00A36946">
              <w:rPr>
                <w:rFonts w:ascii="Times New Roman" w:hAnsi="Times New Roman" w:cs="Times New Roman"/>
                <w:b/>
                <w:bCs/>
                <w:sz w:val="20"/>
                <w:szCs w:val="20"/>
              </w:rPr>
              <w:t>781</w:t>
            </w:r>
          </w:p>
        </w:tc>
        <w:tc>
          <w:tcPr>
            <w:tcW w:w="230" w:type="dxa"/>
            <w:gridSpan w:val="2"/>
            <w:tcBorders>
              <w:top w:val="nil"/>
              <w:left w:val="nil"/>
              <w:bottom w:val="nil"/>
              <w:right w:val="nil"/>
            </w:tcBorders>
            <w:shd w:val="clear" w:color="auto" w:fill="auto"/>
            <w:noWrap/>
          </w:tcPr>
          <w:p w14:paraId="416CBC2A"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25" w:type="dxa"/>
            <w:gridSpan w:val="2"/>
            <w:tcBorders>
              <w:top w:val="nil"/>
              <w:left w:val="nil"/>
              <w:right w:val="nil"/>
            </w:tcBorders>
            <w:shd w:val="clear" w:color="auto" w:fill="auto"/>
            <w:noWrap/>
          </w:tcPr>
          <w:p w14:paraId="037B5E85" w14:textId="1D20A70D"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860</w:t>
            </w:r>
          </w:p>
        </w:tc>
        <w:tc>
          <w:tcPr>
            <w:tcW w:w="230" w:type="dxa"/>
            <w:tcBorders>
              <w:top w:val="nil"/>
              <w:left w:val="nil"/>
              <w:bottom w:val="nil"/>
              <w:right w:val="nil"/>
            </w:tcBorders>
            <w:shd w:val="clear" w:color="auto" w:fill="auto"/>
            <w:noWrap/>
          </w:tcPr>
          <w:p w14:paraId="2EE5BDD4"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b/>
                <w:bCs/>
                <w:sz w:val="20"/>
                <w:szCs w:val="20"/>
              </w:rPr>
            </w:pPr>
          </w:p>
        </w:tc>
        <w:tc>
          <w:tcPr>
            <w:tcW w:w="1440" w:type="dxa"/>
            <w:gridSpan w:val="2"/>
            <w:tcBorders>
              <w:top w:val="nil"/>
              <w:left w:val="nil"/>
              <w:right w:val="nil"/>
            </w:tcBorders>
            <w:shd w:val="clear" w:color="auto" w:fill="auto"/>
            <w:noWrap/>
          </w:tcPr>
          <w:p w14:paraId="3EB0399E" w14:textId="32010048"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252</w:t>
            </w:r>
            <w:r w:rsidR="0032546C" w:rsidRPr="009A3A24">
              <w:rPr>
                <w:rFonts w:ascii="Times New Roman" w:hAnsi="Times New Roman" w:cs="Times New Roman"/>
                <w:b/>
                <w:bCs/>
                <w:sz w:val="20"/>
                <w:szCs w:val="20"/>
              </w:rPr>
              <w:t>,</w:t>
            </w:r>
            <w:r w:rsidRPr="00A36946">
              <w:rPr>
                <w:rFonts w:ascii="Times New Roman" w:hAnsi="Times New Roman" w:cs="Times New Roman"/>
                <w:b/>
                <w:bCs/>
                <w:sz w:val="20"/>
                <w:szCs w:val="20"/>
              </w:rPr>
              <w:t>507</w:t>
            </w:r>
          </w:p>
        </w:tc>
      </w:tr>
      <w:tr w:rsidR="00AC1A8E" w:rsidRPr="009A3A24" w14:paraId="13A8F435" w14:textId="77777777" w:rsidTr="00AC1A8E">
        <w:trPr>
          <w:trHeight w:val="687"/>
        </w:trPr>
        <w:tc>
          <w:tcPr>
            <w:tcW w:w="2626" w:type="dxa"/>
            <w:tcBorders>
              <w:top w:val="nil"/>
              <w:left w:val="nil"/>
              <w:bottom w:val="nil"/>
              <w:right w:val="nil"/>
            </w:tcBorders>
            <w:shd w:val="clear" w:color="auto" w:fill="auto"/>
            <w:noWrap/>
            <w:vAlign w:val="bottom"/>
            <w:hideMark/>
          </w:tcPr>
          <w:p w14:paraId="45AF4634" w14:textId="77777777" w:rsidR="009A3A24" w:rsidRPr="009A3A24" w:rsidRDefault="009A3A24"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A3A24">
              <w:rPr>
                <w:rFonts w:ascii="Times New Roman" w:hAnsi="Times New Roman"/>
                <w:color w:val="000000"/>
                <w:sz w:val="20"/>
                <w:szCs w:val="20"/>
              </w:rPr>
              <w:t xml:space="preserve">Recognition of right-of-use </w:t>
            </w:r>
            <w:r w:rsidRPr="009A3A24">
              <w:rPr>
                <w:rFonts w:ascii="Times New Roman" w:hAnsi="Times New Roman"/>
                <w:b/>
                <w:bCs/>
                <w:color w:val="000000"/>
                <w:sz w:val="20"/>
                <w:szCs w:val="20"/>
              </w:rPr>
              <w:t xml:space="preserve">   </w:t>
            </w:r>
          </w:p>
          <w:p w14:paraId="5DFF144B" w14:textId="77777777" w:rsidR="009A3A24" w:rsidRPr="009A3A24" w:rsidRDefault="009A3A24"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A3A24">
              <w:rPr>
                <w:rFonts w:ascii="Times New Roman" w:hAnsi="Times New Roman"/>
                <w:b/>
                <w:bCs/>
                <w:color w:val="000000"/>
                <w:sz w:val="20"/>
                <w:szCs w:val="20"/>
              </w:rPr>
              <w:t xml:space="preserve">   </w:t>
            </w:r>
            <w:r w:rsidRPr="009A3A24">
              <w:rPr>
                <w:rFonts w:ascii="Times New Roman" w:hAnsi="Times New Roman"/>
                <w:color w:val="000000"/>
                <w:sz w:val="20"/>
                <w:szCs w:val="20"/>
              </w:rPr>
              <w:t xml:space="preserve">asset on initial application </w:t>
            </w:r>
          </w:p>
          <w:p w14:paraId="3E6C0F99" w14:textId="67CA25F5" w:rsidR="0032546C" w:rsidRPr="009A3A24" w:rsidRDefault="009A3A24" w:rsidP="009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A3A24">
              <w:rPr>
                <w:rFonts w:ascii="Times New Roman" w:hAnsi="Times New Roman"/>
                <w:b/>
                <w:bCs/>
                <w:color w:val="000000"/>
                <w:sz w:val="20"/>
                <w:szCs w:val="20"/>
              </w:rPr>
              <w:t xml:space="preserve">   </w:t>
            </w:r>
            <w:r w:rsidRPr="009A3A24">
              <w:rPr>
                <w:rFonts w:ascii="Times New Roman" w:hAnsi="Times New Roman"/>
                <w:color w:val="000000"/>
                <w:sz w:val="20"/>
                <w:szCs w:val="20"/>
              </w:rPr>
              <w:t xml:space="preserve">of TFRS </w:t>
            </w:r>
            <w:r w:rsidR="00A36946" w:rsidRPr="00A36946">
              <w:rPr>
                <w:rFonts w:ascii="Times New Roman" w:hAnsi="Times New Roman"/>
                <w:color w:val="000000"/>
                <w:sz w:val="20"/>
                <w:szCs w:val="20"/>
              </w:rPr>
              <w:t>16</w:t>
            </w:r>
            <w:r w:rsidRPr="009A3A24">
              <w:rPr>
                <w:rFonts w:ascii="Times New Roman" w:hAnsi="Times New Roman"/>
                <w:color w:val="000000"/>
                <w:sz w:val="20"/>
                <w:szCs w:val="20"/>
              </w:rPr>
              <w:t xml:space="preserve"> </w:t>
            </w:r>
            <w:r w:rsidRPr="008F7C3D">
              <w:rPr>
                <w:rFonts w:ascii="Times New Roman" w:hAnsi="Times New Roman"/>
                <w:i/>
                <w:iCs/>
                <w:color w:val="000000"/>
                <w:sz w:val="20"/>
                <w:szCs w:val="20"/>
              </w:rPr>
              <w:t xml:space="preserve">(see note </w:t>
            </w:r>
            <w:r w:rsidR="00A36946" w:rsidRPr="008F7C3D">
              <w:rPr>
                <w:rFonts w:ascii="Times New Roman" w:hAnsi="Times New Roman"/>
                <w:i/>
                <w:iCs/>
                <w:color w:val="000000"/>
                <w:sz w:val="20"/>
                <w:szCs w:val="20"/>
              </w:rPr>
              <w:t>3</w:t>
            </w:r>
            <w:r w:rsidRPr="008F7C3D">
              <w:rPr>
                <w:rFonts w:ascii="Times New Roman" w:hAnsi="Times New Roman"/>
                <w:i/>
                <w:iCs/>
                <w:color w:val="000000"/>
                <w:sz w:val="20"/>
                <w:szCs w:val="20"/>
              </w:rPr>
              <w:t>(b))</w:t>
            </w:r>
          </w:p>
        </w:tc>
        <w:tc>
          <w:tcPr>
            <w:tcW w:w="230" w:type="dxa"/>
            <w:tcBorders>
              <w:top w:val="nil"/>
              <w:left w:val="nil"/>
              <w:bottom w:val="nil"/>
              <w:right w:val="nil"/>
            </w:tcBorders>
            <w:shd w:val="clear" w:color="auto" w:fill="auto"/>
            <w:noWrap/>
            <w:vAlign w:val="bottom"/>
            <w:hideMark/>
          </w:tcPr>
          <w:p w14:paraId="529F345A"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31" w:type="dxa"/>
            <w:tcBorders>
              <w:top w:val="nil"/>
              <w:left w:val="nil"/>
              <w:bottom w:val="single" w:sz="4" w:space="0" w:color="auto"/>
              <w:right w:val="nil"/>
            </w:tcBorders>
            <w:shd w:val="clear" w:color="auto" w:fill="auto"/>
            <w:noWrap/>
          </w:tcPr>
          <w:p w14:paraId="0C34B452" w14:textId="77777777" w:rsidR="0032546C"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p>
          <w:p w14:paraId="7576A2EC" w14:textId="77777777" w:rsidR="00EB0467" w:rsidRDefault="00EB0467"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p>
          <w:p w14:paraId="40A83D62" w14:textId="63551F35" w:rsidR="00EB0467" w:rsidRPr="009A3A24" w:rsidRDefault="00EB0467"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tcBorders>
              <w:top w:val="nil"/>
              <w:left w:val="nil"/>
              <w:bottom w:val="nil"/>
              <w:right w:val="nil"/>
            </w:tcBorders>
            <w:shd w:val="clear" w:color="auto" w:fill="auto"/>
            <w:noWrap/>
          </w:tcPr>
          <w:p w14:paraId="1147A688"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768" w:type="dxa"/>
            <w:tcBorders>
              <w:top w:val="nil"/>
              <w:left w:val="nil"/>
              <w:bottom w:val="single" w:sz="4" w:space="0" w:color="auto"/>
              <w:right w:val="nil"/>
            </w:tcBorders>
            <w:shd w:val="clear" w:color="auto" w:fill="auto"/>
            <w:noWrap/>
          </w:tcPr>
          <w:p w14:paraId="03580844" w14:textId="77777777" w:rsidR="0032546C"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p>
          <w:p w14:paraId="705F3A11" w14:textId="77777777" w:rsidR="00EB0467" w:rsidRDefault="00EB0467"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after="0"/>
              <w:ind w:left="-108" w:right="-168"/>
              <w:rPr>
                <w:rFonts w:ascii="Times New Roman" w:hAnsi="Times New Roman" w:cs="Times New Roman"/>
                <w:sz w:val="20"/>
                <w:szCs w:val="20"/>
              </w:rPr>
            </w:pPr>
          </w:p>
          <w:p w14:paraId="04CC5F4A" w14:textId="10439670" w:rsidR="00EB0467" w:rsidRPr="009A3A24" w:rsidRDefault="00EB0467" w:rsidP="00D12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tcBorders>
              <w:top w:val="nil"/>
              <w:left w:val="nil"/>
              <w:bottom w:val="nil"/>
              <w:right w:val="nil"/>
            </w:tcBorders>
            <w:shd w:val="clear" w:color="auto" w:fill="auto"/>
            <w:noWrap/>
          </w:tcPr>
          <w:p w14:paraId="2F704FFB" w14:textId="77777777" w:rsidR="0032546C" w:rsidRPr="009A3A24"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tc>
        <w:tc>
          <w:tcPr>
            <w:tcW w:w="1561" w:type="dxa"/>
            <w:tcBorders>
              <w:top w:val="nil"/>
              <w:left w:val="nil"/>
              <w:bottom w:val="single" w:sz="4" w:space="0" w:color="auto"/>
              <w:right w:val="nil"/>
            </w:tcBorders>
            <w:shd w:val="clear" w:color="auto" w:fill="auto"/>
            <w:noWrap/>
          </w:tcPr>
          <w:p w14:paraId="6D138B7E" w14:textId="77777777" w:rsidR="0032546C"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p w14:paraId="7594C60D" w14:textId="77777777" w:rsidR="00EB0467" w:rsidRDefault="00EB0467"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p w14:paraId="02B92F92" w14:textId="677ED3F6" w:rsidR="00EB0467" w:rsidRPr="009A3A24" w:rsidRDefault="00EB0467"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tcBorders>
              <w:top w:val="nil"/>
              <w:left w:val="nil"/>
              <w:bottom w:val="nil"/>
              <w:right w:val="nil"/>
            </w:tcBorders>
            <w:shd w:val="clear" w:color="auto" w:fill="auto"/>
            <w:noWrap/>
          </w:tcPr>
          <w:p w14:paraId="1562B049" w14:textId="77777777" w:rsidR="0032546C" w:rsidRPr="009A3A24"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tc>
        <w:tc>
          <w:tcPr>
            <w:tcW w:w="1518" w:type="dxa"/>
            <w:tcBorders>
              <w:top w:val="nil"/>
              <w:left w:val="nil"/>
              <w:bottom w:val="single" w:sz="4" w:space="0" w:color="auto"/>
              <w:right w:val="nil"/>
            </w:tcBorders>
            <w:shd w:val="clear" w:color="auto" w:fill="auto"/>
            <w:noWrap/>
          </w:tcPr>
          <w:p w14:paraId="30C5509D" w14:textId="77777777" w:rsidR="0032546C"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p w14:paraId="037060C2" w14:textId="77777777" w:rsidR="00EB0467" w:rsidRDefault="00EB0467"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p w14:paraId="06119580" w14:textId="093CB458" w:rsidR="00EB0467" w:rsidRPr="009A3A24" w:rsidRDefault="00EB0467"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tcBorders>
              <w:top w:val="nil"/>
              <w:left w:val="nil"/>
              <w:bottom w:val="nil"/>
              <w:right w:val="nil"/>
            </w:tcBorders>
            <w:shd w:val="clear" w:color="auto" w:fill="auto"/>
            <w:noWrap/>
          </w:tcPr>
          <w:p w14:paraId="6BA103B9" w14:textId="77777777" w:rsidR="0032546C" w:rsidRPr="009A3A24"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tc>
        <w:tc>
          <w:tcPr>
            <w:tcW w:w="1439" w:type="dxa"/>
            <w:tcBorders>
              <w:top w:val="nil"/>
              <w:left w:val="nil"/>
              <w:bottom w:val="single" w:sz="4" w:space="0" w:color="auto"/>
              <w:right w:val="nil"/>
            </w:tcBorders>
            <w:shd w:val="clear" w:color="auto" w:fill="auto"/>
            <w:noWrap/>
          </w:tcPr>
          <w:p w14:paraId="26D36876" w14:textId="77777777" w:rsidR="0032546C"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p w14:paraId="019AE933" w14:textId="77777777" w:rsidR="00EB0467" w:rsidRDefault="00EB0467"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p w14:paraId="1B18C134" w14:textId="5A9E4B5A" w:rsidR="00EB0467"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r w:rsidR="00A36946" w:rsidRPr="00A36946">
              <w:rPr>
                <w:rFonts w:ascii="Times New Roman" w:hAnsi="Times New Roman" w:cs="Times New Roman"/>
                <w:sz w:val="20"/>
                <w:szCs w:val="20"/>
              </w:rPr>
              <w:t>8</w:t>
            </w:r>
            <w:r>
              <w:rPr>
                <w:rFonts w:ascii="Times New Roman" w:hAnsi="Times New Roman" w:cs="Times New Roman"/>
                <w:sz w:val="20"/>
                <w:szCs w:val="20"/>
              </w:rPr>
              <w:t>,</w:t>
            </w:r>
            <w:r w:rsidR="00A36946" w:rsidRPr="00A36946">
              <w:rPr>
                <w:rFonts w:ascii="Times New Roman" w:hAnsi="Times New Roman" w:cs="Times New Roman"/>
                <w:sz w:val="20"/>
                <w:szCs w:val="20"/>
              </w:rPr>
              <w:t>538</w:t>
            </w:r>
            <w:r w:rsidRPr="009A3A24">
              <w:rPr>
                <w:rFonts w:ascii="Times New Roman" w:hAnsi="Times New Roman" w:cs="Times New Roman"/>
                <w:sz w:val="20"/>
                <w:szCs w:val="20"/>
              </w:rPr>
              <w:t>)</w:t>
            </w:r>
          </w:p>
        </w:tc>
        <w:tc>
          <w:tcPr>
            <w:tcW w:w="230" w:type="dxa"/>
            <w:gridSpan w:val="2"/>
            <w:tcBorders>
              <w:top w:val="nil"/>
              <w:left w:val="nil"/>
              <w:bottom w:val="nil"/>
              <w:right w:val="nil"/>
            </w:tcBorders>
            <w:shd w:val="clear" w:color="auto" w:fill="auto"/>
            <w:noWrap/>
          </w:tcPr>
          <w:p w14:paraId="1FB89812" w14:textId="77777777" w:rsidR="0032546C" w:rsidRPr="009A3A24"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tc>
        <w:tc>
          <w:tcPr>
            <w:tcW w:w="1525" w:type="dxa"/>
            <w:gridSpan w:val="2"/>
            <w:tcBorders>
              <w:top w:val="nil"/>
              <w:left w:val="nil"/>
              <w:bottom w:val="single" w:sz="4" w:space="0" w:color="auto"/>
              <w:right w:val="nil"/>
            </w:tcBorders>
            <w:shd w:val="clear" w:color="auto" w:fill="auto"/>
            <w:noWrap/>
          </w:tcPr>
          <w:p w14:paraId="004C7A05" w14:textId="77777777" w:rsidR="0032546C"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p w14:paraId="27D40CC8" w14:textId="77777777" w:rsidR="00EB0467" w:rsidRDefault="00EB0467"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p w14:paraId="07AEBC84" w14:textId="6CEC8051" w:rsidR="00EB0467" w:rsidRPr="009A3A24" w:rsidRDefault="00D12081" w:rsidP="00D12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p>
        </w:tc>
        <w:tc>
          <w:tcPr>
            <w:tcW w:w="230" w:type="dxa"/>
            <w:tcBorders>
              <w:top w:val="nil"/>
              <w:left w:val="nil"/>
              <w:bottom w:val="nil"/>
              <w:right w:val="nil"/>
            </w:tcBorders>
            <w:shd w:val="clear" w:color="auto" w:fill="auto"/>
            <w:noWrap/>
          </w:tcPr>
          <w:p w14:paraId="5582BC7D" w14:textId="77777777" w:rsidR="0032546C" w:rsidRPr="009A3A24"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tc>
        <w:tc>
          <w:tcPr>
            <w:tcW w:w="1440" w:type="dxa"/>
            <w:gridSpan w:val="2"/>
            <w:tcBorders>
              <w:top w:val="nil"/>
              <w:left w:val="nil"/>
              <w:bottom w:val="single" w:sz="4" w:space="0" w:color="auto"/>
              <w:right w:val="nil"/>
            </w:tcBorders>
            <w:shd w:val="clear" w:color="auto" w:fill="auto"/>
            <w:noWrap/>
          </w:tcPr>
          <w:p w14:paraId="0132990C" w14:textId="77777777" w:rsidR="0032546C"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p w14:paraId="077EB87D" w14:textId="77777777" w:rsidR="00EB0467" w:rsidRDefault="00EB0467"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 w:val="decimal" w:pos="1198"/>
              </w:tabs>
              <w:spacing w:after="0"/>
              <w:ind w:left="-108" w:right="-168"/>
              <w:rPr>
                <w:rFonts w:ascii="Times New Roman" w:hAnsi="Times New Roman" w:cs="Times New Roman"/>
                <w:sz w:val="20"/>
                <w:szCs w:val="20"/>
              </w:rPr>
            </w:pPr>
          </w:p>
          <w:p w14:paraId="1385EB84" w14:textId="59C30058" w:rsidR="00EB0467" w:rsidRPr="009A3A24" w:rsidRDefault="00EB0467"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cs/>
              </w:rPr>
            </w:pPr>
            <w:r w:rsidRPr="009A3A24">
              <w:rPr>
                <w:rFonts w:ascii="Times New Roman" w:hAnsi="Times New Roman" w:cs="Times New Roman"/>
                <w:sz w:val="20"/>
                <w:szCs w:val="20"/>
              </w:rPr>
              <w:t>(</w:t>
            </w:r>
            <w:r w:rsidR="00A36946" w:rsidRPr="00A36946">
              <w:rPr>
                <w:rFonts w:ascii="Times New Roman" w:hAnsi="Times New Roman" w:cs="Times New Roman"/>
                <w:sz w:val="20"/>
                <w:szCs w:val="20"/>
              </w:rPr>
              <w:t>8</w:t>
            </w:r>
            <w:r>
              <w:rPr>
                <w:rFonts w:ascii="Times New Roman" w:hAnsi="Times New Roman" w:cs="Times New Roman"/>
                <w:sz w:val="20"/>
                <w:szCs w:val="20"/>
              </w:rPr>
              <w:t>,</w:t>
            </w:r>
            <w:r w:rsidR="00A36946" w:rsidRPr="00A36946">
              <w:rPr>
                <w:rFonts w:ascii="Times New Roman" w:hAnsi="Times New Roman" w:cs="Times New Roman"/>
                <w:sz w:val="20"/>
                <w:szCs w:val="20"/>
              </w:rPr>
              <w:t>538</w:t>
            </w:r>
            <w:r w:rsidRPr="009A3A24">
              <w:rPr>
                <w:rFonts w:ascii="Times New Roman" w:hAnsi="Times New Roman" w:cs="Times New Roman"/>
                <w:sz w:val="20"/>
                <w:szCs w:val="20"/>
              </w:rPr>
              <w:t>)</w:t>
            </w:r>
          </w:p>
        </w:tc>
      </w:tr>
      <w:tr w:rsidR="00AC1A8E" w:rsidRPr="009A3A24" w14:paraId="578A2A82" w14:textId="77777777" w:rsidTr="00AC1A8E">
        <w:trPr>
          <w:trHeight w:val="464"/>
        </w:trPr>
        <w:tc>
          <w:tcPr>
            <w:tcW w:w="2626" w:type="dxa"/>
            <w:tcBorders>
              <w:top w:val="nil"/>
              <w:left w:val="nil"/>
              <w:bottom w:val="nil"/>
              <w:right w:val="nil"/>
            </w:tcBorders>
            <w:shd w:val="clear" w:color="auto" w:fill="auto"/>
            <w:noWrap/>
            <w:vAlign w:val="bottom"/>
          </w:tcPr>
          <w:p w14:paraId="0643EA92" w14:textId="624540C1" w:rsidR="0032546C" w:rsidRPr="00EB0467"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EB0467">
              <w:rPr>
                <w:rFonts w:ascii="Times New Roman" w:hAnsi="Times New Roman"/>
                <w:b/>
                <w:bCs/>
                <w:color w:val="000000"/>
                <w:sz w:val="20"/>
                <w:szCs w:val="20"/>
              </w:rPr>
              <w:t xml:space="preserve">At </w:t>
            </w:r>
            <w:r w:rsidR="00A36946" w:rsidRPr="00A36946">
              <w:rPr>
                <w:rFonts w:ascii="Times New Roman" w:hAnsi="Times New Roman"/>
                <w:b/>
                <w:bCs/>
                <w:color w:val="000000"/>
                <w:sz w:val="20"/>
                <w:szCs w:val="20"/>
              </w:rPr>
              <w:t>1</w:t>
            </w:r>
            <w:r w:rsidRPr="00EB0467">
              <w:rPr>
                <w:rFonts w:ascii="Times New Roman" w:hAnsi="Times New Roman"/>
                <w:b/>
                <w:bCs/>
                <w:color w:val="000000"/>
                <w:sz w:val="20"/>
                <w:szCs w:val="20"/>
              </w:rPr>
              <w:t xml:space="preserve"> January </w:t>
            </w:r>
            <w:r w:rsidR="00A36946" w:rsidRPr="00A36946">
              <w:rPr>
                <w:rFonts w:ascii="Times New Roman" w:hAnsi="Times New Roman"/>
                <w:b/>
                <w:bCs/>
                <w:color w:val="000000"/>
                <w:sz w:val="20"/>
                <w:szCs w:val="20"/>
              </w:rPr>
              <w:t>2019</w:t>
            </w:r>
            <w:r w:rsidR="00EB0467" w:rsidRPr="00EB0467">
              <w:rPr>
                <w:rFonts w:ascii="Times New Roman" w:hAnsi="Times New Roman"/>
                <w:b/>
                <w:bCs/>
                <w:color w:val="000000"/>
                <w:sz w:val="20"/>
                <w:szCs w:val="20"/>
              </w:rPr>
              <w:t xml:space="preserve"> </w:t>
            </w:r>
            <w:r w:rsidR="008F7C3D">
              <w:rPr>
                <w:rFonts w:ascii="Times New Roman" w:hAnsi="Times New Roman"/>
                <w:b/>
                <w:bCs/>
                <w:color w:val="000000"/>
                <w:sz w:val="20"/>
                <w:szCs w:val="20"/>
              </w:rPr>
              <w:br/>
            </w:r>
            <w:r w:rsidR="008F7C3D" w:rsidRPr="009A3A24">
              <w:rPr>
                <w:rFonts w:ascii="Times New Roman" w:hAnsi="Times New Roman"/>
                <w:b/>
                <w:bCs/>
                <w:color w:val="000000"/>
                <w:sz w:val="20"/>
                <w:szCs w:val="20"/>
              </w:rPr>
              <w:t xml:space="preserve">   </w:t>
            </w:r>
            <w:r w:rsidR="00EB0467" w:rsidRPr="00EB0467">
              <w:rPr>
                <w:rFonts w:ascii="Times New Roman" w:hAnsi="Times New Roman"/>
                <w:b/>
                <w:bCs/>
                <w:color w:val="000000"/>
                <w:sz w:val="20"/>
                <w:szCs w:val="20"/>
              </w:rPr>
              <w:t>- as adjusted</w:t>
            </w:r>
          </w:p>
        </w:tc>
        <w:tc>
          <w:tcPr>
            <w:tcW w:w="230" w:type="dxa"/>
            <w:tcBorders>
              <w:top w:val="nil"/>
              <w:left w:val="nil"/>
              <w:bottom w:val="nil"/>
              <w:right w:val="nil"/>
            </w:tcBorders>
            <w:shd w:val="clear" w:color="auto" w:fill="auto"/>
            <w:noWrap/>
            <w:vAlign w:val="bottom"/>
          </w:tcPr>
          <w:p w14:paraId="768A885A"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31" w:type="dxa"/>
            <w:tcBorders>
              <w:top w:val="single" w:sz="4" w:space="0" w:color="auto"/>
              <w:left w:val="nil"/>
              <w:right w:val="nil"/>
            </w:tcBorders>
            <w:shd w:val="clear" w:color="auto" w:fill="auto"/>
            <w:noWrap/>
          </w:tcPr>
          <w:p w14:paraId="4782F486" w14:textId="77777777" w:rsidR="00EB0467" w:rsidRDefault="00EB0467"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b/>
                <w:bCs/>
                <w:sz w:val="20"/>
                <w:szCs w:val="20"/>
              </w:rPr>
            </w:pPr>
          </w:p>
          <w:p w14:paraId="3B9DD011" w14:textId="1463E5C7" w:rsidR="0032546C" w:rsidRPr="00EB0467" w:rsidRDefault="00A36946"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b/>
                <w:bCs/>
                <w:sz w:val="20"/>
                <w:szCs w:val="20"/>
              </w:rPr>
            </w:pPr>
            <w:r w:rsidRPr="00A36946">
              <w:rPr>
                <w:rFonts w:ascii="Times New Roman" w:hAnsi="Times New Roman" w:cs="Times New Roman"/>
                <w:b/>
                <w:bCs/>
                <w:sz w:val="20"/>
                <w:szCs w:val="20"/>
              </w:rPr>
              <w:t>87</w:t>
            </w:r>
            <w:r w:rsidR="00EB0467" w:rsidRPr="00EB0467">
              <w:rPr>
                <w:rFonts w:ascii="Times New Roman" w:hAnsi="Times New Roman" w:cs="Times New Roman"/>
                <w:b/>
                <w:bCs/>
                <w:sz w:val="20"/>
                <w:szCs w:val="20"/>
              </w:rPr>
              <w:t>,</w:t>
            </w:r>
            <w:r w:rsidRPr="00A36946">
              <w:rPr>
                <w:rFonts w:ascii="Times New Roman" w:hAnsi="Times New Roman" w:cs="Times New Roman"/>
                <w:b/>
                <w:bCs/>
                <w:sz w:val="20"/>
                <w:szCs w:val="20"/>
              </w:rPr>
              <w:t>097</w:t>
            </w:r>
          </w:p>
        </w:tc>
        <w:tc>
          <w:tcPr>
            <w:tcW w:w="230" w:type="dxa"/>
            <w:tcBorders>
              <w:left w:val="nil"/>
              <w:right w:val="nil"/>
            </w:tcBorders>
            <w:shd w:val="clear" w:color="auto" w:fill="auto"/>
            <w:noWrap/>
          </w:tcPr>
          <w:p w14:paraId="30440141"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768" w:type="dxa"/>
            <w:tcBorders>
              <w:top w:val="single" w:sz="4" w:space="0" w:color="auto"/>
              <w:left w:val="nil"/>
              <w:right w:val="nil"/>
            </w:tcBorders>
            <w:shd w:val="clear" w:color="auto" w:fill="auto"/>
            <w:noWrap/>
          </w:tcPr>
          <w:p w14:paraId="37DF9B52" w14:textId="77777777" w:rsidR="00EB0467" w:rsidRDefault="00EB0467"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after="0"/>
              <w:ind w:left="-108" w:right="-168"/>
              <w:rPr>
                <w:rFonts w:ascii="Times New Roman" w:hAnsi="Times New Roman" w:cs="Times New Roman"/>
                <w:b/>
                <w:bCs/>
                <w:sz w:val="20"/>
                <w:szCs w:val="20"/>
              </w:rPr>
            </w:pPr>
          </w:p>
          <w:p w14:paraId="3BF0F5BA" w14:textId="33E575FF"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after="0"/>
              <w:ind w:left="-108" w:right="-168"/>
              <w:rPr>
                <w:rFonts w:ascii="Times New Roman" w:hAnsi="Times New Roman" w:cs="Times New Roman"/>
                <w:sz w:val="20"/>
                <w:szCs w:val="20"/>
              </w:rPr>
            </w:pPr>
            <w:r w:rsidRPr="00A36946">
              <w:rPr>
                <w:rFonts w:ascii="Times New Roman" w:hAnsi="Times New Roman" w:cs="Times New Roman"/>
                <w:b/>
                <w:bCs/>
                <w:sz w:val="20"/>
                <w:szCs w:val="20"/>
              </w:rPr>
              <w:t>2</w:t>
            </w:r>
            <w:r w:rsidR="00EB0467">
              <w:rPr>
                <w:rFonts w:ascii="Times New Roman" w:hAnsi="Times New Roman" w:cs="Times New Roman"/>
                <w:b/>
                <w:bCs/>
                <w:sz w:val="20"/>
                <w:szCs w:val="20"/>
              </w:rPr>
              <w:t>,</w:t>
            </w:r>
            <w:r w:rsidRPr="00A36946">
              <w:rPr>
                <w:rFonts w:ascii="Times New Roman" w:hAnsi="Times New Roman" w:cs="Times New Roman"/>
                <w:b/>
                <w:bCs/>
                <w:sz w:val="20"/>
                <w:szCs w:val="20"/>
              </w:rPr>
              <w:t>737</w:t>
            </w:r>
          </w:p>
        </w:tc>
        <w:tc>
          <w:tcPr>
            <w:tcW w:w="230" w:type="dxa"/>
            <w:tcBorders>
              <w:left w:val="nil"/>
              <w:right w:val="nil"/>
            </w:tcBorders>
            <w:shd w:val="clear" w:color="auto" w:fill="auto"/>
            <w:noWrap/>
          </w:tcPr>
          <w:p w14:paraId="260FB59E"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61" w:type="dxa"/>
            <w:tcBorders>
              <w:top w:val="single" w:sz="4" w:space="0" w:color="auto"/>
              <w:left w:val="nil"/>
              <w:right w:val="nil"/>
            </w:tcBorders>
            <w:shd w:val="clear" w:color="auto" w:fill="auto"/>
            <w:noWrap/>
          </w:tcPr>
          <w:p w14:paraId="43EC0507" w14:textId="77777777" w:rsidR="00EB0467" w:rsidRDefault="00EB0467"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p w14:paraId="43B72818" w14:textId="1A91EED4"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A36946">
              <w:rPr>
                <w:rFonts w:ascii="Times New Roman" w:hAnsi="Times New Roman" w:cs="Times New Roman"/>
                <w:b/>
                <w:bCs/>
                <w:sz w:val="20"/>
                <w:szCs w:val="20"/>
              </w:rPr>
              <w:t>142</w:t>
            </w:r>
            <w:r w:rsidR="00EB0467">
              <w:rPr>
                <w:rFonts w:ascii="Times New Roman" w:hAnsi="Times New Roman" w:cs="Times New Roman"/>
                <w:b/>
                <w:bCs/>
                <w:sz w:val="20"/>
                <w:szCs w:val="20"/>
              </w:rPr>
              <w:t>,</w:t>
            </w:r>
            <w:r w:rsidRPr="00A36946">
              <w:rPr>
                <w:rFonts w:ascii="Times New Roman" w:hAnsi="Times New Roman" w:cs="Times New Roman"/>
                <w:b/>
                <w:bCs/>
                <w:sz w:val="20"/>
                <w:szCs w:val="20"/>
              </w:rPr>
              <w:t>179</w:t>
            </w:r>
          </w:p>
        </w:tc>
        <w:tc>
          <w:tcPr>
            <w:tcW w:w="230" w:type="dxa"/>
            <w:tcBorders>
              <w:left w:val="nil"/>
              <w:right w:val="nil"/>
            </w:tcBorders>
            <w:shd w:val="clear" w:color="auto" w:fill="auto"/>
            <w:noWrap/>
          </w:tcPr>
          <w:p w14:paraId="6489F550"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18" w:type="dxa"/>
            <w:tcBorders>
              <w:top w:val="single" w:sz="4" w:space="0" w:color="auto"/>
              <w:left w:val="nil"/>
              <w:right w:val="nil"/>
            </w:tcBorders>
            <w:shd w:val="clear" w:color="auto" w:fill="auto"/>
            <w:noWrap/>
          </w:tcPr>
          <w:p w14:paraId="4DEB40AC" w14:textId="77777777" w:rsidR="00EB0467" w:rsidRDefault="00EB0467"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p w14:paraId="1B94DAAD" w14:textId="7DF43008" w:rsidR="0032546C" w:rsidRPr="00EB0467"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1</w:t>
            </w:r>
            <w:r w:rsidR="00EB0467" w:rsidRPr="00EB0467">
              <w:rPr>
                <w:rFonts w:ascii="Times New Roman" w:hAnsi="Times New Roman" w:cs="Times New Roman"/>
                <w:b/>
                <w:bCs/>
                <w:sz w:val="20"/>
                <w:szCs w:val="20"/>
              </w:rPr>
              <w:t>,</w:t>
            </w:r>
            <w:r w:rsidRPr="00A36946">
              <w:rPr>
                <w:rFonts w:ascii="Times New Roman" w:hAnsi="Times New Roman" w:cs="Times New Roman"/>
                <w:b/>
                <w:bCs/>
                <w:sz w:val="20"/>
                <w:szCs w:val="20"/>
              </w:rPr>
              <w:t>853</w:t>
            </w:r>
          </w:p>
        </w:tc>
        <w:tc>
          <w:tcPr>
            <w:tcW w:w="230" w:type="dxa"/>
            <w:tcBorders>
              <w:left w:val="nil"/>
              <w:right w:val="nil"/>
            </w:tcBorders>
            <w:shd w:val="clear" w:color="auto" w:fill="auto"/>
            <w:noWrap/>
          </w:tcPr>
          <w:p w14:paraId="3895E5CE" w14:textId="77777777" w:rsidR="0032546C" w:rsidRPr="00EB0467"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b/>
                <w:bCs/>
                <w:sz w:val="20"/>
                <w:szCs w:val="20"/>
              </w:rPr>
            </w:pPr>
          </w:p>
        </w:tc>
        <w:tc>
          <w:tcPr>
            <w:tcW w:w="1439" w:type="dxa"/>
            <w:tcBorders>
              <w:top w:val="single" w:sz="4" w:space="0" w:color="auto"/>
              <w:left w:val="nil"/>
              <w:right w:val="nil"/>
            </w:tcBorders>
            <w:shd w:val="clear" w:color="auto" w:fill="auto"/>
            <w:noWrap/>
          </w:tcPr>
          <w:p w14:paraId="4DC5B99F" w14:textId="77777777" w:rsidR="00EB0467" w:rsidRDefault="00EB0467"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p w14:paraId="699DEA32" w14:textId="3F6F88CD" w:rsidR="0032546C" w:rsidRPr="00EB0467"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9</w:t>
            </w:r>
            <w:r w:rsidR="00EB0467" w:rsidRPr="00EB0467">
              <w:rPr>
                <w:rFonts w:ascii="Times New Roman" w:hAnsi="Times New Roman" w:cs="Times New Roman"/>
                <w:b/>
                <w:bCs/>
                <w:sz w:val="20"/>
                <w:szCs w:val="20"/>
              </w:rPr>
              <w:t>,</w:t>
            </w:r>
            <w:r w:rsidRPr="00A36946">
              <w:rPr>
                <w:rFonts w:ascii="Times New Roman" w:hAnsi="Times New Roman" w:cs="Times New Roman"/>
                <w:b/>
                <w:bCs/>
                <w:sz w:val="20"/>
                <w:szCs w:val="20"/>
              </w:rPr>
              <w:t>243</w:t>
            </w:r>
          </w:p>
        </w:tc>
        <w:tc>
          <w:tcPr>
            <w:tcW w:w="230" w:type="dxa"/>
            <w:gridSpan w:val="2"/>
            <w:tcBorders>
              <w:left w:val="nil"/>
              <w:right w:val="nil"/>
            </w:tcBorders>
            <w:shd w:val="clear" w:color="auto" w:fill="auto"/>
            <w:noWrap/>
          </w:tcPr>
          <w:p w14:paraId="6A2E829D" w14:textId="77777777" w:rsidR="0032546C" w:rsidRPr="00EB0467"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25" w:type="dxa"/>
            <w:gridSpan w:val="2"/>
            <w:tcBorders>
              <w:top w:val="single" w:sz="4" w:space="0" w:color="auto"/>
              <w:left w:val="nil"/>
              <w:right w:val="nil"/>
            </w:tcBorders>
            <w:shd w:val="clear" w:color="auto" w:fill="auto"/>
            <w:noWrap/>
          </w:tcPr>
          <w:p w14:paraId="788DCFE9" w14:textId="77777777" w:rsidR="00EB0467" w:rsidRDefault="00EB0467"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b/>
                <w:bCs/>
                <w:sz w:val="20"/>
                <w:szCs w:val="20"/>
              </w:rPr>
            </w:pPr>
          </w:p>
          <w:p w14:paraId="1555A3F2" w14:textId="68C5FF1F" w:rsidR="0032546C" w:rsidRPr="00EB0467" w:rsidRDefault="00A36946"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860</w:t>
            </w:r>
          </w:p>
        </w:tc>
        <w:tc>
          <w:tcPr>
            <w:tcW w:w="230" w:type="dxa"/>
            <w:tcBorders>
              <w:left w:val="nil"/>
              <w:right w:val="nil"/>
            </w:tcBorders>
            <w:shd w:val="clear" w:color="auto" w:fill="auto"/>
            <w:noWrap/>
          </w:tcPr>
          <w:p w14:paraId="117F2567"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440" w:type="dxa"/>
            <w:gridSpan w:val="2"/>
            <w:tcBorders>
              <w:top w:val="single" w:sz="4" w:space="0" w:color="auto"/>
              <w:left w:val="nil"/>
              <w:right w:val="nil"/>
            </w:tcBorders>
            <w:shd w:val="clear" w:color="auto" w:fill="auto"/>
            <w:noWrap/>
          </w:tcPr>
          <w:p w14:paraId="2E0D3120" w14:textId="77777777" w:rsidR="00EB0467" w:rsidRDefault="00EB0467"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p w14:paraId="55CA9385" w14:textId="016E1283" w:rsidR="0032546C" w:rsidRPr="009A3A24" w:rsidRDefault="00EC1358"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cs/>
              </w:rPr>
            </w:pPr>
            <w:r>
              <w:rPr>
                <w:rFonts w:ascii="Times New Roman" w:hAnsi="Times New Roman" w:cs="Times New Roman"/>
                <w:b/>
                <w:bCs/>
                <w:sz w:val="20"/>
                <w:szCs w:val="20"/>
              </w:rPr>
              <w:t>243,969</w:t>
            </w:r>
          </w:p>
        </w:tc>
      </w:tr>
      <w:tr w:rsidR="00AC1A8E" w:rsidRPr="009A3A24" w14:paraId="7053B41D" w14:textId="77777777" w:rsidTr="00AC1A8E">
        <w:trPr>
          <w:trHeight w:val="222"/>
        </w:trPr>
        <w:tc>
          <w:tcPr>
            <w:tcW w:w="2626" w:type="dxa"/>
            <w:tcBorders>
              <w:top w:val="nil"/>
              <w:left w:val="nil"/>
              <w:bottom w:val="nil"/>
              <w:right w:val="nil"/>
            </w:tcBorders>
            <w:shd w:val="clear" w:color="auto" w:fill="auto"/>
            <w:noWrap/>
            <w:vAlign w:val="bottom"/>
          </w:tcPr>
          <w:p w14:paraId="6A8DAB38" w14:textId="15841209"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A3A24">
              <w:rPr>
                <w:rFonts w:ascii="Times New Roman" w:hAnsi="Times New Roman"/>
                <w:color w:val="000000"/>
                <w:sz w:val="20"/>
                <w:szCs w:val="20"/>
              </w:rPr>
              <w:t>Additions</w:t>
            </w:r>
          </w:p>
        </w:tc>
        <w:tc>
          <w:tcPr>
            <w:tcW w:w="230" w:type="dxa"/>
            <w:tcBorders>
              <w:top w:val="nil"/>
              <w:left w:val="nil"/>
              <w:bottom w:val="nil"/>
              <w:right w:val="nil"/>
            </w:tcBorders>
            <w:shd w:val="clear" w:color="auto" w:fill="auto"/>
            <w:noWrap/>
            <w:vAlign w:val="bottom"/>
          </w:tcPr>
          <w:p w14:paraId="57EE760F"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31" w:type="dxa"/>
            <w:tcBorders>
              <w:left w:val="nil"/>
              <w:right w:val="nil"/>
            </w:tcBorders>
            <w:shd w:val="clear" w:color="auto" w:fill="auto"/>
            <w:noWrap/>
          </w:tcPr>
          <w:p w14:paraId="7233FACF" w14:textId="0E56290A" w:rsidR="0032546C" w:rsidRPr="009A3A24"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p>
        </w:tc>
        <w:tc>
          <w:tcPr>
            <w:tcW w:w="230" w:type="dxa"/>
            <w:tcBorders>
              <w:left w:val="nil"/>
              <w:right w:val="nil"/>
            </w:tcBorders>
            <w:shd w:val="clear" w:color="auto" w:fill="auto"/>
            <w:noWrap/>
          </w:tcPr>
          <w:p w14:paraId="4F29BD7A"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768" w:type="dxa"/>
            <w:tcBorders>
              <w:left w:val="nil"/>
              <w:right w:val="nil"/>
            </w:tcBorders>
            <w:shd w:val="clear" w:color="auto" w:fill="auto"/>
            <w:noWrap/>
          </w:tcPr>
          <w:p w14:paraId="0F56C8EA" w14:textId="61681B68" w:rsidR="0032546C"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tcBorders>
              <w:left w:val="nil"/>
              <w:right w:val="nil"/>
            </w:tcBorders>
            <w:shd w:val="clear" w:color="auto" w:fill="auto"/>
            <w:noWrap/>
          </w:tcPr>
          <w:p w14:paraId="0F667973"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61" w:type="dxa"/>
            <w:tcBorders>
              <w:left w:val="nil"/>
              <w:right w:val="nil"/>
            </w:tcBorders>
            <w:shd w:val="clear" w:color="auto" w:fill="auto"/>
            <w:noWrap/>
          </w:tcPr>
          <w:p w14:paraId="694DEC58" w14:textId="3D79B072" w:rsidR="0032546C"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tcBorders>
              <w:left w:val="nil"/>
              <w:right w:val="nil"/>
            </w:tcBorders>
            <w:shd w:val="clear" w:color="auto" w:fill="auto"/>
            <w:noWrap/>
          </w:tcPr>
          <w:p w14:paraId="6D70D551"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18" w:type="dxa"/>
            <w:tcBorders>
              <w:left w:val="nil"/>
              <w:right w:val="nil"/>
            </w:tcBorders>
            <w:shd w:val="clear" w:color="auto" w:fill="auto"/>
            <w:noWrap/>
          </w:tcPr>
          <w:p w14:paraId="1CB46D1A" w14:textId="6FC379D1"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75</w:t>
            </w:r>
          </w:p>
        </w:tc>
        <w:tc>
          <w:tcPr>
            <w:tcW w:w="230" w:type="dxa"/>
            <w:tcBorders>
              <w:left w:val="nil"/>
              <w:right w:val="nil"/>
            </w:tcBorders>
            <w:shd w:val="clear" w:color="auto" w:fill="auto"/>
            <w:noWrap/>
          </w:tcPr>
          <w:p w14:paraId="50CA4ED8"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sz w:val="20"/>
                <w:szCs w:val="20"/>
              </w:rPr>
            </w:pPr>
          </w:p>
        </w:tc>
        <w:tc>
          <w:tcPr>
            <w:tcW w:w="1439" w:type="dxa"/>
            <w:tcBorders>
              <w:left w:val="nil"/>
              <w:right w:val="nil"/>
            </w:tcBorders>
            <w:shd w:val="clear" w:color="auto" w:fill="auto"/>
            <w:noWrap/>
          </w:tcPr>
          <w:p w14:paraId="7C3F8A7C" w14:textId="017101C3" w:rsidR="0032546C"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gridSpan w:val="2"/>
            <w:tcBorders>
              <w:left w:val="nil"/>
              <w:right w:val="nil"/>
            </w:tcBorders>
            <w:shd w:val="clear" w:color="auto" w:fill="auto"/>
            <w:noWrap/>
          </w:tcPr>
          <w:p w14:paraId="2CB0A4F8"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25" w:type="dxa"/>
            <w:gridSpan w:val="2"/>
            <w:tcBorders>
              <w:left w:val="nil"/>
              <w:right w:val="nil"/>
            </w:tcBorders>
            <w:shd w:val="clear" w:color="auto" w:fill="auto"/>
            <w:noWrap/>
          </w:tcPr>
          <w:p w14:paraId="0FB5838E" w14:textId="0C6DC4F3" w:rsidR="0032546C" w:rsidRPr="009A3A24" w:rsidRDefault="00A36946"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69</w:t>
            </w:r>
          </w:p>
        </w:tc>
        <w:tc>
          <w:tcPr>
            <w:tcW w:w="230" w:type="dxa"/>
            <w:tcBorders>
              <w:left w:val="nil"/>
              <w:right w:val="nil"/>
            </w:tcBorders>
            <w:shd w:val="clear" w:color="auto" w:fill="auto"/>
            <w:noWrap/>
          </w:tcPr>
          <w:p w14:paraId="4184A0AC"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440" w:type="dxa"/>
            <w:gridSpan w:val="2"/>
            <w:tcBorders>
              <w:left w:val="nil"/>
              <w:right w:val="nil"/>
            </w:tcBorders>
            <w:shd w:val="clear" w:color="auto" w:fill="auto"/>
            <w:noWrap/>
          </w:tcPr>
          <w:p w14:paraId="1814C845" w14:textId="1A5E2D48"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cs/>
              </w:rPr>
            </w:pPr>
            <w:r w:rsidRPr="00A36946">
              <w:rPr>
                <w:rFonts w:ascii="Times New Roman" w:hAnsi="Times New Roman" w:cs="Times New Roman"/>
                <w:sz w:val="20"/>
                <w:szCs w:val="20"/>
              </w:rPr>
              <w:t>144</w:t>
            </w:r>
          </w:p>
        </w:tc>
      </w:tr>
      <w:tr w:rsidR="00AC1A8E" w:rsidRPr="009A3A24" w14:paraId="3680636A" w14:textId="77777777" w:rsidTr="00AC1A8E">
        <w:trPr>
          <w:trHeight w:val="232"/>
        </w:trPr>
        <w:tc>
          <w:tcPr>
            <w:tcW w:w="2626" w:type="dxa"/>
            <w:tcBorders>
              <w:top w:val="nil"/>
              <w:left w:val="nil"/>
              <w:bottom w:val="nil"/>
              <w:right w:val="nil"/>
            </w:tcBorders>
            <w:shd w:val="clear" w:color="auto" w:fill="auto"/>
            <w:noWrap/>
            <w:vAlign w:val="bottom"/>
          </w:tcPr>
          <w:p w14:paraId="5631AD73" w14:textId="62FBC9E2" w:rsidR="0032546C" w:rsidRPr="009A3A24" w:rsidRDefault="00EB0467"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EB0467">
              <w:rPr>
                <w:rFonts w:ascii="Times New Roman" w:hAnsi="Times New Roman"/>
                <w:color w:val="000000"/>
                <w:sz w:val="20"/>
                <w:szCs w:val="20"/>
              </w:rPr>
              <w:t>Transfers</w:t>
            </w:r>
          </w:p>
        </w:tc>
        <w:tc>
          <w:tcPr>
            <w:tcW w:w="230" w:type="dxa"/>
            <w:tcBorders>
              <w:top w:val="nil"/>
              <w:left w:val="nil"/>
              <w:bottom w:val="nil"/>
              <w:right w:val="nil"/>
            </w:tcBorders>
            <w:shd w:val="clear" w:color="auto" w:fill="auto"/>
            <w:noWrap/>
            <w:vAlign w:val="bottom"/>
          </w:tcPr>
          <w:p w14:paraId="4AD80ACA"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31" w:type="dxa"/>
            <w:tcBorders>
              <w:left w:val="nil"/>
              <w:right w:val="nil"/>
            </w:tcBorders>
            <w:shd w:val="clear" w:color="auto" w:fill="auto"/>
            <w:noWrap/>
          </w:tcPr>
          <w:p w14:paraId="5D22C471" w14:textId="35E8754F" w:rsidR="0032546C" w:rsidRPr="009A3A24"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p>
        </w:tc>
        <w:tc>
          <w:tcPr>
            <w:tcW w:w="230" w:type="dxa"/>
            <w:tcBorders>
              <w:left w:val="nil"/>
              <w:right w:val="nil"/>
            </w:tcBorders>
            <w:shd w:val="clear" w:color="auto" w:fill="auto"/>
            <w:noWrap/>
          </w:tcPr>
          <w:p w14:paraId="19D713D2"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768" w:type="dxa"/>
            <w:tcBorders>
              <w:left w:val="nil"/>
              <w:right w:val="nil"/>
            </w:tcBorders>
            <w:shd w:val="clear" w:color="auto" w:fill="auto"/>
            <w:noWrap/>
          </w:tcPr>
          <w:p w14:paraId="6B2020ED" w14:textId="4E93E663" w:rsidR="0032546C" w:rsidRPr="009A3A24" w:rsidRDefault="00A36946"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98</w:t>
            </w:r>
          </w:p>
        </w:tc>
        <w:tc>
          <w:tcPr>
            <w:tcW w:w="230" w:type="dxa"/>
            <w:tcBorders>
              <w:left w:val="nil"/>
              <w:right w:val="nil"/>
            </w:tcBorders>
            <w:shd w:val="clear" w:color="auto" w:fill="auto"/>
            <w:noWrap/>
          </w:tcPr>
          <w:p w14:paraId="4A9C026F"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61" w:type="dxa"/>
            <w:tcBorders>
              <w:left w:val="nil"/>
              <w:right w:val="nil"/>
            </w:tcBorders>
            <w:shd w:val="clear" w:color="auto" w:fill="auto"/>
            <w:noWrap/>
          </w:tcPr>
          <w:p w14:paraId="5E162A2C" w14:textId="39AB0361" w:rsidR="0032546C"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tcBorders>
              <w:left w:val="nil"/>
              <w:right w:val="nil"/>
            </w:tcBorders>
            <w:shd w:val="clear" w:color="auto" w:fill="auto"/>
            <w:noWrap/>
          </w:tcPr>
          <w:p w14:paraId="135CCFA0"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18" w:type="dxa"/>
            <w:tcBorders>
              <w:left w:val="nil"/>
              <w:right w:val="nil"/>
            </w:tcBorders>
            <w:shd w:val="clear" w:color="auto" w:fill="auto"/>
            <w:noWrap/>
          </w:tcPr>
          <w:p w14:paraId="6A95E758" w14:textId="3E8D481F"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A36946">
              <w:rPr>
                <w:rFonts w:ascii="Times New Roman" w:hAnsi="Times New Roman" w:cs="Times New Roman"/>
                <w:sz w:val="20"/>
                <w:szCs w:val="20"/>
              </w:rPr>
              <w:t>30</w:t>
            </w:r>
          </w:p>
        </w:tc>
        <w:tc>
          <w:tcPr>
            <w:tcW w:w="230" w:type="dxa"/>
            <w:tcBorders>
              <w:left w:val="nil"/>
              <w:right w:val="nil"/>
            </w:tcBorders>
            <w:shd w:val="clear" w:color="auto" w:fill="auto"/>
            <w:noWrap/>
          </w:tcPr>
          <w:p w14:paraId="13D8F9FB"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sz w:val="20"/>
                <w:szCs w:val="20"/>
              </w:rPr>
            </w:pPr>
          </w:p>
        </w:tc>
        <w:tc>
          <w:tcPr>
            <w:tcW w:w="1439" w:type="dxa"/>
            <w:tcBorders>
              <w:left w:val="nil"/>
              <w:right w:val="nil"/>
            </w:tcBorders>
            <w:shd w:val="clear" w:color="auto" w:fill="auto"/>
            <w:noWrap/>
          </w:tcPr>
          <w:p w14:paraId="05FAD1F4" w14:textId="4CB30550" w:rsidR="0032546C"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gridSpan w:val="2"/>
            <w:tcBorders>
              <w:left w:val="nil"/>
              <w:right w:val="nil"/>
            </w:tcBorders>
            <w:shd w:val="clear" w:color="auto" w:fill="auto"/>
            <w:noWrap/>
          </w:tcPr>
          <w:p w14:paraId="025520DC"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25" w:type="dxa"/>
            <w:gridSpan w:val="2"/>
            <w:tcBorders>
              <w:left w:val="nil"/>
              <w:right w:val="nil"/>
            </w:tcBorders>
            <w:shd w:val="clear" w:color="auto" w:fill="auto"/>
            <w:noWrap/>
          </w:tcPr>
          <w:p w14:paraId="16DA59A3" w14:textId="38F251AC" w:rsidR="0032546C"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r w:rsidR="00A36946" w:rsidRPr="00A36946">
              <w:rPr>
                <w:rFonts w:ascii="Times New Roman" w:hAnsi="Times New Roman" w:cs="Times New Roman"/>
                <w:sz w:val="20"/>
                <w:szCs w:val="20"/>
              </w:rPr>
              <w:t>128</w:t>
            </w:r>
            <w:r w:rsidRPr="009A3A24">
              <w:rPr>
                <w:rFonts w:ascii="Times New Roman" w:hAnsi="Times New Roman" w:cs="Times New Roman"/>
                <w:sz w:val="20"/>
                <w:szCs w:val="20"/>
              </w:rPr>
              <w:t>)</w:t>
            </w:r>
          </w:p>
        </w:tc>
        <w:tc>
          <w:tcPr>
            <w:tcW w:w="230" w:type="dxa"/>
            <w:tcBorders>
              <w:left w:val="nil"/>
              <w:right w:val="nil"/>
            </w:tcBorders>
            <w:shd w:val="clear" w:color="auto" w:fill="auto"/>
            <w:noWrap/>
          </w:tcPr>
          <w:p w14:paraId="51AD8128"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440" w:type="dxa"/>
            <w:gridSpan w:val="2"/>
            <w:tcBorders>
              <w:left w:val="nil"/>
              <w:right w:val="nil"/>
            </w:tcBorders>
            <w:shd w:val="clear" w:color="auto" w:fill="auto"/>
            <w:noWrap/>
          </w:tcPr>
          <w:p w14:paraId="0840BC31" w14:textId="22C0F6EA" w:rsidR="0032546C"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168"/>
              <w:rPr>
                <w:rFonts w:ascii="Times New Roman" w:hAnsi="Times New Roman" w:cs="Times New Roman"/>
                <w:sz w:val="20"/>
                <w:szCs w:val="20"/>
                <w:cs/>
              </w:rPr>
            </w:pPr>
            <w:r>
              <w:rPr>
                <w:rFonts w:ascii="Times New Roman" w:hAnsi="Times New Roman" w:cs="Times New Roman"/>
                <w:sz w:val="20"/>
                <w:szCs w:val="20"/>
              </w:rPr>
              <w:t>-</w:t>
            </w:r>
          </w:p>
        </w:tc>
      </w:tr>
      <w:tr w:rsidR="00AC1A8E" w:rsidRPr="009A3A24" w14:paraId="2382F78A" w14:textId="77777777" w:rsidTr="00AC1A8E">
        <w:trPr>
          <w:trHeight w:val="454"/>
        </w:trPr>
        <w:tc>
          <w:tcPr>
            <w:tcW w:w="2626" w:type="dxa"/>
            <w:tcBorders>
              <w:top w:val="nil"/>
              <w:left w:val="nil"/>
              <w:bottom w:val="nil"/>
              <w:right w:val="nil"/>
            </w:tcBorders>
            <w:shd w:val="clear" w:color="auto" w:fill="auto"/>
            <w:noWrap/>
            <w:vAlign w:val="bottom"/>
          </w:tcPr>
          <w:p w14:paraId="6C7228B5" w14:textId="77777777" w:rsidR="00BF2871" w:rsidRDefault="00BF2871"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BF2871">
              <w:rPr>
                <w:rFonts w:ascii="Times New Roman" w:hAnsi="Times New Roman"/>
                <w:color w:val="000000"/>
                <w:sz w:val="20"/>
                <w:szCs w:val="20"/>
              </w:rPr>
              <w:t>Transfer to investment</w:t>
            </w:r>
            <w:r>
              <w:rPr>
                <w:rFonts w:ascii="Times New Roman" w:hAnsi="Times New Roman"/>
                <w:color w:val="000000"/>
                <w:sz w:val="20"/>
                <w:szCs w:val="20"/>
              </w:rPr>
              <w:t xml:space="preserve"> </w:t>
            </w:r>
            <w:r w:rsidRPr="009A3A24">
              <w:rPr>
                <w:rFonts w:ascii="Times New Roman" w:hAnsi="Times New Roman"/>
                <w:b/>
                <w:bCs/>
                <w:color w:val="000000"/>
                <w:sz w:val="20"/>
                <w:szCs w:val="20"/>
              </w:rPr>
              <w:t xml:space="preserve">   </w:t>
            </w:r>
          </w:p>
          <w:p w14:paraId="7672BB83" w14:textId="7290A6FB" w:rsidR="0032546C" w:rsidRPr="00BF2871" w:rsidRDefault="00BF2871"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A3A24">
              <w:rPr>
                <w:rFonts w:ascii="Times New Roman" w:hAnsi="Times New Roman"/>
                <w:b/>
                <w:bCs/>
                <w:color w:val="000000"/>
                <w:sz w:val="20"/>
                <w:szCs w:val="20"/>
              </w:rPr>
              <w:t xml:space="preserve">   </w:t>
            </w:r>
            <w:r w:rsidRPr="00BF2871">
              <w:rPr>
                <w:rFonts w:ascii="Times New Roman" w:hAnsi="Times New Roman"/>
                <w:color w:val="000000"/>
                <w:sz w:val="20"/>
                <w:szCs w:val="20"/>
              </w:rPr>
              <w:t>property</w:t>
            </w:r>
          </w:p>
        </w:tc>
        <w:tc>
          <w:tcPr>
            <w:tcW w:w="230" w:type="dxa"/>
            <w:tcBorders>
              <w:top w:val="nil"/>
              <w:left w:val="nil"/>
              <w:bottom w:val="nil"/>
              <w:right w:val="nil"/>
            </w:tcBorders>
            <w:shd w:val="clear" w:color="auto" w:fill="auto"/>
            <w:noWrap/>
            <w:vAlign w:val="bottom"/>
          </w:tcPr>
          <w:p w14:paraId="2A9080E9"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31" w:type="dxa"/>
            <w:tcBorders>
              <w:left w:val="nil"/>
              <w:right w:val="nil"/>
            </w:tcBorders>
            <w:shd w:val="clear" w:color="auto" w:fill="auto"/>
            <w:noWrap/>
          </w:tcPr>
          <w:p w14:paraId="14A5AC7A" w14:textId="77777777" w:rsidR="0032546C"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p>
          <w:p w14:paraId="04AE28EA" w14:textId="2BFC8663" w:rsidR="00BF2871"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sz w:val="20"/>
                <w:szCs w:val="20"/>
              </w:rPr>
            </w:pPr>
            <w:r w:rsidRPr="009A3A24">
              <w:rPr>
                <w:rFonts w:ascii="Times New Roman" w:hAnsi="Times New Roman" w:cs="Times New Roman"/>
                <w:sz w:val="20"/>
                <w:szCs w:val="20"/>
              </w:rPr>
              <w:t>(</w:t>
            </w:r>
            <w:r w:rsidR="00A36946" w:rsidRPr="00A36946">
              <w:rPr>
                <w:rFonts w:ascii="Times New Roman" w:hAnsi="Times New Roman" w:cs="Times New Roman"/>
                <w:sz w:val="20"/>
                <w:szCs w:val="20"/>
              </w:rPr>
              <w:t>60</w:t>
            </w:r>
            <w:r>
              <w:rPr>
                <w:rFonts w:ascii="Times New Roman" w:hAnsi="Times New Roman" w:cs="Times New Roman"/>
                <w:sz w:val="20"/>
                <w:szCs w:val="20"/>
              </w:rPr>
              <w:t>,</w:t>
            </w:r>
            <w:r w:rsidR="00A36946" w:rsidRPr="00A36946">
              <w:rPr>
                <w:rFonts w:ascii="Times New Roman" w:hAnsi="Times New Roman" w:cs="Times New Roman"/>
                <w:sz w:val="20"/>
                <w:szCs w:val="20"/>
              </w:rPr>
              <w:t>881</w:t>
            </w:r>
            <w:r w:rsidRPr="009A3A24">
              <w:rPr>
                <w:rFonts w:ascii="Times New Roman" w:hAnsi="Times New Roman" w:cs="Times New Roman"/>
                <w:sz w:val="20"/>
                <w:szCs w:val="20"/>
              </w:rPr>
              <w:t>)</w:t>
            </w:r>
          </w:p>
        </w:tc>
        <w:tc>
          <w:tcPr>
            <w:tcW w:w="230" w:type="dxa"/>
            <w:tcBorders>
              <w:left w:val="nil"/>
              <w:right w:val="nil"/>
            </w:tcBorders>
            <w:shd w:val="clear" w:color="auto" w:fill="auto"/>
            <w:noWrap/>
          </w:tcPr>
          <w:p w14:paraId="28644A50"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768" w:type="dxa"/>
            <w:tcBorders>
              <w:left w:val="nil"/>
              <w:right w:val="nil"/>
            </w:tcBorders>
            <w:shd w:val="clear" w:color="auto" w:fill="auto"/>
            <w:noWrap/>
          </w:tcPr>
          <w:p w14:paraId="01304DC4" w14:textId="77777777" w:rsidR="00BF2871" w:rsidRPr="00BF2871"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after="0"/>
              <w:ind w:left="-108" w:right="-168"/>
              <w:rPr>
                <w:rFonts w:ascii="Times New Roman" w:hAnsi="Times New Roman" w:cs="Times New Roman"/>
                <w:sz w:val="20"/>
                <w:szCs w:val="20"/>
              </w:rPr>
            </w:pPr>
          </w:p>
          <w:p w14:paraId="2A83A679" w14:textId="4F295F0D" w:rsidR="0032546C" w:rsidRPr="00BF2871"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after="0"/>
              <w:ind w:left="-108" w:right="-168"/>
              <w:rPr>
                <w:rFonts w:ascii="Times New Roman" w:hAnsi="Times New Roman" w:cs="Times New Roman"/>
                <w:sz w:val="20"/>
                <w:szCs w:val="20"/>
              </w:rPr>
            </w:pPr>
            <w:r w:rsidRPr="00BF2871">
              <w:rPr>
                <w:rFonts w:ascii="Times New Roman" w:hAnsi="Times New Roman" w:cs="Times New Roman"/>
                <w:sz w:val="20"/>
                <w:szCs w:val="20"/>
              </w:rPr>
              <w:t>-</w:t>
            </w:r>
          </w:p>
        </w:tc>
        <w:tc>
          <w:tcPr>
            <w:tcW w:w="230" w:type="dxa"/>
            <w:tcBorders>
              <w:left w:val="nil"/>
              <w:right w:val="nil"/>
            </w:tcBorders>
            <w:shd w:val="clear" w:color="auto" w:fill="auto"/>
            <w:noWrap/>
          </w:tcPr>
          <w:p w14:paraId="17962768"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61" w:type="dxa"/>
            <w:tcBorders>
              <w:left w:val="nil"/>
              <w:right w:val="nil"/>
            </w:tcBorders>
            <w:shd w:val="clear" w:color="auto" w:fill="auto"/>
            <w:noWrap/>
          </w:tcPr>
          <w:p w14:paraId="46D2C9BC" w14:textId="77777777" w:rsidR="0032546C" w:rsidRPr="00BF2871" w:rsidRDefault="0032546C"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p>
          <w:p w14:paraId="76728424" w14:textId="1F921388" w:rsidR="00BF2871" w:rsidRPr="00BF2871"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sidRPr="00BF2871">
              <w:rPr>
                <w:rFonts w:ascii="Times New Roman" w:hAnsi="Times New Roman" w:cs="Times New Roman"/>
                <w:sz w:val="20"/>
                <w:szCs w:val="20"/>
              </w:rPr>
              <w:t>-</w:t>
            </w:r>
          </w:p>
        </w:tc>
        <w:tc>
          <w:tcPr>
            <w:tcW w:w="230" w:type="dxa"/>
            <w:tcBorders>
              <w:left w:val="nil"/>
              <w:right w:val="nil"/>
            </w:tcBorders>
            <w:shd w:val="clear" w:color="auto" w:fill="auto"/>
            <w:noWrap/>
          </w:tcPr>
          <w:p w14:paraId="22443E3C"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18" w:type="dxa"/>
            <w:tcBorders>
              <w:left w:val="nil"/>
              <w:right w:val="nil"/>
            </w:tcBorders>
            <w:shd w:val="clear" w:color="auto" w:fill="auto"/>
            <w:noWrap/>
          </w:tcPr>
          <w:p w14:paraId="7451115F" w14:textId="77777777" w:rsidR="0032546C" w:rsidRPr="00BF2871" w:rsidRDefault="0032546C"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p>
          <w:p w14:paraId="2F143FAA" w14:textId="65145110" w:rsidR="00BF2871" w:rsidRPr="00BF2871"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sidRPr="00BF2871">
              <w:rPr>
                <w:rFonts w:ascii="Times New Roman" w:hAnsi="Times New Roman" w:cs="Times New Roman"/>
                <w:sz w:val="20"/>
                <w:szCs w:val="20"/>
              </w:rPr>
              <w:t>-</w:t>
            </w:r>
          </w:p>
        </w:tc>
        <w:tc>
          <w:tcPr>
            <w:tcW w:w="230" w:type="dxa"/>
            <w:tcBorders>
              <w:left w:val="nil"/>
              <w:right w:val="nil"/>
            </w:tcBorders>
            <w:shd w:val="clear" w:color="auto" w:fill="auto"/>
            <w:noWrap/>
          </w:tcPr>
          <w:p w14:paraId="36DB3B9E"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439" w:type="dxa"/>
            <w:tcBorders>
              <w:left w:val="nil"/>
              <w:right w:val="nil"/>
            </w:tcBorders>
            <w:shd w:val="clear" w:color="auto" w:fill="auto"/>
            <w:noWrap/>
          </w:tcPr>
          <w:p w14:paraId="411F3BC1" w14:textId="77777777" w:rsidR="0032546C" w:rsidRPr="00BF2871" w:rsidRDefault="0032546C"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168"/>
              <w:rPr>
                <w:rFonts w:ascii="Times New Roman" w:hAnsi="Times New Roman" w:cs="Times New Roman"/>
                <w:sz w:val="20"/>
                <w:szCs w:val="20"/>
              </w:rPr>
            </w:pPr>
          </w:p>
          <w:p w14:paraId="138AF498" w14:textId="6644333A" w:rsidR="00BF2871" w:rsidRPr="00BF2871"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168"/>
              <w:rPr>
                <w:rFonts w:ascii="Times New Roman" w:hAnsi="Times New Roman" w:cs="Times New Roman"/>
                <w:sz w:val="20"/>
                <w:szCs w:val="20"/>
              </w:rPr>
            </w:pPr>
            <w:r w:rsidRPr="00BF2871">
              <w:rPr>
                <w:rFonts w:ascii="Times New Roman" w:hAnsi="Times New Roman" w:cs="Times New Roman"/>
                <w:sz w:val="20"/>
                <w:szCs w:val="20"/>
              </w:rPr>
              <w:t>-</w:t>
            </w:r>
          </w:p>
        </w:tc>
        <w:tc>
          <w:tcPr>
            <w:tcW w:w="230" w:type="dxa"/>
            <w:gridSpan w:val="2"/>
            <w:tcBorders>
              <w:left w:val="nil"/>
              <w:right w:val="nil"/>
            </w:tcBorders>
            <w:shd w:val="clear" w:color="auto" w:fill="auto"/>
            <w:noWrap/>
          </w:tcPr>
          <w:p w14:paraId="54D616AD"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25" w:type="dxa"/>
            <w:gridSpan w:val="2"/>
            <w:tcBorders>
              <w:left w:val="nil"/>
              <w:right w:val="nil"/>
            </w:tcBorders>
            <w:shd w:val="clear" w:color="auto" w:fill="auto"/>
            <w:noWrap/>
          </w:tcPr>
          <w:p w14:paraId="3711E1D5" w14:textId="77777777" w:rsidR="0032546C" w:rsidRDefault="0032546C"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p>
          <w:p w14:paraId="3430D22D" w14:textId="44118477" w:rsidR="00BF2871" w:rsidRPr="009A3A24" w:rsidRDefault="00BF2871" w:rsidP="00EB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tcBorders>
              <w:left w:val="nil"/>
              <w:right w:val="nil"/>
            </w:tcBorders>
            <w:shd w:val="clear" w:color="auto" w:fill="auto"/>
            <w:noWrap/>
          </w:tcPr>
          <w:p w14:paraId="4FFBCE54"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b/>
                <w:bCs/>
                <w:sz w:val="20"/>
                <w:szCs w:val="20"/>
              </w:rPr>
            </w:pPr>
          </w:p>
        </w:tc>
        <w:tc>
          <w:tcPr>
            <w:tcW w:w="1440" w:type="dxa"/>
            <w:gridSpan w:val="2"/>
            <w:tcBorders>
              <w:left w:val="nil"/>
              <w:right w:val="nil"/>
            </w:tcBorders>
            <w:shd w:val="clear" w:color="auto" w:fill="auto"/>
            <w:noWrap/>
          </w:tcPr>
          <w:p w14:paraId="5F5416D1" w14:textId="77777777" w:rsidR="0032546C"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p w14:paraId="0A275F62" w14:textId="7FB8786A" w:rsidR="00BF2871" w:rsidRPr="009A3A24" w:rsidRDefault="00BF2871"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9A3A24">
              <w:rPr>
                <w:rFonts w:ascii="Times New Roman" w:hAnsi="Times New Roman" w:cs="Times New Roman"/>
                <w:sz w:val="20"/>
                <w:szCs w:val="20"/>
              </w:rPr>
              <w:t>(</w:t>
            </w:r>
            <w:r w:rsidR="00A36946" w:rsidRPr="00A36946">
              <w:rPr>
                <w:rFonts w:ascii="Times New Roman" w:hAnsi="Times New Roman" w:cs="Times New Roman"/>
                <w:sz w:val="20"/>
                <w:szCs w:val="20"/>
              </w:rPr>
              <w:t>60</w:t>
            </w:r>
            <w:r>
              <w:rPr>
                <w:rFonts w:ascii="Times New Roman" w:hAnsi="Times New Roman" w:cs="Times New Roman"/>
                <w:sz w:val="20"/>
                <w:szCs w:val="20"/>
              </w:rPr>
              <w:t>,</w:t>
            </w:r>
            <w:r w:rsidR="00A36946" w:rsidRPr="00A36946">
              <w:rPr>
                <w:rFonts w:ascii="Times New Roman" w:hAnsi="Times New Roman" w:cs="Times New Roman"/>
                <w:sz w:val="20"/>
                <w:szCs w:val="20"/>
              </w:rPr>
              <w:t>881</w:t>
            </w:r>
            <w:r w:rsidRPr="009A3A24">
              <w:rPr>
                <w:rFonts w:ascii="Times New Roman" w:hAnsi="Times New Roman" w:cs="Times New Roman"/>
                <w:sz w:val="20"/>
                <w:szCs w:val="20"/>
              </w:rPr>
              <w:t>)</w:t>
            </w:r>
          </w:p>
        </w:tc>
      </w:tr>
      <w:tr w:rsidR="00AC1A8E" w:rsidRPr="009A3A24" w14:paraId="6C8D920D" w14:textId="77777777" w:rsidTr="00AC1A8E">
        <w:trPr>
          <w:trHeight w:val="232"/>
        </w:trPr>
        <w:tc>
          <w:tcPr>
            <w:tcW w:w="2626" w:type="dxa"/>
            <w:tcBorders>
              <w:top w:val="nil"/>
              <w:left w:val="nil"/>
              <w:bottom w:val="nil"/>
              <w:right w:val="nil"/>
            </w:tcBorders>
            <w:shd w:val="clear" w:color="auto" w:fill="auto"/>
            <w:noWrap/>
            <w:vAlign w:val="bottom"/>
          </w:tcPr>
          <w:p w14:paraId="1AC2CA55"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A3A24">
              <w:rPr>
                <w:rFonts w:ascii="Times New Roman" w:hAnsi="Times New Roman"/>
                <w:color w:val="000000"/>
                <w:sz w:val="20"/>
                <w:szCs w:val="20"/>
              </w:rPr>
              <w:t>Disposals/ written-off</w:t>
            </w:r>
          </w:p>
        </w:tc>
        <w:tc>
          <w:tcPr>
            <w:tcW w:w="230" w:type="dxa"/>
            <w:tcBorders>
              <w:top w:val="nil"/>
              <w:left w:val="nil"/>
              <w:bottom w:val="nil"/>
              <w:right w:val="nil"/>
            </w:tcBorders>
            <w:shd w:val="clear" w:color="auto" w:fill="auto"/>
            <w:noWrap/>
            <w:vAlign w:val="bottom"/>
          </w:tcPr>
          <w:p w14:paraId="3DD8D8F3"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31" w:type="dxa"/>
            <w:tcBorders>
              <w:left w:val="nil"/>
              <w:bottom w:val="single" w:sz="4" w:space="0" w:color="auto"/>
              <w:right w:val="nil"/>
            </w:tcBorders>
            <w:shd w:val="clear" w:color="auto" w:fill="auto"/>
            <w:noWrap/>
          </w:tcPr>
          <w:p w14:paraId="4307B35A" w14:textId="45566790" w:rsidR="0032546C"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tcBorders>
              <w:left w:val="nil"/>
              <w:bottom w:val="nil"/>
              <w:right w:val="nil"/>
            </w:tcBorders>
            <w:shd w:val="clear" w:color="auto" w:fill="auto"/>
            <w:noWrap/>
          </w:tcPr>
          <w:p w14:paraId="19784BB4"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768" w:type="dxa"/>
            <w:tcBorders>
              <w:left w:val="nil"/>
              <w:bottom w:val="single" w:sz="4" w:space="0" w:color="auto"/>
              <w:right w:val="nil"/>
            </w:tcBorders>
            <w:shd w:val="clear" w:color="auto" w:fill="auto"/>
            <w:noWrap/>
          </w:tcPr>
          <w:p w14:paraId="36FD0139" w14:textId="35241C17" w:rsidR="0032546C"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tcBorders>
              <w:left w:val="nil"/>
              <w:bottom w:val="nil"/>
              <w:right w:val="nil"/>
            </w:tcBorders>
            <w:shd w:val="clear" w:color="auto" w:fill="auto"/>
            <w:noWrap/>
          </w:tcPr>
          <w:p w14:paraId="2324B077"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61" w:type="dxa"/>
            <w:tcBorders>
              <w:left w:val="nil"/>
              <w:bottom w:val="single" w:sz="4" w:space="0" w:color="auto"/>
              <w:right w:val="nil"/>
            </w:tcBorders>
            <w:shd w:val="clear" w:color="auto" w:fill="auto"/>
            <w:noWrap/>
          </w:tcPr>
          <w:p w14:paraId="51928704" w14:textId="3CAF2050" w:rsidR="0032546C" w:rsidRPr="009A3A24" w:rsidRDefault="00BF2871"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r w:rsidRPr="009A3A24">
              <w:rPr>
                <w:rFonts w:ascii="Times New Roman" w:hAnsi="Times New Roman" w:cs="Times New Roman"/>
                <w:sz w:val="20"/>
                <w:szCs w:val="20"/>
              </w:rPr>
              <w:t>(</w:t>
            </w:r>
            <w:r w:rsidR="00A36946" w:rsidRPr="00A36946">
              <w:rPr>
                <w:rFonts w:ascii="Times New Roman" w:hAnsi="Times New Roman" w:cs="Times New Roman"/>
                <w:sz w:val="20"/>
                <w:szCs w:val="20"/>
              </w:rPr>
              <w:t>30</w:t>
            </w:r>
            <w:r>
              <w:rPr>
                <w:rFonts w:ascii="Times New Roman" w:hAnsi="Times New Roman" w:cs="Times New Roman"/>
                <w:sz w:val="20"/>
                <w:szCs w:val="20"/>
              </w:rPr>
              <w:t>,</w:t>
            </w:r>
            <w:r w:rsidR="00A36946" w:rsidRPr="00A36946">
              <w:rPr>
                <w:rFonts w:ascii="Times New Roman" w:hAnsi="Times New Roman" w:cs="Times New Roman"/>
                <w:sz w:val="20"/>
                <w:szCs w:val="20"/>
              </w:rPr>
              <w:t>255</w:t>
            </w:r>
            <w:r w:rsidRPr="009A3A24">
              <w:rPr>
                <w:rFonts w:ascii="Times New Roman" w:hAnsi="Times New Roman" w:cs="Times New Roman"/>
                <w:sz w:val="20"/>
                <w:szCs w:val="20"/>
              </w:rPr>
              <w:t>)</w:t>
            </w:r>
          </w:p>
        </w:tc>
        <w:tc>
          <w:tcPr>
            <w:tcW w:w="230" w:type="dxa"/>
            <w:tcBorders>
              <w:left w:val="nil"/>
              <w:bottom w:val="nil"/>
              <w:right w:val="nil"/>
            </w:tcBorders>
            <w:shd w:val="clear" w:color="auto" w:fill="auto"/>
            <w:noWrap/>
          </w:tcPr>
          <w:p w14:paraId="7D5290B9"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18" w:type="dxa"/>
            <w:tcBorders>
              <w:left w:val="nil"/>
              <w:bottom w:val="single" w:sz="4" w:space="0" w:color="auto"/>
              <w:right w:val="nil"/>
            </w:tcBorders>
            <w:shd w:val="clear" w:color="auto" w:fill="auto"/>
            <w:noWrap/>
          </w:tcPr>
          <w:p w14:paraId="6386F51A" w14:textId="5776ADD9" w:rsidR="0032546C"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tcBorders>
              <w:left w:val="nil"/>
              <w:bottom w:val="nil"/>
              <w:right w:val="nil"/>
            </w:tcBorders>
            <w:shd w:val="clear" w:color="auto" w:fill="auto"/>
            <w:noWrap/>
          </w:tcPr>
          <w:p w14:paraId="4B75D5DD"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439" w:type="dxa"/>
            <w:tcBorders>
              <w:left w:val="nil"/>
              <w:bottom w:val="single" w:sz="4" w:space="0" w:color="auto"/>
              <w:right w:val="nil"/>
            </w:tcBorders>
            <w:shd w:val="clear" w:color="auto" w:fill="auto"/>
            <w:noWrap/>
          </w:tcPr>
          <w:p w14:paraId="029A5CF3" w14:textId="616E2949" w:rsidR="0032546C"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gridSpan w:val="2"/>
            <w:tcBorders>
              <w:left w:val="nil"/>
              <w:bottom w:val="nil"/>
              <w:right w:val="nil"/>
            </w:tcBorders>
            <w:shd w:val="clear" w:color="auto" w:fill="auto"/>
            <w:noWrap/>
          </w:tcPr>
          <w:p w14:paraId="76EC8BB3"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525" w:type="dxa"/>
            <w:gridSpan w:val="2"/>
            <w:tcBorders>
              <w:left w:val="nil"/>
              <w:bottom w:val="single" w:sz="4" w:space="0" w:color="auto"/>
              <w:right w:val="nil"/>
            </w:tcBorders>
            <w:shd w:val="clear" w:color="auto" w:fill="auto"/>
            <w:noWrap/>
          </w:tcPr>
          <w:p w14:paraId="6BB83F6C" w14:textId="6F13AC22" w:rsidR="0032546C" w:rsidRPr="009A3A24" w:rsidRDefault="00BF2871" w:rsidP="00BF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68"/>
              <w:rPr>
                <w:rFonts w:ascii="Times New Roman" w:hAnsi="Times New Roman" w:cs="Times New Roman"/>
                <w:sz w:val="20"/>
                <w:szCs w:val="20"/>
              </w:rPr>
            </w:pPr>
            <w:r>
              <w:rPr>
                <w:rFonts w:ascii="Times New Roman" w:hAnsi="Times New Roman" w:cs="Times New Roman"/>
                <w:sz w:val="20"/>
                <w:szCs w:val="20"/>
              </w:rPr>
              <w:t>-</w:t>
            </w:r>
          </w:p>
        </w:tc>
        <w:tc>
          <w:tcPr>
            <w:tcW w:w="230" w:type="dxa"/>
            <w:tcBorders>
              <w:left w:val="nil"/>
              <w:bottom w:val="nil"/>
              <w:right w:val="nil"/>
            </w:tcBorders>
            <w:shd w:val="clear" w:color="auto" w:fill="auto"/>
            <w:noWrap/>
          </w:tcPr>
          <w:p w14:paraId="16660AA6"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rPr>
            </w:pPr>
          </w:p>
        </w:tc>
        <w:tc>
          <w:tcPr>
            <w:tcW w:w="1440" w:type="dxa"/>
            <w:gridSpan w:val="2"/>
            <w:tcBorders>
              <w:left w:val="nil"/>
              <w:bottom w:val="single" w:sz="4" w:space="0" w:color="auto"/>
              <w:right w:val="nil"/>
            </w:tcBorders>
            <w:shd w:val="clear" w:color="auto" w:fill="auto"/>
            <w:noWrap/>
          </w:tcPr>
          <w:p w14:paraId="63B331E2" w14:textId="72BA71DB" w:rsidR="0032546C" w:rsidRPr="009A3A24" w:rsidRDefault="00BF2871"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sz w:val="20"/>
                <w:szCs w:val="20"/>
                <w:cs/>
              </w:rPr>
            </w:pPr>
            <w:r w:rsidRPr="009A3A24">
              <w:rPr>
                <w:rFonts w:ascii="Times New Roman" w:hAnsi="Times New Roman" w:cs="Times New Roman"/>
                <w:sz w:val="20"/>
                <w:szCs w:val="20"/>
              </w:rPr>
              <w:t>(</w:t>
            </w:r>
            <w:r w:rsidR="00A36946" w:rsidRPr="00A36946">
              <w:rPr>
                <w:rFonts w:ascii="Times New Roman" w:hAnsi="Times New Roman" w:cs="Times New Roman"/>
                <w:sz w:val="20"/>
                <w:szCs w:val="20"/>
              </w:rPr>
              <w:t>30</w:t>
            </w:r>
            <w:r>
              <w:rPr>
                <w:rFonts w:ascii="Times New Roman" w:hAnsi="Times New Roman" w:cs="Times New Roman"/>
                <w:sz w:val="20"/>
                <w:szCs w:val="20"/>
              </w:rPr>
              <w:t>,</w:t>
            </w:r>
            <w:r w:rsidR="00A36946" w:rsidRPr="00A36946">
              <w:rPr>
                <w:rFonts w:ascii="Times New Roman" w:hAnsi="Times New Roman" w:cs="Times New Roman"/>
                <w:sz w:val="20"/>
                <w:szCs w:val="20"/>
              </w:rPr>
              <w:t>255</w:t>
            </w:r>
            <w:r w:rsidRPr="009A3A24">
              <w:rPr>
                <w:rFonts w:ascii="Times New Roman" w:hAnsi="Times New Roman" w:cs="Times New Roman"/>
                <w:sz w:val="20"/>
                <w:szCs w:val="20"/>
              </w:rPr>
              <w:t>)</w:t>
            </w:r>
          </w:p>
        </w:tc>
      </w:tr>
      <w:tr w:rsidR="00AC1A8E" w:rsidRPr="009A3A24" w14:paraId="14EFAA34" w14:textId="77777777" w:rsidTr="00AC1A8E">
        <w:trPr>
          <w:trHeight w:val="222"/>
        </w:trPr>
        <w:tc>
          <w:tcPr>
            <w:tcW w:w="2626" w:type="dxa"/>
            <w:tcBorders>
              <w:top w:val="nil"/>
              <w:left w:val="nil"/>
              <w:bottom w:val="nil"/>
              <w:right w:val="nil"/>
            </w:tcBorders>
            <w:shd w:val="clear" w:color="auto" w:fill="auto"/>
            <w:noWrap/>
            <w:vAlign w:val="bottom"/>
          </w:tcPr>
          <w:p w14:paraId="0E28EC98" w14:textId="6B1CECD1"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A3A24">
              <w:rPr>
                <w:rFonts w:ascii="Times New Roman" w:hAnsi="Times New Roman"/>
                <w:b/>
                <w:bCs/>
                <w:color w:val="000000"/>
                <w:sz w:val="20"/>
                <w:szCs w:val="20"/>
              </w:rPr>
              <w:t xml:space="preserve">At </w:t>
            </w:r>
            <w:r w:rsidR="00A36946" w:rsidRPr="00A36946">
              <w:rPr>
                <w:rFonts w:ascii="Times New Roman" w:hAnsi="Times New Roman"/>
                <w:b/>
                <w:bCs/>
                <w:color w:val="000000"/>
                <w:sz w:val="20"/>
                <w:szCs w:val="20"/>
              </w:rPr>
              <w:t>31</w:t>
            </w:r>
            <w:r w:rsidRPr="009A3A24">
              <w:rPr>
                <w:rFonts w:ascii="Times New Roman" w:hAnsi="Times New Roman"/>
                <w:b/>
                <w:bCs/>
                <w:color w:val="000000"/>
                <w:sz w:val="20"/>
                <w:szCs w:val="20"/>
              </w:rPr>
              <w:t xml:space="preserve"> December </w:t>
            </w:r>
            <w:r w:rsidR="00A36946" w:rsidRPr="00A36946">
              <w:rPr>
                <w:rFonts w:ascii="Times New Roman" w:hAnsi="Times New Roman"/>
                <w:b/>
                <w:bCs/>
                <w:color w:val="000000"/>
                <w:sz w:val="20"/>
                <w:szCs w:val="20"/>
              </w:rPr>
              <w:t>2020</w:t>
            </w:r>
          </w:p>
        </w:tc>
        <w:tc>
          <w:tcPr>
            <w:tcW w:w="230" w:type="dxa"/>
            <w:tcBorders>
              <w:top w:val="nil"/>
              <w:left w:val="nil"/>
              <w:bottom w:val="nil"/>
              <w:right w:val="nil"/>
            </w:tcBorders>
            <w:shd w:val="clear" w:color="auto" w:fill="auto"/>
            <w:noWrap/>
            <w:vAlign w:val="bottom"/>
          </w:tcPr>
          <w:p w14:paraId="53093E09" w14:textId="77777777" w:rsidR="0032546C" w:rsidRPr="009A3A24" w:rsidRDefault="0032546C" w:rsidP="0032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31" w:type="dxa"/>
            <w:tcBorders>
              <w:top w:val="single" w:sz="4" w:space="0" w:color="auto"/>
              <w:left w:val="nil"/>
              <w:bottom w:val="single" w:sz="4" w:space="0" w:color="auto"/>
              <w:right w:val="nil"/>
            </w:tcBorders>
            <w:shd w:val="clear" w:color="auto" w:fill="auto"/>
            <w:noWrap/>
          </w:tcPr>
          <w:p w14:paraId="249DCFAA" w14:textId="772BD5DA"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26</w:t>
            </w:r>
            <w:r w:rsidR="00BF2871">
              <w:rPr>
                <w:rFonts w:ascii="Times New Roman" w:hAnsi="Times New Roman" w:cs="Times New Roman"/>
                <w:b/>
                <w:bCs/>
                <w:sz w:val="20"/>
                <w:szCs w:val="20"/>
              </w:rPr>
              <w:t>,</w:t>
            </w:r>
            <w:r w:rsidRPr="00A36946">
              <w:rPr>
                <w:rFonts w:ascii="Times New Roman" w:hAnsi="Times New Roman" w:cs="Times New Roman"/>
                <w:b/>
                <w:bCs/>
                <w:sz w:val="20"/>
                <w:szCs w:val="20"/>
              </w:rPr>
              <w:t>216</w:t>
            </w:r>
          </w:p>
        </w:tc>
        <w:tc>
          <w:tcPr>
            <w:tcW w:w="230" w:type="dxa"/>
            <w:tcBorders>
              <w:left w:val="nil"/>
              <w:bottom w:val="nil"/>
              <w:right w:val="nil"/>
            </w:tcBorders>
            <w:shd w:val="clear" w:color="auto" w:fill="auto"/>
            <w:noWrap/>
          </w:tcPr>
          <w:p w14:paraId="553471EA"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768" w:type="dxa"/>
            <w:tcBorders>
              <w:top w:val="single" w:sz="4" w:space="0" w:color="auto"/>
              <w:left w:val="nil"/>
              <w:bottom w:val="single" w:sz="4" w:space="0" w:color="auto"/>
              <w:right w:val="nil"/>
            </w:tcBorders>
            <w:shd w:val="clear" w:color="auto" w:fill="auto"/>
            <w:noWrap/>
          </w:tcPr>
          <w:p w14:paraId="580310F2" w14:textId="39DB7917"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2</w:t>
            </w:r>
            <w:r w:rsidR="00BF2871">
              <w:rPr>
                <w:rFonts w:ascii="Times New Roman" w:hAnsi="Times New Roman" w:cs="Times New Roman"/>
                <w:b/>
                <w:bCs/>
                <w:sz w:val="20"/>
                <w:szCs w:val="20"/>
              </w:rPr>
              <w:t>,</w:t>
            </w:r>
            <w:r w:rsidRPr="00A36946">
              <w:rPr>
                <w:rFonts w:ascii="Times New Roman" w:hAnsi="Times New Roman" w:cs="Times New Roman"/>
                <w:b/>
                <w:bCs/>
                <w:sz w:val="20"/>
                <w:szCs w:val="20"/>
              </w:rPr>
              <w:t>835</w:t>
            </w:r>
          </w:p>
        </w:tc>
        <w:tc>
          <w:tcPr>
            <w:tcW w:w="230" w:type="dxa"/>
            <w:tcBorders>
              <w:left w:val="nil"/>
              <w:bottom w:val="nil"/>
              <w:right w:val="nil"/>
            </w:tcBorders>
            <w:shd w:val="clear" w:color="auto" w:fill="auto"/>
            <w:noWrap/>
          </w:tcPr>
          <w:p w14:paraId="08AE062F"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61" w:type="dxa"/>
            <w:tcBorders>
              <w:top w:val="single" w:sz="4" w:space="0" w:color="auto"/>
              <w:left w:val="nil"/>
              <w:bottom w:val="single" w:sz="4" w:space="0" w:color="auto"/>
              <w:right w:val="nil"/>
            </w:tcBorders>
            <w:shd w:val="clear" w:color="auto" w:fill="auto"/>
            <w:noWrap/>
          </w:tcPr>
          <w:p w14:paraId="172FECA1" w14:textId="0F104344"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111</w:t>
            </w:r>
            <w:r w:rsidR="00BF2871">
              <w:rPr>
                <w:rFonts w:ascii="Times New Roman" w:hAnsi="Times New Roman" w:cs="Times New Roman"/>
                <w:b/>
                <w:bCs/>
                <w:sz w:val="20"/>
                <w:szCs w:val="20"/>
              </w:rPr>
              <w:t>,</w:t>
            </w:r>
            <w:r w:rsidRPr="00A36946">
              <w:rPr>
                <w:rFonts w:ascii="Times New Roman" w:hAnsi="Times New Roman" w:cs="Times New Roman"/>
                <w:b/>
                <w:bCs/>
                <w:sz w:val="20"/>
                <w:szCs w:val="20"/>
              </w:rPr>
              <w:t>924</w:t>
            </w:r>
          </w:p>
        </w:tc>
        <w:tc>
          <w:tcPr>
            <w:tcW w:w="230" w:type="dxa"/>
            <w:tcBorders>
              <w:left w:val="nil"/>
              <w:bottom w:val="nil"/>
              <w:right w:val="nil"/>
            </w:tcBorders>
            <w:shd w:val="clear" w:color="auto" w:fill="auto"/>
            <w:noWrap/>
          </w:tcPr>
          <w:p w14:paraId="24958EC4"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18" w:type="dxa"/>
            <w:tcBorders>
              <w:top w:val="single" w:sz="4" w:space="0" w:color="auto"/>
              <w:left w:val="nil"/>
              <w:bottom w:val="single" w:sz="4" w:space="0" w:color="auto"/>
              <w:right w:val="nil"/>
            </w:tcBorders>
            <w:shd w:val="clear" w:color="auto" w:fill="auto"/>
            <w:noWrap/>
          </w:tcPr>
          <w:p w14:paraId="1892CA79" w14:textId="2D694380"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1</w:t>
            </w:r>
            <w:r w:rsidR="00BF2871">
              <w:rPr>
                <w:rFonts w:ascii="Times New Roman" w:hAnsi="Times New Roman" w:cs="Times New Roman"/>
                <w:b/>
                <w:bCs/>
                <w:sz w:val="20"/>
                <w:szCs w:val="20"/>
              </w:rPr>
              <w:t>,</w:t>
            </w:r>
            <w:r w:rsidRPr="00A36946">
              <w:rPr>
                <w:rFonts w:ascii="Times New Roman" w:hAnsi="Times New Roman" w:cs="Times New Roman"/>
                <w:b/>
                <w:bCs/>
                <w:sz w:val="20"/>
                <w:szCs w:val="20"/>
              </w:rPr>
              <w:t>958</w:t>
            </w:r>
          </w:p>
        </w:tc>
        <w:tc>
          <w:tcPr>
            <w:tcW w:w="230" w:type="dxa"/>
            <w:tcBorders>
              <w:left w:val="nil"/>
              <w:bottom w:val="nil"/>
              <w:right w:val="nil"/>
            </w:tcBorders>
            <w:shd w:val="clear" w:color="auto" w:fill="auto"/>
            <w:noWrap/>
          </w:tcPr>
          <w:p w14:paraId="526E528E"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439" w:type="dxa"/>
            <w:tcBorders>
              <w:top w:val="single" w:sz="4" w:space="0" w:color="auto"/>
              <w:left w:val="nil"/>
              <w:bottom w:val="single" w:sz="4" w:space="0" w:color="auto"/>
              <w:right w:val="nil"/>
            </w:tcBorders>
            <w:shd w:val="clear" w:color="auto" w:fill="auto"/>
            <w:noWrap/>
          </w:tcPr>
          <w:p w14:paraId="6D62002D" w14:textId="112368A0"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9</w:t>
            </w:r>
            <w:r w:rsidR="00BF2871">
              <w:rPr>
                <w:rFonts w:ascii="Times New Roman" w:hAnsi="Times New Roman" w:cs="Times New Roman"/>
                <w:b/>
                <w:bCs/>
                <w:sz w:val="20"/>
                <w:szCs w:val="20"/>
              </w:rPr>
              <w:t>,</w:t>
            </w:r>
            <w:r w:rsidRPr="00A36946">
              <w:rPr>
                <w:rFonts w:ascii="Times New Roman" w:hAnsi="Times New Roman" w:cs="Times New Roman"/>
                <w:b/>
                <w:bCs/>
                <w:sz w:val="20"/>
                <w:szCs w:val="20"/>
              </w:rPr>
              <w:t>243</w:t>
            </w:r>
          </w:p>
        </w:tc>
        <w:tc>
          <w:tcPr>
            <w:tcW w:w="230" w:type="dxa"/>
            <w:gridSpan w:val="2"/>
            <w:tcBorders>
              <w:left w:val="nil"/>
              <w:bottom w:val="nil"/>
              <w:right w:val="nil"/>
            </w:tcBorders>
            <w:shd w:val="clear" w:color="auto" w:fill="auto"/>
            <w:noWrap/>
          </w:tcPr>
          <w:p w14:paraId="63ADC272"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p>
        </w:tc>
        <w:tc>
          <w:tcPr>
            <w:tcW w:w="1525" w:type="dxa"/>
            <w:gridSpan w:val="2"/>
            <w:tcBorders>
              <w:top w:val="single" w:sz="4" w:space="0" w:color="auto"/>
              <w:left w:val="nil"/>
              <w:bottom w:val="single" w:sz="4" w:space="0" w:color="auto"/>
              <w:right w:val="nil"/>
            </w:tcBorders>
            <w:shd w:val="clear" w:color="auto" w:fill="auto"/>
            <w:noWrap/>
          </w:tcPr>
          <w:p w14:paraId="1C09723F" w14:textId="13353D2C"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801</w:t>
            </w:r>
          </w:p>
        </w:tc>
        <w:tc>
          <w:tcPr>
            <w:tcW w:w="230" w:type="dxa"/>
            <w:tcBorders>
              <w:left w:val="nil"/>
              <w:bottom w:val="nil"/>
              <w:right w:val="nil"/>
            </w:tcBorders>
            <w:shd w:val="clear" w:color="auto" w:fill="auto"/>
            <w:noWrap/>
          </w:tcPr>
          <w:p w14:paraId="3170A4C4" w14:textId="77777777" w:rsidR="0032546C" w:rsidRPr="009A3A24" w:rsidRDefault="0032546C"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right="-168"/>
              <w:rPr>
                <w:rFonts w:ascii="Times New Roman" w:hAnsi="Times New Roman" w:cs="Times New Roman"/>
                <w:b/>
                <w:bCs/>
                <w:sz w:val="20"/>
                <w:szCs w:val="20"/>
              </w:rPr>
            </w:pPr>
          </w:p>
        </w:tc>
        <w:tc>
          <w:tcPr>
            <w:tcW w:w="1440" w:type="dxa"/>
            <w:gridSpan w:val="2"/>
            <w:tcBorders>
              <w:top w:val="single" w:sz="4" w:space="0" w:color="auto"/>
              <w:left w:val="nil"/>
              <w:bottom w:val="single" w:sz="4" w:space="0" w:color="auto"/>
              <w:right w:val="nil"/>
            </w:tcBorders>
            <w:shd w:val="clear" w:color="auto" w:fill="auto"/>
            <w:noWrap/>
          </w:tcPr>
          <w:p w14:paraId="496DD0CA" w14:textId="1D120015" w:rsidR="0032546C" w:rsidRPr="009A3A24" w:rsidRDefault="00A36946" w:rsidP="00325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168"/>
              <w:rPr>
                <w:rFonts w:ascii="Times New Roman" w:hAnsi="Times New Roman" w:cs="Times New Roman"/>
                <w:b/>
                <w:bCs/>
                <w:sz w:val="20"/>
                <w:szCs w:val="20"/>
              </w:rPr>
            </w:pPr>
            <w:r w:rsidRPr="00A36946">
              <w:rPr>
                <w:rFonts w:ascii="Times New Roman" w:hAnsi="Times New Roman" w:cs="Times New Roman"/>
                <w:b/>
                <w:bCs/>
                <w:sz w:val="20"/>
                <w:szCs w:val="20"/>
              </w:rPr>
              <w:t>152</w:t>
            </w:r>
            <w:r w:rsidR="00BF2871" w:rsidRPr="009A3A24">
              <w:rPr>
                <w:rFonts w:ascii="Times New Roman" w:hAnsi="Times New Roman" w:cs="Times New Roman"/>
                <w:b/>
                <w:bCs/>
                <w:sz w:val="20"/>
                <w:szCs w:val="20"/>
              </w:rPr>
              <w:t>,</w:t>
            </w:r>
            <w:r w:rsidRPr="00A36946">
              <w:rPr>
                <w:rFonts w:ascii="Times New Roman" w:hAnsi="Times New Roman" w:cs="Times New Roman"/>
                <w:b/>
                <w:bCs/>
                <w:sz w:val="20"/>
                <w:szCs w:val="20"/>
              </w:rPr>
              <w:t>977</w:t>
            </w:r>
          </w:p>
        </w:tc>
      </w:tr>
    </w:tbl>
    <w:p w14:paraId="4961580B" w14:textId="77777777" w:rsidR="004C7C7E" w:rsidRDefault="004C7C7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67B7EF4" w14:textId="56BB499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6A02FBCC" w14:textId="0F82B387" w:rsidR="00C5643B" w:rsidRDefault="00C5643B"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242E0388" w14:textId="144A48CF" w:rsidR="00C5643B" w:rsidRDefault="00C5643B"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00D7DCDC" w14:textId="7440851D" w:rsidR="00C5643B" w:rsidRDefault="00C5643B"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6A3F9548" w14:textId="39773722" w:rsidR="00A30020" w:rsidRDefault="00A3002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r>
        <w:rPr>
          <w:rFonts w:ascii="Times New Roman" w:hAnsi="Times New Roman"/>
        </w:rPr>
        <w:br w:type="page"/>
      </w:r>
    </w:p>
    <w:tbl>
      <w:tblPr>
        <w:tblW w:w="14809" w:type="dxa"/>
        <w:tblLayout w:type="fixed"/>
        <w:tblLook w:val="04A0" w:firstRow="1" w:lastRow="0" w:firstColumn="1" w:lastColumn="0" w:noHBand="0" w:noVBand="1"/>
      </w:tblPr>
      <w:tblGrid>
        <w:gridCol w:w="2673"/>
        <w:gridCol w:w="237"/>
        <w:gridCol w:w="1545"/>
        <w:gridCol w:w="236"/>
        <w:gridCol w:w="1796"/>
        <w:gridCol w:w="236"/>
        <w:gridCol w:w="1577"/>
        <w:gridCol w:w="236"/>
        <w:gridCol w:w="1533"/>
        <w:gridCol w:w="139"/>
        <w:gridCol w:w="96"/>
        <w:gridCol w:w="177"/>
        <w:gridCol w:w="967"/>
        <w:gridCol w:w="57"/>
        <w:gridCol w:w="196"/>
        <w:gridCol w:w="50"/>
        <w:gridCol w:w="1486"/>
        <w:gridCol w:w="236"/>
        <w:gridCol w:w="1336"/>
      </w:tblGrid>
      <w:tr w:rsidR="00A30020" w:rsidRPr="009607EF" w14:paraId="62A7EA6C" w14:textId="77777777" w:rsidTr="00DF4B14">
        <w:trPr>
          <w:trHeight w:val="292"/>
        </w:trPr>
        <w:tc>
          <w:tcPr>
            <w:tcW w:w="2681" w:type="dxa"/>
            <w:tcBorders>
              <w:top w:val="nil"/>
              <w:left w:val="nil"/>
              <w:bottom w:val="nil"/>
              <w:right w:val="nil"/>
            </w:tcBorders>
            <w:shd w:val="clear" w:color="auto" w:fill="auto"/>
            <w:noWrap/>
            <w:vAlign w:val="bottom"/>
            <w:hideMark/>
          </w:tcPr>
          <w:p w14:paraId="146BB6B7"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28" w:type="dxa"/>
            <w:tcBorders>
              <w:top w:val="nil"/>
              <w:left w:val="nil"/>
              <w:bottom w:val="nil"/>
              <w:right w:val="nil"/>
            </w:tcBorders>
            <w:shd w:val="clear" w:color="auto" w:fill="auto"/>
            <w:noWrap/>
            <w:vAlign w:val="bottom"/>
            <w:hideMark/>
          </w:tcPr>
          <w:p w14:paraId="034D588F"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900" w:type="dxa"/>
            <w:gridSpan w:val="17"/>
            <w:tcBorders>
              <w:top w:val="nil"/>
              <w:left w:val="nil"/>
              <w:bottom w:val="nil"/>
              <w:right w:val="nil"/>
            </w:tcBorders>
            <w:shd w:val="clear" w:color="auto" w:fill="auto"/>
            <w:vAlign w:val="center"/>
            <w:hideMark/>
          </w:tcPr>
          <w:p w14:paraId="494B23C4" w14:textId="79E426B4"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0"/>
                <w:szCs w:val="20"/>
              </w:rPr>
            </w:pPr>
            <w:r w:rsidRPr="00DF4B14">
              <w:rPr>
                <w:rFonts w:ascii="Times New Roman" w:hAnsi="Times New Roman"/>
                <w:b/>
                <w:bCs/>
                <w:color w:val="000000"/>
                <w:sz w:val="20"/>
                <w:szCs w:val="20"/>
              </w:rPr>
              <w:t>Separate financial statements</w:t>
            </w:r>
          </w:p>
        </w:tc>
      </w:tr>
      <w:tr w:rsidR="00DF4B14" w:rsidRPr="009607EF" w14:paraId="5805BDEB" w14:textId="77777777" w:rsidTr="00DF4B14">
        <w:trPr>
          <w:trHeight w:val="292"/>
        </w:trPr>
        <w:tc>
          <w:tcPr>
            <w:tcW w:w="2681" w:type="dxa"/>
            <w:tcBorders>
              <w:top w:val="nil"/>
              <w:left w:val="nil"/>
              <w:bottom w:val="nil"/>
              <w:right w:val="nil"/>
            </w:tcBorders>
            <w:shd w:val="clear" w:color="auto" w:fill="auto"/>
            <w:noWrap/>
            <w:vAlign w:val="bottom"/>
            <w:hideMark/>
          </w:tcPr>
          <w:p w14:paraId="5ED9285E"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228" w:type="dxa"/>
            <w:tcBorders>
              <w:top w:val="nil"/>
              <w:left w:val="nil"/>
              <w:bottom w:val="nil"/>
              <w:right w:val="nil"/>
            </w:tcBorders>
            <w:shd w:val="clear" w:color="auto" w:fill="auto"/>
            <w:noWrap/>
            <w:vAlign w:val="bottom"/>
            <w:hideMark/>
          </w:tcPr>
          <w:p w14:paraId="4BEE9702"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50" w:type="dxa"/>
            <w:tcBorders>
              <w:top w:val="nil"/>
              <w:left w:val="nil"/>
              <w:bottom w:val="nil"/>
              <w:right w:val="nil"/>
            </w:tcBorders>
            <w:shd w:val="clear" w:color="auto" w:fill="auto"/>
            <w:noWrap/>
            <w:vAlign w:val="bottom"/>
            <w:hideMark/>
          </w:tcPr>
          <w:p w14:paraId="1B24010B"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Land</w:t>
            </w:r>
          </w:p>
        </w:tc>
        <w:tc>
          <w:tcPr>
            <w:tcW w:w="228" w:type="dxa"/>
            <w:tcBorders>
              <w:top w:val="nil"/>
              <w:left w:val="nil"/>
              <w:bottom w:val="nil"/>
              <w:right w:val="nil"/>
            </w:tcBorders>
            <w:shd w:val="clear" w:color="auto" w:fill="auto"/>
            <w:noWrap/>
            <w:vAlign w:val="bottom"/>
            <w:hideMark/>
          </w:tcPr>
          <w:p w14:paraId="4F48CA41"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802" w:type="dxa"/>
            <w:tcBorders>
              <w:top w:val="nil"/>
              <w:left w:val="nil"/>
              <w:bottom w:val="nil"/>
              <w:right w:val="nil"/>
            </w:tcBorders>
            <w:shd w:val="clear" w:color="auto" w:fill="auto"/>
            <w:noWrap/>
            <w:vAlign w:val="bottom"/>
            <w:hideMark/>
          </w:tcPr>
          <w:p w14:paraId="3683EF7D"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Buildings and land improvements</w:t>
            </w:r>
          </w:p>
        </w:tc>
        <w:tc>
          <w:tcPr>
            <w:tcW w:w="228" w:type="dxa"/>
            <w:tcBorders>
              <w:top w:val="nil"/>
              <w:left w:val="nil"/>
              <w:bottom w:val="nil"/>
              <w:right w:val="nil"/>
            </w:tcBorders>
            <w:shd w:val="clear" w:color="auto" w:fill="auto"/>
            <w:noWrap/>
            <w:vAlign w:val="bottom"/>
            <w:hideMark/>
          </w:tcPr>
          <w:p w14:paraId="7E875A02"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582" w:type="dxa"/>
            <w:tcBorders>
              <w:top w:val="nil"/>
              <w:left w:val="nil"/>
              <w:bottom w:val="nil"/>
              <w:right w:val="nil"/>
            </w:tcBorders>
            <w:shd w:val="clear" w:color="auto" w:fill="auto"/>
            <w:noWrap/>
            <w:vAlign w:val="bottom"/>
            <w:hideMark/>
          </w:tcPr>
          <w:p w14:paraId="2995097F"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Machinery and</w:t>
            </w:r>
            <w:r w:rsidRPr="009607EF">
              <w:rPr>
                <w:rFonts w:ascii="Times New Roman" w:hAnsi="Times New Roman"/>
                <w:color w:val="000000"/>
                <w:sz w:val="20"/>
                <w:szCs w:val="20"/>
              </w:rPr>
              <w:br/>
              <w:t>equipment</w:t>
            </w:r>
          </w:p>
        </w:tc>
        <w:tc>
          <w:tcPr>
            <w:tcW w:w="228" w:type="dxa"/>
            <w:tcBorders>
              <w:top w:val="nil"/>
              <w:left w:val="nil"/>
              <w:bottom w:val="nil"/>
              <w:right w:val="nil"/>
            </w:tcBorders>
            <w:shd w:val="clear" w:color="auto" w:fill="auto"/>
            <w:noWrap/>
            <w:vAlign w:val="bottom"/>
            <w:hideMark/>
          </w:tcPr>
          <w:p w14:paraId="559A0FE6"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677" w:type="dxa"/>
            <w:gridSpan w:val="2"/>
            <w:tcBorders>
              <w:top w:val="nil"/>
              <w:left w:val="nil"/>
              <w:bottom w:val="nil"/>
              <w:right w:val="nil"/>
            </w:tcBorders>
            <w:shd w:val="clear" w:color="auto" w:fill="auto"/>
            <w:noWrap/>
            <w:vAlign w:val="bottom"/>
            <w:hideMark/>
          </w:tcPr>
          <w:p w14:paraId="1260BE54"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Furnitures, fixtures and</w:t>
            </w:r>
            <w:r w:rsidRPr="009607EF">
              <w:rPr>
                <w:rFonts w:ascii="Times New Roman" w:hAnsi="Times New Roman"/>
                <w:color w:val="000000"/>
                <w:sz w:val="20"/>
                <w:szCs w:val="20"/>
              </w:rPr>
              <w:br/>
              <w:t>office equipment</w:t>
            </w:r>
          </w:p>
        </w:tc>
        <w:tc>
          <w:tcPr>
            <w:tcW w:w="273" w:type="dxa"/>
            <w:gridSpan w:val="2"/>
            <w:tcBorders>
              <w:top w:val="nil"/>
              <w:left w:val="nil"/>
              <w:bottom w:val="nil"/>
              <w:right w:val="nil"/>
            </w:tcBorders>
            <w:shd w:val="clear" w:color="auto" w:fill="auto"/>
            <w:noWrap/>
            <w:vAlign w:val="bottom"/>
            <w:hideMark/>
          </w:tcPr>
          <w:p w14:paraId="247252D7"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50E0D008"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Vehicles</w:t>
            </w:r>
          </w:p>
        </w:tc>
        <w:tc>
          <w:tcPr>
            <w:tcW w:w="253" w:type="dxa"/>
            <w:gridSpan w:val="2"/>
            <w:tcBorders>
              <w:top w:val="nil"/>
              <w:left w:val="nil"/>
              <w:bottom w:val="nil"/>
              <w:right w:val="nil"/>
            </w:tcBorders>
            <w:shd w:val="clear" w:color="auto" w:fill="auto"/>
            <w:noWrap/>
            <w:vAlign w:val="bottom"/>
            <w:hideMark/>
          </w:tcPr>
          <w:p w14:paraId="5B999926"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541" w:type="dxa"/>
            <w:gridSpan w:val="2"/>
            <w:tcBorders>
              <w:top w:val="nil"/>
              <w:left w:val="nil"/>
              <w:bottom w:val="nil"/>
              <w:right w:val="nil"/>
            </w:tcBorders>
            <w:shd w:val="clear" w:color="auto" w:fill="auto"/>
            <w:noWrap/>
            <w:vAlign w:val="bottom"/>
            <w:hideMark/>
          </w:tcPr>
          <w:p w14:paraId="2E952345"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Assets under</w:t>
            </w:r>
            <w:r w:rsidRPr="009607EF">
              <w:rPr>
                <w:rFonts w:ascii="Times New Roman" w:hAnsi="Times New Roman"/>
                <w:color w:val="000000"/>
                <w:sz w:val="20"/>
                <w:szCs w:val="20"/>
              </w:rPr>
              <w:br/>
              <w:t>construction</w:t>
            </w:r>
            <w:r w:rsidRPr="009607EF">
              <w:rPr>
                <w:rFonts w:ascii="Times New Roman" w:hAnsi="Times New Roman"/>
                <w:color w:val="000000"/>
                <w:sz w:val="20"/>
                <w:szCs w:val="20"/>
              </w:rPr>
              <w:br/>
              <w:t>and installation</w:t>
            </w:r>
          </w:p>
        </w:tc>
        <w:tc>
          <w:tcPr>
            <w:tcW w:w="228" w:type="dxa"/>
            <w:tcBorders>
              <w:top w:val="nil"/>
              <w:left w:val="nil"/>
              <w:bottom w:val="nil"/>
              <w:right w:val="nil"/>
            </w:tcBorders>
            <w:shd w:val="clear" w:color="auto" w:fill="auto"/>
            <w:noWrap/>
            <w:vAlign w:val="bottom"/>
            <w:hideMark/>
          </w:tcPr>
          <w:p w14:paraId="2A76C717"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335" w:type="dxa"/>
            <w:tcBorders>
              <w:top w:val="nil"/>
              <w:left w:val="nil"/>
              <w:bottom w:val="nil"/>
              <w:right w:val="nil"/>
            </w:tcBorders>
            <w:shd w:val="clear" w:color="auto" w:fill="auto"/>
            <w:noWrap/>
            <w:vAlign w:val="bottom"/>
            <w:hideMark/>
          </w:tcPr>
          <w:p w14:paraId="29C07999"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9607EF">
              <w:rPr>
                <w:rFonts w:ascii="Times New Roman" w:hAnsi="Times New Roman"/>
                <w:color w:val="000000"/>
                <w:sz w:val="20"/>
                <w:szCs w:val="20"/>
              </w:rPr>
              <w:t>Total</w:t>
            </w:r>
          </w:p>
        </w:tc>
      </w:tr>
      <w:tr w:rsidR="00A30020" w:rsidRPr="009607EF" w14:paraId="28788DD7" w14:textId="77777777" w:rsidTr="00DF4B14">
        <w:trPr>
          <w:trHeight w:val="292"/>
        </w:trPr>
        <w:tc>
          <w:tcPr>
            <w:tcW w:w="2681" w:type="dxa"/>
            <w:tcBorders>
              <w:top w:val="nil"/>
              <w:left w:val="nil"/>
              <w:bottom w:val="nil"/>
              <w:right w:val="nil"/>
            </w:tcBorders>
            <w:shd w:val="clear" w:color="auto" w:fill="auto"/>
            <w:noWrap/>
            <w:vAlign w:val="bottom"/>
          </w:tcPr>
          <w:p w14:paraId="6F53CA51"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2128" w:type="dxa"/>
            <w:gridSpan w:val="18"/>
            <w:tcBorders>
              <w:top w:val="nil"/>
              <w:left w:val="nil"/>
              <w:bottom w:val="nil"/>
              <w:right w:val="nil"/>
            </w:tcBorders>
            <w:shd w:val="clear" w:color="auto" w:fill="auto"/>
            <w:noWrap/>
            <w:vAlign w:val="bottom"/>
          </w:tcPr>
          <w:p w14:paraId="7C857F7B"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0"/>
                <w:szCs w:val="20"/>
              </w:rPr>
            </w:pPr>
            <w:r w:rsidRPr="009607EF">
              <w:rPr>
                <w:rFonts w:ascii="Times New Roman" w:hAnsi="Times New Roman"/>
                <w:i/>
                <w:iCs/>
                <w:color w:val="000000"/>
                <w:sz w:val="20"/>
                <w:szCs w:val="20"/>
              </w:rPr>
              <w:t>(in thousand Baht)</w:t>
            </w:r>
          </w:p>
        </w:tc>
      </w:tr>
      <w:tr w:rsidR="00DF4B14" w:rsidRPr="009607EF" w14:paraId="710460F3" w14:textId="77777777" w:rsidTr="00DF4B14">
        <w:trPr>
          <w:trHeight w:val="292"/>
        </w:trPr>
        <w:tc>
          <w:tcPr>
            <w:tcW w:w="2681" w:type="dxa"/>
            <w:tcBorders>
              <w:top w:val="nil"/>
              <w:left w:val="nil"/>
              <w:bottom w:val="nil"/>
              <w:right w:val="nil"/>
            </w:tcBorders>
            <w:shd w:val="clear" w:color="auto" w:fill="auto"/>
            <w:noWrap/>
            <w:vAlign w:val="bottom"/>
          </w:tcPr>
          <w:p w14:paraId="33E64A32"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sz w:val="20"/>
                <w:szCs w:val="20"/>
              </w:rPr>
            </w:pPr>
            <w:r w:rsidRPr="009607EF">
              <w:rPr>
                <w:rFonts w:ascii="Times New Roman" w:hAnsi="Times New Roman"/>
                <w:b/>
                <w:bCs/>
                <w:i/>
                <w:iCs/>
                <w:color w:val="000000"/>
                <w:sz w:val="20"/>
                <w:szCs w:val="20"/>
              </w:rPr>
              <w:t xml:space="preserve">Accumulated </w:t>
            </w:r>
          </w:p>
          <w:p w14:paraId="24B938E2"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sz w:val="20"/>
                <w:szCs w:val="20"/>
              </w:rPr>
            </w:pPr>
            <w:r w:rsidRPr="009607EF">
              <w:rPr>
                <w:rFonts w:ascii="Times New Roman" w:hAnsi="Times New Roman"/>
                <w:b/>
                <w:bCs/>
                <w:i/>
                <w:iCs/>
                <w:color w:val="000000"/>
                <w:sz w:val="20"/>
                <w:szCs w:val="20"/>
              </w:rPr>
              <w:t xml:space="preserve">    depreciation </w:t>
            </w:r>
          </w:p>
        </w:tc>
        <w:tc>
          <w:tcPr>
            <w:tcW w:w="228" w:type="dxa"/>
            <w:tcBorders>
              <w:top w:val="nil"/>
              <w:left w:val="nil"/>
              <w:bottom w:val="nil"/>
              <w:right w:val="nil"/>
            </w:tcBorders>
            <w:shd w:val="clear" w:color="auto" w:fill="auto"/>
            <w:noWrap/>
            <w:vAlign w:val="bottom"/>
          </w:tcPr>
          <w:p w14:paraId="70C7EBF9"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50" w:type="dxa"/>
            <w:tcBorders>
              <w:top w:val="nil"/>
              <w:left w:val="nil"/>
              <w:bottom w:val="nil"/>
              <w:right w:val="nil"/>
            </w:tcBorders>
            <w:shd w:val="clear" w:color="auto" w:fill="auto"/>
            <w:noWrap/>
            <w:vAlign w:val="bottom"/>
          </w:tcPr>
          <w:p w14:paraId="40B4A04D"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28" w:type="dxa"/>
            <w:tcBorders>
              <w:top w:val="nil"/>
              <w:left w:val="nil"/>
              <w:bottom w:val="nil"/>
              <w:right w:val="nil"/>
            </w:tcBorders>
            <w:shd w:val="clear" w:color="auto" w:fill="auto"/>
            <w:noWrap/>
            <w:vAlign w:val="bottom"/>
          </w:tcPr>
          <w:p w14:paraId="6C7672BA"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02" w:type="dxa"/>
            <w:tcBorders>
              <w:top w:val="nil"/>
              <w:left w:val="nil"/>
              <w:bottom w:val="nil"/>
              <w:right w:val="nil"/>
            </w:tcBorders>
            <w:shd w:val="clear" w:color="auto" w:fill="auto"/>
            <w:noWrap/>
            <w:vAlign w:val="bottom"/>
          </w:tcPr>
          <w:p w14:paraId="171C31B9"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28" w:type="dxa"/>
            <w:tcBorders>
              <w:top w:val="nil"/>
              <w:left w:val="nil"/>
              <w:bottom w:val="nil"/>
              <w:right w:val="nil"/>
            </w:tcBorders>
            <w:shd w:val="clear" w:color="auto" w:fill="auto"/>
            <w:noWrap/>
            <w:vAlign w:val="bottom"/>
          </w:tcPr>
          <w:p w14:paraId="2FAC4C44"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82" w:type="dxa"/>
            <w:tcBorders>
              <w:top w:val="nil"/>
              <w:left w:val="nil"/>
              <w:bottom w:val="nil"/>
              <w:right w:val="nil"/>
            </w:tcBorders>
            <w:shd w:val="clear" w:color="auto" w:fill="auto"/>
            <w:noWrap/>
            <w:vAlign w:val="bottom"/>
          </w:tcPr>
          <w:p w14:paraId="7FF6A02B"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28" w:type="dxa"/>
            <w:tcBorders>
              <w:top w:val="nil"/>
              <w:left w:val="nil"/>
              <w:bottom w:val="nil"/>
              <w:right w:val="nil"/>
            </w:tcBorders>
            <w:shd w:val="clear" w:color="auto" w:fill="auto"/>
            <w:noWrap/>
            <w:vAlign w:val="bottom"/>
          </w:tcPr>
          <w:p w14:paraId="336B9F29"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38" w:type="dxa"/>
            <w:tcBorders>
              <w:top w:val="nil"/>
              <w:left w:val="nil"/>
              <w:bottom w:val="nil"/>
              <w:right w:val="nil"/>
            </w:tcBorders>
            <w:shd w:val="clear" w:color="auto" w:fill="auto"/>
            <w:noWrap/>
            <w:vAlign w:val="bottom"/>
          </w:tcPr>
          <w:p w14:paraId="42C5C661"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5" w:type="dxa"/>
            <w:gridSpan w:val="2"/>
            <w:tcBorders>
              <w:top w:val="nil"/>
              <w:left w:val="nil"/>
              <w:bottom w:val="nil"/>
              <w:right w:val="nil"/>
            </w:tcBorders>
            <w:shd w:val="clear" w:color="auto" w:fill="auto"/>
            <w:noWrap/>
            <w:vAlign w:val="bottom"/>
          </w:tcPr>
          <w:p w14:paraId="385852F4"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04" w:type="dxa"/>
            <w:gridSpan w:val="3"/>
            <w:tcBorders>
              <w:top w:val="nil"/>
              <w:left w:val="nil"/>
              <w:bottom w:val="nil"/>
              <w:right w:val="nil"/>
            </w:tcBorders>
            <w:shd w:val="clear" w:color="auto" w:fill="auto"/>
            <w:noWrap/>
            <w:vAlign w:val="bottom"/>
          </w:tcPr>
          <w:p w14:paraId="2F731AB5"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46" w:type="dxa"/>
            <w:gridSpan w:val="2"/>
            <w:tcBorders>
              <w:top w:val="nil"/>
              <w:left w:val="nil"/>
              <w:bottom w:val="nil"/>
              <w:right w:val="nil"/>
            </w:tcBorders>
            <w:shd w:val="clear" w:color="auto" w:fill="auto"/>
            <w:noWrap/>
            <w:vAlign w:val="bottom"/>
          </w:tcPr>
          <w:p w14:paraId="6DD450D7"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491" w:type="dxa"/>
            <w:tcBorders>
              <w:top w:val="nil"/>
              <w:left w:val="nil"/>
              <w:bottom w:val="nil"/>
              <w:right w:val="nil"/>
            </w:tcBorders>
            <w:shd w:val="clear" w:color="auto" w:fill="auto"/>
            <w:noWrap/>
            <w:vAlign w:val="bottom"/>
          </w:tcPr>
          <w:p w14:paraId="052E4610"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28" w:type="dxa"/>
            <w:tcBorders>
              <w:top w:val="nil"/>
              <w:left w:val="nil"/>
              <w:bottom w:val="nil"/>
              <w:right w:val="nil"/>
            </w:tcBorders>
            <w:shd w:val="clear" w:color="auto" w:fill="auto"/>
            <w:noWrap/>
            <w:vAlign w:val="bottom"/>
          </w:tcPr>
          <w:p w14:paraId="5B429453"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335" w:type="dxa"/>
            <w:tcBorders>
              <w:top w:val="nil"/>
              <w:left w:val="nil"/>
              <w:bottom w:val="nil"/>
              <w:right w:val="nil"/>
            </w:tcBorders>
            <w:shd w:val="clear" w:color="auto" w:fill="auto"/>
            <w:noWrap/>
            <w:vAlign w:val="bottom"/>
          </w:tcPr>
          <w:p w14:paraId="24411D0E"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r>
      <w:tr w:rsidR="00DF4B14" w:rsidRPr="009607EF" w14:paraId="282E0AC6" w14:textId="77777777" w:rsidTr="00DF4B14">
        <w:trPr>
          <w:trHeight w:val="292"/>
        </w:trPr>
        <w:tc>
          <w:tcPr>
            <w:tcW w:w="2681" w:type="dxa"/>
            <w:tcBorders>
              <w:top w:val="nil"/>
              <w:left w:val="nil"/>
              <w:bottom w:val="nil"/>
              <w:right w:val="nil"/>
            </w:tcBorders>
            <w:shd w:val="clear" w:color="auto" w:fill="auto"/>
            <w:noWrap/>
            <w:vAlign w:val="bottom"/>
            <w:hideMark/>
          </w:tcPr>
          <w:p w14:paraId="50083353" w14:textId="77777777" w:rsidR="00A30020" w:rsidRPr="009607EF" w:rsidRDefault="00A30020" w:rsidP="00A30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607EF">
              <w:rPr>
                <w:rFonts w:ascii="Times New Roman" w:hAnsi="Times New Roman"/>
                <w:color w:val="000000"/>
                <w:sz w:val="20"/>
                <w:szCs w:val="20"/>
              </w:rPr>
              <w:t>At 1 January 2019</w:t>
            </w:r>
          </w:p>
        </w:tc>
        <w:tc>
          <w:tcPr>
            <w:tcW w:w="228" w:type="dxa"/>
            <w:tcBorders>
              <w:top w:val="nil"/>
              <w:left w:val="nil"/>
              <w:bottom w:val="nil"/>
              <w:right w:val="nil"/>
            </w:tcBorders>
            <w:shd w:val="clear" w:color="auto" w:fill="auto"/>
            <w:noWrap/>
            <w:vAlign w:val="bottom"/>
            <w:hideMark/>
          </w:tcPr>
          <w:p w14:paraId="65A5EA77" w14:textId="77777777" w:rsidR="00A30020" w:rsidRPr="009607EF" w:rsidRDefault="00A30020" w:rsidP="00A30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50" w:type="dxa"/>
            <w:tcBorders>
              <w:top w:val="nil"/>
              <w:left w:val="nil"/>
              <w:bottom w:val="nil"/>
              <w:right w:val="nil"/>
            </w:tcBorders>
            <w:shd w:val="clear" w:color="auto" w:fill="auto"/>
            <w:noWrap/>
            <w:hideMark/>
          </w:tcPr>
          <w:p w14:paraId="2920C5FA"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28" w:type="dxa"/>
            <w:tcBorders>
              <w:top w:val="nil"/>
              <w:left w:val="nil"/>
              <w:bottom w:val="nil"/>
              <w:right w:val="nil"/>
            </w:tcBorders>
            <w:shd w:val="clear" w:color="auto" w:fill="auto"/>
            <w:noWrap/>
            <w:vAlign w:val="bottom"/>
            <w:hideMark/>
          </w:tcPr>
          <w:p w14:paraId="6957CD20" w14:textId="77777777" w:rsidR="00A30020" w:rsidRPr="009607EF" w:rsidRDefault="00A30020" w:rsidP="00A30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sz w:val="20"/>
                <w:szCs w:val="20"/>
              </w:rPr>
            </w:pPr>
          </w:p>
        </w:tc>
        <w:tc>
          <w:tcPr>
            <w:tcW w:w="1802" w:type="dxa"/>
            <w:tcBorders>
              <w:top w:val="nil"/>
              <w:left w:val="nil"/>
              <w:bottom w:val="nil"/>
              <w:right w:val="nil"/>
            </w:tcBorders>
            <w:shd w:val="clear" w:color="auto" w:fill="auto"/>
            <w:noWrap/>
            <w:vAlign w:val="center"/>
            <w:hideMark/>
          </w:tcPr>
          <w:p w14:paraId="68654580" w14:textId="0F07B93A"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Pr>
                <w:rFonts w:ascii="Times New Roman" w:hAnsi="Times New Roman" w:cs="Times New Roman"/>
                <w:sz w:val="20"/>
                <w:szCs w:val="20"/>
              </w:rPr>
              <w:t>855</w:t>
            </w:r>
          </w:p>
        </w:tc>
        <w:tc>
          <w:tcPr>
            <w:tcW w:w="228" w:type="dxa"/>
            <w:tcBorders>
              <w:top w:val="nil"/>
              <w:left w:val="nil"/>
              <w:bottom w:val="nil"/>
              <w:right w:val="nil"/>
            </w:tcBorders>
            <w:shd w:val="clear" w:color="auto" w:fill="auto"/>
            <w:noWrap/>
            <w:hideMark/>
          </w:tcPr>
          <w:p w14:paraId="10282987"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2" w:type="dxa"/>
            <w:tcBorders>
              <w:top w:val="nil"/>
              <w:left w:val="nil"/>
              <w:bottom w:val="nil"/>
              <w:right w:val="nil"/>
            </w:tcBorders>
            <w:shd w:val="clear" w:color="auto" w:fill="auto"/>
            <w:noWrap/>
            <w:vAlign w:val="center"/>
            <w:hideMark/>
          </w:tcPr>
          <w:p w14:paraId="6FCDD457" w14:textId="0BB0F120"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6"/>
              <w:jc w:val="right"/>
              <w:rPr>
                <w:rFonts w:ascii="Times New Roman" w:hAnsi="Times New Roman" w:cs="Times New Roman"/>
                <w:sz w:val="20"/>
                <w:szCs w:val="20"/>
              </w:rPr>
            </w:pPr>
            <w:r w:rsidRPr="00A30020">
              <w:rPr>
                <w:rFonts w:ascii="Times New Roman" w:hAnsi="Times New Roman" w:cs="Times New Roman"/>
                <w:sz w:val="20"/>
                <w:szCs w:val="20"/>
              </w:rPr>
              <w:t>135,820</w:t>
            </w:r>
          </w:p>
        </w:tc>
        <w:tc>
          <w:tcPr>
            <w:tcW w:w="228" w:type="dxa"/>
            <w:tcBorders>
              <w:top w:val="nil"/>
              <w:left w:val="nil"/>
              <w:bottom w:val="nil"/>
              <w:right w:val="nil"/>
            </w:tcBorders>
            <w:shd w:val="clear" w:color="auto" w:fill="auto"/>
            <w:noWrap/>
            <w:hideMark/>
          </w:tcPr>
          <w:p w14:paraId="46580591"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38" w:type="dxa"/>
            <w:tcBorders>
              <w:top w:val="nil"/>
              <w:left w:val="nil"/>
              <w:bottom w:val="nil"/>
              <w:right w:val="nil"/>
            </w:tcBorders>
            <w:shd w:val="clear" w:color="auto" w:fill="auto"/>
            <w:noWrap/>
            <w:vAlign w:val="center"/>
            <w:hideMark/>
          </w:tcPr>
          <w:p w14:paraId="39DA5E2C" w14:textId="60EAB916"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after="0"/>
              <w:ind w:left="-108" w:right="-288"/>
              <w:rPr>
                <w:rFonts w:ascii="Times New Roman" w:hAnsi="Times New Roman" w:cs="Times New Roman"/>
                <w:sz w:val="20"/>
                <w:szCs w:val="20"/>
              </w:rPr>
            </w:pPr>
            <w:r w:rsidRPr="00A30020">
              <w:rPr>
                <w:rFonts w:ascii="Times New Roman" w:hAnsi="Times New Roman" w:cs="Times New Roman"/>
                <w:sz w:val="20"/>
                <w:szCs w:val="20"/>
              </w:rPr>
              <w:t>12,869</w:t>
            </w:r>
          </w:p>
        </w:tc>
        <w:tc>
          <w:tcPr>
            <w:tcW w:w="235" w:type="dxa"/>
            <w:gridSpan w:val="2"/>
            <w:tcBorders>
              <w:top w:val="nil"/>
              <w:left w:val="nil"/>
              <w:bottom w:val="nil"/>
              <w:right w:val="nil"/>
            </w:tcBorders>
            <w:shd w:val="clear" w:color="auto" w:fill="auto"/>
            <w:noWrap/>
            <w:hideMark/>
          </w:tcPr>
          <w:p w14:paraId="095B974D"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04" w:type="dxa"/>
            <w:gridSpan w:val="3"/>
            <w:tcBorders>
              <w:top w:val="nil"/>
              <w:left w:val="nil"/>
              <w:bottom w:val="nil"/>
              <w:right w:val="nil"/>
            </w:tcBorders>
            <w:shd w:val="clear" w:color="auto" w:fill="auto"/>
            <w:noWrap/>
            <w:hideMark/>
          </w:tcPr>
          <w:p w14:paraId="19C82C3B" w14:textId="1CE1F60E" w:rsidR="00A30020" w:rsidRPr="00A30020"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A30020">
              <w:rPr>
                <w:rFonts w:ascii="Times New Roman" w:hAnsi="Times New Roman" w:cs="Times New Roman"/>
                <w:sz w:val="20"/>
                <w:szCs w:val="20"/>
              </w:rPr>
              <w:t>27,199</w:t>
            </w:r>
          </w:p>
        </w:tc>
        <w:tc>
          <w:tcPr>
            <w:tcW w:w="246" w:type="dxa"/>
            <w:gridSpan w:val="2"/>
            <w:tcBorders>
              <w:top w:val="nil"/>
              <w:left w:val="nil"/>
              <w:bottom w:val="nil"/>
              <w:right w:val="nil"/>
            </w:tcBorders>
            <w:shd w:val="clear" w:color="auto" w:fill="auto"/>
            <w:noWrap/>
            <w:hideMark/>
          </w:tcPr>
          <w:p w14:paraId="2F55A34F"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91" w:type="dxa"/>
            <w:tcBorders>
              <w:top w:val="nil"/>
              <w:left w:val="nil"/>
              <w:bottom w:val="nil"/>
              <w:right w:val="nil"/>
            </w:tcBorders>
            <w:shd w:val="clear" w:color="auto" w:fill="auto"/>
            <w:noWrap/>
            <w:hideMark/>
          </w:tcPr>
          <w:p w14:paraId="0366D94E"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sz w:val="20"/>
                <w:szCs w:val="20"/>
              </w:rPr>
              <w:t>-</w:t>
            </w:r>
          </w:p>
        </w:tc>
        <w:tc>
          <w:tcPr>
            <w:tcW w:w="228" w:type="dxa"/>
            <w:tcBorders>
              <w:top w:val="nil"/>
              <w:left w:val="nil"/>
              <w:bottom w:val="nil"/>
              <w:right w:val="nil"/>
            </w:tcBorders>
            <w:shd w:val="clear" w:color="auto" w:fill="auto"/>
            <w:noWrap/>
            <w:hideMark/>
          </w:tcPr>
          <w:p w14:paraId="1BAB4361"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35" w:type="dxa"/>
            <w:tcBorders>
              <w:top w:val="nil"/>
              <w:left w:val="nil"/>
              <w:bottom w:val="nil"/>
              <w:right w:val="nil"/>
            </w:tcBorders>
            <w:shd w:val="clear" w:color="auto" w:fill="auto"/>
            <w:noWrap/>
            <w:hideMark/>
          </w:tcPr>
          <w:p w14:paraId="1444A301" w14:textId="4E1DD7DE" w:rsidR="00A30020" w:rsidRPr="00A30020"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18"/>
              <w:rPr>
                <w:rFonts w:ascii="Times New Roman" w:hAnsi="Times New Roman" w:cs="Times New Roman"/>
                <w:sz w:val="20"/>
                <w:szCs w:val="20"/>
                <w:cs/>
              </w:rPr>
            </w:pPr>
            <w:r w:rsidRPr="00A30020">
              <w:rPr>
                <w:rFonts w:ascii="Times New Roman" w:hAnsi="Times New Roman" w:cs="Times New Roman"/>
                <w:sz w:val="20"/>
                <w:szCs w:val="20"/>
              </w:rPr>
              <w:t>176,743</w:t>
            </w:r>
          </w:p>
        </w:tc>
      </w:tr>
      <w:tr w:rsidR="00DF4B14" w:rsidRPr="009607EF" w14:paraId="5984A2B4" w14:textId="77777777" w:rsidTr="00DF4B14">
        <w:trPr>
          <w:trHeight w:val="292"/>
        </w:trPr>
        <w:tc>
          <w:tcPr>
            <w:tcW w:w="2681" w:type="dxa"/>
            <w:tcBorders>
              <w:top w:val="nil"/>
              <w:left w:val="nil"/>
              <w:bottom w:val="nil"/>
              <w:right w:val="nil"/>
            </w:tcBorders>
            <w:shd w:val="clear" w:color="auto" w:fill="auto"/>
            <w:noWrap/>
            <w:vAlign w:val="bottom"/>
            <w:hideMark/>
          </w:tcPr>
          <w:p w14:paraId="09600442" w14:textId="77777777" w:rsidR="00A30020" w:rsidRPr="009607EF" w:rsidRDefault="00A30020" w:rsidP="00A30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607EF">
              <w:rPr>
                <w:rFonts w:ascii="Times New Roman" w:hAnsi="Times New Roman"/>
                <w:color w:val="000000"/>
                <w:sz w:val="20"/>
                <w:szCs w:val="20"/>
              </w:rPr>
              <w:t>Depreciation for the year</w:t>
            </w:r>
          </w:p>
        </w:tc>
        <w:tc>
          <w:tcPr>
            <w:tcW w:w="228" w:type="dxa"/>
            <w:tcBorders>
              <w:top w:val="nil"/>
              <w:left w:val="nil"/>
              <w:bottom w:val="nil"/>
              <w:right w:val="nil"/>
            </w:tcBorders>
            <w:shd w:val="clear" w:color="auto" w:fill="auto"/>
            <w:noWrap/>
            <w:vAlign w:val="bottom"/>
            <w:hideMark/>
          </w:tcPr>
          <w:p w14:paraId="438FFF8A" w14:textId="77777777" w:rsidR="00A30020" w:rsidRPr="009607EF" w:rsidRDefault="00A30020" w:rsidP="00A30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50" w:type="dxa"/>
            <w:tcBorders>
              <w:top w:val="nil"/>
              <w:left w:val="nil"/>
              <w:right w:val="nil"/>
            </w:tcBorders>
            <w:shd w:val="clear" w:color="auto" w:fill="auto"/>
            <w:noWrap/>
            <w:hideMark/>
          </w:tcPr>
          <w:p w14:paraId="064B2761"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28" w:type="dxa"/>
            <w:tcBorders>
              <w:top w:val="nil"/>
              <w:left w:val="nil"/>
              <w:right w:val="nil"/>
            </w:tcBorders>
            <w:shd w:val="clear" w:color="auto" w:fill="auto"/>
            <w:noWrap/>
            <w:vAlign w:val="bottom"/>
            <w:hideMark/>
          </w:tcPr>
          <w:p w14:paraId="0C326A57" w14:textId="77777777" w:rsidR="00A30020" w:rsidRPr="009607EF" w:rsidRDefault="00A30020" w:rsidP="00A30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sz w:val="20"/>
                <w:szCs w:val="20"/>
              </w:rPr>
            </w:pPr>
          </w:p>
        </w:tc>
        <w:tc>
          <w:tcPr>
            <w:tcW w:w="1802" w:type="dxa"/>
            <w:tcBorders>
              <w:top w:val="nil"/>
              <w:left w:val="nil"/>
              <w:right w:val="nil"/>
            </w:tcBorders>
            <w:shd w:val="clear" w:color="auto" w:fill="auto"/>
            <w:noWrap/>
            <w:vAlign w:val="center"/>
            <w:hideMark/>
          </w:tcPr>
          <w:p w14:paraId="052644A1" w14:textId="282C9C74"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sidRPr="00A30020">
              <w:rPr>
                <w:rFonts w:ascii="Times New Roman" w:hAnsi="Times New Roman" w:cs="Times New Roman"/>
                <w:sz w:val="20"/>
                <w:szCs w:val="20"/>
              </w:rPr>
              <w:t>153</w:t>
            </w:r>
          </w:p>
        </w:tc>
        <w:tc>
          <w:tcPr>
            <w:tcW w:w="228" w:type="dxa"/>
            <w:tcBorders>
              <w:top w:val="nil"/>
              <w:left w:val="nil"/>
              <w:right w:val="nil"/>
            </w:tcBorders>
            <w:shd w:val="clear" w:color="auto" w:fill="auto"/>
            <w:noWrap/>
            <w:hideMark/>
          </w:tcPr>
          <w:p w14:paraId="282390BB"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2" w:type="dxa"/>
            <w:tcBorders>
              <w:top w:val="nil"/>
              <w:left w:val="nil"/>
              <w:right w:val="nil"/>
            </w:tcBorders>
            <w:shd w:val="clear" w:color="auto" w:fill="auto"/>
            <w:noWrap/>
            <w:vAlign w:val="center"/>
            <w:hideMark/>
          </w:tcPr>
          <w:p w14:paraId="77743145" w14:textId="6CAB95D1"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6"/>
              <w:jc w:val="right"/>
              <w:rPr>
                <w:rFonts w:ascii="Times New Roman" w:hAnsi="Times New Roman" w:cs="Times New Roman"/>
                <w:sz w:val="20"/>
                <w:szCs w:val="20"/>
              </w:rPr>
            </w:pPr>
            <w:r>
              <w:rPr>
                <w:rFonts w:ascii="Times New Roman" w:hAnsi="Times New Roman" w:cs="Times New Roman"/>
                <w:sz w:val="20"/>
                <w:szCs w:val="20"/>
              </w:rPr>
              <w:t>1,2</w:t>
            </w:r>
            <w:r w:rsidR="00EC1358">
              <w:rPr>
                <w:rFonts w:ascii="Times New Roman" w:hAnsi="Times New Roman" w:cs="Times New Roman"/>
                <w:sz w:val="20"/>
                <w:szCs w:val="20"/>
              </w:rPr>
              <w:t>87</w:t>
            </w:r>
          </w:p>
        </w:tc>
        <w:tc>
          <w:tcPr>
            <w:tcW w:w="228" w:type="dxa"/>
            <w:tcBorders>
              <w:top w:val="nil"/>
              <w:left w:val="nil"/>
              <w:right w:val="nil"/>
            </w:tcBorders>
            <w:shd w:val="clear" w:color="auto" w:fill="auto"/>
            <w:noWrap/>
            <w:hideMark/>
          </w:tcPr>
          <w:p w14:paraId="3F930E04"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38" w:type="dxa"/>
            <w:tcBorders>
              <w:top w:val="nil"/>
              <w:left w:val="nil"/>
              <w:right w:val="nil"/>
            </w:tcBorders>
            <w:shd w:val="clear" w:color="auto" w:fill="auto"/>
            <w:noWrap/>
            <w:vAlign w:val="center"/>
            <w:hideMark/>
          </w:tcPr>
          <w:p w14:paraId="078D834D" w14:textId="1AFD1BCB"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288"/>
              <w:rPr>
                <w:rFonts w:ascii="Times New Roman" w:hAnsi="Times New Roman" w:cs="Times New Roman"/>
                <w:sz w:val="20"/>
                <w:szCs w:val="20"/>
              </w:rPr>
            </w:pPr>
            <w:r w:rsidRPr="00A30020">
              <w:rPr>
                <w:rFonts w:ascii="Times New Roman" w:hAnsi="Times New Roman" w:cs="Times New Roman"/>
                <w:sz w:val="20"/>
                <w:szCs w:val="20"/>
              </w:rPr>
              <w:t>221</w:t>
            </w:r>
          </w:p>
        </w:tc>
        <w:tc>
          <w:tcPr>
            <w:tcW w:w="235" w:type="dxa"/>
            <w:gridSpan w:val="2"/>
            <w:tcBorders>
              <w:top w:val="nil"/>
              <w:left w:val="nil"/>
              <w:right w:val="nil"/>
            </w:tcBorders>
            <w:shd w:val="clear" w:color="auto" w:fill="auto"/>
            <w:noWrap/>
            <w:hideMark/>
          </w:tcPr>
          <w:p w14:paraId="5AF2DE43"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04" w:type="dxa"/>
            <w:gridSpan w:val="3"/>
            <w:tcBorders>
              <w:top w:val="nil"/>
              <w:left w:val="nil"/>
              <w:right w:val="nil"/>
            </w:tcBorders>
            <w:shd w:val="clear" w:color="auto" w:fill="auto"/>
            <w:noWrap/>
            <w:hideMark/>
          </w:tcPr>
          <w:p w14:paraId="3245A082" w14:textId="3078B272" w:rsidR="00A30020" w:rsidRPr="00A30020"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A30020">
              <w:rPr>
                <w:rFonts w:ascii="Times New Roman" w:hAnsi="Times New Roman" w:cs="Times New Roman"/>
                <w:sz w:val="20"/>
                <w:szCs w:val="20"/>
              </w:rPr>
              <w:t>1,375</w:t>
            </w:r>
          </w:p>
        </w:tc>
        <w:tc>
          <w:tcPr>
            <w:tcW w:w="246" w:type="dxa"/>
            <w:gridSpan w:val="2"/>
            <w:tcBorders>
              <w:top w:val="nil"/>
              <w:left w:val="nil"/>
              <w:right w:val="nil"/>
            </w:tcBorders>
            <w:shd w:val="clear" w:color="auto" w:fill="auto"/>
            <w:noWrap/>
            <w:hideMark/>
          </w:tcPr>
          <w:p w14:paraId="342B71D8"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91" w:type="dxa"/>
            <w:tcBorders>
              <w:top w:val="nil"/>
              <w:left w:val="nil"/>
              <w:right w:val="nil"/>
            </w:tcBorders>
            <w:shd w:val="clear" w:color="auto" w:fill="auto"/>
            <w:noWrap/>
            <w:hideMark/>
          </w:tcPr>
          <w:p w14:paraId="01BB446A"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sz w:val="20"/>
                <w:szCs w:val="20"/>
              </w:rPr>
              <w:t>-</w:t>
            </w:r>
          </w:p>
        </w:tc>
        <w:tc>
          <w:tcPr>
            <w:tcW w:w="228" w:type="dxa"/>
            <w:tcBorders>
              <w:top w:val="nil"/>
              <w:left w:val="nil"/>
              <w:right w:val="nil"/>
            </w:tcBorders>
            <w:shd w:val="clear" w:color="auto" w:fill="auto"/>
            <w:noWrap/>
            <w:hideMark/>
          </w:tcPr>
          <w:p w14:paraId="083C3AED"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35" w:type="dxa"/>
            <w:tcBorders>
              <w:top w:val="nil"/>
              <w:left w:val="nil"/>
              <w:right w:val="nil"/>
            </w:tcBorders>
            <w:shd w:val="clear" w:color="auto" w:fill="auto"/>
            <w:noWrap/>
            <w:hideMark/>
          </w:tcPr>
          <w:p w14:paraId="09AD5438" w14:textId="19214639" w:rsidR="00A30020" w:rsidRPr="00A30020"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18"/>
              <w:rPr>
                <w:rFonts w:ascii="Times New Roman" w:hAnsi="Times New Roman" w:cs="Times New Roman"/>
                <w:sz w:val="20"/>
                <w:szCs w:val="20"/>
                <w:cs/>
              </w:rPr>
            </w:pPr>
            <w:r w:rsidRPr="00A30020">
              <w:rPr>
                <w:rFonts w:ascii="Times New Roman" w:hAnsi="Times New Roman" w:cs="Times New Roman"/>
                <w:sz w:val="20"/>
                <w:szCs w:val="20"/>
              </w:rPr>
              <w:t>3,036</w:t>
            </w:r>
          </w:p>
        </w:tc>
      </w:tr>
      <w:tr w:rsidR="00DF4B14" w:rsidRPr="009607EF" w14:paraId="675EA57C" w14:textId="77777777" w:rsidTr="00DF4B14">
        <w:trPr>
          <w:trHeight w:val="292"/>
        </w:trPr>
        <w:tc>
          <w:tcPr>
            <w:tcW w:w="2681" w:type="dxa"/>
            <w:tcBorders>
              <w:top w:val="nil"/>
              <w:left w:val="nil"/>
              <w:bottom w:val="nil"/>
              <w:right w:val="nil"/>
            </w:tcBorders>
            <w:shd w:val="clear" w:color="auto" w:fill="auto"/>
            <w:noWrap/>
            <w:vAlign w:val="bottom"/>
            <w:hideMark/>
          </w:tcPr>
          <w:p w14:paraId="02B65886" w14:textId="77777777" w:rsidR="00A30020" w:rsidRPr="009607EF" w:rsidRDefault="00A30020" w:rsidP="00A30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607EF">
              <w:rPr>
                <w:rFonts w:ascii="Times New Roman" w:hAnsi="Times New Roman"/>
                <w:color w:val="000000"/>
                <w:sz w:val="20"/>
                <w:szCs w:val="20"/>
              </w:rPr>
              <w:t>Disposals/ written-off</w:t>
            </w:r>
          </w:p>
        </w:tc>
        <w:tc>
          <w:tcPr>
            <w:tcW w:w="228" w:type="dxa"/>
            <w:tcBorders>
              <w:top w:val="nil"/>
              <w:left w:val="nil"/>
              <w:bottom w:val="nil"/>
              <w:right w:val="nil"/>
            </w:tcBorders>
            <w:shd w:val="clear" w:color="auto" w:fill="auto"/>
            <w:noWrap/>
            <w:vAlign w:val="bottom"/>
            <w:hideMark/>
          </w:tcPr>
          <w:p w14:paraId="286EAD6D" w14:textId="77777777" w:rsidR="00A30020" w:rsidRPr="009607EF" w:rsidRDefault="00A30020" w:rsidP="00A30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50" w:type="dxa"/>
            <w:tcBorders>
              <w:left w:val="nil"/>
              <w:bottom w:val="single" w:sz="4" w:space="0" w:color="auto"/>
              <w:right w:val="nil"/>
            </w:tcBorders>
            <w:shd w:val="clear" w:color="auto" w:fill="auto"/>
            <w:noWrap/>
            <w:hideMark/>
          </w:tcPr>
          <w:p w14:paraId="38FFF08A"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28" w:type="dxa"/>
            <w:tcBorders>
              <w:left w:val="nil"/>
              <w:bottom w:val="nil"/>
              <w:right w:val="nil"/>
            </w:tcBorders>
            <w:shd w:val="clear" w:color="auto" w:fill="auto"/>
            <w:noWrap/>
            <w:vAlign w:val="bottom"/>
            <w:hideMark/>
          </w:tcPr>
          <w:p w14:paraId="4DBBA29E" w14:textId="77777777" w:rsidR="00A30020" w:rsidRPr="009607EF" w:rsidRDefault="00A30020" w:rsidP="00A30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802" w:type="dxa"/>
            <w:tcBorders>
              <w:left w:val="nil"/>
              <w:bottom w:val="single" w:sz="4" w:space="0" w:color="auto"/>
              <w:right w:val="nil"/>
            </w:tcBorders>
            <w:shd w:val="clear" w:color="auto" w:fill="auto"/>
            <w:noWrap/>
            <w:vAlign w:val="center"/>
            <w:hideMark/>
          </w:tcPr>
          <w:p w14:paraId="325A61FD" w14:textId="4ECECD24"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right="-99"/>
              <w:rPr>
                <w:rFonts w:ascii="Times New Roman" w:hAnsi="Times New Roman" w:cs="Times New Roman"/>
                <w:sz w:val="20"/>
                <w:szCs w:val="20"/>
              </w:rPr>
            </w:pPr>
            <w:r>
              <w:rPr>
                <w:rFonts w:ascii="Times New Roman" w:hAnsi="Times New Roman" w:cs="Times New Roman"/>
                <w:sz w:val="20"/>
                <w:szCs w:val="20"/>
              </w:rPr>
              <w:t>-</w:t>
            </w:r>
          </w:p>
        </w:tc>
        <w:tc>
          <w:tcPr>
            <w:tcW w:w="228" w:type="dxa"/>
            <w:tcBorders>
              <w:left w:val="nil"/>
              <w:bottom w:val="nil"/>
              <w:right w:val="nil"/>
            </w:tcBorders>
            <w:shd w:val="clear" w:color="auto" w:fill="auto"/>
            <w:noWrap/>
            <w:hideMark/>
          </w:tcPr>
          <w:p w14:paraId="506DF18A"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2" w:type="dxa"/>
            <w:tcBorders>
              <w:left w:val="nil"/>
              <w:bottom w:val="single" w:sz="4" w:space="0" w:color="auto"/>
              <w:right w:val="nil"/>
            </w:tcBorders>
            <w:shd w:val="clear" w:color="auto" w:fill="auto"/>
            <w:noWrap/>
            <w:vAlign w:val="center"/>
            <w:hideMark/>
          </w:tcPr>
          <w:p w14:paraId="24D811AD" w14:textId="397F52CE"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91"/>
              <w:jc w:val="right"/>
              <w:rPr>
                <w:rFonts w:ascii="Times New Roman" w:hAnsi="Times New Roman" w:cs="Times New Roman"/>
                <w:sz w:val="20"/>
                <w:szCs w:val="20"/>
              </w:rPr>
            </w:pPr>
            <w:r w:rsidRPr="009607EF">
              <w:rPr>
                <w:rFonts w:ascii="Times New Roman" w:hAnsi="Times New Roman" w:cs="Times New Roman"/>
                <w:sz w:val="20"/>
                <w:szCs w:val="20"/>
              </w:rPr>
              <w:t>(</w:t>
            </w:r>
            <w:r>
              <w:rPr>
                <w:rFonts w:ascii="Times New Roman" w:hAnsi="Times New Roman" w:cs="Times New Roman"/>
                <w:sz w:val="20"/>
                <w:szCs w:val="20"/>
              </w:rPr>
              <w:t>273</w:t>
            </w:r>
            <w:r w:rsidRPr="009607EF">
              <w:rPr>
                <w:rFonts w:ascii="Times New Roman" w:hAnsi="Times New Roman" w:cs="Times New Roman"/>
                <w:sz w:val="20"/>
                <w:szCs w:val="20"/>
              </w:rPr>
              <w:t>)</w:t>
            </w:r>
          </w:p>
        </w:tc>
        <w:tc>
          <w:tcPr>
            <w:tcW w:w="228" w:type="dxa"/>
            <w:tcBorders>
              <w:left w:val="nil"/>
              <w:bottom w:val="nil"/>
              <w:right w:val="nil"/>
            </w:tcBorders>
            <w:shd w:val="clear" w:color="auto" w:fill="auto"/>
            <w:noWrap/>
            <w:hideMark/>
          </w:tcPr>
          <w:p w14:paraId="102AEBD3"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38" w:type="dxa"/>
            <w:tcBorders>
              <w:left w:val="nil"/>
              <w:bottom w:val="single" w:sz="4" w:space="0" w:color="auto"/>
              <w:right w:val="nil"/>
            </w:tcBorders>
            <w:shd w:val="clear" w:color="auto" w:fill="auto"/>
            <w:noWrap/>
            <w:vAlign w:val="center"/>
            <w:hideMark/>
          </w:tcPr>
          <w:p w14:paraId="59A5A630" w14:textId="4AAA6062"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after="0"/>
              <w:ind w:left="-108" w:right="-288"/>
              <w:rPr>
                <w:rFonts w:ascii="Times New Roman" w:hAnsi="Times New Roman" w:cs="Times New Roman"/>
                <w:sz w:val="20"/>
                <w:szCs w:val="20"/>
              </w:rPr>
            </w:pPr>
            <w:r w:rsidRPr="00A30020">
              <w:rPr>
                <w:rFonts w:ascii="Times New Roman" w:hAnsi="Times New Roman" w:cs="Times New Roman"/>
                <w:sz w:val="20"/>
                <w:szCs w:val="20"/>
              </w:rPr>
              <w:t>(11,927)</w:t>
            </w:r>
          </w:p>
        </w:tc>
        <w:tc>
          <w:tcPr>
            <w:tcW w:w="235" w:type="dxa"/>
            <w:gridSpan w:val="2"/>
            <w:tcBorders>
              <w:left w:val="nil"/>
              <w:bottom w:val="nil"/>
              <w:right w:val="nil"/>
            </w:tcBorders>
            <w:shd w:val="clear" w:color="auto" w:fill="auto"/>
            <w:noWrap/>
            <w:hideMark/>
          </w:tcPr>
          <w:p w14:paraId="42E5638B"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04" w:type="dxa"/>
            <w:gridSpan w:val="3"/>
            <w:tcBorders>
              <w:left w:val="nil"/>
              <w:bottom w:val="single" w:sz="4" w:space="0" w:color="auto"/>
              <w:right w:val="nil"/>
            </w:tcBorders>
            <w:shd w:val="clear" w:color="auto" w:fill="auto"/>
            <w:noWrap/>
            <w:hideMark/>
          </w:tcPr>
          <w:p w14:paraId="752898BF" w14:textId="5BD5445B" w:rsidR="00A30020" w:rsidRPr="00A30020"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A30020">
              <w:rPr>
                <w:rFonts w:ascii="Times New Roman" w:hAnsi="Times New Roman" w:cs="Times New Roman"/>
                <w:sz w:val="20"/>
                <w:szCs w:val="20"/>
              </w:rPr>
              <w:t>(14,459)</w:t>
            </w:r>
          </w:p>
        </w:tc>
        <w:tc>
          <w:tcPr>
            <w:tcW w:w="246" w:type="dxa"/>
            <w:gridSpan w:val="2"/>
            <w:tcBorders>
              <w:left w:val="nil"/>
              <w:bottom w:val="nil"/>
              <w:right w:val="nil"/>
            </w:tcBorders>
            <w:shd w:val="clear" w:color="auto" w:fill="auto"/>
            <w:noWrap/>
            <w:hideMark/>
          </w:tcPr>
          <w:p w14:paraId="3178BBA4"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91" w:type="dxa"/>
            <w:tcBorders>
              <w:left w:val="nil"/>
              <w:bottom w:val="single" w:sz="4" w:space="0" w:color="auto"/>
              <w:right w:val="nil"/>
            </w:tcBorders>
            <w:shd w:val="clear" w:color="auto" w:fill="auto"/>
            <w:noWrap/>
            <w:hideMark/>
          </w:tcPr>
          <w:p w14:paraId="7FC35DEA"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sz w:val="20"/>
                <w:szCs w:val="20"/>
              </w:rPr>
              <w:t>-</w:t>
            </w:r>
          </w:p>
        </w:tc>
        <w:tc>
          <w:tcPr>
            <w:tcW w:w="228" w:type="dxa"/>
            <w:tcBorders>
              <w:left w:val="nil"/>
              <w:bottom w:val="nil"/>
              <w:right w:val="nil"/>
            </w:tcBorders>
            <w:shd w:val="clear" w:color="auto" w:fill="auto"/>
            <w:noWrap/>
            <w:hideMark/>
          </w:tcPr>
          <w:p w14:paraId="04F6C3F6" w14:textId="77777777"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35" w:type="dxa"/>
            <w:tcBorders>
              <w:left w:val="nil"/>
              <w:bottom w:val="single" w:sz="4" w:space="0" w:color="auto"/>
              <w:right w:val="nil"/>
            </w:tcBorders>
            <w:shd w:val="clear" w:color="auto" w:fill="auto"/>
            <w:noWrap/>
            <w:hideMark/>
          </w:tcPr>
          <w:p w14:paraId="09C861DA" w14:textId="213FFC8E" w:rsidR="00A30020" w:rsidRPr="00A30020"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08" w:right="-118"/>
              <w:rPr>
                <w:rFonts w:ascii="Times New Roman" w:hAnsi="Times New Roman" w:cs="Times New Roman"/>
                <w:sz w:val="20"/>
                <w:szCs w:val="20"/>
                <w:cs/>
              </w:rPr>
            </w:pPr>
            <w:r w:rsidRPr="00A30020">
              <w:rPr>
                <w:rFonts w:ascii="Times New Roman" w:hAnsi="Times New Roman" w:cs="Times New Roman"/>
                <w:sz w:val="20"/>
                <w:szCs w:val="20"/>
              </w:rPr>
              <w:t>(26,659)</w:t>
            </w:r>
          </w:p>
        </w:tc>
      </w:tr>
      <w:tr w:rsidR="00DF4B14" w:rsidRPr="009607EF" w14:paraId="6B82FB24" w14:textId="77777777" w:rsidTr="00DF4B14">
        <w:trPr>
          <w:trHeight w:val="292"/>
        </w:trPr>
        <w:tc>
          <w:tcPr>
            <w:tcW w:w="2681" w:type="dxa"/>
            <w:tcBorders>
              <w:top w:val="nil"/>
              <w:left w:val="nil"/>
              <w:bottom w:val="nil"/>
              <w:right w:val="nil"/>
            </w:tcBorders>
            <w:shd w:val="clear" w:color="auto" w:fill="auto"/>
            <w:noWrap/>
            <w:vAlign w:val="bottom"/>
            <w:hideMark/>
          </w:tcPr>
          <w:p w14:paraId="34FF7637"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607EF">
              <w:rPr>
                <w:rFonts w:ascii="Times New Roman" w:hAnsi="Times New Roman"/>
                <w:b/>
                <w:bCs/>
                <w:color w:val="000000"/>
                <w:sz w:val="20"/>
                <w:szCs w:val="20"/>
              </w:rPr>
              <w:t>At 31 December 2019</w:t>
            </w:r>
          </w:p>
        </w:tc>
        <w:tc>
          <w:tcPr>
            <w:tcW w:w="228" w:type="dxa"/>
            <w:tcBorders>
              <w:top w:val="nil"/>
              <w:left w:val="nil"/>
              <w:bottom w:val="nil"/>
              <w:right w:val="nil"/>
            </w:tcBorders>
            <w:shd w:val="clear" w:color="auto" w:fill="auto"/>
            <w:noWrap/>
            <w:vAlign w:val="bottom"/>
            <w:hideMark/>
          </w:tcPr>
          <w:p w14:paraId="4766F299"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50" w:type="dxa"/>
            <w:tcBorders>
              <w:top w:val="nil"/>
              <w:left w:val="nil"/>
              <w:bottom w:val="nil"/>
              <w:right w:val="nil"/>
            </w:tcBorders>
            <w:shd w:val="clear" w:color="auto" w:fill="auto"/>
            <w:noWrap/>
          </w:tcPr>
          <w:p w14:paraId="5375B085"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p>
        </w:tc>
        <w:tc>
          <w:tcPr>
            <w:tcW w:w="228" w:type="dxa"/>
            <w:tcBorders>
              <w:top w:val="nil"/>
              <w:left w:val="nil"/>
              <w:bottom w:val="nil"/>
              <w:right w:val="nil"/>
            </w:tcBorders>
            <w:shd w:val="clear" w:color="auto" w:fill="auto"/>
            <w:noWrap/>
            <w:vAlign w:val="bottom"/>
          </w:tcPr>
          <w:p w14:paraId="6501CF75"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color w:val="000000"/>
                <w:sz w:val="20"/>
                <w:szCs w:val="20"/>
              </w:rPr>
            </w:pPr>
          </w:p>
        </w:tc>
        <w:tc>
          <w:tcPr>
            <w:tcW w:w="1802" w:type="dxa"/>
            <w:tcBorders>
              <w:top w:val="nil"/>
              <w:left w:val="nil"/>
              <w:bottom w:val="nil"/>
              <w:right w:val="nil"/>
            </w:tcBorders>
            <w:shd w:val="clear" w:color="auto" w:fill="auto"/>
            <w:noWrap/>
            <w:vAlign w:val="center"/>
          </w:tcPr>
          <w:p w14:paraId="11809FFC"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b/>
                <w:bCs/>
                <w:sz w:val="20"/>
                <w:szCs w:val="20"/>
              </w:rPr>
            </w:pPr>
          </w:p>
        </w:tc>
        <w:tc>
          <w:tcPr>
            <w:tcW w:w="228" w:type="dxa"/>
            <w:tcBorders>
              <w:top w:val="nil"/>
              <w:left w:val="nil"/>
              <w:bottom w:val="nil"/>
              <w:right w:val="nil"/>
            </w:tcBorders>
            <w:shd w:val="clear" w:color="auto" w:fill="auto"/>
            <w:noWrap/>
          </w:tcPr>
          <w:p w14:paraId="0E865048"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582" w:type="dxa"/>
            <w:tcBorders>
              <w:top w:val="nil"/>
              <w:left w:val="nil"/>
              <w:bottom w:val="nil"/>
              <w:right w:val="nil"/>
            </w:tcBorders>
            <w:shd w:val="clear" w:color="auto" w:fill="auto"/>
            <w:noWrap/>
          </w:tcPr>
          <w:p w14:paraId="51C28371"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70"/>
              <w:jc w:val="right"/>
              <w:rPr>
                <w:rFonts w:ascii="Times New Roman" w:hAnsi="Times New Roman" w:cs="Times New Roman"/>
                <w:b/>
                <w:bCs/>
                <w:sz w:val="20"/>
                <w:szCs w:val="20"/>
              </w:rPr>
            </w:pPr>
          </w:p>
        </w:tc>
        <w:tc>
          <w:tcPr>
            <w:tcW w:w="228" w:type="dxa"/>
            <w:tcBorders>
              <w:top w:val="nil"/>
              <w:left w:val="nil"/>
              <w:bottom w:val="nil"/>
              <w:right w:val="nil"/>
            </w:tcBorders>
            <w:shd w:val="clear" w:color="auto" w:fill="auto"/>
            <w:noWrap/>
          </w:tcPr>
          <w:p w14:paraId="2E39631D"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538" w:type="dxa"/>
            <w:tcBorders>
              <w:top w:val="nil"/>
              <w:left w:val="nil"/>
              <w:bottom w:val="nil"/>
              <w:right w:val="nil"/>
            </w:tcBorders>
            <w:shd w:val="clear" w:color="auto" w:fill="auto"/>
            <w:noWrap/>
          </w:tcPr>
          <w:p w14:paraId="6A9C19F0"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288"/>
              <w:rPr>
                <w:rFonts w:ascii="Times New Roman" w:hAnsi="Times New Roman" w:cs="Times New Roman"/>
                <w:b/>
                <w:bCs/>
                <w:sz w:val="20"/>
                <w:szCs w:val="20"/>
                <w:highlight w:val="yellow"/>
              </w:rPr>
            </w:pPr>
          </w:p>
        </w:tc>
        <w:tc>
          <w:tcPr>
            <w:tcW w:w="235" w:type="dxa"/>
            <w:gridSpan w:val="2"/>
            <w:tcBorders>
              <w:top w:val="nil"/>
              <w:left w:val="nil"/>
              <w:bottom w:val="nil"/>
              <w:right w:val="nil"/>
            </w:tcBorders>
            <w:shd w:val="clear" w:color="auto" w:fill="auto"/>
            <w:noWrap/>
          </w:tcPr>
          <w:p w14:paraId="019BF431"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8"/>
              <w:rPr>
                <w:rFonts w:ascii="Times New Roman" w:hAnsi="Times New Roman" w:cs="Times New Roman"/>
                <w:b/>
                <w:bCs/>
                <w:sz w:val="20"/>
                <w:szCs w:val="20"/>
                <w:highlight w:val="yellow"/>
              </w:rPr>
            </w:pPr>
          </w:p>
        </w:tc>
        <w:tc>
          <w:tcPr>
            <w:tcW w:w="1204" w:type="dxa"/>
            <w:gridSpan w:val="3"/>
            <w:tcBorders>
              <w:top w:val="nil"/>
              <w:left w:val="nil"/>
              <w:bottom w:val="nil"/>
              <w:right w:val="nil"/>
            </w:tcBorders>
            <w:shd w:val="clear" w:color="auto" w:fill="auto"/>
            <w:noWrap/>
          </w:tcPr>
          <w:p w14:paraId="56F3B3C5"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b/>
                <w:bCs/>
                <w:sz w:val="20"/>
                <w:szCs w:val="20"/>
              </w:rPr>
            </w:pPr>
          </w:p>
        </w:tc>
        <w:tc>
          <w:tcPr>
            <w:tcW w:w="246" w:type="dxa"/>
            <w:gridSpan w:val="2"/>
            <w:tcBorders>
              <w:top w:val="nil"/>
              <w:left w:val="nil"/>
              <w:bottom w:val="nil"/>
              <w:right w:val="nil"/>
            </w:tcBorders>
            <w:shd w:val="clear" w:color="auto" w:fill="auto"/>
            <w:noWrap/>
          </w:tcPr>
          <w:p w14:paraId="5E4480B4"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491" w:type="dxa"/>
            <w:tcBorders>
              <w:top w:val="nil"/>
              <w:left w:val="nil"/>
              <w:bottom w:val="nil"/>
              <w:right w:val="nil"/>
            </w:tcBorders>
            <w:shd w:val="clear" w:color="auto" w:fill="auto"/>
            <w:noWrap/>
          </w:tcPr>
          <w:p w14:paraId="050A7387"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p>
        </w:tc>
        <w:tc>
          <w:tcPr>
            <w:tcW w:w="228" w:type="dxa"/>
            <w:tcBorders>
              <w:top w:val="nil"/>
              <w:left w:val="nil"/>
              <w:bottom w:val="nil"/>
              <w:right w:val="nil"/>
            </w:tcBorders>
            <w:shd w:val="clear" w:color="auto" w:fill="auto"/>
            <w:noWrap/>
          </w:tcPr>
          <w:p w14:paraId="7CFEB85D"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b/>
                <w:bCs/>
                <w:sz w:val="20"/>
                <w:szCs w:val="20"/>
              </w:rPr>
            </w:pPr>
          </w:p>
        </w:tc>
        <w:tc>
          <w:tcPr>
            <w:tcW w:w="1335" w:type="dxa"/>
            <w:tcBorders>
              <w:top w:val="nil"/>
              <w:left w:val="nil"/>
              <w:bottom w:val="nil"/>
              <w:right w:val="nil"/>
            </w:tcBorders>
            <w:shd w:val="clear" w:color="auto" w:fill="auto"/>
            <w:noWrap/>
            <w:vAlign w:val="center"/>
          </w:tcPr>
          <w:p w14:paraId="52F3BC13"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b/>
                <w:bCs/>
                <w:sz w:val="20"/>
                <w:szCs w:val="20"/>
              </w:rPr>
            </w:pPr>
          </w:p>
        </w:tc>
      </w:tr>
      <w:tr w:rsidR="00DF4B14" w:rsidRPr="009607EF" w14:paraId="20AFBC0C" w14:textId="77777777" w:rsidTr="00DF4B14">
        <w:trPr>
          <w:trHeight w:val="292"/>
        </w:trPr>
        <w:tc>
          <w:tcPr>
            <w:tcW w:w="2681" w:type="dxa"/>
            <w:tcBorders>
              <w:top w:val="nil"/>
              <w:left w:val="nil"/>
              <w:bottom w:val="nil"/>
              <w:right w:val="nil"/>
            </w:tcBorders>
            <w:shd w:val="clear" w:color="auto" w:fill="auto"/>
            <w:noWrap/>
            <w:vAlign w:val="bottom"/>
            <w:hideMark/>
          </w:tcPr>
          <w:p w14:paraId="1AE996E8"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607EF">
              <w:rPr>
                <w:rFonts w:ascii="Times New Roman" w:hAnsi="Times New Roman"/>
                <w:b/>
                <w:bCs/>
                <w:color w:val="000000"/>
                <w:sz w:val="20"/>
                <w:szCs w:val="20"/>
              </w:rPr>
              <w:t xml:space="preserve">   and 1 January 2020</w:t>
            </w:r>
          </w:p>
        </w:tc>
        <w:tc>
          <w:tcPr>
            <w:tcW w:w="228" w:type="dxa"/>
            <w:tcBorders>
              <w:top w:val="nil"/>
              <w:left w:val="nil"/>
              <w:bottom w:val="nil"/>
              <w:right w:val="nil"/>
            </w:tcBorders>
            <w:shd w:val="clear" w:color="auto" w:fill="auto"/>
            <w:noWrap/>
            <w:vAlign w:val="bottom"/>
            <w:hideMark/>
          </w:tcPr>
          <w:p w14:paraId="0E4EFB74"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50" w:type="dxa"/>
            <w:tcBorders>
              <w:top w:val="nil"/>
              <w:left w:val="nil"/>
              <w:right w:val="nil"/>
            </w:tcBorders>
            <w:shd w:val="clear" w:color="auto" w:fill="auto"/>
            <w:noWrap/>
          </w:tcPr>
          <w:p w14:paraId="07115B53"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28" w:type="dxa"/>
            <w:tcBorders>
              <w:top w:val="nil"/>
              <w:left w:val="nil"/>
              <w:bottom w:val="nil"/>
              <w:right w:val="nil"/>
            </w:tcBorders>
            <w:shd w:val="clear" w:color="auto" w:fill="auto"/>
            <w:noWrap/>
            <w:vAlign w:val="bottom"/>
          </w:tcPr>
          <w:p w14:paraId="3FE92BE3"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802" w:type="dxa"/>
            <w:tcBorders>
              <w:top w:val="nil"/>
              <w:left w:val="nil"/>
              <w:right w:val="nil"/>
            </w:tcBorders>
            <w:shd w:val="clear" w:color="auto" w:fill="auto"/>
            <w:noWrap/>
            <w:vAlign w:val="center"/>
          </w:tcPr>
          <w:p w14:paraId="6F4567CC" w14:textId="4CE98A05"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Pr>
                <w:rFonts w:ascii="Times New Roman" w:hAnsi="Times New Roman" w:cs="Times New Roman"/>
                <w:b/>
                <w:bCs/>
                <w:sz w:val="20"/>
                <w:szCs w:val="20"/>
              </w:rPr>
              <w:t>1,008</w:t>
            </w:r>
          </w:p>
        </w:tc>
        <w:tc>
          <w:tcPr>
            <w:tcW w:w="228" w:type="dxa"/>
            <w:tcBorders>
              <w:top w:val="nil"/>
              <w:left w:val="nil"/>
              <w:bottom w:val="nil"/>
              <w:right w:val="nil"/>
            </w:tcBorders>
            <w:shd w:val="clear" w:color="auto" w:fill="auto"/>
            <w:noWrap/>
          </w:tcPr>
          <w:p w14:paraId="54ABF020"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b/>
                <w:bCs/>
                <w:sz w:val="20"/>
                <w:szCs w:val="20"/>
              </w:rPr>
            </w:pPr>
          </w:p>
        </w:tc>
        <w:tc>
          <w:tcPr>
            <w:tcW w:w="1582" w:type="dxa"/>
            <w:tcBorders>
              <w:top w:val="nil"/>
              <w:left w:val="nil"/>
              <w:right w:val="nil"/>
            </w:tcBorders>
            <w:shd w:val="clear" w:color="auto" w:fill="auto"/>
            <w:noWrap/>
            <w:vAlign w:val="center"/>
          </w:tcPr>
          <w:p w14:paraId="6327CE92" w14:textId="778572E1"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3"/>
              <w:jc w:val="right"/>
              <w:rPr>
                <w:rFonts w:ascii="Times New Roman" w:hAnsi="Times New Roman" w:cs="Times New Roman"/>
                <w:b/>
                <w:bCs/>
                <w:sz w:val="20"/>
                <w:szCs w:val="20"/>
              </w:rPr>
            </w:pPr>
            <w:r w:rsidRPr="00A30020">
              <w:rPr>
                <w:rFonts w:ascii="Times New Roman" w:hAnsi="Times New Roman" w:cs="Times New Roman"/>
                <w:b/>
                <w:bCs/>
                <w:sz w:val="20"/>
                <w:szCs w:val="20"/>
              </w:rPr>
              <w:t>136,834</w:t>
            </w:r>
          </w:p>
        </w:tc>
        <w:tc>
          <w:tcPr>
            <w:tcW w:w="228" w:type="dxa"/>
            <w:tcBorders>
              <w:top w:val="nil"/>
              <w:left w:val="nil"/>
              <w:bottom w:val="nil"/>
              <w:right w:val="nil"/>
            </w:tcBorders>
            <w:shd w:val="clear" w:color="auto" w:fill="auto"/>
            <w:noWrap/>
          </w:tcPr>
          <w:p w14:paraId="092C93CE"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b/>
                <w:bCs/>
                <w:sz w:val="20"/>
                <w:szCs w:val="20"/>
              </w:rPr>
            </w:pPr>
          </w:p>
        </w:tc>
        <w:tc>
          <w:tcPr>
            <w:tcW w:w="1538" w:type="dxa"/>
            <w:tcBorders>
              <w:top w:val="nil"/>
              <w:left w:val="nil"/>
              <w:right w:val="nil"/>
            </w:tcBorders>
            <w:shd w:val="clear" w:color="auto" w:fill="auto"/>
            <w:noWrap/>
            <w:vAlign w:val="center"/>
          </w:tcPr>
          <w:p w14:paraId="0E2EF45F" w14:textId="17DB4664"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after="0"/>
              <w:ind w:left="-108" w:right="70"/>
              <w:rPr>
                <w:rFonts w:ascii="Times New Roman" w:hAnsi="Times New Roman" w:cs="Times New Roman"/>
                <w:b/>
                <w:bCs/>
                <w:sz w:val="20"/>
                <w:szCs w:val="20"/>
              </w:rPr>
            </w:pPr>
            <w:r w:rsidRPr="00A30020">
              <w:rPr>
                <w:rFonts w:ascii="Times New Roman" w:hAnsi="Times New Roman" w:cs="Times New Roman"/>
                <w:b/>
                <w:bCs/>
                <w:sz w:val="20"/>
                <w:szCs w:val="20"/>
              </w:rPr>
              <w:t>1,163</w:t>
            </w:r>
          </w:p>
        </w:tc>
        <w:tc>
          <w:tcPr>
            <w:tcW w:w="235" w:type="dxa"/>
            <w:gridSpan w:val="2"/>
            <w:tcBorders>
              <w:top w:val="nil"/>
              <w:left w:val="nil"/>
              <w:bottom w:val="nil"/>
              <w:right w:val="nil"/>
            </w:tcBorders>
            <w:shd w:val="clear" w:color="auto" w:fill="auto"/>
            <w:noWrap/>
          </w:tcPr>
          <w:p w14:paraId="3A618C45"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b/>
                <w:bCs/>
                <w:sz w:val="20"/>
                <w:szCs w:val="20"/>
              </w:rPr>
            </w:pPr>
          </w:p>
        </w:tc>
        <w:tc>
          <w:tcPr>
            <w:tcW w:w="1204" w:type="dxa"/>
            <w:gridSpan w:val="3"/>
            <w:tcBorders>
              <w:top w:val="nil"/>
              <w:left w:val="nil"/>
              <w:right w:val="nil"/>
            </w:tcBorders>
            <w:shd w:val="clear" w:color="auto" w:fill="auto"/>
            <w:noWrap/>
            <w:vAlign w:val="center"/>
          </w:tcPr>
          <w:p w14:paraId="4B4F0FE7" w14:textId="090973A3"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b/>
                <w:bCs/>
                <w:sz w:val="20"/>
                <w:szCs w:val="20"/>
              </w:rPr>
            </w:pPr>
            <w:r w:rsidRPr="00A30020">
              <w:rPr>
                <w:rFonts w:ascii="Times New Roman" w:hAnsi="Times New Roman" w:cs="Times New Roman"/>
                <w:b/>
                <w:bCs/>
                <w:sz w:val="20"/>
                <w:szCs w:val="20"/>
              </w:rPr>
              <w:t>14,115</w:t>
            </w:r>
          </w:p>
        </w:tc>
        <w:tc>
          <w:tcPr>
            <w:tcW w:w="246" w:type="dxa"/>
            <w:gridSpan w:val="2"/>
            <w:tcBorders>
              <w:top w:val="nil"/>
              <w:left w:val="nil"/>
              <w:bottom w:val="nil"/>
              <w:right w:val="nil"/>
            </w:tcBorders>
            <w:shd w:val="clear" w:color="auto" w:fill="auto"/>
            <w:noWrap/>
          </w:tcPr>
          <w:p w14:paraId="3321ECC8"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b/>
                <w:bCs/>
                <w:sz w:val="20"/>
                <w:szCs w:val="20"/>
              </w:rPr>
            </w:pPr>
          </w:p>
        </w:tc>
        <w:tc>
          <w:tcPr>
            <w:tcW w:w="1491" w:type="dxa"/>
            <w:tcBorders>
              <w:top w:val="nil"/>
              <w:left w:val="nil"/>
              <w:right w:val="nil"/>
            </w:tcBorders>
            <w:shd w:val="clear" w:color="auto" w:fill="auto"/>
            <w:noWrap/>
          </w:tcPr>
          <w:p w14:paraId="378582A8"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28" w:type="dxa"/>
            <w:tcBorders>
              <w:top w:val="nil"/>
              <w:left w:val="nil"/>
              <w:bottom w:val="nil"/>
              <w:right w:val="nil"/>
            </w:tcBorders>
            <w:shd w:val="clear" w:color="auto" w:fill="auto"/>
            <w:noWrap/>
          </w:tcPr>
          <w:p w14:paraId="17F2443F"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162"/>
              <w:jc w:val="right"/>
              <w:rPr>
                <w:rFonts w:ascii="Times New Roman" w:hAnsi="Times New Roman" w:cs="Times New Roman"/>
                <w:b/>
                <w:bCs/>
                <w:sz w:val="20"/>
                <w:szCs w:val="20"/>
              </w:rPr>
            </w:pPr>
          </w:p>
        </w:tc>
        <w:tc>
          <w:tcPr>
            <w:tcW w:w="1335" w:type="dxa"/>
            <w:tcBorders>
              <w:top w:val="nil"/>
              <w:left w:val="nil"/>
              <w:right w:val="nil"/>
            </w:tcBorders>
            <w:shd w:val="clear" w:color="auto" w:fill="auto"/>
            <w:noWrap/>
            <w:vAlign w:val="center"/>
          </w:tcPr>
          <w:p w14:paraId="4430D6DD" w14:textId="2D3D6275"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08" w:right="-118"/>
              <w:rPr>
                <w:rFonts w:ascii="Times New Roman" w:hAnsi="Times New Roman" w:cs="Times New Roman"/>
                <w:b/>
                <w:bCs/>
                <w:sz w:val="20"/>
                <w:szCs w:val="20"/>
              </w:rPr>
            </w:pPr>
            <w:r w:rsidRPr="00A30020">
              <w:rPr>
                <w:rFonts w:ascii="Times New Roman" w:hAnsi="Times New Roman" w:cs="Times New Roman"/>
                <w:b/>
                <w:bCs/>
                <w:sz w:val="20"/>
                <w:szCs w:val="20"/>
              </w:rPr>
              <w:t>153,120</w:t>
            </w:r>
          </w:p>
        </w:tc>
      </w:tr>
      <w:tr w:rsidR="00DF4B14" w:rsidRPr="009607EF" w14:paraId="1C4D3FFD" w14:textId="77777777" w:rsidTr="00DF4B14">
        <w:trPr>
          <w:trHeight w:val="292"/>
        </w:trPr>
        <w:tc>
          <w:tcPr>
            <w:tcW w:w="2681" w:type="dxa"/>
            <w:tcBorders>
              <w:top w:val="nil"/>
              <w:left w:val="nil"/>
              <w:bottom w:val="nil"/>
              <w:right w:val="nil"/>
            </w:tcBorders>
            <w:shd w:val="clear" w:color="auto" w:fill="auto"/>
            <w:noWrap/>
            <w:vAlign w:val="bottom"/>
          </w:tcPr>
          <w:p w14:paraId="10CDD115" w14:textId="60FEB65F"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607EF">
              <w:rPr>
                <w:rFonts w:ascii="Times New Roman" w:hAnsi="Times New Roman"/>
                <w:color w:val="000000"/>
                <w:sz w:val="20"/>
                <w:szCs w:val="20"/>
              </w:rPr>
              <w:t xml:space="preserve">Recognition of </w:t>
            </w:r>
            <w:r>
              <w:rPr>
                <w:rFonts w:ascii="Times New Roman" w:hAnsi="Times New Roman"/>
                <w:color w:val="000000"/>
                <w:sz w:val="20"/>
                <w:szCs w:val="20"/>
              </w:rPr>
              <w:t>depreciation</w:t>
            </w:r>
            <w:r>
              <w:rPr>
                <w:rFonts w:ascii="Times New Roman" w:hAnsi="Times New Roman"/>
                <w:color w:val="000000"/>
                <w:sz w:val="20"/>
                <w:szCs w:val="20"/>
              </w:rPr>
              <w:br/>
            </w:r>
            <w:r w:rsidRPr="009607EF">
              <w:rPr>
                <w:rFonts w:ascii="Times New Roman" w:hAnsi="Times New Roman"/>
                <w:color w:val="000000"/>
                <w:sz w:val="20"/>
                <w:szCs w:val="20"/>
              </w:rPr>
              <w:t xml:space="preserve">   </w:t>
            </w:r>
            <w:r>
              <w:rPr>
                <w:rFonts w:ascii="Times New Roman" w:hAnsi="Times New Roman"/>
                <w:color w:val="000000"/>
                <w:sz w:val="20"/>
                <w:szCs w:val="20"/>
              </w:rPr>
              <w:t xml:space="preserve">of </w:t>
            </w:r>
            <w:r w:rsidRPr="009607EF">
              <w:rPr>
                <w:rFonts w:ascii="Times New Roman" w:hAnsi="Times New Roman"/>
                <w:color w:val="000000"/>
                <w:sz w:val="20"/>
                <w:szCs w:val="20"/>
              </w:rPr>
              <w:t>right-of-use asset on</w:t>
            </w:r>
            <w:r>
              <w:rPr>
                <w:rFonts w:ascii="Times New Roman" w:hAnsi="Times New Roman"/>
                <w:color w:val="000000"/>
                <w:sz w:val="20"/>
                <w:szCs w:val="20"/>
              </w:rPr>
              <w:t xml:space="preserve"> </w:t>
            </w:r>
            <w:r>
              <w:rPr>
                <w:rFonts w:ascii="Times New Roman" w:hAnsi="Times New Roman"/>
                <w:color w:val="000000"/>
                <w:sz w:val="20"/>
                <w:szCs w:val="20"/>
              </w:rPr>
              <w:br/>
            </w:r>
            <w:r w:rsidRPr="009607EF">
              <w:rPr>
                <w:rFonts w:ascii="Times New Roman" w:hAnsi="Times New Roman"/>
                <w:color w:val="000000"/>
                <w:sz w:val="20"/>
                <w:szCs w:val="20"/>
              </w:rPr>
              <w:t xml:space="preserve">   initial application of </w:t>
            </w:r>
            <w:r w:rsidR="00DF4B14">
              <w:rPr>
                <w:rFonts w:ascii="Times New Roman" w:hAnsi="Times New Roman"/>
                <w:color w:val="000000"/>
                <w:sz w:val="20"/>
                <w:szCs w:val="20"/>
              </w:rPr>
              <w:br/>
            </w:r>
            <w:r w:rsidR="00DF4B14" w:rsidRPr="009607EF">
              <w:rPr>
                <w:rFonts w:ascii="Times New Roman" w:hAnsi="Times New Roman"/>
                <w:color w:val="000000"/>
                <w:sz w:val="20"/>
                <w:szCs w:val="20"/>
              </w:rPr>
              <w:t xml:space="preserve">   </w:t>
            </w:r>
            <w:r w:rsidRPr="009607EF">
              <w:rPr>
                <w:rFonts w:ascii="Times New Roman" w:hAnsi="Times New Roman"/>
                <w:color w:val="000000"/>
                <w:sz w:val="20"/>
                <w:szCs w:val="20"/>
              </w:rPr>
              <w:t>TFRS 16</w:t>
            </w:r>
            <w:r w:rsidRPr="00801B04">
              <w:rPr>
                <w:rFonts w:ascii="Times New Roman" w:hAnsi="Times New Roman"/>
                <w:i/>
                <w:iCs/>
                <w:color w:val="000000"/>
                <w:sz w:val="20"/>
                <w:szCs w:val="20"/>
              </w:rPr>
              <w:t xml:space="preserve">  (see note 3(b))</w:t>
            </w:r>
          </w:p>
        </w:tc>
        <w:tc>
          <w:tcPr>
            <w:tcW w:w="228" w:type="dxa"/>
            <w:tcBorders>
              <w:top w:val="nil"/>
              <w:left w:val="nil"/>
              <w:bottom w:val="nil"/>
              <w:right w:val="nil"/>
            </w:tcBorders>
            <w:shd w:val="clear" w:color="auto" w:fill="auto"/>
            <w:noWrap/>
            <w:vAlign w:val="bottom"/>
          </w:tcPr>
          <w:p w14:paraId="42DAD95D"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50" w:type="dxa"/>
            <w:tcBorders>
              <w:top w:val="nil"/>
              <w:left w:val="nil"/>
              <w:bottom w:val="single" w:sz="4" w:space="0" w:color="auto"/>
              <w:right w:val="nil"/>
            </w:tcBorders>
            <w:shd w:val="clear" w:color="auto" w:fill="auto"/>
            <w:noWrap/>
          </w:tcPr>
          <w:p w14:paraId="60D18A3E"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p>
          <w:p w14:paraId="61B154F9"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p>
          <w:p w14:paraId="6B15B63C"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p>
          <w:p w14:paraId="3AFD1D93"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3759EF">
              <w:rPr>
                <w:rFonts w:ascii="Times New Roman" w:hAnsi="Times New Roman" w:cs="Times New Roman"/>
                <w:sz w:val="20"/>
                <w:szCs w:val="20"/>
              </w:rPr>
              <w:t>-</w:t>
            </w:r>
          </w:p>
        </w:tc>
        <w:tc>
          <w:tcPr>
            <w:tcW w:w="228" w:type="dxa"/>
            <w:tcBorders>
              <w:top w:val="nil"/>
              <w:left w:val="nil"/>
              <w:bottom w:val="nil"/>
              <w:right w:val="nil"/>
            </w:tcBorders>
            <w:shd w:val="clear" w:color="auto" w:fill="auto"/>
            <w:noWrap/>
            <w:vAlign w:val="bottom"/>
          </w:tcPr>
          <w:p w14:paraId="1B645AF5" w14:textId="77777777" w:rsidR="00A30020" w:rsidRPr="003759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02" w:type="dxa"/>
            <w:tcBorders>
              <w:top w:val="nil"/>
              <w:left w:val="nil"/>
              <w:bottom w:val="single" w:sz="4" w:space="0" w:color="auto"/>
              <w:right w:val="nil"/>
            </w:tcBorders>
            <w:shd w:val="clear" w:color="auto" w:fill="auto"/>
            <w:noWrap/>
            <w:vAlign w:val="center"/>
          </w:tcPr>
          <w:p w14:paraId="74023893"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p>
          <w:p w14:paraId="14415BDC"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p>
          <w:p w14:paraId="2A6DD586"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p>
          <w:p w14:paraId="52A53DE9"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after="0"/>
              <w:ind w:right="-104"/>
              <w:rPr>
                <w:rFonts w:ascii="Times New Roman" w:hAnsi="Times New Roman" w:cs="Times New Roman"/>
                <w:sz w:val="20"/>
                <w:szCs w:val="20"/>
              </w:rPr>
            </w:pPr>
            <w:r w:rsidRPr="003759EF">
              <w:rPr>
                <w:rFonts w:ascii="Times New Roman" w:hAnsi="Times New Roman" w:cs="Times New Roman"/>
                <w:sz w:val="20"/>
                <w:szCs w:val="20"/>
              </w:rPr>
              <w:t>-</w:t>
            </w:r>
          </w:p>
        </w:tc>
        <w:tc>
          <w:tcPr>
            <w:tcW w:w="228" w:type="dxa"/>
            <w:tcBorders>
              <w:top w:val="nil"/>
              <w:left w:val="nil"/>
              <w:bottom w:val="nil"/>
              <w:right w:val="nil"/>
            </w:tcBorders>
            <w:shd w:val="clear" w:color="auto" w:fill="auto"/>
            <w:noWrap/>
          </w:tcPr>
          <w:p w14:paraId="2844F162"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sz w:val="20"/>
                <w:szCs w:val="20"/>
              </w:rPr>
            </w:pPr>
          </w:p>
        </w:tc>
        <w:tc>
          <w:tcPr>
            <w:tcW w:w="1582" w:type="dxa"/>
            <w:tcBorders>
              <w:top w:val="nil"/>
              <w:left w:val="nil"/>
              <w:bottom w:val="single" w:sz="4" w:space="0" w:color="auto"/>
              <w:right w:val="nil"/>
            </w:tcBorders>
            <w:shd w:val="clear" w:color="auto" w:fill="auto"/>
            <w:noWrap/>
          </w:tcPr>
          <w:p w14:paraId="77ECF8FE"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p>
          <w:p w14:paraId="5919118C"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p>
          <w:p w14:paraId="31C309A4"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p>
          <w:p w14:paraId="2255B3FE" w14:textId="6058EC86" w:rsidR="00A30020" w:rsidRPr="003759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right="-104"/>
              <w:rPr>
                <w:rFonts w:ascii="Times New Roman" w:hAnsi="Times New Roman" w:cs="Times New Roman"/>
                <w:sz w:val="20"/>
                <w:szCs w:val="20"/>
              </w:rPr>
            </w:pPr>
            <w:r w:rsidRPr="003759EF">
              <w:rPr>
                <w:rFonts w:ascii="Times New Roman" w:hAnsi="Times New Roman" w:cs="Times New Roman"/>
                <w:sz w:val="20"/>
                <w:szCs w:val="20"/>
              </w:rPr>
              <w:t>-</w:t>
            </w:r>
          </w:p>
        </w:tc>
        <w:tc>
          <w:tcPr>
            <w:tcW w:w="228" w:type="dxa"/>
            <w:tcBorders>
              <w:top w:val="nil"/>
              <w:left w:val="nil"/>
              <w:bottom w:val="nil"/>
              <w:right w:val="nil"/>
            </w:tcBorders>
            <w:shd w:val="clear" w:color="auto" w:fill="auto"/>
            <w:noWrap/>
          </w:tcPr>
          <w:p w14:paraId="4CE6E1D4"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sz w:val="20"/>
                <w:szCs w:val="20"/>
              </w:rPr>
            </w:pPr>
          </w:p>
        </w:tc>
        <w:tc>
          <w:tcPr>
            <w:tcW w:w="1538" w:type="dxa"/>
            <w:tcBorders>
              <w:top w:val="nil"/>
              <w:left w:val="nil"/>
              <w:bottom w:val="single" w:sz="4" w:space="0" w:color="auto"/>
              <w:right w:val="nil"/>
            </w:tcBorders>
            <w:shd w:val="clear" w:color="auto" w:fill="auto"/>
            <w:noWrap/>
          </w:tcPr>
          <w:p w14:paraId="50725197"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70"/>
              <w:rPr>
                <w:rFonts w:ascii="Times New Roman" w:hAnsi="Times New Roman" w:cs="Times New Roman"/>
                <w:sz w:val="20"/>
                <w:szCs w:val="20"/>
              </w:rPr>
            </w:pPr>
          </w:p>
          <w:p w14:paraId="4CB0E3F3"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70"/>
              <w:rPr>
                <w:rFonts w:ascii="Times New Roman" w:hAnsi="Times New Roman" w:cs="Times New Roman"/>
                <w:sz w:val="20"/>
                <w:szCs w:val="20"/>
              </w:rPr>
            </w:pPr>
          </w:p>
          <w:p w14:paraId="3925AFCE"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70"/>
              <w:rPr>
                <w:rFonts w:ascii="Times New Roman" w:hAnsi="Times New Roman" w:cs="Times New Roman"/>
                <w:sz w:val="20"/>
                <w:szCs w:val="20"/>
              </w:rPr>
            </w:pPr>
          </w:p>
          <w:p w14:paraId="75D63318" w14:textId="4F77D0BF" w:rsidR="00A30020" w:rsidRPr="003759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70"/>
              <w:rPr>
                <w:rFonts w:ascii="Times New Roman" w:hAnsi="Times New Roman" w:cs="Times New Roman"/>
                <w:sz w:val="20"/>
                <w:szCs w:val="20"/>
              </w:rPr>
            </w:pPr>
            <w:r w:rsidRPr="003759EF">
              <w:rPr>
                <w:rFonts w:ascii="Times New Roman" w:hAnsi="Times New Roman" w:cs="Times New Roman"/>
                <w:sz w:val="20"/>
                <w:szCs w:val="20"/>
              </w:rPr>
              <w:t>-</w:t>
            </w:r>
          </w:p>
        </w:tc>
        <w:tc>
          <w:tcPr>
            <w:tcW w:w="235" w:type="dxa"/>
            <w:gridSpan w:val="2"/>
            <w:tcBorders>
              <w:top w:val="nil"/>
              <w:left w:val="nil"/>
              <w:bottom w:val="nil"/>
              <w:right w:val="nil"/>
            </w:tcBorders>
            <w:shd w:val="clear" w:color="auto" w:fill="auto"/>
            <w:noWrap/>
          </w:tcPr>
          <w:p w14:paraId="357327F0"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sz w:val="20"/>
                <w:szCs w:val="20"/>
              </w:rPr>
            </w:pPr>
          </w:p>
        </w:tc>
        <w:tc>
          <w:tcPr>
            <w:tcW w:w="1204" w:type="dxa"/>
            <w:gridSpan w:val="3"/>
            <w:tcBorders>
              <w:top w:val="nil"/>
              <w:left w:val="nil"/>
              <w:bottom w:val="single" w:sz="4" w:space="0" w:color="auto"/>
              <w:right w:val="nil"/>
            </w:tcBorders>
            <w:shd w:val="clear" w:color="auto" w:fill="auto"/>
            <w:noWrap/>
            <w:vAlign w:val="center"/>
          </w:tcPr>
          <w:p w14:paraId="1DD004B8"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sz w:val="20"/>
                <w:szCs w:val="20"/>
              </w:rPr>
            </w:pPr>
          </w:p>
          <w:p w14:paraId="5051DB36"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sz w:val="20"/>
                <w:szCs w:val="20"/>
              </w:rPr>
            </w:pPr>
          </w:p>
          <w:p w14:paraId="6F5394AF"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sz w:val="20"/>
                <w:szCs w:val="20"/>
              </w:rPr>
            </w:pPr>
          </w:p>
          <w:p w14:paraId="747BF741" w14:textId="7232CF04"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sz w:val="20"/>
                <w:szCs w:val="20"/>
              </w:rPr>
            </w:pPr>
            <w:r w:rsidRPr="003759EF">
              <w:rPr>
                <w:rFonts w:ascii="Times New Roman" w:hAnsi="Times New Roman" w:cs="Times New Roman"/>
                <w:sz w:val="20"/>
                <w:szCs w:val="20"/>
              </w:rPr>
              <w:t>(5,896)</w:t>
            </w:r>
          </w:p>
        </w:tc>
        <w:tc>
          <w:tcPr>
            <w:tcW w:w="246" w:type="dxa"/>
            <w:gridSpan w:val="2"/>
            <w:tcBorders>
              <w:top w:val="nil"/>
              <w:left w:val="nil"/>
              <w:bottom w:val="nil"/>
              <w:right w:val="nil"/>
            </w:tcBorders>
            <w:shd w:val="clear" w:color="auto" w:fill="auto"/>
            <w:noWrap/>
          </w:tcPr>
          <w:p w14:paraId="52C97837"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sz w:val="20"/>
                <w:szCs w:val="20"/>
              </w:rPr>
            </w:pPr>
          </w:p>
        </w:tc>
        <w:tc>
          <w:tcPr>
            <w:tcW w:w="1491" w:type="dxa"/>
            <w:tcBorders>
              <w:top w:val="nil"/>
              <w:left w:val="nil"/>
              <w:bottom w:val="single" w:sz="4" w:space="0" w:color="auto"/>
              <w:right w:val="nil"/>
            </w:tcBorders>
            <w:shd w:val="clear" w:color="auto" w:fill="auto"/>
            <w:noWrap/>
          </w:tcPr>
          <w:p w14:paraId="1615BCB6"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p>
          <w:p w14:paraId="5AF546B7"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p>
          <w:p w14:paraId="0EA6C7F4"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p>
          <w:p w14:paraId="2F519D94"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3759EF">
              <w:rPr>
                <w:rFonts w:ascii="Times New Roman" w:hAnsi="Times New Roman" w:cs="Times New Roman"/>
                <w:sz w:val="20"/>
                <w:szCs w:val="20"/>
              </w:rPr>
              <w:t>-</w:t>
            </w:r>
          </w:p>
        </w:tc>
        <w:tc>
          <w:tcPr>
            <w:tcW w:w="228" w:type="dxa"/>
            <w:tcBorders>
              <w:top w:val="nil"/>
              <w:left w:val="nil"/>
              <w:bottom w:val="nil"/>
              <w:right w:val="nil"/>
            </w:tcBorders>
            <w:shd w:val="clear" w:color="auto" w:fill="auto"/>
            <w:noWrap/>
          </w:tcPr>
          <w:p w14:paraId="69170A9C"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162"/>
              <w:jc w:val="right"/>
              <w:rPr>
                <w:rFonts w:ascii="Times New Roman" w:hAnsi="Times New Roman" w:cs="Times New Roman"/>
                <w:sz w:val="20"/>
                <w:szCs w:val="20"/>
              </w:rPr>
            </w:pPr>
          </w:p>
        </w:tc>
        <w:tc>
          <w:tcPr>
            <w:tcW w:w="1335" w:type="dxa"/>
            <w:tcBorders>
              <w:top w:val="nil"/>
              <w:left w:val="nil"/>
              <w:bottom w:val="single" w:sz="4" w:space="0" w:color="auto"/>
              <w:right w:val="nil"/>
            </w:tcBorders>
            <w:shd w:val="clear" w:color="auto" w:fill="auto"/>
            <w:noWrap/>
            <w:vAlign w:val="center"/>
          </w:tcPr>
          <w:p w14:paraId="33FEE654"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rPr>
            </w:pPr>
          </w:p>
          <w:p w14:paraId="54D6EE52"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rPr>
            </w:pPr>
          </w:p>
          <w:p w14:paraId="54819668" w14:textId="77777777"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rPr>
            </w:pPr>
          </w:p>
          <w:p w14:paraId="0A73ECBA" w14:textId="672B3B52" w:rsidR="00A30020" w:rsidRPr="003759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after="0"/>
              <w:ind w:left="-108" w:right="-118"/>
              <w:rPr>
                <w:rFonts w:ascii="Times New Roman" w:hAnsi="Times New Roman" w:cs="Times New Roman"/>
                <w:sz w:val="20"/>
                <w:szCs w:val="20"/>
              </w:rPr>
            </w:pPr>
            <w:r w:rsidRPr="003759EF">
              <w:rPr>
                <w:rFonts w:ascii="Times New Roman" w:hAnsi="Times New Roman" w:cs="Times New Roman"/>
                <w:sz w:val="20"/>
                <w:szCs w:val="20"/>
              </w:rPr>
              <w:t>(5,896)</w:t>
            </w:r>
          </w:p>
        </w:tc>
      </w:tr>
      <w:tr w:rsidR="00DF4B14" w:rsidRPr="009607EF" w14:paraId="038F78AF" w14:textId="77777777" w:rsidTr="00DF4B14">
        <w:trPr>
          <w:trHeight w:val="292"/>
        </w:trPr>
        <w:tc>
          <w:tcPr>
            <w:tcW w:w="2681" w:type="dxa"/>
            <w:tcBorders>
              <w:top w:val="nil"/>
              <w:left w:val="nil"/>
              <w:bottom w:val="nil"/>
              <w:right w:val="nil"/>
            </w:tcBorders>
            <w:shd w:val="clear" w:color="auto" w:fill="auto"/>
            <w:noWrap/>
            <w:vAlign w:val="bottom"/>
          </w:tcPr>
          <w:p w14:paraId="5A9C8B06"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607EF">
              <w:rPr>
                <w:rFonts w:ascii="Times New Roman" w:hAnsi="Times New Roman"/>
                <w:b/>
                <w:bCs/>
                <w:color w:val="000000"/>
                <w:sz w:val="20"/>
                <w:szCs w:val="20"/>
              </w:rPr>
              <w:t>At 1 January 2020</w:t>
            </w:r>
            <w:r>
              <w:rPr>
                <w:rFonts w:ascii="Times New Roman" w:hAnsi="Times New Roman"/>
                <w:b/>
                <w:bCs/>
                <w:color w:val="000000"/>
                <w:sz w:val="20"/>
                <w:szCs w:val="20"/>
              </w:rPr>
              <w:br/>
            </w:r>
            <w:r w:rsidRPr="009607EF">
              <w:rPr>
                <w:rFonts w:ascii="Times New Roman" w:hAnsi="Times New Roman"/>
                <w:color w:val="000000"/>
                <w:sz w:val="20"/>
                <w:szCs w:val="20"/>
              </w:rPr>
              <w:t xml:space="preserve">   </w:t>
            </w:r>
            <w:r w:rsidRPr="009607EF">
              <w:rPr>
                <w:rFonts w:ascii="Times New Roman" w:hAnsi="Times New Roman"/>
                <w:b/>
                <w:bCs/>
                <w:color w:val="000000"/>
                <w:sz w:val="20"/>
                <w:szCs w:val="20"/>
              </w:rPr>
              <w:t>– as adjusted</w:t>
            </w:r>
          </w:p>
        </w:tc>
        <w:tc>
          <w:tcPr>
            <w:tcW w:w="228" w:type="dxa"/>
            <w:tcBorders>
              <w:top w:val="nil"/>
              <w:left w:val="nil"/>
              <w:bottom w:val="nil"/>
              <w:right w:val="nil"/>
            </w:tcBorders>
            <w:shd w:val="clear" w:color="auto" w:fill="auto"/>
            <w:noWrap/>
            <w:vAlign w:val="bottom"/>
          </w:tcPr>
          <w:p w14:paraId="428E5546"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50" w:type="dxa"/>
            <w:tcBorders>
              <w:top w:val="single" w:sz="4" w:space="0" w:color="auto"/>
              <w:left w:val="nil"/>
              <w:bottom w:val="nil"/>
              <w:right w:val="nil"/>
            </w:tcBorders>
            <w:shd w:val="clear" w:color="auto" w:fill="auto"/>
            <w:noWrap/>
          </w:tcPr>
          <w:p w14:paraId="696A2E14"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b/>
                <w:bCs/>
                <w:sz w:val="20"/>
                <w:szCs w:val="20"/>
              </w:rPr>
            </w:pPr>
          </w:p>
          <w:p w14:paraId="29769254"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28" w:type="dxa"/>
            <w:tcBorders>
              <w:top w:val="nil"/>
              <w:left w:val="nil"/>
              <w:bottom w:val="nil"/>
              <w:right w:val="nil"/>
            </w:tcBorders>
            <w:shd w:val="clear" w:color="auto" w:fill="auto"/>
            <w:noWrap/>
            <w:vAlign w:val="bottom"/>
          </w:tcPr>
          <w:p w14:paraId="44D86AEB"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802" w:type="dxa"/>
            <w:tcBorders>
              <w:top w:val="single" w:sz="4" w:space="0" w:color="auto"/>
              <w:left w:val="nil"/>
              <w:bottom w:val="nil"/>
              <w:right w:val="nil"/>
            </w:tcBorders>
            <w:shd w:val="clear" w:color="auto" w:fill="auto"/>
            <w:noWrap/>
            <w:vAlign w:val="center"/>
          </w:tcPr>
          <w:p w14:paraId="3D8AA15F"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b/>
                <w:bCs/>
                <w:sz w:val="20"/>
                <w:szCs w:val="20"/>
              </w:rPr>
            </w:pPr>
          </w:p>
          <w:p w14:paraId="0A5D97DA" w14:textId="03D2CCA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1,008</w:t>
            </w:r>
          </w:p>
        </w:tc>
        <w:tc>
          <w:tcPr>
            <w:tcW w:w="228" w:type="dxa"/>
            <w:tcBorders>
              <w:top w:val="nil"/>
              <w:left w:val="nil"/>
              <w:bottom w:val="nil"/>
              <w:right w:val="nil"/>
            </w:tcBorders>
            <w:shd w:val="clear" w:color="auto" w:fill="auto"/>
            <w:noWrap/>
          </w:tcPr>
          <w:p w14:paraId="43972D9C"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b/>
                <w:bCs/>
                <w:sz w:val="20"/>
                <w:szCs w:val="20"/>
              </w:rPr>
            </w:pPr>
          </w:p>
        </w:tc>
        <w:tc>
          <w:tcPr>
            <w:tcW w:w="1582" w:type="dxa"/>
            <w:tcBorders>
              <w:top w:val="single" w:sz="4" w:space="0" w:color="auto"/>
              <w:left w:val="nil"/>
              <w:bottom w:val="nil"/>
              <w:right w:val="nil"/>
            </w:tcBorders>
            <w:shd w:val="clear" w:color="auto" w:fill="auto"/>
            <w:noWrap/>
          </w:tcPr>
          <w:p w14:paraId="19BD81FB"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b/>
                <w:bCs/>
                <w:sz w:val="20"/>
                <w:szCs w:val="20"/>
              </w:rPr>
            </w:pPr>
          </w:p>
          <w:p w14:paraId="16303887" w14:textId="39D6A323"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b/>
                <w:bCs/>
                <w:sz w:val="20"/>
                <w:szCs w:val="20"/>
              </w:rPr>
            </w:pPr>
            <w:r w:rsidRPr="00A30020">
              <w:rPr>
                <w:rFonts w:ascii="Times New Roman" w:hAnsi="Times New Roman" w:cs="Times New Roman"/>
                <w:b/>
                <w:bCs/>
                <w:sz w:val="20"/>
                <w:szCs w:val="20"/>
              </w:rPr>
              <w:t>136,834</w:t>
            </w:r>
          </w:p>
        </w:tc>
        <w:tc>
          <w:tcPr>
            <w:tcW w:w="228" w:type="dxa"/>
            <w:tcBorders>
              <w:top w:val="nil"/>
              <w:left w:val="nil"/>
              <w:bottom w:val="nil"/>
              <w:right w:val="nil"/>
            </w:tcBorders>
            <w:shd w:val="clear" w:color="auto" w:fill="auto"/>
            <w:noWrap/>
          </w:tcPr>
          <w:p w14:paraId="52F54B50"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62"/>
              <w:jc w:val="right"/>
              <w:rPr>
                <w:rFonts w:ascii="Times New Roman" w:hAnsi="Times New Roman" w:cs="Times New Roman"/>
                <w:b/>
                <w:bCs/>
                <w:sz w:val="20"/>
                <w:szCs w:val="20"/>
              </w:rPr>
            </w:pPr>
          </w:p>
        </w:tc>
        <w:tc>
          <w:tcPr>
            <w:tcW w:w="1538" w:type="dxa"/>
            <w:tcBorders>
              <w:top w:val="single" w:sz="4" w:space="0" w:color="auto"/>
              <w:left w:val="nil"/>
              <w:bottom w:val="nil"/>
              <w:right w:val="nil"/>
            </w:tcBorders>
            <w:shd w:val="clear" w:color="auto" w:fill="auto"/>
            <w:noWrap/>
          </w:tcPr>
          <w:p w14:paraId="275725B7"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after="0"/>
              <w:ind w:left="-108" w:right="70"/>
              <w:rPr>
                <w:rFonts w:ascii="Times New Roman" w:hAnsi="Times New Roman" w:cs="Times New Roman"/>
                <w:b/>
                <w:bCs/>
                <w:sz w:val="20"/>
                <w:szCs w:val="20"/>
              </w:rPr>
            </w:pPr>
          </w:p>
          <w:p w14:paraId="554E954D" w14:textId="5F64AF5B"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after="0"/>
              <w:ind w:left="-108" w:right="70"/>
              <w:rPr>
                <w:rFonts w:ascii="Times New Roman" w:hAnsi="Times New Roman" w:cs="Times New Roman"/>
                <w:b/>
                <w:bCs/>
                <w:sz w:val="20"/>
                <w:szCs w:val="20"/>
              </w:rPr>
            </w:pPr>
            <w:r w:rsidRPr="00A30020">
              <w:rPr>
                <w:rFonts w:ascii="Times New Roman" w:hAnsi="Times New Roman" w:cs="Times New Roman"/>
                <w:b/>
                <w:bCs/>
                <w:sz w:val="20"/>
                <w:szCs w:val="20"/>
              </w:rPr>
              <w:t>1,163</w:t>
            </w:r>
          </w:p>
        </w:tc>
        <w:tc>
          <w:tcPr>
            <w:tcW w:w="235" w:type="dxa"/>
            <w:gridSpan w:val="2"/>
            <w:tcBorders>
              <w:top w:val="nil"/>
              <w:left w:val="nil"/>
              <w:bottom w:val="nil"/>
              <w:right w:val="nil"/>
            </w:tcBorders>
            <w:shd w:val="clear" w:color="auto" w:fill="auto"/>
            <w:noWrap/>
          </w:tcPr>
          <w:p w14:paraId="42C2912D"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b/>
                <w:bCs/>
                <w:sz w:val="20"/>
                <w:szCs w:val="20"/>
              </w:rPr>
            </w:pPr>
          </w:p>
        </w:tc>
        <w:tc>
          <w:tcPr>
            <w:tcW w:w="1204" w:type="dxa"/>
            <w:gridSpan w:val="3"/>
            <w:tcBorders>
              <w:top w:val="single" w:sz="4" w:space="0" w:color="auto"/>
              <w:left w:val="nil"/>
              <w:bottom w:val="nil"/>
              <w:right w:val="nil"/>
            </w:tcBorders>
            <w:shd w:val="clear" w:color="auto" w:fill="auto"/>
            <w:noWrap/>
            <w:vAlign w:val="center"/>
          </w:tcPr>
          <w:p w14:paraId="3D483BE5"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b/>
                <w:bCs/>
                <w:sz w:val="20"/>
                <w:szCs w:val="20"/>
              </w:rPr>
            </w:pPr>
          </w:p>
          <w:p w14:paraId="172EA426" w14:textId="1A4D33D1"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70"/>
              <w:rPr>
                <w:rFonts w:ascii="Times New Roman" w:hAnsi="Times New Roman" w:cs="Times New Roman"/>
                <w:b/>
                <w:bCs/>
                <w:sz w:val="20"/>
                <w:szCs w:val="20"/>
              </w:rPr>
            </w:pPr>
            <w:r w:rsidRPr="00A30020">
              <w:rPr>
                <w:rFonts w:ascii="Times New Roman" w:hAnsi="Times New Roman" w:cs="Times New Roman"/>
                <w:b/>
                <w:bCs/>
                <w:sz w:val="20"/>
                <w:szCs w:val="20"/>
              </w:rPr>
              <w:t>8,219</w:t>
            </w:r>
          </w:p>
        </w:tc>
        <w:tc>
          <w:tcPr>
            <w:tcW w:w="246" w:type="dxa"/>
            <w:gridSpan w:val="2"/>
            <w:tcBorders>
              <w:top w:val="nil"/>
              <w:left w:val="nil"/>
              <w:bottom w:val="nil"/>
              <w:right w:val="nil"/>
            </w:tcBorders>
            <w:shd w:val="clear" w:color="auto" w:fill="auto"/>
            <w:noWrap/>
          </w:tcPr>
          <w:p w14:paraId="735C051E"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162"/>
              <w:jc w:val="right"/>
              <w:rPr>
                <w:rFonts w:ascii="Times New Roman" w:hAnsi="Times New Roman" w:cs="Times New Roman"/>
                <w:b/>
                <w:bCs/>
                <w:sz w:val="20"/>
                <w:szCs w:val="20"/>
              </w:rPr>
            </w:pPr>
          </w:p>
        </w:tc>
        <w:tc>
          <w:tcPr>
            <w:tcW w:w="1491" w:type="dxa"/>
            <w:tcBorders>
              <w:top w:val="single" w:sz="4" w:space="0" w:color="auto"/>
              <w:left w:val="nil"/>
              <w:bottom w:val="nil"/>
              <w:right w:val="nil"/>
            </w:tcBorders>
            <w:shd w:val="clear" w:color="auto" w:fill="auto"/>
            <w:noWrap/>
          </w:tcPr>
          <w:p w14:paraId="2C3D3C65"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p>
          <w:p w14:paraId="4442C921"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28" w:type="dxa"/>
            <w:tcBorders>
              <w:top w:val="nil"/>
              <w:left w:val="nil"/>
              <w:bottom w:val="nil"/>
              <w:right w:val="nil"/>
            </w:tcBorders>
            <w:shd w:val="clear" w:color="auto" w:fill="auto"/>
            <w:noWrap/>
          </w:tcPr>
          <w:p w14:paraId="512ADA0B"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162"/>
              <w:jc w:val="right"/>
              <w:rPr>
                <w:rFonts w:ascii="Times New Roman" w:hAnsi="Times New Roman" w:cs="Times New Roman"/>
                <w:b/>
                <w:bCs/>
                <w:sz w:val="20"/>
                <w:szCs w:val="20"/>
              </w:rPr>
            </w:pPr>
          </w:p>
        </w:tc>
        <w:tc>
          <w:tcPr>
            <w:tcW w:w="1335" w:type="dxa"/>
            <w:tcBorders>
              <w:top w:val="single" w:sz="4" w:space="0" w:color="auto"/>
              <w:left w:val="nil"/>
              <w:bottom w:val="nil"/>
              <w:right w:val="nil"/>
            </w:tcBorders>
            <w:shd w:val="clear" w:color="auto" w:fill="auto"/>
            <w:noWrap/>
            <w:vAlign w:val="center"/>
          </w:tcPr>
          <w:p w14:paraId="73FBB6C7"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b/>
                <w:bCs/>
                <w:sz w:val="20"/>
                <w:szCs w:val="20"/>
              </w:rPr>
            </w:pPr>
          </w:p>
          <w:p w14:paraId="1A9FE7E2" w14:textId="0D126A78"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b/>
                <w:bCs/>
                <w:sz w:val="20"/>
                <w:szCs w:val="20"/>
              </w:rPr>
            </w:pPr>
            <w:r w:rsidRPr="00A30020">
              <w:rPr>
                <w:rFonts w:ascii="Times New Roman" w:hAnsi="Times New Roman" w:cs="Times New Roman"/>
                <w:b/>
                <w:bCs/>
                <w:sz w:val="20"/>
                <w:szCs w:val="20"/>
              </w:rPr>
              <w:t>147,224</w:t>
            </w:r>
          </w:p>
        </w:tc>
      </w:tr>
      <w:tr w:rsidR="00DF4B14" w:rsidRPr="009607EF" w14:paraId="50CEBBBC" w14:textId="77777777" w:rsidTr="00DF4B14">
        <w:trPr>
          <w:trHeight w:val="292"/>
        </w:trPr>
        <w:tc>
          <w:tcPr>
            <w:tcW w:w="2681" w:type="dxa"/>
            <w:tcBorders>
              <w:top w:val="nil"/>
              <w:left w:val="nil"/>
              <w:bottom w:val="nil"/>
              <w:right w:val="nil"/>
            </w:tcBorders>
            <w:shd w:val="clear" w:color="auto" w:fill="auto"/>
            <w:noWrap/>
            <w:vAlign w:val="bottom"/>
            <w:hideMark/>
          </w:tcPr>
          <w:p w14:paraId="3215922A"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607EF">
              <w:rPr>
                <w:rFonts w:ascii="Times New Roman" w:hAnsi="Times New Roman"/>
                <w:color w:val="000000"/>
                <w:sz w:val="20"/>
                <w:szCs w:val="20"/>
              </w:rPr>
              <w:t>Depreciation for the year</w:t>
            </w:r>
          </w:p>
        </w:tc>
        <w:tc>
          <w:tcPr>
            <w:tcW w:w="228" w:type="dxa"/>
            <w:tcBorders>
              <w:top w:val="nil"/>
              <w:left w:val="nil"/>
              <w:bottom w:val="nil"/>
              <w:right w:val="nil"/>
            </w:tcBorders>
            <w:shd w:val="clear" w:color="auto" w:fill="auto"/>
            <w:noWrap/>
            <w:vAlign w:val="bottom"/>
            <w:hideMark/>
          </w:tcPr>
          <w:p w14:paraId="00951EC4"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50" w:type="dxa"/>
            <w:tcBorders>
              <w:top w:val="nil"/>
              <w:left w:val="nil"/>
              <w:bottom w:val="nil"/>
              <w:right w:val="nil"/>
            </w:tcBorders>
            <w:shd w:val="clear" w:color="auto" w:fill="auto"/>
            <w:noWrap/>
          </w:tcPr>
          <w:p w14:paraId="73C9FFF2"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28" w:type="dxa"/>
            <w:tcBorders>
              <w:top w:val="nil"/>
              <w:left w:val="nil"/>
              <w:bottom w:val="nil"/>
              <w:right w:val="nil"/>
            </w:tcBorders>
            <w:shd w:val="clear" w:color="auto" w:fill="auto"/>
            <w:noWrap/>
            <w:vAlign w:val="bottom"/>
          </w:tcPr>
          <w:p w14:paraId="276CD057"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02" w:type="dxa"/>
            <w:tcBorders>
              <w:top w:val="nil"/>
              <w:left w:val="nil"/>
              <w:bottom w:val="nil"/>
              <w:right w:val="nil"/>
            </w:tcBorders>
            <w:shd w:val="clear" w:color="auto" w:fill="auto"/>
            <w:noWrap/>
            <w:vAlign w:val="center"/>
          </w:tcPr>
          <w:p w14:paraId="14816E81" w14:textId="4CC6C07B"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sz w:val="20"/>
                <w:szCs w:val="20"/>
              </w:rPr>
            </w:pPr>
            <w:r>
              <w:rPr>
                <w:rFonts w:ascii="Times New Roman" w:hAnsi="Times New Roman" w:cs="Times New Roman"/>
                <w:sz w:val="20"/>
                <w:szCs w:val="20"/>
              </w:rPr>
              <w:t>170</w:t>
            </w:r>
          </w:p>
        </w:tc>
        <w:tc>
          <w:tcPr>
            <w:tcW w:w="228" w:type="dxa"/>
            <w:tcBorders>
              <w:top w:val="nil"/>
              <w:left w:val="nil"/>
              <w:bottom w:val="nil"/>
              <w:right w:val="nil"/>
            </w:tcBorders>
            <w:shd w:val="clear" w:color="auto" w:fill="auto"/>
            <w:noWrap/>
          </w:tcPr>
          <w:p w14:paraId="4478F69F"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2" w:type="dxa"/>
            <w:tcBorders>
              <w:top w:val="nil"/>
              <w:left w:val="nil"/>
              <w:bottom w:val="nil"/>
              <w:right w:val="nil"/>
            </w:tcBorders>
            <w:shd w:val="clear" w:color="auto" w:fill="auto"/>
            <w:noWrap/>
            <w:vAlign w:val="center"/>
          </w:tcPr>
          <w:p w14:paraId="6F9A0E98" w14:textId="74419583"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r w:rsidRPr="00A30020">
              <w:rPr>
                <w:rFonts w:ascii="Times New Roman" w:hAnsi="Times New Roman" w:cs="Times New Roman"/>
                <w:sz w:val="20"/>
                <w:szCs w:val="20"/>
              </w:rPr>
              <w:t>1,211</w:t>
            </w:r>
          </w:p>
        </w:tc>
        <w:tc>
          <w:tcPr>
            <w:tcW w:w="228" w:type="dxa"/>
            <w:tcBorders>
              <w:top w:val="nil"/>
              <w:left w:val="nil"/>
              <w:bottom w:val="nil"/>
              <w:right w:val="nil"/>
            </w:tcBorders>
            <w:shd w:val="clear" w:color="auto" w:fill="auto"/>
            <w:noWrap/>
          </w:tcPr>
          <w:p w14:paraId="042EDF73"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38" w:type="dxa"/>
            <w:tcBorders>
              <w:top w:val="nil"/>
              <w:left w:val="nil"/>
              <w:bottom w:val="nil"/>
              <w:right w:val="nil"/>
            </w:tcBorders>
            <w:shd w:val="clear" w:color="auto" w:fill="auto"/>
            <w:noWrap/>
            <w:vAlign w:val="center"/>
          </w:tcPr>
          <w:p w14:paraId="153EE691" w14:textId="4207A9E5"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after="0"/>
              <w:ind w:left="-108" w:right="-288"/>
              <w:rPr>
                <w:rFonts w:ascii="Times New Roman" w:hAnsi="Times New Roman" w:cs="Times New Roman"/>
                <w:sz w:val="20"/>
                <w:szCs w:val="20"/>
              </w:rPr>
            </w:pPr>
            <w:r w:rsidRPr="00A30020">
              <w:rPr>
                <w:rFonts w:ascii="Times New Roman" w:hAnsi="Times New Roman" w:cs="Times New Roman"/>
                <w:sz w:val="20"/>
                <w:szCs w:val="20"/>
              </w:rPr>
              <w:t>224</w:t>
            </w:r>
          </w:p>
        </w:tc>
        <w:tc>
          <w:tcPr>
            <w:tcW w:w="235" w:type="dxa"/>
            <w:gridSpan w:val="2"/>
            <w:tcBorders>
              <w:top w:val="nil"/>
              <w:left w:val="nil"/>
              <w:bottom w:val="nil"/>
              <w:right w:val="nil"/>
            </w:tcBorders>
            <w:shd w:val="clear" w:color="auto" w:fill="auto"/>
            <w:noWrap/>
          </w:tcPr>
          <w:p w14:paraId="29200D76"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04" w:type="dxa"/>
            <w:gridSpan w:val="3"/>
            <w:tcBorders>
              <w:top w:val="nil"/>
              <w:left w:val="nil"/>
              <w:bottom w:val="nil"/>
              <w:right w:val="nil"/>
            </w:tcBorders>
            <w:shd w:val="clear" w:color="auto" w:fill="auto"/>
            <w:noWrap/>
            <w:vAlign w:val="center"/>
          </w:tcPr>
          <w:p w14:paraId="4DB137F7" w14:textId="2D8D1268"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right="-226"/>
              <w:rPr>
                <w:rFonts w:ascii="Times New Roman" w:hAnsi="Times New Roman" w:cs="Times New Roman"/>
                <w:sz w:val="20"/>
                <w:szCs w:val="20"/>
              </w:rPr>
            </w:pPr>
            <w:r w:rsidRPr="00A30020">
              <w:rPr>
                <w:rFonts w:ascii="Times New Roman" w:hAnsi="Times New Roman" w:cs="Times New Roman"/>
                <w:sz w:val="20"/>
                <w:szCs w:val="20"/>
              </w:rPr>
              <w:t>286</w:t>
            </w:r>
          </w:p>
        </w:tc>
        <w:tc>
          <w:tcPr>
            <w:tcW w:w="246" w:type="dxa"/>
            <w:gridSpan w:val="2"/>
            <w:tcBorders>
              <w:top w:val="nil"/>
              <w:left w:val="nil"/>
              <w:bottom w:val="nil"/>
              <w:right w:val="nil"/>
            </w:tcBorders>
            <w:shd w:val="clear" w:color="auto" w:fill="auto"/>
            <w:noWrap/>
          </w:tcPr>
          <w:p w14:paraId="22BCDF3D"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91" w:type="dxa"/>
            <w:tcBorders>
              <w:top w:val="nil"/>
              <w:left w:val="nil"/>
              <w:bottom w:val="nil"/>
              <w:right w:val="nil"/>
            </w:tcBorders>
            <w:shd w:val="clear" w:color="auto" w:fill="auto"/>
            <w:noWrap/>
          </w:tcPr>
          <w:p w14:paraId="42CCFF33"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sz w:val="20"/>
                <w:szCs w:val="20"/>
              </w:rPr>
              <w:t>-</w:t>
            </w:r>
          </w:p>
        </w:tc>
        <w:tc>
          <w:tcPr>
            <w:tcW w:w="228" w:type="dxa"/>
            <w:tcBorders>
              <w:top w:val="nil"/>
              <w:left w:val="nil"/>
              <w:bottom w:val="nil"/>
              <w:right w:val="nil"/>
            </w:tcBorders>
            <w:shd w:val="clear" w:color="auto" w:fill="auto"/>
            <w:noWrap/>
          </w:tcPr>
          <w:p w14:paraId="4D6731C6"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35" w:type="dxa"/>
            <w:tcBorders>
              <w:top w:val="nil"/>
              <w:left w:val="nil"/>
              <w:bottom w:val="nil"/>
              <w:right w:val="nil"/>
            </w:tcBorders>
            <w:shd w:val="clear" w:color="auto" w:fill="auto"/>
            <w:noWrap/>
            <w:vAlign w:val="center"/>
          </w:tcPr>
          <w:p w14:paraId="0AED6880" w14:textId="580F7CED"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cs/>
              </w:rPr>
            </w:pPr>
            <w:r w:rsidRPr="00A30020">
              <w:rPr>
                <w:rFonts w:ascii="Times New Roman" w:hAnsi="Times New Roman" w:cs="Times New Roman"/>
                <w:sz w:val="20"/>
                <w:szCs w:val="20"/>
              </w:rPr>
              <w:t>1,891</w:t>
            </w:r>
          </w:p>
        </w:tc>
      </w:tr>
      <w:tr w:rsidR="00DF4B14" w:rsidRPr="009607EF" w14:paraId="75747376" w14:textId="77777777" w:rsidTr="00DF4B14">
        <w:trPr>
          <w:trHeight w:val="292"/>
        </w:trPr>
        <w:tc>
          <w:tcPr>
            <w:tcW w:w="2681" w:type="dxa"/>
            <w:tcBorders>
              <w:top w:val="nil"/>
              <w:left w:val="nil"/>
              <w:bottom w:val="nil"/>
              <w:right w:val="nil"/>
            </w:tcBorders>
            <w:shd w:val="clear" w:color="auto" w:fill="auto"/>
            <w:noWrap/>
            <w:vAlign w:val="bottom"/>
          </w:tcPr>
          <w:p w14:paraId="2604EED8"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9607EF">
              <w:rPr>
                <w:rFonts w:ascii="Times New Roman" w:hAnsi="Times New Roman"/>
                <w:color w:val="000000"/>
                <w:sz w:val="20"/>
                <w:szCs w:val="20"/>
              </w:rPr>
              <w:t>Disposals/ written-off</w:t>
            </w:r>
          </w:p>
        </w:tc>
        <w:tc>
          <w:tcPr>
            <w:tcW w:w="228" w:type="dxa"/>
            <w:tcBorders>
              <w:top w:val="nil"/>
              <w:left w:val="nil"/>
              <w:bottom w:val="nil"/>
              <w:right w:val="nil"/>
            </w:tcBorders>
            <w:shd w:val="clear" w:color="auto" w:fill="auto"/>
            <w:noWrap/>
            <w:vAlign w:val="bottom"/>
          </w:tcPr>
          <w:p w14:paraId="264B9C40"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550" w:type="dxa"/>
            <w:tcBorders>
              <w:top w:val="nil"/>
              <w:left w:val="nil"/>
              <w:bottom w:val="nil"/>
              <w:right w:val="nil"/>
            </w:tcBorders>
            <w:shd w:val="clear" w:color="auto" w:fill="auto"/>
            <w:noWrap/>
          </w:tcPr>
          <w:p w14:paraId="3DB61D8A"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r w:rsidRPr="009607EF">
              <w:rPr>
                <w:rFonts w:ascii="Times New Roman" w:hAnsi="Times New Roman" w:cs="Times New Roman"/>
                <w:sz w:val="20"/>
                <w:szCs w:val="20"/>
              </w:rPr>
              <w:t>-</w:t>
            </w:r>
          </w:p>
        </w:tc>
        <w:tc>
          <w:tcPr>
            <w:tcW w:w="228" w:type="dxa"/>
            <w:tcBorders>
              <w:top w:val="nil"/>
              <w:left w:val="nil"/>
              <w:bottom w:val="nil"/>
              <w:right w:val="nil"/>
            </w:tcBorders>
            <w:shd w:val="clear" w:color="auto" w:fill="auto"/>
            <w:noWrap/>
            <w:vAlign w:val="bottom"/>
          </w:tcPr>
          <w:p w14:paraId="0E980C41"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02" w:type="dxa"/>
            <w:tcBorders>
              <w:top w:val="nil"/>
              <w:left w:val="nil"/>
              <w:bottom w:val="nil"/>
              <w:right w:val="nil"/>
            </w:tcBorders>
            <w:shd w:val="clear" w:color="auto" w:fill="auto"/>
            <w:noWrap/>
            <w:vAlign w:val="center"/>
          </w:tcPr>
          <w:p w14:paraId="7A1ADA46" w14:textId="1A4E77F4"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right="-99"/>
              <w:rPr>
                <w:rFonts w:ascii="Times New Roman" w:hAnsi="Times New Roman" w:cs="Times New Roman"/>
                <w:sz w:val="20"/>
                <w:szCs w:val="20"/>
              </w:rPr>
            </w:pPr>
            <w:r>
              <w:rPr>
                <w:rFonts w:ascii="Times New Roman" w:hAnsi="Times New Roman" w:cs="Times New Roman"/>
                <w:sz w:val="20"/>
                <w:szCs w:val="20"/>
              </w:rPr>
              <w:t>-</w:t>
            </w:r>
          </w:p>
        </w:tc>
        <w:tc>
          <w:tcPr>
            <w:tcW w:w="228" w:type="dxa"/>
            <w:tcBorders>
              <w:top w:val="nil"/>
              <w:left w:val="nil"/>
              <w:bottom w:val="nil"/>
              <w:right w:val="nil"/>
            </w:tcBorders>
            <w:shd w:val="clear" w:color="auto" w:fill="auto"/>
            <w:noWrap/>
            <w:vAlign w:val="center"/>
          </w:tcPr>
          <w:p w14:paraId="7334A643"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82" w:type="dxa"/>
            <w:tcBorders>
              <w:top w:val="nil"/>
              <w:left w:val="nil"/>
              <w:bottom w:val="nil"/>
              <w:right w:val="nil"/>
            </w:tcBorders>
            <w:shd w:val="clear" w:color="auto" w:fill="auto"/>
            <w:noWrap/>
            <w:vAlign w:val="center"/>
          </w:tcPr>
          <w:p w14:paraId="45DB5BD7" w14:textId="68D236E2"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18"/>
              <w:jc w:val="right"/>
              <w:rPr>
                <w:rFonts w:ascii="Times New Roman" w:hAnsi="Times New Roman" w:cs="Times New Roman"/>
                <w:sz w:val="20"/>
                <w:szCs w:val="20"/>
              </w:rPr>
            </w:pPr>
            <w:r w:rsidRPr="00A30020">
              <w:rPr>
                <w:rFonts w:ascii="Times New Roman" w:hAnsi="Times New Roman" w:cs="Times New Roman"/>
                <w:sz w:val="20"/>
                <w:szCs w:val="20"/>
              </w:rPr>
              <w:t>(30,255)</w:t>
            </w:r>
          </w:p>
        </w:tc>
        <w:tc>
          <w:tcPr>
            <w:tcW w:w="228" w:type="dxa"/>
            <w:tcBorders>
              <w:top w:val="nil"/>
              <w:left w:val="nil"/>
              <w:bottom w:val="nil"/>
              <w:right w:val="nil"/>
            </w:tcBorders>
            <w:shd w:val="clear" w:color="auto" w:fill="auto"/>
            <w:noWrap/>
            <w:vAlign w:val="center"/>
          </w:tcPr>
          <w:p w14:paraId="0B5F188E"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538" w:type="dxa"/>
            <w:tcBorders>
              <w:top w:val="nil"/>
              <w:left w:val="nil"/>
              <w:bottom w:val="nil"/>
              <w:right w:val="nil"/>
            </w:tcBorders>
            <w:shd w:val="clear" w:color="auto" w:fill="auto"/>
            <w:noWrap/>
            <w:vAlign w:val="center"/>
          </w:tcPr>
          <w:p w14:paraId="5A3DC412" w14:textId="5679D434"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288"/>
              <w:rPr>
                <w:rFonts w:ascii="Times New Roman" w:hAnsi="Times New Roman" w:cs="Times New Roman"/>
                <w:sz w:val="20"/>
                <w:szCs w:val="20"/>
              </w:rPr>
            </w:pPr>
            <w:r w:rsidRPr="00A30020">
              <w:rPr>
                <w:rFonts w:ascii="Times New Roman" w:hAnsi="Times New Roman" w:cs="Times New Roman"/>
                <w:sz w:val="20"/>
                <w:szCs w:val="20"/>
              </w:rPr>
              <w:t>-</w:t>
            </w:r>
          </w:p>
        </w:tc>
        <w:tc>
          <w:tcPr>
            <w:tcW w:w="235" w:type="dxa"/>
            <w:gridSpan w:val="2"/>
            <w:tcBorders>
              <w:top w:val="nil"/>
              <w:left w:val="nil"/>
              <w:bottom w:val="nil"/>
              <w:right w:val="nil"/>
            </w:tcBorders>
            <w:shd w:val="clear" w:color="auto" w:fill="auto"/>
            <w:noWrap/>
            <w:vAlign w:val="center"/>
          </w:tcPr>
          <w:p w14:paraId="0E97C121"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204" w:type="dxa"/>
            <w:gridSpan w:val="3"/>
            <w:tcBorders>
              <w:top w:val="nil"/>
              <w:left w:val="nil"/>
              <w:bottom w:val="nil"/>
              <w:right w:val="nil"/>
            </w:tcBorders>
            <w:shd w:val="clear" w:color="auto" w:fill="auto"/>
            <w:noWrap/>
            <w:vAlign w:val="center"/>
          </w:tcPr>
          <w:p w14:paraId="6ED8D99D" w14:textId="01EF5DBE" w:rsidR="00A30020" w:rsidRPr="009607EF" w:rsidRDefault="00A30020" w:rsidP="00A300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after="0"/>
              <w:ind w:left="-108" w:right="-226"/>
              <w:rPr>
                <w:rFonts w:ascii="Times New Roman" w:hAnsi="Times New Roman" w:cs="Times New Roman"/>
                <w:sz w:val="20"/>
                <w:szCs w:val="20"/>
              </w:rPr>
            </w:pPr>
            <w:r>
              <w:rPr>
                <w:rFonts w:ascii="Times New Roman" w:hAnsi="Times New Roman" w:cs="Times New Roman"/>
                <w:sz w:val="20"/>
                <w:szCs w:val="20"/>
              </w:rPr>
              <w:t>-</w:t>
            </w:r>
          </w:p>
        </w:tc>
        <w:tc>
          <w:tcPr>
            <w:tcW w:w="246" w:type="dxa"/>
            <w:gridSpan w:val="2"/>
            <w:tcBorders>
              <w:top w:val="nil"/>
              <w:left w:val="nil"/>
              <w:bottom w:val="nil"/>
              <w:right w:val="nil"/>
            </w:tcBorders>
            <w:shd w:val="clear" w:color="auto" w:fill="auto"/>
            <w:noWrap/>
          </w:tcPr>
          <w:p w14:paraId="102158F2"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491" w:type="dxa"/>
            <w:tcBorders>
              <w:top w:val="nil"/>
              <w:left w:val="nil"/>
              <w:bottom w:val="nil"/>
              <w:right w:val="nil"/>
            </w:tcBorders>
            <w:shd w:val="clear" w:color="auto" w:fill="auto"/>
            <w:noWrap/>
          </w:tcPr>
          <w:p w14:paraId="6A5DE798"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r w:rsidRPr="009607EF">
              <w:rPr>
                <w:rFonts w:ascii="Times New Roman" w:hAnsi="Times New Roman" w:cs="Times New Roman"/>
                <w:sz w:val="20"/>
                <w:szCs w:val="20"/>
              </w:rPr>
              <w:t>-</w:t>
            </w:r>
          </w:p>
        </w:tc>
        <w:tc>
          <w:tcPr>
            <w:tcW w:w="228" w:type="dxa"/>
            <w:tcBorders>
              <w:top w:val="nil"/>
              <w:left w:val="nil"/>
              <w:bottom w:val="nil"/>
              <w:right w:val="nil"/>
            </w:tcBorders>
            <w:shd w:val="clear" w:color="auto" w:fill="auto"/>
            <w:noWrap/>
          </w:tcPr>
          <w:p w14:paraId="2F8AAE74"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Pr>
                <w:rFonts w:ascii="Times New Roman" w:hAnsi="Times New Roman" w:cs="Times New Roman"/>
                <w:sz w:val="20"/>
                <w:szCs w:val="20"/>
              </w:rPr>
            </w:pPr>
          </w:p>
        </w:tc>
        <w:tc>
          <w:tcPr>
            <w:tcW w:w="1335" w:type="dxa"/>
            <w:tcBorders>
              <w:top w:val="nil"/>
              <w:left w:val="nil"/>
              <w:bottom w:val="nil"/>
              <w:right w:val="nil"/>
            </w:tcBorders>
            <w:shd w:val="clear" w:color="auto" w:fill="auto"/>
            <w:noWrap/>
            <w:vAlign w:val="center"/>
          </w:tcPr>
          <w:p w14:paraId="765351C2" w14:textId="53D29A26"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sz w:val="20"/>
                <w:szCs w:val="20"/>
                <w:cs/>
              </w:rPr>
            </w:pPr>
            <w:r w:rsidRPr="00A30020">
              <w:rPr>
                <w:rFonts w:ascii="Times New Roman" w:hAnsi="Times New Roman" w:cs="Times New Roman"/>
                <w:sz w:val="20"/>
                <w:szCs w:val="20"/>
              </w:rPr>
              <w:t>(30,255)</w:t>
            </w:r>
          </w:p>
        </w:tc>
      </w:tr>
      <w:tr w:rsidR="00DF4B14" w:rsidRPr="009607EF" w14:paraId="71835FB9" w14:textId="77777777" w:rsidTr="00DF4B14">
        <w:trPr>
          <w:trHeight w:val="294"/>
        </w:trPr>
        <w:tc>
          <w:tcPr>
            <w:tcW w:w="2681" w:type="dxa"/>
            <w:tcBorders>
              <w:top w:val="nil"/>
              <w:left w:val="nil"/>
              <w:bottom w:val="nil"/>
              <w:right w:val="nil"/>
            </w:tcBorders>
            <w:shd w:val="clear" w:color="auto" w:fill="auto"/>
            <w:noWrap/>
            <w:vAlign w:val="bottom"/>
          </w:tcPr>
          <w:p w14:paraId="0F7E7CF7"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r w:rsidRPr="009607EF">
              <w:rPr>
                <w:rFonts w:ascii="Times New Roman" w:hAnsi="Times New Roman"/>
                <w:b/>
                <w:bCs/>
                <w:color w:val="000000"/>
                <w:sz w:val="20"/>
                <w:szCs w:val="20"/>
              </w:rPr>
              <w:t>At 31 December 2020</w:t>
            </w:r>
          </w:p>
        </w:tc>
        <w:tc>
          <w:tcPr>
            <w:tcW w:w="228" w:type="dxa"/>
            <w:tcBorders>
              <w:top w:val="nil"/>
              <w:left w:val="nil"/>
              <w:bottom w:val="nil"/>
              <w:right w:val="nil"/>
            </w:tcBorders>
            <w:shd w:val="clear" w:color="auto" w:fill="auto"/>
            <w:noWrap/>
            <w:vAlign w:val="bottom"/>
          </w:tcPr>
          <w:p w14:paraId="028CD664"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550" w:type="dxa"/>
            <w:tcBorders>
              <w:top w:val="single" w:sz="4" w:space="0" w:color="auto"/>
              <w:left w:val="nil"/>
              <w:bottom w:val="single" w:sz="4" w:space="0" w:color="auto"/>
              <w:right w:val="nil"/>
            </w:tcBorders>
            <w:shd w:val="clear" w:color="auto" w:fill="auto"/>
            <w:noWrap/>
          </w:tcPr>
          <w:p w14:paraId="700978D1"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28" w:type="dxa"/>
            <w:tcBorders>
              <w:top w:val="nil"/>
              <w:left w:val="nil"/>
              <w:bottom w:val="nil"/>
              <w:right w:val="nil"/>
            </w:tcBorders>
            <w:shd w:val="clear" w:color="auto" w:fill="auto"/>
            <w:noWrap/>
            <w:vAlign w:val="bottom"/>
          </w:tcPr>
          <w:p w14:paraId="366CD680" w14:textId="77777777" w:rsidR="00A30020" w:rsidRPr="009607EF" w:rsidRDefault="00A30020" w:rsidP="00C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02" w:type="dxa"/>
            <w:tcBorders>
              <w:top w:val="single" w:sz="4" w:space="0" w:color="auto"/>
              <w:left w:val="nil"/>
              <w:bottom w:val="single" w:sz="4" w:space="0" w:color="auto"/>
              <w:right w:val="nil"/>
            </w:tcBorders>
            <w:shd w:val="clear" w:color="auto" w:fill="auto"/>
            <w:noWrap/>
            <w:vAlign w:val="center"/>
          </w:tcPr>
          <w:p w14:paraId="086DBE8D" w14:textId="5AE036B6"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1,178</w:t>
            </w:r>
          </w:p>
        </w:tc>
        <w:tc>
          <w:tcPr>
            <w:tcW w:w="228" w:type="dxa"/>
            <w:tcBorders>
              <w:top w:val="nil"/>
              <w:left w:val="nil"/>
              <w:bottom w:val="nil"/>
              <w:right w:val="nil"/>
            </w:tcBorders>
            <w:shd w:val="clear" w:color="auto" w:fill="auto"/>
            <w:noWrap/>
            <w:vAlign w:val="center"/>
          </w:tcPr>
          <w:p w14:paraId="7533D6B9"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582" w:type="dxa"/>
            <w:tcBorders>
              <w:top w:val="single" w:sz="4" w:space="0" w:color="auto"/>
              <w:left w:val="nil"/>
              <w:bottom w:val="single" w:sz="4" w:space="0" w:color="auto"/>
              <w:right w:val="nil"/>
            </w:tcBorders>
            <w:shd w:val="clear" w:color="auto" w:fill="auto"/>
            <w:noWrap/>
            <w:vAlign w:val="center"/>
          </w:tcPr>
          <w:p w14:paraId="60C17D8D" w14:textId="3B811AC6"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81"/>
              <w:jc w:val="right"/>
              <w:rPr>
                <w:rFonts w:ascii="Times New Roman" w:hAnsi="Times New Roman" w:cs="Times New Roman"/>
                <w:b/>
                <w:bCs/>
                <w:sz w:val="20"/>
                <w:szCs w:val="20"/>
              </w:rPr>
            </w:pPr>
            <w:r w:rsidRPr="00A30020">
              <w:rPr>
                <w:rFonts w:ascii="Times New Roman" w:hAnsi="Times New Roman" w:cs="Times New Roman"/>
                <w:b/>
                <w:bCs/>
                <w:sz w:val="20"/>
                <w:szCs w:val="20"/>
              </w:rPr>
              <w:t>107,790</w:t>
            </w:r>
          </w:p>
        </w:tc>
        <w:tc>
          <w:tcPr>
            <w:tcW w:w="228" w:type="dxa"/>
            <w:tcBorders>
              <w:top w:val="nil"/>
              <w:left w:val="nil"/>
              <w:bottom w:val="nil"/>
              <w:right w:val="nil"/>
            </w:tcBorders>
            <w:shd w:val="clear" w:color="auto" w:fill="auto"/>
            <w:noWrap/>
            <w:vAlign w:val="center"/>
          </w:tcPr>
          <w:p w14:paraId="79FA7E49"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b/>
                <w:bCs/>
                <w:sz w:val="20"/>
                <w:szCs w:val="20"/>
              </w:rPr>
            </w:pPr>
          </w:p>
        </w:tc>
        <w:tc>
          <w:tcPr>
            <w:tcW w:w="1538" w:type="dxa"/>
            <w:tcBorders>
              <w:top w:val="single" w:sz="4" w:space="0" w:color="auto"/>
              <w:left w:val="nil"/>
              <w:bottom w:val="single" w:sz="4" w:space="0" w:color="auto"/>
              <w:right w:val="nil"/>
            </w:tcBorders>
            <w:shd w:val="clear" w:color="auto" w:fill="auto"/>
            <w:noWrap/>
            <w:vAlign w:val="center"/>
          </w:tcPr>
          <w:p w14:paraId="19CB9E39" w14:textId="25150EDA"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08" w:right="-288"/>
              <w:rPr>
                <w:rFonts w:ascii="Times New Roman" w:hAnsi="Times New Roman" w:cs="Times New Roman"/>
                <w:b/>
                <w:bCs/>
                <w:sz w:val="20"/>
                <w:szCs w:val="20"/>
              </w:rPr>
            </w:pPr>
            <w:r w:rsidRPr="00A30020">
              <w:rPr>
                <w:rFonts w:ascii="Times New Roman" w:hAnsi="Times New Roman" w:cs="Times New Roman"/>
                <w:b/>
                <w:bCs/>
                <w:sz w:val="20"/>
                <w:szCs w:val="20"/>
              </w:rPr>
              <w:t>1,387</w:t>
            </w:r>
          </w:p>
        </w:tc>
        <w:tc>
          <w:tcPr>
            <w:tcW w:w="235" w:type="dxa"/>
            <w:gridSpan w:val="2"/>
            <w:tcBorders>
              <w:top w:val="nil"/>
              <w:left w:val="nil"/>
              <w:bottom w:val="nil"/>
              <w:right w:val="nil"/>
            </w:tcBorders>
            <w:shd w:val="clear" w:color="auto" w:fill="auto"/>
            <w:noWrap/>
            <w:vAlign w:val="center"/>
          </w:tcPr>
          <w:p w14:paraId="3381B32B"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204" w:type="dxa"/>
            <w:gridSpan w:val="3"/>
            <w:tcBorders>
              <w:top w:val="single" w:sz="4" w:space="0" w:color="auto"/>
              <w:left w:val="nil"/>
              <w:bottom w:val="single" w:sz="4" w:space="0" w:color="auto"/>
              <w:right w:val="nil"/>
            </w:tcBorders>
            <w:shd w:val="clear" w:color="auto" w:fill="auto"/>
            <w:noWrap/>
            <w:vAlign w:val="center"/>
          </w:tcPr>
          <w:p w14:paraId="11C356E2" w14:textId="01908856" w:rsidR="00A30020" w:rsidRPr="009607EF" w:rsidRDefault="007822FD"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left="-108" w:right="-226"/>
              <w:rPr>
                <w:rFonts w:ascii="Times New Roman" w:hAnsi="Times New Roman" w:cs="Times New Roman"/>
                <w:b/>
                <w:bCs/>
                <w:sz w:val="20"/>
                <w:szCs w:val="20"/>
              </w:rPr>
            </w:pPr>
            <w:r>
              <w:rPr>
                <w:rFonts w:ascii="Times New Roman" w:hAnsi="Times New Roman" w:cs="Times New Roman"/>
                <w:b/>
                <w:bCs/>
                <w:sz w:val="20"/>
                <w:szCs w:val="20"/>
              </w:rPr>
              <w:t>8,505</w:t>
            </w:r>
          </w:p>
        </w:tc>
        <w:tc>
          <w:tcPr>
            <w:tcW w:w="246" w:type="dxa"/>
            <w:gridSpan w:val="2"/>
            <w:tcBorders>
              <w:top w:val="nil"/>
              <w:left w:val="nil"/>
              <w:bottom w:val="nil"/>
              <w:right w:val="nil"/>
            </w:tcBorders>
            <w:shd w:val="clear" w:color="auto" w:fill="auto"/>
            <w:noWrap/>
          </w:tcPr>
          <w:p w14:paraId="0DE8E2EA"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b/>
                <w:bCs/>
                <w:sz w:val="20"/>
                <w:szCs w:val="20"/>
              </w:rPr>
            </w:pPr>
          </w:p>
        </w:tc>
        <w:tc>
          <w:tcPr>
            <w:tcW w:w="1491" w:type="dxa"/>
            <w:tcBorders>
              <w:top w:val="single" w:sz="4" w:space="0" w:color="auto"/>
              <w:left w:val="nil"/>
              <w:bottom w:val="single" w:sz="4" w:space="0" w:color="auto"/>
              <w:right w:val="nil"/>
            </w:tcBorders>
            <w:shd w:val="clear" w:color="auto" w:fill="auto"/>
            <w:noWrap/>
          </w:tcPr>
          <w:p w14:paraId="3A55D112"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b/>
                <w:bCs/>
                <w:sz w:val="20"/>
                <w:szCs w:val="20"/>
              </w:rPr>
            </w:pPr>
            <w:r w:rsidRPr="009607EF">
              <w:rPr>
                <w:rFonts w:ascii="Times New Roman" w:hAnsi="Times New Roman" w:cs="Times New Roman"/>
                <w:b/>
                <w:bCs/>
                <w:sz w:val="20"/>
                <w:szCs w:val="20"/>
              </w:rPr>
              <w:t>-</w:t>
            </w:r>
          </w:p>
        </w:tc>
        <w:tc>
          <w:tcPr>
            <w:tcW w:w="228" w:type="dxa"/>
            <w:tcBorders>
              <w:top w:val="nil"/>
              <w:left w:val="nil"/>
              <w:bottom w:val="nil"/>
              <w:right w:val="nil"/>
            </w:tcBorders>
            <w:shd w:val="clear" w:color="auto" w:fill="auto"/>
            <w:noWrap/>
          </w:tcPr>
          <w:p w14:paraId="094283DF" w14:textId="77777777"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b/>
                <w:bCs/>
                <w:sz w:val="20"/>
                <w:szCs w:val="20"/>
              </w:rPr>
            </w:pPr>
          </w:p>
        </w:tc>
        <w:tc>
          <w:tcPr>
            <w:tcW w:w="1335" w:type="dxa"/>
            <w:tcBorders>
              <w:top w:val="single" w:sz="4" w:space="0" w:color="auto"/>
              <w:left w:val="nil"/>
              <w:bottom w:val="single" w:sz="4" w:space="0" w:color="auto"/>
              <w:right w:val="nil"/>
            </w:tcBorders>
            <w:shd w:val="clear" w:color="auto" w:fill="auto"/>
            <w:noWrap/>
            <w:vAlign w:val="center"/>
          </w:tcPr>
          <w:p w14:paraId="57C9BDCE" w14:textId="5F6AF5BA" w:rsidR="00A30020" w:rsidRPr="009607EF" w:rsidRDefault="00A30020" w:rsidP="00C4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18"/>
              <w:rPr>
                <w:rFonts w:ascii="Times New Roman" w:hAnsi="Times New Roman" w:cs="Times New Roman"/>
                <w:b/>
                <w:bCs/>
                <w:sz w:val="20"/>
                <w:szCs w:val="20"/>
              </w:rPr>
            </w:pPr>
            <w:r w:rsidRPr="00A30020">
              <w:rPr>
                <w:rFonts w:ascii="Times New Roman" w:hAnsi="Times New Roman" w:cs="Times New Roman"/>
                <w:b/>
                <w:bCs/>
                <w:sz w:val="20"/>
                <w:szCs w:val="20"/>
              </w:rPr>
              <w:t>118,860</w:t>
            </w:r>
          </w:p>
        </w:tc>
      </w:tr>
    </w:tbl>
    <w:p w14:paraId="2D8AE28D" w14:textId="77777777" w:rsidR="00C5643B" w:rsidRDefault="00C5643B"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FC81B33" w14:textId="6CD546C5" w:rsidR="00C5643B" w:rsidRDefault="00C5643B"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4D08EC93" w14:textId="6A68AABA" w:rsidR="00044F0A" w:rsidRDefault="00044F0A"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4C6A8DEB" w14:textId="2ED33CE0" w:rsidR="00044F0A" w:rsidRDefault="00044F0A"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8D3224E" w14:textId="56D80EBC" w:rsidR="00044F0A" w:rsidRDefault="00044F0A"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9BA1AA3" w14:textId="339CBEF9" w:rsidR="00044F0A" w:rsidRDefault="00044F0A"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1F57358B" w14:textId="77777777" w:rsidR="00044F0A" w:rsidRDefault="00044F0A"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28A023B6" w14:textId="77777777" w:rsidR="008039E6" w:rsidRDefault="008039E6"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41B8091" w14:textId="77777777" w:rsidR="00C5643B" w:rsidRDefault="00C5643B"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05E0FD0" w14:textId="1F5C8AA7" w:rsidR="0000166E" w:rsidRDefault="00001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Pr>
          <w:rFonts w:ascii="Times New Roman" w:hAnsi="Times New Roman"/>
        </w:rPr>
        <w:br w:type="page"/>
      </w:r>
    </w:p>
    <w:tbl>
      <w:tblPr>
        <w:tblW w:w="15220" w:type="dxa"/>
        <w:tblLayout w:type="fixed"/>
        <w:tblLook w:val="04A0" w:firstRow="1" w:lastRow="0" w:firstColumn="1" w:lastColumn="0" w:noHBand="0" w:noVBand="1"/>
      </w:tblPr>
      <w:tblGrid>
        <w:gridCol w:w="2750"/>
        <w:gridCol w:w="236"/>
        <w:gridCol w:w="1380"/>
        <w:gridCol w:w="236"/>
        <w:gridCol w:w="1899"/>
        <w:gridCol w:w="236"/>
        <w:gridCol w:w="1678"/>
        <w:gridCol w:w="236"/>
        <w:gridCol w:w="1602"/>
        <w:gridCol w:w="185"/>
        <w:gridCol w:w="99"/>
        <w:gridCol w:w="184"/>
        <w:gridCol w:w="1018"/>
        <w:gridCol w:w="62"/>
        <w:gridCol w:w="196"/>
        <w:gridCol w:w="51"/>
        <w:gridCol w:w="1550"/>
        <w:gridCol w:w="236"/>
        <w:gridCol w:w="1386"/>
      </w:tblGrid>
      <w:tr w:rsidR="00C444BF" w:rsidRPr="00244DC3" w14:paraId="2111E23C" w14:textId="77777777" w:rsidTr="00C5643B">
        <w:tc>
          <w:tcPr>
            <w:tcW w:w="2750" w:type="dxa"/>
            <w:tcBorders>
              <w:top w:val="nil"/>
              <w:left w:val="nil"/>
              <w:bottom w:val="nil"/>
              <w:right w:val="nil"/>
            </w:tcBorders>
            <w:shd w:val="clear" w:color="auto" w:fill="auto"/>
            <w:noWrap/>
            <w:vAlign w:val="bottom"/>
            <w:hideMark/>
          </w:tcPr>
          <w:p w14:paraId="4709ED83" w14:textId="77777777" w:rsidR="00C444BF" w:rsidRPr="00244DC3" w:rsidRDefault="00C444BF"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244DC3">
              <w:rPr>
                <w:rFonts w:ascii="Times New Roman" w:hAnsi="Times New Roman"/>
                <w:sz w:val="20"/>
                <w:szCs w:val="20"/>
              </w:rPr>
              <w:br w:type="page"/>
            </w:r>
          </w:p>
        </w:tc>
        <w:tc>
          <w:tcPr>
            <w:tcW w:w="236" w:type="dxa"/>
            <w:tcBorders>
              <w:top w:val="nil"/>
              <w:left w:val="nil"/>
              <w:bottom w:val="nil"/>
              <w:right w:val="nil"/>
            </w:tcBorders>
            <w:shd w:val="clear" w:color="auto" w:fill="auto"/>
            <w:noWrap/>
            <w:vAlign w:val="bottom"/>
            <w:hideMark/>
          </w:tcPr>
          <w:p w14:paraId="62E9860A" w14:textId="77777777" w:rsidR="00C444BF" w:rsidRPr="00244DC3" w:rsidRDefault="00C444BF"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234" w:type="dxa"/>
            <w:gridSpan w:val="17"/>
            <w:tcBorders>
              <w:top w:val="nil"/>
              <w:left w:val="nil"/>
              <w:bottom w:val="nil"/>
              <w:right w:val="nil"/>
            </w:tcBorders>
            <w:shd w:val="clear" w:color="auto" w:fill="auto"/>
            <w:vAlign w:val="center"/>
            <w:hideMark/>
          </w:tcPr>
          <w:p w14:paraId="33C82A77" w14:textId="77777777" w:rsidR="00C444BF" w:rsidRPr="00244DC3" w:rsidRDefault="00C444BF"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0"/>
                <w:szCs w:val="20"/>
                <w:lang w:val="en-GB"/>
              </w:rPr>
            </w:pPr>
            <w:r w:rsidRPr="00244DC3">
              <w:rPr>
                <w:rFonts w:ascii="Times New Roman" w:hAnsi="Times New Roman"/>
                <w:b/>
                <w:bCs/>
                <w:color w:val="000000"/>
                <w:sz w:val="20"/>
                <w:szCs w:val="20"/>
              </w:rPr>
              <w:t>Separate financial statements</w:t>
            </w:r>
          </w:p>
        </w:tc>
      </w:tr>
      <w:tr w:rsidR="00404B5A" w:rsidRPr="00244DC3" w14:paraId="770AE109" w14:textId="77777777" w:rsidTr="00C5643B">
        <w:tc>
          <w:tcPr>
            <w:tcW w:w="2750" w:type="dxa"/>
            <w:tcBorders>
              <w:top w:val="nil"/>
              <w:left w:val="nil"/>
              <w:bottom w:val="nil"/>
              <w:right w:val="nil"/>
            </w:tcBorders>
            <w:shd w:val="clear" w:color="auto" w:fill="auto"/>
            <w:noWrap/>
            <w:vAlign w:val="bottom"/>
            <w:hideMark/>
          </w:tcPr>
          <w:p w14:paraId="4620EAD1"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236" w:type="dxa"/>
            <w:tcBorders>
              <w:top w:val="nil"/>
              <w:left w:val="nil"/>
              <w:bottom w:val="nil"/>
              <w:right w:val="nil"/>
            </w:tcBorders>
            <w:shd w:val="clear" w:color="auto" w:fill="auto"/>
            <w:noWrap/>
            <w:vAlign w:val="bottom"/>
            <w:hideMark/>
          </w:tcPr>
          <w:p w14:paraId="77DD37A7"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bottom w:val="nil"/>
              <w:right w:val="nil"/>
            </w:tcBorders>
            <w:shd w:val="clear" w:color="auto" w:fill="auto"/>
            <w:noWrap/>
            <w:vAlign w:val="bottom"/>
            <w:hideMark/>
          </w:tcPr>
          <w:p w14:paraId="7CACF8CD"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244DC3">
              <w:rPr>
                <w:rFonts w:ascii="Times New Roman" w:hAnsi="Times New Roman"/>
                <w:color w:val="000000"/>
                <w:sz w:val="20"/>
                <w:szCs w:val="20"/>
              </w:rPr>
              <w:t>Land</w:t>
            </w:r>
          </w:p>
        </w:tc>
        <w:tc>
          <w:tcPr>
            <w:tcW w:w="236" w:type="dxa"/>
            <w:tcBorders>
              <w:top w:val="nil"/>
              <w:left w:val="nil"/>
              <w:bottom w:val="nil"/>
              <w:right w:val="nil"/>
            </w:tcBorders>
            <w:shd w:val="clear" w:color="auto" w:fill="auto"/>
            <w:noWrap/>
            <w:vAlign w:val="bottom"/>
            <w:hideMark/>
          </w:tcPr>
          <w:p w14:paraId="12D1C97C"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899" w:type="dxa"/>
            <w:tcBorders>
              <w:top w:val="nil"/>
              <w:left w:val="nil"/>
              <w:bottom w:val="nil"/>
              <w:right w:val="nil"/>
            </w:tcBorders>
            <w:shd w:val="clear" w:color="auto" w:fill="auto"/>
            <w:noWrap/>
            <w:vAlign w:val="bottom"/>
            <w:hideMark/>
          </w:tcPr>
          <w:p w14:paraId="152B5B03" w14:textId="14274656"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244DC3">
              <w:rPr>
                <w:rFonts w:ascii="Times New Roman" w:hAnsi="Times New Roman"/>
                <w:color w:val="000000"/>
                <w:sz w:val="20"/>
                <w:szCs w:val="20"/>
              </w:rPr>
              <w:t>Buildings and</w:t>
            </w:r>
            <w:r w:rsidR="00173B8E" w:rsidRPr="00244DC3">
              <w:rPr>
                <w:rFonts w:ascii="Times New Roman" w:hAnsi="Times New Roman"/>
                <w:color w:val="000000"/>
                <w:sz w:val="20"/>
                <w:szCs w:val="20"/>
              </w:rPr>
              <w:t xml:space="preserve"> land </w:t>
            </w:r>
            <w:r w:rsidRPr="00244DC3">
              <w:rPr>
                <w:rFonts w:ascii="Times New Roman" w:hAnsi="Times New Roman"/>
                <w:color w:val="000000"/>
                <w:sz w:val="20"/>
                <w:szCs w:val="20"/>
              </w:rPr>
              <w:t>improvements</w:t>
            </w:r>
          </w:p>
        </w:tc>
        <w:tc>
          <w:tcPr>
            <w:tcW w:w="236" w:type="dxa"/>
            <w:tcBorders>
              <w:top w:val="nil"/>
              <w:left w:val="nil"/>
              <w:bottom w:val="nil"/>
              <w:right w:val="nil"/>
            </w:tcBorders>
            <w:shd w:val="clear" w:color="auto" w:fill="auto"/>
            <w:noWrap/>
            <w:vAlign w:val="bottom"/>
            <w:hideMark/>
          </w:tcPr>
          <w:p w14:paraId="3B4F4813"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678" w:type="dxa"/>
            <w:tcBorders>
              <w:top w:val="nil"/>
              <w:left w:val="nil"/>
              <w:bottom w:val="nil"/>
              <w:right w:val="nil"/>
            </w:tcBorders>
            <w:shd w:val="clear" w:color="auto" w:fill="auto"/>
            <w:noWrap/>
            <w:vAlign w:val="bottom"/>
            <w:hideMark/>
          </w:tcPr>
          <w:p w14:paraId="6B8CCD67"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244DC3">
              <w:rPr>
                <w:rFonts w:ascii="Times New Roman" w:hAnsi="Times New Roman"/>
                <w:color w:val="000000"/>
                <w:sz w:val="20"/>
                <w:szCs w:val="20"/>
              </w:rPr>
              <w:t>Machinery and</w:t>
            </w:r>
            <w:r w:rsidRPr="00244DC3">
              <w:rPr>
                <w:rFonts w:ascii="Times New Roman" w:hAnsi="Times New Roman"/>
                <w:color w:val="000000"/>
                <w:sz w:val="20"/>
                <w:szCs w:val="20"/>
              </w:rPr>
              <w:br/>
              <w:t>equipment</w:t>
            </w:r>
          </w:p>
        </w:tc>
        <w:tc>
          <w:tcPr>
            <w:tcW w:w="236" w:type="dxa"/>
            <w:tcBorders>
              <w:top w:val="nil"/>
              <w:left w:val="nil"/>
              <w:bottom w:val="nil"/>
              <w:right w:val="nil"/>
            </w:tcBorders>
            <w:shd w:val="clear" w:color="auto" w:fill="auto"/>
            <w:noWrap/>
            <w:vAlign w:val="bottom"/>
            <w:hideMark/>
          </w:tcPr>
          <w:p w14:paraId="13B0D3B8"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787" w:type="dxa"/>
            <w:gridSpan w:val="2"/>
            <w:tcBorders>
              <w:top w:val="nil"/>
              <w:left w:val="nil"/>
              <w:bottom w:val="nil"/>
              <w:right w:val="nil"/>
            </w:tcBorders>
            <w:shd w:val="clear" w:color="auto" w:fill="auto"/>
            <w:noWrap/>
            <w:vAlign w:val="bottom"/>
            <w:hideMark/>
          </w:tcPr>
          <w:p w14:paraId="01B6F185" w14:textId="15AA0A41"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244DC3">
              <w:rPr>
                <w:rFonts w:ascii="Times New Roman" w:hAnsi="Times New Roman"/>
                <w:color w:val="000000"/>
                <w:sz w:val="20"/>
                <w:szCs w:val="20"/>
              </w:rPr>
              <w:t>Furnitures, fixtures and</w:t>
            </w:r>
            <w:r w:rsidRPr="00244DC3">
              <w:rPr>
                <w:rFonts w:ascii="Times New Roman" w:hAnsi="Times New Roman"/>
                <w:color w:val="000000"/>
                <w:sz w:val="20"/>
                <w:szCs w:val="20"/>
              </w:rPr>
              <w:br/>
              <w:t>office equipment</w:t>
            </w:r>
          </w:p>
        </w:tc>
        <w:tc>
          <w:tcPr>
            <w:tcW w:w="283" w:type="dxa"/>
            <w:gridSpan w:val="2"/>
            <w:tcBorders>
              <w:top w:val="nil"/>
              <w:left w:val="nil"/>
              <w:bottom w:val="nil"/>
              <w:right w:val="nil"/>
            </w:tcBorders>
            <w:shd w:val="clear" w:color="auto" w:fill="auto"/>
            <w:noWrap/>
            <w:vAlign w:val="bottom"/>
            <w:hideMark/>
          </w:tcPr>
          <w:p w14:paraId="625C2D38"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018" w:type="dxa"/>
            <w:tcBorders>
              <w:top w:val="nil"/>
              <w:left w:val="nil"/>
              <w:bottom w:val="nil"/>
              <w:right w:val="nil"/>
            </w:tcBorders>
            <w:shd w:val="clear" w:color="auto" w:fill="auto"/>
            <w:noWrap/>
            <w:vAlign w:val="bottom"/>
            <w:hideMark/>
          </w:tcPr>
          <w:p w14:paraId="053F9624"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244DC3">
              <w:rPr>
                <w:rFonts w:ascii="Times New Roman" w:hAnsi="Times New Roman"/>
                <w:color w:val="000000"/>
                <w:sz w:val="20"/>
                <w:szCs w:val="20"/>
              </w:rPr>
              <w:t>Vehicles</w:t>
            </w:r>
          </w:p>
        </w:tc>
        <w:tc>
          <w:tcPr>
            <w:tcW w:w="258" w:type="dxa"/>
            <w:gridSpan w:val="2"/>
            <w:tcBorders>
              <w:top w:val="nil"/>
              <w:left w:val="nil"/>
              <w:bottom w:val="nil"/>
              <w:right w:val="nil"/>
            </w:tcBorders>
            <w:shd w:val="clear" w:color="auto" w:fill="auto"/>
            <w:noWrap/>
            <w:vAlign w:val="bottom"/>
            <w:hideMark/>
          </w:tcPr>
          <w:p w14:paraId="736F908F"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601" w:type="dxa"/>
            <w:gridSpan w:val="2"/>
            <w:tcBorders>
              <w:top w:val="nil"/>
              <w:left w:val="nil"/>
              <w:bottom w:val="nil"/>
              <w:right w:val="nil"/>
            </w:tcBorders>
            <w:shd w:val="clear" w:color="auto" w:fill="auto"/>
            <w:noWrap/>
            <w:vAlign w:val="bottom"/>
            <w:hideMark/>
          </w:tcPr>
          <w:p w14:paraId="1A09A19B"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244DC3">
              <w:rPr>
                <w:rFonts w:ascii="Times New Roman" w:hAnsi="Times New Roman"/>
                <w:color w:val="000000"/>
                <w:sz w:val="20"/>
                <w:szCs w:val="20"/>
              </w:rPr>
              <w:t>Assets under</w:t>
            </w:r>
            <w:r w:rsidRPr="00244DC3">
              <w:rPr>
                <w:rFonts w:ascii="Times New Roman" w:hAnsi="Times New Roman"/>
                <w:color w:val="000000"/>
                <w:sz w:val="20"/>
                <w:szCs w:val="20"/>
              </w:rPr>
              <w:br/>
              <w:t>construction</w:t>
            </w:r>
            <w:r w:rsidRPr="00244DC3">
              <w:rPr>
                <w:rFonts w:ascii="Times New Roman" w:hAnsi="Times New Roman"/>
                <w:color w:val="000000"/>
                <w:sz w:val="20"/>
                <w:szCs w:val="20"/>
              </w:rPr>
              <w:br/>
              <w:t>and installation</w:t>
            </w:r>
          </w:p>
        </w:tc>
        <w:tc>
          <w:tcPr>
            <w:tcW w:w="236" w:type="dxa"/>
            <w:tcBorders>
              <w:top w:val="nil"/>
              <w:left w:val="nil"/>
              <w:bottom w:val="nil"/>
              <w:right w:val="nil"/>
            </w:tcBorders>
            <w:shd w:val="clear" w:color="auto" w:fill="auto"/>
            <w:noWrap/>
            <w:vAlign w:val="bottom"/>
            <w:hideMark/>
          </w:tcPr>
          <w:p w14:paraId="7E898142"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386" w:type="dxa"/>
            <w:tcBorders>
              <w:top w:val="nil"/>
              <w:left w:val="nil"/>
              <w:bottom w:val="nil"/>
              <w:right w:val="nil"/>
            </w:tcBorders>
            <w:shd w:val="clear" w:color="auto" w:fill="auto"/>
            <w:noWrap/>
            <w:vAlign w:val="bottom"/>
            <w:hideMark/>
          </w:tcPr>
          <w:p w14:paraId="7C30CBE4"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244DC3">
              <w:rPr>
                <w:rFonts w:ascii="Times New Roman" w:hAnsi="Times New Roman"/>
                <w:color w:val="000000"/>
                <w:sz w:val="20"/>
                <w:szCs w:val="20"/>
              </w:rPr>
              <w:t>Total</w:t>
            </w:r>
          </w:p>
        </w:tc>
      </w:tr>
      <w:tr w:rsidR="00404B5A" w:rsidRPr="00244DC3" w14:paraId="5755BF42" w14:textId="77777777" w:rsidTr="00C5643B">
        <w:tc>
          <w:tcPr>
            <w:tcW w:w="2750" w:type="dxa"/>
            <w:tcBorders>
              <w:top w:val="nil"/>
              <w:left w:val="nil"/>
              <w:bottom w:val="nil"/>
              <w:right w:val="nil"/>
            </w:tcBorders>
            <w:shd w:val="clear" w:color="auto" w:fill="auto"/>
            <w:noWrap/>
            <w:vAlign w:val="bottom"/>
          </w:tcPr>
          <w:p w14:paraId="7768162B"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2470" w:type="dxa"/>
            <w:gridSpan w:val="18"/>
            <w:tcBorders>
              <w:top w:val="nil"/>
              <w:left w:val="nil"/>
              <w:bottom w:val="nil"/>
              <w:right w:val="nil"/>
            </w:tcBorders>
            <w:shd w:val="clear" w:color="auto" w:fill="auto"/>
            <w:noWrap/>
            <w:vAlign w:val="bottom"/>
          </w:tcPr>
          <w:p w14:paraId="6F277238"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0"/>
                <w:szCs w:val="20"/>
              </w:rPr>
            </w:pPr>
            <w:r w:rsidRPr="00244DC3">
              <w:rPr>
                <w:rFonts w:ascii="Times New Roman" w:hAnsi="Times New Roman"/>
                <w:i/>
                <w:iCs/>
                <w:color w:val="000000"/>
                <w:sz w:val="20"/>
                <w:szCs w:val="20"/>
              </w:rPr>
              <w:t>(in thousand Baht)</w:t>
            </w:r>
          </w:p>
        </w:tc>
      </w:tr>
      <w:tr w:rsidR="00404B5A" w:rsidRPr="00244DC3" w14:paraId="02DF6563" w14:textId="77777777" w:rsidTr="00C5643B">
        <w:tc>
          <w:tcPr>
            <w:tcW w:w="2750" w:type="dxa"/>
            <w:tcBorders>
              <w:top w:val="nil"/>
              <w:left w:val="nil"/>
              <w:bottom w:val="nil"/>
              <w:right w:val="nil"/>
            </w:tcBorders>
            <w:shd w:val="clear" w:color="auto" w:fill="auto"/>
            <w:noWrap/>
            <w:vAlign w:val="center"/>
          </w:tcPr>
          <w:p w14:paraId="0F973CFE"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color w:val="000000"/>
                <w:sz w:val="20"/>
                <w:szCs w:val="20"/>
              </w:rPr>
            </w:pPr>
            <w:r w:rsidRPr="00244DC3">
              <w:rPr>
                <w:rFonts w:ascii="Times New Roman" w:hAnsi="Times New Roman"/>
                <w:b/>
                <w:bCs/>
                <w:i/>
                <w:iCs/>
                <w:color w:val="000000"/>
                <w:sz w:val="20"/>
                <w:szCs w:val="20"/>
              </w:rPr>
              <w:t>Net book value</w:t>
            </w:r>
          </w:p>
        </w:tc>
        <w:tc>
          <w:tcPr>
            <w:tcW w:w="236" w:type="dxa"/>
            <w:tcBorders>
              <w:top w:val="nil"/>
              <w:left w:val="nil"/>
              <w:bottom w:val="nil"/>
              <w:right w:val="nil"/>
            </w:tcBorders>
            <w:shd w:val="clear" w:color="auto" w:fill="auto"/>
            <w:noWrap/>
            <w:vAlign w:val="bottom"/>
          </w:tcPr>
          <w:p w14:paraId="380B92F9"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bottom w:val="nil"/>
              <w:right w:val="nil"/>
            </w:tcBorders>
            <w:shd w:val="clear" w:color="auto" w:fill="auto"/>
            <w:noWrap/>
            <w:vAlign w:val="bottom"/>
          </w:tcPr>
          <w:p w14:paraId="2F1224DD"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661CF3EC"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99" w:type="dxa"/>
            <w:tcBorders>
              <w:top w:val="nil"/>
              <w:left w:val="nil"/>
              <w:bottom w:val="nil"/>
              <w:right w:val="nil"/>
            </w:tcBorders>
            <w:shd w:val="clear" w:color="auto" w:fill="auto"/>
            <w:noWrap/>
            <w:vAlign w:val="bottom"/>
          </w:tcPr>
          <w:p w14:paraId="7FC68311"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7D9F1750"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678" w:type="dxa"/>
            <w:tcBorders>
              <w:top w:val="nil"/>
              <w:left w:val="nil"/>
              <w:bottom w:val="nil"/>
              <w:right w:val="nil"/>
            </w:tcBorders>
            <w:shd w:val="clear" w:color="auto" w:fill="auto"/>
            <w:noWrap/>
            <w:vAlign w:val="bottom"/>
          </w:tcPr>
          <w:p w14:paraId="5B4E46E1"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65021874"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602" w:type="dxa"/>
            <w:tcBorders>
              <w:top w:val="nil"/>
              <w:left w:val="nil"/>
              <w:bottom w:val="nil"/>
              <w:right w:val="nil"/>
            </w:tcBorders>
            <w:shd w:val="clear" w:color="auto" w:fill="auto"/>
            <w:noWrap/>
            <w:vAlign w:val="bottom"/>
          </w:tcPr>
          <w:p w14:paraId="1C70F781"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84" w:type="dxa"/>
            <w:gridSpan w:val="2"/>
            <w:tcBorders>
              <w:top w:val="nil"/>
              <w:left w:val="nil"/>
              <w:bottom w:val="nil"/>
              <w:right w:val="nil"/>
            </w:tcBorders>
            <w:shd w:val="clear" w:color="auto" w:fill="auto"/>
            <w:noWrap/>
            <w:vAlign w:val="bottom"/>
          </w:tcPr>
          <w:p w14:paraId="34D3CFC7"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64" w:type="dxa"/>
            <w:gridSpan w:val="3"/>
            <w:tcBorders>
              <w:top w:val="nil"/>
              <w:left w:val="nil"/>
              <w:bottom w:val="nil"/>
              <w:right w:val="nil"/>
            </w:tcBorders>
            <w:shd w:val="clear" w:color="auto" w:fill="auto"/>
            <w:noWrap/>
            <w:vAlign w:val="bottom"/>
          </w:tcPr>
          <w:p w14:paraId="3CD6DCCF"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47" w:type="dxa"/>
            <w:gridSpan w:val="2"/>
            <w:tcBorders>
              <w:top w:val="nil"/>
              <w:left w:val="nil"/>
              <w:bottom w:val="nil"/>
              <w:right w:val="nil"/>
            </w:tcBorders>
            <w:shd w:val="clear" w:color="auto" w:fill="auto"/>
            <w:noWrap/>
            <w:vAlign w:val="bottom"/>
          </w:tcPr>
          <w:p w14:paraId="19E1D109"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50" w:type="dxa"/>
            <w:tcBorders>
              <w:top w:val="nil"/>
              <w:left w:val="nil"/>
              <w:bottom w:val="nil"/>
              <w:right w:val="nil"/>
            </w:tcBorders>
            <w:shd w:val="clear" w:color="auto" w:fill="auto"/>
            <w:noWrap/>
            <w:vAlign w:val="bottom"/>
          </w:tcPr>
          <w:p w14:paraId="071D05F6"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7F7A70FA"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386" w:type="dxa"/>
            <w:tcBorders>
              <w:top w:val="nil"/>
              <w:left w:val="nil"/>
              <w:bottom w:val="nil"/>
              <w:right w:val="nil"/>
            </w:tcBorders>
            <w:shd w:val="clear" w:color="auto" w:fill="auto"/>
            <w:noWrap/>
            <w:vAlign w:val="bottom"/>
          </w:tcPr>
          <w:p w14:paraId="174D1305"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r>
      <w:tr w:rsidR="00404B5A" w:rsidRPr="00244DC3" w14:paraId="0743248B" w14:textId="77777777" w:rsidTr="00C5643B">
        <w:tc>
          <w:tcPr>
            <w:tcW w:w="2750" w:type="dxa"/>
            <w:tcBorders>
              <w:top w:val="nil"/>
              <w:left w:val="nil"/>
              <w:bottom w:val="nil"/>
              <w:right w:val="nil"/>
            </w:tcBorders>
            <w:shd w:val="clear" w:color="auto" w:fill="auto"/>
            <w:noWrap/>
            <w:vAlign w:val="center"/>
            <w:hideMark/>
          </w:tcPr>
          <w:p w14:paraId="4F412DC7" w14:textId="3790DC94"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color w:val="000000"/>
                <w:sz w:val="20"/>
                <w:szCs w:val="20"/>
              </w:rPr>
            </w:pPr>
            <w:r w:rsidRPr="00244DC3">
              <w:rPr>
                <w:rFonts w:ascii="Times New Roman" w:hAnsi="Times New Roman"/>
                <w:b/>
                <w:bCs/>
                <w:color w:val="000000"/>
                <w:sz w:val="20"/>
                <w:szCs w:val="20"/>
              </w:rPr>
              <w:t xml:space="preserve">At </w:t>
            </w:r>
            <w:r w:rsidR="00A36946" w:rsidRPr="00244DC3">
              <w:rPr>
                <w:rFonts w:ascii="Times New Roman" w:hAnsi="Times New Roman"/>
                <w:b/>
                <w:bCs/>
                <w:color w:val="000000"/>
                <w:sz w:val="20"/>
                <w:szCs w:val="20"/>
              </w:rPr>
              <w:t>1</w:t>
            </w:r>
            <w:r w:rsidRPr="00244DC3">
              <w:rPr>
                <w:rFonts w:ascii="Times New Roman" w:hAnsi="Times New Roman"/>
                <w:b/>
                <w:bCs/>
                <w:color w:val="000000"/>
                <w:sz w:val="20"/>
                <w:szCs w:val="20"/>
              </w:rPr>
              <w:t xml:space="preserve"> January </w:t>
            </w:r>
            <w:r w:rsidR="00A36946" w:rsidRPr="00244DC3">
              <w:rPr>
                <w:rFonts w:ascii="Times New Roman" w:hAnsi="Times New Roman"/>
                <w:b/>
                <w:bCs/>
                <w:color w:val="000000"/>
                <w:sz w:val="20"/>
                <w:szCs w:val="20"/>
              </w:rPr>
              <w:t>2019</w:t>
            </w:r>
          </w:p>
        </w:tc>
        <w:tc>
          <w:tcPr>
            <w:tcW w:w="236" w:type="dxa"/>
            <w:tcBorders>
              <w:top w:val="nil"/>
              <w:left w:val="nil"/>
              <w:bottom w:val="nil"/>
              <w:right w:val="nil"/>
            </w:tcBorders>
            <w:shd w:val="clear" w:color="auto" w:fill="auto"/>
            <w:noWrap/>
            <w:vAlign w:val="bottom"/>
            <w:hideMark/>
          </w:tcPr>
          <w:p w14:paraId="12860896"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bottom w:val="nil"/>
              <w:right w:val="nil"/>
            </w:tcBorders>
            <w:shd w:val="clear" w:color="auto" w:fill="auto"/>
            <w:noWrap/>
          </w:tcPr>
          <w:p w14:paraId="3B040C14" w14:textId="77777777" w:rsidR="00404B5A" w:rsidRPr="00244DC3" w:rsidRDefault="00404B5A"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99"/>
              <w:rPr>
                <w:rFonts w:ascii="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25502DD7" w14:textId="77777777" w:rsidR="00404B5A" w:rsidRPr="00244DC3" w:rsidRDefault="00404B5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sz w:val="20"/>
                <w:szCs w:val="20"/>
              </w:rPr>
            </w:pPr>
          </w:p>
        </w:tc>
        <w:tc>
          <w:tcPr>
            <w:tcW w:w="1899" w:type="dxa"/>
            <w:tcBorders>
              <w:top w:val="nil"/>
              <w:left w:val="nil"/>
              <w:bottom w:val="nil"/>
              <w:right w:val="nil"/>
            </w:tcBorders>
            <w:shd w:val="clear" w:color="auto" w:fill="auto"/>
            <w:noWrap/>
          </w:tcPr>
          <w:p w14:paraId="0FFB4B07" w14:textId="77777777" w:rsidR="00404B5A" w:rsidRPr="00244DC3" w:rsidRDefault="00404B5A"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62"/>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367A0EAE" w14:textId="77777777" w:rsidR="00404B5A" w:rsidRPr="00244DC3" w:rsidRDefault="00404B5A"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78" w:type="dxa"/>
            <w:tcBorders>
              <w:top w:val="nil"/>
              <w:left w:val="nil"/>
              <w:bottom w:val="nil"/>
              <w:right w:val="nil"/>
            </w:tcBorders>
            <w:shd w:val="clear" w:color="auto" w:fill="auto"/>
            <w:noWrap/>
          </w:tcPr>
          <w:p w14:paraId="0391F977" w14:textId="77777777" w:rsidR="00404B5A" w:rsidRPr="00244DC3" w:rsidRDefault="00404B5A"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65"/>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121BEBF4" w14:textId="77777777" w:rsidR="00404B5A" w:rsidRPr="00244DC3" w:rsidRDefault="00404B5A"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02" w:type="dxa"/>
            <w:tcBorders>
              <w:top w:val="nil"/>
              <w:left w:val="nil"/>
              <w:bottom w:val="nil"/>
              <w:right w:val="nil"/>
            </w:tcBorders>
            <w:shd w:val="clear" w:color="auto" w:fill="auto"/>
            <w:noWrap/>
          </w:tcPr>
          <w:p w14:paraId="54379913" w14:textId="77777777" w:rsidR="00404B5A" w:rsidRPr="00244DC3" w:rsidRDefault="00404B5A"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ind w:left="-108" w:right="-288"/>
              <w:rPr>
                <w:rFonts w:ascii="Times New Roman" w:hAnsi="Times New Roman" w:cs="Times New Roman"/>
                <w:sz w:val="20"/>
                <w:szCs w:val="20"/>
              </w:rPr>
            </w:pPr>
          </w:p>
        </w:tc>
        <w:tc>
          <w:tcPr>
            <w:tcW w:w="284" w:type="dxa"/>
            <w:gridSpan w:val="2"/>
            <w:tcBorders>
              <w:top w:val="nil"/>
              <w:left w:val="nil"/>
              <w:bottom w:val="nil"/>
              <w:right w:val="nil"/>
            </w:tcBorders>
            <w:shd w:val="clear" w:color="auto" w:fill="auto"/>
            <w:noWrap/>
          </w:tcPr>
          <w:p w14:paraId="73F858E6" w14:textId="77777777" w:rsidR="00404B5A" w:rsidRPr="00244DC3" w:rsidRDefault="00404B5A"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64" w:type="dxa"/>
            <w:gridSpan w:val="3"/>
            <w:tcBorders>
              <w:top w:val="nil"/>
              <w:left w:val="nil"/>
              <w:bottom w:val="nil"/>
              <w:right w:val="nil"/>
            </w:tcBorders>
            <w:shd w:val="clear" w:color="auto" w:fill="auto"/>
            <w:noWrap/>
          </w:tcPr>
          <w:p w14:paraId="19775815" w14:textId="77777777" w:rsidR="00404B5A" w:rsidRPr="00244DC3" w:rsidRDefault="00404B5A"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226"/>
              <w:rPr>
                <w:rFonts w:ascii="Times New Roman" w:hAnsi="Times New Roman" w:cs="Times New Roman"/>
                <w:sz w:val="20"/>
                <w:szCs w:val="20"/>
              </w:rPr>
            </w:pPr>
          </w:p>
        </w:tc>
        <w:tc>
          <w:tcPr>
            <w:tcW w:w="247" w:type="dxa"/>
            <w:gridSpan w:val="2"/>
            <w:tcBorders>
              <w:top w:val="nil"/>
              <w:left w:val="nil"/>
              <w:bottom w:val="nil"/>
              <w:right w:val="nil"/>
            </w:tcBorders>
            <w:shd w:val="clear" w:color="auto" w:fill="auto"/>
            <w:noWrap/>
          </w:tcPr>
          <w:p w14:paraId="127AE018" w14:textId="77777777" w:rsidR="00404B5A" w:rsidRPr="00244DC3" w:rsidRDefault="00404B5A"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50" w:type="dxa"/>
            <w:tcBorders>
              <w:top w:val="nil"/>
              <w:left w:val="nil"/>
              <w:bottom w:val="nil"/>
              <w:right w:val="nil"/>
            </w:tcBorders>
            <w:shd w:val="clear" w:color="auto" w:fill="auto"/>
            <w:noWrap/>
          </w:tcPr>
          <w:p w14:paraId="0EF3B09E" w14:textId="77777777" w:rsidR="00404B5A" w:rsidRPr="00244DC3" w:rsidRDefault="00404B5A"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418"/>
              <w:jc w:val="center"/>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35CB6435" w14:textId="77777777" w:rsidR="00404B5A" w:rsidRPr="00244DC3" w:rsidRDefault="00404B5A"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86" w:type="dxa"/>
            <w:tcBorders>
              <w:top w:val="nil"/>
              <w:left w:val="nil"/>
              <w:bottom w:val="nil"/>
              <w:right w:val="nil"/>
            </w:tcBorders>
            <w:shd w:val="clear" w:color="auto" w:fill="auto"/>
            <w:noWrap/>
          </w:tcPr>
          <w:p w14:paraId="56D011AE" w14:textId="77777777" w:rsidR="00404B5A" w:rsidRPr="00244DC3" w:rsidRDefault="00404B5A"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08" w:right="70"/>
              <w:jc w:val="right"/>
              <w:rPr>
                <w:rFonts w:ascii="Times New Roman" w:hAnsi="Times New Roman" w:cs="Times New Roman"/>
                <w:sz w:val="20"/>
                <w:szCs w:val="20"/>
                <w:cs/>
              </w:rPr>
            </w:pPr>
          </w:p>
        </w:tc>
      </w:tr>
      <w:tr w:rsidR="00C5643B" w:rsidRPr="00244DC3" w14:paraId="422B9E64" w14:textId="77777777" w:rsidTr="00C5643B">
        <w:tc>
          <w:tcPr>
            <w:tcW w:w="2750" w:type="dxa"/>
            <w:tcBorders>
              <w:top w:val="nil"/>
              <w:left w:val="nil"/>
              <w:bottom w:val="nil"/>
              <w:right w:val="nil"/>
            </w:tcBorders>
            <w:shd w:val="clear" w:color="auto" w:fill="auto"/>
            <w:noWrap/>
            <w:vAlign w:val="center"/>
            <w:hideMark/>
          </w:tcPr>
          <w:p w14:paraId="35DDA44A"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olor w:val="000000"/>
                <w:sz w:val="20"/>
                <w:szCs w:val="20"/>
              </w:rPr>
            </w:pPr>
            <w:r w:rsidRPr="00244DC3">
              <w:rPr>
                <w:rFonts w:ascii="Times New Roman" w:hAnsi="Times New Roman"/>
                <w:color w:val="000000"/>
                <w:sz w:val="20"/>
                <w:szCs w:val="20"/>
              </w:rPr>
              <w:t xml:space="preserve">Owned assets </w:t>
            </w:r>
          </w:p>
        </w:tc>
        <w:tc>
          <w:tcPr>
            <w:tcW w:w="236" w:type="dxa"/>
            <w:tcBorders>
              <w:top w:val="nil"/>
              <w:left w:val="nil"/>
              <w:bottom w:val="nil"/>
              <w:right w:val="nil"/>
            </w:tcBorders>
            <w:shd w:val="clear" w:color="auto" w:fill="auto"/>
            <w:noWrap/>
            <w:vAlign w:val="bottom"/>
            <w:hideMark/>
          </w:tcPr>
          <w:p w14:paraId="12F482C7"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bottom w:val="nil"/>
              <w:right w:val="nil"/>
            </w:tcBorders>
            <w:shd w:val="clear" w:color="auto" w:fill="auto"/>
            <w:noWrap/>
            <w:hideMark/>
          </w:tcPr>
          <w:p w14:paraId="4949C23E" w14:textId="5FE5606E"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87</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097</w:t>
            </w:r>
          </w:p>
        </w:tc>
        <w:tc>
          <w:tcPr>
            <w:tcW w:w="236" w:type="dxa"/>
            <w:tcBorders>
              <w:top w:val="nil"/>
              <w:left w:val="nil"/>
              <w:bottom w:val="nil"/>
              <w:right w:val="nil"/>
            </w:tcBorders>
            <w:shd w:val="clear" w:color="auto" w:fill="auto"/>
            <w:noWrap/>
            <w:hideMark/>
          </w:tcPr>
          <w:p w14:paraId="2DAD95F9"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ind w:left="-108" w:right="250"/>
              <w:jc w:val="right"/>
              <w:rPr>
                <w:rFonts w:ascii="Times New Roman" w:hAnsi="Times New Roman" w:cs="Times New Roman"/>
                <w:sz w:val="20"/>
                <w:szCs w:val="20"/>
              </w:rPr>
            </w:pPr>
          </w:p>
        </w:tc>
        <w:tc>
          <w:tcPr>
            <w:tcW w:w="1899" w:type="dxa"/>
            <w:tcBorders>
              <w:top w:val="nil"/>
              <w:left w:val="nil"/>
              <w:bottom w:val="nil"/>
              <w:right w:val="nil"/>
            </w:tcBorders>
            <w:shd w:val="clear" w:color="auto" w:fill="auto"/>
            <w:noWrap/>
            <w:hideMark/>
          </w:tcPr>
          <w:p w14:paraId="775F35F0" w14:textId="1355808B"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96"/>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1</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310</w:t>
            </w:r>
          </w:p>
        </w:tc>
        <w:tc>
          <w:tcPr>
            <w:tcW w:w="236" w:type="dxa"/>
            <w:tcBorders>
              <w:top w:val="nil"/>
              <w:left w:val="nil"/>
              <w:bottom w:val="nil"/>
              <w:right w:val="nil"/>
            </w:tcBorders>
            <w:shd w:val="clear" w:color="auto" w:fill="auto"/>
            <w:noWrap/>
            <w:hideMark/>
          </w:tcPr>
          <w:p w14:paraId="1AA53924"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02"/>
              </w:tabs>
              <w:spacing w:after="0"/>
              <w:ind w:left="-108" w:right="250"/>
              <w:jc w:val="right"/>
              <w:rPr>
                <w:rFonts w:ascii="Times New Roman" w:hAnsi="Times New Roman" w:cs="Times New Roman"/>
                <w:sz w:val="20"/>
                <w:szCs w:val="20"/>
              </w:rPr>
            </w:pPr>
          </w:p>
        </w:tc>
        <w:tc>
          <w:tcPr>
            <w:tcW w:w="1678" w:type="dxa"/>
            <w:tcBorders>
              <w:top w:val="nil"/>
              <w:left w:val="nil"/>
              <w:bottom w:val="nil"/>
              <w:right w:val="nil"/>
            </w:tcBorders>
            <w:shd w:val="clear" w:color="auto" w:fill="auto"/>
            <w:noWrap/>
            <w:hideMark/>
          </w:tcPr>
          <w:p w14:paraId="4F8DE4C8" w14:textId="3F14213B"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52"/>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4</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069</w:t>
            </w:r>
          </w:p>
        </w:tc>
        <w:tc>
          <w:tcPr>
            <w:tcW w:w="236" w:type="dxa"/>
            <w:tcBorders>
              <w:top w:val="nil"/>
              <w:left w:val="nil"/>
              <w:bottom w:val="nil"/>
              <w:right w:val="nil"/>
            </w:tcBorders>
            <w:shd w:val="clear" w:color="auto" w:fill="auto"/>
            <w:noWrap/>
            <w:hideMark/>
          </w:tcPr>
          <w:p w14:paraId="118EAA2B"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02"/>
              </w:tabs>
              <w:spacing w:after="0"/>
              <w:ind w:left="-108" w:right="250"/>
              <w:jc w:val="right"/>
              <w:rPr>
                <w:rFonts w:ascii="Times New Roman" w:hAnsi="Times New Roman" w:cs="Times New Roman"/>
                <w:sz w:val="20"/>
                <w:szCs w:val="20"/>
              </w:rPr>
            </w:pPr>
          </w:p>
        </w:tc>
        <w:tc>
          <w:tcPr>
            <w:tcW w:w="1602" w:type="dxa"/>
            <w:tcBorders>
              <w:top w:val="nil"/>
              <w:left w:val="nil"/>
              <w:bottom w:val="nil"/>
              <w:right w:val="nil"/>
            </w:tcBorders>
            <w:shd w:val="clear" w:color="auto" w:fill="auto"/>
            <w:noWrap/>
            <w:hideMark/>
          </w:tcPr>
          <w:p w14:paraId="29230179" w14:textId="4C7E43BC"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467</w:t>
            </w:r>
          </w:p>
        </w:tc>
        <w:tc>
          <w:tcPr>
            <w:tcW w:w="284" w:type="dxa"/>
            <w:gridSpan w:val="2"/>
            <w:tcBorders>
              <w:top w:val="nil"/>
              <w:left w:val="nil"/>
              <w:bottom w:val="nil"/>
              <w:right w:val="nil"/>
            </w:tcBorders>
            <w:shd w:val="clear" w:color="auto" w:fill="auto"/>
            <w:noWrap/>
            <w:hideMark/>
          </w:tcPr>
          <w:p w14:paraId="3EFC4E3B"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ind w:left="-108" w:right="250"/>
              <w:jc w:val="right"/>
              <w:rPr>
                <w:rFonts w:ascii="Times New Roman" w:hAnsi="Times New Roman" w:cs="Times New Roman"/>
                <w:sz w:val="20"/>
                <w:szCs w:val="20"/>
              </w:rPr>
            </w:pPr>
          </w:p>
        </w:tc>
        <w:tc>
          <w:tcPr>
            <w:tcW w:w="1264" w:type="dxa"/>
            <w:gridSpan w:val="3"/>
            <w:tcBorders>
              <w:top w:val="nil"/>
              <w:left w:val="nil"/>
              <w:bottom w:val="nil"/>
              <w:right w:val="nil"/>
            </w:tcBorders>
            <w:shd w:val="clear" w:color="auto" w:fill="auto"/>
            <w:noWrap/>
            <w:hideMark/>
          </w:tcPr>
          <w:p w14:paraId="70520E03" w14:textId="2D04BE1F"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607</w:t>
            </w:r>
          </w:p>
        </w:tc>
        <w:tc>
          <w:tcPr>
            <w:tcW w:w="247" w:type="dxa"/>
            <w:gridSpan w:val="2"/>
            <w:tcBorders>
              <w:top w:val="nil"/>
              <w:left w:val="nil"/>
              <w:bottom w:val="nil"/>
              <w:right w:val="nil"/>
            </w:tcBorders>
            <w:shd w:val="clear" w:color="auto" w:fill="auto"/>
            <w:noWrap/>
            <w:hideMark/>
          </w:tcPr>
          <w:p w14:paraId="16F08E77"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ind w:left="-108" w:right="250"/>
              <w:jc w:val="right"/>
              <w:rPr>
                <w:rFonts w:ascii="Times New Roman" w:hAnsi="Times New Roman" w:cs="Times New Roman"/>
                <w:sz w:val="20"/>
                <w:szCs w:val="20"/>
              </w:rPr>
            </w:pPr>
          </w:p>
        </w:tc>
        <w:tc>
          <w:tcPr>
            <w:tcW w:w="1550" w:type="dxa"/>
            <w:tcBorders>
              <w:top w:val="nil"/>
              <w:left w:val="nil"/>
              <w:bottom w:val="nil"/>
              <w:right w:val="nil"/>
            </w:tcBorders>
            <w:shd w:val="clear" w:color="auto" w:fill="auto"/>
            <w:noWrap/>
            <w:hideMark/>
          </w:tcPr>
          <w:p w14:paraId="25962AFF" w14:textId="30C61149" w:rsidR="00C5643B" w:rsidRPr="00244DC3" w:rsidRDefault="00C5643B" w:rsidP="00855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after="0"/>
              <w:ind w:left="-108" w:right="250"/>
              <w:jc w:val="center"/>
              <w:rPr>
                <w:rFonts w:ascii="Times New Roman" w:hAnsi="Times New Roman" w:cs="Times New Roman"/>
                <w:sz w:val="20"/>
                <w:szCs w:val="20"/>
              </w:rPr>
            </w:pPr>
            <w:r w:rsidRPr="00244DC3">
              <w:rPr>
                <w:rFonts w:ascii="Times New Roman" w:hAnsi="Times New Roman" w:cs="Times New Roman"/>
                <w:sz w:val="20"/>
                <w:szCs w:val="20"/>
              </w:rPr>
              <w:t>-</w:t>
            </w:r>
          </w:p>
        </w:tc>
        <w:tc>
          <w:tcPr>
            <w:tcW w:w="236" w:type="dxa"/>
            <w:tcBorders>
              <w:top w:val="nil"/>
              <w:left w:val="nil"/>
              <w:bottom w:val="nil"/>
              <w:right w:val="nil"/>
            </w:tcBorders>
            <w:shd w:val="clear" w:color="auto" w:fill="auto"/>
            <w:noWrap/>
            <w:hideMark/>
          </w:tcPr>
          <w:p w14:paraId="0CFC4238"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ind w:left="-108" w:right="250"/>
              <w:jc w:val="right"/>
              <w:rPr>
                <w:rFonts w:ascii="Times New Roman" w:hAnsi="Times New Roman" w:cs="Times New Roman"/>
                <w:sz w:val="20"/>
                <w:szCs w:val="20"/>
              </w:rPr>
            </w:pPr>
          </w:p>
        </w:tc>
        <w:tc>
          <w:tcPr>
            <w:tcW w:w="1386" w:type="dxa"/>
            <w:tcBorders>
              <w:top w:val="nil"/>
              <w:left w:val="nil"/>
              <w:bottom w:val="nil"/>
              <w:right w:val="nil"/>
            </w:tcBorders>
            <w:shd w:val="clear" w:color="auto" w:fill="auto"/>
            <w:noWrap/>
            <w:hideMark/>
          </w:tcPr>
          <w:p w14:paraId="4485200E" w14:textId="1F9954EC"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93</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550</w:t>
            </w:r>
          </w:p>
        </w:tc>
      </w:tr>
      <w:tr w:rsidR="00C5643B" w:rsidRPr="00244DC3" w14:paraId="1CC74237" w14:textId="77777777" w:rsidTr="00C5643B">
        <w:tc>
          <w:tcPr>
            <w:tcW w:w="2750" w:type="dxa"/>
            <w:tcBorders>
              <w:top w:val="nil"/>
              <w:left w:val="nil"/>
              <w:bottom w:val="nil"/>
              <w:right w:val="nil"/>
            </w:tcBorders>
            <w:shd w:val="clear" w:color="auto" w:fill="auto"/>
            <w:noWrap/>
            <w:vAlign w:val="center"/>
            <w:hideMark/>
          </w:tcPr>
          <w:p w14:paraId="1D6C2B3B" w14:textId="736A7401"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244DC3">
              <w:rPr>
                <w:rFonts w:ascii="Times New Roman" w:hAnsi="Times New Roman"/>
                <w:color w:val="000000"/>
                <w:sz w:val="20"/>
                <w:szCs w:val="20"/>
              </w:rPr>
              <w:t>Assets under finance leases</w:t>
            </w:r>
          </w:p>
        </w:tc>
        <w:tc>
          <w:tcPr>
            <w:tcW w:w="236" w:type="dxa"/>
            <w:tcBorders>
              <w:top w:val="nil"/>
              <w:left w:val="nil"/>
              <w:bottom w:val="nil"/>
              <w:right w:val="nil"/>
            </w:tcBorders>
            <w:shd w:val="clear" w:color="auto" w:fill="auto"/>
            <w:noWrap/>
            <w:vAlign w:val="bottom"/>
            <w:hideMark/>
          </w:tcPr>
          <w:p w14:paraId="59C33140"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bottom w:val="single" w:sz="4" w:space="0" w:color="auto"/>
              <w:right w:val="nil"/>
            </w:tcBorders>
            <w:shd w:val="clear" w:color="auto" w:fill="auto"/>
            <w:noWrap/>
            <w:hideMark/>
          </w:tcPr>
          <w:p w14:paraId="304554A5" w14:textId="049AA5DB" w:rsidR="00C5643B" w:rsidRPr="00244DC3" w:rsidRDefault="00C5643B" w:rsidP="006F7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after="0"/>
              <w:ind w:left="-108" w:right="250"/>
              <w:jc w:val="center"/>
              <w:rPr>
                <w:rFonts w:ascii="Times New Roman" w:hAnsi="Times New Roman" w:cs="Times New Roman"/>
                <w:sz w:val="20"/>
                <w:szCs w:val="20"/>
              </w:rPr>
            </w:pPr>
            <w:r w:rsidRPr="00244DC3">
              <w:rPr>
                <w:rFonts w:ascii="Times New Roman" w:hAnsi="Times New Roman" w:cs="Times New Roman"/>
                <w:sz w:val="20"/>
                <w:szCs w:val="20"/>
              </w:rPr>
              <w:t>-</w:t>
            </w:r>
          </w:p>
        </w:tc>
        <w:tc>
          <w:tcPr>
            <w:tcW w:w="236" w:type="dxa"/>
            <w:tcBorders>
              <w:top w:val="nil"/>
              <w:left w:val="nil"/>
              <w:bottom w:val="nil"/>
              <w:right w:val="nil"/>
            </w:tcBorders>
            <w:shd w:val="clear" w:color="auto" w:fill="auto"/>
            <w:noWrap/>
            <w:hideMark/>
          </w:tcPr>
          <w:p w14:paraId="6ECD0319"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899" w:type="dxa"/>
            <w:tcBorders>
              <w:top w:val="nil"/>
              <w:left w:val="nil"/>
              <w:bottom w:val="single" w:sz="4" w:space="0" w:color="auto"/>
              <w:right w:val="nil"/>
            </w:tcBorders>
            <w:shd w:val="clear" w:color="auto" w:fill="auto"/>
            <w:noWrap/>
            <w:hideMark/>
          </w:tcPr>
          <w:p w14:paraId="49FCC906" w14:textId="22E7EE0B" w:rsidR="00C5643B" w:rsidRPr="00244DC3" w:rsidRDefault="00C5643B" w:rsidP="006F7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250"/>
              <w:jc w:val="center"/>
              <w:rPr>
                <w:rFonts w:ascii="Times New Roman" w:hAnsi="Times New Roman" w:cs="Times New Roman"/>
                <w:sz w:val="20"/>
                <w:szCs w:val="20"/>
              </w:rPr>
            </w:pPr>
            <w:r w:rsidRPr="00244DC3">
              <w:rPr>
                <w:rFonts w:ascii="Times New Roman" w:hAnsi="Times New Roman" w:cs="Times New Roman"/>
                <w:sz w:val="20"/>
                <w:szCs w:val="20"/>
              </w:rPr>
              <w:t>-</w:t>
            </w:r>
          </w:p>
        </w:tc>
        <w:tc>
          <w:tcPr>
            <w:tcW w:w="236" w:type="dxa"/>
            <w:tcBorders>
              <w:top w:val="nil"/>
              <w:left w:val="nil"/>
              <w:bottom w:val="nil"/>
              <w:right w:val="nil"/>
            </w:tcBorders>
            <w:shd w:val="clear" w:color="auto" w:fill="auto"/>
            <w:noWrap/>
            <w:hideMark/>
          </w:tcPr>
          <w:p w14:paraId="01B8B73C"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78" w:type="dxa"/>
            <w:tcBorders>
              <w:top w:val="nil"/>
              <w:left w:val="nil"/>
              <w:bottom w:val="single" w:sz="4" w:space="0" w:color="auto"/>
              <w:right w:val="nil"/>
            </w:tcBorders>
            <w:shd w:val="clear" w:color="auto" w:fill="auto"/>
            <w:noWrap/>
            <w:hideMark/>
          </w:tcPr>
          <w:p w14:paraId="265A3A49" w14:textId="490FBBF3" w:rsidR="00C5643B" w:rsidRPr="00244DC3" w:rsidRDefault="00C5643B" w:rsidP="006F7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250"/>
              <w:jc w:val="center"/>
              <w:rPr>
                <w:rFonts w:ascii="Times New Roman" w:hAnsi="Times New Roman" w:cs="Times New Roman"/>
                <w:sz w:val="20"/>
                <w:szCs w:val="20"/>
              </w:rPr>
            </w:pPr>
            <w:r w:rsidRPr="00244DC3">
              <w:rPr>
                <w:rFonts w:ascii="Times New Roman" w:hAnsi="Times New Roman" w:cs="Times New Roman"/>
                <w:sz w:val="20"/>
                <w:szCs w:val="20"/>
              </w:rPr>
              <w:t>-</w:t>
            </w:r>
          </w:p>
        </w:tc>
        <w:tc>
          <w:tcPr>
            <w:tcW w:w="236" w:type="dxa"/>
            <w:tcBorders>
              <w:top w:val="nil"/>
              <w:left w:val="nil"/>
              <w:bottom w:val="nil"/>
              <w:right w:val="nil"/>
            </w:tcBorders>
            <w:shd w:val="clear" w:color="auto" w:fill="auto"/>
            <w:noWrap/>
            <w:hideMark/>
          </w:tcPr>
          <w:p w14:paraId="6E7AD2EB"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02" w:type="dxa"/>
            <w:tcBorders>
              <w:top w:val="nil"/>
              <w:left w:val="nil"/>
              <w:bottom w:val="single" w:sz="4" w:space="0" w:color="auto"/>
              <w:right w:val="nil"/>
            </w:tcBorders>
            <w:shd w:val="clear" w:color="auto" w:fill="auto"/>
            <w:noWrap/>
            <w:hideMark/>
          </w:tcPr>
          <w:p w14:paraId="78FA6E63" w14:textId="4E9133E0" w:rsidR="00C5643B" w:rsidRPr="00244DC3" w:rsidRDefault="00C5643B" w:rsidP="006F7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250"/>
              <w:jc w:val="center"/>
              <w:rPr>
                <w:rFonts w:ascii="Times New Roman" w:hAnsi="Times New Roman" w:cs="Times New Roman"/>
                <w:sz w:val="20"/>
                <w:szCs w:val="20"/>
              </w:rPr>
            </w:pPr>
            <w:r w:rsidRPr="00244DC3">
              <w:rPr>
                <w:rFonts w:ascii="Times New Roman" w:hAnsi="Times New Roman" w:cs="Times New Roman"/>
                <w:sz w:val="20"/>
                <w:szCs w:val="20"/>
              </w:rPr>
              <w:t>-</w:t>
            </w:r>
          </w:p>
        </w:tc>
        <w:tc>
          <w:tcPr>
            <w:tcW w:w="284" w:type="dxa"/>
            <w:gridSpan w:val="2"/>
            <w:tcBorders>
              <w:top w:val="nil"/>
              <w:left w:val="nil"/>
              <w:bottom w:val="nil"/>
              <w:right w:val="nil"/>
            </w:tcBorders>
            <w:shd w:val="clear" w:color="auto" w:fill="auto"/>
            <w:noWrap/>
            <w:hideMark/>
          </w:tcPr>
          <w:p w14:paraId="3A69D742"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264" w:type="dxa"/>
            <w:gridSpan w:val="3"/>
            <w:tcBorders>
              <w:top w:val="nil"/>
              <w:left w:val="nil"/>
              <w:bottom w:val="single" w:sz="4" w:space="0" w:color="auto"/>
              <w:right w:val="nil"/>
            </w:tcBorders>
            <w:shd w:val="clear" w:color="auto" w:fill="auto"/>
            <w:noWrap/>
            <w:hideMark/>
          </w:tcPr>
          <w:p w14:paraId="0973CC3B" w14:textId="73829FAD"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1</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724</w:t>
            </w:r>
          </w:p>
        </w:tc>
        <w:tc>
          <w:tcPr>
            <w:tcW w:w="247" w:type="dxa"/>
            <w:gridSpan w:val="2"/>
            <w:tcBorders>
              <w:top w:val="nil"/>
              <w:left w:val="nil"/>
              <w:bottom w:val="nil"/>
              <w:right w:val="nil"/>
            </w:tcBorders>
            <w:shd w:val="clear" w:color="auto" w:fill="auto"/>
            <w:noWrap/>
            <w:hideMark/>
          </w:tcPr>
          <w:p w14:paraId="3A6EB153"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550" w:type="dxa"/>
            <w:tcBorders>
              <w:top w:val="nil"/>
              <w:left w:val="nil"/>
              <w:bottom w:val="single" w:sz="4" w:space="0" w:color="auto"/>
              <w:right w:val="nil"/>
            </w:tcBorders>
            <w:shd w:val="clear" w:color="auto" w:fill="auto"/>
            <w:noWrap/>
            <w:hideMark/>
          </w:tcPr>
          <w:p w14:paraId="43959857" w14:textId="48B4125C" w:rsidR="00C5643B" w:rsidRPr="00244DC3" w:rsidRDefault="00C5643B" w:rsidP="00855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after="0"/>
              <w:ind w:left="-108" w:right="250"/>
              <w:jc w:val="center"/>
              <w:rPr>
                <w:rFonts w:ascii="Times New Roman" w:hAnsi="Times New Roman" w:cs="Times New Roman"/>
                <w:sz w:val="20"/>
                <w:szCs w:val="20"/>
              </w:rPr>
            </w:pPr>
            <w:r w:rsidRPr="00244DC3">
              <w:rPr>
                <w:rFonts w:ascii="Times New Roman" w:hAnsi="Times New Roman" w:cs="Times New Roman"/>
                <w:sz w:val="20"/>
                <w:szCs w:val="20"/>
              </w:rPr>
              <w:t>-</w:t>
            </w:r>
          </w:p>
        </w:tc>
        <w:tc>
          <w:tcPr>
            <w:tcW w:w="236" w:type="dxa"/>
            <w:tcBorders>
              <w:top w:val="nil"/>
              <w:left w:val="nil"/>
              <w:bottom w:val="nil"/>
              <w:right w:val="nil"/>
            </w:tcBorders>
            <w:shd w:val="clear" w:color="auto" w:fill="auto"/>
            <w:noWrap/>
            <w:hideMark/>
          </w:tcPr>
          <w:p w14:paraId="5D021D9E"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386" w:type="dxa"/>
            <w:tcBorders>
              <w:top w:val="nil"/>
              <w:left w:val="nil"/>
              <w:bottom w:val="single" w:sz="4" w:space="0" w:color="auto"/>
              <w:right w:val="nil"/>
            </w:tcBorders>
            <w:shd w:val="clear" w:color="auto" w:fill="auto"/>
            <w:noWrap/>
            <w:hideMark/>
          </w:tcPr>
          <w:p w14:paraId="35371256" w14:textId="0272278A"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cs/>
              </w:rPr>
            </w:pPr>
            <w:r w:rsidRPr="00244DC3">
              <w:rPr>
                <w:rFonts w:ascii="Times New Roman" w:hAnsi="Times New Roman" w:cs="Times New Roman"/>
                <w:sz w:val="20"/>
                <w:szCs w:val="20"/>
              </w:rPr>
              <w:t>1</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724</w:t>
            </w:r>
          </w:p>
        </w:tc>
      </w:tr>
      <w:tr w:rsidR="00C5643B" w:rsidRPr="00244DC3" w14:paraId="5740C78D" w14:textId="77777777" w:rsidTr="00C5643B">
        <w:tc>
          <w:tcPr>
            <w:tcW w:w="2750" w:type="dxa"/>
            <w:tcBorders>
              <w:top w:val="nil"/>
              <w:left w:val="nil"/>
              <w:bottom w:val="nil"/>
              <w:right w:val="nil"/>
            </w:tcBorders>
            <w:shd w:val="clear" w:color="auto" w:fill="auto"/>
            <w:noWrap/>
            <w:vAlign w:val="center"/>
            <w:hideMark/>
          </w:tcPr>
          <w:p w14:paraId="2343EAB6"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7F8FFA77"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bottom w:val="double" w:sz="4" w:space="0" w:color="auto"/>
              <w:right w:val="nil"/>
            </w:tcBorders>
            <w:shd w:val="clear" w:color="auto" w:fill="auto"/>
            <w:noWrap/>
            <w:hideMark/>
          </w:tcPr>
          <w:p w14:paraId="5188A9D4" w14:textId="4EFECD31"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87</w:t>
            </w:r>
            <w:r w:rsidR="00C5643B" w:rsidRPr="00244DC3">
              <w:rPr>
                <w:rFonts w:ascii="Times New Roman" w:hAnsi="Times New Roman" w:cs="Times New Roman"/>
                <w:b/>
                <w:bCs/>
                <w:sz w:val="20"/>
                <w:szCs w:val="20"/>
              </w:rPr>
              <w:t>,</w:t>
            </w:r>
            <w:r w:rsidRPr="00244DC3">
              <w:rPr>
                <w:rFonts w:ascii="Times New Roman" w:hAnsi="Times New Roman" w:cs="Times New Roman"/>
                <w:b/>
                <w:bCs/>
                <w:sz w:val="20"/>
                <w:szCs w:val="20"/>
              </w:rPr>
              <w:t>097</w:t>
            </w:r>
          </w:p>
        </w:tc>
        <w:tc>
          <w:tcPr>
            <w:tcW w:w="236" w:type="dxa"/>
            <w:tcBorders>
              <w:top w:val="nil"/>
              <w:left w:val="nil"/>
              <w:bottom w:val="nil"/>
              <w:right w:val="nil"/>
            </w:tcBorders>
            <w:shd w:val="clear" w:color="auto" w:fill="auto"/>
            <w:noWrap/>
            <w:hideMark/>
          </w:tcPr>
          <w:p w14:paraId="02E81AF0"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899" w:type="dxa"/>
            <w:tcBorders>
              <w:top w:val="nil"/>
              <w:left w:val="nil"/>
              <w:bottom w:val="double" w:sz="4" w:space="0" w:color="auto"/>
              <w:right w:val="nil"/>
            </w:tcBorders>
            <w:shd w:val="clear" w:color="auto" w:fill="auto"/>
            <w:noWrap/>
          </w:tcPr>
          <w:p w14:paraId="1D5E1267" w14:textId="061DD348"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1</w:t>
            </w:r>
            <w:r w:rsidR="00C5643B" w:rsidRPr="00244DC3">
              <w:rPr>
                <w:rFonts w:ascii="Times New Roman" w:hAnsi="Times New Roman" w:cs="Times New Roman"/>
                <w:b/>
                <w:bCs/>
                <w:sz w:val="20"/>
                <w:szCs w:val="20"/>
              </w:rPr>
              <w:t>,</w:t>
            </w:r>
            <w:r w:rsidRPr="00244DC3">
              <w:rPr>
                <w:rFonts w:ascii="Times New Roman" w:hAnsi="Times New Roman" w:cs="Times New Roman"/>
                <w:b/>
                <w:bCs/>
                <w:sz w:val="20"/>
                <w:szCs w:val="20"/>
              </w:rPr>
              <w:t>310</w:t>
            </w:r>
          </w:p>
        </w:tc>
        <w:tc>
          <w:tcPr>
            <w:tcW w:w="236" w:type="dxa"/>
            <w:tcBorders>
              <w:top w:val="nil"/>
              <w:left w:val="nil"/>
              <w:bottom w:val="nil"/>
              <w:right w:val="nil"/>
            </w:tcBorders>
            <w:shd w:val="clear" w:color="auto" w:fill="auto"/>
            <w:noWrap/>
          </w:tcPr>
          <w:p w14:paraId="3CF4A926"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78" w:type="dxa"/>
            <w:tcBorders>
              <w:top w:val="nil"/>
              <w:left w:val="nil"/>
              <w:bottom w:val="double" w:sz="4" w:space="0" w:color="auto"/>
              <w:right w:val="nil"/>
            </w:tcBorders>
            <w:shd w:val="clear" w:color="auto" w:fill="auto"/>
            <w:noWrap/>
          </w:tcPr>
          <w:p w14:paraId="1109FC56" w14:textId="2E4D8DF3"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4</w:t>
            </w:r>
            <w:r w:rsidR="00C5643B" w:rsidRPr="00244DC3">
              <w:rPr>
                <w:rFonts w:ascii="Times New Roman" w:hAnsi="Times New Roman" w:cs="Times New Roman"/>
                <w:b/>
                <w:bCs/>
                <w:sz w:val="20"/>
                <w:szCs w:val="20"/>
              </w:rPr>
              <w:t>,</w:t>
            </w:r>
            <w:r w:rsidRPr="00244DC3">
              <w:rPr>
                <w:rFonts w:ascii="Times New Roman" w:hAnsi="Times New Roman" w:cs="Times New Roman"/>
                <w:b/>
                <w:bCs/>
                <w:sz w:val="20"/>
                <w:szCs w:val="20"/>
              </w:rPr>
              <w:t>069</w:t>
            </w:r>
          </w:p>
        </w:tc>
        <w:tc>
          <w:tcPr>
            <w:tcW w:w="236" w:type="dxa"/>
            <w:tcBorders>
              <w:top w:val="nil"/>
              <w:left w:val="nil"/>
              <w:bottom w:val="nil"/>
              <w:right w:val="nil"/>
            </w:tcBorders>
            <w:shd w:val="clear" w:color="auto" w:fill="auto"/>
            <w:noWrap/>
          </w:tcPr>
          <w:p w14:paraId="47222770"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02" w:type="dxa"/>
            <w:tcBorders>
              <w:top w:val="nil"/>
              <w:left w:val="nil"/>
              <w:bottom w:val="double" w:sz="4" w:space="0" w:color="auto"/>
              <w:right w:val="nil"/>
            </w:tcBorders>
            <w:shd w:val="clear" w:color="auto" w:fill="auto"/>
            <w:noWrap/>
          </w:tcPr>
          <w:p w14:paraId="044FD65F" w14:textId="6281AF4B"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467</w:t>
            </w:r>
          </w:p>
        </w:tc>
        <w:tc>
          <w:tcPr>
            <w:tcW w:w="284" w:type="dxa"/>
            <w:gridSpan w:val="2"/>
            <w:tcBorders>
              <w:top w:val="nil"/>
              <w:left w:val="nil"/>
              <w:bottom w:val="nil"/>
              <w:right w:val="nil"/>
            </w:tcBorders>
            <w:shd w:val="clear" w:color="auto" w:fill="auto"/>
            <w:noWrap/>
          </w:tcPr>
          <w:p w14:paraId="05DFB675"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264" w:type="dxa"/>
            <w:gridSpan w:val="3"/>
            <w:tcBorders>
              <w:top w:val="nil"/>
              <w:left w:val="nil"/>
              <w:bottom w:val="double" w:sz="4" w:space="0" w:color="auto"/>
              <w:right w:val="nil"/>
            </w:tcBorders>
            <w:shd w:val="clear" w:color="auto" w:fill="auto"/>
            <w:noWrap/>
          </w:tcPr>
          <w:p w14:paraId="726765F7" w14:textId="7F2319F8"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2</w:t>
            </w:r>
            <w:r w:rsidR="00C5643B" w:rsidRPr="00244DC3">
              <w:rPr>
                <w:rFonts w:ascii="Times New Roman" w:hAnsi="Times New Roman" w:cs="Times New Roman"/>
                <w:b/>
                <w:bCs/>
                <w:sz w:val="20"/>
                <w:szCs w:val="20"/>
              </w:rPr>
              <w:t>,</w:t>
            </w:r>
            <w:r w:rsidRPr="00244DC3">
              <w:rPr>
                <w:rFonts w:ascii="Times New Roman" w:hAnsi="Times New Roman" w:cs="Times New Roman"/>
                <w:b/>
                <w:bCs/>
                <w:sz w:val="20"/>
                <w:szCs w:val="20"/>
              </w:rPr>
              <w:t>331</w:t>
            </w:r>
          </w:p>
        </w:tc>
        <w:tc>
          <w:tcPr>
            <w:tcW w:w="247" w:type="dxa"/>
            <w:gridSpan w:val="2"/>
            <w:tcBorders>
              <w:top w:val="nil"/>
              <w:left w:val="nil"/>
              <w:bottom w:val="nil"/>
              <w:right w:val="nil"/>
            </w:tcBorders>
            <w:shd w:val="clear" w:color="auto" w:fill="auto"/>
            <w:noWrap/>
          </w:tcPr>
          <w:p w14:paraId="03BFAF2B"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550" w:type="dxa"/>
            <w:tcBorders>
              <w:top w:val="nil"/>
              <w:left w:val="nil"/>
              <w:bottom w:val="double" w:sz="4" w:space="0" w:color="auto"/>
              <w:right w:val="nil"/>
            </w:tcBorders>
            <w:shd w:val="clear" w:color="auto" w:fill="auto"/>
            <w:noWrap/>
          </w:tcPr>
          <w:p w14:paraId="6BAFB09A" w14:textId="3C0620E7" w:rsidR="00C5643B" w:rsidRPr="00244DC3" w:rsidRDefault="00C5643B" w:rsidP="00855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250"/>
              <w:jc w:val="center"/>
              <w:rPr>
                <w:rFonts w:ascii="Times New Roman" w:hAnsi="Times New Roman" w:cs="Times New Roman"/>
                <w:sz w:val="20"/>
                <w:szCs w:val="20"/>
              </w:rPr>
            </w:pPr>
            <w:r w:rsidRPr="00244DC3">
              <w:rPr>
                <w:rFonts w:ascii="Times New Roman" w:hAnsi="Times New Roman" w:cs="Times New Roman"/>
                <w:b/>
                <w:bCs/>
                <w:sz w:val="20"/>
                <w:szCs w:val="20"/>
              </w:rPr>
              <w:t>-</w:t>
            </w:r>
          </w:p>
        </w:tc>
        <w:tc>
          <w:tcPr>
            <w:tcW w:w="236" w:type="dxa"/>
            <w:tcBorders>
              <w:top w:val="nil"/>
              <w:left w:val="nil"/>
              <w:bottom w:val="nil"/>
              <w:right w:val="nil"/>
            </w:tcBorders>
            <w:shd w:val="clear" w:color="auto" w:fill="auto"/>
            <w:noWrap/>
          </w:tcPr>
          <w:p w14:paraId="4E16F5B0"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386" w:type="dxa"/>
            <w:tcBorders>
              <w:top w:val="nil"/>
              <w:left w:val="nil"/>
              <w:bottom w:val="double" w:sz="4" w:space="0" w:color="auto"/>
              <w:right w:val="nil"/>
            </w:tcBorders>
            <w:shd w:val="clear" w:color="auto" w:fill="auto"/>
            <w:noWrap/>
          </w:tcPr>
          <w:p w14:paraId="61DC3096" w14:textId="1FE47703"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95</w:t>
            </w:r>
            <w:r w:rsidR="00C5643B" w:rsidRPr="00244DC3">
              <w:rPr>
                <w:rFonts w:ascii="Times New Roman" w:hAnsi="Times New Roman" w:cs="Times New Roman"/>
                <w:b/>
                <w:bCs/>
                <w:sz w:val="20"/>
                <w:szCs w:val="20"/>
              </w:rPr>
              <w:t>,</w:t>
            </w:r>
            <w:r w:rsidRPr="00244DC3">
              <w:rPr>
                <w:rFonts w:ascii="Times New Roman" w:hAnsi="Times New Roman" w:cs="Times New Roman"/>
                <w:b/>
                <w:bCs/>
                <w:sz w:val="20"/>
                <w:szCs w:val="20"/>
              </w:rPr>
              <w:t>274</w:t>
            </w:r>
          </w:p>
        </w:tc>
      </w:tr>
      <w:tr w:rsidR="00C5643B" w:rsidRPr="00244DC3" w14:paraId="4D5BC838" w14:textId="77777777" w:rsidTr="00C5643B">
        <w:tc>
          <w:tcPr>
            <w:tcW w:w="2750" w:type="dxa"/>
            <w:tcBorders>
              <w:top w:val="nil"/>
              <w:left w:val="nil"/>
              <w:bottom w:val="nil"/>
              <w:right w:val="nil"/>
            </w:tcBorders>
            <w:shd w:val="clear" w:color="auto" w:fill="auto"/>
            <w:noWrap/>
            <w:vAlign w:val="center"/>
          </w:tcPr>
          <w:p w14:paraId="6B345CFD"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52E03DE9"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double" w:sz="4" w:space="0" w:color="auto"/>
              <w:left w:val="nil"/>
              <w:bottom w:val="nil"/>
              <w:right w:val="nil"/>
            </w:tcBorders>
            <w:shd w:val="clear" w:color="auto" w:fill="auto"/>
            <w:noWrap/>
          </w:tcPr>
          <w:p w14:paraId="7FB3F1FA" w14:textId="77777777" w:rsidR="00C5643B" w:rsidRPr="00244DC3" w:rsidRDefault="00C5643B" w:rsidP="00C5643B">
            <w:pPr>
              <w:jc w:val="center"/>
              <w:rPr>
                <w:rFonts w:ascii="Times New Roman" w:hAnsi="Times New Roman"/>
                <w:sz w:val="20"/>
                <w:szCs w:val="20"/>
              </w:rPr>
            </w:pPr>
          </w:p>
        </w:tc>
        <w:tc>
          <w:tcPr>
            <w:tcW w:w="236" w:type="dxa"/>
            <w:tcBorders>
              <w:top w:val="nil"/>
              <w:left w:val="nil"/>
              <w:bottom w:val="nil"/>
              <w:right w:val="nil"/>
            </w:tcBorders>
            <w:shd w:val="clear" w:color="auto" w:fill="auto"/>
            <w:noWrap/>
          </w:tcPr>
          <w:p w14:paraId="3556F7F6"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Pr>
                <w:rFonts w:ascii="Times New Roman" w:hAnsi="Times New Roman" w:cs="Times New Roman"/>
                <w:sz w:val="20"/>
                <w:szCs w:val="20"/>
              </w:rPr>
            </w:pPr>
          </w:p>
        </w:tc>
        <w:tc>
          <w:tcPr>
            <w:tcW w:w="1899" w:type="dxa"/>
            <w:tcBorders>
              <w:top w:val="double" w:sz="4" w:space="0" w:color="auto"/>
              <w:left w:val="nil"/>
              <w:bottom w:val="nil"/>
              <w:right w:val="nil"/>
            </w:tcBorders>
            <w:shd w:val="clear" w:color="auto" w:fill="auto"/>
            <w:noWrap/>
          </w:tcPr>
          <w:p w14:paraId="647360D2"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468"/>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39564AEE"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78" w:type="dxa"/>
            <w:tcBorders>
              <w:top w:val="double" w:sz="4" w:space="0" w:color="auto"/>
              <w:left w:val="nil"/>
              <w:bottom w:val="nil"/>
              <w:right w:val="nil"/>
            </w:tcBorders>
            <w:shd w:val="clear" w:color="auto" w:fill="auto"/>
            <w:noWrap/>
          </w:tcPr>
          <w:p w14:paraId="3E8562DB"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left="-108" w:right="-288"/>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1E2E2F99"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Pr>
                <w:rFonts w:ascii="Times New Roman" w:hAnsi="Times New Roman" w:cs="Times New Roman"/>
                <w:sz w:val="20"/>
                <w:szCs w:val="20"/>
              </w:rPr>
            </w:pPr>
          </w:p>
        </w:tc>
        <w:tc>
          <w:tcPr>
            <w:tcW w:w="1602" w:type="dxa"/>
            <w:tcBorders>
              <w:top w:val="double" w:sz="4" w:space="0" w:color="auto"/>
              <w:left w:val="nil"/>
              <w:bottom w:val="nil"/>
              <w:right w:val="nil"/>
            </w:tcBorders>
            <w:shd w:val="clear" w:color="auto" w:fill="auto"/>
            <w:noWrap/>
          </w:tcPr>
          <w:p w14:paraId="6CE4B15C"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88"/>
              <w:rPr>
                <w:rFonts w:ascii="Times New Roman" w:hAnsi="Times New Roman" w:cs="Times New Roman"/>
                <w:b/>
                <w:bCs/>
                <w:sz w:val="20"/>
                <w:szCs w:val="20"/>
              </w:rPr>
            </w:pPr>
          </w:p>
        </w:tc>
        <w:tc>
          <w:tcPr>
            <w:tcW w:w="284" w:type="dxa"/>
            <w:gridSpan w:val="2"/>
            <w:tcBorders>
              <w:top w:val="nil"/>
              <w:left w:val="nil"/>
              <w:bottom w:val="nil"/>
              <w:right w:val="nil"/>
            </w:tcBorders>
            <w:shd w:val="clear" w:color="auto" w:fill="auto"/>
            <w:noWrap/>
          </w:tcPr>
          <w:p w14:paraId="1C74F9C8"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226"/>
              <w:rPr>
                <w:rFonts w:ascii="Times New Roman" w:hAnsi="Times New Roman" w:cs="Times New Roman"/>
                <w:sz w:val="20"/>
                <w:szCs w:val="20"/>
              </w:rPr>
            </w:pPr>
          </w:p>
        </w:tc>
        <w:tc>
          <w:tcPr>
            <w:tcW w:w="1264" w:type="dxa"/>
            <w:gridSpan w:val="3"/>
            <w:tcBorders>
              <w:top w:val="double" w:sz="4" w:space="0" w:color="auto"/>
              <w:left w:val="nil"/>
              <w:bottom w:val="nil"/>
              <w:right w:val="nil"/>
            </w:tcBorders>
            <w:shd w:val="clear" w:color="auto" w:fill="auto"/>
            <w:noWrap/>
          </w:tcPr>
          <w:p w14:paraId="4E9F1BBD"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247" w:type="dxa"/>
            <w:gridSpan w:val="2"/>
            <w:tcBorders>
              <w:top w:val="nil"/>
              <w:left w:val="nil"/>
              <w:bottom w:val="nil"/>
              <w:right w:val="nil"/>
            </w:tcBorders>
            <w:shd w:val="clear" w:color="auto" w:fill="auto"/>
            <w:noWrap/>
          </w:tcPr>
          <w:p w14:paraId="48F7F056"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550" w:type="dxa"/>
            <w:tcBorders>
              <w:top w:val="double" w:sz="4" w:space="0" w:color="auto"/>
              <w:left w:val="nil"/>
              <w:bottom w:val="nil"/>
              <w:right w:val="nil"/>
            </w:tcBorders>
            <w:shd w:val="clear" w:color="auto" w:fill="auto"/>
            <w:noWrap/>
          </w:tcPr>
          <w:p w14:paraId="6ACBE270"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jc w:val="center"/>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2ABAE2AB"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left="-108" w:right="-226"/>
              <w:rPr>
                <w:rFonts w:ascii="Times New Roman" w:hAnsi="Times New Roman" w:cs="Times New Roman"/>
                <w:sz w:val="20"/>
                <w:szCs w:val="20"/>
              </w:rPr>
            </w:pPr>
          </w:p>
        </w:tc>
        <w:tc>
          <w:tcPr>
            <w:tcW w:w="1386" w:type="dxa"/>
            <w:tcBorders>
              <w:top w:val="double" w:sz="4" w:space="0" w:color="auto"/>
              <w:left w:val="nil"/>
              <w:bottom w:val="nil"/>
              <w:right w:val="nil"/>
            </w:tcBorders>
            <w:shd w:val="clear" w:color="auto" w:fill="auto"/>
            <w:noWrap/>
          </w:tcPr>
          <w:p w14:paraId="5E9676E3"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226"/>
              <w:rPr>
                <w:rFonts w:ascii="Times New Roman" w:hAnsi="Times New Roman" w:cs="Times New Roman"/>
                <w:sz w:val="20"/>
                <w:szCs w:val="20"/>
                <w:cs/>
              </w:rPr>
            </w:pPr>
          </w:p>
        </w:tc>
      </w:tr>
      <w:tr w:rsidR="00C5643B" w:rsidRPr="00244DC3" w14:paraId="2B178AE1" w14:textId="77777777" w:rsidTr="00C5643B">
        <w:tc>
          <w:tcPr>
            <w:tcW w:w="2750" w:type="dxa"/>
            <w:tcBorders>
              <w:top w:val="nil"/>
              <w:left w:val="nil"/>
              <w:bottom w:val="nil"/>
              <w:right w:val="nil"/>
            </w:tcBorders>
            <w:shd w:val="clear" w:color="auto" w:fill="auto"/>
            <w:noWrap/>
            <w:vAlign w:val="center"/>
          </w:tcPr>
          <w:p w14:paraId="551CD972" w14:textId="16461089"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244DC3">
              <w:rPr>
                <w:rFonts w:ascii="Times New Roman" w:hAnsi="Times New Roman"/>
                <w:b/>
                <w:bCs/>
                <w:color w:val="000000"/>
                <w:sz w:val="20"/>
                <w:szCs w:val="20"/>
              </w:rPr>
              <w:t xml:space="preserve">At </w:t>
            </w:r>
            <w:r w:rsidR="00A36946" w:rsidRPr="00244DC3">
              <w:rPr>
                <w:rFonts w:ascii="Times New Roman" w:hAnsi="Times New Roman"/>
                <w:b/>
                <w:bCs/>
                <w:color w:val="000000"/>
                <w:sz w:val="20"/>
                <w:szCs w:val="20"/>
              </w:rPr>
              <w:t>31</w:t>
            </w:r>
            <w:r w:rsidRPr="00244DC3">
              <w:rPr>
                <w:rFonts w:ascii="Times New Roman" w:hAnsi="Times New Roman"/>
                <w:b/>
                <w:bCs/>
                <w:color w:val="000000"/>
                <w:sz w:val="20"/>
                <w:szCs w:val="20"/>
              </w:rPr>
              <w:t xml:space="preserve"> December </w:t>
            </w:r>
            <w:r w:rsidR="00A36946" w:rsidRPr="00244DC3">
              <w:rPr>
                <w:rFonts w:ascii="Times New Roman" w:hAnsi="Times New Roman"/>
                <w:b/>
                <w:bCs/>
                <w:color w:val="000000"/>
                <w:sz w:val="20"/>
                <w:szCs w:val="20"/>
              </w:rPr>
              <w:t>2019</w:t>
            </w:r>
            <w:r w:rsidRPr="00244DC3">
              <w:rPr>
                <w:rFonts w:ascii="Times New Roman" w:hAnsi="Times New Roman"/>
                <w:b/>
                <w:bCs/>
                <w:color w:val="000000"/>
                <w:sz w:val="20"/>
                <w:szCs w:val="20"/>
              </w:rPr>
              <w:t xml:space="preserve"> and</w:t>
            </w:r>
          </w:p>
        </w:tc>
        <w:tc>
          <w:tcPr>
            <w:tcW w:w="236" w:type="dxa"/>
            <w:tcBorders>
              <w:top w:val="nil"/>
              <w:left w:val="nil"/>
              <w:bottom w:val="nil"/>
              <w:right w:val="nil"/>
            </w:tcBorders>
            <w:shd w:val="clear" w:color="auto" w:fill="auto"/>
            <w:noWrap/>
            <w:vAlign w:val="bottom"/>
          </w:tcPr>
          <w:p w14:paraId="4ECEC0BB"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bottom w:val="nil"/>
              <w:right w:val="nil"/>
            </w:tcBorders>
            <w:shd w:val="clear" w:color="auto" w:fill="auto"/>
            <w:noWrap/>
          </w:tcPr>
          <w:p w14:paraId="6CC4A95C"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4FA2300C"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jc w:val="center"/>
              <w:rPr>
                <w:rFonts w:ascii="Times New Roman" w:hAnsi="Times New Roman" w:cs="Times New Roman"/>
                <w:b/>
                <w:bCs/>
                <w:sz w:val="20"/>
                <w:szCs w:val="20"/>
              </w:rPr>
            </w:pPr>
          </w:p>
        </w:tc>
        <w:tc>
          <w:tcPr>
            <w:tcW w:w="1899" w:type="dxa"/>
            <w:tcBorders>
              <w:top w:val="nil"/>
              <w:left w:val="nil"/>
              <w:bottom w:val="nil"/>
              <w:right w:val="nil"/>
            </w:tcBorders>
            <w:shd w:val="clear" w:color="auto" w:fill="auto"/>
            <w:noWrap/>
          </w:tcPr>
          <w:p w14:paraId="1C1A1F7E"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3136E42A"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678" w:type="dxa"/>
            <w:tcBorders>
              <w:top w:val="nil"/>
              <w:left w:val="nil"/>
              <w:bottom w:val="nil"/>
              <w:right w:val="nil"/>
            </w:tcBorders>
            <w:shd w:val="clear" w:color="auto" w:fill="auto"/>
            <w:noWrap/>
          </w:tcPr>
          <w:p w14:paraId="21DBEC5C"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52"/>
              </w:tabs>
              <w:spacing w:after="0"/>
              <w:ind w:left="-108" w:right="250"/>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0D075BBE"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602" w:type="dxa"/>
            <w:tcBorders>
              <w:top w:val="nil"/>
              <w:left w:val="nil"/>
              <w:bottom w:val="nil"/>
              <w:right w:val="nil"/>
            </w:tcBorders>
            <w:shd w:val="clear" w:color="auto" w:fill="auto"/>
            <w:noWrap/>
          </w:tcPr>
          <w:p w14:paraId="6E574516"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284" w:type="dxa"/>
            <w:gridSpan w:val="2"/>
            <w:tcBorders>
              <w:top w:val="nil"/>
              <w:left w:val="nil"/>
              <w:bottom w:val="nil"/>
              <w:right w:val="nil"/>
            </w:tcBorders>
            <w:shd w:val="clear" w:color="auto" w:fill="auto"/>
            <w:noWrap/>
          </w:tcPr>
          <w:p w14:paraId="25025E9F"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250"/>
              <w:jc w:val="right"/>
              <w:rPr>
                <w:rFonts w:ascii="Times New Roman" w:hAnsi="Times New Roman" w:cs="Times New Roman"/>
                <w:b/>
                <w:bCs/>
                <w:sz w:val="20"/>
                <w:szCs w:val="20"/>
              </w:rPr>
            </w:pPr>
          </w:p>
        </w:tc>
        <w:tc>
          <w:tcPr>
            <w:tcW w:w="1264" w:type="dxa"/>
            <w:gridSpan w:val="3"/>
            <w:tcBorders>
              <w:top w:val="nil"/>
              <w:left w:val="nil"/>
              <w:bottom w:val="nil"/>
              <w:right w:val="nil"/>
            </w:tcBorders>
            <w:shd w:val="clear" w:color="auto" w:fill="auto"/>
            <w:noWrap/>
          </w:tcPr>
          <w:p w14:paraId="66F4B687"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247" w:type="dxa"/>
            <w:gridSpan w:val="2"/>
            <w:tcBorders>
              <w:top w:val="nil"/>
              <w:left w:val="nil"/>
              <w:bottom w:val="nil"/>
              <w:right w:val="nil"/>
            </w:tcBorders>
            <w:shd w:val="clear" w:color="auto" w:fill="auto"/>
            <w:noWrap/>
          </w:tcPr>
          <w:p w14:paraId="550B3ECB"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550" w:type="dxa"/>
            <w:tcBorders>
              <w:top w:val="nil"/>
              <w:left w:val="nil"/>
              <w:bottom w:val="nil"/>
              <w:right w:val="nil"/>
            </w:tcBorders>
            <w:shd w:val="clear" w:color="auto" w:fill="auto"/>
            <w:noWrap/>
          </w:tcPr>
          <w:p w14:paraId="2B74E536"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center"/>
              <w:rPr>
                <w:rFonts w:ascii="Times New Roman" w:hAnsi="Times New Roman" w:cs="Times New Roman"/>
                <w:b/>
                <w:bCs/>
                <w:sz w:val="20"/>
                <w:szCs w:val="20"/>
              </w:rPr>
            </w:pPr>
          </w:p>
        </w:tc>
        <w:tc>
          <w:tcPr>
            <w:tcW w:w="236" w:type="dxa"/>
            <w:tcBorders>
              <w:top w:val="nil"/>
              <w:left w:val="nil"/>
              <w:bottom w:val="nil"/>
              <w:right w:val="nil"/>
            </w:tcBorders>
            <w:shd w:val="clear" w:color="auto" w:fill="auto"/>
            <w:noWrap/>
          </w:tcPr>
          <w:p w14:paraId="3E8A1EEF"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386" w:type="dxa"/>
            <w:tcBorders>
              <w:top w:val="nil"/>
              <w:left w:val="nil"/>
              <w:bottom w:val="nil"/>
              <w:right w:val="nil"/>
            </w:tcBorders>
            <w:shd w:val="clear" w:color="auto" w:fill="auto"/>
            <w:noWrap/>
          </w:tcPr>
          <w:p w14:paraId="53D19A41"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ind w:left="-108" w:right="250"/>
              <w:jc w:val="right"/>
              <w:rPr>
                <w:rFonts w:ascii="Times New Roman" w:hAnsi="Times New Roman" w:cs="Times New Roman"/>
                <w:b/>
                <w:bCs/>
                <w:sz w:val="20"/>
                <w:szCs w:val="20"/>
                <w:cs/>
              </w:rPr>
            </w:pPr>
          </w:p>
        </w:tc>
      </w:tr>
      <w:tr w:rsidR="00C5643B" w:rsidRPr="00244DC3" w14:paraId="370D80C9" w14:textId="77777777" w:rsidTr="00C5643B">
        <w:tc>
          <w:tcPr>
            <w:tcW w:w="2750" w:type="dxa"/>
            <w:tcBorders>
              <w:top w:val="nil"/>
              <w:left w:val="nil"/>
              <w:bottom w:val="nil"/>
              <w:right w:val="nil"/>
            </w:tcBorders>
            <w:shd w:val="clear" w:color="auto" w:fill="auto"/>
            <w:noWrap/>
            <w:vAlign w:val="center"/>
          </w:tcPr>
          <w:p w14:paraId="4137965B" w14:textId="3D0C0EBE"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244DC3">
              <w:rPr>
                <w:rFonts w:ascii="Times New Roman" w:hAnsi="Times New Roman"/>
                <w:b/>
                <w:bCs/>
                <w:color w:val="000000"/>
                <w:sz w:val="20"/>
                <w:szCs w:val="20"/>
              </w:rPr>
              <w:t xml:space="preserve">   </w:t>
            </w:r>
            <w:r w:rsidR="00A36946" w:rsidRPr="00244DC3">
              <w:rPr>
                <w:rFonts w:ascii="Times New Roman" w:hAnsi="Times New Roman"/>
                <w:b/>
                <w:bCs/>
                <w:color w:val="000000"/>
                <w:sz w:val="20"/>
                <w:szCs w:val="20"/>
              </w:rPr>
              <w:t>1</w:t>
            </w:r>
            <w:r w:rsidRPr="00244DC3">
              <w:rPr>
                <w:rFonts w:ascii="Times New Roman" w:hAnsi="Times New Roman"/>
                <w:b/>
                <w:bCs/>
                <w:color w:val="000000"/>
                <w:sz w:val="20"/>
                <w:szCs w:val="20"/>
              </w:rPr>
              <w:t xml:space="preserve"> January </w:t>
            </w:r>
            <w:r w:rsidR="00A36946" w:rsidRPr="00244DC3">
              <w:rPr>
                <w:rFonts w:ascii="Times New Roman" w:hAnsi="Times New Roman"/>
                <w:b/>
                <w:bCs/>
                <w:color w:val="000000"/>
                <w:sz w:val="20"/>
                <w:szCs w:val="20"/>
              </w:rPr>
              <w:t>2020</w:t>
            </w:r>
          </w:p>
        </w:tc>
        <w:tc>
          <w:tcPr>
            <w:tcW w:w="236" w:type="dxa"/>
            <w:tcBorders>
              <w:top w:val="nil"/>
              <w:left w:val="nil"/>
              <w:bottom w:val="nil"/>
              <w:right w:val="nil"/>
            </w:tcBorders>
            <w:shd w:val="clear" w:color="auto" w:fill="auto"/>
            <w:noWrap/>
            <w:vAlign w:val="bottom"/>
          </w:tcPr>
          <w:p w14:paraId="0C8FF8E1"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bottom w:val="nil"/>
              <w:right w:val="nil"/>
            </w:tcBorders>
            <w:shd w:val="clear" w:color="auto" w:fill="auto"/>
            <w:noWrap/>
          </w:tcPr>
          <w:p w14:paraId="0A4B7EB9"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0D492E6A"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ind w:left="-108" w:right="250"/>
              <w:jc w:val="right"/>
              <w:rPr>
                <w:rFonts w:ascii="Times New Roman" w:hAnsi="Times New Roman" w:cs="Times New Roman"/>
                <w:sz w:val="20"/>
                <w:szCs w:val="20"/>
              </w:rPr>
            </w:pPr>
          </w:p>
        </w:tc>
        <w:tc>
          <w:tcPr>
            <w:tcW w:w="1899" w:type="dxa"/>
            <w:tcBorders>
              <w:top w:val="nil"/>
              <w:left w:val="nil"/>
              <w:bottom w:val="nil"/>
              <w:right w:val="nil"/>
            </w:tcBorders>
            <w:shd w:val="clear" w:color="auto" w:fill="auto"/>
            <w:noWrap/>
          </w:tcPr>
          <w:p w14:paraId="4B865C9E"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7C9BF781"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78" w:type="dxa"/>
            <w:tcBorders>
              <w:top w:val="nil"/>
              <w:left w:val="nil"/>
              <w:bottom w:val="nil"/>
              <w:right w:val="nil"/>
            </w:tcBorders>
            <w:shd w:val="clear" w:color="auto" w:fill="auto"/>
            <w:noWrap/>
          </w:tcPr>
          <w:p w14:paraId="06731577"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ind w:left="-108" w:right="250"/>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080B249D"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02" w:type="dxa"/>
            <w:tcBorders>
              <w:top w:val="nil"/>
              <w:left w:val="nil"/>
              <w:bottom w:val="nil"/>
              <w:right w:val="nil"/>
            </w:tcBorders>
            <w:shd w:val="clear" w:color="auto" w:fill="auto"/>
            <w:noWrap/>
          </w:tcPr>
          <w:p w14:paraId="2E885F39"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284" w:type="dxa"/>
            <w:gridSpan w:val="2"/>
            <w:tcBorders>
              <w:top w:val="nil"/>
              <w:left w:val="nil"/>
              <w:bottom w:val="nil"/>
              <w:right w:val="nil"/>
            </w:tcBorders>
            <w:shd w:val="clear" w:color="auto" w:fill="auto"/>
            <w:noWrap/>
          </w:tcPr>
          <w:p w14:paraId="40B9CC6C"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264" w:type="dxa"/>
            <w:gridSpan w:val="3"/>
            <w:tcBorders>
              <w:top w:val="nil"/>
              <w:left w:val="nil"/>
              <w:bottom w:val="nil"/>
              <w:right w:val="nil"/>
            </w:tcBorders>
            <w:shd w:val="clear" w:color="auto" w:fill="auto"/>
            <w:noWrap/>
          </w:tcPr>
          <w:p w14:paraId="32E42659"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center"/>
              <w:rPr>
                <w:rFonts w:ascii="Times New Roman" w:hAnsi="Times New Roman" w:cs="Times New Roman"/>
                <w:sz w:val="20"/>
                <w:szCs w:val="20"/>
              </w:rPr>
            </w:pPr>
          </w:p>
        </w:tc>
        <w:tc>
          <w:tcPr>
            <w:tcW w:w="247" w:type="dxa"/>
            <w:gridSpan w:val="2"/>
            <w:tcBorders>
              <w:top w:val="nil"/>
              <w:left w:val="nil"/>
              <w:bottom w:val="nil"/>
              <w:right w:val="nil"/>
            </w:tcBorders>
            <w:shd w:val="clear" w:color="auto" w:fill="auto"/>
            <w:noWrap/>
          </w:tcPr>
          <w:p w14:paraId="759FF95F"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550" w:type="dxa"/>
            <w:tcBorders>
              <w:top w:val="nil"/>
              <w:left w:val="nil"/>
              <w:bottom w:val="nil"/>
              <w:right w:val="nil"/>
            </w:tcBorders>
            <w:shd w:val="clear" w:color="auto" w:fill="auto"/>
            <w:noWrap/>
          </w:tcPr>
          <w:p w14:paraId="152EB7F0"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center"/>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3C532092"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386" w:type="dxa"/>
            <w:tcBorders>
              <w:top w:val="nil"/>
              <w:left w:val="nil"/>
              <w:bottom w:val="nil"/>
              <w:right w:val="nil"/>
            </w:tcBorders>
            <w:shd w:val="clear" w:color="auto" w:fill="auto"/>
            <w:noWrap/>
          </w:tcPr>
          <w:p w14:paraId="5C154539"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ind w:left="-108" w:right="250"/>
              <w:jc w:val="right"/>
              <w:rPr>
                <w:rFonts w:ascii="Times New Roman" w:hAnsi="Times New Roman" w:cs="Times New Roman"/>
                <w:sz w:val="20"/>
                <w:szCs w:val="20"/>
              </w:rPr>
            </w:pPr>
          </w:p>
        </w:tc>
      </w:tr>
      <w:tr w:rsidR="00C5643B" w:rsidRPr="00244DC3" w14:paraId="6EC3C981" w14:textId="77777777" w:rsidTr="00C5643B">
        <w:tc>
          <w:tcPr>
            <w:tcW w:w="2750" w:type="dxa"/>
            <w:tcBorders>
              <w:top w:val="nil"/>
              <w:left w:val="nil"/>
              <w:bottom w:val="nil"/>
              <w:right w:val="nil"/>
            </w:tcBorders>
            <w:shd w:val="clear" w:color="auto" w:fill="auto"/>
            <w:noWrap/>
            <w:vAlign w:val="center"/>
            <w:hideMark/>
          </w:tcPr>
          <w:p w14:paraId="1C127A23"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olor w:val="000000"/>
                <w:sz w:val="20"/>
                <w:szCs w:val="20"/>
              </w:rPr>
            </w:pPr>
            <w:r w:rsidRPr="00244DC3">
              <w:rPr>
                <w:rFonts w:ascii="Times New Roman" w:hAnsi="Times New Roman"/>
                <w:color w:val="000000"/>
                <w:sz w:val="20"/>
                <w:szCs w:val="20"/>
              </w:rPr>
              <w:t xml:space="preserve">Owned assets </w:t>
            </w:r>
          </w:p>
        </w:tc>
        <w:tc>
          <w:tcPr>
            <w:tcW w:w="236" w:type="dxa"/>
            <w:tcBorders>
              <w:top w:val="nil"/>
              <w:left w:val="nil"/>
              <w:bottom w:val="nil"/>
              <w:right w:val="nil"/>
            </w:tcBorders>
            <w:shd w:val="clear" w:color="auto" w:fill="auto"/>
            <w:noWrap/>
            <w:vAlign w:val="bottom"/>
            <w:hideMark/>
          </w:tcPr>
          <w:p w14:paraId="0BE43F66"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bottom w:val="nil"/>
              <w:right w:val="nil"/>
            </w:tcBorders>
            <w:shd w:val="clear" w:color="auto" w:fill="auto"/>
            <w:noWrap/>
          </w:tcPr>
          <w:p w14:paraId="4E60E5C0" w14:textId="641DE174"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87</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097</w:t>
            </w:r>
          </w:p>
        </w:tc>
        <w:tc>
          <w:tcPr>
            <w:tcW w:w="236" w:type="dxa"/>
            <w:tcBorders>
              <w:top w:val="nil"/>
              <w:left w:val="nil"/>
              <w:bottom w:val="nil"/>
              <w:right w:val="nil"/>
            </w:tcBorders>
            <w:shd w:val="clear" w:color="auto" w:fill="auto"/>
            <w:noWrap/>
          </w:tcPr>
          <w:p w14:paraId="765ACB57"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ind w:left="-108" w:right="250"/>
              <w:jc w:val="right"/>
              <w:rPr>
                <w:rFonts w:ascii="Times New Roman" w:hAnsi="Times New Roman" w:cs="Times New Roman"/>
                <w:sz w:val="20"/>
                <w:szCs w:val="20"/>
              </w:rPr>
            </w:pPr>
          </w:p>
        </w:tc>
        <w:tc>
          <w:tcPr>
            <w:tcW w:w="1899" w:type="dxa"/>
            <w:tcBorders>
              <w:top w:val="nil"/>
              <w:left w:val="nil"/>
              <w:bottom w:val="nil"/>
              <w:right w:val="nil"/>
            </w:tcBorders>
            <w:shd w:val="clear" w:color="auto" w:fill="auto"/>
            <w:noWrap/>
          </w:tcPr>
          <w:p w14:paraId="1437CB95" w14:textId="1093ECD2"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1</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729</w:t>
            </w:r>
          </w:p>
        </w:tc>
        <w:tc>
          <w:tcPr>
            <w:tcW w:w="236" w:type="dxa"/>
            <w:tcBorders>
              <w:top w:val="nil"/>
              <w:left w:val="nil"/>
              <w:bottom w:val="nil"/>
              <w:right w:val="nil"/>
            </w:tcBorders>
            <w:shd w:val="clear" w:color="auto" w:fill="auto"/>
            <w:noWrap/>
          </w:tcPr>
          <w:p w14:paraId="3B89DA16"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78" w:type="dxa"/>
            <w:tcBorders>
              <w:top w:val="nil"/>
              <w:left w:val="nil"/>
              <w:bottom w:val="nil"/>
              <w:right w:val="nil"/>
            </w:tcBorders>
            <w:shd w:val="clear" w:color="auto" w:fill="auto"/>
            <w:noWrap/>
          </w:tcPr>
          <w:p w14:paraId="3280585B" w14:textId="3543A364"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5</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345</w:t>
            </w:r>
          </w:p>
        </w:tc>
        <w:tc>
          <w:tcPr>
            <w:tcW w:w="236" w:type="dxa"/>
            <w:tcBorders>
              <w:top w:val="nil"/>
              <w:left w:val="nil"/>
              <w:bottom w:val="nil"/>
              <w:right w:val="nil"/>
            </w:tcBorders>
            <w:shd w:val="clear" w:color="auto" w:fill="auto"/>
            <w:noWrap/>
          </w:tcPr>
          <w:p w14:paraId="00CA7726"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02" w:type="dxa"/>
            <w:tcBorders>
              <w:top w:val="nil"/>
              <w:left w:val="nil"/>
              <w:bottom w:val="nil"/>
              <w:right w:val="nil"/>
            </w:tcBorders>
            <w:shd w:val="clear" w:color="auto" w:fill="auto"/>
            <w:noWrap/>
          </w:tcPr>
          <w:p w14:paraId="7249A958" w14:textId="7D377332"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690</w:t>
            </w:r>
          </w:p>
        </w:tc>
        <w:tc>
          <w:tcPr>
            <w:tcW w:w="284" w:type="dxa"/>
            <w:gridSpan w:val="2"/>
            <w:tcBorders>
              <w:top w:val="nil"/>
              <w:left w:val="nil"/>
              <w:bottom w:val="nil"/>
              <w:right w:val="nil"/>
            </w:tcBorders>
            <w:shd w:val="clear" w:color="auto" w:fill="auto"/>
            <w:noWrap/>
          </w:tcPr>
          <w:p w14:paraId="0EF28C2F"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264" w:type="dxa"/>
            <w:gridSpan w:val="3"/>
            <w:tcBorders>
              <w:top w:val="nil"/>
              <w:left w:val="nil"/>
              <w:bottom w:val="nil"/>
              <w:right w:val="nil"/>
            </w:tcBorders>
            <w:shd w:val="clear" w:color="auto" w:fill="auto"/>
            <w:noWrap/>
          </w:tcPr>
          <w:p w14:paraId="09F8A5CB" w14:textId="07BCCF67"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1</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024</w:t>
            </w:r>
          </w:p>
        </w:tc>
        <w:tc>
          <w:tcPr>
            <w:tcW w:w="247" w:type="dxa"/>
            <w:gridSpan w:val="2"/>
            <w:tcBorders>
              <w:top w:val="nil"/>
              <w:left w:val="nil"/>
              <w:bottom w:val="nil"/>
              <w:right w:val="nil"/>
            </w:tcBorders>
            <w:shd w:val="clear" w:color="auto" w:fill="auto"/>
            <w:noWrap/>
          </w:tcPr>
          <w:p w14:paraId="22FD117F"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550" w:type="dxa"/>
            <w:tcBorders>
              <w:top w:val="nil"/>
              <w:left w:val="nil"/>
              <w:bottom w:val="nil"/>
              <w:right w:val="nil"/>
            </w:tcBorders>
            <w:shd w:val="clear" w:color="auto" w:fill="auto"/>
            <w:noWrap/>
          </w:tcPr>
          <w:p w14:paraId="61950A2E" w14:textId="09B8ED0D" w:rsidR="00C5643B" w:rsidRPr="00244DC3" w:rsidRDefault="00A36946" w:rsidP="00244D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860</w:t>
            </w:r>
          </w:p>
        </w:tc>
        <w:tc>
          <w:tcPr>
            <w:tcW w:w="236" w:type="dxa"/>
            <w:tcBorders>
              <w:top w:val="nil"/>
              <w:left w:val="nil"/>
              <w:bottom w:val="nil"/>
              <w:right w:val="nil"/>
            </w:tcBorders>
            <w:shd w:val="clear" w:color="auto" w:fill="auto"/>
            <w:noWrap/>
          </w:tcPr>
          <w:p w14:paraId="2DB466C5"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386" w:type="dxa"/>
            <w:tcBorders>
              <w:top w:val="nil"/>
              <w:left w:val="nil"/>
              <w:bottom w:val="nil"/>
              <w:right w:val="nil"/>
            </w:tcBorders>
            <w:shd w:val="clear" w:color="auto" w:fill="auto"/>
            <w:noWrap/>
          </w:tcPr>
          <w:p w14:paraId="7CD76828" w14:textId="49E1640D"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96</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745</w:t>
            </w:r>
          </w:p>
        </w:tc>
      </w:tr>
      <w:tr w:rsidR="00C5643B" w:rsidRPr="00244DC3" w14:paraId="291546C2" w14:textId="77777777" w:rsidTr="00C5643B">
        <w:tc>
          <w:tcPr>
            <w:tcW w:w="2750" w:type="dxa"/>
            <w:tcBorders>
              <w:top w:val="nil"/>
              <w:left w:val="nil"/>
              <w:bottom w:val="nil"/>
              <w:right w:val="nil"/>
            </w:tcBorders>
            <w:shd w:val="clear" w:color="auto" w:fill="auto"/>
            <w:noWrap/>
            <w:vAlign w:val="center"/>
            <w:hideMark/>
          </w:tcPr>
          <w:p w14:paraId="39B5B083" w14:textId="4EE4D8C3"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r w:rsidRPr="00244DC3">
              <w:rPr>
                <w:rFonts w:ascii="Times New Roman" w:hAnsi="Times New Roman"/>
                <w:color w:val="000000"/>
                <w:sz w:val="20"/>
                <w:szCs w:val="20"/>
              </w:rPr>
              <w:t>Assets under finance leases</w:t>
            </w:r>
          </w:p>
        </w:tc>
        <w:tc>
          <w:tcPr>
            <w:tcW w:w="236" w:type="dxa"/>
            <w:tcBorders>
              <w:top w:val="nil"/>
              <w:left w:val="nil"/>
              <w:bottom w:val="nil"/>
              <w:right w:val="nil"/>
            </w:tcBorders>
            <w:shd w:val="clear" w:color="auto" w:fill="auto"/>
            <w:noWrap/>
            <w:vAlign w:val="bottom"/>
            <w:hideMark/>
          </w:tcPr>
          <w:p w14:paraId="0A4174A6"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bottom w:val="single" w:sz="4" w:space="0" w:color="auto"/>
              <w:right w:val="nil"/>
            </w:tcBorders>
            <w:shd w:val="clear" w:color="auto" w:fill="auto"/>
            <w:noWrap/>
          </w:tcPr>
          <w:p w14:paraId="0C24BCBB" w14:textId="34A97FFE" w:rsidR="00C5643B" w:rsidRPr="00244DC3" w:rsidRDefault="00C5643B" w:rsidP="006F7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after="0"/>
              <w:ind w:left="-108" w:right="250"/>
              <w:jc w:val="center"/>
              <w:rPr>
                <w:rFonts w:ascii="Times New Roman" w:hAnsi="Times New Roman" w:cs="Times New Roman"/>
                <w:sz w:val="20"/>
                <w:szCs w:val="20"/>
              </w:rPr>
            </w:pPr>
            <w:r w:rsidRPr="00244DC3">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7868FCCA"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ind w:left="-108" w:right="250"/>
              <w:jc w:val="right"/>
              <w:rPr>
                <w:rFonts w:ascii="Times New Roman" w:hAnsi="Times New Roman" w:cs="Times New Roman"/>
                <w:sz w:val="20"/>
                <w:szCs w:val="20"/>
              </w:rPr>
            </w:pPr>
          </w:p>
        </w:tc>
        <w:tc>
          <w:tcPr>
            <w:tcW w:w="1899" w:type="dxa"/>
            <w:tcBorders>
              <w:top w:val="nil"/>
              <w:left w:val="nil"/>
              <w:bottom w:val="single" w:sz="4" w:space="0" w:color="auto"/>
              <w:right w:val="nil"/>
            </w:tcBorders>
            <w:shd w:val="clear" w:color="auto" w:fill="auto"/>
            <w:noWrap/>
          </w:tcPr>
          <w:p w14:paraId="6EB6CDB0" w14:textId="65A00684" w:rsidR="00C5643B" w:rsidRPr="00244DC3" w:rsidRDefault="00C5643B" w:rsidP="006F7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250"/>
              <w:jc w:val="center"/>
              <w:rPr>
                <w:rFonts w:ascii="Times New Roman" w:hAnsi="Times New Roman" w:cs="Times New Roman"/>
                <w:sz w:val="20"/>
                <w:szCs w:val="20"/>
              </w:rPr>
            </w:pPr>
            <w:r w:rsidRPr="00244DC3">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75FDBFF6"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78" w:type="dxa"/>
            <w:tcBorders>
              <w:top w:val="nil"/>
              <w:left w:val="nil"/>
              <w:bottom w:val="single" w:sz="4" w:space="0" w:color="auto"/>
              <w:right w:val="nil"/>
            </w:tcBorders>
            <w:shd w:val="clear" w:color="auto" w:fill="auto"/>
            <w:noWrap/>
          </w:tcPr>
          <w:p w14:paraId="22BA3748" w14:textId="4726EE96" w:rsidR="00C5643B" w:rsidRPr="00244DC3" w:rsidRDefault="00C5643B" w:rsidP="006F7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250"/>
              <w:jc w:val="center"/>
              <w:rPr>
                <w:rFonts w:ascii="Times New Roman" w:hAnsi="Times New Roman" w:cs="Times New Roman"/>
                <w:sz w:val="20"/>
                <w:szCs w:val="20"/>
              </w:rPr>
            </w:pPr>
            <w:r w:rsidRPr="00244DC3">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5CE782D2"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02" w:type="dxa"/>
            <w:tcBorders>
              <w:top w:val="nil"/>
              <w:left w:val="nil"/>
              <w:bottom w:val="single" w:sz="4" w:space="0" w:color="auto"/>
              <w:right w:val="nil"/>
            </w:tcBorders>
            <w:shd w:val="clear" w:color="auto" w:fill="auto"/>
            <w:noWrap/>
          </w:tcPr>
          <w:p w14:paraId="38929EF0" w14:textId="3B9BDB44" w:rsidR="00C5643B" w:rsidRPr="00244DC3" w:rsidRDefault="00C5643B" w:rsidP="006F7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250"/>
              <w:jc w:val="center"/>
              <w:rPr>
                <w:rFonts w:ascii="Times New Roman" w:hAnsi="Times New Roman" w:cs="Times New Roman"/>
                <w:sz w:val="20"/>
                <w:szCs w:val="20"/>
              </w:rPr>
            </w:pPr>
            <w:r w:rsidRPr="00244DC3">
              <w:rPr>
                <w:rFonts w:ascii="Times New Roman" w:hAnsi="Times New Roman" w:cs="Times New Roman"/>
                <w:sz w:val="20"/>
                <w:szCs w:val="20"/>
              </w:rPr>
              <w:t>-</w:t>
            </w:r>
          </w:p>
        </w:tc>
        <w:tc>
          <w:tcPr>
            <w:tcW w:w="284" w:type="dxa"/>
            <w:gridSpan w:val="2"/>
            <w:tcBorders>
              <w:top w:val="nil"/>
              <w:left w:val="nil"/>
              <w:bottom w:val="nil"/>
              <w:right w:val="nil"/>
            </w:tcBorders>
            <w:shd w:val="clear" w:color="auto" w:fill="auto"/>
            <w:noWrap/>
          </w:tcPr>
          <w:p w14:paraId="6BE81F32"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264" w:type="dxa"/>
            <w:gridSpan w:val="3"/>
            <w:tcBorders>
              <w:top w:val="nil"/>
              <w:left w:val="nil"/>
              <w:bottom w:val="single" w:sz="4" w:space="0" w:color="auto"/>
              <w:right w:val="nil"/>
            </w:tcBorders>
            <w:shd w:val="clear" w:color="auto" w:fill="auto"/>
            <w:noWrap/>
          </w:tcPr>
          <w:p w14:paraId="4301C257" w14:textId="25DBBB4D"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2</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642</w:t>
            </w:r>
          </w:p>
        </w:tc>
        <w:tc>
          <w:tcPr>
            <w:tcW w:w="247" w:type="dxa"/>
            <w:gridSpan w:val="2"/>
            <w:tcBorders>
              <w:top w:val="nil"/>
              <w:left w:val="nil"/>
              <w:bottom w:val="nil"/>
              <w:right w:val="nil"/>
            </w:tcBorders>
            <w:shd w:val="clear" w:color="auto" w:fill="auto"/>
            <w:noWrap/>
          </w:tcPr>
          <w:p w14:paraId="35896324"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550" w:type="dxa"/>
            <w:tcBorders>
              <w:top w:val="nil"/>
              <w:left w:val="nil"/>
              <w:bottom w:val="single" w:sz="4" w:space="0" w:color="auto"/>
              <w:right w:val="nil"/>
            </w:tcBorders>
            <w:shd w:val="clear" w:color="auto" w:fill="auto"/>
            <w:noWrap/>
          </w:tcPr>
          <w:p w14:paraId="72AD2641" w14:textId="201BA5E7" w:rsidR="00C5643B" w:rsidRPr="00244DC3" w:rsidRDefault="00C5643B" w:rsidP="008558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after="0"/>
              <w:ind w:left="-108" w:right="250"/>
              <w:jc w:val="center"/>
              <w:rPr>
                <w:rFonts w:ascii="Times New Roman" w:hAnsi="Times New Roman" w:cs="Times New Roman"/>
                <w:sz w:val="20"/>
                <w:szCs w:val="20"/>
              </w:rPr>
            </w:pPr>
            <w:r w:rsidRPr="00244DC3">
              <w:rPr>
                <w:rFonts w:ascii="Times New Roman" w:hAnsi="Times New Roman" w:cs="Times New Roman"/>
                <w:sz w:val="20"/>
                <w:szCs w:val="20"/>
              </w:rPr>
              <w:t>-</w:t>
            </w:r>
          </w:p>
        </w:tc>
        <w:tc>
          <w:tcPr>
            <w:tcW w:w="236" w:type="dxa"/>
            <w:tcBorders>
              <w:top w:val="nil"/>
              <w:left w:val="nil"/>
              <w:bottom w:val="nil"/>
              <w:right w:val="nil"/>
            </w:tcBorders>
            <w:shd w:val="clear" w:color="auto" w:fill="auto"/>
            <w:noWrap/>
          </w:tcPr>
          <w:p w14:paraId="77A18512"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386" w:type="dxa"/>
            <w:tcBorders>
              <w:top w:val="nil"/>
              <w:left w:val="nil"/>
              <w:bottom w:val="single" w:sz="4" w:space="0" w:color="auto"/>
              <w:right w:val="nil"/>
            </w:tcBorders>
            <w:shd w:val="clear" w:color="auto" w:fill="auto"/>
            <w:noWrap/>
          </w:tcPr>
          <w:p w14:paraId="0A7AEE51" w14:textId="05AB7124"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2</w:t>
            </w:r>
            <w:r w:rsidR="00C5643B" w:rsidRPr="00244DC3">
              <w:rPr>
                <w:rFonts w:ascii="Times New Roman" w:hAnsi="Times New Roman" w:cs="Times New Roman"/>
                <w:sz w:val="20"/>
                <w:szCs w:val="20"/>
              </w:rPr>
              <w:t>,</w:t>
            </w:r>
            <w:r w:rsidRPr="00244DC3">
              <w:rPr>
                <w:rFonts w:ascii="Times New Roman" w:hAnsi="Times New Roman" w:cs="Times New Roman"/>
                <w:sz w:val="20"/>
                <w:szCs w:val="20"/>
              </w:rPr>
              <w:t>642</w:t>
            </w:r>
          </w:p>
        </w:tc>
      </w:tr>
      <w:tr w:rsidR="00C5643B" w:rsidRPr="00244DC3" w14:paraId="360F6622" w14:textId="77777777" w:rsidTr="00C5643B">
        <w:tc>
          <w:tcPr>
            <w:tcW w:w="2750" w:type="dxa"/>
            <w:tcBorders>
              <w:top w:val="nil"/>
              <w:left w:val="nil"/>
              <w:bottom w:val="nil"/>
              <w:right w:val="nil"/>
            </w:tcBorders>
            <w:shd w:val="clear" w:color="auto" w:fill="auto"/>
            <w:noWrap/>
            <w:vAlign w:val="center"/>
            <w:hideMark/>
          </w:tcPr>
          <w:p w14:paraId="30485632"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621F8E35"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bottom w:val="double" w:sz="4" w:space="0" w:color="auto"/>
              <w:right w:val="nil"/>
            </w:tcBorders>
            <w:shd w:val="clear" w:color="auto" w:fill="auto"/>
            <w:noWrap/>
          </w:tcPr>
          <w:p w14:paraId="6F9F837C" w14:textId="1602728D"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87</w:t>
            </w:r>
            <w:r w:rsidR="00C5643B" w:rsidRPr="00244DC3">
              <w:rPr>
                <w:rFonts w:ascii="Times New Roman" w:hAnsi="Times New Roman" w:cs="Times New Roman"/>
                <w:b/>
                <w:bCs/>
                <w:sz w:val="20"/>
                <w:szCs w:val="20"/>
              </w:rPr>
              <w:t>,</w:t>
            </w:r>
            <w:r w:rsidRPr="00244DC3">
              <w:rPr>
                <w:rFonts w:ascii="Times New Roman" w:hAnsi="Times New Roman" w:cs="Times New Roman"/>
                <w:b/>
                <w:bCs/>
                <w:sz w:val="20"/>
                <w:szCs w:val="20"/>
              </w:rPr>
              <w:t>097</w:t>
            </w:r>
          </w:p>
        </w:tc>
        <w:tc>
          <w:tcPr>
            <w:tcW w:w="236" w:type="dxa"/>
            <w:tcBorders>
              <w:top w:val="nil"/>
              <w:left w:val="nil"/>
              <w:bottom w:val="nil"/>
              <w:right w:val="nil"/>
            </w:tcBorders>
            <w:shd w:val="clear" w:color="auto" w:fill="auto"/>
            <w:noWrap/>
          </w:tcPr>
          <w:p w14:paraId="55840C07"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ind w:left="-108" w:right="250"/>
              <w:jc w:val="right"/>
              <w:rPr>
                <w:rFonts w:ascii="Times New Roman" w:hAnsi="Times New Roman" w:cs="Times New Roman"/>
                <w:sz w:val="20"/>
                <w:szCs w:val="20"/>
              </w:rPr>
            </w:pPr>
          </w:p>
        </w:tc>
        <w:tc>
          <w:tcPr>
            <w:tcW w:w="1899" w:type="dxa"/>
            <w:tcBorders>
              <w:top w:val="nil"/>
              <w:left w:val="nil"/>
              <w:bottom w:val="double" w:sz="4" w:space="0" w:color="auto"/>
              <w:right w:val="nil"/>
            </w:tcBorders>
            <w:shd w:val="clear" w:color="auto" w:fill="auto"/>
            <w:noWrap/>
          </w:tcPr>
          <w:p w14:paraId="45CE5C9B" w14:textId="1CB613DF"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1</w:t>
            </w:r>
            <w:r w:rsidR="00C5643B" w:rsidRPr="00244DC3">
              <w:rPr>
                <w:rFonts w:ascii="Times New Roman" w:hAnsi="Times New Roman" w:cs="Times New Roman"/>
                <w:b/>
                <w:bCs/>
                <w:sz w:val="20"/>
                <w:szCs w:val="20"/>
              </w:rPr>
              <w:t>,</w:t>
            </w:r>
            <w:r w:rsidRPr="00244DC3">
              <w:rPr>
                <w:rFonts w:ascii="Times New Roman" w:hAnsi="Times New Roman" w:cs="Times New Roman"/>
                <w:b/>
                <w:bCs/>
                <w:sz w:val="20"/>
                <w:szCs w:val="20"/>
              </w:rPr>
              <w:t>729</w:t>
            </w:r>
          </w:p>
        </w:tc>
        <w:tc>
          <w:tcPr>
            <w:tcW w:w="236" w:type="dxa"/>
            <w:tcBorders>
              <w:top w:val="nil"/>
              <w:left w:val="nil"/>
              <w:bottom w:val="nil"/>
              <w:right w:val="nil"/>
            </w:tcBorders>
            <w:shd w:val="clear" w:color="auto" w:fill="auto"/>
            <w:noWrap/>
          </w:tcPr>
          <w:p w14:paraId="18C38E03"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78" w:type="dxa"/>
            <w:tcBorders>
              <w:top w:val="nil"/>
              <w:left w:val="nil"/>
              <w:bottom w:val="double" w:sz="4" w:space="0" w:color="auto"/>
              <w:right w:val="nil"/>
            </w:tcBorders>
            <w:shd w:val="clear" w:color="auto" w:fill="auto"/>
            <w:noWrap/>
          </w:tcPr>
          <w:p w14:paraId="212BCB8E" w14:textId="74D314C0"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5</w:t>
            </w:r>
            <w:r w:rsidR="00C5643B" w:rsidRPr="00244DC3">
              <w:rPr>
                <w:rFonts w:ascii="Times New Roman" w:hAnsi="Times New Roman" w:cs="Times New Roman"/>
                <w:b/>
                <w:bCs/>
                <w:sz w:val="20"/>
                <w:szCs w:val="20"/>
              </w:rPr>
              <w:t>,</w:t>
            </w:r>
            <w:r w:rsidRPr="00244DC3">
              <w:rPr>
                <w:rFonts w:ascii="Times New Roman" w:hAnsi="Times New Roman" w:cs="Times New Roman"/>
                <w:b/>
                <w:bCs/>
                <w:sz w:val="20"/>
                <w:szCs w:val="20"/>
              </w:rPr>
              <w:t>345</w:t>
            </w:r>
          </w:p>
        </w:tc>
        <w:tc>
          <w:tcPr>
            <w:tcW w:w="236" w:type="dxa"/>
            <w:tcBorders>
              <w:top w:val="nil"/>
              <w:left w:val="nil"/>
              <w:bottom w:val="nil"/>
              <w:right w:val="nil"/>
            </w:tcBorders>
            <w:shd w:val="clear" w:color="auto" w:fill="auto"/>
            <w:noWrap/>
          </w:tcPr>
          <w:p w14:paraId="282CBE7C"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02" w:type="dxa"/>
            <w:tcBorders>
              <w:top w:val="nil"/>
              <w:left w:val="nil"/>
              <w:bottom w:val="double" w:sz="4" w:space="0" w:color="auto"/>
              <w:right w:val="nil"/>
            </w:tcBorders>
            <w:shd w:val="clear" w:color="auto" w:fill="auto"/>
            <w:noWrap/>
          </w:tcPr>
          <w:p w14:paraId="579461DA" w14:textId="203E67DB"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690</w:t>
            </w:r>
          </w:p>
        </w:tc>
        <w:tc>
          <w:tcPr>
            <w:tcW w:w="284" w:type="dxa"/>
            <w:gridSpan w:val="2"/>
            <w:tcBorders>
              <w:top w:val="nil"/>
              <w:left w:val="nil"/>
              <w:bottom w:val="nil"/>
              <w:right w:val="nil"/>
            </w:tcBorders>
            <w:shd w:val="clear" w:color="auto" w:fill="auto"/>
            <w:noWrap/>
          </w:tcPr>
          <w:p w14:paraId="727ADAFC"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264" w:type="dxa"/>
            <w:gridSpan w:val="3"/>
            <w:tcBorders>
              <w:top w:val="nil"/>
              <w:left w:val="nil"/>
              <w:bottom w:val="double" w:sz="4" w:space="0" w:color="auto"/>
              <w:right w:val="nil"/>
            </w:tcBorders>
            <w:shd w:val="clear" w:color="auto" w:fill="auto"/>
            <w:noWrap/>
          </w:tcPr>
          <w:p w14:paraId="6E2FD9E0" w14:textId="39B8FBA0"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3</w:t>
            </w:r>
            <w:r w:rsidR="00C5643B" w:rsidRPr="00244DC3">
              <w:rPr>
                <w:rFonts w:ascii="Times New Roman" w:hAnsi="Times New Roman" w:cs="Times New Roman"/>
                <w:b/>
                <w:bCs/>
                <w:sz w:val="20"/>
                <w:szCs w:val="20"/>
              </w:rPr>
              <w:t>,</w:t>
            </w:r>
            <w:r w:rsidRPr="00244DC3">
              <w:rPr>
                <w:rFonts w:ascii="Times New Roman" w:hAnsi="Times New Roman" w:cs="Times New Roman"/>
                <w:b/>
                <w:bCs/>
                <w:sz w:val="20"/>
                <w:szCs w:val="20"/>
              </w:rPr>
              <w:t>666</w:t>
            </w:r>
          </w:p>
        </w:tc>
        <w:tc>
          <w:tcPr>
            <w:tcW w:w="247" w:type="dxa"/>
            <w:gridSpan w:val="2"/>
            <w:tcBorders>
              <w:top w:val="nil"/>
              <w:left w:val="nil"/>
              <w:bottom w:val="nil"/>
              <w:right w:val="nil"/>
            </w:tcBorders>
            <w:shd w:val="clear" w:color="auto" w:fill="auto"/>
            <w:noWrap/>
          </w:tcPr>
          <w:p w14:paraId="3CC6489B"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550" w:type="dxa"/>
            <w:tcBorders>
              <w:top w:val="nil"/>
              <w:left w:val="nil"/>
              <w:bottom w:val="double" w:sz="4" w:space="0" w:color="auto"/>
              <w:right w:val="nil"/>
            </w:tcBorders>
            <w:shd w:val="clear" w:color="auto" w:fill="auto"/>
            <w:noWrap/>
          </w:tcPr>
          <w:p w14:paraId="1DDC413F" w14:textId="7BF7318E" w:rsidR="00C5643B" w:rsidRPr="00244DC3" w:rsidRDefault="00A36946" w:rsidP="00244D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860</w:t>
            </w:r>
          </w:p>
        </w:tc>
        <w:tc>
          <w:tcPr>
            <w:tcW w:w="236" w:type="dxa"/>
            <w:tcBorders>
              <w:top w:val="nil"/>
              <w:left w:val="nil"/>
              <w:bottom w:val="nil"/>
              <w:right w:val="nil"/>
            </w:tcBorders>
            <w:shd w:val="clear" w:color="auto" w:fill="auto"/>
            <w:noWrap/>
          </w:tcPr>
          <w:p w14:paraId="25BFC6AF"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386" w:type="dxa"/>
            <w:tcBorders>
              <w:top w:val="nil"/>
              <w:left w:val="nil"/>
              <w:bottom w:val="double" w:sz="4" w:space="0" w:color="auto"/>
              <w:right w:val="nil"/>
            </w:tcBorders>
            <w:shd w:val="clear" w:color="auto" w:fill="auto"/>
            <w:noWrap/>
          </w:tcPr>
          <w:p w14:paraId="4935F546" w14:textId="38FF7C07"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ind w:left="-108" w:right="250"/>
              <w:jc w:val="right"/>
              <w:rPr>
                <w:rFonts w:ascii="Times New Roman" w:hAnsi="Times New Roman" w:cs="Times New Roman"/>
                <w:sz w:val="20"/>
                <w:szCs w:val="20"/>
              </w:rPr>
            </w:pPr>
            <w:r w:rsidRPr="00244DC3">
              <w:rPr>
                <w:rFonts w:ascii="Times New Roman" w:hAnsi="Times New Roman" w:cs="Times New Roman"/>
                <w:b/>
                <w:bCs/>
                <w:sz w:val="20"/>
                <w:szCs w:val="20"/>
              </w:rPr>
              <w:t>99</w:t>
            </w:r>
            <w:r w:rsidR="00C5643B" w:rsidRPr="00244DC3">
              <w:rPr>
                <w:rFonts w:ascii="Times New Roman" w:hAnsi="Times New Roman" w:cs="Times New Roman"/>
                <w:b/>
                <w:bCs/>
                <w:sz w:val="20"/>
                <w:szCs w:val="20"/>
              </w:rPr>
              <w:t>,</w:t>
            </w:r>
            <w:r w:rsidRPr="00244DC3">
              <w:rPr>
                <w:rFonts w:ascii="Times New Roman" w:hAnsi="Times New Roman" w:cs="Times New Roman"/>
                <w:b/>
                <w:bCs/>
                <w:sz w:val="20"/>
                <w:szCs w:val="20"/>
              </w:rPr>
              <w:t>387</w:t>
            </w:r>
          </w:p>
        </w:tc>
      </w:tr>
      <w:tr w:rsidR="00C5643B" w:rsidRPr="00244DC3" w14:paraId="6540CCC3" w14:textId="77777777" w:rsidTr="00C5643B">
        <w:tc>
          <w:tcPr>
            <w:tcW w:w="2750" w:type="dxa"/>
            <w:tcBorders>
              <w:top w:val="nil"/>
              <w:left w:val="nil"/>
              <w:bottom w:val="nil"/>
              <w:right w:val="nil"/>
            </w:tcBorders>
            <w:shd w:val="clear" w:color="auto" w:fill="auto"/>
            <w:noWrap/>
            <w:vAlign w:val="center"/>
          </w:tcPr>
          <w:p w14:paraId="07CDE8D1"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016951D4"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nil"/>
              <w:left w:val="nil"/>
              <w:right w:val="nil"/>
            </w:tcBorders>
            <w:shd w:val="clear" w:color="auto" w:fill="auto"/>
            <w:noWrap/>
          </w:tcPr>
          <w:p w14:paraId="4074D276"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236" w:type="dxa"/>
            <w:tcBorders>
              <w:top w:val="nil"/>
              <w:left w:val="nil"/>
              <w:right w:val="nil"/>
            </w:tcBorders>
            <w:shd w:val="clear" w:color="auto" w:fill="auto"/>
            <w:noWrap/>
          </w:tcPr>
          <w:p w14:paraId="5CBAC54B"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ind w:left="-108" w:right="250"/>
              <w:jc w:val="right"/>
              <w:rPr>
                <w:rFonts w:ascii="Times New Roman" w:hAnsi="Times New Roman" w:cs="Times New Roman"/>
                <w:b/>
                <w:bCs/>
                <w:sz w:val="20"/>
                <w:szCs w:val="20"/>
              </w:rPr>
            </w:pPr>
          </w:p>
        </w:tc>
        <w:tc>
          <w:tcPr>
            <w:tcW w:w="1899" w:type="dxa"/>
            <w:tcBorders>
              <w:top w:val="nil"/>
              <w:left w:val="nil"/>
              <w:right w:val="nil"/>
            </w:tcBorders>
            <w:shd w:val="clear" w:color="auto" w:fill="auto"/>
            <w:noWrap/>
          </w:tcPr>
          <w:p w14:paraId="042FBE0B"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02"/>
              </w:tabs>
              <w:spacing w:after="0"/>
              <w:ind w:left="-108" w:right="250"/>
              <w:jc w:val="right"/>
              <w:rPr>
                <w:rFonts w:ascii="Times New Roman" w:hAnsi="Times New Roman" w:cs="Times New Roman"/>
                <w:b/>
                <w:bCs/>
                <w:sz w:val="20"/>
                <w:szCs w:val="20"/>
              </w:rPr>
            </w:pPr>
          </w:p>
        </w:tc>
        <w:tc>
          <w:tcPr>
            <w:tcW w:w="236" w:type="dxa"/>
            <w:tcBorders>
              <w:top w:val="nil"/>
              <w:left w:val="nil"/>
              <w:right w:val="nil"/>
            </w:tcBorders>
            <w:shd w:val="clear" w:color="auto" w:fill="auto"/>
            <w:noWrap/>
          </w:tcPr>
          <w:p w14:paraId="369A5FC6"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02"/>
              </w:tabs>
              <w:spacing w:after="0"/>
              <w:ind w:left="-108" w:right="250"/>
              <w:jc w:val="right"/>
              <w:rPr>
                <w:rFonts w:ascii="Times New Roman" w:hAnsi="Times New Roman" w:cs="Times New Roman"/>
                <w:b/>
                <w:bCs/>
                <w:sz w:val="20"/>
                <w:szCs w:val="20"/>
              </w:rPr>
            </w:pPr>
          </w:p>
        </w:tc>
        <w:tc>
          <w:tcPr>
            <w:tcW w:w="1678" w:type="dxa"/>
            <w:tcBorders>
              <w:top w:val="nil"/>
              <w:left w:val="nil"/>
              <w:right w:val="nil"/>
            </w:tcBorders>
            <w:shd w:val="clear" w:color="auto" w:fill="auto"/>
            <w:noWrap/>
          </w:tcPr>
          <w:p w14:paraId="5B58F61C"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52"/>
              </w:tabs>
              <w:spacing w:after="0"/>
              <w:ind w:left="-108" w:right="250"/>
              <w:jc w:val="right"/>
              <w:rPr>
                <w:rFonts w:ascii="Times New Roman" w:hAnsi="Times New Roman" w:cs="Times New Roman"/>
                <w:b/>
                <w:bCs/>
                <w:sz w:val="20"/>
                <w:szCs w:val="20"/>
              </w:rPr>
            </w:pPr>
          </w:p>
        </w:tc>
        <w:tc>
          <w:tcPr>
            <w:tcW w:w="236" w:type="dxa"/>
            <w:tcBorders>
              <w:top w:val="nil"/>
              <w:left w:val="nil"/>
              <w:right w:val="nil"/>
            </w:tcBorders>
            <w:shd w:val="clear" w:color="auto" w:fill="auto"/>
            <w:noWrap/>
          </w:tcPr>
          <w:p w14:paraId="7EE67F70"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02"/>
              </w:tabs>
              <w:spacing w:after="0"/>
              <w:ind w:left="-108" w:right="250"/>
              <w:jc w:val="right"/>
              <w:rPr>
                <w:rFonts w:ascii="Times New Roman" w:hAnsi="Times New Roman" w:cs="Times New Roman"/>
                <w:b/>
                <w:bCs/>
                <w:sz w:val="20"/>
                <w:szCs w:val="20"/>
              </w:rPr>
            </w:pPr>
          </w:p>
        </w:tc>
        <w:tc>
          <w:tcPr>
            <w:tcW w:w="1602" w:type="dxa"/>
            <w:tcBorders>
              <w:top w:val="nil"/>
              <w:left w:val="nil"/>
              <w:right w:val="nil"/>
            </w:tcBorders>
            <w:shd w:val="clear" w:color="auto" w:fill="auto"/>
            <w:noWrap/>
          </w:tcPr>
          <w:p w14:paraId="6BB3E1C6"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ind w:left="-108" w:right="250"/>
              <w:jc w:val="right"/>
              <w:rPr>
                <w:rFonts w:ascii="Times New Roman" w:hAnsi="Times New Roman" w:cs="Times New Roman"/>
                <w:b/>
                <w:bCs/>
                <w:sz w:val="20"/>
                <w:szCs w:val="20"/>
              </w:rPr>
            </w:pPr>
          </w:p>
        </w:tc>
        <w:tc>
          <w:tcPr>
            <w:tcW w:w="284" w:type="dxa"/>
            <w:gridSpan w:val="2"/>
            <w:tcBorders>
              <w:top w:val="nil"/>
              <w:left w:val="nil"/>
              <w:right w:val="nil"/>
            </w:tcBorders>
            <w:shd w:val="clear" w:color="auto" w:fill="auto"/>
            <w:noWrap/>
          </w:tcPr>
          <w:p w14:paraId="6EE94CF5"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ind w:left="-108" w:right="250"/>
              <w:jc w:val="right"/>
              <w:rPr>
                <w:rFonts w:ascii="Times New Roman" w:hAnsi="Times New Roman" w:cs="Times New Roman"/>
                <w:b/>
                <w:bCs/>
                <w:sz w:val="20"/>
                <w:szCs w:val="20"/>
              </w:rPr>
            </w:pPr>
          </w:p>
        </w:tc>
        <w:tc>
          <w:tcPr>
            <w:tcW w:w="1264" w:type="dxa"/>
            <w:gridSpan w:val="3"/>
            <w:tcBorders>
              <w:top w:val="nil"/>
              <w:left w:val="nil"/>
              <w:right w:val="nil"/>
            </w:tcBorders>
            <w:shd w:val="clear" w:color="auto" w:fill="auto"/>
            <w:noWrap/>
          </w:tcPr>
          <w:p w14:paraId="073A3FBB"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ind w:left="-108" w:right="250"/>
              <w:jc w:val="right"/>
              <w:rPr>
                <w:rFonts w:ascii="Times New Roman" w:hAnsi="Times New Roman" w:cs="Times New Roman"/>
                <w:b/>
                <w:bCs/>
                <w:sz w:val="20"/>
                <w:szCs w:val="20"/>
              </w:rPr>
            </w:pPr>
          </w:p>
        </w:tc>
        <w:tc>
          <w:tcPr>
            <w:tcW w:w="247" w:type="dxa"/>
            <w:gridSpan w:val="2"/>
            <w:tcBorders>
              <w:top w:val="nil"/>
              <w:left w:val="nil"/>
              <w:right w:val="nil"/>
            </w:tcBorders>
            <w:shd w:val="clear" w:color="auto" w:fill="auto"/>
            <w:noWrap/>
          </w:tcPr>
          <w:p w14:paraId="60AB8BA0"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ind w:left="-108" w:right="250"/>
              <w:jc w:val="right"/>
              <w:rPr>
                <w:rFonts w:ascii="Times New Roman" w:hAnsi="Times New Roman" w:cs="Times New Roman"/>
                <w:b/>
                <w:bCs/>
                <w:sz w:val="20"/>
                <w:szCs w:val="20"/>
              </w:rPr>
            </w:pPr>
          </w:p>
        </w:tc>
        <w:tc>
          <w:tcPr>
            <w:tcW w:w="1550" w:type="dxa"/>
            <w:tcBorders>
              <w:top w:val="nil"/>
              <w:left w:val="nil"/>
              <w:right w:val="nil"/>
            </w:tcBorders>
            <w:shd w:val="clear" w:color="auto" w:fill="auto"/>
            <w:noWrap/>
          </w:tcPr>
          <w:p w14:paraId="301856C9"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center"/>
              <w:rPr>
                <w:rFonts w:ascii="Times New Roman" w:hAnsi="Times New Roman" w:cs="Times New Roman"/>
                <w:b/>
                <w:bCs/>
                <w:sz w:val="20"/>
                <w:szCs w:val="20"/>
              </w:rPr>
            </w:pPr>
          </w:p>
        </w:tc>
        <w:tc>
          <w:tcPr>
            <w:tcW w:w="236" w:type="dxa"/>
            <w:tcBorders>
              <w:top w:val="nil"/>
              <w:left w:val="nil"/>
              <w:right w:val="nil"/>
            </w:tcBorders>
            <w:shd w:val="clear" w:color="auto" w:fill="auto"/>
            <w:noWrap/>
          </w:tcPr>
          <w:p w14:paraId="30C638CF"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ind w:left="-108" w:right="250"/>
              <w:jc w:val="right"/>
              <w:rPr>
                <w:rFonts w:ascii="Times New Roman" w:hAnsi="Times New Roman" w:cs="Times New Roman"/>
                <w:b/>
                <w:bCs/>
                <w:sz w:val="20"/>
                <w:szCs w:val="20"/>
              </w:rPr>
            </w:pPr>
          </w:p>
        </w:tc>
        <w:tc>
          <w:tcPr>
            <w:tcW w:w="1386" w:type="dxa"/>
            <w:tcBorders>
              <w:top w:val="nil"/>
              <w:left w:val="nil"/>
              <w:right w:val="nil"/>
            </w:tcBorders>
            <w:shd w:val="clear" w:color="auto" w:fill="auto"/>
            <w:noWrap/>
          </w:tcPr>
          <w:p w14:paraId="3F7E243B"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cs/>
              </w:rPr>
            </w:pPr>
          </w:p>
        </w:tc>
      </w:tr>
      <w:tr w:rsidR="00C5643B" w:rsidRPr="00244DC3" w14:paraId="6274AE6A" w14:textId="77777777" w:rsidTr="00044F0A">
        <w:tc>
          <w:tcPr>
            <w:tcW w:w="2750" w:type="dxa"/>
            <w:tcBorders>
              <w:top w:val="nil"/>
              <w:left w:val="nil"/>
              <w:bottom w:val="nil"/>
              <w:right w:val="nil"/>
            </w:tcBorders>
            <w:shd w:val="clear" w:color="auto" w:fill="auto"/>
            <w:noWrap/>
            <w:vAlign w:val="center"/>
            <w:hideMark/>
          </w:tcPr>
          <w:p w14:paraId="01FC532C" w14:textId="7432D549"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color w:val="000000"/>
                <w:sz w:val="20"/>
                <w:szCs w:val="20"/>
              </w:rPr>
            </w:pPr>
            <w:r w:rsidRPr="00244DC3">
              <w:rPr>
                <w:rFonts w:ascii="Times New Roman" w:hAnsi="Times New Roman"/>
                <w:b/>
                <w:bCs/>
                <w:color w:val="000000"/>
                <w:sz w:val="20"/>
                <w:szCs w:val="20"/>
              </w:rPr>
              <w:t xml:space="preserve">At </w:t>
            </w:r>
            <w:r w:rsidR="00A36946" w:rsidRPr="00244DC3">
              <w:rPr>
                <w:rFonts w:ascii="Times New Roman" w:hAnsi="Times New Roman"/>
                <w:b/>
                <w:bCs/>
                <w:color w:val="000000"/>
                <w:sz w:val="20"/>
                <w:szCs w:val="20"/>
              </w:rPr>
              <w:t>31</w:t>
            </w:r>
            <w:r w:rsidRPr="00244DC3">
              <w:rPr>
                <w:rFonts w:ascii="Times New Roman" w:hAnsi="Times New Roman"/>
                <w:b/>
                <w:bCs/>
                <w:color w:val="000000"/>
                <w:sz w:val="20"/>
                <w:szCs w:val="20"/>
              </w:rPr>
              <w:t xml:space="preserve"> December </w:t>
            </w:r>
            <w:r w:rsidR="00A36946" w:rsidRPr="00244DC3">
              <w:rPr>
                <w:rFonts w:ascii="Times New Roman" w:hAnsi="Times New Roman"/>
                <w:b/>
                <w:bCs/>
                <w:color w:val="000000"/>
                <w:sz w:val="20"/>
                <w:szCs w:val="20"/>
              </w:rPr>
              <w:t>2020</w:t>
            </w:r>
          </w:p>
        </w:tc>
        <w:tc>
          <w:tcPr>
            <w:tcW w:w="236" w:type="dxa"/>
            <w:tcBorders>
              <w:top w:val="nil"/>
              <w:left w:val="nil"/>
              <w:bottom w:val="nil"/>
              <w:right w:val="nil"/>
            </w:tcBorders>
            <w:shd w:val="clear" w:color="auto" w:fill="auto"/>
            <w:noWrap/>
            <w:vAlign w:val="bottom"/>
            <w:hideMark/>
          </w:tcPr>
          <w:p w14:paraId="480F7BE7"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right w:val="nil"/>
            </w:tcBorders>
            <w:shd w:val="clear" w:color="auto" w:fill="auto"/>
            <w:noWrap/>
          </w:tcPr>
          <w:p w14:paraId="15111A40"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4C28BEC0"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ind w:left="-108" w:right="250"/>
              <w:jc w:val="right"/>
              <w:rPr>
                <w:rFonts w:ascii="Times New Roman" w:hAnsi="Times New Roman" w:cs="Times New Roman"/>
                <w:sz w:val="20"/>
                <w:szCs w:val="20"/>
              </w:rPr>
            </w:pPr>
          </w:p>
        </w:tc>
        <w:tc>
          <w:tcPr>
            <w:tcW w:w="1899" w:type="dxa"/>
            <w:tcBorders>
              <w:top w:val="nil"/>
              <w:left w:val="nil"/>
              <w:right w:val="nil"/>
            </w:tcBorders>
            <w:shd w:val="clear" w:color="auto" w:fill="auto"/>
            <w:noWrap/>
          </w:tcPr>
          <w:p w14:paraId="522A99C0"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475937F6"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78" w:type="dxa"/>
            <w:tcBorders>
              <w:top w:val="nil"/>
              <w:left w:val="nil"/>
              <w:right w:val="nil"/>
            </w:tcBorders>
            <w:shd w:val="clear" w:color="auto" w:fill="auto"/>
            <w:noWrap/>
          </w:tcPr>
          <w:p w14:paraId="44C4B0B5"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ind w:left="-108" w:right="250"/>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48BBEF83"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02" w:type="dxa"/>
            <w:tcBorders>
              <w:top w:val="nil"/>
              <w:left w:val="nil"/>
              <w:right w:val="nil"/>
            </w:tcBorders>
            <w:shd w:val="clear" w:color="auto" w:fill="auto"/>
            <w:noWrap/>
          </w:tcPr>
          <w:p w14:paraId="6CE053AC"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284" w:type="dxa"/>
            <w:gridSpan w:val="2"/>
            <w:tcBorders>
              <w:top w:val="nil"/>
              <w:left w:val="nil"/>
              <w:bottom w:val="nil"/>
              <w:right w:val="nil"/>
            </w:tcBorders>
            <w:shd w:val="clear" w:color="auto" w:fill="auto"/>
            <w:noWrap/>
          </w:tcPr>
          <w:p w14:paraId="74F6DA94"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264" w:type="dxa"/>
            <w:gridSpan w:val="3"/>
            <w:tcBorders>
              <w:top w:val="nil"/>
              <w:left w:val="nil"/>
              <w:right w:val="nil"/>
            </w:tcBorders>
            <w:shd w:val="clear" w:color="auto" w:fill="auto"/>
            <w:noWrap/>
          </w:tcPr>
          <w:p w14:paraId="3D2C4B97"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247" w:type="dxa"/>
            <w:gridSpan w:val="2"/>
            <w:tcBorders>
              <w:top w:val="nil"/>
              <w:left w:val="nil"/>
              <w:bottom w:val="nil"/>
              <w:right w:val="nil"/>
            </w:tcBorders>
            <w:shd w:val="clear" w:color="auto" w:fill="auto"/>
            <w:noWrap/>
          </w:tcPr>
          <w:p w14:paraId="675CA204"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550" w:type="dxa"/>
            <w:tcBorders>
              <w:top w:val="nil"/>
              <w:left w:val="nil"/>
              <w:right w:val="nil"/>
            </w:tcBorders>
            <w:shd w:val="clear" w:color="auto" w:fill="auto"/>
            <w:noWrap/>
          </w:tcPr>
          <w:p w14:paraId="67C05C33"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center"/>
              <w:rPr>
                <w:rFonts w:ascii="Times New Roman" w:hAnsi="Times New Roman" w:cs="Times New Roman"/>
                <w:sz w:val="20"/>
                <w:szCs w:val="20"/>
              </w:rPr>
            </w:pPr>
          </w:p>
        </w:tc>
        <w:tc>
          <w:tcPr>
            <w:tcW w:w="236" w:type="dxa"/>
            <w:tcBorders>
              <w:top w:val="nil"/>
              <w:left w:val="nil"/>
              <w:bottom w:val="nil"/>
              <w:right w:val="nil"/>
            </w:tcBorders>
            <w:shd w:val="clear" w:color="auto" w:fill="auto"/>
            <w:noWrap/>
          </w:tcPr>
          <w:p w14:paraId="599E0E2E"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386" w:type="dxa"/>
            <w:tcBorders>
              <w:top w:val="nil"/>
              <w:left w:val="nil"/>
              <w:right w:val="nil"/>
            </w:tcBorders>
            <w:shd w:val="clear" w:color="auto" w:fill="auto"/>
            <w:noWrap/>
          </w:tcPr>
          <w:p w14:paraId="1F92EC01"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ind w:left="-108" w:right="250"/>
              <w:jc w:val="right"/>
              <w:rPr>
                <w:rFonts w:ascii="Times New Roman" w:hAnsi="Times New Roman" w:cs="Times New Roman"/>
                <w:sz w:val="20"/>
                <w:szCs w:val="20"/>
              </w:rPr>
            </w:pPr>
          </w:p>
        </w:tc>
      </w:tr>
      <w:tr w:rsidR="00C5643B" w:rsidRPr="00244DC3" w14:paraId="69F119C1" w14:textId="77777777" w:rsidTr="00044F0A">
        <w:tc>
          <w:tcPr>
            <w:tcW w:w="2750" w:type="dxa"/>
            <w:tcBorders>
              <w:top w:val="nil"/>
              <w:left w:val="nil"/>
              <w:bottom w:val="nil"/>
              <w:right w:val="nil"/>
            </w:tcBorders>
            <w:shd w:val="clear" w:color="auto" w:fill="auto"/>
            <w:noWrap/>
            <w:vAlign w:val="center"/>
            <w:hideMark/>
          </w:tcPr>
          <w:p w14:paraId="3154005C"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olor w:val="000000"/>
                <w:sz w:val="20"/>
                <w:szCs w:val="20"/>
              </w:rPr>
            </w:pPr>
            <w:r w:rsidRPr="00244DC3">
              <w:rPr>
                <w:rFonts w:ascii="Times New Roman" w:hAnsi="Times New Roman"/>
                <w:color w:val="000000"/>
                <w:sz w:val="20"/>
                <w:szCs w:val="20"/>
              </w:rPr>
              <w:t xml:space="preserve">Owned assets </w:t>
            </w:r>
          </w:p>
        </w:tc>
        <w:tc>
          <w:tcPr>
            <w:tcW w:w="236" w:type="dxa"/>
            <w:tcBorders>
              <w:top w:val="nil"/>
              <w:left w:val="nil"/>
              <w:bottom w:val="nil"/>
              <w:right w:val="nil"/>
            </w:tcBorders>
            <w:shd w:val="clear" w:color="auto" w:fill="auto"/>
            <w:noWrap/>
            <w:vAlign w:val="bottom"/>
            <w:hideMark/>
          </w:tcPr>
          <w:p w14:paraId="7E9E99D1" w14:textId="77777777" w:rsidR="00C5643B" w:rsidRPr="00244DC3"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1380" w:type="dxa"/>
            <w:tcBorders>
              <w:top w:val="nil"/>
              <w:left w:val="nil"/>
              <w:bottom w:val="single" w:sz="4" w:space="0" w:color="auto"/>
              <w:right w:val="nil"/>
            </w:tcBorders>
            <w:shd w:val="clear" w:color="auto" w:fill="auto"/>
            <w:noWrap/>
          </w:tcPr>
          <w:p w14:paraId="257FE34F" w14:textId="3EBEC6A2"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26</w:t>
            </w:r>
            <w:r w:rsidR="00044F0A" w:rsidRPr="00244DC3">
              <w:rPr>
                <w:rFonts w:ascii="Times New Roman" w:hAnsi="Times New Roman" w:cs="Times New Roman"/>
                <w:sz w:val="20"/>
                <w:szCs w:val="20"/>
              </w:rPr>
              <w:t>,</w:t>
            </w:r>
            <w:r w:rsidRPr="00244DC3">
              <w:rPr>
                <w:rFonts w:ascii="Times New Roman" w:hAnsi="Times New Roman" w:cs="Times New Roman"/>
                <w:sz w:val="20"/>
                <w:szCs w:val="20"/>
              </w:rPr>
              <w:t>216</w:t>
            </w:r>
          </w:p>
        </w:tc>
        <w:tc>
          <w:tcPr>
            <w:tcW w:w="236" w:type="dxa"/>
            <w:tcBorders>
              <w:top w:val="nil"/>
              <w:left w:val="nil"/>
              <w:bottom w:val="nil"/>
              <w:right w:val="nil"/>
            </w:tcBorders>
            <w:shd w:val="clear" w:color="auto" w:fill="auto"/>
            <w:noWrap/>
          </w:tcPr>
          <w:p w14:paraId="36401542"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ind w:left="-108" w:right="250"/>
              <w:jc w:val="right"/>
              <w:rPr>
                <w:rFonts w:ascii="Times New Roman" w:hAnsi="Times New Roman" w:cs="Times New Roman"/>
                <w:sz w:val="20"/>
                <w:szCs w:val="20"/>
              </w:rPr>
            </w:pPr>
          </w:p>
        </w:tc>
        <w:tc>
          <w:tcPr>
            <w:tcW w:w="1899" w:type="dxa"/>
            <w:tcBorders>
              <w:top w:val="nil"/>
              <w:left w:val="nil"/>
              <w:bottom w:val="single" w:sz="4" w:space="0" w:color="auto"/>
              <w:right w:val="nil"/>
            </w:tcBorders>
            <w:shd w:val="clear" w:color="auto" w:fill="auto"/>
            <w:noWrap/>
          </w:tcPr>
          <w:p w14:paraId="537C4A5C" w14:textId="6080DDCA"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1</w:t>
            </w:r>
            <w:r w:rsidR="00044F0A" w:rsidRPr="00244DC3">
              <w:rPr>
                <w:rFonts w:ascii="Times New Roman" w:hAnsi="Times New Roman" w:cs="Times New Roman"/>
                <w:sz w:val="20"/>
                <w:szCs w:val="20"/>
              </w:rPr>
              <w:t>,</w:t>
            </w:r>
            <w:r w:rsidRPr="00244DC3">
              <w:rPr>
                <w:rFonts w:ascii="Times New Roman" w:hAnsi="Times New Roman" w:cs="Times New Roman"/>
                <w:sz w:val="20"/>
                <w:szCs w:val="20"/>
              </w:rPr>
              <w:t>657</w:t>
            </w:r>
          </w:p>
        </w:tc>
        <w:tc>
          <w:tcPr>
            <w:tcW w:w="236" w:type="dxa"/>
            <w:tcBorders>
              <w:top w:val="nil"/>
              <w:left w:val="nil"/>
              <w:bottom w:val="nil"/>
              <w:right w:val="nil"/>
            </w:tcBorders>
            <w:shd w:val="clear" w:color="auto" w:fill="auto"/>
            <w:noWrap/>
          </w:tcPr>
          <w:p w14:paraId="623D8CE7"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78" w:type="dxa"/>
            <w:tcBorders>
              <w:top w:val="nil"/>
              <w:left w:val="nil"/>
              <w:bottom w:val="single" w:sz="4" w:space="0" w:color="auto"/>
              <w:right w:val="nil"/>
            </w:tcBorders>
            <w:shd w:val="clear" w:color="auto" w:fill="auto"/>
            <w:noWrap/>
          </w:tcPr>
          <w:p w14:paraId="6E535FD1" w14:textId="2A8CE008"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4</w:t>
            </w:r>
            <w:r w:rsidR="00044F0A" w:rsidRPr="00244DC3">
              <w:rPr>
                <w:rFonts w:ascii="Times New Roman" w:hAnsi="Times New Roman" w:cs="Times New Roman"/>
                <w:sz w:val="20"/>
                <w:szCs w:val="20"/>
              </w:rPr>
              <w:t>,</w:t>
            </w:r>
            <w:r w:rsidRPr="00244DC3">
              <w:rPr>
                <w:rFonts w:ascii="Times New Roman" w:hAnsi="Times New Roman" w:cs="Times New Roman"/>
                <w:sz w:val="20"/>
                <w:szCs w:val="20"/>
              </w:rPr>
              <w:t>134</w:t>
            </w:r>
          </w:p>
        </w:tc>
        <w:tc>
          <w:tcPr>
            <w:tcW w:w="236" w:type="dxa"/>
            <w:tcBorders>
              <w:top w:val="nil"/>
              <w:left w:val="nil"/>
              <w:bottom w:val="nil"/>
              <w:right w:val="nil"/>
            </w:tcBorders>
            <w:shd w:val="clear" w:color="auto" w:fill="auto"/>
            <w:noWrap/>
          </w:tcPr>
          <w:p w14:paraId="0F8FD655"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602" w:type="dxa"/>
            <w:tcBorders>
              <w:top w:val="nil"/>
              <w:left w:val="nil"/>
              <w:bottom w:val="single" w:sz="4" w:space="0" w:color="auto"/>
              <w:right w:val="nil"/>
            </w:tcBorders>
            <w:shd w:val="clear" w:color="auto" w:fill="auto"/>
            <w:noWrap/>
          </w:tcPr>
          <w:p w14:paraId="1C1E22AB" w14:textId="2C5F7C7E"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571</w:t>
            </w:r>
          </w:p>
        </w:tc>
        <w:tc>
          <w:tcPr>
            <w:tcW w:w="284" w:type="dxa"/>
            <w:gridSpan w:val="2"/>
            <w:tcBorders>
              <w:top w:val="nil"/>
              <w:left w:val="nil"/>
              <w:bottom w:val="nil"/>
              <w:right w:val="nil"/>
            </w:tcBorders>
            <w:shd w:val="clear" w:color="auto" w:fill="auto"/>
            <w:noWrap/>
          </w:tcPr>
          <w:p w14:paraId="4B24BEE8"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264" w:type="dxa"/>
            <w:gridSpan w:val="3"/>
            <w:tcBorders>
              <w:top w:val="nil"/>
              <w:left w:val="nil"/>
              <w:bottom w:val="single" w:sz="4" w:space="0" w:color="auto"/>
              <w:right w:val="nil"/>
            </w:tcBorders>
            <w:shd w:val="clear" w:color="auto" w:fill="auto"/>
            <w:noWrap/>
          </w:tcPr>
          <w:p w14:paraId="5BBC9A61" w14:textId="2F28A619"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738</w:t>
            </w:r>
          </w:p>
        </w:tc>
        <w:tc>
          <w:tcPr>
            <w:tcW w:w="247" w:type="dxa"/>
            <w:gridSpan w:val="2"/>
            <w:tcBorders>
              <w:top w:val="nil"/>
              <w:left w:val="nil"/>
              <w:bottom w:val="nil"/>
              <w:right w:val="nil"/>
            </w:tcBorders>
            <w:shd w:val="clear" w:color="auto" w:fill="auto"/>
            <w:noWrap/>
          </w:tcPr>
          <w:p w14:paraId="6D7B5BBE"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550" w:type="dxa"/>
            <w:tcBorders>
              <w:top w:val="nil"/>
              <w:left w:val="nil"/>
              <w:bottom w:val="single" w:sz="4" w:space="0" w:color="auto"/>
              <w:right w:val="nil"/>
            </w:tcBorders>
            <w:shd w:val="clear" w:color="auto" w:fill="auto"/>
            <w:noWrap/>
          </w:tcPr>
          <w:p w14:paraId="307B866E" w14:textId="2D99A40F"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801</w:t>
            </w:r>
          </w:p>
        </w:tc>
        <w:tc>
          <w:tcPr>
            <w:tcW w:w="236" w:type="dxa"/>
            <w:tcBorders>
              <w:top w:val="nil"/>
              <w:left w:val="nil"/>
              <w:bottom w:val="nil"/>
              <w:right w:val="nil"/>
            </w:tcBorders>
            <w:shd w:val="clear" w:color="auto" w:fill="auto"/>
            <w:noWrap/>
          </w:tcPr>
          <w:p w14:paraId="0DE0EDED" w14:textId="77777777" w:rsidR="00C5643B" w:rsidRPr="00244DC3" w:rsidRDefault="00C5643B"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sz w:val="20"/>
                <w:szCs w:val="20"/>
              </w:rPr>
            </w:pPr>
          </w:p>
        </w:tc>
        <w:tc>
          <w:tcPr>
            <w:tcW w:w="1386" w:type="dxa"/>
            <w:tcBorders>
              <w:top w:val="nil"/>
              <w:left w:val="nil"/>
              <w:bottom w:val="single" w:sz="4" w:space="0" w:color="auto"/>
              <w:right w:val="nil"/>
            </w:tcBorders>
            <w:shd w:val="clear" w:color="auto" w:fill="auto"/>
            <w:noWrap/>
          </w:tcPr>
          <w:p w14:paraId="091446E9" w14:textId="12773F13" w:rsidR="00C5643B" w:rsidRPr="00244DC3" w:rsidRDefault="00A36946" w:rsidP="00C5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ind w:left="-108" w:right="250"/>
              <w:jc w:val="right"/>
              <w:rPr>
                <w:rFonts w:ascii="Times New Roman" w:hAnsi="Times New Roman" w:cs="Times New Roman"/>
                <w:sz w:val="20"/>
                <w:szCs w:val="20"/>
              </w:rPr>
            </w:pPr>
            <w:r w:rsidRPr="00244DC3">
              <w:rPr>
                <w:rFonts w:ascii="Times New Roman" w:hAnsi="Times New Roman" w:cs="Times New Roman"/>
                <w:sz w:val="20"/>
                <w:szCs w:val="20"/>
              </w:rPr>
              <w:t>34</w:t>
            </w:r>
            <w:r w:rsidR="00044F0A" w:rsidRPr="00244DC3">
              <w:rPr>
                <w:rFonts w:ascii="Times New Roman" w:hAnsi="Times New Roman" w:cs="Times New Roman"/>
                <w:sz w:val="20"/>
                <w:szCs w:val="20"/>
              </w:rPr>
              <w:t>,</w:t>
            </w:r>
            <w:r w:rsidRPr="00244DC3">
              <w:rPr>
                <w:rFonts w:ascii="Times New Roman" w:hAnsi="Times New Roman" w:cs="Times New Roman"/>
                <w:sz w:val="20"/>
                <w:szCs w:val="20"/>
              </w:rPr>
              <w:t>117</w:t>
            </w:r>
          </w:p>
        </w:tc>
      </w:tr>
      <w:tr w:rsidR="00044F0A" w:rsidRPr="00244DC3" w14:paraId="142BA261" w14:textId="77777777" w:rsidTr="00044F0A">
        <w:tc>
          <w:tcPr>
            <w:tcW w:w="2750" w:type="dxa"/>
            <w:tcBorders>
              <w:top w:val="nil"/>
              <w:left w:val="nil"/>
              <w:bottom w:val="nil"/>
              <w:right w:val="nil"/>
            </w:tcBorders>
            <w:shd w:val="clear" w:color="auto" w:fill="auto"/>
            <w:noWrap/>
            <w:vAlign w:val="center"/>
            <w:hideMark/>
          </w:tcPr>
          <w:p w14:paraId="0174CF85" w14:textId="77777777" w:rsidR="00044F0A" w:rsidRPr="00244DC3" w:rsidRDefault="00044F0A" w:rsidP="0004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7949C7FA" w14:textId="77777777" w:rsidR="00044F0A" w:rsidRPr="00244DC3" w:rsidRDefault="00044F0A" w:rsidP="0004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0"/>
                <w:szCs w:val="20"/>
              </w:rPr>
            </w:pPr>
          </w:p>
        </w:tc>
        <w:tc>
          <w:tcPr>
            <w:tcW w:w="1380" w:type="dxa"/>
            <w:tcBorders>
              <w:top w:val="single" w:sz="4" w:space="0" w:color="auto"/>
              <w:left w:val="nil"/>
              <w:bottom w:val="double" w:sz="4" w:space="0" w:color="auto"/>
              <w:right w:val="nil"/>
            </w:tcBorders>
            <w:shd w:val="clear" w:color="auto" w:fill="auto"/>
            <w:noWrap/>
          </w:tcPr>
          <w:p w14:paraId="1E89B789" w14:textId="1B1DF65A" w:rsidR="00044F0A" w:rsidRPr="00244DC3" w:rsidRDefault="00A36946"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r w:rsidRPr="00244DC3">
              <w:rPr>
                <w:rFonts w:ascii="Times New Roman" w:hAnsi="Times New Roman" w:cs="Times New Roman"/>
                <w:b/>
                <w:bCs/>
                <w:sz w:val="20"/>
                <w:szCs w:val="20"/>
              </w:rPr>
              <w:t>26</w:t>
            </w:r>
            <w:r w:rsidR="00044F0A" w:rsidRPr="00244DC3">
              <w:rPr>
                <w:rFonts w:ascii="Times New Roman" w:hAnsi="Times New Roman" w:cs="Times New Roman"/>
                <w:b/>
                <w:bCs/>
                <w:sz w:val="20"/>
                <w:szCs w:val="20"/>
              </w:rPr>
              <w:t>,</w:t>
            </w:r>
            <w:r w:rsidRPr="00244DC3">
              <w:rPr>
                <w:rFonts w:ascii="Times New Roman" w:hAnsi="Times New Roman" w:cs="Times New Roman"/>
                <w:b/>
                <w:bCs/>
                <w:sz w:val="20"/>
                <w:szCs w:val="20"/>
              </w:rPr>
              <w:t>216</w:t>
            </w:r>
          </w:p>
        </w:tc>
        <w:tc>
          <w:tcPr>
            <w:tcW w:w="236" w:type="dxa"/>
            <w:tcBorders>
              <w:top w:val="nil"/>
              <w:left w:val="nil"/>
              <w:bottom w:val="nil"/>
              <w:right w:val="nil"/>
            </w:tcBorders>
            <w:shd w:val="clear" w:color="auto" w:fill="auto"/>
            <w:noWrap/>
          </w:tcPr>
          <w:p w14:paraId="2452CF93" w14:textId="77777777" w:rsidR="00044F0A" w:rsidRPr="00244DC3" w:rsidRDefault="00044F0A"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ind w:left="-108" w:right="250"/>
              <w:jc w:val="right"/>
              <w:rPr>
                <w:rFonts w:ascii="Times New Roman" w:hAnsi="Times New Roman" w:cs="Times New Roman"/>
                <w:b/>
                <w:bCs/>
                <w:sz w:val="20"/>
                <w:szCs w:val="20"/>
              </w:rPr>
            </w:pPr>
          </w:p>
        </w:tc>
        <w:tc>
          <w:tcPr>
            <w:tcW w:w="1899" w:type="dxa"/>
            <w:tcBorders>
              <w:top w:val="single" w:sz="4" w:space="0" w:color="auto"/>
              <w:left w:val="nil"/>
              <w:bottom w:val="double" w:sz="4" w:space="0" w:color="auto"/>
              <w:right w:val="nil"/>
            </w:tcBorders>
            <w:shd w:val="clear" w:color="auto" w:fill="auto"/>
            <w:noWrap/>
          </w:tcPr>
          <w:p w14:paraId="17F1F4D9" w14:textId="474DFDB0" w:rsidR="00044F0A" w:rsidRPr="00244DC3" w:rsidRDefault="00A36946"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r w:rsidRPr="00244DC3">
              <w:rPr>
                <w:rFonts w:ascii="Times New Roman" w:hAnsi="Times New Roman" w:cs="Times New Roman"/>
                <w:b/>
                <w:bCs/>
                <w:sz w:val="20"/>
                <w:szCs w:val="20"/>
              </w:rPr>
              <w:t>1</w:t>
            </w:r>
            <w:r w:rsidR="00044F0A" w:rsidRPr="00244DC3">
              <w:rPr>
                <w:rFonts w:ascii="Times New Roman" w:hAnsi="Times New Roman" w:cs="Times New Roman"/>
                <w:b/>
                <w:bCs/>
                <w:sz w:val="20"/>
                <w:szCs w:val="20"/>
              </w:rPr>
              <w:t>,</w:t>
            </w:r>
            <w:r w:rsidRPr="00244DC3">
              <w:rPr>
                <w:rFonts w:ascii="Times New Roman" w:hAnsi="Times New Roman" w:cs="Times New Roman"/>
                <w:b/>
                <w:bCs/>
                <w:sz w:val="20"/>
                <w:szCs w:val="20"/>
              </w:rPr>
              <w:t>657</w:t>
            </w:r>
          </w:p>
        </w:tc>
        <w:tc>
          <w:tcPr>
            <w:tcW w:w="236" w:type="dxa"/>
            <w:tcBorders>
              <w:top w:val="nil"/>
              <w:left w:val="nil"/>
              <w:bottom w:val="nil"/>
              <w:right w:val="nil"/>
            </w:tcBorders>
            <w:shd w:val="clear" w:color="auto" w:fill="auto"/>
            <w:noWrap/>
          </w:tcPr>
          <w:p w14:paraId="384AF662" w14:textId="77777777" w:rsidR="00044F0A" w:rsidRPr="00244DC3" w:rsidRDefault="00044F0A"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678" w:type="dxa"/>
            <w:tcBorders>
              <w:top w:val="single" w:sz="4" w:space="0" w:color="auto"/>
              <w:left w:val="nil"/>
              <w:bottom w:val="double" w:sz="4" w:space="0" w:color="auto"/>
              <w:right w:val="nil"/>
            </w:tcBorders>
            <w:shd w:val="clear" w:color="auto" w:fill="auto"/>
            <w:noWrap/>
          </w:tcPr>
          <w:p w14:paraId="2EDAE75E" w14:textId="578A16C7" w:rsidR="00044F0A" w:rsidRPr="00244DC3" w:rsidRDefault="00A36946"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ind w:left="-108" w:right="250"/>
              <w:jc w:val="right"/>
              <w:rPr>
                <w:rFonts w:ascii="Times New Roman" w:hAnsi="Times New Roman" w:cs="Times New Roman"/>
                <w:b/>
                <w:bCs/>
                <w:sz w:val="20"/>
                <w:szCs w:val="20"/>
              </w:rPr>
            </w:pPr>
            <w:r w:rsidRPr="00244DC3">
              <w:rPr>
                <w:rFonts w:ascii="Times New Roman" w:hAnsi="Times New Roman" w:cs="Times New Roman"/>
                <w:b/>
                <w:bCs/>
                <w:sz w:val="20"/>
                <w:szCs w:val="20"/>
              </w:rPr>
              <w:t>4</w:t>
            </w:r>
            <w:r w:rsidR="00044F0A" w:rsidRPr="00244DC3">
              <w:rPr>
                <w:rFonts w:ascii="Times New Roman" w:hAnsi="Times New Roman" w:cs="Times New Roman"/>
                <w:b/>
                <w:bCs/>
                <w:sz w:val="20"/>
                <w:szCs w:val="20"/>
              </w:rPr>
              <w:t>,</w:t>
            </w:r>
            <w:r w:rsidRPr="00244DC3">
              <w:rPr>
                <w:rFonts w:ascii="Times New Roman" w:hAnsi="Times New Roman" w:cs="Times New Roman"/>
                <w:b/>
                <w:bCs/>
                <w:sz w:val="20"/>
                <w:szCs w:val="20"/>
              </w:rPr>
              <w:t>134</w:t>
            </w:r>
          </w:p>
        </w:tc>
        <w:tc>
          <w:tcPr>
            <w:tcW w:w="236" w:type="dxa"/>
            <w:tcBorders>
              <w:top w:val="nil"/>
              <w:left w:val="nil"/>
              <w:bottom w:val="nil"/>
              <w:right w:val="nil"/>
            </w:tcBorders>
            <w:shd w:val="clear" w:color="auto" w:fill="auto"/>
            <w:noWrap/>
          </w:tcPr>
          <w:p w14:paraId="1EEACBDB" w14:textId="77777777" w:rsidR="00044F0A" w:rsidRPr="00244DC3" w:rsidRDefault="00044F0A"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602" w:type="dxa"/>
            <w:tcBorders>
              <w:top w:val="single" w:sz="4" w:space="0" w:color="auto"/>
              <w:left w:val="nil"/>
              <w:bottom w:val="double" w:sz="4" w:space="0" w:color="auto"/>
              <w:right w:val="nil"/>
            </w:tcBorders>
            <w:shd w:val="clear" w:color="auto" w:fill="auto"/>
            <w:noWrap/>
          </w:tcPr>
          <w:p w14:paraId="309B47B5" w14:textId="1E6EF7C2" w:rsidR="00044F0A" w:rsidRPr="00244DC3" w:rsidRDefault="00A36946"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r w:rsidRPr="00244DC3">
              <w:rPr>
                <w:rFonts w:ascii="Times New Roman" w:hAnsi="Times New Roman" w:cs="Times New Roman"/>
                <w:b/>
                <w:bCs/>
                <w:sz w:val="20"/>
                <w:szCs w:val="20"/>
              </w:rPr>
              <w:t>571</w:t>
            </w:r>
          </w:p>
        </w:tc>
        <w:tc>
          <w:tcPr>
            <w:tcW w:w="284" w:type="dxa"/>
            <w:gridSpan w:val="2"/>
            <w:tcBorders>
              <w:top w:val="nil"/>
              <w:left w:val="nil"/>
              <w:bottom w:val="nil"/>
              <w:right w:val="nil"/>
            </w:tcBorders>
            <w:shd w:val="clear" w:color="auto" w:fill="auto"/>
            <w:noWrap/>
          </w:tcPr>
          <w:p w14:paraId="501AB89B" w14:textId="77777777" w:rsidR="00044F0A" w:rsidRPr="00244DC3" w:rsidRDefault="00044F0A"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264" w:type="dxa"/>
            <w:gridSpan w:val="3"/>
            <w:tcBorders>
              <w:top w:val="single" w:sz="4" w:space="0" w:color="auto"/>
              <w:left w:val="nil"/>
              <w:bottom w:val="double" w:sz="4" w:space="0" w:color="auto"/>
              <w:right w:val="nil"/>
            </w:tcBorders>
            <w:shd w:val="clear" w:color="auto" w:fill="auto"/>
            <w:noWrap/>
          </w:tcPr>
          <w:p w14:paraId="2C28E196" w14:textId="396032DD" w:rsidR="00044F0A" w:rsidRPr="00244DC3" w:rsidRDefault="00A36946"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r w:rsidRPr="00244DC3">
              <w:rPr>
                <w:rFonts w:ascii="Times New Roman" w:hAnsi="Times New Roman" w:cs="Times New Roman"/>
                <w:b/>
                <w:bCs/>
                <w:sz w:val="20"/>
                <w:szCs w:val="20"/>
              </w:rPr>
              <w:t>738</w:t>
            </w:r>
          </w:p>
        </w:tc>
        <w:tc>
          <w:tcPr>
            <w:tcW w:w="247" w:type="dxa"/>
            <w:gridSpan w:val="2"/>
            <w:tcBorders>
              <w:top w:val="nil"/>
              <w:left w:val="nil"/>
              <w:bottom w:val="nil"/>
              <w:right w:val="nil"/>
            </w:tcBorders>
            <w:shd w:val="clear" w:color="auto" w:fill="auto"/>
            <w:noWrap/>
          </w:tcPr>
          <w:p w14:paraId="3762F1B6" w14:textId="77777777" w:rsidR="00044F0A" w:rsidRPr="00244DC3" w:rsidRDefault="00044F0A"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550" w:type="dxa"/>
            <w:tcBorders>
              <w:top w:val="single" w:sz="4" w:space="0" w:color="auto"/>
              <w:left w:val="nil"/>
              <w:bottom w:val="double" w:sz="4" w:space="0" w:color="auto"/>
              <w:right w:val="nil"/>
            </w:tcBorders>
            <w:shd w:val="clear" w:color="auto" w:fill="auto"/>
            <w:noWrap/>
          </w:tcPr>
          <w:p w14:paraId="69DFB220" w14:textId="41370D23" w:rsidR="00044F0A" w:rsidRPr="00244DC3" w:rsidRDefault="00A36946"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r w:rsidRPr="00244DC3">
              <w:rPr>
                <w:rFonts w:ascii="Times New Roman" w:hAnsi="Times New Roman" w:cs="Times New Roman"/>
                <w:b/>
                <w:bCs/>
                <w:sz w:val="20"/>
                <w:szCs w:val="20"/>
              </w:rPr>
              <w:t>801</w:t>
            </w:r>
          </w:p>
        </w:tc>
        <w:tc>
          <w:tcPr>
            <w:tcW w:w="236" w:type="dxa"/>
            <w:tcBorders>
              <w:top w:val="nil"/>
              <w:left w:val="nil"/>
              <w:bottom w:val="nil"/>
              <w:right w:val="nil"/>
            </w:tcBorders>
            <w:shd w:val="clear" w:color="auto" w:fill="auto"/>
            <w:noWrap/>
          </w:tcPr>
          <w:p w14:paraId="45C15BC1" w14:textId="77777777" w:rsidR="00044F0A" w:rsidRPr="00244DC3" w:rsidRDefault="00044F0A"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250"/>
              <w:jc w:val="right"/>
              <w:rPr>
                <w:rFonts w:ascii="Times New Roman" w:hAnsi="Times New Roman" w:cs="Times New Roman"/>
                <w:b/>
                <w:bCs/>
                <w:sz w:val="20"/>
                <w:szCs w:val="20"/>
              </w:rPr>
            </w:pPr>
          </w:p>
        </w:tc>
        <w:tc>
          <w:tcPr>
            <w:tcW w:w="1386" w:type="dxa"/>
            <w:tcBorders>
              <w:top w:val="single" w:sz="4" w:space="0" w:color="auto"/>
              <w:left w:val="nil"/>
              <w:bottom w:val="double" w:sz="4" w:space="0" w:color="auto"/>
              <w:right w:val="nil"/>
            </w:tcBorders>
            <w:shd w:val="clear" w:color="auto" w:fill="auto"/>
            <w:noWrap/>
          </w:tcPr>
          <w:p w14:paraId="25E9C4B2" w14:textId="73B6D6BE" w:rsidR="00044F0A" w:rsidRPr="00244DC3" w:rsidRDefault="00A36946" w:rsidP="00044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ind w:left="-108" w:right="250"/>
              <w:jc w:val="right"/>
              <w:rPr>
                <w:rFonts w:ascii="Times New Roman" w:hAnsi="Times New Roman" w:cs="Times New Roman"/>
                <w:b/>
                <w:bCs/>
                <w:sz w:val="20"/>
                <w:szCs w:val="20"/>
              </w:rPr>
            </w:pPr>
            <w:r w:rsidRPr="00244DC3">
              <w:rPr>
                <w:rFonts w:ascii="Times New Roman" w:hAnsi="Times New Roman" w:cs="Times New Roman"/>
                <w:b/>
                <w:bCs/>
                <w:sz w:val="20"/>
                <w:szCs w:val="20"/>
              </w:rPr>
              <w:t>34</w:t>
            </w:r>
            <w:r w:rsidR="00044F0A" w:rsidRPr="00244DC3">
              <w:rPr>
                <w:rFonts w:ascii="Times New Roman" w:hAnsi="Times New Roman" w:cs="Times New Roman"/>
                <w:b/>
                <w:bCs/>
                <w:sz w:val="20"/>
                <w:szCs w:val="20"/>
              </w:rPr>
              <w:t>,</w:t>
            </w:r>
            <w:r w:rsidRPr="00244DC3">
              <w:rPr>
                <w:rFonts w:ascii="Times New Roman" w:hAnsi="Times New Roman" w:cs="Times New Roman"/>
                <w:b/>
                <w:bCs/>
                <w:sz w:val="20"/>
                <w:szCs w:val="20"/>
              </w:rPr>
              <w:t>117</w:t>
            </w:r>
          </w:p>
        </w:tc>
      </w:tr>
    </w:tbl>
    <w:p w14:paraId="6901222D" w14:textId="77777777" w:rsidR="00E60508" w:rsidRDefault="00E6050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6B89085D"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0312C6D5"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262945A" w14:textId="77777777" w:rsidR="00F553BF" w:rsidRPr="00FA7292" w:rsidRDefault="00F553BF"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F553BF" w:rsidRPr="00FA7292" w:rsidSect="00807423">
          <w:pgSz w:w="16840" w:h="11907" w:orient="landscape" w:code="9"/>
          <w:pgMar w:top="691" w:right="1152" w:bottom="576" w:left="1152" w:header="720" w:footer="600" w:gutter="0"/>
          <w:cols w:space="720"/>
        </w:sectPr>
      </w:pPr>
    </w:p>
    <w:p w14:paraId="1AE1F24E" w14:textId="77A9C6AF" w:rsidR="000335A8" w:rsidRPr="00404B5A" w:rsidRDefault="004D2568" w:rsidP="0078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i/>
          <w:iCs/>
          <w:sz w:val="22"/>
          <w:szCs w:val="22"/>
        </w:rPr>
      </w:pPr>
      <w:r w:rsidRPr="00783CC9">
        <w:rPr>
          <w:rFonts w:ascii="Times New Roman" w:hAnsi="Times New Roman"/>
          <w:sz w:val="22"/>
          <w:szCs w:val="22"/>
        </w:rPr>
        <w:t xml:space="preserve">The gross amount of the Group and the Company’s fully depreciated plant and equipment that was still in </w:t>
      </w:r>
      <w:r w:rsidRPr="00404B5A">
        <w:rPr>
          <w:rFonts w:ascii="Times New Roman" w:hAnsi="Times New Roman"/>
          <w:sz w:val="22"/>
          <w:szCs w:val="22"/>
        </w:rPr>
        <w:t xml:space="preserve">use as at </w:t>
      </w:r>
      <w:r w:rsidR="00A36946" w:rsidRPr="00A36946">
        <w:rPr>
          <w:rFonts w:ascii="Times New Roman" w:hAnsi="Times New Roman"/>
          <w:sz w:val="22"/>
          <w:szCs w:val="22"/>
        </w:rPr>
        <w:t>31</w:t>
      </w:r>
      <w:r w:rsidRPr="00404B5A">
        <w:rPr>
          <w:rFonts w:ascii="Times New Roman" w:hAnsi="Times New Roman"/>
          <w:sz w:val="22"/>
          <w:szCs w:val="22"/>
        </w:rPr>
        <w:t xml:space="preserve"> December </w:t>
      </w:r>
      <w:r w:rsidR="00A36946" w:rsidRPr="00A36946">
        <w:rPr>
          <w:rFonts w:ascii="Times New Roman" w:hAnsi="Times New Roman"/>
          <w:sz w:val="22"/>
          <w:szCs w:val="22"/>
        </w:rPr>
        <w:t>2020</w:t>
      </w:r>
      <w:r w:rsidRPr="00404B5A">
        <w:rPr>
          <w:rFonts w:ascii="Times New Roman" w:hAnsi="Times New Roman"/>
          <w:sz w:val="22"/>
          <w:szCs w:val="22"/>
        </w:rPr>
        <w:t xml:space="preserve"> amounted to Baht </w:t>
      </w:r>
      <w:r w:rsidR="00E53EB7">
        <w:rPr>
          <w:rFonts w:ascii="Times New Roman" w:hAnsi="Times New Roman" w:cs="Angsana New"/>
          <w:sz w:val="22"/>
          <w:szCs w:val="28"/>
        </w:rPr>
        <w:t>1,630</w:t>
      </w:r>
      <w:r w:rsidRPr="00404B5A">
        <w:rPr>
          <w:rFonts w:ascii="Times New Roman" w:hAnsi="Times New Roman"/>
          <w:sz w:val="22"/>
          <w:szCs w:val="22"/>
        </w:rPr>
        <w:t xml:space="preserve"> million and Baht </w:t>
      </w:r>
      <w:r w:rsidR="00A36946" w:rsidRPr="00A36946">
        <w:rPr>
          <w:rFonts w:ascii="Times New Roman" w:hAnsi="Times New Roman"/>
          <w:sz w:val="22"/>
          <w:szCs w:val="22"/>
        </w:rPr>
        <w:t>146</w:t>
      </w:r>
      <w:r w:rsidR="00044F0A">
        <w:rPr>
          <w:rFonts w:ascii="Times New Roman" w:hAnsi="Times New Roman"/>
          <w:sz w:val="22"/>
          <w:szCs w:val="22"/>
        </w:rPr>
        <w:t>.</w:t>
      </w:r>
      <w:r w:rsidR="00A36946" w:rsidRPr="00A36946">
        <w:rPr>
          <w:rFonts w:ascii="Times New Roman" w:hAnsi="Times New Roman"/>
          <w:sz w:val="22"/>
          <w:szCs w:val="22"/>
        </w:rPr>
        <w:t>01</w:t>
      </w:r>
      <w:r w:rsidRPr="00404B5A">
        <w:rPr>
          <w:rFonts w:ascii="Times New Roman" w:hAnsi="Times New Roman"/>
          <w:sz w:val="22"/>
          <w:szCs w:val="22"/>
        </w:rPr>
        <w:t xml:space="preserve"> million, respectively. </w:t>
      </w:r>
      <w:r w:rsidRPr="00404B5A">
        <w:rPr>
          <w:rFonts w:ascii="Times New Roman" w:hAnsi="Times New Roman"/>
          <w:i/>
          <w:iCs/>
          <w:sz w:val="22"/>
          <w:szCs w:val="22"/>
        </w:rPr>
        <w:t>(</w:t>
      </w:r>
      <w:r w:rsidR="00A36946" w:rsidRPr="00A36946">
        <w:rPr>
          <w:rFonts w:ascii="Times New Roman" w:hAnsi="Times New Roman"/>
          <w:i/>
          <w:iCs/>
          <w:sz w:val="22"/>
          <w:szCs w:val="22"/>
        </w:rPr>
        <w:t>2019</w:t>
      </w:r>
      <w:r w:rsidRPr="00404B5A">
        <w:rPr>
          <w:rFonts w:ascii="Times New Roman" w:hAnsi="Times New Roman"/>
          <w:i/>
          <w:iCs/>
          <w:sz w:val="22"/>
          <w:szCs w:val="22"/>
        </w:rPr>
        <w:t xml:space="preserve">: Baht </w:t>
      </w:r>
      <w:r w:rsidR="00A36946" w:rsidRPr="00A36946">
        <w:rPr>
          <w:rFonts w:ascii="Times New Roman" w:hAnsi="Times New Roman"/>
          <w:i/>
          <w:iCs/>
          <w:sz w:val="22"/>
          <w:szCs w:val="22"/>
        </w:rPr>
        <w:t>1</w:t>
      </w:r>
      <w:r w:rsidR="00404B5A" w:rsidRPr="00404B5A">
        <w:rPr>
          <w:rFonts w:ascii="Times New Roman" w:hAnsi="Times New Roman"/>
          <w:i/>
          <w:iCs/>
          <w:sz w:val="22"/>
          <w:szCs w:val="22"/>
        </w:rPr>
        <w:t>,</w:t>
      </w:r>
      <w:r w:rsidR="00A36946" w:rsidRPr="00A36946">
        <w:rPr>
          <w:rFonts w:ascii="Times New Roman" w:hAnsi="Times New Roman"/>
          <w:i/>
          <w:iCs/>
          <w:sz w:val="22"/>
          <w:szCs w:val="22"/>
        </w:rPr>
        <w:t>644</w:t>
      </w:r>
      <w:r w:rsidRPr="00404B5A">
        <w:rPr>
          <w:rFonts w:ascii="Times New Roman" w:hAnsi="Times New Roman"/>
          <w:i/>
          <w:iCs/>
          <w:sz w:val="22"/>
          <w:szCs w:val="22"/>
        </w:rPr>
        <w:t xml:space="preserve"> million</w:t>
      </w:r>
      <w:r w:rsidR="007229AB">
        <w:rPr>
          <w:rFonts w:ascii="Times New Roman" w:hAnsi="Times New Roman"/>
          <w:i/>
          <w:iCs/>
          <w:sz w:val="22"/>
          <w:szCs w:val="22"/>
        </w:rPr>
        <w:t xml:space="preserve"> for the Group</w:t>
      </w:r>
      <w:r w:rsidRPr="00404B5A">
        <w:rPr>
          <w:rFonts w:ascii="Times New Roman" w:hAnsi="Times New Roman"/>
          <w:i/>
          <w:iCs/>
          <w:sz w:val="22"/>
          <w:szCs w:val="22"/>
        </w:rPr>
        <w:t xml:space="preserve"> and Baht </w:t>
      </w:r>
      <w:r w:rsidR="00A36946" w:rsidRPr="00A36946">
        <w:rPr>
          <w:rFonts w:ascii="Times New Roman" w:hAnsi="Times New Roman"/>
          <w:i/>
          <w:iCs/>
          <w:sz w:val="22"/>
          <w:szCs w:val="22"/>
        </w:rPr>
        <w:t>172</w:t>
      </w:r>
      <w:r w:rsidR="00C5643B">
        <w:rPr>
          <w:rFonts w:ascii="Times New Roman" w:hAnsi="Times New Roman"/>
          <w:i/>
          <w:iCs/>
          <w:sz w:val="22"/>
          <w:szCs w:val="22"/>
        </w:rPr>
        <w:t>.</w:t>
      </w:r>
      <w:r w:rsidR="00A36946" w:rsidRPr="00A36946">
        <w:rPr>
          <w:rFonts w:ascii="Times New Roman" w:hAnsi="Times New Roman"/>
          <w:i/>
          <w:iCs/>
          <w:sz w:val="22"/>
          <w:szCs w:val="22"/>
        </w:rPr>
        <w:t>35</w:t>
      </w:r>
      <w:r w:rsidRPr="00404B5A">
        <w:rPr>
          <w:rFonts w:ascii="Times New Roman" w:hAnsi="Times New Roman"/>
          <w:i/>
          <w:iCs/>
          <w:sz w:val="22"/>
          <w:szCs w:val="22"/>
        </w:rPr>
        <w:t xml:space="preserve"> million</w:t>
      </w:r>
      <w:r w:rsidR="007229AB">
        <w:rPr>
          <w:rFonts w:ascii="Times New Roman" w:hAnsi="Times New Roman"/>
          <w:i/>
          <w:iCs/>
          <w:sz w:val="22"/>
          <w:szCs w:val="22"/>
        </w:rPr>
        <w:t xml:space="preserve"> for the Company</w:t>
      </w:r>
      <w:r w:rsidRPr="00404B5A">
        <w:rPr>
          <w:rFonts w:ascii="Times New Roman" w:hAnsi="Times New Roman"/>
          <w:i/>
          <w:iCs/>
          <w:sz w:val="22"/>
          <w:szCs w:val="22"/>
        </w:rPr>
        <w:t>).</w:t>
      </w:r>
    </w:p>
    <w:p w14:paraId="22403207" w14:textId="77777777" w:rsidR="004D2568" w:rsidRPr="00404B5A" w:rsidRDefault="004D2568" w:rsidP="00D9411F">
      <w:pPr>
        <w:pStyle w:val="a"/>
        <w:tabs>
          <w:tab w:val="clear" w:pos="1080"/>
        </w:tabs>
        <w:ind w:left="540"/>
        <w:jc w:val="thaiDistribute"/>
        <w:rPr>
          <w:rFonts w:eastAsia="Times New Roman" w:cs="Times New Roman"/>
          <w:sz w:val="22"/>
          <w:szCs w:val="22"/>
          <w:lang w:val="en-US"/>
        </w:rPr>
      </w:pPr>
    </w:p>
    <w:p w14:paraId="691947E3" w14:textId="484CCCC0" w:rsidR="009F4442" w:rsidRPr="00783CC9" w:rsidRDefault="009F1BD0" w:rsidP="0078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Angsana New"/>
          <w:sz w:val="16"/>
          <w:szCs w:val="16"/>
          <w:cs/>
        </w:rPr>
      </w:pPr>
      <w:r w:rsidRPr="00404B5A">
        <w:rPr>
          <w:rFonts w:ascii="Times New Roman" w:hAnsi="Times New Roman"/>
          <w:sz w:val="22"/>
          <w:szCs w:val="22"/>
        </w:rPr>
        <w:t>A</w:t>
      </w:r>
      <w:r w:rsidR="009F4442" w:rsidRPr="00404B5A">
        <w:rPr>
          <w:rFonts w:ascii="Times New Roman" w:hAnsi="Times New Roman"/>
          <w:sz w:val="22"/>
          <w:szCs w:val="22"/>
        </w:rPr>
        <w:t xml:space="preserve">s at </w:t>
      </w:r>
      <w:r w:rsidR="00A36946" w:rsidRPr="00A36946">
        <w:rPr>
          <w:rFonts w:ascii="Times New Roman" w:hAnsi="Times New Roman"/>
          <w:sz w:val="22"/>
          <w:szCs w:val="22"/>
        </w:rPr>
        <w:t>31</w:t>
      </w:r>
      <w:r w:rsidR="009F4442" w:rsidRPr="00404B5A">
        <w:rPr>
          <w:rFonts w:ascii="Times New Roman" w:hAnsi="Times New Roman"/>
          <w:sz w:val="22"/>
          <w:szCs w:val="22"/>
        </w:rPr>
        <w:t xml:space="preserve"> December </w:t>
      </w:r>
      <w:r w:rsidR="00A36946" w:rsidRPr="00A36946">
        <w:rPr>
          <w:rFonts w:ascii="Times New Roman" w:hAnsi="Times New Roman"/>
          <w:sz w:val="22"/>
          <w:szCs w:val="22"/>
        </w:rPr>
        <w:t>2020</w:t>
      </w:r>
      <w:r w:rsidR="0000003C">
        <w:rPr>
          <w:rFonts w:ascii="Times New Roman" w:hAnsi="Times New Roman"/>
          <w:sz w:val="22"/>
          <w:szCs w:val="22"/>
        </w:rPr>
        <w:t xml:space="preserve"> and </w:t>
      </w:r>
      <w:r w:rsidR="00A36946" w:rsidRPr="00A36946">
        <w:rPr>
          <w:rFonts w:ascii="Times New Roman" w:hAnsi="Times New Roman"/>
          <w:sz w:val="22"/>
          <w:szCs w:val="22"/>
        </w:rPr>
        <w:t>2019</w:t>
      </w:r>
      <w:r w:rsidRPr="00404B5A">
        <w:rPr>
          <w:rFonts w:ascii="Times New Roman" w:hAnsi="Times New Roman"/>
          <w:sz w:val="22"/>
          <w:szCs w:val="22"/>
        </w:rPr>
        <w:t>, some property, plant and equipment</w:t>
      </w:r>
      <w:r w:rsidR="009F4442" w:rsidRPr="00404B5A">
        <w:rPr>
          <w:rFonts w:ascii="Times New Roman" w:hAnsi="Times New Roman"/>
          <w:sz w:val="22"/>
          <w:szCs w:val="22"/>
        </w:rPr>
        <w:t xml:space="preserve"> </w:t>
      </w:r>
      <w:r w:rsidR="003C6A4B" w:rsidRPr="00404B5A">
        <w:rPr>
          <w:rFonts w:ascii="Times New Roman" w:hAnsi="Times New Roman"/>
          <w:sz w:val="22"/>
          <w:szCs w:val="22"/>
        </w:rPr>
        <w:t xml:space="preserve">in the consolidated financial statements </w:t>
      </w:r>
      <w:r w:rsidR="009F4442" w:rsidRPr="00404B5A">
        <w:rPr>
          <w:rFonts w:ascii="Times New Roman" w:hAnsi="Times New Roman"/>
          <w:sz w:val="22"/>
          <w:szCs w:val="22"/>
        </w:rPr>
        <w:t xml:space="preserve">with a net book value of Baht </w:t>
      </w:r>
      <w:r w:rsidR="00FB3A7E">
        <w:rPr>
          <w:rFonts w:ascii="Times New Roman" w:hAnsi="Times New Roman"/>
          <w:sz w:val="22"/>
          <w:szCs w:val="22"/>
        </w:rPr>
        <w:t>502</w:t>
      </w:r>
      <w:r w:rsidR="00E53EB7">
        <w:rPr>
          <w:rFonts w:ascii="Times New Roman" w:hAnsi="Times New Roman"/>
          <w:sz w:val="22"/>
          <w:szCs w:val="22"/>
        </w:rPr>
        <w:t>.</w:t>
      </w:r>
      <w:r w:rsidR="00FB3A7E">
        <w:rPr>
          <w:rFonts w:ascii="Times New Roman" w:hAnsi="Times New Roman"/>
          <w:sz w:val="22"/>
          <w:szCs w:val="22"/>
        </w:rPr>
        <w:t>88</w:t>
      </w:r>
      <w:r w:rsidR="009F4442" w:rsidRPr="00404B5A">
        <w:rPr>
          <w:rFonts w:ascii="Times New Roman" w:hAnsi="Times New Roman"/>
          <w:sz w:val="22"/>
          <w:szCs w:val="22"/>
        </w:rPr>
        <w:t xml:space="preserve"> million and Bah</w:t>
      </w:r>
      <w:r w:rsidR="009F4442" w:rsidRPr="00783CC9">
        <w:rPr>
          <w:rFonts w:ascii="Times New Roman" w:hAnsi="Times New Roman"/>
          <w:sz w:val="22"/>
          <w:szCs w:val="22"/>
        </w:rPr>
        <w:t xml:space="preserve">t </w:t>
      </w:r>
      <w:r w:rsidR="00A87F01">
        <w:rPr>
          <w:rFonts w:ascii="Times New Roman" w:hAnsi="Times New Roman"/>
          <w:sz w:val="22"/>
          <w:szCs w:val="22"/>
        </w:rPr>
        <w:t>497</w:t>
      </w:r>
      <w:r w:rsidR="009F4442" w:rsidRPr="00CE2374">
        <w:rPr>
          <w:rFonts w:ascii="Times New Roman" w:hAnsi="Times New Roman"/>
          <w:sz w:val="22"/>
          <w:szCs w:val="22"/>
        </w:rPr>
        <w:t>.</w:t>
      </w:r>
      <w:r w:rsidR="00A87F01">
        <w:rPr>
          <w:rFonts w:ascii="Times New Roman" w:hAnsi="Times New Roman"/>
          <w:sz w:val="22"/>
          <w:szCs w:val="22"/>
        </w:rPr>
        <w:t>33</w:t>
      </w:r>
      <w:r w:rsidR="009F4442" w:rsidRPr="00783CC9">
        <w:rPr>
          <w:rFonts w:ascii="Times New Roman" w:hAnsi="Times New Roman"/>
          <w:sz w:val="22"/>
          <w:szCs w:val="22"/>
        </w:rPr>
        <w:t xml:space="preserve"> </w:t>
      </w:r>
      <w:r w:rsidR="00A075E4" w:rsidRPr="00783CC9">
        <w:rPr>
          <w:rFonts w:ascii="Times New Roman" w:hAnsi="Times New Roman"/>
          <w:sz w:val="22"/>
          <w:szCs w:val="22"/>
        </w:rPr>
        <w:t>million</w:t>
      </w:r>
      <w:r w:rsidR="005A339A">
        <w:rPr>
          <w:rFonts w:ascii="Times New Roman" w:hAnsi="Times New Roman"/>
          <w:sz w:val="22"/>
          <w:szCs w:val="22"/>
        </w:rPr>
        <w:t>, respectively</w:t>
      </w:r>
      <w:r w:rsidR="005E4523">
        <w:rPr>
          <w:rFonts w:ascii="Times New Roman" w:hAnsi="Times New Roman" w:cstheme="minorBidi" w:hint="cs"/>
          <w:sz w:val="22"/>
          <w:szCs w:val="22"/>
          <w:cs/>
        </w:rPr>
        <w:t xml:space="preserve"> </w:t>
      </w:r>
      <w:r w:rsidR="005E4523">
        <w:rPr>
          <w:rFonts w:ascii="Times New Roman" w:hAnsi="Times New Roman" w:cstheme="minorBidi"/>
          <w:sz w:val="22"/>
          <w:szCs w:val="22"/>
        </w:rPr>
        <w:t>and Baht 84.86 million</w:t>
      </w:r>
      <w:r w:rsidR="001424EC">
        <w:rPr>
          <w:rFonts w:ascii="Times New Roman" w:hAnsi="Times New Roman" w:cstheme="minorBidi"/>
          <w:sz w:val="22"/>
          <w:szCs w:val="22"/>
        </w:rPr>
        <w:t xml:space="preserve"> for both y</w:t>
      </w:r>
      <w:r w:rsidR="00275443">
        <w:rPr>
          <w:rFonts w:ascii="Times New Roman" w:hAnsi="Times New Roman" w:cstheme="minorBidi"/>
          <w:sz w:val="22"/>
          <w:szCs w:val="22"/>
        </w:rPr>
        <w:t>ea</w:t>
      </w:r>
      <w:r w:rsidR="001424EC">
        <w:rPr>
          <w:rFonts w:ascii="Times New Roman" w:hAnsi="Times New Roman" w:cstheme="minorBidi"/>
          <w:sz w:val="22"/>
          <w:szCs w:val="22"/>
        </w:rPr>
        <w:t>r</w:t>
      </w:r>
      <w:r w:rsidR="005A339A">
        <w:rPr>
          <w:rFonts w:ascii="Times New Roman" w:hAnsi="Times New Roman"/>
          <w:sz w:val="22"/>
          <w:szCs w:val="22"/>
        </w:rPr>
        <w:t xml:space="preserve"> </w:t>
      </w:r>
      <w:r w:rsidRPr="00783CC9">
        <w:rPr>
          <w:rFonts w:ascii="Times New Roman" w:hAnsi="Times New Roman"/>
          <w:sz w:val="22"/>
          <w:szCs w:val="22"/>
        </w:rPr>
        <w:t>in the</w:t>
      </w:r>
      <w:r w:rsidR="009F4442" w:rsidRPr="00783CC9">
        <w:rPr>
          <w:rFonts w:ascii="Times New Roman" w:hAnsi="Times New Roman"/>
          <w:sz w:val="22"/>
          <w:szCs w:val="22"/>
        </w:rPr>
        <w:t xml:space="preserve"> separate financial statements</w:t>
      </w:r>
      <w:r w:rsidR="00874E02">
        <w:rPr>
          <w:rFonts w:ascii="Times New Roman" w:hAnsi="Times New Roman"/>
          <w:sz w:val="22"/>
          <w:szCs w:val="22"/>
        </w:rPr>
        <w:t xml:space="preserve">, </w:t>
      </w:r>
      <w:r w:rsidRPr="00783CC9">
        <w:rPr>
          <w:rFonts w:ascii="Times New Roman" w:hAnsi="Times New Roman"/>
          <w:sz w:val="22"/>
          <w:szCs w:val="22"/>
        </w:rPr>
        <w:t>were subject to secure</w:t>
      </w:r>
      <w:r w:rsidR="00DC05C4" w:rsidRPr="00783CC9">
        <w:rPr>
          <w:rFonts w:ascii="Times New Roman" w:hAnsi="Times New Roman"/>
          <w:sz w:val="22"/>
          <w:szCs w:val="22"/>
          <w:lang w:val="en-GB"/>
        </w:rPr>
        <w:t xml:space="preserve"> </w:t>
      </w:r>
      <w:r w:rsidRPr="00783CC9">
        <w:rPr>
          <w:rFonts w:ascii="Times New Roman" w:hAnsi="Times New Roman"/>
          <w:sz w:val="22"/>
          <w:szCs w:val="22"/>
          <w:lang w:val="en-GB"/>
        </w:rPr>
        <w:t xml:space="preserve">the Group’s </w:t>
      </w:r>
      <w:r w:rsidR="00DC05C4" w:rsidRPr="00783CC9">
        <w:rPr>
          <w:rFonts w:ascii="Times New Roman" w:hAnsi="Times New Roman"/>
          <w:sz w:val="22"/>
          <w:szCs w:val="22"/>
          <w:lang w:val="en-GB"/>
        </w:rPr>
        <w:t>credit facilities obtained from the financial institutions</w:t>
      </w:r>
      <w:r w:rsidRPr="00783CC9">
        <w:rPr>
          <w:rFonts w:ascii="Times New Roman" w:hAnsi="Times New Roman"/>
          <w:sz w:val="22"/>
          <w:szCs w:val="22"/>
          <w:lang w:val="en-GB"/>
        </w:rPr>
        <w:t xml:space="preserve">, as described in </w:t>
      </w:r>
      <w:r w:rsidRPr="00044F0A">
        <w:rPr>
          <w:rFonts w:ascii="Times New Roman" w:hAnsi="Times New Roman"/>
          <w:sz w:val="22"/>
          <w:szCs w:val="22"/>
          <w:lang w:val="en-GB"/>
        </w:rPr>
        <w:t xml:space="preserve">Note </w:t>
      </w:r>
      <w:r w:rsidR="00A36946" w:rsidRPr="00A36946">
        <w:rPr>
          <w:rFonts w:ascii="Times New Roman" w:hAnsi="Times New Roman"/>
          <w:sz w:val="22"/>
          <w:szCs w:val="22"/>
        </w:rPr>
        <w:t>19</w:t>
      </w:r>
      <w:r w:rsidRPr="00044F0A">
        <w:rPr>
          <w:rFonts w:ascii="Times New Roman" w:hAnsi="Times New Roman"/>
          <w:sz w:val="22"/>
          <w:szCs w:val="22"/>
          <w:lang w:val="en-GB"/>
        </w:rPr>
        <w:t>.</w:t>
      </w:r>
    </w:p>
    <w:p w14:paraId="09E7B273" w14:textId="77777777" w:rsidR="00A075E4" w:rsidRPr="00783CC9" w:rsidRDefault="00A075E4" w:rsidP="00783CC9">
      <w:pPr>
        <w:pStyle w:val="a"/>
        <w:tabs>
          <w:tab w:val="clear" w:pos="1080"/>
        </w:tabs>
        <w:ind w:left="540"/>
        <w:jc w:val="thaiDistribute"/>
        <w:rPr>
          <w:rFonts w:eastAsia="Times New Roman" w:cs="Times New Roman"/>
          <w:sz w:val="22"/>
          <w:szCs w:val="22"/>
          <w:lang w:val="en-US"/>
        </w:rPr>
      </w:pPr>
    </w:p>
    <w:p w14:paraId="0AE8DCCE" w14:textId="49D85715" w:rsidR="00E62896" w:rsidRPr="002E6A99" w:rsidRDefault="00E62896" w:rsidP="0078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color w:val="000000" w:themeColor="text1"/>
          <w:sz w:val="22"/>
          <w:szCs w:val="22"/>
        </w:rPr>
      </w:pPr>
      <w:r w:rsidRPr="00783CC9">
        <w:rPr>
          <w:rFonts w:ascii="Times New Roman" w:eastAsia="MS Mincho" w:hAnsi="Times New Roman"/>
          <w:sz w:val="22"/>
          <w:szCs w:val="22"/>
        </w:rPr>
        <w:t xml:space="preserve">In June </w:t>
      </w:r>
      <w:r w:rsidR="00A36946" w:rsidRPr="00A36946">
        <w:rPr>
          <w:rFonts w:ascii="Times New Roman" w:eastAsia="MS Mincho" w:hAnsi="Times New Roman"/>
          <w:sz w:val="22"/>
          <w:szCs w:val="22"/>
        </w:rPr>
        <w:t>2019</w:t>
      </w:r>
      <w:r w:rsidRPr="00783CC9">
        <w:rPr>
          <w:rFonts w:ascii="Times New Roman" w:eastAsia="MS Mincho" w:hAnsi="Times New Roman"/>
          <w:sz w:val="22"/>
          <w:szCs w:val="22"/>
        </w:rPr>
        <w:t xml:space="preserve">, </w:t>
      </w:r>
      <w:r w:rsidR="003C6A4B" w:rsidRPr="00783CC9">
        <w:rPr>
          <w:rFonts w:ascii="Times New Roman" w:eastAsia="MS Mincho" w:hAnsi="Times New Roman"/>
          <w:sz w:val="22"/>
          <w:szCs w:val="22"/>
        </w:rPr>
        <w:t xml:space="preserve">a subsidiary </w:t>
      </w:r>
      <w:r w:rsidR="003C6A4B" w:rsidRPr="002E6A99">
        <w:rPr>
          <w:rFonts w:ascii="Times New Roman" w:eastAsia="MS Mincho" w:hAnsi="Times New Roman"/>
          <w:color w:val="000000" w:themeColor="text1"/>
          <w:sz w:val="22"/>
          <w:szCs w:val="22"/>
        </w:rPr>
        <w:t xml:space="preserve">sold its assets to another company amounting to Baht </w:t>
      </w:r>
      <w:r w:rsidR="00A36946" w:rsidRPr="00A36946">
        <w:rPr>
          <w:rFonts w:ascii="Times New Roman" w:eastAsia="MS Mincho" w:hAnsi="Times New Roman"/>
          <w:color w:val="000000" w:themeColor="text1"/>
          <w:sz w:val="22"/>
          <w:szCs w:val="22"/>
        </w:rPr>
        <w:t>162</w:t>
      </w:r>
      <w:r w:rsidR="003C6A4B" w:rsidRPr="002E6A99">
        <w:rPr>
          <w:rFonts w:ascii="Times New Roman" w:eastAsia="MS Mincho" w:hAnsi="Times New Roman"/>
          <w:color w:val="000000" w:themeColor="text1"/>
          <w:sz w:val="22"/>
          <w:szCs w:val="22"/>
        </w:rPr>
        <w:t xml:space="preserve"> million</w:t>
      </w:r>
      <w:r w:rsidR="00B06E4F">
        <w:rPr>
          <w:rFonts w:ascii="Times New Roman" w:eastAsia="MS Mincho" w:hAnsi="Times New Roman"/>
          <w:color w:val="000000" w:themeColor="text1"/>
          <w:sz w:val="22"/>
          <w:szCs w:val="22"/>
        </w:rPr>
        <w:t xml:space="preserve">, </w:t>
      </w:r>
      <w:r w:rsidR="00AF48E2">
        <w:rPr>
          <w:rFonts w:ascii="Times New Roman" w:eastAsia="MS Mincho" w:hAnsi="Times New Roman"/>
          <w:color w:val="000000" w:themeColor="text1"/>
          <w:sz w:val="22"/>
          <w:szCs w:val="22"/>
        </w:rPr>
        <w:t>resulted in a</w:t>
      </w:r>
      <w:r w:rsidR="00B06E4F">
        <w:rPr>
          <w:rFonts w:ascii="Times New Roman" w:eastAsia="MS Mincho" w:hAnsi="Times New Roman"/>
          <w:color w:val="000000" w:themeColor="text1"/>
          <w:sz w:val="22"/>
          <w:szCs w:val="22"/>
        </w:rPr>
        <w:t xml:space="preserve"> gain on sell </w:t>
      </w:r>
      <w:r w:rsidR="000D7338">
        <w:rPr>
          <w:rFonts w:ascii="Times New Roman" w:eastAsia="MS Mincho" w:hAnsi="Times New Roman"/>
          <w:color w:val="000000" w:themeColor="text1"/>
          <w:sz w:val="22"/>
          <w:szCs w:val="22"/>
        </w:rPr>
        <w:t xml:space="preserve">of </w:t>
      </w:r>
      <w:r w:rsidR="00026946">
        <w:rPr>
          <w:rFonts w:ascii="Times New Roman" w:eastAsia="MS Mincho" w:hAnsi="Times New Roman"/>
          <w:color w:val="000000" w:themeColor="text1"/>
          <w:sz w:val="22"/>
          <w:szCs w:val="22"/>
        </w:rPr>
        <w:t>plant, property and equipment</w:t>
      </w:r>
      <w:r w:rsidR="000D7338">
        <w:rPr>
          <w:rFonts w:ascii="Times New Roman" w:eastAsia="MS Mincho" w:hAnsi="Times New Roman"/>
          <w:color w:val="000000" w:themeColor="text1"/>
          <w:sz w:val="22"/>
          <w:szCs w:val="22"/>
        </w:rPr>
        <w:t xml:space="preserve"> of </w:t>
      </w:r>
      <w:r w:rsidR="00B06E4F">
        <w:rPr>
          <w:rFonts w:ascii="Times New Roman" w:eastAsia="MS Mincho" w:hAnsi="Times New Roman"/>
          <w:color w:val="000000" w:themeColor="text1"/>
          <w:sz w:val="22"/>
          <w:szCs w:val="22"/>
        </w:rPr>
        <w:t xml:space="preserve">Baht 152 </w:t>
      </w:r>
      <w:r w:rsidR="00B06E4F" w:rsidRPr="002839C6">
        <w:rPr>
          <w:rFonts w:ascii="Times New Roman" w:eastAsia="MS Mincho" w:hAnsi="Times New Roman"/>
          <w:color w:val="000000" w:themeColor="text1"/>
          <w:sz w:val="22"/>
          <w:szCs w:val="22"/>
        </w:rPr>
        <w:t>million</w:t>
      </w:r>
      <w:r w:rsidR="008E2F06" w:rsidRPr="002839C6">
        <w:rPr>
          <w:rFonts w:ascii="Times New Roman" w:eastAsia="MS Mincho" w:hAnsi="Times New Roman"/>
          <w:color w:val="000000" w:themeColor="text1"/>
          <w:sz w:val="22"/>
          <w:szCs w:val="22"/>
        </w:rPr>
        <w:t xml:space="preserve"> </w:t>
      </w:r>
      <w:r w:rsidR="00756FFD" w:rsidRPr="002839C6">
        <w:rPr>
          <w:rFonts w:ascii="Times New Roman" w:eastAsia="MS Mincho" w:hAnsi="Times New Roman"/>
          <w:color w:val="000000" w:themeColor="text1"/>
          <w:sz w:val="22"/>
          <w:szCs w:val="22"/>
        </w:rPr>
        <w:t>and r</w:t>
      </w:r>
      <w:r w:rsidR="000146C8">
        <w:rPr>
          <w:rFonts w:ascii="Times New Roman" w:eastAsia="MS Mincho" w:hAnsi="Times New Roman"/>
          <w:color w:val="000000" w:themeColor="text1"/>
          <w:sz w:val="22"/>
          <w:szCs w:val="22"/>
        </w:rPr>
        <w:t>ealised</w:t>
      </w:r>
      <w:r w:rsidR="008E2F06" w:rsidRPr="002839C6">
        <w:rPr>
          <w:rFonts w:ascii="Times New Roman" w:eastAsia="MS Mincho" w:hAnsi="Times New Roman"/>
          <w:color w:val="000000" w:themeColor="text1"/>
          <w:sz w:val="22"/>
          <w:szCs w:val="22"/>
        </w:rPr>
        <w:t xml:space="preserve"> </w:t>
      </w:r>
      <w:r w:rsidR="00756FFD" w:rsidRPr="002839C6">
        <w:rPr>
          <w:rFonts w:ascii="Times New Roman" w:eastAsia="MS Mincho" w:hAnsi="Times New Roman"/>
          <w:color w:val="000000" w:themeColor="text1"/>
          <w:sz w:val="22"/>
          <w:szCs w:val="22"/>
        </w:rPr>
        <w:t xml:space="preserve">in the statement of comprehensive income </w:t>
      </w:r>
      <w:r w:rsidR="00CE069B">
        <w:rPr>
          <w:rFonts w:ascii="Times New Roman" w:eastAsia="MS Mincho" w:hAnsi="Times New Roman"/>
          <w:color w:val="000000" w:themeColor="text1"/>
          <w:sz w:val="22"/>
          <w:szCs w:val="22"/>
        </w:rPr>
        <w:t>for the year</w:t>
      </w:r>
      <w:r w:rsidR="00931A83">
        <w:rPr>
          <w:rFonts w:ascii="Times New Roman" w:eastAsia="MS Mincho" w:hAnsi="Times New Roman"/>
          <w:color w:val="000000" w:themeColor="text1"/>
          <w:sz w:val="22"/>
          <w:szCs w:val="22"/>
        </w:rPr>
        <w:t xml:space="preserve"> </w:t>
      </w:r>
      <w:r w:rsidR="00304980">
        <w:rPr>
          <w:rFonts w:ascii="Times New Roman" w:eastAsia="MS Mincho" w:hAnsi="Times New Roman"/>
          <w:color w:val="000000" w:themeColor="text1"/>
          <w:sz w:val="22"/>
          <w:szCs w:val="22"/>
        </w:rPr>
        <w:t>ended</w:t>
      </w:r>
      <w:r w:rsidR="008E2F06" w:rsidRPr="002839C6">
        <w:rPr>
          <w:rFonts w:ascii="Times New Roman" w:eastAsia="MS Mincho" w:hAnsi="Times New Roman"/>
          <w:color w:val="000000" w:themeColor="text1"/>
          <w:sz w:val="22"/>
          <w:szCs w:val="22"/>
        </w:rPr>
        <w:t xml:space="preserve"> </w:t>
      </w:r>
      <w:r w:rsidR="00A36946" w:rsidRPr="002839C6">
        <w:rPr>
          <w:rFonts w:ascii="Times New Roman" w:eastAsia="MS Mincho" w:hAnsi="Times New Roman"/>
          <w:color w:val="000000" w:themeColor="text1"/>
          <w:sz w:val="22"/>
          <w:szCs w:val="22"/>
        </w:rPr>
        <w:t>31</w:t>
      </w:r>
      <w:r w:rsidR="008E2F06" w:rsidRPr="002839C6">
        <w:rPr>
          <w:rFonts w:ascii="Times New Roman" w:eastAsia="MS Mincho" w:hAnsi="Times New Roman"/>
          <w:color w:val="000000" w:themeColor="text1"/>
          <w:sz w:val="22"/>
          <w:szCs w:val="22"/>
        </w:rPr>
        <w:t xml:space="preserve"> December </w:t>
      </w:r>
      <w:r w:rsidR="00A36946" w:rsidRPr="002839C6">
        <w:rPr>
          <w:rFonts w:ascii="Times New Roman" w:eastAsia="MS Mincho" w:hAnsi="Times New Roman"/>
          <w:color w:val="000000" w:themeColor="text1"/>
          <w:sz w:val="22"/>
          <w:szCs w:val="22"/>
        </w:rPr>
        <w:t>2019</w:t>
      </w:r>
      <w:r w:rsidR="008E2F06" w:rsidRPr="002839C6">
        <w:rPr>
          <w:rFonts w:ascii="Times New Roman" w:eastAsia="MS Mincho" w:hAnsi="Times New Roman"/>
          <w:color w:val="000000" w:themeColor="text1"/>
          <w:sz w:val="22"/>
          <w:szCs w:val="22"/>
        </w:rPr>
        <w:t>.</w:t>
      </w:r>
      <w:r w:rsidR="008E2F06" w:rsidRPr="002E6A99">
        <w:rPr>
          <w:rFonts w:ascii="Times New Roman" w:eastAsia="MS Mincho" w:hAnsi="Times New Roman"/>
          <w:color w:val="000000" w:themeColor="text1"/>
          <w:sz w:val="22"/>
          <w:szCs w:val="22"/>
        </w:rPr>
        <w:t xml:space="preserve"> </w:t>
      </w:r>
    </w:p>
    <w:p w14:paraId="226B83B5" w14:textId="77777777" w:rsidR="00E62896" w:rsidRPr="00783CC9" w:rsidRDefault="00E62896"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43"/>
        <w:jc w:val="thaiDistribute"/>
        <w:rPr>
          <w:rFonts w:ascii="Times New Roman" w:eastAsia="MS Mincho" w:hAnsi="Times New Roman"/>
          <w:sz w:val="22"/>
          <w:szCs w:val="22"/>
        </w:rPr>
      </w:pPr>
    </w:p>
    <w:p w14:paraId="11A88B6D" w14:textId="5C4CE1FB" w:rsidR="00452E33" w:rsidRDefault="009643C9" w:rsidP="0078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Angsana New"/>
          <w:sz w:val="22"/>
          <w:szCs w:val="28"/>
        </w:rPr>
      </w:pPr>
      <w:r w:rsidRPr="00783CC9">
        <w:rPr>
          <w:rFonts w:ascii="Times New Roman" w:eastAsia="MS Mincho" w:hAnsi="Times New Roman"/>
          <w:sz w:val="22"/>
          <w:szCs w:val="22"/>
        </w:rPr>
        <w:t xml:space="preserve">The </w:t>
      </w:r>
      <w:r w:rsidR="007229AB">
        <w:rPr>
          <w:rFonts w:ascii="Times New Roman" w:eastAsia="MS Mincho" w:hAnsi="Times New Roman"/>
          <w:sz w:val="22"/>
          <w:szCs w:val="22"/>
        </w:rPr>
        <w:t>C</w:t>
      </w:r>
      <w:r w:rsidRPr="00783CC9">
        <w:rPr>
          <w:rFonts w:ascii="Times New Roman" w:eastAsia="MS Mincho" w:hAnsi="Times New Roman"/>
          <w:sz w:val="22"/>
          <w:szCs w:val="22"/>
        </w:rPr>
        <w:t xml:space="preserve">ompany and its subsidiaries </w:t>
      </w:r>
      <w:r w:rsidR="00783CC9">
        <w:rPr>
          <w:rFonts w:ascii="Times New Roman" w:eastAsia="MS Mincho" w:hAnsi="Times New Roman" w:cs="Angsana New"/>
          <w:sz w:val="22"/>
          <w:szCs w:val="28"/>
        </w:rPr>
        <w:t>shall</w:t>
      </w:r>
      <w:r w:rsidR="00976900" w:rsidRPr="00783CC9">
        <w:rPr>
          <w:rFonts w:ascii="Times New Roman" w:eastAsia="MS Mincho" w:hAnsi="Times New Roman"/>
          <w:sz w:val="22"/>
          <w:szCs w:val="22"/>
        </w:rPr>
        <w:t xml:space="preserve"> comply with certain conditions and restrictions in the long-term loan agreement such as</w:t>
      </w:r>
      <w:r w:rsidR="00192F50">
        <w:rPr>
          <w:rFonts w:ascii="Times New Roman" w:eastAsia="MS Mincho" w:hAnsi="Times New Roman"/>
          <w:sz w:val="22"/>
          <w:szCs w:val="22"/>
        </w:rPr>
        <w:t xml:space="preserve"> shall</w:t>
      </w:r>
      <w:r w:rsidR="00976900" w:rsidRPr="00783CC9">
        <w:rPr>
          <w:rFonts w:ascii="Times New Roman" w:eastAsia="MS Mincho" w:hAnsi="Times New Roman"/>
          <w:sz w:val="22"/>
          <w:szCs w:val="22"/>
        </w:rPr>
        <w:t xml:space="preserve"> no</w:t>
      </w:r>
      <w:r w:rsidR="00783CC9">
        <w:rPr>
          <w:rFonts w:ascii="Times New Roman" w:eastAsia="MS Mincho" w:hAnsi="Times New Roman"/>
          <w:sz w:val="22"/>
          <w:szCs w:val="22"/>
        </w:rPr>
        <w:t>t</w:t>
      </w:r>
      <w:r w:rsidR="00976900" w:rsidRPr="00783CC9">
        <w:rPr>
          <w:rFonts w:ascii="Times New Roman" w:eastAsia="MS Mincho" w:hAnsi="Times New Roman"/>
          <w:sz w:val="22"/>
          <w:szCs w:val="22"/>
        </w:rPr>
        <w:t xml:space="preserve"> mortgag</w:t>
      </w:r>
      <w:r w:rsidR="00783CC9">
        <w:rPr>
          <w:rFonts w:ascii="Times New Roman" w:eastAsia="MS Mincho" w:hAnsi="Times New Roman"/>
          <w:sz w:val="22"/>
          <w:szCs w:val="22"/>
        </w:rPr>
        <w:t>e</w:t>
      </w:r>
      <w:r w:rsidR="00976900" w:rsidRPr="00783CC9">
        <w:rPr>
          <w:rFonts w:ascii="Times New Roman" w:eastAsia="MS Mincho" w:hAnsi="Times New Roman"/>
          <w:sz w:val="22"/>
          <w:szCs w:val="22"/>
        </w:rPr>
        <w:t xml:space="preserve"> the land and buildings. (see </w:t>
      </w:r>
      <w:r w:rsidR="00976900" w:rsidRPr="002E6A99">
        <w:rPr>
          <w:rFonts w:ascii="Times New Roman" w:eastAsia="MS Mincho" w:hAnsi="Times New Roman"/>
          <w:sz w:val="22"/>
          <w:szCs w:val="22"/>
        </w:rPr>
        <w:t xml:space="preserve">note </w:t>
      </w:r>
      <w:r w:rsidR="00A36946" w:rsidRPr="00A36946">
        <w:rPr>
          <w:rFonts w:ascii="Times New Roman" w:eastAsia="MS Mincho" w:hAnsi="Times New Roman"/>
          <w:sz w:val="22"/>
          <w:szCs w:val="22"/>
        </w:rPr>
        <w:t>19</w:t>
      </w:r>
      <w:r w:rsidR="00976900" w:rsidRPr="002E6A99">
        <w:rPr>
          <w:rFonts w:ascii="Times New Roman" w:eastAsia="MS Mincho" w:hAnsi="Times New Roman"/>
          <w:sz w:val="22"/>
          <w:szCs w:val="22"/>
        </w:rPr>
        <w:t>)</w:t>
      </w:r>
      <w:r w:rsidR="00783CC9" w:rsidRPr="002E6A99">
        <w:rPr>
          <w:rFonts w:ascii="Times New Roman" w:eastAsia="MS Mincho" w:hAnsi="Times New Roman"/>
          <w:sz w:val="22"/>
          <w:szCs w:val="22"/>
        </w:rPr>
        <w:t>.</w:t>
      </w:r>
    </w:p>
    <w:p w14:paraId="09F991D1" w14:textId="77777777" w:rsidR="005A7EB3" w:rsidRDefault="005A7EB3" w:rsidP="00783CC9">
      <w:pPr>
        <w:ind w:left="540"/>
        <w:jc w:val="thaiDistribute"/>
        <w:rPr>
          <w:rFonts w:ascii="Times New Roman" w:hAnsi="Times New Roman" w:cs="Angsana New"/>
          <w:sz w:val="22"/>
          <w:szCs w:val="28"/>
        </w:rPr>
      </w:pPr>
    </w:p>
    <w:p w14:paraId="20C62E16" w14:textId="127C0F67" w:rsidR="002E6A99" w:rsidRDefault="002E6A99" w:rsidP="00D92926">
      <w:pPr>
        <w:pStyle w:val="Heading1"/>
        <w:keepLines/>
        <w:numPr>
          <w:ilvl w:val="0"/>
          <w:numId w:val="23"/>
        </w:numPr>
        <w:shd w:val="clear" w:color="auto" w:fill="auto"/>
        <w:ind w:left="540"/>
        <w:jc w:val="both"/>
        <w:rPr>
          <w:rFonts w:ascii="Times New Roman" w:hAnsi="Times New Roman"/>
          <w:sz w:val="24"/>
          <w:szCs w:val="24"/>
          <w:u w:val="none"/>
        </w:rPr>
      </w:pPr>
      <w:r w:rsidRPr="002E6A99">
        <w:rPr>
          <w:rFonts w:ascii="Times New Roman" w:hAnsi="Times New Roman"/>
          <w:sz w:val="24"/>
          <w:szCs w:val="24"/>
          <w:u w:val="none"/>
        </w:rPr>
        <w:t>Leases</w:t>
      </w:r>
    </w:p>
    <w:p w14:paraId="3C67A82D" w14:textId="51BA1512" w:rsidR="002E6A99" w:rsidRDefault="002E6A99" w:rsidP="002E6A99"/>
    <w:p w14:paraId="76C2CCCB" w14:textId="73D2B16F" w:rsidR="002E6A99" w:rsidRPr="009D28A3" w:rsidRDefault="002E6A99" w:rsidP="009D2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i/>
          <w:iCs/>
          <w:sz w:val="22"/>
          <w:szCs w:val="22"/>
        </w:rPr>
      </w:pPr>
      <w:r w:rsidRPr="009D28A3">
        <w:rPr>
          <w:rFonts w:ascii="Times New Roman" w:eastAsia="MS Mincho" w:hAnsi="Times New Roman"/>
          <w:i/>
          <w:iCs/>
          <w:sz w:val="22"/>
          <w:szCs w:val="22"/>
        </w:rPr>
        <w:t>As a lessee</w:t>
      </w:r>
    </w:p>
    <w:p w14:paraId="74EDEA47" w14:textId="66074F91" w:rsidR="002E6A99" w:rsidRDefault="002E6A99" w:rsidP="002E6A99">
      <w:pPr>
        <w:pStyle w:val="BodyText"/>
        <w:spacing w:after="0" w:line="240" w:lineRule="auto"/>
        <w:ind w:left="540"/>
        <w:jc w:val="both"/>
        <w:rPr>
          <w:rFonts w:ascii="Times New Roman" w:hAnsi="Times New Roman" w:cstheme="minorBidi"/>
          <w:i/>
          <w:i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344"/>
        <w:gridCol w:w="6"/>
      </w:tblGrid>
      <w:tr w:rsidR="00AE2452" w:rsidRPr="000D1396" w14:paraId="14766FEB" w14:textId="77777777" w:rsidTr="00464789">
        <w:trPr>
          <w:cantSplit/>
          <w:tblHeader/>
        </w:trPr>
        <w:tc>
          <w:tcPr>
            <w:tcW w:w="6120" w:type="dxa"/>
            <w:shd w:val="clear" w:color="auto" w:fill="auto"/>
            <w:vAlign w:val="bottom"/>
          </w:tcPr>
          <w:p w14:paraId="2156DDD4" w14:textId="31611B8F" w:rsidR="00AE2452" w:rsidRPr="00464789" w:rsidRDefault="00AE2452"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22"/>
                <w:szCs w:val="22"/>
                <w:highlight w:val="cyan"/>
              </w:rPr>
            </w:pPr>
            <w:r w:rsidRPr="00464789">
              <w:rPr>
                <w:rFonts w:ascii="Times New Roman" w:hAnsi="Times New Roman"/>
                <w:b/>
                <w:bCs/>
                <w:i/>
                <w:iCs/>
                <w:color w:val="000000"/>
                <w:sz w:val="22"/>
                <w:szCs w:val="22"/>
              </w:rPr>
              <w:t xml:space="preserve">At </w:t>
            </w:r>
            <w:r w:rsidR="00A36946" w:rsidRPr="00464789">
              <w:rPr>
                <w:rFonts w:ascii="Times New Roman" w:hAnsi="Times New Roman"/>
                <w:b/>
                <w:bCs/>
                <w:i/>
                <w:iCs/>
                <w:color w:val="000000"/>
                <w:sz w:val="22"/>
                <w:szCs w:val="22"/>
              </w:rPr>
              <w:t>31</w:t>
            </w:r>
            <w:r w:rsidRPr="00464789">
              <w:rPr>
                <w:rFonts w:ascii="Times New Roman" w:hAnsi="Times New Roman"/>
                <w:b/>
                <w:bCs/>
                <w:i/>
                <w:iCs/>
                <w:color w:val="000000"/>
                <w:sz w:val="22"/>
                <w:szCs w:val="22"/>
              </w:rPr>
              <w:t xml:space="preserve"> December </w:t>
            </w:r>
            <w:r w:rsidR="00A36946" w:rsidRPr="00464789">
              <w:rPr>
                <w:rFonts w:ascii="Times New Roman" w:hAnsi="Times New Roman"/>
                <w:b/>
                <w:bCs/>
                <w:i/>
                <w:iCs/>
                <w:color w:val="000000"/>
                <w:sz w:val="22"/>
                <w:szCs w:val="22"/>
              </w:rPr>
              <w:t>2020</w:t>
            </w:r>
          </w:p>
        </w:tc>
        <w:tc>
          <w:tcPr>
            <w:tcW w:w="1530" w:type="dxa"/>
          </w:tcPr>
          <w:p w14:paraId="1C88C6E4" w14:textId="77777777" w:rsidR="00AE2452" w:rsidRPr="00464789" w:rsidRDefault="00AE2452" w:rsidP="005E1440">
            <w:pPr>
              <w:pStyle w:val="acctmergecolhdg"/>
              <w:spacing w:line="240" w:lineRule="auto"/>
              <w:rPr>
                <w:bCs/>
                <w:color w:val="000000"/>
                <w:szCs w:val="22"/>
                <w:lang w:bidi="th-TH"/>
              </w:rPr>
            </w:pPr>
            <w:r w:rsidRPr="00464789">
              <w:rPr>
                <w:bCs/>
                <w:color w:val="000000"/>
                <w:szCs w:val="22"/>
                <w:lang w:bidi="th-TH"/>
              </w:rPr>
              <w:t xml:space="preserve">Consolidated </w:t>
            </w:r>
          </w:p>
          <w:p w14:paraId="4642C722" w14:textId="72FAE607" w:rsidR="00AE2452" w:rsidRPr="00464789" w:rsidRDefault="00AE2452" w:rsidP="005E1440">
            <w:pPr>
              <w:pStyle w:val="acctmergecolhdg"/>
              <w:spacing w:line="240" w:lineRule="auto"/>
              <w:ind w:left="-79" w:right="-84"/>
              <w:rPr>
                <w:bCs/>
                <w:szCs w:val="22"/>
              </w:rPr>
            </w:pPr>
            <w:r w:rsidRPr="00464789">
              <w:rPr>
                <w:bCs/>
                <w:color w:val="000000"/>
                <w:szCs w:val="22"/>
                <w:lang w:bidi="th-TH"/>
              </w:rPr>
              <w:t>financial statements</w:t>
            </w:r>
            <w:r w:rsidRPr="00464789">
              <w:rPr>
                <w:bCs/>
                <w:szCs w:val="22"/>
              </w:rPr>
              <w:t xml:space="preserve"> </w:t>
            </w:r>
          </w:p>
        </w:tc>
        <w:tc>
          <w:tcPr>
            <w:tcW w:w="180" w:type="dxa"/>
          </w:tcPr>
          <w:p w14:paraId="0ADE46EF" w14:textId="77777777" w:rsidR="00AE2452" w:rsidRPr="00464789" w:rsidRDefault="00AE2452" w:rsidP="005E1440">
            <w:pPr>
              <w:pStyle w:val="acctmergecolhdg"/>
              <w:spacing w:line="240" w:lineRule="auto"/>
              <w:rPr>
                <w:bCs/>
                <w:szCs w:val="22"/>
              </w:rPr>
            </w:pPr>
          </w:p>
        </w:tc>
        <w:tc>
          <w:tcPr>
            <w:tcW w:w="1350" w:type="dxa"/>
            <w:gridSpan w:val="2"/>
          </w:tcPr>
          <w:p w14:paraId="0C5401AA" w14:textId="77777777" w:rsidR="00AE2452" w:rsidRPr="00464789" w:rsidRDefault="00AE2452" w:rsidP="005E1440">
            <w:pPr>
              <w:pStyle w:val="acctmergecolhdg"/>
              <w:spacing w:line="240" w:lineRule="auto"/>
              <w:rPr>
                <w:bCs/>
                <w:color w:val="000000"/>
                <w:szCs w:val="22"/>
                <w:lang w:bidi="th-TH"/>
              </w:rPr>
            </w:pPr>
            <w:r w:rsidRPr="00464789">
              <w:rPr>
                <w:bCs/>
                <w:color w:val="000000"/>
                <w:szCs w:val="22"/>
                <w:lang w:bidi="th-TH"/>
              </w:rPr>
              <w:t xml:space="preserve">Separate </w:t>
            </w:r>
          </w:p>
          <w:p w14:paraId="0DD08B23" w14:textId="1646CCC8" w:rsidR="00AE2452" w:rsidRPr="00464789" w:rsidRDefault="00AE2452" w:rsidP="005E1440">
            <w:pPr>
              <w:pStyle w:val="acctmergecolhdg"/>
              <w:spacing w:line="240" w:lineRule="auto"/>
              <w:ind w:left="-74" w:right="-76"/>
              <w:rPr>
                <w:rFonts w:cstheme="minorBidi"/>
                <w:bCs/>
                <w:color w:val="000000"/>
                <w:szCs w:val="22"/>
                <w:lang w:bidi="th-TH"/>
              </w:rPr>
            </w:pPr>
            <w:r w:rsidRPr="00464789">
              <w:rPr>
                <w:bCs/>
                <w:color w:val="000000"/>
                <w:szCs w:val="22"/>
                <w:lang w:bidi="th-TH"/>
              </w:rPr>
              <w:t>financial statements</w:t>
            </w:r>
          </w:p>
        </w:tc>
      </w:tr>
      <w:tr w:rsidR="00AE2452" w:rsidRPr="000D1396" w14:paraId="243D661D" w14:textId="77777777" w:rsidTr="00464789">
        <w:trPr>
          <w:gridAfter w:val="1"/>
          <w:wAfter w:w="6" w:type="dxa"/>
          <w:cantSplit/>
          <w:tblHeader/>
        </w:trPr>
        <w:tc>
          <w:tcPr>
            <w:tcW w:w="6120" w:type="dxa"/>
          </w:tcPr>
          <w:p w14:paraId="1EB058AC" w14:textId="77777777" w:rsidR="00AE2452" w:rsidRPr="00464789" w:rsidRDefault="00AE2452" w:rsidP="005E1440">
            <w:pPr>
              <w:spacing w:line="240" w:lineRule="auto"/>
              <w:rPr>
                <w:b/>
                <w:bCs/>
                <w:i/>
                <w:iCs/>
                <w:sz w:val="22"/>
                <w:szCs w:val="22"/>
                <w:highlight w:val="cyan"/>
              </w:rPr>
            </w:pPr>
          </w:p>
        </w:tc>
        <w:tc>
          <w:tcPr>
            <w:tcW w:w="3054" w:type="dxa"/>
            <w:gridSpan w:val="3"/>
          </w:tcPr>
          <w:p w14:paraId="6E469134" w14:textId="77777777" w:rsidR="00AE2452" w:rsidRPr="00464789" w:rsidRDefault="00AE2452"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rPr>
            </w:pPr>
            <w:r w:rsidRPr="00464789">
              <w:rPr>
                <w:rFonts w:ascii="Times New Roman" w:hAnsi="Times New Roman"/>
                <w:i/>
                <w:iCs/>
                <w:color w:val="000000"/>
                <w:sz w:val="22"/>
                <w:szCs w:val="22"/>
              </w:rPr>
              <w:t>(in thousand Baht)</w:t>
            </w:r>
          </w:p>
        </w:tc>
      </w:tr>
      <w:tr w:rsidR="00AE2452" w:rsidRPr="000D1396" w14:paraId="6D87E10B" w14:textId="77777777" w:rsidTr="00464789">
        <w:trPr>
          <w:cantSplit/>
        </w:trPr>
        <w:tc>
          <w:tcPr>
            <w:tcW w:w="6120" w:type="dxa"/>
          </w:tcPr>
          <w:p w14:paraId="62832180" w14:textId="77777777" w:rsidR="00AE2452" w:rsidRPr="00464789" w:rsidRDefault="00AE2452"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Univers LT Std 45 Light"/>
                <w:b/>
                <w:bCs/>
                <w:i/>
                <w:iCs/>
                <w:color w:val="211E1F"/>
                <w:sz w:val="22"/>
                <w:szCs w:val="22"/>
                <w:highlight w:val="cyan"/>
              </w:rPr>
            </w:pPr>
            <w:r w:rsidRPr="00464789">
              <w:rPr>
                <w:rFonts w:ascii="Times New Roman" w:hAnsi="Times New Roman"/>
                <w:b/>
                <w:bCs/>
                <w:i/>
                <w:iCs/>
                <w:color w:val="000000"/>
                <w:sz w:val="22"/>
                <w:szCs w:val="22"/>
              </w:rPr>
              <w:t>Right-of-use assets</w:t>
            </w:r>
          </w:p>
        </w:tc>
        <w:tc>
          <w:tcPr>
            <w:tcW w:w="1530" w:type="dxa"/>
          </w:tcPr>
          <w:p w14:paraId="5BA929D4" w14:textId="77777777" w:rsidR="00AE2452" w:rsidRPr="00464789" w:rsidRDefault="00AE2452" w:rsidP="005E1440">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03B68D4D" w14:textId="77777777" w:rsidR="00AE2452" w:rsidRPr="00464789" w:rsidRDefault="00AE2452" w:rsidP="005E1440">
            <w:pPr>
              <w:pStyle w:val="acctfourfigures"/>
              <w:spacing w:line="240" w:lineRule="auto"/>
              <w:rPr>
                <w:szCs w:val="22"/>
              </w:rPr>
            </w:pPr>
          </w:p>
        </w:tc>
        <w:tc>
          <w:tcPr>
            <w:tcW w:w="1350" w:type="dxa"/>
            <w:gridSpan w:val="2"/>
          </w:tcPr>
          <w:p w14:paraId="0D5769F0" w14:textId="77777777" w:rsidR="00AE2452" w:rsidRPr="00464789" w:rsidRDefault="00AE2452" w:rsidP="005E1440">
            <w:pPr>
              <w:pStyle w:val="acctfourfigures"/>
              <w:tabs>
                <w:tab w:val="clear" w:pos="765"/>
                <w:tab w:val="decimal" w:pos="1181"/>
              </w:tabs>
              <w:spacing w:line="240" w:lineRule="auto"/>
              <w:ind w:right="101"/>
              <w:rPr>
                <w:szCs w:val="22"/>
              </w:rPr>
            </w:pPr>
          </w:p>
        </w:tc>
      </w:tr>
      <w:tr w:rsidR="00AE2452" w:rsidRPr="000D1396" w14:paraId="73695016" w14:textId="77777777" w:rsidTr="00464789">
        <w:trPr>
          <w:cantSplit/>
        </w:trPr>
        <w:tc>
          <w:tcPr>
            <w:tcW w:w="6120" w:type="dxa"/>
          </w:tcPr>
          <w:p w14:paraId="10D1606E" w14:textId="720E5F98" w:rsidR="00AE2452" w:rsidRPr="00464789" w:rsidRDefault="00080AB5"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64789">
              <w:rPr>
                <w:rFonts w:ascii="Times New Roman" w:hAnsi="Times New Roman"/>
                <w:color w:val="000000"/>
                <w:sz w:val="22"/>
                <w:szCs w:val="22"/>
              </w:rPr>
              <w:t>Land and b</w:t>
            </w:r>
            <w:r w:rsidR="00AE2452" w:rsidRPr="00464789">
              <w:rPr>
                <w:rFonts w:ascii="Times New Roman" w:hAnsi="Times New Roman"/>
                <w:color w:val="000000"/>
                <w:sz w:val="22"/>
                <w:szCs w:val="22"/>
              </w:rPr>
              <w:t>uildings</w:t>
            </w:r>
          </w:p>
        </w:tc>
        <w:tc>
          <w:tcPr>
            <w:tcW w:w="1530" w:type="dxa"/>
          </w:tcPr>
          <w:p w14:paraId="4B6D1222" w14:textId="4AC25482" w:rsidR="00AE2452" w:rsidRPr="00464789" w:rsidRDefault="00B3422A" w:rsidP="00AB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4" w:right="-1160" w:hanging="630"/>
              <w:rPr>
                <w:rFonts w:ascii="Times New Roman" w:hAnsi="Times New Roman"/>
                <w:color w:val="000000"/>
                <w:sz w:val="22"/>
                <w:szCs w:val="22"/>
              </w:rPr>
            </w:pPr>
            <w:r>
              <w:rPr>
                <w:rFonts w:ascii="Times New Roman" w:hAnsi="Times New Roman"/>
                <w:color w:val="000000"/>
                <w:sz w:val="22"/>
                <w:szCs w:val="22"/>
              </w:rPr>
              <w:t>17</w:t>
            </w:r>
            <w:r w:rsidR="00AB2F78" w:rsidRPr="00464789">
              <w:rPr>
                <w:rFonts w:ascii="Times New Roman" w:hAnsi="Times New Roman"/>
                <w:color w:val="000000"/>
                <w:sz w:val="22"/>
                <w:szCs w:val="22"/>
              </w:rPr>
              <w:t>,</w:t>
            </w:r>
            <w:r>
              <w:rPr>
                <w:rFonts w:ascii="Times New Roman" w:hAnsi="Times New Roman"/>
                <w:color w:val="000000"/>
                <w:sz w:val="22"/>
                <w:szCs w:val="22"/>
              </w:rPr>
              <w:t>030</w:t>
            </w:r>
          </w:p>
        </w:tc>
        <w:tc>
          <w:tcPr>
            <w:tcW w:w="180" w:type="dxa"/>
          </w:tcPr>
          <w:p w14:paraId="325D88B4" w14:textId="77777777" w:rsidR="00AE2452" w:rsidRPr="00464789" w:rsidRDefault="00AE2452"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50" w:type="dxa"/>
            <w:gridSpan w:val="2"/>
          </w:tcPr>
          <w:p w14:paraId="49523FE0" w14:textId="28789381" w:rsidR="00AE2452" w:rsidRPr="00464789" w:rsidRDefault="00A36946"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464789">
              <w:rPr>
                <w:rFonts w:ascii="Times New Roman" w:hAnsi="Times New Roman"/>
                <w:color w:val="000000"/>
                <w:sz w:val="22"/>
                <w:szCs w:val="22"/>
              </w:rPr>
              <w:t>6</w:t>
            </w:r>
            <w:r w:rsidR="00AE2452" w:rsidRPr="00464789">
              <w:rPr>
                <w:rFonts w:ascii="Times New Roman" w:hAnsi="Times New Roman"/>
                <w:color w:val="000000"/>
                <w:sz w:val="22"/>
                <w:szCs w:val="22"/>
              </w:rPr>
              <w:t>,</w:t>
            </w:r>
            <w:r w:rsidRPr="00464789">
              <w:rPr>
                <w:rFonts w:ascii="Times New Roman" w:hAnsi="Times New Roman"/>
                <w:color w:val="000000"/>
                <w:sz w:val="22"/>
                <w:szCs w:val="22"/>
              </w:rPr>
              <w:t>380</w:t>
            </w:r>
          </w:p>
        </w:tc>
      </w:tr>
      <w:tr w:rsidR="00AE2452" w:rsidRPr="000D1396" w14:paraId="40F49AC9" w14:textId="77777777" w:rsidTr="00464789">
        <w:trPr>
          <w:cantSplit/>
        </w:trPr>
        <w:tc>
          <w:tcPr>
            <w:tcW w:w="6120" w:type="dxa"/>
          </w:tcPr>
          <w:p w14:paraId="2A32426C" w14:textId="35F233AA" w:rsidR="00AE2452" w:rsidRPr="00464789" w:rsidRDefault="000959BC"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64789">
              <w:rPr>
                <w:rFonts w:ascii="Times New Roman" w:hAnsi="Times New Roman"/>
                <w:color w:val="000000"/>
                <w:sz w:val="22"/>
                <w:szCs w:val="22"/>
              </w:rPr>
              <w:t>Machine</w:t>
            </w:r>
            <w:r w:rsidR="00FA093C" w:rsidRPr="00464789">
              <w:rPr>
                <w:rFonts w:ascii="Times New Roman" w:hAnsi="Times New Roman"/>
                <w:color w:val="000000"/>
                <w:sz w:val="22"/>
                <w:szCs w:val="22"/>
              </w:rPr>
              <w:t>ry</w:t>
            </w:r>
            <w:r w:rsidRPr="00464789">
              <w:rPr>
                <w:rFonts w:ascii="Times New Roman" w:hAnsi="Times New Roman"/>
                <w:color w:val="000000"/>
                <w:sz w:val="22"/>
                <w:szCs w:val="22"/>
              </w:rPr>
              <w:t xml:space="preserve"> and e</w:t>
            </w:r>
            <w:r w:rsidR="00AE2452" w:rsidRPr="00464789">
              <w:rPr>
                <w:rFonts w:ascii="Times New Roman" w:hAnsi="Times New Roman"/>
                <w:color w:val="000000"/>
                <w:sz w:val="22"/>
                <w:szCs w:val="22"/>
              </w:rPr>
              <w:t>quipment</w:t>
            </w:r>
          </w:p>
        </w:tc>
        <w:tc>
          <w:tcPr>
            <w:tcW w:w="1530" w:type="dxa"/>
          </w:tcPr>
          <w:p w14:paraId="652AE866" w14:textId="2A104FA8" w:rsidR="00AE2452" w:rsidRPr="00464789" w:rsidRDefault="00AB2F78" w:rsidP="00AB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4" w:right="-1160" w:hanging="630"/>
              <w:rPr>
                <w:rFonts w:ascii="Times New Roman" w:hAnsi="Times New Roman"/>
                <w:color w:val="000000"/>
                <w:sz w:val="22"/>
                <w:szCs w:val="22"/>
              </w:rPr>
            </w:pPr>
            <w:r w:rsidRPr="00464789">
              <w:rPr>
                <w:rFonts w:ascii="Times New Roman" w:hAnsi="Times New Roman"/>
                <w:color w:val="000000"/>
                <w:sz w:val="22"/>
                <w:szCs w:val="22"/>
              </w:rPr>
              <w:t>50,774</w:t>
            </w:r>
          </w:p>
        </w:tc>
        <w:tc>
          <w:tcPr>
            <w:tcW w:w="180" w:type="dxa"/>
          </w:tcPr>
          <w:p w14:paraId="3A226F9D" w14:textId="77777777" w:rsidR="00AE2452" w:rsidRPr="00464789" w:rsidRDefault="00AE2452"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50" w:type="dxa"/>
            <w:gridSpan w:val="2"/>
          </w:tcPr>
          <w:p w14:paraId="5620BCB7" w14:textId="20EAEBD1" w:rsidR="00AE2452" w:rsidRPr="00464789" w:rsidRDefault="00AE2452" w:rsidP="00AE2452">
            <w:pPr>
              <w:pStyle w:val="acctfourfigures"/>
              <w:tabs>
                <w:tab w:val="clear" w:pos="765"/>
                <w:tab w:val="decimal" w:pos="874"/>
              </w:tabs>
              <w:spacing w:line="240" w:lineRule="atLeast"/>
              <w:ind w:right="-76"/>
              <w:rPr>
                <w:rFonts w:cs="Angsana New"/>
                <w:color w:val="000000"/>
                <w:szCs w:val="22"/>
              </w:rPr>
            </w:pPr>
            <w:r w:rsidRPr="00464789">
              <w:rPr>
                <w:rFonts w:cs="Angsana New"/>
                <w:color w:val="000000"/>
                <w:szCs w:val="22"/>
              </w:rPr>
              <w:t>-</w:t>
            </w:r>
          </w:p>
        </w:tc>
      </w:tr>
      <w:tr w:rsidR="00AE2452" w:rsidRPr="000D1396" w14:paraId="598DA3A4" w14:textId="77777777" w:rsidTr="00464789">
        <w:trPr>
          <w:cantSplit/>
        </w:trPr>
        <w:tc>
          <w:tcPr>
            <w:tcW w:w="6120" w:type="dxa"/>
          </w:tcPr>
          <w:p w14:paraId="02E2F6DA" w14:textId="77777777" w:rsidR="00AE2452" w:rsidRPr="00464789" w:rsidRDefault="00AE2452"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64789">
              <w:rPr>
                <w:rFonts w:ascii="Times New Roman" w:hAnsi="Times New Roman"/>
                <w:color w:val="000000"/>
                <w:sz w:val="22"/>
                <w:szCs w:val="22"/>
              </w:rPr>
              <w:t>Vehicles</w:t>
            </w:r>
          </w:p>
        </w:tc>
        <w:tc>
          <w:tcPr>
            <w:tcW w:w="1530" w:type="dxa"/>
          </w:tcPr>
          <w:p w14:paraId="5824B6E7" w14:textId="5DC43919" w:rsidR="00AE2452" w:rsidRPr="00464789" w:rsidRDefault="00AB2F78" w:rsidP="00AB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4" w:right="-1160" w:hanging="630"/>
              <w:rPr>
                <w:rFonts w:ascii="Times New Roman" w:hAnsi="Times New Roman"/>
                <w:color w:val="000000"/>
                <w:sz w:val="22"/>
                <w:szCs w:val="22"/>
              </w:rPr>
            </w:pPr>
            <w:r w:rsidRPr="00464789">
              <w:rPr>
                <w:rFonts w:ascii="Times New Roman" w:hAnsi="Times New Roman"/>
                <w:color w:val="000000"/>
                <w:sz w:val="22"/>
                <w:szCs w:val="22"/>
              </w:rPr>
              <w:t>29,473</w:t>
            </w:r>
          </w:p>
        </w:tc>
        <w:tc>
          <w:tcPr>
            <w:tcW w:w="180" w:type="dxa"/>
          </w:tcPr>
          <w:p w14:paraId="13898E1F" w14:textId="77777777" w:rsidR="00AE2452" w:rsidRPr="00464789" w:rsidRDefault="00AE2452"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50" w:type="dxa"/>
            <w:gridSpan w:val="2"/>
          </w:tcPr>
          <w:p w14:paraId="1F1DE958" w14:textId="61477B25" w:rsidR="00AE2452" w:rsidRPr="00464789" w:rsidRDefault="00A36946"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464789">
              <w:rPr>
                <w:rFonts w:ascii="Times New Roman" w:hAnsi="Times New Roman"/>
                <w:color w:val="000000"/>
                <w:sz w:val="22"/>
                <w:szCs w:val="22"/>
              </w:rPr>
              <w:t>9</w:t>
            </w:r>
            <w:r w:rsidR="00AE2452" w:rsidRPr="00464789">
              <w:rPr>
                <w:rFonts w:ascii="Times New Roman" w:hAnsi="Times New Roman"/>
                <w:color w:val="000000"/>
                <w:sz w:val="22"/>
                <w:szCs w:val="22"/>
              </w:rPr>
              <w:t>,</w:t>
            </w:r>
            <w:r w:rsidRPr="00464789">
              <w:rPr>
                <w:rFonts w:ascii="Times New Roman" w:hAnsi="Times New Roman"/>
                <w:color w:val="000000"/>
                <w:sz w:val="22"/>
                <w:szCs w:val="22"/>
              </w:rPr>
              <w:t>791</w:t>
            </w:r>
          </w:p>
        </w:tc>
      </w:tr>
      <w:tr w:rsidR="00AE2452" w:rsidRPr="000D1396" w14:paraId="0E13DD96" w14:textId="77777777" w:rsidTr="00464789">
        <w:trPr>
          <w:cantSplit/>
        </w:trPr>
        <w:tc>
          <w:tcPr>
            <w:tcW w:w="6120" w:type="dxa"/>
          </w:tcPr>
          <w:p w14:paraId="29CBC024" w14:textId="2D83294D" w:rsidR="00AE2452" w:rsidRPr="00464789" w:rsidRDefault="00FA093C"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64789">
              <w:rPr>
                <w:rFonts w:ascii="Times New Roman" w:hAnsi="Times New Roman"/>
                <w:color w:val="000000"/>
                <w:sz w:val="22"/>
                <w:szCs w:val="22"/>
              </w:rPr>
              <w:t>Office equipment</w:t>
            </w:r>
          </w:p>
        </w:tc>
        <w:tc>
          <w:tcPr>
            <w:tcW w:w="1530" w:type="dxa"/>
            <w:tcBorders>
              <w:bottom w:val="single" w:sz="4" w:space="0" w:color="auto"/>
            </w:tcBorders>
          </w:tcPr>
          <w:p w14:paraId="0896FEB2" w14:textId="710C7CB3" w:rsidR="00AE2452" w:rsidRPr="00464789" w:rsidRDefault="00AB2F78" w:rsidP="00AB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4" w:right="-1160" w:hanging="540"/>
              <w:rPr>
                <w:rFonts w:ascii="Times New Roman" w:hAnsi="Times New Roman"/>
                <w:color w:val="000000"/>
                <w:sz w:val="22"/>
                <w:szCs w:val="22"/>
              </w:rPr>
            </w:pPr>
            <w:r w:rsidRPr="00464789">
              <w:rPr>
                <w:rFonts w:ascii="Times New Roman" w:hAnsi="Times New Roman"/>
                <w:color w:val="000000"/>
                <w:sz w:val="22"/>
                <w:szCs w:val="22"/>
              </w:rPr>
              <w:t>6,524</w:t>
            </w:r>
          </w:p>
        </w:tc>
        <w:tc>
          <w:tcPr>
            <w:tcW w:w="180" w:type="dxa"/>
          </w:tcPr>
          <w:p w14:paraId="23B5AF6F" w14:textId="77777777" w:rsidR="00AE2452" w:rsidRPr="00464789" w:rsidRDefault="00AE2452"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50" w:type="dxa"/>
            <w:gridSpan w:val="2"/>
            <w:tcBorders>
              <w:bottom w:val="single" w:sz="4" w:space="0" w:color="auto"/>
            </w:tcBorders>
          </w:tcPr>
          <w:p w14:paraId="0C17F4B8" w14:textId="6F6575B5" w:rsidR="00AE2452" w:rsidRPr="00464789" w:rsidRDefault="00AE2452" w:rsidP="00AE2452">
            <w:pPr>
              <w:pStyle w:val="acctfourfigures"/>
              <w:tabs>
                <w:tab w:val="clear" w:pos="765"/>
                <w:tab w:val="decimal" w:pos="874"/>
              </w:tabs>
              <w:spacing w:line="240" w:lineRule="atLeast"/>
              <w:ind w:right="-76"/>
              <w:rPr>
                <w:color w:val="000000"/>
                <w:szCs w:val="22"/>
              </w:rPr>
            </w:pPr>
            <w:r w:rsidRPr="00464789">
              <w:rPr>
                <w:color w:val="000000"/>
                <w:szCs w:val="22"/>
              </w:rPr>
              <w:t>-</w:t>
            </w:r>
          </w:p>
        </w:tc>
      </w:tr>
      <w:tr w:rsidR="00AE2452" w:rsidRPr="000D1396" w14:paraId="07B3ACE7" w14:textId="77777777" w:rsidTr="00464789">
        <w:trPr>
          <w:cantSplit/>
        </w:trPr>
        <w:tc>
          <w:tcPr>
            <w:tcW w:w="6120" w:type="dxa"/>
          </w:tcPr>
          <w:p w14:paraId="2B287373" w14:textId="77777777" w:rsidR="00AE2452" w:rsidRPr="00464789" w:rsidRDefault="00AE2452"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464789">
              <w:rPr>
                <w:rFonts w:ascii="Times New Roman" w:hAnsi="Times New Roman"/>
                <w:b/>
                <w:bCs/>
                <w:color w:val="000000"/>
                <w:sz w:val="22"/>
                <w:szCs w:val="22"/>
              </w:rPr>
              <w:t xml:space="preserve">Total </w:t>
            </w:r>
          </w:p>
        </w:tc>
        <w:tc>
          <w:tcPr>
            <w:tcW w:w="1530" w:type="dxa"/>
            <w:tcBorders>
              <w:top w:val="single" w:sz="4" w:space="0" w:color="auto"/>
              <w:bottom w:val="double" w:sz="4" w:space="0" w:color="auto"/>
            </w:tcBorders>
          </w:tcPr>
          <w:p w14:paraId="49E1BFD8" w14:textId="5CA04927" w:rsidR="00AE2452" w:rsidRPr="00464789" w:rsidRDefault="00AB2F78" w:rsidP="00AB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right="-1160" w:hanging="630"/>
              <w:rPr>
                <w:rFonts w:ascii="Times New Roman" w:hAnsi="Times New Roman"/>
                <w:b/>
                <w:bCs/>
                <w:color w:val="000000"/>
                <w:sz w:val="22"/>
                <w:szCs w:val="22"/>
              </w:rPr>
            </w:pPr>
            <w:r w:rsidRPr="00464789">
              <w:rPr>
                <w:rFonts w:ascii="Times New Roman" w:hAnsi="Times New Roman"/>
                <w:b/>
                <w:bCs/>
                <w:color w:val="000000"/>
                <w:sz w:val="22"/>
                <w:szCs w:val="22"/>
              </w:rPr>
              <w:t>1</w:t>
            </w:r>
            <w:r w:rsidR="00B3422A">
              <w:rPr>
                <w:rFonts w:ascii="Times New Roman" w:hAnsi="Times New Roman"/>
                <w:b/>
                <w:bCs/>
                <w:color w:val="000000"/>
                <w:sz w:val="22"/>
                <w:szCs w:val="22"/>
              </w:rPr>
              <w:t>0</w:t>
            </w:r>
            <w:r w:rsidRPr="00464789">
              <w:rPr>
                <w:rFonts w:ascii="Times New Roman" w:hAnsi="Times New Roman"/>
                <w:b/>
                <w:bCs/>
                <w:color w:val="000000"/>
                <w:sz w:val="22"/>
                <w:szCs w:val="22"/>
              </w:rPr>
              <w:t>3,</w:t>
            </w:r>
            <w:r w:rsidR="00B3422A">
              <w:rPr>
                <w:rFonts w:ascii="Times New Roman" w:hAnsi="Times New Roman"/>
                <w:b/>
                <w:bCs/>
                <w:color w:val="000000"/>
                <w:sz w:val="22"/>
                <w:szCs w:val="22"/>
              </w:rPr>
              <w:t>801</w:t>
            </w:r>
          </w:p>
        </w:tc>
        <w:tc>
          <w:tcPr>
            <w:tcW w:w="180" w:type="dxa"/>
          </w:tcPr>
          <w:p w14:paraId="74899CBB" w14:textId="77777777" w:rsidR="00AE2452" w:rsidRPr="00464789" w:rsidRDefault="00AE2452"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50" w:type="dxa"/>
            <w:gridSpan w:val="2"/>
            <w:tcBorders>
              <w:top w:val="single" w:sz="4" w:space="0" w:color="auto"/>
              <w:bottom w:val="double" w:sz="4" w:space="0" w:color="auto"/>
            </w:tcBorders>
          </w:tcPr>
          <w:p w14:paraId="5E4E94EA" w14:textId="44324C42" w:rsidR="00AE2452" w:rsidRPr="00464789" w:rsidRDefault="00A36946" w:rsidP="00AE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464789">
              <w:rPr>
                <w:rFonts w:ascii="Times New Roman" w:hAnsi="Times New Roman"/>
                <w:b/>
                <w:bCs/>
                <w:color w:val="000000"/>
                <w:sz w:val="22"/>
                <w:szCs w:val="22"/>
              </w:rPr>
              <w:t>16</w:t>
            </w:r>
            <w:r w:rsidR="00AE2452" w:rsidRPr="00464789">
              <w:rPr>
                <w:rFonts w:ascii="Times New Roman" w:hAnsi="Times New Roman"/>
                <w:b/>
                <w:bCs/>
                <w:color w:val="000000"/>
                <w:sz w:val="22"/>
                <w:szCs w:val="22"/>
              </w:rPr>
              <w:t>,</w:t>
            </w:r>
            <w:r w:rsidRPr="00464789">
              <w:rPr>
                <w:rFonts w:ascii="Times New Roman" w:hAnsi="Times New Roman"/>
                <w:b/>
                <w:bCs/>
                <w:color w:val="000000"/>
                <w:sz w:val="22"/>
                <w:szCs w:val="22"/>
              </w:rPr>
              <w:t>171</w:t>
            </w:r>
          </w:p>
        </w:tc>
      </w:tr>
    </w:tbl>
    <w:p w14:paraId="41844A4A" w14:textId="77777777" w:rsidR="00AE2452" w:rsidRPr="00AE2452" w:rsidRDefault="00AE2452" w:rsidP="002E6A99">
      <w:pPr>
        <w:pStyle w:val="BodyText"/>
        <w:spacing w:after="0" w:line="240" w:lineRule="auto"/>
        <w:ind w:left="540"/>
        <w:jc w:val="both"/>
        <w:rPr>
          <w:rFonts w:ascii="Times New Roman" w:hAnsi="Times New Roman" w:cstheme="minorBidi"/>
          <w:color w:val="000000" w:themeColor="text1"/>
          <w:sz w:val="22"/>
          <w:szCs w:val="22"/>
        </w:rPr>
      </w:pPr>
    </w:p>
    <w:p w14:paraId="3A82F29B" w14:textId="412106AC" w:rsidR="00C87898" w:rsidRPr="00C87898" w:rsidRDefault="00C87898" w:rsidP="00C87898">
      <w:pPr>
        <w:pStyle w:val="BodyText"/>
        <w:spacing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In </w:t>
      </w:r>
      <w:r w:rsidR="00A36946" w:rsidRPr="00A36946">
        <w:rPr>
          <w:rFonts w:ascii="Times New Roman" w:hAnsi="Times New Roman" w:cs="Times New Roman"/>
          <w:color w:val="000000" w:themeColor="text1"/>
          <w:sz w:val="22"/>
          <w:szCs w:val="22"/>
        </w:rPr>
        <w:t>2020</w:t>
      </w:r>
      <w:r w:rsidRPr="00C87898">
        <w:rPr>
          <w:rFonts w:ascii="Times New Roman" w:hAnsi="Times New Roman" w:cs="Times New Roman"/>
          <w:color w:val="000000" w:themeColor="text1"/>
          <w:sz w:val="22"/>
          <w:szCs w:val="22"/>
        </w:rPr>
        <w:t xml:space="preserve">, additions to the right-of-use assets of the Group and Company were Baht </w:t>
      </w:r>
      <w:r w:rsidR="00680145">
        <w:rPr>
          <w:rFonts w:ascii="Times New Roman" w:hAnsi="Times New Roman" w:cs="Times New Roman"/>
          <w:color w:val="000000" w:themeColor="text1"/>
          <w:sz w:val="22"/>
          <w:szCs w:val="22"/>
        </w:rPr>
        <w:t>40.14</w:t>
      </w:r>
      <w:r w:rsidRPr="00C87898">
        <w:rPr>
          <w:rFonts w:ascii="Times New Roman" w:hAnsi="Times New Roman" w:cs="Times New Roman"/>
          <w:color w:val="000000" w:themeColor="text1"/>
          <w:sz w:val="22"/>
          <w:szCs w:val="22"/>
        </w:rPr>
        <w:t xml:space="preserve"> million and Baht </w:t>
      </w:r>
      <w:r w:rsidR="00680145">
        <w:rPr>
          <w:rFonts w:ascii="Times New Roman" w:hAnsi="Times New Roman" w:cs="Times New Roman"/>
          <w:color w:val="000000" w:themeColor="text1"/>
          <w:sz w:val="22"/>
          <w:szCs w:val="22"/>
        </w:rPr>
        <w:t>8.04</w:t>
      </w:r>
      <w:r w:rsidRPr="00C87898">
        <w:rPr>
          <w:rFonts w:ascii="Times New Roman" w:hAnsi="Times New Roman" w:cs="Times New Roman"/>
          <w:color w:val="000000" w:themeColor="text1"/>
          <w:sz w:val="22"/>
          <w:szCs w:val="22"/>
        </w:rPr>
        <w:t xml:space="preserve"> million, respectively</w:t>
      </w:r>
      <w:r>
        <w:rPr>
          <w:rFonts w:ascii="Times New Roman" w:hAnsi="Times New Roman" w:cs="Times New Roman"/>
          <w:color w:val="000000" w:themeColor="text1"/>
          <w:sz w:val="22"/>
          <w:szCs w:val="22"/>
        </w:rPr>
        <w:t>.</w:t>
      </w:r>
    </w:p>
    <w:p w14:paraId="4CA1EA71" w14:textId="77777777" w:rsidR="00C87898" w:rsidRPr="003B6803" w:rsidRDefault="00C87898" w:rsidP="003B6803">
      <w:pPr>
        <w:pStyle w:val="BodyText"/>
        <w:spacing w:after="0" w:line="240" w:lineRule="auto"/>
        <w:ind w:left="540"/>
        <w:jc w:val="both"/>
        <w:rPr>
          <w:rFonts w:ascii="Times New Roman" w:hAnsi="Times New Roman" w:cstheme="minorBidi"/>
          <w:color w:val="000000" w:themeColor="text1"/>
          <w:sz w:val="22"/>
          <w:szCs w:val="22"/>
        </w:rPr>
      </w:pPr>
    </w:p>
    <w:p w14:paraId="7AABCB7C" w14:textId="50E30395" w:rsidR="00C87898" w:rsidRPr="00C87898" w:rsidRDefault="00C87898" w:rsidP="00C87898">
      <w:pPr>
        <w:pStyle w:val="BodyText"/>
        <w:spacing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The Company leases a number of </w:t>
      </w:r>
      <w:r>
        <w:rPr>
          <w:rFonts w:ascii="Times New Roman" w:hAnsi="Times New Roman" w:cs="Times New Roman"/>
          <w:color w:val="000000" w:themeColor="text1"/>
          <w:sz w:val="22"/>
          <w:szCs w:val="22"/>
        </w:rPr>
        <w:t>buildings</w:t>
      </w:r>
      <w:r w:rsidRPr="00C87898">
        <w:rPr>
          <w:rFonts w:ascii="Times New Roman" w:hAnsi="Times New Roman" w:cs="Times New Roman"/>
          <w:color w:val="000000" w:themeColor="text1"/>
          <w:sz w:val="22"/>
          <w:szCs w:val="22"/>
        </w:rPr>
        <w:t xml:space="preserve"> for </w:t>
      </w:r>
      <w:r w:rsidR="00A36946" w:rsidRPr="00A36946">
        <w:rPr>
          <w:rFonts w:ascii="Times New Roman" w:hAnsi="Times New Roman" w:cs="Times New Roman"/>
          <w:color w:val="000000" w:themeColor="text1"/>
          <w:sz w:val="22"/>
          <w:szCs w:val="22"/>
        </w:rPr>
        <w:t>3</w:t>
      </w:r>
      <w:r>
        <w:rPr>
          <w:rFonts w:ascii="Times New Roman" w:hAnsi="Times New Roman" w:cs="Times New Roman"/>
          <w:color w:val="000000" w:themeColor="text1"/>
          <w:sz w:val="22"/>
          <w:szCs w:val="22"/>
        </w:rPr>
        <w:t xml:space="preserve"> </w:t>
      </w:r>
      <w:r w:rsidRPr="00C87898">
        <w:rPr>
          <w:rFonts w:ascii="Times New Roman" w:hAnsi="Times New Roman" w:cs="Times New Roman"/>
          <w:color w:val="000000" w:themeColor="text1"/>
          <w:sz w:val="22"/>
          <w:szCs w:val="22"/>
        </w:rPr>
        <w:t xml:space="preserve">years, with extension options at the end of lease term. The rental is payable monthly as specified in the contract. </w:t>
      </w:r>
    </w:p>
    <w:p w14:paraId="2BAA5D78" w14:textId="77777777" w:rsidR="00C87898" w:rsidRPr="003B6803" w:rsidRDefault="00C87898" w:rsidP="00484A9E">
      <w:pPr>
        <w:pStyle w:val="BodyText"/>
        <w:spacing w:after="0" w:line="240" w:lineRule="auto"/>
        <w:ind w:left="540"/>
        <w:jc w:val="both"/>
        <w:rPr>
          <w:rFonts w:ascii="Times New Roman" w:hAnsi="Times New Roman" w:cstheme="minorBidi"/>
          <w:color w:val="000000" w:themeColor="text1"/>
          <w:sz w:val="22"/>
          <w:szCs w:val="22"/>
        </w:rPr>
      </w:pPr>
    </w:p>
    <w:p w14:paraId="7FF73477" w14:textId="65DFD8E6" w:rsidR="002E6A99" w:rsidRPr="00C87898" w:rsidRDefault="00264566" w:rsidP="00C87898">
      <w:pPr>
        <w:pStyle w:val="BodyText"/>
        <w:spacing w:after="0" w:line="240" w:lineRule="auto"/>
        <w:ind w:left="5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w:t>
      </w:r>
      <w:r w:rsidR="00C87898" w:rsidRPr="00C87898">
        <w:rPr>
          <w:rFonts w:ascii="Times New Roman" w:hAnsi="Times New Roman" w:cs="Times New Roman"/>
          <w:color w:val="000000" w:themeColor="text1"/>
          <w:sz w:val="22"/>
          <w:szCs w:val="22"/>
        </w:rPr>
        <w:t xml:space="preserve"> </w:t>
      </w:r>
      <w:r w:rsidR="00A36946" w:rsidRPr="00A36946">
        <w:rPr>
          <w:rFonts w:ascii="Times New Roman" w:hAnsi="Times New Roman" w:cs="Times New Roman"/>
          <w:color w:val="000000" w:themeColor="text1"/>
          <w:sz w:val="22"/>
          <w:szCs w:val="22"/>
        </w:rPr>
        <w:t>2020</w:t>
      </w:r>
      <w:r w:rsidR="00C87898" w:rsidRPr="00C87898">
        <w:rPr>
          <w:rFonts w:ascii="Times New Roman" w:hAnsi="Times New Roman" w:cs="Times New Roman"/>
          <w:color w:val="000000" w:themeColor="text1"/>
          <w:sz w:val="22"/>
          <w:szCs w:val="22"/>
        </w:rPr>
        <w:t>, the Group</w:t>
      </w:r>
      <w:r w:rsidR="000D1396">
        <w:rPr>
          <w:rFonts w:ascii="Times New Roman" w:hAnsi="Times New Roman" w:cs="Times New Roman"/>
          <w:color w:val="000000" w:themeColor="text1"/>
          <w:sz w:val="22"/>
          <w:szCs w:val="22"/>
        </w:rPr>
        <w:t xml:space="preserve"> and </w:t>
      </w:r>
      <w:r w:rsidR="00C87898" w:rsidRPr="00C87898">
        <w:rPr>
          <w:rFonts w:ascii="Times New Roman" w:hAnsi="Times New Roman" w:cs="Times New Roman"/>
          <w:color w:val="000000" w:themeColor="text1"/>
          <w:sz w:val="22"/>
          <w:szCs w:val="22"/>
        </w:rPr>
        <w:t xml:space="preserve">Company leased </w:t>
      </w:r>
      <w:r w:rsidR="00B3422A">
        <w:rPr>
          <w:rFonts w:ascii="Times New Roman" w:hAnsi="Times New Roman" w:cs="Times New Roman"/>
          <w:color w:val="000000" w:themeColor="text1"/>
          <w:sz w:val="22"/>
          <w:szCs w:val="22"/>
        </w:rPr>
        <w:t xml:space="preserve">land, buildings, machinery, equipment and </w:t>
      </w:r>
      <w:r w:rsidR="000D1396">
        <w:rPr>
          <w:rFonts w:ascii="Times New Roman" w:hAnsi="Times New Roman" w:cs="Times New Roman"/>
          <w:color w:val="000000" w:themeColor="text1"/>
          <w:sz w:val="22"/>
          <w:szCs w:val="22"/>
        </w:rPr>
        <w:t>vehicles</w:t>
      </w:r>
      <w:r w:rsidR="00C87898" w:rsidRPr="00C87898">
        <w:rPr>
          <w:rFonts w:ascii="Times New Roman" w:hAnsi="Times New Roman" w:cs="Times New Roman"/>
          <w:color w:val="000000" w:themeColor="text1"/>
          <w:sz w:val="22"/>
          <w:szCs w:val="22"/>
        </w:rPr>
        <w:t xml:space="preserve"> for</w:t>
      </w:r>
      <w:r w:rsidR="000D1396">
        <w:rPr>
          <w:rFonts w:ascii="Times New Roman" w:hAnsi="Times New Roman" w:cs="Times New Roman"/>
          <w:color w:val="000000" w:themeColor="text1"/>
          <w:sz w:val="22"/>
          <w:szCs w:val="22"/>
        </w:rPr>
        <w:t xml:space="preserve"> </w:t>
      </w:r>
      <w:r w:rsidR="005B1C78">
        <w:rPr>
          <w:rFonts w:ascii="Times New Roman" w:hAnsi="Times New Roman" w:cs="Times New Roman"/>
          <w:color w:val="000000" w:themeColor="text1"/>
          <w:sz w:val="22"/>
          <w:szCs w:val="22"/>
        </w:rPr>
        <w:br/>
      </w:r>
      <w:r w:rsidR="00B3422A">
        <w:rPr>
          <w:rFonts w:ascii="Times New Roman" w:hAnsi="Times New Roman" w:cs="Times New Roman"/>
          <w:color w:val="000000" w:themeColor="text1"/>
          <w:sz w:val="22"/>
          <w:szCs w:val="22"/>
        </w:rPr>
        <w:t>3-</w:t>
      </w:r>
      <w:r w:rsidR="00A36946" w:rsidRPr="00A36946">
        <w:rPr>
          <w:rFonts w:ascii="Times New Roman" w:hAnsi="Times New Roman" w:cs="Times New Roman"/>
          <w:color w:val="000000" w:themeColor="text1"/>
          <w:sz w:val="22"/>
          <w:szCs w:val="22"/>
        </w:rPr>
        <w:t>5</w:t>
      </w:r>
      <w:r w:rsidR="00C87898" w:rsidRPr="00C87898">
        <w:rPr>
          <w:rFonts w:ascii="Times New Roman" w:hAnsi="Times New Roman" w:cs="Times New Roman"/>
          <w:color w:val="000000" w:themeColor="text1"/>
          <w:sz w:val="22"/>
          <w:szCs w:val="22"/>
        </w:rPr>
        <w:t xml:space="preserve"> years and paid fixed lease payment that are based on usage over the lease term. These payment terms are common in Thailand.</w:t>
      </w:r>
    </w:p>
    <w:p w14:paraId="4DD89E4B" w14:textId="77777777" w:rsidR="000D1396" w:rsidRPr="003B6803" w:rsidRDefault="000D1396" w:rsidP="003B6803">
      <w:pPr>
        <w:pStyle w:val="BodyText"/>
        <w:spacing w:after="0" w:line="240" w:lineRule="auto"/>
        <w:ind w:left="540"/>
        <w:jc w:val="both"/>
        <w:rPr>
          <w:rFonts w:ascii="Times New Roman" w:hAnsi="Times New Roman" w:cstheme="minorBidi"/>
          <w:color w:val="000000" w:themeColor="text1"/>
          <w:sz w:val="22"/>
          <w:szCs w:val="22"/>
        </w:rPr>
      </w:pPr>
    </w:p>
    <w:p w14:paraId="1E33A004" w14:textId="08851A1D" w:rsidR="000D1396" w:rsidRPr="00604C53" w:rsidRDefault="000D1396" w:rsidP="00604C53">
      <w:pPr>
        <w:pStyle w:val="BodyText"/>
        <w:tabs>
          <w:tab w:val="clear" w:pos="227"/>
          <w:tab w:val="clear" w:pos="454"/>
          <w:tab w:val="clear" w:pos="680"/>
          <w:tab w:val="clear" w:pos="907"/>
        </w:tabs>
        <w:spacing w:after="0" w:line="240" w:lineRule="auto"/>
        <w:ind w:left="189" w:firstLine="333"/>
        <w:jc w:val="both"/>
        <w:rPr>
          <w:rFonts w:ascii="Times New Roman" w:hAnsi="Times New Roman"/>
          <w:i/>
          <w:iCs/>
          <w:color w:val="000000" w:themeColor="text1"/>
          <w:sz w:val="22"/>
          <w:szCs w:val="22"/>
        </w:rPr>
      </w:pPr>
      <w:r w:rsidRPr="00604C53">
        <w:rPr>
          <w:rFonts w:ascii="Times New Roman" w:hAnsi="Times New Roman" w:cs="Times New Roman"/>
          <w:i/>
          <w:iCs/>
          <w:color w:val="000000" w:themeColor="text1"/>
          <w:sz w:val="22"/>
          <w:szCs w:val="22"/>
        </w:rPr>
        <w:t>Extension</w:t>
      </w:r>
      <w:r w:rsidRPr="00604C53">
        <w:rPr>
          <w:rFonts w:ascii="Times New Roman" w:hAnsi="Times New Roman"/>
          <w:i/>
          <w:iCs/>
          <w:color w:val="000000" w:themeColor="text1"/>
          <w:sz w:val="22"/>
          <w:szCs w:val="22"/>
        </w:rPr>
        <w:t xml:space="preserve"> options</w:t>
      </w:r>
    </w:p>
    <w:p w14:paraId="13124F39" w14:textId="77777777" w:rsidR="000D1396" w:rsidRDefault="000D1396" w:rsidP="005C3402">
      <w:pPr>
        <w:pStyle w:val="BodyText"/>
        <w:spacing w:after="0" w:line="240" w:lineRule="auto"/>
        <w:ind w:left="540"/>
        <w:jc w:val="both"/>
        <w:rPr>
          <w:rFonts w:ascii="Times New Roman" w:hAnsi="Times New Roman"/>
          <w:i/>
          <w:iCs/>
          <w:color w:val="000000" w:themeColor="text1"/>
          <w:sz w:val="22"/>
          <w:szCs w:val="22"/>
        </w:rPr>
      </w:pPr>
    </w:p>
    <w:p w14:paraId="4F190A4B" w14:textId="3AEEC66B" w:rsidR="000D1396" w:rsidRDefault="000D1396" w:rsidP="000D1396">
      <w:pPr>
        <w:pStyle w:val="BodyText"/>
        <w:spacing w:line="240" w:lineRule="auto"/>
        <w:ind w:left="540"/>
        <w:jc w:val="both"/>
        <w:rPr>
          <w:rFonts w:ascii="Times New Roman" w:hAnsi="Times New Roman"/>
          <w:color w:val="000000" w:themeColor="text1"/>
          <w:sz w:val="22"/>
          <w:szCs w:val="22"/>
        </w:rPr>
      </w:pPr>
      <w:r w:rsidRPr="000D1396">
        <w:rPr>
          <w:rFonts w:ascii="Times New Roman" w:hAnsi="Times New Roman"/>
          <w:color w:val="000000" w:themeColor="text1"/>
          <w:sz w:val="22"/>
          <w:szCs w:val="22"/>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w:t>
      </w:r>
      <w:r>
        <w:rPr>
          <w:rFonts w:ascii="Times New Roman" w:hAnsi="Times New Roman"/>
          <w:color w:val="000000" w:themeColor="text1"/>
          <w:sz w:val="22"/>
          <w:szCs w:val="22"/>
        </w:rPr>
        <w:t>p</w:t>
      </w:r>
      <w:r w:rsidRPr="000D1396">
        <w:rPr>
          <w:rFonts w:ascii="Times New Roman" w:hAnsi="Times New Roman"/>
          <w:color w:val="000000" w:themeColor="text1"/>
          <w:sz w:val="22"/>
          <w:szCs w:val="22"/>
        </w:rPr>
        <w:t xml:space="preserve"> and not by the lessors. The Group assesses at lease commencement date whether it is reasonably certain to exercise the extension options. The</w:t>
      </w:r>
      <w:r>
        <w:rPr>
          <w:rFonts w:ascii="Times New Roman" w:hAnsi="Times New Roman"/>
          <w:color w:val="000000" w:themeColor="text1"/>
          <w:sz w:val="22"/>
          <w:szCs w:val="22"/>
        </w:rPr>
        <w:t xml:space="preserve"> </w:t>
      </w:r>
      <w:r w:rsidRPr="000D1396">
        <w:rPr>
          <w:rFonts w:ascii="Times New Roman" w:hAnsi="Times New Roman"/>
          <w:color w:val="000000" w:themeColor="text1"/>
          <w:sz w:val="22"/>
          <w:szCs w:val="22"/>
        </w:rPr>
        <w:t>Group reassesses whether it is reasonably certain to exercise the options if there is a significant event or significant changes in circumstances within its control.</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396" w:rsidRPr="00D72C85" w14:paraId="040DE728" w14:textId="77777777" w:rsidTr="005E1440">
        <w:trPr>
          <w:cantSplit/>
          <w:tblHeader/>
        </w:trPr>
        <w:tc>
          <w:tcPr>
            <w:tcW w:w="4320" w:type="dxa"/>
            <w:vMerge w:val="restart"/>
            <w:vAlign w:val="bottom"/>
          </w:tcPr>
          <w:p w14:paraId="34717702" w14:textId="5E845FD6" w:rsidR="000D1396" w:rsidRPr="00690C61" w:rsidRDefault="000D1396" w:rsidP="000D1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sidRPr="00690C61">
              <w:rPr>
                <w:rFonts w:ascii="Times New Roman" w:hAnsi="Times New Roman"/>
                <w:b/>
                <w:bCs/>
                <w:i/>
                <w:iCs/>
                <w:color w:val="000000"/>
                <w:sz w:val="22"/>
                <w:szCs w:val="22"/>
              </w:rPr>
              <w:t xml:space="preserve">For the year ended </w:t>
            </w:r>
            <w:r w:rsidR="00A36946" w:rsidRPr="00690C61">
              <w:rPr>
                <w:rFonts w:ascii="Times New Roman" w:hAnsi="Times New Roman"/>
                <w:b/>
                <w:bCs/>
                <w:i/>
                <w:iCs/>
                <w:color w:val="000000"/>
                <w:sz w:val="22"/>
                <w:szCs w:val="22"/>
              </w:rPr>
              <w:t>31</w:t>
            </w:r>
            <w:r w:rsidRPr="00690C61">
              <w:rPr>
                <w:rFonts w:ascii="Times New Roman" w:hAnsi="Times New Roman"/>
                <w:b/>
                <w:bCs/>
                <w:i/>
                <w:iCs/>
                <w:color w:val="000000"/>
                <w:sz w:val="22"/>
                <w:szCs w:val="22"/>
              </w:rPr>
              <w:t xml:space="preserve"> December</w:t>
            </w:r>
            <w:r w:rsidRPr="00690C61">
              <w:rPr>
                <w:b/>
                <w:bCs/>
                <w:i/>
                <w:iCs/>
                <w:sz w:val="22"/>
                <w:szCs w:val="22"/>
              </w:rPr>
              <w:t xml:space="preserve"> </w:t>
            </w:r>
          </w:p>
        </w:tc>
        <w:tc>
          <w:tcPr>
            <w:tcW w:w="2340" w:type="dxa"/>
            <w:gridSpan w:val="3"/>
          </w:tcPr>
          <w:p w14:paraId="7FEF5A38" w14:textId="77777777" w:rsidR="000D1396" w:rsidRPr="00690C61" w:rsidRDefault="000D1396" w:rsidP="005E1440">
            <w:pPr>
              <w:pStyle w:val="acctmergecolhdg"/>
              <w:spacing w:line="240" w:lineRule="auto"/>
              <w:ind w:firstLine="136"/>
              <w:rPr>
                <w:szCs w:val="22"/>
              </w:rPr>
            </w:pPr>
            <w:r w:rsidRPr="00690C61">
              <w:rPr>
                <w:szCs w:val="22"/>
              </w:rPr>
              <w:t xml:space="preserve">Consolidated </w:t>
            </w:r>
          </w:p>
          <w:p w14:paraId="1C651606" w14:textId="70D0D4CA" w:rsidR="000D1396" w:rsidRPr="00690C61" w:rsidRDefault="000D1396" w:rsidP="005E1440">
            <w:pPr>
              <w:pStyle w:val="acctmergecolhdg"/>
              <w:spacing w:line="240" w:lineRule="auto"/>
              <w:ind w:left="-80" w:right="-82"/>
              <w:rPr>
                <w:szCs w:val="22"/>
              </w:rPr>
            </w:pPr>
            <w:r w:rsidRPr="00690C61">
              <w:rPr>
                <w:szCs w:val="22"/>
              </w:rPr>
              <w:t>financial statements</w:t>
            </w:r>
          </w:p>
        </w:tc>
        <w:tc>
          <w:tcPr>
            <w:tcW w:w="180" w:type="dxa"/>
          </w:tcPr>
          <w:p w14:paraId="6D0AAB6F" w14:textId="77777777" w:rsidR="000D1396" w:rsidRPr="00690C61" w:rsidRDefault="000D1396" w:rsidP="005E1440">
            <w:pPr>
              <w:pStyle w:val="acctmergecolhdg"/>
              <w:spacing w:line="240" w:lineRule="auto"/>
              <w:ind w:firstLine="136"/>
              <w:rPr>
                <w:szCs w:val="22"/>
              </w:rPr>
            </w:pPr>
          </w:p>
        </w:tc>
        <w:tc>
          <w:tcPr>
            <w:tcW w:w="2340" w:type="dxa"/>
            <w:gridSpan w:val="3"/>
          </w:tcPr>
          <w:p w14:paraId="4D5FB790" w14:textId="77777777" w:rsidR="000D1396" w:rsidRPr="00690C61" w:rsidRDefault="000D1396" w:rsidP="005E1440">
            <w:pPr>
              <w:pStyle w:val="acctmergecolhdg"/>
              <w:spacing w:line="240" w:lineRule="auto"/>
              <w:ind w:firstLine="136"/>
              <w:rPr>
                <w:szCs w:val="22"/>
              </w:rPr>
            </w:pPr>
            <w:r w:rsidRPr="00690C61">
              <w:rPr>
                <w:szCs w:val="22"/>
              </w:rPr>
              <w:t xml:space="preserve">Separate </w:t>
            </w:r>
          </w:p>
          <w:p w14:paraId="6C11DB10" w14:textId="5F061EC1" w:rsidR="000D1396" w:rsidRPr="00690C61" w:rsidRDefault="000D1396" w:rsidP="005E1440">
            <w:pPr>
              <w:pStyle w:val="acctmergecolhdg"/>
              <w:spacing w:line="240" w:lineRule="auto"/>
              <w:ind w:left="-75" w:right="-77"/>
              <w:rPr>
                <w:szCs w:val="22"/>
              </w:rPr>
            </w:pPr>
            <w:r w:rsidRPr="00690C61">
              <w:rPr>
                <w:szCs w:val="22"/>
              </w:rPr>
              <w:t>financial statements</w:t>
            </w:r>
          </w:p>
        </w:tc>
      </w:tr>
      <w:tr w:rsidR="000D1396" w:rsidRPr="00D72C85" w14:paraId="67787646" w14:textId="77777777" w:rsidTr="005E1440">
        <w:trPr>
          <w:cantSplit/>
          <w:tblHeader/>
        </w:trPr>
        <w:tc>
          <w:tcPr>
            <w:tcW w:w="4320" w:type="dxa"/>
            <w:vMerge/>
          </w:tcPr>
          <w:p w14:paraId="2469A434" w14:textId="77777777" w:rsidR="000D1396" w:rsidRPr="00690C61" w:rsidRDefault="000D1396" w:rsidP="005E1440">
            <w:pPr>
              <w:spacing w:line="240" w:lineRule="auto"/>
              <w:ind w:firstLine="11"/>
              <w:rPr>
                <w:b/>
                <w:bCs/>
                <w:i/>
                <w:iCs/>
                <w:sz w:val="22"/>
                <w:szCs w:val="22"/>
              </w:rPr>
            </w:pPr>
          </w:p>
        </w:tc>
        <w:tc>
          <w:tcPr>
            <w:tcW w:w="1080" w:type="dxa"/>
            <w:shd w:val="clear" w:color="auto" w:fill="auto"/>
          </w:tcPr>
          <w:p w14:paraId="03CD1AFD" w14:textId="0B638F88" w:rsidR="000D1396" w:rsidRPr="00690C61" w:rsidRDefault="00A36946" w:rsidP="005E1440">
            <w:pPr>
              <w:pStyle w:val="acctmergecolhdg"/>
              <w:spacing w:line="240" w:lineRule="auto"/>
              <w:ind w:firstLine="136"/>
              <w:rPr>
                <w:b w:val="0"/>
                <w:bCs/>
                <w:szCs w:val="22"/>
              </w:rPr>
            </w:pPr>
            <w:r w:rsidRPr="00690C61">
              <w:rPr>
                <w:b w:val="0"/>
                <w:bCs/>
                <w:szCs w:val="22"/>
                <w:lang w:val="en-US"/>
              </w:rPr>
              <w:t>2020</w:t>
            </w:r>
          </w:p>
        </w:tc>
        <w:tc>
          <w:tcPr>
            <w:tcW w:w="180" w:type="dxa"/>
            <w:shd w:val="clear" w:color="auto" w:fill="auto"/>
          </w:tcPr>
          <w:p w14:paraId="6E9102F2" w14:textId="77777777" w:rsidR="000D1396" w:rsidRPr="00690C61" w:rsidRDefault="000D1396" w:rsidP="005E1440">
            <w:pPr>
              <w:pStyle w:val="acctmergecolhdg"/>
              <w:spacing w:line="240" w:lineRule="auto"/>
              <w:ind w:firstLine="136"/>
              <w:rPr>
                <w:b w:val="0"/>
                <w:bCs/>
                <w:szCs w:val="22"/>
              </w:rPr>
            </w:pPr>
          </w:p>
        </w:tc>
        <w:tc>
          <w:tcPr>
            <w:tcW w:w="1080" w:type="dxa"/>
            <w:shd w:val="clear" w:color="auto" w:fill="auto"/>
          </w:tcPr>
          <w:p w14:paraId="4C2AF01B" w14:textId="01A15E03" w:rsidR="000D1396" w:rsidRPr="00690C61" w:rsidRDefault="00A36946" w:rsidP="005E1440">
            <w:pPr>
              <w:pStyle w:val="acctmergecolhdg"/>
              <w:spacing w:line="240" w:lineRule="auto"/>
              <w:ind w:firstLine="136"/>
              <w:rPr>
                <w:b w:val="0"/>
                <w:bCs/>
                <w:szCs w:val="22"/>
              </w:rPr>
            </w:pPr>
            <w:r w:rsidRPr="00690C61">
              <w:rPr>
                <w:b w:val="0"/>
                <w:bCs/>
                <w:szCs w:val="22"/>
                <w:lang w:val="en-US"/>
              </w:rPr>
              <w:t>2019</w:t>
            </w:r>
          </w:p>
        </w:tc>
        <w:tc>
          <w:tcPr>
            <w:tcW w:w="180" w:type="dxa"/>
            <w:shd w:val="clear" w:color="auto" w:fill="auto"/>
          </w:tcPr>
          <w:p w14:paraId="264A0EC2" w14:textId="77777777" w:rsidR="000D1396" w:rsidRPr="00690C61" w:rsidRDefault="000D1396" w:rsidP="005E1440">
            <w:pPr>
              <w:pStyle w:val="acctmergecolhdg"/>
              <w:spacing w:line="240" w:lineRule="auto"/>
              <w:ind w:firstLine="136"/>
              <w:rPr>
                <w:b w:val="0"/>
                <w:bCs/>
                <w:szCs w:val="22"/>
              </w:rPr>
            </w:pPr>
          </w:p>
        </w:tc>
        <w:tc>
          <w:tcPr>
            <w:tcW w:w="1080" w:type="dxa"/>
            <w:shd w:val="clear" w:color="auto" w:fill="auto"/>
          </w:tcPr>
          <w:p w14:paraId="0224DEE1" w14:textId="1593ECC2" w:rsidR="000D1396" w:rsidRPr="00690C61" w:rsidRDefault="00A36946" w:rsidP="005E1440">
            <w:pPr>
              <w:pStyle w:val="acctmergecolhdg"/>
              <w:spacing w:line="240" w:lineRule="auto"/>
              <w:ind w:firstLine="136"/>
              <w:rPr>
                <w:b w:val="0"/>
                <w:bCs/>
                <w:szCs w:val="22"/>
              </w:rPr>
            </w:pPr>
            <w:r w:rsidRPr="00690C61">
              <w:rPr>
                <w:b w:val="0"/>
                <w:bCs/>
                <w:szCs w:val="22"/>
                <w:lang w:val="en-US"/>
              </w:rPr>
              <w:t>2020</w:t>
            </w:r>
          </w:p>
        </w:tc>
        <w:tc>
          <w:tcPr>
            <w:tcW w:w="180" w:type="dxa"/>
            <w:shd w:val="clear" w:color="auto" w:fill="auto"/>
          </w:tcPr>
          <w:p w14:paraId="5B870C44" w14:textId="77777777" w:rsidR="000D1396" w:rsidRPr="00690C61" w:rsidRDefault="000D1396" w:rsidP="005E1440">
            <w:pPr>
              <w:pStyle w:val="acctmergecolhdg"/>
              <w:spacing w:line="240" w:lineRule="auto"/>
              <w:ind w:firstLine="136"/>
              <w:rPr>
                <w:b w:val="0"/>
                <w:bCs/>
                <w:szCs w:val="22"/>
              </w:rPr>
            </w:pPr>
          </w:p>
        </w:tc>
        <w:tc>
          <w:tcPr>
            <w:tcW w:w="1080" w:type="dxa"/>
            <w:shd w:val="clear" w:color="auto" w:fill="auto"/>
          </w:tcPr>
          <w:p w14:paraId="66EE8530" w14:textId="6A3AF9EF" w:rsidR="000D1396" w:rsidRPr="00690C61" w:rsidRDefault="00A36946" w:rsidP="005E1440">
            <w:pPr>
              <w:pStyle w:val="acctmergecolhdg"/>
              <w:spacing w:line="240" w:lineRule="auto"/>
              <w:ind w:firstLine="136"/>
              <w:rPr>
                <w:b w:val="0"/>
                <w:bCs/>
                <w:szCs w:val="22"/>
              </w:rPr>
            </w:pPr>
            <w:r w:rsidRPr="00690C61">
              <w:rPr>
                <w:b w:val="0"/>
                <w:bCs/>
                <w:szCs w:val="22"/>
                <w:lang w:val="en-US"/>
              </w:rPr>
              <w:t>2019</w:t>
            </w:r>
          </w:p>
        </w:tc>
      </w:tr>
      <w:tr w:rsidR="000D1396" w:rsidRPr="00D72C85" w14:paraId="3E943759" w14:textId="77777777" w:rsidTr="005E1440">
        <w:trPr>
          <w:cantSplit/>
          <w:tblHeader/>
        </w:trPr>
        <w:tc>
          <w:tcPr>
            <w:tcW w:w="4320" w:type="dxa"/>
          </w:tcPr>
          <w:p w14:paraId="135E5497" w14:textId="34CE2291" w:rsidR="000D1396" w:rsidRPr="00690C61" w:rsidRDefault="000D1396" w:rsidP="000D1396">
            <w:pPr>
              <w:spacing w:line="240" w:lineRule="auto"/>
              <w:ind w:firstLine="11"/>
              <w:rPr>
                <w:sz w:val="22"/>
                <w:szCs w:val="22"/>
              </w:rPr>
            </w:pPr>
          </w:p>
        </w:tc>
        <w:tc>
          <w:tcPr>
            <w:tcW w:w="4860" w:type="dxa"/>
            <w:gridSpan w:val="7"/>
          </w:tcPr>
          <w:p w14:paraId="24DFF3AF" w14:textId="5349BBCE" w:rsidR="000D1396" w:rsidRPr="00690C61" w:rsidRDefault="000D1396" w:rsidP="000D1396">
            <w:pPr>
              <w:pStyle w:val="acctfourfigures"/>
              <w:spacing w:line="240" w:lineRule="auto"/>
              <w:ind w:firstLine="136"/>
              <w:jc w:val="center"/>
              <w:rPr>
                <w:i/>
                <w:iCs/>
                <w:szCs w:val="22"/>
              </w:rPr>
            </w:pPr>
            <w:r w:rsidRPr="00690C61">
              <w:rPr>
                <w:i/>
                <w:iCs/>
                <w:szCs w:val="22"/>
              </w:rPr>
              <w:t>(in thousand Baht)</w:t>
            </w:r>
          </w:p>
        </w:tc>
      </w:tr>
      <w:tr w:rsidR="000D1396" w:rsidRPr="00D72C85" w14:paraId="171A7350" w14:textId="77777777" w:rsidTr="005E1440">
        <w:trPr>
          <w:cantSplit/>
        </w:trPr>
        <w:tc>
          <w:tcPr>
            <w:tcW w:w="4320" w:type="dxa"/>
          </w:tcPr>
          <w:p w14:paraId="571C22B4" w14:textId="77777777" w:rsidR="000D1396" w:rsidRPr="00690C61" w:rsidRDefault="000D1396" w:rsidP="000D1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sidRPr="00690C61">
              <w:rPr>
                <w:rFonts w:ascii="Times New Roman" w:hAnsi="Times New Roman"/>
                <w:b/>
                <w:bCs/>
                <w:i/>
                <w:iCs/>
                <w:color w:val="000000"/>
                <w:sz w:val="22"/>
                <w:szCs w:val="22"/>
              </w:rPr>
              <w:t>Amounts recognised in profit or loss</w:t>
            </w:r>
            <w:r w:rsidRPr="00690C61">
              <w:rPr>
                <w:b/>
                <w:bCs/>
                <w:i/>
                <w:iCs/>
                <w:sz w:val="22"/>
                <w:szCs w:val="22"/>
              </w:rPr>
              <w:t xml:space="preserve"> </w:t>
            </w:r>
          </w:p>
        </w:tc>
        <w:tc>
          <w:tcPr>
            <w:tcW w:w="1080" w:type="dxa"/>
            <w:vAlign w:val="bottom"/>
          </w:tcPr>
          <w:p w14:paraId="6D6C3745"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6B9130C6" w14:textId="77777777" w:rsidR="000D1396" w:rsidRPr="00690C61" w:rsidRDefault="000D1396" w:rsidP="000D1396">
            <w:pPr>
              <w:pStyle w:val="acctfourfigures"/>
              <w:spacing w:line="240" w:lineRule="auto"/>
              <w:ind w:firstLine="136"/>
              <w:rPr>
                <w:szCs w:val="22"/>
              </w:rPr>
            </w:pPr>
          </w:p>
        </w:tc>
        <w:tc>
          <w:tcPr>
            <w:tcW w:w="1080" w:type="dxa"/>
            <w:vAlign w:val="bottom"/>
          </w:tcPr>
          <w:p w14:paraId="3C090C8C"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42333100" w14:textId="77777777" w:rsidR="000D1396" w:rsidRPr="00690C61" w:rsidRDefault="000D1396" w:rsidP="000D1396">
            <w:pPr>
              <w:pStyle w:val="acctfourfigures"/>
              <w:spacing w:line="240" w:lineRule="auto"/>
              <w:ind w:firstLine="136"/>
              <w:rPr>
                <w:szCs w:val="22"/>
              </w:rPr>
            </w:pPr>
          </w:p>
        </w:tc>
        <w:tc>
          <w:tcPr>
            <w:tcW w:w="1080" w:type="dxa"/>
            <w:vAlign w:val="bottom"/>
          </w:tcPr>
          <w:p w14:paraId="40EB942F"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28A097FB" w14:textId="77777777" w:rsidR="000D1396" w:rsidRPr="00690C61" w:rsidRDefault="000D1396" w:rsidP="000D1396">
            <w:pPr>
              <w:pStyle w:val="acctfourfigures"/>
              <w:spacing w:line="240" w:lineRule="auto"/>
              <w:ind w:firstLine="136"/>
              <w:rPr>
                <w:szCs w:val="22"/>
              </w:rPr>
            </w:pPr>
          </w:p>
        </w:tc>
        <w:tc>
          <w:tcPr>
            <w:tcW w:w="1080" w:type="dxa"/>
            <w:vAlign w:val="bottom"/>
          </w:tcPr>
          <w:p w14:paraId="33F347E9" w14:textId="77777777" w:rsidR="000D1396" w:rsidRPr="00690C61" w:rsidRDefault="000D1396" w:rsidP="000D1396">
            <w:pPr>
              <w:pStyle w:val="acctfourfigures"/>
              <w:tabs>
                <w:tab w:val="clear" w:pos="765"/>
                <w:tab w:val="decimal" w:pos="731"/>
              </w:tabs>
              <w:spacing w:line="240" w:lineRule="auto"/>
              <w:ind w:right="11" w:firstLine="136"/>
              <w:rPr>
                <w:szCs w:val="22"/>
              </w:rPr>
            </w:pPr>
          </w:p>
        </w:tc>
      </w:tr>
      <w:tr w:rsidR="000D1396" w:rsidRPr="00D72C85" w14:paraId="61E6961C" w14:textId="77777777" w:rsidTr="005E1440">
        <w:trPr>
          <w:cantSplit/>
        </w:trPr>
        <w:tc>
          <w:tcPr>
            <w:tcW w:w="4320" w:type="dxa"/>
          </w:tcPr>
          <w:p w14:paraId="19FFCB50" w14:textId="77777777" w:rsidR="000D1396" w:rsidRPr="00690C61" w:rsidRDefault="000D1396" w:rsidP="000D1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90C61">
              <w:rPr>
                <w:rFonts w:ascii="Times New Roman" w:hAnsi="Times New Roman"/>
                <w:color w:val="000000"/>
                <w:sz w:val="22"/>
                <w:szCs w:val="22"/>
              </w:rPr>
              <w:t>Depreciation of right-of-use assets:</w:t>
            </w:r>
          </w:p>
        </w:tc>
        <w:tc>
          <w:tcPr>
            <w:tcW w:w="1080" w:type="dxa"/>
            <w:vAlign w:val="bottom"/>
          </w:tcPr>
          <w:p w14:paraId="05277AEE"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3BF25" w14:textId="77777777" w:rsidR="000D1396" w:rsidRPr="00690C61" w:rsidRDefault="000D1396" w:rsidP="000D1396">
            <w:pPr>
              <w:pStyle w:val="acctfourfigures"/>
              <w:spacing w:line="240" w:lineRule="auto"/>
              <w:ind w:firstLine="136"/>
              <w:jc w:val="right"/>
              <w:rPr>
                <w:szCs w:val="22"/>
              </w:rPr>
            </w:pPr>
          </w:p>
        </w:tc>
        <w:tc>
          <w:tcPr>
            <w:tcW w:w="1080" w:type="dxa"/>
          </w:tcPr>
          <w:p w14:paraId="62E8E19B"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B23D81E" w14:textId="77777777" w:rsidR="000D1396" w:rsidRPr="00690C61" w:rsidRDefault="000D1396" w:rsidP="000D1396">
            <w:pPr>
              <w:pStyle w:val="acctfourfigures"/>
              <w:spacing w:line="240" w:lineRule="auto"/>
              <w:ind w:firstLine="136"/>
              <w:jc w:val="right"/>
              <w:rPr>
                <w:szCs w:val="22"/>
              </w:rPr>
            </w:pPr>
          </w:p>
        </w:tc>
        <w:tc>
          <w:tcPr>
            <w:tcW w:w="1080" w:type="dxa"/>
            <w:vAlign w:val="bottom"/>
          </w:tcPr>
          <w:p w14:paraId="4926C473"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F4B498A" w14:textId="77777777" w:rsidR="000D1396" w:rsidRPr="00690C61" w:rsidRDefault="000D1396" w:rsidP="000D1396">
            <w:pPr>
              <w:pStyle w:val="acctfourfigures"/>
              <w:spacing w:line="240" w:lineRule="auto"/>
              <w:ind w:firstLine="136"/>
              <w:jc w:val="right"/>
              <w:rPr>
                <w:szCs w:val="22"/>
              </w:rPr>
            </w:pPr>
          </w:p>
        </w:tc>
        <w:tc>
          <w:tcPr>
            <w:tcW w:w="1080" w:type="dxa"/>
          </w:tcPr>
          <w:p w14:paraId="36512433" w14:textId="6F6BAF11"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r>
      <w:tr w:rsidR="000D1396" w:rsidRPr="00D72C85" w14:paraId="54F5D2A0" w14:textId="77777777" w:rsidTr="005E1440">
        <w:trPr>
          <w:cantSplit/>
        </w:trPr>
        <w:tc>
          <w:tcPr>
            <w:tcW w:w="4320" w:type="dxa"/>
          </w:tcPr>
          <w:p w14:paraId="6619AB5A" w14:textId="16BB164E" w:rsidR="000D1396" w:rsidRPr="00690C61" w:rsidRDefault="00FD5341" w:rsidP="007E4324">
            <w:pPr>
              <w:pStyle w:val="ListParagraph"/>
              <w:numPr>
                <w:ilvl w:val="0"/>
                <w:numId w:val="33"/>
              </w:numPr>
              <w:spacing w:line="240" w:lineRule="auto"/>
              <w:ind w:left="284" w:hanging="270"/>
              <w:rPr>
                <w:color w:val="000000"/>
                <w:szCs w:val="22"/>
              </w:rPr>
            </w:pPr>
            <w:r w:rsidRPr="00690C61">
              <w:rPr>
                <w:color w:val="000000"/>
                <w:szCs w:val="22"/>
              </w:rPr>
              <w:t>Land and b</w:t>
            </w:r>
            <w:r w:rsidR="000D1396" w:rsidRPr="00690C61">
              <w:rPr>
                <w:color w:val="000000"/>
                <w:szCs w:val="22"/>
              </w:rPr>
              <w:t>uildings</w:t>
            </w:r>
          </w:p>
        </w:tc>
        <w:tc>
          <w:tcPr>
            <w:tcW w:w="1080" w:type="dxa"/>
          </w:tcPr>
          <w:p w14:paraId="01CF8D37" w14:textId="3F873744" w:rsidR="000D1396" w:rsidRPr="00690C61" w:rsidRDefault="00196D49" w:rsidP="000D1396">
            <w:pPr>
              <w:pStyle w:val="acctfourfigures"/>
              <w:tabs>
                <w:tab w:val="clear" w:pos="765"/>
                <w:tab w:val="decimal" w:pos="731"/>
              </w:tabs>
              <w:spacing w:line="240" w:lineRule="auto"/>
              <w:ind w:right="11" w:firstLine="136"/>
              <w:jc w:val="right"/>
              <w:rPr>
                <w:rFonts w:cs="Angsana New"/>
                <w:szCs w:val="22"/>
                <w:lang w:val="en-US" w:bidi="th-TH"/>
              </w:rPr>
            </w:pPr>
            <w:r w:rsidRPr="00690C61">
              <w:rPr>
                <w:szCs w:val="22"/>
                <w:lang w:val="en-US"/>
              </w:rPr>
              <w:t>1</w:t>
            </w:r>
            <w:r w:rsidR="005F20DF" w:rsidRPr="00690C61">
              <w:rPr>
                <w:szCs w:val="22"/>
                <w:lang w:val="en-US"/>
              </w:rPr>
              <w:t>0</w:t>
            </w:r>
            <w:r w:rsidR="00F61B36" w:rsidRPr="00690C61">
              <w:rPr>
                <w:szCs w:val="22"/>
                <w:lang w:val="en-US"/>
              </w:rPr>
              <w:t>,</w:t>
            </w:r>
            <w:r w:rsidR="005F20DF" w:rsidRPr="00690C61">
              <w:rPr>
                <w:szCs w:val="22"/>
                <w:lang w:val="en-US"/>
              </w:rPr>
              <w:t>276</w:t>
            </w:r>
          </w:p>
        </w:tc>
        <w:tc>
          <w:tcPr>
            <w:tcW w:w="180" w:type="dxa"/>
            <w:vAlign w:val="bottom"/>
          </w:tcPr>
          <w:p w14:paraId="12693194" w14:textId="77777777" w:rsidR="000D1396" w:rsidRPr="00690C61" w:rsidRDefault="000D1396" w:rsidP="000D1396">
            <w:pPr>
              <w:pStyle w:val="acctfourfigures"/>
              <w:spacing w:line="240" w:lineRule="auto"/>
              <w:ind w:firstLine="136"/>
              <w:jc w:val="right"/>
              <w:rPr>
                <w:szCs w:val="22"/>
              </w:rPr>
            </w:pPr>
          </w:p>
        </w:tc>
        <w:tc>
          <w:tcPr>
            <w:tcW w:w="1080" w:type="dxa"/>
            <w:vAlign w:val="bottom"/>
          </w:tcPr>
          <w:p w14:paraId="689FAFE4" w14:textId="2FCD3B21" w:rsidR="000D1396" w:rsidRPr="00690C61" w:rsidRDefault="00196D49" w:rsidP="00AF625C">
            <w:pPr>
              <w:pStyle w:val="acctfourfigures"/>
              <w:tabs>
                <w:tab w:val="clear" w:pos="765"/>
              </w:tabs>
              <w:spacing w:line="240" w:lineRule="auto"/>
              <w:ind w:left="-706" w:right="367" w:hanging="976"/>
              <w:jc w:val="right"/>
              <w:rPr>
                <w:szCs w:val="22"/>
                <w:lang w:val="en-US"/>
              </w:rPr>
            </w:pPr>
            <w:r w:rsidRPr="00690C61">
              <w:rPr>
                <w:szCs w:val="22"/>
                <w:lang w:val="en-US"/>
              </w:rPr>
              <w:t>-</w:t>
            </w:r>
          </w:p>
        </w:tc>
        <w:tc>
          <w:tcPr>
            <w:tcW w:w="180" w:type="dxa"/>
            <w:vAlign w:val="bottom"/>
          </w:tcPr>
          <w:p w14:paraId="512BA65A" w14:textId="77777777" w:rsidR="000D1396" w:rsidRPr="00690C61" w:rsidRDefault="000D1396" w:rsidP="000D1396">
            <w:pPr>
              <w:pStyle w:val="acctfourfigures"/>
              <w:spacing w:line="240" w:lineRule="auto"/>
              <w:ind w:firstLine="136"/>
              <w:jc w:val="right"/>
              <w:rPr>
                <w:szCs w:val="22"/>
              </w:rPr>
            </w:pPr>
          </w:p>
        </w:tc>
        <w:tc>
          <w:tcPr>
            <w:tcW w:w="1080" w:type="dxa"/>
          </w:tcPr>
          <w:p w14:paraId="1299B373" w14:textId="739EEFF6" w:rsidR="000D1396" w:rsidRPr="00690C61" w:rsidRDefault="00A36946" w:rsidP="000D1396">
            <w:pPr>
              <w:pStyle w:val="acctfourfigures"/>
              <w:tabs>
                <w:tab w:val="clear" w:pos="765"/>
                <w:tab w:val="decimal" w:pos="731"/>
              </w:tabs>
              <w:spacing w:line="240" w:lineRule="auto"/>
              <w:ind w:right="11" w:firstLine="136"/>
              <w:jc w:val="right"/>
              <w:rPr>
                <w:szCs w:val="22"/>
                <w:lang w:val="en-US"/>
              </w:rPr>
            </w:pPr>
            <w:r w:rsidRPr="00690C61">
              <w:rPr>
                <w:szCs w:val="22"/>
                <w:lang w:val="en-US"/>
              </w:rPr>
              <w:t>709</w:t>
            </w:r>
          </w:p>
        </w:tc>
        <w:tc>
          <w:tcPr>
            <w:tcW w:w="180" w:type="dxa"/>
            <w:vAlign w:val="bottom"/>
          </w:tcPr>
          <w:p w14:paraId="2D85F3B5" w14:textId="77777777" w:rsidR="000D1396" w:rsidRPr="00690C61" w:rsidRDefault="000D1396" w:rsidP="000D1396">
            <w:pPr>
              <w:pStyle w:val="acctfourfigures"/>
              <w:spacing w:line="240" w:lineRule="auto"/>
              <w:ind w:firstLine="136"/>
              <w:jc w:val="right"/>
              <w:rPr>
                <w:szCs w:val="22"/>
              </w:rPr>
            </w:pPr>
          </w:p>
        </w:tc>
        <w:tc>
          <w:tcPr>
            <w:tcW w:w="1080" w:type="dxa"/>
            <w:vAlign w:val="bottom"/>
          </w:tcPr>
          <w:p w14:paraId="06E331B0" w14:textId="7A350EF5" w:rsidR="000D1396" w:rsidRPr="00690C61" w:rsidRDefault="00323B30" w:rsidP="004C011F">
            <w:pPr>
              <w:pStyle w:val="acctfourfigures"/>
              <w:tabs>
                <w:tab w:val="clear" w:pos="765"/>
              </w:tabs>
              <w:spacing w:line="240" w:lineRule="auto"/>
              <w:ind w:left="-706" w:right="367" w:hanging="976"/>
              <w:jc w:val="right"/>
              <w:rPr>
                <w:szCs w:val="22"/>
                <w:lang w:val="en-US"/>
              </w:rPr>
            </w:pPr>
            <w:r w:rsidRPr="00690C61">
              <w:rPr>
                <w:szCs w:val="22"/>
                <w:lang w:val="en-US"/>
              </w:rPr>
              <w:t>-</w:t>
            </w:r>
          </w:p>
        </w:tc>
      </w:tr>
      <w:tr w:rsidR="00F6214F" w:rsidRPr="00D72C85" w14:paraId="4720750B" w14:textId="77777777" w:rsidTr="005E1440">
        <w:trPr>
          <w:cantSplit/>
        </w:trPr>
        <w:tc>
          <w:tcPr>
            <w:tcW w:w="4320" w:type="dxa"/>
          </w:tcPr>
          <w:p w14:paraId="759E2BF9" w14:textId="47A11E9A" w:rsidR="00F6214F" w:rsidRPr="00690C61" w:rsidRDefault="00F6214F" w:rsidP="007E4324">
            <w:pPr>
              <w:pStyle w:val="ListParagraph"/>
              <w:numPr>
                <w:ilvl w:val="0"/>
                <w:numId w:val="33"/>
              </w:numPr>
              <w:spacing w:line="240" w:lineRule="auto"/>
              <w:ind w:left="284" w:hanging="270"/>
              <w:rPr>
                <w:color w:val="000000"/>
                <w:szCs w:val="22"/>
              </w:rPr>
            </w:pPr>
            <w:r w:rsidRPr="00690C61">
              <w:rPr>
                <w:color w:val="000000"/>
                <w:szCs w:val="22"/>
              </w:rPr>
              <w:t>Machinery and equipment</w:t>
            </w:r>
          </w:p>
        </w:tc>
        <w:tc>
          <w:tcPr>
            <w:tcW w:w="1080" w:type="dxa"/>
          </w:tcPr>
          <w:p w14:paraId="5009E638" w14:textId="300B0AE5" w:rsidR="00F6214F" w:rsidRPr="00690C61" w:rsidRDefault="005F20DF" w:rsidP="00F6214F">
            <w:pPr>
              <w:pStyle w:val="acctfourfigures"/>
              <w:tabs>
                <w:tab w:val="clear" w:pos="765"/>
                <w:tab w:val="decimal" w:pos="731"/>
              </w:tabs>
              <w:spacing w:line="240" w:lineRule="auto"/>
              <w:ind w:right="11" w:firstLine="136"/>
              <w:jc w:val="right"/>
              <w:rPr>
                <w:szCs w:val="22"/>
                <w:lang w:val="en-US"/>
              </w:rPr>
            </w:pPr>
            <w:r w:rsidRPr="00690C61">
              <w:rPr>
                <w:szCs w:val="22"/>
                <w:lang w:val="en-US"/>
              </w:rPr>
              <w:t>1</w:t>
            </w:r>
            <w:r w:rsidR="00F61B36" w:rsidRPr="00690C61">
              <w:rPr>
                <w:szCs w:val="22"/>
                <w:lang w:val="en-US"/>
              </w:rPr>
              <w:t>0</w:t>
            </w:r>
            <w:r w:rsidR="00196D49" w:rsidRPr="00690C61">
              <w:rPr>
                <w:szCs w:val="22"/>
                <w:lang w:val="en-US"/>
              </w:rPr>
              <w:t>,</w:t>
            </w:r>
            <w:r w:rsidRPr="00690C61">
              <w:rPr>
                <w:szCs w:val="22"/>
                <w:lang w:val="en-US"/>
              </w:rPr>
              <w:t>8</w:t>
            </w:r>
            <w:r w:rsidR="00F61B36" w:rsidRPr="00690C61">
              <w:rPr>
                <w:szCs w:val="22"/>
                <w:lang w:val="en-US"/>
              </w:rPr>
              <w:t>4</w:t>
            </w:r>
            <w:r w:rsidRPr="00690C61">
              <w:rPr>
                <w:szCs w:val="22"/>
                <w:lang w:val="en-US"/>
              </w:rPr>
              <w:t>1</w:t>
            </w:r>
          </w:p>
        </w:tc>
        <w:tc>
          <w:tcPr>
            <w:tcW w:w="180" w:type="dxa"/>
            <w:vAlign w:val="bottom"/>
          </w:tcPr>
          <w:p w14:paraId="26D1C870" w14:textId="77777777" w:rsidR="00F6214F" w:rsidRPr="00690C61" w:rsidRDefault="00F6214F" w:rsidP="00F6214F">
            <w:pPr>
              <w:pStyle w:val="acctfourfigures"/>
              <w:spacing w:line="240" w:lineRule="auto"/>
              <w:ind w:firstLine="136"/>
              <w:jc w:val="right"/>
              <w:rPr>
                <w:szCs w:val="22"/>
              </w:rPr>
            </w:pPr>
          </w:p>
        </w:tc>
        <w:tc>
          <w:tcPr>
            <w:tcW w:w="1080" w:type="dxa"/>
            <w:vAlign w:val="bottom"/>
          </w:tcPr>
          <w:p w14:paraId="59033F36" w14:textId="6F6223F9" w:rsidR="00F6214F" w:rsidRPr="00690C61" w:rsidRDefault="00196D49" w:rsidP="00AF625C">
            <w:pPr>
              <w:pStyle w:val="acctfourfigures"/>
              <w:tabs>
                <w:tab w:val="clear" w:pos="765"/>
              </w:tabs>
              <w:spacing w:line="240" w:lineRule="auto"/>
              <w:ind w:left="-706" w:right="367" w:hanging="976"/>
              <w:jc w:val="right"/>
              <w:rPr>
                <w:szCs w:val="22"/>
                <w:lang w:val="en-US"/>
              </w:rPr>
            </w:pPr>
            <w:r w:rsidRPr="00690C61">
              <w:rPr>
                <w:szCs w:val="22"/>
                <w:lang w:val="en-US"/>
              </w:rPr>
              <w:t>-</w:t>
            </w:r>
          </w:p>
        </w:tc>
        <w:tc>
          <w:tcPr>
            <w:tcW w:w="180" w:type="dxa"/>
            <w:vAlign w:val="bottom"/>
          </w:tcPr>
          <w:p w14:paraId="6C9CE23E" w14:textId="77777777" w:rsidR="00F6214F" w:rsidRPr="00690C61" w:rsidRDefault="00F6214F" w:rsidP="00F6214F">
            <w:pPr>
              <w:pStyle w:val="acctfourfigures"/>
              <w:spacing w:line="240" w:lineRule="auto"/>
              <w:ind w:firstLine="136"/>
              <w:jc w:val="right"/>
              <w:rPr>
                <w:szCs w:val="22"/>
              </w:rPr>
            </w:pPr>
          </w:p>
        </w:tc>
        <w:tc>
          <w:tcPr>
            <w:tcW w:w="1080" w:type="dxa"/>
          </w:tcPr>
          <w:p w14:paraId="59A04661" w14:textId="6202C177" w:rsidR="00F6214F" w:rsidRPr="00690C61" w:rsidRDefault="00F6214F" w:rsidP="004C011F">
            <w:pPr>
              <w:pStyle w:val="acctfourfigures"/>
              <w:tabs>
                <w:tab w:val="clear" w:pos="765"/>
              </w:tabs>
              <w:spacing w:line="240" w:lineRule="auto"/>
              <w:ind w:left="-706" w:right="367" w:hanging="976"/>
              <w:jc w:val="right"/>
              <w:rPr>
                <w:szCs w:val="22"/>
                <w:lang w:val="en-US"/>
              </w:rPr>
            </w:pPr>
            <w:r w:rsidRPr="00690C61">
              <w:rPr>
                <w:szCs w:val="22"/>
                <w:lang w:val="en-US"/>
              </w:rPr>
              <w:t>-</w:t>
            </w:r>
          </w:p>
        </w:tc>
        <w:tc>
          <w:tcPr>
            <w:tcW w:w="180" w:type="dxa"/>
            <w:vAlign w:val="bottom"/>
          </w:tcPr>
          <w:p w14:paraId="74B8D9C4" w14:textId="77777777" w:rsidR="00F6214F" w:rsidRPr="00690C61" w:rsidRDefault="00F6214F" w:rsidP="00F6214F">
            <w:pPr>
              <w:pStyle w:val="acctfourfigures"/>
              <w:spacing w:line="240" w:lineRule="auto"/>
              <w:ind w:firstLine="136"/>
              <w:jc w:val="right"/>
              <w:rPr>
                <w:szCs w:val="22"/>
              </w:rPr>
            </w:pPr>
          </w:p>
        </w:tc>
        <w:tc>
          <w:tcPr>
            <w:tcW w:w="1080" w:type="dxa"/>
            <w:vAlign w:val="bottom"/>
          </w:tcPr>
          <w:p w14:paraId="72872EEF" w14:textId="1128096D" w:rsidR="00F6214F" w:rsidRPr="00690C61" w:rsidRDefault="00F6214F" w:rsidP="004C011F">
            <w:pPr>
              <w:pStyle w:val="acctfourfigures"/>
              <w:tabs>
                <w:tab w:val="clear" w:pos="765"/>
              </w:tabs>
              <w:spacing w:line="240" w:lineRule="auto"/>
              <w:ind w:left="-706" w:right="367" w:hanging="976"/>
              <w:jc w:val="right"/>
              <w:rPr>
                <w:szCs w:val="22"/>
                <w:lang w:val="en-US"/>
              </w:rPr>
            </w:pPr>
            <w:r w:rsidRPr="00690C61">
              <w:rPr>
                <w:szCs w:val="22"/>
                <w:lang w:val="en-US"/>
              </w:rPr>
              <w:t>-</w:t>
            </w:r>
          </w:p>
        </w:tc>
      </w:tr>
      <w:tr w:rsidR="00F6214F" w:rsidRPr="00D72C85" w14:paraId="55069ECB" w14:textId="77777777" w:rsidTr="005E1440">
        <w:trPr>
          <w:cantSplit/>
        </w:trPr>
        <w:tc>
          <w:tcPr>
            <w:tcW w:w="4320" w:type="dxa"/>
          </w:tcPr>
          <w:p w14:paraId="43370854" w14:textId="29C55BEF" w:rsidR="00F6214F" w:rsidRPr="00690C61" w:rsidRDefault="00F6214F" w:rsidP="007E4324">
            <w:pPr>
              <w:pStyle w:val="ListParagraph"/>
              <w:numPr>
                <w:ilvl w:val="0"/>
                <w:numId w:val="33"/>
              </w:numPr>
              <w:spacing w:line="240" w:lineRule="auto"/>
              <w:ind w:left="284" w:hanging="270"/>
              <w:rPr>
                <w:color w:val="000000"/>
                <w:szCs w:val="22"/>
              </w:rPr>
            </w:pPr>
            <w:r w:rsidRPr="00690C61">
              <w:rPr>
                <w:color w:val="000000"/>
                <w:szCs w:val="22"/>
              </w:rPr>
              <w:t>Vehicles</w:t>
            </w:r>
          </w:p>
        </w:tc>
        <w:tc>
          <w:tcPr>
            <w:tcW w:w="1080" w:type="dxa"/>
          </w:tcPr>
          <w:p w14:paraId="3147567C" w14:textId="60706BE1" w:rsidR="00F6214F" w:rsidRPr="00690C61" w:rsidRDefault="005F20DF" w:rsidP="00F6214F">
            <w:pPr>
              <w:pStyle w:val="acctfourfigures"/>
              <w:tabs>
                <w:tab w:val="clear" w:pos="765"/>
                <w:tab w:val="decimal" w:pos="731"/>
              </w:tabs>
              <w:spacing w:line="240" w:lineRule="auto"/>
              <w:ind w:right="11" w:firstLine="136"/>
              <w:jc w:val="right"/>
              <w:rPr>
                <w:szCs w:val="22"/>
                <w:lang w:val="en-US"/>
              </w:rPr>
            </w:pPr>
            <w:r w:rsidRPr="00690C61">
              <w:rPr>
                <w:szCs w:val="22"/>
                <w:lang w:val="en-US"/>
              </w:rPr>
              <w:t>13</w:t>
            </w:r>
            <w:r w:rsidR="00196D49" w:rsidRPr="00690C61">
              <w:rPr>
                <w:szCs w:val="22"/>
                <w:lang w:val="en-US"/>
              </w:rPr>
              <w:t>,</w:t>
            </w:r>
            <w:r w:rsidRPr="00690C61">
              <w:rPr>
                <w:szCs w:val="22"/>
                <w:lang w:val="en-US"/>
              </w:rPr>
              <w:t>2</w:t>
            </w:r>
            <w:r w:rsidR="000E62CD" w:rsidRPr="00690C61">
              <w:rPr>
                <w:szCs w:val="22"/>
                <w:lang w:val="en-US"/>
              </w:rPr>
              <w:t>43</w:t>
            </w:r>
          </w:p>
        </w:tc>
        <w:tc>
          <w:tcPr>
            <w:tcW w:w="180" w:type="dxa"/>
            <w:vAlign w:val="bottom"/>
          </w:tcPr>
          <w:p w14:paraId="18CD8FF7" w14:textId="77777777" w:rsidR="00F6214F" w:rsidRPr="00690C61" w:rsidRDefault="00F6214F" w:rsidP="00F6214F">
            <w:pPr>
              <w:pStyle w:val="acctfourfigures"/>
              <w:spacing w:line="240" w:lineRule="auto"/>
              <w:ind w:firstLine="136"/>
              <w:jc w:val="right"/>
              <w:rPr>
                <w:szCs w:val="22"/>
              </w:rPr>
            </w:pPr>
          </w:p>
        </w:tc>
        <w:tc>
          <w:tcPr>
            <w:tcW w:w="1080" w:type="dxa"/>
            <w:vAlign w:val="bottom"/>
          </w:tcPr>
          <w:p w14:paraId="2118C40F" w14:textId="230AF022" w:rsidR="00F6214F" w:rsidRPr="00690C61" w:rsidRDefault="00196D49" w:rsidP="00AF625C">
            <w:pPr>
              <w:pStyle w:val="acctfourfigures"/>
              <w:tabs>
                <w:tab w:val="clear" w:pos="765"/>
              </w:tabs>
              <w:spacing w:line="240" w:lineRule="auto"/>
              <w:ind w:left="-706" w:right="367" w:hanging="976"/>
              <w:jc w:val="right"/>
              <w:rPr>
                <w:szCs w:val="22"/>
                <w:lang w:val="en-US"/>
              </w:rPr>
            </w:pPr>
            <w:r w:rsidRPr="00690C61">
              <w:rPr>
                <w:szCs w:val="22"/>
                <w:lang w:val="en-US"/>
              </w:rPr>
              <w:t>-</w:t>
            </w:r>
          </w:p>
        </w:tc>
        <w:tc>
          <w:tcPr>
            <w:tcW w:w="180" w:type="dxa"/>
            <w:vAlign w:val="bottom"/>
          </w:tcPr>
          <w:p w14:paraId="4E26384F" w14:textId="77777777" w:rsidR="00F6214F" w:rsidRPr="00690C61" w:rsidRDefault="00F6214F" w:rsidP="00F6214F">
            <w:pPr>
              <w:pStyle w:val="acctfourfigures"/>
              <w:spacing w:line="240" w:lineRule="auto"/>
              <w:ind w:firstLine="136"/>
              <w:jc w:val="right"/>
              <w:rPr>
                <w:szCs w:val="22"/>
              </w:rPr>
            </w:pPr>
          </w:p>
        </w:tc>
        <w:tc>
          <w:tcPr>
            <w:tcW w:w="1080" w:type="dxa"/>
          </w:tcPr>
          <w:p w14:paraId="2B4B05C4" w14:textId="22BC82D9" w:rsidR="00F6214F" w:rsidRPr="00690C61" w:rsidRDefault="00F6214F" w:rsidP="00F6214F">
            <w:pPr>
              <w:pStyle w:val="acctfourfigures"/>
              <w:tabs>
                <w:tab w:val="clear" w:pos="765"/>
                <w:tab w:val="decimal" w:pos="731"/>
              </w:tabs>
              <w:spacing w:line="240" w:lineRule="auto"/>
              <w:ind w:right="11" w:firstLine="136"/>
              <w:jc w:val="right"/>
              <w:rPr>
                <w:szCs w:val="22"/>
                <w:lang w:val="en-US"/>
              </w:rPr>
            </w:pPr>
            <w:r w:rsidRPr="00690C61">
              <w:rPr>
                <w:szCs w:val="22"/>
                <w:lang w:val="en-US"/>
              </w:rPr>
              <w:t>2,234</w:t>
            </w:r>
          </w:p>
        </w:tc>
        <w:tc>
          <w:tcPr>
            <w:tcW w:w="180" w:type="dxa"/>
            <w:vAlign w:val="bottom"/>
          </w:tcPr>
          <w:p w14:paraId="78290C96" w14:textId="77777777" w:rsidR="00F6214F" w:rsidRPr="00690C61" w:rsidRDefault="00F6214F" w:rsidP="00F6214F">
            <w:pPr>
              <w:pStyle w:val="acctfourfigures"/>
              <w:spacing w:line="240" w:lineRule="auto"/>
              <w:ind w:firstLine="136"/>
              <w:jc w:val="right"/>
              <w:rPr>
                <w:szCs w:val="22"/>
              </w:rPr>
            </w:pPr>
          </w:p>
        </w:tc>
        <w:tc>
          <w:tcPr>
            <w:tcW w:w="1080" w:type="dxa"/>
            <w:vAlign w:val="bottom"/>
          </w:tcPr>
          <w:p w14:paraId="59D4D545" w14:textId="47FE63F4" w:rsidR="00F6214F" w:rsidRPr="00690C61" w:rsidRDefault="00F6214F" w:rsidP="004C011F">
            <w:pPr>
              <w:pStyle w:val="acctfourfigures"/>
              <w:tabs>
                <w:tab w:val="clear" w:pos="765"/>
              </w:tabs>
              <w:spacing w:line="240" w:lineRule="auto"/>
              <w:ind w:left="-706" w:right="367" w:hanging="976"/>
              <w:jc w:val="right"/>
              <w:rPr>
                <w:szCs w:val="22"/>
                <w:lang w:val="en-US"/>
              </w:rPr>
            </w:pPr>
            <w:r w:rsidRPr="00690C61">
              <w:rPr>
                <w:szCs w:val="22"/>
                <w:lang w:val="en-US"/>
              </w:rPr>
              <w:t>-</w:t>
            </w:r>
          </w:p>
        </w:tc>
      </w:tr>
      <w:tr w:rsidR="00F6214F" w:rsidRPr="00D72C85" w14:paraId="55B68F28" w14:textId="77777777" w:rsidTr="005E1440">
        <w:trPr>
          <w:cantSplit/>
        </w:trPr>
        <w:tc>
          <w:tcPr>
            <w:tcW w:w="4320" w:type="dxa"/>
          </w:tcPr>
          <w:p w14:paraId="7A06ACB5" w14:textId="7BF84094" w:rsidR="00F6214F" w:rsidRPr="00690C61" w:rsidRDefault="008500DC" w:rsidP="007E4324">
            <w:pPr>
              <w:pStyle w:val="ListParagraph"/>
              <w:numPr>
                <w:ilvl w:val="0"/>
                <w:numId w:val="33"/>
              </w:numPr>
              <w:spacing w:line="240" w:lineRule="auto"/>
              <w:ind w:left="284" w:hanging="270"/>
              <w:rPr>
                <w:color w:val="000000"/>
                <w:szCs w:val="22"/>
              </w:rPr>
            </w:pPr>
            <w:r w:rsidRPr="00690C61">
              <w:rPr>
                <w:color w:val="000000"/>
                <w:szCs w:val="22"/>
              </w:rPr>
              <w:t>Office equipment</w:t>
            </w:r>
          </w:p>
        </w:tc>
        <w:tc>
          <w:tcPr>
            <w:tcW w:w="1080" w:type="dxa"/>
          </w:tcPr>
          <w:p w14:paraId="6D1C8939" w14:textId="773FFFD4" w:rsidR="00F6214F" w:rsidRPr="00690C61" w:rsidRDefault="00B3722C" w:rsidP="00F6214F">
            <w:pPr>
              <w:pStyle w:val="acctfourfigures"/>
              <w:tabs>
                <w:tab w:val="clear" w:pos="765"/>
                <w:tab w:val="decimal" w:pos="731"/>
              </w:tabs>
              <w:spacing w:line="240" w:lineRule="auto"/>
              <w:ind w:right="11" w:firstLine="136"/>
              <w:jc w:val="right"/>
              <w:rPr>
                <w:rFonts w:cstheme="minorBidi"/>
                <w:szCs w:val="22"/>
                <w:cs/>
                <w:lang w:val="en-US" w:bidi="th-TH"/>
              </w:rPr>
            </w:pPr>
            <w:r w:rsidRPr="00690C61">
              <w:rPr>
                <w:szCs w:val="22"/>
                <w:lang w:val="en-US"/>
              </w:rPr>
              <w:t>4</w:t>
            </w:r>
            <w:r w:rsidR="005F20DF" w:rsidRPr="00690C61">
              <w:rPr>
                <w:szCs w:val="22"/>
                <w:lang w:val="en-US"/>
              </w:rPr>
              <w:t>,</w:t>
            </w:r>
            <w:r w:rsidRPr="00690C61">
              <w:rPr>
                <w:szCs w:val="22"/>
                <w:lang w:val="en-US"/>
              </w:rPr>
              <w:t>675</w:t>
            </w:r>
          </w:p>
        </w:tc>
        <w:tc>
          <w:tcPr>
            <w:tcW w:w="180" w:type="dxa"/>
            <w:vAlign w:val="bottom"/>
          </w:tcPr>
          <w:p w14:paraId="7AC93814" w14:textId="77777777" w:rsidR="00F6214F" w:rsidRPr="00690C61" w:rsidRDefault="00F6214F" w:rsidP="00F6214F">
            <w:pPr>
              <w:pStyle w:val="acctfourfigures"/>
              <w:spacing w:line="240" w:lineRule="auto"/>
              <w:ind w:firstLine="136"/>
              <w:jc w:val="right"/>
              <w:rPr>
                <w:szCs w:val="22"/>
              </w:rPr>
            </w:pPr>
          </w:p>
        </w:tc>
        <w:tc>
          <w:tcPr>
            <w:tcW w:w="1080" w:type="dxa"/>
            <w:vAlign w:val="bottom"/>
          </w:tcPr>
          <w:p w14:paraId="14795885" w14:textId="75AB18BF" w:rsidR="00F6214F" w:rsidRPr="00690C61" w:rsidRDefault="00196D49" w:rsidP="00AF625C">
            <w:pPr>
              <w:pStyle w:val="acctfourfigures"/>
              <w:tabs>
                <w:tab w:val="clear" w:pos="765"/>
              </w:tabs>
              <w:spacing w:line="240" w:lineRule="auto"/>
              <w:ind w:left="-706" w:right="367" w:hanging="976"/>
              <w:jc w:val="right"/>
              <w:rPr>
                <w:szCs w:val="22"/>
                <w:lang w:val="en-US"/>
              </w:rPr>
            </w:pPr>
            <w:r w:rsidRPr="00690C61">
              <w:rPr>
                <w:szCs w:val="22"/>
                <w:lang w:val="en-US"/>
              </w:rPr>
              <w:t>-</w:t>
            </w:r>
          </w:p>
        </w:tc>
        <w:tc>
          <w:tcPr>
            <w:tcW w:w="180" w:type="dxa"/>
            <w:vAlign w:val="bottom"/>
          </w:tcPr>
          <w:p w14:paraId="0E45A689" w14:textId="77777777" w:rsidR="00F6214F" w:rsidRPr="00690C61" w:rsidRDefault="00F6214F" w:rsidP="00F6214F">
            <w:pPr>
              <w:pStyle w:val="acctfourfigures"/>
              <w:spacing w:line="240" w:lineRule="auto"/>
              <w:ind w:firstLine="136"/>
              <w:jc w:val="right"/>
              <w:rPr>
                <w:szCs w:val="22"/>
              </w:rPr>
            </w:pPr>
          </w:p>
        </w:tc>
        <w:tc>
          <w:tcPr>
            <w:tcW w:w="1080" w:type="dxa"/>
          </w:tcPr>
          <w:p w14:paraId="21127C6F" w14:textId="79B2F6CD" w:rsidR="00F6214F" w:rsidRPr="00690C61" w:rsidRDefault="00F6214F" w:rsidP="004C011F">
            <w:pPr>
              <w:pStyle w:val="acctfourfigures"/>
              <w:tabs>
                <w:tab w:val="clear" w:pos="765"/>
              </w:tabs>
              <w:spacing w:line="240" w:lineRule="auto"/>
              <w:ind w:left="-706" w:right="367" w:hanging="976"/>
              <w:jc w:val="right"/>
              <w:rPr>
                <w:szCs w:val="22"/>
                <w:lang w:val="en-US"/>
              </w:rPr>
            </w:pPr>
            <w:r w:rsidRPr="00690C61">
              <w:rPr>
                <w:szCs w:val="22"/>
                <w:lang w:val="en-US"/>
              </w:rPr>
              <w:t>-</w:t>
            </w:r>
          </w:p>
        </w:tc>
        <w:tc>
          <w:tcPr>
            <w:tcW w:w="180" w:type="dxa"/>
            <w:vAlign w:val="bottom"/>
          </w:tcPr>
          <w:p w14:paraId="5D3C7DAC" w14:textId="77777777" w:rsidR="00F6214F" w:rsidRPr="00690C61" w:rsidRDefault="00F6214F" w:rsidP="00F6214F">
            <w:pPr>
              <w:pStyle w:val="acctfourfigures"/>
              <w:spacing w:line="240" w:lineRule="auto"/>
              <w:ind w:firstLine="136"/>
              <w:jc w:val="right"/>
              <w:rPr>
                <w:szCs w:val="22"/>
              </w:rPr>
            </w:pPr>
          </w:p>
        </w:tc>
        <w:tc>
          <w:tcPr>
            <w:tcW w:w="1080" w:type="dxa"/>
            <w:vAlign w:val="bottom"/>
          </w:tcPr>
          <w:p w14:paraId="74AE1708" w14:textId="054D5AD1" w:rsidR="00F6214F" w:rsidRPr="00690C61" w:rsidRDefault="00F6214F" w:rsidP="004C011F">
            <w:pPr>
              <w:pStyle w:val="acctfourfigures"/>
              <w:tabs>
                <w:tab w:val="clear" w:pos="765"/>
              </w:tabs>
              <w:spacing w:line="240" w:lineRule="auto"/>
              <w:ind w:left="-706" w:right="367" w:hanging="976"/>
              <w:jc w:val="right"/>
              <w:rPr>
                <w:szCs w:val="22"/>
                <w:lang w:val="en-US"/>
              </w:rPr>
            </w:pPr>
            <w:r w:rsidRPr="00690C61">
              <w:rPr>
                <w:szCs w:val="22"/>
                <w:lang w:val="en-US"/>
              </w:rPr>
              <w:t>-</w:t>
            </w:r>
          </w:p>
        </w:tc>
      </w:tr>
      <w:tr w:rsidR="00F6214F" w:rsidRPr="00D72C85" w14:paraId="67386CCD" w14:textId="77777777" w:rsidTr="005E1440">
        <w:trPr>
          <w:cantSplit/>
        </w:trPr>
        <w:tc>
          <w:tcPr>
            <w:tcW w:w="4320" w:type="dxa"/>
          </w:tcPr>
          <w:p w14:paraId="579ED81B" w14:textId="4790CAB0" w:rsidR="00F6214F" w:rsidRPr="00D346BB" w:rsidRDefault="00F6214F" w:rsidP="00D3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D346BB">
              <w:rPr>
                <w:rFonts w:ascii="Times New Roman" w:hAnsi="Times New Roman"/>
                <w:color w:val="000000"/>
                <w:sz w:val="22"/>
                <w:szCs w:val="22"/>
              </w:rPr>
              <w:t xml:space="preserve">Interest on lease liabilities </w:t>
            </w:r>
          </w:p>
        </w:tc>
        <w:tc>
          <w:tcPr>
            <w:tcW w:w="1080" w:type="dxa"/>
          </w:tcPr>
          <w:p w14:paraId="03D57734" w14:textId="44509FFB" w:rsidR="00F6214F" w:rsidRPr="00690C61" w:rsidRDefault="00B3722C" w:rsidP="00F6214F">
            <w:pPr>
              <w:pStyle w:val="acctfourfigures"/>
              <w:tabs>
                <w:tab w:val="clear" w:pos="765"/>
                <w:tab w:val="decimal" w:pos="731"/>
              </w:tabs>
              <w:spacing w:line="240" w:lineRule="auto"/>
              <w:ind w:right="11" w:firstLine="136"/>
              <w:jc w:val="right"/>
              <w:rPr>
                <w:szCs w:val="22"/>
              </w:rPr>
            </w:pPr>
            <w:r w:rsidRPr="00690C61">
              <w:rPr>
                <w:szCs w:val="22"/>
              </w:rPr>
              <w:t>2,724</w:t>
            </w:r>
          </w:p>
        </w:tc>
        <w:tc>
          <w:tcPr>
            <w:tcW w:w="180" w:type="dxa"/>
            <w:vAlign w:val="bottom"/>
          </w:tcPr>
          <w:p w14:paraId="2F4AAEE1" w14:textId="77777777" w:rsidR="00F6214F" w:rsidRPr="00690C61" w:rsidRDefault="00F6214F" w:rsidP="00F6214F">
            <w:pPr>
              <w:pStyle w:val="acctfourfigures"/>
              <w:spacing w:line="240" w:lineRule="auto"/>
              <w:ind w:firstLine="136"/>
              <w:jc w:val="right"/>
              <w:rPr>
                <w:szCs w:val="22"/>
              </w:rPr>
            </w:pPr>
          </w:p>
        </w:tc>
        <w:tc>
          <w:tcPr>
            <w:tcW w:w="1080" w:type="dxa"/>
            <w:vAlign w:val="bottom"/>
          </w:tcPr>
          <w:p w14:paraId="5F23AEED" w14:textId="3FE153C5" w:rsidR="00F6214F" w:rsidRPr="00690C61" w:rsidRDefault="00196D49" w:rsidP="00AF625C">
            <w:pPr>
              <w:pStyle w:val="acctfourfigures"/>
              <w:tabs>
                <w:tab w:val="clear" w:pos="765"/>
              </w:tabs>
              <w:spacing w:line="240" w:lineRule="auto"/>
              <w:ind w:left="-706" w:right="367" w:hanging="976"/>
              <w:jc w:val="right"/>
              <w:rPr>
                <w:szCs w:val="22"/>
                <w:lang w:val="en-US"/>
              </w:rPr>
            </w:pPr>
            <w:r w:rsidRPr="00690C61">
              <w:rPr>
                <w:szCs w:val="22"/>
                <w:lang w:val="en-US"/>
              </w:rPr>
              <w:t>-</w:t>
            </w:r>
          </w:p>
        </w:tc>
        <w:tc>
          <w:tcPr>
            <w:tcW w:w="180" w:type="dxa"/>
            <w:vAlign w:val="bottom"/>
          </w:tcPr>
          <w:p w14:paraId="76FA94FC" w14:textId="77777777" w:rsidR="00F6214F" w:rsidRPr="00690C61" w:rsidRDefault="00F6214F" w:rsidP="00F6214F">
            <w:pPr>
              <w:pStyle w:val="acctfourfigures"/>
              <w:spacing w:line="240" w:lineRule="auto"/>
              <w:ind w:firstLine="136"/>
              <w:jc w:val="right"/>
              <w:rPr>
                <w:szCs w:val="22"/>
              </w:rPr>
            </w:pPr>
          </w:p>
        </w:tc>
        <w:tc>
          <w:tcPr>
            <w:tcW w:w="1080" w:type="dxa"/>
          </w:tcPr>
          <w:p w14:paraId="06326E0D" w14:textId="18E6A449" w:rsidR="00F6214F" w:rsidRPr="00690C61" w:rsidRDefault="00F6214F" w:rsidP="00F6214F">
            <w:pPr>
              <w:pStyle w:val="acctfourfigures"/>
              <w:tabs>
                <w:tab w:val="clear" w:pos="765"/>
                <w:tab w:val="decimal" w:pos="731"/>
              </w:tabs>
              <w:spacing w:line="240" w:lineRule="auto"/>
              <w:ind w:right="11" w:firstLine="136"/>
              <w:jc w:val="right"/>
              <w:rPr>
                <w:szCs w:val="22"/>
              </w:rPr>
            </w:pPr>
            <w:r w:rsidRPr="00690C61">
              <w:rPr>
                <w:szCs w:val="22"/>
                <w:lang w:val="en-US"/>
              </w:rPr>
              <w:t>382</w:t>
            </w:r>
          </w:p>
        </w:tc>
        <w:tc>
          <w:tcPr>
            <w:tcW w:w="180" w:type="dxa"/>
            <w:vAlign w:val="bottom"/>
          </w:tcPr>
          <w:p w14:paraId="57B4AEC8" w14:textId="77777777" w:rsidR="00F6214F" w:rsidRPr="00690C61" w:rsidRDefault="00F6214F" w:rsidP="00F6214F">
            <w:pPr>
              <w:pStyle w:val="acctfourfigures"/>
              <w:spacing w:line="240" w:lineRule="auto"/>
              <w:ind w:firstLine="136"/>
              <w:jc w:val="right"/>
              <w:rPr>
                <w:szCs w:val="22"/>
              </w:rPr>
            </w:pPr>
          </w:p>
        </w:tc>
        <w:tc>
          <w:tcPr>
            <w:tcW w:w="1080" w:type="dxa"/>
            <w:vAlign w:val="bottom"/>
          </w:tcPr>
          <w:p w14:paraId="49A20220" w14:textId="3E57AF5F" w:rsidR="00F6214F" w:rsidRPr="00690C61" w:rsidRDefault="00F6214F" w:rsidP="004C011F">
            <w:pPr>
              <w:pStyle w:val="acctfourfigures"/>
              <w:tabs>
                <w:tab w:val="clear" w:pos="765"/>
              </w:tabs>
              <w:spacing w:line="240" w:lineRule="auto"/>
              <w:ind w:left="-706" w:right="367" w:hanging="976"/>
              <w:jc w:val="right"/>
              <w:rPr>
                <w:szCs w:val="22"/>
                <w:lang w:val="en-US"/>
              </w:rPr>
            </w:pPr>
            <w:r w:rsidRPr="00690C61">
              <w:rPr>
                <w:szCs w:val="22"/>
                <w:lang w:val="en-US"/>
              </w:rPr>
              <w:t>-</w:t>
            </w:r>
          </w:p>
        </w:tc>
      </w:tr>
      <w:tr w:rsidR="00F6214F" w:rsidRPr="00D72C85" w14:paraId="754C31BA" w14:textId="77777777" w:rsidTr="005E1440">
        <w:trPr>
          <w:cantSplit/>
        </w:trPr>
        <w:tc>
          <w:tcPr>
            <w:tcW w:w="4320" w:type="dxa"/>
          </w:tcPr>
          <w:p w14:paraId="7AB2D2E1" w14:textId="5B268A61" w:rsidR="00F6214F" w:rsidRPr="00D346BB" w:rsidRDefault="00F6214F" w:rsidP="00D3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D346BB">
              <w:rPr>
                <w:rFonts w:ascii="Times New Roman" w:hAnsi="Times New Roman"/>
                <w:color w:val="000000"/>
                <w:sz w:val="22"/>
                <w:szCs w:val="22"/>
              </w:rPr>
              <w:t xml:space="preserve">Expenses relating to short-term leases </w:t>
            </w:r>
          </w:p>
        </w:tc>
        <w:tc>
          <w:tcPr>
            <w:tcW w:w="1080" w:type="dxa"/>
          </w:tcPr>
          <w:p w14:paraId="3950FCD9" w14:textId="149B8C6B" w:rsidR="00F6214F" w:rsidRPr="00690C61" w:rsidRDefault="000F675C" w:rsidP="00F6214F">
            <w:pPr>
              <w:pStyle w:val="acctfourfigures"/>
              <w:tabs>
                <w:tab w:val="clear" w:pos="765"/>
                <w:tab w:val="decimal" w:pos="731"/>
              </w:tabs>
              <w:spacing w:line="240" w:lineRule="auto"/>
              <w:ind w:right="11" w:firstLine="136"/>
              <w:jc w:val="right"/>
              <w:rPr>
                <w:szCs w:val="22"/>
              </w:rPr>
            </w:pPr>
            <w:r>
              <w:rPr>
                <w:szCs w:val="22"/>
              </w:rPr>
              <w:t>3</w:t>
            </w:r>
            <w:r w:rsidR="00B3722C" w:rsidRPr="00690C61">
              <w:rPr>
                <w:szCs w:val="22"/>
              </w:rPr>
              <w:t>,</w:t>
            </w:r>
            <w:r>
              <w:rPr>
                <w:szCs w:val="22"/>
              </w:rPr>
              <w:t>754</w:t>
            </w:r>
          </w:p>
        </w:tc>
        <w:tc>
          <w:tcPr>
            <w:tcW w:w="180" w:type="dxa"/>
            <w:vAlign w:val="bottom"/>
          </w:tcPr>
          <w:p w14:paraId="7300D517" w14:textId="77777777" w:rsidR="00F6214F" w:rsidRPr="00690C61" w:rsidRDefault="00F6214F" w:rsidP="00F6214F">
            <w:pPr>
              <w:pStyle w:val="acctfourfigures"/>
              <w:spacing w:line="240" w:lineRule="auto"/>
              <w:ind w:firstLine="136"/>
              <w:jc w:val="right"/>
              <w:rPr>
                <w:szCs w:val="22"/>
              </w:rPr>
            </w:pPr>
          </w:p>
        </w:tc>
        <w:tc>
          <w:tcPr>
            <w:tcW w:w="1080" w:type="dxa"/>
            <w:vAlign w:val="bottom"/>
          </w:tcPr>
          <w:p w14:paraId="01FBBF68" w14:textId="42577420" w:rsidR="00F6214F" w:rsidRPr="00690C61" w:rsidRDefault="00196D49" w:rsidP="00AF625C">
            <w:pPr>
              <w:pStyle w:val="acctfourfigures"/>
              <w:tabs>
                <w:tab w:val="clear" w:pos="765"/>
              </w:tabs>
              <w:spacing w:line="240" w:lineRule="auto"/>
              <w:ind w:left="-706" w:right="367" w:hanging="976"/>
              <w:jc w:val="right"/>
              <w:rPr>
                <w:szCs w:val="22"/>
                <w:lang w:val="en-US"/>
              </w:rPr>
            </w:pPr>
            <w:r w:rsidRPr="00690C61">
              <w:rPr>
                <w:szCs w:val="22"/>
                <w:lang w:val="en-US"/>
              </w:rPr>
              <w:t>-</w:t>
            </w:r>
          </w:p>
        </w:tc>
        <w:tc>
          <w:tcPr>
            <w:tcW w:w="180" w:type="dxa"/>
            <w:vAlign w:val="bottom"/>
          </w:tcPr>
          <w:p w14:paraId="31EAA990" w14:textId="77777777" w:rsidR="00F6214F" w:rsidRPr="00690C61" w:rsidRDefault="00F6214F" w:rsidP="00F6214F">
            <w:pPr>
              <w:pStyle w:val="acctfourfigures"/>
              <w:spacing w:line="240" w:lineRule="auto"/>
              <w:ind w:firstLine="136"/>
              <w:jc w:val="right"/>
              <w:rPr>
                <w:szCs w:val="22"/>
              </w:rPr>
            </w:pPr>
          </w:p>
        </w:tc>
        <w:tc>
          <w:tcPr>
            <w:tcW w:w="1080" w:type="dxa"/>
          </w:tcPr>
          <w:p w14:paraId="1277B64F" w14:textId="23C76FBA" w:rsidR="00F6214F" w:rsidRPr="00690C61" w:rsidRDefault="00F6214F" w:rsidP="004C011F">
            <w:pPr>
              <w:pStyle w:val="acctfourfigures"/>
              <w:tabs>
                <w:tab w:val="clear" w:pos="765"/>
              </w:tabs>
              <w:spacing w:line="240" w:lineRule="auto"/>
              <w:ind w:left="-706" w:right="367" w:hanging="976"/>
              <w:jc w:val="right"/>
              <w:rPr>
                <w:szCs w:val="22"/>
              </w:rPr>
            </w:pPr>
            <w:r w:rsidRPr="00690C61">
              <w:rPr>
                <w:szCs w:val="22"/>
              </w:rPr>
              <w:t>-</w:t>
            </w:r>
          </w:p>
        </w:tc>
        <w:tc>
          <w:tcPr>
            <w:tcW w:w="180" w:type="dxa"/>
            <w:vAlign w:val="bottom"/>
          </w:tcPr>
          <w:p w14:paraId="1599B9A3" w14:textId="77777777" w:rsidR="00F6214F" w:rsidRPr="00690C61" w:rsidRDefault="00F6214F" w:rsidP="00F6214F">
            <w:pPr>
              <w:pStyle w:val="acctfourfigures"/>
              <w:spacing w:line="240" w:lineRule="auto"/>
              <w:ind w:firstLine="136"/>
              <w:jc w:val="right"/>
              <w:rPr>
                <w:szCs w:val="22"/>
              </w:rPr>
            </w:pPr>
          </w:p>
        </w:tc>
        <w:tc>
          <w:tcPr>
            <w:tcW w:w="1080" w:type="dxa"/>
            <w:vAlign w:val="bottom"/>
          </w:tcPr>
          <w:p w14:paraId="457359E3" w14:textId="44EFAD2C" w:rsidR="00F6214F" w:rsidRPr="00690C61" w:rsidRDefault="00F6214F" w:rsidP="004C011F">
            <w:pPr>
              <w:pStyle w:val="acctfourfigures"/>
              <w:tabs>
                <w:tab w:val="clear" w:pos="765"/>
              </w:tabs>
              <w:spacing w:line="240" w:lineRule="auto"/>
              <w:ind w:left="-706" w:right="367" w:hanging="976"/>
              <w:jc w:val="right"/>
              <w:rPr>
                <w:szCs w:val="22"/>
                <w:lang w:val="en-US"/>
              </w:rPr>
            </w:pPr>
            <w:r w:rsidRPr="00690C61">
              <w:rPr>
                <w:szCs w:val="22"/>
                <w:lang w:val="en-US"/>
              </w:rPr>
              <w:t>-</w:t>
            </w:r>
          </w:p>
        </w:tc>
      </w:tr>
      <w:tr w:rsidR="00F6214F" w:rsidRPr="00D72C85" w14:paraId="69481B96" w14:textId="77777777" w:rsidTr="005E1440">
        <w:trPr>
          <w:cantSplit/>
        </w:trPr>
        <w:tc>
          <w:tcPr>
            <w:tcW w:w="4320" w:type="dxa"/>
          </w:tcPr>
          <w:p w14:paraId="6273B9E4" w14:textId="5AB5B4D5" w:rsidR="00F6214F" w:rsidRPr="00690C61" w:rsidRDefault="00F6214F" w:rsidP="00CE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90C61">
              <w:rPr>
                <w:rFonts w:ascii="Times New Roman" w:hAnsi="Times New Roman"/>
                <w:color w:val="000000"/>
                <w:sz w:val="22"/>
                <w:szCs w:val="22"/>
              </w:rPr>
              <w:t xml:space="preserve">Lease expense </w:t>
            </w:r>
          </w:p>
        </w:tc>
        <w:tc>
          <w:tcPr>
            <w:tcW w:w="1080" w:type="dxa"/>
            <w:vAlign w:val="bottom"/>
          </w:tcPr>
          <w:p w14:paraId="0CAF3A7F" w14:textId="203A71DD" w:rsidR="00F6214F" w:rsidRPr="00690C61" w:rsidRDefault="00196D49" w:rsidP="00A12943">
            <w:pPr>
              <w:pStyle w:val="acctfourfigures"/>
              <w:tabs>
                <w:tab w:val="clear" w:pos="765"/>
              </w:tabs>
              <w:spacing w:line="240" w:lineRule="auto"/>
              <w:ind w:left="-439" w:right="279" w:firstLine="136"/>
              <w:jc w:val="right"/>
              <w:rPr>
                <w:szCs w:val="22"/>
              </w:rPr>
            </w:pPr>
            <w:r w:rsidRPr="00690C61">
              <w:rPr>
                <w:szCs w:val="22"/>
              </w:rPr>
              <w:t>-</w:t>
            </w:r>
          </w:p>
        </w:tc>
        <w:tc>
          <w:tcPr>
            <w:tcW w:w="180" w:type="dxa"/>
            <w:vAlign w:val="bottom"/>
          </w:tcPr>
          <w:p w14:paraId="3963C55F" w14:textId="77777777" w:rsidR="00F6214F" w:rsidRPr="00690C61" w:rsidRDefault="00F6214F" w:rsidP="00F6214F">
            <w:pPr>
              <w:pStyle w:val="acctfourfigures"/>
              <w:spacing w:line="240" w:lineRule="auto"/>
              <w:ind w:firstLine="136"/>
              <w:jc w:val="right"/>
              <w:rPr>
                <w:szCs w:val="22"/>
              </w:rPr>
            </w:pPr>
          </w:p>
        </w:tc>
        <w:tc>
          <w:tcPr>
            <w:tcW w:w="1080" w:type="dxa"/>
          </w:tcPr>
          <w:p w14:paraId="43979FEF" w14:textId="578F9FFB" w:rsidR="00F6214F" w:rsidRPr="00690C61" w:rsidRDefault="001E117C" w:rsidP="00F6214F">
            <w:pPr>
              <w:pStyle w:val="acctfourfigures"/>
              <w:tabs>
                <w:tab w:val="clear" w:pos="765"/>
                <w:tab w:val="decimal" w:pos="731"/>
              </w:tabs>
              <w:spacing w:line="240" w:lineRule="auto"/>
              <w:ind w:right="11" w:firstLine="136"/>
              <w:jc w:val="right"/>
              <w:rPr>
                <w:szCs w:val="22"/>
              </w:rPr>
            </w:pPr>
            <w:r w:rsidRPr="00690C61">
              <w:rPr>
                <w:szCs w:val="22"/>
              </w:rPr>
              <w:t>61,187</w:t>
            </w:r>
          </w:p>
        </w:tc>
        <w:tc>
          <w:tcPr>
            <w:tcW w:w="180" w:type="dxa"/>
            <w:vAlign w:val="bottom"/>
          </w:tcPr>
          <w:p w14:paraId="2ADF662C" w14:textId="77777777" w:rsidR="00F6214F" w:rsidRPr="00690C61" w:rsidRDefault="00F6214F" w:rsidP="00F6214F">
            <w:pPr>
              <w:pStyle w:val="acctfourfigures"/>
              <w:spacing w:line="240" w:lineRule="auto"/>
              <w:ind w:firstLine="136"/>
              <w:jc w:val="right"/>
              <w:rPr>
                <w:szCs w:val="22"/>
              </w:rPr>
            </w:pPr>
          </w:p>
        </w:tc>
        <w:tc>
          <w:tcPr>
            <w:tcW w:w="1080" w:type="dxa"/>
            <w:vAlign w:val="bottom"/>
          </w:tcPr>
          <w:p w14:paraId="575F715C" w14:textId="2890D935" w:rsidR="00F6214F" w:rsidRPr="00690C61" w:rsidRDefault="00F6214F" w:rsidP="004C011F">
            <w:pPr>
              <w:pStyle w:val="acctfourfigures"/>
              <w:tabs>
                <w:tab w:val="clear" w:pos="765"/>
              </w:tabs>
              <w:spacing w:line="240" w:lineRule="auto"/>
              <w:ind w:left="-706" w:right="367" w:hanging="976"/>
              <w:jc w:val="right"/>
              <w:rPr>
                <w:szCs w:val="22"/>
              </w:rPr>
            </w:pPr>
            <w:r w:rsidRPr="00690C61">
              <w:rPr>
                <w:szCs w:val="22"/>
              </w:rPr>
              <w:t>-</w:t>
            </w:r>
          </w:p>
        </w:tc>
        <w:tc>
          <w:tcPr>
            <w:tcW w:w="180" w:type="dxa"/>
            <w:vAlign w:val="bottom"/>
          </w:tcPr>
          <w:p w14:paraId="038CCC4A" w14:textId="77777777" w:rsidR="00F6214F" w:rsidRPr="00690C61" w:rsidRDefault="00F6214F" w:rsidP="00F6214F">
            <w:pPr>
              <w:pStyle w:val="acctfourfigures"/>
              <w:spacing w:line="240" w:lineRule="auto"/>
              <w:ind w:firstLine="136"/>
              <w:jc w:val="right"/>
              <w:rPr>
                <w:szCs w:val="22"/>
              </w:rPr>
            </w:pPr>
          </w:p>
        </w:tc>
        <w:tc>
          <w:tcPr>
            <w:tcW w:w="1080" w:type="dxa"/>
          </w:tcPr>
          <w:p w14:paraId="4B85DBA5" w14:textId="07936EAE" w:rsidR="00F6214F" w:rsidRPr="00690C61" w:rsidRDefault="00680145" w:rsidP="00F6214F">
            <w:pPr>
              <w:pStyle w:val="acctfourfigures"/>
              <w:tabs>
                <w:tab w:val="clear" w:pos="765"/>
                <w:tab w:val="decimal" w:pos="731"/>
              </w:tabs>
              <w:spacing w:line="240" w:lineRule="auto"/>
              <w:ind w:right="11" w:firstLine="136"/>
              <w:jc w:val="right"/>
              <w:rPr>
                <w:szCs w:val="22"/>
              </w:rPr>
            </w:pPr>
            <w:r>
              <w:rPr>
                <w:szCs w:val="22"/>
                <w:lang w:val="en-US"/>
              </w:rPr>
              <w:t>1,171</w:t>
            </w:r>
          </w:p>
        </w:tc>
      </w:tr>
      <w:tr w:rsidR="00F6214F" w:rsidRPr="00D72C85" w14:paraId="152962B2" w14:textId="77777777" w:rsidTr="005E1440">
        <w:trPr>
          <w:cantSplit/>
        </w:trPr>
        <w:tc>
          <w:tcPr>
            <w:tcW w:w="4320" w:type="dxa"/>
          </w:tcPr>
          <w:p w14:paraId="0E5730BF" w14:textId="07E7295F" w:rsidR="00F6214F" w:rsidRPr="00690C61" w:rsidRDefault="00F6214F" w:rsidP="00CE0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90C61">
              <w:rPr>
                <w:rFonts w:ascii="Times New Roman" w:hAnsi="Times New Roman"/>
                <w:color w:val="000000"/>
                <w:sz w:val="22"/>
                <w:szCs w:val="22"/>
              </w:rPr>
              <w:t>Contingent rent expense</w:t>
            </w:r>
          </w:p>
        </w:tc>
        <w:tc>
          <w:tcPr>
            <w:tcW w:w="1080" w:type="dxa"/>
            <w:vAlign w:val="bottom"/>
          </w:tcPr>
          <w:p w14:paraId="41F5CE67" w14:textId="76A7D8F0" w:rsidR="00F6214F" w:rsidRPr="00690C61" w:rsidRDefault="00196D49" w:rsidP="00A12943">
            <w:pPr>
              <w:pStyle w:val="acctfourfigures"/>
              <w:tabs>
                <w:tab w:val="clear" w:pos="765"/>
              </w:tabs>
              <w:spacing w:line="240" w:lineRule="auto"/>
              <w:ind w:left="-439" w:right="279" w:firstLine="136"/>
              <w:jc w:val="right"/>
              <w:rPr>
                <w:szCs w:val="22"/>
              </w:rPr>
            </w:pPr>
            <w:r w:rsidRPr="00690C61">
              <w:rPr>
                <w:szCs w:val="22"/>
              </w:rPr>
              <w:t>-</w:t>
            </w:r>
          </w:p>
        </w:tc>
        <w:tc>
          <w:tcPr>
            <w:tcW w:w="180" w:type="dxa"/>
            <w:vAlign w:val="bottom"/>
          </w:tcPr>
          <w:p w14:paraId="0DFC160B" w14:textId="77777777" w:rsidR="00F6214F" w:rsidRPr="00690C61" w:rsidRDefault="00F6214F" w:rsidP="00F6214F">
            <w:pPr>
              <w:pStyle w:val="acctfourfigures"/>
              <w:spacing w:line="240" w:lineRule="auto"/>
              <w:ind w:firstLine="136"/>
              <w:jc w:val="right"/>
              <w:rPr>
                <w:szCs w:val="22"/>
              </w:rPr>
            </w:pPr>
          </w:p>
        </w:tc>
        <w:tc>
          <w:tcPr>
            <w:tcW w:w="1080" w:type="dxa"/>
          </w:tcPr>
          <w:p w14:paraId="1AE6688F" w14:textId="1EAD3A72" w:rsidR="00F6214F" w:rsidRPr="00690C61" w:rsidRDefault="00196D49" w:rsidP="00F6214F">
            <w:pPr>
              <w:pStyle w:val="acctfourfigures"/>
              <w:tabs>
                <w:tab w:val="clear" w:pos="765"/>
                <w:tab w:val="decimal" w:pos="731"/>
              </w:tabs>
              <w:spacing w:line="240" w:lineRule="auto"/>
              <w:ind w:right="11" w:firstLine="136"/>
              <w:jc w:val="right"/>
              <w:rPr>
                <w:szCs w:val="22"/>
              </w:rPr>
            </w:pPr>
            <w:r w:rsidRPr="00690C61">
              <w:rPr>
                <w:szCs w:val="22"/>
              </w:rPr>
              <w:t>85,029</w:t>
            </w:r>
          </w:p>
        </w:tc>
        <w:tc>
          <w:tcPr>
            <w:tcW w:w="180" w:type="dxa"/>
            <w:vAlign w:val="bottom"/>
          </w:tcPr>
          <w:p w14:paraId="1445F125" w14:textId="77777777" w:rsidR="00F6214F" w:rsidRPr="00690C61" w:rsidRDefault="00F6214F" w:rsidP="00F6214F">
            <w:pPr>
              <w:pStyle w:val="acctfourfigures"/>
              <w:spacing w:line="240" w:lineRule="auto"/>
              <w:ind w:firstLine="136"/>
              <w:jc w:val="right"/>
              <w:rPr>
                <w:szCs w:val="22"/>
              </w:rPr>
            </w:pPr>
          </w:p>
        </w:tc>
        <w:tc>
          <w:tcPr>
            <w:tcW w:w="1080" w:type="dxa"/>
            <w:vAlign w:val="bottom"/>
          </w:tcPr>
          <w:p w14:paraId="5A40DEF3" w14:textId="57E99753" w:rsidR="00F6214F" w:rsidRPr="00690C61" w:rsidRDefault="00F6214F" w:rsidP="004C011F">
            <w:pPr>
              <w:pStyle w:val="acctfourfigures"/>
              <w:tabs>
                <w:tab w:val="clear" w:pos="765"/>
              </w:tabs>
              <w:spacing w:line="240" w:lineRule="auto"/>
              <w:ind w:left="-706" w:right="367" w:hanging="976"/>
              <w:jc w:val="right"/>
              <w:rPr>
                <w:szCs w:val="22"/>
              </w:rPr>
            </w:pPr>
            <w:r w:rsidRPr="00690C61">
              <w:rPr>
                <w:szCs w:val="22"/>
              </w:rPr>
              <w:t>-</w:t>
            </w:r>
          </w:p>
        </w:tc>
        <w:tc>
          <w:tcPr>
            <w:tcW w:w="180" w:type="dxa"/>
            <w:vAlign w:val="bottom"/>
          </w:tcPr>
          <w:p w14:paraId="05B5E733" w14:textId="77777777" w:rsidR="00F6214F" w:rsidRPr="00690C61" w:rsidRDefault="00F6214F" w:rsidP="00F6214F">
            <w:pPr>
              <w:pStyle w:val="acctfourfigures"/>
              <w:spacing w:line="240" w:lineRule="auto"/>
              <w:ind w:firstLine="136"/>
              <w:jc w:val="right"/>
              <w:rPr>
                <w:szCs w:val="22"/>
              </w:rPr>
            </w:pPr>
          </w:p>
        </w:tc>
        <w:tc>
          <w:tcPr>
            <w:tcW w:w="1080" w:type="dxa"/>
          </w:tcPr>
          <w:p w14:paraId="2E73379E" w14:textId="5B66F162" w:rsidR="00F6214F" w:rsidRPr="00690C61" w:rsidRDefault="00F6214F" w:rsidP="00F6214F">
            <w:pPr>
              <w:pStyle w:val="acctfourfigures"/>
              <w:tabs>
                <w:tab w:val="clear" w:pos="765"/>
                <w:tab w:val="decimal" w:pos="731"/>
              </w:tabs>
              <w:spacing w:line="240" w:lineRule="auto"/>
              <w:ind w:right="11" w:firstLine="136"/>
              <w:jc w:val="right"/>
              <w:rPr>
                <w:szCs w:val="22"/>
              </w:rPr>
            </w:pPr>
            <w:r w:rsidRPr="00690C61">
              <w:rPr>
                <w:szCs w:val="22"/>
                <w:lang w:val="en-US"/>
              </w:rPr>
              <w:t>600</w:t>
            </w:r>
          </w:p>
        </w:tc>
      </w:tr>
    </w:tbl>
    <w:p w14:paraId="3F90E36C" w14:textId="07CE28D7" w:rsidR="000D1396" w:rsidRPr="00BB4C1A" w:rsidRDefault="000D1396" w:rsidP="000D1396">
      <w:pPr>
        <w:pStyle w:val="BodyText"/>
        <w:spacing w:line="240" w:lineRule="auto"/>
        <w:ind w:left="540"/>
        <w:jc w:val="both"/>
        <w:rPr>
          <w:rFonts w:ascii="Times New Roman" w:hAnsi="Times New Roman"/>
          <w:color w:val="000000" w:themeColor="text1"/>
          <w:sz w:val="22"/>
          <w:szCs w:val="22"/>
        </w:rPr>
      </w:pPr>
    </w:p>
    <w:p w14:paraId="0B0166B2" w14:textId="58EE4895" w:rsidR="004B3A0A" w:rsidRDefault="004B3A0A" w:rsidP="000D1396">
      <w:pPr>
        <w:pStyle w:val="BodyText"/>
        <w:spacing w:line="240" w:lineRule="auto"/>
        <w:ind w:left="540"/>
        <w:jc w:val="both"/>
        <w:rPr>
          <w:rFonts w:ascii="Times New Roman" w:hAnsi="Times New Roman"/>
          <w:color w:val="000000" w:themeColor="text1"/>
          <w:sz w:val="22"/>
          <w:szCs w:val="22"/>
        </w:rPr>
      </w:pPr>
      <w:r w:rsidRPr="004B3A0A">
        <w:rPr>
          <w:rFonts w:ascii="Times New Roman" w:hAnsi="Times New Roman"/>
          <w:color w:val="000000" w:themeColor="text1"/>
          <w:sz w:val="22"/>
          <w:szCs w:val="22"/>
        </w:rPr>
        <w:t xml:space="preserve">In 2020, total cash outflow for leases of the Group and the Company were Baht </w:t>
      </w:r>
      <w:r w:rsidR="00DC0105">
        <w:rPr>
          <w:rFonts w:ascii="Times New Roman" w:hAnsi="Times New Roman"/>
          <w:color w:val="000000" w:themeColor="text1"/>
          <w:sz w:val="22"/>
          <w:szCs w:val="22"/>
        </w:rPr>
        <w:t>42.72</w:t>
      </w:r>
      <w:r w:rsidRPr="004B3A0A">
        <w:rPr>
          <w:rFonts w:ascii="Times New Roman" w:hAnsi="Times New Roman"/>
          <w:color w:val="000000" w:themeColor="text1"/>
          <w:sz w:val="22"/>
          <w:szCs w:val="22"/>
        </w:rPr>
        <w:t xml:space="preserve"> million and Baht </w:t>
      </w:r>
      <w:r w:rsidR="00DC0105">
        <w:rPr>
          <w:rFonts w:ascii="Times New Roman" w:hAnsi="Times New Roman"/>
          <w:color w:val="000000" w:themeColor="text1"/>
          <w:sz w:val="22"/>
          <w:szCs w:val="22"/>
        </w:rPr>
        <w:t>2.9</w:t>
      </w:r>
      <w:r w:rsidR="00680145">
        <w:rPr>
          <w:rFonts w:ascii="Times New Roman" w:hAnsi="Times New Roman"/>
          <w:color w:val="000000" w:themeColor="text1"/>
          <w:sz w:val="22"/>
          <w:szCs w:val="22"/>
        </w:rPr>
        <w:t>0</w:t>
      </w:r>
      <w:r w:rsidRPr="004B3A0A">
        <w:rPr>
          <w:rFonts w:ascii="Times New Roman" w:hAnsi="Times New Roman"/>
          <w:color w:val="000000" w:themeColor="text1"/>
          <w:sz w:val="22"/>
          <w:szCs w:val="22"/>
        </w:rPr>
        <w:t xml:space="preserve"> million, respectively.</w:t>
      </w:r>
    </w:p>
    <w:p w14:paraId="15FD01FE" w14:textId="77777777" w:rsidR="00484A9E" w:rsidRDefault="00484A9E" w:rsidP="00484A9E">
      <w:pPr>
        <w:pStyle w:val="BodyText"/>
        <w:spacing w:after="0" w:line="240" w:lineRule="auto"/>
        <w:ind w:left="540"/>
        <w:jc w:val="both"/>
        <w:rPr>
          <w:rFonts w:ascii="Times New Roman" w:hAnsi="Times New Roman"/>
          <w:i/>
          <w:iCs/>
          <w:color w:val="000000" w:themeColor="text1"/>
          <w:sz w:val="22"/>
          <w:szCs w:val="22"/>
        </w:rPr>
      </w:pPr>
    </w:p>
    <w:p w14:paraId="1C84B6F6" w14:textId="27B2EB63" w:rsidR="00460622" w:rsidRPr="00460622" w:rsidRDefault="00460622" w:rsidP="000D1396">
      <w:pPr>
        <w:pStyle w:val="BodyText"/>
        <w:spacing w:line="240" w:lineRule="auto"/>
        <w:ind w:left="540"/>
        <w:jc w:val="both"/>
        <w:rPr>
          <w:rFonts w:ascii="Times New Roman" w:hAnsi="Times New Roman"/>
          <w:i/>
          <w:iCs/>
          <w:color w:val="000000" w:themeColor="text1"/>
          <w:sz w:val="22"/>
          <w:szCs w:val="22"/>
        </w:rPr>
      </w:pPr>
      <w:r w:rsidRPr="00460622">
        <w:rPr>
          <w:rFonts w:ascii="Times New Roman" w:hAnsi="Times New Roman"/>
          <w:i/>
          <w:iCs/>
          <w:color w:val="000000" w:themeColor="text1"/>
          <w:sz w:val="22"/>
          <w:szCs w:val="22"/>
        </w:rPr>
        <w:t>As a lessor</w:t>
      </w:r>
    </w:p>
    <w:p w14:paraId="09998106" w14:textId="60F768DE" w:rsidR="00460622" w:rsidRPr="00460622" w:rsidRDefault="00460622" w:rsidP="00484A9E">
      <w:pPr>
        <w:pStyle w:val="BodyText"/>
        <w:spacing w:after="0" w:line="240" w:lineRule="auto"/>
        <w:ind w:left="540"/>
        <w:jc w:val="both"/>
        <w:rPr>
          <w:rFonts w:ascii="Times New Roman" w:hAnsi="Times New Roman"/>
          <w:color w:val="000000" w:themeColor="text1"/>
          <w:sz w:val="22"/>
          <w:szCs w:val="22"/>
        </w:rPr>
      </w:pPr>
    </w:p>
    <w:p w14:paraId="4D263564" w14:textId="3D8E13CA" w:rsidR="00460622" w:rsidRPr="00460622" w:rsidRDefault="00460622" w:rsidP="00460622">
      <w:pPr>
        <w:pStyle w:val="BodyText"/>
        <w:spacing w:line="240" w:lineRule="auto"/>
        <w:ind w:left="540"/>
        <w:jc w:val="both"/>
        <w:rPr>
          <w:rFonts w:ascii="Times New Roman" w:hAnsi="Times New Roman"/>
          <w:color w:val="000000" w:themeColor="text1"/>
          <w:sz w:val="22"/>
          <w:szCs w:val="22"/>
        </w:rPr>
      </w:pPr>
      <w:r w:rsidRPr="00460622">
        <w:rPr>
          <w:rFonts w:ascii="Times New Roman" w:hAnsi="Times New Roman"/>
          <w:color w:val="000000" w:themeColor="text1"/>
          <w:sz w:val="22"/>
          <w:szCs w:val="22"/>
        </w:rPr>
        <w:t xml:space="preserve">The leases of investment properties comprise a number of commercial properties that are leased to </w:t>
      </w:r>
      <w:r w:rsidR="00A322F8">
        <w:rPr>
          <w:rFonts w:ascii="Times New Roman" w:hAnsi="Times New Roman"/>
          <w:color w:val="000000" w:themeColor="text1"/>
          <w:sz w:val="22"/>
          <w:szCs w:val="22"/>
        </w:rPr>
        <w:t>a related</w:t>
      </w:r>
      <w:r w:rsidRPr="00460622">
        <w:rPr>
          <w:rFonts w:ascii="Times New Roman" w:hAnsi="Times New Roman"/>
          <w:color w:val="000000" w:themeColor="text1"/>
          <w:sz w:val="22"/>
          <w:szCs w:val="22"/>
        </w:rPr>
        <w:t xml:space="preserve"> part</w:t>
      </w:r>
      <w:r w:rsidR="00A322F8">
        <w:rPr>
          <w:rFonts w:ascii="Times New Roman" w:hAnsi="Times New Roman"/>
          <w:color w:val="000000" w:themeColor="text1"/>
          <w:sz w:val="22"/>
          <w:szCs w:val="22"/>
        </w:rPr>
        <w:t>y</w:t>
      </w:r>
      <w:r w:rsidRPr="00460622">
        <w:rPr>
          <w:rFonts w:ascii="Times New Roman" w:hAnsi="Times New Roman"/>
          <w:color w:val="000000" w:themeColor="text1"/>
          <w:sz w:val="22"/>
          <w:szCs w:val="22"/>
        </w:rPr>
        <w:t xml:space="preserve"> under operating leases. Each of the leases contains an initial non-cancellable period of </w:t>
      </w:r>
      <w:r w:rsidR="00530699">
        <w:rPr>
          <w:rFonts w:ascii="Times New Roman" w:hAnsi="Times New Roman"/>
          <w:color w:val="000000" w:themeColor="text1"/>
          <w:sz w:val="22"/>
          <w:szCs w:val="22"/>
        </w:rPr>
        <w:t>3</w:t>
      </w:r>
      <w:r w:rsidRPr="00460622">
        <w:rPr>
          <w:rFonts w:ascii="Times New Roman" w:hAnsi="Times New Roman"/>
          <w:color w:val="000000" w:themeColor="text1"/>
          <w:sz w:val="22"/>
          <w:szCs w:val="22"/>
        </w:rPr>
        <w:t xml:space="preserve"> years. Subsequent renewals are negotiated with the lessee. For all investment property leases, the rental income is fixed under the contracts</w:t>
      </w:r>
      <w:r w:rsidR="00036A96">
        <w:rPr>
          <w:rFonts w:ascii="Times New Roman" w:hAnsi="Times New Roman"/>
          <w:color w:val="000000" w:themeColor="text1"/>
          <w:sz w:val="22"/>
          <w:szCs w:val="22"/>
        </w:rPr>
        <w:t>.</w:t>
      </w:r>
      <w:r w:rsidRPr="00460622">
        <w:rPr>
          <w:rFonts w:ascii="Times New Roman" w:hAnsi="Times New Roman"/>
          <w:color w:val="000000" w:themeColor="text1"/>
          <w:sz w:val="22"/>
          <w:szCs w:val="22"/>
        </w:rPr>
        <w:t xml:space="preserve"> </w:t>
      </w:r>
    </w:p>
    <w:p w14:paraId="0E7EF481" w14:textId="77777777" w:rsidR="00460622" w:rsidRPr="004B3A0A" w:rsidRDefault="00460622" w:rsidP="000D1396">
      <w:pPr>
        <w:pStyle w:val="BodyText"/>
        <w:spacing w:line="240" w:lineRule="auto"/>
        <w:ind w:left="540"/>
        <w:jc w:val="both"/>
        <w:rPr>
          <w:rFonts w:ascii="Times New Roman" w:hAnsi="Times New Roman"/>
          <w:color w:val="000000" w:themeColor="text1"/>
          <w:sz w:val="22"/>
          <w:szCs w:val="22"/>
        </w:rPr>
      </w:pPr>
    </w:p>
    <w:tbl>
      <w:tblPr>
        <w:tblW w:w="9164" w:type="dxa"/>
        <w:tblInd w:w="466" w:type="dxa"/>
        <w:tblLayout w:type="fixed"/>
        <w:tblCellMar>
          <w:left w:w="79" w:type="dxa"/>
          <w:right w:w="79" w:type="dxa"/>
        </w:tblCellMar>
        <w:tblLook w:val="04A0" w:firstRow="1" w:lastRow="0" w:firstColumn="1" w:lastColumn="0" w:noHBand="0" w:noVBand="1"/>
      </w:tblPr>
      <w:tblGrid>
        <w:gridCol w:w="6284"/>
        <w:gridCol w:w="1440"/>
        <w:gridCol w:w="180"/>
        <w:gridCol w:w="1260"/>
      </w:tblGrid>
      <w:tr w:rsidR="00273D4F" w14:paraId="5C572BB2" w14:textId="77777777" w:rsidTr="00164CCC">
        <w:trPr>
          <w:cantSplit/>
          <w:tblHeader/>
        </w:trPr>
        <w:tc>
          <w:tcPr>
            <w:tcW w:w="6284" w:type="dxa"/>
          </w:tcPr>
          <w:p w14:paraId="7FE7B79B" w14:textId="35BA5CE2" w:rsidR="00F303CA" w:rsidRPr="00164CCC" w:rsidRDefault="00F303CA" w:rsidP="00F303CA">
            <w:pPr>
              <w:pStyle w:val="acctfourfigures"/>
              <w:tabs>
                <w:tab w:val="left" w:pos="720"/>
              </w:tabs>
              <w:spacing w:line="240" w:lineRule="auto"/>
              <w:ind w:left="173" w:hanging="173"/>
              <w:rPr>
                <w:rFonts w:cstheme="minorBidi"/>
                <w:b/>
                <w:bCs/>
                <w:i/>
                <w:iCs/>
                <w:szCs w:val="22"/>
                <w:lang w:bidi="th-TH"/>
              </w:rPr>
            </w:pPr>
            <w:r w:rsidRPr="00164CCC">
              <w:rPr>
                <w:b/>
                <w:bCs/>
                <w:i/>
                <w:iCs/>
                <w:szCs w:val="22"/>
                <w:lang w:bidi="th-TH"/>
              </w:rPr>
              <w:t xml:space="preserve">Maturity of operating lease </w:t>
            </w:r>
            <w:r w:rsidR="00E70417">
              <w:rPr>
                <w:b/>
                <w:bCs/>
                <w:i/>
                <w:iCs/>
                <w:szCs w:val="22"/>
                <w:lang w:bidi="th-TH"/>
              </w:rPr>
              <w:t>payment</w:t>
            </w:r>
            <w:r w:rsidRPr="00164CCC">
              <w:rPr>
                <w:b/>
                <w:bCs/>
                <w:i/>
                <w:iCs/>
                <w:szCs w:val="22"/>
                <w:lang w:bidi="th-TH"/>
              </w:rPr>
              <w:t xml:space="preserve"> </w:t>
            </w:r>
          </w:p>
          <w:p w14:paraId="41D5DD22" w14:textId="3FFB3D6A" w:rsidR="00273D4F" w:rsidRPr="00164CCC" w:rsidRDefault="00F303CA" w:rsidP="00F303CA">
            <w:pPr>
              <w:pStyle w:val="acctfourfigures"/>
              <w:tabs>
                <w:tab w:val="left" w:pos="720"/>
              </w:tabs>
              <w:spacing w:line="240" w:lineRule="auto"/>
              <w:ind w:left="173" w:hanging="173"/>
              <w:rPr>
                <w:b/>
                <w:bCs/>
                <w:i/>
                <w:iCs/>
                <w:szCs w:val="22"/>
                <w:highlight w:val="yellow"/>
              </w:rPr>
            </w:pPr>
            <w:r w:rsidRPr="00164CCC">
              <w:rPr>
                <w:rFonts w:cstheme="minorBidi"/>
                <w:b/>
                <w:bCs/>
                <w:i/>
                <w:iCs/>
                <w:szCs w:val="22"/>
                <w:lang w:val="en-US" w:bidi="th-TH"/>
              </w:rPr>
              <w:t xml:space="preserve">   (2</w:t>
            </w:r>
            <w:r w:rsidR="00E70417">
              <w:rPr>
                <w:rFonts w:cstheme="minorBidi"/>
                <w:b/>
                <w:bCs/>
                <w:i/>
                <w:iCs/>
                <w:szCs w:val="22"/>
                <w:lang w:val="en-US" w:bidi="th-TH"/>
              </w:rPr>
              <w:t>019</w:t>
            </w:r>
            <w:r w:rsidRPr="00164CCC">
              <w:rPr>
                <w:rFonts w:cstheme="minorBidi"/>
                <w:b/>
                <w:bCs/>
                <w:i/>
                <w:iCs/>
                <w:szCs w:val="22"/>
                <w:lang w:val="en-US" w:bidi="th-TH"/>
              </w:rPr>
              <w:t xml:space="preserve">: </w:t>
            </w:r>
            <w:r w:rsidRPr="00164CCC">
              <w:rPr>
                <w:b/>
                <w:bCs/>
                <w:i/>
                <w:iCs/>
                <w:szCs w:val="22"/>
              </w:rPr>
              <w:t xml:space="preserve">Minimum lease payments under </w:t>
            </w:r>
            <w:r w:rsidR="00C833D5">
              <w:rPr>
                <w:b/>
                <w:bCs/>
                <w:i/>
                <w:iCs/>
                <w:szCs w:val="22"/>
              </w:rPr>
              <w:br/>
            </w:r>
            <w:r w:rsidRPr="00164CCC">
              <w:rPr>
                <w:b/>
                <w:bCs/>
                <w:i/>
                <w:iCs/>
                <w:szCs w:val="22"/>
              </w:rPr>
              <w:t>non-concellable operating lease)</w:t>
            </w:r>
            <w:r w:rsidRPr="00164CCC">
              <w:rPr>
                <w:b/>
                <w:bCs/>
                <w:i/>
                <w:iCs/>
                <w:szCs w:val="22"/>
                <w:lang w:bidi="th-TH"/>
              </w:rPr>
              <w:t xml:space="preserve"> </w:t>
            </w:r>
          </w:p>
        </w:tc>
        <w:tc>
          <w:tcPr>
            <w:tcW w:w="2880" w:type="dxa"/>
            <w:gridSpan w:val="3"/>
            <w:hideMark/>
          </w:tcPr>
          <w:p w14:paraId="33CD0213" w14:textId="77777777" w:rsidR="00CA06E1" w:rsidRDefault="00CA06E1">
            <w:pPr>
              <w:pStyle w:val="acctmergecolhdg"/>
              <w:spacing w:line="240" w:lineRule="auto"/>
              <w:ind w:left="-80" w:right="-77"/>
              <w:rPr>
                <w:szCs w:val="22"/>
              </w:rPr>
            </w:pPr>
          </w:p>
          <w:p w14:paraId="47165C2F" w14:textId="272AE62D" w:rsidR="00273D4F" w:rsidRPr="00164CCC" w:rsidRDefault="00273D4F">
            <w:pPr>
              <w:pStyle w:val="acctmergecolhdg"/>
              <w:spacing w:line="240" w:lineRule="auto"/>
              <w:ind w:left="-80" w:right="-77"/>
              <w:rPr>
                <w:szCs w:val="22"/>
              </w:rPr>
            </w:pPr>
            <w:r w:rsidRPr="00164CCC">
              <w:rPr>
                <w:szCs w:val="22"/>
              </w:rPr>
              <w:t xml:space="preserve">Separate </w:t>
            </w:r>
          </w:p>
          <w:p w14:paraId="3FDB54F6" w14:textId="2D211A6C" w:rsidR="00273D4F" w:rsidRPr="00164CCC" w:rsidRDefault="00273D4F">
            <w:pPr>
              <w:pStyle w:val="acctmergecolhdg"/>
              <w:spacing w:line="240" w:lineRule="auto"/>
              <w:ind w:left="-83" w:right="-79"/>
              <w:rPr>
                <w:b w:val="0"/>
                <w:bCs/>
                <w:szCs w:val="22"/>
              </w:rPr>
            </w:pPr>
            <w:r w:rsidRPr="00164CCC">
              <w:rPr>
                <w:szCs w:val="22"/>
              </w:rPr>
              <w:t>financial statements</w:t>
            </w:r>
          </w:p>
        </w:tc>
      </w:tr>
      <w:tr w:rsidR="00273D4F" w14:paraId="07E476BD" w14:textId="77777777" w:rsidTr="00164CCC">
        <w:trPr>
          <w:cantSplit/>
          <w:tblHeader/>
        </w:trPr>
        <w:tc>
          <w:tcPr>
            <w:tcW w:w="6284" w:type="dxa"/>
          </w:tcPr>
          <w:p w14:paraId="03CD62BD" w14:textId="1ECA79B2" w:rsidR="00273D4F" w:rsidRPr="00164CCC" w:rsidRDefault="00CA06E1">
            <w:pPr>
              <w:pStyle w:val="acctfourfigures"/>
              <w:tabs>
                <w:tab w:val="left" w:pos="720"/>
              </w:tabs>
              <w:spacing w:line="240" w:lineRule="auto"/>
              <w:ind w:left="173" w:hanging="173"/>
              <w:rPr>
                <w:b/>
                <w:bCs/>
                <w:i/>
                <w:iCs/>
                <w:szCs w:val="22"/>
                <w:highlight w:val="yellow"/>
              </w:rPr>
            </w:pPr>
            <w:r w:rsidRPr="00CA06E1">
              <w:rPr>
                <w:b/>
                <w:bCs/>
                <w:i/>
                <w:iCs/>
                <w:szCs w:val="22"/>
              </w:rPr>
              <w:t xml:space="preserve">At 31 December </w:t>
            </w:r>
          </w:p>
        </w:tc>
        <w:tc>
          <w:tcPr>
            <w:tcW w:w="1440" w:type="dxa"/>
          </w:tcPr>
          <w:p w14:paraId="7951A411" w14:textId="20F1A5A4" w:rsidR="00273D4F" w:rsidRPr="00164CCC" w:rsidRDefault="0033409E">
            <w:pPr>
              <w:pStyle w:val="acctmergecolhdg"/>
              <w:spacing w:line="240" w:lineRule="auto"/>
              <w:ind w:firstLine="136"/>
              <w:rPr>
                <w:szCs w:val="22"/>
              </w:rPr>
            </w:pPr>
            <w:r w:rsidRPr="00164CCC">
              <w:rPr>
                <w:szCs w:val="22"/>
              </w:rPr>
              <w:t>2020</w:t>
            </w:r>
          </w:p>
        </w:tc>
        <w:tc>
          <w:tcPr>
            <w:tcW w:w="180" w:type="dxa"/>
          </w:tcPr>
          <w:p w14:paraId="4C101999" w14:textId="77777777" w:rsidR="00273D4F" w:rsidRPr="00164CCC" w:rsidRDefault="00273D4F">
            <w:pPr>
              <w:pStyle w:val="acctmergecolhdg"/>
              <w:spacing w:line="240" w:lineRule="auto"/>
              <w:rPr>
                <w:b w:val="0"/>
                <w:bCs/>
                <w:szCs w:val="22"/>
              </w:rPr>
            </w:pPr>
          </w:p>
        </w:tc>
        <w:tc>
          <w:tcPr>
            <w:tcW w:w="1260" w:type="dxa"/>
          </w:tcPr>
          <w:p w14:paraId="20B2D6BB" w14:textId="097E5C3F" w:rsidR="00273D4F" w:rsidRPr="00164CCC" w:rsidRDefault="0033409E">
            <w:pPr>
              <w:pStyle w:val="acctmergecolhdg"/>
              <w:spacing w:line="240" w:lineRule="auto"/>
              <w:ind w:left="-80" w:right="-77"/>
              <w:rPr>
                <w:szCs w:val="22"/>
              </w:rPr>
            </w:pPr>
            <w:r w:rsidRPr="00164CCC">
              <w:rPr>
                <w:szCs w:val="22"/>
              </w:rPr>
              <w:t>2019</w:t>
            </w:r>
          </w:p>
        </w:tc>
      </w:tr>
      <w:tr w:rsidR="004B3A0A" w14:paraId="681CF1A9" w14:textId="77777777" w:rsidTr="00164CCC">
        <w:trPr>
          <w:cantSplit/>
          <w:tblHeader/>
        </w:trPr>
        <w:tc>
          <w:tcPr>
            <w:tcW w:w="6284" w:type="dxa"/>
          </w:tcPr>
          <w:p w14:paraId="17342CB3" w14:textId="77777777" w:rsidR="004B3A0A" w:rsidRPr="00164CCC" w:rsidRDefault="004B3A0A">
            <w:pPr>
              <w:pStyle w:val="acctfourfigures"/>
              <w:tabs>
                <w:tab w:val="left" w:pos="720"/>
              </w:tabs>
              <w:spacing w:line="240" w:lineRule="auto"/>
              <w:rPr>
                <w:b/>
                <w:bCs/>
                <w:i/>
                <w:iCs/>
                <w:szCs w:val="22"/>
              </w:rPr>
            </w:pPr>
          </w:p>
        </w:tc>
        <w:tc>
          <w:tcPr>
            <w:tcW w:w="2880" w:type="dxa"/>
            <w:gridSpan w:val="3"/>
            <w:hideMark/>
          </w:tcPr>
          <w:p w14:paraId="47A38B1F" w14:textId="77777777" w:rsidR="004B3A0A" w:rsidRPr="00164CCC" w:rsidRDefault="004B3A0A">
            <w:pPr>
              <w:pStyle w:val="acctmergecolhdg"/>
              <w:spacing w:line="240" w:lineRule="auto"/>
              <w:rPr>
                <w:b w:val="0"/>
                <w:bCs/>
                <w:szCs w:val="22"/>
              </w:rPr>
            </w:pPr>
            <w:r w:rsidRPr="00164CCC">
              <w:rPr>
                <w:b w:val="0"/>
                <w:bCs/>
                <w:i/>
                <w:iCs/>
                <w:szCs w:val="22"/>
              </w:rPr>
              <w:t>(in million Baht)</w:t>
            </w:r>
          </w:p>
        </w:tc>
      </w:tr>
      <w:tr w:rsidR="004B3A0A" w14:paraId="0F798057" w14:textId="77777777" w:rsidTr="00164CCC">
        <w:trPr>
          <w:cantSplit/>
        </w:trPr>
        <w:tc>
          <w:tcPr>
            <w:tcW w:w="6284" w:type="dxa"/>
            <w:hideMark/>
          </w:tcPr>
          <w:p w14:paraId="3E3090AC" w14:textId="672D48C1" w:rsidR="004B3A0A" w:rsidRPr="00164CCC" w:rsidRDefault="004B3A0A">
            <w:pPr>
              <w:spacing w:line="240" w:lineRule="auto"/>
              <w:rPr>
                <w:rFonts w:ascii="Times New Roman" w:hAnsi="Times New Roman"/>
                <w:sz w:val="22"/>
                <w:szCs w:val="22"/>
              </w:rPr>
            </w:pPr>
            <w:r w:rsidRPr="00164CCC">
              <w:rPr>
                <w:rFonts w:ascii="Times New Roman" w:hAnsi="Times New Roman"/>
                <w:sz w:val="22"/>
                <w:szCs w:val="22"/>
              </w:rPr>
              <w:t xml:space="preserve">Within 1 year </w:t>
            </w:r>
          </w:p>
        </w:tc>
        <w:tc>
          <w:tcPr>
            <w:tcW w:w="1440" w:type="dxa"/>
            <w:vAlign w:val="bottom"/>
          </w:tcPr>
          <w:p w14:paraId="682AE89B" w14:textId="60CC140F" w:rsidR="004B3A0A" w:rsidRPr="00164CCC" w:rsidRDefault="00E11D67">
            <w:pPr>
              <w:pStyle w:val="acctfourfigures"/>
              <w:tabs>
                <w:tab w:val="clear" w:pos="765"/>
                <w:tab w:val="decimal" w:pos="1718"/>
              </w:tabs>
              <w:spacing w:line="240" w:lineRule="auto"/>
              <w:ind w:right="11"/>
              <w:rPr>
                <w:szCs w:val="22"/>
              </w:rPr>
            </w:pPr>
            <w:r w:rsidRPr="00164CCC">
              <w:rPr>
                <w:szCs w:val="22"/>
              </w:rPr>
              <w:t>8,400</w:t>
            </w:r>
          </w:p>
        </w:tc>
        <w:tc>
          <w:tcPr>
            <w:tcW w:w="180" w:type="dxa"/>
            <w:vAlign w:val="bottom"/>
          </w:tcPr>
          <w:p w14:paraId="512A5F25" w14:textId="77777777" w:rsidR="004B3A0A" w:rsidRPr="00164CCC" w:rsidRDefault="004B3A0A">
            <w:pPr>
              <w:pStyle w:val="acctfourfigures"/>
              <w:tabs>
                <w:tab w:val="decimal" w:pos="1179"/>
              </w:tabs>
              <w:spacing w:line="240" w:lineRule="auto"/>
              <w:rPr>
                <w:szCs w:val="22"/>
              </w:rPr>
            </w:pPr>
          </w:p>
        </w:tc>
        <w:tc>
          <w:tcPr>
            <w:tcW w:w="1260" w:type="dxa"/>
            <w:vAlign w:val="bottom"/>
          </w:tcPr>
          <w:p w14:paraId="6190EA4D" w14:textId="484B7BEC" w:rsidR="004B3A0A" w:rsidRPr="00164CCC" w:rsidRDefault="00E11D67">
            <w:pPr>
              <w:pStyle w:val="acctfourfigures"/>
              <w:tabs>
                <w:tab w:val="left" w:pos="720"/>
              </w:tabs>
              <w:spacing w:line="240" w:lineRule="auto"/>
              <w:ind w:right="191"/>
              <w:jc w:val="right"/>
              <w:rPr>
                <w:szCs w:val="22"/>
              </w:rPr>
            </w:pPr>
            <w:r w:rsidRPr="00164CCC">
              <w:rPr>
                <w:szCs w:val="22"/>
              </w:rPr>
              <w:t>8,400</w:t>
            </w:r>
          </w:p>
        </w:tc>
      </w:tr>
      <w:tr w:rsidR="004B3A0A" w14:paraId="784C7B72" w14:textId="77777777" w:rsidTr="00164CCC">
        <w:trPr>
          <w:cantSplit/>
        </w:trPr>
        <w:tc>
          <w:tcPr>
            <w:tcW w:w="6284" w:type="dxa"/>
            <w:hideMark/>
          </w:tcPr>
          <w:p w14:paraId="433D4074" w14:textId="21072FDF" w:rsidR="004B3A0A" w:rsidRPr="00164CCC" w:rsidRDefault="004B3A0A">
            <w:pPr>
              <w:spacing w:line="240" w:lineRule="auto"/>
              <w:rPr>
                <w:rFonts w:ascii="Times New Roman" w:hAnsi="Times New Roman"/>
                <w:sz w:val="22"/>
                <w:szCs w:val="22"/>
              </w:rPr>
            </w:pPr>
            <w:r w:rsidRPr="00164CCC">
              <w:rPr>
                <w:rFonts w:ascii="Times New Roman" w:hAnsi="Times New Roman"/>
                <w:sz w:val="22"/>
                <w:szCs w:val="22"/>
              </w:rPr>
              <w:t xml:space="preserve">1 - 5 years </w:t>
            </w:r>
          </w:p>
        </w:tc>
        <w:tc>
          <w:tcPr>
            <w:tcW w:w="1440" w:type="dxa"/>
            <w:vAlign w:val="bottom"/>
          </w:tcPr>
          <w:p w14:paraId="1FDE7A7C" w14:textId="7AF2A507" w:rsidR="004B3A0A" w:rsidRPr="00164CCC" w:rsidRDefault="00E11D67">
            <w:pPr>
              <w:pStyle w:val="acctfourfigures"/>
              <w:tabs>
                <w:tab w:val="clear" w:pos="765"/>
                <w:tab w:val="decimal" w:pos="1718"/>
              </w:tabs>
              <w:spacing w:line="240" w:lineRule="auto"/>
              <w:ind w:right="11"/>
              <w:rPr>
                <w:szCs w:val="22"/>
              </w:rPr>
            </w:pPr>
            <w:r w:rsidRPr="00164CCC">
              <w:rPr>
                <w:szCs w:val="22"/>
              </w:rPr>
              <w:t>4,900</w:t>
            </w:r>
          </w:p>
        </w:tc>
        <w:tc>
          <w:tcPr>
            <w:tcW w:w="180" w:type="dxa"/>
            <w:vAlign w:val="bottom"/>
          </w:tcPr>
          <w:p w14:paraId="350DA071" w14:textId="77777777" w:rsidR="004B3A0A" w:rsidRPr="00164CCC" w:rsidRDefault="004B3A0A">
            <w:pPr>
              <w:pStyle w:val="acctfourfigures"/>
              <w:tabs>
                <w:tab w:val="decimal" w:pos="1179"/>
              </w:tabs>
              <w:spacing w:line="240" w:lineRule="auto"/>
              <w:rPr>
                <w:szCs w:val="22"/>
              </w:rPr>
            </w:pPr>
          </w:p>
        </w:tc>
        <w:tc>
          <w:tcPr>
            <w:tcW w:w="1260" w:type="dxa"/>
            <w:vAlign w:val="bottom"/>
          </w:tcPr>
          <w:p w14:paraId="66D0EE22" w14:textId="183A7659" w:rsidR="004B3A0A" w:rsidRPr="00164CCC" w:rsidRDefault="00E11D67">
            <w:pPr>
              <w:pStyle w:val="acctfourfigures"/>
              <w:tabs>
                <w:tab w:val="left" w:pos="720"/>
              </w:tabs>
              <w:spacing w:line="240" w:lineRule="auto"/>
              <w:ind w:right="191"/>
              <w:jc w:val="right"/>
              <w:rPr>
                <w:szCs w:val="22"/>
              </w:rPr>
            </w:pPr>
            <w:r w:rsidRPr="00164CCC">
              <w:rPr>
                <w:szCs w:val="22"/>
              </w:rPr>
              <w:t>13,300</w:t>
            </w:r>
          </w:p>
        </w:tc>
      </w:tr>
      <w:tr w:rsidR="004B3A0A" w14:paraId="11E1CA50" w14:textId="77777777" w:rsidTr="00164CCC">
        <w:trPr>
          <w:cantSplit/>
        </w:trPr>
        <w:tc>
          <w:tcPr>
            <w:tcW w:w="6284" w:type="dxa"/>
            <w:hideMark/>
          </w:tcPr>
          <w:p w14:paraId="43DBC418" w14:textId="77777777" w:rsidR="004B3A0A" w:rsidRPr="00164CCC" w:rsidRDefault="004B3A0A">
            <w:pPr>
              <w:spacing w:line="240" w:lineRule="auto"/>
              <w:ind w:right="-90"/>
              <w:rPr>
                <w:rFonts w:ascii="Times New Roman" w:hAnsi="Times New Roman"/>
                <w:b/>
                <w:bCs/>
                <w:sz w:val="22"/>
                <w:szCs w:val="22"/>
              </w:rPr>
            </w:pPr>
            <w:r w:rsidRPr="00164CCC">
              <w:rPr>
                <w:rFonts w:ascii="Times New Roman" w:hAnsi="Times New Roman"/>
                <w:b/>
                <w:bCs/>
                <w:sz w:val="22"/>
                <w:szCs w:val="22"/>
              </w:rPr>
              <w:t xml:space="preserve">Total </w:t>
            </w:r>
          </w:p>
        </w:tc>
        <w:tc>
          <w:tcPr>
            <w:tcW w:w="1440" w:type="dxa"/>
            <w:tcBorders>
              <w:top w:val="single" w:sz="4" w:space="0" w:color="auto"/>
              <w:left w:val="nil"/>
              <w:bottom w:val="double" w:sz="4" w:space="0" w:color="auto"/>
              <w:right w:val="nil"/>
            </w:tcBorders>
            <w:vAlign w:val="bottom"/>
          </w:tcPr>
          <w:p w14:paraId="60FEB491" w14:textId="757F2570" w:rsidR="004B3A0A" w:rsidRPr="00164CCC" w:rsidRDefault="00E11D67">
            <w:pPr>
              <w:pStyle w:val="acctfourfigures"/>
              <w:tabs>
                <w:tab w:val="clear" w:pos="765"/>
                <w:tab w:val="decimal" w:pos="1718"/>
              </w:tabs>
              <w:spacing w:line="240" w:lineRule="auto"/>
              <w:ind w:right="11"/>
              <w:rPr>
                <w:b/>
                <w:bCs/>
                <w:szCs w:val="22"/>
              </w:rPr>
            </w:pPr>
            <w:r w:rsidRPr="00164CCC">
              <w:rPr>
                <w:b/>
                <w:bCs/>
                <w:szCs w:val="22"/>
              </w:rPr>
              <w:t>13,300</w:t>
            </w:r>
          </w:p>
        </w:tc>
        <w:tc>
          <w:tcPr>
            <w:tcW w:w="180" w:type="dxa"/>
            <w:vAlign w:val="bottom"/>
          </w:tcPr>
          <w:p w14:paraId="26621570" w14:textId="77777777" w:rsidR="004B3A0A" w:rsidRPr="00164CCC" w:rsidRDefault="004B3A0A">
            <w:pPr>
              <w:pStyle w:val="acctfourfigures"/>
              <w:tabs>
                <w:tab w:val="decimal" w:pos="1179"/>
              </w:tabs>
              <w:spacing w:line="240" w:lineRule="auto"/>
              <w:rPr>
                <w:b/>
                <w:bCs/>
                <w:szCs w:val="22"/>
              </w:rPr>
            </w:pPr>
          </w:p>
        </w:tc>
        <w:tc>
          <w:tcPr>
            <w:tcW w:w="1260" w:type="dxa"/>
            <w:tcBorders>
              <w:top w:val="single" w:sz="4" w:space="0" w:color="auto"/>
              <w:left w:val="nil"/>
              <w:bottom w:val="double" w:sz="4" w:space="0" w:color="auto"/>
              <w:right w:val="nil"/>
            </w:tcBorders>
            <w:vAlign w:val="bottom"/>
          </w:tcPr>
          <w:p w14:paraId="1BDD3FB5" w14:textId="1E636A23" w:rsidR="004B3A0A" w:rsidRPr="00164CCC" w:rsidRDefault="00E11D67">
            <w:pPr>
              <w:pStyle w:val="acctfourfigures"/>
              <w:tabs>
                <w:tab w:val="left" w:pos="720"/>
              </w:tabs>
              <w:spacing w:line="240" w:lineRule="auto"/>
              <w:ind w:right="191"/>
              <w:jc w:val="right"/>
              <w:rPr>
                <w:b/>
                <w:bCs/>
                <w:szCs w:val="22"/>
              </w:rPr>
            </w:pPr>
            <w:r w:rsidRPr="00164CCC">
              <w:rPr>
                <w:b/>
                <w:bCs/>
                <w:szCs w:val="22"/>
              </w:rPr>
              <w:t>21,700</w:t>
            </w:r>
          </w:p>
        </w:tc>
      </w:tr>
    </w:tbl>
    <w:p w14:paraId="77D8B542" w14:textId="4FAE99CA" w:rsidR="004B3A0A" w:rsidRDefault="004B3A0A" w:rsidP="00453671">
      <w:pPr>
        <w:pStyle w:val="BodyText"/>
        <w:spacing w:after="0" w:line="240" w:lineRule="auto"/>
        <w:ind w:left="540"/>
        <w:jc w:val="both"/>
        <w:rPr>
          <w:rFonts w:ascii="Times New Roman" w:hAnsi="Times New Roman" w:cs="Times New Roman"/>
          <w:color w:val="000000" w:themeColor="text1"/>
          <w:sz w:val="22"/>
          <w:szCs w:val="22"/>
        </w:rPr>
      </w:pPr>
    </w:p>
    <w:p w14:paraId="152BEC74" w14:textId="78116D3B" w:rsidR="000D1396" w:rsidRPr="000D1396" w:rsidRDefault="004B4C47" w:rsidP="00CA06E1">
      <w:pPr>
        <w:pStyle w:val="BodyText"/>
        <w:spacing w:line="240" w:lineRule="auto"/>
        <w:ind w:left="540"/>
        <w:jc w:val="both"/>
        <w:rPr>
          <w:rFonts w:ascii="Times New Roman" w:hAnsi="Times New Roman"/>
          <w:color w:val="000000" w:themeColor="text1"/>
          <w:sz w:val="22"/>
          <w:szCs w:val="22"/>
        </w:rPr>
      </w:pPr>
      <w:r>
        <w:rPr>
          <w:rFonts w:ascii="Times New Roman" w:hAnsi="Times New Roman"/>
          <w:color w:val="000000" w:themeColor="text1"/>
          <w:sz w:val="22"/>
          <w:szCs w:val="22"/>
        </w:rPr>
        <w:tab/>
      </w:r>
      <w:r>
        <w:rPr>
          <w:rFonts w:ascii="Times New Roman" w:hAnsi="Times New Roman"/>
          <w:color w:val="000000" w:themeColor="text1"/>
          <w:sz w:val="22"/>
          <w:szCs w:val="22"/>
        </w:rPr>
        <w:tab/>
      </w:r>
      <w:r>
        <w:rPr>
          <w:rFonts w:ascii="Times New Roman" w:hAnsi="Times New Roman"/>
          <w:color w:val="000000" w:themeColor="text1"/>
          <w:sz w:val="22"/>
          <w:szCs w:val="22"/>
        </w:rPr>
        <w:tab/>
      </w:r>
    </w:p>
    <w:p w14:paraId="61FF4FE6" w14:textId="77777777" w:rsidR="006D3E29" w:rsidRDefault="006D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465BC1C3" w14:textId="58DAEE93" w:rsidR="00452E33" w:rsidRDefault="00452E33" w:rsidP="00D92926">
      <w:pPr>
        <w:pStyle w:val="Heading1"/>
        <w:keepLines/>
        <w:numPr>
          <w:ilvl w:val="0"/>
          <w:numId w:val="23"/>
        </w:numPr>
        <w:shd w:val="clear" w:color="auto" w:fill="auto"/>
        <w:ind w:left="540"/>
        <w:jc w:val="both"/>
        <w:rPr>
          <w:rFonts w:ascii="Times New Roman" w:hAnsi="Times New Roman"/>
          <w:sz w:val="24"/>
          <w:szCs w:val="24"/>
          <w:u w:val="none"/>
        </w:rPr>
      </w:pPr>
      <w:r>
        <w:rPr>
          <w:rFonts w:ascii="Times New Roman" w:hAnsi="Times New Roman"/>
          <w:sz w:val="24"/>
          <w:szCs w:val="24"/>
          <w:u w:val="none"/>
        </w:rPr>
        <w:t>Goodwill</w:t>
      </w:r>
    </w:p>
    <w:p w14:paraId="49253094" w14:textId="77777777" w:rsidR="00E62896" w:rsidRPr="00E62896" w:rsidRDefault="00E62896" w:rsidP="00E62896"/>
    <w:tbl>
      <w:tblPr>
        <w:tblpPr w:leftFromText="180" w:rightFromText="180" w:vertAnchor="text" w:horzAnchor="page" w:tblpX="1606" w:tblpY="84"/>
        <w:tblW w:w="9095" w:type="dxa"/>
        <w:tblLook w:val="04A0" w:firstRow="1" w:lastRow="0" w:firstColumn="1" w:lastColumn="0" w:noHBand="0" w:noVBand="1"/>
      </w:tblPr>
      <w:tblGrid>
        <w:gridCol w:w="4140"/>
        <w:gridCol w:w="236"/>
        <w:gridCol w:w="927"/>
        <w:gridCol w:w="1761"/>
        <w:gridCol w:w="222"/>
        <w:gridCol w:w="1809"/>
      </w:tblGrid>
      <w:tr w:rsidR="0062195F" w:rsidRPr="00C5032E" w14:paraId="5EDC040B" w14:textId="77777777" w:rsidTr="00C5643B">
        <w:trPr>
          <w:trHeight w:val="300"/>
        </w:trPr>
        <w:tc>
          <w:tcPr>
            <w:tcW w:w="4140" w:type="dxa"/>
            <w:tcBorders>
              <w:top w:val="nil"/>
              <w:left w:val="nil"/>
              <w:bottom w:val="nil"/>
              <w:right w:val="nil"/>
            </w:tcBorders>
            <w:shd w:val="clear" w:color="auto" w:fill="auto"/>
            <w:noWrap/>
            <w:vAlign w:val="bottom"/>
          </w:tcPr>
          <w:p w14:paraId="32C57655"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236" w:type="dxa"/>
            <w:tcBorders>
              <w:top w:val="nil"/>
              <w:left w:val="nil"/>
              <w:bottom w:val="nil"/>
              <w:right w:val="nil"/>
            </w:tcBorders>
            <w:shd w:val="clear" w:color="auto" w:fill="auto"/>
            <w:noWrap/>
            <w:vAlign w:val="bottom"/>
          </w:tcPr>
          <w:p w14:paraId="5C59692D"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927" w:type="dxa"/>
            <w:tcBorders>
              <w:top w:val="nil"/>
              <w:left w:val="nil"/>
              <w:bottom w:val="nil"/>
              <w:right w:val="nil"/>
            </w:tcBorders>
            <w:shd w:val="clear" w:color="auto" w:fill="auto"/>
            <w:noWrap/>
            <w:vAlign w:val="bottom"/>
          </w:tcPr>
          <w:p w14:paraId="6D24DC6E"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792" w:type="dxa"/>
            <w:gridSpan w:val="3"/>
            <w:tcBorders>
              <w:top w:val="nil"/>
              <w:left w:val="nil"/>
              <w:bottom w:val="nil"/>
              <w:right w:val="nil"/>
            </w:tcBorders>
            <w:shd w:val="clear" w:color="auto" w:fill="auto"/>
            <w:noWrap/>
            <w:vAlign w:val="bottom"/>
          </w:tcPr>
          <w:p w14:paraId="3A29562E" w14:textId="77777777" w:rsidR="0062195F" w:rsidRPr="00C861C1"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C861C1">
              <w:rPr>
                <w:rFonts w:ascii="Times New Roman" w:hAnsi="Times New Roman"/>
                <w:b/>
                <w:bCs/>
                <w:color w:val="000000"/>
                <w:sz w:val="22"/>
                <w:szCs w:val="22"/>
                <w:lang w:val="en-GB"/>
              </w:rPr>
              <w:t>Consolidated financial statements</w:t>
            </w:r>
          </w:p>
        </w:tc>
      </w:tr>
      <w:tr w:rsidR="0062195F" w:rsidRPr="00C5032E" w14:paraId="328AF45C" w14:textId="77777777" w:rsidTr="00C5643B">
        <w:trPr>
          <w:trHeight w:val="300"/>
        </w:trPr>
        <w:tc>
          <w:tcPr>
            <w:tcW w:w="4140" w:type="dxa"/>
            <w:tcBorders>
              <w:top w:val="nil"/>
              <w:left w:val="nil"/>
              <w:bottom w:val="nil"/>
              <w:right w:val="nil"/>
            </w:tcBorders>
            <w:shd w:val="clear" w:color="auto" w:fill="auto"/>
            <w:noWrap/>
            <w:vAlign w:val="bottom"/>
          </w:tcPr>
          <w:p w14:paraId="3993F1F6"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236" w:type="dxa"/>
            <w:tcBorders>
              <w:top w:val="nil"/>
              <w:left w:val="nil"/>
              <w:bottom w:val="nil"/>
              <w:right w:val="nil"/>
            </w:tcBorders>
            <w:shd w:val="clear" w:color="auto" w:fill="auto"/>
            <w:noWrap/>
            <w:vAlign w:val="bottom"/>
          </w:tcPr>
          <w:p w14:paraId="7BB64DA5"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927" w:type="dxa"/>
            <w:tcBorders>
              <w:top w:val="nil"/>
              <w:left w:val="nil"/>
              <w:bottom w:val="nil"/>
              <w:right w:val="nil"/>
            </w:tcBorders>
            <w:shd w:val="clear" w:color="auto" w:fill="auto"/>
            <w:noWrap/>
            <w:vAlign w:val="bottom"/>
          </w:tcPr>
          <w:p w14:paraId="1BCDA6A2"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761" w:type="dxa"/>
            <w:tcBorders>
              <w:top w:val="nil"/>
              <w:left w:val="nil"/>
              <w:bottom w:val="nil"/>
              <w:right w:val="nil"/>
            </w:tcBorders>
            <w:shd w:val="clear" w:color="auto" w:fill="auto"/>
            <w:noWrap/>
            <w:vAlign w:val="bottom"/>
          </w:tcPr>
          <w:p w14:paraId="3B7E59B6" w14:textId="6569BAA7" w:rsidR="0062195F" w:rsidRPr="0062195F" w:rsidRDefault="00A36946"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lang w:val="en-GB"/>
              </w:rPr>
            </w:pPr>
            <w:r w:rsidRPr="00A36946">
              <w:rPr>
                <w:rFonts w:ascii="Times New Roman" w:hAnsi="Times New Roman"/>
                <w:color w:val="000000"/>
                <w:sz w:val="22"/>
                <w:szCs w:val="22"/>
              </w:rPr>
              <w:t>2020</w:t>
            </w:r>
          </w:p>
        </w:tc>
        <w:tc>
          <w:tcPr>
            <w:tcW w:w="222" w:type="dxa"/>
            <w:tcBorders>
              <w:top w:val="nil"/>
              <w:left w:val="nil"/>
              <w:bottom w:val="nil"/>
              <w:right w:val="nil"/>
            </w:tcBorders>
            <w:shd w:val="clear" w:color="auto" w:fill="auto"/>
            <w:noWrap/>
            <w:vAlign w:val="bottom"/>
          </w:tcPr>
          <w:p w14:paraId="7944722E"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09" w:type="dxa"/>
            <w:tcBorders>
              <w:top w:val="nil"/>
              <w:left w:val="nil"/>
              <w:bottom w:val="nil"/>
              <w:right w:val="nil"/>
            </w:tcBorders>
            <w:shd w:val="clear" w:color="auto" w:fill="auto"/>
            <w:noWrap/>
            <w:vAlign w:val="bottom"/>
          </w:tcPr>
          <w:p w14:paraId="51DD5176" w14:textId="0C522D13" w:rsidR="0062195F" w:rsidRPr="0062195F" w:rsidRDefault="00A36946"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A36946">
              <w:rPr>
                <w:rFonts w:ascii="Times New Roman" w:hAnsi="Times New Roman"/>
                <w:sz w:val="22"/>
                <w:szCs w:val="22"/>
              </w:rPr>
              <w:t>2019</w:t>
            </w:r>
          </w:p>
        </w:tc>
      </w:tr>
      <w:tr w:rsidR="0016078E" w:rsidRPr="00C5032E" w14:paraId="1347A542" w14:textId="77777777" w:rsidTr="00C5643B">
        <w:trPr>
          <w:trHeight w:val="300"/>
        </w:trPr>
        <w:tc>
          <w:tcPr>
            <w:tcW w:w="4140" w:type="dxa"/>
            <w:tcBorders>
              <w:top w:val="nil"/>
              <w:left w:val="nil"/>
              <w:bottom w:val="nil"/>
              <w:right w:val="nil"/>
            </w:tcBorders>
            <w:shd w:val="clear" w:color="auto" w:fill="auto"/>
            <w:noWrap/>
            <w:vAlign w:val="bottom"/>
            <w:hideMark/>
          </w:tcPr>
          <w:p w14:paraId="17CD34C2" w14:textId="77777777" w:rsidR="0016078E" w:rsidRPr="00C5032E"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366DA6F5" w14:textId="77777777" w:rsidR="0016078E" w:rsidRPr="00C5032E"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27" w:type="dxa"/>
            <w:tcBorders>
              <w:top w:val="nil"/>
              <w:left w:val="nil"/>
              <w:bottom w:val="nil"/>
              <w:right w:val="nil"/>
            </w:tcBorders>
            <w:shd w:val="clear" w:color="auto" w:fill="auto"/>
            <w:noWrap/>
            <w:vAlign w:val="bottom"/>
            <w:hideMark/>
          </w:tcPr>
          <w:p w14:paraId="27AACC7D" w14:textId="77777777" w:rsidR="0016078E" w:rsidRPr="00C5032E"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792" w:type="dxa"/>
            <w:gridSpan w:val="3"/>
            <w:tcBorders>
              <w:top w:val="nil"/>
              <w:left w:val="nil"/>
              <w:bottom w:val="nil"/>
              <w:right w:val="nil"/>
            </w:tcBorders>
            <w:shd w:val="clear" w:color="auto" w:fill="auto"/>
            <w:noWrap/>
            <w:vAlign w:val="bottom"/>
            <w:hideMark/>
          </w:tcPr>
          <w:p w14:paraId="5E7395D3"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rPr>
            </w:pPr>
            <w:r w:rsidRPr="0062195F">
              <w:rPr>
                <w:rFonts w:ascii="Times New Roman" w:hAnsi="Times New Roman"/>
                <w:i/>
                <w:iCs/>
                <w:color w:val="000000"/>
                <w:sz w:val="22"/>
                <w:szCs w:val="22"/>
              </w:rPr>
              <w:t xml:space="preserve">(in thousand </w:t>
            </w:r>
            <w:r w:rsidR="0062195F" w:rsidRPr="0062195F">
              <w:rPr>
                <w:rFonts w:ascii="Times New Roman" w:hAnsi="Times New Roman"/>
                <w:i/>
                <w:iCs/>
                <w:color w:val="000000"/>
                <w:sz w:val="22"/>
                <w:szCs w:val="22"/>
              </w:rPr>
              <w:t>B</w:t>
            </w:r>
            <w:r w:rsidRPr="0062195F">
              <w:rPr>
                <w:rFonts w:ascii="Times New Roman" w:hAnsi="Times New Roman"/>
                <w:i/>
                <w:iCs/>
                <w:color w:val="000000"/>
                <w:sz w:val="22"/>
                <w:szCs w:val="22"/>
              </w:rPr>
              <w:t>aht)</w:t>
            </w:r>
          </w:p>
        </w:tc>
      </w:tr>
      <w:tr w:rsidR="0016078E" w:rsidRPr="0062195F" w14:paraId="22C856A9" w14:textId="77777777" w:rsidTr="00C5643B">
        <w:trPr>
          <w:trHeight w:val="300"/>
        </w:trPr>
        <w:tc>
          <w:tcPr>
            <w:tcW w:w="4140" w:type="dxa"/>
            <w:tcBorders>
              <w:top w:val="nil"/>
              <w:left w:val="nil"/>
              <w:bottom w:val="nil"/>
              <w:right w:val="nil"/>
            </w:tcBorders>
            <w:shd w:val="clear" w:color="auto" w:fill="auto"/>
            <w:noWrap/>
            <w:vAlign w:val="bottom"/>
            <w:hideMark/>
          </w:tcPr>
          <w:p w14:paraId="0DFC624C" w14:textId="01C87F7B" w:rsidR="0016078E" w:rsidRPr="009A6B9A" w:rsidRDefault="008021E5"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9A6B9A">
              <w:rPr>
                <w:rFonts w:ascii="Times New Roman" w:hAnsi="Times New Roman"/>
                <w:b/>
                <w:bCs/>
                <w:color w:val="000000"/>
                <w:sz w:val="22"/>
                <w:szCs w:val="22"/>
              </w:rPr>
              <w:t xml:space="preserve">At 31 December </w:t>
            </w:r>
          </w:p>
        </w:tc>
        <w:tc>
          <w:tcPr>
            <w:tcW w:w="236" w:type="dxa"/>
            <w:tcBorders>
              <w:top w:val="nil"/>
              <w:left w:val="nil"/>
              <w:bottom w:val="nil"/>
              <w:right w:val="nil"/>
            </w:tcBorders>
            <w:shd w:val="clear" w:color="auto" w:fill="auto"/>
            <w:noWrap/>
            <w:vAlign w:val="bottom"/>
            <w:hideMark/>
          </w:tcPr>
          <w:p w14:paraId="2653C0C0"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927" w:type="dxa"/>
            <w:tcBorders>
              <w:top w:val="nil"/>
              <w:left w:val="nil"/>
              <w:bottom w:val="nil"/>
              <w:right w:val="nil"/>
            </w:tcBorders>
            <w:shd w:val="clear" w:color="auto" w:fill="auto"/>
            <w:noWrap/>
            <w:vAlign w:val="bottom"/>
            <w:hideMark/>
          </w:tcPr>
          <w:p w14:paraId="76163D4A"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nil"/>
              <w:right w:val="nil"/>
            </w:tcBorders>
            <w:shd w:val="clear" w:color="auto" w:fill="auto"/>
            <w:noWrap/>
            <w:vAlign w:val="bottom"/>
            <w:hideMark/>
          </w:tcPr>
          <w:p w14:paraId="4E3A28B5"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tcBorders>
              <w:top w:val="nil"/>
              <w:left w:val="nil"/>
              <w:bottom w:val="nil"/>
              <w:right w:val="nil"/>
            </w:tcBorders>
            <w:shd w:val="clear" w:color="auto" w:fill="auto"/>
            <w:noWrap/>
            <w:vAlign w:val="bottom"/>
            <w:hideMark/>
          </w:tcPr>
          <w:p w14:paraId="28388617"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09" w:type="dxa"/>
            <w:tcBorders>
              <w:top w:val="nil"/>
              <w:left w:val="nil"/>
              <w:bottom w:val="nil"/>
              <w:right w:val="nil"/>
            </w:tcBorders>
            <w:shd w:val="clear" w:color="auto" w:fill="auto"/>
            <w:noWrap/>
            <w:vAlign w:val="bottom"/>
            <w:hideMark/>
          </w:tcPr>
          <w:p w14:paraId="1B7CEE22"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C5643B" w:rsidRPr="0062195F" w14:paraId="6BA0EFFD" w14:textId="77777777" w:rsidTr="00C5643B">
        <w:trPr>
          <w:trHeight w:val="300"/>
        </w:trPr>
        <w:tc>
          <w:tcPr>
            <w:tcW w:w="4140" w:type="dxa"/>
            <w:tcBorders>
              <w:top w:val="nil"/>
              <w:left w:val="nil"/>
              <w:bottom w:val="nil"/>
              <w:right w:val="nil"/>
            </w:tcBorders>
            <w:shd w:val="clear" w:color="auto" w:fill="auto"/>
            <w:noWrap/>
            <w:vAlign w:val="bottom"/>
            <w:hideMark/>
          </w:tcPr>
          <w:p w14:paraId="7AB14FBB" w14:textId="298634C2" w:rsidR="00C5643B" w:rsidRPr="0062195F" w:rsidRDefault="000056B4"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t>Cost</w:t>
            </w:r>
          </w:p>
        </w:tc>
        <w:tc>
          <w:tcPr>
            <w:tcW w:w="236" w:type="dxa"/>
            <w:tcBorders>
              <w:top w:val="nil"/>
              <w:left w:val="nil"/>
              <w:bottom w:val="nil"/>
              <w:right w:val="nil"/>
            </w:tcBorders>
            <w:shd w:val="clear" w:color="auto" w:fill="auto"/>
            <w:noWrap/>
            <w:vAlign w:val="bottom"/>
            <w:hideMark/>
          </w:tcPr>
          <w:p w14:paraId="7F4CBDEE" w14:textId="77777777" w:rsidR="00C5643B" w:rsidRPr="0062195F"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27" w:type="dxa"/>
            <w:tcBorders>
              <w:top w:val="nil"/>
              <w:left w:val="nil"/>
              <w:bottom w:val="nil"/>
              <w:right w:val="nil"/>
            </w:tcBorders>
            <w:shd w:val="clear" w:color="auto" w:fill="auto"/>
            <w:noWrap/>
            <w:vAlign w:val="bottom"/>
            <w:hideMark/>
          </w:tcPr>
          <w:p w14:paraId="3E1F3D2F" w14:textId="77777777" w:rsidR="00C5643B" w:rsidRPr="0062195F"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nil"/>
              <w:right w:val="nil"/>
            </w:tcBorders>
            <w:shd w:val="clear" w:color="auto" w:fill="auto"/>
            <w:noWrap/>
            <w:vAlign w:val="bottom"/>
          </w:tcPr>
          <w:p w14:paraId="4F7B194D" w14:textId="2844D78D" w:rsidR="00C5643B" w:rsidRPr="0062195F" w:rsidRDefault="00A36946" w:rsidP="00C5643B">
            <w:pPr>
              <w:pStyle w:val="acctfourfigures"/>
              <w:tabs>
                <w:tab w:val="clear" w:pos="765"/>
                <w:tab w:val="decimal" w:pos="1440"/>
              </w:tabs>
              <w:spacing w:line="240" w:lineRule="atLeast"/>
              <w:ind w:right="-76"/>
              <w:rPr>
                <w:szCs w:val="22"/>
              </w:rPr>
            </w:pPr>
            <w:r w:rsidRPr="00A36946">
              <w:rPr>
                <w:szCs w:val="22"/>
                <w:lang w:val="en-US"/>
              </w:rPr>
              <w:t>702</w:t>
            </w:r>
            <w:r w:rsidR="002E6A99" w:rsidRPr="0062195F">
              <w:rPr>
                <w:szCs w:val="22"/>
              </w:rPr>
              <w:t>,</w:t>
            </w:r>
            <w:r w:rsidRPr="00A36946">
              <w:rPr>
                <w:szCs w:val="22"/>
                <w:lang w:val="en-US"/>
              </w:rPr>
              <w:t>467</w:t>
            </w:r>
          </w:p>
        </w:tc>
        <w:tc>
          <w:tcPr>
            <w:tcW w:w="222" w:type="dxa"/>
            <w:tcBorders>
              <w:top w:val="nil"/>
              <w:left w:val="nil"/>
              <w:bottom w:val="nil"/>
              <w:right w:val="nil"/>
            </w:tcBorders>
            <w:shd w:val="clear" w:color="auto" w:fill="auto"/>
            <w:noWrap/>
            <w:hideMark/>
          </w:tcPr>
          <w:p w14:paraId="40868806" w14:textId="77777777" w:rsidR="00C5643B" w:rsidRPr="0062195F"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right="-76"/>
              <w:rPr>
                <w:rFonts w:ascii="Times New Roman" w:hAnsi="Times New Roman"/>
                <w:sz w:val="22"/>
                <w:szCs w:val="22"/>
              </w:rPr>
            </w:pPr>
          </w:p>
        </w:tc>
        <w:tc>
          <w:tcPr>
            <w:tcW w:w="1809" w:type="dxa"/>
            <w:tcBorders>
              <w:top w:val="nil"/>
              <w:left w:val="nil"/>
              <w:bottom w:val="nil"/>
              <w:right w:val="nil"/>
            </w:tcBorders>
            <w:shd w:val="clear" w:color="auto" w:fill="auto"/>
            <w:noWrap/>
            <w:vAlign w:val="bottom"/>
            <w:hideMark/>
          </w:tcPr>
          <w:p w14:paraId="041D1AFC" w14:textId="59774C3F" w:rsidR="00C5643B" w:rsidRPr="0062195F" w:rsidRDefault="00A36946" w:rsidP="00C5643B">
            <w:pPr>
              <w:pStyle w:val="acctfourfigures"/>
              <w:tabs>
                <w:tab w:val="clear" w:pos="765"/>
                <w:tab w:val="decimal" w:pos="1593"/>
              </w:tabs>
              <w:spacing w:line="240" w:lineRule="atLeast"/>
              <w:ind w:right="-76"/>
              <w:rPr>
                <w:szCs w:val="22"/>
              </w:rPr>
            </w:pPr>
            <w:r w:rsidRPr="00A36946">
              <w:rPr>
                <w:szCs w:val="22"/>
                <w:lang w:val="en-US"/>
              </w:rPr>
              <w:t>702</w:t>
            </w:r>
            <w:r w:rsidR="00C5643B" w:rsidRPr="0062195F">
              <w:rPr>
                <w:szCs w:val="22"/>
              </w:rPr>
              <w:t>,</w:t>
            </w:r>
            <w:r w:rsidRPr="00A36946">
              <w:rPr>
                <w:szCs w:val="22"/>
                <w:lang w:val="en-US"/>
              </w:rPr>
              <w:t>467</w:t>
            </w:r>
          </w:p>
        </w:tc>
      </w:tr>
      <w:tr w:rsidR="00B12B3D" w:rsidRPr="0062195F" w14:paraId="5C2439A7" w14:textId="77777777" w:rsidTr="00944555">
        <w:trPr>
          <w:trHeight w:val="273"/>
        </w:trPr>
        <w:tc>
          <w:tcPr>
            <w:tcW w:w="4140" w:type="dxa"/>
            <w:tcBorders>
              <w:top w:val="nil"/>
              <w:left w:val="nil"/>
              <w:bottom w:val="nil"/>
              <w:right w:val="nil"/>
            </w:tcBorders>
            <w:shd w:val="clear" w:color="auto" w:fill="auto"/>
            <w:vAlign w:val="bottom"/>
            <w:hideMark/>
          </w:tcPr>
          <w:p w14:paraId="1823B0D4" w14:textId="19E3D42B" w:rsidR="00B12B3D" w:rsidRPr="0062195F" w:rsidRDefault="00B12B3D" w:rsidP="00B1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2195F">
              <w:rPr>
                <w:rFonts w:ascii="Times New Roman" w:hAnsi="Times New Roman"/>
                <w:color w:val="000000"/>
                <w:sz w:val="22"/>
                <w:szCs w:val="22"/>
              </w:rPr>
              <w:t>Impairment loss</w:t>
            </w:r>
          </w:p>
        </w:tc>
        <w:tc>
          <w:tcPr>
            <w:tcW w:w="236" w:type="dxa"/>
            <w:tcBorders>
              <w:top w:val="nil"/>
              <w:left w:val="nil"/>
              <w:bottom w:val="nil"/>
              <w:right w:val="nil"/>
            </w:tcBorders>
            <w:shd w:val="clear" w:color="auto" w:fill="auto"/>
            <w:noWrap/>
            <w:vAlign w:val="bottom"/>
            <w:hideMark/>
          </w:tcPr>
          <w:p w14:paraId="2C43687E" w14:textId="77777777" w:rsidR="00B12B3D" w:rsidRPr="0062195F" w:rsidRDefault="00B12B3D" w:rsidP="00B1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27" w:type="dxa"/>
            <w:tcBorders>
              <w:top w:val="nil"/>
              <w:left w:val="nil"/>
              <w:bottom w:val="nil"/>
              <w:right w:val="nil"/>
            </w:tcBorders>
            <w:shd w:val="clear" w:color="auto" w:fill="auto"/>
            <w:noWrap/>
            <w:vAlign w:val="bottom"/>
            <w:hideMark/>
          </w:tcPr>
          <w:p w14:paraId="310C7B72" w14:textId="77777777" w:rsidR="00B12B3D" w:rsidRPr="0062195F" w:rsidRDefault="00B12B3D" w:rsidP="00B1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single" w:sz="4" w:space="0" w:color="auto"/>
              <w:right w:val="nil"/>
            </w:tcBorders>
            <w:shd w:val="clear" w:color="auto" w:fill="auto"/>
            <w:noWrap/>
            <w:vAlign w:val="bottom"/>
          </w:tcPr>
          <w:p w14:paraId="46E89DCE" w14:textId="66B10C59" w:rsidR="00B12B3D" w:rsidRPr="0062195F" w:rsidRDefault="00B12B3D" w:rsidP="00B12B3D">
            <w:pPr>
              <w:pStyle w:val="acctfourfigures"/>
              <w:tabs>
                <w:tab w:val="clear" w:pos="765"/>
                <w:tab w:val="decimal" w:pos="1440"/>
              </w:tabs>
              <w:spacing w:line="240" w:lineRule="atLeast"/>
              <w:ind w:right="-76"/>
              <w:rPr>
                <w:szCs w:val="22"/>
              </w:rPr>
            </w:pPr>
            <w:r>
              <w:rPr>
                <w:szCs w:val="22"/>
              </w:rPr>
              <w:t>212,395</w:t>
            </w:r>
          </w:p>
        </w:tc>
        <w:tc>
          <w:tcPr>
            <w:tcW w:w="222" w:type="dxa"/>
            <w:tcBorders>
              <w:top w:val="nil"/>
              <w:left w:val="nil"/>
              <w:bottom w:val="nil"/>
              <w:right w:val="nil"/>
            </w:tcBorders>
            <w:shd w:val="clear" w:color="auto" w:fill="auto"/>
            <w:noWrap/>
            <w:hideMark/>
          </w:tcPr>
          <w:p w14:paraId="64FAB60F" w14:textId="77777777" w:rsidR="00B12B3D" w:rsidRPr="0062195F" w:rsidRDefault="00B12B3D" w:rsidP="00B1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right="-76"/>
              <w:rPr>
                <w:rFonts w:ascii="Times New Roman" w:hAnsi="Times New Roman"/>
                <w:sz w:val="22"/>
                <w:szCs w:val="22"/>
              </w:rPr>
            </w:pPr>
          </w:p>
        </w:tc>
        <w:tc>
          <w:tcPr>
            <w:tcW w:w="1809" w:type="dxa"/>
            <w:tcBorders>
              <w:top w:val="nil"/>
              <w:left w:val="nil"/>
              <w:bottom w:val="single" w:sz="4" w:space="0" w:color="auto"/>
              <w:right w:val="nil"/>
            </w:tcBorders>
            <w:shd w:val="clear" w:color="auto" w:fill="auto"/>
            <w:noWrap/>
            <w:vAlign w:val="bottom"/>
            <w:hideMark/>
          </w:tcPr>
          <w:p w14:paraId="01274F92" w14:textId="6ABA0416" w:rsidR="00B12B3D" w:rsidRPr="0062195F" w:rsidRDefault="00B12B3D" w:rsidP="00B12B3D">
            <w:pPr>
              <w:pStyle w:val="acctfourfigures"/>
              <w:tabs>
                <w:tab w:val="clear" w:pos="765"/>
                <w:tab w:val="decimal" w:pos="1593"/>
              </w:tabs>
              <w:spacing w:line="240" w:lineRule="atLeast"/>
              <w:ind w:right="-76"/>
              <w:rPr>
                <w:szCs w:val="22"/>
              </w:rPr>
            </w:pPr>
            <w:r>
              <w:rPr>
                <w:szCs w:val="22"/>
              </w:rPr>
              <w:t>212,395</w:t>
            </w:r>
          </w:p>
        </w:tc>
      </w:tr>
      <w:tr w:rsidR="00C5643B" w:rsidRPr="0062195F" w14:paraId="0E66A485" w14:textId="77777777" w:rsidTr="00944555">
        <w:trPr>
          <w:trHeight w:val="300"/>
        </w:trPr>
        <w:tc>
          <w:tcPr>
            <w:tcW w:w="4140" w:type="dxa"/>
            <w:tcBorders>
              <w:top w:val="nil"/>
              <w:left w:val="nil"/>
              <w:bottom w:val="nil"/>
              <w:right w:val="nil"/>
            </w:tcBorders>
            <w:shd w:val="clear" w:color="auto" w:fill="auto"/>
            <w:noWrap/>
            <w:vAlign w:val="bottom"/>
            <w:hideMark/>
          </w:tcPr>
          <w:p w14:paraId="74C49C8C" w14:textId="08B33022" w:rsidR="00C5643B" w:rsidRPr="0062195F" w:rsidRDefault="00422036"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Pr>
                <w:rFonts w:ascii="Times New Roman" w:hAnsi="Times New Roman"/>
                <w:b/>
                <w:bCs/>
                <w:color w:val="000000"/>
                <w:sz w:val="22"/>
                <w:szCs w:val="22"/>
              </w:rPr>
              <w:t>Net book value</w:t>
            </w:r>
          </w:p>
        </w:tc>
        <w:tc>
          <w:tcPr>
            <w:tcW w:w="236" w:type="dxa"/>
            <w:tcBorders>
              <w:top w:val="nil"/>
              <w:left w:val="nil"/>
              <w:bottom w:val="nil"/>
              <w:right w:val="nil"/>
            </w:tcBorders>
            <w:shd w:val="clear" w:color="auto" w:fill="auto"/>
            <w:noWrap/>
            <w:vAlign w:val="bottom"/>
            <w:hideMark/>
          </w:tcPr>
          <w:p w14:paraId="35B6AD35" w14:textId="77777777" w:rsidR="00C5643B" w:rsidRPr="0062195F"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927" w:type="dxa"/>
            <w:tcBorders>
              <w:top w:val="nil"/>
              <w:left w:val="nil"/>
              <w:bottom w:val="nil"/>
              <w:right w:val="nil"/>
            </w:tcBorders>
            <w:shd w:val="clear" w:color="auto" w:fill="auto"/>
            <w:noWrap/>
            <w:vAlign w:val="bottom"/>
            <w:hideMark/>
          </w:tcPr>
          <w:p w14:paraId="3C1F97F5" w14:textId="77777777" w:rsidR="00C5643B" w:rsidRPr="0062195F"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single" w:sz="4" w:space="0" w:color="auto"/>
              <w:left w:val="nil"/>
              <w:bottom w:val="double" w:sz="4" w:space="0" w:color="auto"/>
              <w:right w:val="nil"/>
            </w:tcBorders>
            <w:shd w:val="clear" w:color="auto" w:fill="auto"/>
            <w:noWrap/>
            <w:vAlign w:val="bottom"/>
          </w:tcPr>
          <w:p w14:paraId="23155358" w14:textId="362AAD0F" w:rsidR="00C5643B" w:rsidRPr="0062195F" w:rsidRDefault="005A6A6B" w:rsidP="00C5643B">
            <w:pPr>
              <w:pStyle w:val="acctfourfigures"/>
              <w:tabs>
                <w:tab w:val="clear" w:pos="765"/>
                <w:tab w:val="decimal" w:pos="1440"/>
              </w:tabs>
              <w:spacing w:line="240" w:lineRule="atLeast"/>
              <w:ind w:right="-76"/>
              <w:rPr>
                <w:b/>
                <w:bCs/>
                <w:szCs w:val="22"/>
              </w:rPr>
            </w:pPr>
            <w:r>
              <w:rPr>
                <w:b/>
                <w:bCs/>
                <w:szCs w:val="22"/>
              </w:rPr>
              <w:t>490,072</w:t>
            </w:r>
          </w:p>
        </w:tc>
        <w:tc>
          <w:tcPr>
            <w:tcW w:w="222" w:type="dxa"/>
            <w:tcBorders>
              <w:top w:val="nil"/>
              <w:left w:val="nil"/>
              <w:bottom w:val="nil"/>
              <w:right w:val="nil"/>
            </w:tcBorders>
            <w:shd w:val="clear" w:color="auto" w:fill="auto"/>
            <w:noWrap/>
            <w:hideMark/>
          </w:tcPr>
          <w:p w14:paraId="042B196F" w14:textId="77777777" w:rsidR="00C5643B" w:rsidRPr="0062195F"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right="-76"/>
              <w:rPr>
                <w:rFonts w:ascii="Times New Roman" w:hAnsi="Times New Roman"/>
                <w:sz w:val="22"/>
                <w:szCs w:val="22"/>
              </w:rPr>
            </w:pPr>
          </w:p>
        </w:tc>
        <w:tc>
          <w:tcPr>
            <w:tcW w:w="1809" w:type="dxa"/>
            <w:tcBorders>
              <w:top w:val="single" w:sz="4" w:space="0" w:color="auto"/>
              <w:left w:val="nil"/>
              <w:bottom w:val="double" w:sz="4" w:space="0" w:color="auto"/>
              <w:right w:val="nil"/>
            </w:tcBorders>
            <w:shd w:val="clear" w:color="auto" w:fill="auto"/>
            <w:noWrap/>
            <w:vAlign w:val="bottom"/>
            <w:hideMark/>
          </w:tcPr>
          <w:p w14:paraId="047B6F3A" w14:textId="704A072A" w:rsidR="00C5643B" w:rsidRPr="0062195F" w:rsidRDefault="00DE77D0" w:rsidP="00C5643B">
            <w:pPr>
              <w:pStyle w:val="acctfourfigures"/>
              <w:tabs>
                <w:tab w:val="clear" w:pos="765"/>
                <w:tab w:val="decimal" w:pos="1593"/>
              </w:tabs>
              <w:spacing w:line="240" w:lineRule="atLeast"/>
              <w:ind w:right="-76"/>
              <w:rPr>
                <w:b/>
                <w:bCs/>
                <w:szCs w:val="22"/>
              </w:rPr>
            </w:pPr>
            <w:r>
              <w:rPr>
                <w:b/>
                <w:bCs/>
                <w:szCs w:val="22"/>
              </w:rPr>
              <w:t>490,072</w:t>
            </w:r>
          </w:p>
        </w:tc>
      </w:tr>
    </w:tbl>
    <w:p w14:paraId="69F0E9FF" w14:textId="77777777" w:rsidR="002E6A99" w:rsidRDefault="002E6A99" w:rsidP="006170A3">
      <w:pPr>
        <w:tabs>
          <w:tab w:val="clear" w:pos="680"/>
        </w:tabs>
        <w:ind w:left="540"/>
        <w:rPr>
          <w:rFonts w:ascii="Times New Roman" w:hAnsi="Times New Roman"/>
          <w:i/>
          <w:iCs/>
          <w:sz w:val="24"/>
          <w:szCs w:val="24"/>
        </w:rPr>
      </w:pPr>
    </w:p>
    <w:p w14:paraId="3772EC7E" w14:textId="38D54A45" w:rsidR="0016078E" w:rsidRPr="00003600" w:rsidRDefault="00BA053F" w:rsidP="00003600">
      <w:pPr>
        <w:tabs>
          <w:tab w:val="clear" w:pos="680"/>
        </w:tabs>
        <w:ind w:left="540"/>
        <w:jc w:val="thaiDistribute"/>
        <w:rPr>
          <w:rFonts w:ascii="Times New Roman" w:hAnsi="Times New Roman"/>
          <w:i/>
          <w:iCs/>
          <w:sz w:val="22"/>
          <w:szCs w:val="22"/>
        </w:rPr>
      </w:pPr>
      <w:r w:rsidRPr="00003600">
        <w:rPr>
          <w:rFonts w:ascii="Times New Roman" w:hAnsi="Times New Roman"/>
          <w:i/>
          <w:iCs/>
          <w:sz w:val="22"/>
          <w:szCs w:val="22"/>
        </w:rPr>
        <w:t>Impairment testing for CGU containing goodwill</w:t>
      </w:r>
      <w:r w:rsidR="0016078E" w:rsidRPr="00003600">
        <w:rPr>
          <w:rFonts w:ascii="Times New Roman" w:hAnsi="Times New Roman"/>
          <w:i/>
          <w:iCs/>
          <w:sz w:val="22"/>
          <w:szCs w:val="22"/>
        </w:rPr>
        <w:t xml:space="preserve"> </w:t>
      </w:r>
    </w:p>
    <w:p w14:paraId="4EE75C0A" w14:textId="77777777" w:rsidR="006170A3" w:rsidRPr="00003600" w:rsidRDefault="006170A3" w:rsidP="006170A3">
      <w:pPr>
        <w:tabs>
          <w:tab w:val="clear" w:pos="680"/>
        </w:tabs>
        <w:ind w:left="540"/>
        <w:rPr>
          <w:rFonts w:asciiTheme="majorBidi" w:hAnsiTheme="majorBidi" w:cstheme="majorBidi"/>
          <w:b/>
          <w:bCs/>
          <w:color w:val="0000FF"/>
          <w:sz w:val="20"/>
          <w:szCs w:val="20"/>
        </w:rPr>
      </w:pPr>
    </w:p>
    <w:p w14:paraId="1CC2C34D" w14:textId="2D118F10" w:rsidR="00AD0FC9" w:rsidRPr="00003600" w:rsidRDefault="00AD0FC9" w:rsidP="00003600">
      <w:pPr>
        <w:tabs>
          <w:tab w:val="clear" w:pos="680"/>
        </w:tabs>
        <w:ind w:left="576"/>
        <w:jc w:val="thaiDistribute"/>
        <w:rPr>
          <w:rFonts w:ascii="Times New Roman" w:hAnsi="Times New Roman" w:cs="Univers 45 Light"/>
          <w:color w:val="000000"/>
          <w:sz w:val="22"/>
          <w:szCs w:val="22"/>
        </w:rPr>
      </w:pPr>
      <w:r w:rsidRPr="00003600">
        <w:rPr>
          <w:rFonts w:ascii="Times New Roman" w:hAnsi="Times New Roman" w:cs="Univers 45 Light"/>
          <w:color w:val="000000"/>
          <w:sz w:val="22"/>
          <w:szCs w:val="22"/>
        </w:rPr>
        <w:t>For the purposes of impairment testing, goodwill has been allocated to the Group’s CGU (operating division) as follows</w:t>
      </w:r>
      <w:r w:rsidR="007229AB" w:rsidRPr="00003600">
        <w:rPr>
          <w:rFonts w:ascii="Times New Roman" w:hAnsi="Times New Roman" w:cs="Univers 45 Light"/>
          <w:color w:val="000000"/>
          <w:sz w:val="22"/>
          <w:szCs w:val="22"/>
        </w:rPr>
        <w:t>:</w:t>
      </w:r>
    </w:p>
    <w:p w14:paraId="76CB2860" w14:textId="77777777" w:rsidR="006170A3" w:rsidRPr="00003600" w:rsidRDefault="006170A3" w:rsidP="00C5643B">
      <w:pPr>
        <w:tabs>
          <w:tab w:val="clear" w:pos="680"/>
        </w:tabs>
        <w:ind w:left="540"/>
        <w:jc w:val="thaiDistribute"/>
        <w:rPr>
          <w:rFonts w:ascii="Times New Roman" w:hAnsi="Times New Roman"/>
          <w:sz w:val="20"/>
          <w:szCs w:val="20"/>
          <w:highlight w:val="cyan"/>
        </w:rPr>
      </w:pPr>
    </w:p>
    <w:tbl>
      <w:tblPr>
        <w:tblW w:w="9090" w:type="dxa"/>
        <w:tblInd w:w="450" w:type="dxa"/>
        <w:tblLook w:val="04A0" w:firstRow="1" w:lastRow="0" w:firstColumn="1" w:lastColumn="0" w:noHBand="0" w:noVBand="1"/>
      </w:tblPr>
      <w:tblGrid>
        <w:gridCol w:w="4860"/>
        <w:gridCol w:w="450"/>
        <w:gridCol w:w="1800"/>
        <w:gridCol w:w="222"/>
        <w:gridCol w:w="1758"/>
      </w:tblGrid>
      <w:tr w:rsidR="006170A3" w:rsidRPr="005C0581" w14:paraId="445CED9C" w14:textId="77777777" w:rsidTr="00BD399F">
        <w:tc>
          <w:tcPr>
            <w:tcW w:w="4860" w:type="dxa"/>
            <w:tcBorders>
              <w:top w:val="nil"/>
              <w:left w:val="nil"/>
              <w:bottom w:val="nil"/>
              <w:right w:val="nil"/>
            </w:tcBorders>
            <w:shd w:val="clear" w:color="auto" w:fill="auto"/>
            <w:noWrap/>
            <w:vAlign w:val="bottom"/>
            <w:hideMark/>
          </w:tcPr>
          <w:p w14:paraId="6AD8EF0C" w14:textId="77777777" w:rsidR="006170A3" w:rsidRPr="005C0581" w:rsidRDefault="006170A3"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450" w:type="dxa"/>
            <w:tcBorders>
              <w:top w:val="nil"/>
              <w:left w:val="nil"/>
              <w:bottom w:val="nil"/>
              <w:right w:val="nil"/>
            </w:tcBorders>
            <w:shd w:val="clear" w:color="auto" w:fill="auto"/>
            <w:noWrap/>
            <w:vAlign w:val="bottom"/>
            <w:hideMark/>
          </w:tcPr>
          <w:p w14:paraId="1F578916" w14:textId="77777777" w:rsidR="006170A3" w:rsidRPr="005C0581" w:rsidRDefault="006170A3"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3780" w:type="dxa"/>
            <w:gridSpan w:val="3"/>
            <w:tcBorders>
              <w:top w:val="nil"/>
              <w:left w:val="nil"/>
              <w:bottom w:val="nil"/>
              <w:right w:val="nil"/>
            </w:tcBorders>
            <w:shd w:val="clear" w:color="auto" w:fill="auto"/>
            <w:noWrap/>
            <w:vAlign w:val="bottom"/>
            <w:hideMark/>
          </w:tcPr>
          <w:p w14:paraId="7C32CFDB" w14:textId="77777777" w:rsidR="006170A3" w:rsidRPr="005C0581" w:rsidRDefault="006170A3"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r w:rsidRPr="005C0581">
              <w:rPr>
                <w:rFonts w:ascii="Times New Roman" w:hAnsi="Times New Roman"/>
                <w:b/>
                <w:bCs/>
                <w:color w:val="000000"/>
                <w:sz w:val="22"/>
                <w:szCs w:val="22"/>
              </w:rPr>
              <w:t>Consolidated financial statements</w:t>
            </w:r>
          </w:p>
        </w:tc>
      </w:tr>
      <w:tr w:rsidR="006170A3" w:rsidRPr="005C0581" w14:paraId="391CEF44" w14:textId="77777777" w:rsidTr="00BD399F">
        <w:tc>
          <w:tcPr>
            <w:tcW w:w="4860" w:type="dxa"/>
            <w:tcBorders>
              <w:top w:val="nil"/>
              <w:left w:val="nil"/>
              <w:bottom w:val="nil"/>
              <w:right w:val="nil"/>
            </w:tcBorders>
            <w:shd w:val="clear" w:color="auto" w:fill="auto"/>
            <w:noWrap/>
            <w:vAlign w:val="bottom"/>
            <w:hideMark/>
          </w:tcPr>
          <w:p w14:paraId="3C1446A0" w14:textId="77777777" w:rsidR="006170A3" w:rsidRPr="006170A3" w:rsidRDefault="006170A3"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0"/>
                <w:szCs w:val="20"/>
                <w:cs/>
              </w:rPr>
            </w:pPr>
          </w:p>
        </w:tc>
        <w:tc>
          <w:tcPr>
            <w:tcW w:w="450" w:type="dxa"/>
            <w:tcBorders>
              <w:top w:val="nil"/>
              <w:left w:val="nil"/>
              <w:bottom w:val="nil"/>
              <w:right w:val="nil"/>
            </w:tcBorders>
            <w:shd w:val="clear" w:color="auto" w:fill="auto"/>
            <w:noWrap/>
            <w:vAlign w:val="bottom"/>
            <w:hideMark/>
          </w:tcPr>
          <w:p w14:paraId="70E63081" w14:textId="77777777" w:rsidR="006170A3" w:rsidRPr="005C0581" w:rsidRDefault="006170A3"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800" w:type="dxa"/>
            <w:tcBorders>
              <w:top w:val="nil"/>
              <w:left w:val="nil"/>
              <w:bottom w:val="nil"/>
              <w:right w:val="nil"/>
            </w:tcBorders>
            <w:shd w:val="clear" w:color="auto" w:fill="auto"/>
            <w:noWrap/>
            <w:vAlign w:val="bottom"/>
          </w:tcPr>
          <w:p w14:paraId="49DFB089" w14:textId="1CEABC25" w:rsidR="006170A3" w:rsidRPr="005C0581" w:rsidRDefault="00A36946"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r w:rsidRPr="00A36946">
              <w:rPr>
                <w:rFonts w:ascii="Times New Roman" w:hAnsi="Times New Roman"/>
                <w:color w:val="000000"/>
                <w:sz w:val="22"/>
                <w:szCs w:val="22"/>
              </w:rPr>
              <w:t>2020</w:t>
            </w:r>
          </w:p>
        </w:tc>
        <w:tc>
          <w:tcPr>
            <w:tcW w:w="222" w:type="dxa"/>
            <w:tcBorders>
              <w:top w:val="nil"/>
              <w:left w:val="nil"/>
              <w:bottom w:val="nil"/>
              <w:right w:val="nil"/>
            </w:tcBorders>
            <w:shd w:val="clear" w:color="auto" w:fill="auto"/>
            <w:noWrap/>
            <w:vAlign w:val="bottom"/>
          </w:tcPr>
          <w:p w14:paraId="2584525C" w14:textId="77777777" w:rsidR="006170A3" w:rsidRPr="005C0581" w:rsidRDefault="006170A3"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1758" w:type="dxa"/>
            <w:tcBorders>
              <w:top w:val="nil"/>
              <w:left w:val="nil"/>
              <w:bottom w:val="nil"/>
              <w:right w:val="nil"/>
            </w:tcBorders>
            <w:shd w:val="clear" w:color="auto" w:fill="auto"/>
            <w:noWrap/>
            <w:vAlign w:val="bottom"/>
          </w:tcPr>
          <w:p w14:paraId="60585E0C" w14:textId="6FBB95E3" w:rsidR="006170A3" w:rsidRPr="005C0581" w:rsidRDefault="00A36946"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r w:rsidRPr="00A36946">
              <w:rPr>
                <w:rFonts w:ascii="Times New Roman" w:hAnsi="Times New Roman"/>
                <w:color w:val="000000"/>
                <w:sz w:val="22"/>
                <w:szCs w:val="22"/>
              </w:rPr>
              <w:t>2019</w:t>
            </w:r>
          </w:p>
        </w:tc>
      </w:tr>
      <w:tr w:rsidR="006170A3" w:rsidRPr="005C0581" w14:paraId="5CE94206" w14:textId="77777777" w:rsidTr="00BD399F">
        <w:tc>
          <w:tcPr>
            <w:tcW w:w="4860" w:type="dxa"/>
            <w:tcBorders>
              <w:top w:val="nil"/>
              <w:left w:val="nil"/>
              <w:bottom w:val="nil"/>
              <w:right w:val="nil"/>
            </w:tcBorders>
            <w:shd w:val="clear" w:color="auto" w:fill="auto"/>
            <w:noWrap/>
            <w:vAlign w:val="bottom"/>
          </w:tcPr>
          <w:p w14:paraId="2613D5AD" w14:textId="77777777" w:rsidR="006170A3" w:rsidRPr="005C0581" w:rsidRDefault="006170A3"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450" w:type="dxa"/>
            <w:tcBorders>
              <w:top w:val="nil"/>
              <w:left w:val="nil"/>
              <w:bottom w:val="nil"/>
              <w:right w:val="nil"/>
            </w:tcBorders>
            <w:shd w:val="clear" w:color="auto" w:fill="auto"/>
            <w:noWrap/>
            <w:vAlign w:val="bottom"/>
          </w:tcPr>
          <w:p w14:paraId="61F91CBF" w14:textId="77777777" w:rsidR="006170A3" w:rsidRPr="006170A3" w:rsidRDefault="006170A3"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rPr>
            </w:pPr>
          </w:p>
        </w:tc>
        <w:tc>
          <w:tcPr>
            <w:tcW w:w="3780" w:type="dxa"/>
            <w:gridSpan w:val="3"/>
            <w:tcBorders>
              <w:top w:val="nil"/>
              <w:left w:val="nil"/>
              <w:right w:val="nil"/>
            </w:tcBorders>
            <w:shd w:val="clear" w:color="auto" w:fill="auto"/>
            <w:noWrap/>
            <w:vAlign w:val="bottom"/>
          </w:tcPr>
          <w:p w14:paraId="2CD0AF7E" w14:textId="77777777" w:rsidR="006170A3" w:rsidRPr="006170A3" w:rsidRDefault="006170A3"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Angsana New"/>
                <w:i/>
                <w:iCs/>
                <w:sz w:val="20"/>
                <w:szCs w:val="28"/>
              </w:rPr>
            </w:pPr>
            <w:r w:rsidRPr="006170A3">
              <w:rPr>
                <w:rFonts w:ascii="Times New Roman" w:hAnsi="Times New Roman"/>
                <w:i/>
                <w:iCs/>
                <w:color w:val="000000"/>
                <w:sz w:val="22"/>
                <w:szCs w:val="22"/>
              </w:rPr>
              <w:t>(in thousand Baht)</w:t>
            </w:r>
          </w:p>
        </w:tc>
      </w:tr>
      <w:tr w:rsidR="00C5643B" w:rsidRPr="005C0581" w14:paraId="302D6FB9" w14:textId="77777777" w:rsidTr="00BD399F">
        <w:tc>
          <w:tcPr>
            <w:tcW w:w="4860" w:type="dxa"/>
            <w:tcBorders>
              <w:top w:val="nil"/>
              <w:left w:val="nil"/>
              <w:bottom w:val="nil"/>
              <w:right w:val="nil"/>
            </w:tcBorders>
            <w:shd w:val="clear" w:color="auto" w:fill="auto"/>
            <w:noWrap/>
            <w:vAlign w:val="bottom"/>
          </w:tcPr>
          <w:p w14:paraId="61FAB183" w14:textId="63EC4013" w:rsidR="00C5643B" w:rsidRPr="005C0581" w:rsidRDefault="00C5643B" w:rsidP="00BD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Pr>
                <w:rFonts w:ascii="Times New Roman" w:hAnsi="Times New Roman"/>
                <w:color w:val="000000"/>
                <w:sz w:val="22"/>
                <w:szCs w:val="22"/>
              </w:rPr>
              <w:t xml:space="preserve">TBSP Public Company Limited </w:t>
            </w:r>
            <w:r w:rsidR="00BD399F">
              <w:rPr>
                <w:rFonts w:ascii="Times New Roman" w:hAnsi="Times New Roman"/>
                <w:color w:val="000000"/>
                <w:sz w:val="22"/>
                <w:szCs w:val="22"/>
              </w:rPr>
              <w:t>and its Subsidiaries</w:t>
            </w:r>
            <w:r>
              <w:rPr>
                <w:rFonts w:ascii="Times New Roman" w:hAnsi="Times New Roman"/>
                <w:color w:val="000000"/>
                <w:sz w:val="22"/>
                <w:szCs w:val="22"/>
              </w:rPr>
              <w:t xml:space="preserve"> </w:t>
            </w:r>
          </w:p>
        </w:tc>
        <w:tc>
          <w:tcPr>
            <w:tcW w:w="450" w:type="dxa"/>
            <w:tcBorders>
              <w:top w:val="nil"/>
              <w:left w:val="nil"/>
              <w:bottom w:val="nil"/>
              <w:right w:val="nil"/>
            </w:tcBorders>
            <w:shd w:val="clear" w:color="auto" w:fill="auto"/>
            <w:noWrap/>
            <w:vAlign w:val="bottom"/>
            <w:hideMark/>
          </w:tcPr>
          <w:p w14:paraId="6978CAAD" w14:textId="77777777" w:rsidR="00C5643B" w:rsidRPr="005C0581"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1800" w:type="dxa"/>
            <w:tcBorders>
              <w:top w:val="nil"/>
              <w:left w:val="nil"/>
              <w:bottom w:val="single" w:sz="4" w:space="0" w:color="auto"/>
              <w:right w:val="nil"/>
            </w:tcBorders>
            <w:shd w:val="clear" w:color="auto" w:fill="auto"/>
            <w:noWrap/>
            <w:vAlign w:val="bottom"/>
          </w:tcPr>
          <w:p w14:paraId="5A0431C0" w14:textId="6CB93A4E" w:rsidR="00C5643B" w:rsidRPr="005C0581" w:rsidRDefault="00A37A56"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right"/>
              <w:rPr>
                <w:rFonts w:ascii="Times New Roman" w:hAnsi="Times New Roman"/>
                <w:color w:val="000000"/>
                <w:sz w:val="22"/>
                <w:szCs w:val="22"/>
              </w:rPr>
            </w:pPr>
            <w:r>
              <w:rPr>
                <w:rFonts w:ascii="Times New Roman" w:hAnsi="Times New Roman"/>
                <w:color w:val="000000"/>
                <w:sz w:val="22"/>
                <w:szCs w:val="22"/>
              </w:rPr>
              <w:t>702,467</w:t>
            </w:r>
          </w:p>
        </w:tc>
        <w:tc>
          <w:tcPr>
            <w:tcW w:w="222" w:type="dxa"/>
            <w:tcBorders>
              <w:top w:val="nil"/>
              <w:left w:val="nil"/>
              <w:bottom w:val="nil"/>
              <w:right w:val="nil"/>
            </w:tcBorders>
            <w:shd w:val="clear" w:color="auto" w:fill="auto"/>
            <w:noWrap/>
            <w:vAlign w:val="bottom"/>
            <w:hideMark/>
          </w:tcPr>
          <w:p w14:paraId="6DF589F5" w14:textId="77777777" w:rsidR="00C5643B" w:rsidRPr="005C0581"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1758" w:type="dxa"/>
            <w:tcBorders>
              <w:top w:val="nil"/>
              <w:left w:val="nil"/>
              <w:bottom w:val="single" w:sz="4" w:space="0" w:color="auto"/>
              <w:right w:val="nil"/>
            </w:tcBorders>
            <w:shd w:val="clear" w:color="auto" w:fill="auto"/>
            <w:noWrap/>
            <w:vAlign w:val="bottom"/>
            <w:hideMark/>
          </w:tcPr>
          <w:p w14:paraId="7FBA7BD4" w14:textId="57302D79" w:rsidR="00C5643B" w:rsidRPr="005C0581"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olor w:val="000000"/>
                <w:sz w:val="22"/>
                <w:szCs w:val="22"/>
              </w:rPr>
            </w:pPr>
            <w:r w:rsidRPr="005C0581">
              <w:rPr>
                <w:rFonts w:ascii="Times New Roman" w:hAnsi="Times New Roman"/>
                <w:color w:val="000000"/>
                <w:sz w:val="22"/>
                <w:szCs w:val="22"/>
              </w:rPr>
              <w:t> </w:t>
            </w:r>
            <w:r w:rsidR="00A36946" w:rsidRPr="00A36946">
              <w:rPr>
                <w:rFonts w:ascii="Times New Roman" w:hAnsi="Times New Roman"/>
                <w:color w:val="000000"/>
                <w:sz w:val="22"/>
                <w:szCs w:val="22"/>
              </w:rPr>
              <w:t>702</w:t>
            </w:r>
            <w:r>
              <w:rPr>
                <w:rFonts w:ascii="Times New Roman" w:hAnsi="Times New Roman"/>
                <w:color w:val="000000"/>
                <w:sz w:val="22"/>
                <w:szCs w:val="22"/>
              </w:rPr>
              <w:t>,</w:t>
            </w:r>
            <w:r w:rsidR="00A36946" w:rsidRPr="00A36946">
              <w:rPr>
                <w:rFonts w:ascii="Times New Roman" w:hAnsi="Times New Roman"/>
                <w:color w:val="000000"/>
                <w:sz w:val="22"/>
                <w:szCs w:val="22"/>
              </w:rPr>
              <w:t>467</w:t>
            </w:r>
          </w:p>
        </w:tc>
      </w:tr>
    </w:tbl>
    <w:p w14:paraId="7502C771" w14:textId="1DFFB9D3" w:rsidR="00A73775" w:rsidRDefault="00A7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pacing w:val="-6"/>
          <w:sz w:val="22"/>
          <w:szCs w:val="22"/>
        </w:rPr>
      </w:pPr>
    </w:p>
    <w:p w14:paraId="20E9082C" w14:textId="61452808" w:rsidR="00ED3CA5" w:rsidRPr="00ED3CA5" w:rsidRDefault="00ED3CA5" w:rsidP="00ED3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pacing w:val="-6"/>
          <w:sz w:val="22"/>
          <w:szCs w:val="22"/>
        </w:rPr>
      </w:pPr>
      <w:r w:rsidRPr="00ED3CA5">
        <w:rPr>
          <w:rFonts w:ascii="Times New Roman" w:hAnsi="Times New Roman" w:cs="Univers 45 Light"/>
          <w:b/>
          <w:bCs/>
          <w:i/>
          <w:iCs/>
          <w:color w:val="000000"/>
          <w:sz w:val="22"/>
          <w:szCs w:val="22"/>
        </w:rPr>
        <w:t xml:space="preserve">TBSP Public Company Limited </w:t>
      </w:r>
    </w:p>
    <w:p w14:paraId="1139DA3A" w14:textId="77777777" w:rsidR="00ED3CA5" w:rsidRPr="00ED3CA5" w:rsidRDefault="00ED3CA5" w:rsidP="00ED3CA5"/>
    <w:p w14:paraId="34ED074A" w14:textId="3B0DAB8A" w:rsidR="00ED3CA5" w:rsidRDefault="00ED3CA5" w:rsidP="00003600">
      <w:pPr>
        <w:tabs>
          <w:tab w:val="clear" w:pos="680"/>
        </w:tabs>
        <w:ind w:left="576"/>
        <w:jc w:val="thaiDistribute"/>
        <w:rPr>
          <w:rFonts w:ascii="Times New Roman" w:hAnsi="Times New Roman" w:cs="Univers 45 Light"/>
          <w:color w:val="000000"/>
          <w:sz w:val="22"/>
          <w:szCs w:val="22"/>
        </w:rPr>
      </w:pPr>
      <w:r w:rsidRPr="00ED3CA5">
        <w:rPr>
          <w:rFonts w:ascii="Times New Roman" w:hAnsi="Times New Roman" w:cs="Univers 45 Light"/>
          <w:color w:val="000000"/>
          <w:sz w:val="22"/>
          <w:szCs w:val="22"/>
        </w:rPr>
        <w:t xml:space="preserve">The recoverable amount of this CGU was based on fair value, estimated using discounted cash flows. The fair value measurement was categorised as a Level 3 fair value based on the inputs in the valuation technique used (see note 4 (p)).  </w:t>
      </w:r>
    </w:p>
    <w:p w14:paraId="447E485D" w14:textId="77777777" w:rsidR="00ED3CA5" w:rsidRDefault="00ED3CA5" w:rsidP="00ED3CA5">
      <w:pPr>
        <w:tabs>
          <w:tab w:val="clear" w:pos="680"/>
        </w:tabs>
        <w:ind w:left="576"/>
        <w:jc w:val="thaiDistribute"/>
        <w:rPr>
          <w:rFonts w:ascii="Times New Roman" w:hAnsi="Times New Roman" w:cs="Univers 45 Light"/>
          <w:color w:val="000000"/>
          <w:sz w:val="22"/>
          <w:szCs w:val="22"/>
        </w:rPr>
      </w:pPr>
    </w:p>
    <w:p w14:paraId="3F521B5B" w14:textId="47D9C081" w:rsidR="003D5A46" w:rsidRPr="00ED3CA5" w:rsidRDefault="00ED3CA5" w:rsidP="00404B5A">
      <w:pPr>
        <w:ind w:left="540"/>
        <w:jc w:val="thaiDistribute"/>
        <w:rPr>
          <w:rFonts w:ascii="Times New Roman" w:hAnsi="Times New Roman" w:cs="Univers 45 Light"/>
          <w:color w:val="000000"/>
          <w:sz w:val="22"/>
          <w:szCs w:val="22"/>
        </w:rPr>
      </w:pPr>
      <w:r w:rsidRPr="00ED3CA5">
        <w:rPr>
          <w:rFonts w:ascii="Times New Roman" w:hAnsi="Times New Roman" w:cs="Univers 45 Light"/>
          <w:color w:val="000000"/>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519B89F6" w14:textId="570895D5" w:rsidR="00C7171E" w:rsidRDefault="00C7171E" w:rsidP="00C5643B"/>
    <w:tbl>
      <w:tblPr>
        <w:tblW w:w="0" w:type="auto"/>
        <w:tblInd w:w="450" w:type="dxa"/>
        <w:tblLook w:val="04A0" w:firstRow="1" w:lastRow="0" w:firstColumn="1" w:lastColumn="0" w:noHBand="0" w:noVBand="1"/>
      </w:tblPr>
      <w:tblGrid>
        <w:gridCol w:w="4410"/>
        <w:gridCol w:w="335"/>
        <w:gridCol w:w="2095"/>
        <w:gridCol w:w="222"/>
        <w:gridCol w:w="1938"/>
      </w:tblGrid>
      <w:tr w:rsidR="00C7171E" w:rsidRPr="005C0581" w14:paraId="335A89E9" w14:textId="77777777" w:rsidTr="00C5643B">
        <w:tc>
          <w:tcPr>
            <w:tcW w:w="4410" w:type="dxa"/>
            <w:tcBorders>
              <w:top w:val="nil"/>
              <w:left w:val="nil"/>
              <w:bottom w:val="nil"/>
              <w:right w:val="nil"/>
            </w:tcBorders>
            <w:shd w:val="clear" w:color="auto" w:fill="auto"/>
            <w:noWrap/>
            <w:vAlign w:val="bottom"/>
            <w:hideMark/>
          </w:tcPr>
          <w:p w14:paraId="75CDAA17" w14:textId="77777777" w:rsidR="00C7171E" w:rsidRPr="005C0581" w:rsidRDefault="00C7171E"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335" w:type="dxa"/>
            <w:tcBorders>
              <w:top w:val="nil"/>
              <w:left w:val="nil"/>
              <w:bottom w:val="nil"/>
              <w:right w:val="nil"/>
            </w:tcBorders>
            <w:shd w:val="clear" w:color="auto" w:fill="auto"/>
            <w:noWrap/>
            <w:vAlign w:val="bottom"/>
            <w:hideMark/>
          </w:tcPr>
          <w:p w14:paraId="6E03360E" w14:textId="77777777" w:rsidR="00C7171E" w:rsidRPr="005C0581" w:rsidRDefault="00C7171E"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4255" w:type="dxa"/>
            <w:gridSpan w:val="3"/>
            <w:tcBorders>
              <w:top w:val="nil"/>
              <w:left w:val="nil"/>
              <w:bottom w:val="nil"/>
              <w:right w:val="nil"/>
            </w:tcBorders>
            <w:shd w:val="clear" w:color="auto" w:fill="auto"/>
            <w:noWrap/>
            <w:vAlign w:val="bottom"/>
            <w:hideMark/>
          </w:tcPr>
          <w:p w14:paraId="0C3DA11D" w14:textId="77777777" w:rsidR="00C7171E" w:rsidRPr="005C0581" w:rsidRDefault="00C7171E"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r w:rsidRPr="005C0581">
              <w:rPr>
                <w:rFonts w:ascii="Times New Roman" w:hAnsi="Times New Roman"/>
                <w:b/>
                <w:bCs/>
                <w:color w:val="000000"/>
                <w:sz w:val="22"/>
                <w:szCs w:val="22"/>
              </w:rPr>
              <w:t>Consolidated financial statements</w:t>
            </w:r>
          </w:p>
        </w:tc>
      </w:tr>
      <w:tr w:rsidR="00C7171E" w:rsidRPr="005C0581" w14:paraId="1684DB65" w14:textId="77777777" w:rsidTr="00C5643B">
        <w:tc>
          <w:tcPr>
            <w:tcW w:w="4410" w:type="dxa"/>
            <w:tcBorders>
              <w:top w:val="nil"/>
              <w:left w:val="nil"/>
              <w:bottom w:val="nil"/>
              <w:right w:val="nil"/>
            </w:tcBorders>
            <w:shd w:val="clear" w:color="auto" w:fill="auto"/>
            <w:noWrap/>
            <w:vAlign w:val="bottom"/>
            <w:hideMark/>
          </w:tcPr>
          <w:p w14:paraId="33698836" w14:textId="77777777" w:rsidR="00C7171E" w:rsidRPr="006170A3" w:rsidRDefault="00C7171E"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0"/>
                <w:szCs w:val="20"/>
                <w:cs/>
              </w:rPr>
            </w:pPr>
          </w:p>
        </w:tc>
        <w:tc>
          <w:tcPr>
            <w:tcW w:w="335" w:type="dxa"/>
            <w:tcBorders>
              <w:top w:val="nil"/>
              <w:left w:val="nil"/>
              <w:bottom w:val="nil"/>
              <w:right w:val="nil"/>
            </w:tcBorders>
            <w:shd w:val="clear" w:color="auto" w:fill="auto"/>
            <w:noWrap/>
            <w:vAlign w:val="bottom"/>
            <w:hideMark/>
          </w:tcPr>
          <w:p w14:paraId="729B4DEA" w14:textId="77777777" w:rsidR="00C7171E" w:rsidRPr="005C0581" w:rsidRDefault="00C7171E"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095" w:type="dxa"/>
            <w:tcBorders>
              <w:top w:val="nil"/>
              <w:left w:val="nil"/>
              <w:bottom w:val="nil"/>
              <w:right w:val="nil"/>
            </w:tcBorders>
            <w:shd w:val="clear" w:color="auto" w:fill="auto"/>
            <w:noWrap/>
            <w:vAlign w:val="bottom"/>
          </w:tcPr>
          <w:p w14:paraId="4B090317" w14:textId="37CEB13A" w:rsidR="00C7171E" w:rsidRPr="005C0581" w:rsidRDefault="00A36946"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r w:rsidRPr="00A36946">
              <w:rPr>
                <w:rFonts w:ascii="Times New Roman" w:hAnsi="Times New Roman"/>
                <w:color w:val="000000"/>
                <w:sz w:val="22"/>
                <w:szCs w:val="22"/>
              </w:rPr>
              <w:t>2020</w:t>
            </w:r>
          </w:p>
        </w:tc>
        <w:tc>
          <w:tcPr>
            <w:tcW w:w="222" w:type="dxa"/>
            <w:tcBorders>
              <w:top w:val="nil"/>
              <w:left w:val="nil"/>
              <w:bottom w:val="nil"/>
              <w:right w:val="nil"/>
            </w:tcBorders>
            <w:shd w:val="clear" w:color="auto" w:fill="auto"/>
            <w:noWrap/>
            <w:vAlign w:val="bottom"/>
          </w:tcPr>
          <w:p w14:paraId="33C87793" w14:textId="77777777" w:rsidR="00C7171E" w:rsidRPr="005C0581" w:rsidRDefault="00C7171E"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1938" w:type="dxa"/>
            <w:tcBorders>
              <w:top w:val="nil"/>
              <w:left w:val="nil"/>
              <w:bottom w:val="nil"/>
              <w:right w:val="nil"/>
            </w:tcBorders>
            <w:shd w:val="clear" w:color="auto" w:fill="auto"/>
            <w:noWrap/>
            <w:vAlign w:val="bottom"/>
          </w:tcPr>
          <w:p w14:paraId="2CA023A9" w14:textId="1AC8B619" w:rsidR="00C7171E" w:rsidRPr="005C0581" w:rsidRDefault="00A36946"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r w:rsidRPr="00A36946">
              <w:rPr>
                <w:rFonts w:ascii="Times New Roman" w:hAnsi="Times New Roman"/>
                <w:color w:val="000000"/>
                <w:sz w:val="22"/>
                <w:szCs w:val="22"/>
              </w:rPr>
              <w:t>2019</w:t>
            </w:r>
          </w:p>
        </w:tc>
      </w:tr>
      <w:tr w:rsidR="00C7171E" w:rsidRPr="005C0581" w14:paraId="32039925" w14:textId="77777777" w:rsidTr="00C5643B">
        <w:tc>
          <w:tcPr>
            <w:tcW w:w="4410" w:type="dxa"/>
            <w:tcBorders>
              <w:top w:val="nil"/>
              <w:left w:val="nil"/>
              <w:bottom w:val="nil"/>
              <w:right w:val="nil"/>
            </w:tcBorders>
            <w:shd w:val="clear" w:color="auto" w:fill="auto"/>
            <w:noWrap/>
            <w:vAlign w:val="bottom"/>
          </w:tcPr>
          <w:p w14:paraId="01E172BC" w14:textId="77777777" w:rsidR="00C7171E" w:rsidRPr="005C0581" w:rsidRDefault="00C7171E"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335" w:type="dxa"/>
            <w:tcBorders>
              <w:top w:val="nil"/>
              <w:left w:val="nil"/>
              <w:bottom w:val="nil"/>
              <w:right w:val="nil"/>
            </w:tcBorders>
            <w:shd w:val="clear" w:color="auto" w:fill="auto"/>
            <w:noWrap/>
            <w:vAlign w:val="bottom"/>
          </w:tcPr>
          <w:p w14:paraId="40FB3CE3" w14:textId="77777777" w:rsidR="00C7171E" w:rsidRPr="006170A3" w:rsidRDefault="00C7171E"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rPr>
            </w:pPr>
          </w:p>
        </w:tc>
        <w:tc>
          <w:tcPr>
            <w:tcW w:w="4255" w:type="dxa"/>
            <w:gridSpan w:val="3"/>
            <w:tcBorders>
              <w:top w:val="nil"/>
              <w:left w:val="nil"/>
              <w:right w:val="nil"/>
            </w:tcBorders>
            <w:shd w:val="clear" w:color="auto" w:fill="auto"/>
            <w:noWrap/>
            <w:vAlign w:val="bottom"/>
          </w:tcPr>
          <w:p w14:paraId="015B98DA" w14:textId="77777777" w:rsidR="00C7171E" w:rsidRPr="006170A3" w:rsidRDefault="00C7171E"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Angsana New"/>
                <w:i/>
                <w:iCs/>
                <w:sz w:val="20"/>
                <w:szCs w:val="28"/>
              </w:rPr>
            </w:pPr>
            <w:r w:rsidRPr="006170A3">
              <w:rPr>
                <w:rFonts w:ascii="Times New Roman" w:hAnsi="Times New Roman"/>
                <w:i/>
                <w:iCs/>
                <w:color w:val="000000"/>
                <w:sz w:val="22"/>
                <w:szCs w:val="22"/>
              </w:rPr>
              <w:t>(</w:t>
            </w:r>
            <w:r>
              <w:rPr>
                <w:rFonts w:ascii="Times New Roman" w:hAnsi="Times New Roman"/>
                <w:i/>
                <w:iCs/>
                <w:color w:val="000000"/>
                <w:sz w:val="22"/>
                <w:szCs w:val="22"/>
              </w:rPr>
              <w:t>%</w:t>
            </w:r>
            <w:r w:rsidRPr="006170A3">
              <w:rPr>
                <w:rFonts w:ascii="Times New Roman" w:hAnsi="Times New Roman"/>
                <w:i/>
                <w:iCs/>
                <w:color w:val="000000"/>
                <w:sz w:val="22"/>
                <w:szCs w:val="22"/>
              </w:rPr>
              <w:t>)</w:t>
            </w:r>
          </w:p>
        </w:tc>
      </w:tr>
      <w:tr w:rsidR="00C5643B" w:rsidRPr="005C0581" w14:paraId="656C3F2D" w14:textId="77777777" w:rsidTr="00C5643B">
        <w:tc>
          <w:tcPr>
            <w:tcW w:w="4410" w:type="dxa"/>
            <w:tcBorders>
              <w:top w:val="nil"/>
              <w:left w:val="nil"/>
              <w:bottom w:val="nil"/>
              <w:right w:val="nil"/>
            </w:tcBorders>
            <w:shd w:val="clear" w:color="auto" w:fill="auto"/>
            <w:noWrap/>
            <w:vAlign w:val="center"/>
          </w:tcPr>
          <w:p w14:paraId="4F16F1E4" w14:textId="77777777" w:rsidR="00C5643B" w:rsidRPr="006134A8"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6134A8">
              <w:rPr>
                <w:rFonts w:ascii="Times New Roman" w:hAnsi="Times New Roman"/>
                <w:color w:val="000000"/>
                <w:sz w:val="22"/>
                <w:szCs w:val="22"/>
                <w:lang w:val="en-GB"/>
              </w:rPr>
              <w:t>Discount rate</w:t>
            </w:r>
          </w:p>
        </w:tc>
        <w:tc>
          <w:tcPr>
            <w:tcW w:w="335" w:type="dxa"/>
            <w:tcBorders>
              <w:top w:val="nil"/>
              <w:left w:val="nil"/>
              <w:bottom w:val="nil"/>
              <w:right w:val="nil"/>
            </w:tcBorders>
            <w:shd w:val="clear" w:color="auto" w:fill="auto"/>
            <w:noWrap/>
            <w:vAlign w:val="bottom"/>
            <w:hideMark/>
          </w:tcPr>
          <w:p w14:paraId="3E4A87D1" w14:textId="77777777" w:rsidR="00C5643B" w:rsidRPr="005C0581"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2095" w:type="dxa"/>
            <w:tcBorders>
              <w:top w:val="nil"/>
              <w:left w:val="nil"/>
              <w:bottom w:val="nil"/>
              <w:right w:val="nil"/>
            </w:tcBorders>
            <w:shd w:val="clear" w:color="auto" w:fill="auto"/>
            <w:noWrap/>
            <w:vAlign w:val="bottom"/>
          </w:tcPr>
          <w:p w14:paraId="4C491FC3" w14:textId="70E23A5C" w:rsidR="00C5643B" w:rsidRPr="003D5A46" w:rsidRDefault="00E67103" w:rsidP="00C5643B">
            <w:pPr>
              <w:pStyle w:val="acctfourfigures"/>
              <w:tabs>
                <w:tab w:val="clear" w:pos="765"/>
              </w:tabs>
              <w:spacing w:line="240" w:lineRule="atLeast"/>
              <w:ind w:right="101"/>
              <w:jc w:val="right"/>
              <w:rPr>
                <w:szCs w:val="22"/>
              </w:rPr>
            </w:pPr>
            <w:r>
              <w:rPr>
                <w:szCs w:val="22"/>
              </w:rPr>
              <w:t>8.63</w:t>
            </w:r>
          </w:p>
        </w:tc>
        <w:tc>
          <w:tcPr>
            <w:tcW w:w="222" w:type="dxa"/>
            <w:tcBorders>
              <w:top w:val="nil"/>
              <w:left w:val="nil"/>
              <w:bottom w:val="nil"/>
              <w:right w:val="nil"/>
            </w:tcBorders>
            <w:shd w:val="clear" w:color="auto" w:fill="auto"/>
            <w:noWrap/>
            <w:hideMark/>
          </w:tcPr>
          <w:p w14:paraId="2C545694" w14:textId="77777777" w:rsidR="00C5643B" w:rsidRPr="003D5A46"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938" w:type="dxa"/>
            <w:tcBorders>
              <w:top w:val="nil"/>
              <w:left w:val="nil"/>
              <w:bottom w:val="nil"/>
              <w:right w:val="nil"/>
            </w:tcBorders>
            <w:shd w:val="clear" w:color="auto" w:fill="auto"/>
            <w:noWrap/>
            <w:vAlign w:val="bottom"/>
            <w:hideMark/>
          </w:tcPr>
          <w:p w14:paraId="3A8A4455" w14:textId="15BD23BD" w:rsidR="00C5643B" w:rsidRPr="003D5A46" w:rsidRDefault="00A36946" w:rsidP="00C5643B">
            <w:pPr>
              <w:pStyle w:val="acctfourfigures"/>
              <w:tabs>
                <w:tab w:val="clear" w:pos="765"/>
              </w:tabs>
              <w:spacing w:line="240" w:lineRule="atLeast"/>
              <w:ind w:right="101"/>
              <w:jc w:val="right"/>
              <w:rPr>
                <w:szCs w:val="22"/>
                <w:lang w:bidi="th-TH"/>
              </w:rPr>
            </w:pPr>
            <w:r w:rsidRPr="00A36946">
              <w:rPr>
                <w:szCs w:val="22"/>
                <w:lang w:val="en-US"/>
              </w:rPr>
              <w:t>7</w:t>
            </w:r>
            <w:r w:rsidR="00C5643B" w:rsidRPr="003D5A46">
              <w:rPr>
                <w:szCs w:val="22"/>
              </w:rPr>
              <w:t>.</w:t>
            </w:r>
            <w:r w:rsidRPr="00A36946">
              <w:rPr>
                <w:szCs w:val="22"/>
                <w:lang w:val="en-US"/>
              </w:rPr>
              <w:t>46</w:t>
            </w:r>
          </w:p>
        </w:tc>
      </w:tr>
      <w:tr w:rsidR="00C5643B" w:rsidRPr="005C0581" w14:paraId="53C5105C" w14:textId="77777777" w:rsidTr="00C5643B">
        <w:tc>
          <w:tcPr>
            <w:tcW w:w="4410" w:type="dxa"/>
            <w:tcBorders>
              <w:top w:val="nil"/>
              <w:left w:val="nil"/>
              <w:bottom w:val="nil"/>
              <w:right w:val="nil"/>
            </w:tcBorders>
            <w:shd w:val="clear" w:color="auto" w:fill="auto"/>
            <w:noWrap/>
            <w:vAlign w:val="center"/>
          </w:tcPr>
          <w:p w14:paraId="04C09A70" w14:textId="77777777" w:rsidR="00C5643B" w:rsidRPr="006134A8"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6134A8">
              <w:rPr>
                <w:rFonts w:ascii="Times New Roman" w:hAnsi="Times New Roman"/>
                <w:color w:val="000000"/>
                <w:sz w:val="22"/>
                <w:szCs w:val="22"/>
                <w:lang w:val="en-GB"/>
              </w:rPr>
              <w:t>Terminal value growth rate</w:t>
            </w:r>
          </w:p>
        </w:tc>
        <w:tc>
          <w:tcPr>
            <w:tcW w:w="335" w:type="dxa"/>
            <w:tcBorders>
              <w:top w:val="nil"/>
              <w:left w:val="nil"/>
              <w:bottom w:val="nil"/>
              <w:right w:val="nil"/>
            </w:tcBorders>
            <w:shd w:val="clear" w:color="auto" w:fill="auto"/>
            <w:noWrap/>
            <w:vAlign w:val="bottom"/>
          </w:tcPr>
          <w:p w14:paraId="6BF15C2E" w14:textId="77777777" w:rsidR="00C5643B" w:rsidRPr="005C0581"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2095" w:type="dxa"/>
            <w:tcBorders>
              <w:top w:val="nil"/>
              <w:left w:val="nil"/>
              <w:bottom w:val="nil"/>
              <w:right w:val="nil"/>
            </w:tcBorders>
            <w:shd w:val="clear" w:color="auto" w:fill="auto"/>
            <w:noWrap/>
            <w:vAlign w:val="bottom"/>
          </w:tcPr>
          <w:p w14:paraId="256A31F8" w14:textId="5FAF1309" w:rsidR="00C5643B" w:rsidRPr="003D5A46" w:rsidRDefault="00E67103" w:rsidP="00C5643B">
            <w:pPr>
              <w:pStyle w:val="acctfourfigures"/>
              <w:tabs>
                <w:tab w:val="clear" w:pos="765"/>
              </w:tabs>
              <w:spacing w:line="240" w:lineRule="atLeast"/>
              <w:ind w:right="101"/>
              <w:jc w:val="right"/>
              <w:rPr>
                <w:szCs w:val="22"/>
              </w:rPr>
            </w:pPr>
            <w:r>
              <w:rPr>
                <w:szCs w:val="22"/>
              </w:rPr>
              <w:t>1.00</w:t>
            </w:r>
          </w:p>
        </w:tc>
        <w:tc>
          <w:tcPr>
            <w:tcW w:w="222" w:type="dxa"/>
            <w:tcBorders>
              <w:top w:val="nil"/>
              <w:left w:val="nil"/>
              <w:bottom w:val="nil"/>
              <w:right w:val="nil"/>
            </w:tcBorders>
            <w:shd w:val="clear" w:color="auto" w:fill="auto"/>
            <w:noWrap/>
          </w:tcPr>
          <w:p w14:paraId="760BC83D" w14:textId="77777777" w:rsidR="00C5643B" w:rsidRPr="003D5A46"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938" w:type="dxa"/>
            <w:tcBorders>
              <w:top w:val="nil"/>
              <w:left w:val="nil"/>
              <w:bottom w:val="nil"/>
              <w:right w:val="nil"/>
            </w:tcBorders>
            <w:shd w:val="clear" w:color="auto" w:fill="auto"/>
            <w:noWrap/>
            <w:vAlign w:val="bottom"/>
          </w:tcPr>
          <w:p w14:paraId="3D0DC180" w14:textId="5E9BBFFA" w:rsidR="00C5643B" w:rsidRPr="003D5A46" w:rsidRDefault="00A36946" w:rsidP="00C5643B">
            <w:pPr>
              <w:pStyle w:val="acctfourfigures"/>
              <w:tabs>
                <w:tab w:val="clear" w:pos="765"/>
              </w:tabs>
              <w:spacing w:line="240" w:lineRule="atLeast"/>
              <w:ind w:right="101"/>
              <w:jc w:val="right"/>
              <w:rPr>
                <w:szCs w:val="22"/>
                <w:lang w:bidi="th-TH"/>
              </w:rPr>
            </w:pPr>
            <w:r w:rsidRPr="00A36946">
              <w:rPr>
                <w:szCs w:val="22"/>
                <w:lang w:val="en-US"/>
              </w:rPr>
              <w:t>2</w:t>
            </w:r>
            <w:r w:rsidR="00C5643B" w:rsidRPr="003D5A46">
              <w:rPr>
                <w:szCs w:val="22"/>
              </w:rPr>
              <w:t>.</w:t>
            </w:r>
            <w:r w:rsidRPr="00A36946">
              <w:rPr>
                <w:szCs w:val="22"/>
                <w:lang w:val="en-US"/>
              </w:rPr>
              <w:t>00</w:t>
            </w:r>
          </w:p>
        </w:tc>
      </w:tr>
      <w:tr w:rsidR="00C5643B" w:rsidRPr="005C0581" w14:paraId="10FCF427" w14:textId="77777777" w:rsidTr="00C5643B">
        <w:tc>
          <w:tcPr>
            <w:tcW w:w="4410" w:type="dxa"/>
            <w:tcBorders>
              <w:top w:val="nil"/>
              <w:left w:val="nil"/>
              <w:bottom w:val="nil"/>
              <w:right w:val="nil"/>
            </w:tcBorders>
            <w:shd w:val="clear" w:color="auto" w:fill="auto"/>
            <w:noWrap/>
            <w:vAlign w:val="center"/>
          </w:tcPr>
          <w:p w14:paraId="4A11707D" w14:textId="77777777" w:rsidR="00C5643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lang w:val="en-GB"/>
              </w:rPr>
            </w:pPr>
            <w:r w:rsidRPr="006134A8">
              <w:rPr>
                <w:rFonts w:ascii="Times New Roman" w:hAnsi="Times New Roman"/>
                <w:color w:val="000000"/>
                <w:sz w:val="22"/>
                <w:szCs w:val="22"/>
                <w:lang w:val="en-GB"/>
              </w:rPr>
              <w:t>Budgeted EBITDA growth rate</w:t>
            </w:r>
          </w:p>
          <w:p w14:paraId="1A1547CD" w14:textId="2B8B0227" w:rsidR="00C5643B" w:rsidRPr="006134A8"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Pr>
                <w:rFonts w:ascii="Times New Roman" w:hAnsi="Times New Roman"/>
                <w:color w:val="000000"/>
                <w:sz w:val="22"/>
                <w:szCs w:val="22"/>
                <w:lang w:val="en-GB"/>
              </w:rPr>
              <w:t xml:space="preserve">   </w:t>
            </w:r>
            <w:r w:rsidRPr="006134A8">
              <w:rPr>
                <w:rFonts w:ascii="Times New Roman" w:hAnsi="Times New Roman"/>
                <w:color w:val="000000"/>
                <w:sz w:val="22"/>
                <w:szCs w:val="22"/>
                <w:lang w:val="en-GB"/>
              </w:rPr>
              <w:t xml:space="preserve">(average of next </w:t>
            </w:r>
            <w:r w:rsidR="00A36946" w:rsidRPr="00A36946">
              <w:rPr>
                <w:rFonts w:ascii="Times New Roman" w:hAnsi="Times New Roman"/>
                <w:color w:val="000000"/>
                <w:sz w:val="22"/>
                <w:szCs w:val="22"/>
              </w:rPr>
              <w:t>5</w:t>
            </w:r>
            <w:r w:rsidR="000B3EA4">
              <w:rPr>
                <w:rFonts w:ascii="Times New Roman" w:hAnsi="Times New Roman"/>
                <w:color w:val="000000"/>
                <w:sz w:val="22"/>
                <w:szCs w:val="22"/>
              </w:rPr>
              <w:t xml:space="preserve"> </w:t>
            </w:r>
            <w:r w:rsidRPr="006134A8">
              <w:rPr>
                <w:rFonts w:ascii="Times New Roman" w:hAnsi="Times New Roman"/>
                <w:color w:val="000000"/>
                <w:sz w:val="22"/>
                <w:szCs w:val="22"/>
                <w:lang w:val="en-GB"/>
              </w:rPr>
              <w:t>years)</w:t>
            </w:r>
          </w:p>
        </w:tc>
        <w:tc>
          <w:tcPr>
            <w:tcW w:w="335" w:type="dxa"/>
            <w:tcBorders>
              <w:top w:val="nil"/>
              <w:left w:val="nil"/>
              <w:bottom w:val="nil"/>
              <w:right w:val="nil"/>
            </w:tcBorders>
            <w:shd w:val="clear" w:color="auto" w:fill="auto"/>
            <w:noWrap/>
            <w:vAlign w:val="bottom"/>
            <w:hideMark/>
          </w:tcPr>
          <w:p w14:paraId="3D703586" w14:textId="77777777" w:rsidR="00C5643B" w:rsidRPr="005C0581"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2095" w:type="dxa"/>
            <w:tcBorders>
              <w:top w:val="nil"/>
              <w:left w:val="nil"/>
              <w:bottom w:val="nil"/>
              <w:right w:val="nil"/>
            </w:tcBorders>
            <w:shd w:val="clear" w:color="auto" w:fill="auto"/>
            <w:noWrap/>
            <w:vAlign w:val="bottom"/>
          </w:tcPr>
          <w:p w14:paraId="14C23C69" w14:textId="523B4A64" w:rsidR="00C5643B" w:rsidRPr="003D5A46" w:rsidRDefault="00B6693E" w:rsidP="00C5643B">
            <w:pPr>
              <w:pStyle w:val="acctfourfigures"/>
              <w:tabs>
                <w:tab w:val="clear" w:pos="765"/>
              </w:tabs>
              <w:spacing w:line="240" w:lineRule="atLeast"/>
              <w:ind w:right="101"/>
              <w:jc w:val="right"/>
              <w:rPr>
                <w:szCs w:val="22"/>
              </w:rPr>
            </w:pPr>
            <w:r>
              <w:rPr>
                <w:szCs w:val="22"/>
              </w:rPr>
              <w:t>1</w:t>
            </w:r>
            <w:r w:rsidR="00E67103">
              <w:rPr>
                <w:szCs w:val="22"/>
              </w:rPr>
              <w:t>.</w:t>
            </w:r>
            <w:r>
              <w:rPr>
                <w:szCs w:val="22"/>
              </w:rPr>
              <w:t>2</w:t>
            </w:r>
            <w:r w:rsidR="00E67103">
              <w:rPr>
                <w:szCs w:val="22"/>
              </w:rPr>
              <w:t xml:space="preserve">4 </w:t>
            </w:r>
            <w:r w:rsidR="0058257B">
              <w:rPr>
                <w:szCs w:val="22"/>
              </w:rPr>
              <w:t>-</w:t>
            </w:r>
            <w:r w:rsidR="00E67103">
              <w:rPr>
                <w:szCs w:val="22"/>
              </w:rPr>
              <w:t xml:space="preserve"> </w:t>
            </w:r>
            <w:r>
              <w:rPr>
                <w:szCs w:val="22"/>
              </w:rPr>
              <w:t>1</w:t>
            </w:r>
            <w:r w:rsidR="00E67103">
              <w:rPr>
                <w:szCs w:val="22"/>
              </w:rPr>
              <w:t>.</w:t>
            </w:r>
            <w:r>
              <w:rPr>
                <w:szCs w:val="22"/>
              </w:rPr>
              <w:t>60</w:t>
            </w:r>
          </w:p>
        </w:tc>
        <w:tc>
          <w:tcPr>
            <w:tcW w:w="222" w:type="dxa"/>
            <w:tcBorders>
              <w:top w:val="nil"/>
              <w:left w:val="nil"/>
              <w:bottom w:val="nil"/>
              <w:right w:val="nil"/>
            </w:tcBorders>
            <w:shd w:val="clear" w:color="auto" w:fill="auto"/>
            <w:noWrap/>
            <w:hideMark/>
          </w:tcPr>
          <w:p w14:paraId="7A943CBE" w14:textId="77777777" w:rsidR="00C5643B" w:rsidRPr="003D5A46"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938" w:type="dxa"/>
            <w:tcBorders>
              <w:top w:val="nil"/>
              <w:left w:val="nil"/>
              <w:bottom w:val="nil"/>
              <w:right w:val="nil"/>
            </w:tcBorders>
            <w:shd w:val="clear" w:color="auto" w:fill="auto"/>
            <w:noWrap/>
            <w:vAlign w:val="bottom"/>
            <w:hideMark/>
          </w:tcPr>
          <w:p w14:paraId="23EB327F" w14:textId="28423F7D" w:rsidR="00C5643B" w:rsidRPr="003D5A46" w:rsidRDefault="00A36946" w:rsidP="00C5643B">
            <w:pPr>
              <w:pStyle w:val="acctfourfigures"/>
              <w:tabs>
                <w:tab w:val="clear" w:pos="765"/>
              </w:tabs>
              <w:spacing w:line="240" w:lineRule="atLeast"/>
              <w:ind w:right="101"/>
              <w:jc w:val="right"/>
              <w:rPr>
                <w:szCs w:val="22"/>
                <w:lang w:bidi="th-TH"/>
              </w:rPr>
            </w:pPr>
            <w:r w:rsidRPr="00A36946">
              <w:rPr>
                <w:szCs w:val="22"/>
                <w:lang w:val="en-US"/>
              </w:rPr>
              <w:t>6</w:t>
            </w:r>
            <w:r w:rsidR="00C5643B">
              <w:rPr>
                <w:szCs w:val="22"/>
              </w:rPr>
              <w:t>.</w:t>
            </w:r>
            <w:r w:rsidRPr="00A36946">
              <w:rPr>
                <w:szCs w:val="22"/>
                <w:lang w:val="en-US"/>
              </w:rPr>
              <w:t>71</w:t>
            </w:r>
            <w:r w:rsidR="00C5643B">
              <w:rPr>
                <w:szCs w:val="22"/>
              </w:rPr>
              <w:t xml:space="preserve"> - </w:t>
            </w:r>
            <w:r w:rsidRPr="00A36946">
              <w:rPr>
                <w:szCs w:val="22"/>
                <w:lang w:val="en-US"/>
              </w:rPr>
              <w:t>12</w:t>
            </w:r>
            <w:r w:rsidR="00C5643B">
              <w:rPr>
                <w:szCs w:val="22"/>
              </w:rPr>
              <w:t>.</w:t>
            </w:r>
            <w:r w:rsidRPr="00A36946">
              <w:rPr>
                <w:szCs w:val="22"/>
                <w:lang w:val="en-US"/>
              </w:rPr>
              <w:t>83</w:t>
            </w:r>
          </w:p>
        </w:tc>
      </w:tr>
    </w:tbl>
    <w:p w14:paraId="7F68E2B1" w14:textId="5FC6E24B" w:rsidR="00C7171E" w:rsidRDefault="00C7171E" w:rsidP="00C5643B"/>
    <w:p w14:paraId="2C13BEA1" w14:textId="1AFABE41" w:rsidR="002514C7" w:rsidRPr="00DD552F" w:rsidRDefault="002514C7" w:rsidP="002514C7">
      <w:pPr>
        <w:tabs>
          <w:tab w:val="clear" w:pos="680"/>
        </w:tabs>
        <w:ind w:left="567"/>
        <w:jc w:val="thaiDistribute"/>
        <w:rPr>
          <w:rFonts w:ascii="Times New Roman" w:hAnsi="Times New Roman"/>
          <w:b/>
          <w:bCs/>
          <w:color w:val="0000FF"/>
          <w:sz w:val="22"/>
          <w:szCs w:val="22"/>
          <w:lang w:val="en-GB" w:bidi="ar-SA"/>
        </w:rPr>
      </w:pPr>
      <w:r w:rsidRPr="00DD552F">
        <w:rPr>
          <w:rFonts w:ascii="Times New Roman" w:hAnsi="Times New Roman"/>
          <w:sz w:val="22"/>
          <w:szCs w:val="22"/>
        </w:rPr>
        <w:t xml:space="preserve">The cash flow projections included specific estimates for </w:t>
      </w:r>
      <w:r w:rsidR="00A36946" w:rsidRPr="00A36946">
        <w:rPr>
          <w:rFonts w:ascii="Times New Roman" w:hAnsi="Times New Roman"/>
          <w:sz w:val="22"/>
          <w:szCs w:val="22"/>
        </w:rPr>
        <w:t>5</w:t>
      </w:r>
      <w:r w:rsidRPr="00DD552F">
        <w:rPr>
          <w:rFonts w:ascii="Times New Roman" w:hAnsi="Times New Roman"/>
          <w:sz w:val="22"/>
          <w:szCs w:val="22"/>
        </w:rPr>
        <w:t xml:space="preserve"> years and a terminal growth rate thereafter. The terminal growth rate was determined based on management’s estimate of the long-term compound annual EBITDA growth rate, consistent with the assumptions that a market participant would make.</w:t>
      </w:r>
      <w:r w:rsidRPr="00DD552F">
        <w:rPr>
          <w:rFonts w:ascii="Times New Roman" w:hAnsi="Times New Roman" w:cs="Univers 45 Light"/>
          <w:color w:val="000000"/>
          <w:sz w:val="22"/>
          <w:szCs w:val="22"/>
        </w:rPr>
        <w:t xml:space="preserve">  </w:t>
      </w:r>
    </w:p>
    <w:p w14:paraId="0C84F9D0" w14:textId="77777777" w:rsidR="002514C7" w:rsidRPr="00DD6B8C" w:rsidRDefault="002514C7" w:rsidP="00251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Univers 45 Light"/>
          <w:color w:val="000000"/>
          <w:sz w:val="22"/>
          <w:szCs w:val="22"/>
        </w:rPr>
      </w:pPr>
    </w:p>
    <w:p w14:paraId="64705370" w14:textId="1B9EC5EA" w:rsidR="002514C7" w:rsidRDefault="002514C7" w:rsidP="00251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9"/>
        <w:jc w:val="thaiDistribute"/>
        <w:rPr>
          <w:rFonts w:ascii="Times New Roman" w:hAnsi="Times New Roman" w:cs="Univers 45 Light"/>
          <w:color w:val="000000"/>
          <w:sz w:val="22"/>
          <w:szCs w:val="22"/>
        </w:rPr>
      </w:pPr>
      <w:r w:rsidRPr="00DD552F">
        <w:rPr>
          <w:rFonts w:ascii="Times New Roman" w:hAnsi="Times New Roman" w:cs="Univers 45 Light"/>
          <w:color w:val="000000"/>
          <w:sz w:val="22"/>
          <w:szCs w:val="22"/>
        </w:rPr>
        <w:t>Budgeted EBITDA was estimated taking into account past experience, adjusted as follows</w:t>
      </w:r>
      <w:r w:rsidR="00BA053F">
        <w:rPr>
          <w:rFonts w:ascii="Times New Roman" w:hAnsi="Times New Roman" w:cs="Univers 45 Light"/>
          <w:color w:val="000000"/>
          <w:sz w:val="22"/>
          <w:szCs w:val="22"/>
        </w:rPr>
        <w:t>:</w:t>
      </w:r>
      <w:r w:rsidRPr="00FB4598">
        <w:rPr>
          <w:rFonts w:ascii="Times New Roman" w:hAnsi="Times New Roman" w:cs="Univers 45 Light"/>
          <w:color w:val="000000"/>
          <w:sz w:val="22"/>
          <w:szCs w:val="22"/>
        </w:rPr>
        <w:t xml:space="preserve"> </w:t>
      </w:r>
    </w:p>
    <w:p w14:paraId="443DD657" w14:textId="77777777" w:rsidR="002514C7" w:rsidRPr="00DD6B8C" w:rsidRDefault="002514C7" w:rsidP="002514C7">
      <w:pPr>
        <w:pStyle w:val="ListParagraph"/>
        <w:ind w:left="567"/>
        <w:jc w:val="thaiDistribute"/>
        <w:rPr>
          <w:rFonts w:cs="Univers 45 Light"/>
          <w:color w:val="000000"/>
          <w:szCs w:val="22"/>
          <w:lang w:val="en-US" w:bidi="th-TH"/>
        </w:rPr>
      </w:pPr>
    </w:p>
    <w:p w14:paraId="13549B9A" w14:textId="44ED993E" w:rsidR="002514C7" w:rsidRPr="00DD552F" w:rsidRDefault="002514C7" w:rsidP="00D92926">
      <w:pPr>
        <w:pStyle w:val="ListParagraph"/>
        <w:numPr>
          <w:ilvl w:val="0"/>
          <w:numId w:val="24"/>
        </w:numPr>
        <w:ind w:left="1080" w:hanging="270"/>
        <w:jc w:val="thaiDistribute"/>
        <w:rPr>
          <w:rFonts w:cs="Univers 45 Light"/>
          <w:color w:val="000000"/>
          <w:szCs w:val="22"/>
          <w:lang w:val="en-US" w:bidi="th-TH"/>
        </w:rPr>
      </w:pPr>
      <w:r w:rsidRPr="00DD552F">
        <w:rPr>
          <w:rFonts w:cs="Univers 45 Light"/>
          <w:color w:val="000000"/>
          <w:szCs w:val="22"/>
          <w:lang w:val="en-US" w:bidi="th-TH"/>
        </w:rPr>
        <w:t xml:space="preserve">Revenue growth was projected taking into account the average growth levels experienced over the past three years and the estimated sales volume and price growth for the next </w:t>
      </w:r>
      <w:r w:rsidR="00A36946" w:rsidRPr="00A36946">
        <w:rPr>
          <w:rFonts w:cs="Univers 45 Light"/>
          <w:color w:val="000000"/>
          <w:szCs w:val="22"/>
          <w:lang w:val="en-US" w:bidi="th-TH"/>
        </w:rPr>
        <w:t>5</w:t>
      </w:r>
      <w:r w:rsidRPr="00DD552F">
        <w:rPr>
          <w:rFonts w:cs="Univers 45 Light"/>
          <w:color w:val="000000"/>
          <w:szCs w:val="22"/>
          <w:lang w:val="en-US" w:bidi="th-TH"/>
        </w:rPr>
        <w:t xml:space="preserve"> years. </w:t>
      </w:r>
      <w:r w:rsidR="00BB03F4">
        <w:rPr>
          <w:rFonts w:cs="Univers 45 Light"/>
          <w:color w:val="000000"/>
          <w:szCs w:val="22"/>
          <w:lang w:val="en-US" w:bidi="th-TH"/>
        </w:rPr>
        <w:br/>
      </w:r>
      <w:r w:rsidRPr="00DD552F">
        <w:rPr>
          <w:rFonts w:cs="Univers 45 Light"/>
          <w:color w:val="000000"/>
          <w:szCs w:val="22"/>
          <w:lang w:val="en-US" w:bidi="th-TH"/>
        </w:rPr>
        <w:t xml:space="preserve">It was assumed that the sales price would increase in line with forecast inflation over the next </w:t>
      </w:r>
      <w:r w:rsidR="00BB03F4">
        <w:rPr>
          <w:rFonts w:cs="Univers 45 Light"/>
          <w:color w:val="000000"/>
          <w:szCs w:val="22"/>
          <w:lang w:val="en-US" w:bidi="th-TH"/>
        </w:rPr>
        <w:br/>
      </w:r>
      <w:r w:rsidR="00A36946" w:rsidRPr="00A36946">
        <w:rPr>
          <w:rFonts w:cs="Univers 45 Light"/>
          <w:color w:val="000000"/>
          <w:szCs w:val="22"/>
          <w:lang w:val="en-US" w:bidi="th-TH"/>
        </w:rPr>
        <w:t>5</w:t>
      </w:r>
      <w:r w:rsidRPr="00DD552F">
        <w:rPr>
          <w:rFonts w:cs="Univers 45 Light"/>
          <w:color w:val="000000"/>
          <w:szCs w:val="22"/>
          <w:lang w:val="en-US" w:bidi="th-TH"/>
        </w:rPr>
        <w:t xml:space="preserve"> years.</w:t>
      </w:r>
    </w:p>
    <w:p w14:paraId="4BBEB447" w14:textId="77777777" w:rsidR="00C861C1" w:rsidRDefault="00C86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br w:type="page"/>
      </w:r>
    </w:p>
    <w:p w14:paraId="7ECCDB08" w14:textId="1A181772" w:rsidR="002514C7" w:rsidRDefault="002514C7" w:rsidP="002514C7">
      <w:pPr>
        <w:tabs>
          <w:tab w:val="clear" w:pos="680"/>
        </w:tabs>
        <w:ind w:left="576"/>
        <w:jc w:val="thaiDistribute"/>
        <w:rPr>
          <w:rFonts w:ascii="Times New Roman" w:hAnsi="Times New Roman" w:cs="Univers 45 Light"/>
          <w:color w:val="000000"/>
          <w:sz w:val="22"/>
          <w:szCs w:val="22"/>
        </w:rPr>
      </w:pPr>
      <w:r w:rsidRPr="00DD552F">
        <w:rPr>
          <w:rFonts w:ascii="Times New Roman" w:hAnsi="Times New Roman" w:cs="Univers 45 Light"/>
          <w:color w:val="000000"/>
          <w:sz w:val="22"/>
          <w:szCs w:val="22"/>
        </w:rPr>
        <w:t xml:space="preserve">Management has identified that a reasonably possible change in </w:t>
      </w:r>
      <w:r w:rsidR="001C259B">
        <w:rPr>
          <w:rFonts w:ascii="Times New Roman" w:hAnsi="Times New Roman" w:cs="Univers 45 Light"/>
          <w:color w:val="000000"/>
          <w:sz w:val="22"/>
          <w:szCs w:val="22"/>
        </w:rPr>
        <w:t>3</w:t>
      </w:r>
      <w:r w:rsidRPr="00DD552F">
        <w:rPr>
          <w:rFonts w:ascii="Times New Roman" w:hAnsi="Times New Roman" w:cs="Univers 45 Light"/>
          <w:color w:val="000000"/>
          <w:sz w:val="22"/>
          <w:szCs w:val="22"/>
        </w:rPr>
        <w:t xml:space="preserve"> key assumptions could cause the carrying amount to exceed the recoverable amount. The following table shows the amount by which these two assumptions would need to change individually for the estimated recoverable amount to be equal to the carrying amount.</w:t>
      </w:r>
    </w:p>
    <w:p w14:paraId="467363F4" w14:textId="77777777" w:rsidR="00DD552F" w:rsidRPr="00DD6B8C" w:rsidRDefault="00DD552F" w:rsidP="008039E6">
      <w:pPr>
        <w:tabs>
          <w:tab w:val="clear" w:pos="680"/>
        </w:tabs>
        <w:jc w:val="thaiDistribute"/>
        <w:rPr>
          <w:rFonts w:ascii="Times New Roman" w:hAnsi="Times New Roman" w:cs="Univers 45 Light"/>
          <w:color w:val="000000"/>
          <w:sz w:val="20"/>
          <w:szCs w:val="20"/>
        </w:rPr>
      </w:pPr>
    </w:p>
    <w:tbl>
      <w:tblPr>
        <w:tblW w:w="9135" w:type="dxa"/>
        <w:tblInd w:w="450" w:type="dxa"/>
        <w:tblLook w:val="04A0" w:firstRow="1" w:lastRow="0" w:firstColumn="1" w:lastColumn="0" w:noHBand="0" w:noVBand="1"/>
      </w:tblPr>
      <w:tblGrid>
        <w:gridCol w:w="5220"/>
        <w:gridCol w:w="720"/>
        <w:gridCol w:w="1564"/>
        <w:gridCol w:w="222"/>
        <w:gridCol w:w="1409"/>
      </w:tblGrid>
      <w:tr w:rsidR="00ED1C97" w:rsidRPr="005C0581" w14:paraId="5FDA337B" w14:textId="77777777" w:rsidTr="00C54BDC">
        <w:tc>
          <w:tcPr>
            <w:tcW w:w="5220" w:type="dxa"/>
            <w:tcBorders>
              <w:top w:val="nil"/>
              <w:left w:val="nil"/>
              <w:bottom w:val="nil"/>
              <w:right w:val="nil"/>
            </w:tcBorders>
            <w:shd w:val="clear" w:color="auto" w:fill="auto"/>
            <w:noWrap/>
            <w:vAlign w:val="bottom"/>
            <w:hideMark/>
          </w:tcPr>
          <w:p w14:paraId="3C8D154C" w14:textId="04B5B1C0" w:rsidR="00DF17DA" w:rsidRDefault="002514C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br w:type="page"/>
            </w:r>
            <w:r w:rsidR="00DF17DA" w:rsidRPr="00DD552F">
              <w:rPr>
                <w:rFonts w:ascii="Times New Roman" w:hAnsi="Times New Roman"/>
                <w:b/>
                <w:bCs/>
                <w:i/>
                <w:iCs/>
                <w:sz w:val="22"/>
                <w:szCs w:val="22"/>
              </w:rPr>
              <w:t>C</w:t>
            </w:r>
            <w:r w:rsidR="00DD552F" w:rsidRPr="00DD552F">
              <w:rPr>
                <w:rFonts w:ascii="Times New Roman" w:hAnsi="Times New Roman"/>
                <w:b/>
                <w:bCs/>
                <w:i/>
                <w:iCs/>
                <w:sz w:val="22"/>
                <w:szCs w:val="22"/>
              </w:rPr>
              <w:t>hange</w:t>
            </w:r>
            <w:r w:rsidR="00DF17DA">
              <w:rPr>
                <w:rFonts w:ascii="Times New Roman" w:hAnsi="Times New Roman"/>
                <w:b/>
                <w:bCs/>
                <w:i/>
                <w:iCs/>
                <w:sz w:val="22"/>
                <w:szCs w:val="22"/>
              </w:rPr>
              <w:t>s that will make</w:t>
            </w:r>
            <w:r w:rsidR="00DD552F" w:rsidRPr="00DD552F">
              <w:rPr>
                <w:rFonts w:ascii="Times New Roman" w:hAnsi="Times New Roman"/>
                <w:b/>
                <w:bCs/>
                <w:i/>
                <w:iCs/>
                <w:sz w:val="22"/>
                <w:szCs w:val="22"/>
              </w:rPr>
              <w:t xml:space="preserve"> the estimated recoverable </w:t>
            </w:r>
          </w:p>
          <w:p w14:paraId="5CDF40D4" w14:textId="7BADDA26" w:rsidR="00ED1C97" w:rsidRPr="00DD552F" w:rsidRDefault="00DF17DA"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Pr>
                <w:rFonts w:ascii="Times New Roman" w:hAnsi="Times New Roman"/>
                <w:b/>
                <w:bCs/>
                <w:i/>
                <w:iCs/>
                <w:sz w:val="22"/>
                <w:szCs w:val="22"/>
              </w:rPr>
              <w:t xml:space="preserve">   </w:t>
            </w:r>
            <w:r w:rsidR="00DD552F" w:rsidRPr="00DD552F">
              <w:rPr>
                <w:rFonts w:ascii="Times New Roman" w:hAnsi="Times New Roman"/>
                <w:b/>
                <w:bCs/>
                <w:i/>
                <w:iCs/>
                <w:sz w:val="22"/>
                <w:szCs w:val="22"/>
              </w:rPr>
              <w:t>amount to be equal to the carrying amount</w:t>
            </w:r>
          </w:p>
        </w:tc>
        <w:tc>
          <w:tcPr>
            <w:tcW w:w="720" w:type="dxa"/>
            <w:tcBorders>
              <w:top w:val="nil"/>
              <w:left w:val="nil"/>
              <w:bottom w:val="nil"/>
              <w:right w:val="nil"/>
            </w:tcBorders>
            <w:shd w:val="clear" w:color="auto" w:fill="auto"/>
            <w:noWrap/>
            <w:vAlign w:val="bottom"/>
            <w:hideMark/>
          </w:tcPr>
          <w:p w14:paraId="7BC6E332" w14:textId="77777777" w:rsidR="00ED1C97" w:rsidRPr="005C0581"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3195" w:type="dxa"/>
            <w:gridSpan w:val="3"/>
            <w:tcBorders>
              <w:top w:val="nil"/>
              <w:left w:val="nil"/>
              <w:bottom w:val="nil"/>
              <w:right w:val="nil"/>
            </w:tcBorders>
            <w:shd w:val="clear" w:color="auto" w:fill="auto"/>
            <w:noWrap/>
            <w:vAlign w:val="bottom"/>
            <w:hideMark/>
          </w:tcPr>
          <w:p w14:paraId="180701BB" w14:textId="77777777" w:rsidR="00ED1C97" w:rsidRPr="005C0581"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r w:rsidRPr="005C0581">
              <w:rPr>
                <w:rFonts w:ascii="Times New Roman" w:hAnsi="Times New Roman"/>
                <w:b/>
                <w:bCs/>
                <w:color w:val="000000"/>
                <w:sz w:val="22"/>
                <w:szCs w:val="22"/>
              </w:rPr>
              <w:t>Consolidated financial statements</w:t>
            </w:r>
          </w:p>
        </w:tc>
      </w:tr>
      <w:tr w:rsidR="00ED1C97" w:rsidRPr="005C0581" w14:paraId="19C73CBA" w14:textId="77777777" w:rsidTr="00C54BDC">
        <w:tc>
          <w:tcPr>
            <w:tcW w:w="5220" w:type="dxa"/>
            <w:tcBorders>
              <w:top w:val="nil"/>
              <w:left w:val="nil"/>
              <w:bottom w:val="nil"/>
              <w:right w:val="nil"/>
            </w:tcBorders>
            <w:shd w:val="clear" w:color="auto" w:fill="auto"/>
            <w:noWrap/>
            <w:vAlign w:val="bottom"/>
            <w:hideMark/>
          </w:tcPr>
          <w:p w14:paraId="50F5D9A3" w14:textId="77777777" w:rsidR="00ED1C97" w:rsidRPr="006170A3"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0"/>
                <w:szCs w:val="20"/>
                <w:cs/>
              </w:rPr>
            </w:pPr>
          </w:p>
        </w:tc>
        <w:tc>
          <w:tcPr>
            <w:tcW w:w="720" w:type="dxa"/>
            <w:tcBorders>
              <w:top w:val="nil"/>
              <w:left w:val="nil"/>
              <w:bottom w:val="nil"/>
              <w:right w:val="nil"/>
            </w:tcBorders>
            <w:shd w:val="clear" w:color="auto" w:fill="auto"/>
            <w:noWrap/>
            <w:vAlign w:val="bottom"/>
            <w:hideMark/>
          </w:tcPr>
          <w:p w14:paraId="02AB27E6" w14:textId="77777777" w:rsidR="00ED1C97" w:rsidRPr="005C0581"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564" w:type="dxa"/>
            <w:tcBorders>
              <w:top w:val="nil"/>
              <w:left w:val="nil"/>
              <w:bottom w:val="nil"/>
              <w:right w:val="nil"/>
            </w:tcBorders>
            <w:shd w:val="clear" w:color="auto" w:fill="auto"/>
            <w:noWrap/>
            <w:vAlign w:val="bottom"/>
          </w:tcPr>
          <w:p w14:paraId="7B264252" w14:textId="43329B1F" w:rsidR="00ED1C97" w:rsidRPr="005C0581" w:rsidRDefault="00A36946"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r w:rsidRPr="00A36946">
              <w:rPr>
                <w:rFonts w:ascii="Times New Roman" w:hAnsi="Times New Roman"/>
                <w:color w:val="000000"/>
                <w:sz w:val="22"/>
                <w:szCs w:val="22"/>
              </w:rPr>
              <w:t>2020</w:t>
            </w:r>
          </w:p>
        </w:tc>
        <w:tc>
          <w:tcPr>
            <w:tcW w:w="222" w:type="dxa"/>
            <w:tcBorders>
              <w:top w:val="nil"/>
              <w:left w:val="nil"/>
              <w:bottom w:val="nil"/>
              <w:right w:val="nil"/>
            </w:tcBorders>
            <w:shd w:val="clear" w:color="auto" w:fill="auto"/>
            <w:noWrap/>
            <w:vAlign w:val="bottom"/>
          </w:tcPr>
          <w:p w14:paraId="05CB4499" w14:textId="77777777" w:rsidR="00ED1C97" w:rsidRPr="005C0581"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1409" w:type="dxa"/>
            <w:tcBorders>
              <w:top w:val="nil"/>
              <w:left w:val="nil"/>
              <w:bottom w:val="nil"/>
              <w:right w:val="nil"/>
            </w:tcBorders>
            <w:shd w:val="clear" w:color="auto" w:fill="auto"/>
            <w:noWrap/>
            <w:vAlign w:val="bottom"/>
          </w:tcPr>
          <w:p w14:paraId="62134EE9" w14:textId="500B6F1D" w:rsidR="00ED1C97" w:rsidRPr="005C0581" w:rsidRDefault="00A36946"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r w:rsidRPr="00A36946">
              <w:rPr>
                <w:rFonts w:ascii="Times New Roman" w:hAnsi="Times New Roman"/>
                <w:color w:val="000000"/>
                <w:sz w:val="22"/>
                <w:szCs w:val="22"/>
              </w:rPr>
              <w:t>2019</w:t>
            </w:r>
          </w:p>
        </w:tc>
      </w:tr>
      <w:tr w:rsidR="00ED1C97" w:rsidRPr="005C0581" w14:paraId="4A294990" w14:textId="77777777" w:rsidTr="00C54BDC">
        <w:tc>
          <w:tcPr>
            <w:tcW w:w="5220" w:type="dxa"/>
            <w:tcBorders>
              <w:top w:val="nil"/>
              <w:left w:val="nil"/>
              <w:bottom w:val="nil"/>
              <w:right w:val="nil"/>
            </w:tcBorders>
            <w:shd w:val="clear" w:color="auto" w:fill="auto"/>
            <w:noWrap/>
            <w:vAlign w:val="bottom"/>
          </w:tcPr>
          <w:p w14:paraId="0B717D9F" w14:textId="77777777" w:rsidR="00ED1C97" w:rsidRPr="005C0581"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720" w:type="dxa"/>
            <w:tcBorders>
              <w:top w:val="nil"/>
              <w:left w:val="nil"/>
              <w:bottom w:val="nil"/>
              <w:right w:val="nil"/>
            </w:tcBorders>
            <w:shd w:val="clear" w:color="auto" w:fill="auto"/>
            <w:noWrap/>
            <w:vAlign w:val="bottom"/>
          </w:tcPr>
          <w:p w14:paraId="1BECEC45" w14:textId="77777777" w:rsidR="00ED1C97" w:rsidRPr="006170A3"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rPr>
            </w:pPr>
          </w:p>
        </w:tc>
        <w:tc>
          <w:tcPr>
            <w:tcW w:w="3195" w:type="dxa"/>
            <w:gridSpan w:val="3"/>
            <w:tcBorders>
              <w:top w:val="nil"/>
              <w:left w:val="nil"/>
              <w:right w:val="nil"/>
            </w:tcBorders>
            <w:shd w:val="clear" w:color="auto" w:fill="auto"/>
            <w:noWrap/>
            <w:vAlign w:val="bottom"/>
          </w:tcPr>
          <w:p w14:paraId="6B30CCAF" w14:textId="77777777" w:rsidR="00ED1C97" w:rsidRPr="006170A3"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Angsana New"/>
                <w:i/>
                <w:iCs/>
                <w:sz w:val="20"/>
                <w:szCs w:val="28"/>
              </w:rPr>
            </w:pPr>
            <w:r w:rsidRPr="006170A3">
              <w:rPr>
                <w:rFonts w:ascii="Times New Roman" w:hAnsi="Times New Roman"/>
                <w:i/>
                <w:iCs/>
                <w:color w:val="000000"/>
                <w:sz w:val="22"/>
                <w:szCs w:val="22"/>
              </w:rPr>
              <w:t>(</w:t>
            </w:r>
            <w:r>
              <w:rPr>
                <w:rFonts w:ascii="Times New Roman" w:hAnsi="Times New Roman"/>
                <w:i/>
                <w:iCs/>
                <w:color w:val="000000"/>
                <w:sz w:val="22"/>
                <w:szCs w:val="22"/>
              </w:rPr>
              <w:t>%</w:t>
            </w:r>
            <w:r w:rsidRPr="006170A3">
              <w:rPr>
                <w:rFonts w:ascii="Times New Roman" w:hAnsi="Times New Roman"/>
                <w:i/>
                <w:iCs/>
                <w:color w:val="000000"/>
                <w:sz w:val="22"/>
                <w:szCs w:val="22"/>
              </w:rPr>
              <w:t>)</w:t>
            </w:r>
          </w:p>
        </w:tc>
      </w:tr>
      <w:tr w:rsidR="00C5643B" w:rsidRPr="005C0581" w14:paraId="45BACAF7" w14:textId="77777777" w:rsidTr="00C54BDC">
        <w:tc>
          <w:tcPr>
            <w:tcW w:w="5220" w:type="dxa"/>
            <w:tcBorders>
              <w:top w:val="nil"/>
              <w:left w:val="nil"/>
              <w:bottom w:val="nil"/>
              <w:right w:val="nil"/>
            </w:tcBorders>
            <w:shd w:val="clear" w:color="auto" w:fill="auto"/>
            <w:noWrap/>
            <w:vAlign w:val="center"/>
          </w:tcPr>
          <w:p w14:paraId="2CF7FA0C" w14:textId="77777777" w:rsidR="00C5643B" w:rsidRPr="006134A8"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6134A8">
              <w:rPr>
                <w:rFonts w:ascii="Times New Roman" w:hAnsi="Times New Roman"/>
                <w:color w:val="000000"/>
                <w:sz w:val="22"/>
                <w:szCs w:val="22"/>
                <w:lang w:val="en-GB"/>
              </w:rPr>
              <w:t>Discount rate</w:t>
            </w:r>
          </w:p>
        </w:tc>
        <w:tc>
          <w:tcPr>
            <w:tcW w:w="720" w:type="dxa"/>
            <w:tcBorders>
              <w:top w:val="nil"/>
              <w:left w:val="nil"/>
              <w:bottom w:val="nil"/>
              <w:right w:val="nil"/>
            </w:tcBorders>
            <w:shd w:val="clear" w:color="auto" w:fill="auto"/>
            <w:noWrap/>
            <w:vAlign w:val="bottom"/>
            <w:hideMark/>
          </w:tcPr>
          <w:p w14:paraId="404064F1" w14:textId="77777777" w:rsidR="00C5643B" w:rsidRPr="005C0581"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1564" w:type="dxa"/>
            <w:tcBorders>
              <w:top w:val="nil"/>
              <w:left w:val="nil"/>
              <w:bottom w:val="nil"/>
              <w:right w:val="nil"/>
            </w:tcBorders>
            <w:shd w:val="clear" w:color="auto" w:fill="auto"/>
            <w:noWrap/>
            <w:vAlign w:val="bottom"/>
          </w:tcPr>
          <w:p w14:paraId="016D4F71" w14:textId="649C66E8" w:rsidR="00C5643B" w:rsidRPr="003D5A46" w:rsidRDefault="006C7F28" w:rsidP="00C5643B">
            <w:pPr>
              <w:pStyle w:val="acctfourfigures"/>
              <w:tabs>
                <w:tab w:val="clear" w:pos="765"/>
              </w:tabs>
              <w:spacing w:line="240" w:lineRule="atLeast"/>
              <w:ind w:right="101"/>
              <w:jc w:val="right"/>
              <w:rPr>
                <w:szCs w:val="22"/>
              </w:rPr>
            </w:pPr>
            <w:r>
              <w:rPr>
                <w:szCs w:val="22"/>
              </w:rPr>
              <w:t>9.1</w:t>
            </w:r>
            <w:r w:rsidR="00764252">
              <w:rPr>
                <w:szCs w:val="22"/>
              </w:rPr>
              <w:t>4</w:t>
            </w:r>
          </w:p>
        </w:tc>
        <w:tc>
          <w:tcPr>
            <w:tcW w:w="222" w:type="dxa"/>
            <w:tcBorders>
              <w:top w:val="nil"/>
              <w:left w:val="nil"/>
              <w:bottom w:val="nil"/>
              <w:right w:val="nil"/>
            </w:tcBorders>
            <w:shd w:val="clear" w:color="auto" w:fill="auto"/>
            <w:noWrap/>
            <w:hideMark/>
          </w:tcPr>
          <w:p w14:paraId="598D4604" w14:textId="77777777" w:rsidR="00C5643B" w:rsidRPr="003D5A46"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09" w:type="dxa"/>
            <w:tcBorders>
              <w:top w:val="nil"/>
              <w:left w:val="nil"/>
              <w:bottom w:val="nil"/>
              <w:right w:val="nil"/>
            </w:tcBorders>
            <w:shd w:val="clear" w:color="auto" w:fill="auto"/>
            <w:noWrap/>
            <w:vAlign w:val="bottom"/>
            <w:hideMark/>
          </w:tcPr>
          <w:p w14:paraId="1BC3E87D" w14:textId="023008FC" w:rsidR="00C5643B" w:rsidRPr="003D5A46" w:rsidRDefault="00A36946" w:rsidP="00C5643B">
            <w:pPr>
              <w:pStyle w:val="acctfourfigures"/>
              <w:tabs>
                <w:tab w:val="clear" w:pos="765"/>
              </w:tabs>
              <w:spacing w:line="240" w:lineRule="atLeast"/>
              <w:ind w:right="101"/>
              <w:jc w:val="right"/>
              <w:rPr>
                <w:szCs w:val="22"/>
                <w:lang w:bidi="th-TH"/>
              </w:rPr>
            </w:pPr>
            <w:r w:rsidRPr="00A36946">
              <w:rPr>
                <w:szCs w:val="22"/>
                <w:lang w:val="en-US"/>
              </w:rPr>
              <w:t>7</w:t>
            </w:r>
            <w:r w:rsidR="00C5643B" w:rsidRPr="003D5A46">
              <w:rPr>
                <w:szCs w:val="22"/>
              </w:rPr>
              <w:t>.</w:t>
            </w:r>
            <w:r w:rsidRPr="00A36946">
              <w:rPr>
                <w:szCs w:val="22"/>
                <w:lang w:val="en-US"/>
              </w:rPr>
              <w:t>62</w:t>
            </w:r>
          </w:p>
        </w:tc>
      </w:tr>
      <w:tr w:rsidR="00C5643B" w:rsidRPr="005C0581" w14:paraId="714F7DCE" w14:textId="77777777" w:rsidTr="00C54BDC">
        <w:tc>
          <w:tcPr>
            <w:tcW w:w="5220" w:type="dxa"/>
            <w:tcBorders>
              <w:top w:val="nil"/>
              <w:left w:val="nil"/>
              <w:bottom w:val="nil"/>
              <w:right w:val="nil"/>
            </w:tcBorders>
            <w:shd w:val="clear" w:color="auto" w:fill="auto"/>
            <w:noWrap/>
            <w:vAlign w:val="center"/>
          </w:tcPr>
          <w:p w14:paraId="2A09517B" w14:textId="20818D1A" w:rsidR="00C5643B" w:rsidRPr="006134A8"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DF17DA">
              <w:rPr>
                <w:rFonts w:ascii="Times New Roman" w:hAnsi="Times New Roman"/>
                <w:color w:val="000000"/>
                <w:sz w:val="22"/>
                <w:szCs w:val="22"/>
                <w:lang w:val="en-GB"/>
              </w:rPr>
              <w:t>Budgeted EBITDA growth rate</w:t>
            </w:r>
          </w:p>
        </w:tc>
        <w:tc>
          <w:tcPr>
            <w:tcW w:w="720" w:type="dxa"/>
            <w:tcBorders>
              <w:top w:val="nil"/>
              <w:left w:val="nil"/>
              <w:bottom w:val="nil"/>
              <w:right w:val="nil"/>
            </w:tcBorders>
            <w:shd w:val="clear" w:color="auto" w:fill="auto"/>
            <w:noWrap/>
            <w:vAlign w:val="bottom"/>
          </w:tcPr>
          <w:p w14:paraId="428796CD" w14:textId="77777777" w:rsidR="00C5643B" w:rsidRPr="005C0581"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1564" w:type="dxa"/>
            <w:tcBorders>
              <w:top w:val="nil"/>
              <w:left w:val="nil"/>
              <w:bottom w:val="nil"/>
              <w:right w:val="nil"/>
            </w:tcBorders>
            <w:shd w:val="clear" w:color="auto" w:fill="auto"/>
            <w:noWrap/>
            <w:vAlign w:val="bottom"/>
          </w:tcPr>
          <w:p w14:paraId="66B11C60" w14:textId="64C54BE8" w:rsidR="00C5643B" w:rsidRPr="003D5A46" w:rsidRDefault="00764252" w:rsidP="00C5643B">
            <w:pPr>
              <w:pStyle w:val="acctfourfigures"/>
              <w:tabs>
                <w:tab w:val="clear" w:pos="765"/>
              </w:tabs>
              <w:spacing w:line="240" w:lineRule="atLeast"/>
              <w:ind w:right="101"/>
              <w:jc w:val="right"/>
              <w:rPr>
                <w:szCs w:val="22"/>
              </w:rPr>
            </w:pPr>
            <w:r>
              <w:rPr>
                <w:szCs w:val="22"/>
              </w:rPr>
              <w:t>1</w:t>
            </w:r>
            <w:r w:rsidR="006C7F28">
              <w:rPr>
                <w:szCs w:val="22"/>
              </w:rPr>
              <w:t>.</w:t>
            </w:r>
            <w:r>
              <w:rPr>
                <w:szCs w:val="22"/>
              </w:rPr>
              <w:t>19</w:t>
            </w:r>
          </w:p>
        </w:tc>
        <w:tc>
          <w:tcPr>
            <w:tcW w:w="222" w:type="dxa"/>
            <w:tcBorders>
              <w:top w:val="nil"/>
              <w:left w:val="nil"/>
              <w:bottom w:val="nil"/>
              <w:right w:val="nil"/>
            </w:tcBorders>
            <w:shd w:val="clear" w:color="auto" w:fill="auto"/>
            <w:noWrap/>
          </w:tcPr>
          <w:p w14:paraId="339A69EA" w14:textId="77777777" w:rsidR="00C5643B" w:rsidRPr="003D5A46"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09" w:type="dxa"/>
            <w:tcBorders>
              <w:top w:val="nil"/>
              <w:left w:val="nil"/>
              <w:bottom w:val="nil"/>
              <w:right w:val="nil"/>
            </w:tcBorders>
            <w:shd w:val="clear" w:color="auto" w:fill="auto"/>
            <w:noWrap/>
            <w:vAlign w:val="bottom"/>
          </w:tcPr>
          <w:p w14:paraId="45DE0415" w14:textId="151F7D5F" w:rsidR="00C5643B" w:rsidRPr="003D5A46" w:rsidRDefault="00A36946" w:rsidP="00C5643B">
            <w:pPr>
              <w:pStyle w:val="acctfourfigures"/>
              <w:tabs>
                <w:tab w:val="clear" w:pos="765"/>
              </w:tabs>
              <w:spacing w:line="240" w:lineRule="atLeast"/>
              <w:ind w:right="101"/>
              <w:jc w:val="right"/>
              <w:rPr>
                <w:szCs w:val="22"/>
                <w:lang w:bidi="th-TH"/>
              </w:rPr>
            </w:pPr>
            <w:r w:rsidRPr="00A36946">
              <w:rPr>
                <w:szCs w:val="22"/>
                <w:lang w:val="en-US"/>
              </w:rPr>
              <w:t>9</w:t>
            </w:r>
            <w:r w:rsidR="00C5643B">
              <w:rPr>
                <w:szCs w:val="22"/>
              </w:rPr>
              <w:t>.</w:t>
            </w:r>
            <w:r w:rsidRPr="00A36946">
              <w:rPr>
                <w:szCs w:val="22"/>
                <w:lang w:val="en-US"/>
              </w:rPr>
              <w:t>00</w:t>
            </w:r>
          </w:p>
        </w:tc>
      </w:tr>
    </w:tbl>
    <w:p w14:paraId="3E8BE22A" w14:textId="043DDA1B" w:rsidR="00A73775" w:rsidRDefault="00A7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65F2E301" w14:textId="6FA29D88" w:rsidR="005A7EB3" w:rsidRDefault="005A7EB3" w:rsidP="00842801">
      <w:pPr>
        <w:pStyle w:val="Heading1"/>
        <w:keepLines/>
        <w:numPr>
          <w:ilvl w:val="0"/>
          <w:numId w:val="23"/>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Intangible assets</w:t>
      </w:r>
    </w:p>
    <w:p w14:paraId="31FB78ED" w14:textId="77777777" w:rsidR="00D50D19" w:rsidRPr="000C77DA" w:rsidRDefault="00D50D19" w:rsidP="000C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tbl>
      <w:tblPr>
        <w:tblW w:w="9607" w:type="dxa"/>
        <w:tblInd w:w="450" w:type="dxa"/>
        <w:tblLayout w:type="fixed"/>
        <w:tblLook w:val="04A0" w:firstRow="1" w:lastRow="0" w:firstColumn="1" w:lastColumn="0" w:noHBand="0" w:noVBand="1"/>
      </w:tblPr>
      <w:tblGrid>
        <w:gridCol w:w="2520"/>
        <w:gridCol w:w="300"/>
        <w:gridCol w:w="690"/>
        <w:gridCol w:w="236"/>
        <w:gridCol w:w="1230"/>
        <w:gridCol w:w="236"/>
        <w:gridCol w:w="1268"/>
        <w:gridCol w:w="274"/>
        <w:gridCol w:w="1436"/>
        <w:gridCol w:w="246"/>
        <w:gridCol w:w="1171"/>
      </w:tblGrid>
      <w:tr w:rsidR="00D50D19" w:rsidRPr="00D50D19" w14:paraId="093B82FF" w14:textId="77777777" w:rsidTr="00C5643B">
        <w:trPr>
          <w:tblHeader/>
        </w:trPr>
        <w:tc>
          <w:tcPr>
            <w:tcW w:w="2520" w:type="dxa"/>
            <w:tcBorders>
              <w:top w:val="nil"/>
              <w:left w:val="nil"/>
              <w:bottom w:val="nil"/>
              <w:right w:val="nil"/>
            </w:tcBorders>
            <w:shd w:val="clear" w:color="auto" w:fill="auto"/>
            <w:noWrap/>
            <w:vAlign w:val="bottom"/>
            <w:hideMark/>
          </w:tcPr>
          <w:p w14:paraId="175AF497" w14:textId="77777777" w:rsidR="00D50D19" w:rsidRPr="00D50D19" w:rsidRDefault="00D50D19"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300" w:type="dxa"/>
            <w:tcBorders>
              <w:top w:val="nil"/>
              <w:left w:val="nil"/>
              <w:bottom w:val="nil"/>
              <w:right w:val="nil"/>
            </w:tcBorders>
            <w:shd w:val="clear" w:color="auto" w:fill="auto"/>
            <w:noWrap/>
            <w:vAlign w:val="bottom"/>
            <w:hideMark/>
          </w:tcPr>
          <w:p w14:paraId="17660C31" w14:textId="77777777" w:rsidR="00D50D19" w:rsidRPr="00D50D19" w:rsidRDefault="00D50D19"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690" w:type="dxa"/>
            <w:tcBorders>
              <w:top w:val="nil"/>
              <w:left w:val="nil"/>
              <w:bottom w:val="nil"/>
              <w:right w:val="nil"/>
            </w:tcBorders>
            <w:shd w:val="clear" w:color="auto" w:fill="auto"/>
            <w:noWrap/>
            <w:vAlign w:val="bottom"/>
            <w:hideMark/>
          </w:tcPr>
          <w:p w14:paraId="40EE6448" w14:textId="77777777" w:rsidR="00D50D19" w:rsidRPr="00D50D19" w:rsidRDefault="00D50D19"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6097" w:type="dxa"/>
            <w:gridSpan w:val="8"/>
            <w:tcBorders>
              <w:top w:val="nil"/>
              <w:left w:val="nil"/>
              <w:bottom w:val="nil"/>
              <w:right w:val="nil"/>
            </w:tcBorders>
            <w:shd w:val="clear" w:color="auto" w:fill="auto"/>
            <w:noWrap/>
            <w:vAlign w:val="bottom"/>
            <w:hideMark/>
          </w:tcPr>
          <w:p w14:paraId="1489E5A4" w14:textId="77777777" w:rsidR="00D50D19" w:rsidRPr="00D50D19" w:rsidRDefault="00D50D19"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r w:rsidRPr="00D50D19">
              <w:rPr>
                <w:rFonts w:ascii="Times New Roman" w:hAnsi="Times New Roman"/>
                <w:b/>
                <w:bCs/>
                <w:color w:val="000000"/>
                <w:sz w:val="22"/>
                <w:szCs w:val="22"/>
              </w:rPr>
              <w:t xml:space="preserve">Consolidated financial statements </w:t>
            </w:r>
          </w:p>
        </w:tc>
      </w:tr>
      <w:tr w:rsidR="00ED1C97" w:rsidRPr="00D50D19" w14:paraId="21D1CEAF" w14:textId="77777777" w:rsidTr="00863B27">
        <w:trPr>
          <w:tblHeader/>
        </w:trPr>
        <w:tc>
          <w:tcPr>
            <w:tcW w:w="2520" w:type="dxa"/>
            <w:tcBorders>
              <w:top w:val="nil"/>
              <w:left w:val="nil"/>
              <w:bottom w:val="nil"/>
              <w:right w:val="nil"/>
            </w:tcBorders>
            <w:shd w:val="clear" w:color="auto" w:fill="auto"/>
            <w:noWrap/>
            <w:vAlign w:val="bottom"/>
            <w:hideMark/>
          </w:tcPr>
          <w:p w14:paraId="4B1D2FE0" w14:textId="77777777" w:rsidR="00ED1C97" w:rsidRPr="00D50D19"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300" w:type="dxa"/>
            <w:tcBorders>
              <w:top w:val="nil"/>
              <w:left w:val="nil"/>
              <w:bottom w:val="nil"/>
              <w:right w:val="nil"/>
            </w:tcBorders>
            <w:shd w:val="clear" w:color="auto" w:fill="auto"/>
            <w:noWrap/>
            <w:vAlign w:val="bottom"/>
            <w:hideMark/>
          </w:tcPr>
          <w:p w14:paraId="39C289E7" w14:textId="77777777" w:rsidR="00ED1C97" w:rsidRPr="00ED1C97"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690" w:type="dxa"/>
            <w:tcBorders>
              <w:top w:val="nil"/>
              <w:left w:val="nil"/>
              <w:bottom w:val="nil"/>
              <w:right w:val="nil"/>
            </w:tcBorders>
            <w:shd w:val="clear" w:color="auto" w:fill="auto"/>
            <w:noWrap/>
            <w:vAlign w:val="bottom"/>
          </w:tcPr>
          <w:p w14:paraId="77314179" w14:textId="134FDD81" w:rsidR="00ED1C97" w:rsidRPr="00ED1C97"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236" w:type="dxa"/>
            <w:tcBorders>
              <w:top w:val="nil"/>
              <w:left w:val="nil"/>
              <w:bottom w:val="nil"/>
              <w:right w:val="nil"/>
            </w:tcBorders>
            <w:shd w:val="clear" w:color="auto" w:fill="auto"/>
            <w:noWrap/>
            <w:vAlign w:val="bottom"/>
            <w:hideMark/>
          </w:tcPr>
          <w:p w14:paraId="37A9C800" w14:textId="77777777" w:rsidR="00ED1C97" w:rsidRPr="00D50D19"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nil"/>
              <w:left w:val="nil"/>
              <w:bottom w:val="nil"/>
              <w:right w:val="nil"/>
            </w:tcBorders>
            <w:shd w:val="clear" w:color="auto" w:fill="auto"/>
            <w:noWrap/>
            <w:vAlign w:val="center"/>
            <w:hideMark/>
          </w:tcPr>
          <w:p w14:paraId="52C6E12F" w14:textId="77777777" w:rsidR="00C02B3B" w:rsidRDefault="00C02B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lang w:val="en-GB"/>
              </w:rPr>
            </w:pPr>
          </w:p>
          <w:p w14:paraId="076A8A62" w14:textId="624D83D1" w:rsidR="00ED1C97" w:rsidRPr="00ED1C97"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r w:rsidRPr="00ED1C97">
              <w:rPr>
                <w:rFonts w:ascii="Times New Roman" w:hAnsi="Times New Roman"/>
                <w:color w:val="000000"/>
                <w:sz w:val="22"/>
                <w:szCs w:val="22"/>
                <w:lang w:val="en-GB"/>
              </w:rPr>
              <w:t>Software licences</w:t>
            </w:r>
          </w:p>
        </w:tc>
        <w:tc>
          <w:tcPr>
            <w:tcW w:w="236" w:type="dxa"/>
            <w:tcBorders>
              <w:top w:val="nil"/>
              <w:left w:val="nil"/>
              <w:bottom w:val="nil"/>
              <w:right w:val="nil"/>
            </w:tcBorders>
            <w:shd w:val="clear" w:color="auto" w:fill="auto"/>
            <w:noWrap/>
            <w:vAlign w:val="bottom"/>
            <w:hideMark/>
          </w:tcPr>
          <w:p w14:paraId="1D4B9809" w14:textId="77777777" w:rsidR="00ED1C97" w:rsidRPr="00ED1C97"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268" w:type="dxa"/>
            <w:tcBorders>
              <w:top w:val="nil"/>
              <w:left w:val="nil"/>
              <w:bottom w:val="nil"/>
              <w:right w:val="nil"/>
            </w:tcBorders>
            <w:shd w:val="clear" w:color="auto" w:fill="auto"/>
            <w:noWrap/>
            <w:vAlign w:val="bottom"/>
            <w:hideMark/>
          </w:tcPr>
          <w:p w14:paraId="78146137" w14:textId="06B6C9D8" w:rsidR="00ED1C97" w:rsidRPr="00ED1C97" w:rsidRDefault="00833309"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Pr>
                <w:rFonts w:ascii="Times New Roman" w:hAnsi="Times New Roman"/>
                <w:color w:val="000000"/>
                <w:sz w:val="22"/>
                <w:szCs w:val="22"/>
                <w:lang w:val="en-GB"/>
              </w:rPr>
              <w:t>C</w:t>
            </w:r>
            <w:r w:rsidR="00ED1C97" w:rsidRPr="00ED1C97">
              <w:rPr>
                <w:rFonts w:ascii="Times New Roman" w:hAnsi="Times New Roman"/>
                <w:color w:val="000000"/>
                <w:sz w:val="22"/>
                <w:szCs w:val="22"/>
                <w:lang w:val="en-GB"/>
              </w:rPr>
              <w:t>ustomers</w:t>
            </w:r>
            <w:r>
              <w:rPr>
                <w:rFonts w:ascii="Times New Roman" w:hAnsi="Times New Roman"/>
                <w:color w:val="000000"/>
                <w:sz w:val="22"/>
                <w:szCs w:val="22"/>
                <w:lang w:val="en-GB"/>
              </w:rPr>
              <w:t xml:space="preserve"> relationship</w:t>
            </w:r>
          </w:p>
        </w:tc>
        <w:tc>
          <w:tcPr>
            <w:tcW w:w="274" w:type="dxa"/>
            <w:tcBorders>
              <w:top w:val="nil"/>
              <w:left w:val="nil"/>
              <w:bottom w:val="nil"/>
              <w:right w:val="nil"/>
            </w:tcBorders>
            <w:shd w:val="clear" w:color="auto" w:fill="auto"/>
            <w:noWrap/>
            <w:vAlign w:val="bottom"/>
            <w:hideMark/>
          </w:tcPr>
          <w:p w14:paraId="40E273EA" w14:textId="77777777" w:rsidR="00ED1C97" w:rsidRPr="00ED1C97"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436" w:type="dxa"/>
            <w:tcBorders>
              <w:top w:val="nil"/>
              <w:left w:val="nil"/>
              <w:bottom w:val="nil"/>
              <w:right w:val="nil"/>
            </w:tcBorders>
            <w:shd w:val="clear" w:color="auto" w:fill="auto"/>
            <w:noWrap/>
            <w:vAlign w:val="bottom"/>
            <w:hideMark/>
          </w:tcPr>
          <w:p w14:paraId="4A85B871" w14:textId="03F97FA9" w:rsidR="00ED1C97" w:rsidRPr="00ED1C97" w:rsidRDefault="00833309"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Pr>
                <w:rFonts w:ascii="Times New Roman" w:hAnsi="Times New Roman"/>
                <w:color w:val="000000"/>
                <w:sz w:val="22"/>
                <w:szCs w:val="22"/>
                <w:lang w:val="en-GB"/>
              </w:rPr>
              <w:t>Software under development</w:t>
            </w:r>
          </w:p>
        </w:tc>
        <w:tc>
          <w:tcPr>
            <w:tcW w:w="246" w:type="dxa"/>
            <w:tcBorders>
              <w:top w:val="nil"/>
              <w:left w:val="nil"/>
              <w:bottom w:val="nil"/>
              <w:right w:val="nil"/>
            </w:tcBorders>
            <w:shd w:val="clear" w:color="auto" w:fill="auto"/>
            <w:noWrap/>
            <w:vAlign w:val="bottom"/>
            <w:hideMark/>
          </w:tcPr>
          <w:p w14:paraId="07019821" w14:textId="77777777" w:rsidR="00ED1C97" w:rsidRPr="00ED1C97"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171" w:type="dxa"/>
            <w:tcBorders>
              <w:top w:val="nil"/>
              <w:left w:val="nil"/>
              <w:bottom w:val="nil"/>
              <w:right w:val="nil"/>
            </w:tcBorders>
            <w:shd w:val="clear" w:color="auto" w:fill="auto"/>
            <w:noWrap/>
            <w:vAlign w:val="bottom"/>
            <w:hideMark/>
          </w:tcPr>
          <w:p w14:paraId="6335CBA1" w14:textId="77777777" w:rsidR="00ED1C97" w:rsidRPr="00ED1C97" w:rsidRDefault="00ED1C97"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ED1C97">
              <w:rPr>
                <w:rFonts w:ascii="Times New Roman" w:hAnsi="Times New Roman"/>
                <w:color w:val="000000"/>
                <w:sz w:val="22"/>
                <w:szCs w:val="22"/>
                <w:lang w:val="en-GB"/>
              </w:rPr>
              <w:t>Total</w:t>
            </w:r>
          </w:p>
        </w:tc>
      </w:tr>
      <w:tr w:rsidR="00DD6B8C" w:rsidRPr="00D50D19" w14:paraId="18D6E4A1" w14:textId="77777777" w:rsidTr="00C5643B">
        <w:trPr>
          <w:tblHeader/>
        </w:trPr>
        <w:tc>
          <w:tcPr>
            <w:tcW w:w="2520" w:type="dxa"/>
            <w:tcBorders>
              <w:top w:val="nil"/>
              <w:left w:val="nil"/>
              <w:bottom w:val="nil"/>
              <w:right w:val="nil"/>
            </w:tcBorders>
            <w:shd w:val="clear" w:color="auto" w:fill="auto"/>
            <w:noWrap/>
            <w:vAlign w:val="bottom"/>
          </w:tcPr>
          <w:p w14:paraId="4696A6E4" w14:textId="77777777" w:rsidR="00DD6B8C" w:rsidRPr="00D50D19" w:rsidRDefault="00DD6B8C"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color w:val="000000"/>
                <w:sz w:val="22"/>
                <w:szCs w:val="22"/>
              </w:rPr>
            </w:pPr>
          </w:p>
        </w:tc>
        <w:tc>
          <w:tcPr>
            <w:tcW w:w="300" w:type="dxa"/>
            <w:tcBorders>
              <w:top w:val="nil"/>
              <w:left w:val="nil"/>
              <w:bottom w:val="nil"/>
              <w:right w:val="nil"/>
            </w:tcBorders>
            <w:shd w:val="clear" w:color="auto" w:fill="auto"/>
            <w:noWrap/>
            <w:vAlign w:val="bottom"/>
          </w:tcPr>
          <w:p w14:paraId="1C8D4F5F" w14:textId="77777777" w:rsidR="00DD6B8C" w:rsidRPr="00ED1C97" w:rsidRDefault="00DD6B8C"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690" w:type="dxa"/>
            <w:tcBorders>
              <w:top w:val="nil"/>
              <w:left w:val="nil"/>
              <w:bottom w:val="nil"/>
              <w:right w:val="nil"/>
            </w:tcBorders>
            <w:shd w:val="clear" w:color="auto" w:fill="auto"/>
            <w:noWrap/>
            <w:vAlign w:val="bottom"/>
          </w:tcPr>
          <w:p w14:paraId="742AC17B" w14:textId="77777777" w:rsidR="00DD6B8C" w:rsidRPr="00ED1C97" w:rsidRDefault="00DD6B8C"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236" w:type="dxa"/>
            <w:tcBorders>
              <w:top w:val="nil"/>
              <w:left w:val="nil"/>
              <w:bottom w:val="nil"/>
              <w:right w:val="nil"/>
            </w:tcBorders>
            <w:shd w:val="clear" w:color="auto" w:fill="auto"/>
            <w:noWrap/>
            <w:vAlign w:val="bottom"/>
          </w:tcPr>
          <w:p w14:paraId="274D80F3" w14:textId="77777777" w:rsidR="00DD6B8C" w:rsidRPr="00D50D19" w:rsidRDefault="00DD6B8C"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5861" w:type="dxa"/>
            <w:gridSpan w:val="7"/>
            <w:tcBorders>
              <w:top w:val="nil"/>
              <w:left w:val="nil"/>
              <w:bottom w:val="nil"/>
              <w:right w:val="nil"/>
            </w:tcBorders>
            <w:shd w:val="clear" w:color="auto" w:fill="auto"/>
            <w:noWrap/>
            <w:vAlign w:val="center"/>
          </w:tcPr>
          <w:p w14:paraId="7A1BD568" w14:textId="5BDA8F41" w:rsidR="00DD6B8C" w:rsidRPr="00DD6B8C" w:rsidRDefault="00DD6B8C"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color w:val="000000"/>
                <w:sz w:val="22"/>
                <w:szCs w:val="22"/>
                <w:lang w:val="en-GB"/>
              </w:rPr>
            </w:pPr>
            <w:r w:rsidRPr="00DD6B8C">
              <w:rPr>
                <w:rFonts w:ascii="Times New Roman" w:hAnsi="Times New Roman"/>
                <w:i/>
                <w:iCs/>
                <w:color w:val="000000"/>
                <w:sz w:val="22"/>
                <w:szCs w:val="22"/>
                <w:lang w:val="en-GB"/>
              </w:rPr>
              <w:t>(in thousand Baht)</w:t>
            </w:r>
          </w:p>
        </w:tc>
      </w:tr>
      <w:tr w:rsidR="0068468B" w:rsidRPr="00D50D19" w14:paraId="75B16155" w14:textId="77777777" w:rsidTr="00863B27">
        <w:tc>
          <w:tcPr>
            <w:tcW w:w="2520" w:type="dxa"/>
            <w:tcBorders>
              <w:top w:val="nil"/>
              <w:left w:val="nil"/>
              <w:bottom w:val="nil"/>
              <w:right w:val="nil"/>
            </w:tcBorders>
            <w:shd w:val="clear" w:color="auto" w:fill="auto"/>
            <w:vAlign w:val="center"/>
            <w:hideMark/>
          </w:tcPr>
          <w:p w14:paraId="08F2D855" w14:textId="77777777" w:rsidR="0068468B" w:rsidRPr="00D50D19" w:rsidRDefault="0068468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sz w:val="22"/>
                <w:szCs w:val="22"/>
              </w:rPr>
            </w:pPr>
            <w:r w:rsidRPr="00D50D19">
              <w:rPr>
                <w:rFonts w:ascii="Times New Roman" w:hAnsi="Times New Roman"/>
                <w:b/>
                <w:bCs/>
                <w:i/>
                <w:iCs/>
                <w:color w:val="000000"/>
                <w:sz w:val="22"/>
                <w:szCs w:val="22"/>
                <w:lang w:val="en-GB"/>
              </w:rPr>
              <w:t>Cost</w:t>
            </w:r>
          </w:p>
        </w:tc>
        <w:tc>
          <w:tcPr>
            <w:tcW w:w="300" w:type="dxa"/>
            <w:tcBorders>
              <w:top w:val="nil"/>
              <w:left w:val="nil"/>
              <w:bottom w:val="nil"/>
              <w:right w:val="nil"/>
            </w:tcBorders>
            <w:shd w:val="clear" w:color="auto" w:fill="auto"/>
            <w:noWrap/>
            <w:vAlign w:val="bottom"/>
            <w:hideMark/>
          </w:tcPr>
          <w:p w14:paraId="6761F6AA" w14:textId="77777777" w:rsidR="0068468B" w:rsidRPr="00D50D19" w:rsidRDefault="0068468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sz w:val="22"/>
                <w:szCs w:val="22"/>
              </w:rPr>
            </w:pPr>
          </w:p>
        </w:tc>
        <w:tc>
          <w:tcPr>
            <w:tcW w:w="690" w:type="dxa"/>
            <w:tcBorders>
              <w:top w:val="nil"/>
              <w:left w:val="nil"/>
              <w:bottom w:val="nil"/>
              <w:right w:val="nil"/>
            </w:tcBorders>
            <w:shd w:val="clear" w:color="auto" w:fill="auto"/>
            <w:noWrap/>
            <w:vAlign w:val="bottom"/>
          </w:tcPr>
          <w:p w14:paraId="3440C408" w14:textId="77777777" w:rsidR="0068468B" w:rsidRPr="00D50D19" w:rsidRDefault="0068468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33AD2C71" w14:textId="77777777" w:rsidR="0068468B" w:rsidRPr="00D50D19" w:rsidRDefault="0068468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nil"/>
              <w:left w:val="nil"/>
              <w:bottom w:val="nil"/>
              <w:right w:val="nil"/>
            </w:tcBorders>
            <w:shd w:val="clear" w:color="auto" w:fill="auto"/>
            <w:noWrap/>
            <w:vAlign w:val="bottom"/>
            <w:hideMark/>
          </w:tcPr>
          <w:p w14:paraId="158EB41C" w14:textId="77777777" w:rsidR="0068468B" w:rsidRPr="00D50D19" w:rsidRDefault="0068468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1EA04D79" w14:textId="77777777" w:rsidR="0068468B" w:rsidRPr="00D50D19" w:rsidRDefault="0068468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rPr>
            </w:pPr>
          </w:p>
        </w:tc>
        <w:tc>
          <w:tcPr>
            <w:tcW w:w="1268" w:type="dxa"/>
            <w:tcBorders>
              <w:top w:val="nil"/>
              <w:left w:val="nil"/>
              <w:bottom w:val="nil"/>
              <w:right w:val="nil"/>
            </w:tcBorders>
            <w:shd w:val="clear" w:color="auto" w:fill="auto"/>
            <w:noWrap/>
            <w:vAlign w:val="bottom"/>
            <w:hideMark/>
          </w:tcPr>
          <w:p w14:paraId="06C8D062" w14:textId="77777777" w:rsidR="0068468B" w:rsidRPr="00D50D19" w:rsidRDefault="0068468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rPr>
            </w:pPr>
          </w:p>
        </w:tc>
        <w:tc>
          <w:tcPr>
            <w:tcW w:w="274" w:type="dxa"/>
            <w:tcBorders>
              <w:top w:val="nil"/>
              <w:left w:val="nil"/>
              <w:bottom w:val="nil"/>
              <w:right w:val="nil"/>
            </w:tcBorders>
            <w:shd w:val="clear" w:color="auto" w:fill="auto"/>
            <w:noWrap/>
            <w:vAlign w:val="bottom"/>
            <w:hideMark/>
          </w:tcPr>
          <w:p w14:paraId="60EF06A2" w14:textId="77777777" w:rsidR="0068468B" w:rsidRPr="00D50D19" w:rsidRDefault="0068468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rPr>
            </w:pPr>
          </w:p>
        </w:tc>
        <w:tc>
          <w:tcPr>
            <w:tcW w:w="1436" w:type="dxa"/>
            <w:tcBorders>
              <w:top w:val="nil"/>
              <w:left w:val="nil"/>
              <w:bottom w:val="nil"/>
              <w:right w:val="nil"/>
            </w:tcBorders>
            <w:shd w:val="clear" w:color="auto" w:fill="auto"/>
            <w:noWrap/>
            <w:vAlign w:val="bottom"/>
            <w:hideMark/>
          </w:tcPr>
          <w:p w14:paraId="4CDE562F" w14:textId="77777777" w:rsidR="0068468B" w:rsidRPr="00D50D19" w:rsidRDefault="0068468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rPr>
            </w:pPr>
          </w:p>
        </w:tc>
        <w:tc>
          <w:tcPr>
            <w:tcW w:w="246" w:type="dxa"/>
            <w:tcBorders>
              <w:top w:val="nil"/>
              <w:left w:val="nil"/>
              <w:bottom w:val="nil"/>
              <w:right w:val="nil"/>
            </w:tcBorders>
            <w:shd w:val="clear" w:color="auto" w:fill="auto"/>
            <w:noWrap/>
            <w:vAlign w:val="bottom"/>
            <w:hideMark/>
          </w:tcPr>
          <w:p w14:paraId="089D210B" w14:textId="77777777" w:rsidR="0068468B" w:rsidRPr="00D50D19" w:rsidRDefault="0068468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rPr>
            </w:pPr>
          </w:p>
        </w:tc>
        <w:tc>
          <w:tcPr>
            <w:tcW w:w="1171" w:type="dxa"/>
            <w:tcBorders>
              <w:top w:val="nil"/>
              <w:left w:val="nil"/>
              <w:bottom w:val="nil"/>
              <w:right w:val="nil"/>
            </w:tcBorders>
            <w:shd w:val="clear" w:color="auto" w:fill="auto"/>
            <w:noWrap/>
            <w:vAlign w:val="bottom"/>
            <w:hideMark/>
          </w:tcPr>
          <w:p w14:paraId="0F095FEB" w14:textId="77777777" w:rsidR="0068468B" w:rsidRPr="00D50D19" w:rsidRDefault="0068468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rPr>
            </w:pPr>
          </w:p>
        </w:tc>
      </w:tr>
      <w:tr w:rsidR="00C5643B" w:rsidRPr="00D50D19" w14:paraId="68486B26" w14:textId="77777777" w:rsidTr="00863B27">
        <w:tc>
          <w:tcPr>
            <w:tcW w:w="2520" w:type="dxa"/>
            <w:tcBorders>
              <w:top w:val="nil"/>
              <w:left w:val="nil"/>
              <w:bottom w:val="nil"/>
              <w:right w:val="nil"/>
            </w:tcBorders>
            <w:shd w:val="clear" w:color="auto" w:fill="auto"/>
            <w:vAlign w:val="center"/>
            <w:hideMark/>
          </w:tcPr>
          <w:p w14:paraId="30EFE51A" w14:textId="0E68D1B4"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D50D19">
              <w:rPr>
                <w:rFonts w:ascii="Times New Roman" w:hAnsi="Times New Roman"/>
                <w:color w:val="000000"/>
                <w:sz w:val="22"/>
                <w:szCs w:val="22"/>
                <w:lang w:val="en-GB"/>
              </w:rPr>
              <w:t xml:space="preserve">At </w:t>
            </w:r>
            <w:r w:rsidR="00A36946" w:rsidRPr="00A36946">
              <w:rPr>
                <w:rFonts w:ascii="Times New Roman" w:hAnsi="Times New Roman"/>
                <w:color w:val="000000"/>
                <w:sz w:val="22"/>
                <w:szCs w:val="22"/>
              </w:rPr>
              <w:t>1</w:t>
            </w:r>
            <w:r w:rsidRPr="00D50D19">
              <w:rPr>
                <w:rFonts w:ascii="Times New Roman" w:hAnsi="Times New Roman"/>
                <w:color w:val="000000"/>
                <w:sz w:val="22"/>
                <w:szCs w:val="22"/>
                <w:lang w:val="en-GB"/>
              </w:rPr>
              <w:t xml:space="preserve"> January </w:t>
            </w:r>
            <w:r w:rsidR="00A36946" w:rsidRPr="00A36946">
              <w:rPr>
                <w:rFonts w:ascii="Times New Roman" w:hAnsi="Times New Roman"/>
                <w:color w:val="000000"/>
                <w:sz w:val="22"/>
                <w:szCs w:val="22"/>
              </w:rPr>
              <w:t>2019</w:t>
            </w:r>
          </w:p>
        </w:tc>
        <w:tc>
          <w:tcPr>
            <w:tcW w:w="300" w:type="dxa"/>
            <w:tcBorders>
              <w:top w:val="nil"/>
              <w:left w:val="nil"/>
              <w:bottom w:val="nil"/>
              <w:right w:val="nil"/>
            </w:tcBorders>
            <w:shd w:val="clear" w:color="auto" w:fill="auto"/>
            <w:noWrap/>
            <w:vAlign w:val="bottom"/>
            <w:hideMark/>
          </w:tcPr>
          <w:p w14:paraId="7E34ED95"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tcPr>
          <w:p w14:paraId="4F8B76D9"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345B3747"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nil"/>
              <w:left w:val="nil"/>
              <w:bottom w:val="nil"/>
              <w:right w:val="nil"/>
            </w:tcBorders>
            <w:shd w:val="clear" w:color="auto" w:fill="auto"/>
            <w:noWrap/>
            <w:vAlign w:val="bottom"/>
            <w:hideMark/>
          </w:tcPr>
          <w:p w14:paraId="2A646D78" w14:textId="6D037E68" w:rsidR="00C5643B" w:rsidRPr="00C5643B" w:rsidRDefault="00A36946" w:rsidP="00C5643B">
            <w:pPr>
              <w:pStyle w:val="acctfourfigures"/>
              <w:tabs>
                <w:tab w:val="clear" w:pos="765"/>
                <w:tab w:val="decimal" w:pos="901"/>
              </w:tabs>
              <w:spacing w:line="240" w:lineRule="atLeast"/>
              <w:ind w:right="-86"/>
              <w:rPr>
                <w:szCs w:val="22"/>
              </w:rPr>
            </w:pPr>
            <w:r w:rsidRPr="00A36946">
              <w:rPr>
                <w:szCs w:val="22"/>
                <w:lang w:val="en-US"/>
              </w:rPr>
              <w:t>86</w:t>
            </w:r>
            <w:r w:rsidR="00C5643B" w:rsidRPr="00C5643B">
              <w:rPr>
                <w:szCs w:val="22"/>
              </w:rPr>
              <w:t>,</w:t>
            </w:r>
            <w:r w:rsidRPr="00A36946">
              <w:rPr>
                <w:szCs w:val="22"/>
                <w:lang w:val="en-US"/>
              </w:rPr>
              <w:t>769</w:t>
            </w:r>
          </w:p>
        </w:tc>
        <w:tc>
          <w:tcPr>
            <w:tcW w:w="236" w:type="dxa"/>
            <w:tcBorders>
              <w:top w:val="nil"/>
              <w:left w:val="nil"/>
              <w:bottom w:val="nil"/>
              <w:right w:val="nil"/>
            </w:tcBorders>
            <w:shd w:val="clear" w:color="auto" w:fill="auto"/>
            <w:noWrap/>
            <w:hideMark/>
          </w:tcPr>
          <w:p w14:paraId="69C863CA" w14:textId="77777777" w:rsidR="00C5643B" w:rsidRPr="00C5643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top w:val="nil"/>
              <w:left w:val="nil"/>
              <w:bottom w:val="nil"/>
              <w:right w:val="nil"/>
            </w:tcBorders>
            <w:shd w:val="clear" w:color="auto" w:fill="auto"/>
            <w:noWrap/>
            <w:vAlign w:val="bottom"/>
            <w:hideMark/>
          </w:tcPr>
          <w:p w14:paraId="47A93C5C" w14:textId="144CE516" w:rsidR="00C5643B" w:rsidRPr="00C5643B" w:rsidRDefault="00A36946" w:rsidP="002F0E22">
            <w:pPr>
              <w:pStyle w:val="acctfourfigures"/>
              <w:tabs>
                <w:tab w:val="clear" w:pos="765"/>
                <w:tab w:val="decimal" w:pos="936"/>
              </w:tabs>
              <w:spacing w:line="240" w:lineRule="atLeast"/>
              <w:ind w:right="-86"/>
              <w:rPr>
                <w:szCs w:val="22"/>
              </w:rPr>
            </w:pPr>
            <w:r w:rsidRPr="00A36946">
              <w:rPr>
                <w:szCs w:val="22"/>
                <w:lang w:val="en-US"/>
              </w:rPr>
              <w:t>39</w:t>
            </w:r>
            <w:r w:rsidR="00C5643B" w:rsidRPr="00C5643B">
              <w:rPr>
                <w:szCs w:val="22"/>
              </w:rPr>
              <w:t>,</w:t>
            </w:r>
            <w:r w:rsidRPr="00A36946">
              <w:rPr>
                <w:szCs w:val="22"/>
                <w:lang w:val="en-US"/>
              </w:rPr>
              <w:t>89</w:t>
            </w:r>
            <w:r w:rsidRPr="00A36946">
              <w:rPr>
                <w:szCs w:val="22"/>
                <w:lang w:val="en-US" w:bidi="th-TH"/>
              </w:rPr>
              <w:t>9</w:t>
            </w:r>
          </w:p>
        </w:tc>
        <w:tc>
          <w:tcPr>
            <w:tcW w:w="274" w:type="dxa"/>
            <w:tcBorders>
              <w:top w:val="nil"/>
              <w:left w:val="nil"/>
              <w:bottom w:val="nil"/>
              <w:right w:val="nil"/>
            </w:tcBorders>
            <w:shd w:val="clear" w:color="auto" w:fill="auto"/>
            <w:noWrap/>
            <w:hideMark/>
          </w:tcPr>
          <w:p w14:paraId="427D788D" w14:textId="77777777" w:rsidR="00C5643B" w:rsidRPr="00C5643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top w:val="nil"/>
              <w:left w:val="nil"/>
              <w:bottom w:val="nil"/>
              <w:right w:val="nil"/>
            </w:tcBorders>
            <w:shd w:val="clear" w:color="auto" w:fill="auto"/>
            <w:noWrap/>
            <w:vAlign w:val="bottom"/>
            <w:hideMark/>
          </w:tcPr>
          <w:p w14:paraId="62869EF9" w14:textId="7CD2B5AA" w:rsidR="00C5643B" w:rsidRPr="00C5643B" w:rsidRDefault="00A36946" w:rsidP="002F0E22">
            <w:pPr>
              <w:pStyle w:val="acctfourfigures"/>
              <w:tabs>
                <w:tab w:val="clear" w:pos="765"/>
                <w:tab w:val="decimal" w:pos="1092"/>
              </w:tabs>
              <w:spacing w:line="240" w:lineRule="atLeast"/>
              <w:ind w:right="-86"/>
              <w:rPr>
                <w:szCs w:val="22"/>
              </w:rPr>
            </w:pPr>
            <w:r w:rsidRPr="00A36946">
              <w:rPr>
                <w:szCs w:val="22"/>
                <w:lang w:val="en-US"/>
              </w:rPr>
              <w:t>7</w:t>
            </w:r>
            <w:r w:rsidR="00C5643B" w:rsidRPr="00C5643B">
              <w:rPr>
                <w:szCs w:val="22"/>
              </w:rPr>
              <w:t>,</w:t>
            </w:r>
            <w:r w:rsidRPr="00A36946">
              <w:rPr>
                <w:szCs w:val="22"/>
                <w:lang w:val="en-US"/>
              </w:rPr>
              <w:t>013</w:t>
            </w:r>
          </w:p>
        </w:tc>
        <w:tc>
          <w:tcPr>
            <w:tcW w:w="246" w:type="dxa"/>
            <w:tcBorders>
              <w:top w:val="nil"/>
              <w:left w:val="nil"/>
              <w:bottom w:val="nil"/>
              <w:right w:val="nil"/>
            </w:tcBorders>
            <w:shd w:val="clear" w:color="auto" w:fill="auto"/>
            <w:noWrap/>
            <w:hideMark/>
          </w:tcPr>
          <w:p w14:paraId="618DA9EB" w14:textId="77777777" w:rsidR="00C5643B" w:rsidRPr="00C5643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171" w:type="dxa"/>
            <w:tcBorders>
              <w:top w:val="nil"/>
              <w:left w:val="nil"/>
              <w:bottom w:val="nil"/>
              <w:right w:val="nil"/>
            </w:tcBorders>
            <w:shd w:val="clear" w:color="auto" w:fill="auto"/>
            <w:noWrap/>
            <w:vAlign w:val="bottom"/>
            <w:hideMark/>
          </w:tcPr>
          <w:p w14:paraId="12BC990E" w14:textId="155753E1" w:rsidR="00C5643B" w:rsidRPr="00C5643B" w:rsidRDefault="00A36946" w:rsidP="00C5643B">
            <w:pPr>
              <w:pStyle w:val="acctfourfigures"/>
              <w:tabs>
                <w:tab w:val="clear" w:pos="765"/>
                <w:tab w:val="decimal" w:pos="901"/>
              </w:tabs>
              <w:spacing w:line="240" w:lineRule="atLeast"/>
              <w:ind w:right="-86"/>
              <w:rPr>
                <w:szCs w:val="22"/>
              </w:rPr>
            </w:pPr>
            <w:r w:rsidRPr="00A36946">
              <w:rPr>
                <w:szCs w:val="22"/>
                <w:lang w:val="en-US"/>
              </w:rPr>
              <w:t>133</w:t>
            </w:r>
            <w:r w:rsidR="00C5643B" w:rsidRPr="00C5643B">
              <w:rPr>
                <w:szCs w:val="22"/>
              </w:rPr>
              <w:t>,</w:t>
            </w:r>
            <w:r w:rsidRPr="00A36946">
              <w:rPr>
                <w:szCs w:val="22"/>
                <w:lang w:val="en-US"/>
              </w:rPr>
              <w:t>681</w:t>
            </w:r>
          </w:p>
        </w:tc>
      </w:tr>
      <w:tr w:rsidR="00C5643B" w:rsidRPr="00D50D19" w14:paraId="28CA778A" w14:textId="77777777" w:rsidTr="00863B27">
        <w:tc>
          <w:tcPr>
            <w:tcW w:w="2520" w:type="dxa"/>
            <w:tcBorders>
              <w:top w:val="nil"/>
              <w:left w:val="nil"/>
              <w:bottom w:val="nil"/>
              <w:right w:val="nil"/>
            </w:tcBorders>
            <w:shd w:val="clear" w:color="auto" w:fill="auto"/>
            <w:vAlign w:val="center"/>
            <w:hideMark/>
          </w:tcPr>
          <w:p w14:paraId="3D43926E" w14:textId="2A8324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D50D19">
              <w:rPr>
                <w:rFonts w:ascii="Times New Roman" w:hAnsi="Times New Roman"/>
                <w:color w:val="000000"/>
                <w:sz w:val="22"/>
                <w:szCs w:val="22"/>
                <w:lang w:val="en-GB"/>
              </w:rPr>
              <w:t>Additions</w:t>
            </w:r>
          </w:p>
        </w:tc>
        <w:tc>
          <w:tcPr>
            <w:tcW w:w="300" w:type="dxa"/>
            <w:tcBorders>
              <w:top w:val="nil"/>
              <w:left w:val="nil"/>
              <w:bottom w:val="nil"/>
              <w:right w:val="nil"/>
            </w:tcBorders>
            <w:shd w:val="clear" w:color="auto" w:fill="auto"/>
            <w:noWrap/>
            <w:vAlign w:val="bottom"/>
            <w:hideMark/>
          </w:tcPr>
          <w:p w14:paraId="645568F0"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tcPr>
          <w:p w14:paraId="3BA7BD5E" w14:textId="79F14952"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color w:val="000000"/>
                <w:sz w:val="22"/>
                <w:szCs w:val="22"/>
              </w:rPr>
            </w:pPr>
          </w:p>
        </w:tc>
        <w:tc>
          <w:tcPr>
            <w:tcW w:w="236" w:type="dxa"/>
            <w:tcBorders>
              <w:top w:val="nil"/>
              <w:left w:val="nil"/>
              <w:bottom w:val="nil"/>
              <w:right w:val="nil"/>
            </w:tcBorders>
            <w:shd w:val="clear" w:color="auto" w:fill="auto"/>
            <w:noWrap/>
            <w:vAlign w:val="bottom"/>
            <w:hideMark/>
          </w:tcPr>
          <w:p w14:paraId="2D18947E"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c>
          <w:tcPr>
            <w:tcW w:w="1230" w:type="dxa"/>
            <w:tcBorders>
              <w:top w:val="nil"/>
              <w:left w:val="nil"/>
              <w:right w:val="nil"/>
            </w:tcBorders>
            <w:shd w:val="clear" w:color="auto" w:fill="auto"/>
            <w:noWrap/>
            <w:vAlign w:val="bottom"/>
            <w:hideMark/>
          </w:tcPr>
          <w:p w14:paraId="23057B58" w14:textId="0A2768D3" w:rsidR="00C5643B" w:rsidRPr="0068468B" w:rsidRDefault="00A36946" w:rsidP="00C5643B">
            <w:pPr>
              <w:pStyle w:val="acctfourfigures"/>
              <w:tabs>
                <w:tab w:val="clear" w:pos="765"/>
                <w:tab w:val="decimal" w:pos="901"/>
              </w:tabs>
              <w:spacing w:line="240" w:lineRule="atLeast"/>
              <w:ind w:right="-86"/>
              <w:rPr>
                <w:szCs w:val="22"/>
              </w:rPr>
            </w:pPr>
            <w:r w:rsidRPr="00A36946">
              <w:rPr>
                <w:szCs w:val="22"/>
                <w:lang w:val="en-US"/>
              </w:rPr>
              <w:t>1</w:t>
            </w:r>
            <w:r w:rsidR="00C5643B" w:rsidRPr="0068468B">
              <w:rPr>
                <w:szCs w:val="22"/>
              </w:rPr>
              <w:t>,</w:t>
            </w:r>
            <w:r w:rsidRPr="00A36946">
              <w:rPr>
                <w:szCs w:val="22"/>
                <w:lang w:val="en-US"/>
              </w:rPr>
              <w:t>626</w:t>
            </w:r>
          </w:p>
        </w:tc>
        <w:tc>
          <w:tcPr>
            <w:tcW w:w="236" w:type="dxa"/>
            <w:tcBorders>
              <w:top w:val="nil"/>
              <w:left w:val="nil"/>
              <w:right w:val="nil"/>
            </w:tcBorders>
            <w:shd w:val="clear" w:color="auto" w:fill="auto"/>
            <w:noWrap/>
            <w:hideMark/>
          </w:tcPr>
          <w:p w14:paraId="2459A315"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top w:val="nil"/>
              <w:left w:val="nil"/>
              <w:right w:val="nil"/>
            </w:tcBorders>
            <w:shd w:val="clear" w:color="auto" w:fill="auto"/>
            <w:noWrap/>
            <w:vAlign w:val="bottom"/>
            <w:hideMark/>
          </w:tcPr>
          <w:p w14:paraId="1DD21461" w14:textId="538F294E" w:rsidR="00C5643B" w:rsidRPr="0068468B" w:rsidRDefault="00C5643B" w:rsidP="002F0E22">
            <w:pPr>
              <w:pStyle w:val="acctfourfigures"/>
              <w:tabs>
                <w:tab w:val="clear" w:pos="765"/>
                <w:tab w:val="decimal" w:pos="684"/>
              </w:tabs>
              <w:spacing w:line="240" w:lineRule="atLeast"/>
              <w:ind w:right="-86"/>
              <w:rPr>
                <w:szCs w:val="22"/>
                <w:lang w:bidi="th-TH"/>
              </w:rPr>
            </w:pPr>
            <w:r w:rsidRPr="0068468B">
              <w:rPr>
                <w:szCs w:val="22"/>
              </w:rPr>
              <w:t>-</w:t>
            </w:r>
          </w:p>
        </w:tc>
        <w:tc>
          <w:tcPr>
            <w:tcW w:w="274" w:type="dxa"/>
            <w:tcBorders>
              <w:top w:val="nil"/>
              <w:left w:val="nil"/>
              <w:right w:val="nil"/>
            </w:tcBorders>
            <w:shd w:val="clear" w:color="auto" w:fill="auto"/>
            <w:noWrap/>
            <w:hideMark/>
          </w:tcPr>
          <w:p w14:paraId="1F64861C"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top w:val="nil"/>
              <w:left w:val="nil"/>
              <w:right w:val="nil"/>
            </w:tcBorders>
            <w:shd w:val="clear" w:color="auto" w:fill="auto"/>
            <w:noWrap/>
            <w:vAlign w:val="bottom"/>
            <w:hideMark/>
          </w:tcPr>
          <w:p w14:paraId="6E79B4D7" w14:textId="60F414DC" w:rsidR="00C5643B" w:rsidRPr="0068468B" w:rsidRDefault="00A36946" w:rsidP="002F0E22">
            <w:pPr>
              <w:pStyle w:val="acctfourfigures"/>
              <w:tabs>
                <w:tab w:val="clear" w:pos="765"/>
                <w:tab w:val="decimal" w:pos="1092"/>
              </w:tabs>
              <w:spacing w:line="240" w:lineRule="atLeast"/>
              <w:ind w:right="-86"/>
              <w:rPr>
                <w:szCs w:val="22"/>
                <w:lang w:bidi="th-TH"/>
              </w:rPr>
            </w:pPr>
            <w:r w:rsidRPr="00A36946">
              <w:rPr>
                <w:szCs w:val="22"/>
                <w:lang w:val="en-US"/>
              </w:rPr>
              <w:t>4</w:t>
            </w:r>
            <w:r w:rsidR="00C5643B" w:rsidRPr="0068468B">
              <w:rPr>
                <w:szCs w:val="22"/>
              </w:rPr>
              <w:t>,</w:t>
            </w:r>
            <w:r w:rsidRPr="00A36946">
              <w:rPr>
                <w:szCs w:val="22"/>
                <w:lang w:val="en-US"/>
              </w:rPr>
              <w:t>971</w:t>
            </w:r>
          </w:p>
        </w:tc>
        <w:tc>
          <w:tcPr>
            <w:tcW w:w="246" w:type="dxa"/>
            <w:tcBorders>
              <w:top w:val="nil"/>
              <w:left w:val="nil"/>
              <w:right w:val="nil"/>
            </w:tcBorders>
            <w:shd w:val="clear" w:color="auto" w:fill="auto"/>
            <w:noWrap/>
            <w:hideMark/>
          </w:tcPr>
          <w:p w14:paraId="4E1B7FAF"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171" w:type="dxa"/>
            <w:tcBorders>
              <w:top w:val="nil"/>
              <w:left w:val="nil"/>
              <w:right w:val="nil"/>
            </w:tcBorders>
            <w:shd w:val="clear" w:color="auto" w:fill="auto"/>
            <w:noWrap/>
            <w:vAlign w:val="bottom"/>
            <w:hideMark/>
          </w:tcPr>
          <w:p w14:paraId="0FFE45DA" w14:textId="06454B21" w:rsidR="00C5643B" w:rsidRPr="0068468B" w:rsidRDefault="00A36946" w:rsidP="00C5643B">
            <w:pPr>
              <w:pStyle w:val="acctfourfigures"/>
              <w:tabs>
                <w:tab w:val="clear" w:pos="765"/>
                <w:tab w:val="decimal" w:pos="901"/>
              </w:tabs>
              <w:spacing w:line="240" w:lineRule="atLeast"/>
              <w:ind w:right="-86"/>
              <w:rPr>
                <w:szCs w:val="22"/>
                <w:lang w:bidi="th-TH"/>
              </w:rPr>
            </w:pPr>
            <w:r w:rsidRPr="00A36946">
              <w:rPr>
                <w:szCs w:val="22"/>
                <w:lang w:val="en-US"/>
              </w:rPr>
              <w:t>6</w:t>
            </w:r>
            <w:r w:rsidR="00C5643B" w:rsidRPr="0068468B">
              <w:rPr>
                <w:szCs w:val="22"/>
              </w:rPr>
              <w:t>,</w:t>
            </w:r>
            <w:r w:rsidRPr="00A36946">
              <w:rPr>
                <w:szCs w:val="22"/>
                <w:lang w:val="en-US"/>
              </w:rPr>
              <w:t>597</w:t>
            </w:r>
          </w:p>
        </w:tc>
      </w:tr>
      <w:tr w:rsidR="00C5643B" w:rsidRPr="00D50D19" w14:paraId="48EDB57D" w14:textId="77777777" w:rsidTr="005B616F">
        <w:tc>
          <w:tcPr>
            <w:tcW w:w="2520" w:type="dxa"/>
            <w:tcBorders>
              <w:top w:val="nil"/>
              <w:left w:val="nil"/>
              <w:bottom w:val="nil"/>
              <w:right w:val="nil"/>
            </w:tcBorders>
            <w:shd w:val="clear" w:color="auto" w:fill="auto"/>
            <w:vAlign w:val="center"/>
          </w:tcPr>
          <w:p w14:paraId="0B48B5A8" w14:textId="041AB968"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lang w:val="en-GB"/>
              </w:rPr>
            </w:pPr>
            <w:r w:rsidRPr="00D50D19">
              <w:rPr>
                <w:rFonts w:ascii="Times New Roman" w:hAnsi="Times New Roman"/>
                <w:color w:val="000000"/>
                <w:sz w:val="22"/>
                <w:szCs w:val="22"/>
                <w:lang w:val="en-GB"/>
              </w:rPr>
              <w:t>Transfers in/(out)</w:t>
            </w:r>
          </w:p>
        </w:tc>
        <w:tc>
          <w:tcPr>
            <w:tcW w:w="300" w:type="dxa"/>
            <w:tcBorders>
              <w:top w:val="nil"/>
              <w:left w:val="nil"/>
              <w:bottom w:val="nil"/>
              <w:right w:val="nil"/>
            </w:tcBorders>
            <w:shd w:val="clear" w:color="auto" w:fill="auto"/>
            <w:noWrap/>
            <w:vAlign w:val="bottom"/>
          </w:tcPr>
          <w:p w14:paraId="7F6DA58D"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tcPr>
          <w:p w14:paraId="2C7502EB"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1FFDAC0B"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nil"/>
              <w:left w:val="nil"/>
              <w:right w:val="nil"/>
            </w:tcBorders>
            <w:shd w:val="clear" w:color="auto" w:fill="auto"/>
            <w:noWrap/>
            <w:vAlign w:val="bottom"/>
          </w:tcPr>
          <w:p w14:paraId="61BDDE16" w14:textId="47CB9CCA" w:rsidR="00C5643B" w:rsidRPr="0068468B" w:rsidRDefault="00A36946" w:rsidP="00C5643B">
            <w:pPr>
              <w:pStyle w:val="acctfourfigures"/>
              <w:tabs>
                <w:tab w:val="clear" w:pos="765"/>
                <w:tab w:val="decimal" w:pos="901"/>
              </w:tabs>
              <w:spacing w:line="240" w:lineRule="atLeast"/>
              <w:ind w:right="-86"/>
              <w:rPr>
                <w:szCs w:val="22"/>
              </w:rPr>
            </w:pPr>
            <w:r w:rsidRPr="00A36946">
              <w:rPr>
                <w:szCs w:val="22"/>
                <w:lang w:val="en-US" w:bidi="th-TH"/>
              </w:rPr>
              <w:t>3</w:t>
            </w:r>
            <w:r w:rsidR="00C5643B" w:rsidRPr="0068468B">
              <w:rPr>
                <w:szCs w:val="22"/>
                <w:lang w:val="en-US" w:bidi="th-TH"/>
              </w:rPr>
              <w:t>,</w:t>
            </w:r>
            <w:r w:rsidRPr="00A36946">
              <w:rPr>
                <w:szCs w:val="22"/>
                <w:lang w:val="en-US" w:bidi="th-TH"/>
              </w:rPr>
              <w:t>205</w:t>
            </w:r>
          </w:p>
        </w:tc>
        <w:tc>
          <w:tcPr>
            <w:tcW w:w="236" w:type="dxa"/>
            <w:tcBorders>
              <w:top w:val="nil"/>
              <w:left w:val="nil"/>
              <w:right w:val="nil"/>
            </w:tcBorders>
            <w:shd w:val="clear" w:color="auto" w:fill="auto"/>
            <w:noWrap/>
          </w:tcPr>
          <w:p w14:paraId="4BFDE5C2"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top w:val="nil"/>
              <w:left w:val="nil"/>
              <w:right w:val="nil"/>
            </w:tcBorders>
            <w:shd w:val="clear" w:color="auto" w:fill="auto"/>
            <w:noWrap/>
            <w:vAlign w:val="bottom"/>
          </w:tcPr>
          <w:p w14:paraId="66640F4D" w14:textId="2C506121" w:rsidR="00C5643B" w:rsidRPr="0068468B" w:rsidRDefault="00C5643B" w:rsidP="002F0E22">
            <w:pPr>
              <w:pStyle w:val="acctfourfigures"/>
              <w:tabs>
                <w:tab w:val="clear" w:pos="765"/>
                <w:tab w:val="decimal" w:pos="684"/>
              </w:tabs>
              <w:spacing w:line="240" w:lineRule="atLeast"/>
              <w:ind w:right="-86"/>
              <w:rPr>
                <w:szCs w:val="22"/>
              </w:rPr>
            </w:pPr>
            <w:r w:rsidRPr="0068468B">
              <w:rPr>
                <w:szCs w:val="22"/>
              </w:rPr>
              <w:t>-</w:t>
            </w:r>
          </w:p>
        </w:tc>
        <w:tc>
          <w:tcPr>
            <w:tcW w:w="274" w:type="dxa"/>
            <w:tcBorders>
              <w:top w:val="nil"/>
              <w:left w:val="nil"/>
              <w:right w:val="nil"/>
            </w:tcBorders>
            <w:shd w:val="clear" w:color="auto" w:fill="auto"/>
            <w:noWrap/>
          </w:tcPr>
          <w:p w14:paraId="27ABF649"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top w:val="nil"/>
              <w:left w:val="nil"/>
              <w:right w:val="nil"/>
            </w:tcBorders>
            <w:shd w:val="clear" w:color="auto" w:fill="auto"/>
            <w:noWrap/>
            <w:vAlign w:val="bottom"/>
          </w:tcPr>
          <w:p w14:paraId="0B1404EC" w14:textId="764BF0E7" w:rsidR="00C5643B" w:rsidRPr="0068468B" w:rsidRDefault="00C5643B" w:rsidP="002F0E22">
            <w:pPr>
              <w:pStyle w:val="acctfourfigures"/>
              <w:tabs>
                <w:tab w:val="clear" w:pos="765"/>
                <w:tab w:val="decimal" w:pos="1092"/>
              </w:tabs>
              <w:spacing w:line="240" w:lineRule="atLeast"/>
              <w:ind w:right="-86"/>
              <w:rPr>
                <w:szCs w:val="22"/>
              </w:rPr>
            </w:pPr>
            <w:r w:rsidRPr="0068468B">
              <w:rPr>
                <w:szCs w:val="22"/>
              </w:rPr>
              <w:t>(</w:t>
            </w:r>
            <w:r w:rsidR="00A36946" w:rsidRPr="00A36946">
              <w:rPr>
                <w:szCs w:val="22"/>
                <w:lang w:val="en-US"/>
              </w:rPr>
              <w:t>3</w:t>
            </w:r>
            <w:r w:rsidRPr="0068468B">
              <w:rPr>
                <w:szCs w:val="22"/>
              </w:rPr>
              <w:t>,</w:t>
            </w:r>
            <w:r w:rsidR="00A36946" w:rsidRPr="00A36946">
              <w:rPr>
                <w:szCs w:val="22"/>
                <w:lang w:val="en-US"/>
              </w:rPr>
              <w:t>205</w:t>
            </w:r>
            <w:r w:rsidRPr="0068468B">
              <w:rPr>
                <w:szCs w:val="22"/>
              </w:rPr>
              <w:t>)</w:t>
            </w:r>
          </w:p>
        </w:tc>
        <w:tc>
          <w:tcPr>
            <w:tcW w:w="246" w:type="dxa"/>
            <w:tcBorders>
              <w:top w:val="nil"/>
              <w:left w:val="nil"/>
              <w:right w:val="nil"/>
            </w:tcBorders>
            <w:shd w:val="clear" w:color="auto" w:fill="auto"/>
            <w:noWrap/>
          </w:tcPr>
          <w:p w14:paraId="1A0D8044"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171" w:type="dxa"/>
            <w:tcBorders>
              <w:top w:val="nil"/>
              <w:left w:val="nil"/>
              <w:right w:val="nil"/>
            </w:tcBorders>
            <w:shd w:val="clear" w:color="auto" w:fill="auto"/>
            <w:noWrap/>
            <w:vAlign w:val="bottom"/>
          </w:tcPr>
          <w:p w14:paraId="12FE82D4" w14:textId="11629989" w:rsidR="00C5643B" w:rsidRPr="0068468B" w:rsidRDefault="00C5643B" w:rsidP="00C84868">
            <w:pPr>
              <w:pStyle w:val="acctfourfigures"/>
              <w:tabs>
                <w:tab w:val="clear" w:pos="765"/>
                <w:tab w:val="decimal" w:pos="635"/>
              </w:tabs>
              <w:spacing w:line="240" w:lineRule="atLeast"/>
              <w:ind w:right="-86"/>
              <w:rPr>
                <w:szCs w:val="22"/>
              </w:rPr>
            </w:pPr>
            <w:r w:rsidRPr="0068468B">
              <w:rPr>
                <w:szCs w:val="22"/>
              </w:rPr>
              <w:t>-</w:t>
            </w:r>
          </w:p>
        </w:tc>
      </w:tr>
      <w:tr w:rsidR="00C5643B" w:rsidRPr="00D50D19" w14:paraId="33A128F4" w14:textId="77777777" w:rsidTr="005B616F">
        <w:tc>
          <w:tcPr>
            <w:tcW w:w="2520" w:type="dxa"/>
            <w:tcBorders>
              <w:top w:val="nil"/>
              <w:left w:val="nil"/>
              <w:bottom w:val="nil"/>
              <w:right w:val="nil"/>
            </w:tcBorders>
            <w:shd w:val="clear" w:color="auto" w:fill="auto"/>
            <w:vAlign w:val="center"/>
          </w:tcPr>
          <w:p w14:paraId="10478BE6" w14:textId="2FBE8129" w:rsidR="00C5643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lang w:val="en-GB"/>
              </w:rPr>
            </w:pPr>
            <w:r>
              <w:rPr>
                <w:rFonts w:ascii="Times New Roman" w:hAnsi="Times New Roman"/>
                <w:color w:val="000000"/>
                <w:sz w:val="22"/>
                <w:szCs w:val="22"/>
                <w:lang w:val="en-GB"/>
              </w:rPr>
              <w:t>Transfer from property</w:t>
            </w:r>
            <w:r w:rsidR="005B616F">
              <w:rPr>
                <w:rFonts w:ascii="Times New Roman" w:hAnsi="Times New Roman"/>
                <w:color w:val="000000"/>
                <w:sz w:val="22"/>
                <w:szCs w:val="22"/>
                <w:lang w:val="en-GB"/>
              </w:rPr>
              <w:t>,</w:t>
            </w:r>
          </w:p>
          <w:p w14:paraId="7B30DE4D" w14:textId="23CEA41D"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lang w:val="en-GB"/>
              </w:rPr>
            </w:pPr>
            <w:r>
              <w:rPr>
                <w:rFonts w:ascii="Times New Roman" w:hAnsi="Times New Roman"/>
                <w:color w:val="000000"/>
                <w:sz w:val="22"/>
                <w:szCs w:val="22"/>
                <w:lang w:val="en-GB"/>
              </w:rPr>
              <w:t xml:space="preserve">    plant and equipment</w:t>
            </w:r>
          </w:p>
        </w:tc>
        <w:tc>
          <w:tcPr>
            <w:tcW w:w="300" w:type="dxa"/>
            <w:tcBorders>
              <w:top w:val="nil"/>
              <w:left w:val="nil"/>
              <w:bottom w:val="nil"/>
              <w:right w:val="nil"/>
            </w:tcBorders>
            <w:shd w:val="clear" w:color="auto" w:fill="auto"/>
            <w:noWrap/>
            <w:vAlign w:val="bottom"/>
          </w:tcPr>
          <w:p w14:paraId="1CCD2397"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tcPr>
          <w:p w14:paraId="04DB215D"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659BA787"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left w:val="nil"/>
              <w:right w:val="nil"/>
            </w:tcBorders>
            <w:shd w:val="clear" w:color="auto" w:fill="auto"/>
            <w:noWrap/>
            <w:vAlign w:val="bottom"/>
          </w:tcPr>
          <w:p w14:paraId="1F76CF78" w14:textId="50AE35F8" w:rsidR="00C5643B" w:rsidRPr="0068468B" w:rsidRDefault="00A36946" w:rsidP="00C5643B">
            <w:pPr>
              <w:pStyle w:val="acctfourfigures"/>
              <w:tabs>
                <w:tab w:val="clear" w:pos="765"/>
                <w:tab w:val="decimal" w:pos="901"/>
              </w:tabs>
              <w:spacing w:line="240" w:lineRule="atLeast"/>
              <w:ind w:right="-86"/>
              <w:rPr>
                <w:szCs w:val="22"/>
              </w:rPr>
            </w:pPr>
            <w:r w:rsidRPr="00A36946">
              <w:rPr>
                <w:szCs w:val="22"/>
                <w:lang w:val="en-US"/>
              </w:rPr>
              <w:t>7</w:t>
            </w:r>
            <w:r w:rsidR="00C5643B" w:rsidRPr="0068468B">
              <w:rPr>
                <w:szCs w:val="22"/>
              </w:rPr>
              <w:t>,</w:t>
            </w:r>
            <w:r w:rsidRPr="00A36946">
              <w:rPr>
                <w:szCs w:val="22"/>
                <w:lang w:val="en-US"/>
              </w:rPr>
              <w:t>365</w:t>
            </w:r>
          </w:p>
        </w:tc>
        <w:tc>
          <w:tcPr>
            <w:tcW w:w="236" w:type="dxa"/>
            <w:tcBorders>
              <w:left w:val="nil"/>
              <w:right w:val="nil"/>
            </w:tcBorders>
            <w:shd w:val="clear" w:color="auto" w:fill="auto"/>
            <w:noWrap/>
          </w:tcPr>
          <w:p w14:paraId="2C01F7E0"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left w:val="nil"/>
              <w:right w:val="nil"/>
            </w:tcBorders>
            <w:shd w:val="clear" w:color="auto" w:fill="auto"/>
            <w:noWrap/>
            <w:vAlign w:val="bottom"/>
          </w:tcPr>
          <w:p w14:paraId="628F1893" w14:textId="7C837B7B" w:rsidR="00C5643B" w:rsidRPr="0068468B" w:rsidRDefault="00C5643B" w:rsidP="002F0E22">
            <w:pPr>
              <w:pStyle w:val="acctfourfigures"/>
              <w:tabs>
                <w:tab w:val="clear" w:pos="765"/>
                <w:tab w:val="decimal" w:pos="684"/>
              </w:tabs>
              <w:spacing w:line="240" w:lineRule="atLeast"/>
              <w:ind w:right="-86"/>
              <w:rPr>
                <w:szCs w:val="22"/>
              </w:rPr>
            </w:pPr>
            <w:r w:rsidRPr="0068468B">
              <w:rPr>
                <w:szCs w:val="22"/>
              </w:rPr>
              <w:t>-</w:t>
            </w:r>
          </w:p>
        </w:tc>
        <w:tc>
          <w:tcPr>
            <w:tcW w:w="274" w:type="dxa"/>
            <w:tcBorders>
              <w:left w:val="nil"/>
              <w:right w:val="nil"/>
            </w:tcBorders>
            <w:shd w:val="clear" w:color="auto" w:fill="auto"/>
            <w:noWrap/>
          </w:tcPr>
          <w:p w14:paraId="26AEB531"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left w:val="nil"/>
              <w:right w:val="nil"/>
            </w:tcBorders>
            <w:shd w:val="clear" w:color="auto" w:fill="auto"/>
            <w:noWrap/>
            <w:vAlign w:val="bottom"/>
          </w:tcPr>
          <w:p w14:paraId="1769E0F6" w14:textId="5B2506E2" w:rsidR="00C5643B" w:rsidRPr="0068468B" w:rsidRDefault="00C5643B" w:rsidP="003712E2">
            <w:pPr>
              <w:pStyle w:val="acctfourfigures"/>
              <w:tabs>
                <w:tab w:val="clear" w:pos="765"/>
                <w:tab w:val="decimal" w:pos="791"/>
              </w:tabs>
              <w:spacing w:line="240" w:lineRule="atLeast"/>
              <w:ind w:right="-86"/>
              <w:rPr>
                <w:szCs w:val="22"/>
              </w:rPr>
            </w:pPr>
            <w:r w:rsidRPr="0068468B">
              <w:rPr>
                <w:szCs w:val="22"/>
              </w:rPr>
              <w:t>-</w:t>
            </w:r>
          </w:p>
        </w:tc>
        <w:tc>
          <w:tcPr>
            <w:tcW w:w="246" w:type="dxa"/>
            <w:tcBorders>
              <w:left w:val="nil"/>
              <w:right w:val="nil"/>
            </w:tcBorders>
            <w:shd w:val="clear" w:color="auto" w:fill="auto"/>
            <w:noWrap/>
          </w:tcPr>
          <w:p w14:paraId="53E7EDC5"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171" w:type="dxa"/>
            <w:tcBorders>
              <w:left w:val="nil"/>
              <w:right w:val="nil"/>
            </w:tcBorders>
            <w:shd w:val="clear" w:color="auto" w:fill="auto"/>
            <w:noWrap/>
            <w:vAlign w:val="bottom"/>
          </w:tcPr>
          <w:p w14:paraId="03998572" w14:textId="6B34A54B" w:rsidR="00C5643B" w:rsidRPr="0068468B" w:rsidRDefault="00A36946" w:rsidP="00C5643B">
            <w:pPr>
              <w:pStyle w:val="acctfourfigures"/>
              <w:tabs>
                <w:tab w:val="clear" w:pos="765"/>
                <w:tab w:val="decimal" w:pos="901"/>
              </w:tabs>
              <w:spacing w:line="240" w:lineRule="atLeast"/>
              <w:ind w:right="-86"/>
              <w:rPr>
                <w:szCs w:val="22"/>
              </w:rPr>
            </w:pPr>
            <w:r w:rsidRPr="00A36946">
              <w:rPr>
                <w:szCs w:val="22"/>
                <w:lang w:val="en-US"/>
              </w:rPr>
              <w:t>7</w:t>
            </w:r>
            <w:r w:rsidR="00C5643B" w:rsidRPr="0068468B">
              <w:rPr>
                <w:szCs w:val="22"/>
              </w:rPr>
              <w:t>,</w:t>
            </w:r>
            <w:r w:rsidRPr="00A36946">
              <w:rPr>
                <w:szCs w:val="22"/>
                <w:lang w:val="en-US"/>
              </w:rPr>
              <w:t>365</w:t>
            </w:r>
          </w:p>
        </w:tc>
      </w:tr>
      <w:tr w:rsidR="00C5643B" w:rsidRPr="00D50D19" w14:paraId="2920A673" w14:textId="77777777" w:rsidTr="005B616F">
        <w:tc>
          <w:tcPr>
            <w:tcW w:w="2520" w:type="dxa"/>
            <w:tcBorders>
              <w:top w:val="nil"/>
              <w:left w:val="nil"/>
              <w:bottom w:val="nil"/>
              <w:right w:val="nil"/>
            </w:tcBorders>
            <w:shd w:val="clear" w:color="auto" w:fill="auto"/>
            <w:vAlign w:val="center"/>
            <w:hideMark/>
          </w:tcPr>
          <w:p w14:paraId="7A58BD93" w14:textId="02DD47CC"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D50D19">
              <w:rPr>
                <w:rFonts w:ascii="Times New Roman" w:hAnsi="Times New Roman"/>
                <w:color w:val="000000"/>
                <w:sz w:val="22"/>
                <w:szCs w:val="22"/>
                <w:lang w:val="en-GB"/>
              </w:rPr>
              <w:t>Disposals</w:t>
            </w:r>
          </w:p>
        </w:tc>
        <w:tc>
          <w:tcPr>
            <w:tcW w:w="300" w:type="dxa"/>
            <w:tcBorders>
              <w:top w:val="nil"/>
              <w:left w:val="nil"/>
              <w:bottom w:val="nil"/>
              <w:right w:val="nil"/>
            </w:tcBorders>
            <w:shd w:val="clear" w:color="auto" w:fill="auto"/>
            <w:noWrap/>
            <w:vAlign w:val="bottom"/>
            <w:hideMark/>
          </w:tcPr>
          <w:p w14:paraId="396DA571"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tcPr>
          <w:p w14:paraId="3E70AF66"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0405C39C"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left w:val="nil"/>
              <w:bottom w:val="single" w:sz="4" w:space="0" w:color="auto"/>
              <w:right w:val="nil"/>
            </w:tcBorders>
            <w:shd w:val="clear" w:color="auto" w:fill="auto"/>
            <w:noWrap/>
            <w:vAlign w:val="bottom"/>
            <w:hideMark/>
          </w:tcPr>
          <w:p w14:paraId="6C2DEC32" w14:textId="16E0F105" w:rsidR="00C5643B" w:rsidRPr="0068468B" w:rsidRDefault="00C5643B" w:rsidP="00C5643B">
            <w:pPr>
              <w:pStyle w:val="acctfourfigures"/>
              <w:tabs>
                <w:tab w:val="clear" w:pos="765"/>
                <w:tab w:val="decimal" w:pos="901"/>
              </w:tabs>
              <w:spacing w:line="240" w:lineRule="atLeast"/>
              <w:ind w:right="-86"/>
              <w:rPr>
                <w:szCs w:val="22"/>
                <w:lang w:bidi="th-TH"/>
              </w:rPr>
            </w:pPr>
            <w:r w:rsidRPr="0068468B">
              <w:rPr>
                <w:szCs w:val="22"/>
                <w:lang w:val="en-US" w:bidi="th-TH"/>
              </w:rPr>
              <w:t>(</w:t>
            </w:r>
            <w:r w:rsidR="00A36946" w:rsidRPr="00A36946">
              <w:rPr>
                <w:szCs w:val="22"/>
                <w:lang w:val="en-US" w:bidi="th-TH"/>
              </w:rPr>
              <w:t>15</w:t>
            </w:r>
            <w:r w:rsidRPr="0068468B">
              <w:rPr>
                <w:szCs w:val="22"/>
                <w:lang w:val="en-US" w:bidi="th-TH"/>
              </w:rPr>
              <w:t>,</w:t>
            </w:r>
            <w:r w:rsidR="00A36946" w:rsidRPr="00A36946">
              <w:rPr>
                <w:szCs w:val="22"/>
                <w:lang w:val="en-US" w:bidi="th-TH"/>
              </w:rPr>
              <w:t>739</w:t>
            </w:r>
            <w:r w:rsidRPr="0068468B">
              <w:rPr>
                <w:szCs w:val="22"/>
                <w:lang w:val="en-US" w:bidi="th-TH"/>
              </w:rPr>
              <w:t>)</w:t>
            </w:r>
          </w:p>
        </w:tc>
        <w:tc>
          <w:tcPr>
            <w:tcW w:w="236" w:type="dxa"/>
            <w:tcBorders>
              <w:left w:val="nil"/>
              <w:bottom w:val="nil"/>
              <w:right w:val="nil"/>
            </w:tcBorders>
            <w:shd w:val="clear" w:color="auto" w:fill="auto"/>
            <w:noWrap/>
            <w:hideMark/>
          </w:tcPr>
          <w:p w14:paraId="38CB20AB"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left w:val="nil"/>
              <w:bottom w:val="single" w:sz="4" w:space="0" w:color="auto"/>
              <w:right w:val="nil"/>
            </w:tcBorders>
            <w:shd w:val="clear" w:color="auto" w:fill="auto"/>
            <w:noWrap/>
            <w:vAlign w:val="bottom"/>
            <w:hideMark/>
          </w:tcPr>
          <w:p w14:paraId="63B1062D" w14:textId="215317E2" w:rsidR="00C5643B" w:rsidRPr="0068468B" w:rsidRDefault="00C5643B" w:rsidP="002F0E22">
            <w:pPr>
              <w:pStyle w:val="acctfourfigures"/>
              <w:tabs>
                <w:tab w:val="clear" w:pos="765"/>
                <w:tab w:val="decimal" w:pos="684"/>
              </w:tabs>
              <w:spacing w:line="240" w:lineRule="atLeast"/>
              <w:ind w:right="-86"/>
              <w:rPr>
                <w:szCs w:val="22"/>
              </w:rPr>
            </w:pPr>
            <w:r w:rsidRPr="0068468B">
              <w:rPr>
                <w:szCs w:val="22"/>
              </w:rPr>
              <w:t>-</w:t>
            </w:r>
          </w:p>
        </w:tc>
        <w:tc>
          <w:tcPr>
            <w:tcW w:w="274" w:type="dxa"/>
            <w:tcBorders>
              <w:left w:val="nil"/>
              <w:bottom w:val="nil"/>
              <w:right w:val="nil"/>
            </w:tcBorders>
            <w:shd w:val="clear" w:color="auto" w:fill="auto"/>
            <w:noWrap/>
            <w:hideMark/>
          </w:tcPr>
          <w:p w14:paraId="1946E62F"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left w:val="nil"/>
              <w:bottom w:val="single" w:sz="4" w:space="0" w:color="auto"/>
              <w:right w:val="nil"/>
            </w:tcBorders>
            <w:shd w:val="clear" w:color="auto" w:fill="auto"/>
            <w:noWrap/>
            <w:vAlign w:val="bottom"/>
            <w:hideMark/>
          </w:tcPr>
          <w:p w14:paraId="4FF959E3" w14:textId="0A881C4A" w:rsidR="00C5643B" w:rsidRPr="0068468B" w:rsidRDefault="00C5643B" w:rsidP="002F0E22">
            <w:pPr>
              <w:pStyle w:val="acctfourfigures"/>
              <w:tabs>
                <w:tab w:val="clear" w:pos="765"/>
                <w:tab w:val="decimal" w:pos="1092"/>
              </w:tabs>
              <w:spacing w:line="240" w:lineRule="atLeast"/>
              <w:ind w:right="-86"/>
              <w:rPr>
                <w:szCs w:val="22"/>
              </w:rPr>
            </w:pPr>
            <w:r w:rsidRPr="0068468B">
              <w:rPr>
                <w:szCs w:val="22"/>
                <w:lang w:val="en-US" w:bidi="th-TH"/>
              </w:rPr>
              <w:t>(</w:t>
            </w:r>
            <w:r w:rsidR="00A36946" w:rsidRPr="00A36946">
              <w:rPr>
                <w:szCs w:val="22"/>
                <w:lang w:val="en-US" w:bidi="th-TH"/>
              </w:rPr>
              <w:t>2</w:t>
            </w:r>
            <w:r w:rsidRPr="0068468B">
              <w:rPr>
                <w:szCs w:val="22"/>
                <w:lang w:val="en-US" w:bidi="th-TH"/>
              </w:rPr>
              <w:t>,</w:t>
            </w:r>
            <w:r w:rsidR="00A36946" w:rsidRPr="00A36946">
              <w:rPr>
                <w:szCs w:val="22"/>
                <w:lang w:val="en-US" w:bidi="th-TH"/>
              </w:rPr>
              <w:t>022</w:t>
            </w:r>
            <w:r w:rsidRPr="0068468B">
              <w:rPr>
                <w:szCs w:val="22"/>
                <w:lang w:val="en-US" w:bidi="th-TH"/>
              </w:rPr>
              <w:t>)</w:t>
            </w:r>
          </w:p>
        </w:tc>
        <w:tc>
          <w:tcPr>
            <w:tcW w:w="246" w:type="dxa"/>
            <w:tcBorders>
              <w:left w:val="nil"/>
              <w:bottom w:val="nil"/>
              <w:right w:val="nil"/>
            </w:tcBorders>
            <w:shd w:val="clear" w:color="auto" w:fill="auto"/>
            <w:noWrap/>
            <w:hideMark/>
          </w:tcPr>
          <w:p w14:paraId="2BFA37E0"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171" w:type="dxa"/>
            <w:tcBorders>
              <w:left w:val="nil"/>
              <w:bottom w:val="single" w:sz="4" w:space="0" w:color="auto"/>
              <w:right w:val="nil"/>
            </w:tcBorders>
            <w:shd w:val="clear" w:color="auto" w:fill="auto"/>
            <w:noWrap/>
            <w:vAlign w:val="bottom"/>
            <w:hideMark/>
          </w:tcPr>
          <w:p w14:paraId="393E611F" w14:textId="766F1B85" w:rsidR="00C5643B" w:rsidRPr="0068468B" w:rsidRDefault="00C5643B" w:rsidP="00C5643B">
            <w:pPr>
              <w:pStyle w:val="acctfourfigures"/>
              <w:tabs>
                <w:tab w:val="clear" w:pos="765"/>
                <w:tab w:val="decimal" w:pos="901"/>
              </w:tabs>
              <w:spacing w:line="240" w:lineRule="atLeast"/>
              <w:ind w:right="-86"/>
              <w:rPr>
                <w:szCs w:val="22"/>
              </w:rPr>
            </w:pPr>
            <w:r w:rsidRPr="0068468B">
              <w:rPr>
                <w:szCs w:val="22"/>
                <w:lang w:val="en-US" w:bidi="th-TH"/>
              </w:rPr>
              <w:t>(</w:t>
            </w:r>
            <w:r w:rsidR="00A36946" w:rsidRPr="00A36946">
              <w:rPr>
                <w:szCs w:val="22"/>
                <w:lang w:val="en-US" w:bidi="th-TH"/>
              </w:rPr>
              <w:t>17</w:t>
            </w:r>
            <w:r w:rsidRPr="0068468B">
              <w:rPr>
                <w:szCs w:val="22"/>
                <w:lang w:val="en-US" w:bidi="th-TH"/>
              </w:rPr>
              <w:t>,</w:t>
            </w:r>
            <w:r w:rsidR="00A36946" w:rsidRPr="00A36946">
              <w:rPr>
                <w:szCs w:val="22"/>
                <w:lang w:val="en-US" w:bidi="th-TH"/>
              </w:rPr>
              <w:t>761</w:t>
            </w:r>
            <w:r w:rsidRPr="0068468B">
              <w:rPr>
                <w:szCs w:val="22"/>
                <w:lang w:val="en-US" w:bidi="th-TH"/>
              </w:rPr>
              <w:t>)</w:t>
            </w:r>
          </w:p>
        </w:tc>
      </w:tr>
      <w:tr w:rsidR="00C5643B" w:rsidRPr="00D50D19" w14:paraId="3A5D003A" w14:textId="77777777" w:rsidTr="00863B27">
        <w:tc>
          <w:tcPr>
            <w:tcW w:w="2520" w:type="dxa"/>
            <w:tcBorders>
              <w:top w:val="nil"/>
              <w:left w:val="nil"/>
              <w:bottom w:val="nil"/>
              <w:right w:val="nil"/>
            </w:tcBorders>
            <w:shd w:val="clear" w:color="auto" w:fill="auto"/>
            <w:vAlign w:val="center"/>
            <w:hideMark/>
          </w:tcPr>
          <w:p w14:paraId="649E487E" w14:textId="26359A54"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r w:rsidRPr="00D50D19">
              <w:rPr>
                <w:rFonts w:ascii="Times New Roman" w:hAnsi="Times New Roman"/>
                <w:b/>
                <w:bCs/>
                <w:color w:val="000000"/>
                <w:sz w:val="22"/>
                <w:szCs w:val="22"/>
                <w:lang w:val="en-GB"/>
              </w:rPr>
              <w:t xml:space="preserve">At </w:t>
            </w:r>
            <w:r w:rsidR="00A36946" w:rsidRPr="00A36946">
              <w:rPr>
                <w:rFonts w:ascii="Times New Roman" w:hAnsi="Times New Roman"/>
                <w:b/>
                <w:bCs/>
                <w:color w:val="000000"/>
                <w:sz w:val="22"/>
                <w:szCs w:val="22"/>
              </w:rPr>
              <w:t>31</w:t>
            </w:r>
            <w:r w:rsidRPr="00D50D19">
              <w:rPr>
                <w:rFonts w:ascii="Times New Roman" w:hAnsi="Times New Roman"/>
                <w:b/>
                <w:bCs/>
                <w:color w:val="000000"/>
                <w:sz w:val="22"/>
                <w:szCs w:val="22"/>
                <w:lang w:val="en-GB"/>
              </w:rPr>
              <w:t xml:space="preserve"> December </w:t>
            </w:r>
            <w:r w:rsidR="00A36946" w:rsidRPr="00A36946">
              <w:rPr>
                <w:rFonts w:ascii="Times New Roman" w:hAnsi="Times New Roman"/>
                <w:b/>
                <w:bCs/>
                <w:color w:val="000000"/>
                <w:sz w:val="22"/>
                <w:szCs w:val="22"/>
              </w:rPr>
              <w:t>2019</w:t>
            </w:r>
            <w:r w:rsidRPr="00D50D19">
              <w:rPr>
                <w:rFonts w:ascii="Times New Roman" w:hAnsi="Times New Roman"/>
                <w:b/>
                <w:bCs/>
                <w:color w:val="000000"/>
                <w:sz w:val="22"/>
                <w:szCs w:val="22"/>
                <w:lang w:val="en-GB"/>
              </w:rPr>
              <w:t xml:space="preserve"> </w:t>
            </w:r>
            <w:r w:rsidRPr="00D50D19">
              <w:rPr>
                <w:rFonts w:ascii="Times New Roman" w:hAnsi="Times New Roman"/>
                <w:b/>
                <w:bCs/>
                <w:color w:val="000000"/>
                <w:sz w:val="22"/>
                <w:szCs w:val="22"/>
                <w:lang w:val="en-GB"/>
              </w:rPr>
              <w:br/>
            </w:r>
            <w:r>
              <w:rPr>
                <w:rFonts w:ascii="Times New Roman" w:hAnsi="Times New Roman"/>
                <w:b/>
                <w:bCs/>
                <w:color w:val="000000"/>
                <w:sz w:val="22"/>
                <w:szCs w:val="22"/>
                <w:lang w:val="en-GB"/>
              </w:rPr>
              <w:t xml:space="preserve">   </w:t>
            </w:r>
            <w:r w:rsidRPr="00D50D19">
              <w:rPr>
                <w:rFonts w:ascii="Times New Roman" w:hAnsi="Times New Roman"/>
                <w:b/>
                <w:bCs/>
                <w:color w:val="000000"/>
                <w:sz w:val="22"/>
                <w:szCs w:val="22"/>
                <w:lang w:val="en-GB"/>
              </w:rPr>
              <w:t xml:space="preserve">and </w:t>
            </w:r>
            <w:r w:rsidR="00A36946" w:rsidRPr="00A36946">
              <w:rPr>
                <w:rFonts w:ascii="Times New Roman" w:hAnsi="Times New Roman"/>
                <w:b/>
                <w:bCs/>
                <w:color w:val="000000"/>
                <w:sz w:val="22"/>
                <w:szCs w:val="22"/>
              </w:rPr>
              <w:t>1</w:t>
            </w:r>
            <w:r w:rsidRPr="00D50D19">
              <w:rPr>
                <w:rFonts w:ascii="Times New Roman" w:hAnsi="Times New Roman"/>
                <w:b/>
                <w:bCs/>
                <w:color w:val="000000"/>
                <w:sz w:val="22"/>
                <w:szCs w:val="22"/>
                <w:lang w:val="en-GB"/>
              </w:rPr>
              <w:t xml:space="preserve"> January </w:t>
            </w:r>
            <w:r w:rsidR="00A36946" w:rsidRPr="00A36946">
              <w:rPr>
                <w:rFonts w:ascii="Times New Roman" w:hAnsi="Times New Roman"/>
                <w:b/>
                <w:bCs/>
                <w:color w:val="000000"/>
                <w:sz w:val="22"/>
                <w:szCs w:val="22"/>
              </w:rPr>
              <w:t>2020</w:t>
            </w:r>
          </w:p>
        </w:tc>
        <w:tc>
          <w:tcPr>
            <w:tcW w:w="300" w:type="dxa"/>
            <w:tcBorders>
              <w:top w:val="nil"/>
              <w:left w:val="nil"/>
              <w:bottom w:val="nil"/>
              <w:right w:val="nil"/>
            </w:tcBorders>
            <w:shd w:val="clear" w:color="auto" w:fill="auto"/>
            <w:noWrap/>
            <w:vAlign w:val="bottom"/>
            <w:hideMark/>
          </w:tcPr>
          <w:p w14:paraId="274FE4E3"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3F0CAD82"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64693448"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single" w:sz="4" w:space="0" w:color="auto"/>
              <w:left w:val="nil"/>
              <w:bottom w:val="nil"/>
              <w:right w:val="nil"/>
            </w:tcBorders>
            <w:shd w:val="clear" w:color="auto" w:fill="auto"/>
            <w:noWrap/>
            <w:vAlign w:val="bottom"/>
          </w:tcPr>
          <w:p w14:paraId="3307A91D" w14:textId="07742518" w:rsidR="00C5643B" w:rsidRPr="0068468B" w:rsidRDefault="00A36946" w:rsidP="00C5643B">
            <w:pPr>
              <w:pStyle w:val="acctfourfigures"/>
              <w:tabs>
                <w:tab w:val="clear" w:pos="765"/>
                <w:tab w:val="decimal" w:pos="901"/>
              </w:tabs>
              <w:spacing w:line="240" w:lineRule="atLeast"/>
              <w:ind w:right="-86"/>
              <w:rPr>
                <w:b/>
                <w:bCs/>
                <w:szCs w:val="22"/>
              </w:rPr>
            </w:pPr>
            <w:r w:rsidRPr="00A36946">
              <w:rPr>
                <w:b/>
                <w:bCs/>
                <w:szCs w:val="22"/>
                <w:lang w:val="en-US"/>
              </w:rPr>
              <w:t>83</w:t>
            </w:r>
            <w:r w:rsidR="00C5643B" w:rsidRPr="0068468B">
              <w:rPr>
                <w:b/>
                <w:bCs/>
                <w:szCs w:val="22"/>
              </w:rPr>
              <w:t>,</w:t>
            </w:r>
            <w:r w:rsidRPr="00A36946">
              <w:rPr>
                <w:b/>
                <w:bCs/>
                <w:szCs w:val="22"/>
                <w:lang w:val="en-US"/>
              </w:rPr>
              <w:t>226</w:t>
            </w:r>
          </w:p>
        </w:tc>
        <w:tc>
          <w:tcPr>
            <w:tcW w:w="236" w:type="dxa"/>
            <w:tcBorders>
              <w:top w:val="nil"/>
              <w:left w:val="nil"/>
              <w:bottom w:val="nil"/>
              <w:right w:val="nil"/>
            </w:tcBorders>
            <w:shd w:val="clear" w:color="auto" w:fill="auto"/>
            <w:noWrap/>
          </w:tcPr>
          <w:p w14:paraId="47EF9A25"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b/>
                <w:bCs/>
                <w:sz w:val="22"/>
                <w:szCs w:val="22"/>
              </w:rPr>
            </w:pPr>
          </w:p>
        </w:tc>
        <w:tc>
          <w:tcPr>
            <w:tcW w:w="1268" w:type="dxa"/>
            <w:tcBorders>
              <w:top w:val="single" w:sz="4" w:space="0" w:color="auto"/>
              <w:left w:val="nil"/>
              <w:bottom w:val="nil"/>
              <w:right w:val="nil"/>
            </w:tcBorders>
            <w:shd w:val="clear" w:color="auto" w:fill="auto"/>
            <w:noWrap/>
            <w:vAlign w:val="bottom"/>
          </w:tcPr>
          <w:p w14:paraId="4DF96AC3" w14:textId="0122F57E" w:rsidR="00C5643B" w:rsidRPr="0068468B" w:rsidRDefault="00A36946" w:rsidP="002F0E22">
            <w:pPr>
              <w:pStyle w:val="acctfourfigures"/>
              <w:tabs>
                <w:tab w:val="clear" w:pos="765"/>
                <w:tab w:val="decimal" w:pos="936"/>
              </w:tabs>
              <w:spacing w:line="240" w:lineRule="atLeast"/>
              <w:ind w:right="-86"/>
              <w:rPr>
                <w:b/>
                <w:bCs/>
                <w:szCs w:val="22"/>
                <w:lang w:bidi="th-TH"/>
              </w:rPr>
            </w:pPr>
            <w:r w:rsidRPr="00A36946">
              <w:rPr>
                <w:b/>
                <w:bCs/>
                <w:szCs w:val="22"/>
                <w:lang w:val="en-US"/>
              </w:rPr>
              <w:t>39</w:t>
            </w:r>
            <w:r w:rsidR="00C5643B" w:rsidRPr="0068468B">
              <w:rPr>
                <w:b/>
                <w:bCs/>
                <w:szCs w:val="22"/>
              </w:rPr>
              <w:t>,</w:t>
            </w:r>
            <w:r w:rsidRPr="00A36946">
              <w:rPr>
                <w:b/>
                <w:bCs/>
                <w:szCs w:val="22"/>
                <w:lang w:val="en-US"/>
              </w:rPr>
              <w:t>899</w:t>
            </w:r>
          </w:p>
        </w:tc>
        <w:tc>
          <w:tcPr>
            <w:tcW w:w="274" w:type="dxa"/>
            <w:tcBorders>
              <w:top w:val="nil"/>
              <w:left w:val="nil"/>
              <w:bottom w:val="nil"/>
              <w:right w:val="nil"/>
            </w:tcBorders>
            <w:shd w:val="clear" w:color="auto" w:fill="auto"/>
            <w:noWrap/>
          </w:tcPr>
          <w:p w14:paraId="74819533"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b/>
                <w:bCs/>
                <w:sz w:val="22"/>
                <w:szCs w:val="22"/>
              </w:rPr>
            </w:pPr>
          </w:p>
        </w:tc>
        <w:tc>
          <w:tcPr>
            <w:tcW w:w="1436" w:type="dxa"/>
            <w:tcBorders>
              <w:top w:val="single" w:sz="4" w:space="0" w:color="auto"/>
              <w:left w:val="nil"/>
              <w:bottom w:val="nil"/>
              <w:right w:val="nil"/>
            </w:tcBorders>
            <w:shd w:val="clear" w:color="auto" w:fill="auto"/>
            <w:noWrap/>
            <w:vAlign w:val="bottom"/>
          </w:tcPr>
          <w:p w14:paraId="2A45C7FB" w14:textId="2AC1B578" w:rsidR="00C5643B" w:rsidRPr="0068468B" w:rsidRDefault="00A36946" w:rsidP="002F0E22">
            <w:pPr>
              <w:pStyle w:val="acctfourfigures"/>
              <w:tabs>
                <w:tab w:val="clear" w:pos="765"/>
                <w:tab w:val="decimal" w:pos="1092"/>
              </w:tabs>
              <w:spacing w:line="240" w:lineRule="atLeast"/>
              <w:ind w:right="-86"/>
              <w:rPr>
                <w:b/>
                <w:bCs/>
                <w:szCs w:val="22"/>
              </w:rPr>
            </w:pPr>
            <w:r w:rsidRPr="00A36946">
              <w:rPr>
                <w:b/>
                <w:bCs/>
                <w:szCs w:val="22"/>
                <w:lang w:val="en-US"/>
              </w:rPr>
              <w:t>6</w:t>
            </w:r>
            <w:r w:rsidR="00C5643B" w:rsidRPr="0068468B">
              <w:rPr>
                <w:b/>
                <w:bCs/>
                <w:szCs w:val="22"/>
              </w:rPr>
              <w:t>,</w:t>
            </w:r>
            <w:r w:rsidRPr="00A36946">
              <w:rPr>
                <w:b/>
                <w:bCs/>
                <w:szCs w:val="22"/>
                <w:lang w:val="en-US"/>
              </w:rPr>
              <w:t>757</w:t>
            </w:r>
          </w:p>
        </w:tc>
        <w:tc>
          <w:tcPr>
            <w:tcW w:w="246" w:type="dxa"/>
            <w:tcBorders>
              <w:top w:val="nil"/>
              <w:left w:val="nil"/>
              <w:bottom w:val="nil"/>
              <w:right w:val="nil"/>
            </w:tcBorders>
            <w:shd w:val="clear" w:color="auto" w:fill="auto"/>
            <w:noWrap/>
          </w:tcPr>
          <w:p w14:paraId="5215A4CD"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b/>
                <w:bCs/>
                <w:sz w:val="22"/>
                <w:szCs w:val="22"/>
              </w:rPr>
            </w:pPr>
          </w:p>
        </w:tc>
        <w:tc>
          <w:tcPr>
            <w:tcW w:w="1171" w:type="dxa"/>
            <w:tcBorders>
              <w:top w:val="single" w:sz="4" w:space="0" w:color="auto"/>
              <w:left w:val="nil"/>
              <w:bottom w:val="nil"/>
              <w:right w:val="nil"/>
            </w:tcBorders>
            <w:shd w:val="clear" w:color="auto" w:fill="auto"/>
            <w:noWrap/>
            <w:vAlign w:val="bottom"/>
          </w:tcPr>
          <w:p w14:paraId="2360244A" w14:textId="20C22C4D" w:rsidR="00C5643B" w:rsidRPr="0068468B" w:rsidRDefault="00A36946" w:rsidP="00C5643B">
            <w:pPr>
              <w:pStyle w:val="acctfourfigures"/>
              <w:tabs>
                <w:tab w:val="clear" w:pos="765"/>
                <w:tab w:val="decimal" w:pos="901"/>
              </w:tabs>
              <w:spacing w:line="240" w:lineRule="atLeast"/>
              <w:ind w:right="-86"/>
              <w:rPr>
                <w:b/>
                <w:bCs/>
                <w:szCs w:val="22"/>
                <w:lang w:bidi="th-TH"/>
              </w:rPr>
            </w:pPr>
            <w:r w:rsidRPr="00A36946">
              <w:rPr>
                <w:b/>
                <w:bCs/>
                <w:szCs w:val="22"/>
                <w:lang w:val="en-US"/>
              </w:rPr>
              <w:t>129</w:t>
            </w:r>
            <w:r w:rsidR="00C5643B" w:rsidRPr="0068468B">
              <w:rPr>
                <w:b/>
                <w:bCs/>
                <w:szCs w:val="22"/>
              </w:rPr>
              <w:t>,</w:t>
            </w:r>
            <w:r w:rsidRPr="00A36946">
              <w:rPr>
                <w:b/>
                <w:bCs/>
                <w:szCs w:val="22"/>
                <w:lang w:val="en-US"/>
              </w:rPr>
              <w:t>882</w:t>
            </w:r>
          </w:p>
        </w:tc>
      </w:tr>
      <w:tr w:rsidR="00C5643B" w:rsidRPr="00D50D19" w14:paraId="1B1DCE4C" w14:textId="77777777" w:rsidTr="00863B27">
        <w:tc>
          <w:tcPr>
            <w:tcW w:w="2520" w:type="dxa"/>
            <w:tcBorders>
              <w:top w:val="nil"/>
              <w:left w:val="nil"/>
              <w:bottom w:val="nil"/>
              <w:right w:val="nil"/>
            </w:tcBorders>
            <w:shd w:val="clear" w:color="auto" w:fill="auto"/>
            <w:vAlign w:val="center"/>
            <w:hideMark/>
          </w:tcPr>
          <w:p w14:paraId="1CDE86A4"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D50D19">
              <w:rPr>
                <w:rFonts w:ascii="Times New Roman" w:hAnsi="Times New Roman"/>
                <w:color w:val="000000"/>
                <w:sz w:val="22"/>
                <w:szCs w:val="22"/>
                <w:lang w:val="en-GB"/>
              </w:rPr>
              <w:t>Additions</w:t>
            </w:r>
          </w:p>
        </w:tc>
        <w:tc>
          <w:tcPr>
            <w:tcW w:w="300" w:type="dxa"/>
            <w:tcBorders>
              <w:top w:val="nil"/>
              <w:left w:val="nil"/>
              <w:bottom w:val="nil"/>
              <w:right w:val="nil"/>
            </w:tcBorders>
            <w:shd w:val="clear" w:color="auto" w:fill="auto"/>
            <w:noWrap/>
            <w:vAlign w:val="bottom"/>
            <w:hideMark/>
          </w:tcPr>
          <w:p w14:paraId="1FE005B1"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tcPr>
          <w:p w14:paraId="70470F0B"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71191E97"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nil"/>
              <w:left w:val="nil"/>
              <w:bottom w:val="nil"/>
              <w:right w:val="nil"/>
            </w:tcBorders>
            <w:shd w:val="clear" w:color="auto" w:fill="auto"/>
            <w:noWrap/>
            <w:vAlign w:val="bottom"/>
          </w:tcPr>
          <w:p w14:paraId="6BB781F6" w14:textId="04CF8FB4" w:rsidR="00C5643B" w:rsidRPr="0068468B" w:rsidRDefault="006A7A42" w:rsidP="00C5643B">
            <w:pPr>
              <w:pStyle w:val="acctfourfigures"/>
              <w:tabs>
                <w:tab w:val="clear" w:pos="765"/>
                <w:tab w:val="decimal" w:pos="901"/>
              </w:tabs>
              <w:spacing w:line="240" w:lineRule="atLeast"/>
              <w:ind w:right="-86"/>
              <w:rPr>
                <w:szCs w:val="22"/>
              </w:rPr>
            </w:pPr>
            <w:r>
              <w:rPr>
                <w:szCs w:val="22"/>
              </w:rPr>
              <w:t>3,201</w:t>
            </w:r>
          </w:p>
        </w:tc>
        <w:tc>
          <w:tcPr>
            <w:tcW w:w="236" w:type="dxa"/>
            <w:tcBorders>
              <w:top w:val="nil"/>
              <w:left w:val="nil"/>
              <w:bottom w:val="nil"/>
              <w:right w:val="nil"/>
            </w:tcBorders>
            <w:shd w:val="clear" w:color="auto" w:fill="auto"/>
            <w:noWrap/>
          </w:tcPr>
          <w:p w14:paraId="7A01A4FD"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top w:val="nil"/>
              <w:left w:val="nil"/>
              <w:bottom w:val="nil"/>
              <w:right w:val="nil"/>
            </w:tcBorders>
            <w:shd w:val="clear" w:color="auto" w:fill="auto"/>
            <w:noWrap/>
            <w:vAlign w:val="bottom"/>
          </w:tcPr>
          <w:p w14:paraId="2C236A09" w14:textId="237D55CD" w:rsidR="00C5643B" w:rsidRPr="0068468B" w:rsidRDefault="00C57008" w:rsidP="00D03DC5">
            <w:pPr>
              <w:pStyle w:val="acctfourfigures"/>
              <w:tabs>
                <w:tab w:val="clear" w:pos="765"/>
                <w:tab w:val="decimal" w:pos="684"/>
              </w:tabs>
              <w:spacing w:line="240" w:lineRule="atLeast"/>
              <w:ind w:right="-86"/>
              <w:rPr>
                <w:szCs w:val="22"/>
              </w:rPr>
            </w:pPr>
            <w:r>
              <w:rPr>
                <w:szCs w:val="22"/>
              </w:rPr>
              <w:t>-</w:t>
            </w:r>
          </w:p>
        </w:tc>
        <w:tc>
          <w:tcPr>
            <w:tcW w:w="274" w:type="dxa"/>
            <w:tcBorders>
              <w:top w:val="nil"/>
              <w:left w:val="nil"/>
              <w:bottom w:val="nil"/>
              <w:right w:val="nil"/>
            </w:tcBorders>
            <w:shd w:val="clear" w:color="auto" w:fill="auto"/>
            <w:noWrap/>
          </w:tcPr>
          <w:p w14:paraId="65A792F0"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436" w:type="dxa"/>
            <w:tcBorders>
              <w:top w:val="nil"/>
              <w:left w:val="nil"/>
              <w:bottom w:val="nil"/>
              <w:right w:val="nil"/>
            </w:tcBorders>
            <w:shd w:val="clear" w:color="auto" w:fill="auto"/>
            <w:noWrap/>
            <w:vAlign w:val="bottom"/>
          </w:tcPr>
          <w:p w14:paraId="68BCFFD0" w14:textId="7FD54282" w:rsidR="00C5643B" w:rsidRPr="0068468B" w:rsidRDefault="003773FF" w:rsidP="002F0E22">
            <w:pPr>
              <w:pStyle w:val="acctfourfigures"/>
              <w:tabs>
                <w:tab w:val="clear" w:pos="765"/>
                <w:tab w:val="decimal" w:pos="1092"/>
              </w:tabs>
              <w:spacing w:line="240" w:lineRule="atLeast"/>
              <w:ind w:right="-86"/>
              <w:rPr>
                <w:szCs w:val="22"/>
              </w:rPr>
            </w:pPr>
            <w:r>
              <w:rPr>
                <w:szCs w:val="22"/>
              </w:rPr>
              <w:t>859</w:t>
            </w:r>
          </w:p>
        </w:tc>
        <w:tc>
          <w:tcPr>
            <w:tcW w:w="246" w:type="dxa"/>
            <w:tcBorders>
              <w:top w:val="nil"/>
              <w:left w:val="nil"/>
              <w:bottom w:val="nil"/>
              <w:right w:val="nil"/>
            </w:tcBorders>
            <w:shd w:val="clear" w:color="auto" w:fill="auto"/>
            <w:noWrap/>
          </w:tcPr>
          <w:p w14:paraId="35AECDB7"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171" w:type="dxa"/>
            <w:tcBorders>
              <w:top w:val="nil"/>
              <w:left w:val="nil"/>
              <w:bottom w:val="nil"/>
              <w:right w:val="nil"/>
            </w:tcBorders>
            <w:shd w:val="clear" w:color="auto" w:fill="auto"/>
            <w:noWrap/>
            <w:vAlign w:val="bottom"/>
          </w:tcPr>
          <w:p w14:paraId="0E16C8B0" w14:textId="0B7D0809" w:rsidR="00C5643B" w:rsidRPr="0068468B" w:rsidRDefault="003D6BB5" w:rsidP="00C5643B">
            <w:pPr>
              <w:pStyle w:val="acctfourfigures"/>
              <w:tabs>
                <w:tab w:val="clear" w:pos="765"/>
                <w:tab w:val="decimal" w:pos="901"/>
              </w:tabs>
              <w:spacing w:line="240" w:lineRule="atLeast"/>
              <w:ind w:right="-86"/>
              <w:rPr>
                <w:szCs w:val="22"/>
              </w:rPr>
            </w:pPr>
            <w:r>
              <w:rPr>
                <w:szCs w:val="22"/>
              </w:rPr>
              <w:t>4,060</w:t>
            </w:r>
          </w:p>
        </w:tc>
      </w:tr>
      <w:tr w:rsidR="00C5643B" w:rsidRPr="00D50D19" w14:paraId="50714396" w14:textId="77777777" w:rsidTr="00863B27">
        <w:tc>
          <w:tcPr>
            <w:tcW w:w="2520" w:type="dxa"/>
            <w:tcBorders>
              <w:top w:val="nil"/>
              <w:left w:val="nil"/>
              <w:bottom w:val="nil"/>
              <w:right w:val="nil"/>
            </w:tcBorders>
            <w:shd w:val="clear" w:color="auto" w:fill="auto"/>
            <w:vAlign w:val="center"/>
            <w:hideMark/>
          </w:tcPr>
          <w:p w14:paraId="61800296"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D50D19">
              <w:rPr>
                <w:rFonts w:ascii="Times New Roman" w:hAnsi="Times New Roman"/>
                <w:color w:val="000000"/>
                <w:sz w:val="22"/>
                <w:szCs w:val="22"/>
                <w:lang w:val="en-GB"/>
              </w:rPr>
              <w:t>Transfers in/(out)</w:t>
            </w:r>
          </w:p>
        </w:tc>
        <w:tc>
          <w:tcPr>
            <w:tcW w:w="300" w:type="dxa"/>
            <w:tcBorders>
              <w:top w:val="nil"/>
              <w:left w:val="nil"/>
              <w:bottom w:val="nil"/>
              <w:right w:val="nil"/>
            </w:tcBorders>
            <w:shd w:val="clear" w:color="auto" w:fill="auto"/>
            <w:noWrap/>
            <w:vAlign w:val="bottom"/>
            <w:hideMark/>
          </w:tcPr>
          <w:p w14:paraId="06F0318D"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tcPr>
          <w:p w14:paraId="47A9A7C4"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5295F739"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nil"/>
              <w:left w:val="nil"/>
              <w:bottom w:val="nil"/>
              <w:right w:val="nil"/>
            </w:tcBorders>
            <w:shd w:val="clear" w:color="auto" w:fill="auto"/>
            <w:noWrap/>
            <w:vAlign w:val="bottom"/>
          </w:tcPr>
          <w:p w14:paraId="5E3A2A8F" w14:textId="2C81E85D" w:rsidR="00C5643B" w:rsidRPr="0068468B" w:rsidRDefault="006A7A42" w:rsidP="00C5643B">
            <w:pPr>
              <w:pStyle w:val="acctfourfigures"/>
              <w:tabs>
                <w:tab w:val="clear" w:pos="765"/>
                <w:tab w:val="decimal" w:pos="901"/>
              </w:tabs>
              <w:spacing w:line="240" w:lineRule="atLeast"/>
              <w:ind w:right="-86"/>
              <w:rPr>
                <w:szCs w:val="22"/>
                <w:lang w:val="en-US" w:bidi="th-TH"/>
              </w:rPr>
            </w:pPr>
            <w:r>
              <w:rPr>
                <w:szCs w:val="22"/>
                <w:lang w:val="en-US" w:bidi="th-TH"/>
              </w:rPr>
              <w:t>5,971</w:t>
            </w:r>
          </w:p>
        </w:tc>
        <w:tc>
          <w:tcPr>
            <w:tcW w:w="236" w:type="dxa"/>
            <w:tcBorders>
              <w:top w:val="nil"/>
              <w:left w:val="nil"/>
              <w:bottom w:val="nil"/>
              <w:right w:val="nil"/>
            </w:tcBorders>
            <w:shd w:val="clear" w:color="auto" w:fill="auto"/>
            <w:noWrap/>
          </w:tcPr>
          <w:p w14:paraId="787F9C84"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top w:val="nil"/>
              <w:left w:val="nil"/>
              <w:bottom w:val="nil"/>
              <w:right w:val="nil"/>
            </w:tcBorders>
            <w:shd w:val="clear" w:color="auto" w:fill="auto"/>
            <w:noWrap/>
            <w:vAlign w:val="bottom"/>
          </w:tcPr>
          <w:p w14:paraId="52A47BB9" w14:textId="1A515B7D" w:rsidR="00C5643B" w:rsidRPr="0068468B" w:rsidRDefault="00C57008" w:rsidP="00D03DC5">
            <w:pPr>
              <w:pStyle w:val="acctfourfigures"/>
              <w:tabs>
                <w:tab w:val="clear" w:pos="765"/>
                <w:tab w:val="decimal" w:pos="684"/>
              </w:tabs>
              <w:spacing w:line="240" w:lineRule="atLeast"/>
              <w:ind w:right="-86"/>
              <w:rPr>
                <w:szCs w:val="22"/>
              </w:rPr>
            </w:pPr>
            <w:r>
              <w:rPr>
                <w:szCs w:val="22"/>
              </w:rPr>
              <w:t>-</w:t>
            </w:r>
          </w:p>
        </w:tc>
        <w:tc>
          <w:tcPr>
            <w:tcW w:w="274" w:type="dxa"/>
            <w:tcBorders>
              <w:top w:val="nil"/>
              <w:left w:val="nil"/>
              <w:bottom w:val="nil"/>
              <w:right w:val="nil"/>
            </w:tcBorders>
            <w:shd w:val="clear" w:color="auto" w:fill="auto"/>
            <w:noWrap/>
          </w:tcPr>
          <w:p w14:paraId="0B2B4725"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436" w:type="dxa"/>
            <w:tcBorders>
              <w:top w:val="nil"/>
              <w:left w:val="nil"/>
              <w:bottom w:val="nil"/>
              <w:right w:val="nil"/>
            </w:tcBorders>
            <w:shd w:val="clear" w:color="auto" w:fill="auto"/>
            <w:noWrap/>
            <w:vAlign w:val="bottom"/>
          </w:tcPr>
          <w:p w14:paraId="16550F3D" w14:textId="46B40A9F" w:rsidR="00C5643B" w:rsidRPr="0068468B" w:rsidRDefault="003773FF" w:rsidP="002F0E22">
            <w:pPr>
              <w:pStyle w:val="acctfourfigures"/>
              <w:tabs>
                <w:tab w:val="clear" w:pos="765"/>
                <w:tab w:val="decimal" w:pos="1092"/>
              </w:tabs>
              <w:spacing w:line="240" w:lineRule="atLeast"/>
              <w:ind w:right="-86"/>
              <w:rPr>
                <w:szCs w:val="22"/>
              </w:rPr>
            </w:pPr>
            <w:r>
              <w:rPr>
                <w:szCs w:val="22"/>
              </w:rPr>
              <w:t>(5,971)</w:t>
            </w:r>
          </w:p>
        </w:tc>
        <w:tc>
          <w:tcPr>
            <w:tcW w:w="246" w:type="dxa"/>
            <w:tcBorders>
              <w:top w:val="nil"/>
              <w:left w:val="nil"/>
              <w:bottom w:val="nil"/>
              <w:right w:val="nil"/>
            </w:tcBorders>
            <w:shd w:val="clear" w:color="auto" w:fill="auto"/>
            <w:noWrap/>
          </w:tcPr>
          <w:p w14:paraId="583664DC"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171" w:type="dxa"/>
            <w:tcBorders>
              <w:top w:val="nil"/>
              <w:left w:val="nil"/>
              <w:bottom w:val="nil"/>
              <w:right w:val="nil"/>
            </w:tcBorders>
            <w:shd w:val="clear" w:color="auto" w:fill="auto"/>
            <w:noWrap/>
            <w:vAlign w:val="bottom"/>
          </w:tcPr>
          <w:p w14:paraId="39C833A0" w14:textId="56A9F08C" w:rsidR="00C5643B" w:rsidRPr="0068468B" w:rsidRDefault="003D6BB5" w:rsidP="00C84868">
            <w:pPr>
              <w:pStyle w:val="acctfourfigures"/>
              <w:tabs>
                <w:tab w:val="clear" w:pos="765"/>
                <w:tab w:val="decimal" w:pos="635"/>
              </w:tabs>
              <w:spacing w:line="240" w:lineRule="atLeast"/>
              <w:ind w:right="-86"/>
              <w:rPr>
                <w:szCs w:val="22"/>
              </w:rPr>
            </w:pPr>
            <w:r>
              <w:rPr>
                <w:szCs w:val="22"/>
              </w:rPr>
              <w:t>-</w:t>
            </w:r>
          </w:p>
        </w:tc>
      </w:tr>
      <w:tr w:rsidR="00C5643B" w:rsidRPr="00D50D19" w14:paraId="1B8425E4" w14:textId="77777777" w:rsidTr="00863B27">
        <w:tc>
          <w:tcPr>
            <w:tcW w:w="2520" w:type="dxa"/>
            <w:tcBorders>
              <w:top w:val="nil"/>
              <w:left w:val="nil"/>
              <w:bottom w:val="nil"/>
              <w:right w:val="nil"/>
            </w:tcBorders>
            <w:shd w:val="clear" w:color="auto" w:fill="auto"/>
            <w:vAlign w:val="center"/>
            <w:hideMark/>
          </w:tcPr>
          <w:p w14:paraId="3B8879CF"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D50D19">
              <w:rPr>
                <w:rFonts w:ascii="Times New Roman" w:hAnsi="Times New Roman"/>
                <w:color w:val="000000"/>
                <w:sz w:val="22"/>
                <w:szCs w:val="22"/>
                <w:lang w:val="en-GB"/>
              </w:rPr>
              <w:t>Disposals</w:t>
            </w:r>
          </w:p>
        </w:tc>
        <w:tc>
          <w:tcPr>
            <w:tcW w:w="300" w:type="dxa"/>
            <w:tcBorders>
              <w:top w:val="nil"/>
              <w:left w:val="nil"/>
              <w:bottom w:val="nil"/>
              <w:right w:val="nil"/>
            </w:tcBorders>
            <w:shd w:val="clear" w:color="auto" w:fill="auto"/>
            <w:noWrap/>
            <w:vAlign w:val="bottom"/>
            <w:hideMark/>
          </w:tcPr>
          <w:p w14:paraId="7DB5CAD2"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tcPr>
          <w:p w14:paraId="4232C536"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30C48A40"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nil"/>
              <w:left w:val="nil"/>
              <w:bottom w:val="single" w:sz="4" w:space="0" w:color="auto"/>
              <w:right w:val="nil"/>
            </w:tcBorders>
            <w:shd w:val="clear" w:color="auto" w:fill="auto"/>
            <w:noWrap/>
            <w:vAlign w:val="bottom"/>
          </w:tcPr>
          <w:p w14:paraId="7EF886B9" w14:textId="3C59B471" w:rsidR="00C5643B" w:rsidRPr="0068468B" w:rsidRDefault="009A151E" w:rsidP="00C5643B">
            <w:pPr>
              <w:pStyle w:val="acctfourfigures"/>
              <w:tabs>
                <w:tab w:val="clear" w:pos="765"/>
                <w:tab w:val="decimal" w:pos="901"/>
              </w:tabs>
              <w:spacing w:line="240" w:lineRule="atLeast"/>
              <w:ind w:right="-86"/>
              <w:rPr>
                <w:szCs w:val="22"/>
                <w:lang w:val="en-US" w:bidi="th-TH"/>
              </w:rPr>
            </w:pPr>
            <w:r>
              <w:rPr>
                <w:szCs w:val="22"/>
                <w:lang w:val="en-US" w:bidi="th-TH"/>
              </w:rPr>
              <w:t>(6,838)</w:t>
            </w:r>
          </w:p>
        </w:tc>
        <w:tc>
          <w:tcPr>
            <w:tcW w:w="236" w:type="dxa"/>
            <w:tcBorders>
              <w:top w:val="nil"/>
              <w:left w:val="nil"/>
              <w:bottom w:val="nil"/>
              <w:right w:val="nil"/>
            </w:tcBorders>
            <w:shd w:val="clear" w:color="auto" w:fill="auto"/>
            <w:noWrap/>
          </w:tcPr>
          <w:p w14:paraId="1F55605E"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top w:val="nil"/>
              <w:left w:val="nil"/>
              <w:bottom w:val="single" w:sz="4" w:space="0" w:color="auto"/>
              <w:right w:val="nil"/>
            </w:tcBorders>
            <w:shd w:val="clear" w:color="auto" w:fill="auto"/>
            <w:noWrap/>
            <w:vAlign w:val="bottom"/>
          </w:tcPr>
          <w:p w14:paraId="295EC50D" w14:textId="3E2F7EDC" w:rsidR="00C5643B" w:rsidRPr="0068468B" w:rsidRDefault="00C57008" w:rsidP="00D03DC5">
            <w:pPr>
              <w:pStyle w:val="acctfourfigures"/>
              <w:tabs>
                <w:tab w:val="clear" w:pos="765"/>
                <w:tab w:val="decimal" w:pos="684"/>
              </w:tabs>
              <w:spacing w:line="240" w:lineRule="atLeast"/>
              <w:ind w:right="-86"/>
              <w:rPr>
                <w:szCs w:val="22"/>
              </w:rPr>
            </w:pPr>
            <w:r>
              <w:rPr>
                <w:szCs w:val="22"/>
              </w:rPr>
              <w:t>-</w:t>
            </w:r>
          </w:p>
        </w:tc>
        <w:tc>
          <w:tcPr>
            <w:tcW w:w="274" w:type="dxa"/>
            <w:tcBorders>
              <w:top w:val="nil"/>
              <w:left w:val="nil"/>
              <w:bottom w:val="nil"/>
              <w:right w:val="nil"/>
            </w:tcBorders>
            <w:shd w:val="clear" w:color="auto" w:fill="auto"/>
            <w:noWrap/>
          </w:tcPr>
          <w:p w14:paraId="33BA4177"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436" w:type="dxa"/>
            <w:tcBorders>
              <w:top w:val="nil"/>
              <w:left w:val="nil"/>
              <w:bottom w:val="single" w:sz="4" w:space="0" w:color="auto"/>
              <w:right w:val="nil"/>
            </w:tcBorders>
            <w:shd w:val="clear" w:color="auto" w:fill="auto"/>
            <w:noWrap/>
            <w:vAlign w:val="bottom"/>
          </w:tcPr>
          <w:p w14:paraId="0B6E3F7C" w14:textId="6540FBE2" w:rsidR="00C5643B" w:rsidRPr="0068468B" w:rsidRDefault="00903747" w:rsidP="003712E2">
            <w:pPr>
              <w:pStyle w:val="acctfourfigures"/>
              <w:tabs>
                <w:tab w:val="clear" w:pos="765"/>
                <w:tab w:val="decimal" w:pos="791"/>
              </w:tabs>
              <w:spacing w:line="240" w:lineRule="atLeast"/>
              <w:ind w:right="-86"/>
              <w:rPr>
                <w:szCs w:val="22"/>
                <w:lang w:val="en-US" w:bidi="th-TH"/>
              </w:rPr>
            </w:pPr>
            <w:r>
              <w:rPr>
                <w:szCs w:val="22"/>
                <w:lang w:val="en-US" w:bidi="th-TH"/>
              </w:rPr>
              <w:t>-</w:t>
            </w:r>
          </w:p>
        </w:tc>
        <w:tc>
          <w:tcPr>
            <w:tcW w:w="246" w:type="dxa"/>
            <w:tcBorders>
              <w:top w:val="nil"/>
              <w:left w:val="nil"/>
              <w:bottom w:val="nil"/>
              <w:right w:val="nil"/>
            </w:tcBorders>
            <w:shd w:val="clear" w:color="auto" w:fill="auto"/>
            <w:noWrap/>
          </w:tcPr>
          <w:p w14:paraId="1F8635F1"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171" w:type="dxa"/>
            <w:tcBorders>
              <w:top w:val="nil"/>
              <w:left w:val="nil"/>
              <w:bottom w:val="single" w:sz="4" w:space="0" w:color="auto"/>
              <w:right w:val="nil"/>
            </w:tcBorders>
            <w:shd w:val="clear" w:color="auto" w:fill="auto"/>
            <w:noWrap/>
            <w:vAlign w:val="bottom"/>
          </w:tcPr>
          <w:p w14:paraId="7AD0135F" w14:textId="737A5E74" w:rsidR="00C5643B" w:rsidRPr="0068468B" w:rsidRDefault="003D6BB5" w:rsidP="00C5643B">
            <w:pPr>
              <w:pStyle w:val="acctfourfigures"/>
              <w:tabs>
                <w:tab w:val="clear" w:pos="765"/>
                <w:tab w:val="decimal" w:pos="901"/>
              </w:tabs>
              <w:spacing w:line="240" w:lineRule="atLeast"/>
              <w:ind w:right="-86"/>
              <w:rPr>
                <w:szCs w:val="22"/>
                <w:lang w:val="en-US" w:bidi="th-TH"/>
              </w:rPr>
            </w:pPr>
            <w:r>
              <w:rPr>
                <w:szCs w:val="22"/>
                <w:lang w:val="en-US" w:bidi="th-TH"/>
              </w:rPr>
              <w:t>(6,838)</w:t>
            </w:r>
          </w:p>
        </w:tc>
      </w:tr>
      <w:tr w:rsidR="00C5643B" w:rsidRPr="00D50D19" w14:paraId="7226D8A9" w14:textId="77777777" w:rsidTr="00863B27">
        <w:tc>
          <w:tcPr>
            <w:tcW w:w="2520" w:type="dxa"/>
            <w:tcBorders>
              <w:top w:val="nil"/>
              <w:left w:val="nil"/>
              <w:bottom w:val="nil"/>
              <w:right w:val="nil"/>
            </w:tcBorders>
            <w:shd w:val="clear" w:color="auto" w:fill="auto"/>
            <w:vAlign w:val="center"/>
            <w:hideMark/>
          </w:tcPr>
          <w:p w14:paraId="37AE5167" w14:textId="53AB5BE9"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r w:rsidRPr="00D50D19">
              <w:rPr>
                <w:rFonts w:ascii="Times New Roman" w:hAnsi="Times New Roman"/>
                <w:b/>
                <w:bCs/>
                <w:color w:val="000000"/>
                <w:sz w:val="22"/>
                <w:szCs w:val="22"/>
                <w:lang w:val="en-GB"/>
              </w:rPr>
              <w:t xml:space="preserve">At </w:t>
            </w:r>
            <w:r w:rsidR="00A36946" w:rsidRPr="00A36946">
              <w:rPr>
                <w:rFonts w:ascii="Times New Roman" w:hAnsi="Times New Roman"/>
                <w:b/>
                <w:bCs/>
                <w:color w:val="000000"/>
                <w:sz w:val="22"/>
                <w:szCs w:val="22"/>
              </w:rPr>
              <w:t>31</w:t>
            </w:r>
            <w:r w:rsidRPr="00D50D19">
              <w:rPr>
                <w:rFonts w:ascii="Times New Roman" w:hAnsi="Times New Roman"/>
                <w:b/>
                <w:bCs/>
                <w:color w:val="000000"/>
                <w:sz w:val="22"/>
                <w:szCs w:val="22"/>
                <w:lang w:val="en-GB"/>
              </w:rPr>
              <w:t xml:space="preserve"> December </w:t>
            </w:r>
            <w:r w:rsidR="00A36946" w:rsidRPr="00A36946">
              <w:rPr>
                <w:rFonts w:ascii="Times New Roman" w:hAnsi="Times New Roman"/>
                <w:b/>
                <w:bCs/>
                <w:color w:val="000000"/>
                <w:sz w:val="22"/>
                <w:szCs w:val="22"/>
              </w:rPr>
              <w:t>2020</w:t>
            </w:r>
          </w:p>
        </w:tc>
        <w:tc>
          <w:tcPr>
            <w:tcW w:w="300" w:type="dxa"/>
            <w:tcBorders>
              <w:top w:val="nil"/>
              <w:left w:val="nil"/>
              <w:bottom w:val="nil"/>
              <w:right w:val="nil"/>
            </w:tcBorders>
            <w:shd w:val="clear" w:color="auto" w:fill="auto"/>
            <w:noWrap/>
            <w:vAlign w:val="bottom"/>
            <w:hideMark/>
          </w:tcPr>
          <w:p w14:paraId="3575B163"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7F22FC0D"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7C2C7DCC"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single" w:sz="4" w:space="0" w:color="auto"/>
              <w:left w:val="nil"/>
              <w:bottom w:val="single" w:sz="4" w:space="0" w:color="auto"/>
              <w:right w:val="nil"/>
            </w:tcBorders>
            <w:shd w:val="clear" w:color="auto" w:fill="auto"/>
            <w:noWrap/>
            <w:vAlign w:val="bottom"/>
          </w:tcPr>
          <w:p w14:paraId="51E2FDB5" w14:textId="2EA24D54" w:rsidR="00C5643B" w:rsidRPr="0068468B" w:rsidRDefault="00C57008" w:rsidP="00C5643B">
            <w:pPr>
              <w:pStyle w:val="acctfourfigures"/>
              <w:tabs>
                <w:tab w:val="clear" w:pos="765"/>
                <w:tab w:val="decimal" w:pos="901"/>
              </w:tabs>
              <w:spacing w:line="240" w:lineRule="atLeast"/>
              <w:ind w:right="-86"/>
              <w:rPr>
                <w:b/>
                <w:bCs/>
                <w:szCs w:val="22"/>
              </w:rPr>
            </w:pPr>
            <w:r>
              <w:rPr>
                <w:b/>
                <w:bCs/>
                <w:szCs w:val="22"/>
              </w:rPr>
              <w:t>85,560</w:t>
            </w:r>
          </w:p>
        </w:tc>
        <w:tc>
          <w:tcPr>
            <w:tcW w:w="236" w:type="dxa"/>
            <w:tcBorders>
              <w:top w:val="nil"/>
              <w:left w:val="nil"/>
              <w:bottom w:val="nil"/>
              <w:right w:val="nil"/>
            </w:tcBorders>
            <w:shd w:val="clear" w:color="auto" w:fill="auto"/>
            <w:noWrap/>
          </w:tcPr>
          <w:p w14:paraId="0C2BF9AD"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top w:val="single" w:sz="4" w:space="0" w:color="auto"/>
              <w:left w:val="nil"/>
              <w:bottom w:val="single" w:sz="4" w:space="0" w:color="auto"/>
              <w:right w:val="nil"/>
            </w:tcBorders>
            <w:shd w:val="clear" w:color="auto" w:fill="auto"/>
            <w:noWrap/>
            <w:vAlign w:val="bottom"/>
          </w:tcPr>
          <w:p w14:paraId="0E160B10" w14:textId="5FBB856B" w:rsidR="00C5643B" w:rsidRPr="0068468B" w:rsidRDefault="00C57008" w:rsidP="002F0E22">
            <w:pPr>
              <w:pStyle w:val="acctfourfigures"/>
              <w:tabs>
                <w:tab w:val="clear" w:pos="765"/>
                <w:tab w:val="decimal" w:pos="936"/>
              </w:tabs>
              <w:spacing w:line="240" w:lineRule="atLeast"/>
              <w:ind w:right="-86"/>
              <w:rPr>
                <w:b/>
                <w:bCs/>
                <w:szCs w:val="22"/>
              </w:rPr>
            </w:pPr>
            <w:r>
              <w:rPr>
                <w:b/>
                <w:bCs/>
                <w:szCs w:val="22"/>
              </w:rPr>
              <w:t>39,899</w:t>
            </w:r>
          </w:p>
        </w:tc>
        <w:tc>
          <w:tcPr>
            <w:tcW w:w="274" w:type="dxa"/>
            <w:tcBorders>
              <w:top w:val="nil"/>
              <w:left w:val="nil"/>
              <w:bottom w:val="nil"/>
              <w:right w:val="nil"/>
            </w:tcBorders>
            <w:shd w:val="clear" w:color="auto" w:fill="auto"/>
            <w:noWrap/>
          </w:tcPr>
          <w:p w14:paraId="7EB3148A"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top w:val="single" w:sz="4" w:space="0" w:color="auto"/>
              <w:left w:val="nil"/>
              <w:bottom w:val="single" w:sz="4" w:space="0" w:color="auto"/>
              <w:right w:val="nil"/>
            </w:tcBorders>
            <w:shd w:val="clear" w:color="auto" w:fill="auto"/>
            <w:noWrap/>
            <w:vAlign w:val="bottom"/>
          </w:tcPr>
          <w:p w14:paraId="3727E706" w14:textId="773E62C5" w:rsidR="00C5643B" w:rsidRPr="0068468B" w:rsidRDefault="00903747" w:rsidP="002F0E22">
            <w:pPr>
              <w:pStyle w:val="acctfourfigures"/>
              <w:tabs>
                <w:tab w:val="clear" w:pos="765"/>
                <w:tab w:val="decimal" w:pos="1092"/>
              </w:tabs>
              <w:spacing w:line="240" w:lineRule="atLeast"/>
              <w:ind w:right="-86"/>
              <w:rPr>
                <w:b/>
                <w:bCs/>
                <w:szCs w:val="22"/>
              </w:rPr>
            </w:pPr>
            <w:r>
              <w:rPr>
                <w:b/>
                <w:bCs/>
                <w:szCs w:val="22"/>
              </w:rPr>
              <w:t>1,645</w:t>
            </w:r>
          </w:p>
        </w:tc>
        <w:tc>
          <w:tcPr>
            <w:tcW w:w="246" w:type="dxa"/>
            <w:tcBorders>
              <w:top w:val="nil"/>
              <w:left w:val="nil"/>
              <w:bottom w:val="nil"/>
              <w:right w:val="nil"/>
            </w:tcBorders>
            <w:shd w:val="clear" w:color="auto" w:fill="auto"/>
            <w:noWrap/>
          </w:tcPr>
          <w:p w14:paraId="10D69272"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171" w:type="dxa"/>
            <w:tcBorders>
              <w:top w:val="single" w:sz="4" w:space="0" w:color="auto"/>
              <w:left w:val="nil"/>
              <w:bottom w:val="single" w:sz="4" w:space="0" w:color="auto"/>
              <w:right w:val="nil"/>
            </w:tcBorders>
            <w:shd w:val="clear" w:color="auto" w:fill="auto"/>
            <w:noWrap/>
            <w:vAlign w:val="bottom"/>
          </w:tcPr>
          <w:p w14:paraId="12BCDAE9" w14:textId="3E2B79D4" w:rsidR="00C5643B" w:rsidRPr="0068468B" w:rsidRDefault="003D6BB5" w:rsidP="00C5643B">
            <w:pPr>
              <w:pStyle w:val="acctfourfigures"/>
              <w:tabs>
                <w:tab w:val="clear" w:pos="765"/>
                <w:tab w:val="decimal" w:pos="901"/>
              </w:tabs>
              <w:spacing w:line="240" w:lineRule="atLeast"/>
              <w:ind w:right="-86"/>
              <w:rPr>
                <w:b/>
                <w:bCs/>
                <w:szCs w:val="22"/>
              </w:rPr>
            </w:pPr>
            <w:r>
              <w:rPr>
                <w:b/>
                <w:bCs/>
                <w:szCs w:val="22"/>
              </w:rPr>
              <w:t>127,104</w:t>
            </w:r>
          </w:p>
        </w:tc>
      </w:tr>
      <w:tr w:rsidR="00C5643B" w:rsidRPr="00DD6B8C" w14:paraId="47BD74F7" w14:textId="77777777" w:rsidTr="00C5643B">
        <w:tc>
          <w:tcPr>
            <w:tcW w:w="2520" w:type="dxa"/>
            <w:tcBorders>
              <w:top w:val="nil"/>
              <w:left w:val="nil"/>
              <w:bottom w:val="nil"/>
              <w:right w:val="nil"/>
            </w:tcBorders>
            <w:shd w:val="clear" w:color="auto" w:fill="auto"/>
            <w:vAlign w:val="center"/>
          </w:tcPr>
          <w:p w14:paraId="772F47A8" w14:textId="77777777" w:rsidR="00C5643B" w:rsidRPr="00DD6B8C"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lang w:val="en-GB"/>
              </w:rPr>
            </w:pPr>
          </w:p>
        </w:tc>
        <w:tc>
          <w:tcPr>
            <w:tcW w:w="300" w:type="dxa"/>
            <w:tcBorders>
              <w:top w:val="nil"/>
              <w:left w:val="nil"/>
              <w:bottom w:val="nil"/>
              <w:right w:val="nil"/>
            </w:tcBorders>
            <w:shd w:val="clear" w:color="auto" w:fill="auto"/>
            <w:noWrap/>
            <w:vAlign w:val="bottom"/>
          </w:tcPr>
          <w:p w14:paraId="6BDCECD8" w14:textId="77777777" w:rsidR="00C5643B" w:rsidRPr="00DD6B8C"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690" w:type="dxa"/>
            <w:tcBorders>
              <w:top w:val="nil"/>
              <w:left w:val="nil"/>
              <w:bottom w:val="nil"/>
              <w:right w:val="nil"/>
            </w:tcBorders>
            <w:shd w:val="clear" w:color="auto" w:fill="auto"/>
            <w:noWrap/>
            <w:vAlign w:val="bottom"/>
          </w:tcPr>
          <w:p w14:paraId="1576FB34" w14:textId="77777777" w:rsidR="00C5643B" w:rsidRPr="00DD6B8C"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108FC08D" w14:textId="77777777" w:rsidR="00C5643B" w:rsidRPr="00DD6B8C"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single" w:sz="4" w:space="0" w:color="auto"/>
              <w:left w:val="nil"/>
              <w:right w:val="nil"/>
            </w:tcBorders>
            <w:shd w:val="clear" w:color="auto" w:fill="auto"/>
            <w:noWrap/>
            <w:vAlign w:val="bottom"/>
          </w:tcPr>
          <w:p w14:paraId="75DA9FB6" w14:textId="77777777" w:rsidR="00C5643B" w:rsidRPr="00DD6B8C" w:rsidRDefault="00C5643B" w:rsidP="00C5643B">
            <w:pPr>
              <w:pStyle w:val="acctfourfigures"/>
              <w:tabs>
                <w:tab w:val="clear" w:pos="765"/>
                <w:tab w:val="decimal" w:pos="901"/>
              </w:tabs>
              <w:spacing w:line="240" w:lineRule="atLeast"/>
              <w:ind w:right="-86"/>
              <w:rPr>
                <w:sz w:val="20"/>
              </w:rPr>
            </w:pPr>
          </w:p>
        </w:tc>
        <w:tc>
          <w:tcPr>
            <w:tcW w:w="236" w:type="dxa"/>
            <w:tcBorders>
              <w:top w:val="nil"/>
              <w:left w:val="nil"/>
              <w:right w:val="nil"/>
            </w:tcBorders>
            <w:shd w:val="clear" w:color="auto" w:fill="auto"/>
            <w:noWrap/>
          </w:tcPr>
          <w:p w14:paraId="5F2DF5B0" w14:textId="77777777" w:rsidR="00C5643B" w:rsidRPr="00DD6B8C"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rPr>
            </w:pPr>
          </w:p>
        </w:tc>
        <w:tc>
          <w:tcPr>
            <w:tcW w:w="1268" w:type="dxa"/>
            <w:tcBorders>
              <w:top w:val="single" w:sz="4" w:space="0" w:color="auto"/>
              <w:left w:val="nil"/>
              <w:right w:val="nil"/>
            </w:tcBorders>
            <w:shd w:val="clear" w:color="auto" w:fill="auto"/>
            <w:noWrap/>
            <w:vAlign w:val="bottom"/>
          </w:tcPr>
          <w:p w14:paraId="0137426C" w14:textId="77777777" w:rsidR="00C5643B" w:rsidRPr="00DD6B8C" w:rsidRDefault="00C5643B" w:rsidP="002F0E22">
            <w:pPr>
              <w:pStyle w:val="acctfourfigures"/>
              <w:tabs>
                <w:tab w:val="clear" w:pos="765"/>
                <w:tab w:val="decimal" w:pos="936"/>
              </w:tabs>
              <w:spacing w:line="240" w:lineRule="atLeast"/>
              <w:ind w:right="-86"/>
              <w:rPr>
                <w:sz w:val="20"/>
              </w:rPr>
            </w:pPr>
          </w:p>
        </w:tc>
        <w:tc>
          <w:tcPr>
            <w:tcW w:w="274" w:type="dxa"/>
            <w:tcBorders>
              <w:top w:val="nil"/>
              <w:left w:val="nil"/>
              <w:right w:val="nil"/>
            </w:tcBorders>
            <w:shd w:val="clear" w:color="auto" w:fill="auto"/>
            <w:noWrap/>
          </w:tcPr>
          <w:p w14:paraId="3FFBE8C6" w14:textId="77777777" w:rsidR="00C5643B" w:rsidRPr="00DD6B8C"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rPr>
            </w:pPr>
          </w:p>
        </w:tc>
        <w:tc>
          <w:tcPr>
            <w:tcW w:w="1436" w:type="dxa"/>
            <w:tcBorders>
              <w:top w:val="single" w:sz="4" w:space="0" w:color="auto"/>
              <w:left w:val="nil"/>
              <w:right w:val="nil"/>
            </w:tcBorders>
            <w:shd w:val="clear" w:color="auto" w:fill="auto"/>
            <w:noWrap/>
            <w:vAlign w:val="bottom"/>
          </w:tcPr>
          <w:p w14:paraId="3E1DCEF8" w14:textId="77777777" w:rsidR="00C5643B" w:rsidRPr="00DD6B8C" w:rsidRDefault="00C5643B" w:rsidP="002F0E22">
            <w:pPr>
              <w:pStyle w:val="acctfourfigures"/>
              <w:tabs>
                <w:tab w:val="clear" w:pos="765"/>
                <w:tab w:val="decimal" w:pos="1092"/>
              </w:tabs>
              <w:spacing w:line="240" w:lineRule="atLeast"/>
              <w:ind w:right="-86"/>
              <w:rPr>
                <w:sz w:val="20"/>
              </w:rPr>
            </w:pPr>
          </w:p>
        </w:tc>
        <w:tc>
          <w:tcPr>
            <w:tcW w:w="246" w:type="dxa"/>
            <w:tcBorders>
              <w:top w:val="nil"/>
              <w:left w:val="nil"/>
              <w:right w:val="nil"/>
            </w:tcBorders>
            <w:shd w:val="clear" w:color="auto" w:fill="auto"/>
            <w:noWrap/>
          </w:tcPr>
          <w:p w14:paraId="1899D9A3" w14:textId="77777777" w:rsidR="00C5643B" w:rsidRPr="00DD6B8C"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rPr>
            </w:pPr>
          </w:p>
        </w:tc>
        <w:tc>
          <w:tcPr>
            <w:tcW w:w="1171" w:type="dxa"/>
            <w:tcBorders>
              <w:top w:val="single" w:sz="4" w:space="0" w:color="auto"/>
              <w:left w:val="nil"/>
              <w:right w:val="nil"/>
            </w:tcBorders>
            <w:shd w:val="clear" w:color="auto" w:fill="auto"/>
            <w:noWrap/>
            <w:vAlign w:val="bottom"/>
          </w:tcPr>
          <w:p w14:paraId="613EF803" w14:textId="77777777" w:rsidR="00C5643B" w:rsidRPr="00DD6B8C" w:rsidRDefault="00C5643B" w:rsidP="00C5643B">
            <w:pPr>
              <w:pStyle w:val="acctfourfigures"/>
              <w:tabs>
                <w:tab w:val="clear" w:pos="765"/>
                <w:tab w:val="decimal" w:pos="901"/>
              </w:tabs>
              <w:spacing w:line="240" w:lineRule="atLeast"/>
              <w:ind w:right="-86"/>
              <w:rPr>
                <w:sz w:val="20"/>
              </w:rPr>
            </w:pPr>
          </w:p>
        </w:tc>
      </w:tr>
      <w:tr w:rsidR="00C5643B" w:rsidRPr="00D50D19" w14:paraId="61731AAB" w14:textId="77777777" w:rsidTr="00C5643B">
        <w:tc>
          <w:tcPr>
            <w:tcW w:w="2520" w:type="dxa"/>
            <w:tcBorders>
              <w:top w:val="nil"/>
              <w:left w:val="nil"/>
              <w:bottom w:val="nil"/>
              <w:right w:val="nil"/>
            </w:tcBorders>
            <w:shd w:val="clear" w:color="auto" w:fill="auto"/>
            <w:vAlign w:val="center"/>
          </w:tcPr>
          <w:p w14:paraId="0B1C5C65" w14:textId="77777777" w:rsidR="00C5643B" w:rsidRPr="00CF6FFE"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sz w:val="22"/>
                <w:szCs w:val="22"/>
                <w:lang w:val="en-GB"/>
              </w:rPr>
            </w:pPr>
            <w:r w:rsidRPr="00CF6FFE">
              <w:rPr>
                <w:rFonts w:ascii="Times New Roman" w:hAnsi="Times New Roman"/>
                <w:b/>
                <w:bCs/>
                <w:i/>
                <w:iCs/>
                <w:color w:val="000000"/>
                <w:sz w:val="22"/>
                <w:szCs w:val="22"/>
                <w:lang w:val="en-GB"/>
              </w:rPr>
              <w:t>Accumulated</w:t>
            </w:r>
          </w:p>
          <w:p w14:paraId="5A115772" w14:textId="065E97E8"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lang w:val="en-GB"/>
              </w:rPr>
            </w:pPr>
            <w:r w:rsidRPr="00CF6FFE">
              <w:rPr>
                <w:rFonts w:ascii="Times New Roman" w:hAnsi="Times New Roman"/>
                <w:b/>
                <w:bCs/>
                <w:i/>
                <w:iCs/>
                <w:color w:val="000000"/>
                <w:sz w:val="22"/>
                <w:szCs w:val="22"/>
                <w:lang w:val="en-GB"/>
              </w:rPr>
              <w:t xml:space="preserve">    amorti</w:t>
            </w:r>
            <w:r>
              <w:rPr>
                <w:rFonts w:ascii="Times New Roman" w:hAnsi="Times New Roman"/>
                <w:b/>
                <w:bCs/>
                <w:i/>
                <w:iCs/>
                <w:color w:val="000000"/>
                <w:sz w:val="22"/>
                <w:szCs w:val="22"/>
                <w:lang w:val="en-GB"/>
              </w:rPr>
              <w:t>s</w:t>
            </w:r>
            <w:r w:rsidRPr="00CF6FFE">
              <w:rPr>
                <w:rFonts w:ascii="Times New Roman" w:hAnsi="Times New Roman"/>
                <w:b/>
                <w:bCs/>
                <w:i/>
                <w:iCs/>
                <w:color w:val="000000"/>
                <w:sz w:val="22"/>
                <w:szCs w:val="22"/>
                <w:lang w:val="en-GB"/>
              </w:rPr>
              <w:t>ation</w:t>
            </w:r>
            <w:r>
              <w:rPr>
                <w:rFonts w:ascii="Times New Roman" w:hAnsi="Times New Roman"/>
                <w:b/>
                <w:bCs/>
                <w:color w:val="000000"/>
                <w:sz w:val="22"/>
                <w:szCs w:val="22"/>
                <w:lang w:val="en-GB"/>
              </w:rPr>
              <w:t xml:space="preserve"> </w:t>
            </w:r>
          </w:p>
        </w:tc>
        <w:tc>
          <w:tcPr>
            <w:tcW w:w="300" w:type="dxa"/>
            <w:tcBorders>
              <w:top w:val="nil"/>
              <w:left w:val="nil"/>
              <w:bottom w:val="nil"/>
              <w:right w:val="nil"/>
            </w:tcBorders>
            <w:shd w:val="clear" w:color="auto" w:fill="auto"/>
            <w:noWrap/>
            <w:vAlign w:val="bottom"/>
          </w:tcPr>
          <w:p w14:paraId="66549890"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566DB895"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4A4F1806" w14:textId="77777777" w:rsidR="00C5643B" w:rsidRPr="00D50D19"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left w:val="nil"/>
              <w:right w:val="nil"/>
            </w:tcBorders>
            <w:shd w:val="clear" w:color="auto" w:fill="auto"/>
            <w:noWrap/>
            <w:vAlign w:val="bottom"/>
          </w:tcPr>
          <w:p w14:paraId="57598D99" w14:textId="77777777" w:rsidR="00C5643B" w:rsidRPr="0068468B" w:rsidRDefault="00C5643B" w:rsidP="00C5643B">
            <w:pPr>
              <w:pStyle w:val="acctfourfigures"/>
              <w:tabs>
                <w:tab w:val="clear" w:pos="765"/>
                <w:tab w:val="decimal" w:pos="901"/>
              </w:tabs>
              <w:spacing w:line="240" w:lineRule="atLeast"/>
              <w:ind w:right="-86"/>
              <w:rPr>
                <w:b/>
                <w:bCs/>
                <w:szCs w:val="22"/>
              </w:rPr>
            </w:pPr>
          </w:p>
        </w:tc>
        <w:tc>
          <w:tcPr>
            <w:tcW w:w="236" w:type="dxa"/>
            <w:tcBorders>
              <w:left w:val="nil"/>
              <w:right w:val="nil"/>
            </w:tcBorders>
            <w:shd w:val="clear" w:color="auto" w:fill="auto"/>
            <w:noWrap/>
          </w:tcPr>
          <w:p w14:paraId="219A043F"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left w:val="nil"/>
              <w:right w:val="nil"/>
            </w:tcBorders>
            <w:shd w:val="clear" w:color="auto" w:fill="auto"/>
            <w:noWrap/>
            <w:vAlign w:val="bottom"/>
          </w:tcPr>
          <w:p w14:paraId="2CA19A50" w14:textId="77777777" w:rsidR="00C5643B" w:rsidRPr="0068468B" w:rsidRDefault="00C5643B" w:rsidP="002F0E22">
            <w:pPr>
              <w:pStyle w:val="acctfourfigures"/>
              <w:tabs>
                <w:tab w:val="clear" w:pos="765"/>
                <w:tab w:val="decimal" w:pos="936"/>
              </w:tabs>
              <w:spacing w:line="240" w:lineRule="atLeast"/>
              <w:ind w:right="-86"/>
              <w:rPr>
                <w:b/>
                <w:bCs/>
                <w:szCs w:val="22"/>
              </w:rPr>
            </w:pPr>
          </w:p>
        </w:tc>
        <w:tc>
          <w:tcPr>
            <w:tcW w:w="274" w:type="dxa"/>
            <w:tcBorders>
              <w:left w:val="nil"/>
              <w:right w:val="nil"/>
            </w:tcBorders>
            <w:shd w:val="clear" w:color="auto" w:fill="auto"/>
            <w:noWrap/>
          </w:tcPr>
          <w:p w14:paraId="4EA9B618"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left w:val="nil"/>
              <w:right w:val="nil"/>
            </w:tcBorders>
            <w:shd w:val="clear" w:color="auto" w:fill="auto"/>
            <w:noWrap/>
            <w:vAlign w:val="bottom"/>
          </w:tcPr>
          <w:p w14:paraId="5FBB980D" w14:textId="77777777" w:rsidR="00C5643B" w:rsidRPr="0068468B" w:rsidRDefault="00C5643B" w:rsidP="002F0E22">
            <w:pPr>
              <w:pStyle w:val="acctfourfigures"/>
              <w:tabs>
                <w:tab w:val="clear" w:pos="765"/>
                <w:tab w:val="decimal" w:pos="1092"/>
              </w:tabs>
              <w:spacing w:line="240" w:lineRule="atLeast"/>
              <w:ind w:right="-86"/>
              <w:rPr>
                <w:b/>
                <w:bCs/>
                <w:szCs w:val="22"/>
              </w:rPr>
            </w:pPr>
          </w:p>
        </w:tc>
        <w:tc>
          <w:tcPr>
            <w:tcW w:w="246" w:type="dxa"/>
            <w:tcBorders>
              <w:left w:val="nil"/>
              <w:right w:val="nil"/>
            </w:tcBorders>
            <w:shd w:val="clear" w:color="auto" w:fill="auto"/>
            <w:noWrap/>
          </w:tcPr>
          <w:p w14:paraId="3AC502B0" w14:textId="77777777" w:rsidR="00C5643B" w:rsidRPr="0068468B" w:rsidRDefault="00C5643B" w:rsidP="00C5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171" w:type="dxa"/>
            <w:tcBorders>
              <w:left w:val="nil"/>
              <w:right w:val="nil"/>
            </w:tcBorders>
            <w:shd w:val="clear" w:color="auto" w:fill="auto"/>
            <w:noWrap/>
            <w:vAlign w:val="bottom"/>
          </w:tcPr>
          <w:p w14:paraId="3304FD38" w14:textId="77777777" w:rsidR="00C5643B" w:rsidRPr="0068468B" w:rsidRDefault="00C5643B" w:rsidP="00C5643B">
            <w:pPr>
              <w:pStyle w:val="acctfourfigures"/>
              <w:tabs>
                <w:tab w:val="clear" w:pos="765"/>
                <w:tab w:val="decimal" w:pos="901"/>
              </w:tabs>
              <w:spacing w:line="240" w:lineRule="atLeast"/>
              <w:ind w:right="-86"/>
              <w:rPr>
                <w:b/>
                <w:bCs/>
                <w:szCs w:val="22"/>
              </w:rPr>
            </w:pPr>
          </w:p>
        </w:tc>
      </w:tr>
      <w:tr w:rsidR="002F0E22" w:rsidRPr="00D50D19" w14:paraId="385F0766" w14:textId="77777777" w:rsidTr="00C5643B">
        <w:tc>
          <w:tcPr>
            <w:tcW w:w="2520" w:type="dxa"/>
            <w:tcBorders>
              <w:top w:val="nil"/>
              <w:left w:val="nil"/>
              <w:bottom w:val="nil"/>
              <w:right w:val="nil"/>
            </w:tcBorders>
            <w:shd w:val="clear" w:color="auto" w:fill="auto"/>
            <w:vAlign w:val="center"/>
          </w:tcPr>
          <w:p w14:paraId="17D2FD59" w14:textId="2CC0D3E9"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D50D19">
              <w:rPr>
                <w:rFonts w:ascii="Times New Roman" w:hAnsi="Times New Roman"/>
                <w:color w:val="000000"/>
                <w:sz w:val="22"/>
                <w:szCs w:val="22"/>
                <w:lang w:val="en-GB"/>
              </w:rPr>
              <w:t xml:space="preserve">At </w:t>
            </w:r>
            <w:r w:rsidR="00A36946" w:rsidRPr="00A36946">
              <w:rPr>
                <w:rFonts w:ascii="Times New Roman" w:hAnsi="Times New Roman"/>
                <w:color w:val="000000"/>
                <w:sz w:val="22"/>
                <w:szCs w:val="22"/>
              </w:rPr>
              <w:t>1</w:t>
            </w:r>
            <w:r w:rsidRPr="00D50D19">
              <w:rPr>
                <w:rFonts w:ascii="Times New Roman" w:hAnsi="Times New Roman"/>
                <w:color w:val="000000"/>
                <w:sz w:val="22"/>
                <w:szCs w:val="22"/>
                <w:lang w:val="en-GB"/>
              </w:rPr>
              <w:t xml:space="preserve"> January </w:t>
            </w:r>
            <w:r w:rsidR="00A36946" w:rsidRPr="00A36946">
              <w:rPr>
                <w:rFonts w:ascii="Times New Roman" w:hAnsi="Times New Roman"/>
                <w:color w:val="000000"/>
                <w:sz w:val="22"/>
                <w:szCs w:val="22"/>
              </w:rPr>
              <w:t>2019</w:t>
            </w:r>
          </w:p>
        </w:tc>
        <w:tc>
          <w:tcPr>
            <w:tcW w:w="300" w:type="dxa"/>
            <w:tcBorders>
              <w:top w:val="nil"/>
              <w:left w:val="nil"/>
              <w:bottom w:val="nil"/>
              <w:right w:val="nil"/>
            </w:tcBorders>
            <w:shd w:val="clear" w:color="auto" w:fill="auto"/>
            <w:noWrap/>
            <w:vAlign w:val="bottom"/>
          </w:tcPr>
          <w:p w14:paraId="144DF00A"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0CFE65A9"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168EB673"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left w:val="nil"/>
              <w:right w:val="nil"/>
            </w:tcBorders>
            <w:shd w:val="clear" w:color="auto" w:fill="auto"/>
            <w:noWrap/>
            <w:vAlign w:val="bottom"/>
          </w:tcPr>
          <w:p w14:paraId="7BFA1A23" w14:textId="2846A655" w:rsidR="002F0E22" w:rsidRPr="002F0E22" w:rsidRDefault="00A36946" w:rsidP="002F0E22">
            <w:pPr>
              <w:pStyle w:val="acctfourfigures"/>
              <w:tabs>
                <w:tab w:val="clear" w:pos="765"/>
                <w:tab w:val="decimal" w:pos="901"/>
              </w:tabs>
              <w:spacing w:line="240" w:lineRule="atLeast"/>
              <w:ind w:right="-86"/>
              <w:rPr>
                <w:szCs w:val="22"/>
                <w:lang w:val="en-US" w:bidi="th-TH"/>
              </w:rPr>
            </w:pPr>
            <w:r w:rsidRPr="00A36946">
              <w:rPr>
                <w:szCs w:val="22"/>
                <w:lang w:val="en-US"/>
              </w:rPr>
              <w:t>55</w:t>
            </w:r>
            <w:r w:rsidR="002F0E22" w:rsidRPr="002F0E22">
              <w:rPr>
                <w:szCs w:val="22"/>
              </w:rPr>
              <w:t>,</w:t>
            </w:r>
            <w:r w:rsidRPr="00A36946">
              <w:rPr>
                <w:szCs w:val="22"/>
                <w:lang w:val="en-US"/>
              </w:rPr>
              <w:t>273</w:t>
            </w:r>
          </w:p>
        </w:tc>
        <w:tc>
          <w:tcPr>
            <w:tcW w:w="236" w:type="dxa"/>
            <w:tcBorders>
              <w:left w:val="nil"/>
              <w:right w:val="nil"/>
            </w:tcBorders>
            <w:shd w:val="clear" w:color="auto" w:fill="auto"/>
            <w:noWrap/>
          </w:tcPr>
          <w:p w14:paraId="44C9B20B" w14:textId="77777777" w:rsidR="002F0E22" w:rsidRPr="002F0E22"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left w:val="nil"/>
              <w:right w:val="nil"/>
            </w:tcBorders>
            <w:shd w:val="clear" w:color="auto" w:fill="auto"/>
            <w:noWrap/>
            <w:vAlign w:val="bottom"/>
          </w:tcPr>
          <w:p w14:paraId="08C01742" w14:textId="038F501F" w:rsidR="002F0E22" w:rsidRPr="002F0E22" w:rsidRDefault="00A36946" w:rsidP="002F0E22">
            <w:pPr>
              <w:pStyle w:val="acctfourfigures"/>
              <w:tabs>
                <w:tab w:val="clear" w:pos="765"/>
                <w:tab w:val="decimal" w:pos="936"/>
              </w:tabs>
              <w:spacing w:line="240" w:lineRule="atLeast"/>
              <w:ind w:right="-86"/>
              <w:rPr>
                <w:szCs w:val="22"/>
              </w:rPr>
            </w:pPr>
            <w:r w:rsidRPr="00A36946">
              <w:rPr>
                <w:szCs w:val="22"/>
                <w:lang w:val="en-US"/>
              </w:rPr>
              <w:t>2</w:t>
            </w:r>
            <w:r w:rsidR="002F0E22" w:rsidRPr="002F0E22">
              <w:rPr>
                <w:szCs w:val="22"/>
              </w:rPr>
              <w:t>,</w:t>
            </w:r>
            <w:r w:rsidRPr="00A36946">
              <w:rPr>
                <w:szCs w:val="22"/>
                <w:lang w:val="en-US"/>
              </w:rPr>
              <w:t>992</w:t>
            </w:r>
          </w:p>
        </w:tc>
        <w:tc>
          <w:tcPr>
            <w:tcW w:w="274" w:type="dxa"/>
            <w:tcBorders>
              <w:left w:val="nil"/>
              <w:right w:val="nil"/>
            </w:tcBorders>
            <w:shd w:val="clear" w:color="auto" w:fill="auto"/>
            <w:noWrap/>
          </w:tcPr>
          <w:p w14:paraId="4C48E87D" w14:textId="77777777" w:rsidR="002F0E22" w:rsidRPr="002F0E22"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436" w:type="dxa"/>
            <w:tcBorders>
              <w:left w:val="nil"/>
              <w:right w:val="nil"/>
            </w:tcBorders>
            <w:shd w:val="clear" w:color="auto" w:fill="auto"/>
            <w:noWrap/>
            <w:vAlign w:val="bottom"/>
          </w:tcPr>
          <w:p w14:paraId="240BCF04" w14:textId="43E5E792" w:rsidR="002F0E22" w:rsidRPr="003712E2" w:rsidRDefault="002F0E22" w:rsidP="003712E2">
            <w:pPr>
              <w:pStyle w:val="acctfourfigures"/>
              <w:tabs>
                <w:tab w:val="clear" w:pos="765"/>
                <w:tab w:val="decimal" w:pos="791"/>
              </w:tabs>
              <w:spacing w:line="240" w:lineRule="atLeast"/>
              <w:ind w:right="-86"/>
              <w:rPr>
                <w:szCs w:val="22"/>
                <w:lang w:val="en-US" w:bidi="th-TH"/>
              </w:rPr>
            </w:pPr>
            <w:r w:rsidRPr="003712E2">
              <w:rPr>
                <w:szCs w:val="22"/>
                <w:lang w:val="en-US" w:bidi="th-TH"/>
              </w:rPr>
              <w:t>-</w:t>
            </w:r>
          </w:p>
        </w:tc>
        <w:tc>
          <w:tcPr>
            <w:tcW w:w="246" w:type="dxa"/>
            <w:tcBorders>
              <w:left w:val="nil"/>
              <w:right w:val="nil"/>
            </w:tcBorders>
            <w:shd w:val="clear" w:color="auto" w:fill="auto"/>
            <w:noWrap/>
          </w:tcPr>
          <w:p w14:paraId="74118A7E" w14:textId="77777777" w:rsidR="002F0E22" w:rsidRPr="002F0E22"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171" w:type="dxa"/>
            <w:tcBorders>
              <w:left w:val="nil"/>
              <w:right w:val="nil"/>
            </w:tcBorders>
            <w:shd w:val="clear" w:color="auto" w:fill="auto"/>
            <w:noWrap/>
            <w:vAlign w:val="bottom"/>
          </w:tcPr>
          <w:p w14:paraId="5FFAECE5" w14:textId="792C611E" w:rsidR="002F0E22" w:rsidRPr="002F0E22" w:rsidRDefault="00A36946" w:rsidP="002F0E22">
            <w:pPr>
              <w:pStyle w:val="acctfourfigures"/>
              <w:tabs>
                <w:tab w:val="clear" w:pos="765"/>
                <w:tab w:val="decimal" w:pos="901"/>
              </w:tabs>
              <w:spacing w:line="240" w:lineRule="atLeast"/>
              <w:ind w:right="-86"/>
              <w:rPr>
                <w:szCs w:val="22"/>
              </w:rPr>
            </w:pPr>
            <w:r w:rsidRPr="00A36946">
              <w:rPr>
                <w:szCs w:val="22"/>
                <w:lang w:val="en-US"/>
              </w:rPr>
              <w:t>58</w:t>
            </w:r>
            <w:r w:rsidR="002F0E22" w:rsidRPr="002F0E22">
              <w:rPr>
                <w:szCs w:val="22"/>
              </w:rPr>
              <w:t>,</w:t>
            </w:r>
            <w:r w:rsidRPr="00A36946">
              <w:rPr>
                <w:szCs w:val="22"/>
                <w:lang w:val="en-US"/>
              </w:rPr>
              <w:t>265</w:t>
            </w:r>
          </w:p>
        </w:tc>
      </w:tr>
      <w:tr w:rsidR="002F0E22" w:rsidRPr="00D50D19" w14:paraId="7BC2D86E" w14:textId="77777777" w:rsidTr="00C5643B">
        <w:tc>
          <w:tcPr>
            <w:tcW w:w="2520" w:type="dxa"/>
            <w:tcBorders>
              <w:top w:val="nil"/>
              <w:left w:val="nil"/>
              <w:bottom w:val="nil"/>
              <w:right w:val="nil"/>
            </w:tcBorders>
            <w:shd w:val="clear" w:color="auto" w:fill="auto"/>
            <w:vAlign w:val="center"/>
          </w:tcPr>
          <w:p w14:paraId="03691291" w14:textId="4E757CB5"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lang w:val="en-GB"/>
              </w:rPr>
            </w:pPr>
            <w:r>
              <w:rPr>
                <w:rFonts w:ascii="Times New Roman" w:hAnsi="Times New Roman"/>
                <w:color w:val="000000"/>
                <w:sz w:val="22"/>
                <w:szCs w:val="22"/>
                <w:lang w:val="en-GB"/>
              </w:rPr>
              <w:t>Amortisation for the year</w:t>
            </w:r>
          </w:p>
        </w:tc>
        <w:tc>
          <w:tcPr>
            <w:tcW w:w="300" w:type="dxa"/>
            <w:tcBorders>
              <w:top w:val="nil"/>
              <w:left w:val="nil"/>
              <w:bottom w:val="nil"/>
              <w:right w:val="nil"/>
            </w:tcBorders>
            <w:shd w:val="clear" w:color="auto" w:fill="auto"/>
            <w:noWrap/>
            <w:vAlign w:val="bottom"/>
          </w:tcPr>
          <w:p w14:paraId="70F9E890"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3E5BDCBD"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rPr>
            </w:pPr>
          </w:p>
        </w:tc>
        <w:tc>
          <w:tcPr>
            <w:tcW w:w="236" w:type="dxa"/>
            <w:tcBorders>
              <w:top w:val="nil"/>
              <w:left w:val="nil"/>
              <w:bottom w:val="nil"/>
              <w:right w:val="nil"/>
            </w:tcBorders>
            <w:shd w:val="clear" w:color="auto" w:fill="auto"/>
            <w:noWrap/>
            <w:vAlign w:val="bottom"/>
          </w:tcPr>
          <w:p w14:paraId="65302563"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left w:val="nil"/>
              <w:right w:val="nil"/>
            </w:tcBorders>
            <w:shd w:val="clear" w:color="auto" w:fill="auto"/>
            <w:noWrap/>
            <w:vAlign w:val="bottom"/>
          </w:tcPr>
          <w:p w14:paraId="031721EF" w14:textId="72AFD37B" w:rsidR="002F0E22" w:rsidRPr="00CF6FFE" w:rsidRDefault="00A36946" w:rsidP="002F0E22">
            <w:pPr>
              <w:pStyle w:val="acctfourfigures"/>
              <w:tabs>
                <w:tab w:val="clear" w:pos="765"/>
                <w:tab w:val="decimal" w:pos="901"/>
              </w:tabs>
              <w:spacing w:line="240" w:lineRule="atLeast"/>
              <w:ind w:right="-86"/>
              <w:rPr>
                <w:szCs w:val="22"/>
              </w:rPr>
            </w:pPr>
            <w:r w:rsidRPr="00A36946">
              <w:rPr>
                <w:szCs w:val="22"/>
                <w:lang w:val="en-US"/>
              </w:rPr>
              <w:t>5</w:t>
            </w:r>
            <w:r w:rsidR="002F0E22" w:rsidRPr="00CF6FFE">
              <w:rPr>
                <w:szCs w:val="22"/>
              </w:rPr>
              <w:t>,</w:t>
            </w:r>
            <w:r w:rsidRPr="00A36946">
              <w:rPr>
                <w:szCs w:val="22"/>
                <w:lang w:val="en-US"/>
              </w:rPr>
              <w:t>415</w:t>
            </w:r>
          </w:p>
        </w:tc>
        <w:tc>
          <w:tcPr>
            <w:tcW w:w="236" w:type="dxa"/>
            <w:tcBorders>
              <w:left w:val="nil"/>
              <w:right w:val="nil"/>
            </w:tcBorders>
            <w:shd w:val="clear" w:color="auto" w:fill="auto"/>
            <w:noWrap/>
          </w:tcPr>
          <w:p w14:paraId="297D6E92"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left w:val="nil"/>
              <w:right w:val="nil"/>
            </w:tcBorders>
            <w:shd w:val="clear" w:color="auto" w:fill="auto"/>
            <w:noWrap/>
            <w:vAlign w:val="bottom"/>
          </w:tcPr>
          <w:p w14:paraId="4C0798FA" w14:textId="7D87D3AF" w:rsidR="002F0E22" w:rsidRPr="00CF6FFE" w:rsidRDefault="00A36946" w:rsidP="002F0E22">
            <w:pPr>
              <w:pStyle w:val="acctfourfigures"/>
              <w:tabs>
                <w:tab w:val="clear" w:pos="765"/>
                <w:tab w:val="decimal" w:pos="936"/>
              </w:tabs>
              <w:spacing w:line="240" w:lineRule="atLeast"/>
              <w:ind w:right="-86"/>
              <w:rPr>
                <w:szCs w:val="22"/>
              </w:rPr>
            </w:pPr>
            <w:r w:rsidRPr="00A36946">
              <w:rPr>
                <w:szCs w:val="22"/>
                <w:lang w:val="en-US"/>
              </w:rPr>
              <w:t>3</w:t>
            </w:r>
            <w:r w:rsidR="002F0E22" w:rsidRPr="00CF6FFE">
              <w:rPr>
                <w:szCs w:val="22"/>
              </w:rPr>
              <w:t>,</w:t>
            </w:r>
            <w:r w:rsidRPr="00A36946">
              <w:rPr>
                <w:szCs w:val="22"/>
                <w:lang w:val="en-US"/>
              </w:rPr>
              <w:t>990</w:t>
            </w:r>
          </w:p>
        </w:tc>
        <w:tc>
          <w:tcPr>
            <w:tcW w:w="274" w:type="dxa"/>
            <w:tcBorders>
              <w:left w:val="nil"/>
              <w:right w:val="nil"/>
            </w:tcBorders>
            <w:shd w:val="clear" w:color="auto" w:fill="auto"/>
            <w:noWrap/>
          </w:tcPr>
          <w:p w14:paraId="5A8499AB"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436" w:type="dxa"/>
            <w:tcBorders>
              <w:left w:val="nil"/>
              <w:right w:val="nil"/>
            </w:tcBorders>
            <w:shd w:val="clear" w:color="auto" w:fill="auto"/>
            <w:noWrap/>
            <w:vAlign w:val="bottom"/>
          </w:tcPr>
          <w:p w14:paraId="2C080FB6" w14:textId="24D51E3E" w:rsidR="002F0E22" w:rsidRPr="003712E2" w:rsidRDefault="002F0E22" w:rsidP="003712E2">
            <w:pPr>
              <w:pStyle w:val="acctfourfigures"/>
              <w:tabs>
                <w:tab w:val="clear" w:pos="765"/>
                <w:tab w:val="decimal" w:pos="791"/>
              </w:tabs>
              <w:spacing w:line="240" w:lineRule="atLeast"/>
              <w:ind w:right="-86"/>
              <w:rPr>
                <w:szCs w:val="22"/>
                <w:lang w:val="en-US" w:bidi="th-TH"/>
              </w:rPr>
            </w:pPr>
            <w:r w:rsidRPr="003712E2">
              <w:rPr>
                <w:szCs w:val="22"/>
                <w:lang w:val="en-US" w:bidi="th-TH"/>
              </w:rPr>
              <w:t>-</w:t>
            </w:r>
          </w:p>
        </w:tc>
        <w:tc>
          <w:tcPr>
            <w:tcW w:w="246" w:type="dxa"/>
            <w:tcBorders>
              <w:left w:val="nil"/>
              <w:right w:val="nil"/>
            </w:tcBorders>
            <w:shd w:val="clear" w:color="auto" w:fill="auto"/>
            <w:noWrap/>
          </w:tcPr>
          <w:p w14:paraId="4C4F83BF"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171" w:type="dxa"/>
            <w:tcBorders>
              <w:left w:val="nil"/>
              <w:right w:val="nil"/>
            </w:tcBorders>
            <w:shd w:val="clear" w:color="auto" w:fill="auto"/>
            <w:noWrap/>
            <w:vAlign w:val="bottom"/>
          </w:tcPr>
          <w:p w14:paraId="217E0CEE" w14:textId="0BF61EF1" w:rsidR="002F0E22" w:rsidRPr="00CF6FFE" w:rsidRDefault="00A36946" w:rsidP="002F0E22">
            <w:pPr>
              <w:pStyle w:val="acctfourfigures"/>
              <w:tabs>
                <w:tab w:val="clear" w:pos="765"/>
                <w:tab w:val="decimal" w:pos="901"/>
              </w:tabs>
              <w:spacing w:line="240" w:lineRule="atLeast"/>
              <w:ind w:right="-86"/>
              <w:rPr>
                <w:szCs w:val="22"/>
              </w:rPr>
            </w:pPr>
            <w:r w:rsidRPr="00A36946">
              <w:rPr>
                <w:szCs w:val="22"/>
                <w:lang w:val="en-US"/>
              </w:rPr>
              <w:t>9</w:t>
            </w:r>
            <w:r w:rsidR="002F0E22" w:rsidRPr="00CF6FFE">
              <w:rPr>
                <w:szCs w:val="22"/>
              </w:rPr>
              <w:t>,</w:t>
            </w:r>
            <w:r w:rsidRPr="00A36946">
              <w:rPr>
                <w:szCs w:val="22"/>
                <w:lang w:val="en-US"/>
              </w:rPr>
              <w:t>405</w:t>
            </w:r>
          </w:p>
        </w:tc>
      </w:tr>
      <w:tr w:rsidR="002F0E22" w:rsidRPr="00D50D19" w14:paraId="13CC33D3" w14:textId="77777777" w:rsidTr="00C5643B">
        <w:tc>
          <w:tcPr>
            <w:tcW w:w="2520" w:type="dxa"/>
            <w:tcBorders>
              <w:top w:val="nil"/>
              <w:left w:val="nil"/>
              <w:bottom w:val="nil"/>
              <w:right w:val="nil"/>
            </w:tcBorders>
            <w:shd w:val="clear" w:color="auto" w:fill="auto"/>
            <w:vAlign w:val="center"/>
          </w:tcPr>
          <w:p w14:paraId="44760240" w14:textId="7B3231EB" w:rsidR="002F0E22"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lang w:val="en-GB"/>
              </w:rPr>
            </w:pPr>
            <w:r>
              <w:rPr>
                <w:rFonts w:ascii="Times New Roman" w:hAnsi="Times New Roman"/>
                <w:color w:val="000000"/>
                <w:sz w:val="22"/>
                <w:szCs w:val="22"/>
                <w:lang w:val="en-GB"/>
              </w:rPr>
              <w:t>Transfer from property</w:t>
            </w:r>
            <w:r w:rsidR="00A05B22">
              <w:rPr>
                <w:rFonts w:ascii="Times New Roman" w:hAnsi="Times New Roman"/>
                <w:color w:val="000000"/>
                <w:sz w:val="22"/>
                <w:szCs w:val="22"/>
                <w:lang w:val="en-GB"/>
              </w:rPr>
              <w:t>,</w:t>
            </w:r>
          </w:p>
          <w:p w14:paraId="30ABB7B6" w14:textId="7E413653"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Pr>
                <w:rFonts w:ascii="Times New Roman" w:hAnsi="Times New Roman"/>
                <w:color w:val="000000"/>
                <w:sz w:val="22"/>
                <w:szCs w:val="22"/>
                <w:lang w:val="en-GB"/>
              </w:rPr>
              <w:t xml:space="preserve">   plant and equipment </w:t>
            </w:r>
          </w:p>
        </w:tc>
        <w:tc>
          <w:tcPr>
            <w:tcW w:w="300" w:type="dxa"/>
            <w:tcBorders>
              <w:top w:val="nil"/>
              <w:left w:val="nil"/>
              <w:bottom w:val="nil"/>
              <w:right w:val="nil"/>
            </w:tcBorders>
            <w:shd w:val="clear" w:color="auto" w:fill="auto"/>
            <w:noWrap/>
            <w:vAlign w:val="bottom"/>
          </w:tcPr>
          <w:p w14:paraId="46B38AEC"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70E55659" w14:textId="3896B61E"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rPr>
            </w:pPr>
          </w:p>
        </w:tc>
        <w:tc>
          <w:tcPr>
            <w:tcW w:w="236" w:type="dxa"/>
            <w:tcBorders>
              <w:top w:val="nil"/>
              <w:left w:val="nil"/>
              <w:bottom w:val="nil"/>
              <w:right w:val="nil"/>
            </w:tcBorders>
            <w:shd w:val="clear" w:color="auto" w:fill="auto"/>
            <w:noWrap/>
            <w:vAlign w:val="bottom"/>
          </w:tcPr>
          <w:p w14:paraId="292E93A3"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left w:val="nil"/>
              <w:right w:val="nil"/>
            </w:tcBorders>
            <w:shd w:val="clear" w:color="auto" w:fill="auto"/>
            <w:noWrap/>
            <w:vAlign w:val="bottom"/>
          </w:tcPr>
          <w:p w14:paraId="7AE29F11" w14:textId="5C7FD4E9" w:rsidR="002F0E22" w:rsidRPr="00CF6FFE" w:rsidRDefault="00A36946" w:rsidP="002F0E22">
            <w:pPr>
              <w:pStyle w:val="acctfourfigures"/>
              <w:tabs>
                <w:tab w:val="clear" w:pos="765"/>
                <w:tab w:val="decimal" w:pos="901"/>
              </w:tabs>
              <w:spacing w:line="240" w:lineRule="atLeast"/>
              <w:ind w:right="-86"/>
              <w:rPr>
                <w:szCs w:val="22"/>
              </w:rPr>
            </w:pPr>
            <w:r w:rsidRPr="00A36946">
              <w:rPr>
                <w:szCs w:val="22"/>
                <w:lang w:val="en-US"/>
              </w:rPr>
              <w:t>7</w:t>
            </w:r>
            <w:r w:rsidR="002F0E22" w:rsidRPr="00CF6FFE">
              <w:rPr>
                <w:szCs w:val="22"/>
              </w:rPr>
              <w:t>,</w:t>
            </w:r>
            <w:r w:rsidRPr="00A36946">
              <w:rPr>
                <w:szCs w:val="22"/>
                <w:lang w:val="en-US"/>
              </w:rPr>
              <w:t>365</w:t>
            </w:r>
          </w:p>
        </w:tc>
        <w:tc>
          <w:tcPr>
            <w:tcW w:w="236" w:type="dxa"/>
            <w:tcBorders>
              <w:left w:val="nil"/>
              <w:right w:val="nil"/>
            </w:tcBorders>
            <w:shd w:val="clear" w:color="auto" w:fill="auto"/>
            <w:noWrap/>
          </w:tcPr>
          <w:p w14:paraId="62FD3A9F"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left w:val="nil"/>
              <w:right w:val="nil"/>
            </w:tcBorders>
            <w:shd w:val="clear" w:color="auto" w:fill="auto"/>
            <w:noWrap/>
            <w:vAlign w:val="bottom"/>
          </w:tcPr>
          <w:p w14:paraId="27BED1E3" w14:textId="32BF2EF6" w:rsidR="002F0E22" w:rsidRPr="00CF6FFE" w:rsidRDefault="002F0E22" w:rsidP="00EA0379">
            <w:pPr>
              <w:pStyle w:val="acctfourfigures"/>
              <w:tabs>
                <w:tab w:val="clear" w:pos="765"/>
                <w:tab w:val="decimal" w:pos="684"/>
              </w:tabs>
              <w:spacing w:line="240" w:lineRule="atLeast"/>
              <w:ind w:right="-86"/>
              <w:rPr>
                <w:szCs w:val="22"/>
              </w:rPr>
            </w:pPr>
            <w:r w:rsidRPr="00CF6FFE">
              <w:rPr>
                <w:szCs w:val="22"/>
              </w:rPr>
              <w:t>-</w:t>
            </w:r>
          </w:p>
        </w:tc>
        <w:tc>
          <w:tcPr>
            <w:tcW w:w="274" w:type="dxa"/>
            <w:tcBorders>
              <w:left w:val="nil"/>
              <w:right w:val="nil"/>
            </w:tcBorders>
            <w:shd w:val="clear" w:color="auto" w:fill="auto"/>
            <w:noWrap/>
          </w:tcPr>
          <w:p w14:paraId="5E86A90F"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436" w:type="dxa"/>
            <w:tcBorders>
              <w:left w:val="nil"/>
              <w:right w:val="nil"/>
            </w:tcBorders>
            <w:shd w:val="clear" w:color="auto" w:fill="auto"/>
            <w:noWrap/>
            <w:vAlign w:val="bottom"/>
          </w:tcPr>
          <w:p w14:paraId="6F109C1B" w14:textId="288B2807" w:rsidR="002F0E22" w:rsidRPr="003712E2" w:rsidRDefault="002F0E22" w:rsidP="003712E2">
            <w:pPr>
              <w:pStyle w:val="acctfourfigures"/>
              <w:tabs>
                <w:tab w:val="clear" w:pos="765"/>
                <w:tab w:val="decimal" w:pos="791"/>
              </w:tabs>
              <w:spacing w:line="240" w:lineRule="atLeast"/>
              <w:ind w:right="-86"/>
              <w:rPr>
                <w:szCs w:val="22"/>
                <w:lang w:val="en-US" w:bidi="th-TH"/>
              </w:rPr>
            </w:pPr>
            <w:r w:rsidRPr="003712E2">
              <w:rPr>
                <w:szCs w:val="22"/>
                <w:lang w:val="en-US" w:bidi="th-TH"/>
              </w:rPr>
              <w:t>-</w:t>
            </w:r>
          </w:p>
        </w:tc>
        <w:tc>
          <w:tcPr>
            <w:tcW w:w="246" w:type="dxa"/>
            <w:tcBorders>
              <w:left w:val="nil"/>
              <w:right w:val="nil"/>
            </w:tcBorders>
            <w:shd w:val="clear" w:color="auto" w:fill="auto"/>
            <w:noWrap/>
          </w:tcPr>
          <w:p w14:paraId="6B41BB15"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171" w:type="dxa"/>
            <w:tcBorders>
              <w:left w:val="nil"/>
              <w:right w:val="nil"/>
            </w:tcBorders>
            <w:shd w:val="clear" w:color="auto" w:fill="auto"/>
            <w:noWrap/>
            <w:vAlign w:val="bottom"/>
          </w:tcPr>
          <w:p w14:paraId="53B2F775" w14:textId="3F562481" w:rsidR="002F0E22" w:rsidRPr="00CF6FFE" w:rsidRDefault="00A36946" w:rsidP="002F0E22">
            <w:pPr>
              <w:pStyle w:val="acctfourfigures"/>
              <w:tabs>
                <w:tab w:val="clear" w:pos="765"/>
                <w:tab w:val="decimal" w:pos="901"/>
              </w:tabs>
              <w:spacing w:line="240" w:lineRule="atLeast"/>
              <w:ind w:right="-86"/>
              <w:rPr>
                <w:szCs w:val="22"/>
              </w:rPr>
            </w:pPr>
            <w:r w:rsidRPr="00A36946">
              <w:rPr>
                <w:szCs w:val="22"/>
                <w:lang w:val="en-US"/>
              </w:rPr>
              <w:t>7</w:t>
            </w:r>
            <w:r w:rsidR="002F0E22" w:rsidRPr="00CF6FFE">
              <w:rPr>
                <w:szCs w:val="22"/>
              </w:rPr>
              <w:t>,</w:t>
            </w:r>
            <w:r w:rsidRPr="00A36946">
              <w:rPr>
                <w:szCs w:val="22"/>
                <w:lang w:val="en-US"/>
              </w:rPr>
              <w:t>365</w:t>
            </w:r>
          </w:p>
        </w:tc>
      </w:tr>
      <w:tr w:rsidR="002F0E22" w:rsidRPr="00D50D19" w14:paraId="516A3CDC" w14:textId="77777777" w:rsidTr="00C5643B">
        <w:tc>
          <w:tcPr>
            <w:tcW w:w="2520" w:type="dxa"/>
            <w:tcBorders>
              <w:top w:val="nil"/>
              <w:left w:val="nil"/>
              <w:bottom w:val="nil"/>
              <w:right w:val="nil"/>
            </w:tcBorders>
            <w:shd w:val="clear" w:color="auto" w:fill="auto"/>
            <w:vAlign w:val="center"/>
          </w:tcPr>
          <w:p w14:paraId="1BECE3D8" w14:textId="4A3A6888"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D50D19">
              <w:rPr>
                <w:rFonts w:ascii="Times New Roman" w:hAnsi="Times New Roman"/>
                <w:color w:val="000000"/>
                <w:sz w:val="22"/>
                <w:szCs w:val="22"/>
                <w:lang w:val="en-GB"/>
              </w:rPr>
              <w:t>Disposals</w:t>
            </w:r>
          </w:p>
        </w:tc>
        <w:tc>
          <w:tcPr>
            <w:tcW w:w="300" w:type="dxa"/>
            <w:tcBorders>
              <w:top w:val="nil"/>
              <w:left w:val="nil"/>
              <w:bottom w:val="nil"/>
              <w:right w:val="nil"/>
            </w:tcBorders>
            <w:shd w:val="clear" w:color="auto" w:fill="auto"/>
            <w:noWrap/>
            <w:vAlign w:val="bottom"/>
          </w:tcPr>
          <w:p w14:paraId="69EDA62A"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5D0C8B26"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45430E3E"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left w:val="nil"/>
              <w:bottom w:val="single" w:sz="4" w:space="0" w:color="auto"/>
              <w:right w:val="nil"/>
            </w:tcBorders>
            <w:shd w:val="clear" w:color="auto" w:fill="auto"/>
            <w:noWrap/>
            <w:vAlign w:val="bottom"/>
          </w:tcPr>
          <w:p w14:paraId="38862768" w14:textId="44B7AE0B" w:rsidR="002F0E22" w:rsidRPr="00CF6FFE" w:rsidRDefault="002F0E22" w:rsidP="002F0E22">
            <w:pPr>
              <w:pStyle w:val="acctfourfigures"/>
              <w:tabs>
                <w:tab w:val="clear" w:pos="765"/>
                <w:tab w:val="decimal" w:pos="901"/>
              </w:tabs>
              <w:spacing w:line="240" w:lineRule="atLeast"/>
              <w:ind w:right="-86"/>
              <w:rPr>
                <w:szCs w:val="22"/>
                <w:lang w:bidi="th-TH"/>
              </w:rPr>
            </w:pPr>
            <w:r w:rsidRPr="00CF6FFE">
              <w:rPr>
                <w:szCs w:val="22"/>
              </w:rPr>
              <w:t>(</w:t>
            </w:r>
            <w:r w:rsidR="00A36946" w:rsidRPr="00A36946">
              <w:rPr>
                <w:szCs w:val="22"/>
                <w:lang w:val="en-US"/>
              </w:rPr>
              <w:t>15</w:t>
            </w:r>
            <w:r w:rsidRPr="00CF6FFE">
              <w:rPr>
                <w:szCs w:val="22"/>
              </w:rPr>
              <w:t>,</w:t>
            </w:r>
            <w:r w:rsidR="00A36946" w:rsidRPr="00A36946">
              <w:rPr>
                <w:szCs w:val="22"/>
                <w:lang w:val="en-US"/>
              </w:rPr>
              <w:t>73</w:t>
            </w:r>
            <w:r w:rsidR="00EE1124">
              <w:rPr>
                <w:szCs w:val="22"/>
                <w:lang w:val="en-US"/>
              </w:rPr>
              <w:t>8</w:t>
            </w:r>
            <w:r w:rsidRPr="00CF6FFE">
              <w:rPr>
                <w:szCs w:val="22"/>
              </w:rPr>
              <w:t>)</w:t>
            </w:r>
          </w:p>
        </w:tc>
        <w:tc>
          <w:tcPr>
            <w:tcW w:w="236" w:type="dxa"/>
            <w:tcBorders>
              <w:left w:val="nil"/>
              <w:right w:val="nil"/>
            </w:tcBorders>
            <w:shd w:val="clear" w:color="auto" w:fill="auto"/>
            <w:noWrap/>
          </w:tcPr>
          <w:p w14:paraId="0DA2942E"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left w:val="nil"/>
              <w:bottom w:val="single" w:sz="4" w:space="0" w:color="auto"/>
              <w:right w:val="nil"/>
            </w:tcBorders>
            <w:shd w:val="clear" w:color="auto" w:fill="auto"/>
            <w:noWrap/>
            <w:vAlign w:val="bottom"/>
          </w:tcPr>
          <w:p w14:paraId="311B628F" w14:textId="079E69E3" w:rsidR="002F0E22" w:rsidRPr="00CF6FFE" w:rsidRDefault="002F0E22" w:rsidP="00EA0379">
            <w:pPr>
              <w:pStyle w:val="acctfourfigures"/>
              <w:tabs>
                <w:tab w:val="clear" w:pos="765"/>
                <w:tab w:val="decimal" w:pos="684"/>
              </w:tabs>
              <w:spacing w:line="240" w:lineRule="atLeast"/>
              <w:ind w:right="-86"/>
              <w:rPr>
                <w:szCs w:val="22"/>
              </w:rPr>
            </w:pPr>
            <w:r w:rsidRPr="00CF6FFE">
              <w:rPr>
                <w:szCs w:val="22"/>
              </w:rPr>
              <w:t>-</w:t>
            </w:r>
          </w:p>
        </w:tc>
        <w:tc>
          <w:tcPr>
            <w:tcW w:w="274" w:type="dxa"/>
            <w:tcBorders>
              <w:left w:val="nil"/>
              <w:right w:val="nil"/>
            </w:tcBorders>
            <w:shd w:val="clear" w:color="auto" w:fill="auto"/>
            <w:noWrap/>
          </w:tcPr>
          <w:p w14:paraId="02A0C41F"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left w:val="nil"/>
              <w:bottom w:val="single" w:sz="4" w:space="0" w:color="auto"/>
              <w:right w:val="nil"/>
            </w:tcBorders>
            <w:shd w:val="clear" w:color="auto" w:fill="auto"/>
            <w:noWrap/>
            <w:vAlign w:val="bottom"/>
          </w:tcPr>
          <w:p w14:paraId="6C908744" w14:textId="2E8F6E5D" w:rsidR="002F0E22" w:rsidRPr="003712E2" w:rsidRDefault="002F0E22" w:rsidP="003712E2">
            <w:pPr>
              <w:pStyle w:val="acctfourfigures"/>
              <w:tabs>
                <w:tab w:val="clear" w:pos="765"/>
                <w:tab w:val="decimal" w:pos="791"/>
              </w:tabs>
              <w:spacing w:line="240" w:lineRule="atLeast"/>
              <w:ind w:right="-86"/>
              <w:rPr>
                <w:szCs w:val="22"/>
                <w:lang w:val="en-US" w:bidi="th-TH"/>
              </w:rPr>
            </w:pPr>
            <w:r w:rsidRPr="003712E2">
              <w:rPr>
                <w:szCs w:val="22"/>
                <w:lang w:val="en-US" w:bidi="th-TH"/>
              </w:rPr>
              <w:t>-</w:t>
            </w:r>
          </w:p>
        </w:tc>
        <w:tc>
          <w:tcPr>
            <w:tcW w:w="246" w:type="dxa"/>
            <w:tcBorders>
              <w:left w:val="nil"/>
              <w:right w:val="nil"/>
            </w:tcBorders>
            <w:shd w:val="clear" w:color="auto" w:fill="auto"/>
            <w:noWrap/>
          </w:tcPr>
          <w:p w14:paraId="7FA229C6"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171" w:type="dxa"/>
            <w:tcBorders>
              <w:left w:val="nil"/>
              <w:bottom w:val="single" w:sz="4" w:space="0" w:color="auto"/>
              <w:right w:val="nil"/>
            </w:tcBorders>
            <w:shd w:val="clear" w:color="auto" w:fill="auto"/>
            <w:noWrap/>
            <w:vAlign w:val="bottom"/>
          </w:tcPr>
          <w:p w14:paraId="0B297B42" w14:textId="277F13AB" w:rsidR="002F0E22" w:rsidRPr="00CF6FFE" w:rsidRDefault="002F0E22" w:rsidP="002F0E22">
            <w:pPr>
              <w:pStyle w:val="acctfourfigures"/>
              <w:tabs>
                <w:tab w:val="clear" w:pos="765"/>
                <w:tab w:val="decimal" w:pos="901"/>
              </w:tabs>
              <w:spacing w:line="240" w:lineRule="atLeast"/>
              <w:ind w:right="-86"/>
              <w:rPr>
                <w:szCs w:val="22"/>
              </w:rPr>
            </w:pPr>
            <w:r w:rsidRPr="00CF6FFE">
              <w:rPr>
                <w:szCs w:val="22"/>
              </w:rPr>
              <w:t>(</w:t>
            </w:r>
            <w:r w:rsidR="00A36946" w:rsidRPr="00A36946">
              <w:rPr>
                <w:szCs w:val="22"/>
                <w:lang w:val="en-US"/>
              </w:rPr>
              <w:t>15</w:t>
            </w:r>
            <w:r w:rsidRPr="00CF6FFE">
              <w:rPr>
                <w:szCs w:val="22"/>
              </w:rPr>
              <w:t>,</w:t>
            </w:r>
            <w:r w:rsidR="00A36946" w:rsidRPr="00A36946">
              <w:rPr>
                <w:szCs w:val="22"/>
                <w:lang w:val="en-US"/>
              </w:rPr>
              <w:t>738</w:t>
            </w:r>
            <w:r w:rsidRPr="00CF6FFE">
              <w:rPr>
                <w:szCs w:val="22"/>
              </w:rPr>
              <w:t>)</w:t>
            </w:r>
          </w:p>
        </w:tc>
      </w:tr>
      <w:tr w:rsidR="002F0E22" w:rsidRPr="00D50D19" w14:paraId="12373F27" w14:textId="77777777" w:rsidTr="00C5643B">
        <w:tc>
          <w:tcPr>
            <w:tcW w:w="2520" w:type="dxa"/>
            <w:tcBorders>
              <w:top w:val="nil"/>
              <w:left w:val="nil"/>
              <w:bottom w:val="nil"/>
              <w:right w:val="nil"/>
            </w:tcBorders>
            <w:shd w:val="clear" w:color="auto" w:fill="auto"/>
            <w:vAlign w:val="center"/>
          </w:tcPr>
          <w:p w14:paraId="73ADB25D" w14:textId="5A949715"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r w:rsidRPr="00D50D19">
              <w:rPr>
                <w:rFonts w:ascii="Times New Roman" w:hAnsi="Times New Roman"/>
                <w:b/>
                <w:bCs/>
                <w:color w:val="000000"/>
                <w:sz w:val="22"/>
                <w:szCs w:val="22"/>
                <w:lang w:val="en-GB"/>
              </w:rPr>
              <w:t xml:space="preserve">At </w:t>
            </w:r>
            <w:r w:rsidR="00A36946" w:rsidRPr="00A36946">
              <w:rPr>
                <w:rFonts w:ascii="Times New Roman" w:hAnsi="Times New Roman"/>
                <w:b/>
                <w:bCs/>
                <w:color w:val="000000"/>
                <w:sz w:val="22"/>
                <w:szCs w:val="22"/>
              </w:rPr>
              <w:t>31</w:t>
            </w:r>
            <w:r w:rsidRPr="00D50D19">
              <w:rPr>
                <w:rFonts w:ascii="Times New Roman" w:hAnsi="Times New Roman"/>
                <w:b/>
                <w:bCs/>
                <w:color w:val="000000"/>
                <w:sz w:val="22"/>
                <w:szCs w:val="22"/>
                <w:lang w:val="en-GB"/>
              </w:rPr>
              <w:t xml:space="preserve"> December </w:t>
            </w:r>
            <w:r w:rsidR="00A36946" w:rsidRPr="00A36946">
              <w:rPr>
                <w:rFonts w:ascii="Times New Roman" w:hAnsi="Times New Roman"/>
                <w:b/>
                <w:bCs/>
                <w:color w:val="000000"/>
                <w:sz w:val="22"/>
                <w:szCs w:val="22"/>
              </w:rPr>
              <w:t>2019</w:t>
            </w:r>
            <w:r w:rsidRPr="00D50D19">
              <w:rPr>
                <w:rFonts w:ascii="Times New Roman" w:hAnsi="Times New Roman"/>
                <w:b/>
                <w:bCs/>
                <w:color w:val="000000"/>
                <w:sz w:val="22"/>
                <w:szCs w:val="22"/>
                <w:lang w:val="en-GB"/>
              </w:rPr>
              <w:t xml:space="preserve"> </w:t>
            </w:r>
            <w:r w:rsidRPr="00D50D19">
              <w:rPr>
                <w:rFonts w:ascii="Times New Roman" w:hAnsi="Times New Roman"/>
                <w:b/>
                <w:bCs/>
                <w:color w:val="000000"/>
                <w:sz w:val="22"/>
                <w:szCs w:val="22"/>
                <w:lang w:val="en-GB"/>
              </w:rPr>
              <w:br/>
            </w:r>
            <w:r>
              <w:rPr>
                <w:rFonts w:ascii="Times New Roman" w:hAnsi="Times New Roman"/>
                <w:b/>
                <w:bCs/>
                <w:color w:val="000000"/>
                <w:sz w:val="22"/>
                <w:szCs w:val="22"/>
                <w:lang w:val="en-GB"/>
              </w:rPr>
              <w:t xml:space="preserve">   </w:t>
            </w:r>
            <w:r w:rsidRPr="00D50D19">
              <w:rPr>
                <w:rFonts w:ascii="Times New Roman" w:hAnsi="Times New Roman"/>
                <w:b/>
                <w:bCs/>
                <w:color w:val="000000"/>
                <w:sz w:val="22"/>
                <w:szCs w:val="22"/>
                <w:lang w:val="en-GB"/>
              </w:rPr>
              <w:t xml:space="preserve">and </w:t>
            </w:r>
            <w:r w:rsidR="00A36946" w:rsidRPr="00A36946">
              <w:rPr>
                <w:rFonts w:ascii="Times New Roman" w:hAnsi="Times New Roman"/>
                <w:b/>
                <w:bCs/>
                <w:color w:val="000000"/>
                <w:sz w:val="22"/>
                <w:szCs w:val="22"/>
              </w:rPr>
              <w:t>1</w:t>
            </w:r>
            <w:r w:rsidRPr="00D50D19">
              <w:rPr>
                <w:rFonts w:ascii="Times New Roman" w:hAnsi="Times New Roman"/>
                <w:b/>
                <w:bCs/>
                <w:color w:val="000000"/>
                <w:sz w:val="22"/>
                <w:szCs w:val="22"/>
                <w:lang w:val="en-GB"/>
              </w:rPr>
              <w:t xml:space="preserve"> January </w:t>
            </w:r>
            <w:r w:rsidR="00A36946" w:rsidRPr="00A36946">
              <w:rPr>
                <w:rFonts w:ascii="Times New Roman" w:hAnsi="Times New Roman"/>
                <w:b/>
                <w:bCs/>
                <w:color w:val="000000"/>
                <w:sz w:val="22"/>
                <w:szCs w:val="22"/>
              </w:rPr>
              <w:t>2020</w:t>
            </w:r>
          </w:p>
        </w:tc>
        <w:tc>
          <w:tcPr>
            <w:tcW w:w="300" w:type="dxa"/>
            <w:tcBorders>
              <w:top w:val="nil"/>
              <w:left w:val="nil"/>
              <w:bottom w:val="nil"/>
              <w:right w:val="nil"/>
            </w:tcBorders>
            <w:shd w:val="clear" w:color="auto" w:fill="auto"/>
            <w:noWrap/>
            <w:vAlign w:val="bottom"/>
          </w:tcPr>
          <w:p w14:paraId="69A08FF2"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4FBF21FC"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7287B00A"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single" w:sz="4" w:space="0" w:color="auto"/>
              <w:left w:val="nil"/>
              <w:right w:val="nil"/>
            </w:tcBorders>
            <w:shd w:val="clear" w:color="auto" w:fill="auto"/>
            <w:noWrap/>
            <w:vAlign w:val="bottom"/>
          </w:tcPr>
          <w:p w14:paraId="5A795443" w14:textId="1AD7CCC1" w:rsidR="002F0E22" w:rsidRPr="00CF6FFE" w:rsidRDefault="00A36946" w:rsidP="002F0E22">
            <w:pPr>
              <w:pStyle w:val="acctfourfigures"/>
              <w:tabs>
                <w:tab w:val="clear" w:pos="765"/>
                <w:tab w:val="decimal" w:pos="901"/>
              </w:tabs>
              <w:spacing w:line="240" w:lineRule="atLeast"/>
              <w:ind w:right="-86"/>
              <w:rPr>
                <w:b/>
                <w:bCs/>
                <w:szCs w:val="22"/>
                <w:lang w:bidi="th-TH"/>
              </w:rPr>
            </w:pPr>
            <w:r w:rsidRPr="00A36946">
              <w:rPr>
                <w:b/>
                <w:bCs/>
                <w:szCs w:val="22"/>
                <w:lang w:val="en-US"/>
              </w:rPr>
              <w:t>52</w:t>
            </w:r>
            <w:r w:rsidR="002F0E22" w:rsidRPr="00CF6FFE">
              <w:rPr>
                <w:b/>
                <w:bCs/>
                <w:szCs w:val="22"/>
              </w:rPr>
              <w:t>,</w:t>
            </w:r>
            <w:r w:rsidRPr="00A36946">
              <w:rPr>
                <w:b/>
                <w:bCs/>
                <w:szCs w:val="22"/>
                <w:lang w:val="en-US"/>
              </w:rPr>
              <w:t>315</w:t>
            </w:r>
          </w:p>
        </w:tc>
        <w:tc>
          <w:tcPr>
            <w:tcW w:w="236" w:type="dxa"/>
            <w:tcBorders>
              <w:left w:val="nil"/>
              <w:right w:val="nil"/>
            </w:tcBorders>
            <w:shd w:val="clear" w:color="auto" w:fill="auto"/>
            <w:noWrap/>
          </w:tcPr>
          <w:p w14:paraId="7BA26614"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top w:val="single" w:sz="4" w:space="0" w:color="auto"/>
              <w:left w:val="nil"/>
              <w:right w:val="nil"/>
            </w:tcBorders>
            <w:shd w:val="clear" w:color="auto" w:fill="auto"/>
            <w:noWrap/>
            <w:vAlign w:val="bottom"/>
          </w:tcPr>
          <w:p w14:paraId="20330202" w14:textId="59A64DD6" w:rsidR="002F0E22" w:rsidRPr="00CF6FFE" w:rsidRDefault="00A36946" w:rsidP="002F0E22">
            <w:pPr>
              <w:pStyle w:val="acctfourfigures"/>
              <w:tabs>
                <w:tab w:val="clear" w:pos="765"/>
                <w:tab w:val="decimal" w:pos="936"/>
              </w:tabs>
              <w:spacing w:line="240" w:lineRule="atLeast"/>
              <w:ind w:right="-86"/>
              <w:rPr>
                <w:b/>
                <w:bCs/>
                <w:szCs w:val="22"/>
              </w:rPr>
            </w:pPr>
            <w:r w:rsidRPr="00A36946">
              <w:rPr>
                <w:b/>
                <w:bCs/>
                <w:szCs w:val="22"/>
                <w:lang w:val="en-US"/>
              </w:rPr>
              <w:t>6</w:t>
            </w:r>
            <w:r w:rsidR="002F0E22" w:rsidRPr="00CF6FFE">
              <w:rPr>
                <w:b/>
                <w:bCs/>
                <w:szCs w:val="22"/>
              </w:rPr>
              <w:t>,</w:t>
            </w:r>
            <w:r w:rsidRPr="00A36946">
              <w:rPr>
                <w:b/>
                <w:bCs/>
                <w:szCs w:val="22"/>
                <w:lang w:val="en-US"/>
              </w:rPr>
              <w:t>982</w:t>
            </w:r>
          </w:p>
        </w:tc>
        <w:tc>
          <w:tcPr>
            <w:tcW w:w="274" w:type="dxa"/>
            <w:tcBorders>
              <w:left w:val="nil"/>
              <w:right w:val="nil"/>
            </w:tcBorders>
            <w:shd w:val="clear" w:color="auto" w:fill="auto"/>
            <w:noWrap/>
          </w:tcPr>
          <w:p w14:paraId="5FE0BA33"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top w:val="single" w:sz="4" w:space="0" w:color="auto"/>
              <w:left w:val="nil"/>
              <w:right w:val="nil"/>
            </w:tcBorders>
            <w:shd w:val="clear" w:color="auto" w:fill="auto"/>
            <w:noWrap/>
            <w:vAlign w:val="bottom"/>
          </w:tcPr>
          <w:p w14:paraId="4B542E90" w14:textId="3F7534CB" w:rsidR="002F0E22" w:rsidRPr="000B179A" w:rsidRDefault="002F0E22" w:rsidP="003712E2">
            <w:pPr>
              <w:pStyle w:val="acctfourfigures"/>
              <w:tabs>
                <w:tab w:val="clear" w:pos="765"/>
                <w:tab w:val="decimal" w:pos="791"/>
              </w:tabs>
              <w:spacing w:line="240" w:lineRule="atLeast"/>
              <w:ind w:right="-86"/>
              <w:rPr>
                <w:b/>
                <w:bCs/>
                <w:szCs w:val="22"/>
                <w:lang w:val="en-US" w:bidi="th-TH"/>
              </w:rPr>
            </w:pPr>
            <w:r w:rsidRPr="000B179A">
              <w:rPr>
                <w:b/>
                <w:bCs/>
                <w:szCs w:val="22"/>
                <w:lang w:val="en-US" w:bidi="th-TH"/>
              </w:rPr>
              <w:t>-</w:t>
            </w:r>
          </w:p>
        </w:tc>
        <w:tc>
          <w:tcPr>
            <w:tcW w:w="246" w:type="dxa"/>
            <w:tcBorders>
              <w:left w:val="nil"/>
              <w:right w:val="nil"/>
            </w:tcBorders>
            <w:shd w:val="clear" w:color="auto" w:fill="auto"/>
            <w:noWrap/>
          </w:tcPr>
          <w:p w14:paraId="778B23B3"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171" w:type="dxa"/>
            <w:tcBorders>
              <w:top w:val="single" w:sz="4" w:space="0" w:color="auto"/>
              <w:left w:val="nil"/>
              <w:right w:val="nil"/>
            </w:tcBorders>
            <w:shd w:val="clear" w:color="auto" w:fill="auto"/>
            <w:noWrap/>
            <w:vAlign w:val="bottom"/>
          </w:tcPr>
          <w:p w14:paraId="2FE57E9E" w14:textId="720B9C21" w:rsidR="002F0E22" w:rsidRPr="00CF6FFE" w:rsidRDefault="00A36946" w:rsidP="002F0E22">
            <w:pPr>
              <w:pStyle w:val="acctfourfigures"/>
              <w:tabs>
                <w:tab w:val="clear" w:pos="765"/>
                <w:tab w:val="decimal" w:pos="901"/>
              </w:tabs>
              <w:spacing w:line="240" w:lineRule="atLeast"/>
              <w:ind w:right="-86"/>
              <w:rPr>
                <w:b/>
                <w:bCs/>
                <w:szCs w:val="22"/>
              </w:rPr>
            </w:pPr>
            <w:r w:rsidRPr="00A36946">
              <w:rPr>
                <w:b/>
                <w:bCs/>
                <w:szCs w:val="22"/>
                <w:lang w:val="en-US"/>
              </w:rPr>
              <w:t>59</w:t>
            </w:r>
            <w:r w:rsidR="002F0E22" w:rsidRPr="00CF6FFE">
              <w:rPr>
                <w:b/>
                <w:bCs/>
                <w:szCs w:val="22"/>
              </w:rPr>
              <w:t>,</w:t>
            </w:r>
            <w:r w:rsidRPr="00A36946">
              <w:rPr>
                <w:b/>
                <w:bCs/>
                <w:szCs w:val="22"/>
                <w:lang w:val="en-US"/>
              </w:rPr>
              <w:t>297</w:t>
            </w:r>
          </w:p>
        </w:tc>
      </w:tr>
      <w:tr w:rsidR="002F0E22" w:rsidRPr="00D50D19" w14:paraId="18A72B6C" w14:textId="77777777" w:rsidTr="00C5643B">
        <w:tc>
          <w:tcPr>
            <w:tcW w:w="2520" w:type="dxa"/>
            <w:tcBorders>
              <w:top w:val="nil"/>
              <w:left w:val="nil"/>
              <w:bottom w:val="nil"/>
              <w:right w:val="nil"/>
            </w:tcBorders>
            <w:shd w:val="clear" w:color="auto" w:fill="auto"/>
            <w:vAlign w:val="center"/>
          </w:tcPr>
          <w:p w14:paraId="6C7E8725" w14:textId="4464FF2A"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Pr>
                <w:rFonts w:ascii="Times New Roman" w:hAnsi="Times New Roman"/>
                <w:color w:val="000000"/>
                <w:sz w:val="22"/>
                <w:szCs w:val="22"/>
                <w:lang w:val="en-GB"/>
              </w:rPr>
              <w:t>Amortisation for the year</w:t>
            </w:r>
          </w:p>
        </w:tc>
        <w:tc>
          <w:tcPr>
            <w:tcW w:w="300" w:type="dxa"/>
            <w:tcBorders>
              <w:top w:val="nil"/>
              <w:left w:val="nil"/>
              <w:bottom w:val="nil"/>
              <w:right w:val="nil"/>
            </w:tcBorders>
            <w:shd w:val="clear" w:color="auto" w:fill="auto"/>
            <w:noWrap/>
            <w:vAlign w:val="bottom"/>
          </w:tcPr>
          <w:p w14:paraId="4D137753"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7ED57FBE"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5F929EFF"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left w:val="nil"/>
              <w:right w:val="nil"/>
            </w:tcBorders>
            <w:shd w:val="clear" w:color="auto" w:fill="auto"/>
            <w:noWrap/>
            <w:vAlign w:val="bottom"/>
          </w:tcPr>
          <w:p w14:paraId="16EA89F6" w14:textId="2880405F" w:rsidR="002F0E22" w:rsidRPr="00CF6FFE" w:rsidRDefault="00A62248" w:rsidP="002F0E22">
            <w:pPr>
              <w:pStyle w:val="acctfourfigures"/>
              <w:tabs>
                <w:tab w:val="clear" w:pos="765"/>
                <w:tab w:val="decimal" w:pos="901"/>
              </w:tabs>
              <w:spacing w:line="240" w:lineRule="atLeast"/>
              <w:ind w:right="-86"/>
              <w:rPr>
                <w:szCs w:val="22"/>
              </w:rPr>
            </w:pPr>
            <w:r>
              <w:rPr>
                <w:szCs w:val="22"/>
              </w:rPr>
              <w:t>7</w:t>
            </w:r>
            <w:r w:rsidR="007330F3">
              <w:rPr>
                <w:szCs w:val="22"/>
              </w:rPr>
              <w:t>,</w:t>
            </w:r>
            <w:r>
              <w:rPr>
                <w:szCs w:val="22"/>
              </w:rPr>
              <w:t>046</w:t>
            </w:r>
          </w:p>
        </w:tc>
        <w:tc>
          <w:tcPr>
            <w:tcW w:w="236" w:type="dxa"/>
            <w:tcBorders>
              <w:left w:val="nil"/>
              <w:right w:val="nil"/>
            </w:tcBorders>
            <w:shd w:val="clear" w:color="auto" w:fill="auto"/>
            <w:noWrap/>
          </w:tcPr>
          <w:p w14:paraId="3EBB565E"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left w:val="nil"/>
              <w:right w:val="nil"/>
            </w:tcBorders>
            <w:shd w:val="clear" w:color="auto" w:fill="auto"/>
            <w:noWrap/>
            <w:vAlign w:val="bottom"/>
          </w:tcPr>
          <w:p w14:paraId="33ED303D" w14:textId="65043DDA" w:rsidR="002F0E22" w:rsidRPr="00CF6FFE" w:rsidRDefault="009F42D4" w:rsidP="002F0E22">
            <w:pPr>
              <w:pStyle w:val="acctfourfigures"/>
              <w:tabs>
                <w:tab w:val="clear" w:pos="765"/>
                <w:tab w:val="decimal" w:pos="936"/>
              </w:tabs>
              <w:spacing w:line="240" w:lineRule="atLeast"/>
              <w:ind w:right="-86"/>
              <w:rPr>
                <w:szCs w:val="22"/>
              </w:rPr>
            </w:pPr>
            <w:r>
              <w:rPr>
                <w:szCs w:val="22"/>
              </w:rPr>
              <w:t>3,990</w:t>
            </w:r>
          </w:p>
        </w:tc>
        <w:tc>
          <w:tcPr>
            <w:tcW w:w="274" w:type="dxa"/>
            <w:tcBorders>
              <w:left w:val="nil"/>
              <w:right w:val="nil"/>
            </w:tcBorders>
            <w:shd w:val="clear" w:color="auto" w:fill="auto"/>
            <w:noWrap/>
          </w:tcPr>
          <w:p w14:paraId="2D6050B4"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left w:val="nil"/>
              <w:right w:val="nil"/>
            </w:tcBorders>
            <w:shd w:val="clear" w:color="auto" w:fill="auto"/>
            <w:noWrap/>
            <w:vAlign w:val="bottom"/>
          </w:tcPr>
          <w:p w14:paraId="6304DA3D" w14:textId="5D2BD123" w:rsidR="002F0E22" w:rsidRPr="003712E2" w:rsidRDefault="009F42D4" w:rsidP="003712E2">
            <w:pPr>
              <w:pStyle w:val="acctfourfigures"/>
              <w:tabs>
                <w:tab w:val="clear" w:pos="765"/>
                <w:tab w:val="decimal" w:pos="791"/>
              </w:tabs>
              <w:spacing w:line="240" w:lineRule="atLeast"/>
              <w:ind w:right="-86"/>
              <w:rPr>
                <w:szCs w:val="22"/>
                <w:lang w:val="en-US" w:bidi="th-TH"/>
              </w:rPr>
            </w:pPr>
            <w:r>
              <w:rPr>
                <w:szCs w:val="22"/>
                <w:lang w:val="en-US" w:bidi="th-TH"/>
              </w:rPr>
              <w:t>-</w:t>
            </w:r>
          </w:p>
        </w:tc>
        <w:tc>
          <w:tcPr>
            <w:tcW w:w="246" w:type="dxa"/>
            <w:tcBorders>
              <w:left w:val="nil"/>
              <w:right w:val="nil"/>
            </w:tcBorders>
            <w:shd w:val="clear" w:color="auto" w:fill="auto"/>
            <w:noWrap/>
          </w:tcPr>
          <w:p w14:paraId="4C352FA0"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171" w:type="dxa"/>
            <w:tcBorders>
              <w:left w:val="nil"/>
              <w:right w:val="nil"/>
            </w:tcBorders>
            <w:shd w:val="clear" w:color="auto" w:fill="auto"/>
            <w:noWrap/>
            <w:vAlign w:val="bottom"/>
          </w:tcPr>
          <w:p w14:paraId="2F70E252" w14:textId="57D1C473" w:rsidR="002F0E22" w:rsidRPr="00CF6FFE" w:rsidRDefault="009F42D4" w:rsidP="002F0E22">
            <w:pPr>
              <w:pStyle w:val="acctfourfigures"/>
              <w:tabs>
                <w:tab w:val="clear" w:pos="765"/>
                <w:tab w:val="decimal" w:pos="901"/>
              </w:tabs>
              <w:spacing w:line="240" w:lineRule="atLeast"/>
              <w:ind w:right="-86"/>
              <w:rPr>
                <w:szCs w:val="22"/>
              </w:rPr>
            </w:pPr>
            <w:r>
              <w:rPr>
                <w:szCs w:val="22"/>
              </w:rPr>
              <w:t>11,036</w:t>
            </w:r>
          </w:p>
        </w:tc>
      </w:tr>
      <w:tr w:rsidR="002F0E22" w:rsidRPr="00D50D19" w14:paraId="4813DBF8" w14:textId="77777777" w:rsidTr="00C5643B">
        <w:tc>
          <w:tcPr>
            <w:tcW w:w="2520" w:type="dxa"/>
            <w:tcBorders>
              <w:top w:val="nil"/>
              <w:left w:val="nil"/>
              <w:bottom w:val="nil"/>
              <w:right w:val="nil"/>
            </w:tcBorders>
            <w:shd w:val="clear" w:color="auto" w:fill="auto"/>
            <w:vAlign w:val="center"/>
          </w:tcPr>
          <w:p w14:paraId="3B1F5C79"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D50D19">
              <w:rPr>
                <w:rFonts w:ascii="Times New Roman" w:hAnsi="Times New Roman"/>
                <w:color w:val="000000"/>
                <w:sz w:val="22"/>
                <w:szCs w:val="22"/>
                <w:lang w:val="en-GB"/>
              </w:rPr>
              <w:t>Disposals</w:t>
            </w:r>
          </w:p>
        </w:tc>
        <w:tc>
          <w:tcPr>
            <w:tcW w:w="300" w:type="dxa"/>
            <w:tcBorders>
              <w:top w:val="nil"/>
              <w:left w:val="nil"/>
              <w:bottom w:val="nil"/>
              <w:right w:val="nil"/>
            </w:tcBorders>
            <w:shd w:val="clear" w:color="auto" w:fill="auto"/>
            <w:noWrap/>
            <w:vAlign w:val="bottom"/>
          </w:tcPr>
          <w:p w14:paraId="3D2B65EC"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44F1F204"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10DE50C8"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left w:val="nil"/>
              <w:bottom w:val="single" w:sz="4" w:space="0" w:color="auto"/>
              <w:right w:val="nil"/>
            </w:tcBorders>
            <w:shd w:val="clear" w:color="auto" w:fill="auto"/>
            <w:noWrap/>
            <w:vAlign w:val="bottom"/>
          </w:tcPr>
          <w:p w14:paraId="3BCDCD84" w14:textId="69438FB3" w:rsidR="002F0E22" w:rsidRPr="00CF6FFE" w:rsidRDefault="007330F3" w:rsidP="002F0E22">
            <w:pPr>
              <w:pStyle w:val="acctfourfigures"/>
              <w:tabs>
                <w:tab w:val="clear" w:pos="765"/>
                <w:tab w:val="decimal" w:pos="901"/>
              </w:tabs>
              <w:spacing w:line="240" w:lineRule="atLeast"/>
              <w:ind w:right="-86"/>
              <w:rPr>
                <w:szCs w:val="22"/>
              </w:rPr>
            </w:pPr>
            <w:r>
              <w:rPr>
                <w:szCs w:val="22"/>
              </w:rPr>
              <w:t>(6,838)</w:t>
            </w:r>
          </w:p>
        </w:tc>
        <w:tc>
          <w:tcPr>
            <w:tcW w:w="236" w:type="dxa"/>
            <w:tcBorders>
              <w:left w:val="nil"/>
              <w:bottom w:val="nil"/>
              <w:right w:val="nil"/>
            </w:tcBorders>
            <w:shd w:val="clear" w:color="auto" w:fill="auto"/>
            <w:noWrap/>
          </w:tcPr>
          <w:p w14:paraId="61521805"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left w:val="nil"/>
              <w:bottom w:val="single" w:sz="4" w:space="0" w:color="auto"/>
              <w:right w:val="nil"/>
            </w:tcBorders>
            <w:shd w:val="clear" w:color="auto" w:fill="auto"/>
            <w:noWrap/>
            <w:vAlign w:val="bottom"/>
          </w:tcPr>
          <w:p w14:paraId="25705434" w14:textId="6EC5CD21" w:rsidR="002F0E22" w:rsidRPr="00CF6FFE" w:rsidRDefault="009F42D4" w:rsidP="00814A92">
            <w:pPr>
              <w:pStyle w:val="acctfourfigures"/>
              <w:tabs>
                <w:tab w:val="clear" w:pos="765"/>
                <w:tab w:val="decimal" w:pos="684"/>
              </w:tabs>
              <w:spacing w:line="240" w:lineRule="atLeast"/>
              <w:ind w:right="-86"/>
              <w:rPr>
                <w:szCs w:val="22"/>
              </w:rPr>
            </w:pPr>
            <w:r>
              <w:rPr>
                <w:szCs w:val="22"/>
              </w:rPr>
              <w:t>-</w:t>
            </w:r>
          </w:p>
        </w:tc>
        <w:tc>
          <w:tcPr>
            <w:tcW w:w="274" w:type="dxa"/>
            <w:tcBorders>
              <w:left w:val="nil"/>
              <w:bottom w:val="nil"/>
              <w:right w:val="nil"/>
            </w:tcBorders>
            <w:shd w:val="clear" w:color="auto" w:fill="auto"/>
            <w:noWrap/>
          </w:tcPr>
          <w:p w14:paraId="615B274E"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left w:val="nil"/>
              <w:bottom w:val="single" w:sz="4" w:space="0" w:color="auto"/>
              <w:right w:val="nil"/>
            </w:tcBorders>
            <w:shd w:val="clear" w:color="auto" w:fill="auto"/>
            <w:noWrap/>
            <w:vAlign w:val="bottom"/>
          </w:tcPr>
          <w:p w14:paraId="00FFC211" w14:textId="75031656" w:rsidR="002F0E22" w:rsidRPr="003712E2" w:rsidRDefault="009F42D4" w:rsidP="003712E2">
            <w:pPr>
              <w:pStyle w:val="acctfourfigures"/>
              <w:tabs>
                <w:tab w:val="clear" w:pos="765"/>
                <w:tab w:val="decimal" w:pos="791"/>
              </w:tabs>
              <w:spacing w:line="240" w:lineRule="atLeast"/>
              <w:ind w:right="-86"/>
              <w:rPr>
                <w:szCs w:val="22"/>
                <w:lang w:val="en-US" w:bidi="th-TH"/>
              </w:rPr>
            </w:pPr>
            <w:r>
              <w:rPr>
                <w:szCs w:val="22"/>
                <w:lang w:val="en-US" w:bidi="th-TH"/>
              </w:rPr>
              <w:t>-</w:t>
            </w:r>
          </w:p>
        </w:tc>
        <w:tc>
          <w:tcPr>
            <w:tcW w:w="246" w:type="dxa"/>
            <w:tcBorders>
              <w:left w:val="nil"/>
              <w:bottom w:val="nil"/>
              <w:right w:val="nil"/>
            </w:tcBorders>
            <w:shd w:val="clear" w:color="auto" w:fill="auto"/>
            <w:noWrap/>
          </w:tcPr>
          <w:p w14:paraId="6EC4BAC6"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171" w:type="dxa"/>
            <w:tcBorders>
              <w:left w:val="nil"/>
              <w:bottom w:val="single" w:sz="4" w:space="0" w:color="auto"/>
              <w:right w:val="nil"/>
            </w:tcBorders>
            <w:shd w:val="clear" w:color="auto" w:fill="auto"/>
            <w:noWrap/>
            <w:vAlign w:val="bottom"/>
          </w:tcPr>
          <w:p w14:paraId="0C3E2B68" w14:textId="160CD6BF" w:rsidR="002F0E22" w:rsidRPr="00CF6FFE" w:rsidRDefault="009F42D4" w:rsidP="002F0E22">
            <w:pPr>
              <w:pStyle w:val="acctfourfigures"/>
              <w:tabs>
                <w:tab w:val="clear" w:pos="765"/>
                <w:tab w:val="decimal" w:pos="901"/>
              </w:tabs>
              <w:spacing w:line="240" w:lineRule="atLeast"/>
              <w:ind w:right="-86"/>
              <w:rPr>
                <w:szCs w:val="22"/>
              </w:rPr>
            </w:pPr>
            <w:r>
              <w:rPr>
                <w:szCs w:val="22"/>
              </w:rPr>
              <w:t>(6,838)</w:t>
            </w:r>
          </w:p>
        </w:tc>
      </w:tr>
      <w:tr w:rsidR="002F0E22" w:rsidRPr="00D50D19" w14:paraId="5CD18E7B" w14:textId="77777777" w:rsidTr="00C5643B">
        <w:tc>
          <w:tcPr>
            <w:tcW w:w="2520" w:type="dxa"/>
            <w:tcBorders>
              <w:top w:val="nil"/>
              <w:left w:val="nil"/>
              <w:bottom w:val="nil"/>
              <w:right w:val="nil"/>
            </w:tcBorders>
            <w:shd w:val="clear" w:color="auto" w:fill="auto"/>
            <w:vAlign w:val="center"/>
          </w:tcPr>
          <w:p w14:paraId="3CEA92DC" w14:textId="38E8990D"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r w:rsidRPr="00D50D19">
              <w:rPr>
                <w:rFonts w:ascii="Times New Roman" w:hAnsi="Times New Roman"/>
                <w:b/>
                <w:bCs/>
                <w:color w:val="000000"/>
                <w:sz w:val="22"/>
                <w:szCs w:val="22"/>
                <w:lang w:val="en-GB"/>
              </w:rPr>
              <w:t xml:space="preserve">At </w:t>
            </w:r>
            <w:r w:rsidR="00A36946" w:rsidRPr="00A36946">
              <w:rPr>
                <w:rFonts w:ascii="Times New Roman" w:hAnsi="Times New Roman"/>
                <w:b/>
                <w:bCs/>
                <w:color w:val="000000"/>
                <w:sz w:val="22"/>
                <w:szCs w:val="22"/>
              </w:rPr>
              <w:t>31</w:t>
            </w:r>
            <w:r w:rsidRPr="00D50D19">
              <w:rPr>
                <w:rFonts w:ascii="Times New Roman" w:hAnsi="Times New Roman"/>
                <w:b/>
                <w:bCs/>
                <w:color w:val="000000"/>
                <w:sz w:val="22"/>
                <w:szCs w:val="22"/>
                <w:lang w:val="en-GB"/>
              </w:rPr>
              <w:t xml:space="preserve"> December </w:t>
            </w:r>
            <w:r w:rsidR="00A36946" w:rsidRPr="00A36946">
              <w:rPr>
                <w:rFonts w:ascii="Times New Roman" w:hAnsi="Times New Roman"/>
                <w:b/>
                <w:bCs/>
                <w:color w:val="000000"/>
                <w:sz w:val="22"/>
                <w:szCs w:val="22"/>
              </w:rPr>
              <w:t>2020</w:t>
            </w:r>
          </w:p>
        </w:tc>
        <w:tc>
          <w:tcPr>
            <w:tcW w:w="300" w:type="dxa"/>
            <w:tcBorders>
              <w:top w:val="nil"/>
              <w:left w:val="nil"/>
              <w:bottom w:val="nil"/>
              <w:right w:val="nil"/>
            </w:tcBorders>
            <w:shd w:val="clear" w:color="auto" w:fill="auto"/>
            <w:noWrap/>
            <w:vAlign w:val="bottom"/>
          </w:tcPr>
          <w:p w14:paraId="0E10CCA1"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3586F3A3"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153D8211"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single" w:sz="4" w:space="0" w:color="auto"/>
              <w:left w:val="nil"/>
              <w:bottom w:val="single" w:sz="4" w:space="0" w:color="auto"/>
              <w:right w:val="nil"/>
            </w:tcBorders>
            <w:shd w:val="clear" w:color="auto" w:fill="auto"/>
            <w:noWrap/>
            <w:vAlign w:val="bottom"/>
          </w:tcPr>
          <w:p w14:paraId="73B39572" w14:textId="5D0A0884" w:rsidR="002F0E22" w:rsidRPr="00CF6FFE" w:rsidRDefault="00A62248" w:rsidP="002F0E22">
            <w:pPr>
              <w:pStyle w:val="acctfourfigures"/>
              <w:tabs>
                <w:tab w:val="clear" w:pos="765"/>
                <w:tab w:val="decimal" w:pos="901"/>
              </w:tabs>
              <w:spacing w:line="240" w:lineRule="atLeast"/>
              <w:ind w:right="-86"/>
              <w:rPr>
                <w:b/>
                <w:bCs/>
                <w:szCs w:val="22"/>
              </w:rPr>
            </w:pPr>
            <w:r>
              <w:rPr>
                <w:b/>
                <w:bCs/>
                <w:szCs w:val="22"/>
              </w:rPr>
              <w:t>52,523</w:t>
            </w:r>
          </w:p>
        </w:tc>
        <w:tc>
          <w:tcPr>
            <w:tcW w:w="236" w:type="dxa"/>
            <w:tcBorders>
              <w:left w:val="nil"/>
              <w:right w:val="nil"/>
            </w:tcBorders>
            <w:shd w:val="clear" w:color="auto" w:fill="auto"/>
            <w:noWrap/>
          </w:tcPr>
          <w:p w14:paraId="4B793D5C"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top w:val="single" w:sz="4" w:space="0" w:color="auto"/>
              <w:left w:val="nil"/>
              <w:bottom w:val="single" w:sz="4" w:space="0" w:color="auto"/>
              <w:right w:val="nil"/>
            </w:tcBorders>
            <w:shd w:val="clear" w:color="auto" w:fill="auto"/>
            <w:noWrap/>
            <w:vAlign w:val="bottom"/>
          </w:tcPr>
          <w:p w14:paraId="0533D183" w14:textId="3E79AE98" w:rsidR="002F0E22" w:rsidRPr="00CF6FFE" w:rsidRDefault="009F42D4" w:rsidP="002F0E22">
            <w:pPr>
              <w:pStyle w:val="acctfourfigures"/>
              <w:tabs>
                <w:tab w:val="clear" w:pos="765"/>
                <w:tab w:val="decimal" w:pos="936"/>
              </w:tabs>
              <w:spacing w:line="240" w:lineRule="atLeast"/>
              <w:ind w:right="-86"/>
              <w:rPr>
                <w:b/>
                <w:bCs/>
                <w:szCs w:val="22"/>
              </w:rPr>
            </w:pPr>
            <w:r>
              <w:rPr>
                <w:b/>
                <w:bCs/>
                <w:szCs w:val="22"/>
              </w:rPr>
              <w:t>10,972</w:t>
            </w:r>
          </w:p>
        </w:tc>
        <w:tc>
          <w:tcPr>
            <w:tcW w:w="274" w:type="dxa"/>
            <w:tcBorders>
              <w:left w:val="nil"/>
              <w:right w:val="nil"/>
            </w:tcBorders>
            <w:shd w:val="clear" w:color="auto" w:fill="auto"/>
            <w:noWrap/>
          </w:tcPr>
          <w:p w14:paraId="2FF92EF6"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top w:val="single" w:sz="4" w:space="0" w:color="auto"/>
              <w:left w:val="nil"/>
              <w:bottom w:val="single" w:sz="4" w:space="0" w:color="auto"/>
              <w:right w:val="nil"/>
            </w:tcBorders>
            <w:shd w:val="clear" w:color="auto" w:fill="auto"/>
            <w:noWrap/>
            <w:vAlign w:val="bottom"/>
          </w:tcPr>
          <w:p w14:paraId="058B58D4" w14:textId="556C59EB" w:rsidR="002F0E22" w:rsidRPr="00CF6FFE" w:rsidRDefault="00F23EFB" w:rsidP="00F23EFB">
            <w:pPr>
              <w:pStyle w:val="acctfourfigures"/>
              <w:tabs>
                <w:tab w:val="clear" w:pos="765"/>
                <w:tab w:val="decimal" w:pos="791"/>
              </w:tabs>
              <w:spacing w:line="240" w:lineRule="atLeast"/>
              <w:ind w:right="-86"/>
              <w:rPr>
                <w:b/>
                <w:bCs/>
                <w:szCs w:val="22"/>
              </w:rPr>
            </w:pPr>
            <w:r>
              <w:rPr>
                <w:b/>
                <w:bCs/>
                <w:szCs w:val="22"/>
              </w:rPr>
              <w:t>-</w:t>
            </w:r>
          </w:p>
        </w:tc>
        <w:tc>
          <w:tcPr>
            <w:tcW w:w="246" w:type="dxa"/>
            <w:tcBorders>
              <w:left w:val="nil"/>
              <w:right w:val="nil"/>
            </w:tcBorders>
            <w:shd w:val="clear" w:color="auto" w:fill="auto"/>
            <w:noWrap/>
          </w:tcPr>
          <w:p w14:paraId="4DDB7F1A"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171" w:type="dxa"/>
            <w:tcBorders>
              <w:top w:val="single" w:sz="4" w:space="0" w:color="auto"/>
              <w:left w:val="nil"/>
              <w:bottom w:val="single" w:sz="4" w:space="0" w:color="auto"/>
              <w:right w:val="nil"/>
            </w:tcBorders>
            <w:shd w:val="clear" w:color="auto" w:fill="auto"/>
            <w:noWrap/>
            <w:vAlign w:val="bottom"/>
          </w:tcPr>
          <w:p w14:paraId="78A7EA39" w14:textId="77CE2C22" w:rsidR="002F0E22" w:rsidRPr="00CF6FFE" w:rsidRDefault="009F42D4" w:rsidP="002F0E22">
            <w:pPr>
              <w:pStyle w:val="acctfourfigures"/>
              <w:tabs>
                <w:tab w:val="clear" w:pos="765"/>
                <w:tab w:val="decimal" w:pos="901"/>
              </w:tabs>
              <w:spacing w:line="240" w:lineRule="atLeast"/>
              <w:ind w:right="-86"/>
              <w:rPr>
                <w:b/>
                <w:bCs/>
                <w:szCs w:val="22"/>
              </w:rPr>
            </w:pPr>
            <w:r>
              <w:rPr>
                <w:b/>
                <w:bCs/>
                <w:szCs w:val="22"/>
              </w:rPr>
              <w:t>63,495</w:t>
            </w:r>
          </w:p>
        </w:tc>
      </w:tr>
      <w:tr w:rsidR="002F0E22" w:rsidRPr="00DD6B8C" w14:paraId="134FB4A1" w14:textId="77777777" w:rsidTr="00C5643B">
        <w:tc>
          <w:tcPr>
            <w:tcW w:w="2520" w:type="dxa"/>
            <w:tcBorders>
              <w:top w:val="nil"/>
              <w:left w:val="nil"/>
              <w:bottom w:val="nil"/>
              <w:right w:val="nil"/>
            </w:tcBorders>
            <w:shd w:val="clear" w:color="auto" w:fill="auto"/>
            <w:vAlign w:val="center"/>
          </w:tcPr>
          <w:p w14:paraId="6E53F599" w14:textId="77777777" w:rsidR="002F0E22" w:rsidRPr="00DD6B8C"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lang w:val="en-GB"/>
              </w:rPr>
            </w:pPr>
          </w:p>
        </w:tc>
        <w:tc>
          <w:tcPr>
            <w:tcW w:w="300" w:type="dxa"/>
            <w:tcBorders>
              <w:top w:val="nil"/>
              <w:left w:val="nil"/>
              <w:bottom w:val="nil"/>
              <w:right w:val="nil"/>
            </w:tcBorders>
            <w:shd w:val="clear" w:color="auto" w:fill="auto"/>
            <w:noWrap/>
            <w:vAlign w:val="bottom"/>
          </w:tcPr>
          <w:p w14:paraId="2601E485" w14:textId="77777777" w:rsidR="002F0E22" w:rsidRPr="00DD6B8C"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0"/>
                <w:szCs w:val="20"/>
              </w:rPr>
            </w:pPr>
          </w:p>
        </w:tc>
        <w:tc>
          <w:tcPr>
            <w:tcW w:w="690" w:type="dxa"/>
            <w:tcBorders>
              <w:top w:val="nil"/>
              <w:left w:val="nil"/>
              <w:bottom w:val="nil"/>
              <w:right w:val="nil"/>
            </w:tcBorders>
            <w:shd w:val="clear" w:color="auto" w:fill="auto"/>
            <w:noWrap/>
            <w:vAlign w:val="bottom"/>
          </w:tcPr>
          <w:p w14:paraId="31A8988F" w14:textId="77777777" w:rsidR="002F0E22" w:rsidRPr="00DD6B8C"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2BF1826A" w14:textId="77777777" w:rsidR="002F0E22" w:rsidRPr="00DD6B8C"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top w:val="single" w:sz="4" w:space="0" w:color="auto"/>
              <w:left w:val="nil"/>
              <w:right w:val="nil"/>
            </w:tcBorders>
            <w:shd w:val="clear" w:color="auto" w:fill="auto"/>
            <w:noWrap/>
            <w:vAlign w:val="bottom"/>
          </w:tcPr>
          <w:p w14:paraId="6B24D587" w14:textId="77777777" w:rsidR="002F0E22" w:rsidRPr="00DD6B8C" w:rsidRDefault="002F0E22" w:rsidP="002F0E22">
            <w:pPr>
              <w:pStyle w:val="acctfourfigures"/>
              <w:tabs>
                <w:tab w:val="clear" w:pos="765"/>
                <w:tab w:val="decimal" w:pos="901"/>
              </w:tabs>
              <w:spacing w:line="240" w:lineRule="atLeast"/>
              <w:ind w:right="-86"/>
              <w:rPr>
                <w:sz w:val="20"/>
              </w:rPr>
            </w:pPr>
          </w:p>
        </w:tc>
        <w:tc>
          <w:tcPr>
            <w:tcW w:w="236" w:type="dxa"/>
            <w:tcBorders>
              <w:left w:val="nil"/>
              <w:right w:val="nil"/>
            </w:tcBorders>
            <w:shd w:val="clear" w:color="auto" w:fill="auto"/>
            <w:noWrap/>
          </w:tcPr>
          <w:p w14:paraId="7F207EA5" w14:textId="77777777" w:rsidR="002F0E22" w:rsidRPr="00DD6B8C"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rPr>
            </w:pPr>
          </w:p>
        </w:tc>
        <w:tc>
          <w:tcPr>
            <w:tcW w:w="1268" w:type="dxa"/>
            <w:tcBorders>
              <w:top w:val="single" w:sz="4" w:space="0" w:color="auto"/>
              <w:left w:val="nil"/>
              <w:right w:val="nil"/>
            </w:tcBorders>
            <w:shd w:val="clear" w:color="auto" w:fill="auto"/>
            <w:noWrap/>
            <w:vAlign w:val="bottom"/>
          </w:tcPr>
          <w:p w14:paraId="1CA781A5" w14:textId="77777777" w:rsidR="002F0E22" w:rsidRPr="00DD6B8C" w:rsidRDefault="002F0E22" w:rsidP="002F0E22">
            <w:pPr>
              <w:pStyle w:val="acctfourfigures"/>
              <w:tabs>
                <w:tab w:val="clear" w:pos="765"/>
                <w:tab w:val="decimal" w:pos="936"/>
              </w:tabs>
              <w:spacing w:line="240" w:lineRule="atLeast"/>
              <w:ind w:right="-86"/>
              <w:rPr>
                <w:sz w:val="20"/>
              </w:rPr>
            </w:pPr>
          </w:p>
        </w:tc>
        <w:tc>
          <w:tcPr>
            <w:tcW w:w="274" w:type="dxa"/>
            <w:tcBorders>
              <w:left w:val="nil"/>
              <w:right w:val="nil"/>
            </w:tcBorders>
            <w:shd w:val="clear" w:color="auto" w:fill="auto"/>
            <w:noWrap/>
          </w:tcPr>
          <w:p w14:paraId="61255A9A" w14:textId="77777777" w:rsidR="002F0E22" w:rsidRPr="00DD6B8C"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rPr>
            </w:pPr>
          </w:p>
        </w:tc>
        <w:tc>
          <w:tcPr>
            <w:tcW w:w="1436" w:type="dxa"/>
            <w:tcBorders>
              <w:top w:val="single" w:sz="4" w:space="0" w:color="auto"/>
              <w:left w:val="nil"/>
              <w:right w:val="nil"/>
            </w:tcBorders>
            <w:shd w:val="clear" w:color="auto" w:fill="auto"/>
            <w:noWrap/>
            <w:vAlign w:val="bottom"/>
          </w:tcPr>
          <w:p w14:paraId="7111A09B" w14:textId="77777777" w:rsidR="002F0E22" w:rsidRPr="00DD6B8C" w:rsidRDefault="002F0E22" w:rsidP="002F0E22">
            <w:pPr>
              <w:pStyle w:val="acctfourfigures"/>
              <w:tabs>
                <w:tab w:val="clear" w:pos="765"/>
                <w:tab w:val="decimal" w:pos="1092"/>
              </w:tabs>
              <w:spacing w:line="240" w:lineRule="atLeast"/>
              <w:ind w:right="-86"/>
              <w:rPr>
                <w:sz w:val="20"/>
              </w:rPr>
            </w:pPr>
          </w:p>
        </w:tc>
        <w:tc>
          <w:tcPr>
            <w:tcW w:w="246" w:type="dxa"/>
            <w:tcBorders>
              <w:left w:val="nil"/>
              <w:right w:val="nil"/>
            </w:tcBorders>
            <w:shd w:val="clear" w:color="auto" w:fill="auto"/>
            <w:noWrap/>
          </w:tcPr>
          <w:p w14:paraId="4C4B5245" w14:textId="77777777" w:rsidR="002F0E22" w:rsidRPr="00DD6B8C"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0"/>
                <w:szCs w:val="20"/>
                <w:lang w:val="en-GB" w:bidi="ar-SA"/>
              </w:rPr>
            </w:pPr>
          </w:p>
        </w:tc>
        <w:tc>
          <w:tcPr>
            <w:tcW w:w="1171" w:type="dxa"/>
            <w:tcBorders>
              <w:top w:val="single" w:sz="4" w:space="0" w:color="auto"/>
              <w:left w:val="nil"/>
              <w:right w:val="nil"/>
            </w:tcBorders>
            <w:shd w:val="clear" w:color="auto" w:fill="auto"/>
            <w:noWrap/>
            <w:vAlign w:val="bottom"/>
          </w:tcPr>
          <w:p w14:paraId="009FF391" w14:textId="77777777" w:rsidR="002F0E22" w:rsidRPr="00DD6B8C" w:rsidRDefault="002F0E22" w:rsidP="002F0E22">
            <w:pPr>
              <w:pStyle w:val="acctfourfigures"/>
              <w:tabs>
                <w:tab w:val="clear" w:pos="765"/>
                <w:tab w:val="decimal" w:pos="901"/>
              </w:tabs>
              <w:spacing w:line="240" w:lineRule="atLeast"/>
              <w:ind w:right="-86"/>
              <w:rPr>
                <w:sz w:val="20"/>
              </w:rPr>
            </w:pPr>
          </w:p>
        </w:tc>
      </w:tr>
      <w:tr w:rsidR="002F0E22" w:rsidRPr="00D50D19" w14:paraId="1BD36F7E" w14:textId="77777777" w:rsidTr="00C5643B">
        <w:tc>
          <w:tcPr>
            <w:tcW w:w="2520" w:type="dxa"/>
            <w:tcBorders>
              <w:top w:val="nil"/>
              <w:left w:val="nil"/>
              <w:bottom w:val="nil"/>
              <w:right w:val="nil"/>
            </w:tcBorders>
            <w:shd w:val="clear" w:color="auto" w:fill="auto"/>
            <w:vAlign w:val="center"/>
          </w:tcPr>
          <w:p w14:paraId="73D14BBE" w14:textId="77777777" w:rsidR="002F0E22" w:rsidRPr="00705C48"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sz w:val="22"/>
                <w:szCs w:val="22"/>
                <w:lang w:val="en-GB"/>
              </w:rPr>
            </w:pPr>
            <w:r w:rsidRPr="00705C48">
              <w:rPr>
                <w:rFonts w:ascii="Times New Roman" w:hAnsi="Times New Roman"/>
                <w:b/>
                <w:bCs/>
                <w:i/>
                <w:iCs/>
                <w:color w:val="000000"/>
                <w:sz w:val="22"/>
                <w:szCs w:val="22"/>
                <w:lang w:val="en-GB"/>
              </w:rPr>
              <w:t xml:space="preserve">Net book value </w:t>
            </w:r>
          </w:p>
        </w:tc>
        <w:tc>
          <w:tcPr>
            <w:tcW w:w="300" w:type="dxa"/>
            <w:tcBorders>
              <w:top w:val="nil"/>
              <w:left w:val="nil"/>
              <w:bottom w:val="nil"/>
              <w:right w:val="nil"/>
            </w:tcBorders>
            <w:shd w:val="clear" w:color="auto" w:fill="auto"/>
            <w:noWrap/>
            <w:vAlign w:val="bottom"/>
          </w:tcPr>
          <w:p w14:paraId="3F53B9C3"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0A0A4822"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477DEF1B"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left w:val="nil"/>
              <w:right w:val="nil"/>
            </w:tcBorders>
            <w:shd w:val="clear" w:color="auto" w:fill="auto"/>
            <w:noWrap/>
            <w:vAlign w:val="bottom"/>
          </w:tcPr>
          <w:p w14:paraId="454AC5D6" w14:textId="77777777" w:rsidR="002F0E22" w:rsidRPr="00CF6FFE" w:rsidRDefault="002F0E22" w:rsidP="002F0E22">
            <w:pPr>
              <w:pStyle w:val="acctfourfigures"/>
              <w:tabs>
                <w:tab w:val="clear" w:pos="765"/>
                <w:tab w:val="decimal" w:pos="901"/>
              </w:tabs>
              <w:spacing w:line="240" w:lineRule="atLeast"/>
              <w:ind w:right="-86"/>
              <w:rPr>
                <w:b/>
                <w:bCs/>
                <w:szCs w:val="22"/>
              </w:rPr>
            </w:pPr>
          </w:p>
        </w:tc>
        <w:tc>
          <w:tcPr>
            <w:tcW w:w="236" w:type="dxa"/>
            <w:tcBorders>
              <w:left w:val="nil"/>
              <w:right w:val="nil"/>
            </w:tcBorders>
            <w:shd w:val="clear" w:color="auto" w:fill="auto"/>
            <w:noWrap/>
          </w:tcPr>
          <w:p w14:paraId="60947337"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left w:val="nil"/>
              <w:right w:val="nil"/>
            </w:tcBorders>
            <w:shd w:val="clear" w:color="auto" w:fill="auto"/>
            <w:noWrap/>
            <w:vAlign w:val="bottom"/>
          </w:tcPr>
          <w:p w14:paraId="3A14E1F8" w14:textId="77777777" w:rsidR="002F0E22" w:rsidRPr="00CF6FFE" w:rsidRDefault="002F0E22" w:rsidP="002F0E22">
            <w:pPr>
              <w:pStyle w:val="acctfourfigures"/>
              <w:tabs>
                <w:tab w:val="clear" w:pos="765"/>
                <w:tab w:val="decimal" w:pos="936"/>
              </w:tabs>
              <w:spacing w:line="240" w:lineRule="atLeast"/>
              <w:ind w:right="-86"/>
              <w:rPr>
                <w:b/>
                <w:bCs/>
                <w:szCs w:val="22"/>
              </w:rPr>
            </w:pPr>
          </w:p>
        </w:tc>
        <w:tc>
          <w:tcPr>
            <w:tcW w:w="274" w:type="dxa"/>
            <w:tcBorders>
              <w:left w:val="nil"/>
              <w:right w:val="nil"/>
            </w:tcBorders>
            <w:shd w:val="clear" w:color="auto" w:fill="auto"/>
            <w:noWrap/>
          </w:tcPr>
          <w:p w14:paraId="4E2DAA87"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left w:val="nil"/>
              <w:right w:val="nil"/>
            </w:tcBorders>
            <w:shd w:val="clear" w:color="auto" w:fill="auto"/>
            <w:noWrap/>
            <w:vAlign w:val="bottom"/>
          </w:tcPr>
          <w:p w14:paraId="48F3E92A" w14:textId="77777777" w:rsidR="002F0E22" w:rsidRPr="00CF6FFE" w:rsidRDefault="002F0E22" w:rsidP="002F0E22">
            <w:pPr>
              <w:pStyle w:val="acctfourfigures"/>
              <w:tabs>
                <w:tab w:val="clear" w:pos="765"/>
                <w:tab w:val="decimal" w:pos="1092"/>
              </w:tabs>
              <w:spacing w:line="240" w:lineRule="atLeast"/>
              <w:ind w:right="-86"/>
              <w:rPr>
                <w:b/>
                <w:bCs/>
                <w:szCs w:val="22"/>
              </w:rPr>
            </w:pPr>
          </w:p>
        </w:tc>
        <w:tc>
          <w:tcPr>
            <w:tcW w:w="246" w:type="dxa"/>
            <w:tcBorders>
              <w:left w:val="nil"/>
              <w:right w:val="nil"/>
            </w:tcBorders>
            <w:shd w:val="clear" w:color="auto" w:fill="auto"/>
            <w:noWrap/>
          </w:tcPr>
          <w:p w14:paraId="5044CE38" w14:textId="77777777" w:rsidR="002F0E22" w:rsidRPr="00CF6FFE"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lang w:val="en-GB" w:bidi="ar-SA"/>
              </w:rPr>
            </w:pPr>
          </w:p>
        </w:tc>
        <w:tc>
          <w:tcPr>
            <w:tcW w:w="1171" w:type="dxa"/>
            <w:tcBorders>
              <w:left w:val="nil"/>
              <w:right w:val="nil"/>
            </w:tcBorders>
            <w:shd w:val="clear" w:color="auto" w:fill="auto"/>
            <w:noWrap/>
            <w:vAlign w:val="bottom"/>
          </w:tcPr>
          <w:p w14:paraId="7AA80BA3" w14:textId="77777777" w:rsidR="002F0E22" w:rsidRPr="00CF6FFE" w:rsidRDefault="002F0E22" w:rsidP="002F0E22">
            <w:pPr>
              <w:pStyle w:val="acctfourfigures"/>
              <w:tabs>
                <w:tab w:val="clear" w:pos="765"/>
                <w:tab w:val="decimal" w:pos="901"/>
              </w:tabs>
              <w:spacing w:line="240" w:lineRule="atLeast"/>
              <w:ind w:right="-86"/>
              <w:rPr>
                <w:b/>
                <w:bCs/>
                <w:szCs w:val="22"/>
              </w:rPr>
            </w:pPr>
          </w:p>
        </w:tc>
      </w:tr>
      <w:tr w:rsidR="002F0E22" w:rsidRPr="00D50D19" w14:paraId="715A1A0A" w14:textId="77777777" w:rsidTr="00C5643B">
        <w:tc>
          <w:tcPr>
            <w:tcW w:w="2520" w:type="dxa"/>
            <w:tcBorders>
              <w:top w:val="nil"/>
              <w:left w:val="nil"/>
              <w:bottom w:val="nil"/>
              <w:right w:val="nil"/>
            </w:tcBorders>
            <w:shd w:val="clear" w:color="auto" w:fill="auto"/>
            <w:vAlign w:val="center"/>
          </w:tcPr>
          <w:p w14:paraId="1968F13E" w14:textId="2EF58A49"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lang w:val="en-GB"/>
              </w:rPr>
            </w:pPr>
            <w:r>
              <w:rPr>
                <w:rFonts w:ascii="Times New Roman" w:hAnsi="Times New Roman"/>
                <w:b/>
                <w:bCs/>
                <w:color w:val="000000"/>
                <w:sz w:val="22"/>
                <w:szCs w:val="22"/>
                <w:lang w:val="en-GB"/>
              </w:rPr>
              <w:t xml:space="preserve">At </w:t>
            </w:r>
            <w:r w:rsidR="00A36946" w:rsidRPr="00A36946">
              <w:rPr>
                <w:rFonts w:ascii="Times New Roman" w:hAnsi="Times New Roman"/>
                <w:b/>
                <w:bCs/>
                <w:color w:val="000000"/>
                <w:sz w:val="22"/>
                <w:szCs w:val="22"/>
              </w:rPr>
              <w:t>31</w:t>
            </w:r>
            <w:r>
              <w:rPr>
                <w:rFonts w:ascii="Times New Roman" w:hAnsi="Times New Roman"/>
                <w:b/>
                <w:bCs/>
                <w:color w:val="000000"/>
                <w:sz w:val="22"/>
                <w:szCs w:val="22"/>
                <w:lang w:val="en-GB"/>
              </w:rPr>
              <w:t xml:space="preserve"> December </w:t>
            </w:r>
            <w:r w:rsidR="00A36946" w:rsidRPr="00A36946">
              <w:rPr>
                <w:rFonts w:ascii="Times New Roman" w:hAnsi="Times New Roman"/>
                <w:b/>
                <w:bCs/>
                <w:color w:val="000000"/>
                <w:sz w:val="22"/>
                <w:szCs w:val="22"/>
              </w:rPr>
              <w:t>2019</w:t>
            </w:r>
          </w:p>
        </w:tc>
        <w:tc>
          <w:tcPr>
            <w:tcW w:w="300" w:type="dxa"/>
            <w:tcBorders>
              <w:top w:val="nil"/>
              <w:left w:val="nil"/>
              <w:bottom w:val="nil"/>
              <w:right w:val="nil"/>
            </w:tcBorders>
            <w:shd w:val="clear" w:color="auto" w:fill="auto"/>
            <w:noWrap/>
            <w:vAlign w:val="bottom"/>
          </w:tcPr>
          <w:p w14:paraId="69FBA167"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756BCA00"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43315D2F"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30" w:type="dxa"/>
            <w:tcBorders>
              <w:left w:val="nil"/>
              <w:bottom w:val="double" w:sz="4" w:space="0" w:color="auto"/>
              <w:right w:val="nil"/>
            </w:tcBorders>
            <w:shd w:val="clear" w:color="auto" w:fill="auto"/>
            <w:noWrap/>
            <w:vAlign w:val="bottom"/>
          </w:tcPr>
          <w:p w14:paraId="57D09F3A" w14:textId="124D264D" w:rsidR="002F0E22" w:rsidRPr="00705C48" w:rsidRDefault="00A36946" w:rsidP="002F0E22">
            <w:pPr>
              <w:pStyle w:val="acctfourfigures"/>
              <w:tabs>
                <w:tab w:val="clear" w:pos="765"/>
                <w:tab w:val="decimal" w:pos="901"/>
              </w:tabs>
              <w:spacing w:line="240" w:lineRule="atLeast"/>
              <w:ind w:right="-86"/>
              <w:rPr>
                <w:b/>
                <w:bCs/>
                <w:szCs w:val="22"/>
                <w:lang w:bidi="th-TH"/>
              </w:rPr>
            </w:pPr>
            <w:r w:rsidRPr="00A36946">
              <w:rPr>
                <w:b/>
                <w:bCs/>
                <w:szCs w:val="22"/>
                <w:lang w:val="en-US"/>
              </w:rPr>
              <w:t>30</w:t>
            </w:r>
            <w:r w:rsidR="002F0E22" w:rsidRPr="00705C48">
              <w:rPr>
                <w:b/>
                <w:bCs/>
                <w:szCs w:val="22"/>
              </w:rPr>
              <w:t>,</w:t>
            </w:r>
            <w:r w:rsidRPr="00A36946">
              <w:rPr>
                <w:b/>
                <w:bCs/>
                <w:szCs w:val="22"/>
                <w:lang w:val="en-US"/>
              </w:rPr>
              <w:t>911</w:t>
            </w:r>
          </w:p>
        </w:tc>
        <w:tc>
          <w:tcPr>
            <w:tcW w:w="236" w:type="dxa"/>
            <w:tcBorders>
              <w:left w:val="nil"/>
              <w:bottom w:val="nil"/>
              <w:right w:val="nil"/>
            </w:tcBorders>
            <w:shd w:val="clear" w:color="auto" w:fill="auto"/>
            <w:noWrap/>
          </w:tcPr>
          <w:p w14:paraId="79795506" w14:textId="77777777" w:rsidR="002F0E22" w:rsidRPr="00705C48"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left w:val="nil"/>
              <w:bottom w:val="double" w:sz="4" w:space="0" w:color="auto"/>
              <w:right w:val="nil"/>
            </w:tcBorders>
            <w:shd w:val="clear" w:color="auto" w:fill="auto"/>
            <w:noWrap/>
            <w:vAlign w:val="bottom"/>
          </w:tcPr>
          <w:p w14:paraId="3EBFC908" w14:textId="18E3847A" w:rsidR="002F0E22" w:rsidRPr="00705C48" w:rsidRDefault="00A36946" w:rsidP="002F0E22">
            <w:pPr>
              <w:pStyle w:val="acctfourfigures"/>
              <w:tabs>
                <w:tab w:val="clear" w:pos="765"/>
                <w:tab w:val="decimal" w:pos="936"/>
              </w:tabs>
              <w:spacing w:line="240" w:lineRule="atLeast"/>
              <w:ind w:right="-86"/>
              <w:rPr>
                <w:b/>
                <w:bCs/>
                <w:szCs w:val="22"/>
                <w:lang w:val="en-US"/>
              </w:rPr>
            </w:pPr>
            <w:r w:rsidRPr="00A36946">
              <w:rPr>
                <w:b/>
                <w:bCs/>
                <w:szCs w:val="22"/>
                <w:lang w:val="en-US"/>
              </w:rPr>
              <w:t>32</w:t>
            </w:r>
            <w:r w:rsidR="002F0E22" w:rsidRPr="00705C48">
              <w:rPr>
                <w:b/>
                <w:bCs/>
                <w:szCs w:val="22"/>
              </w:rPr>
              <w:t>,</w:t>
            </w:r>
            <w:r w:rsidRPr="00A36946">
              <w:rPr>
                <w:b/>
                <w:bCs/>
                <w:szCs w:val="22"/>
                <w:lang w:val="en-US"/>
              </w:rPr>
              <w:t>917</w:t>
            </w:r>
          </w:p>
        </w:tc>
        <w:tc>
          <w:tcPr>
            <w:tcW w:w="274" w:type="dxa"/>
            <w:tcBorders>
              <w:left w:val="nil"/>
              <w:bottom w:val="nil"/>
              <w:right w:val="nil"/>
            </w:tcBorders>
            <w:shd w:val="clear" w:color="auto" w:fill="auto"/>
            <w:noWrap/>
          </w:tcPr>
          <w:p w14:paraId="5E900980" w14:textId="77777777" w:rsidR="002F0E22" w:rsidRPr="00705C48"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left w:val="nil"/>
              <w:bottom w:val="double" w:sz="4" w:space="0" w:color="auto"/>
              <w:right w:val="nil"/>
            </w:tcBorders>
            <w:shd w:val="clear" w:color="auto" w:fill="auto"/>
            <w:noWrap/>
            <w:vAlign w:val="bottom"/>
          </w:tcPr>
          <w:p w14:paraId="56C96C49" w14:textId="3BEFD377" w:rsidR="002F0E22" w:rsidRPr="00705C48" w:rsidRDefault="00A36946" w:rsidP="002F0E22">
            <w:pPr>
              <w:pStyle w:val="acctfourfigures"/>
              <w:tabs>
                <w:tab w:val="clear" w:pos="765"/>
                <w:tab w:val="decimal" w:pos="1092"/>
              </w:tabs>
              <w:spacing w:line="240" w:lineRule="atLeast"/>
              <w:ind w:right="-86"/>
              <w:rPr>
                <w:b/>
                <w:bCs/>
                <w:szCs w:val="22"/>
              </w:rPr>
            </w:pPr>
            <w:r w:rsidRPr="00A36946">
              <w:rPr>
                <w:b/>
                <w:bCs/>
                <w:szCs w:val="22"/>
                <w:lang w:val="en-US"/>
              </w:rPr>
              <w:t>6</w:t>
            </w:r>
            <w:r w:rsidR="002F0E22" w:rsidRPr="00705C48">
              <w:rPr>
                <w:b/>
                <w:bCs/>
                <w:szCs w:val="22"/>
              </w:rPr>
              <w:t>,</w:t>
            </w:r>
            <w:r w:rsidRPr="00A36946">
              <w:rPr>
                <w:b/>
                <w:bCs/>
                <w:szCs w:val="22"/>
                <w:lang w:val="en-US"/>
              </w:rPr>
              <w:t>757</w:t>
            </w:r>
          </w:p>
        </w:tc>
        <w:tc>
          <w:tcPr>
            <w:tcW w:w="246" w:type="dxa"/>
            <w:tcBorders>
              <w:left w:val="nil"/>
              <w:bottom w:val="nil"/>
              <w:right w:val="nil"/>
            </w:tcBorders>
            <w:shd w:val="clear" w:color="auto" w:fill="auto"/>
            <w:noWrap/>
          </w:tcPr>
          <w:p w14:paraId="084BFEDF" w14:textId="77777777" w:rsidR="002F0E22" w:rsidRPr="00705C48"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171" w:type="dxa"/>
            <w:tcBorders>
              <w:left w:val="nil"/>
              <w:bottom w:val="double" w:sz="4" w:space="0" w:color="auto"/>
              <w:right w:val="nil"/>
            </w:tcBorders>
            <w:shd w:val="clear" w:color="auto" w:fill="auto"/>
            <w:noWrap/>
            <w:vAlign w:val="bottom"/>
          </w:tcPr>
          <w:p w14:paraId="667D5606" w14:textId="3ABD5F63" w:rsidR="002F0E22" w:rsidRPr="00705C48" w:rsidRDefault="00A36946" w:rsidP="002F0E22">
            <w:pPr>
              <w:pStyle w:val="acctfourfigures"/>
              <w:tabs>
                <w:tab w:val="clear" w:pos="765"/>
                <w:tab w:val="decimal" w:pos="901"/>
              </w:tabs>
              <w:spacing w:line="240" w:lineRule="atLeast"/>
              <w:ind w:right="-86"/>
              <w:rPr>
                <w:b/>
                <w:bCs/>
                <w:szCs w:val="22"/>
              </w:rPr>
            </w:pPr>
            <w:r w:rsidRPr="00A36946">
              <w:rPr>
                <w:b/>
                <w:bCs/>
                <w:szCs w:val="22"/>
                <w:lang w:val="en-US"/>
              </w:rPr>
              <w:t>70</w:t>
            </w:r>
            <w:r w:rsidR="002F0E22" w:rsidRPr="00705C48">
              <w:rPr>
                <w:b/>
                <w:bCs/>
                <w:szCs w:val="22"/>
              </w:rPr>
              <w:t>,</w:t>
            </w:r>
            <w:r w:rsidRPr="00A36946">
              <w:rPr>
                <w:b/>
                <w:bCs/>
                <w:szCs w:val="22"/>
                <w:lang w:val="en-US"/>
              </w:rPr>
              <w:t>585</w:t>
            </w:r>
          </w:p>
        </w:tc>
      </w:tr>
      <w:tr w:rsidR="002F0E22" w:rsidRPr="00D50D19" w14:paraId="0D10C861" w14:textId="77777777" w:rsidTr="00C5643B">
        <w:trPr>
          <w:cantSplit/>
          <w:trHeight w:val="80"/>
        </w:trPr>
        <w:tc>
          <w:tcPr>
            <w:tcW w:w="2520" w:type="dxa"/>
            <w:tcBorders>
              <w:top w:val="nil"/>
              <w:left w:val="nil"/>
              <w:bottom w:val="nil"/>
              <w:right w:val="nil"/>
            </w:tcBorders>
            <w:shd w:val="clear" w:color="auto" w:fill="auto"/>
            <w:vAlign w:val="center"/>
          </w:tcPr>
          <w:p w14:paraId="28A5E71F" w14:textId="7DD86804"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lang w:val="en-GB"/>
              </w:rPr>
            </w:pPr>
            <w:r>
              <w:rPr>
                <w:rFonts w:ascii="Times New Roman" w:hAnsi="Times New Roman"/>
                <w:b/>
                <w:bCs/>
                <w:color w:val="000000"/>
                <w:sz w:val="22"/>
                <w:szCs w:val="22"/>
                <w:lang w:val="en-GB"/>
              </w:rPr>
              <w:t xml:space="preserve">At </w:t>
            </w:r>
            <w:r w:rsidR="00A36946" w:rsidRPr="00A36946">
              <w:rPr>
                <w:rFonts w:ascii="Times New Roman" w:hAnsi="Times New Roman"/>
                <w:b/>
                <w:bCs/>
                <w:color w:val="000000"/>
                <w:sz w:val="22"/>
                <w:szCs w:val="22"/>
              </w:rPr>
              <w:t>31</w:t>
            </w:r>
            <w:r>
              <w:rPr>
                <w:rFonts w:ascii="Times New Roman" w:hAnsi="Times New Roman"/>
                <w:b/>
                <w:bCs/>
                <w:color w:val="000000"/>
                <w:sz w:val="22"/>
                <w:szCs w:val="22"/>
                <w:lang w:val="en-GB"/>
              </w:rPr>
              <w:t xml:space="preserve"> December </w:t>
            </w:r>
            <w:r w:rsidR="00A36946" w:rsidRPr="00A36946">
              <w:rPr>
                <w:rFonts w:ascii="Times New Roman" w:hAnsi="Times New Roman"/>
                <w:b/>
                <w:bCs/>
                <w:color w:val="000000"/>
                <w:sz w:val="22"/>
                <w:szCs w:val="22"/>
              </w:rPr>
              <w:t>2020</w:t>
            </w:r>
          </w:p>
        </w:tc>
        <w:tc>
          <w:tcPr>
            <w:tcW w:w="300" w:type="dxa"/>
            <w:tcBorders>
              <w:top w:val="nil"/>
              <w:left w:val="nil"/>
              <w:bottom w:val="nil"/>
              <w:right w:val="nil"/>
            </w:tcBorders>
            <w:shd w:val="clear" w:color="auto" w:fill="auto"/>
            <w:noWrap/>
            <w:vAlign w:val="bottom"/>
          </w:tcPr>
          <w:p w14:paraId="7FA062E7"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46FF4588"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4A1B57EF" w14:textId="77777777" w:rsidR="002F0E22" w:rsidRPr="00D50D19"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double" w:sz="4" w:space="0" w:color="auto"/>
              <w:left w:val="nil"/>
              <w:bottom w:val="double" w:sz="4" w:space="0" w:color="auto"/>
              <w:right w:val="nil"/>
            </w:tcBorders>
            <w:shd w:val="clear" w:color="auto" w:fill="auto"/>
            <w:noWrap/>
            <w:vAlign w:val="bottom"/>
          </w:tcPr>
          <w:p w14:paraId="16094A63" w14:textId="25CE8C8C" w:rsidR="002F0E22" w:rsidRPr="00705C48" w:rsidRDefault="00665E69" w:rsidP="002F0E22">
            <w:pPr>
              <w:pStyle w:val="acctfourfigures"/>
              <w:tabs>
                <w:tab w:val="clear" w:pos="765"/>
                <w:tab w:val="decimal" w:pos="901"/>
              </w:tabs>
              <w:spacing w:line="240" w:lineRule="atLeast"/>
              <w:ind w:right="-86"/>
              <w:rPr>
                <w:b/>
                <w:bCs/>
                <w:szCs w:val="22"/>
              </w:rPr>
            </w:pPr>
            <w:r>
              <w:rPr>
                <w:b/>
                <w:bCs/>
                <w:szCs w:val="22"/>
              </w:rPr>
              <w:t>33,037</w:t>
            </w:r>
          </w:p>
        </w:tc>
        <w:tc>
          <w:tcPr>
            <w:tcW w:w="236" w:type="dxa"/>
            <w:tcBorders>
              <w:left w:val="nil"/>
              <w:bottom w:val="nil"/>
              <w:right w:val="nil"/>
            </w:tcBorders>
            <w:shd w:val="clear" w:color="auto" w:fill="auto"/>
            <w:noWrap/>
          </w:tcPr>
          <w:p w14:paraId="7D777447" w14:textId="77777777" w:rsidR="002F0E22" w:rsidRPr="00705C48"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268" w:type="dxa"/>
            <w:tcBorders>
              <w:top w:val="double" w:sz="4" w:space="0" w:color="auto"/>
              <w:left w:val="nil"/>
              <w:bottom w:val="double" w:sz="4" w:space="0" w:color="auto"/>
              <w:right w:val="nil"/>
            </w:tcBorders>
            <w:shd w:val="clear" w:color="auto" w:fill="auto"/>
            <w:noWrap/>
            <w:vAlign w:val="bottom"/>
          </w:tcPr>
          <w:p w14:paraId="6AB4D076" w14:textId="1B7B2787" w:rsidR="002F0E22" w:rsidRPr="00705C48" w:rsidRDefault="00665E69" w:rsidP="002F0E22">
            <w:pPr>
              <w:pStyle w:val="acctfourfigures"/>
              <w:tabs>
                <w:tab w:val="clear" w:pos="765"/>
                <w:tab w:val="decimal" w:pos="936"/>
              </w:tabs>
              <w:spacing w:line="240" w:lineRule="atLeast"/>
              <w:ind w:right="-86"/>
              <w:rPr>
                <w:b/>
                <w:bCs/>
                <w:szCs w:val="22"/>
              </w:rPr>
            </w:pPr>
            <w:r>
              <w:rPr>
                <w:b/>
                <w:bCs/>
                <w:szCs w:val="22"/>
              </w:rPr>
              <w:t>28,927</w:t>
            </w:r>
          </w:p>
        </w:tc>
        <w:tc>
          <w:tcPr>
            <w:tcW w:w="274" w:type="dxa"/>
            <w:tcBorders>
              <w:left w:val="nil"/>
              <w:bottom w:val="nil"/>
              <w:right w:val="nil"/>
            </w:tcBorders>
            <w:shd w:val="clear" w:color="auto" w:fill="auto"/>
            <w:noWrap/>
          </w:tcPr>
          <w:p w14:paraId="35AE24B2" w14:textId="77777777" w:rsidR="002F0E22" w:rsidRPr="00705C48"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436" w:type="dxa"/>
            <w:tcBorders>
              <w:top w:val="double" w:sz="4" w:space="0" w:color="auto"/>
              <w:left w:val="nil"/>
              <w:bottom w:val="double" w:sz="4" w:space="0" w:color="auto"/>
              <w:right w:val="nil"/>
            </w:tcBorders>
            <w:shd w:val="clear" w:color="auto" w:fill="auto"/>
            <w:noWrap/>
            <w:vAlign w:val="bottom"/>
          </w:tcPr>
          <w:p w14:paraId="74C294BB" w14:textId="1C79892C" w:rsidR="002F0E22" w:rsidRPr="00705C48" w:rsidRDefault="00665E69" w:rsidP="002F0E22">
            <w:pPr>
              <w:pStyle w:val="acctfourfigures"/>
              <w:tabs>
                <w:tab w:val="clear" w:pos="765"/>
                <w:tab w:val="decimal" w:pos="1092"/>
              </w:tabs>
              <w:spacing w:line="240" w:lineRule="atLeast"/>
              <w:ind w:right="-86"/>
              <w:rPr>
                <w:b/>
                <w:bCs/>
                <w:szCs w:val="22"/>
              </w:rPr>
            </w:pPr>
            <w:r>
              <w:rPr>
                <w:b/>
                <w:bCs/>
                <w:szCs w:val="22"/>
              </w:rPr>
              <w:t>1,645</w:t>
            </w:r>
          </w:p>
        </w:tc>
        <w:tc>
          <w:tcPr>
            <w:tcW w:w="246" w:type="dxa"/>
            <w:tcBorders>
              <w:left w:val="nil"/>
              <w:bottom w:val="nil"/>
              <w:right w:val="nil"/>
            </w:tcBorders>
            <w:shd w:val="clear" w:color="auto" w:fill="auto"/>
            <w:noWrap/>
          </w:tcPr>
          <w:p w14:paraId="67D0C27E" w14:textId="77777777" w:rsidR="002F0E22" w:rsidRPr="00705C48" w:rsidRDefault="002F0E22" w:rsidP="002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86"/>
              <w:rPr>
                <w:rFonts w:ascii="Times New Roman" w:hAnsi="Times New Roman"/>
                <w:sz w:val="22"/>
                <w:szCs w:val="22"/>
              </w:rPr>
            </w:pPr>
          </w:p>
        </w:tc>
        <w:tc>
          <w:tcPr>
            <w:tcW w:w="1171" w:type="dxa"/>
            <w:tcBorders>
              <w:top w:val="double" w:sz="4" w:space="0" w:color="auto"/>
              <w:left w:val="nil"/>
              <w:bottom w:val="double" w:sz="4" w:space="0" w:color="auto"/>
              <w:right w:val="nil"/>
            </w:tcBorders>
            <w:shd w:val="clear" w:color="auto" w:fill="auto"/>
            <w:noWrap/>
            <w:vAlign w:val="bottom"/>
          </w:tcPr>
          <w:p w14:paraId="4EC23FA7" w14:textId="2F5B2D88" w:rsidR="002F0E22" w:rsidRPr="00705C48" w:rsidRDefault="00665E69" w:rsidP="002F0E22">
            <w:pPr>
              <w:pStyle w:val="acctfourfigures"/>
              <w:tabs>
                <w:tab w:val="clear" w:pos="765"/>
                <w:tab w:val="decimal" w:pos="901"/>
              </w:tabs>
              <w:spacing w:line="240" w:lineRule="atLeast"/>
              <w:ind w:right="-86"/>
              <w:rPr>
                <w:b/>
                <w:bCs/>
                <w:szCs w:val="22"/>
              </w:rPr>
            </w:pPr>
            <w:r>
              <w:rPr>
                <w:b/>
                <w:bCs/>
                <w:szCs w:val="22"/>
              </w:rPr>
              <w:t>63,609</w:t>
            </w:r>
          </w:p>
        </w:tc>
      </w:tr>
    </w:tbl>
    <w:p w14:paraId="71377672" w14:textId="77777777" w:rsidR="005A7EB3" w:rsidRDefault="005A7EB3" w:rsidP="00443840">
      <w:pPr>
        <w:ind w:left="540"/>
        <w:jc w:val="thaiDistribute"/>
        <w:rPr>
          <w:rFonts w:ascii="Angsana New" w:hAnsi="Angsana New" w:cs="Angsana New"/>
          <w:sz w:val="22"/>
          <w:szCs w:val="28"/>
          <w:highlight w:val="yellow"/>
        </w:rPr>
      </w:pPr>
    </w:p>
    <w:p w14:paraId="79A78C48" w14:textId="77777777" w:rsidR="00D67004" w:rsidRDefault="00D67004">
      <w:r>
        <w:br w:type="page"/>
      </w:r>
    </w:p>
    <w:p w14:paraId="4044DB55" w14:textId="21D0D5F5" w:rsidR="00DF1B50" w:rsidRDefault="00DF1B50" w:rsidP="00842801">
      <w:pPr>
        <w:pStyle w:val="Heading1"/>
        <w:keepLines/>
        <w:numPr>
          <w:ilvl w:val="0"/>
          <w:numId w:val="23"/>
        </w:numPr>
        <w:shd w:val="clear" w:color="auto" w:fill="auto"/>
        <w:ind w:left="540"/>
        <w:jc w:val="both"/>
        <w:rPr>
          <w:rFonts w:ascii="Times New Roman" w:hAnsi="Times New Roman"/>
          <w:sz w:val="24"/>
          <w:szCs w:val="24"/>
          <w:u w:val="none"/>
        </w:rPr>
      </w:pPr>
      <w:r>
        <w:rPr>
          <w:rFonts w:ascii="Times New Roman" w:hAnsi="Times New Roman"/>
          <w:sz w:val="24"/>
          <w:szCs w:val="24"/>
          <w:u w:val="none"/>
        </w:rPr>
        <w:t>Interest-bearing liabilities</w:t>
      </w:r>
    </w:p>
    <w:p w14:paraId="63ACECBF" w14:textId="7C0345EE" w:rsidR="00B45DC6" w:rsidRDefault="00B45DC6" w:rsidP="00B45DC6"/>
    <w:tbl>
      <w:tblPr>
        <w:tblW w:w="9359" w:type="dxa"/>
        <w:tblInd w:w="451" w:type="dxa"/>
        <w:tblLayout w:type="fixed"/>
        <w:tblCellMar>
          <w:left w:w="79" w:type="dxa"/>
          <w:right w:w="79" w:type="dxa"/>
        </w:tblCellMar>
        <w:tblLook w:val="0000" w:firstRow="0" w:lastRow="0" w:firstColumn="0" w:lastColumn="0" w:noHBand="0" w:noVBand="0"/>
      </w:tblPr>
      <w:tblGrid>
        <w:gridCol w:w="2156"/>
        <w:gridCol w:w="539"/>
        <w:gridCol w:w="900"/>
        <w:gridCol w:w="94"/>
        <w:gridCol w:w="88"/>
        <w:gridCol w:w="94"/>
        <w:gridCol w:w="898"/>
        <w:gridCol w:w="94"/>
        <w:gridCol w:w="86"/>
        <w:gridCol w:w="94"/>
        <w:gridCol w:w="804"/>
        <w:gridCol w:w="7"/>
        <w:gridCol w:w="87"/>
        <w:gridCol w:w="84"/>
        <w:gridCol w:w="7"/>
        <w:gridCol w:w="87"/>
        <w:gridCol w:w="792"/>
        <w:gridCol w:w="94"/>
        <w:gridCol w:w="84"/>
        <w:gridCol w:w="94"/>
        <w:gridCol w:w="916"/>
        <w:gridCol w:w="91"/>
        <w:gridCol w:w="90"/>
        <w:gridCol w:w="91"/>
        <w:gridCol w:w="988"/>
      </w:tblGrid>
      <w:tr w:rsidR="00B45DC6" w:rsidRPr="00B45DC6" w14:paraId="03376C0B" w14:textId="77777777" w:rsidTr="00215495">
        <w:trPr>
          <w:cantSplit/>
          <w:trHeight w:val="128"/>
          <w:tblHeader/>
        </w:trPr>
        <w:tc>
          <w:tcPr>
            <w:tcW w:w="2156" w:type="dxa"/>
            <w:vMerge w:val="restart"/>
            <w:shd w:val="clear" w:color="auto" w:fill="auto"/>
            <w:vAlign w:val="bottom"/>
          </w:tcPr>
          <w:p w14:paraId="7A41671A" w14:textId="1C436630" w:rsidR="00B45DC6" w:rsidRPr="00B45DC6" w:rsidRDefault="00B45DC6" w:rsidP="00990E2F">
            <w:pPr>
              <w:spacing w:line="240" w:lineRule="auto"/>
              <w:ind w:left="8"/>
              <w:jc w:val="thaiDistribute"/>
              <w:rPr>
                <w:rFonts w:ascii="Times New Roman" w:hAnsi="Times New Roman"/>
                <w:b/>
                <w:bCs/>
                <w:color w:val="0000FF"/>
                <w:sz w:val="22"/>
                <w:szCs w:val="22"/>
                <w:highlight w:val="green"/>
              </w:rPr>
            </w:pPr>
          </w:p>
        </w:tc>
        <w:tc>
          <w:tcPr>
            <w:tcW w:w="539" w:type="dxa"/>
          </w:tcPr>
          <w:p w14:paraId="3A1D52D2" w14:textId="77777777" w:rsidR="00B45DC6" w:rsidRPr="00B45DC6" w:rsidRDefault="00B45DC6" w:rsidP="00990E2F">
            <w:pPr>
              <w:pStyle w:val="acctcolumnheading"/>
              <w:spacing w:after="0" w:line="240" w:lineRule="auto"/>
              <w:ind w:left="-72" w:right="-72"/>
              <w:rPr>
                <w:b/>
                <w:bCs/>
                <w:szCs w:val="22"/>
              </w:rPr>
            </w:pPr>
          </w:p>
        </w:tc>
        <w:tc>
          <w:tcPr>
            <w:tcW w:w="6664" w:type="dxa"/>
            <w:gridSpan w:val="23"/>
          </w:tcPr>
          <w:p w14:paraId="11FF1E3B" w14:textId="75F39260" w:rsidR="00B45DC6" w:rsidRPr="00B45DC6" w:rsidRDefault="00B45DC6" w:rsidP="00990E2F">
            <w:pPr>
              <w:pStyle w:val="acctcolumnheading"/>
              <w:spacing w:after="0" w:line="240" w:lineRule="auto"/>
              <w:ind w:left="-72" w:right="-72"/>
              <w:rPr>
                <w:b/>
                <w:bCs/>
                <w:szCs w:val="22"/>
              </w:rPr>
            </w:pPr>
            <w:r w:rsidRPr="00B45DC6">
              <w:rPr>
                <w:b/>
                <w:bCs/>
                <w:szCs w:val="22"/>
              </w:rPr>
              <w:t xml:space="preserve">Consolidated financial statements </w:t>
            </w:r>
          </w:p>
        </w:tc>
      </w:tr>
      <w:tr w:rsidR="00B45DC6" w:rsidRPr="00B45DC6" w14:paraId="0AC338EB" w14:textId="77777777" w:rsidTr="00215495">
        <w:trPr>
          <w:cantSplit/>
          <w:trHeight w:val="128"/>
          <w:tblHeader/>
        </w:trPr>
        <w:tc>
          <w:tcPr>
            <w:tcW w:w="2156" w:type="dxa"/>
            <w:vMerge/>
            <w:shd w:val="clear" w:color="auto" w:fill="auto"/>
            <w:vAlign w:val="bottom"/>
          </w:tcPr>
          <w:p w14:paraId="003894BA" w14:textId="77777777" w:rsidR="00B45DC6" w:rsidRPr="00B45DC6" w:rsidRDefault="00B45DC6" w:rsidP="00990E2F">
            <w:pPr>
              <w:tabs>
                <w:tab w:val="left" w:pos="191"/>
              </w:tabs>
              <w:spacing w:line="220" w:lineRule="exact"/>
              <w:ind w:left="191" w:right="-68" w:hanging="191"/>
              <w:rPr>
                <w:rFonts w:ascii="Times New Roman" w:hAnsi="Times New Roman"/>
                <w:b/>
                <w:bCs/>
                <w:i/>
                <w:iCs/>
                <w:sz w:val="22"/>
                <w:szCs w:val="22"/>
                <w:highlight w:val="green"/>
              </w:rPr>
            </w:pPr>
          </w:p>
        </w:tc>
        <w:tc>
          <w:tcPr>
            <w:tcW w:w="539" w:type="dxa"/>
          </w:tcPr>
          <w:p w14:paraId="15AE55ED" w14:textId="77777777" w:rsidR="00B45DC6" w:rsidRPr="00B45DC6" w:rsidRDefault="00B45DC6" w:rsidP="00990E2F">
            <w:pPr>
              <w:pStyle w:val="acctcolumnheading"/>
              <w:spacing w:after="0" w:line="220" w:lineRule="exact"/>
              <w:ind w:left="-79" w:right="-79"/>
              <w:rPr>
                <w:szCs w:val="22"/>
              </w:rPr>
            </w:pPr>
          </w:p>
        </w:tc>
        <w:tc>
          <w:tcPr>
            <w:tcW w:w="3159" w:type="dxa"/>
            <w:gridSpan w:val="10"/>
          </w:tcPr>
          <w:p w14:paraId="5C2331F8" w14:textId="719F937E" w:rsidR="00B45DC6" w:rsidRPr="00B45DC6" w:rsidRDefault="00A36946" w:rsidP="00990E2F">
            <w:pPr>
              <w:pStyle w:val="acctcolumnheading"/>
              <w:spacing w:after="0" w:line="220" w:lineRule="exact"/>
              <w:ind w:left="-79" w:right="-79"/>
              <w:rPr>
                <w:szCs w:val="22"/>
                <w:lang w:bidi="th-TH"/>
              </w:rPr>
            </w:pPr>
            <w:r w:rsidRPr="00A36946">
              <w:rPr>
                <w:szCs w:val="22"/>
                <w:lang w:val="en-US"/>
              </w:rPr>
              <w:t>2020</w:t>
            </w:r>
          </w:p>
        </w:tc>
        <w:tc>
          <w:tcPr>
            <w:tcW w:w="178" w:type="dxa"/>
            <w:gridSpan w:val="3"/>
          </w:tcPr>
          <w:p w14:paraId="4D40CE9C" w14:textId="77777777" w:rsidR="00B45DC6" w:rsidRPr="00B45DC6" w:rsidRDefault="00B45DC6" w:rsidP="00990E2F">
            <w:pPr>
              <w:pStyle w:val="acctcolumnheading"/>
              <w:spacing w:after="0" w:line="220" w:lineRule="exact"/>
              <w:ind w:right="-79"/>
              <w:rPr>
                <w:szCs w:val="22"/>
                <w:lang w:bidi="th-TH"/>
              </w:rPr>
            </w:pPr>
          </w:p>
        </w:tc>
        <w:tc>
          <w:tcPr>
            <w:tcW w:w="3327" w:type="dxa"/>
            <w:gridSpan w:val="10"/>
            <w:vAlign w:val="bottom"/>
          </w:tcPr>
          <w:p w14:paraId="4A431681" w14:textId="64BC2808" w:rsidR="00B45DC6" w:rsidRPr="00B45DC6" w:rsidRDefault="00A36946" w:rsidP="00990E2F">
            <w:pPr>
              <w:pStyle w:val="acctcolumnheading"/>
              <w:spacing w:after="0" w:line="220" w:lineRule="exact"/>
              <w:ind w:left="-79" w:right="-79"/>
              <w:rPr>
                <w:szCs w:val="22"/>
              </w:rPr>
            </w:pPr>
            <w:r w:rsidRPr="00A36946">
              <w:rPr>
                <w:szCs w:val="22"/>
                <w:lang w:val="en-US"/>
              </w:rPr>
              <w:t>2019</w:t>
            </w:r>
          </w:p>
        </w:tc>
      </w:tr>
      <w:tr w:rsidR="00B45DC6" w:rsidRPr="00B45DC6" w14:paraId="45F961B5" w14:textId="77777777" w:rsidTr="00881A33">
        <w:trPr>
          <w:cantSplit/>
          <w:tblHeader/>
        </w:trPr>
        <w:tc>
          <w:tcPr>
            <w:tcW w:w="2156" w:type="dxa"/>
          </w:tcPr>
          <w:p w14:paraId="7E6B51FB" w14:textId="60B3F5E9" w:rsidR="00B45DC6" w:rsidRPr="00B45DC6" w:rsidRDefault="00B45DC6" w:rsidP="00990E2F">
            <w:pPr>
              <w:tabs>
                <w:tab w:val="left" w:pos="191"/>
              </w:tabs>
              <w:spacing w:line="220" w:lineRule="exact"/>
              <w:ind w:left="191" w:right="-68" w:hanging="191"/>
              <w:rPr>
                <w:rFonts w:ascii="Times New Roman" w:hAnsi="Times New Roman"/>
                <w:b/>
                <w:bCs/>
                <w:color w:val="0000FF"/>
                <w:sz w:val="22"/>
                <w:szCs w:val="22"/>
              </w:rPr>
            </w:pPr>
          </w:p>
        </w:tc>
        <w:tc>
          <w:tcPr>
            <w:tcW w:w="539" w:type="dxa"/>
          </w:tcPr>
          <w:p w14:paraId="7634F661" w14:textId="53217CCD" w:rsidR="00B45DC6" w:rsidRPr="00B45DC6" w:rsidRDefault="00B45DC6" w:rsidP="00990E2F">
            <w:pPr>
              <w:pStyle w:val="acctfourfigures"/>
              <w:tabs>
                <w:tab w:val="clear" w:pos="765"/>
              </w:tabs>
              <w:spacing w:line="220" w:lineRule="exact"/>
              <w:ind w:left="-79" w:right="-79"/>
              <w:jc w:val="center"/>
              <w:rPr>
                <w:i/>
                <w:iCs/>
                <w:szCs w:val="22"/>
                <w:lang w:val="en-US"/>
              </w:rPr>
            </w:pPr>
          </w:p>
        </w:tc>
        <w:tc>
          <w:tcPr>
            <w:tcW w:w="900" w:type="dxa"/>
          </w:tcPr>
          <w:p w14:paraId="68DCCC2A" w14:textId="77777777" w:rsidR="00B45DC6" w:rsidRPr="00B45DC6" w:rsidRDefault="00B45DC6" w:rsidP="00990E2F">
            <w:pPr>
              <w:pStyle w:val="acctfourfigures"/>
              <w:tabs>
                <w:tab w:val="clear" w:pos="765"/>
              </w:tabs>
              <w:spacing w:line="220" w:lineRule="exact"/>
              <w:ind w:left="-79" w:right="-79"/>
              <w:jc w:val="center"/>
              <w:rPr>
                <w:szCs w:val="22"/>
              </w:rPr>
            </w:pPr>
            <w:r w:rsidRPr="00B45DC6">
              <w:rPr>
                <w:szCs w:val="22"/>
              </w:rPr>
              <w:t>Secured</w:t>
            </w:r>
          </w:p>
        </w:tc>
        <w:tc>
          <w:tcPr>
            <w:tcW w:w="182" w:type="dxa"/>
            <w:gridSpan w:val="2"/>
          </w:tcPr>
          <w:p w14:paraId="79915ADE" w14:textId="77777777" w:rsidR="00B45DC6" w:rsidRPr="00B45DC6" w:rsidRDefault="00B45DC6" w:rsidP="00990E2F">
            <w:pPr>
              <w:pStyle w:val="acctfourfigures"/>
              <w:tabs>
                <w:tab w:val="clear" w:pos="765"/>
              </w:tabs>
              <w:spacing w:line="220" w:lineRule="exact"/>
              <w:ind w:left="-79" w:right="-79"/>
              <w:jc w:val="center"/>
              <w:rPr>
                <w:szCs w:val="22"/>
              </w:rPr>
            </w:pPr>
          </w:p>
        </w:tc>
        <w:tc>
          <w:tcPr>
            <w:tcW w:w="992" w:type="dxa"/>
            <w:gridSpan w:val="2"/>
            <w:vAlign w:val="bottom"/>
          </w:tcPr>
          <w:p w14:paraId="58580144" w14:textId="77777777" w:rsidR="00B45DC6" w:rsidRPr="00B45DC6" w:rsidRDefault="00B45DC6" w:rsidP="00B45DC6">
            <w:pPr>
              <w:pStyle w:val="acctfourfigures"/>
              <w:tabs>
                <w:tab w:val="clear" w:pos="765"/>
              </w:tabs>
              <w:spacing w:line="220" w:lineRule="exact"/>
              <w:ind w:left="-167" w:right="-79"/>
              <w:jc w:val="center"/>
              <w:rPr>
                <w:szCs w:val="22"/>
              </w:rPr>
            </w:pPr>
            <w:r w:rsidRPr="00B45DC6">
              <w:rPr>
                <w:szCs w:val="22"/>
              </w:rPr>
              <w:t>Unsecured</w:t>
            </w:r>
          </w:p>
        </w:tc>
        <w:tc>
          <w:tcPr>
            <w:tcW w:w="180" w:type="dxa"/>
            <w:gridSpan w:val="2"/>
            <w:vAlign w:val="bottom"/>
          </w:tcPr>
          <w:p w14:paraId="4335690A" w14:textId="77777777" w:rsidR="00B45DC6" w:rsidRPr="00B45DC6" w:rsidRDefault="00B45DC6" w:rsidP="00990E2F">
            <w:pPr>
              <w:pStyle w:val="acctfourfigures"/>
              <w:spacing w:line="220" w:lineRule="exact"/>
              <w:jc w:val="center"/>
              <w:rPr>
                <w:szCs w:val="22"/>
              </w:rPr>
            </w:pPr>
          </w:p>
        </w:tc>
        <w:tc>
          <w:tcPr>
            <w:tcW w:w="898" w:type="dxa"/>
            <w:gridSpan w:val="2"/>
            <w:vAlign w:val="bottom"/>
          </w:tcPr>
          <w:p w14:paraId="730B8E94" w14:textId="77777777" w:rsidR="00B45DC6" w:rsidRPr="00B45DC6" w:rsidRDefault="00B45DC6" w:rsidP="00990E2F">
            <w:pPr>
              <w:pStyle w:val="acctfourfigures"/>
              <w:tabs>
                <w:tab w:val="clear" w:pos="765"/>
              </w:tabs>
              <w:spacing w:line="220" w:lineRule="exact"/>
              <w:ind w:left="-74" w:right="-79"/>
              <w:jc w:val="center"/>
              <w:rPr>
                <w:szCs w:val="22"/>
              </w:rPr>
            </w:pPr>
            <w:r w:rsidRPr="00B45DC6">
              <w:rPr>
                <w:szCs w:val="22"/>
              </w:rPr>
              <w:t>Total</w:t>
            </w:r>
          </w:p>
        </w:tc>
        <w:tc>
          <w:tcPr>
            <w:tcW w:w="178" w:type="dxa"/>
            <w:gridSpan w:val="3"/>
          </w:tcPr>
          <w:p w14:paraId="1D69BDD4" w14:textId="77777777" w:rsidR="00B45DC6" w:rsidRPr="00B45DC6" w:rsidRDefault="00B45DC6" w:rsidP="00990E2F">
            <w:pPr>
              <w:pStyle w:val="acctfourfigures"/>
              <w:tabs>
                <w:tab w:val="clear" w:pos="765"/>
              </w:tabs>
              <w:spacing w:line="220" w:lineRule="exact"/>
              <w:ind w:left="-79" w:right="-79"/>
              <w:jc w:val="center"/>
              <w:rPr>
                <w:szCs w:val="22"/>
              </w:rPr>
            </w:pPr>
          </w:p>
        </w:tc>
        <w:tc>
          <w:tcPr>
            <w:tcW w:w="886" w:type="dxa"/>
            <w:gridSpan w:val="3"/>
          </w:tcPr>
          <w:p w14:paraId="7CA41D71" w14:textId="77777777" w:rsidR="00B45DC6" w:rsidRPr="00B45DC6" w:rsidRDefault="00B45DC6" w:rsidP="00990E2F">
            <w:pPr>
              <w:pStyle w:val="acctfourfigures"/>
              <w:tabs>
                <w:tab w:val="clear" w:pos="765"/>
                <w:tab w:val="decimal" w:pos="629"/>
              </w:tabs>
              <w:spacing w:line="220" w:lineRule="exact"/>
              <w:ind w:left="-91" w:right="-79"/>
              <w:jc w:val="center"/>
              <w:rPr>
                <w:szCs w:val="22"/>
              </w:rPr>
            </w:pPr>
            <w:r w:rsidRPr="00B45DC6">
              <w:rPr>
                <w:szCs w:val="22"/>
              </w:rPr>
              <w:t>Secured</w:t>
            </w:r>
          </w:p>
        </w:tc>
        <w:tc>
          <w:tcPr>
            <w:tcW w:w="178" w:type="dxa"/>
            <w:gridSpan w:val="2"/>
          </w:tcPr>
          <w:p w14:paraId="3F0A776E" w14:textId="77777777" w:rsidR="00B45DC6" w:rsidRPr="00B45DC6" w:rsidRDefault="00B45DC6" w:rsidP="00990E2F">
            <w:pPr>
              <w:pStyle w:val="acctfourfigures"/>
              <w:spacing w:line="220" w:lineRule="exact"/>
              <w:jc w:val="center"/>
              <w:rPr>
                <w:szCs w:val="22"/>
              </w:rPr>
            </w:pPr>
          </w:p>
        </w:tc>
        <w:tc>
          <w:tcPr>
            <w:tcW w:w="1010" w:type="dxa"/>
            <w:gridSpan w:val="2"/>
            <w:vAlign w:val="bottom"/>
          </w:tcPr>
          <w:p w14:paraId="0F9488B6" w14:textId="77777777" w:rsidR="00B45DC6" w:rsidRPr="00B45DC6" w:rsidRDefault="00B45DC6" w:rsidP="00B45DC6">
            <w:pPr>
              <w:pStyle w:val="acctfourfigures"/>
              <w:tabs>
                <w:tab w:val="clear" w:pos="765"/>
                <w:tab w:val="decimal" w:pos="752"/>
              </w:tabs>
              <w:spacing w:line="220" w:lineRule="exact"/>
              <w:ind w:left="-147" w:right="-79"/>
              <w:jc w:val="center"/>
              <w:rPr>
                <w:szCs w:val="22"/>
              </w:rPr>
            </w:pPr>
            <w:r w:rsidRPr="00B45DC6">
              <w:rPr>
                <w:szCs w:val="22"/>
              </w:rPr>
              <w:t>Unsecured</w:t>
            </w:r>
          </w:p>
        </w:tc>
        <w:tc>
          <w:tcPr>
            <w:tcW w:w="181" w:type="dxa"/>
            <w:gridSpan w:val="2"/>
            <w:vAlign w:val="bottom"/>
          </w:tcPr>
          <w:p w14:paraId="504D681C" w14:textId="77777777" w:rsidR="00B45DC6" w:rsidRPr="00B45DC6" w:rsidRDefault="00B45DC6" w:rsidP="00990E2F">
            <w:pPr>
              <w:pStyle w:val="acctfourfigures"/>
              <w:spacing w:line="220" w:lineRule="exact"/>
              <w:jc w:val="center"/>
              <w:rPr>
                <w:szCs w:val="22"/>
              </w:rPr>
            </w:pPr>
          </w:p>
        </w:tc>
        <w:tc>
          <w:tcPr>
            <w:tcW w:w="1079" w:type="dxa"/>
            <w:gridSpan w:val="2"/>
            <w:vAlign w:val="bottom"/>
          </w:tcPr>
          <w:p w14:paraId="449FEAA4" w14:textId="77777777" w:rsidR="00B45DC6" w:rsidRPr="00B45DC6" w:rsidRDefault="00B45DC6" w:rsidP="00990E2F">
            <w:pPr>
              <w:pStyle w:val="acctfourfigures"/>
              <w:tabs>
                <w:tab w:val="clear" w:pos="765"/>
              </w:tabs>
              <w:spacing w:line="220" w:lineRule="exact"/>
              <w:jc w:val="center"/>
              <w:rPr>
                <w:szCs w:val="22"/>
              </w:rPr>
            </w:pPr>
            <w:r w:rsidRPr="00B45DC6">
              <w:rPr>
                <w:szCs w:val="22"/>
              </w:rPr>
              <w:t>Total</w:t>
            </w:r>
          </w:p>
        </w:tc>
      </w:tr>
      <w:tr w:rsidR="00B45DC6" w:rsidRPr="00B45DC6" w14:paraId="0AB25D88" w14:textId="77777777" w:rsidTr="00215495">
        <w:trPr>
          <w:cantSplit/>
          <w:trHeight w:val="63"/>
          <w:tblHeader/>
        </w:trPr>
        <w:tc>
          <w:tcPr>
            <w:tcW w:w="2156" w:type="dxa"/>
          </w:tcPr>
          <w:p w14:paraId="0B262537" w14:textId="740CA8C5" w:rsidR="00B45DC6" w:rsidRPr="00B45DC6" w:rsidRDefault="00B45DC6" w:rsidP="00990E2F">
            <w:pPr>
              <w:spacing w:line="220" w:lineRule="exact"/>
              <w:ind w:left="368" w:right="-68" w:hanging="191"/>
              <w:rPr>
                <w:rFonts w:ascii="Times New Roman" w:hAnsi="Times New Roman"/>
                <w:b/>
                <w:bCs/>
                <w:color w:val="0000FF"/>
                <w:sz w:val="22"/>
                <w:szCs w:val="22"/>
                <w:highlight w:val="green"/>
              </w:rPr>
            </w:pPr>
          </w:p>
        </w:tc>
        <w:tc>
          <w:tcPr>
            <w:tcW w:w="539" w:type="dxa"/>
          </w:tcPr>
          <w:p w14:paraId="516E54E5" w14:textId="77777777" w:rsidR="00B45DC6" w:rsidRPr="00B45DC6" w:rsidRDefault="00B45DC6" w:rsidP="00990E2F">
            <w:pPr>
              <w:pStyle w:val="acctfourfigures"/>
              <w:tabs>
                <w:tab w:val="clear" w:pos="765"/>
              </w:tabs>
              <w:spacing w:line="220" w:lineRule="exact"/>
              <w:jc w:val="center"/>
              <w:rPr>
                <w:i/>
                <w:iCs/>
                <w:szCs w:val="22"/>
                <w:lang w:bidi="th-TH"/>
              </w:rPr>
            </w:pPr>
          </w:p>
        </w:tc>
        <w:tc>
          <w:tcPr>
            <w:tcW w:w="6664" w:type="dxa"/>
            <w:gridSpan w:val="23"/>
          </w:tcPr>
          <w:p w14:paraId="10BBAB96" w14:textId="012498F5" w:rsidR="00B45DC6" w:rsidRPr="00B45DC6" w:rsidRDefault="00B45DC6" w:rsidP="00990E2F">
            <w:pPr>
              <w:pStyle w:val="acctfourfigures"/>
              <w:tabs>
                <w:tab w:val="clear" w:pos="765"/>
              </w:tabs>
              <w:spacing w:line="220" w:lineRule="exact"/>
              <w:jc w:val="center"/>
              <w:rPr>
                <w:i/>
                <w:iCs/>
                <w:szCs w:val="22"/>
                <w:lang w:bidi="th-TH"/>
              </w:rPr>
            </w:pPr>
            <w:r w:rsidRPr="00A37796">
              <w:rPr>
                <w:i/>
                <w:iCs/>
                <w:szCs w:val="22"/>
              </w:rPr>
              <w:t>(in thousand Baht)</w:t>
            </w:r>
          </w:p>
        </w:tc>
      </w:tr>
      <w:tr w:rsidR="00B45DC6" w:rsidRPr="00B45DC6" w14:paraId="4BF7FF12" w14:textId="77777777" w:rsidTr="00BD2212">
        <w:trPr>
          <w:cantSplit/>
          <w:trHeight w:val="331"/>
        </w:trPr>
        <w:tc>
          <w:tcPr>
            <w:tcW w:w="2156" w:type="dxa"/>
            <w:vAlign w:val="bottom"/>
          </w:tcPr>
          <w:p w14:paraId="52C4D108" w14:textId="1201050A" w:rsidR="00B45DC6" w:rsidRPr="00B45DC6" w:rsidRDefault="00863B27" w:rsidP="00215495">
            <w:pPr>
              <w:tabs>
                <w:tab w:val="left" w:pos="191"/>
              </w:tabs>
              <w:spacing w:line="220" w:lineRule="exact"/>
              <w:ind w:left="191" w:hanging="191"/>
              <w:rPr>
                <w:rFonts w:ascii="Times New Roman" w:hAnsi="Times New Roman"/>
                <w:sz w:val="22"/>
                <w:szCs w:val="22"/>
              </w:rPr>
            </w:pPr>
            <w:r>
              <w:rPr>
                <w:rFonts w:ascii="Times New Roman" w:hAnsi="Times New Roman"/>
                <w:sz w:val="22"/>
                <w:szCs w:val="22"/>
              </w:rPr>
              <w:t>Bank Overdrafts</w:t>
            </w:r>
          </w:p>
        </w:tc>
        <w:tc>
          <w:tcPr>
            <w:tcW w:w="539" w:type="dxa"/>
            <w:vAlign w:val="bottom"/>
          </w:tcPr>
          <w:p w14:paraId="639412EB" w14:textId="77777777" w:rsidR="00B45DC6" w:rsidRPr="00B45DC6" w:rsidRDefault="00B45DC6" w:rsidP="00B45DC6">
            <w:pPr>
              <w:pStyle w:val="acctfourfigures"/>
              <w:tabs>
                <w:tab w:val="clear" w:pos="765"/>
              </w:tabs>
              <w:spacing w:line="220" w:lineRule="exact"/>
              <w:ind w:left="-91" w:right="-79"/>
              <w:jc w:val="center"/>
              <w:rPr>
                <w:szCs w:val="22"/>
              </w:rPr>
            </w:pPr>
          </w:p>
        </w:tc>
        <w:tc>
          <w:tcPr>
            <w:tcW w:w="994" w:type="dxa"/>
            <w:gridSpan w:val="2"/>
            <w:vAlign w:val="bottom"/>
          </w:tcPr>
          <w:p w14:paraId="42A6BA9B" w14:textId="7C3AB771" w:rsidR="00B45DC6" w:rsidRPr="00B45DC6" w:rsidRDefault="000C0B0F" w:rsidP="004C1062">
            <w:pPr>
              <w:pStyle w:val="acctfourfigures"/>
              <w:tabs>
                <w:tab w:val="clear" w:pos="765"/>
                <w:tab w:val="decimal" w:pos="776"/>
              </w:tabs>
              <w:spacing w:line="220" w:lineRule="exact"/>
              <w:ind w:left="-91" w:right="-352"/>
              <w:rPr>
                <w:szCs w:val="22"/>
              </w:rPr>
            </w:pPr>
            <w:r>
              <w:rPr>
                <w:szCs w:val="22"/>
              </w:rPr>
              <w:t>3,602</w:t>
            </w:r>
          </w:p>
        </w:tc>
        <w:tc>
          <w:tcPr>
            <w:tcW w:w="182" w:type="dxa"/>
            <w:gridSpan w:val="2"/>
            <w:vAlign w:val="bottom"/>
          </w:tcPr>
          <w:p w14:paraId="1151A21B" w14:textId="77777777" w:rsidR="00B45DC6" w:rsidRPr="00B45DC6" w:rsidRDefault="00B45DC6" w:rsidP="00B45DC6">
            <w:pPr>
              <w:pStyle w:val="acctfourfigures"/>
              <w:tabs>
                <w:tab w:val="clear" w:pos="765"/>
              </w:tabs>
              <w:spacing w:line="220" w:lineRule="exact"/>
              <w:ind w:left="-79" w:right="-79"/>
              <w:jc w:val="center"/>
              <w:rPr>
                <w:szCs w:val="22"/>
              </w:rPr>
            </w:pPr>
          </w:p>
        </w:tc>
        <w:tc>
          <w:tcPr>
            <w:tcW w:w="992" w:type="dxa"/>
            <w:gridSpan w:val="2"/>
            <w:vAlign w:val="bottom"/>
          </w:tcPr>
          <w:p w14:paraId="03C49877" w14:textId="739C539F" w:rsidR="00B45DC6" w:rsidRPr="00B45DC6" w:rsidRDefault="000C0B0F" w:rsidP="0040188D">
            <w:pPr>
              <w:pStyle w:val="acctfourfigures"/>
              <w:tabs>
                <w:tab w:val="clear" w:pos="765"/>
                <w:tab w:val="decimal" w:pos="459"/>
              </w:tabs>
              <w:spacing w:line="220" w:lineRule="exact"/>
              <w:ind w:left="-79" w:right="-79"/>
              <w:rPr>
                <w:szCs w:val="22"/>
              </w:rPr>
            </w:pPr>
            <w:r>
              <w:rPr>
                <w:szCs w:val="22"/>
              </w:rPr>
              <w:t>-</w:t>
            </w:r>
          </w:p>
        </w:tc>
        <w:tc>
          <w:tcPr>
            <w:tcW w:w="180" w:type="dxa"/>
            <w:gridSpan w:val="2"/>
            <w:vAlign w:val="bottom"/>
          </w:tcPr>
          <w:p w14:paraId="2819B89E" w14:textId="77777777" w:rsidR="00B45DC6" w:rsidRPr="00B45DC6" w:rsidRDefault="00B45DC6" w:rsidP="00B45DC6">
            <w:pPr>
              <w:pStyle w:val="acctfourfigures"/>
              <w:spacing w:line="220" w:lineRule="exact"/>
              <w:rPr>
                <w:szCs w:val="22"/>
              </w:rPr>
            </w:pPr>
          </w:p>
        </w:tc>
        <w:tc>
          <w:tcPr>
            <w:tcW w:w="898" w:type="dxa"/>
            <w:gridSpan w:val="3"/>
            <w:vAlign w:val="bottom"/>
          </w:tcPr>
          <w:p w14:paraId="7DCC3F64" w14:textId="1DAA4916" w:rsidR="00B45DC6" w:rsidRPr="00B45DC6" w:rsidRDefault="000C0B0F" w:rsidP="00B45DC6">
            <w:pPr>
              <w:pStyle w:val="acctfourfigures"/>
              <w:tabs>
                <w:tab w:val="clear" w:pos="765"/>
                <w:tab w:val="decimal" w:pos="730"/>
              </w:tabs>
              <w:spacing w:line="220" w:lineRule="exact"/>
              <w:ind w:left="-79" w:right="-79"/>
              <w:rPr>
                <w:szCs w:val="22"/>
              </w:rPr>
            </w:pPr>
            <w:r>
              <w:rPr>
                <w:szCs w:val="22"/>
              </w:rPr>
              <w:t>3,602</w:t>
            </w:r>
          </w:p>
        </w:tc>
        <w:tc>
          <w:tcPr>
            <w:tcW w:w="178" w:type="dxa"/>
            <w:gridSpan w:val="3"/>
          </w:tcPr>
          <w:p w14:paraId="1FA8CFCC" w14:textId="77777777" w:rsidR="00B45DC6" w:rsidRPr="00B45DC6" w:rsidRDefault="00B45DC6" w:rsidP="00B45DC6">
            <w:pPr>
              <w:pStyle w:val="acctfourfigures"/>
              <w:tabs>
                <w:tab w:val="clear" w:pos="765"/>
              </w:tabs>
              <w:spacing w:line="220" w:lineRule="exact"/>
              <w:ind w:left="-79" w:right="-79"/>
              <w:jc w:val="center"/>
              <w:rPr>
                <w:szCs w:val="22"/>
              </w:rPr>
            </w:pPr>
          </w:p>
        </w:tc>
        <w:tc>
          <w:tcPr>
            <w:tcW w:w="886" w:type="dxa"/>
            <w:gridSpan w:val="2"/>
            <w:vAlign w:val="bottom"/>
          </w:tcPr>
          <w:p w14:paraId="2A389150" w14:textId="19DF1981" w:rsidR="00B45DC6" w:rsidRPr="00505433" w:rsidRDefault="00863B27" w:rsidP="00863B27">
            <w:pPr>
              <w:pStyle w:val="acctfourfigures"/>
              <w:tabs>
                <w:tab w:val="clear" w:pos="765"/>
                <w:tab w:val="decimal" w:pos="378"/>
                <w:tab w:val="decimal" w:pos="726"/>
              </w:tabs>
              <w:spacing w:line="220" w:lineRule="exact"/>
              <w:ind w:left="-91" w:right="-79"/>
              <w:jc w:val="center"/>
              <w:rPr>
                <w:szCs w:val="22"/>
              </w:rPr>
            </w:pPr>
            <w:r>
              <w:rPr>
                <w:szCs w:val="22"/>
              </w:rPr>
              <w:t>-</w:t>
            </w:r>
          </w:p>
        </w:tc>
        <w:tc>
          <w:tcPr>
            <w:tcW w:w="178" w:type="dxa"/>
            <w:gridSpan w:val="2"/>
            <w:vAlign w:val="bottom"/>
          </w:tcPr>
          <w:p w14:paraId="572B797C" w14:textId="77777777" w:rsidR="00B45DC6" w:rsidRPr="00505433" w:rsidRDefault="00B45DC6" w:rsidP="00863B27">
            <w:pPr>
              <w:pStyle w:val="acctfourfigures"/>
              <w:tabs>
                <w:tab w:val="decimal" w:pos="378"/>
              </w:tabs>
              <w:spacing w:line="220" w:lineRule="exact"/>
              <w:jc w:val="center"/>
              <w:rPr>
                <w:szCs w:val="22"/>
              </w:rPr>
            </w:pPr>
          </w:p>
        </w:tc>
        <w:tc>
          <w:tcPr>
            <w:tcW w:w="1007" w:type="dxa"/>
            <w:gridSpan w:val="2"/>
            <w:vAlign w:val="bottom"/>
          </w:tcPr>
          <w:p w14:paraId="39E07891" w14:textId="1EE23BE9" w:rsidR="00B45DC6" w:rsidRPr="00505433" w:rsidRDefault="00863B27" w:rsidP="00863B27">
            <w:pPr>
              <w:pStyle w:val="acctfourfigures"/>
              <w:tabs>
                <w:tab w:val="clear" w:pos="765"/>
                <w:tab w:val="decimal" w:pos="378"/>
                <w:tab w:val="decimal" w:pos="844"/>
              </w:tabs>
              <w:spacing w:line="220" w:lineRule="exact"/>
              <w:ind w:left="-79" w:right="-79"/>
              <w:jc w:val="center"/>
              <w:rPr>
                <w:szCs w:val="22"/>
              </w:rPr>
            </w:pPr>
            <w:r>
              <w:rPr>
                <w:szCs w:val="22"/>
              </w:rPr>
              <w:t>-</w:t>
            </w:r>
          </w:p>
        </w:tc>
        <w:tc>
          <w:tcPr>
            <w:tcW w:w="181" w:type="dxa"/>
            <w:gridSpan w:val="2"/>
            <w:vAlign w:val="bottom"/>
          </w:tcPr>
          <w:p w14:paraId="737E2971" w14:textId="77777777" w:rsidR="00B45DC6" w:rsidRPr="00505433" w:rsidRDefault="00B45DC6" w:rsidP="00863B27">
            <w:pPr>
              <w:pStyle w:val="acctfourfigures"/>
              <w:tabs>
                <w:tab w:val="decimal" w:pos="378"/>
              </w:tabs>
              <w:spacing w:line="220" w:lineRule="exact"/>
              <w:jc w:val="center"/>
              <w:rPr>
                <w:szCs w:val="22"/>
              </w:rPr>
            </w:pPr>
          </w:p>
        </w:tc>
        <w:tc>
          <w:tcPr>
            <w:tcW w:w="988" w:type="dxa"/>
            <w:vAlign w:val="bottom"/>
          </w:tcPr>
          <w:p w14:paraId="4A08BAED" w14:textId="68212F83" w:rsidR="00B45DC6" w:rsidRPr="00505433" w:rsidRDefault="00863B27" w:rsidP="00863B27">
            <w:pPr>
              <w:pStyle w:val="acctfourfigures"/>
              <w:tabs>
                <w:tab w:val="clear" w:pos="765"/>
                <w:tab w:val="decimal" w:pos="378"/>
                <w:tab w:val="decimal" w:pos="912"/>
              </w:tabs>
              <w:spacing w:line="220" w:lineRule="exact"/>
              <w:ind w:left="-170"/>
              <w:jc w:val="center"/>
              <w:rPr>
                <w:szCs w:val="22"/>
              </w:rPr>
            </w:pPr>
            <w:r>
              <w:rPr>
                <w:szCs w:val="22"/>
              </w:rPr>
              <w:t>-</w:t>
            </w:r>
          </w:p>
        </w:tc>
      </w:tr>
      <w:tr w:rsidR="00863B27" w:rsidRPr="00B45DC6" w14:paraId="58A7A71D" w14:textId="77777777" w:rsidTr="00BD2212">
        <w:trPr>
          <w:cantSplit/>
          <w:trHeight w:val="331"/>
        </w:trPr>
        <w:tc>
          <w:tcPr>
            <w:tcW w:w="2156" w:type="dxa"/>
            <w:vAlign w:val="bottom"/>
          </w:tcPr>
          <w:p w14:paraId="37352095" w14:textId="2D116E0F" w:rsidR="00863B27" w:rsidRPr="00B45DC6" w:rsidRDefault="00863B27" w:rsidP="00215495">
            <w:pPr>
              <w:tabs>
                <w:tab w:val="left" w:pos="191"/>
              </w:tabs>
              <w:spacing w:line="220" w:lineRule="exact"/>
              <w:ind w:left="191" w:hanging="191"/>
              <w:rPr>
                <w:rFonts w:ascii="Times New Roman" w:hAnsi="Times New Roman"/>
                <w:sz w:val="22"/>
                <w:szCs w:val="22"/>
              </w:rPr>
            </w:pPr>
            <w:r w:rsidRPr="00B45DC6">
              <w:rPr>
                <w:rFonts w:ascii="Times New Roman" w:hAnsi="Times New Roman"/>
                <w:sz w:val="22"/>
                <w:szCs w:val="22"/>
              </w:rPr>
              <w:t xml:space="preserve">Short-term loans from </w:t>
            </w:r>
          </w:p>
        </w:tc>
        <w:tc>
          <w:tcPr>
            <w:tcW w:w="539" w:type="dxa"/>
            <w:vAlign w:val="center"/>
          </w:tcPr>
          <w:p w14:paraId="0C2FB878" w14:textId="77777777" w:rsidR="00863B27" w:rsidRPr="00B45DC6" w:rsidRDefault="00863B27" w:rsidP="00215495">
            <w:pPr>
              <w:pStyle w:val="acctfourfigures"/>
              <w:tabs>
                <w:tab w:val="clear" w:pos="765"/>
              </w:tabs>
              <w:spacing w:line="220" w:lineRule="exact"/>
              <w:ind w:left="-91" w:right="-79"/>
              <w:rPr>
                <w:szCs w:val="22"/>
              </w:rPr>
            </w:pPr>
          </w:p>
        </w:tc>
        <w:tc>
          <w:tcPr>
            <w:tcW w:w="994" w:type="dxa"/>
            <w:gridSpan w:val="2"/>
            <w:vAlign w:val="center"/>
          </w:tcPr>
          <w:p w14:paraId="1DC479E2" w14:textId="62D4435F" w:rsidR="00863B27" w:rsidRPr="00B45DC6" w:rsidRDefault="00863B27" w:rsidP="00215495">
            <w:pPr>
              <w:pStyle w:val="acctfourfigures"/>
              <w:tabs>
                <w:tab w:val="clear" w:pos="765"/>
                <w:tab w:val="decimal" w:pos="776"/>
              </w:tabs>
              <w:spacing w:line="220" w:lineRule="exact"/>
              <w:ind w:left="-91" w:right="-352"/>
              <w:rPr>
                <w:szCs w:val="22"/>
              </w:rPr>
            </w:pPr>
          </w:p>
        </w:tc>
        <w:tc>
          <w:tcPr>
            <w:tcW w:w="182" w:type="dxa"/>
            <w:gridSpan w:val="2"/>
            <w:vAlign w:val="center"/>
          </w:tcPr>
          <w:p w14:paraId="1584A5FA" w14:textId="77777777" w:rsidR="00863B27" w:rsidRPr="00B45DC6" w:rsidRDefault="00863B27" w:rsidP="00215495">
            <w:pPr>
              <w:pStyle w:val="acctfourfigures"/>
              <w:tabs>
                <w:tab w:val="clear" w:pos="765"/>
              </w:tabs>
              <w:spacing w:line="220" w:lineRule="exact"/>
              <w:ind w:left="-79" w:right="-79"/>
              <w:rPr>
                <w:szCs w:val="22"/>
              </w:rPr>
            </w:pPr>
          </w:p>
        </w:tc>
        <w:tc>
          <w:tcPr>
            <w:tcW w:w="992" w:type="dxa"/>
            <w:gridSpan w:val="2"/>
            <w:vAlign w:val="center"/>
          </w:tcPr>
          <w:p w14:paraId="1CE01741" w14:textId="318F559D" w:rsidR="00863B27" w:rsidRPr="00B45DC6" w:rsidRDefault="00863B27" w:rsidP="00215495">
            <w:pPr>
              <w:pStyle w:val="acctfourfigures"/>
              <w:tabs>
                <w:tab w:val="clear" w:pos="765"/>
                <w:tab w:val="decimal" w:pos="819"/>
              </w:tabs>
              <w:spacing w:line="220" w:lineRule="exact"/>
              <w:ind w:left="-79" w:right="-79"/>
              <w:rPr>
                <w:szCs w:val="22"/>
              </w:rPr>
            </w:pPr>
          </w:p>
        </w:tc>
        <w:tc>
          <w:tcPr>
            <w:tcW w:w="180" w:type="dxa"/>
            <w:gridSpan w:val="2"/>
            <w:vAlign w:val="center"/>
          </w:tcPr>
          <w:p w14:paraId="5BE8CB43" w14:textId="77777777" w:rsidR="00863B27" w:rsidRPr="00B45DC6" w:rsidRDefault="00863B27" w:rsidP="00215495">
            <w:pPr>
              <w:pStyle w:val="acctfourfigures"/>
              <w:spacing w:line="220" w:lineRule="exact"/>
              <w:rPr>
                <w:szCs w:val="22"/>
              </w:rPr>
            </w:pPr>
          </w:p>
        </w:tc>
        <w:tc>
          <w:tcPr>
            <w:tcW w:w="898" w:type="dxa"/>
            <w:gridSpan w:val="3"/>
            <w:vAlign w:val="center"/>
          </w:tcPr>
          <w:p w14:paraId="0CCAC174" w14:textId="62E2CAEA" w:rsidR="00863B27" w:rsidRPr="00B45DC6" w:rsidRDefault="00863B27" w:rsidP="00215495">
            <w:pPr>
              <w:pStyle w:val="acctfourfigures"/>
              <w:tabs>
                <w:tab w:val="clear" w:pos="765"/>
                <w:tab w:val="decimal" w:pos="771"/>
              </w:tabs>
              <w:spacing w:line="220" w:lineRule="exact"/>
              <w:ind w:left="-79" w:right="-79"/>
              <w:rPr>
                <w:szCs w:val="22"/>
              </w:rPr>
            </w:pPr>
          </w:p>
        </w:tc>
        <w:tc>
          <w:tcPr>
            <w:tcW w:w="178" w:type="dxa"/>
            <w:gridSpan w:val="3"/>
            <w:vAlign w:val="center"/>
          </w:tcPr>
          <w:p w14:paraId="596C3922" w14:textId="77777777" w:rsidR="00863B27" w:rsidRPr="00B45DC6" w:rsidRDefault="00863B27" w:rsidP="00215495">
            <w:pPr>
              <w:pStyle w:val="acctfourfigures"/>
              <w:tabs>
                <w:tab w:val="clear" w:pos="765"/>
              </w:tabs>
              <w:spacing w:line="220" w:lineRule="exact"/>
              <w:ind w:left="-79" w:right="-79"/>
              <w:rPr>
                <w:szCs w:val="22"/>
              </w:rPr>
            </w:pPr>
          </w:p>
        </w:tc>
        <w:tc>
          <w:tcPr>
            <w:tcW w:w="886" w:type="dxa"/>
            <w:gridSpan w:val="2"/>
            <w:vAlign w:val="center"/>
          </w:tcPr>
          <w:p w14:paraId="27D8BDD2" w14:textId="0696D129" w:rsidR="00863B27" w:rsidRPr="00505433" w:rsidRDefault="00863B27" w:rsidP="00215495">
            <w:pPr>
              <w:pStyle w:val="acctfourfigures"/>
              <w:tabs>
                <w:tab w:val="clear" w:pos="765"/>
                <w:tab w:val="decimal" w:pos="726"/>
              </w:tabs>
              <w:spacing w:line="220" w:lineRule="exact"/>
              <w:ind w:left="-91" w:right="-79"/>
              <w:rPr>
                <w:szCs w:val="22"/>
              </w:rPr>
            </w:pPr>
          </w:p>
        </w:tc>
        <w:tc>
          <w:tcPr>
            <w:tcW w:w="178" w:type="dxa"/>
            <w:gridSpan w:val="2"/>
            <w:vAlign w:val="center"/>
          </w:tcPr>
          <w:p w14:paraId="40F6ED6B" w14:textId="77777777" w:rsidR="00863B27" w:rsidRPr="00505433" w:rsidRDefault="00863B27" w:rsidP="00215495">
            <w:pPr>
              <w:pStyle w:val="acctfourfigures"/>
              <w:spacing w:line="220" w:lineRule="exact"/>
              <w:rPr>
                <w:szCs w:val="22"/>
              </w:rPr>
            </w:pPr>
          </w:p>
        </w:tc>
        <w:tc>
          <w:tcPr>
            <w:tcW w:w="1007" w:type="dxa"/>
            <w:gridSpan w:val="2"/>
            <w:vAlign w:val="center"/>
          </w:tcPr>
          <w:p w14:paraId="5BFEEA53" w14:textId="49B6D85A" w:rsidR="00863B27" w:rsidRPr="00505433" w:rsidRDefault="00863B27" w:rsidP="00215495">
            <w:pPr>
              <w:pStyle w:val="acctfourfigures"/>
              <w:tabs>
                <w:tab w:val="clear" w:pos="765"/>
                <w:tab w:val="decimal" w:pos="844"/>
              </w:tabs>
              <w:spacing w:line="220" w:lineRule="exact"/>
              <w:ind w:left="-79" w:right="-79"/>
              <w:rPr>
                <w:szCs w:val="22"/>
              </w:rPr>
            </w:pPr>
          </w:p>
        </w:tc>
        <w:tc>
          <w:tcPr>
            <w:tcW w:w="181" w:type="dxa"/>
            <w:gridSpan w:val="2"/>
            <w:vAlign w:val="center"/>
          </w:tcPr>
          <w:p w14:paraId="5D7064CB" w14:textId="77777777" w:rsidR="00863B27" w:rsidRPr="00505433" w:rsidRDefault="00863B27" w:rsidP="00215495">
            <w:pPr>
              <w:pStyle w:val="acctfourfigures"/>
              <w:spacing w:line="220" w:lineRule="exact"/>
              <w:rPr>
                <w:szCs w:val="22"/>
              </w:rPr>
            </w:pPr>
          </w:p>
        </w:tc>
        <w:tc>
          <w:tcPr>
            <w:tcW w:w="988" w:type="dxa"/>
            <w:vAlign w:val="center"/>
          </w:tcPr>
          <w:p w14:paraId="3BD79624" w14:textId="5B2230CC" w:rsidR="00863B27" w:rsidRPr="00505433" w:rsidRDefault="00863B27" w:rsidP="00215495">
            <w:pPr>
              <w:pStyle w:val="acctfourfigures"/>
              <w:tabs>
                <w:tab w:val="clear" w:pos="765"/>
                <w:tab w:val="decimal" w:pos="912"/>
              </w:tabs>
              <w:spacing w:line="220" w:lineRule="exact"/>
              <w:ind w:left="-170"/>
              <w:rPr>
                <w:szCs w:val="22"/>
              </w:rPr>
            </w:pPr>
          </w:p>
        </w:tc>
      </w:tr>
      <w:tr w:rsidR="00215495" w:rsidRPr="00B45DC6" w14:paraId="6B24FB5F" w14:textId="77777777" w:rsidTr="00BD2212">
        <w:trPr>
          <w:cantSplit/>
          <w:trHeight w:val="331"/>
        </w:trPr>
        <w:tc>
          <w:tcPr>
            <w:tcW w:w="2156" w:type="dxa"/>
            <w:vAlign w:val="bottom"/>
          </w:tcPr>
          <w:p w14:paraId="124492B2" w14:textId="37A3C918" w:rsidR="00215495" w:rsidRPr="00B45DC6" w:rsidRDefault="00215495" w:rsidP="00215495">
            <w:pPr>
              <w:tabs>
                <w:tab w:val="left" w:pos="191"/>
              </w:tabs>
              <w:spacing w:line="220" w:lineRule="exact"/>
              <w:ind w:left="191" w:hanging="191"/>
              <w:rPr>
                <w:rFonts w:ascii="Times New Roman" w:hAnsi="Times New Roman"/>
                <w:sz w:val="22"/>
                <w:szCs w:val="22"/>
              </w:rPr>
            </w:pPr>
            <w:r>
              <w:rPr>
                <w:rFonts w:ascii="Times New Roman" w:hAnsi="Times New Roman"/>
                <w:sz w:val="22"/>
                <w:szCs w:val="22"/>
              </w:rPr>
              <w:t xml:space="preserve">   </w:t>
            </w:r>
            <w:r w:rsidRPr="00B45DC6">
              <w:rPr>
                <w:rFonts w:ascii="Times New Roman" w:hAnsi="Times New Roman"/>
                <w:sz w:val="22"/>
                <w:szCs w:val="22"/>
              </w:rPr>
              <w:t>financial institutions</w:t>
            </w:r>
          </w:p>
        </w:tc>
        <w:tc>
          <w:tcPr>
            <w:tcW w:w="539" w:type="dxa"/>
            <w:vAlign w:val="bottom"/>
          </w:tcPr>
          <w:p w14:paraId="6BBC7D3F" w14:textId="77777777" w:rsidR="00215495" w:rsidRPr="00B45DC6" w:rsidRDefault="00215495" w:rsidP="00215495">
            <w:pPr>
              <w:pStyle w:val="acctfourfigures"/>
              <w:tabs>
                <w:tab w:val="clear" w:pos="765"/>
              </w:tabs>
              <w:spacing w:line="220" w:lineRule="exact"/>
              <w:ind w:left="-91" w:right="-79"/>
              <w:jc w:val="center"/>
              <w:rPr>
                <w:szCs w:val="22"/>
              </w:rPr>
            </w:pPr>
          </w:p>
        </w:tc>
        <w:tc>
          <w:tcPr>
            <w:tcW w:w="994" w:type="dxa"/>
            <w:gridSpan w:val="2"/>
            <w:vAlign w:val="bottom"/>
          </w:tcPr>
          <w:p w14:paraId="391DB7C6" w14:textId="0A7AAB83" w:rsidR="00215495" w:rsidRDefault="00215495" w:rsidP="00215495">
            <w:pPr>
              <w:pStyle w:val="acctfourfigures"/>
              <w:tabs>
                <w:tab w:val="clear" w:pos="765"/>
                <w:tab w:val="decimal" w:pos="776"/>
              </w:tabs>
              <w:spacing w:line="220" w:lineRule="exact"/>
              <w:ind w:left="-91" w:right="-352"/>
              <w:rPr>
                <w:szCs w:val="22"/>
              </w:rPr>
            </w:pPr>
            <w:r>
              <w:rPr>
                <w:szCs w:val="22"/>
              </w:rPr>
              <w:t>261,000</w:t>
            </w:r>
          </w:p>
        </w:tc>
        <w:tc>
          <w:tcPr>
            <w:tcW w:w="182" w:type="dxa"/>
            <w:gridSpan w:val="2"/>
            <w:vAlign w:val="bottom"/>
          </w:tcPr>
          <w:p w14:paraId="441FF155" w14:textId="77777777" w:rsidR="00215495" w:rsidRPr="00B45DC6" w:rsidRDefault="00215495" w:rsidP="00215495">
            <w:pPr>
              <w:pStyle w:val="acctfourfigures"/>
              <w:tabs>
                <w:tab w:val="clear" w:pos="765"/>
              </w:tabs>
              <w:spacing w:line="220" w:lineRule="exact"/>
              <w:ind w:left="-79" w:right="-79"/>
              <w:jc w:val="center"/>
              <w:rPr>
                <w:szCs w:val="22"/>
              </w:rPr>
            </w:pPr>
          </w:p>
        </w:tc>
        <w:tc>
          <w:tcPr>
            <w:tcW w:w="992" w:type="dxa"/>
            <w:gridSpan w:val="2"/>
            <w:vAlign w:val="bottom"/>
          </w:tcPr>
          <w:p w14:paraId="187A31E2" w14:textId="1F127A36" w:rsidR="00215495" w:rsidRDefault="00215495" w:rsidP="00215495">
            <w:pPr>
              <w:pStyle w:val="acctfourfigures"/>
              <w:tabs>
                <w:tab w:val="clear" w:pos="765"/>
                <w:tab w:val="decimal" w:pos="819"/>
              </w:tabs>
              <w:spacing w:line="220" w:lineRule="exact"/>
              <w:ind w:left="-79" w:right="-79"/>
              <w:rPr>
                <w:szCs w:val="22"/>
              </w:rPr>
            </w:pPr>
            <w:r>
              <w:rPr>
                <w:szCs w:val="22"/>
              </w:rPr>
              <w:t>210,000</w:t>
            </w:r>
          </w:p>
        </w:tc>
        <w:tc>
          <w:tcPr>
            <w:tcW w:w="180" w:type="dxa"/>
            <w:gridSpan w:val="2"/>
            <w:vAlign w:val="bottom"/>
          </w:tcPr>
          <w:p w14:paraId="22D86313" w14:textId="77777777" w:rsidR="00215495" w:rsidRPr="00B45DC6" w:rsidRDefault="00215495" w:rsidP="00215495">
            <w:pPr>
              <w:pStyle w:val="acctfourfigures"/>
              <w:spacing w:line="220" w:lineRule="exact"/>
              <w:rPr>
                <w:szCs w:val="22"/>
              </w:rPr>
            </w:pPr>
          </w:p>
        </w:tc>
        <w:tc>
          <w:tcPr>
            <w:tcW w:w="898" w:type="dxa"/>
            <w:gridSpan w:val="3"/>
            <w:vAlign w:val="bottom"/>
          </w:tcPr>
          <w:p w14:paraId="625D9DAD" w14:textId="22E7373F" w:rsidR="00215495" w:rsidRDefault="00215495" w:rsidP="00215495">
            <w:pPr>
              <w:pStyle w:val="acctfourfigures"/>
              <w:tabs>
                <w:tab w:val="clear" w:pos="765"/>
                <w:tab w:val="decimal" w:pos="771"/>
              </w:tabs>
              <w:spacing w:line="220" w:lineRule="exact"/>
              <w:ind w:left="-79" w:right="-79"/>
              <w:rPr>
                <w:szCs w:val="22"/>
              </w:rPr>
            </w:pPr>
            <w:r>
              <w:rPr>
                <w:szCs w:val="22"/>
              </w:rPr>
              <w:t>471,000</w:t>
            </w:r>
          </w:p>
        </w:tc>
        <w:tc>
          <w:tcPr>
            <w:tcW w:w="178" w:type="dxa"/>
            <w:gridSpan w:val="3"/>
          </w:tcPr>
          <w:p w14:paraId="3C76E484" w14:textId="77777777" w:rsidR="00215495" w:rsidRPr="00B45DC6" w:rsidRDefault="00215495" w:rsidP="00215495">
            <w:pPr>
              <w:pStyle w:val="acctfourfigures"/>
              <w:tabs>
                <w:tab w:val="clear" w:pos="765"/>
              </w:tabs>
              <w:spacing w:line="220" w:lineRule="exact"/>
              <w:ind w:left="-79" w:right="-79"/>
              <w:jc w:val="center"/>
              <w:rPr>
                <w:szCs w:val="22"/>
              </w:rPr>
            </w:pPr>
          </w:p>
        </w:tc>
        <w:tc>
          <w:tcPr>
            <w:tcW w:w="886" w:type="dxa"/>
            <w:gridSpan w:val="2"/>
            <w:vAlign w:val="bottom"/>
          </w:tcPr>
          <w:p w14:paraId="382980A8" w14:textId="1B3F2642" w:rsidR="00215495" w:rsidRPr="00A36946" w:rsidRDefault="00215495" w:rsidP="00215495">
            <w:pPr>
              <w:pStyle w:val="acctfourfigures"/>
              <w:tabs>
                <w:tab w:val="clear" w:pos="765"/>
                <w:tab w:val="decimal" w:pos="726"/>
              </w:tabs>
              <w:spacing w:line="220" w:lineRule="exact"/>
              <w:ind w:left="-91" w:right="-79"/>
              <w:rPr>
                <w:szCs w:val="22"/>
                <w:lang w:val="en-US"/>
              </w:rPr>
            </w:pPr>
            <w:r w:rsidRPr="00A36946">
              <w:rPr>
                <w:szCs w:val="22"/>
                <w:lang w:val="en-US"/>
              </w:rPr>
              <w:t>192</w:t>
            </w:r>
            <w:r w:rsidRPr="00505433">
              <w:rPr>
                <w:szCs w:val="22"/>
              </w:rPr>
              <w:t>,</w:t>
            </w:r>
            <w:r w:rsidRPr="00A36946">
              <w:rPr>
                <w:szCs w:val="22"/>
                <w:lang w:val="en-US"/>
              </w:rPr>
              <w:t>000</w:t>
            </w:r>
          </w:p>
        </w:tc>
        <w:tc>
          <w:tcPr>
            <w:tcW w:w="178" w:type="dxa"/>
            <w:gridSpan w:val="2"/>
            <w:vAlign w:val="bottom"/>
          </w:tcPr>
          <w:p w14:paraId="2B398BAB" w14:textId="77777777" w:rsidR="00215495" w:rsidRPr="00505433" w:rsidRDefault="00215495" w:rsidP="00215495">
            <w:pPr>
              <w:pStyle w:val="acctfourfigures"/>
              <w:spacing w:line="220" w:lineRule="exact"/>
              <w:rPr>
                <w:szCs w:val="22"/>
              </w:rPr>
            </w:pPr>
          </w:p>
        </w:tc>
        <w:tc>
          <w:tcPr>
            <w:tcW w:w="1007" w:type="dxa"/>
            <w:gridSpan w:val="2"/>
            <w:vAlign w:val="bottom"/>
          </w:tcPr>
          <w:p w14:paraId="59AFE268" w14:textId="60AB788F" w:rsidR="00215495" w:rsidRPr="00A36946" w:rsidRDefault="00215495" w:rsidP="00215495">
            <w:pPr>
              <w:pStyle w:val="acctfourfigures"/>
              <w:tabs>
                <w:tab w:val="clear" w:pos="765"/>
                <w:tab w:val="decimal" w:pos="844"/>
              </w:tabs>
              <w:spacing w:line="220" w:lineRule="exact"/>
              <w:ind w:left="-79" w:right="-79"/>
              <w:rPr>
                <w:szCs w:val="22"/>
                <w:lang w:val="en-US"/>
              </w:rPr>
            </w:pPr>
            <w:r w:rsidRPr="00A36946">
              <w:rPr>
                <w:szCs w:val="22"/>
                <w:lang w:val="en-US"/>
              </w:rPr>
              <w:t>225</w:t>
            </w:r>
            <w:r w:rsidRPr="00505433">
              <w:rPr>
                <w:szCs w:val="22"/>
              </w:rPr>
              <w:t>,</w:t>
            </w:r>
            <w:r w:rsidRPr="00A36946">
              <w:rPr>
                <w:szCs w:val="22"/>
                <w:lang w:val="en-US"/>
              </w:rPr>
              <w:t>034</w:t>
            </w:r>
          </w:p>
        </w:tc>
        <w:tc>
          <w:tcPr>
            <w:tcW w:w="181" w:type="dxa"/>
            <w:gridSpan w:val="2"/>
            <w:vAlign w:val="bottom"/>
          </w:tcPr>
          <w:p w14:paraId="4B8D8DF7" w14:textId="77777777" w:rsidR="00215495" w:rsidRPr="00505433" w:rsidRDefault="00215495" w:rsidP="00215495">
            <w:pPr>
              <w:pStyle w:val="acctfourfigures"/>
              <w:spacing w:line="220" w:lineRule="exact"/>
              <w:rPr>
                <w:szCs w:val="22"/>
              </w:rPr>
            </w:pPr>
          </w:p>
        </w:tc>
        <w:tc>
          <w:tcPr>
            <w:tcW w:w="988" w:type="dxa"/>
            <w:vAlign w:val="bottom"/>
          </w:tcPr>
          <w:p w14:paraId="108C22F0" w14:textId="2D3CE3D6" w:rsidR="00215495" w:rsidRPr="00A36946" w:rsidRDefault="00215495" w:rsidP="00215495">
            <w:pPr>
              <w:pStyle w:val="acctfourfigures"/>
              <w:tabs>
                <w:tab w:val="clear" w:pos="765"/>
                <w:tab w:val="decimal" w:pos="912"/>
              </w:tabs>
              <w:spacing w:line="220" w:lineRule="exact"/>
              <w:ind w:left="-170"/>
              <w:rPr>
                <w:szCs w:val="22"/>
                <w:lang w:val="en-US"/>
              </w:rPr>
            </w:pPr>
            <w:r w:rsidRPr="00A36946">
              <w:rPr>
                <w:szCs w:val="22"/>
                <w:lang w:val="en-US"/>
              </w:rPr>
              <w:t>417</w:t>
            </w:r>
            <w:r w:rsidRPr="00505433">
              <w:rPr>
                <w:szCs w:val="22"/>
              </w:rPr>
              <w:t>,</w:t>
            </w:r>
            <w:r w:rsidRPr="00A36946">
              <w:rPr>
                <w:szCs w:val="22"/>
                <w:lang w:val="en-US"/>
              </w:rPr>
              <w:t>034</w:t>
            </w:r>
          </w:p>
        </w:tc>
      </w:tr>
      <w:tr w:rsidR="00215495" w:rsidRPr="00B45DC6" w14:paraId="714F1EAA" w14:textId="77777777" w:rsidTr="00BD2212">
        <w:trPr>
          <w:cantSplit/>
          <w:trHeight w:val="331"/>
        </w:trPr>
        <w:tc>
          <w:tcPr>
            <w:tcW w:w="2156" w:type="dxa"/>
            <w:vAlign w:val="bottom"/>
          </w:tcPr>
          <w:p w14:paraId="65D66563" w14:textId="65196C43" w:rsidR="00215495" w:rsidRPr="00B45DC6" w:rsidRDefault="00215495" w:rsidP="00215495">
            <w:pPr>
              <w:tabs>
                <w:tab w:val="left" w:pos="191"/>
              </w:tabs>
              <w:spacing w:line="220" w:lineRule="exact"/>
              <w:ind w:left="191" w:hanging="191"/>
              <w:rPr>
                <w:rFonts w:ascii="Times New Roman" w:hAnsi="Times New Roman"/>
                <w:sz w:val="22"/>
                <w:szCs w:val="22"/>
              </w:rPr>
            </w:pPr>
            <w:r w:rsidRPr="00B45DC6">
              <w:rPr>
                <w:rFonts w:ascii="Times New Roman" w:hAnsi="Times New Roman"/>
                <w:sz w:val="22"/>
                <w:szCs w:val="22"/>
              </w:rPr>
              <w:t>Long-term loans</w:t>
            </w:r>
            <w:r w:rsidRPr="00B45DC6">
              <w:rPr>
                <w:rFonts w:ascii="Times New Roman" w:hAnsi="Times New Roman"/>
                <w:sz w:val="22"/>
                <w:szCs w:val="22"/>
                <w:cs/>
              </w:rPr>
              <w:t xml:space="preserve"> </w:t>
            </w:r>
            <w:r w:rsidRPr="00B45DC6">
              <w:rPr>
                <w:rFonts w:ascii="Times New Roman" w:hAnsi="Times New Roman"/>
                <w:sz w:val="22"/>
                <w:szCs w:val="22"/>
              </w:rPr>
              <w:t xml:space="preserve">from </w:t>
            </w:r>
          </w:p>
        </w:tc>
        <w:tc>
          <w:tcPr>
            <w:tcW w:w="539" w:type="dxa"/>
            <w:vAlign w:val="bottom"/>
          </w:tcPr>
          <w:p w14:paraId="6CFC83B8" w14:textId="77777777" w:rsidR="00215495" w:rsidRPr="00B45DC6" w:rsidRDefault="00215495" w:rsidP="00215495">
            <w:pPr>
              <w:pStyle w:val="acctfourfigures"/>
              <w:tabs>
                <w:tab w:val="clear" w:pos="765"/>
              </w:tabs>
              <w:spacing w:line="220" w:lineRule="exact"/>
              <w:ind w:left="-91" w:right="-79"/>
              <w:jc w:val="center"/>
              <w:rPr>
                <w:szCs w:val="22"/>
              </w:rPr>
            </w:pPr>
          </w:p>
        </w:tc>
        <w:tc>
          <w:tcPr>
            <w:tcW w:w="994" w:type="dxa"/>
            <w:gridSpan w:val="2"/>
            <w:vAlign w:val="bottom"/>
          </w:tcPr>
          <w:p w14:paraId="2E56143E" w14:textId="39EFC753" w:rsidR="00215495" w:rsidRPr="002C4680" w:rsidRDefault="00215495" w:rsidP="00215495">
            <w:pPr>
              <w:pStyle w:val="acctfourfigures"/>
              <w:tabs>
                <w:tab w:val="clear" w:pos="765"/>
                <w:tab w:val="decimal" w:pos="776"/>
              </w:tabs>
              <w:spacing w:line="220" w:lineRule="exact"/>
              <w:ind w:left="-91" w:right="-352"/>
              <w:rPr>
                <w:szCs w:val="22"/>
                <w:lang w:val="en-US"/>
              </w:rPr>
            </w:pPr>
          </w:p>
        </w:tc>
        <w:tc>
          <w:tcPr>
            <w:tcW w:w="182" w:type="dxa"/>
            <w:gridSpan w:val="2"/>
            <w:vAlign w:val="bottom"/>
          </w:tcPr>
          <w:p w14:paraId="375365AA" w14:textId="77777777" w:rsidR="00215495" w:rsidRPr="00B45DC6" w:rsidRDefault="00215495" w:rsidP="00215495">
            <w:pPr>
              <w:pStyle w:val="acctfourfigures"/>
              <w:tabs>
                <w:tab w:val="clear" w:pos="765"/>
              </w:tabs>
              <w:spacing w:line="220" w:lineRule="exact"/>
              <w:ind w:left="-79" w:right="-79"/>
              <w:jc w:val="center"/>
              <w:rPr>
                <w:szCs w:val="22"/>
              </w:rPr>
            </w:pPr>
          </w:p>
        </w:tc>
        <w:tc>
          <w:tcPr>
            <w:tcW w:w="992" w:type="dxa"/>
            <w:gridSpan w:val="2"/>
            <w:vAlign w:val="bottom"/>
          </w:tcPr>
          <w:p w14:paraId="15700E1E" w14:textId="08B24438" w:rsidR="00215495" w:rsidRPr="00B45DC6" w:rsidRDefault="00215495" w:rsidP="00215495">
            <w:pPr>
              <w:pStyle w:val="acctfourfigures"/>
              <w:tabs>
                <w:tab w:val="clear" w:pos="765"/>
                <w:tab w:val="decimal" w:pos="819"/>
              </w:tabs>
              <w:spacing w:line="220" w:lineRule="exact"/>
              <w:ind w:left="-79" w:right="-79"/>
              <w:rPr>
                <w:szCs w:val="22"/>
              </w:rPr>
            </w:pPr>
          </w:p>
        </w:tc>
        <w:tc>
          <w:tcPr>
            <w:tcW w:w="180" w:type="dxa"/>
            <w:gridSpan w:val="2"/>
            <w:vAlign w:val="bottom"/>
          </w:tcPr>
          <w:p w14:paraId="06DA42D5" w14:textId="77777777" w:rsidR="00215495" w:rsidRPr="00B45DC6" w:rsidRDefault="00215495" w:rsidP="00215495">
            <w:pPr>
              <w:pStyle w:val="acctfourfigures"/>
              <w:spacing w:line="220" w:lineRule="exact"/>
              <w:rPr>
                <w:szCs w:val="22"/>
              </w:rPr>
            </w:pPr>
          </w:p>
        </w:tc>
        <w:tc>
          <w:tcPr>
            <w:tcW w:w="898" w:type="dxa"/>
            <w:gridSpan w:val="3"/>
            <w:vAlign w:val="bottom"/>
          </w:tcPr>
          <w:p w14:paraId="7E42A61D" w14:textId="158ACB9F" w:rsidR="00215495" w:rsidRPr="00B45DC6" w:rsidRDefault="00215495" w:rsidP="00215495">
            <w:pPr>
              <w:pStyle w:val="acctfourfigures"/>
              <w:tabs>
                <w:tab w:val="clear" w:pos="765"/>
                <w:tab w:val="decimal" w:pos="771"/>
              </w:tabs>
              <w:spacing w:line="220" w:lineRule="exact"/>
              <w:ind w:left="-79" w:right="-79"/>
              <w:rPr>
                <w:szCs w:val="22"/>
              </w:rPr>
            </w:pPr>
          </w:p>
        </w:tc>
        <w:tc>
          <w:tcPr>
            <w:tcW w:w="178" w:type="dxa"/>
            <w:gridSpan w:val="3"/>
          </w:tcPr>
          <w:p w14:paraId="5DEBA457" w14:textId="77777777" w:rsidR="00215495" w:rsidRPr="00B45DC6" w:rsidRDefault="00215495" w:rsidP="00215495">
            <w:pPr>
              <w:pStyle w:val="acctfourfigures"/>
              <w:tabs>
                <w:tab w:val="clear" w:pos="765"/>
              </w:tabs>
              <w:spacing w:line="220" w:lineRule="exact"/>
              <w:ind w:left="-79" w:right="-79"/>
              <w:jc w:val="center"/>
              <w:rPr>
                <w:szCs w:val="22"/>
              </w:rPr>
            </w:pPr>
          </w:p>
        </w:tc>
        <w:tc>
          <w:tcPr>
            <w:tcW w:w="886" w:type="dxa"/>
            <w:gridSpan w:val="2"/>
            <w:vAlign w:val="bottom"/>
          </w:tcPr>
          <w:p w14:paraId="340C768C" w14:textId="3C975AFF" w:rsidR="00215495" w:rsidRPr="00505433" w:rsidRDefault="00215495" w:rsidP="00215495">
            <w:pPr>
              <w:pStyle w:val="acctfourfigures"/>
              <w:tabs>
                <w:tab w:val="clear" w:pos="765"/>
                <w:tab w:val="decimal" w:pos="726"/>
              </w:tabs>
              <w:spacing w:line="220" w:lineRule="exact"/>
              <w:ind w:left="-91" w:right="-79"/>
              <w:rPr>
                <w:szCs w:val="22"/>
              </w:rPr>
            </w:pPr>
          </w:p>
        </w:tc>
        <w:tc>
          <w:tcPr>
            <w:tcW w:w="178" w:type="dxa"/>
            <w:gridSpan w:val="2"/>
            <w:vAlign w:val="bottom"/>
          </w:tcPr>
          <w:p w14:paraId="5D2CA3A3" w14:textId="77777777" w:rsidR="00215495" w:rsidRPr="00505433" w:rsidRDefault="00215495" w:rsidP="00215495">
            <w:pPr>
              <w:pStyle w:val="acctfourfigures"/>
              <w:spacing w:line="220" w:lineRule="exact"/>
              <w:rPr>
                <w:szCs w:val="22"/>
              </w:rPr>
            </w:pPr>
          </w:p>
        </w:tc>
        <w:tc>
          <w:tcPr>
            <w:tcW w:w="1007" w:type="dxa"/>
            <w:gridSpan w:val="2"/>
            <w:vAlign w:val="bottom"/>
          </w:tcPr>
          <w:p w14:paraId="148E88B2" w14:textId="5DFC8C18" w:rsidR="00215495" w:rsidRPr="00505433" w:rsidRDefault="00215495" w:rsidP="00215495">
            <w:pPr>
              <w:pStyle w:val="acctfourfigures"/>
              <w:tabs>
                <w:tab w:val="clear" w:pos="765"/>
                <w:tab w:val="decimal" w:pos="844"/>
              </w:tabs>
              <w:spacing w:line="220" w:lineRule="exact"/>
              <w:ind w:left="-79" w:right="-79"/>
              <w:rPr>
                <w:szCs w:val="22"/>
              </w:rPr>
            </w:pPr>
          </w:p>
        </w:tc>
        <w:tc>
          <w:tcPr>
            <w:tcW w:w="181" w:type="dxa"/>
            <w:gridSpan w:val="2"/>
            <w:vAlign w:val="bottom"/>
          </w:tcPr>
          <w:p w14:paraId="3B1EDE65" w14:textId="77777777" w:rsidR="00215495" w:rsidRPr="00505433" w:rsidRDefault="00215495" w:rsidP="00215495">
            <w:pPr>
              <w:pStyle w:val="acctfourfigures"/>
              <w:spacing w:line="220" w:lineRule="exact"/>
              <w:rPr>
                <w:szCs w:val="22"/>
              </w:rPr>
            </w:pPr>
          </w:p>
        </w:tc>
        <w:tc>
          <w:tcPr>
            <w:tcW w:w="988" w:type="dxa"/>
            <w:vAlign w:val="bottom"/>
          </w:tcPr>
          <w:p w14:paraId="2A469858" w14:textId="007685ED" w:rsidR="00215495" w:rsidRPr="00505433" w:rsidRDefault="00215495" w:rsidP="00215495">
            <w:pPr>
              <w:pStyle w:val="acctfourfigures"/>
              <w:tabs>
                <w:tab w:val="clear" w:pos="765"/>
                <w:tab w:val="decimal" w:pos="912"/>
              </w:tabs>
              <w:spacing w:line="220" w:lineRule="exact"/>
              <w:ind w:left="-170"/>
              <w:rPr>
                <w:szCs w:val="22"/>
              </w:rPr>
            </w:pPr>
          </w:p>
        </w:tc>
      </w:tr>
      <w:tr w:rsidR="00215495" w:rsidRPr="00B45DC6" w14:paraId="1BC22447" w14:textId="77777777" w:rsidTr="00BD2212">
        <w:trPr>
          <w:cantSplit/>
          <w:trHeight w:val="331"/>
        </w:trPr>
        <w:tc>
          <w:tcPr>
            <w:tcW w:w="2156" w:type="dxa"/>
            <w:vAlign w:val="bottom"/>
          </w:tcPr>
          <w:p w14:paraId="7C4EB563" w14:textId="2EA87011" w:rsidR="00215495" w:rsidRPr="00B45DC6" w:rsidRDefault="00215495" w:rsidP="00215495">
            <w:pPr>
              <w:tabs>
                <w:tab w:val="left" w:pos="191"/>
              </w:tabs>
              <w:spacing w:line="220" w:lineRule="exact"/>
              <w:ind w:left="191" w:hanging="191"/>
              <w:rPr>
                <w:rFonts w:ascii="Times New Roman" w:hAnsi="Times New Roman"/>
                <w:sz w:val="22"/>
                <w:szCs w:val="22"/>
              </w:rPr>
            </w:pPr>
            <w:r>
              <w:rPr>
                <w:rFonts w:ascii="Times New Roman" w:hAnsi="Times New Roman"/>
                <w:sz w:val="22"/>
                <w:szCs w:val="22"/>
              </w:rPr>
              <w:t xml:space="preserve">   </w:t>
            </w:r>
            <w:r w:rsidRPr="00B45DC6">
              <w:rPr>
                <w:rFonts w:ascii="Times New Roman" w:hAnsi="Times New Roman"/>
                <w:sz w:val="22"/>
                <w:szCs w:val="22"/>
              </w:rPr>
              <w:t>financial institutions</w:t>
            </w:r>
          </w:p>
        </w:tc>
        <w:tc>
          <w:tcPr>
            <w:tcW w:w="539" w:type="dxa"/>
            <w:vAlign w:val="bottom"/>
          </w:tcPr>
          <w:p w14:paraId="72919C2F" w14:textId="77777777" w:rsidR="00215495" w:rsidRPr="00B45DC6" w:rsidRDefault="00215495" w:rsidP="00215495">
            <w:pPr>
              <w:pStyle w:val="acctfourfigures"/>
              <w:tabs>
                <w:tab w:val="clear" w:pos="765"/>
              </w:tabs>
              <w:spacing w:line="220" w:lineRule="exact"/>
              <w:ind w:left="-91" w:right="-79"/>
              <w:jc w:val="center"/>
              <w:rPr>
                <w:szCs w:val="22"/>
              </w:rPr>
            </w:pPr>
          </w:p>
        </w:tc>
        <w:tc>
          <w:tcPr>
            <w:tcW w:w="994" w:type="dxa"/>
            <w:gridSpan w:val="2"/>
            <w:vAlign w:val="bottom"/>
          </w:tcPr>
          <w:p w14:paraId="5721B5C7" w14:textId="7CCE3007" w:rsidR="00215495" w:rsidRDefault="00215495" w:rsidP="00215495">
            <w:pPr>
              <w:pStyle w:val="acctfourfigures"/>
              <w:tabs>
                <w:tab w:val="clear" w:pos="765"/>
                <w:tab w:val="decimal" w:pos="776"/>
              </w:tabs>
              <w:spacing w:line="220" w:lineRule="exact"/>
              <w:ind w:left="-91" w:right="-352"/>
              <w:rPr>
                <w:szCs w:val="22"/>
              </w:rPr>
            </w:pPr>
            <w:r>
              <w:rPr>
                <w:szCs w:val="22"/>
              </w:rPr>
              <w:t>643,876</w:t>
            </w:r>
          </w:p>
        </w:tc>
        <w:tc>
          <w:tcPr>
            <w:tcW w:w="182" w:type="dxa"/>
            <w:gridSpan w:val="2"/>
            <w:vAlign w:val="bottom"/>
          </w:tcPr>
          <w:p w14:paraId="43477320" w14:textId="77777777" w:rsidR="00215495" w:rsidRPr="00B45DC6" w:rsidRDefault="00215495" w:rsidP="00215495">
            <w:pPr>
              <w:pStyle w:val="acctfourfigures"/>
              <w:tabs>
                <w:tab w:val="clear" w:pos="765"/>
              </w:tabs>
              <w:spacing w:line="220" w:lineRule="exact"/>
              <w:ind w:left="-79" w:right="-79"/>
              <w:jc w:val="center"/>
              <w:rPr>
                <w:szCs w:val="22"/>
              </w:rPr>
            </w:pPr>
          </w:p>
        </w:tc>
        <w:tc>
          <w:tcPr>
            <w:tcW w:w="992" w:type="dxa"/>
            <w:gridSpan w:val="2"/>
            <w:vAlign w:val="bottom"/>
          </w:tcPr>
          <w:p w14:paraId="271878AE" w14:textId="0D1586A4" w:rsidR="00215495" w:rsidRDefault="00215495" w:rsidP="00215495">
            <w:pPr>
              <w:pStyle w:val="acctfourfigures"/>
              <w:tabs>
                <w:tab w:val="clear" w:pos="765"/>
                <w:tab w:val="decimal" w:pos="819"/>
              </w:tabs>
              <w:spacing w:line="220" w:lineRule="exact"/>
              <w:ind w:left="-79" w:right="-79"/>
              <w:rPr>
                <w:szCs w:val="22"/>
              </w:rPr>
            </w:pPr>
            <w:r>
              <w:rPr>
                <w:szCs w:val="22"/>
              </w:rPr>
              <w:t>28,333</w:t>
            </w:r>
          </w:p>
        </w:tc>
        <w:tc>
          <w:tcPr>
            <w:tcW w:w="180" w:type="dxa"/>
            <w:gridSpan w:val="2"/>
            <w:vAlign w:val="bottom"/>
          </w:tcPr>
          <w:p w14:paraId="70DA6DD2" w14:textId="77777777" w:rsidR="00215495" w:rsidRPr="00B45DC6" w:rsidRDefault="00215495" w:rsidP="00215495">
            <w:pPr>
              <w:pStyle w:val="acctfourfigures"/>
              <w:spacing w:line="220" w:lineRule="exact"/>
              <w:rPr>
                <w:szCs w:val="22"/>
              </w:rPr>
            </w:pPr>
          </w:p>
        </w:tc>
        <w:tc>
          <w:tcPr>
            <w:tcW w:w="898" w:type="dxa"/>
            <w:gridSpan w:val="3"/>
            <w:vAlign w:val="bottom"/>
          </w:tcPr>
          <w:p w14:paraId="06B3FD7D" w14:textId="0DDAEC11" w:rsidR="00215495" w:rsidRDefault="00215495" w:rsidP="00215495">
            <w:pPr>
              <w:pStyle w:val="acctfourfigures"/>
              <w:tabs>
                <w:tab w:val="clear" w:pos="765"/>
                <w:tab w:val="decimal" w:pos="771"/>
              </w:tabs>
              <w:spacing w:line="220" w:lineRule="exact"/>
              <w:ind w:left="-79" w:right="-79"/>
              <w:rPr>
                <w:szCs w:val="22"/>
              </w:rPr>
            </w:pPr>
            <w:r>
              <w:rPr>
                <w:szCs w:val="22"/>
              </w:rPr>
              <w:t>672,209</w:t>
            </w:r>
          </w:p>
        </w:tc>
        <w:tc>
          <w:tcPr>
            <w:tcW w:w="178" w:type="dxa"/>
            <w:gridSpan w:val="3"/>
          </w:tcPr>
          <w:p w14:paraId="421062FA" w14:textId="77777777" w:rsidR="00215495" w:rsidRPr="00B45DC6" w:rsidRDefault="00215495" w:rsidP="00215495">
            <w:pPr>
              <w:pStyle w:val="acctfourfigures"/>
              <w:tabs>
                <w:tab w:val="clear" w:pos="765"/>
              </w:tabs>
              <w:spacing w:line="220" w:lineRule="exact"/>
              <w:ind w:left="-79" w:right="-79"/>
              <w:jc w:val="center"/>
              <w:rPr>
                <w:szCs w:val="22"/>
              </w:rPr>
            </w:pPr>
          </w:p>
        </w:tc>
        <w:tc>
          <w:tcPr>
            <w:tcW w:w="886" w:type="dxa"/>
            <w:gridSpan w:val="2"/>
            <w:vAlign w:val="bottom"/>
          </w:tcPr>
          <w:p w14:paraId="09B1DE00" w14:textId="229EFB47" w:rsidR="00215495" w:rsidRPr="00A36946" w:rsidRDefault="00215495" w:rsidP="00215495">
            <w:pPr>
              <w:pStyle w:val="acctfourfigures"/>
              <w:tabs>
                <w:tab w:val="clear" w:pos="765"/>
                <w:tab w:val="decimal" w:pos="726"/>
              </w:tabs>
              <w:spacing w:line="220" w:lineRule="exact"/>
              <w:ind w:left="-91" w:right="-79"/>
              <w:rPr>
                <w:szCs w:val="22"/>
                <w:lang w:val="en-US"/>
              </w:rPr>
            </w:pPr>
            <w:r w:rsidRPr="00A36946">
              <w:rPr>
                <w:szCs w:val="22"/>
                <w:lang w:val="en-US"/>
              </w:rPr>
              <w:t>784</w:t>
            </w:r>
            <w:r w:rsidRPr="00505433">
              <w:rPr>
                <w:szCs w:val="22"/>
              </w:rPr>
              <w:t>,</w:t>
            </w:r>
            <w:r w:rsidRPr="00A36946">
              <w:rPr>
                <w:szCs w:val="22"/>
                <w:lang w:val="en-US"/>
              </w:rPr>
              <w:t>382</w:t>
            </w:r>
          </w:p>
        </w:tc>
        <w:tc>
          <w:tcPr>
            <w:tcW w:w="178" w:type="dxa"/>
            <w:gridSpan w:val="2"/>
            <w:vAlign w:val="bottom"/>
          </w:tcPr>
          <w:p w14:paraId="079E5CED" w14:textId="77777777" w:rsidR="00215495" w:rsidRPr="00505433" w:rsidRDefault="00215495" w:rsidP="00215495">
            <w:pPr>
              <w:pStyle w:val="acctfourfigures"/>
              <w:spacing w:line="220" w:lineRule="exact"/>
              <w:rPr>
                <w:szCs w:val="22"/>
              </w:rPr>
            </w:pPr>
          </w:p>
        </w:tc>
        <w:tc>
          <w:tcPr>
            <w:tcW w:w="1007" w:type="dxa"/>
            <w:gridSpan w:val="2"/>
            <w:vAlign w:val="bottom"/>
          </w:tcPr>
          <w:p w14:paraId="615FA90B" w14:textId="481AA7FC" w:rsidR="00215495" w:rsidRPr="00A36946" w:rsidRDefault="00215495" w:rsidP="00215495">
            <w:pPr>
              <w:pStyle w:val="acctfourfigures"/>
              <w:tabs>
                <w:tab w:val="clear" w:pos="765"/>
                <w:tab w:val="decimal" w:pos="844"/>
              </w:tabs>
              <w:spacing w:line="220" w:lineRule="exact"/>
              <w:ind w:left="-79" w:right="-79"/>
              <w:rPr>
                <w:szCs w:val="22"/>
                <w:lang w:val="en-US"/>
              </w:rPr>
            </w:pPr>
            <w:r w:rsidRPr="00A36946">
              <w:rPr>
                <w:szCs w:val="22"/>
                <w:lang w:val="en-US"/>
              </w:rPr>
              <w:t>28</w:t>
            </w:r>
            <w:r w:rsidRPr="00505433">
              <w:rPr>
                <w:szCs w:val="22"/>
              </w:rPr>
              <w:t>,</w:t>
            </w:r>
            <w:r w:rsidRPr="00A36946">
              <w:rPr>
                <w:szCs w:val="22"/>
                <w:lang w:val="en-US"/>
              </w:rPr>
              <w:t>333</w:t>
            </w:r>
          </w:p>
        </w:tc>
        <w:tc>
          <w:tcPr>
            <w:tcW w:w="181" w:type="dxa"/>
            <w:gridSpan w:val="2"/>
            <w:vAlign w:val="bottom"/>
          </w:tcPr>
          <w:p w14:paraId="2DE4E6A3" w14:textId="77777777" w:rsidR="00215495" w:rsidRPr="00505433" w:rsidRDefault="00215495" w:rsidP="00215495">
            <w:pPr>
              <w:pStyle w:val="acctfourfigures"/>
              <w:spacing w:line="220" w:lineRule="exact"/>
              <w:rPr>
                <w:szCs w:val="22"/>
              </w:rPr>
            </w:pPr>
          </w:p>
        </w:tc>
        <w:tc>
          <w:tcPr>
            <w:tcW w:w="988" w:type="dxa"/>
            <w:vAlign w:val="bottom"/>
          </w:tcPr>
          <w:p w14:paraId="4170B44F" w14:textId="41AB5C8B" w:rsidR="00215495" w:rsidRPr="00A36946" w:rsidRDefault="00215495" w:rsidP="00215495">
            <w:pPr>
              <w:pStyle w:val="acctfourfigures"/>
              <w:tabs>
                <w:tab w:val="clear" w:pos="765"/>
                <w:tab w:val="decimal" w:pos="912"/>
              </w:tabs>
              <w:spacing w:line="220" w:lineRule="exact"/>
              <w:ind w:left="-170"/>
              <w:rPr>
                <w:szCs w:val="22"/>
                <w:lang w:val="en-US"/>
              </w:rPr>
            </w:pPr>
            <w:r w:rsidRPr="00A36946">
              <w:rPr>
                <w:szCs w:val="22"/>
                <w:lang w:val="en-US"/>
              </w:rPr>
              <w:t>812</w:t>
            </w:r>
            <w:r w:rsidRPr="00505433">
              <w:rPr>
                <w:szCs w:val="22"/>
              </w:rPr>
              <w:t>,</w:t>
            </w:r>
            <w:r w:rsidRPr="00A36946">
              <w:rPr>
                <w:szCs w:val="22"/>
                <w:lang w:val="en-US"/>
              </w:rPr>
              <w:t>715</w:t>
            </w:r>
          </w:p>
        </w:tc>
      </w:tr>
      <w:tr w:rsidR="00215495" w:rsidRPr="00B45DC6" w14:paraId="446F6451" w14:textId="77777777" w:rsidTr="00BD2212">
        <w:trPr>
          <w:cantSplit/>
          <w:trHeight w:val="331"/>
        </w:trPr>
        <w:tc>
          <w:tcPr>
            <w:tcW w:w="2156" w:type="dxa"/>
            <w:vAlign w:val="bottom"/>
          </w:tcPr>
          <w:p w14:paraId="44CE1C44" w14:textId="269037AC" w:rsidR="00215495" w:rsidRPr="00215495" w:rsidRDefault="00215495" w:rsidP="00215495">
            <w:pPr>
              <w:tabs>
                <w:tab w:val="left" w:pos="100"/>
              </w:tabs>
              <w:spacing w:line="220" w:lineRule="exact"/>
              <w:ind w:left="100" w:right="-68" w:hanging="100"/>
              <w:rPr>
                <w:rFonts w:ascii="Times New Roman" w:hAnsi="Times New Roman"/>
                <w:i/>
                <w:iCs/>
                <w:sz w:val="22"/>
                <w:szCs w:val="22"/>
              </w:rPr>
            </w:pPr>
            <w:r w:rsidRPr="00B45DC6">
              <w:rPr>
                <w:rFonts w:ascii="Times New Roman" w:hAnsi="Times New Roman"/>
                <w:sz w:val="22"/>
                <w:szCs w:val="22"/>
              </w:rPr>
              <w:t>Lease liabilities</w:t>
            </w:r>
          </w:p>
        </w:tc>
        <w:tc>
          <w:tcPr>
            <w:tcW w:w="539" w:type="dxa"/>
            <w:vAlign w:val="center"/>
          </w:tcPr>
          <w:p w14:paraId="321F327F" w14:textId="77777777" w:rsidR="00215495" w:rsidRPr="00B45DC6" w:rsidRDefault="00215495" w:rsidP="00215495">
            <w:pPr>
              <w:pStyle w:val="acctfourfigures"/>
              <w:tabs>
                <w:tab w:val="clear" w:pos="765"/>
                <w:tab w:val="decimal" w:pos="826"/>
              </w:tabs>
              <w:spacing w:line="220" w:lineRule="exact"/>
              <w:ind w:left="-91" w:right="-79"/>
              <w:rPr>
                <w:szCs w:val="22"/>
              </w:rPr>
            </w:pPr>
          </w:p>
        </w:tc>
        <w:tc>
          <w:tcPr>
            <w:tcW w:w="994" w:type="dxa"/>
            <w:gridSpan w:val="2"/>
            <w:vAlign w:val="center"/>
          </w:tcPr>
          <w:p w14:paraId="71E10B26" w14:textId="16AA9E34" w:rsidR="00215495" w:rsidRPr="002C4680" w:rsidRDefault="00215495" w:rsidP="00215495">
            <w:pPr>
              <w:pStyle w:val="acctfourfigures"/>
              <w:tabs>
                <w:tab w:val="clear" w:pos="765"/>
                <w:tab w:val="decimal" w:pos="776"/>
              </w:tabs>
              <w:spacing w:line="220" w:lineRule="exact"/>
              <w:ind w:left="-172" w:right="-802"/>
              <w:rPr>
                <w:rFonts w:cstheme="minorBidi"/>
                <w:szCs w:val="28"/>
                <w:cs/>
                <w:lang w:bidi="th-TH"/>
              </w:rPr>
            </w:pPr>
          </w:p>
        </w:tc>
        <w:tc>
          <w:tcPr>
            <w:tcW w:w="182" w:type="dxa"/>
            <w:gridSpan w:val="2"/>
            <w:vAlign w:val="center"/>
          </w:tcPr>
          <w:p w14:paraId="6175A8EA" w14:textId="77777777" w:rsidR="00215495" w:rsidRPr="00B45DC6" w:rsidRDefault="00215495" w:rsidP="00215495">
            <w:pPr>
              <w:pStyle w:val="acctfourfigures"/>
              <w:tabs>
                <w:tab w:val="clear" w:pos="765"/>
              </w:tabs>
              <w:spacing w:line="220" w:lineRule="exact"/>
              <w:ind w:left="-79" w:right="-79"/>
              <w:rPr>
                <w:szCs w:val="22"/>
              </w:rPr>
            </w:pPr>
          </w:p>
        </w:tc>
        <w:tc>
          <w:tcPr>
            <w:tcW w:w="992" w:type="dxa"/>
            <w:gridSpan w:val="2"/>
            <w:vAlign w:val="center"/>
          </w:tcPr>
          <w:p w14:paraId="79DDF970" w14:textId="74630B04" w:rsidR="00215495" w:rsidRPr="00B45DC6" w:rsidRDefault="00215495" w:rsidP="00215495">
            <w:pPr>
              <w:pStyle w:val="acctfourfigures"/>
              <w:tabs>
                <w:tab w:val="clear" w:pos="765"/>
                <w:tab w:val="decimal" w:pos="819"/>
              </w:tabs>
              <w:spacing w:line="220" w:lineRule="exact"/>
              <w:ind w:left="-79" w:right="-79"/>
              <w:rPr>
                <w:szCs w:val="22"/>
              </w:rPr>
            </w:pPr>
          </w:p>
        </w:tc>
        <w:tc>
          <w:tcPr>
            <w:tcW w:w="180" w:type="dxa"/>
            <w:gridSpan w:val="2"/>
            <w:vAlign w:val="center"/>
          </w:tcPr>
          <w:p w14:paraId="53B7351F" w14:textId="77777777" w:rsidR="00215495" w:rsidRPr="00B45DC6" w:rsidRDefault="00215495" w:rsidP="00215495">
            <w:pPr>
              <w:pStyle w:val="acctfourfigures"/>
              <w:spacing w:line="220" w:lineRule="exact"/>
              <w:rPr>
                <w:szCs w:val="22"/>
              </w:rPr>
            </w:pPr>
          </w:p>
        </w:tc>
        <w:tc>
          <w:tcPr>
            <w:tcW w:w="898" w:type="dxa"/>
            <w:gridSpan w:val="3"/>
            <w:vAlign w:val="center"/>
          </w:tcPr>
          <w:p w14:paraId="367DD4C8" w14:textId="2E5B01DB" w:rsidR="00215495" w:rsidRPr="00B45DC6" w:rsidRDefault="00215495" w:rsidP="00215495">
            <w:pPr>
              <w:pStyle w:val="acctfourfigures"/>
              <w:tabs>
                <w:tab w:val="clear" w:pos="765"/>
                <w:tab w:val="decimal" w:pos="771"/>
              </w:tabs>
              <w:spacing w:line="220" w:lineRule="exact"/>
              <w:ind w:left="-79" w:right="-79"/>
              <w:rPr>
                <w:szCs w:val="22"/>
              </w:rPr>
            </w:pPr>
          </w:p>
        </w:tc>
        <w:tc>
          <w:tcPr>
            <w:tcW w:w="178" w:type="dxa"/>
            <w:gridSpan w:val="3"/>
            <w:vAlign w:val="center"/>
          </w:tcPr>
          <w:p w14:paraId="1458D36D" w14:textId="77777777" w:rsidR="00215495" w:rsidRPr="00B45DC6" w:rsidRDefault="00215495" w:rsidP="00215495">
            <w:pPr>
              <w:pStyle w:val="acctfourfigures"/>
              <w:tabs>
                <w:tab w:val="clear" w:pos="765"/>
              </w:tabs>
              <w:spacing w:line="220" w:lineRule="exact"/>
              <w:ind w:left="-79" w:right="-79"/>
              <w:rPr>
                <w:szCs w:val="22"/>
              </w:rPr>
            </w:pPr>
          </w:p>
        </w:tc>
        <w:tc>
          <w:tcPr>
            <w:tcW w:w="886" w:type="dxa"/>
            <w:gridSpan w:val="2"/>
            <w:vAlign w:val="center"/>
          </w:tcPr>
          <w:p w14:paraId="2EB3BD1D" w14:textId="31734641" w:rsidR="00215495" w:rsidRPr="00505433" w:rsidRDefault="00215495" w:rsidP="00215495">
            <w:pPr>
              <w:pStyle w:val="acctfourfigures"/>
              <w:tabs>
                <w:tab w:val="clear" w:pos="765"/>
                <w:tab w:val="decimal" w:pos="726"/>
              </w:tabs>
              <w:spacing w:line="220" w:lineRule="exact"/>
              <w:ind w:left="-91" w:right="-79"/>
              <w:rPr>
                <w:szCs w:val="22"/>
              </w:rPr>
            </w:pPr>
          </w:p>
        </w:tc>
        <w:tc>
          <w:tcPr>
            <w:tcW w:w="178" w:type="dxa"/>
            <w:gridSpan w:val="2"/>
            <w:vAlign w:val="center"/>
          </w:tcPr>
          <w:p w14:paraId="406AC412" w14:textId="77777777" w:rsidR="00215495" w:rsidRPr="00505433" w:rsidRDefault="00215495" w:rsidP="00215495">
            <w:pPr>
              <w:pStyle w:val="acctfourfigures"/>
              <w:spacing w:line="220" w:lineRule="exact"/>
              <w:rPr>
                <w:szCs w:val="22"/>
              </w:rPr>
            </w:pPr>
          </w:p>
        </w:tc>
        <w:tc>
          <w:tcPr>
            <w:tcW w:w="1007" w:type="dxa"/>
            <w:gridSpan w:val="2"/>
            <w:vAlign w:val="center"/>
          </w:tcPr>
          <w:p w14:paraId="5AF0CBC4" w14:textId="63C5AC63" w:rsidR="00215495" w:rsidRPr="00505433" w:rsidRDefault="00215495" w:rsidP="00215495">
            <w:pPr>
              <w:pStyle w:val="acctfourfigures"/>
              <w:tabs>
                <w:tab w:val="clear" w:pos="765"/>
                <w:tab w:val="decimal" w:pos="481"/>
              </w:tabs>
              <w:spacing w:line="220" w:lineRule="exact"/>
              <w:ind w:left="-79" w:right="-79"/>
              <w:rPr>
                <w:szCs w:val="22"/>
              </w:rPr>
            </w:pPr>
          </w:p>
        </w:tc>
        <w:tc>
          <w:tcPr>
            <w:tcW w:w="181" w:type="dxa"/>
            <w:gridSpan w:val="2"/>
            <w:vAlign w:val="center"/>
          </w:tcPr>
          <w:p w14:paraId="62C60740" w14:textId="77777777" w:rsidR="00215495" w:rsidRPr="00505433" w:rsidRDefault="00215495" w:rsidP="00215495">
            <w:pPr>
              <w:pStyle w:val="acctfourfigures"/>
              <w:spacing w:line="220" w:lineRule="exact"/>
              <w:rPr>
                <w:szCs w:val="22"/>
              </w:rPr>
            </w:pPr>
          </w:p>
        </w:tc>
        <w:tc>
          <w:tcPr>
            <w:tcW w:w="988" w:type="dxa"/>
            <w:vAlign w:val="center"/>
          </w:tcPr>
          <w:p w14:paraId="6211156A" w14:textId="0D612B45" w:rsidR="00215495" w:rsidRPr="00505433" w:rsidRDefault="00215495" w:rsidP="00215495">
            <w:pPr>
              <w:pStyle w:val="acctfourfigures"/>
              <w:tabs>
                <w:tab w:val="clear" w:pos="765"/>
                <w:tab w:val="decimal" w:pos="912"/>
              </w:tabs>
              <w:spacing w:line="220" w:lineRule="exact"/>
              <w:ind w:left="-170"/>
              <w:rPr>
                <w:szCs w:val="22"/>
              </w:rPr>
            </w:pPr>
          </w:p>
        </w:tc>
      </w:tr>
      <w:tr w:rsidR="00215495" w:rsidRPr="00B45DC6" w14:paraId="11048D51" w14:textId="77777777" w:rsidTr="00BD2212">
        <w:trPr>
          <w:cantSplit/>
          <w:trHeight w:val="331"/>
        </w:trPr>
        <w:tc>
          <w:tcPr>
            <w:tcW w:w="2156" w:type="dxa"/>
            <w:vAlign w:val="bottom"/>
          </w:tcPr>
          <w:p w14:paraId="749CEF94" w14:textId="1ED28940" w:rsidR="00215495" w:rsidRPr="00B45DC6" w:rsidRDefault="00215495" w:rsidP="00215495">
            <w:pPr>
              <w:tabs>
                <w:tab w:val="left" w:pos="100"/>
              </w:tabs>
              <w:spacing w:line="220" w:lineRule="exact"/>
              <w:ind w:left="100" w:right="-68" w:hanging="100"/>
              <w:rPr>
                <w:rFonts w:ascii="Times New Roman" w:hAnsi="Times New Roman"/>
                <w:sz w:val="22"/>
                <w:szCs w:val="22"/>
              </w:rPr>
            </w:pPr>
            <w:r>
              <w:rPr>
                <w:rFonts w:ascii="Times New Roman" w:hAnsi="Times New Roman"/>
                <w:i/>
                <w:iCs/>
                <w:sz w:val="22"/>
                <w:szCs w:val="22"/>
              </w:rPr>
              <w:t xml:space="preserve">   </w:t>
            </w:r>
            <w:r w:rsidRPr="00B45DC6">
              <w:rPr>
                <w:rFonts w:ascii="Times New Roman" w:hAnsi="Times New Roman"/>
                <w:i/>
                <w:iCs/>
                <w:sz w:val="22"/>
                <w:szCs w:val="22"/>
              </w:rPr>
              <w:t>(</w:t>
            </w:r>
            <w:r w:rsidRPr="00A36946">
              <w:rPr>
                <w:rFonts w:ascii="Times New Roman" w:hAnsi="Times New Roman"/>
                <w:i/>
                <w:iCs/>
                <w:sz w:val="22"/>
                <w:szCs w:val="22"/>
              </w:rPr>
              <w:t>2019</w:t>
            </w:r>
            <w:r w:rsidRPr="00B45DC6">
              <w:rPr>
                <w:rFonts w:ascii="Times New Roman" w:hAnsi="Times New Roman"/>
                <w:i/>
                <w:iCs/>
                <w:sz w:val="22"/>
                <w:szCs w:val="22"/>
              </w:rPr>
              <w:t xml:space="preserve">: Finance lease </w:t>
            </w:r>
          </w:p>
        </w:tc>
        <w:tc>
          <w:tcPr>
            <w:tcW w:w="539" w:type="dxa"/>
          </w:tcPr>
          <w:p w14:paraId="439FFCEC" w14:textId="77777777" w:rsidR="00215495" w:rsidRPr="00B45DC6" w:rsidRDefault="00215495" w:rsidP="00215495">
            <w:pPr>
              <w:pStyle w:val="acctfourfigures"/>
              <w:tabs>
                <w:tab w:val="clear" w:pos="765"/>
                <w:tab w:val="decimal" w:pos="826"/>
              </w:tabs>
              <w:spacing w:line="220" w:lineRule="exact"/>
              <w:ind w:left="-91" w:right="-79"/>
              <w:rPr>
                <w:szCs w:val="22"/>
              </w:rPr>
            </w:pPr>
          </w:p>
        </w:tc>
        <w:tc>
          <w:tcPr>
            <w:tcW w:w="994" w:type="dxa"/>
            <w:gridSpan w:val="2"/>
            <w:vAlign w:val="bottom"/>
          </w:tcPr>
          <w:p w14:paraId="6BB6C2D2" w14:textId="56EB5DBA" w:rsidR="00215495" w:rsidRDefault="00215495" w:rsidP="00215495">
            <w:pPr>
              <w:pStyle w:val="acctfourfigures"/>
              <w:tabs>
                <w:tab w:val="clear" w:pos="765"/>
                <w:tab w:val="decimal" w:pos="776"/>
              </w:tabs>
              <w:spacing w:line="220" w:lineRule="exact"/>
              <w:ind w:left="-172" w:right="-802"/>
              <w:rPr>
                <w:szCs w:val="22"/>
              </w:rPr>
            </w:pPr>
          </w:p>
        </w:tc>
        <w:tc>
          <w:tcPr>
            <w:tcW w:w="182" w:type="dxa"/>
            <w:gridSpan w:val="2"/>
            <w:vAlign w:val="bottom"/>
          </w:tcPr>
          <w:p w14:paraId="5D5CF15E" w14:textId="77777777" w:rsidR="00215495" w:rsidRPr="00B45DC6" w:rsidRDefault="00215495" w:rsidP="00215495">
            <w:pPr>
              <w:pStyle w:val="acctfourfigures"/>
              <w:tabs>
                <w:tab w:val="clear" w:pos="765"/>
              </w:tabs>
              <w:spacing w:line="220" w:lineRule="exact"/>
              <w:ind w:left="-79" w:right="-79"/>
              <w:jc w:val="center"/>
              <w:rPr>
                <w:szCs w:val="22"/>
              </w:rPr>
            </w:pPr>
          </w:p>
        </w:tc>
        <w:tc>
          <w:tcPr>
            <w:tcW w:w="992" w:type="dxa"/>
            <w:gridSpan w:val="2"/>
            <w:vAlign w:val="bottom"/>
          </w:tcPr>
          <w:p w14:paraId="51A47F62" w14:textId="4F5DA763" w:rsidR="00215495" w:rsidRDefault="00215495" w:rsidP="00215495">
            <w:pPr>
              <w:pStyle w:val="acctfourfigures"/>
              <w:tabs>
                <w:tab w:val="clear" w:pos="765"/>
                <w:tab w:val="decimal" w:pos="819"/>
              </w:tabs>
              <w:spacing w:line="220" w:lineRule="exact"/>
              <w:ind w:left="-79" w:right="-79"/>
              <w:rPr>
                <w:szCs w:val="22"/>
              </w:rPr>
            </w:pPr>
          </w:p>
        </w:tc>
        <w:tc>
          <w:tcPr>
            <w:tcW w:w="180" w:type="dxa"/>
            <w:gridSpan w:val="2"/>
            <w:vAlign w:val="bottom"/>
          </w:tcPr>
          <w:p w14:paraId="2EB7C372" w14:textId="77777777" w:rsidR="00215495" w:rsidRPr="00B45DC6" w:rsidRDefault="00215495" w:rsidP="00215495">
            <w:pPr>
              <w:pStyle w:val="acctfourfigures"/>
              <w:spacing w:line="220" w:lineRule="exact"/>
              <w:rPr>
                <w:szCs w:val="22"/>
              </w:rPr>
            </w:pPr>
          </w:p>
        </w:tc>
        <w:tc>
          <w:tcPr>
            <w:tcW w:w="898" w:type="dxa"/>
            <w:gridSpan w:val="3"/>
            <w:vAlign w:val="bottom"/>
          </w:tcPr>
          <w:p w14:paraId="5AD1B505" w14:textId="3311DD25" w:rsidR="00215495" w:rsidRDefault="00215495" w:rsidP="00215495">
            <w:pPr>
              <w:pStyle w:val="acctfourfigures"/>
              <w:tabs>
                <w:tab w:val="clear" w:pos="765"/>
                <w:tab w:val="decimal" w:pos="771"/>
              </w:tabs>
              <w:spacing w:line="220" w:lineRule="exact"/>
              <w:ind w:left="-79" w:right="-79"/>
              <w:rPr>
                <w:szCs w:val="22"/>
              </w:rPr>
            </w:pPr>
          </w:p>
        </w:tc>
        <w:tc>
          <w:tcPr>
            <w:tcW w:w="178" w:type="dxa"/>
            <w:gridSpan w:val="3"/>
          </w:tcPr>
          <w:p w14:paraId="3A1A5B08" w14:textId="77777777" w:rsidR="00215495" w:rsidRPr="00B45DC6" w:rsidRDefault="00215495" w:rsidP="00215495">
            <w:pPr>
              <w:pStyle w:val="acctfourfigures"/>
              <w:tabs>
                <w:tab w:val="clear" w:pos="765"/>
              </w:tabs>
              <w:spacing w:line="220" w:lineRule="exact"/>
              <w:ind w:left="-79" w:right="-79"/>
              <w:jc w:val="center"/>
              <w:rPr>
                <w:szCs w:val="22"/>
              </w:rPr>
            </w:pPr>
          </w:p>
        </w:tc>
        <w:tc>
          <w:tcPr>
            <w:tcW w:w="886" w:type="dxa"/>
            <w:gridSpan w:val="2"/>
            <w:vAlign w:val="bottom"/>
          </w:tcPr>
          <w:p w14:paraId="2023100F" w14:textId="57FD7F84" w:rsidR="00215495" w:rsidRDefault="00215495" w:rsidP="00215495">
            <w:pPr>
              <w:pStyle w:val="acctfourfigures"/>
              <w:tabs>
                <w:tab w:val="clear" w:pos="765"/>
                <w:tab w:val="decimal" w:pos="726"/>
              </w:tabs>
              <w:spacing w:line="220" w:lineRule="exact"/>
              <w:ind w:left="-91" w:right="-79"/>
              <w:rPr>
                <w:szCs w:val="22"/>
              </w:rPr>
            </w:pPr>
          </w:p>
        </w:tc>
        <w:tc>
          <w:tcPr>
            <w:tcW w:w="178" w:type="dxa"/>
            <w:gridSpan w:val="2"/>
            <w:vAlign w:val="bottom"/>
          </w:tcPr>
          <w:p w14:paraId="7C2BD43B" w14:textId="77777777" w:rsidR="00215495" w:rsidRPr="00505433" w:rsidRDefault="00215495" w:rsidP="00215495">
            <w:pPr>
              <w:pStyle w:val="acctfourfigures"/>
              <w:spacing w:line="220" w:lineRule="exact"/>
              <w:rPr>
                <w:szCs w:val="22"/>
              </w:rPr>
            </w:pPr>
          </w:p>
        </w:tc>
        <w:tc>
          <w:tcPr>
            <w:tcW w:w="1007" w:type="dxa"/>
            <w:gridSpan w:val="2"/>
            <w:vAlign w:val="bottom"/>
          </w:tcPr>
          <w:p w14:paraId="3879D1E5" w14:textId="627C5CB5" w:rsidR="00215495" w:rsidRDefault="00215495" w:rsidP="00215495">
            <w:pPr>
              <w:pStyle w:val="acctfourfigures"/>
              <w:tabs>
                <w:tab w:val="clear" w:pos="765"/>
                <w:tab w:val="decimal" w:pos="481"/>
              </w:tabs>
              <w:spacing w:line="220" w:lineRule="exact"/>
              <w:ind w:left="-79" w:right="-79"/>
              <w:rPr>
                <w:szCs w:val="22"/>
                <w:lang w:val="en-US"/>
              </w:rPr>
            </w:pPr>
          </w:p>
        </w:tc>
        <w:tc>
          <w:tcPr>
            <w:tcW w:w="181" w:type="dxa"/>
            <w:gridSpan w:val="2"/>
            <w:vAlign w:val="bottom"/>
          </w:tcPr>
          <w:p w14:paraId="34761EC6" w14:textId="77777777" w:rsidR="00215495" w:rsidRPr="00505433" w:rsidRDefault="00215495" w:rsidP="00215495">
            <w:pPr>
              <w:pStyle w:val="acctfourfigures"/>
              <w:spacing w:line="220" w:lineRule="exact"/>
              <w:rPr>
                <w:szCs w:val="22"/>
              </w:rPr>
            </w:pPr>
          </w:p>
        </w:tc>
        <w:tc>
          <w:tcPr>
            <w:tcW w:w="988" w:type="dxa"/>
            <w:vAlign w:val="bottom"/>
          </w:tcPr>
          <w:p w14:paraId="328770F1" w14:textId="205B1D36" w:rsidR="00215495" w:rsidRPr="00A36946" w:rsidRDefault="00215495" w:rsidP="00215495">
            <w:pPr>
              <w:pStyle w:val="acctfourfigures"/>
              <w:tabs>
                <w:tab w:val="clear" w:pos="765"/>
                <w:tab w:val="decimal" w:pos="912"/>
              </w:tabs>
              <w:spacing w:line="220" w:lineRule="exact"/>
              <w:ind w:left="-170"/>
              <w:rPr>
                <w:szCs w:val="22"/>
                <w:lang w:val="en-US"/>
              </w:rPr>
            </w:pPr>
          </w:p>
        </w:tc>
      </w:tr>
      <w:tr w:rsidR="00215495" w:rsidRPr="00B45DC6" w14:paraId="429F2D54" w14:textId="77777777" w:rsidTr="00BD2212">
        <w:trPr>
          <w:cantSplit/>
          <w:trHeight w:val="331"/>
        </w:trPr>
        <w:tc>
          <w:tcPr>
            <w:tcW w:w="2156" w:type="dxa"/>
            <w:vAlign w:val="bottom"/>
          </w:tcPr>
          <w:p w14:paraId="066998CA" w14:textId="4938066B" w:rsidR="00215495" w:rsidRDefault="00215495" w:rsidP="00215495">
            <w:pPr>
              <w:tabs>
                <w:tab w:val="left" w:pos="100"/>
              </w:tabs>
              <w:spacing w:line="220" w:lineRule="exact"/>
              <w:ind w:left="100" w:right="-68" w:hanging="100"/>
              <w:rPr>
                <w:rFonts w:ascii="Times New Roman" w:hAnsi="Times New Roman"/>
                <w:i/>
                <w:iCs/>
                <w:sz w:val="22"/>
                <w:szCs w:val="22"/>
              </w:rPr>
            </w:pPr>
            <w:r>
              <w:rPr>
                <w:rFonts w:ascii="Times New Roman" w:hAnsi="Times New Roman"/>
                <w:i/>
                <w:iCs/>
                <w:sz w:val="22"/>
                <w:szCs w:val="22"/>
              </w:rPr>
              <w:t xml:space="preserve">   </w:t>
            </w:r>
            <w:r w:rsidRPr="00B45DC6">
              <w:rPr>
                <w:rFonts w:ascii="Times New Roman" w:hAnsi="Times New Roman"/>
                <w:i/>
                <w:iCs/>
                <w:sz w:val="22"/>
                <w:szCs w:val="22"/>
              </w:rPr>
              <w:t>liabilities)</w:t>
            </w:r>
          </w:p>
        </w:tc>
        <w:tc>
          <w:tcPr>
            <w:tcW w:w="539" w:type="dxa"/>
          </w:tcPr>
          <w:p w14:paraId="1C171F67" w14:textId="77777777" w:rsidR="00215495" w:rsidRPr="00B45DC6" w:rsidRDefault="00215495" w:rsidP="00215495">
            <w:pPr>
              <w:pStyle w:val="acctfourfigures"/>
              <w:tabs>
                <w:tab w:val="clear" w:pos="765"/>
                <w:tab w:val="decimal" w:pos="826"/>
              </w:tabs>
              <w:spacing w:line="220" w:lineRule="exact"/>
              <w:ind w:left="-91" w:right="-79"/>
              <w:rPr>
                <w:szCs w:val="22"/>
              </w:rPr>
            </w:pPr>
          </w:p>
        </w:tc>
        <w:tc>
          <w:tcPr>
            <w:tcW w:w="994" w:type="dxa"/>
            <w:gridSpan w:val="2"/>
            <w:tcBorders>
              <w:bottom w:val="single" w:sz="4" w:space="0" w:color="auto"/>
            </w:tcBorders>
            <w:vAlign w:val="bottom"/>
          </w:tcPr>
          <w:p w14:paraId="3E1C77BA" w14:textId="39867F11" w:rsidR="00215495" w:rsidRDefault="00215495" w:rsidP="00215495">
            <w:pPr>
              <w:pStyle w:val="acctfourfigures"/>
              <w:tabs>
                <w:tab w:val="clear" w:pos="765"/>
                <w:tab w:val="decimal" w:pos="776"/>
              </w:tabs>
              <w:spacing w:line="220" w:lineRule="exact"/>
              <w:ind w:left="-172" w:right="-802"/>
              <w:rPr>
                <w:szCs w:val="22"/>
              </w:rPr>
            </w:pPr>
            <w:r>
              <w:rPr>
                <w:szCs w:val="22"/>
              </w:rPr>
              <w:t>46,090</w:t>
            </w:r>
          </w:p>
        </w:tc>
        <w:tc>
          <w:tcPr>
            <w:tcW w:w="182" w:type="dxa"/>
            <w:gridSpan w:val="2"/>
            <w:vAlign w:val="bottom"/>
          </w:tcPr>
          <w:p w14:paraId="6529F515" w14:textId="77777777" w:rsidR="00215495" w:rsidRPr="00B45DC6" w:rsidRDefault="00215495" w:rsidP="00215495">
            <w:pPr>
              <w:pStyle w:val="acctfourfigures"/>
              <w:tabs>
                <w:tab w:val="clear" w:pos="765"/>
              </w:tabs>
              <w:spacing w:line="220" w:lineRule="exact"/>
              <w:ind w:left="-79" w:right="-79"/>
              <w:jc w:val="center"/>
              <w:rPr>
                <w:szCs w:val="22"/>
              </w:rPr>
            </w:pPr>
          </w:p>
        </w:tc>
        <w:tc>
          <w:tcPr>
            <w:tcW w:w="992" w:type="dxa"/>
            <w:gridSpan w:val="2"/>
            <w:tcBorders>
              <w:bottom w:val="single" w:sz="4" w:space="0" w:color="auto"/>
            </w:tcBorders>
            <w:vAlign w:val="bottom"/>
          </w:tcPr>
          <w:p w14:paraId="15AC10A8" w14:textId="77C58C62" w:rsidR="00215495" w:rsidRDefault="00215495" w:rsidP="00215495">
            <w:pPr>
              <w:pStyle w:val="acctfourfigures"/>
              <w:tabs>
                <w:tab w:val="clear" w:pos="765"/>
                <w:tab w:val="decimal" w:pos="819"/>
              </w:tabs>
              <w:spacing w:line="220" w:lineRule="exact"/>
              <w:ind w:left="-79" w:right="-79"/>
              <w:rPr>
                <w:szCs w:val="22"/>
              </w:rPr>
            </w:pPr>
            <w:r>
              <w:rPr>
                <w:szCs w:val="22"/>
              </w:rPr>
              <w:t>52,205</w:t>
            </w:r>
          </w:p>
        </w:tc>
        <w:tc>
          <w:tcPr>
            <w:tcW w:w="180" w:type="dxa"/>
            <w:gridSpan w:val="2"/>
            <w:vAlign w:val="bottom"/>
          </w:tcPr>
          <w:p w14:paraId="0507B156" w14:textId="77777777" w:rsidR="00215495" w:rsidRPr="00B45DC6" w:rsidRDefault="00215495" w:rsidP="00215495">
            <w:pPr>
              <w:pStyle w:val="acctfourfigures"/>
              <w:spacing w:line="220" w:lineRule="exact"/>
              <w:rPr>
                <w:szCs w:val="22"/>
              </w:rPr>
            </w:pPr>
          </w:p>
        </w:tc>
        <w:tc>
          <w:tcPr>
            <w:tcW w:w="898" w:type="dxa"/>
            <w:gridSpan w:val="3"/>
            <w:tcBorders>
              <w:bottom w:val="single" w:sz="4" w:space="0" w:color="auto"/>
            </w:tcBorders>
            <w:vAlign w:val="bottom"/>
          </w:tcPr>
          <w:p w14:paraId="132ADB7B" w14:textId="70A78A4D" w:rsidR="00215495" w:rsidRDefault="00215495" w:rsidP="00215495">
            <w:pPr>
              <w:pStyle w:val="acctfourfigures"/>
              <w:tabs>
                <w:tab w:val="clear" w:pos="765"/>
                <w:tab w:val="decimal" w:pos="771"/>
              </w:tabs>
              <w:spacing w:line="220" w:lineRule="exact"/>
              <w:ind w:left="-79" w:right="-79"/>
              <w:rPr>
                <w:szCs w:val="22"/>
              </w:rPr>
            </w:pPr>
            <w:r>
              <w:rPr>
                <w:szCs w:val="22"/>
              </w:rPr>
              <w:t>98,295</w:t>
            </w:r>
          </w:p>
        </w:tc>
        <w:tc>
          <w:tcPr>
            <w:tcW w:w="178" w:type="dxa"/>
            <w:gridSpan w:val="3"/>
          </w:tcPr>
          <w:p w14:paraId="6E32A9BD" w14:textId="77777777" w:rsidR="00215495" w:rsidRPr="00B45DC6" w:rsidRDefault="00215495" w:rsidP="00215495">
            <w:pPr>
              <w:pStyle w:val="acctfourfigures"/>
              <w:tabs>
                <w:tab w:val="clear" w:pos="765"/>
              </w:tabs>
              <w:spacing w:line="220" w:lineRule="exact"/>
              <w:ind w:left="-79" w:right="-79"/>
              <w:jc w:val="center"/>
              <w:rPr>
                <w:szCs w:val="22"/>
              </w:rPr>
            </w:pPr>
          </w:p>
        </w:tc>
        <w:tc>
          <w:tcPr>
            <w:tcW w:w="886" w:type="dxa"/>
            <w:gridSpan w:val="2"/>
            <w:tcBorders>
              <w:bottom w:val="single" w:sz="4" w:space="0" w:color="auto"/>
            </w:tcBorders>
            <w:vAlign w:val="bottom"/>
          </w:tcPr>
          <w:p w14:paraId="28A6B05F" w14:textId="6671B22B" w:rsidR="00215495" w:rsidRDefault="00215495" w:rsidP="00215495">
            <w:pPr>
              <w:pStyle w:val="acctfourfigures"/>
              <w:tabs>
                <w:tab w:val="clear" w:pos="765"/>
                <w:tab w:val="decimal" w:pos="726"/>
              </w:tabs>
              <w:spacing w:line="220" w:lineRule="exact"/>
              <w:ind w:left="-91" w:right="-79"/>
              <w:rPr>
                <w:szCs w:val="22"/>
              </w:rPr>
            </w:pPr>
            <w:r>
              <w:rPr>
                <w:szCs w:val="22"/>
              </w:rPr>
              <w:t>19,743</w:t>
            </w:r>
          </w:p>
        </w:tc>
        <w:tc>
          <w:tcPr>
            <w:tcW w:w="178" w:type="dxa"/>
            <w:gridSpan w:val="2"/>
            <w:vAlign w:val="bottom"/>
          </w:tcPr>
          <w:p w14:paraId="1DC8F7F8" w14:textId="77777777" w:rsidR="00215495" w:rsidRPr="00505433" w:rsidRDefault="00215495" w:rsidP="00215495">
            <w:pPr>
              <w:pStyle w:val="acctfourfigures"/>
              <w:spacing w:line="220" w:lineRule="exact"/>
              <w:rPr>
                <w:szCs w:val="22"/>
              </w:rPr>
            </w:pPr>
          </w:p>
        </w:tc>
        <w:tc>
          <w:tcPr>
            <w:tcW w:w="1007" w:type="dxa"/>
            <w:gridSpan w:val="2"/>
            <w:tcBorders>
              <w:bottom w:val="single" w:sz="4" w:space="0" w:color="auto"/>
            </w:tcBorders>
            <w:vAlign w:val="bottom"/>
          </w:tcPr>
          <w:p w14:paraId="41DD9533" w14:textId="32CD01C0" w:rsidR="00215495" w:rsidRDefault="00215495" w:rsidP="00215495">
            <w:pPr>
              <w:pStyle w:val="acctfourfigures"/>
              <w:tabs>
                <w:tab w:val="clear" w:pos="765"/>
                <w:tab w:val="decimal" w:pos="481"/>
              </w:tabs>
              <w:spacing w:line="220" w:lineRule="exact"/>
              <w:ind w:left="-79" w:right="-79"/>
              <w:rPr>
                <w:szCs w:val="22"/>
                <w:lang w:val="en-US"/>
              </w:rPr>
            </w:pPr>
            <w:r>
              <w:rPr>
                <w:szCs w:val="22"/>
                <w:lang w:val="en-US"/>
              </w:rPr>
              <w:t>-</w:t>
            </w:r>
          </w:p>
        </w:tc>
        <w:tc>
          <w:tcPr>
            <w:tcW w:w="181" w:type="dxa"/>
            <w:gridSpan w:val="2"/>
            <w:vAlign w:val="bottom"/>
          </w:tcPr>
          <w:p w14:paraId="6CB19087" w14:textId="77777777" w:rsidR="00215495" w:rsidRPr="00505433" w:rsidRDefault="00215495" w:rsidP="00215495">
            <w:pPr>
              <w:pStyle w:val="acctfourfigures"/>
              <w:spacing w:line="220" w:lineRule="exact"/>
              <w:rPr>
                <w:szCs w:val="22"/>
              </w:rPr>
            </w:pPr>
          </w:p>
        </w:tc>
        <w:tc>
          <w:tcPr>
            <w:tcW w:w="988" w:type="dxa"/>
            <w:tcBorders>
              <w:bottom w:val="single" w:sz="4" w:space="0" w:color="auto"/>
            </w:tcBorders>
            <w:vAlign w:val="bottom"/>
          </w:tcPr>
          <w:p w14:paraId="7302846D" w14:textId="7DC8EC53" w:rsidR="00215495" w:rsidRPr="00A36946" w:rsidRDefault="00215495" w:rsidP="00215495">
            <w:pPr>
              <w:pStyle w:val="acctfourfigures"/>
              <w:tabs>
                <w:tab w:val="clear" w:pos="765"/>
                <w:tab w:val="decimal" w:pos="912"/>
              </w:tabs>
              <w:spacing w:line="220" w:lineRule="exact"/>
              <w:ind w:left="-170"/>
              <w:rPr>
                <w:szCs w:val="22"/>
                <w:lang w:val="en-US"/>
              </w:rPr>
            </w:pPr>
            <w:r w:rsidRPr="00A36946">
              <w:rPr>
                <w:szCs w:val="22"/>
                <w:lang w:val="en-US"/>
              </w:rPr>
              <w:t>19</w:t>
            </w:r>
            <w:r w:rsidRPr="00505433">
              <w:rPr>
                <w:szCs w:val="22"/>
              </w:rPr>
              <w:t>,</w:t>
            </w:r>
            <w:r w:rsidRPr="00A36946">
              <w:rPr>
                <w:szCs w:val="22"/>
                <w:lang w:val="en-US"/>
              </w:rPr>
              <w:t>743</w:t>
            </w:r>
          </w:p>
        </w:tc>
      </w:tr>
      <w:tr w:rsidR="00215495" w:rsidRPr="00B45DC6" w14:paraId="0BDAED99" w14:textId="77777777" w:rsidTr="00BD2212">
        <w:trPr>
          <w:cantSplit/>
          <w:trHeight w:val="331"/>
        </w:trPr>
        <w:tc>
          <w:tcPr>
            <w:tcW w:w="2156" w:type="dxa"/>
            <w:vAlign w:val="bottom"/>
          </w:tcPr>
          <w:p w14:paraId="406275E6" w14:textId="1F432A3D" w:rsidR="00215495" w:rsidRPr="00B45DC6" w:rsidRDefault="00215495" w:rsidP="00215495">
            <w:pPr>
              <w:tabs>
                <w:tab w:val="left" w:pos="191"/>
              </w:tabs>
              <w:spacing w:line="220" w:lineRule="exact"/>
              <w:ind w:left="191" w:right="-68" w:hanging="191"/>
              <w:rPr>
                <w:rFonts w:ascii="Times New Roman" w:hAnsi="Times New Roman"/>
                <w:sz w:val="22"/>
                <w:szCs w:val="22"/>
              </w:rPr>
            </w:pPr>
            <w:r w:rsidRPr="00B45DC6">
              <w:rPr>
                <w:rFonts w:ascii="Times New Roman" w:hAnsi="Times New Roman"/>
                <w:b/>
                <w:bCs/>
                <w:sz w:val="22"/>
                <w:szCs w:val="22"/>
              </w:rPr>
              <w:t xml:space="preserve">Total interest-bearing </w:t>
            </w:r>
          </w:p>
        </w:tc>
        <w:tc>
          <w:tcPr>
            <w:tcW w:w="539" w:type="dxa"/>
            <w:vAlign w:val="bottom"/>
          </w:tcPr>
          <w:p w14:paraId="1C51E13B" w14:textId="77777777" w:rsidR="00215495" w:rsidRPr="00B45DC6" w:rsidRDefault="00215495" w:rsidP="00215495">
            <w:pPr>
              <w:pStyle w:val="acctfourfigures"/>
              <w:tabs>
                <w:tab w:val="clear" w:pos="765"/>
                <w:tab w:val="decimal" w:pos="826"/>
              </w:tabs>
              <w:spacing w:line="220" w:lineRule="exact"/>
              <w:ind w:left="-91" w:right="-79"/>
              <w:rPr>
                <w:b/>
                <w:bCs/>
                <w:szCs w:val="22"/>
              </w:rPr>
            </w:pPr>
          </w:p>
        </w:tc>
        <w:tc>
          <w:tcPr>
            <w:tcW w:w="994" w:type="dxa"/>
            <w:gridSpan w:val="2"/>
            <w:tcBorders>
              <w:top w:val="single" w:sz="4" w:space="0" w:color="auto"/>
            </w:tcBorders>
            <w:vAlign w:val="bottom"/>
          </w:tcPr>
          <w:p w14:paraId="0C3A64C3" w14:textId="3D52E927" w:rsidR="00215495" w:rsidRPr="00B45DC6" w:rsidRDefault="00215495" w:rsidP="00215495">
            <w:pPr>
              <w:pStyle w:val="acctfourfigures"/>
              <w:tabs>
                <w:tab w:val="clear" w:pos="765"/>
                <w:tab w:val="decimal" w:pos="776"/>
              </w:tabs>
              <w:spacing w:line="220" w:lineRule="exact"/>
              <w:ind w:left="-91" w:right="-352"/>
              <w:rPr>
                <w:b/>
                <w:bCs/>
                <w:szCs w:val="22"/>
              </w:rPr>
            </w:pPr>
          </w:p>
        </w:tc>
        <w:tc>
          <w:tcPr>
            <w:tcW w:w="182" w:type="dxa"/>
            <w:gridSpan w:val="2"/>
            <w:vAlign w:val="bottom"/>
          </w:tcPr>
          <w:p w14:paraId="37383587" w14:textId="77777777" w:rsidR="00215495" w:rsidRPr="00B45DC6" w:rsidRDefault="00215495" w:rsidP="00215495">
            <w:pPr>
              <w:pStyle w:val="acctfourfigures"/>
              <w:tabs>
                <w:tab w:val="clear" w:pos="765"/>
              </w:tabs>
              <w:spacing w:line="220" w:lineRule="exact"/>
              <w:ind w:left="-79" w:right="-79"/>
              <w:rPr>
                <w:b/>
                <w:bCs/>
                <w:szCs w:val="22"/>
              </w:rPr>
            </w:pPr>
          </w:p>
        </w:tc>
        <w:tc>
          <w:tcPr>
            <w:tcW w:w="992" w:type="dxa"/>
            <w:gridSpan w:val="2"/>
            <w:tcBorders>
              <w:top w:val="single" w:sz="4" w:space="0" w:color="auto"/>
            </w:tcBorders>
            <w:vAlign w:val="bottom"/>
          </w:tcPr>
          <w:p w14:paraId="026A47BA" w14:textId="752C3DFC" w:rsidR="00215495" w:rsidRPr="00B45DC6" w:rsidRDefault="00215495" w:rsidP="00215495">
            <w:pPr>
              <w:pStyle w:val="acctfourfigures"/>
              <w:tabs>
                <w:tab w:val="clear" w:pos="765"/>
                <w:tab w:val="decimal" w:pos="819"/>
              </w:tabs>
              <w:spacing w:line="220" w:lineRule="exact"/>
              <w:ind w:left="-79" w:right="-79"/>
              <w:rPr>
                <w:b/>
                <w:bCs/>
                <w:szCs w:val="22"/>
              </w:rPr>
            </w:pPr>
          </w:p>
        </w:tc>
        <w:tc>
          <w:tcPr>
            <w:tcW w:w="180" w:type="dxa"/>
            <w:gridSpan w:val="2"/>
            <w:vAlign w:val="bottom"/>
          </w:tcPr>
          <w:p w14:paraId="424E4937" w14:textId="77777777" w:rsidR="00215495" w:rsidRPr="00B45DC6" w:rsidRDefault="00215495" w:rsidP="00215495">
            <w:pPr>
              <w:pStyle w:val="acctfourfigures"/>
              <w:spacing w:line="220" w:lineRule="exact"/>
              <w:rPr>
                <w:b/>
                <w:bCs/>
                <w:szCs w:val="22"/>
              </w:rPr>
            </w:pPr>
          </w:p>
        </w:tc>
        <w:tc>
          <w:tcPr>
            <w:tcW w:w="898" w:type="dxa"/>
            <w:gridSpan w:val="3"/>
            <w:tcBorders>
              <w:top w:val="single" w:sz="4" w:space="0" w:color="auto"/>
            </w:tcBorders>
            <w:vAlign w:val="bottom"/>
          </w:tcPr>
          <w:p w14:paraId="505BA7FC" w14:textId="6EBA1E60" w:rsidR="00215495" w:rsidRPr="00B45DC6" w:rsidRDefault="00215495" w:rsidP="00215495">
            <w:pPr>
              <w:pStyle w:val="acctfourfigures"/>
              <w:tabs>
                <w:tab w:val="clear" w:pos="765"/>
                <w:tab w:val="decimal" w:pos="730"/>
              </w:tabs>
              <w:spacing w:line="220" w:lineRule="exact"/>
              <w:ind w:left="-79" w:right="-79"/>
              <w:rPr>
                <w:b/>
                <w:bCs/>
                <w:szCs w:val="22"/>
              </w:rPr>
            </w:pPr>
          </w:p>
        </w:tc>
        <w:tc>
          <w:tcPr>
            <w:tcW w:w="178" w:type="dxa"/>
            <w:gridSpan w:val="3"/>
            <w:vAlign w:val="bottom"/>
          </w:tcPr>
          <w:p w14:paraId="674859B1" w14:textId="77777777" w:rsidR="00215495" w:rsidRPr="00B45DC6" w:rsidRDefault="00215495" w:rsidP="00215495">
            <w:pPr>
              <w:pStyle w:val="acctfourfigures"/>
              <w:tabs>
                <w:tab w:val="clear" w:pos="765"/>
              </w:tabs>
              <w:spacing w:line="220" w:lineRule="exact"/>
              <w:ind w:left="-79" w:right="-79"/>
              <w:rPr>
                <w:b/>
                <w:bCs/>
                <w:szCs w:val="22"/>
              </w:rPr>
            </w:pPr>
          </w:p>
        </w:tc>
        <w:tc>
          <w:tcPr>
            <w:tcW w:w="886" w:type="dxa"/>
            <w:gridSpan w:val="2"/>
            <w:tcBorders>
              <w:top w:val="single" w:sz="4" w:space="0" w:color="auto"/>
            </w:tcBorders>
            <w:vAlign w:val="bottom"/>
          </w:tcPr>
          <w:p w14:paraId="5DA5D1C3" w14:textId="48E405AA" w:rsidR="00215495" w:rsidRPr="00505433" w:rsidRDefault="00215495" w:rsidP="00215495">
            <w:pPr>
              <w:pStyle w:val="acctfourfigures"/>
              <w:tabs>
                <w:tab w:val="clear" w:pos="765"/>
                <w:tab w:val="decimal" w:pos="726"/>
              </w:tabs>
              <w:spacing w:line="220" w:lineRule="exact"/>
              <w:ind w:left="-91" w:right="-79"/>
              <w:rPr>
                <w:b/>
                <w:bCs/>
                <w:szCs w:val="22"/>
              </w:rPr>
            </w:pPr>
          </w:p>
        </w:tc>
        <w:tc>
          <w:tcPr>
            <w:tcW w:w="178" w:type="dxa"/>
            <w:gridSpan w:val="2"/>
            <w:vAlign w:val="bottom"/>
          </w:tcPr>
          <w:p w14:paraId="3D6D0659" w14:textId="77777777" w:rsidR="00215495" w:rsidRPr="00505433" w:rsidRDefault="00215495" w:rsidP="00215495">
            <w:pPr>
              <w:pStyle w:val="acctfourfigures"/>
              <w:spacing w:line="220" w:lineRule="exact"/>
              <w:rPr>
                <w:b/>
                <w:bCs/>
                <w:szCs w:val="22"/>
              </w:rPr>
            </w:pPr>
          </w:p>
        </w:tc>
        <w:tc>
          <w:tcPr>
            <w:tcW w:w="1007" w:type="dxa"/>
            <w:gridSpan w:val="2"/>
            <w:tcBorders>
              <w:top w:val="single" w:sz="4" w:space="0" w:color="auto"/>
            </w:tcBorders>
            <w:vAlign w:val="bottom"/>
          </w:tcPr>
          <w:p w14:paraId="1A995C60" w14:textId="1F779035" w:rsidR="00215495" w:rsidRPr="00505433" w:rsidRDefault="00215495" w:rsidP="00215495">
            <w:pPr>
              <w:pStyle w:val="acctfourfigures"/>
              <w:tabs>
                <w:tab w:val="clear" w:pos="765"/>
                <w:tab w:val="decimal" w:pos="844"/>
              </w:tabs>
              <w:spacing w:line="220" w:lineRule="exact"/>
              <w:ind w:left="-79" w:right="-79"/>
              <w:rPr>
                <w:b/>
                <w:bCs/>
                <w:szCs w:val="22"/>
              </w:rPr>
            </w:pPr>
          </w:p>
        </w:tc>
        <w:tc>
          <w:tcPr>
            <w:tcW w:w="181" w:type="dxa"/>
            <w:gridSpan w:val="2"/>
            <w:vAlign w:val="bottom"/>
          </w:tcPr>
          <w:p w14:paraId="087992C4" w14:textId="77777777" w:rsidR="00215495" w:rsidRPr="00505433" w:rsidRDefault="00215495" w:rsidP="00215495">
            <w:pPr>
              <w:pStyle w:val="acctfourfigures"/>
              <w:spacing w:line="220" w:lineRule="exact"/>
              <w:rPr>
                <w:b/>
                <w:bCs/>
                <w:szCs w:val="22"/>
              </w:rPr>
            </w:pPr>
          </w:p>
        </w:tc>
        <w:tc>
          <w:tcPr>
            <w:tcW w:w="988" w:type="dxa"/>
            <w:tcBorders>
              <w:top w:val="single" w:sz="4" w:space="0" w:color="auto"/>
            </w:tcBorders>
            <w:vAlign w:val="bottom"/>
          </w:tcPr>
          <w:p w14:paraId="3B000C0C" w14:textId="4C2E18BB" w:rsidR="00215495" w:rsidRPr="00505433" w:rsidRDefault="00215495" w:rsidP="00215495">
            <w:pPr>
              <w:pStyle w:val="acctfourfigures"/>
              <w:tabs>
                <w:tab w:val="clear" w:pos="765"/>
                <w:tab w:val="decimal" w:pos="912"/>
              </w:tabs>
              <w:spacing w:line="220" w:lineRule="exact"/>
              <w:ind w:left="-170"/>
              <w:rPr>
                <w:b/>
                <w:bCs/>
                <w:szCs w:val="22"/>
              </w:rPr>
            </w:pPr>
          </w:p>
        </w:tc>
      </w:tr>
      <w:tr w:rsidR="00215495" w:rsidRPr="00B45DC6" w14:paraId="4FA1AB51" w14:textId="77777777" w:rsidTr="00BD2212">
        <w:trPr>
          <w:cantSplit/>
          <w:trHeight w:val="331"/>
        </w:trPr>
        <w:tc>
          <w:tcPr>
            <w:tcW w:w="2156" w:type="dxa"/>
            <w:vAlign w:val="bottom"/>
          </w:tcPr>
          <w:p w14:paraId="24ACCBAC" w14:textId="63C528E3" w:rsidR="00215495" w:rsidRPr="00B45DC6" w:rsidRDefault="00215495" w:rsidP="00215495">
            <w:pPr>
              <w:tabs>
                <w:tab w:val="left" w:pos="191"/>
              </w:tabs>
              <w:spacing w:line="220" w:lineRule="exact"/>
              <w:ind w:left="191" w:right="-68" w:hanging="191"/>
              <w:rPr>
                <w:rFonts w:ascii="Times New Roman" w:hAnsi="Times New Roman"/>
                <w:b/>
                <w:bCs/>
                <w:sz w:val="22"/>
                <w:szCs w:val="22"/>
              </w:rPr>
            </w:pPr>
            <w:r>
              <w:rPr>
                <w:rFonts w:ascii="Times New Roman" w:hAnsi="Times New Roman"/>
                <w:b/>
                <w:bCs/>
                <w:sz w:val="22"/>
                <w:szCs w:val="22"/>
              </w:rPr>
              <w:t xml:space="preserve">   </w:t>
            </w:r>
            <w:r w:rsidRPr="00B45DC6">
              <w:rPr>
                <w:rFonts w:ascii="Times New Roman" w:hAnsi="Times New Roman"/>
                <w:b/>
                <w:bCs/>
                <w:sz w:val="22"/>
                <w:szCs w:val="22"/>
              </w:rPr>
              <w:t>liabilities</w:t>
            </w:r>
          </w:p>
        </w:tc>
        <w:tc>
          <w:tcPr>
            <w:tcW w:w="539" w:type="dxa"/>
            <w:vAlign w:val="bottom"/>
          </w:tcPr>
          <w:p w14:paraId="140E5429" w14:textId="77777777" w:rsidR="00215495" w:rsidRPr="00B45DC6" w:rsidRDefault="00215495" w:rsidP="00215495">
            <w:pPr>
              <w:pStyle w:val="acctfourfigures"/>
              <w:tabs>
                <w:tab w:val="clear" w:pos="765"/>
                <w:tab w:val="decimal" w:pos="826"/>
              </w:tabs>
              <w:spacing w:line="220" w:lineRule="exact"/>
              <w:ind w:left="-91" w:right="-79"/>
              <w:rPr>
                <w:b/>
                <w:bCs/>
                <w:szCs w:val="22"/>
              </w:rPr>
            </w:pPr>
          </w:p>
        </w:tc>
        <w:tc>
          <w:tcPr>
            <w:tcW w:w="994" w:type="dxa"/>
            <w:gridSpan w:val="2"/>
            <w:tcBorders>
              <w:bottom w:val="double" w:sz="4" w:space="0" w:color="auto"/>
            </w:tcBorders>
            <w:vAlign w:val="bottom"/>
          </w:tcPr>
          <w:p w14:paraId="04BF7819" w14:textId="26F54E7D" w:rsidR="00215495" w:rsidRDefault="00215495" w:rsidP="00215495">
            <w:pPr>
              <w:pStyle w:val="acctfourfigures"/>
              <w:tabs>
                <w:tab w:val="clear" w:pos="765"/>
                <w:tab w:val="decimal" w:pos="776"/>
              </w:tabs>
              <w:spacing w:line="220" w:lineRule="exact"/>
              <w:ind w:left="-91" w:right="-352"/>
              <w:rPr>
                <w:b/>
                <w:bCs/>
                <w:szCs w:val="22"/>
              </w:rPr>
            </w:pPr>
            <w:r>
              <w:rPr>
                <w:b/>
                <w:bCs/>
                <w:szCs w:val="22"/>
              </w:rPr>
              <w:t>954,568</w:t>
            </w:r>
          </w:p>
        </w:tc>
        <w:tc>
          <w:tcPr>
            <w:tcW w:w="182" w:type="dxa"/>
            <w:gridSpan w:val="2"/>
            <w:vAlign w:val="bottom"/>
          </w:tcPr>
          <w:p w14:paraId="406F0A55" w14:textId="77777777" w:rsidR="00215495" w:rsidRPr="00B45DC6" w:rsidRDefault="00215495" w:rsidP="00215495">
            <w:pPr>
              <w:pStyle w:val="acctfourfigures"/>
              <w:tabs>
                <w:tab w:val="clear" w:pos="765"/>
              </w:tabs>
              <w:spacing w:line="220" w:lineRule="exact"/>
              <w:ind w:left="-79" w:right="-79"/>
              <w:rPr>
                <w:b/>
                <w:bCs/>
                <w:szCs w:val="22"/>
              </w:rPr>
            </w:pPr>
          </w:p>
        </w:tc>
        <w:tc>
          <w:tcPr>
            <w:tcW w:w="992" w:type="dxa"/>
            <w:gridSpan w:val="2"/>
            <w:tcBorders>
              <w:bottom w:val="double" w:sz="4" w:space="0" w:color="auto"/>
            </w:tcBorders>
            <w:vAlign w:val="bottom"/>
          </w:tcPr>
          <w:p w14:paraId="7EEC4201" w14:textId="2BD0CC61" w:rsidR="00215495" w:rsidRDefault="00215495" w:rsidP="00215495">
            <w:pPr>
              <w:pStyle w:val="acctfourfigures"/>
              <w:tabs>
                <w:tab w:val="clear" w:pos="765"/>
                <w:tab w:val="decimal" w:pos="819"/>
              </w:tabs>
              <w:spacing w:line="220" w:lineRule="exact"/>
              <w:ind w:left="-79" w:right="-79"/>
              <w:rPr>
                <w:b/>
                <w:bCs/>
                <w:szCs w:val="22"/>
              </w:rPr>
            </w:pPr>
            <w:r>
              <w:rPr>
                <w:b/>
                <w:bCs/>
                <w:szCs w:val="22"/>
              </w:rPr>
              <w:t>290,538</w:t>
            </w:r>
          </w:p>
        </w:tc>
        <w:tc>
          <w:tcPr>
            <w:tcW w:w="180" w:type="dxa"/>
            <w:gridSpan w:val="2"/>
            <w:vAlign w:val="bottom"/>
          </w:tcPr>
          <w:p w14:paraId="48AD2C7B" w14:textId="77777777" w:rsidR="00215495" w:rsidRPr="00B45DC6" w:rsidRDefault="00215495" w:rsidP="00215495">
            <w:pPr>
              <w:pStyle w:val="acctfourfigures"/>
              <w:spacing w:line="220" w:lineRule="exact"/>
              <w:rPr>
                <w:b/>
                <w:bCs/>
                <w:szCs w:val="22"/>
              </w:rPr>
            </w:pPr>
          </w:p>
        </w:tc>
        <w:tc>
          <w:tcPr>
            <w:tcW w:w="898" w:type="dxa"/>
            <w:gridSpan w:val="3"/>
            <w:tcBorders>
              <w:bottom w:val="double" w:sz="4" w:space="0" w:color="auto"/>
            </w:tcBorders>
            <w:vAlign w:val="bottom"/>
          </w:tcPr>
          <w:p w14:paraId="369037F0" w14:textId="043D7D35" w:rsidR="00215495" w:rsidRDefault="00215495" w:rsidP="00215495">
            <w:pPr>
              <w:pStyle w:val="acctfourfigures"/>
              <w:tabs>
                <w:tab w:val="clear" w:pos="765"/>
                <w:tab w:val="decimal" w:pos="730"/>
              </w:tabs>
              <w:spacing w:line="220" w:lineRule="exact"/>
              <w:ind w:left="-79" w:right="-79"/>
              <w:rPr>
                <w:b/>
                <w:bCs/>
                <w:szCs w:val="22"/>
              </w:rPr>
            </w:pPr>
            <w:r>
              <w:rPr>
                <w:b/>
                <w:bCs/>
                <w:szCs w:val="22"/>
              </w:rPr>
              <w:t>1,245,106</w:t>
            </w:r>
          </w:p>
        </w:tc>
        <w:tc>
          <w:tcPr>
            <w:tcW w:w="178" w:type="dxa"/>
            <w:gridSpan w:val="3"/>
            <w:vAlign w:val="bottom"/>
          </w:tcPr>
          <w:p w14:paraId="55BEB014" w14:textId="77777777" w:rsidR="00215495" w:rsidRPr="00B45DC6" w:rsidRDefault="00215495" w:rsidP="00215495">
            <w:pPr>
              <w:pStyle w:val="acctfourfigures"/>
              <w:tabs>
                <w:tab w:val="clear" w:pos="765"/>
              </w:tabs>
              <w:spacing w:line="220" w:lineRule="exact"/>
              <w:ind w:left="-79" w:right="-79"/>
              <w:rPr>
                <w:b/>
                <w:bCs/>
                <w:szCs w:val="22"/>
              </w:rPr>
            </w:pPr>
          </w:p>
        </w:tc>
        <w:tc>
          <w:tcPr>
            <w:tcW w:w="886" w:type="dxa"/>
            <w:gridSpan w:val="2"/>
            <w:tcBorders>
              <w:bottom w:val="double" w:sz="4" w:space="0" w:color="auto"/>
            </w:tcBorders>
            <w:vAlign w:val="bottom"/>
          </w:tcPr>
          <w:p w14:paraId="0F75CA75" w14:textId="45F9172C" w:rsidR="00215495" w:rsidRPr="00A36946" w:rsidRDefault="00215495" w:rsidP="00215495">
            <w:pPr>
              <w:pStyle w:val="acctfourfigures"/>
              <w:tabs>
                <w:tab w:val="clear" w:pos="765"/>
                <w:tab w:val="decimal" w:pos="726"/>
              </w:tabs>
              <w:spacing w:line="220" w:lineRule="exact"/>
              <w:ind w:left="-91" w:right="-79"/>
              <w:rPr>
                <w:b/>
                <w:bCs/>
                <w:szCs w:val="22"/>
                <w:lang w:val="en-US"/>
              </w:rPr>
            </w:pPr>
            <w:r w:rsidRPr="00A36946">
              <w:rPr>
                <w:b/>
                <w:bCs/>
                <w:szCs w:val="22"/>
                <w:lang w:val="en-US"/>
              </w:rPr>
              <w:t>9</w:t>
            </w:r>
            <w:r>
              <w:rPr>
                <w:b/>
                <w:bCs/>
                <w:szCs w:val="22"/>
                <w:lang w:val="en-US"/>
              </w:rPr>
              <w:t>9</w:t>
            </w:r>
            <w:r w:rsidRPr="00A36946">
              <w:rPr>
                <w:b/>
                <w:bCs/>
                <w:szCs w:val="22"/>
                <w:lang w:val="en-US"/>
              </w:rPr>
              <w:t>6</w:t>
            </w:r>
            <w:r>
              <w:rPr>
                <w:b/>
                <w:bCs/>
                <w:szCs w:val="22"/>
              </w:rPr>
              <w:t>,125</w:t>
            </w:r>
          </w:p>
        </w:tc>
        <w:tc>
          <w:tcPr>
            <w:tcW w:w="178" w:type="dxa"/>
            <w:gridSpan w:val="2"/>
            <w:vAlign w:val="bottom"/>
          </w:tcPr>
          <w:p w14:paraId="34E4A027" w14:textId="77777777" w:rsidR="00215495" w:rsidRPr="00505433" w:rsidRDefault="00215495" w:rsidP="00215495">
            <w:pPr>
              <w:pStyle w:val="acctfourfigures"/>
              <w:spacing w:line="220" w:lineRule="exact"/>
              <w:rPr>
                <w:b/>
                <w:bCs/>
                <w:szCs w:val="22"/>
              </w:rPr>
            </w:pPr>
          </w:p>
        </w:tc>
        <w:tc>
          <w:tcPr>
            <w:tcW w:w="1007" w:type="dxa"/>
            <w:gridSpan w:val="2"/>
            <w:tcBorders>
              <w:bottom w:val="double" w:sz="4" w:space="0" w:color="auto"/>
            </w:tcBorders>
            <w:vAlign w:val="bottom"/>
          </w:tcPr>
          <w:p w14:paraId="41E0D41B" w14:textId="7FFAC04F" w:rsidR="00215495" w:rsidRPr="00A36946" w:rsidRDefault="00215495" w:rsidP="00215495">
            <w:pPr>
              <w:pStyle w:val="acctfourfigures"/>
              <w:tabs>
                <w:tab w:val="clear" w:pos="765"/>
                <w:tab w:val="decimal" w:pos="844"/>
              </w:tabs>
              <w:spacing w:line="220" w:lineRule="exact"/>
              <w:ind w:left="-79" w:right="-79"/>
              <w:rPr>
                <w:b/>
                <w:bCs/>
                <w:szCs w:val="22"/>
                <w:lang w:val="en-US"/>
              </w:rPr>
            </w:pPr>
            <w:r w:rsidRPr="00A36946">
              <w:rPr>
                <w:b/>
                <w:bCs/>
                <w:szCs w:val="22"/>
                <w:lang w:val="en-US"/>
              </w:rPr>
              <w:t>2</w:t>
            </w:r>
            <w:r>
              <w:rPr>
                <w:b/>
                <w:bCs/>
                <w:szCs w:val="22"/>
                <w:lang w:val="en-US"/>
              </w:rPr>
              <w:t>5</w:t>
            </w:r>
            <w:r w:rsidRPr="00A36946">
              <w:rPr>
                <w:b/>
                <w:bCs/>
                <w:szCs w:val="22"/>
                <w:lang w:val="en-US"/>
              </w:rPr>
              <w:t>3</w:t>
            </w:r>
            <w:r>
              <w:rPr>
                <w:b/>
                <w:bCs/>
                <w:szCs w:val="22"/>
              </w:rPr>
              <w:t>,367</w:t>
            </w:r>
          </w:p>
        </w:tc>
        <w:tc>
          <w:tcPr>
            <w:tcW w:w="181" w:type="dxa"/>
            <w:gridSpan w:val="2"/>
            <w:vAlign w:val="bottom"/>
          </w:tcPr>
          <w:p w14:paraId="6935E4C6" w14:textId="77777777" w:rsidR="00215495" w:rsidRPr="00505433" w:rsidRDefault="00215495" w:rsidP="00215495">
            <w:pPr>
              <w:pStyle w:val="acctfourfigures"/>
              <w:spacing w:line="220" w:lineRule="exact"/>
              <w:rPr>
                <w:b/>
                <w:bCs/>
                <w:szCs w:val="22"/>
              </w:rPr>
            </w:pPr>
          </w:p>
        </w:tc>
        <w:tc>
          <w:tcPr>
            <w:tcW w:w="988" w:type="dxa"/>
            <w:tcBorders>
              <w:bottom w:val="double" w:sz="4" w:space="0" w:color="auto"/>
            </w:tcBorders>
            <w:vAlign w:val="bottom"/>
          </w:tcPr>
          <w:p w14:paraId="53967F62" w14:textId="51B081EC" w:rsidR="00215495" w:rsidRPr="00A36946" w:rsidRDefault="00215495" w:rsidP="00215495">
            <w:pPr>
              <w:pStyle w:val="acctfourfigures"/>
              <w:tabs>
                <w:tab w:val="clear" w:pos="765"/>
                <w:tab w:val="decimal" w:pos="912"/>
              </w:tabs>
              <w:spacing w:line="220" w:lineRule="exact"/>
              <w:ind w:left="-170"/>
              <w:rPr>
                <w:b/>
                <w:bCs/>
                <w:szCs w:val="22"/>
                <w:lang w:val="en-US"/>
              </w:rPr>
            </w:pPr>
            <w:r w:rsidRPr="00A36946">
              <w:rPr>
                <w:b/>
                <w:bCs/>
                <w:szCs w:val="22"/>
                <w:lang w:val="en-US"/>
              </w:rPr>
              <w:t>1</w:t>
            </w:r>
            <w:r w:rsidRPr="00505433">
              <w:rPr>
                <w:b/>
                <w:bCs/>
                <w:szCs w:val="22"/>
              </w:rPr>
              <w:t>,</w:t>
            </w:r>
            <w:r w:rsidRPr="00A36946">
              <w:rPr>
                <w:b/>
                <w:bCs/>
                <w:szCs w:val="22"/>
                <w:lang w:val="en-US"/>
              </w:rPr>
              <w:t>249</w:t>
            </w:r>
            <w:r w:rsidRPr="00505433">
              <w:rPr>
                <w:b/>
                <w:bCs/>
                <w:szCs w:val="22"/>
              </w:rPr>
              <w:t>,</w:t>
            </w:r>
            <w:r w:rsidRPr="00A36946">
              <w:rPr>
                <w:b/>
                <w:bCs/>
                <w:szCs w:val="22"/>
                <w:lang w:val="en-US"/>
              </w:rPr>
              <w:t>492</w:t>
            </w:r>
          </w:p>
        </w:tc>
      </w:tr>
      <w:tr w:rsidR="00215495" w:rsidRPr="00B45DC6" w14:paraId="7E3B021B" w14:textId="77777777" w:rsidTr="00881A33">
        <w:trPr>
          <w:cantSplit/>
        </w:trPr>
        <w:tc>
          <w:tcPr>
            <w:tcW w:w="2156" w:type="dxa"/>
          </w:tcPr>
          <w:p w14:paraId="68D9B3C3" w14:textId="77777777" w:rsidR="00215495" w:rsidRPr="00B45DC6" w:rsidRDefault="00215495" w:rsidP="00215495">
            <w:pPr>
              <w:tabs>
                <w:tab w:val="left" w:pos="191"/>
              </w:tabs>
              <w:spacing w:line="220" w:lineRule="exact"/>
              <w:ind w:left="191" w:right="-68" w:hanging="191"/>
              <w:rPr>
                <w:rFonts w:ascii="Times New Roman" w:hAnsi="Times New Roman"/>
                <w:b/>
                <w:bCs/>
                <w:sz w:val="22"/>
                <w:szCs w:val="22"/>
                <w:highlight w:val="green"/>
              </w:rPr>
            </w:pPr>
          </w:p>
        </w:tc>
        <w:tc>
          <w:tcPr>
            <w:tcW w:w="539" w:type="dxa"/>
          </w:tcPr>
          <w:p w14:paraId="02D22DFD" w14:textId="77777777" w:rsidR="00215495" w:rsidRPr="00B45DC6" w:rsidRDefault="00215495" w:rsidP="00215495">
            <w:pPr>
              <w:pStyle w:val="acctfourfigures"/>
              <w:tabs>
                <w:tab w:val="clear" w:pos="765"/>
                <w:tab w:val="decimal" w:pos="826"/>
              </w:tabs>
              <w:spacing w:line="220" w:lineRule="exact"/>
              <w:ind w:left="-91" w:right="-79"/>
              <w:rPr>
                <w:b/>
                <w:bCs/>
                <w:szCs w:val="22"/>
              </w:rPr>
            </w:pPr>
          </w:p>
        </w:tc>
        <w:tc>
          <w:tcPr>
            <w:tcW w:w="900" w:type="dxa"/>
            <w:tcBorders>
              <w:top w:val="double" w:sz="4" w:space="0" w:color="auto"/>
            </w:tcBorders>
            <w:vAlign w:val="bottom"/>
          </w:tcPr>
          <w:p w14:paraId="543AF6D6" w14:textId="77777777" w:rsidR="00215495" w:rsidRPr="00B45DC6" w:rsidRDefault="00215495" w:rsidP="00215495">
            <w:pPr>
              <w:pStyle w:val="acctfourfigures"/>
              <w:tabs>
                <w:tab w:val="clear" w:pos="765"/>
                <w:tab w:val="decimal" w:pos="640"/>
              </w:tabs>
              <w:spacing w:line="220" w:lineRule="exact"/>
              <w:ind w:left="-91" w:right="-79"/>
              <w:rPr>
                <w:b/>
                <w:bCs/>
                <w:szCs w:val="22"/>
              </w:rPr>
            </w:pPr>
          </w:p>
        </w:tc>
        <w:tc>
          <w:tcPr>
            <w:tcW w:w="182" w:type="dxa"/>
            <w:gridSpan w:val="2"/>
            <w:vAlign w:val="bottom"/>
          </w:tcPr>
          <w:p w14:paraId="751C44DC" w14:textId="77777777" w:rsidR="00215495" w:rsidRPr="00B45DC6" w:rsidRDefault="00215495" w:rsidP="00215495">
            <w:pPr>
              <w:pStyle w:val="acctfourfigures"/>
              <w:tabs>
                <w:tab w:val="clear" w:pos="765"/>
              </w:tabs>
              <w:spacing w:line="220" w:lineRule="exact"/>
              <w:ind w:left="-79" w:right="-79"/>
              <w:jc w:val="center"/>
              <w:rPr>
                <w:b/>
                <w:bCs/>
                <w:szCs w:val="22"/>
              </w:rPr>
            </w:pPr>
          </w:p>
        </w:tc>
        <w:tc>
          <w:tcPr>
            <w:tcW w:w="992" w:type="dxa"/>
            <w:gridSpan w:val="2"/>
            <w:tcBorders>
              <w:top w:val="double" w:sz="4" w:space="0" w:color="auto"/>
            </w:tcBorders>
            <w:vAlign w:val="bottom"/>
          </w:tcPr>
          <w:p w14:paraId="588AA9F3" w14:textId="77777777" w:rsidR="00215495" w:rsidRPr="00B45DC6" w:rsidRDefault="00215495" w:rsidP="00215495">
            <w:pPr>
              <w:pStyle w:val="acctfourfigures"/>
              <w:tabs>
                <w:tab w:val="clear" w:pos="765"/>
                <w:tab w:val="decimal" w:pos="819"/>
              </w:tabs>
              <w:spacing w:line="220" w:lineRule="exact"/>
              <w:ind w:left="-79" w:right="-79"/>
              <w:rPr>
                <w:b/>
                <w:bCs/>
                <w:szCs w:val="22"/>
              </w:rPr>
            </w:pPr>
          </w:p>
        </w:tc>
        <w:tc>
          <w:tcPr>
            <w:tcW w:w="180" w:type="dxa"/>
            <w:gridSpan w:val="2"/>
            <w:vAlign w:val="bottom"/>
          </w:tcPr>
          <w:p w14:paraId="5AA6BD32" w14:textId="77777777" w:rsidR="00215495" w:rsidRPr="00B45DC6" w:rsidRDefault="00215495" w:rsidP="00215495">
            <w:pPr>
              <w:pStyle w:val="acctfourfigures"/>
              <w:spacing w:line="220" w:lineRule="exact"/>
              <w:rPr>
                <w:b/>
                <w:bCs/>
                <w:szCs w:val="22"/>
              </w:rPr>
            </w:pPr>
          </w:p>
        </w:tc>
        <w:tc>
          <w:tcPr>
            <w:tcW w:w="898" w:type="dxa"/>
            <w:gridSpan w:val="2"/>
            <w:tcBorders>
              <w:top w:val="double" w:sz="4" w:space="0" w:color="auto"/>
            </w:tcBorders>
            <w:vAlign w:val="bottom"/>
          </w:tcPr>
          <w:p w14:paraId="49B512E9" w14:textId="77777777" w:rsidR="00215495" w:rsidRPr="00B45DC6" w:rsidRDefault="00215495" w:rsidP="00215495">
            <w:pPr>
              <w:pStyle w:val="acctfourfigures"/>
              <w:tabs>
                <w:tab w:val="clear" w:pos="765"/>
                <w:tab w:val="decimal" w:pos="730"/>
              </w:tabs>
              <w:spacing w:line="220" w:lineRule="exact"/>
              <w:ind w:left="-79" w:right="-79"/>
              <w:rPr>
                <w:b/>
                <w:bCs/>
                <w:szCs w:val="22"/>
              </w:rPr>
            </w:pPr>
          </w:p>
        </w:tc>
        <w:tc>
          <w:tcPr>
            <w:tcW w:w="178" w:type="dxa"/>
            <w:gridSpan w:val="3"/>
          </w:tcPr>
          <w:p w14:paraId="42A35620" w14:textId="77777777" w:rsidR="00215495" w:rsidRPr="00B45DC6" w:rsidRDefault="00215495" w:rsidP="00215495">
            <w:pPr>
              <w:pStyle w:val="acctfourfigures"/>
              <w:tabs>
                <w:tab w:val="clear" w:pos="765"/>
              </w:tabs>
              <w:spacing w:line="220" w:lineRule="exact"/>
              <w:ind w:left="-79" w:right="-79"/>
              <w:jc w:val="center"/>
              <w:rPr>
                <w:b/>
                <w:bCs/>
                <w:szCs w:val="22"/>
              </w:rPr>
            </w:pPr>
          </w:p>
        </w:tc>
        <w:tc>
          <w:tcPr>
            <w:tcW w:w="886" w:type="dxa"/>
            <w:gridSpan w:val="3"/>
            <w:tcBorders>
              <w:top w:val="double" w:sz="4" w:space="0" w:color="auto"/>
            </w:tcBorders>
            <w:vAlign w:val="bottom"/>
          </w:tcPr>
          <w:p w14:paraId="0F2BEF88" w14:textId="77777777" w:rsidR="00215495" w:rsidRPr="00B45DC6" w:rsidRDefault="00215495" w:rsidP="00215495">
            <w:pPr>
              <w:pStyle w:val="acctfourfigures"/>
              <w:tabs>
                <w:tab w:val="clear" w:pos="765"/>
                <w:tab w:val="decimal" w:pos="629"/>
              </w:tabs>
              <w:spacing w:line="220" w:lineRule="exact"/>
              <w:ind w:left="-91" w:right="-79"/>
              <w:rPr>
                <w:b/>
                <w:bCs/>
                <w:szCs w:val="22"/>
              </w:rPr>
            </w:pPr>
          </w:p>
        </w:tc>
        <w:tc>
          <w:tcPr>
            <w:tcW w:w="178" w:type="dxa"/>
            <w:gridSpan w:val="2"/>
            <w:vAlign w:val="bottom"/>
          </w:tcPr>
          <w:p w14:paraId="2390E915" w14:textId="77777777" w:rsidR="00215495" w:rsidRPr="00B45DC6" w:rsidRDefault="00215495" w:rsidP="00215495">
            <w:pPr>
              <w:pStyle w:val="acctfourfigures"/>
              <w:spacing w:line="220" w:lineRule="exact"/>
              <w:rPr>
                <w:b/>
                <w:bCs/>
                <w:szCs w:val="22"/>
              </w:rPr>
            </w:pPr>
          </w:p>
        </w:tc>
        <w:tc>
          <w:tcPr>
            <w:tcW w:w="1010" w:type="dxa"/>
            <w:gridSpan w:val="2"/>
            <w:tcBorders>
              <w:top w:val="double" w:sz="4" w:space="0" w:color="auto"/>
            </w:tcBorders>
            <w:vAlign w:val="bottom"/>
          </w:tcPr>
          <w:p w14:paraId="094A98B5" w14:textId="77777777" w:rsidR="00215495" w:rsidRPr="00B45DC6" w:rsidRDefault="00215495" w:rsidP="00215495">
            <w:pPr>
              <w:pStyle w:val="acctfourfigures"/>
              <w:tabs>
                <w:tab w:val="clear" w:pos="765"/>
                <w:tab w:val="decimal" w:pos="752"/>
              </w:tabs>
              <w:spacing w:line="220" w:lineRule="exact"/>
              <w:ind w:left="-79" w:right="-79"/>
              <w:rPr>
                <w:b/>
                <w:bCs/>
                <w:szCs w:val="22"/>
              </w:rPr>
            </w:pPr>
          </w:p>
        </w:tc>
        <w:tc>
          <w:tcPr>
            <w:tcW w:w="181" w:type="dxa"/>
            <w:gridSpan w:val="2"/>
            <w:vAlign w:val="bottom"/>
          </w:tcPr>
          <w:p w14:paraId="0DD11593" w14:textId="77777777" w:rsidR="00215495" w:rsidRPr="00B45DC6" w:rsidRDefault="00215495" w:rsidP="00215495">
            <w:pPr>
              <w:pStyle w:val="acctfourfigures"/>
              <w:spacing w:line="220" w:lineRule="exact"/>
              <w:rPr>
                <w:b/>
                <w:bCs/>
                <w:szCs w:val="22"/>
              </w:rPr>
            </w:pPr>
          </w:p>
        </w:tc>
        <w:tc>
          <w:tcPr>
            <w:tcW w:w="1079" w:type="dxa"/>
            <w:gridSpan w:val="2"/>
            <w:tcBorders>
              <w:top w:val="double" w:sz="4" w:space="0" w:color="auto"/>
            </w:tcBorders>
            <w:vAlign w:val="bottom"/>
          </w:tcPr>
          <w:p w14:paraId="29355643" w14:textId="77777777" w:rsidR="00215495" w:rsidRPr="00B45DC6" w:rsidRDefault="00215495" w:rsidP="00215495">
            <w:pPr>
              <w:pStyle w:val="acctfourfigures"/>
              <w:tabs>
                <w:tab w:val="clear" w:pos="765"/>
                <w:tab w:val="decimal" w:pos="736"/>
              </w:tabs>
              <w:spacing w:line="220" w:lineRule="exact"/>
              <w:ind w:left="-170"/>
              <w:rPr>
                <w:b/>
                <w:bCs/>
                <w:szCs w:val="22"/>
              </w:rPr>
            </w:pPr>
          </w:p>
        </w:tc>
      </w:tr>
      <w:tr w:rsidR="00215495" w:rsidRPr="00B45DC6" w14:paraId="6DC07A1A" w14:textId="77777777" w:rsidTr="00215495">
        <w:trPr>
          <w:cantSplit/>
          <w:trHeight w:val="128"/>
        </w:trPr>
        <w:tc>
          <w:tcPr>
            <w:tcW w:w="2156" w:type="dxa"/>
            <w:vMerge w:val="restart"/>
            <w:shd w:val="clear" w:color="auto" w:fill="auto"/>
            <w:vAlign w:val="bottom"/>
          </w:tcPr>
          <w:p w14:paraId="38CCC7BC" w14:textId="3B0DF458" w:rsidR="00215495" w:rsidRPr="00B45DC6" w:rsidRDefault="00215495" w:rsidP="00215495">
            <w:pPr>
              <w:spacing w:line="240" w:lineRule="auto"/>
              <w:ind w:left="8"/>
              <w:jc w:val="thaiDistribute"/>
              <w:rPr>
                <w:rFonts w:ascii="Times New Roman" w:hAnsi="Times New Roman"/>
                <w:i/>
                <w:iCs/>
                <w:color w:val="0000FF"/>
                <w:sz w:val="22"/>
                <w:szCs w:val="22"/>
              </w:rPr>
            </w:pPr>
            <w:r w:rsidRPr="00B45DC6">
              <w:rPr>
                <w:rFonts w:ascii="Times New Roman" w:hAnsi="Times New Roman"/>
                <w:i/>
                <w:iCs/>
                <w:color w:val="0000FF"/>
                <w:sz w:val="22"/>
                <w:szCs w:val="22"/>
                <w:shd w:val="clear" w:color="auto" w:fill="D9D9D9" w:themeFill="background1" w:themeFillShade="D9"/>
              </w:rPr>
              <w:t xml:space="preserve"> </w:t>
            </w:r>
          </w:p>
        </w:tc>
        <w:tc>
          <w:tcPr>
            <w:tcW w:w="539" w:type="dxa"/>
          </w:tcPr>
          <w:p w14:paraId="23174FF0" w14:textId="77777777" w:rsidR="00215495" w:rsidRPr="00B45DC6" w:rsidRDefault="00215495" w:rsidP="00215495">
            <w:pPr>
              <w:pStyle w:val="acctcolumnheading"/>
              <w:spacing w:after="0" w:line="240" w:lineRule="auto"/>
              <w:ind w:left="-72" w:right="-72"/>
              <w:rPr>
                <w:b/>
                <w:bCs/>
                <w:szCs w:val="22"/>
              </w:rPr>
            </w:pPr>
          </w:p>
        </w:tc>
        <w:tc>
          <w:tcPr>
            <w:tcW w:w="6664" w:type="dxa"/>
            <w:gridSpan w:val="23"/>
          </w:tcPr>
          <w:p w14:paraId="50627F75" w14:textId="42BC4D71" w:rsidR="00215495" w:rsidRPr="00B45DC6" w:rsidRDefault="00215495" w:rsidP="00215495">
            <w:pPr>
              <w:pStyle w:val="acctcolumnheading"/>
              <w:spacing w:after="0" w:line="240" w:lineRule="auto"/>
              <w:ind w:left="-72" w:right="-72"/>
              <w:rPr>
                <w:b/>
                <w:bCs/>
                <w:szCs w:val="22"/>
              </w:rPr>
            </w:pPr>
            <w:r w:rsidRPr="00B45DC6">
              <w:rPr>
                <w:b/>
                <w:bCs/>
                <w:szCs w:val="22"/>
              </w:rPr>
              <w:t xml:space="preserve">Separate financial statements </w:t>
            </w:r>
          </w:p>
        </w:tc>
      </w:tr>
      <w:tr w:rsidR="00215495" w:rsidRPr="00B45DC6" w14:paraId="1889D68B" w14:textId="77777777" w:rsidTr="00215495">
        <w:trPr>
          <w:cantSplit/>
          <w:trHeight w:val="128"/>
        </w:trPr>
        <w:tc>
          <w:tcPr>
            <w:tcW w:w="2156" w:type="dxa"/>
            <w:vMerge/>
            <w:shd w:val="clear" w:color="auto" w:fill="auto"/>
            <w:vAlign w:val="bottom"/>
          </w:tcPr>
          <w:p w14:paraId="0C19260B" w14:textId="77777777" w:rsidR="00215495" w:rsidRPr="00B45DC6" w:rsidRDefault="00215495" w:rsidP="00215495">
            <w:pPr>
              <w:tabs>
                <w:tab w:val="left" w:pos="191"/>
              </w:tabs>
              <w:spacing w:line="220" w:lineRule="exact"/>
              <w:ind w:left="191" w:right="-68" w:hanging="191"/>
              <w:rPr>
                <w:rFonts w:ascii="Times New Roman" w:hAnsi="Times New Roman"/>
                <w:b/>
                <w:bCs/>
                <w:i/>
                <w:iCs/>
                <w:sz w:val="22"/>
                <w:szCs w:val="22"/>
              </w:rPr>
            </w:pPr>
          </w:p>
        </w:tc>
        <w:tc>
          <w:tcPr>
            <w:tcW w:w="539" w:type="dxa"/>
          </w:tcPr>
          <w:p w14:paraId="3BD52B5E" w14:textId="77777777" w:rsidR="00215495" w:rsidRPr="00B45DC6" w:rsidRDefault="00215495" w:rsidP="00215495">
            <w:pPr>
              <w:pStyle w:val="acctcolumnheading"/>
              <w:spacing w:after="0" w:line="220" w:lineRule="exact"/>
              <w:ind w:left="-79" w:right="-79"/>
              <w:rPr>
                <w:szCs w:val="22"/>
              </w:rPr>
            </w:pPr>
          </w:p>
        </w:tc>
        <w:tc>
          <w:tcPr>
            <w:tcW w:w="3159" w:type="dxa"/>
            <w:gridSpan w:val="10"/>
          </w:tcPr>
          <w:p w14:paraId="7BED97E7" w14:textId="53253C01" w:rsidR="00215495" w:rsidRPr="00B45DC6" w:rsidRDefault="00215495" w:rsidP="00215495">
            <w:pPr>
              <w:pStyle w:val="acctcolumnheading"/>
              <w:spacing w:after="0" w:line="220" w:lineRule="exact"/>
              <w:ind w:left="-79" w:right="-79"/>
              <w:rPr>
                <w:szCs w:val="22"/>
                <w:lang w:bidi="th-TH"/>
              </w:rPr>
            </w:pPr>
            <w:r w:rsidRPr="00A36946">
              <w:rPr>
                <w:szCs w:val="22"/>
                <w:lang w:val="en-US"/>
              </w:rPr>
              <w:t>2020</w:t>
            </w:r>
          </w:p>
        </w:tc>
        <w:tc>
          <w:tcPr>
            <w:tcW w:w="178" w:type="dxa"/>
            <w:gridSpan w:val="3"/>
          </w:tcPr>
          <w:p w14:paraId="64E96231" w14:textId="77777777" w:rsidR="00215495" w:rsidRPr="00B45DC6" w:rsidRDefault="00215495" w:rsidP="00215495">
            <w:pPr>
              <w:pStyle w:val="acctcolumnheading"/>
              <w:spacing w:after="0" w:line="220" w:lineRule="exact"/>
              <w:ind w:right="-79"/>
              <w:rPr>
                <w:szCs w:val="22"/>
                <w:lang w:bidi="th-TH"/>
              </w:rPr>
            </w:pPr>
          </w:p>
        </w:tc>
        <w:tc>
          <w:tcPr>
            <w:tcW w:w="3327" w:type="dxa"/>
            <w:gridSpan w:val="10"/>
            <w:vAlign w:val="bottom"/>
          </w:tcPr>
          <w:p w14:paraId="6868D394" w14:textId="69667541" w:rsidR="00215495" w:rsidRPr="00B45DC6" w:rsidRDefault="00215495" w:rsidP="00215495">
            <w:pPr>
              <w:pStyle w:val="acctcolumnheading"/>
              <w:spacing w:after="0" w:line="220" w:lineRule="exact"/>
              <w:ind w:left="-79" w:right="-79"/>
              <w:rPr>
                <w:szCs w:val="22"/>
              </w:rPr>
            </w:pPr>
            <w:r w:rsidRPr="00A36946">
              <w:rPr>
                <w:szCs w:val="22"/>
                <w:lang w:val="en-US"/>
              </w:rPr>
              <w:t>2019</w:t>
            </w:r>
          </w:p>
        </w:tc>
      </w:tr>
      <w:tr w:rsidR="00215495" w:rsidRPr="00B45DC6" w14:paraId="30D482D9" w14:textId="77777777" w:rsidTr="00881A33">
        <w:trPr>
          <w:cantSplit/>
          <w:trHeight w:val="72"/>
        </w:trPr>
        <w:tc>
          <w:tcPr>
            <w:tcW w:w="2156" w:type="dxa"/>
          </w:tcPr>
          <w:p w14:paraId="7AF85D0C" w14:textId="2C678EE2" w:rsidR="00215495" w:rsidRPr="00B45DC6" w:rsidRDefault="00215495" w:rsidP="00215495">
            <w:pPr>
              <w:tabs>
                <w:tab w:val="left" w:pos="191"/>
              </w:tabs>
              <w:spacing w:line="220" w:lineRule="exact"/>
              <w:ind w:right="-68"/>
              <w:rPr>
                <w:rFonts w:ascii="Times New Roman" w:hAnsi="Times New Roman"/>
                <w:b/>
                <w:bCs/>
                <w:color w:val="0000FF"/>
                <w:sz w:val="22"/>
                <w:szCs w:val="22"/>
              </w:rPr>
            </w:pPr>
          </w:p>
        </w:tc>
        <w:tc>
          <w:tcPr>
            <w:tcW w:w="539" w:type="dxa"/>
          </w:tcPr>
          <w:p w14:paraId="25168B4C" w14:textId="46BD9A31" w:rsidR="00215495" w:rsidRPr="00B45DC6" w:rsidRDefault="00215495" w:rsidP="00215495">
            <w:pPr>
              <w:pStyle w:val="acctfourfigures"/>
              <w:tabs>
                <w:tab w:val="clear" w:pos="765"/>
              </w:tabs>
              <w:spacing w:line="220" w:lineRule="exact"/>
              <w:ind w:left="-79" w:right="-79"/>
              <w:jc w:val="center"/>
              <w:rPr>
                <w:i/>
                <w:iCs/>
                <w:szCs w:val="22"/>
                <w:lang w:val="en-US"/>
              </w:rPr>
            </w:pPr>
          </w:p>
        </w:tc>
        <w:tc>
          <w:tcPr>
            <w:tcW w:w="900" w:type="dxa"/>
          </w:tcPr>
          <w:p w14:paraId="6CEAB8D9" w14:textId="77777777" w:rsidR="00215495" w:rsidRPr="00B45DC6" w:rsidRDefault="00215495" w:rsidP="00215495">
            <w:pPr>
              <w:pStyle w:val="acctfourfigures"/>
              <w:tabs>
                <w:tab w:val="clear" w:pos="765"/>
              </w:tabs>
              <w:spacing w:line="220" w:lineRule="exact"/>
              <w:ind w:left="-79" w:right="-79"/>
              <w:jc w:val="center"/>
              <w:rPr>
                <w:szCs w:val="22"/>
              </w:rPr>
            </w:pPr>
            <w:r w:rsidRPr="00B45DC6">
              <w:rPr>
                <w:szCs w:val="22"/>
              </w:rPr>
              <w:t>Secured</w:t>
            </w:r>
          </w:p>
        </w:tc>
        <w:tc>
          <w:tcPr>
            <w:tcW w:w="182" w:type="dxa"/>
            <w:gridSpan w:val="2"/>
          </w:tcPr>
          <w:p w14:paraId="03C25FA9" w14:textId="77777777" w:rsidR="00215495" w:rsidRPr="00B45DC6" w:rsidRDefault="00215495" w:rsidP="00215495">
            <w:pPr>
              <w:pStyle w:val="acctfourfigures"/>
              <w:tabs>
                <w:tab w:val="clear" w:pos="765"/>
              </w:tabs>
              <w:spacing w:line="220" w:lineRule="exact"/>
              <w:ind w:left="-79" w:right="-79"/>
              <w:jc w:val="center"/>
              <w:rPr>
                <w:szCs w:val="22"/>
              </w:rPr>
            </w:pPr>
          </w:p>
        </w:tc>
        <w:tc>
          <w:tcPr>
            <w:tcW w:w="992" w:type="dxa"/>
            <w:gridSpan w:val="2"/>
            <w:vAlign w:val="bottom"/>
          </w:tcPr>
          <w:p w14:paraId="52DC8F90" w14:textId="77777777" w:rsidR="00215495" w:rsidRPr="00B45DC6" w:rsidRDefault="00215495" w:rsidP="00215495">
            <w:pPr>
              <w:pStyle w:val="acctfourfigures"/>
              <w:tabs>
                <w:tab w:val="clear" w:pos="765"/>
              </w:tabs>
              <w:spacing w:line="220" w:lineRule="exact"/>
              <w:ind w:left="-79" w:right="-79"/>
              <w:jc w:val="center"/>
              <w:rPr>
                <w:szCs w:val="22"/>
              </w:rPr>
            </w:pPr>
            <w:r w:rsidRPr="00B45DC6">
              <w:rPr>
                <w:szCs w:val="22"/>
              </w:rPr>
              <w:t>Unsecured</w:t>
            </w:r>
          </w:p>
        </w:tc>
        <w:tc>
          <w:tcPr>
            <w:tcW w:w="180" w:type="dxa"/>
            <w:gridSpan w:val="2"/>
            <w:vAlign w:val="bottom"/>
          </w:tcPr>
          <w:p w14:paraId="727C77DA" w14:textId="77777777" w:rsidR="00215495" w:rsidRPr="00B45DC6" w:rsidRDefault="00215495" w:rsidP="00215495">
            <w:pPr>
              <w:pStyle w:val="acctfourfigures"/>
              <w:spacing w:line="220" w:lineRule="exact"/>
              <w:jc w:val="center"/>
              <w:rPr>
                <w:szCs w:val="22"/>
              </w:rPr>
            </w:pPr>
          </w:p>
        </w:tc>
        <w:tc>
          <w:tcPr>
            <w:tcW w:w="898" w:type="dxa"/>
            <w:gridSpan w:val="2"/>
            <w:vAlign w:val="bottom"/>
          </w:tcPr>
          <w:p w14:paraId="2C0EDFA8" w14:textId="77777777" w:rsidR="00215495" w:rsidRPr="00B45DC6" w:rsidRDefault="00215495" w:rsidP="00215495">
            <w:pPr>
              <w:pStyle w:val="acctfourfigures"/>
              <w:tabs>
                <w:tab w:val="clear" w:pos="765"/>
              </w:tabs>
              <w:spacing w:line="220" w:lineRule="exact"/>
              <w:ind w:left="-74" w:right="-79"/>
              <w:jc w:val="center"/>
              <w:rPr>
                <w:szCs w:val="22"/>
              </w:rPr>
            </w:pPr>
            <w:r w:rsidRPr="00B45DC6">
              <w:rPr>
                <w:szCs w:val="22"/>
              </w:rPr>
              <w:t>Total</w:t>
            </w:r>
          </w:p>
        </w:tc>
        <w:tc>
          <w:tcPr>
            <w:tcW w:w="178" w:type="dxa"/>
            <w:gridSpan w:val="3"/>
          </w:tcPr>
          <w:p w14:paraId="51A6F471" w14:textId="77777777" w:rsidR="00215495" w:rsidRPr="00B45DC6" w:rsidRDefault="00215495" w:rsidP="00215495">
            <w:pPr>
              <w:pStyle w:val="acctfourfigures"/>
              <w:tabs>
                <w:tab w:val="clear" w:pos="765"/>
              </w:tabs>
              <w:spacing w:line="220" w:lineRule="exact"/>
              <w:ind w:left="-79" w:right="-79"/>
              <w:jc w:val="center"/>
              <w:rPr>
                <w:szCs w:val="22"/>
              </w:rPr>
            </w:pPr>
          </w:p>
        </w:tc>
        <w:tc>
          <w:tcPr>
            <w:tcW w:w="886" w:type="dxa"/>
            <w:gridSpan w:val="3"/>
          </w:tcPr>
          <w:p w14:paraId="0CFC66AD" w14:textId="77777777" w:rsidR="00215495" w:rsidRPr="00B45DC6" w:rsidRDefault="00215495" w:rsidP="00215495">
            <w:pPr>
              <w:pStyle w:val="acctfourfigures"/>
              <w:tabs>
                <w:tab w:val="clear" w:pos="765"/>
                <w:tab w:val="decimal" w:pos="629"/>
              </w:tabs>
              <w:spacing w:line="220" w:lineRule="exact"/>
              <w:ind w:left="-91" w:right="-79"/>
              <w:jc w:val="center"/>
              <w:rPr>
                <w:szCs w:val="22"/>
              </w:rPr>
            </w:pPr>
            <w:r w:rsidRPr="00B45DC6">
              <w:rPr>
                <w:szCs w:val="22"/>
              </w:rPr>
              <w:t>Secured</w:t>
            </w:r>
          </w:p>
        </w:tc>
        <w:tc>
          <w:tcPr>
            <w:tcW w:w="178" w:type="dxa"/>
            <w:gridSpan w:val="2"/>
          </w:tcPr>
          <w:p w14:paraId="49FBA33C" w14:textId="77777777" w:rsidR="00215495" w:rsidRPr="00B45DC6" w:rsidRDefault="00215495" w:rsidP="00215495">
            <w:pPr>
              <w:pStyle w:val="acctfourfigures"/>
              <w:spacing w:line="220" w:lineRule="exact"/>
              <w:jc w:val="center"/>
              <w:rPr>
                <w:szCs w:val="22"/>
              </w:rPr>
            </w:pPr>
          </w:p>
        </w:tc>
        <w:tc>
          <w:tcPr>
            <w:tcW w:w="1010" w:type="dxa"/>
            <w:gridSpan w:val="2"/>
            <w:vAlign w:val="bottom"/>
          </w:tcPr>
          <w:p w14:paraId="55B20AF7" w14:textId="77777777" w:rsidR="00215495" w:rsidRPr="00B45DC6" w:rsidRDefault="00215495" w:rsidP="00215495">
            <w:pPr>
              <w:pStyle w:val="acctfourfigures"/>
              <w:tabs>
                <w:tab w:val="clear" w:pos="765"/>
                <w:tab w:val="decimal" w:pos="752"/>
              </w:tabs>
              <w:spacing w:line="220" w:lineRule="exact"/>
              <w:ind w:left="-79" w:right="-79"/>
              <w:jc w:val="center"/>
              <w:rPr>
                <w:szCs w:val="22"/>
              </w:rPr>
            </w:pPr>
            <w:r w:rsidRPr="00B45DC6">
              <w:rPr>
                <w:szCs w:val="22"/>
              </w:rPr>
              <w:t>Unsecured</w:t>
            </w:r>
          </w:p>
        </w:tc>
        <w:tc>
          <w:tcPr>
            <w:tcW w:w="181" w:type="dxa"/>
            <w:gridSpan w:val="2"/>
            <w:vAlign w:val="bottom"/>
          </w:tcPr>
          <w:p w14:paraId="2A5B7B3A" w14:textId="77777777" w:rsidR="00215495" w:rsidRPr="00B45DC6" w:rsidRDefault="00215495" w:rsidP="00215495">
            <w:pPr>
              <w:pStyle w:val="acctfourfigures"/>
              <w:spacing w:line="220" w:lineRule="exact"/>
              <w:jc w:val="center"/>
              <w:rPr>
                <w:szCs w:val="22"/>
              </w:rPr>
            </w:pPr>
          </w:p>
        </w:tc>
        <w:tc>
          <w:tcPr>
            <w:tcW w:w="1079" w:type="dxa"/>
            <w:gridSpan w:val="2"/>
            <w:vAlign w:val="bottom"/>
          </w:tcPr>
          <w:p w14:paraId="12931D37" w14:textId="77777777" w:rsidR="00215495" w:rsidRPr="00B45DC6" w:rsidRDefault="00215495" w:rsidP="00215495">
            <w:pPr>
              <w:pStyle w:val="acctfourfigures"/>
              <w:tabs>
                <w:tab w:val="clear" w:pos="765"/>
              </w:tabs>
              <w:spacing w:line="220" w:lineRule="exact"/>
              <w:jc w:val="center"/>
              <w:rPr>
                <w:szCs w:val="22"/>
              </w:rPr>
            </w:pPr>
            <w:r w:rsidRPr="00B45DC6">
              <w:rPr>
                <w:szCs w:val="22"/>
              </w:rPr>
              <w:t>Total</w:t>
            </w:r>
          </w:p>
        </w:tc>
      </w:tr>
      <w:tr w:rsidR="00215495" w:rsidRPr="00B45DC6" w14:paraId="628F948B" w14:textId="77777777" w:rsidTr="00215495">
        <w:trPr>
          <w:cantSplit/>
          <w:trHeight w:val="63"/>
        </w:trPr>
        <w:tc>
          <w:tcPr>
            <w:tcW w:w="2156" w:type="dxa"/>
          </w:tcPr>
          <w:p w14:paraId="63AC9DB0" w14:textId="4B405B89" w:rsidR="00215495" w:rsidRPr="00B45DC6" w:rsidRDefault="00215495" w:rsidP="00215495">
            <w:pPr>
              <w:spacing w:line="220" w:lineRule="exact"/>
              <w:ind w:right="-68"/>
              <w:rPr>
                <w:rFonts w:ascii="Times New Roman" w:hAnsi="Times New Roman"/>
                <w:b/>
                <w:bCs/>
                <w:color w:val="0000FF"/>
                <w:sz w:val="22"/>
                <w:szCs w:val="22"/>
              </w:rPr>
            </w:pPr>
          </w:p>
        </w:tc>
        <w:tc>
          <w:tcPr>
            <w:tcW w:w="539" w:type="dxa"/>
          </w:tcPr>
          <w:p w14:paraId="702A677D" w14:textId="77777777" w:rsidR="00215495" w:rsidRPr="00B45DC6" w:rsidRDefault="00215495" w:rsidP="00215495">
            <w:pPr>
              <w:pStyle w:val="acctfourfigures"/>
              <w:tabs>
                <w:tab w:val="clear" w:pos="765"/>
              </w:tabs>
              <w:spacing w:line="220" w:lineRule="exact"/>
              <w:jc w:val="center"/>
              <w:rPr>
                <w:i/>
                <w:iCs/>
                <w:szCs w:val="22"/>
                <w:lang w:bidi="th-TH"/>
              </w:rPr>
            </w:pPr>
          </w:p>
        </w:tc>
        <w:tc>
          <w:tcPr>
            <w:tcW w:w="6664" w:type="dxa"/>
            <w:gridSpan w:val="23"/>
          </w:tcPr>
          <w:p w14:paraId="25D11E99" w14:textId="368DA960" w:rsidR="00215495" w:rsidRPr="00B45DC6" w:rsidRDefault="00215495" w:rsidP="00215495">
            <w:pPr>
              <w:pStyle w:val="acctfourfigures"/>
              <w:tabs>
                <w:tab w:val="clear" w:pos="765"/>
              </w:tabs>
              <w:spacing w:line="220" w:lineRule="exact"/>
              <w:jc w:val="center"/>
              <w:rPr>
                <w:i/>
                <w:iCs/>
                <w:szCs w:val="22"/>
                <w:lang w:bidi="th-TH"/>
              </w:rPr>
            </w:pPr>
            <w:r w:rsidRPr="00A37796">
              <w:rPr>
                <w:i/>
                <w:iCs/>
                <w:szCs w:val="22"/>
              </w:rPr>
              <w:t>(in thousand Baht)</w:t>
            </w:r>
          </w:p>
        </w:tc>
      </w:tr>
      <w:tr w:rsidR="00215495" w:rsidRPr="00B45DC6" w14:paraId="23F28734" w14:textId="77777777" w:rsidTr="00BD2212">
        <w:trPr>
          <w:cantSplit/>
          <w:trHeight w:val="331"/>
        </w:trPr>
        <w:tc>
          <w:tcPr>
            <w:tcW w:w="2156" w:type="dxa"/>
            <w:vAlign w:val="bottom"/>
          </w:tcPr>
          <w:p w14:paraId="21E48CB8" w14:textId="5B6B63FB" w:rsidR="00215495" w:rsidRPr="00B45DC6" w:rsidRDefault="00215495" w:rsidP="00215495">
            <w:pPr>
              <w:tabs>
                <w:tab w:val="left" w:pos="191"/>
              </w:tabs>
              <w:spacing w:line="220" w:lineRule="exact"/>
              <w:rPr>
                <w:rFonts w:ascii="Times New Roman" w:hAnsi="Times New Roman"/>
                <w:sz w:val="22"/>
                <w:szCs w:val="22"/>
              </w:rPr>
            </w:pPr>
            <w:r>
              <w:rPr>
                <w:rFonts w:ascii="Times New Roman" w:hAnsi="Times New Roman"/>
                <w:sz w:val="22"/>
                <w:szCs w:val="22"/>
              </w:rPr>
              <w:t>Bank Overdrafts</w:t>
            </w:r>
          </w:p>
        </w:tc>
        <w:tc>
          <w:tcPr>
            <w:tcW w:w="539" w:type="dxa"/>
            <w:vAlign w:val="bottom"/>
          </w:tcPr>
          <w:p w14:paraId="57F73726" w14:textId="77777777" w:rsidR="00215495" w:rsidRPr="00B45DC6" w:rsidRDefault="00215495" w:rsidP="00215495">
            <w:pPr>
              <w:pStyle w:val="acctfourfigures"/>
              <w:tabs>
                <w:tab w:val="clear" w:pos="765"/>
                <w:tab w:val="decimal" w:pos="826"/>
              </w:tabs>
              <w:spacing w:line="220" w:lineRule="exact"/>
              <w:ind w:left="-91" w:right="-79"/>
              <w:rPr>
                <w:szCs w:val="22"/>
              </w:rPr>
            </w:pPr>
          </w:p>
        </w:tc>
        <w:tc>
          <w:tcPr>
            <w:tcW w:w="900" w:type="dxa"/>
            <w:vAlign w:val="bottom"/>
          </w:tcPr>
          <w:p w14:paraId="420B9182" w14:textId="015E5FFA" w:rsidR="00215495" w:rsidRPr="00B45DC6" w:rsidRDefault="00215495" w:rsidP="00215495">
            <w:pPr>
              <w:pStyle w:val="acctfourfigures"/>
              <w:tabs>
                <w:tab w:val="clear" w:pos="765"/>
                <w:tab w:val="decimal" w:pos="912"/>
              </w:tabs>
              <w:spacing w:line="220" w:lineRule="exact"/>
              <w:rPr>
                <w:szCs w:val="22"/>
              </w:rPr>
            </w:pPr>
            <w:r w:rsidRPr="00A36946">
              <w:rPr>
                <w:szCs w:val="22"/>
                <w:lang w:val="en-US"/>
              </w:rPr>
              <w:t>3</w:t>
            </w:r>
            <w:r>
              <w:rPr>
                <w:szCs w:val="22"/>
              </w:rPr>
              <w:t>,</w:t>
            </w:r>
            <w:r w:rsidRPr="00A36946">
              <w:rPr>
                <w:szCs w:val="22"/>
                <w:lang w:val="en-US"/>
              </w:rPr>
              <w:t>602</w:t>
            </w:r>
          </w:p>
        </w:tc>
        <w:tc>
          <w:tcPr>
            <w:tcW w:w="182" w:type="dxa"/>
            <w:gridSpan w:val="2"/>
            <w:vAlign w:val="bottom"/>
          </w:tcPr>
          <w:p w14:paraId="50DA06DC" w14:textId="77777777" w:rsidR="00215495" w:rsidRPr="00B45DC6" w:rsidRDefault="00215495" w:rsidP="00215495">
            <w:pPr>
              <w:pStyle w:val="acctfourfigures"/>
              <w:tabs>
                <w:tab w:val="clear" w:pos="765"/>
              </w:tabs>
              <w:spacing w:line="220" w:lineRule="exact"/>
              <w:ind w:left="-79" w:right="-79"/>
              <w:rPr>
                <w:szCs w:val="22"/>
              </w:rPr>
            </w:pPr>
          </w:p>
        </w:tc>
        <w:tc>
          <w:tcPr>
            <w:tcW w:w="992" w:type="dxa"/>
            <w:gridSpan w:val="2"/>
            <w:vAlign w:val="bottom"/>
          </w:tcPr>
          <w:p w14:paraId="57460F92" w14:textId="57861DA2" w:rsidR="00215495" w:rsidRPr="00B45DC6" w:rsidRDefault="00215495" w:rsidP="009E5BDD">
            <w:pPr>
              <w:pStyle w:val="acctfourfigures"/>
              <w:tabs>
                <w:tab w:val="clear" w:pos="765"/>
                <w:tab w:val="decimal" w:pos="463"/>
              </w:tabs>
              <w:spacing w:line="220" w:lineRule="exact"/>
              <w:ind w:left="-91" w:right="-79"/>
              <w:rPr>
                <w:szCs w:val="22"/>
              </w:rPr>
            </w:pPr>
            <w:r>
              <w:rPr>
                <w:szCs w:val="22"/>
              </w:rPr>
              <w:t>-</w:t>
            </w:r>
          </w:p>
        </w:tc>
        <w:tc>
          <w:tcPr>
            <w:tcW w:w="180" w:type="dxa"/>
            <w:gridSpan w:val="2"/>
            <w:vAlign w:val="bottom"/>
          </w:tcPr>
          <w:p w14:paraId="35D0323A" w14:textId="77777777" w:rsidR="00215495" w:rsidRPr="00B45DC6" w:rsidRDefault="00215495" w:rsidP="00215495">
            <w:pPr>
              <w:pStyle w:val="acctfourfigures"/>
              <w:spacing w:line="220" w:lineRule="exact"/>
              <w:rPr>
                <w:szCs w:val="22"/>
              </w:rPr>
            </w:pPr>
          </w:p>
        </w:tc>
        <w:tc>
          <w:tcPr>
            <w:tcW w:w="898" w:type="dxa"/>
            <w:gridSpan w:val="2"/>
            <w:vAlign w:val="bottom"/>
          </w:tcPr>
          <w:p w14:paraId="0F239AEA" w14:textId="0C538A9C" w:rsidR="00215495" w:rsidRPr="00B45DC6" w:rsidRDefault="00215495" w:rsidP="00215495">
            <w:pPr>
              <w:pStyle w:val="acctfourfigures"/>
              <w:tabs>
                <w:tab w:val="clear" w:pos="765"/>
                <w:tab w:val="decimal" w:pos="912"/>
              </w:tabs>
              <w:spacing w:line="220" w:lineRule="exact"/>
              <w:rPr>
                <w:szCs w:val="22"/>
              </w:rPr>
            </w:pPr>
            <w:r w:rsidRPr="00A36946">
              <w:rPr>
                <w:szCs w:val="22"/>
                <w:lang w:val="en-US"/>
              </w:rPr>
              <w:t>3</w:t>
            </w:r>
            <w:r>
              <w:rPr>
                <w:szCs w:val="22"/>
              </w:rPr>
              <w:t>,</w:t>
            </w:r>
            <w:r w:rsidRPr="00A36946">
              <w:rPr>
                <w:szCs w:val="22"/>
                <w:lang w:val="en-US"/>
              </w:rPr>
              <w:t>602</w:t>
            </w:r>
          </w:p>
        </w:tc>
        <w:tc>
          <w:tcPr>
            <w:tcW w:w="178" w:type="dxa"/>
            <w:gridSpan w:val="3"/>
            <w:vAlign w:val="bottom"/>
          </w:tcPr>
          <w:p w14:paraId="63FAAD31" w14:textId="77777777" w:rsidR="00215495" w:rsidRPr="00B45DC6" w:rsidRDefault="00215495" w:rsidP="00215495">
            <w:pPr>
              <w:pStyle w:val="acctfourfigures"/>
              <w:tabs>
                <w:tab w:val="clear" w:pos="765"/>
              </w:tabs>
              <w:spacing w:line="220" w:lineRule="exact"/>
              <w:ind w:left="-79" w:right="-79"/>
              <w:rPr>
                <w:szCs w:val="22"/>
              </w:rPr>
            </w:pPr>
          </w:p>
        </w:tc>
        <w:tc>
          <w:tcPr>
            <w:tcW w:w="886" w:type="dxa"/>
            <w:gridSpan w:val="3"/>
            <w:vAlign w:val="bottom"/>
          </w:tcPr>
          <w:p w14:paraId="22D314C2" w14:textId="74336F2F" w:rsidR="00215495" w:rsidRPr="00505433" w:rsidRDefault="00215495" w:rsidP="00215495">
            <w:pPr>
              <w:pStyle w:val="acctfourfigures"/>
              <w:tabs>
                <w:tab w:val="clear" w:pos="765"/>
                <w:tab w:val="decimal" w:pos="378"/>
              </w:tabs>
              <w:spacing w:line="220" w:lineRule="exact"/>
              <w:ind w:left="-91" w:right="-79"/>
              <w:rPr>
                <w:szCs w:val="22"/>
              </w:rPr>
            </w:pPr>
            <w:r>
              <w:rPr>
                <w:szCs w:val="22"/>
              </w:rPr>
              <w:t>-</w:t>
            </w:r>
          </w:p>
        </w:tc>
        <w:tc>
          <w:tcPr>
            <w:tcW w:w="178" w:type="dxa"/>
            <w:gridSpan w:val="2"/>
            <w:vAlign w:val="bottom"/>
          </w:tcPr>
          <w:p w14:paraId="16D015CB" w14:textId="77777777" w:rsidR="00215495" w:rsidRPr="00505433" w:rsidRDefault="00215495" w:rsidP="00215495">
            <w:pPr>
              <w:pStyle w:val="acctfourfigures"/>
              <w:spacing w:line="220" w:lineRule="exact"/>
              <w:rPr>
                <w:szCs w:val="22"/>
              </w:rPr>
            </w:pPr>
          </w:p>
        </w:tc>
        <w:tc>
          <w:tcPr>
            <w:tcW w:w="1010" w:type="dxa"/>
            <w:gridSpan w:val="2"/>
            <w:vAlign w:val="bottom"/>
          </w:tcPr>
          <w:p w14:paraId="47E0D2E1" w14:textId="743D47B8" w:rsidR="00215495" w:rsidRPr="00505433" w:rsidRDefault="00215495" w:rsidP="00EA2498">
            <w:pPr>
              <w:pStyle w:val="acctfourfigures"/>
              <w:tabs>
                <w:tab w:val="clear" w:pos="765"/>
                <w:tab w:val="decimal" w:pos="487"/>
              </w:tabs>
              <w:spacing w:line="220" w:lineRule="exact"/>
              <w:ind w:left="-91" w:right="-79"/>
              <w:rPr>
                <w:szCs w:val="22"/>
              </w:rPr>
            </w:pPr>
            <w:r>
              <w:rPr>
                <w:szCs w:val="22"/>
              </w:rPr>
              <w:t>-</w:t>
            </w:r>
          </w:p>
        </w:tc>
        <w:tc>
          <w:tcPr>
            <w:tcW w:w="181" w:type="dxa"/>
            <w:gridSpan w:val="2"/>
            <w:vAlign w:val="bottom"/>
          </w:tcPr>
          <w:p w14:paraId="1706DC2E" w14:textId="77777777" w:rsidR="00215495" w:rsidRPr="00505433" w:rsidRDefault="00215495" w:rsidP="00215495">
            <w:pPr>
              <w:pStyle w:val="acctfourfigures"/>
              <w:spacing w:line="220" w:lineRule="exact"/>
              <w:rPr>
                <w:szCs w:val="22"/>
              </w:rPr>
            </w:pPr>
          </w:p>
        </w:tc>
        <w:tc>
          <w:tcPr>
            <w:tcW w:w="1079" w:type="dxa"/>
            <w:gridSpan w:val="2"/>
            <w:vAlign w:val="bottom"/>
          </w:tcPr>
          <w:p w14:paraId="7D398D66" w14:textId="6DF5628A" w:rsidR="00215495" w:rsidRPr="00505433" w:rsidRDefault="00215495" w:rsidP="009E5BDD">
            <w:pPr>
              <w:pStyle w:val="acctfourfigures"/>
              <w:tabs>
                <w:tab w:val="clear" w:pos="765"/>
                <w:tab w:val="decimal" w:pos="598"/>
              </w:tabs>
              <w:spacing w:line="220" w:lineRule="exact"/>
              <w:ind w:left="-91" w:right="-79"/>
              <w:rPr>
                <w:szCs w:val="22"/>
              </w:rPr>
            </w:pPr>
            <w:r>
              <w:rPr>
                <w:szCs w:val="22"/>
              </w:rPr>
              <w:t>-</w:t>
            </w:r>
          </w:p>
        </w:tc>
      </w:tr>
      <w:tr w:rsidR="00215495" w:rsidRPr="00B45DC6" w14:paraId="5D905485" w14:textId="77777777" w:rsidTr="00BD2212">
        <w:trPr>
          <w:cantSplit/>
          <w:trHeight w:val="331"/>
        </w:trPr>
        <w:tc>
          <w:tcPr>
            <w:tcW w:w="2156" w:type="dxa"/>
            <w:vAlign w:val="bottom"/>
          </w:tcPr>
          <w:p w14:paraId="2E1C599A" w14:textId="180E451F" w:rsidR="00215495" w:rsidRPr="00B45DC6" w:rsidRDefault="00215495" w:rsidP="00215495">
            <w:pPr>
              <w:tabs>
                <w:tab w:val="left" w:pos="191"/>
              </w:tabs>
              <w:spacing w:line="220" w:lineRule="exact"/>
              <w:ind w:left="191" w:hanging="191"/>
              <w:rPr>
                <w:rFonts w:ascii="Times New Roman" w:hAnsi="Times New Roman"/>
                <w:sz w:val="22"/>
                <w:szCs w:val="22"/>
              </w:rPr>
            </w:pPr>
            <w:r w:rsidRPr="00B45DC6">
              <w:rPr>
                <w:rFonts w:ascii="Times New Roman" w:hAnsi="Times New Roman"/>
                <w:sz w:val="22"/>
                <w:szCs w:val="22"/>
              </w:rPr>
              <w:t xml:space="preserve">Short-term loans from </w:t>
            </w:r>
          </w:p>
        </w:tc>
        <w:tc>
          <w:tcPr>
            <w:tcW w:w="539" w:type="dxa"/>
            <w:vAlign w:val="bottom"/>
          </w:tcPr>
          <w:p w14:paraId="10A632E7" w14:textId="77777777" w:rsidR="00215495" w:rsidRPr="00B45DC6" w:rsidRDefault="00215495" w:rsidP="00215495">
            <w:pPr>
              <w:pStyle w:val="acctfourfigures"/>
              <w:tabs>
                <w:tab w:val="clear" w:pos="765"/>
                <w:tab w:val="decimal" w:pos="826"/>
              </w:tabs>
              <w:spacing w:line="220" w:lineRule="exact"/>
              <w:ind w:left="-91" w:right="-79"/>
              <w:rPr>
                <w:szCs w:val="22"/>
              </w:rPr>
            </w:pPr>
          </w:p>
        </w:tc>
        <w:tc>
          <w:tcPr>
            <w:tcW w:w="900" w:type="dxa"/>
            <w:vAlign w:val="bottom"/>
          </w:tcPr>
          <w:p w14:paraId="52FB861C" w14:textId="61384676" w:rsidR="00215495" w:rsidRPr="00B45DC6" w:rsidRDefault="00215495" w:rsidP="00215495">
            <w:pPr>
              <w:pStyle w:val="acctfourfigures"/>
              <w:tabs>
                <w:tab w:val="clear" w:pos="765"/>
                <w:tab w:val="decimal" w:pos="912"/>
              </w:tabs>
              <w:spacing w:line="220" w:lineRule="exact"/>
              <w:rPr>
                <w:szCs w:val="22"/>
              </w:rPr>
            </w:pPr>
          </w:p>
        </w:tc>
        <w:tc>
          <w:tcPr>
            <w:tcW w:w="182" w:type="dxa"/>
            <w:gridSpan w:val="2"/>
            <w:vAlign w:val="bottom"/>
          </w:tcPr>
          <w:p w14:paraId="1654B0DF" w14:textId="77777777" w:rsidR="00215495" w:rsidRPr="00B45DC6" w:rsidRDefault="00215495" w:rsidP="00215495">
            <w:pPr>
              <w:pStyle w:val="acctfourfigures"/>
              <w:tabs>
                <w:tab w:val="clear" w:pos="765"/>
              </w:tabs>
              <w:spacing w:line="220" w:lineRule="exact"/>
              <w:ind w:left="-79" w:right="-79"/>
              <w:rPr>
                <w:szCs w:val="22"/>
              </w:rPr>
            </w:pPr>
          </w:p>
        </w:tc>
        <w:tc>
          <w:tcPr>
            <w:tcW w:w="992" w:type="dxa"/>
            <w:gridSpan w:val="2"/>
            <w:vAlign w:val="bottom"/>
          </w:tcPr>
          <w:p w14:paraId="4A12268A" w14:textId="5C987E75" w:rsidR="00215495" w:rsidRPr="00B45DC6" w:rsidRDefault="00215495" w:rsidP="00215495">
            <w:pPr>
              <w:pStyle w:val="acctfourfigures"/>
              <w:tabs>
                <w:tab w:val="clear" w:pos="765"/>
                <w:tab w:val="decimal" w:pos="378"/>
              </w:tabs>
              <w:spacing w:line="220" w:lineRule="exact"/>
              <w:ind w:left="-91" w:right="-79"/>
              <w:rPr>
                <w:szCs w:val="22"/>
              </w:rPr>
            </w:pPr>
          </w:p>
        </w:tc>
        <w:tc>
          <w:tcPr>
            <w:tcW w:w="180" w:type="dxa"/>
            <w:gridSpan w:val="2"/>
            <w:vAlign w:val="bottom"/>
          </w:tcPr>
          <w:p w14:paraId="355D5992" w14:textId="77777777" w:rsidR="00215495" w:rsidRPr="00B45DC6" w:rsidRDefault="00215495" w:rsidP="00215495">
            <w:pPr>
              <w:pStyle w:val="acctfourfigures"/>
              <w:spacing w:line="220" w:lineRule="exact"/>
              <w:rPr>
                <w:szCs w:val="22"/>
              </w:rPr>
            </w:pPr>
          </w:p>
        </w:tc>
        <w:tc>
          <w:tcPr>
            <w:tcW w:w="898" w:type="dxa"/>
            <w:gridSpan w:val="2"/>
            <w:vAlign w:val="bottom"/>
          </w:tcPr>
          <w:p w14:paraId="5941FCEC" w14:textId="360AEFA6" w:rsidR="00215495" w:rsidRPr="00B45DC6" w:rsidRDefault="00215495" w:rsidP="00215495">
            <w:pPr>
              <w:pStyle w:val="acctfourfigures"/>
              <w:tabs>
                <w:tab w:val="clear" w:pos="765"/>
                <w:tab w:val="decimal" w:pos="912"/>
              </w:tabs>
              <w:spacing w:line="220" w:lineRule="exact"/>
              <w:rPr>
                <w:szCs w:val="22"/>
              </w:rPr>
            </w:pPr>
          </w:p>
        </w:tc>
        <w:tc>
          <w:tcPr>
            <w:tcW w:w="178" w:type="dxa"/>
            <w:gridSpan w:val="3"/>
            <w:vAlign w:val="bottom"/>
          </w:tcPr>
          <w:p w14:paraId="5390BD21" w14:textId="77777777" w:rsidR="00215495" w:rsidRPr="00B45DC6" w:rsidRDefault="00215495" w:rsidP="00215495">
            <w:pPr>
              <w:pStyle w:val="acctfourfigures"/>
              <w:tabs>
                <w:tab w:val="clear" w:pos="765"/>
              </w:tabs>
              <w:spacing w:line="220" w:lineRule="exact"/>
              <w:ind w:left="-79" w:right="-79"/>
              <w:rPr>
                <w:szCs w:val="22"/>
              </w:rPr>
            </w:pPr>
          </w:p>
        </w:tc>
        <w:tc>
          <w:tcPr>
            <w:tcW w:w="886" w:type="dxa"/>
            <w:gridSpan w:val="3"/>
            <w:vAlign w:val="bottom"/>
          </w:tcPr>
          <w:p w14:paraId="72B47B32" w14:textId="02ACB0E5" w:rsidR="00215495" w:rsidRPr="00505433" w:rsidRDefault="00215495" w:rsidP="00215495">
            <w:pPr>
              <w:pStyle w:val="acctfourfigures"/>
              <w:tabs>
                <w:tab w:val="clear" w:pos="765"/>
                <w:tab w:val="decimal" w:pos="378"/>
              </w:tabs>
              <w:spacing w:line="220" w:lineRule="exact"/>
              <w:ind w:left="-91" w:right="-79"/>
              <w:rPr>
                <w:szCs w:val="22"/>
              </w:rPr>
            </w:pPr>
          </w:p>
        </w:tc>
        <w:tc>
          <w:tcPr>
            <w:tcW w:w="178" w:type="dxa"/>
            <w:gridSpan w:val="2"/>
            <w:vAlign w:val="bottom"/>
          </w:tcPr>
          <w:p w14:paraId="10E70FB3" w14:textId="77777777" w:rsidR="00215495" w:rsidRPr="00505433" w:rsidRDefault="00215495" w:rsidP="00215495">
            <w:pPr>
              <w:pStyle w:val="acctfourfigures"/>
              <w:spacing w:line="220" w:lineRule="exact"/>
              <w:rPr>
                <w:szCs w:val="22"/>
              </w:rPr>
            </w:pPr>
          </w:p>
        </w:tc>
        <w:tc>
          <w:tcPr>
            <w:tcW w:w="1010" w:type="dxa"/>
            <w:gridSpan w:val="2"/>
            <w:vAlign w:val="bottom"/>
          </w:tcPr>
          <w:p w14:paraId="0B51F41D" w14:textId="26ED8FA7" w:rsidR="00215495" w:rsidRPr="00505433" w:rsidRDefault="00215495" w:rsidP="00215495">
            <w:pPr>
              <w:pStyle w:val="acctfourfigures"/>
              <w:tabs>
                <w:tab w:val="clear" w:pos="765"/>
                <w:tab w:val="decimal" w:pos="378"/>
              </w:tabs>
              <w:spacing w:line="220" w:lineRule="exact"/>
              <w:ind w:left="-91" w:right="-79"/>
              <w:rPr>
                <w:szCs w:val="22"/>
              </w:rPr>
            </w:pPr>
          </w:p>
        </w:tc>
        <w:tc>
          <w:tcPr>
            <w:tcW w:w="181" w:type="dxa"/>
            <w:gridSpan w:val="2"/>
            <w:vAlign w:val="bottom"/>
          </w:tcPr>
          <w:p w14:paraId="620EA4D8" w14:textId="77777777" w:rsidR="00215495" w:rsidRPr="00505433" w:rsidRDefault="00215495" w:rsidP="00215495">
            <w:pPr>
              <w:pStyle w:val="acctfourfigures"/>
              <w:spacing w:line="220" w:lineRule="exact"/>
              <w:rPr>
                <w:szCs w:val="22"/>
              </w:rPr>
            </w:pPr>
          </w:p>
        </w:tc>
        <w:tc>
          <w:tcPr>
            <w:tcW w:w="1079" w:type="dxa"/>
            <w:gridSpan w:val="2"/>
            <w:vAlign w:val="bottom"/>
          </w:tcPr>
          <w:p w14:paraId="66D6E807" w14:textId="19FD5689" w:rsidR="00215495" w:rsidRPr="00505433" w:rsidRDefault="00215495" w:rsidP="00215495">
            <w:pPr>
              <w:pStyle w:val="acctfourfigures"/>
              <w:tabs>
                <w:tab w:val="clear" w:pos="765"/>
                <w:tab w:val="decimal" w:pos="378"/>
                <w:tab w:val="decimal" w:pos="726"/>
                <w:tab w:val="decimal" w:pos="912"/>
              </w:tabs>
              <w:spacing w:line="220" w:lineRule="exact"/>
              <w:ind w:left="-91"/>
              <w:rPr>
                <w:szCs w:val="22"/>
              </w:rPr>
            </w:pPr>
          </w:p>
        </w:tc>
      </w:tr>
      <w:tr w:rsidR="00215495" w:rsidRPr="00B45DC6" w14:paraId="3E24D310" w14:textId="77777777" w:rsidTr="00BD2212">
        <w:trPr>
          <w:cantSplit/>
          <w:trHeight w:val="331"/>
        </w:trPr>
        <w:tc>
          <w:tcPr>
            <w:tcW w:w="2156" w:type="dxa"/>
            <w:vAlign w:val="bottom"/>
          </w:tcPr>
          <w:p w14:paraId="29E13521" w14:textId="0E7A0D28" w:rsidR="00215495" w:rsidRPr="00B45DC6" w:rsidRDefault="00215495" w:rsidP="00215495">
            <w:pPr>
              <w:tabs>
                <w:tab w:val="left" w:pos="191"/>
              </w:tabs>
              <w:spacing w:line="220" w:lineRule="exact"/>
              <w:ind w:left="191" w:hanging="191"/>
              <w:rPr>
                <w:rFonts w:ascii="Times New Roman" w:hAnsi="Times New Roman"/>
                <w:sz w:val="22"/>
                <w:szCs w:val="22"/>
              </w:rPr>
            </w:pPr>
            <w:r>
              <w:rPr>
                <w:rFonts w:ascii="Times New Roman" w:hAnsi="Times New Roman"/>
                <w:sz w:val="22"/>
                <w:szCs w:val="22"/>
              </w:rPr>
              <w:t xml:space="preserve">   </w:t>
            </w:r>
            <w:r w:rsidRPr="00B45DC6">
              <w:rPr>
                <w:rFonts w:ascii="Times New Roman" w:hAnsi="Times New Roman"/>
                <w:sz w:val="22"/>
                <w:szCs w:val="22"/>
              </w:rPr>
              <w:t>financial institutions</w:t>
            </w:r>
          </w:p>
        </w:tc>
        <w:tc>
          <w:tcPr>
            <w:tcW w:w="539" w:type="dxa"/>
            <w:vAlign w:val="bottom"/>
          </w:tcPr>
          <w:p w14:paraId="3FC00C3A" w14:textId="77777777" w:rsidR="00215495" w:rsidRPr="00B45DC6" w:rsidRDefault="00215495" w:rsidP="00215495">
            <w:pPr>
              <w:pStyle w:val="acctfourfigures"/>
              <w:tabs>
                <w:tab w:val="clear" w:pos="765"/>
                <w:tab w:val="decimal" w:pos="826"/>
              </w:tabs>
              <w:spacing w:line="220" w:lineRule="exact"/>
              <w:ind w:left="-91" w:right="-79"/>
              <w:rPr>
                <w:szCs w:val="22"/>
              </w:rPr>
            </w:pPr>
          </w:p>
        </w:tc>
        <w:tc>
          <w:tcPr>
            <w:tcW w:w="900" w:type="dxa"/>
            <w:vAlign w:val="bottom"/>
          </w:tcPr>
          <w:p w14:paraId="45A1F3B9" w14:textId="105EFEDE" w:rsidR="00215495" w:rsidRPr="00A36946" w:rsidRDefault="00215495" w:rsidP="00215495">
            <w:pPr>
              <w:pStyle w:val="acctfourfigures"/>
              <w:tabs>
                <w:tab w:val="clear" w:pos="765"/>
                <w:tab w:val="decimal" w:pos="912"/>
              </w:tabs>
              <w:spacing w:line="220" w:lineRule="exact"/>
              <w:rPr>
                <w:szCs w:val="22"/>
                <w:lang w:val="en-US"/>
              </w:rPr>
            </w:pPr>
            <w:r w:rsidRPr="00A36946">
              <w:rPr>
                <w:szCs w:val="22"/>
                <w:lang w:val="en-US"/>
              </w:rPr>
              <w:t>62</w:t>
            </w:r>
            <w:r>
              <w:rPr>
                <w:szCs w:val="22"/>
              </w:rPr>
              <w:t>,</w:t>
            </w:r>
            <w:r w:rsidRPr="00A36946">
              <w:rPr>
                <w:szCs w:val="22"/>
                <w:lang w:val="en-US"/>
              </w:rPr>
              <w:t>000</w:t>
            </w:r>
          </w:p>
        </w:tc>
        <w:tc>
          <w:tcPr>
            <w:tcW w:w="182" w:type="dxa"/>
            <w:gridSpan w:val="2"/>
            <w:vAlign w:val="bottom"/>
          </w:tcPr>
          <w:p w14:paraId="710FD433" w14:textId="77777777" w:rsidR="00215495" w:rsidRPr="00B45DC6" w:rsidRDefault="00215495" w:rsidP="00215495">
            <w:pPr>
              <w:pStyle w:val="acctfourfigures"/>
              <w:tabs>
                <w:tab w:val="clear" w:pos="765"/>
              </w:tabs>
              <w:spacing w:line="220" w:lineRule="exact"/>
              <w:ind w:left="-79" w:right="-79"/>
              <w:rPr>
                <w:szCs w:val="22"/>
              </w:rPr>
            </w:pPr>
          </w:p>
        </w:tc>
        <w:tc>
          <w:tcPr>
            <w:tcW w:w="992" w:type="dxa"/>
            <w:gridSpan w:val="2"/>
            <w:vAlign w:val="bottom"/>
          </w:tcPr>
          <w:p w14:paraId="074C9A1F" w14:textId="276436EF" w:rsidR="00215495" w:rsidRDefault="00215495" w:rsidP="009E5BDD">
            <w:pPr>
              <w:pStyle w:val="acctfourfigures"/>
              <w:tabs>
                <w:tab w:val="clear" w:pos="765"/>
                <w:tab w:val="decimal" w:pos="463"/>
              </w:tabs>
              <w:spacing w:line="220" w:lineRule="exact"/>
              <w:ind w:left="-91" w:right="-79"/>
              <w:rPr>
                <w:szCs w:val="22"/>
              </w:rPr>
            </w:pPr>
            <w:r>
              <w:rPr>
                <w:szCs w:val="22"/>
              </w:rPr>
              <w:t>-</w:t>
            </w:r>
          </w:p>
        </w:tc>
        <w:tc>
          <w:tcPr>
            <w:tcW w:w="180" w:type="dxa"/>
            <w:gridSpan w:val="2"/>
            <w:vAlign w:val="bottom"/>
          </w:tcPr>
          <w:p w14:paraId="20C158D4" w14:textId="77777777" w:rsidR="00215495" w:rsidRPr="00B45DC6" w:rsidRDefault="00215495" w:rsidP="00215495">
            <w:pPr>
              <w:pStyle w:val="acctfourfigures"/>
              <w:spacing w:line="220" w:lineRule="exact"/>
              <w:rPr>
                <w:szCs w:val="22"/>
              </w:rPr>
            </w:pPr>
          </w:p>
        </w:tc>
        <w:tc>
          <w:tcPr>
            <w:tcW w:w="898" w:type="dxa"/>
            <w:gridSpan w:val="2"/>
            <w:vAlign w:val="bottom"/>
          </w:tcPr>
          <w:p w14:paraId="34796E05" w14:textId="4A9C2FB6" w:rsidR="00215495" w:rsidRPr="00A36946" w:rsidRDefault="00215495" w:rsidP="00215495">
            <w:pPr>
              <w:pStyle w:val="acctfourfigures"/>
              <w:tabs>
                <w:tab w:val="clear" w:pos="765"/>
                <w:tab w:val="decimal" w:pos="912"/>
              </w:tabs>
              <w:spacing w:line="220" w:lineRule="exact"/>
              <w:rPr>
                <w:szCs w:val="22"/>
                <w:lang w:val="en-US"/>
              </w:rPr>
            </w:pPr>
            <w:r w:rsidRPr="00A36946">
              <w:rPr>
                <w:szCs w:val="22"/>
                <w:lang w:val="en-US"/>
              </w:rPr>
              <w:t>62</w:t>
            </w:r>
            <w:r>
              <w:rPr>
                <w:szCs w:val="22"/>
              </w:rPr>
              <w:t>,</w:t>
            </w:r>
            <w:r w:rsidRPr="00A36946">
              <w:rPr>
                <w:szCs w:val="22"/>
                <w:lang w:val="en-US"/>
              </w:rPr>
              <w:t>000</w:t>
            </w:r>
          </w:p>
        </w:tc>
        <w:tc>
          <w:tcPr>
            <w:tcW w:w="178" w:type="dxa"/>
            <w:gridSpan w:val="3"/>
            <w:vAlign w:val="bottom"/>
          </w:tcPr>
          <w:p w14:paraId="317E87B7" w14:textId="77777777" w:rsidR="00215495" w:rsidRPr="00B45DC6" w:rsidRDefault="00215495" w:rsidP="00215495">
            <w:pPr>
              <w:pStyle w:val="acctfourfigures"/>
              <w:tabs>
                <w:tab w:val="clear" w:pos="765"/>
              </w:tabs>
              <w:spacing w:line="220" w:lineRule="exact"/>
              <w:ind w:left="-79" w:right="-79"/>
              <w:rPr>
                <w:szCs w:val="22"/>
              </w:rPr>
            </w:pPr>
          </w:p>
        </w:tc>
        <w:tc>
          <w:tcPr>
            <w:tcW w:w="886" w:type="dxa"/>
            <w:gridSpan w:val="3"/>
            <w:vAlign w:val="bottom"/>
          </w:tcPr>
          <w:p w14:paraId="5E293F69" w14:textId="64DF3E7E" w:rsidR="00215495" w:rsidRDefault="00215495" w:rsidP="00215495">
            <w:pPr>
              <w:pStyle w:val="acctfourfigures"/>
              <w:tabs>
                <w:tab w:val="clear" w:pos="765"/>
                <w:tab w:val="decimal" w:pos="378"/>
              </w:tabs>
              <w:spacing w:line="220" w:lineRule="exact"/>
              <w:ind w:left="-91" w:right="-79"/>
              <w:rPr>
                <w:szCs w:val="22"/>
              </w:rPr>
            </w:pPr>
            <w:r>
              <w:rPr>
                <w:szCs w:val="22"/>
              </w:rPr>
              <w:t>-</w:t>
            </w:r>
          </w:p>
        </w:tc>
        <w:tc>
          <w:tcPr>
            <w:tcW w:w="178" w:type="dxa"/>
            <w:gridSpan w:val="2"/>
            <w:vAlign w:val="bottom"/>
          </w:tcPr>
          <w:p w14:paraId="6F72875E" w14:textId="77777777" w:rsidR="00215495" w:rsidRPr="00505433" w:rsidRDefault="00215495" w:rsidP="00215495">
            <w:pPr>
              <w:pStyle w:val="acctfourfigures"/>
              <w:spacing w:line="220" w:lineRule="exact"/>
              <w:rPr>
                <w:szCs w:val="22"/>
              </w:rPr>
            </w:pPr>
          </w:p>
        </w:tc>
        <w:tc>
          <w:tcPr>
            <w:tcW w:w="1010" w:type="dxa"/>
            <w:gridSpan w:val="2"/>
            <w:vAlign w:val="bottom"/>
          </w:tcPr>
          <w:p w14:paraId="17C01464" w14:textId="636D5EC2" w:rsidR="00215495" w:rsidRDefault="00215495" w:rsidP="00EA2498">
            <w:pPr>
              <w:pStyle w:val="acctfourfigures"/>
              <w:tabs>
                <w:tab w:val="clear" w:pos="765"/>
                <w:tab w:val="decimal" w:pos="487"/>
              </w:tabs>
              <w:spacing w:line="220" w:lineRule="exact"/>
              <w:ind w:left="-91" w:right="-79"/>
              <w:rPr>
                <w:szCs w:val="22"/>
              </w:rPr>
            </w:pPr>
            <w:r>
              <w:rPr>
                <w:szCs w:val="22"/>
              </w:rPr>
              <w:t>-</w:t>
            </w:r>
          </w:p>
        </w:tc>
        <w:tc>
          <w:tcPr>
            <w:tcW w:w="181" w:type="dxa"/>
            <w:gridSpan w:val="2"/>
            <w:vAlign w:val="bottom"/>
          </w:tcPr>
          <w:p w14:paraId="3EDB01E4" w14:textId="77777777" w:rsidR="00215495" w:rsidRPr="00505433" w:rsidRDefault="00215495" w:rsidP="00215495">
            <w:pPr>
              <w:pStyle w:val="acctfourfigures"/>
              <w:spacing w:line="220" w:lineRule="exact"/>
              <w:rPr>
                <w:szCs w:val="22"/>
              </w:rPr>
            </w:pPr>
          </w:p>
        </w:tc>
        <w:tc>
          <w:tcPr>
            <w:tcW w:w="1079" w:type="dxa"/>
            <w:gridSpan w:val="2"/>
            <w:vAlign w:val="bottom"/>
          </w:tcPr>
          <w:p w14:paraId="72E45F31" w14:textId="75D92365" w:rsidR="00215495" w:rsidRDefault="00215495" w:rsidP="009E5BDD">
            <w:pPr>
              <w:pStyle w:val="acctfourfigures"/>
              <w:tabs>
                <w:tab w:val="clear" w:pos="765"/>
                <w:tab w:val="decimal" w:pos="598"/>
              </w:tabs>
              <w:spacing w:line="220" w:lineRule="exact"/>
              <w:ind w:left="-91" w:right="-79"/>
              <w:rPr>
                <w:szCs w:val="22"/>
              </w:rPr>
            </w:pPr>
            <w:r>
              <w:rPr>
                <w:szCs w:val="22"/>
              </w:rPr>
              <w:t>-</w:t>
            </w:r>
          </w:p>
        </w:tc>
      </w:tr>
      <w:tr w:rsidR="00215495" w:rsidRPr="00B45DC6" w14:paraId="2B648D8B" w14:textId="77777777" w:rsidTr="00BD2212">
        <w:trPr>
          <w:cantSplit/>
          <w:trHeight w:val="331"/>
        </w:trPr>
        <w:tc>
          <w:tcPr>
            <w:tcW w:w="2156" w:type="dxa"/>
            <w:vAlign w:val="bottom"/>
          </w:tcPr>
          <w:p w14:paraId="61A822F0" w14:textId="74F62DC7" w:rsidR="00215495" w:rsidRPr="00B45DC6" w:rsidRDefault="00215495" w:rsidP="00215495">
            <w:pPr>
              <w:tabs>
                <w:tab w:val="left" w:pos="191"/>
              </w:tabs>
              <w:spacing w:line="220" w:lineRule="exact"/>
              <w:ind w:left="191" w:hanging="191"/>
              <w:rPr>
                <w:rFonts w:ascii="Times New Roman" w:hAnsi="Times New Roman"/>
                <w:sz w:val="22"/>
                <w:szCs w:val="22"/>
              </w:rPr>
            </w:pPr>
            <w:r w:rsidRPr="00B45DC6">
              <w:rPr>
                <w:rFonts w:ascii="Times New Roman" w:hAnsi="Times New Roman"/>
                <w:sz w:val="22"/>
                <w:szCs w:val="22"/>
              </w:rPr>
              <w:t>Long-term loans</w:t>
            </w:r>
            <w:r w:rsidRPr="00B45DC6">
              <w:rPr>
                <w:rFonts w:ascii="Times New Roman" w:hAnsi="Times New Roman"/>
                <w:sz w:val="22"/>
                <w:szCs w:val="22"/>
                <w:cs/>
              </w:rPr>
              <w:t xml:space="preserve"> </w:t>
            </w:r>
            <w:r w:rsidRPr="00B45DC6">
              <w:rPr>
                <w:rFonts w:ascii="Times New Roman" w:hAnsi="Times New Roman"/>
                <w:sz w:val="22"/>
                <w:szCs w:val="22"/>
              </w:rPr>
              <w:t xml:space="preserve">from </w:t>
            </w:r>
          </w:p>
        </w:tc>
        <w:tc>
          <w:tcPr>
            <w:tcW w:w="539" w:type="dxa"/>
            <w:vAlign w:val="bottom"/>
          </w:tcPr>
          <w:p w14:paraId="0A513538" w14:textId="77777777" w:rsidR="00215495" w:rsidRPr="00B45DC6" w:rsidRDefault="00215495" w:rsidP="00215495">
            <w:pPr>
              <w:pStyle w:val="acctfourfigures"/>
              <w:tabs>
                <w:tab w:val="clear" w:pos="765"/>
                <w:tab w:val="decimal" w:pos="826"/>
              </w:tabs>
              <w:spacing w:line="220" w:lineRule="exact"/>
              <w:ind w:left="-91" w:right="-79"/>
              <w:rPr>
                <w:szCs w:val="22"/>
              </w:rPr>
            </w:pPr>
          </w:p>
        </w:tc>
        <w:tc>
          <w:tcPr>
            <w:tcW w:w="900" w:type="dxa"/>
            <w:vAlign w:val="bottom"/>
          </w:tcPr>
          <w:p w14:paraId="68736BA0" w14:textId="73502348" w:rsidR="00215495" w:rsidRPr="00B45DC6" w:rsidRDefault="00215495" w:rsidP="00215495">
            <w:pPr>
              <w:pStyle w:val="acctfourfigures"/>
              <w:tabs>
                <w:tab w:val="clear" w:pos="765"/>
                <w:tab w:val="decimal" w:pos="912"/>
              </w:tabs>
              <w:spacing w:line="220" w:lineRule="exact"/>
              <w:rPr>
                <w:szCs w:val="22"/>
              </w:rPr>
            </w:pPr>
          </w:p>
        </w:tc>
        <w:tc>
          <w:tcPr>
            <w:tcW w:w="182" w:type="dxa"/>
            <w:gridSpan w:val="2"/>
            <w:vAlign w:val="bottom"/>
          </w:tcPr>
          <w:p w14:paraId="2EF4C180" w14:textId="77777777" w:rsidR="00215495" w:rsidRPr="00B45DC6" w:rsidRDefault="00215495" w:rsidP="00215495">
            <w:pPr>
              <w:pStyle w:val="acctfourfigures"/>
              <w:tabs>
                <w:tab w:val="clear" w:pos="765"/>
              </w:tabs>
              <w:spacing w:line="220" w:lineRule="exact"/>
              <w:ind w:left="-79" w:right="-79"/>
              <w:rPr>
                <w:szCs w:val="22"/>
              </w:rPr>
            </w:pPr>
          </w:p>
        </w:tc>
        <w:tc>
          <w:tcPr>
            <w:tcW w:w="992" w:type="dxa"/>
            <w:gridSpan w:val="2"/>
            <w:vAlign w:val="bottom"/>
          </w:tcPr>
          <w:p w14:paraId="7EB0264F" w14:textId="7A21874A" w:rsidR="00215495" w:rsidRPr="00B45DC6" w:rsidRDefault="00215495" w:rsidP="00215495">
            <w:pPr>
              <w:pStyle w:val="acctfourfigures"/>
              <w:tabs>
                <w:tab w:val="clear" w:pos="765"/>
                <w:tab w:val="decimal" w:pos="378"/>
              </w:tabs>
              <w:spacing w:line="220" w:lineRule="exact"/>
              <w:ind w:left="-91" w:right="-79"/>
              <w:rPr>
                <w:szCs w:val="22"/>
              </w:rPr>
            </w:pPr>
          </w:p>
        </w:tc>
        <w:tc>
          <w:tcPr>
            <w:tcW w:w="180" w:type="dxa"/>
            <w:gridSpan w:val="2"/>
            <w:vAlign w:val="bottom"/>
          </w:tcPr>
          <w:p w14:paraId="46BAAA99" w14:textId="77777777" w:rsidR="00215495" w:rsidRPr="00B45DC6" w:rsidRDefault="00215495" w:rsidP="00215495">
            <w:pPr>
              <w:pStyle w:val="acctfourfigures"/>
              <w:spacing w:line="220" w:lineRule="exact"/>
              <w:rPr>
                <w:szCs w:val="22"/>
              </w:rPr>
            </w:pPr>
          </w:p>
        </w:tc>
        <w:tc>
          <w:tcPr>
            <w:tcW w:w="898" w:type="dxa"/>
            <w:gridSpan w:val="2"/>
            <w:vAlign w:val="bottom"/>
          </w:tcPr>
          <w:p w14:paraId="022F79D7" w14:textId="6FCBD7C5" w:rsidR="00215495" w:rsidRPr="00B45DC6" w:rsidRDefault="00215495" w:rsidP="00215495">
            <w:pPr>
              <w:pStyle w:val="acctfourfigures"/>
              <w:tabs>
                <w:tab w:val="clear" w:pos="765"/>
                <w:tab w:val="decimal" w:pos="912"/>
              </w:tabs>
              <w:spacing w:line="220" w:lineRule="exact"/>
              <w:rPr>
                <w:szCs w:val="22"/>
              </w:rPr>
            </w:pPr>
          </w:p>
        </w:tc>
        <w:tc>
          <w:tcPr>
            <w:tcW w:w="178" w:type="dxa"/>
            <w:gridSpan w:val="3"/>
            <w:vAlign w:val="bottom"/>
          </w:tcPr>
          <w:p w14:paraId="7261E0CE" w14:textId="77777777" w:rsidR="00215495" w:rsidRPr="00B45DC6" w:rsidRDefault="00215495" w:rsidP="00215495">
            <w:pPr>
              <w:pStyle w:val="acctfourfigures"/>
              <w:tabs>
                <w:tab w:val="clear" w:pos="765"/>
              </w:tabs>
              <w:spacing w:line="220" w:lineRule="exact"/>
              <w:ind w:left="-79" w:right="-79"/>
              <w:rPr>
                <w:szCs w:val="22"/>
              </w:rPr>
            </w:pPr>
          </w:p>
        </w:tc>
        <w:tc>
          <w:tcPr>
            <w:tcW w:w="886" w:type="dxa"/>
            <w:gridSpan w:val="3"/>
            <w:vAlign w:val="bottom"/>
          </w:tcPr>
          <w:p w14:paraId="2FFA256B" w14:textId="6D36F116" w:rsidR="00215495" w:rsidRPr="00505433" w:rsidRDefault="00215495" w:rsidP="00215495">
            <w:pPr>
              <w:pStyle w:val="acctfourfigures"/>
              <w:tabs>
                <w:tab w:val="clear" w:pos="765"/>
                <w:tab w:val="decimal" w:pos="912"/>
              </w:tabs>
              <w:spacing w:line="220" w:lineRule="exact"/>
              <w:rPr>
                <w:szCs w:val="22"/>
              </w:rPr>
            </w:pPr>
          </w:p>
        </w:tc>
        <w:tc>
          <w:tcPr>
            <w:tcW w:w="178" w:type="dxa"/>
            <w:gridSpan w:val="2"/>
            <w:vAlign w:val="bottom"/>
          </w:tcPr>
          <w:p w14:paraId="2A7A378A" w14:textId="77777777" w:rsidR="00215495" w:rsidRPr="00505433" w:rsidRDefault="00215495" w:rsidP="00215495">
            <w:pPr>
              <w:pStyle w:val="acctfourfigures"/>
              <w:spacing w:line="220" w:lineRule="exact"/>
              <w:rPr>
                <w:szCs w:val="22"/>
              </w:rPr>
            </w:pPr>
          </w:p>
        </w:tc>
        <w:tc>
          <w:tcPr>
            <w:tcW w:w="1010" w:type="dxa"/>
            <w:gridSpan w:val="2"/>
            <w:vAlign w:val="bottom"/>
          </w:tcPr>
          <w:p w14:paraId="2DB16F6B" w14:textId="04593445" w:rsidR="00215495" w:rsidRPr="00505433" w:rsidRDefault="00215495" w:rsidP="00215495">
            <w:pPr>
              <w:pStyle w:val="acctfourfigures"/>
              <w:tabs>
                <w:tab w:val="clear" w:pos="765"/>
                <w:tab w:val="decimal" w:pos="378"/>
              </w:tabs>
              <w:spacing w:line="220" w:lineRule="exact"/>
              <w:ind w:left="-91" w:right="-79"/>
              <w:rPr>
                <w:szCs w:val="22"/>
              </w:rPr>
            </w:pPr>
          </w:p>
        </w:tc>
        <w:tc>
          <w:tcPr>
            <w:tcW w:w="181" w:type="dxa"/>
            <w:gridSpan w:val="2"/>
            <w:vAlign w:val="bottom"/>
          </w:tcPr>
          <w:p w14:paraId="0B0C1DE3" w14:textId="77777777" w:rsidR="00215495" w:rsidRPr="00505433" w:rsidRDefault="00215495" w:rsidP="00215495">
            <w:pPr>
              <w:pStyle w:val="acctfourfigures"/>
              <w:spacing w:line="220" w:lineRule="exact"/>
              <w:rPr>
                <w:szCs w:val="22"/>
              </w:rPr>
            </w:pPr>
          </w:p>
        </w:tc>
        <w:tc>
          <w:tcPr>
            <w:tcW w:w="1079" w:type="dxa"/>
            <w:gridSpan w:val="2"/>
            <w:vAlign w:val="bottom"/>
          </w:tcPr>
          <w:p w14:paraId="6AE341EA" w14:textId="255D38CF" w:rsidR="00215495" w:rsidRPr="00505433" w:rsidRDefault="00215495" w:rsidP="00215495">
            <w:pPr>
              <w:pStyle w:val="acctfourfigures"/>
              <w:tabs>
                <w:tab w:val="clear" w:pos="765"/>
                <w:tab w:val="decimal" w:pos="912"/>
              </w:tabs>
              <w:spacing w:line="220" w:lineRule="exact"/>
              <w:rPr>
                <w:szCs w:val="22"/>
              </w:rPr>
            </w:pPr>
          </w:p>
        </w:tc>
      </w:tr>
      <w:tr w:rsidR="00215495" w:rsidRPr="00B45DC6" w14:paraId="3D3C4A51" w14:textId="77777777" w:rsidTr="00BD2212">
        <w:trPr>
          <w:cantSplit/>
          <w:trHeight w:val="331"/>
        </w:trPr>
        <w:tc>
          <w:tcPr>
            <w:tcW w:w="2156" w:type="dxa"/>
            <w:vAlign w:val="bottom"/>
          </w:tcPr>
          <w:p w14:paraId="22378481" w14:textId="3CC09A31" w:rsidR="00215495" w:rsidRPr="00B45DC6" w:rsidRDefault="00215495" w:rsidP="00215495">
            <w:pPr>
              <w:tabs>
                <w:tab w:val="left" w:pos="191"/>
              </w:tabs>
              <w:spacing w:line="220" w:lineRule="exact"/>
              <w:ind w:left="191" w:hanging="191"/>
              <w:rPr>
                <w:rFonts w:ascii="Times New Roman" w:hAnsi="Times New Roman"/>
                <w:sz w:val="22"/>
                <w:szCs w:val="22"/>
              </w:rPr>
            </w:pPr>
            <w:r>
              <w:rPr>
                <w:rFonts w:ascii="Times New Roman" w:hAnsi="Times New Roman"/>
                <w:sz w:val="22"/>
                <w:szCs w:val="22"/>
              </w:rPr>
              <w:t xml:space="preserve">   </w:t>
            </w:r>
            <w:r w:rsidRPr="00B45DC6">
              <w:rPr>
                <w:rFonts w:ascii="Times New Roman" w:hAnsi="Times New Roman"/>
                <w:sz w:val="22"/>
                <w:szCs w:val="22"/>
              </w:rPr>
              <w:t>financial institutions</w:t>
            </w:r>
          </w:p>
        </w:tc>
        <w:tc>
          <w:tcPr>
            <w:tcW w:w="539" w:type="dxa"/>
            <w:vAlign w:val="bottom"/>
          </w:tcPr>
          <w:p w14:paraId="46E31A4F" w14:textId="77777777" w:rsidR="00215495" w:rsidRPr="00B45DC6" w:rsidRDefault="00215495" w:rsidP="00215495">
            <w:pPr>
              <w:pStyle w:val="acctfourfigures"/>
              <w:tabs>
                <w:tab w:val="clear" w:pos="765"/>
                <w:tab w:val="decimal" w:pos="826"/>
              </w:tabs>
              <w:spacing w:line="220" w:lineRule="exact"/>
              <w:ind w:left="-91" w:right="-79"/>
              <w:rPr>
                <w:szCs w:val="22"/>
              </w:rPr>
            </w:pPr>
          </w:p>
        </w:tc>
        <w:tc>
          <w:tcPr>
            <w:tcW w:w="900" w:type="dxa"/>
            <w:vAlign w:val="bottom"/>
          </w:tcPr>
          <w:p w14:paraId="1175338D" w14:textId="48D90185" w:rsidR="00215495" w:rsidRPr="00A36946" w:rsidRDefault="00215495" w:rsidP="009E5BDD">
            <w:pPr>
              <w:pStyle w:val="acctfourfigures"/>
              <w:tabs>
                <w:tab w:val="clear" w:pos="765"/>
                <w:tab w:val="decimal" w:pos="912"/>
              </w:tabs>
              <w:spacing w:line="220" w:lineRule="exact"/>
              <w:rPr>
                <w:szCs w:val="22"/>
                <w:lang w:val="en-US"/>
              </w:rPr>
            </w:pPr>
            <w:r w:rsidRPr="00A36946">
              <w:rPr>
                <w:szCs w:val="22"/>
                <w:lang w:val="en-US"/>
              </w:rPr>
              <w:t>505</w:t>
            </w:r>
            <w:r>
              <w:rPr>
                <w:szCs w:val="22"/>
              </w:rPr>
              <w:t>,</w:t>
            </w:r>
            <w:r w:rsidRPr="00A36946">
              <w:rPr>
                <w:szCs w:val="22"/>
                <w:lang w:val="en-US"/>
              </w:rPr>
              <w:t>709</w:t>
            </w:r>
          </w:p>
        </w:tc>
        <w:tc>
          <w:tcPr>
            <w:tcW w:w="182" w:type="dxa"/>
            <w:gridSpan w:val="2"/>
            <w:vAlign w:val="bottom"/>
          </w:tcPr>
          <w:p w14:paraId="58475C72" w14:textId="77777777" w:rsidR="00215495" w:rsidRPr="00B45DC6" w:rsidRDefault="00215495" w:rsidP="009E5BDD">
            <w:pPr>
              <w:pStyle w:val="acctfourfigures"/>
              <w:tabs>
                <w:tab w:val="clear" w:pos="765"/>
              </w:tabs>
              <w:spacing w:line="220" w:lineRule="exact"/>
              <w:ind w:left="-79" w:right="-79"/>
              <w:rPr>
                <w:szCs w:val="22"/>
              </w:rPr>
            </w:pPr>
          </w:p>
        </w:tc>
        <w:tc>
          <w:tcPr>
            <w:tcW w:w="992" w:type="dxa"/>
            <w:gridSpan w:val="2"/>
            <w:vAlign w:val="bottom"/>
          </w:tcPr>
          <w:p w14:paraId="44B27268" w14:textId="481C3903" w:rsidR="00215495" w:rsidRDefault="00215495" w:rsidP="009E5BDD">
            <w:pPr>
              <w:pStyle w:val="acctfourfigures"/>
              <w:tabs>
                <w:tab w:val="clear" w:pos="765"/>
                <w:tab w:val="decimal" w:pos="463"/>
              </w:tabs>
              <w:spacing w:line="220" w:lineRule="exact"/>
              <w:ind w:left="-91" w:right="-79"/>
              <w:rPr>
                <w:szCs w:val="22"/>
              </w:rPr>
            </w:pPr>
            <w:r>
              <w:rPr>
                <w:szCs w:val="22"/>
              </w:rPr>
              <w:t>-</w:t>
            </w:r>
          </w:p>
        </w:tc>
        <w:tc>
          <w:tcPr>
            <w:tcW w:w="180" w:type="dxa"/>
            <w:gridSpan w:val="2"/>
            <w:vAlign w:val="bottom"/>
          </w:tcPr>
          <w:p w14:paraId="0CDBD654" w14:textId="77777777" w:rsidR="00215495" w:rsidRPr="00B45DC6" w:rsidRDefault="00215495" w:rsidP="009E5BDD">
            <w:pPr>
              <w:pStyle w:val="acctfourfigures"/>
              <w:spacing w:line="220" w:lineRule="exact"/>
              <w:rPr>
                <w:szCs w:val="22"/>
              </w:rPr>
            </w:pPr>
          </w:p>
        </w:tc>
        <w:tc>
          <w:tcPr>
            <w:tcW w:w="898" w:type="dxa"/>
            <w:gridSpan w:val="2"/>
            <w:vAlign w:val="bottom"/>
          </w:tcPr>
          <w:p w14:paraId="68BA001F" w14:textId="7DC3FEEE" w:rsidR="00215495" w:rsidRPr="00A36946" w:rsidRDefault="00215495" w:rsidP="009E5BDD">
            <w:pPr>
              <w:pStyle w:val="acctfourfigures"/>
              <w:tabs>
                <w:tab w:val="clear" w:pos="765"/>
                <w:tab w:val="decimal" w:pos="912"/>
              </w:tabs>
              <w:spacing w:line="220" w:lineRule="exact"/>
              <w:rPr>
                <w:szCs w:val="22"/>
                <w:lang w:val="en-US"/>
              </w:rPr>
            </w:pPr>
            <w:r w:rsidRPr="00A36946">
              <w:rPr>
                <w:szCs w:val="22"/>
                <w:lang w:val="en-US"/>
              </w:rPr>
              <w:t>505</w:t>
            </w:r>
            <w:r>
              <w:rPr>
                <w:szCs w:val="22"/>
              </w:rPr>
              <w:t>,</w:t>
            </w:r>
            <w:r w:rsidRPr="00A36946">
              <w:rPr>
                <w:szCs w:val="22"/>
                <w:lang w:val="en-US"/>
              </w:rPr>
              <w:t>709</w:t>
            </w:r>
          </w:p>
        </w:tc>
        <w:tc>
          <w:tcPr>
            <w:tcW w:w="178" w:type="dxa"/>
            <w:gridSpan w:val="3"/>
            <w:vAlign w:val="bottom"/>
          </w:tcPr>
          <w:p w14:paraId="42A39A86" w14:textId="77777777" w:rsidR="00215495" w:rsidRPr="00B45DC6" w:rsidRDefault="00215495" w:rsidP="009E5BDD">
            <w:pPr>
              <w:pStyle w:val="acctfourfigures"/>
              <w:tabs>
                <w:tab w:val="clear" w:pos="765"/>
              </w:tabs>
              <w:spacing w:line="220" w:lineRule="exact"/>
              <w:ind w:left="-79" w:right="-79"/>
              <w:rPr>
                <w:szCs w:val="22"/>
              </w:rPr>
            </w:pPr>
          </w:p>
        </w:tc>
        <w:tc>
          <w:tcPr>
            <w:tcW w:w="886" w:type="dxa"/>
            <w:gridSpan w:val="3"/>
            <w:vAlign w:val="bottom"/>
          </w:tcPr>
          <w:p w14:paraId="196BEAC9" w14:textId="6317DE4E" w:rsidR="00215495" w:rsidRPr="00A36946" w:rsidRDefault="00215495" w:rsidP="009E5BDD">
            <w:pPr>
              <w:pStyle w:val="acctfourfigures"/>
              <w:tabs>
                <w:tab w:val="clear" w:pos="765"/>
                <w:tab w:val="decimal" w:pos="912"/>
              </w:tabs>
              <w:spacing w:line="220" w:lineRule="exact"/>
              <w:rPr>
                <w:szCs w:val="22"/>
                <w:lang w:val="en-US"/>
              </w:rPr>
            </w:pPr>
            <w:r w:rsidRPr="00A36946">
              <w:rPr>
                <w:szCs w:val="22"/>
                <w:lang w:val="en-US"/>
              </w:rPr>
              <w:t>592</w:t>
            </w:r>
            <w:r w:rsidRPr="00505433">
              <w:rPr>
                <w:szCs w:val="22"/>
              </w:rPr>
              <w:t>,</w:t>
            </w:r>
            <w:r w:rsidRPr="00A36946">
              <w:rPr>
                <w:szCs w:val="22"/>
                <w:lang w:val="en-US"/>
              </w:rPr>
              <w:t>196</w:t>
            </w:r>
          </w:p>
        </w:tc>
        <w:tc>
          <w:tcPr>
            <w:tcW w:w="178" w:type="dxa"/>
            <w:gridSpan w:val="2"/>
            <w:vAlign w:val="bottom"/>
          </w:tcPr>
          <w:p w14:paraId="5C1AEE45" w14:textId="77777777" w:rsidR="00215495" w:rsidRPr="00505433" w:rsidRDefault="00215495" w:rsidP="009E5BDD">
            <w:pPr>
              <w:pStyle w:val="acctfourfigures"/>
              <w:spacing w:line="220" w:lineRule="exact"/>
              <w:rPr>
                <w:szCs w:val="22"/>
              </w:rPr>
            </w:pPr>
          </w:p>
        </w:tc>
        <w:tc>
          <w:tcPr>
            <w:tcW w:w="1010" w:type="dxa"/>
            <w:gridSpan w:val="2"/>
            <w:vAlign w:val="bottom"/>
          </w:tcPr>
          <w:p w14:paraId="1033B153" w14:textId="25B83B44" w:rsidR="00215495" w:rsidRDefault="00215495" w:rsidP="00EA2498">
            <w:pPr>
              <w:pStyle w:val="acctfourfigures"/>
              <w:tabs>
                <w:tab w:val="clear" w:pos="765"/>
                <w:tab w:val="decimal" w:pos="487"/>
              </w:tabs>
              <w:spacing w:line="220" w:lineRule="exact"/>
              <w:ind w:left="-91" w:right="-79"/>
              <w:rPr>
                <w:szCs w:val="22"/>
              </w:rPr>
            </w:pPr>
            <w:r>
              <w:rPr>
                <w:szCs w:val="22"/>
              </w:rPr>
              <w:t>-</w:t>
            </w:r>
          </w:p>
        </w:tc>
        <w:tc>
          <w:tcPr>
            <w:tcW w:w="181" w:type="dxa"/>
            <w:gridSpan w:val="2"/>
            <w:vAlign w:val="bottom"/>
          </w:tcPr>
          <w:p w14:paraId="2A2671FA" w14:textId="77777777" w:rsidR="00215495" w:rsidRPr="00505433" w:rsidRDefault="00215495" w:rsidP="009E5BDD">
            <w:pPr>
              <w:pStyle w:val="acctfourfigures"/>
              <w:spacing w:line="220" w:lineRule="exact"/>
              <w:rPr>
                <w:szCs w:val="22"/>
              </w:rPr>
            </w:pPr>
          </w:p>
        </w:tc>
        <w:tc>
          <w:tcPr>
            <w:tcW w:w="1079" w:type="dxa"/>
            <w:gridSpan w:val="2"/>
            <w:vAlign w:val="bottom"/>
          </w:tcPr>
          <w:p w14:paraId="1FEF5FD6" w14:textId="27C66CE2" w:rsidR="00215495" w:rsidRPr="00A36946" w:rsidRDefault="00215495" w:rsidP="009E5BDD">
            <w:pPr>
              <w:pStyle w:val="acctfourfigures"/>
              <w:tabs>
                <w:tab w:val="clear" w:pos="765"/>
                <w:tab w:val="decimal" w:pos="912"/>
              </w:tabs>
              <w:spacing w:line="220" w:lineRule="exact"/>
              <w:rPr>
                <w:szCs w:val="22"/>
                <w:lang w:val="en-US"/>
              </w:rPr>
            </w:pPr>
            <w:r w:rsidRPr="00A36946">
              <w:rPr>
                <w:szCs w:val="22"/>
                <w:lang w:val="en-US"/>
              </w:rPr>
              <w:t>592</w:t>
            </w:r>
            <w:r w:rsidRPr="00505433">
              <w:rPr>
                <w:szCs w:val="22"/>
              </w:rPr>
              <w:t>,</w:t>
            </w:r>
            <w:r w:rsidRPr="00A36946">
              <w:rPr>
                <w:szCs w:val="22"/>
                <w:lang w:val="en-US"/>
              </w:rPr>
              <w:t>196</w:t>
            </w:r>
          </w:p>
        </w:tc>
      </w:tr>
      <w:tr w:rsidR="00215495" w:rsidRPr="00B45DC6" w14:paraId="3831D70C" w14:textId="77777777" w:rsidTr="00BD2212">
        <w:trPr>
          <w:cantSplit/>
          <w:trHeight w:val="331"/>
        </w:trPr>
        <w:tc>
          <w:tcPr>
            <w:tcW w:w="2156" w:type="dxa"/>
            <w:vAlign w:val="bottom"/>
          </w:tcPr>
          <w:p w14:paraId="5B9C8D8D" w14:textId="5EBEE4C6" w:rsidR="00215495" w:rsidRPr="00215495" w:rsidRDefault="00215495" w:rsidP="009E5BDD">
            <w:pPr>
              <w:tabs>
                <w:tab w:val="left" w:pos="191"/>
              </w:tabs>
              <w:spacing w:line="220" w:lineRule="exact"/>
              <w:ind w:left="191" w:hanging="191"/>
              <w:rPr>
                <w:rFonts w:ascii="Times New Roman" w:hAnsi="Times New Roman"/>
                <w:sz w:val="22"/>
                <w:szCs w:val="22"/>
              </w:rPr>
            </w:pPr>
            <w:r w:rsidRPr="00863B27">
              <w:rPr>
                <w:rFonts w:ascii="Times New Roman" w:hAnsi="Times New Roman"/>
                <w:sz w:val="22"/>
                <w:szCs w:val="22"/>
              </w:rPr>
              <w:t>Lease liabilities</w:t>
            </w:r>
          </w:p>
        </w:tc>
        <w:tc>
          <w:tcPr>
            <w:tcW w:w="539" w:type="dxa"/>
            <w:vAlign w:val="bottom"/>
          </w:tcPr>
          <w:p w14:paraId="1FEF34AA" w14:textId="77777777" w:rsidR="00215495" w:rsidRPr="00B45DC6" w:rsidRDefault="00215495" w:rsidP="009E5BDD">
            <w:pPr>
              <w:pStyle w:val="acctfourfigures"/>
              <w:tabs>
                <w:tab w:val="clear" w:pos="765"/>
                <w:tab w:val="decimal" w:pos="826"/>
              </w:tabs>
              <w:spacing w:line="220" w:lineRule="exact"/>
              <w:ind w:left="-91" w:right="-79"/>
              <w:rPr>
                <w:szCs w:val="22"/>
              </w:rPr>
            </w:pPr>
          </w:p>
        </w:tc>
        <w:tc>
          <w:tcPr>
            <w:tcW w:w="900" w:type="dxa"/>
            <w:vAlign w:val="bottom"/>
          </w:tcPr>
          <w:p w14:paraId="36C41A73" w14:textId="13058E5B" w:rsidR="00215495" w:rsidRPr="00B45DC6" w:rsidRDefault="00215495" w:rsidP="009E5BDD">
            <w:pPr>
              <w:pStyle w:val="acctfourfigures"/>
              <w:tabs>
                <w:tab w:val="clear" w:pos="765"/>
                <w:tab w:val="decimal" w:pos="912"/>
              </w:tabs>
              <w:spacing w:line="220" w:lineRule="exact"/>
              <w:rPr>
                <w:szCs w:val="22"/>
              </w:rPr>
            </w:pPr>
          </w:p>
        </w:tc>
        <w:tc>
          <w:tcPr>
            <w:tcW w:w="182" w:type="dxa"/>
            <w:gridSpan w:val="2"/>
            <w:vAlign w:val="bottom"/>
          </w:tcPr>
          <w:p w14:paraId="1C378C90" w14:textId="77777777" w:rsidR="00215495" w:rsidRPr="00B45DC6" w:rsidRDefault="00215495" w:rsidP="009E5BDD">
            <w:pPr>
              <w:pStyle w:val="acctfourfigures"/>
              <w:tabs>
                <w:tab w:val="clear" w:pos="765"/>
              </w:tabs>
              <w:spacing w:line="220" w:lineRule="exact"/>
              <w:ind w:left="-79" w:right="-79"/>
              <w:rPr>
                <w:szCs w:val="22"/>
              </w:rPr>
            </w:pPr>
          </w:p>
        </w:tc>
        <w:tc>
          <w:tcPr>
            <w:tcW w:w="992" w:type="dxa"/>
            <w:gridSpan w:val="2"/>
            <w:vAlign w:val="bottom"/>
          </w:tcPr>
          <w:p w14:paraId="1A18418A" w14:textId="7D7BD775" w:rsidR="00215495" w:rsidRPr="00B45DC6" w:rsidRDefault="00215495" w:rsidP="009E5BDD">
            <w:pPr>
              <w:pStyle w:val="acctfourfigures"/>
              <w:tabs>
                <w:tab w:val="clear" w:pos="765"/>
                <w:tab w:val="decimal" w:pos="819"/>
              </w:tabs>
              <w:spacing w:line="220" w:lineRule="exact"/>
              <w:ind w:left="-79" w:right="-79"/>
              <w:rPr>
                <w:szCs w:val="22"/>
              </w:rPr>
            </w:pPr>
          </w:p>
        </w:tc>
        <w:tc>
          <w:tcPr>
            <w:tcW w:w="180" w:type="dxa"/>
            <w:gridSpan w:val="2"/>
            <w:vAlign w:val="bottom"/>
          </w:tcPr>
          <w:p w14:paraId="2F96FAB7" w14:textId="77777777" w:rsidR="00215495" w:rsidRPr="00B45DC6" w:rsidRDefault="00215495" w:rsidP="009E5BDD">
            <w:pPr>
              <w:pStyle w:val="acctfourfigures"/>
              <w:spacing w:line="220" w:lineRule="exact"/>
              <w:rPr>
                <w:szCs w:val="22"/>
              </w:rPr>
            </w:pPr>
          </w:p>
        </w:tc>
        <w:tc>
          <w:tcPr>
            <w:tcW w:w="898" w:type="dxa"/>
            <w:gridSpan w:val="2"/>
            <w:vAlign w:val="bottom"/>
          </w:tcPr>
          <w:p w14:paraId="4E1CFF11" w14:textId="4E1457DF" w:rsidR="00215495" w:rsidRPr="00B45DC6" w:rsidRDefault="00215495" w:rsidP="009E5BDD">
            <w:pPr>
              <w:pStyle w:val="acctfourfigures"/>
              <w:tabs>
                <w:tab w:val="clear" w:pos="765"/>
                <w:tab w:val="decimal" w:pos="912"/>
              </w:tabs>
              <w:spacing w:line="220" w:lineRule="exact"/>
              <w:rPr>
                <w:szCs w:val="22"/>
              </w:rPr>
            </w:pPr>
          </w:p>
        </w:tc>
        <w:tc>
          <w:tcPr>
            <w:tcW w:w="178" w:type="dxa"/>
            <w:gridSpan w:val="3"/>
            <w:vAlign w:val="bottom"/>
          </w:tcPr>
          <w:p w14:paraId="49721F0B" w14:textId="77777777" w:rsidR="00215495" w:rsidRPr="00B45DC6" w:rsidRDefault="00215495" w:rsidP="009E5BDD">
            <w:pPr>
              <w:pStyle w:val="acctfourfigures"/>
              <w:tabs>
                <w:tab w:val="clear" w:pos="765"/>
              </w:tabs>
              <w:spacing w:line="220" w:lineRule="exact"/>
              <w:ind w:left="-79" w:right="-79"/>
              <w:rPr>
                <w:szCs w:val="22"/>
              </w:rPr>
            </w:pPr>
          </w:p>
        </w:tc>
        <w:tc>
          <w:tcPr>
            <w:tcW w:w="886" w:type="dxa"/>
            <w:gridSpan w:val="3"/>
            <w:vAlign w:val="bottom"/>
          </w:tcPr>
          <w:p w14:paraId="3A1DCA1B" w14:textId="4182B2DB" w:rsidR="00215495" w:rsidRPr="00505433" w:rsidRDefault="00215495" w:rsidP="009E5BDD">
            <w:pPr>
              <w:pStyle w:val="acctfourfigures"/>
              <w:tabs>
                <w:tab w:val="clear" w:pos="765"/>
                <w:tab w:val="decimal" w:pos="912"/>
              </w:tabs>
              <w:spacing w:line="220" w:lineRule="exact"/>
              <w:rPr>
                <w:szCs w:val="22"/>
              </w:rPr>
            </w:pPr>
          </w:p>
        </w:tc>
        <w:tc>
          <w:tcPr>
            <w:tcW w:w="178" w:type="dxa"/>
            <w:gridSpan w:val="2"/>
            <w:vAlign w:val="bottom"/>
          </w:tcPr>
          <w:p w14:paraId="23DF30DF" w14:textId="77777777" w:rsidR="00215495" w:rsidRPr="00505433" w:rsidRDefault="00215495" w:rsidP="009E5BDD">
            <w:pPr>
              <w:pStyle w:val="acctfourfigures"/>
              <w:spacing w:line="220" w:lineRule="exact"/>
              <w:rPr>
                <w:szCs w:val="22"/>
              </w:rPr>
            </w:pPr>
          </w:p>
        </w:tc>
        <w:tc>
          <w:tcPr>
            <w:tcW w:w="1010" w:type="dxa"/>
            <w:gridSpan w:val="2"/>
            <w:vAlign w:val="bottom"/>
          </w:tcPr>
          <w:p w14:paraId="4462A44B" w14:textId="14E8C964" w:rsidR="00215495" w:rsidRPr="00505433" w:rsidRDefault="00215495" w:rsidP="009E5BDD">
            <w:pPr>
              <w:pStyle w:val="acctfourfigures"/>
              <w:tabs>
                <w:tab w:val="clear" w:pos="765"/>
                <w:tab w:val="decimal" w:pos="378"/>
              </w:tabs>
              <w:spacing w:line="220" w:lineRule="exact"/>
              <w:ind w:left="-91" w:right="-79"/>
              <w:rPr>
                <w:szCs w:val="22"/>
              </w:rPr>
            </w:pPr>
          </w:p>
        </w:tc>
        <w:tc>
          <w:tcPr>
            <w:tcW w:w="181" w:type="dxa"/>
            <w:gridSpan w:val="2"/>
            <w:vAlign w:val="bottom"/>
          </w:tcPr>
          <w:p w14:paraId="17459D73" w14:textId="77777777" w:rsidR="00215495" w:rsidRPr="00505433" w:rsidRDefault="00215495" w:rsidP="009E5BDD">
            <w:pPr>
              <w:pStyle w:val="acctfourfigures"/>
              <w:spacing w:line="220" w:lineRule="exact"/>
              <w:rPr>
                <w:szCs w:val="22"/>
              </w:rPr>
            </w:pPr>
          </w:p>
        </w:tc>
        <w:tc>
          <w:tcPr>
            <w:tcW w:w="1079" w:type="dxa"/>
            <w:gridSpan w:val="2"/>
            <w:vAlign w:val="bottom"/>
          </w:tcPr>
          <w:p w14:paraId="64B61433" w14:textId="51ED3A77" w:rsidR="00215495" w:rsidRPr="00505433" w:rsidRDefault="00215495" w:rsidP="009E5BDD">
            <w:pPr>
              <w:pStyle w:val="acctfourfigures"/>
              <w:tabs>
                <w:tab w:val="clear" w:pos="765"/>
                <w:tab w:val="decimal" w:pos="912"/>
              </w:tabs>
              <w:spacing w:line="220" w:lineRule="exact"/>
              <w:rPr>
                <w:szCs w:val="22"/>
              </w:rPr>
            </w:pPr>
          </w:p>
        </w:tc>
      </w:tr>
      <w:tr w:rsidR="00215495" w:rsidRPr="00B45DC6" w14:paraId="032734DB" w14:textId="77777777" w:rsidTr="00BD2212">
        <w:trPr>
          <w:cantSplit/>
          <w:trHeight w:val="331"/>
        </w:trPr>
        <w:tc>
          <w:tcPr>
            <w:tcW w:w="2156" w:type="dxa"/>
            <w:vAlign w:val="bottom"/>
          </w:tcPr>
          <w:p w14:paraId="45D6D5A1" w14:textId="041A7E8E" w:rsidR="00215495" w:rsidRPr="00863B27" w:rsidRDefault="00215495" w:rsidP="00215495">
            <w:pPr>
              <w:tabs>
                <w:tab w:val="left" w:pos="191"/>
              </w:tabs>
              <w:spacing w:line="220" w:lineRule="exact"/>
              <w:ind w:left="191" w:hanging="191"/>
              <w:rPr>
                <w:rFonts w:ascii="Times New Roman" w:hAnsi="Times New Roman"/>
                <w:sz w:val="22"/>
                <w:szCs w:val="22"/>
              </w:rPr>
            </w:pPr>
            <w:r>
              <w:rPr>
                <w:rFonts w:ascii="Times New Roman" w:hAnsi="Times New Roman"/>
                <w:i/>
                <w:iCs/>
                <w:sz w:val="22"/>
                <w:szCs w:val="22"/>
              </w:rPr>
              <w:t xml:space="preserve">   </w:t>
            </w:r>
            <w:r w:rsidRPr="00436B99">
              <w:rPr>
                <w:rFonts w:ascii="Times New Roman" w:hAnsi="Times New Roman"/>
                <w:i/>
                <w:iCs/>
                <w:sz w:val="22"/>
                <w:szCs w:val="22"/>
              </w:rPr>
              <w:t>(2019: Finance</w:t>
            </w:r>
          </w:p>
        </w:tc>
        <w:tc>
          <w:tcPr>
            <w:tcW w:w="539" w:type="dxa"/>
            <w:vAlign w:val="bottom"/>
          </w:tcPr>
          <w:p w14:paraId="5DCE5A94" w14:textId="77777777" w:rsidR="00215495" w:rsidRPr="00B45DC6" w:rsidRDefault="00215495" w:rsidP="00215495">
            <w:pPr>
              <w:pStyle w:val="acctfourfigures"/>
              <w:tabs>
                <w:tab w:val="clear" w:pos="765"/>
                <w:tab w:val="decimal" w:pos="826"/>
              </w:tabs>
              <w:spacing w:line="220" w:lineRule="exact"/>
              <w:ind w:left="-91" w:right="-79"/>
              <w:rPr>
                <w:szCs w:val="22"/>
              </w:rPr>
            </w:pPr>
          </w:p>
        </w:tc>
        <w:tc>
          <w:tcPr>
            <w:tcW w:w="900" w:type="dxa"/>
            <w:vAlign w:val="bottom"/>
          </w:tcPr>
          <w:p w14:paraId="5075B87B" w14:textId="77777777" w:rsidR="00215495" w:rsidRDefault="00215495" w:rsidP="00215495">
            <w:pPr>
              <w:pStyle w:val="acctfourfigures"/>
              <w:tabs>
                <w:tab w:val="clear" w:pos="765"/>
                <w:tab w:val="decimal" w:pos="912"/>
              </w:tabs>
              <w:spacing w:line="220" w:lineRule="exact"/>
              <w:rPr>
                <w:szCs w:val="22"/>
              </w:rPr>
            </w:pPr>
          </w:p>
        </w:tc>
        <w:tc>
          <w:tcPr>
            <w:tcW w:w="182" w:type="dxa"/>
            <w:gridSpan w:val="2"/>
            <w:vAlign w:val="bottom"/>
          </w:tcPr>
          <w:p w14:paraId="4F3322EB" w14:textId="77777777" w:rsidR="00215495" w:rsidRPr="00B45DC6" w:rsidRDefault="00215495" w:rsidP="00215495">
            <w:pPr>
              <w:pStyle w:val="acctfourfigures"/>
              <w:tabs>
                <w:tab w:val="clear" w:pos="765"/>
              </w:tabs>
              <w:spacing w:line="220" w:lineRule="exact"/>
              <w:ind w:left="-79" w:right="-79"/>
              <w:rPr>
                <w:szCs w:val="22"/>
              </w:rPr>
            </w:pPr>
          </w:p>
        </w:tc>
        <w:tc>
          <w:tcPr>
            <w:tcW w:w="992" w:type="dxa"/>
            <w:gridSpan w:val="2"/>
            <w:vAlign w:val="bottom"/>
          </w:tcPr>
          <w:p w14:paraId="77CF8236" w14:textId="77777777" w:rsidR="00215495" w:rsidRDefault="00215495" w:rsidP="00215495">
            <w:pPr>
              <w:pStyle w:val="acctfourfigures"/>
              <w:tabs>
                <w:tab w:val="clear" w:pos="765"/>
                <w:tab w:val="decimal" w:pos="819"/>
              </w:tabs>
              <w:spacing w:line="220" w:lineRule="exact"/>
              <w:ind w:right="-79"/>
              <w:rPr>
                <w:szCs w:val="22"/>
              </w:rPr>
            </w:pPr>
          </w:p>
        </w:tc>
        <w:tc>
          <w:tcPr>
            <w:tcW w:w="180" w:type="dxa"/>
            <w:gridSpan w:val="2"/>
            <w:vAlign w:val="bottom"/>
          </w:tcPr>
          <w:p w14:paraId="6EC34095" w14:textId="77777777" w:rsidR="00215495" w:rsidRPr="00B45DC6" w:rsidRDefault="00215495" w:rsidP="00215495">
            <w:pPr>
              <w:pStyle w:val="acctfourfigures"/>
              <w:spacing w:line="220" w:lineRule="exact"/>
              <w:rPr>
                <w:szCs w:val="22"/>
              </w:rPr>
            </w:pPr>
          </w:p>
        </w:tc>
        <w:tc>
          <w:tcPr>
            <w:tcW w:w="898" w:type="dxa"/>
            <w:gridSpan w:val="2"/>
            <w:vAlign w:val="bottom"/>
          </w:tcPr>
          <w:p w14:paraId="539194C8" w14:textId="77777777" w:rsidR="00215495" w:rsidRPr="00A36946" w:rsidRDefault="00215495" w:rsidP="00215495">
            <w:pPr>
              <w:pStyle w:val="acctfourfigures"/>
              <w:tabs>
                <w:tab w:val="clear" w:pos="765"/>
                <w:tab w:val="decimal" w:pos="912"/>
              </w:tabs>
              <w:spacing w:line="220" w:lineRule="exact"/>
              <w:rPr>
                <w:szCs w:val="22"/>
                <w:lang w:val="en-US"/>
              </w:rPr>
            </w:pPr>
          </w:p>
        </w:tc>
        <w:tc>
          <w:tcPr>
            <w:tcW w:w="178" w:type="dxa"/>
            <w:gridSpan w:val="3"/>
            <w:vAlign w:val="bottom"/>
          </w:tcPr>
          <w:p w14:paraId="130591DA" w14:textId="77777777" w:rsidR="00215495" w:rsidRPr="00B45DC6" w:rsidRDefault="00215495" w:rsidP="00215495">
            <w:pPr>
              <w:pStyle w:val="acctfourfigures"/>
              <w:tabs>
                <w:tab w:val="clear" w:pos="765"/>
              </w:tabs>
              <w:spacing w:line="220" w:lineRule="exact"/>
              <w:ind w:left="-79" w:right="-79"/>
              <w:rPr>
                <w:szCs w:val="22"/>
              </w:rPr>
            </w:pPr>
          </w:p>
        </w:tc>
        <w:tc>
          <w:tcPr>
            <w:tcW w:w="886" w:type="dxa"/>
            <w:gridSpan w:val="3"/>
            <w:vAlign w:val="bottom"/>
          </w:tcPr>
          <w:p w14:paraId="57B91FD3" w14:textId="77777777" w:rsidR="00215495" w:rsidRDefault="00215495" w:rsidP="00215495">
            <w:pPr>
              <w:pStyle w:val="acctfourfigures"/>
              <w:tabs>
                <w:tab w:val="clear" w:pos="765"/>
                <w:tab w:val="decimal" w:pos="912"/>
              </w:tabs>
              <w:spacing w:line="220" w:lineRule="exact"/>
              <w:rPr>
                <w:szCs w:val="22"/>
              </w:rPr>
            </w:pPr>
          </w:p>
        </w:tc>
        <w:tc>
          <w:tcPr>
            <w:tcW w:w="178" w:type="dxa"/>
            <w:gridSpan w:val="2"/>
            <w:vAlign w:val="bottom"/>
          </w:tcPr>
          <w:p w14:paraId="7406D45D" w14:textId="77777777" w:rsidR="00215495" w:rsidRPr="00505433" w:rsidRDefault="00215495" w:rsidP="00215495">
            <w:pPr>
              <w:pStyle w:val="acctfourfigures"/>
              <w:spacing w:line="220" w:lineRule="exact"/>
              <w:rPr>
                <w:szCs w:val="22"/>
              </w:rPr>
            </w:pPr>
          </w:p>
        </w:tc>
        <w:tc>
          <w:tcPr>
            <w:tcW w:w="1010" w:type="dxa"/>
            <w:gridSpan w:val="2"/>
            <w:vAlign w:val="bottom"/>
          </w:tcPr>
          <w:p w14:paraId="450DF782" w14:textId="77777777" w:rsidR="00215495" w:rsidRDefault="00215495" w:rsidP="00215495">
            <w:pPr>
              <w:pStyle w:val="acctfourfigures"/>
              <w:tabs>
                <w:tab w:val="clear" w:pos="765"/>
                <w:tab w:val="decimal" w:pos="378"/>
              </w:tabs>
              <w:spacing w:line="220" w:lineRule="exact"/>
              <w:ind w:left="-91" w:right="-79"/>
              <w:rPr>
                <w:szCs w:val="22"/>
                <w:lang w:val="en-US"/>
              </w:rPr>
            </w:pPr>
          </w:p>
        </w:tc>
        <w:tc>
          <w:tcPr>
            <w:tcW w:w="181" w:type="dxa"/>
            <w:gridSpan w:val="2"/>
            <w:vAlign w:val="bottom"/>
          </w:tcPr>
          <w:p w14:paraId="43DD1CA7" w14:textId="77777777" w:rsidR="00215495" w:rsidRPr="00505433" w:rsidRDefault="00215495" w:rsidP="00215495">
            <w:pPr>
              <w:pStyle w:val="acctfourfigures"/>
              <w:spacing w:line="220" w:lineRule="exact"/>
              <w:rPr>
                <w:szCs w:val="22"/>
              </w:rPr>
            </w:pPr>
          </w:p>
        </w:tc>
        <w:tc>
          <w:tcPr>
            <w:tcW w:w="1079" w:type="dxa"/>
            <w:gridSpan w:val="2"/>
            <w:vAlign w:val="bottom"/>
          </w:tcPr>
          <w:p w14:paraId="14A11820" w14:textId="77777777" w:rsidR="00215495" w:rsidRPr="00A36946" w:rsidRDefault="00215495" w:rsidP="00215495">
            <w:pPr>
              <w:pStyle w:val="acctfourfigures"/>
              <w:tabs>
                <w:tab w:val="clear" w:pos="765"/>
                <w:tab w:val="decimal" w:pos="912"/>
              </w:tabs>
              <w:spacing w:line="220" w:lineRule="exact"/>
              <w:rPr>
                <w:szCs w:val="22"/>
                <w:lang w:val="en-US"/>
              </w:rPr>
            </w:pPr>
          </w:p>
        </w:tc>
      </w:tr>
      <w:tr w:rsidR="00215495" w:rsidRPr="00B45DC6" w14:paraId="12C5F637" w14:textId="77777777" w:rsidTr="00BD2212">
        <w:trPr>
          <w:cantSplit/>
          <w:trHeight w:val="331"/>
        </w:trPr>
        <w:tc>
          <w:tcPr>
            <w:tcW w:w="2156" w:type="dxa"/>
            <w:vAlign w:val="bottom"/>
          </w:tcPr>
          <w:p w14:paraId="42A1644E" w14:textId="6472CD3E" w:rsidR="00215495" w:rsidRPr="00863B27" w:rsidRDefault="00215495" w:rsidP="00215495">
            <w:pPr>
              <w:tabs>
                <w:tab w:val="left" w:pos="191"/>
              </w:tabs>
              <w:spacing w:line="220" w:lineRule="exact"/>
              <w:rPr>
                <w:rFonts w:ascii="Times New Roman" w:hAnsi="Times New Roman"/>
                <w:sz w:val="22"/>
                <w:szCs w:val="22"/>
              </w:rPr>
            </w:pPr>
            <w:r>
              <w:rPr>
                <w:rFonts w:ascii="Times New Roman" w:hAnsi="Times New Roman"/>
                <w:i/>
                <w:iCs/>
                <w:sz w:val="22"/>
                <w:szCs w:val="22"/>
              </w:rPr>
              <w:t xml:space="preserve">   </w:t>
            </w:r>
            <w:r w:rsidRPr="00436B99">
              <w:rPr>
                <w:rFonts w:ascii="Times New Roman" w:hAnsi="Times New Roman"/>
                <w:i/>
                <w:iCs/>
                <w:sz w:val="22"/>
                <w:szCs w:val="22"/>
              </w:rPr>
              <w:t>lease liabilities)</w:t>
            </w:r>
          </w:p>
        </w:tc>
        <w:tc>
          <w:tcPr>
            <w:tcW w:w="539" w:type="dxa"/>
            <w:vAlign w:val="bottom"/>
          </w:tcPr>
          <w:p w14:paraId="4491D14A" w14:textId="77777777" w:rsidR="00215495" w:rsidRPr="00B45DC6" w:rsidRDefault="00215495" w:rsidP="00215495">
            <w:pPr>
              <w:pStyle w:val="acctfourfigures"/>
              <w:tabs>
                <w:tab w:val="clear" w:pos="765"/>
                <w:tab w:val="decimal" w:pos="826"/>
              </w:tabs>
              <w:spacing w:line="220" w:lineRule="exact"/>
              <w:ind w:left="-91" w:right="-79"/>
              <w:rPr>
                <w:szCs w:val="22"/>
              </w:rPr>
            </w:pPr>
          </w:p>
        </w:tc>
        <w:tc>
          <w:tcPr>
            <w:tcW w:w="900" w:type="dxa"/>
            <w:tcBorders>
              <w:bottom w:val="single" w:sz="4" w:space="0" w:color="auto"/>
            </w:tcBorders>
            <w:vAlign w:val="bottom"/>
          </w:tcPr>
          <w:p w14:paraId="2916CC44" w14:textId="4B3CA1F9" w:rsidR="00215495" w:rsidRDefault="00215495" w:rsidP="00215495">
            <w:pPr>
              <w:pStyle w:val="acctfourfigures"/>
              <w:tabs>
                <w:tab w:val="clear" w:pos="765"/>
                <w:tab w:val="decimal" w:pos="912"/>
              </w:tabs>
              <w:spacing w:line="220" w:lineRule="exact"/>
              <w:rPr>
                <w:szCs w:val="22"/>
              </w:rPr>
            </w:pPr>
            <w:r>
              <w:rPr>
                <w:szCs w:val="22"/>
              </w:rPr>
              <w:t>9,413</w:t>
            </w:r>
          </w:p>
        </w:tc>
        <w:tc>
          <w:tcPr>
            <w:tcW w:w="182" w:type="dxa"/>
            <w:gridSpan w:val="2"/>
            <w:vAlign w:val="bottom"/>
          </w:tcPr>
          <w:p w14:paraId="6AA71202" w14:textId="77777777" w:rsidR="00215495" w:rsidRPr="00B45DC6" w:rsidRDefault="00215495" w:rsidP="00215495">
            <w:pPr>
              <w:pStyle w:val="acctfourfigures"/>
              <w:tabs>
                <w:tab w:val="clear" w:pos="765"/>
              </w:tabs>
              <w:spacing w:line="220" w:lineRule="exact"/>
              <w:ind w:left="-79" w:right="-79"/>
              <w:rPr>
                <w:szCs w:val="22"/>
              </w:rPr>
            </w:pPr>
          </w:p>
        </w:tc>
        <w:tc>
          <w:tcPr>
            <w:tcW w:w="992" w:type="dxa"/>
            <w:gridSpan w:val="2"/>
            <w:tcBorders>
              <w:bottom w:val="single" w:sz="4" w:space="0" w:color="auto"/>
            </w:tcBorders>
            <w:vAlign w:val="bottom"/>
          </w:tcPr>
          <w:p w14:paraId="266AD79B" w14:textId="7257F6CB" w:rsidR="00215495" w:rsidRDefault="00215495" w:rsidP="00215495">
            <w:pPr>
              <w:pStyle w:val="acctfourfigures"/>
              <w:tabs>
                <w:tab w:val="clear" w:pos="765"/>
                <w:tab w:val="decimal" w:pos="819"/>
              </w:tabs>
              <w:spacing w:line="220" w:lineRule="exact"/>
              <w:ind w:right="-79"/>
              <w:rPr>
                <w:szCs w:val="22"/>
              </w:rPr>
            </w:pPr>
            <w:r>
              <w:rPr>
                <w:szCs w:val="22"/>
                <w:lang w:val="en-US"/>
              </w:rPr>
              <w:t>7,261</w:t>
            </w:r>
          </w:p>
        </w:tc>
        <w:tc>
          <w:tcPr>
            <w:tcW w:w="180" w:type="dxa"/>
            <w:gridSpan w:val="2"/>
            <w:vAlign w:val="bottom"/>
          </w:tcPr>
          <w:p w14:paraId="6BDE18F7" w14:textId="77777777" w:rsidR="00215495" w:rsidRPr="00B45DC6" w:rsidRDefault="00215495" w:rsidP="00215495">
            <w:pPr>
              <w:pStyle w:val="acctfourfigures"/>
              <w:spacing w:line="220" w:lineRule="exact"/>
              <w:rPr>
                <w:szCs w:val="22"/>
              </w:rPr>
            </w:pPr>
          </w:p>
        </w:tc>
        <w:tc>
          <w:tcPr>
            <w:tcW w:w="898" w:type="dxa"/>
            <w:gridSpan w:val="2"/>
            <w:tcBorders>
              <w:bottom w:val="single" w:sz="4" w:space="0" w:color="auto"/>
            </w:tcBorders>
            <w:vAlign w:val="bottom"/>
          </w:tcPr>
          <w:p w14:paraId="4270BCC2" w14:textId="33A3C408" w:rsidR="00215495" w:rsidRPr="00A36946" w:rsidRDefault="00215495" w:rsidP="00215495">
            <w:pPr>
              <w:pStyle w:val="acctfourfigures"/>
              <w:tabs>
                <w:tab w:val="clear" w:pos="765"/>
                <w:tab w:val="decimal" w:pos="912"/>
              </w:tabs>
              <w:spacing w:line="220" w:lineRule="exact"/>
              <w:rPr>
                <w:szCs w:val="22"/>
                <w:lang w:val="en-US"/>
              </w:rPr>
            </w:pPr>
            <w:r w:rsidRPr="00A36946">
              <w:rPr>
                <w:szCs w:val="22"/>
                <w:lang w:val="en-US"/>
              </w:rPr>
              <w:t>16</w:t>
            </w:r>
            <w:r>
              <w:rPr>
                <w:szCs w:val="22"/>
              </w:rPr>
              <w:t>,</w:t>
            </w:r>
            <w:r w:rsidRPr="00A36946">
              <w:rPr>
                <w:szCs w:val="22"/>
                <w:lang w:val="en-US"/>
              </w:rPr>
              <w:t>674</w:t>
            </w:r>
          </w:p>
        </w:tc>
        <w:tc>
          <w:tcPr>
            <w:tcW w:w="178" w:type="dxa"/>
            <w:gridSpan w:val="3"/>
            <w:vAlign w:val="bottom"/>
          </w:tcPr>
          <w:p w14:paraId="7A063038" w14:textId="77777777" w:rsidR="00215495" w:rsidRPr="00B45DC6" w:rsidRDefault="00215495" w:rsidP="00215495">
            <w:pPr>
              <w:pStyle w:val="acctfourfigures"/>
              <w:tabs>
                <w:tab w:val="clear" w:pos="765"/>
              </w:tabs>
              <w:spacing w:line="220" w:lineRule="exact"/>
              <w:ind w:left="-79" w:right="-79"/>
              <w:rPr>
                <w:szCs w:val="22"/>
              </w:rPr>
            </w:pPr>
          </w:p>
        </w:tc>
        <w:tc>
          <w:tcPr>
            <w:tcW w:w="886" w:type="dxa"/>
            <w:gridSpan w:val="3"/>
            <w:tcBorders>
              <w:bottom w:val="single" w:sz="4" w:space="0" w:color="auto"/>
            </w:tcBorders>
            <w:vAlign w:val="bottom"/>
          </w:tcPr>
          <w:p w14:paraId="5A74DB10" w14:textId="2CA42B2B" w:rsidR="00215495" w:rsidRDefault="00215495" w:rsidP="00215495">
            <w:pPr>
              <w:pStyle w:val="acctfourfigures"/>
              <w:tabs>
                <w:tab w:val="clear" w:pos="765"/>
                <w:tab w:val="decimal" w:pos="912"/>
              </w:tabs>
              <w:spacing w:line="220" w:lineRule="exact"/>
              <w:rPr>
                <w:szCs w:val="22"/>
              </w:rPr>
            </w:pPr>
            <w:r>
              <w:rPr>
                <w:szCs w:val="22"/>
              </w:rPr>
              <w:t>2,313</w:t>
            </w:r>
          </w:p>
        </w:tc>
        <w:tc>
          <w:tcPr>
            <w:tcW w:w="178" w:type="dxa"/>
            <w:gridSpan w:val="2"/>
            <w:vAlign w:val="bottom"/>
          </w:tcPr>
          <w:p w14:paraId="5004E56E" w14:textId="77777777" w:rsidR="00215495" w:rsidRPr="00505433" w:rsidRDefault="00215495" w:rsidP="00215495">
            <w:pPr>
              <w:pStyle w:val="acctfourfigures"/>
              <w:spacing w:line="220" w:lineRule="exact"/>
              <w:rPr>
                <w:szCs w:val="22"/>
              </w:rPr>
            </w:pPr>
          </w:p>
        </w:tc>
        <w:tc>
          <w:tcPr>
            <w:tcW w:w="1010" w:type="dxa"/>
            <w:gridSpan w:val="2"/>
            <w:tcBorders>
              <w:bottom w:val="single" w:sz="4" w:space="0" w:color="auto"/>
            </w:tcBorders>
            <w:vAlign w:val="bottom"/>
          </w:tcPr>
          <w:p w14:paraId="66E28706" w14:textId="3118D64E" w:rsidR="00215495" w:rsidRDefault="00215495" w:rsidP="00EA2498">
            <w:pPr>
              <w:pStyle w:val="acctfourfigures"/>
              <w:tabs>
                <w:tab w:val="clear" w:pos="765"/>
                <w:tab w:val="decimal" w:pos="487"/>
              </w:tabs>
              <w:spacing w:line="220" w:lineRule="exact"/>
              <w:ind w:left="-91" w:right="-79"/>
              <w:rPr>
                <w:szCs w:val="22"/>
                <w:lang w:val="en-US"/>
              </w:rPr>
            </w:pPr>
            <w:r>
              <w:rPr>
                <w:szCs w:val="22"/>
                <w:lang w:val="en-US"/>
              </w:rPr>
              <w:t>-</w:t>
            </w:r>
          </w:p>
        </w:tc>
        <w:tc>
          <w:tcPr>
            <w:tcW w:w="181" w:type="dxa"/>
            <w:gridSpan w:val="2"/>
            <w:vAlign w:val="bottom"/>
          </w:tcPr>
          <w:p w14:paraId="1B62D7C2" w14:textId="77777777" w:rsidR="00215495" w:rsidRPr="00505433" w:rsidRDefault="00215495" w:rsidP="00215495">
            <w:pPr>
              <w:pStyle w:val="acctfourfigures"/>
              <w:spacing w:line="220" w:lineRule="exact"/>
              <w:rPr>
                <w:szCs w:val="22"/>
              </w:rPr>
            </w:pPr>
          </w:p>
        </w:tc>
        <w:tc>
          <w:tcPr>
            <w:tcW w:w="1079" w:type="dxa"/>
            <w:gridSpan w:val="2"/>
            <w:tcBorders>
              <w:bottom w:val="single" w:sz="4" w:space="0" w:color="auto"/>
            </w:tcBorders>
            <w:vAlign w:val="bottom"/>
          </w:tcPr>
          <w:p w14:paraId="39FBFA81" w14:textId="20E24554" w:rsidR="00215495" w:rsidRPr="00A36946" w:rsidRDefault="00215495" w:rsidP="00215495">
            <w:pPr>
              <w:pStyle w:val="acctfourfigures"/>
              <w:tabs>
                <w:tab w:val="clear" w:pos="765"/>
                <w:tab w:val="decimal" w:pos="912"/>
              </w:tabs>
              <w:spacing w:line="220" w:lineRule="exact"/>
              <w:rPr>
                <w:szCs w:val="22"/>
                <w:lang w:val="en-US"/>
              </w:rPr>
            </w:pPr>
            <w:r w:rsidRPr="00A36946">
              <w:rPr>
                <w:szCs w:val="22"/>
                <w:lang w:val="en-US"/>
              </w:rPr>
              <w:t>2</w:t>
            </w:r>
            <w:r w:rsidRPr="00505433">
              <w:rPr>
                <w:szCs w:val="22"/>
              </w:rPr>
              <w:t>,</w:t>
            </w:r>
            <w:r w:rsidRPr="00A36946">
              <w:rPr>
                <w:szCs w:val="22"/>
                <w:lang w:val="en-US"/>
              </w:rPr>
              <w:t>313</w:t>
            </w:r>
          </w:p>
        </w:tc>
      </w:tr>
      <w:tr w:rsidR="00215495" w:rsidRPr="00B45DC6" w14:paraId="17CA03F8" w14:textId="77777777" w:rsidTr="00BD2212">
        <w:trPr>
          <w:cantSplit/>
          <w:trHeight w:val="331"/>
        </w:trPr>
        <w:tc>
          <w:tcPr>
            <w:tcW w:w="2156" w:type="dxa"/>
            <w:vAlign w:val="bottom"/>
          </w:tcPr>
          <w:p w14:paraId="138B3F90" w14:textId="0066755F" w:rsidR="00215495" w:rsidRPr="00B45DC6" w:rsidRDefault="00215495" w:rsidP="00215495">
            <w:pPr>
              <w:tabs>
                <w:tab w:val="left" w:pos="191"/>
              </w:tabs>
              <w:spacing w:line="220" w:lineRule="exact"/>
              <w:ind w:left="191" w:right="-68" w:hanging="191"/>
              <w:rPr>
                <w:rFonts w:ascii="Times New Roman" w:hAnsi="Times New Roman"/>
                <w:b/>
                <w:bCs/>
                <w:sz w:val="22"/>
                <w:szCs w:val="22"/>
              </w:rPr>
            </w:pPr>
            <w:r w:rsidRPr="00B45DC6">
              <w:rPr>
                <w:rFonts w:ascii="Times New Roman" w:hAnsi="Times New Roman"/>
                <w:b/>
                <w:bCs/>
                <w:sz w:val="22"/>
                <w:szCs w:val="22"/>
              </w:rPr>
              <w:t xml:space="preserve">Total interest-bearing </w:t>
            </w:r>
          </w:p>
        </w:tc>
        <w:tc>
          <w:tcPr>
            <w:tcW w:w="539" w:type="dxa"/>
            <w:vAlign w:val="bottom"/>
          </w:tcPr>
          <w:p w14:paraId="60123786" w14:textId="77777777" w:rsidR="00215495" w:rsidRPr="00B45DC6" w:rsidRDefault="00215495" w:rsidP="00215495">
            <w:pPr>
              <w:pStyle w:val="acctfourfigures"/>
              <w:tabs>
                <w:tab w:val="clear" w:pos="765"/>
                <w:tab w:val="left" w:pos="191"/>
                <w:tab w:val="decimal" w:pos="826"/>
              </w:tabs>
              <w:spacing w:line="220" w:lineRule="exact"/>
              <w:ind w:left="191" w:right="-79" w:hanging="191"/>
              <w:rPr>
                <w:b/>
                <w:bCs/>
                <w:szCs w:val="22"/>
                <w:lang w:val="en-US" w:bidi="th-TH"/>
              </w:rPr>
            </w:pPr>
          </w:p>
        </w:tc>
        <w:tc>
          <w:tcPr>
            <w:tcW w:w="900" w:type="dxa"/>
            <w:tcBorders>
              <w:top w:val="single" w:sz="4" w:space="0" w:color="auto"/>
            </w:tcBorders>
            <w:vAlign w:val="bottom"/>
          </w:tcPr>
          <w:p w14:paraId="35E90312" w14:textId="0E25D865" w:rsidR="00215495" w:rsidRPr="00505433" w:rsidRDefault="00215495" w:rsidP="00215495">
            <w:pPr>
              <w:pStyle w:val="acctfourfigures"/>
              <w:tabs>
                <w:tab w:val="clear" w:pos="765"/>
                <w:tab w:val="decimal" w:pos="912"/>
              </w:tabs>
              <w:spacing w:line="220" w:lineRule="exact"/>
              <w:rPr>
                <w:b/>
                <w:bCs/>
                <w:szCs w:val="22"/>
                <w:lang w:val="en-US" w:bidi="th-TH"/>
              </w:rPr>
            </w:pPr>
          </w:p>
        </w:tc>
        <w:tc>
          <w:tcPr>
            <w:tcW w:w="182" w:type="dxa"/>
            <w:gridSpan w:val="2"/>
            <w:vAlign w:val="bottom"/>
          </w:tcPr>
          <w:p w14:paraId="472798E3" w14:textId="77777777" w:rsidR="00215495" w:rsidRPr="00505433" w:rsidRDefault="00215495" w:rsidP="00215495">
            <w:pPr>
              <w:pStyle w:val="acctfourfigures"/>
              <w:tabs>
                <w:tab w:val="clear" w:pos="765"/>
                <w:tab w:val="left" w:pos="191"/>
              </w:tabs>
              <w:spacing w:line="220" w:lineRule="exact"/>
              <w:ind w:left="191" w:right="-79" w:hanging="191"/>
              <w:rPr>
                <w:b/>
                <w:bCs/>
                <w:szCs w:val="22"/>
                <w:lang w:val="en-US" w:bidi="th-TH"/>
              </w:rPr>
            </w:pPr>
          </w:p>
        </w:tc>
        <w:tc>
          <w:tcPr>
            <w:tcW w:w="992" w:type="dxa"/>
            <w:gridSpan w:val="2"/>
            <w:tcBorders>
              <w:top w:val="single" w:sz="4" w:space="0" w:color="auto"/>
            </w:tcBorders>
            <w:vAlign w:val="bottom"/>
          </w:tcPr>
          <w:p w14:paraId="55212404" w14:textId="59B19ECC" w:rsidR="00215495" w:rsidRPr="00505433" w:rsidRDefault="00215495" w:rsidP="00215495">
            <w:pPr>
              <w:pStyle w:val="acctfourfigures"/>
              <w:tabs>
                <w:tab w:val="clear" w:pos="765"/>
                <w:tab w:val="decimal" w:pos="912"/>
              </w:tabs>
              <w:spacing w:line="220" w:lineRule="exact"/>
              <w:rPr>
                <w:b/>
                <w:bCs/>
                <w:szCs w:val="22"/>
                <w:lang w:val="en-US" w:bidi="th-TH"/>
              </w:rPr>
            </w:pPr>
          </w:p>
        </w:tc>
        <w:tc>
          <w:tcPr>
            <w:tcW w:w="180" w:type="dxa"/>
            <w:gridSpan w:val="2"/>
            <w:vAlign w:val="bottom"/>
          </w:tcPr>
          <w:p w14:paraId="736F8857" w14:textId="77777777" w:rsidR="00215495" w:rsidRPr="00505433" w:rsidRDefault="00215495" w:rsidP="00215495">
            <w:pPr>
              <w:pStyle w:val="acctfourfigures"/>
              <w:tabs>
                <w:tab w:val="left" w:pos="191"/>
              </w:tabs>
              <w:spacing w:line="220" w:lineRule="exact"/>
              <w:ind w:left="191" w:hanging="191"/>
              <w:rPr>
                <w:b/>
                <w:bCs/>
                <w:szCs w:val="22"/>
                <w:lang w:val="en-US" w:bidi="th-TH"/>
              </w:rPr>
            </w:pPr>
          </w:p>
        </w:tc>
        <w:tc>
          <w:tcPr>
            <w:tcW w:w="898" w:type="dxa"/>
            <w:gridSpan w:val="2"/>
            <w:tcBorders>
              <w:top w:val="single" w:sz="4" w:space="0" w:color="auto"/>
            </w:tcBorders>
            <w:vAlign w:val="bottom"/>
          </w:tcPr>
          <w:p w14:paraId="18CE581C" w14:textId="04FF8583" w:rsidR="00215495" w:rsidRPr="00505433" w:rsidRDefault="00215495" w:rsidP="00215495">
            <w:pPr>
              <w:pStyle w:val="acctfourfigures"/>
              <w:tabs>
                <w:tab w:val="clear" w:pos="765"/>
                <w:tab w:val="left" w:pos="191"/>
                <w:tab w:val="decimal" w:pos="730"/>
              </w:tabs>
              <w:spacing w:line="220" w:lineRule="exact"/>
              <w:ind w:left="191" w:right="-79" w:hanging="191"/>
              <w:rPr>
                <w:b/>
                <w:bCs/>
                <w:szCs w:val="22"/>
                <w:lang w:val="en-US" w:bidi="th-TH"/>
              </w:rPr>
            </w:pPr>
          </w:p>
        </w:tc>
        <w:tc>
          <w:tcPr>
            <w:tcW w:w="178" w:type="dxa"/>
            <w:gridSpan w:val="3"/>
            <w:vAlign w:val="bottom"/>
          </w:tcPr>
          <w:p w14:paraId="3F16F03B" w14:textId="77777777" w:rsidR="00215495" w:rsidRPr="00505433" w:rsidRDefault="00215495" w:rsidP="00215495">
            <w:pPr>
              <w:pStyle w:val="acctfourfigures"/>
              <w:tabs>
                <w:tab w:val="clear" w:pos="765"/>
                <w:tab w:val="left" w:pos="191"/>
              </w:tabs>
              <w:spacing w:line="220" w:lineRule="exact"/>
              <w:ind w:left="191" w:right="-79" w:hanging="191"/>
              <w:rPr>
                <w:b/>
                <w:bCs/>
                <w:szCs w:val="22"/>
                <w:lang w:val="en-US" w:bidi="th-TH"/>
              </w:rPr>
            </w:pPr>
          </w:p>
        </w:tc>
        <w:tc>
          <w:tcPr>
            <w:tcW w:w="886" w:type="dxa"/>
            <w:gridSpan w:val="3"/>
            <w:tcBorders>
              <w:top w:val="single" w:sz="4" w:space="0" w:color="auto"/>
            </w:tcBorders>
            <w:vAlign w:val="bottom"/>
          </w:tcPr>
          <w:p w14:paraId="6E0ADAE7" w14:textId="5BB334DA" w:rsidR="00215495" w:rsidRPr="00505433" w:rsidRDefault="00215495" w:rsidP="00215495">
            <w:pPr>
              <w:pStyle w:val="acctfourfigures"/>
              <w:tabs>
                <w:tab w:val="clear" w:pos="765"/>
                <w:tab w:val="decimal" w:pos="912"/>
              </w:tabs>
              <w:spacing w:line="220" w:lineRule="exact"/>
              <w:rPr>
                <w:b/>
                <w:bCs/>
                <w:szCs w:val="22"/>
                <w:lang w:val="en-US" w:bidi="th-TH"/>
              </w:rPr>
            </w:pPr>
          </w:p>
        </w:tc>
        <w:tc>
          <w:tcPr>
            <w:tcW w:w="178" w:type="dxa"/>
            <w:gridSpan w:val="2"/>
            <w:vAlign w:val="bottom"/>
          </w:tcPr>
          <w:p w14:paraId="317CB718" w14:textId="77777777" w:rsidR="00215495" w:rsidRPr="00505433" w:rsidRDefault="00215495" w:rsidP="00215495">
            <w:pPr>
              <w:pStyle w:val="acctfourfigures"/>
              <w:tabs>
                <w:tab w:val="left" w:pos="191"/>
              </w:tabs>
              <w:spacing w:line="220" w:lineRule="exact"/>
              <w:ind w:left="191" w:hanging="191"/>
              <w:rPr>
                <w:b/>
                <w:bCs/>
                <w:szCs w:val="22"/>
                <w:lang w:val="en-US" w:bidi="th-TH"/>
              </w:rPr>
            </w:pPr>
          </w:p>
        </w:tc>
        <w:tc>
          <w:tcPr>
            <w:tcW w:w="1010" w:type="dxa"/>
            <w:gridSpan w:val="2"/>
            <w:tcBorders>
              <w:top w:val="single" w:sz="4" w:space="0" w:color="auto"/>
            </w:tcBorders>
            <w:vAlign w:val="bottom"/>
          </w:tcPr>
          <w:p w14:paraId="1888F235" w14:textId="1D86E95C" w:rsidR="00215495" w:rsidRPr="00505433" w:rsidRDefault="00215495" w:rsidP="00215495">
            <w:pPr>
              <w:pStyle w:val="acctfourfigures"/>
              <w:tabs>
                <w:tab w:val="clear" w:pos="765"/>
              </w:tabs>
              <w:spacing w:line="220" w:lineRule="exact"/>
              <w:ind w:left="298" w:right="-793"/>
              <w:rPr>
                <w:b/>
                <w:bCs/>
                <w:szCs w:val="22"/>
                <w:lang w:val="en-US" w:bidi="th-TH"/>
              </w:rPr>
            </w:pPr>
          </w:p>
        </w:tc>
        <w:tc>
          <w:tcPr>
            <w:tcW w:w="181" w:type="dxa"/>
            <w:gridSpan w:val="2"/>
            <w:vAlign w:val="bottom"/>
          </w:tcPr>
          <w:p w14:paraId="58C0909A" w14:textId="77777777" w:rsidR="00215495" w:rsidRPr="00505433" w:rsidRDefault="00215495" w:rsidP="00215495">
            <w:pPr>
              <w:pStyle w:val="acctfourfigures"/>
              <w:tabs>
                <w:tab w:val="left" w:pos="191"/>
              </w:tabs>
              <w:spacing w:line="220" w:lineRule="exact"/>
              <w:ind w:left="191" w:hanging="191"/>
              <w:rPr>
                <w:b/>
                <w:bCs/>
                <w:szCs w:val="22"/>
                <w:lang w:val="en-US" w:bidi="th-TH"/>
              </w:rPr>
            </w:pPr>
          </w:p>
        </w:tc>
        <w:tc>
          <w:tcPr>
            <w:tcW w:w="1079" w:type="dxa"/>
            <w:gridSpan w:val="2"/>
            <w:tcBorders>
              <w:top w:val="single" w:sz="4" w:space="0" w:color="auto"/>
            </w:tcBorders>
            <w:vAlign w:val="bottom"/>
          </w:tcPr>
          <w:p w14:paraId="6E784A5F" w14:textId="66887F42" w:rsidR="00215495" w:rsidRPr="00505433" w:rsidRDefault="00215495" w:rsidP="00215495">
            <w:pPr>
              <w:pStyle w:val="acctfourfigures"/>
              <w:tabs>
                <w:tab w:val="clear" w:pos="765"/>
                <w:tab w:val="decimal" w:pos="912"/>
              </w:tabs>
              <w:spacing w:line="220" w:lineRule="exact"/>
              <w:rPr>
                <w:b/>
                <w:bCs/>
                <w:szCs w:val="22"/>
                <w:lang w:val="en-US" w:bidi="th-TH"/>
              </w:rPr>
            </w:pPr>
          </w:p>
        </w:tc>
      </w:tr>
      <w:tr w:rsidR="00215495" w:rsidRPr="00B45DC6" w14:paraId="4FDDAB4C" w14:textId="77777777" w:rsidTr="00BD2212">
        <w:trPr>
          <w:cantSplit/>
          <w:trHeight w:val="331"/>
        </w:trPr>
        <w:tc>
          <w:tcPr>
            <w:tcW w:w="2156" w:type="dxa"/>
            <w:vAlign w:val="bottom"/>
          </w:tcPr>
          <w:p w14:paraId="014E3C62" w14:textId="79E6F548" w:rsidR="00215495" w:rsidRPr="00B45DC6" w:rsidRDefault="004B41F7" w:rsidP="00215495">
            <w:pPr>
              <w:tabs>
                <w:tab w:val="left" w:pos="191"/>
              </w:tabs>
              <w:spacing w:line="220" w:lineRule="exact"/>
              <w:ind w:left="191" w:right="-68" w:hanging="191"/>
              <w:rPr>
                <w:rFonts w:ascii="Times New Roman" w:hAnsi="Times New Roman"/>
                <w:b/>
                <w:bCs/>
                <w:sz w:val="22"/>
                <w:szCs w:val="22"/>
              </w:rPr>
            </w:pPr>
            <w:r>
              <w:rPr>
                <w:rFonts w:ascii="Times New Roman" w:hAnsi="Times New Roman"/>
                <w:b/>
                <w:bCs/>
                <w:sz w:val="22"/>
                <w:szCs w:val="22"/>
              </w:rPr>
              <w:t xml:space="preserve">   </w:t>
            </w:r>
            <w:r w:rsidR="00215495" w:rsidRPr="00B45DC6">
              <w:rPr>
                <w:rFonts w:ascii="Times New Roman" w:hAnsi="Times New Roman"/>
                <w:b/>
                <w:bCs/>
                <w:sz w:val="22"/>
                <w:szCs w:val="22"/>
              </w:rPr>
              <w:t>liabilities</w:t>
            </w:r>
          </w:p>
        </w:tc>
        <w:tc>
          <w:tcPr>
            <w:tcW w:w="539" w:type="dxa"/>
            <w:vAlign w:val="bottom"/>
          </w:tcPr>
          <w:p w14:paraId="316F2796" w14:textId="77777777" w:rsidR="00215495" w:rsidRPr="00B45DC6" w:rsidRDefault="00215495" w:rsidP="00215495">
            <w:pPr>
              <w:pStyle w:val="acctfourfigures"/>
              <w:tabs>
                <w:tab w:val="clear" w:pos="765"/>
                <w:tab w:val="left" w:pos="191"/>
                <w:tab w:val="decimal" w:pos="826"/>
              </w:tabs>
              <w:spacing w:line="220" w:lineRule="exact"/>
              <w:ind w:left="191" w:right="-79" w:hanging="191"/>
              <w:rPr>
                <w:b/>
                <w:bCs/>
                <w:szCs w:val="22"/>
                <w:lang w:val="en-US" w:bidi="th-TH"/>
              </w:rPr>
            </w:pPr>
          </w:p>
        </w:tc>
        <w:tc>
          <w:tcPr>
            <w:tcW w:w="900" w:type="dxa"/>
            <w:tcBorders>
              <w:bottom w:val="double" w:sz="4" w:space="0" w:color="auto"/>
            </w:tcBorders>
            <w:vAlign w:val="bottom"/>
          </w:tcPr>
          <w:p w14:paraId="104E70E0" w14:textId="751240EC" w:rsidR="00215495" w:rsidRPr="00A36946" w:rsidRDefault="00215495" w:rsidP="00215495">
            <w:pPr>
              <w:pStyle w:val="acctfourfigures"/>
              <w:tabs>
                <w:tab w:val="clear" w:pos="765"/>
                <w:tab w:val="decimal" w:pos="912"/>
              </w:tabs>
              <w:spacing w:line="220" w:lineRule="exact"/>
              <w:rPr>
                <w:b/>
                <w:bCs/>
                <w:szCs w:val="22"/>
                <w:lang w:val="en-US" w:bidi="th-TH"/>
              </w:rPr>
            </w:pPr>
            <w:r w:rsidRPr="00A36946">
              <w:rPr>
                <w:b/>
                <w:bCs/>
                <w:szCs w:val="22"/>
                <w:lang w:val="en-US" w:bidi="th-TH"/>
              </w:rPr>
              <w:t>5</w:t>
            </w:r>
            <w:r>
              <w:rPr>
                <w:b/>
                <w:bCs/>
                <w:szCs w:val="22"/>
                <w:lang w:val="en-US" w:bidi="th-TH"/>
              </w:rPr>
              <w:t>80,724</w:t>
            </w:r>
          </w:p>
        </w:tc>
        <w:tc>
          <w:tcPr>
            <w:tcW w:w="182" w:type="dxa"/>
            <w:gridSpan w:val="2"/>
            <w:vAlign w:val="bottom"/>
          </w:tcPr>
          <w:p w14:paraId="2C4CF603" w14:textId="77777777" w:rsidR="00215495" w:rsidRPr="00505433" w:rsidRDefault="00215495" w:rsidP="00215495">
            <w:pPr>
              <w:pStyle w:val="acctfourfigures"/>
              <w:tabs>
                <w:tab w:val="clear" w:pos="765"/>
                <w:tab w:val="left" w:pos="191"/>
              </w:tabs>
              <w:spacing w:line="220" w:lineRule="exact"/>
              <w:ind w:left="191" w:right="-79" w:hanging="191"/>
              <w:rPr>
                <w:b/>
                <w:bCs/>
                <w:szCs w:val="22"/>
                <w:lang w:val="en-US" w:bidi="th-TH"/>
              </w:rPr>
            </w:pPr>
          </w:p>
        </w:tc>
        <w:tc>
          <w:tcPr>
            <w:tcW w:w="992" w:type="dxa"/>
            <w:gridSpan w:val="2"/>
            <w:tcBorders>
              <w:bottom w:val="double" w:sz="4" w:space="0" w:color="auto"/>
            </w:tcBorders>
            <w:vAlign w:val="bottom"/>
          </w:tcPr>
          <w:p w14:paraId="1F86AEDD" w14:textId="58518642" w:rsidR="00215495" w:rsidRDefault="00215495" w:rsidP="00215495">
            <w:pPr>
              <w:pStyle w:val="acctfourfigures"/>
              <w:tabs>
                <w:tab w:val="clear" w:pos="765"/>
                <w:tab w:val="decimal" w:pos="912"/>
              </w:tabs>
              <w:spacing w:line="220" w:lineRule="exact"/>
              <w:rPr>
                <w:b/>
                <w:bCs/>
                <w:szCs w:val="22"/>
                <w:lang w:val="en-US" w:bidi="th-TH"/>
              </w:rPr>
            </w:pPr>
            <w:r>
              <w:rPr>
                <w:b/>
                <w:bCs/>
                <w:szCs w:val="22"/>
                <w:lang w:val="en-US" w:bidi="th-TH"/>
              </w:rPr>
              <w:t>7,261</w:t>
            </w:r>
          </w:p>
        </w:tc>
        <w:tc>
          <w:tcPr>
            <w:tcW w:w="180" w:type="dxa"/>
            <w:gridSpan w:val="2"/>
            <w:vAlign w:val="bottom"/>
          </w:tcPr>
          <w:p w14:paraId="0CEF2759" w14:textId="77777777" w:rsidR="00215495" w:rsidRPr="00505433" w:rsidRDefault="00215495" w:rsidP="00215495">
            <w:pPr>
              <w:pStyle w:val="acctfourfigures"/>
              <w:tabs>
                <w:tab w:val="left" w:pos="191"/>
              </w:tabs>
              <w:spacing w:line="220" w:lineRule="exact"/>
              <w:ind w:left="191" w:hanging="191"/>
              <w:rPr>
                <w:b/>
                <w:bCs/>
                <w:szCs w:val="22"/>
                <w:lang w:val="en-US" w:bidi="th-TH"/>
              </w:rPr>
            </w:pPr>
          </w:p>
        </w:tc>
        <w:tc>
          <w:tcPr>
            <w:tcW w:w="898" w:type="dxa"/>
            <w:gridSpan w:val="2"/>
            <w:tcBorders>
              <w:bottom w:val="double" w:sz="4" w:space="0" w:color="auto"/>
            </w:tcBorders>
            <w:vAlign w:val="bottom"/>
          </w:tcPr>
          <w:p w14:paraId="4DC52F00" w14:textId="4A987ACD" w:rsidR="00215495" w:rsidRPr="00A36946" w:rsidRDefault="00215495" w:rsidP="00215495">
            <w:pPr>
              <w:pStyle w:val="acctfourfigures"/>
              <w:tabs>
                <w:tab w:val="clear" w:pos="765"/>
                <w:tab w:val="left" w:pos="191"/>
                <w:tab w:val="decimal" w:pos="730"/>
              </w:tabs>
              <w:spacing w:line="220" w:lineRule="exact"/>
              <w:ind w:left="191" w:right="-79" w:hanging="191"/>
              <w:rPr>
                <w:b/>
                <w:bCs/>
                <w:szCs w:val="22"/>
                <w:lang w:val="en-US" w:bidi="th-TH"/>
              </w:rPr>
            </w:pPr>
            <w:r w:rsidRPr="00A36946">
              <w:rPr>
                <w:b/>
                <w:bCs/>
                <w:szCs w:val="22"/>
                <w:lang w:val="en-US" w:bidi="th-TH"/>
              </w:rPr>
              <w:t>587</w:t>
            </w:r>
            <w:r>
              <w:rPr>
                <w:b/>
                <w:bCs/>
                <w:szCs w:val="22"/>
                <w:lang w:val="en-US" w:bidi="th-TH"/>
              </w:rPr>
              <w:t>,</w:t>
            </w:r>
            <w:r w:rsidRPr="00A36946">
              <w:rPr>
                <w:b/>
                <w:bCs/>
                <w:szCs w:val="22"/>
                <w:lang w:val="en-US" w:bidi="th-TH"/>
              </w:rPr>
              <w:t>985</w:t>
            </w:r>
          </w:p>
        </w:tc>
        <w:tc>
          <w:tcPr>
            <w:tcW w:w="178" w:type="dxa"/>
            <w:gridSpan w:val="3"/>
            <w:vAlign w:val="bottom"/>
          </w:tcPr>
          <w:p w14:paraId="20A8F4E5" w14:textId="77777777" w:rsidR="00215495" w:rsidRPr="00505433" w:rsidRDefault="00215495" w:rsidP="00215495">
            <w:pPr>
              <w:pStyle w:val="acctfourfigures"/>
              <w:tabs>
                <w:tab w:val="clear" w:pos="765"/>
                <w:tab w:val="left" w:pos="191"/>
              </w:tabs>
              <w:spacing w:line="220" w:lineRule="exact"/>
              <w:ind w:left="191" w:right="-79" w:hanging="191"/>
              <w:rPr>
                <w:b/>
                <w:bCs/>
                <w:szCs w:val="22"/>
                <w:lang w:val="en-US" w:bidi="th-TH"/>
              </w:rPr>
            </w:pPr>
          </w:p>
        </w:tc>
        <w:tc>
          <w:tcPr>
            <w:tcW w:w="886" w:type="dxa"/>
            <w:gridSpan w:val="3"/>
            <w:tcBorders>
              <w:bottom w:val="double" w:sz="4" w:space="0" w:color="auto"/>
            </w:tcBorders>
            <w:vAlign w:val="bottom"/>
          </w:tcPr>
          <w:p w14:paraId="0CC7C7EA" w14:textId="56ABE8BB" w:rsidR="00215495" w:rsidRPr="00A36946" w:rsidRDefault="00215495" w:rsidP="00215495">
            <w:pPr>
              <w:pStyle w:val="acctfourfigures"/>
              <w:tabs>
                <w:tab w:val="clear" w:pos="765"/>
                <w:tab w:val="decimal" w:pos="912"/>
              </w:tabs>
              <w:spacing w:line="220" w:lineRule="exact"/>
              <w:rPr>
                <w:b/>
                <w:bCs/>
                <w:szCs w:val="22"/>
                <w:lang w:val="en-US" w:bidi="th-TH"/>
              </w:rPr>
            </w:pPr>
            <w:r w:rsidRPr="00A36946">
              <w:rPr>
                <w:b/>
                <w:bCs/>
                <w:szCs w:val="22"/>
                <w:lang w:val="en-US" w:bidi="th-TH"/>
              </w:rPr>
              <w:t>59</w:t>
            </w:r>
            <w:r>
              <w:rPr>
                <w:b/>
                <w:bCs/>
                <w:szCs w:val="22"/>
                <w:lang w:val="en-US" w:bidi="th-TH"/>
              </w:rPr>
              <w:t>4,509</w:t>
            </w:r>
          </w:p>
        </w:tc>
        <w:tc>
          <w:tcPr>
            <w:tcW w:w="178" w:type="dxa"/>
            <w:gridSpan w:val="2"/>
            <w:vAlign w:val="bottom"/>
          </w:tcPr>
          <w:p w14:paraId="674D23DD" w14:textId="77777777" w:rsidR="00215495" w:rsidRPr="00505433" w:rsidRDefault="00215495" w:rsidP="00215495">
            <w:pPr>
              <w:pStyle w:val="acctfourfigures"/>
              <w:tabs>
                <w:tab w:val="left" w:pos="191"/>
              </w:tabs>
              <w:spacing w:line="220" w:lineRule="exact"/>
              <w:ind w:left="191" w:hanging="191"/>
              <w:rPr>
                <w:b/>
                <w:bCs/>
                <w:szCs w:val="22"/>
                <w:lang w:val="en-US" w:bidi="th-TH"/>
              </w:rPr>
            </w:pPr>
          </w:p>
        </w:tc>
        <w:tc>
          <w:tcPr>
            <w:tcW w:w="1010" w:type="dxa"/>
            <w:gridSpan w:val="2"/>
            <w:tcBorders>
              <w:bottom w:val="double" w:sz="4" w:space="0" w:color="auto"/>
            </w:tcBorders>
            <w:vAlign w:val="bottom"/>
          </w:tcPr>
          <w:p w14:paraId="1565B68C" w14:textId="1C0C3B1B" w:rsidR="00215495" w:rsidRDefault="00215495" w:rsidP="00EA2498">
            <w:pPr>
              <w:pStyle w:val="acctfourfigures"/>
              <w:tabs>
                <w:tab w:val="clear" w:pos="765"/>
                <w:tab w:val="decimal" w:pos="487"/>
              </w:tabs>
              <w:spacing w:line="220" w:lineRule="exact"/>
              <w:ind w:left="-91" w:right="-79"/>
              <w:rPr>
                <w:b/>
                <w:bCs/>
                <w:szCs w:val="22"/>
                <w:lang w:val="en-US" w:bidi="th-TH"/>
              </w:rPr>
            </w:pPr>
            <w:r>
              <w:rPr>
                <w:b/>
                <w:bCs/>
                <w:szCs w:val="22"/>
                <w:lang w:val="en-US" w:bidi="th-TH"/>
              </w:rPr>
              <w:t>-</w:t>
            </w:r>
          </w:p>
        </w:tc>
        <w:tc>
          <w:tcPr>
            <w:tcW w:w="181" w:type="dxa"/>
            <w:gridSpan w:val="2"/>
            <w:vAlign w:val="bottom"/>
          </w:tcPr>
          <w:p w14:paraId="7A18C37E" w14:textId="77777777" w:rsidR="00215495" w:rsidRPr="00505433" w:rsidRDefault="00215495" w:rsidP="00215495">
            <w:pPr>
              <w:pStyle w:val="acctfourfigures"/>
              <w:tabs>
                <w:tab w:val="left" w:pos="191"/>
              </w:tabs>
              <w:spacing w:line="220" w:lineRule="exact"/>
              <w:ind w:left="191" w:hanging="191"/>
              <w:rPr>
                <w:b/>
                <w:bCs/>
                <w:szCs w:val="22"/>
                <w:lang w:val="en-US" w:bidi="th-TH"/>
              </w:rPr>
            </w:pPr>
          </w:p>
        </w:tc>
        <w:tc>
          <w:tcPr>
            <w:tcW w:w="1079" w:type="dxa"/>
            <w:gridSpan w:val="2"/>
            <w:tcBorders>
              <w:bottom w:val="double" w:sz="4" w:space="0" w:color="auto"/>
            </w:tcBorders>
            <w:vAlign w:val="bottom"/>
          </w:tcPr>
          <w:p w14:paraId="2310A02D" w14:textId="1C44473D" w:rsidR="00215495" w:rsidRPr="00A36946" w:rsidRDefault="00215495" w:rsidP="00215495">
            <w:pPr>
              <w:pStyle w:val="acctfourfigures"/>
              <w:tabs>
                <w:tab w:val="clear" w:pos="765"/>
                <w:tab w:val="decimal" w:pos="912"/>
              </w:tabs>
              <w:spacing w:line="220" w:lineRule="exact"/>
              <w:rPr>
                <w:b/>
                <w:bCs/>
                <w:szCs w:val="22"/>
                <w:lang w:val="en-US" w:bidi="th-TH"/>
              </w:rPr>
            </w:pPr>
            <w:r w:rsidRPr="00A36946">
              <w:rPr>
                <w:b/>
                <w:bCs/>
                <w:szCs w:val="22"/>
                <w:lang w:val="en-US" w:bidi="th-TH"/>
              </w:rPr>
              <w:t>594</w:t>
            </w:r>
            <w:r w:rsidRPr="00505433">
              <w:rPr>
                <w:b/>
                <w:bCs/>
                <w:szCs w:val="22"/>
                <w:lang w:val="en-US" w:bidi="th-TH"/>
              </w:rPr>
              <w:t>,</w:t>
            </w:r>
            <w:r w:rsidRPr="00A36946">
              <w:rPr>
                <w:b/>
                <w:bCs/>
                <w:szCs w:val="22"/>
                <w:lang w:val="en-US" w:bidi="th-TH"/>
              </w:rPr>
              <w:t>509</w:t>
            </w:r>
          </w:p>
        </w:tc>
      </w:tr>
    </w:tbl>
    <w:p w14:paraId="30B56B86" w14:textId="3AEABB03" w:rsidR="008039E6" w:rsidRDefault="008039E6" w:rsidP="00505433">
      <w:pPr>
        <w:pStyle w:val="block"/>
        <w:spacing w:after="0" w:line="240" w:lineRule="atLeast"/>
        <w:ind w:left="0"/>
        <w:jc w:val="both"/>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960"/>
        <w:gridCol w:w="720"/>
        <w:gridCol w:w="1080"/>
        <w:gridCol w:w="180"/>
        <w:gridCol w:w="1080"/>
        <w:gridCol w:w="180"/>
        <w:gridCol w:w="990"/>
        <w:gridCol w:w="180"/>
        <w:gridCol w:w="903"/>
      </w:tblGrid>
      <w:tr w:rsidR="00B45DC6" w:rsidRPr="00001D1C" w14:paraId="37577A83" w14:textId="77777777" w:rsidTr="00F3016C">
        <w:trPr>
          <w:cantSplit/>
          <w:trHeight w:val="20"/>
          <w:tblHeader/>
        </w:trPr>
        <w:tc>
          <w:tcPr>
            <w:tcW w:w="3960" w:type="dxa"/>
            <w:shd w:val="clear" w:color="auto" w:fill="auto"/>
          </w:tcPr>
          <w:p w14:paraId="30CFAA04" w14:textId="77777777" w:rsidR="00B45DC6" w:rsidRPr="00001D1C" w:rsidRDefault="00B45DC6" w:rsidP="00B45DC6">
            <w:pPr>
              <w:rPr>
                <w:rFonts w:ascii="Times New Roman" w:hAnsi="Times New Roman"/>
                <w:b/>
                <w:bCs/>
                <w:color w:val="0000FF"/>
                <w:sz w:val="22"/>
                <w:szCs w:val="22"/>
              </w:rPr>
            </w:pPr>
          </w:p>
          <w:p w14:paraId="159D6439" w14:textId="267D526B" w:rsidR="00B45DC6" w:rsidRPr="00001D1C" w:rsidRDefault="00B45DC6" w:rsidP="00990E2F">
            <w:pPr>
              <w:ind w:left="196" w:hanging="196"/>
              <w:rPr>
                <w:rFonts w:ascii="Times New Roman" w:hAnsi="Times New Roman"/>
                <w:i/>
                <w:iCs/>
                <w:color w:val="0000FF"/>
                <w:sz w:val="22"/>
                <w:szCs w:val="22"/>
                <w:cs/>
              </w:rPr>
            </w:pPr>
            <w:r w:rsidRPr="00001D1C">
              <w:rPr>
                <w:rFonts w:ascii="Times New Roman" w:hAnsi="Times New Roman"/>
                <w:b/>
                <w:bCs/>
                <w:i/>
                <w:iCs/>
                <w:sz w:val="22"/>
                <w:szCs w:val="22"/>
              </w:rPr>
              <w:t>Assets pledged as security for liabilities</w:t>
            </w:r>
            <w:r w:rsidRPr="00001D1C">
              <w:rPr>
                <w:rFonts w:ascii="Times New Roman" w:hAnsi="Times New Roman"/>
                <w:b/>
                <w:bCs/>
                <w:i/>
                <w:iCs/>
                <w:color w:val="0000FF"/>
                <w:sz w:val="22"/>
                <w:szCs w:val="22"/>
              </w:rPr>
              <w:t xml:space="preserve"> </w:t>
            </w:r>
          </w:p>
        </w:tc>
        <w:tc>
          <w:tcPr>
            <w:tcW w:w="720" w:type="dxa"/>
          </w:tcPr>
          <w:p w14:paraId="521A9016" w14:textId="77777777" w:rsidR="00B45DC6" w:rsidRPr="00001D1C" w:rsidRDefault="00B45DC6" w:rsidP="00990E2F">
            <w:pPr>
              <w:pStyle w:val="acctmergecolhdg"/>
              <w:spacing w:line="240" w:lineRule="atLeast"/>
              <w:rPr>
                <w:szCs w:val="22"/>
              </w:rPr>
            </w:pPr>
          </w:p>
        </w:tc>
        <w:tc>
          <w:tcPr>
            <w:tcW w:w="2340" w:type="dxa"/>
            <w:gridSpan w:val="3"/>
          </w:tcPr>
          <w:p w14:paraId="60166A5E" w14:textId="77777777" w:rsidR="00B45DC6" w:rsidRPr="00001D1C" w:rsidRDefault="00B45DC6" w:rsidP="00990E2F">
            <w:pPr>
              <w:pStyle w:val="acctmergecolhdg"/>
              <w:spacing w:line="240" w:lineRule="atLeast"/>
              <w:ind w:left="-76" w:right="-77"/>
              <w:rPr>
                <w:szCs w:val="22"/>
              </w:rPr>
            </w:pPr>
            <w:r w:rsidRPr="00001D1C">
              <w:rPr>
                <w:szCs w:val="22"/>
              </w:rPr>
              <w:t xml:space="preserve">Consolidated </w:t>
            </w:r>
          </w:p>
          <w:p w14:paraId="56FB71D6" w14:textId="29BA1872" w:rsidR="00B45DC6" w:rsidRPr="00001D1C" w:rsidRDefault="00B45DC6" w:rsidP="00990E2F">
            <w:pPr>
              <w:pStyle w:val="acctmergecolhdg"/>
              <w:spacing w:line="240" w:lineRule="atLeast"/>
              <w:ind w:left="-76" w:right="-77"/>
              <w:rPr>
                <w:szCs w:val="22"/>
              </w:rPr>
            </w:pPr>
            <w:r w:rsidRPr="00001D1C">
              <w:rPr>
                <w:szCs w:val="22"/>
              </w:rPr>
              <w:t>financial statements</w:t>
            </w:r>
          </w:p>
        </w:tc>
        <w:tc>
          <w:tcPr>
            <w:tcW w:w="180" w:type="dxa"/>
          </w:tcPr>
          <w:p w14:paraId="074B08D8" w14:textId="77777777" w:rsidR="00B45DC6" w:rsidRPr="00001D1C" w:rsidRDefault="00B45DC6" w:rsidP="00990E2F">
            <w:pPr>
              <w:pStyle w:val="acctmergecolhdg"/>
              <w:spacing w:line="240" w:lineRule="atLeast"/>
              <w:rPr>
                <w:szCs w:val="22"/>
              </w:rPr>
            </w:pPr>
          </w:p>
        </w:tc>
        <w:tc>
          <w:tcPr>
            <w:tcW w:w="2073" w:type="dxa"/>
            <w:gridSpan w:val="3"/>
          </w:tcPr>
          <w:p w14:paraId="649F01BC" w14:textId="77777777" w:rsidR="00B45DC6" w:rsidRPr="00001D1C" w:rsidRDefault="00B45DC6" w:rsidP="00990E2F">
            <w:pPr>
              <w:pStyle w:val="acctmergecolhdg"/>
              <w:spacing w:line="240" w:lineRule="atLeast"/>
              <w:rPr>
                <w:szCs w:val="22"/>
              </w:rPr>
            </w:pPr>
            <w:r w:rsidRPr="00001D1C">
              <w:rPr>
                <w:szCs w:val="22"/>
              </w:rPr>
              <w:t xml:space="preserve">Separate </w:t>
            </w:r>
          </w:p>
          <w:p w14:paraId="43127D23" w14:textId="6348A1B5" w:rsidR="00B45DC6" w:rsidRPr="00001D1C" w:rsidRDefault="00B45DC6" w:rsidP="00990E2F">
            <w:pPr>
              <w:pStyle w:val="acctmergecolhdg"/>
              <w:spacing w:line="240" w:lineRule="atLeast"/>
              <w:ind w:left="-79" w:right="-77"/>
              <w:rPr>
                <w:szCs w:val="22"/>
              </w:rPr>
            </w:pPr>
            <w:r w:rsidRPr="00001D1C">
              <w:rPr>
                <w:szCs w:val="22"/>
              </w:rPr>
              <w:t>financial statements</w:t>
            </w:r>
          </w:p>
        </w:tc>
      </w:tr>
      <w:tr w:rsidR="00B45DC6" w:rsidRPr="00001D1C" w14:paraId="0A1F39AD" w14:textId="77777777" w:rsidTr="00E93F52">
        <w:trPr>
          <w:cantSplit/>
          <w:trHeight w:val="288"/>
          <w:tblHeader/>
        </w:trPr>
        <w:tc>
          <w:tcPr>
            <w:tcW w:w="3960" w:type="dxa"/>
            <w:vAlign w:val="center"/>
          </w:tcPr>
          <w:p w14:paraId="3203C26A" w14:textId="72D008E6" w:rsidR="00B45DC6" w:rsidRPr="00001D1C" w:rsidRDefault="00E93F52" w:rsidP="00E93F52">
            <w:pPr>
              <w:pStyle w:val="acctfourfigures"/>
              <w:tabs>
                <w:tab w:val="clear" w:pos="765"/>
              </w:tabs>
              <w:spacing w:line="240" w:lineRule="atLeast"/>
              <w:rPr>
                <w:b/>
                <w:bCs/>
                <w:i/>
                <w:iCs/>
                <w:szCs w:val="22"/>
                <w:lang w:val="en-US" w:bidi="th-TH"/>
              </w:rPr>
            </w:pPr>
            <w:r>
              <w:rPr>
                <w:b/>
                <w:bCs/>
                <w:i/>
                <w:iCs/>
                <w:szCs w:val="22"/>
              </w:rPr>
              <w:t xml:space="preserve">   </w:t>
            </w:r>
            <w:r w:rsidR="00B45DC6" w:rsidRPr="00001D1C">
              <w:rPr>
                <w:b/>
                <w:bCs/>
                <w:i/>
                <w:iCs/>
                <w:szCs w:val="22"/>
              </w:rPr>
              <w:t xml:space="preserve">as at </w:t>
            </w:r>
            <w:r w:rsidR="00A36946" w:rsidRPr="00A36946">
              <w:rPr>
                <w:b/>
                <w:bCs/>
                <w:i/>
                <w:iCs/>
                <w:szCs w:val="22"/>
                <w:lang w:val="en-US"/>
              </w:rPr>
              <w:t>31</w:t>
            </w:r>
            <w:r w:rsidR="00B45DC6" w:rsidRPr="00001D1C">
              <w:rPr>
                <w:b/>
                <w:bCs/>
                <w:i/>
                <w:iCs/>
                <w:szCs w:val="22"/>
              </w:rPr>
              <w:t xml:space="preserve"> December</w:t>
            </w:r>
          </w:p>
        </w:tc>
        <w:tc>
          <w:tcPr>
            <w:tcW w:w="720" w:type="dxa"/>
            <w:vAlign w:val="center"/>
          </w:tcPr>
          <w:p w14:paraId="554639A5" w14:textId="77777777" w:rsidR="00B45DC6" w:rsidRPr="00001D1C" w:rsidRDefault="00B45DC6" w:rsidP="00E93F52">
            <w:pPr>
              <w:pStyle w:val="acctmergecolhdg"/>
              <w:spacing w:line="240" w:lineRule="atLeast"/>
              <w:rPr>
                <w:b w:val="0"/>
                <w:bCs/>
                <w:i/>
                <w:iCs/>
                <w:szCs w:val="22"/>
              </w:rPr>
            </w:pPr>
            <w:r w:rsidRPr="00001D1C">
              <w:rPr>
                <w:b w:val="0"/>
                <w:bCs/>
                <w:i/>
                <w:iCs/>
                <w:szCs w:val="22"/>
              </w:rPr>
              <w:t>Note</w:t>
            </w:r>
          </w:p>
        </w:tc>
        <w:tc>
          <w:tcPr>
            <w:tcW w:w="1080" w:type="dxa"/>
            <w:vAlign w:val="center"/>
          </w:tcPr>
          <w:p w14:paraId="021E4051" w14:textId="3B81FC2F" w:rsidR="00B45DC6" w:rsidRPr="00001D1C" w:rsidRDefault="00A36946" w:rsidP="00E93F52">
            <w:pPr>
              <w:pStyle w:val="acctmergecolhdg"/>
              <w:spacing w:line="240" w:lineRule="atLeast"/>
              <w:rPr>
                <w:b w:val="0"/>
                <w:bCs/>
                <w:szCs w:val="22"/>
              </w:rPr>
            </w:pPr>
            <w:r w:rsidRPr="00A36946">
              <w:rPr>
                <w:b w:val="0"/>
                <w:bCs/>
                <w:szCs w:val="22"/>
                <w:lang w:val="en-US"/>
              </w:rPr>
              <w:t>2020</w:t>
            </w:r>
          </w:p>
        </w:tc>
        <w:tc>
          <w:tcPr>
            <w:tcW w:w="180" w:type="dxa"/>
            <w:vAlign w:val="center"/>
          </w:tcPr>
          <w:p w14:paraId="5D9620F1" w14:textId="77777777" w:rsidR="00B45DC6" w:rsidRPr="00001D1C" w:rsidRDefault="00B45DC6" w:rsidP="00E93F52">
            <w:pPr>
              <w:pStyle w:val="acctmergecolhdg"/>
              <w:spacing w:line="240" w:lineRule="atLeast"/>
              <w:rPr>
                <w:b w:val="0"/>
                <w:bCs/>
                <w:szCs w:val="22"/>
              </w:rPr>
            </w:pPr>
          </w:p>
        </w:tc>
        <w:tc>
          <w:tcPr>
            <w:tcW w:w="1080" w:type="dxa"/>
            <w:vAlign w:val="center"/>
          </w:tcPr>
          <w:p w14:paraId="637A9C43" w14:textId="1B0E9F27" w:rsidR="00B45DC6" w:rsidRPr="00001D1C" w:rsidRDefault="00A36946" w:rsidP="00E93F52">
            <w:pPr>
              <w:pStyle w:val="acctmergecolhdg"/>
              <w:spacing w:line="240" w:lineRule="atLeast"/>
              <w:rPr>
                <w:b w:val="0"/>
                <w:bCs/>
                <w:szCs w:val="22"/>
              </w:rPr>
            </w:pPr>
            <w:r w:rsidRPr="00A36946">
              <w:rPr>
                <w:b w:val="0"/>
                <w:bCs/>
                <w:szCs w:val="22"/>
                <w:lang w:val="en-US"/>
              </w:rPr>
              <w:t>2019</w:t>
            </w:r>
          </w:p>
        </w:tc>
        <w:tc>
          <w:tcPr>
            <w:tcW w:w="180" w:type="dxa"/>
            <w:vAlign w:val="center"/>
          </w:tcPr>
          <w:p w14:paraId="71C99798" w14:textId="77777777" w:rsidR="00B45DC6" w:rsidRPr="00001D1C" w:rsidRDefault="00B45DC6" w:rsidP="00E93F52">
            <w:pPr>
              <w:pStyle w:val="acctmergecolhdg"/>
              <w:spacing w:line="240" w:lineRule="atLeast"/>
              <w:rPr>
                <w:b w:val="0"/>
                <w:bCs/>
                <w:szCs w:val="22"/>
              </w:rPr>
            </w:pPr>
          </w:p>
        </w:tc>
        <w:tc>
          <w:tcPr>
            <w:tcW w:w="990" w:type="dxa"/>
            <w:vAlign w:val="center"/>
          </w:tcPr>
          <w:p w14:paraId="5DC99994" w14:textId="18B1CC83" w:rsidR="00B45DC6" w:rsidRPr="00001D1C" w:rsidRDefault="00A36946" w:rsidP="00E93F52">
            <w:pPr>
              <w:pStyle w:val="acctmergecolhdg"/>
              <w:spacing w:line="240" w:lineRule="atLeast"/>
              <w:rPr>
                <w:b w:val="0"/>
                <w:bCs/>
                <w:szCs w:val="22"/>
              </w:rPr>
            </w:pPr>
            <w:r w:rsidRPr="00A36946">
              <w:rPr>
                <w:b w:val="0"/>
                <w:bCs/>
                <w:szCs w:val="22"/>
                <w:lang w:val="en-US"/>
              </w:rPr>
              <w:t>2020</w:t>
            </w:r>
          </w:p>
        </w:tc>
        <w:tc>
          <w:tcPr>
            <w:tcW w:w="180" w:type="dxa"/>
            <w:vAlign w:val="center"/>
          </w:tcPr>
          <w:p w14:paraId="1A15AA3F" w14:textId="77777777" w:rsidR="00B45DC6" w:rsidRPr="00001D1C" w:rsidRDefault="00B45DC6" w:rsidP="00E93F52">
            <w:pPr>
              <w:pStyle w:val="acctmergecolhdg"/>
              <w:spacing w:line="240" w:lineRule="atLeast"/>
              <w:rPr>
                <w:b w:val="0"/>
                <w:bCs/>
                <w:szCs w:val="22"/>
              </w:rPr>
            </w:pPr>
          </w:p>
        </w:tc>
        <w:tc>
          <w:tcPr>
            <w:tcW w:w="903" w:type="dxa"/>
            <w:vAlign w:val="center"/>
          </w:tcPr>
          <w:p w14:paraId="4C30E071" w14:textId="20D785DD" w:rsidR="00B45DC6" w:rsidRPr="00001D1C" w:rsidRDefault="00A36946" w:rsidP="00E93F52">
            <w:pPr>
              <w:pStyle w:val="acctmergecolhdg"/>
              <w:spacing w:line="240" w:lineRule="atLeast"/>
              <w:rPr>
                <w:b w:val="0"/>
                <w:bCs/>
                <w:szCs w:val="22"/>
              </w:rPr>
            </w:pPr>
            <w:r w:rsidRPr="00A36946">
              <w:rPr>
                <w:b w:val="0"/>
                <w:bCs/>
                <w:szCs w:val="22"/>
                <w:lang w:val="en-US"/>
              </w:rPr>
              <w:t>2019</w:t>
            </w:r>
          </w:p>
        </w:tc>
      </w:tr>
      <w:tr w:rsidR="00B45DC6" w:rsidRPr="00001D1C" w14:paraId="2877BF5E" w14:textId="77777777" w:rsidTr="00315C89">
        <w:trPr>
          <w:cantSplit/>
          <w:trHeight w:val="20"/>
          <w:tblHeader/>
        </w:trPr>
        <w:tc>
          <w:tcPr>
            <w:tcW w:w="3960" w:type="dxa"/>
          </w:tcPr>
          <w:p w14:paraId="6AF46787" w14:textId="77777777" w:rsidR="00B45DC6" w:rsidRPr="00001D1C" w:rsidRDefault="00B45DC6" w:rsidP="00990E2F">
            <w:pPr>
              <w:rPr>
                <w:rFonts w:ascii="Times New Roman" w:hAnsi="Times New Roman"/>
                <w:b/>
                <w:bCs/>
                <w:i/>
                <w:iCs/>
                <w:sz w:val="22"/>
                <w:szCs w:val="22"/>
              </w:rPr>
            </w:pPr>
          </w:p>
        </w:tc>
        <w:tc>
          <w:tcPr>
            <w:tcW w:w="720" w:type="dxa"/>
          </w:tcPr>
          <w:p w14:paraId="3D34A366" w14:textId="77777777" w:rsidR="00B45DC6" w:rsidRPr="00001D1C" w:rsidRDefault="00B45DC6" w:rsidP="00990E2F">
            <w:pPr>
              <w:pStyle w:val="acctfourfigures"/>
              <w:spacing w:line="240" w:lineRule="atLeast"/>
              <w:jc w:val="center"/>
              <w:rPr>
                <w:i/>
                <w:iCs/>
                <w:szCs w:val="22"/>
              </w:rPr>
            </w:pPr>
          </w:p>
        </w:tc>
        <w:tc>
          <w:tcPr>
            <w:tcW w:w="4593" w:type="dxa"/>
            <w:gridSpan w:val="7"/>
          </w:tcPr>
          <w:p w14:paraId="276D558D" w14:textId="067BD0B2" w:rsidR="00B45DC6" w:rsidRPr="00001D1C" w:rsidRDefault="00B45DC6" w:rsidP="00990E2F">
            <w:pPr>
              <w:pStyle w:val="acctfourfigures"/>
              <w:spacing w:line="240" w:lineRule="atLeast"/>
              <w:jc w:val="center"/>
              <w:rPr>
                <w:i/>
                <w:iCs/>
                <w:szCs w:val="22"/>
              </w:rPr>
            </w:pPr>
            <w:r w:rsidRPr="00001D1C">
              <w:rPr>
                <w:i/>
                <w:iCs/>
                <w:szCs w:val="22"/>
              </w:rPr>
              <w:t xml:space="preserve">(in </w:t>
            </w:r>
            <w:r w:rsidR="00E70417">
              <w:rPr>
                <w:i/>
                <w:iCs/>
                <w:szCs w:val="22"/>
              </w:rPr>
              <w:t>thousand</w:t>
            </w:r>
            <w:r w:rsidRPr="00001D1C">
              <w:rPr>
                <w:i/>
                <w:iCs/>
                <w:szCs w:val="22"/>
              </w:rPr>
              <w:t xml:space="preserve"> Baht)</w:t>
            </w:r>
          </w:p>
        </w:tc>
      </w:tr>
      <w:tr w:rsidR="00B45DC6" w:rsidRPr="00001D1C" w14:paraId="50A7DC09" w14:textId="77777777" w:rsidTr="00BD2212">
        <w:trPr>
          <w:cantSplit/>
          <w:trHeight w:val="331"/>
        </w:trPr>
        <w:tc>
          <w:tcPr>
            <w:tcW w:w="3960" w:type="dxa"/>
            <w:vAlign w:val="bottom"/>
          </w:tcPr>
          <w:p w14:paraId="104AAA1A" w14:textId="5701EEA4" w:rsidR="00B45DC6" w:rsidRPr="00001D1C" w:rsidRDefault="00B45DC6" w:rsidP="005C69A8">
            <w:pPr>
              <w:rPr>
                <w:rFonts w:ascii="Times New Roman" w:hAnsi="Times New Roman"/>
                <w:sz w:val="22"/>
                <w:szCs w:val="22"/>
              </w:rPr>
            </w:pPr>
            <w:r w:rsidRPr="00001D1C">
              <w:rPr>
                <w:rFonts w:ascii="Times New Roman" w:hAnsi="Times New Roman"/>
                <w:sz w:val="22"/>
                <w:szCs w:val="22"/>
              </w:rPr>
              <w:t>Investments in subsidiaries and associate</w:t>
            </w:r>
          </w:p>
        </w:tc>
        <w:tc>
          <w:tcPr>
            <w:tcW w:w="720" w:type="dxa"/>
            <w:vAlign w:val="center"/>
          </w:tcPr>
          <w:p w14:paraId="1B6C6F01" w14:textId="17283E42" w:rsidR="00B45DC6" w:rsidRPr="00001D1C" w:rsidDel="000E69EF" w:rsidRDefault="00A36946" w:rsidP="00EF1CB8">
            <w:pPr>
              <w:pStyle w:val="acctfourfigures"/>
              <w:tabs>
                <w:tab w:val="clear" w:pos="765"/>
              </w:tabs>
              <w:spacing w:line="240" w:lineRule="atLeast"/>
              <w:ind w:right="11"/>
              <w:jc w:val="center"/>
              <w:rPr>
                <w:i/>
                <w:iCs/>
                <w:szCs w:val="22"/>
              </w:rPr>
            </w:pPr>
            <w:r w:rsidRPr="00A36946">
              <w:rPr>
                <w:i/>
                <w:iCs/>
                <w:szCs w:val="22"/>
                <w:lang w:val="en-US"/>
              </w:rPr>
              <w:t>1</w:t>
            </w:r>
            <w:r w:rsidR="004014C2">
              <w:rPr>
                <w:i/>
                <w:iCs/>
                <w:szCs w:val="22"/>
                <w:lang w:val="en-US"/>
              </w:rPr>
              <w:t>1</w:t>
            </w:r>
            <w:r w:rsidR="00B45DC6" w:rsidRPr="00001D1C">
              <w:rPr>
                <w:i/>
                <w:iCs/>
                <w:szCs w:val="22"/>
              </w:rPr>
              <w:t xml:space="preserve">, </w:t>
            </w:r>
            <w:r w:rsidRPr="00A36946">
              <w:rPr>
                <w:i/>
                <w:iCs/>
                <w:szCs w:val="22"/>
                <w:lang w:val="en-US"/>
              </w:rPr>
              <w:t>1</w:t>
            </w:r>
            <w:r w:rsidR="004014C2">
              <w:rPr>
                <w:i/>
                <w:iCs/>
                <w:szCs w:val="22"/>
                <w:lang w:val="en-US"/>
              </w:rPr>
              <w:t>2</w:t>
            </w:r>
          </w:p>
        </w:tc>
        <w:tc>
          <w:tcPr>
            <w:tcW w:w="1080" w:type="dxa"/>
            <w:vAlign w:val="bottom"/>
          </w:tcPr>
          <w:p w14:paraId="29EB3EC0" w14:textId="2E117F83" w:rsidR="00B45DC6" w:rsidRPr="00001D1C" w:rsidRDefault="00F26DC4" w:rsidP="005C69A8">
            <w:pPr>
              <w:pStyle w:val="acctfourfigures"/>
              <w:tabs>
                <w:tab w:val="clear" w:pos="765"/>
                <w:tab w:val="decimal" w:pos="869"/>
              </w:tabs>
              <w:spacing w:line="240" w:lineRule="atLeast"/>
              <w:ind w:right="11"/>
              <w:jc w:val="center"/>
              <w:rPr>
                <w:szCs w:val="22"/>
              </w:rPr>
            </w:pPr>
            <w:r>
              <w:rPr>
                <w:szCs w:val="22"/>
              </w:rPr>
              <w:t>857,925</w:t>
            </w:r>
          </w:p>
        </w:tc>
        <w:tc>
          <w:tcPr>
            <w:tcW w:w="180" w:type="dxa"/>
            <w:vAlign w:val="bottom"/>
          </w:tcPr>
          <w:p w14:paraId="40D306DE" w14:textId="77777777" w:rsidR="00B45DC6" w:rsidRPr="00001D1C" w:rsidRDefault="00B45DC6" w:rsidP="005C69A8">
            <w:pPr>
              <w:pStyle w:val="acctfourfigures"/>
              <w:spacing w:line="240" w:lineRule="atLeast"/>
              <w:jc w:val="center"/>
              <w:rPr>
                <w:szCs w:val="22"/>
              </w:rPr>
            </w:pPr>
          </w:p>
        </w:tc>
        <w:tc>
          <w:tcPr>
            <w:tcW w:w="1080" w:type="dxa"/>
            <w:vAlign w:val="bottom"/>
          </w:tcPr>
          <w:p w14:paraId="7ABB588C" w14:textId="7730E14F" w:rsidR="00B45DC6" w:rsidRPr="00001D1C" w:rsidRDefault="009568AC" w:rsidP="005C69A8">
            <w:pPr>
              <w:pStyle w:val="acctfourfigures"/>
              <w:tabs>
                <w:tab w:val="clear" w:pos="765"/>
                <w:tab w:val="decimal" w:pos="864"/>
              </w:tabs>
              <w:spacing w:line="240" w:lineRule="atLeast"/>
              <w:ind w:right="11"/>
              <w:jc w:val="center"/>
              <w:rPr>
                <w:szCs w:val="22"/>
              </w:rPr>
            </w:pPr>
            <w:r>
              <w:rPr>
                <w:szCs w:val="22"/>
              </w:rPr>
              <w:t>595</w:t>
            </w:r>
            <w:r w:rsidR="00E179EE">
              <w:rPr>
                <w:szCs w:val="22"/>
              </w:rPr>
              <w:t>,</w:t>
            </w:r>
            <w:r>
              <w:rPr>
                <w:szCs w:val="22"/>
              </w:rPr>
              <w:t>044</w:t>
            </w:r>
          </w:p>
        </w:tc>
        <w:tc>
          <w:tcPr>
            <w:tcW w:w="180" w:type="dxa"/>
            <w:vAlign w:val="bottom"/>
          </w:tcPr>
          <w:p w14:paraId="0040F444" w14:textId="77777777" w:rsidR="00B45DC6" w:rsidRPr="00001D1C" w:rsidRDefault="00B45DC6" w:rsidP="005C69A8">
            <w:pPr>
              <w:pStyle w:val="acctfourfigures"/>
              <w:spacing w:line="240" w:lineRule="atLeast"/>
              <w:jc w:val="center"/>
              <w:rPr>
                <w:szCs w:val="22"/>
              </w:rPr>
            </w:pPr>
          </w:p>
        </w:tc>
        <w:tc>
          <w:tcPr>
            <w:tcW w:w="990" w:type="dxa"/>
            <w:vAlign w:val="bottom"/>
          </w:tcPr>
          <w:p w14:paraId="56E77C7D" w14:textId="3DC500D4" w:rsidR="00B45DC6" w:rsidRPr="00001D1C" w:rsidRDefault="009F25B8" w:rsidP="005C69A8">
            <w:pPr>
              <w:pStyle w:val="acctfourfigures"/>
              <w:tabs>
                <w:tab w:val="clear" w:pos="765"/>
                <w:tab w:val="decimal" w:pos="731"/>
              </w:tabs>
              <w:spacing w:line="240" w:lineRule="atLeast"/>
              <w:ind w:right="11"/>
              <w:jc w:val="center"/>
              <w:rPr>
                <w:szCs w:val="22"/>
              </w:rPr>
            </w:pPr>
            <w:r>
              <w:rPr>
                <w:szCs w:val="22"/>
              </w:rPr>
              <w:t>857,925</w:t>
            </w:r>
          </w:p>
        </w:tc>
        <w:tc>
          <w:tcPr>
            <w:tcW w:w="180" w:type="dxa"/>
            <w:vAlign w:val="bottom"/>
          </w:tcPr>
          <w:p w14:paraId="099FB290" w14:textId="77777777" w:rsidR="00B45DC6" w:rsidRPr="00001D1C" w:rsidRDefault="00B45DC6" w:rsidP="005C69A8">
            <w:pPr>
              <w:pStyle w:val="acctfourfigures"/>
              <w:spacing w:line="240" w:lineRule="atLeast"/>
              <w:jc w:val="center"/>
              <w:rPr>
                <w:szCs w:val="22"/>
              </w:rPr>
            </w:pPr>
          </w:p>
        </w:tc>
        <w:tc>
          <w:tcPr>
            <w:tcW w:w="903" w:type="dxa"/>
            <w:vAlign w:val="bottom"/>
          </w:tcPr>
          <w:p w14:paraId="4E91F66F" w14:textId="64761EB6" w:rsidR="00B45DC6" w:rsidRPr="00001D1C" w:rsidRDefault="009523CC" w:rsidP="005C69A8">
            <w:pPr>
              <w:pStyle w:val="acctfourfigures"/>
              <w:tabs>
                <w:tab w:val="clear" w:pos="765"/>
                <w:tab w:val="decimal" w:pos="731"/>
              </w:tabs>
              <w:spacing w:line="240" w:lineRule="atLeast"/>
              <w:ind w:right="11"/>
              <w:jc w:val="center"/>
              <w:rPr>
                <w:szCs w:val="22"/>
              </w:rPr>
            </w:pPr>
            <w:r>
              <w:rPr>
                <w:szCs w:val="22"/>
              </w:rPr>
              <w:t>595,044</w:t>
            </w:r>
          </w:p>
        </w:tc>
      </w:tr>
      <w:tr w:rsidR="00B45DC6" w:rsidRPr="00001D1C" w14:paraId="3E657A5B" w14:textId="77777777" w:rsidTr="00BD2212">
        <w:trPr>
          <w:cantSplit/>
          <w:trHeight w:val="331"/>
        </w:trPr>
        <w:tc>
          <w:tcPr>
            <w:tcW w:w="3960" w:type="dxa"/>
            <w:vAlign w:val="bottom"/>
          </w:tcPr>
          <w:p w14:paraId="5779212A" w14:textId="77777777" w:rsidR="00B45DC6" w:rsidRPr="00001D1C" w:rsidRDefault="00B45DC6" w:rsidP="005C69A8">
            <w:pPr>
              <w:rPr>
                <w:rFonts w:ascii="Times New Roman" w:hAnsi="Times New Roman"/>
                <w:sz w:val="22"/>
                <w:szCs w:val="22"/>
              </w:rPr>
            </w:pPr>
            <w:r w:rsidRPr="00001D1C">
              <w:rPr>
                <w:rFonts w:ascii="Times New Roman" w:hAnsi="Times New Roman"/>
                <w:sz w:val="22"/>
                <w:szCs w:val="22"/>
              </w:rPr>
              <w:t>Property, plant and equipment</w:t>
            </w:r>
          </w:p>
        </w:tc>
        <w:tc>
          <w:tcPr>
            <w:tcW w:w="720" w:type="dxa"/>
            <w:vAlign w:val="center"/>
          </w:tcPr>
          <w:p w14:paraId="5CFA39B3" w14:textId="135F9D6F" w:rsidR="00B45DC6" w:rsidRPr="00001D1C" w:rsidDel="000E69EF" w:rsidRDefault="00A36946" w:rsidP="00EF1CB8">
            <w:pPr>
              <w:pStyle w:val="acctfourfigures"/>
              <w:tabs>
                <w:tab w:val="clear" w:pos="765"/>
              </w:tabs>
              <w:spacing w:line="240" w:lineRule="atLeast"/>
              <w:ind w:right="11"/>
              <w:jc w:val="center"/>
              <w:rPr>
                <w:i/>
                <w:iCs/>
                <w:szCs w:val="22"/>
              </w:rPr>
            </w:pPr>
            <w:r w:rsidRPr="00A36946">
              <w:rPr>
                <w:i/>
                <w:iCs/>
                <w:szCs w:val="22"/>
                <w:lang w:val="en-US"/>
              </w:rPr>
              <w:t>1</w:t>
            </w:r>
            <w:r w:rsidR="004014C2">
              <w:rPr>
                <w:i/>
                <w:iCs/>
                <w:szCs w:val="22"/>
                <w:lang w:val="en-US"/>
              </w:rPr>
              <w:t>5</w:t>
            </w:r>
          </w:p>
        </w:tc>
        <w:tc>
          <w:tcPr>
            <w:tcW w:w="1080" w:type="dxa"/>
            <w:vAlign w:val="bottom"/>
          </w:tcPr>
          <w:p w14:paraId="06846205" w14:textId="7DC9C1A2" w:rsidR="00B45DC6" w:rsidRPr="00001D1C" w:rsidRDefault="00F3016C" w:rsidP="005C69A8">
            <w:pPr>
              <w:pStyle w:val="acctfourfigures"/>
              <w:tabs>
                <w:tab w:val="clear" w:pos="765"/>
                <w:tab w:val="decimal" w:pos="869"/>
              </w:tabs>
              <w:spacing w:line="240" w:lineRule="atLeast"/>
              <w:ind w:right="11"/>
              <w:jc w:val="center"/>
              <w:rPr>
                <w:szCs w:val="22"/>
              </w:rPr>
            </w:pPr>
            <w:r>
              <w:rPr>
                <w:szCs w:val="22"/>
              </w:rPr>
              <w:t>5</w:t>
            </w:r>
            <w:r w:rsidR="00F26DC4">
              <w:rPr>
                <w:szCs w:val="22"/>
              </w:rPr>
              <w:t>0</w:t>
            </w:r>
            <w:r>
              <w:rPr>
                <w:szCs w:val="22"/>
              </w:rPr>
              <w:t>2</w:t>
            </w:r>
            <w:r w:rsidR="00F26DC4">
              <w:rPr>
                <w:szCs w:val="22"/>
              </w:rPr>
              <w:t>,</w:t>
            </w:r>
            <w:r>
              <w:rPr>
                <w:szCs w:val="22"/>
              </w:rPr>
              <w:t>877</w:t>
            </w:r>
          </w:p>
        </w:tc>
        <w:tc>
          <w:tcPr>
            <w:tcW w:w="180" w:type="dxa"/>
            <w:vAlign w:val="bottom"/>
          </w:tcPr>
          <w:p w14:paraId="1FB11310" w14:textId="77777777" w:rsidR="00B45DC6" w:rsidRPr="00001D1C" w:rsidRDefault="00B45DC6" w:rsidP="005C69A8">
            <w:pPr>
              <w:pStyle w:val="acctfourfigures"/>
              <w:spacing w:line="240" w:lineRule="atLeast"/>
              <w:jc w:val="center"/>
              <w:rPr>
                <w:szCs w:val="22"/>
              </w:rPr>
            </w:pPr>
          </w:p>
        </w:tc>
        <w:tc>
          <w:tcPr>
            <w:tcW w:w="1080" w:type="dxa"/>
            <w:vAlign w:val="bottom"/>
          </w:tcPr>
          <w:p w14:paraId="67351DF5" w14:textId="41CD7870" w:rsidR="00B45DC6" w:rsidRPr="00001D1C" w:rsidRDefault="00E179EE" w:rsidP="005C69A8">
            <w:pPr>
              <w:pStyle w:val="acctfourfigures"/>
              <w:tabs>
                <w:tab w:val="clear" w:pos="765"/>
                <w:tab w:val="decimal" w:pos="873"/>
              </w:tabs>
              <w:spacing w:line="240" w:lineRule="atLeast"/>
              <w:ind w:right="11"/>
              <w:jc w:val="center"/>
              <w:rPr>
                <w:szCs w:val="22"/>
              </w:rPr>
            </w:pPr>
            <w:r>
              <w:rPr>
                <w:szCs w:val="22"/>
              </w:rPr>
              <w:t>4</w:t>
            </w:r>
            <w:r w:rsidR="00F3016C">
              <w:rPr>
                <w:szCs w:val="22"/>
              </w:rPr>
              <w:t>97</w:t>
            </w:r>
            <w:r>
              <w:rPr>
                <w:szCs w:val="22"/>
              </w:rPr>
              <w:t>,4</w:t>
            </w:r>
            <w:r w:rsidR="00F3016C">
              <w:rPr>
                <w:szCs w:val="22"/>
              </w:rPr>
              <w:t>25</w:t>
            </w:r>
          </w:p>
        </w:tc>
        <w:tc>
          <w:tcPr>
            <w:tcW w:w="180" w:type="dxa"/>
            <w:vAlign w:val="bottom"/>
          </w:tcPr>
          <w:p w14:paraId="7BCB3557" w14:textId="77777777" w:rsidR="00B45DC6" w:rsidRPr="00001D1C" w:rsidRDefault="00B45DC6" w:rsidP="005C69A8">
            <w:pPr>
              <w:pStyle w:val="acctfourfigures"/>
              <w:spacing w:line="240" w:lineRule="atLeast"/>
              <w:jc w:val="center"/>
              <w:rPr>
                <w:szCs w:val="22"/>
              </w:rPr>
            </w:pPr>
          </w:p>
        </w:tc>
        <w:tc>
          <w:tcPr>
            <w:tcW w:w="990" w:type="dxa"/>
            <w:vAlign w:val="bottom"/>
          </w:tcPr>
          <w:p w14:paraId="3DCA35AE" w14:textId="562478E9" w:rsidR="00B45DC6" w:rsidRPr="00001D1C" w:rsidRDefault="009568AC" w:rsidP="005C69A8">
            <w:pPr>
              <w:pStyle w:val="acctfourfigures"/>
              <w:tabs>
                <w:tab w:val="clear" w:pos="765"/>
                <w:tab w:val="decimal" w:pos="731"/>
              </w:tabs>
              <w:spacing w:line="240" w:lineRule="atLeast"/>
              <w:ind w:right="11"/>
              <w:jc w:val="center"/>
              <w:rPr>
                <w:szCs w:val="22"/>
              </w:rPr>
            </w:pPr>
            <w:r>
              <w:rPr>
                <w:szCs w:val="22"/>
              </w:rPr>
              <w:t>84</w:t>
            </w:r>
            <w:r w:rsidR="003F12B2">
              <w:rPr>
                <w:szCs w:val="22"/>
              </w:rPr>
              <w:t>,8</w:t>
            </w:r>
            <w:r>
              <w:rPr>
                <w:szCs w:val="22"/>
              </w:rPr>
              <w:t>62</w:t>
            </w:r>
          </w:p>
        </w:tc>
        <w:tc>
          <w:tcPr>
            <w:tcW w:w="180" w:type="dxa"/>
            <w:vAlign w:val="bottom"/>
          </w:tcPr>
          <w:p w14:paraId="117A1D6B" w14:textId="77777777" w:rsidR="00B45DC6" w:rsidRPr="00001D1C" w:rsidRDefault="00B45DC6" w:rsidP="005C69A8">
            <w:pPr>
              <w:pStyle w:val="acctfourfigures"/>
              <w:spacing w:line="240" w:lineRule="atLeast"/>
              <w:jc w:val="center"/>
              <w:rPr>
                <w:szCs w:val="22"/>
              </w:rPr>
            </w:pPr>
          </w:p>
        </w:tc>
        <w:tc>
          <w:tcPr>
            <w:tcW w:w="903" w:type="dxa"/>
            <w:vAlign w:val="bottom"/>
          </w:tcPr>
          <w:p w14:paraId="14C7571C" w14:textId="7A951CF8" w:rsidR="00B45DC6" w:rsidRPr="00001D1C" w:rsidRDefault="001714E1" w:rsidP="005C69A8">
            <w:pPr>
              <w:pStyle w:val="acctfourfigures"/>
              <w:tabs>
                <w:tab w:val="clear" w:pos="765"/>
                <w:tab w:val="decimal" w:pos="731"/>
              </w:tabs>
              <w:spacing w:line="240" w:lineRule="atLeast"/>
              <w:ind w:right="11"/>
              <w:jc w:val="center"/>
              <w:rPr>
                <w:szCs w:val="22"/>
              </w:rPr>
            </w:pPr>
            <w:r>
              <w:rPr>
                <w:szCs w:val="22"/>
              </w:rPr>
              <w:t>84,862</w:t>
            </w:r>
          </w:p>
        </w:tc>
      </w:tr>
      <w:tr w:rsidR="00B45DC6" w:rsidRPr="00D72C85" w14:paraId="6899CBB5" w14:textId="77777777" w:rsidTr="00823F29">
        <w:trPr>
          <w:cantSplit/>
          <w:trHeight w:val="331"/>
        </w:trPr>
        <w:tc>
          <w:tcPr>
            <w:tcW w:w="3960" w:type="dxa"/>
            <w:vAlign w:val="bottom"/>
          </w:tcPr>
          <w:p w14:paraId="3C4EC64B" w14:textId="77777777" w:rsidR="00B45DC6" w:rsidRPr="00001D1C" w:rsidRDefault="00B45DC6" w:rsidP="00823F29">
            <w:pPr>
              <w:rPr>
                <w:rFonts w:ascii="Times New Roman" w:hAnsi="Times New Roman"/>
                <w:b/>
                <w:bCs/>
                <w:sz w:val="22"/>
                <w:szCs w:val="22"/>
              </w:rPr>
            </w:pPr>
            <w:r w:rsidRPr="00001D1C">
              <w:rPr>
                <w:rFonts w:ascii="Times New Roman" w:hAnsi="Times New Roman"/>
                <w:b/>
                <w:bCs/>
                <w:sz w:val="22"/>
                <w:szCs w:val="22"/>
              </w:rPr>
              <w:t>Total</w:t>
            </w:r>
          </w:p>
        </w:tc>
        <w:tc>
          <w:tcPr>
            <w:tcW w:w="720" w:type="dxa"/>
          </w:tcPr>
          <w:p w14:paraId="3519FEF1" w14:textId="77777777" w:rsidR="00B45DC6" w:rsidRPr="00001D1C" w:rsidDel="000E69EF" w:rsidRDefault="00B45DC6" w:rsidP="00990E2F">
            <w:pPr>
              <w:pStyle w:val="acctfourfigures"/>
              <w:tabs>
                <w:tab w:val="clear" w:pos="765"/>
              </w:tabs>
              <w:spacing w:line="240" w:lineRule="atLeast"/>
              <w:ind w:right="11"/>
              <w:jc w:val="center"/>
              <w:rPr>
                <w:b/>
                <w:bCs/>
                <w:i/>
                <w:iCs/>
                <w:szCs w:val="22"/>
              </w:rPr>
            </w:pPr>
          </w:p>
        </w:tc>
        <w:tc>
          <w:tcPr>
            <w:tcW w:w="1080" w:type="dxa"/>
            <w:tcBorders>
              <w:top w:val="single" w:sz="4" w:space="0" w:color="auto"/>
              <w:bottom w:val="double" w:sz="4" w:space="0" w:color="auto"/>
            </w:tcBorders>
            <w:vAlign w:val="bottom"/>
          </w:tcPr>
          <w:p w14:paraId="41563945" w14:textId="7026CE17" w:rsidR="00B45DC6" w:rsidRPr="00001D1C" w:rsidRDefault="00F26DC4" w:rsidP="00823F29">
            <w:pPr>
              <w:pStyle w:val="acctfourfigures"/>
              <w:tabs>
                <w:tab w:val="clear" w:pos="765"/>
                <w:tab w:val="decimal" w:pos="731"/>
              </w:tabs>
              <w:spacing w:line="240" w:lineRule="atLeast"/>
              <w:ind w:right="11"/>
              <w:jc w:val="center"/>
              <w:rPr>
                <w:b/>
                <w:bCs/>
                <w:szCs w:val="22"/>
              </w:rPr>
            </w:pPr>
            <w:r>
              <w:rPr>
                <w:b/>
                <w:bCs/>
                <w:szCs w:val="22"/>
              </w:rPr>
              <w:t>1,</w:t>
            </w:r>
            <w:r w:rsidR="00F3016C">
              <w:rPr>
                <w:b/>
                <w:bCs/>
                <w:szCs w:val="22"/>
              </w:rPr>
              <w:t>360,802</w:t>
            </w:r>
          </w:p>
        </w:tc>
        <w:tc>
          <w:tcPr>
            <w:tcW w:w="180" w:type="dxa"/>
            <w:vAlign w:val="bottom"/>
          </w:tcPr>
          <w:p w14:paraId="23DFDE1D" w14:textId="77777777" w:rsidR="00B45DC6" w:rsidRPr="00001D1C" w:rsidRDefault="00B45DC6" w:rsidP="00823F29">
            <w:pPr>
              <w:pStyle w:val="acctfourfigures"/>
              <w:spacing w:line="240" w:lineRule="atLeast"/>
              <w:jc w:val="center"/>
              <w:rPr>
                <w:szCs w:val="22"/>
              </w:rPr>
            </w:pPr>
          </w:p>
        </w:tc>
        <w:tc>
          <w:tcPr>
            <w:tcW w:w="1080" w:type="dxa"/>
            <w:tcBorders>
              <w:top w:val="single" w:sz="4" w:space="0" w:color="auto"/>
              <w:bottom w:val="double" w:sz="4" w:space="0" w:color="auto"/>
            </w:tcBorders>
            <w:vAlign w:val="bottom"/>
          </w:tcPr>
          <w:p w14:paraId="5E58D467" w14:textId="185DA555" w:rsidR="00B45DC6" w:rsidRPr="00001D1C" w:rsidRDefault="00E179EE" w:rsidP="00823F29">
            <w:pPr>
              <w:pStyle w:val="acctfourfigures"/>
              <w:tabs>
                <w:tab w:val="clear" w:pos="765"/>
                <w:tab w:val="decimal" w:pos="731"/>
              </w:tabs>
              <w:spacing w:line="240" w:lineRule="atLeast"/>
              <w:ind w:right="11"/>
              <w:jc w:val="center"/>
              <w:rPr>
                <w:b/>
                <w:bCs/>
                <w:szCs w:val="22"/>
              </w:rPr>
            </w:pPr>
            <w:r>
              <w:rPr>
                <w:b/>
                <w:bCs/>
                <w:szCs w:val="22"/>
              </w:rPr>
              <w:t>1,</w:t>
            </w:r>
            <w:r w:rsidR="0024550D">
              <w:rPr>
                <w:b/>
                <w:bCs/>
                <w:szCs w:val="22"/>
              </w:rPr>
              <w:t>092</w:t>
            </w:r>
            <w:r>
              <w:rPr>
                <w:b/>
                <w:bCs/>
                <w:szCs w:val="22"/>
              </w:rPr>
              <w:t>,</w:t>
            </w:r>
            <w:r w:rsidR="0024550D">
              <w:rPr>
                <w:b/>
                <w:bCs/>
                <w:szCs w:val="22"/>
              </w:rPr>
              <w:t>46</w:t>
            </w:r>
            <w:r>
              <w:rPr>
                <w:b/>
                <w:bCs/>
                <w:szCs w:val="22"/>
              </w:rPr>
              <w:t>9</w:t>
            </w:r>
          </w:p>
        </w:tc>
        <w:tc>
          <w:tcPr>
            <w:tcW w:w="180" w:type="dxa"/>
            <w:vAlign w:val="bottom"/>
          </w:tcPr>
          <w:p w14:paraId="10D95368" w14:textId="77777777" w:rsidR="00B45DC6" w:rsidRPr="00001D1C" w:rsidRDefault="00B45DC6" w:rsidP="00823F29">
            <w:pPr>
              <w:pStyle w:val="acctfourfigures"/>
              <w:spacing w:line="240" w:lineRule="atLeast"/>
              <w:jc w:val="center"/>
              <w:rPr>
                <w:szCs w:val="22"/>
              </w:rPr>
            </w:pPr>
          </w:p>
        </w:tc>
        <w:tc>
          <w:tcPr>
            <w:tcW w:w="990" w:type="dxa"/>
            <w:tcBorders>
              <w:top w:val="single" w:sz="4" w:space="0" w:color="auto"/>
              <w:bottom w:val="double" w:sz="4" w:space="0" w:color="auto"/>
            </w:tcBorders>
            <w:vAlign w:val="bottom"/>
          </w:tcPr>
          <w:p w14:paraId="7C61640A" w14:textId="2239ECD7" w:rsidR="00B45DC6" w:rsidRPr="00001D1C" w:rsidRDefault="003F12B2" w:rsidP="00823F29">
            <w:pPr>
              <w:pStyle w:val="acctfourfigures"/>
              <w:tabs>
                <w:tab w:val="clear" w:pos="765"/>
                <w:tab w:val="decimal" w:pos="731"/>
              </w:tabs>
              <w:spacing w:line="240" w:lineRule="atLeast"/>
              <w:ind w:right="11"/>
              <w:jc w:val="center"/>
              <w:rPr>
                <w:b/>
                <w:bCs/>
                <w:szCs w:val="22"/>
              </w:rPr>
            </w:pPr>
            <w:r>
              <w:rPr>
                <w:b/>
                <w:bCs/>
                <w:szCs w:val="22"/>
              </w:rPr>
              <w:t>942,787</w:t>
            </w:r>
          </w:p>
        </w:tc>
        <w:tc>
          <w:tcPr>
            <w:tcW w:w="180" w:type="dxa"/>
            <w:vAlign w:val="bottom"/>
          </w:tcPr>
          <w:p w14:paraId="3F47DABB" w14:textId="77777777" w:rsidR="00B45DC6" w:rsidRPr="00001D1C" w:rsidRDefault="00B45DC6" w:rsidP="00823F29">
            <w:pPr>
              <w:pStyle w:val="acctfourfigures"/>
              <w:spacing w:line="240" w:lineRule="atLeast"/>
              <w:jc w:val="center"/>
              <w:rPr>
                <w:szCs w:val="22"/>
              </w:rPr>
            </w:pPr>
          </w:p>
        </w:tc>
        <w:tc>
          <w:tcPr>
            <w:tcW w:w="903" w:type="dxa"/>
            <w:tcBorders>
              <w:top w:val="single" w:sz="4" w:space="0" w:color="auto"/>
              <w:bottom w:val="double" w:sz="4" w:space="0" w:color="auto"/>
            </w:tcBorders>
            <w:vAlign w:val="bottom"/>
          </w:tcPr>
          <w:p w14:paraId="429EFE97" w14:textId="2CFF54E9" w:rsidR="00B45DC6" w:rsidRPr="00001D1C" w:rsidRDefault="009523CC" w:rsidP="00823F29">
            <w:pPr>
              <w:pStyle w:val="acctfourfigures"/>
              <w:tabs>
                <w:tab w:val="clear" w:pos="765"/>
                <w:tab w:val="decimal" w:pos="731"/>
              </w:tabs>
              <w:spacing w:line="240" w:lineRule="atLeast"/>
              <w:ind w:right="11"/>
              <w:jc w:val="center"/>
              <w:rPr>
                <w:b/>
                <w:bCs/>
                <w:szCs w:val="22"/>
              </w:rPr>
            </w:pPr>
            <w:r>
              <w:rPr>
                <w:b/>
                <w:bCs/>
                <w:szCs w:val="22"/>
              </w:rPr>
              <w:t>679,906</w:t>
            </w:r>
          </w:p>
        </w:tc>
      </w:tr>
    </w:tbl>
    <w:p w14:paraId="3BC627CA" w14:textId="1148E9C0" w:rsidR="00D22776" w:rsidRDefault="00D22776" w:rsidP="00A37796">
      <w:pPr>
        <w:tabs>
          <w:tab w:val="clear" w:pos="227"/>
        </w:tabs>
        <w:jc w:val="both"/>
        <w:rPr>
          <w:rFonts w:ascii="Times New Roman" w:hAnsi="Times New Roman" w:cstheme="minorBidi"/>
          <w:sz w:val="22"/>
          <w:szCs w:val="22"/>
        </w:rPr>
      </w:pPr>
    </w:p>
    <w:p w14:paraId="12510C7A" w14:textId="194AA2DB" w:rsidR="00505433" w:rsidRPr="00505433" w:rsidRDefault="00505433" w:rsidP="00505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505433">
        <w:rPr>
          <w:rFonts w:ascii="Times New Roman" w:hAnsi="Times New Roman"/>
          <w:sz w:val="22"/>
          <w:szCs w:val="22"/>
        </w:rPr>
        <w:t xml:space="preserve">As at </w:t>
      </w:r>
      <w:r w:rsidR="00A36946" w:rsidRPr="00A36946">
        <w:rPr>
          <w:rFonts w:ascii="Times New Roman" w:hAnsi="Times New Roman"/>
          <w:sz w:val="22"/>
          <w:szCs w:val="22"/>
        </w:rPr>
        <w:t>31</w:t>
      </w:r>
      <w:r w:rsidRPr="00505433">
        <w:rPr>
          <w:rFonts w:ascii="Times New Roman" w:hAnsi="Times New Roman"/>
          <w:sz w:val="22"/>
          <w:szCs w:val="22"/>
        </w:rPr>
        <w:t xml:space="preserve"> December </w:t>
      </w:r>
      <w:r w:rsidR="00A36946" w:rsidRPr="00A36946">
        <w:rPr>
          <w:rFonts w:ascii="Times New Roman" w:hAnsi="Times New Roman"/>
          <w:sz w:val="22"/>
          <w:szCs w:val="22"/>
        </w:rPr>
        <w:t>2020</w:t>
      </w:r>
      <w:r w:rsidRPr="00505433">
        <w:rPr>
          <w:rFonts w:ascii="Times New Roman" w:hAnsi="Times New Roman"/>
          <w:sz w:val="22"/>
          <w:szCs w:val="22"/>
        </w:rPr>
        <w:t xml:space="preserve"> the Group </w:t>
      </w:r>
      <w:r w:rsidR="00870918">
        <w:rPr>
          <w:rFonts w:ascii="Times New Roman" w:hAnsi="Times New Roman" w:cs="Angsana New"/>
          <w:sz w:val="22"/>
          <w:szCs w:val="28"/>
        </w:rPr>
        <w:t xml:space="preserve">and the Company </w:t>
      </w:r>
      <w:r w:rsidRPr="00505433">
        <w:rPr>
          <w:rFonts w:ascii="Times New Roman" w:hAnsi="Times New Roman"/>
          <w:sz w:val="22"/>
          <w:szCs w:val="22"/>
        </w:rPr>
        <w:t>had unutilised credit facilities totalling Baht</w:t>
      </w:r>
      <w:r>
        <w:rPr>
          <w:rFonts w:ascii="Times New Roman" w:hAnsi="Times New Roman"/>
          <w:sz w:val="22"/>
          <w:szCs w:val="22"/>
        </w:rPr>
        <w:t xml:space="preserve"> </w:t>
      </w:r>
      <w:r w:rsidR="00F959D5">
        <w:rPr>
          <w:rFonts w:ascii="Times New Roman" w:hAnsi="Times New Roman"/>
          <w:sz w:val="22"/>
          <w:szCs w:val="22"/>
        </w:rPr>
        <w:t>1,808.05 million</w:t>
      </w:r>
      <w:r>
        <w:rPr>
          <w:rFonts w:ascii="Times New Roman" w:hAnsi="Times New Roman"/>
          <w:sz w:val="22"/>
          <w:szCs w:val="22"/>
        </w:rPr>
        <w:t xml:space="preserve"> </w:t>
      </w:r>
      <w:r w:rsidR="00870918">
        <w:rPr>
          <w:rFonts w:ascii="Times New Roman" w:hAnsi="Times New Roman"/>
          <w:sz w:val="22"/>
          <w:szCs w:val="22"/>
        </w:rPr>
        <w:t>and 583.32 million</w:t>
      </w:r>
      <w:r w:rsidR="004B3CA7">
        <w:rPr>
          <w:rFonts w:ascii="Times New Roman" w:hAnsi="Times New Roman"/>
          <w:sz w:val="22"/>
          <w:szCs w:val="22"/>
        </w:rPr>
        <w:t>,</w:t>
      </w:r>
      <w:r w:rsidR="00870918">
        <w:rPr>
          <w:rFonts w:ascii="Times New Roman" w:hAnsi="Times New Roman"/>
          <w:sz w:val="22"/>
          <w:szCs w:val="22"/>
        </w:rPr>
        <w:t xml:space="preserve"> respectively </w:t>
      </w:r>
      <w:r w:rsidRPr="00505433">
        <w:rPr>
          <w:rFonts w:ascii="Times New Roman" w:hAnsi="Times New Roman"/>
          <w:i/>
          <w:iCs/>
          <w:sz w:val="22"/>
          <w:szCs w:val="22"/>
        </w:rPr>
        <w:t>(</w:t>
      </w:r>
      <w:r w:rsidR="00A36946" w:rsidRPr="00A36946">
        <w:rPr>
          <w:rFonts w:ascii="Times New Roman" w:hAnsi="Times New Roman"/>
          <w:i/>
          <w:iCs/>
          <w:sz w:val="22"/>
          <w:szCs w:val="22"/>
        </w:rPr>
        <w:t>2019</w:t>
      </w:r>
      <w:r w:rsidRPr="00505433">
        <w:rPr>
          <w:rFonts w:ascii="Times New Roman" w:hAnsi="Times New Roman"/>
          <w:i/>
          <w:iCs/>
          <w:sz w:val="22"/>
          <w:szCs w:val="22"/>
        </w:rPr>
        <w:t>: Baht</w:t>
      </w:r>
      <w:r>
        <w:rPr>
          <w:rFonts w:ascii="Times New Roman" w:hAnsi="Times New Roman"/>
          <w:i/>
          <w:iCs/>
          <w:sz w:val="22"/>
          <w:szCs w:val="22"/>
        </w:rPr>
        <w:t xml:space="preserve"> </w:t>
      </w:r>
      <w:r w:rsidR="00A36946" w:rsidRPr="00A36946">
        <w:rPr>
          <w:rFonts w:ascii="Times New Roman" w:hAnsi="Times New Roman"/>
          <w:i/>
          <w:iCs/>
          <w:sz w:val="22"/>
          <w:szCs w:val="22"/>
        </w:rPr>
        <w:t>982</w:t>
      </w:r>
      <w:r>
        <w:rPr>
          <w:rFonts w:ascii="Times New Roman" w:hAnsi="Times New Roman"/>
          <w:i/>
          <w:iCs/>
          <w:sz w:val="22"/>
          <w:szCs w:val="22"/>
        </w:rPr>
        <w:t>.</w:t>
      </w:r>
      <w:r w:rsidR="00A36946" w:rsidRPr="00A36946">
        <w:rPr>
          <w:rFonts w:ascii="Times New Roman" w:hAnsi="Times New Roman"/>
          <w:i/>
          <w:iCs/>
          <w:sz w:val="22"/>
          <w:szCs w:val="22"/>
        </w:rPr>
        <w:t>74</w:t>
      </w:r>
      <w:r w:rsidRPr="00505433">
        <w:rPr>
          <w:rFonts w:ascii="Times New Roman" w:hAnsi="Times New Roman"/>
          <w:i/>
          <w:iCs/>
          <w:sz w:val="22"/>
          <w:szCs w:val="22"/>
        </w:rPr>
        <w:t xml:space="preserve"> million and Baht</w:t>
      </w:r>
      <w:r>
        <w:rPr>
          <w:rFonts w:ascii="Times New Roman" w:hAnsi="Times New Roman"/>
          <w:i/>
          <w:iCs/>
          <w:sz w:val="22"/>
          <w:szCs w:val="22"/>
        </w:rPr>
        <w:t xml:space="preserve"> </w:t>
      </w:r>
      <w:r w:rsidR="00A36946" w:rsidRPr="00A36946">
        <w:rPr>
          <w:rFonts w:ascii="Times New Roman" w:hAnsi="Times New Roman"/>
          <w:i/>
          <w:iCs/>
          <w:sz w:val="22"/>
          <w:szCs w:val="22"/>
        </w:rPr>
        <w:t>108</w:t>
      </w:r>
      <w:r w:rsidRPr="00505433">
        <w:rPr>
          <w:rFonts w:ascii="Times New Roman" w:hAnsi="Times New Roman"/>
          <w:i/>
          <w:iCs/>
          <w:sz w:val="22"/>
          <w:szCs w:val="22"/>
        </w:rPr>
        <w:t>.</w:t>
      </w:r>
      <w:r w:rsidR="00A36946" w:rsidRPr="00A36946">
        <w:rPr>
          <w:rFonts w:ascii="Times New Roman" w:hAnsi="Times New Roman"/>
          <w:i/>
          <w:iCs/>
          <w:sz w:val="22"/>
          <w:szCs w:val="22"/>
        </w:rPr>
        <w:t>83</w:t>
      </w:r>
      <w:r>
        <w:rPr>
          <w:rFonts w:ascii="Times New Roman" w:hAnsi="Times New Roman"/>
          <w:i/>
          <w:iCs/>
          <w:sz w:val="22"/>
          <w:szCs w:val="22"/>
        </w:rPr>
        <w:t xml:space="preserve"> </w:t>
      </w:r>
      <w:r w:rsidRPr="00505433">
        <w:rPr>
          <w:rFonts w:ascii="Times New Roman" w:hAnsi="Times New Roman"/>
          <w:i/>
          <w:iCs/>
          <w:sz w:val="22"/>
          <w:szCs w:val="22"/>
        </w:rPr>
        <w:t>million, respectively).</w:t>
      </w:r>
    </w:p>
    <w:p w14:paraId="5D6C0B42" w14:textId="77777777" w:rsidR="00505433" w:rsidRPr="00D22776" w:rsidRDefault="00505433" w:rsidP="00A37796">
      <w:pPr>
        <w:tabs>
          <w:tab w:val="clear" w:pos="227"/>
        </w:tabs>
        <w:jc w:val="both"/>
        <w:rPr>
          <w:rFonts w:ascii="Times New Roman" w:hAnsi="Times New Roman" w:cstheme="minorBidi"/>
          <w:sz w:val="22"/>
          <w:szCs w:val="22"/>
        </w:rPr>
      </w:pPr>
    </w:p>
    <w:p w14:paraId="3BF13F5C" w14:textId="0A36C98D" w:rsidR="000335A8" w:rsidRDefault="000335A8"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D9411F">
        <w:rPr>
          <w:rFonts w:ascii="Times New Roman" w:hAnsi="Times New Roman"/>
          <w:sz w:val="22"/>
          <w:szCs w:val="22"/>
        </w:rPr>
        <w:t xml:space="preserve">As at </w:t>
      </w:r>
      <w:r w:rsidR="00A36946" w:rsidRPr="00A36946">
        <w:rPr>
          <w:rFonts w:ascii="Times New Roman" w:hAnsi="Times New Roman"/>
          <w:sz w:val="22"/>
          <w:szCs w:val="22"/>
        </w:rPr>
        <w:t>31</w:t>
      </w:r>
      <w:r w:rsidRPr="00D9411F">
        <w:rPr>
          <w:rFonts w:ascii="Times New Roman" w:hAnsi="Times New Roman"/>
          <w:sz w:val="22"/>
          <w:szCs w:val="22"/>
        </w:rPr>
        <w:t xml:space="preserve"> December </w:t>
      </w:r>
      <w:r w:rsidR="00A36946" w:rsidRPr="00A36946">
        <w:rPr>
          <w:rFonts w:ascii="Times New Roman" w:hAnsi="Times New Roman"/>
          <w:sz w:val="22"/>
          <w:szCs w:val="22"/>
        </w:rPr>
        <w:t>2020</w:t>
      </w:r>
      <w:r w:rsidR="0000003C">
        <w:rPr>
          <w:rFonts w:ascii="Times New Roman" w:hAnsi="Times New Roman"/>
          <w:sz w:val="22"/>
          <w:szCs w:val="22"/>
        </w:rPr>
        <w:t xml:space="preserve"> and </w:t>
      </w:r>
      <w:r w:rsidR="00A36946" w:rsidRPr="00A36946">
        <w:rPr>
          <w:rFonts w:ascii="Times New Roman" w:hAnsi="Times New Roman"/>
          <w:sz w:val="22"/>
          <w:szCs w:val="22"/>
        </w:rPr>
        <w:t>2019</w:t>
      </w:r>
      <w:r w:rsidRPr="00D9411F">
        <w:rPr>
          <w:rFonts w:ascii="Times New Roman" w:hAnsi="Times New Roman"/>
          <w:sz w:val="22"/>
          <w:szCs w:val="22"/>
        </w:rPr>
        <w:t xml:space="preserve">, </w:t>
      </w:r>
      <w:r w:rsidR="00B17540" w:rsidRPr="00D9411F">
        <w:rPr>
          <w:rFonts w:ascii="Times New Roman" w:hAnsi="Times New Roman"/>
          <w:sz w:val="22"/>
          <w:szCs w:val="22"/>
        </w:rPr>
        <w:t>short-term loans from financial institutions</w:t>
      </w:r>
      <w:r w:rsidRPr="00D9411F">
        <w:rPr>
          <w:rFonts w:ascii="Times New Roman" w:hAnsi="Times New Roman"/>
          <w:sz w:val="22"/>
          <w:szCs w:val="22"/>
        </w:rPr>
        <w:t xml:space="preserve"> </w:t>
      </w:r>
      <w:r w:rsidR="00D9411F" w:rsidRPr="00D9411F">
        <w:rPr>
          <w:rFonts w:ascii="Times New Roman" w:hAnsi="Times New Roman"/>
          <w:sz w:val="22"/>
          <w:szCs w:val="22"/>
        </w:rPr>
        <w:t xml:space="preserve">were short-term loan from financial institution </w:t>
      </w:r>
      <w:r w:rsidR="00D9411F">
        <w:rPr>
          <w:rFonts w:ascii="Times New Roman" w:hAnsi="Times New Roman"/>
          <w:sz w:val="22"/>
          <w:szCs w:val="22"/>
        </w:rPr>
        <w:t>in terms of</w:t>
      </w:r>
      <w:r w:rsidR="00D9411F" w:rsidRPr="00D9411F">
        <w:rPr>
          <w:rFonts w:ascii="Times New Roman" w:hAnsi="Times New Roman"/>
          <w:sz w:val="22"/>
          <w:szCs w:val="22"/>
        </w:rPr>
        <w:t xml:space="preserve"> promissory notes</w:t>
      </w:r>
      <w:r w:rsidR="00E17AF8">
        <w:rPr>
          <w:rFonts w:ascii="Times New Roman" w:hAnsi="Times New Roman"/>
          <w:sz w:val="22"/>
          <w:szCs w:val="22"/>
        </w:rPr>
        <w:t xml:space="preserve"> at call</w:t>
      </w:r>
      <w:r w:rsidR="00D9411F" w:rsidRPr="00D9411F">
        <w:rPr>
          <w:rFonts w:ascii="Times New Roman" w:hAnsi="Times New Roman"/>
          <w:sz w:val="22"/>
          <w:szCs w:val="22"/>
        </w:rPr>
        <w:t xml:space="preserve">, </w:t>
      </w:r>
      <w:r w:rsidRPr="00D9411F">
        <w:rPr>
          <w:rFonts w:ascii="Times New Roman" w:hAnsi="Times New Roman"/>
          <w:sz w:val="22"/>
          <w:szCs w:val="22"/>
        </w:rPr>
        <w:t>b</w:t>
      </w:r>
      <w:r w:rsidR="00E9054F">
        <w:rPr>
          <w:rFonts w:ascii="Times New Roman" w:hAnsi="Times New Roman"/>
          <w:sz w:val="22"/>
          <w:szCs w:val="22"/>
        </w:rPr>
        <w:t>earing</w:t>
      </w:r>
      <w:r w:rsidRPr="00D9411F">
        <w:rPr>
          <w:rFonts w:ascii="Times New Roman" w:hAnsi="Times New Roman"/>
          <w:sz w:val="22"/>
          <w:szCs w:val="22"/>
        </w:rPr>
        <w:t xml:space="preserve"> in</w:t>
      </w:r>
      <w:r w:rsidR="00D1482C" w:rsidRPr="00D9411F">
        <w:rPr>
          <w:rFonts w:ascii="Times New Roman" w:hAnsi="Times New Roman"/>
          <w:sz w:val="22"/>
          <w:szCs w:val="22"/>
        </w:rPr>
        <w:t xml:space="preserve">terest at </w:t>
      </w:r>
      <w:r w:rsidR="00C31E19">
        <w:rPr>
          <w:rFonts w:ascii="Times New Roman" w:hAnsi="Times New Roman"/>
          <w:sz w:val="22"/>
          <w:szCs w:val="22"/>
        </w:rPr>
        <w:t xml:space="preserve">the </w:t>
      </w:r>
      <w:r w:rsidR="00D9411F" w:rsidRPr="00D9411F">
        <w:rPr>
          <w:rFonts w:ascii="Times New Roman" w:hAnsi="Times New Roman"/>
          <w:sz w:val="22"/>
          <w:szCs w:val="22"/>
        </w:rPr>
        <w:t xml:space="preserve">rate </w:t>
      </w:r>
      <w:r w:rsidR="00153C1C">
        <w:rPr>
          <w:rFonts w:ascii="Times New Roman" w:hAnsi="Times New Roman"/>
          <w:sz w:val="22"/>
          <w:szCs w:val="22"/>
        </w:rPr>
        <w:t>from</w:t>
      </w:r>
      <w:r w:rsidR="00D9411F" w:rsidRPr="00C43BE0">
        <w:rPr>
          <w:rFonts w:ascii="Times New Roman" w:hAnsi="Times New Roman"/>
          <w:sz w:val="22"/>
          <w:szCs w:val="22"/>
        </w:rPr>
        <w:t xml:space="preserve"> </w:t>
      </w:r>
      <w:r w:rsidR="00153C1C">
        <w:rPr>
          <w:rFonts w:ascii="Times New Roman" w:hAnsi="Times New Roman"/>
          <w:sz w:val="22"/>
          <w:szCs w:val="22"/>
        </w:rPr>
        <w:t>1.95</w:t>
      </w:r>
      <w:r w:rsidR="00D9411F" w:rsidRPr="00C43BE0">
        <w:rPr>
          <w:rFonts w:ascii="Times New Roman" w:hAnsi="Times New Roman"/>
          <w:sz w:val="22"/>
          <w:szCs w:val="22"/>
        </w:rPr>
        <w:t>%</w:t>
      </w:r>
      <w:r w:rsidRPr="00D9411F">
        <w:rPr>
          <w:rFonts w:ascii="Times New Roman" w:hAnsi="Times New Roman"/>
          <w:sz w:val="22"/>
          <w:szCs w:val="22"/>
        </w:rPr>
        <w:t xml:space="preserve"> </w:t>
      </w:r>
      <w:r w:rsidR="00153C1C">
        <w:rPr>
          <w:rFonts w:ascii="Times New Roman" w:hAnsi="Times New Roman"/>
          <w:sz w:val="22"/>
          <w:szCs w:val="22"/>
        </w:rPr>
        <w:t xml:space="preserve">to 2.45% </w:t>
      </w:r>
      <w:r w:rsidRPr="00D9411F">
        <w:rPr>
          <w:rFonts w:ascii="Times New Roman" w:hAnsi="Times New Roman"/>
          <w:sz w:val="22"/>
          <w:szCs w:val="22"/>
        </w:rPr>
        <w:t>per annum</w:t>
      </w:r>
      <w:r w:rsidR="00D9411F">
        <w:rPr>
          <w:rFonts w:ascii="Times New Roman" w:hAnsi="Times New Roman"/>
          <w:sz w:val="22"/>
          <w:szCs w:val="22"/>
        </w:rPr>
        <w:t>.</w:t>
      </w:r>
      <w:r w:rsidR="002E0B5D">
        <w:rPr>
          <w:rFonts w:ascii="Times New Roman" w:hAnsi="Times New Roman"/>
          <w:sz w:val="22"/>
          <w:szCs w:val="22"/>
        </w:rPr>
        <w:t xml:space="preserve"> </w:t>
      </w:r>
      <w:r w:rsidR="002E0B5D" w:rsidRPr="002E0B5D">
        <w:rPr>
          <w:rFonts w:ascii="Times New Roman" w:hAnsi="Times New Roman"/>
          <w:i/>
          <w:iCs/>
          <w:sz w:val="22"/>
          <w:szCs w:val="22"/>
        </w:rPr>
        <w:t>(2019: from 1.98% to 2.42% per annum)</w:t>
      </w:r>
    </w:p>
    <w:p w14:paraId="7640244E" w14:textId="66BB293B" w:rsidR="00842801" w:rsidRDefault="00842801"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842801">
        <w:rPr>
          <w:rFonts w:ascii="Times New Roman" w:hAnsi="Times New Roman" w:cs="Univers 45 Light"/>
          <w:b/>
          <w:bCs/>
          <w:i/>
          <w:iCs/>
          <w:color w:val="000000"/>
          <w:sz w:val="22"/>
          <w:szCs w:val="22"/>
        </w:rPr>
        <w:t>Long-term loans from financial institutions</w:t>
      </w:r>
    </w:p>
    <w:p w14:paraId="7EA1C94F" w14:textId="77777777" w:rsidR="00B17540" w:rsidRPr="00853359" w:rsidRDefault="00B17540" w:rsidP="000335A8">
      <w:pPr>
        <w:ind w:left="540"/>
        <w:jc w:val="both"/>
        <w:rPr>
          <w:rFonts w:ascii="Times New Roman" w:hAnsi="Times New Roman"/>
          <w:i/>
          <w:iCs/>
          <w:sz w:val="22"/>
          <w:szCs w:val="22"/>
        </w:rPr>
      </w:pPr>
    </w:p>
    <w:p w14:paraId="5682B4C2" w14:textId="008B4DEF" w:rsidR="00D142F1" w:rsidRDefault="00D142F1" w:rsidP="00D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cs="Angsana New"/>
          <w:sz w:val="22"/>
          <w:szCs w:val="28"/>
        </w:rPr>
      </w:pPr>
      <w:r w:rsidRPr="00E9054F">
        <w:rPr>
          <w:rFonts w:ascii="Times New Roman" w:hAnsi="Times New Roman"/>
          <w:sz w:val="22"/>
          <w:szCs w:val="22"/>
        </w:rPr>
        <w:t xml:space="preserve">In </w:t>
      </w:r>
      <w:r>
        <w:rPr>
          <w:rFonts w:ascii="Times New Roman" w:hAnsi="Times New Roman"/>
          <w:sz w:val="22"/>
          <w:szCs w:val="22"/>
        </w:rPr>
        <w:t xml:space="preserve">September </w:t>
      </w:r>
      <w:r w:rsidR="00A36946" w:rsidRPr="00A36946">
        <w:rPr>
          <w:rFonts w:ascii="Times New Roman" w:hAnsi="Times New Roman"/>
          <w:sz w:val="22"/>
          <w:szCs w:val="22"/>
        </w:rPr>
        <w:t>2019</w:t>
      </w:r>
      <w:r w:rsidRPr="00E9054F">
        <w:rPr>
          <w:rFonts w:ascii="Times New Roman" w:hAnsi="Times New Roman"/>
          <w:sz w:val="22"/>
          <w:szCs w:val="22"/>
        </w:rPr>
        <w:t xml:space="preserve">, the Company entered into a long-term loan agreement with a local financial institution for Baht </w:t>
      </w:r>
      <w:r w:rsidR="00A36946" w:rsidRPr="00A36946">
        <w:rPr>
          <w:rFonts w:ascii="Times New Roman" w:hAnsi="Times New Roman"/>
          <w:sz w:val="22"/>
          <w:szCs w:val="22"/>
        </w:rPr>
        <w:t>304</w:t>
      </w:r>
      <w:r w:rsidRPr="00E9054F">
        <w:rPr>
          <w:rFonts w:ascii="Times New Roman" w:hAnsi="Times New Roman"/>
          <w:sz w:val="22"/>
          <w:szCs w:val="22"/>
        </w:rPr>
        <w:t>.</w:t>
      </w:r>
      <w:r w:rsidR="00A36946" w:rsidRPr="00A36946">
        <w:rPr>
          <w:rFonts w:ascii="Times New Roman" w:hAnsi="Times New Roman"/>
          <w:sz w:val="22"/>
          <w:szCs w:val="22"/>
        </w:rPr>
        <w:t>0</w:t>
      </w:r>
      <w:r w:rsidRPr="00E9054F">
        <w:rPr>
          <w:rFonts w:ascii="Times New Roman" w:hAnsi="Times New Roman"/>
          <w:sz w:val="22"/>
          <w:szCs w:val="22"/>
        </w:rPr>
        <w:t xml:space="preserve"> million. This loan bears interest </w:t>
      </w:r>
      <w:r>
        <w:rPr>
          <w:rFonts w:ascii="Times New Roman" w:hAnsi="Times New Roman"/>
          <w:sz w:val="22"/>
          <w:szCs w:val="22"/>
        </w:rPr>
        <w:t>as</w:t>
      </w:r>
      <w:r w:rsidRPr="00E9054F">
        <w:rPr>
          <w:rFonts w:ascii="Times New Roman" w:hAnsi="Times New Roman"/>
          <w:sz w:val="22"/>
          <w:szCs w:val="22"/>
        </w:rPr>
        <w:t xml:space="preserve"> prescribed in the loan agreement</w:t>
      </w:r>
      <w:r>
        <w:rPr>
          <w:rFonts w:ascii="Times New Roman" w:hAnsi="Times New Roman"/>
          <w:sz w:val="22"/>
          <w:szCs w:val="22"/>
        </w:rPr>
        <w:t xml:space="preserve">. </w:t>
      </w:r>
      <w:r w:rsidR="007C6752">
        <w:rPr>
          <w:rFonts w:ascii="Times New Roman" w:hAnsi="Times New Roman"/>
          <w:sz w:val="22"/>
          <w:szCs w:val="22"/>
        </w:rPr>
        <w:br/>
      </w:r>
      <w:r>
        <w:rPr>
          <w:rFonts w:ascii="Times New Roman" w:hAnsi="Times New Roman"/>
          <w:sz w:val="22"/>
          <w:szCs w:val="22"/>
        </w:rPr>
        <w:t xml:space="preserve">The principle and interest of the loan are </w:t>
      </w:r>
      <w:r>
        <w:rPr>
          <w:rFonts w:ascii="Times New Roman" w:hAnsi="Times New Roman" w:cstheme="minorBidi"/>
          <w:sz w:val="22"/>
          <w:szCs w:val="22"/>
        </w:rPr>
        <w:t>repayable every three-month period</w:t>
      </w:r>
      <w:r w:rsidR="00792CD0">
        <w:rPr>
          <w:rFonts w:ascii="Times New Roman" w:hAnsi="Times New Roman" w:cstheme="minorBidi"/>
          <w:sz w:val="22"/>
          <w:szCs w:val="22"/>
        </w:rPr>
        <w:t xml:space="preserve">, </w:t>
      </w:r>
      <w:r>
        <w:rPr>
          <w:rFonts w:ascii="Times New Roman" w:hAnsi="Times New Roman" w:cstheme="minorBidi"/>
          <w:sz w:val="22"/>
          <w:szCs w:val="22"/>
        </w:rPr>
        <w:t xml:space="preserve">totaling </w:t>
      </w:r>
      <w:r w:rsidR="00A36946" w:rsidRPr="00A36946">
        <w:rPr>
          <w:rFonts w:ascii="Times New Roman" w:hAnsi="Times New Roman" w:cstheme="minorBidi"/>
          <w:sz w:val="22"/>
          <w:szCs w:val="22"/>
        </w:rPr>
        <w:t>19</w:t>
      </w:r>
      <w:r>
        <w:rPr>
          <w:rFonts w:ascii="Times New Roman" w:hAnsi="Times New Roman" w:cstheme="minorBidi"/>
          <w:sz w:val="22"/>
          <w:szCs w:val="22"/>
        </w:rPr>
        <w:t xml:space="preserve"> installments. The Company will repay the first installment in March </w:t>
      </w:r>
      <w:r w:rsidR="00A36946" w:rsidRPr="00A36946">
        <w:rPr>
          <w:rFonts w:ascii="Times New Roman" w:hAnsi="Times New Roman" w:cstheme="minorBidi"/>
          <w:sz w:val="22"/>
          <w:szCs w:val="22"/>
        </w:rPr>
        <w:t>2020</w:t>
      </w:r>
      <w:r>
        <w:rPr>
          <w:rFonts w:ascii="Times New Roman" w:hAnsi="Times New Roman" w:cstheme="minorBidi"/>
          <w:sz w:val="22"/>
          <w:szCs w:val="22"/>
        </w:rPr>
        <w:t xml:space="preserve"> and shall fully repay the principle and interest within September </w:t>
      </w:r>
      <w:r w:rsidR="00A36946" w:rsidRPr="00A36946">
        <w:rPr>
          <w:rFonts w:ascii="Times New Roman" w:hAnsi="Times New Roman" w:cstheme="minorBidi"/>
          <w:sz w:val="22"/>
          <w:szCs w:val="22"/>
        </w:rPr>
        <w:t>2024</w:t>
      </w:r>
      <w:r>
        <w:rPr>
          <w:rFonts w:ascii="Times New Roman" w:hAnsi="Times New Roman" w:cstheme="minorBidi"/>
          <w:sz w:val="22"/>
          <w:szCs w:val="22"/>
        </w:rPr>
        <w:t>.</w:t>
      </w:r>
      <w:r w:rsidR="00792CD0">
        <w:rPr>
          <w:rFonts w:ascii="Times New Roman" w:hAnsi="Times New Roman" w:cstheme="minorBidi"/>
          <w:sz w:val="22"/>
          <w:szCs w:val="22"/>
        </w:rPr>
        <w:t xml:space="preserve"> </w:t>
      </w:r>
      <w:r w:rsidR="00792CD0" w:rsidRPr="00792CD0">
        <w:rPr>
          <w:rFonts w:ascii="Times New Roman" w:hAnsi="Times New Roman" w:cstheme="minorBidi"/>
          <w:sz w:val="22"/>
          <w:szCs w:val="22"/>
        </w:rPr>
        <w:t>All</w:t>
      </w:r>
      <w:r w:rsidR="00792CD0">
        <w:rPr>
          <w:rFonts w:ascii="Times New Roman" w:hAnsi="Times New Roman" w:cstheme="minorBidi"/>
          <w:sz w:val="22"/>
          <w:szCs w:val="22"/>
        </w:rPr>
        <w:t xml:space="preserve"> </w:t>
      </w:r>
      <w:r w:rsidR="00792CD0" w:rsidRPr="00792CD0">
        <w:rPr>
          <w:rFonts w:ascii="Times New Roman" w:hAnsi="Times New Roman" w:cstheme="minorBidi"/>
          <w:sz w:val="22"/>
          <w:szCs w:val="22"/>
        </w:rPr>
        <w:t>installments shall be repaid from repayment schedule of the loan agreement.</w:t>
      </w:r>
      <w:r w:rsidR="00792CD0">
        <w:rPr>
          <w:rFonts w:ascii="Times New Roman" w:hAnsi="Times New Roman" w:cstheme="minorBidi"/>
          <w:sz w:val="22"/>
          <w:szCs w:val="22"/>
        </w:rPr>
        <w:t xml:space="preserve"> </w:t>
      </w:r>
      <w:r>
        <w:rPr>
          <w:rFonts w:ascii="Times New Roman" w:hAnsi="Times New Roman" w:cstheme="minorBidi"/>
          <w:sz w:val="22"/>
          <w:szCs w:val="22"/>
        </w:rPr>
        <w:t xml:space="preserve">The Company </w:t>
      </w:r>
      <w:r>
        <w:rPr>
          <w:rFonts w:ascii="Times New Roman" w:eastAsia="MS Mincho" w:hAnsi="Times New Roman" w:cs="Angsana New"/>
          <w:sz w:val="22"/>
          <w:szCs w:val="28"/>
        </w:rPr>
        <w:t>shall</w:t>
      </w:r>
      <w:r w:rsidRPr="00783CC9">
        <w:rPr>
          <w:rFonts w:ascii="Times New Roman" w:eastAsia="MS Mincho" w:hAnsi="Times New Roman"/>
          <w:sz w:val="22"/>
          <w:szCs w:val="22"/>
        </w:rPr>
        <w:t xml:space="preserve"> comply with certain conditions and restrictions in the loan agreement</w:t>
      </w:r>
      <w:r>
        <w:rPr>
          <w:rFonts w:ascii="Times New Roman" w:eastAsia="MS Mincho" w:hAnsi="Times New Roman"/>
          <w:sz w:val="22"/>
          <w:szCs w:val="22"/>
        </w:rPr>
        <w:t>s</w:t>
      </w:r>
      <w:r w:rsidRPr="00783CC9">
        <w:rPr>
          <w:rFonts w:ascii="Times New Roman" w:eastAsia="MS Mincho" w:hAnsi="Times New Roman"/>
          <w:sz w:val="22"/>
          <w:szCs w:val="22"/>
        </w:rPr>
        <w:t xml:space="preserve"> </w:t>
      </w:r>
      <w:r w:rsidRPr="00FD0027">
        <w:rPr>
          <w:rFonts w:ascii="Times New Roman" w:eastAsia="MS Mincho" w:hAnsi="Times New Roman" w:cs="Angsana New"/>
          <w:sz w:val="22"/>
          <w:szCs w:val="28"/>
        </w:rPr>
        <w:t>by</w:t>
      </w:r>
      <w:r>
        <w:rPr>
          <w:rFonts w:ascii="Times New Roman" w:eastAsia="MS Mincho" w:hAnsi="Times New Roman" w:cs="Angsana New"/>
          <w:sz w:val="22"/>
          <w:szCs w:val="28"/>
        </w:rPr>
        <w:t xml:space="preserve"> </w:t>
      </w:r>
      <w:r w:rsidRPr="00FD0027">
        <w:rPr>
          <w:rFonts w:ascii="Times New Roman" w:eastAsia="MS Mincho" w:hAnsi="Times New Roman" w:cs="Angsana New"/>
          <w:sz w:val="22"/>
          <w:szCs w:val="28"/>
        </w:rPr>
        <w:t>placing the ordinary shares of Synnex (Thailand) Public Company Limited</w:t>
      </w:r>
      <w:r>
        <w:rPr>
          <w:rFonts w:ascii="Times New Roman" w:eastAsia="MS Mincho" w:hAnsi="Times New Roman" w:cs="Angsana New"/>
          <w:sz w:val="22"/>
          <w:szCs w:val="28"/>
        </w:rPr>
        <w:t>,</w:t>
      </w:r>
      <w:r w:rsidRPr="00FD0027">
        <w:rPr>
          <w:rFonts w:ascii="Times New Roman" w:eastAsia="MS Mincho" w:hAnsi="Times New Roman" w:cs="Angsana New"/>
          <w:sz w:val="22"/>
          <w:szCs w:val="28"/>
        </w:rPr>
        <w:t xml:space="preserve"> </w:t>
      </w:r>
      <w:r w:rsidRPr="00B90F62">
        <w:rPr>
          <w:rFonts w:ascii="Times New Roman" w:eastAsia="MS Mincho" w:hAnsi="Times New Roman" w:cs="Angsana New"/>
          <w:sz w:val="22"/>
          <w:szCs w:val="28"/>
        </w:rPr>
        <w:t xml:space="preserve">at the market price quoted on the Stock Exchange of Thailand, valued not less than </w:t>
      </w:r>
      <w:r w:rsidR="00A36946" w:rsidRPr="00A36946">
        <w:rPr>
          <w:rFonts w:ascii="Times New Roman" w:eastAsia="MS Mincho" w:hAnsi="Times New Roman" w:cs="Angsana New"/>
          <w:sz w:val="22"/>
          <w:szCs w:val="28"/>
        </w:rPr>
        <w:t>1</w:t>
      </w:r>
      <w:r w:rsidRPr="00B90F62">
        <w:rPr>
          <w:rFonts w:ascii="Times New Roman" w:eastAsia="MS Mincho" w:hAnsi="Times New Roman" w:cs="Angsana New"/>
          <w:sz w:val="22"/>
          <w:szCs w:val="28"/>
        </w:rPr>
        <w:t>.</w:t>
      </w:r>
      <w:r w:rsidR="00A36946" w:rsidRPr="00A36946">
        <w:rPr>
          <w:rFonts w:ascii="Times New Roman" w:eastAsia="MS Mincho" w:hAnsi="Times New Roman" w:cs="Angsana New"/>
          <w:sz w:val="22"/>
          <w:szCs w:val="28"/>
        </w:rPr>
        <w:t>5</w:t>
      </w:r>
      <w:r w:rsidRPr="00B90F62">
        <w:rPr>
          <w:rFonts w:ascii="Times New Roman" w:eastAsia="MS Mincho" w:hAnsi="Times New Roman" w:cs="Angsana New"/>
          <w:sz w:val="22"/>
          <w:szCs w:val="28"/>
        </w:rPr>
        <w:t xml:space="preserve"> times of each drawdown amount and placing the ordinary shares of TBSP Public Company Limited, at the market price quoted on the Stock Exchange of Thailand, valued not less than </w:t>
      </w:r>
      <w:r w:rsidR="00A36946" w:rsidRPr="00A36946">
        <w:rPr>
          <w:rFonts w:ascii="Times New Roman" w:eastAsia="MS Mincho" w:hAnsi="Times New Roman" w:cs="Angsana New"/>
          <w:sz w:val="22"/>
          <w:szCs w:val="28"/>
        </w:rPr>
        <w:t>1</w:t>
      </w:r>
      <w:r w:rsidRPr="00B90F62">
        <w:rPr>
          <w:rFonts w:ascii="Times New Roman" w:eastAsia="MS Mincho" w:hAnsi="Times New Roman" w:cs="Angsana New"/>
          <w:sz w:val="22"/>
          <w:szCs w:val="28"/>
        </w:rPr>
        <w:t xml:space="preserve"> time of each drawdown amount as collateral</w:t>
      </w:r>
      <w:r>
        <w:rPr>
          <w:rFonts w:ascii="Times New Roman" w:eastAsia="MS Mincho" w:hAnsi="Times New Roman" w:cs="Angsana New"/>
          <w:sz w:val="22"/>
          <w:szCs w:val="28"/>
        </w:rPr>
        <w:t>.</w:t>
      </w:r>
    </w:p>
    <w:p w14:paraId="6F5D6C69" w14:textId="77777777" w:rsidR="00D142F1" w:rsidRDefault="00D142F1" w:rsidP="00D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cs="Angsana New"/>
          <w:sz w:val="22"/>
          <w:szCs w:val="28"/>
        </w:rPr>
      </w:pPr>
    </w:p>
    <w:p w14:paraId="6E14F499" w14:textId="05A75C44" w:rsidR="00D142F1" w:rsidRDefault="00D142F1" w:rsidP="00D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cs="Angsana New"/>
          <w:sz w:val="22"/>
          <w:szCs w:val="28"/>
        </w:rPr>
      </w:pPr>
      <w:r w:rsidRPr="00E9054F">
        <w:rPr>
          <w:rFonts w:ascii="Times New Roman" w:hAnsi="Times New Roman"/>
          <w:sz w:val="22"/>
          <w:szCs w:val="22"/>
        </w:rPr>
        <w:t xml:space="preserve">In </w:t>
      </w:r>
      <w:r>
        <w:rPr>
          <w:rFonts w:ascii="Times New Roman" w:hAnsi="Times New Roman"/>
          <w:sz w:val="22"/>
          <w:szCs w:val="22"/>
        </w:rPr>
        <w:t xml:space="preserve">September </w:t>
      </w:r>
      <w:r w:rsidR="00A36946" w:rsidRPr="00A36946">
        <w:rPr>
          <w:rFonts w:ascii="Times New Roman" w:hAnsi="Times New Roman"/>
          <w:sz w:val="22"/>
          <w:szCs w:val="22"/>
        </w:rPr>
        <w:t>2019</w:t>
      </w:r>
      <w:r w:rsidRPr="00E9054F">
        <w:rPr>
          <w:rFonts w:ascii="Times New Roman" w:hAnsi="Times New Roman"/>
          <w:sz w:val="22"/>
          <w:szCs w:val="22"/>
        </w:rPr>
        <w:t xml:space="preserve">, the Company entered into a long-term loan agreement with a local financial institution for Baht </w:t>
      </w:r>
      <w:r w:rsidR="00A36946" w:rsidRPr="00A36946">
        <w:rPr>
          <w:rFonts w:ascii="Times New Roman" w:hAnsi="Times New Roman"/>
          <w:sz w:val="22"/>
          <w:szCs w:val="22"/>
        </w:rPr>
        <w:t>308</w:t>
      </w:r>
      <w:r w:rsidRPr="00E9054F">
        <w:rPr>
          <w:rFonts w:ascii="Times New Roman" w:hAnsi="Times New Roman"/>
          <w:sz w:val="22"/>
          <w:szCs w:val="22"/>
        </w:rPr>
        <w:t>.</w:t>
      </w:r>
      <w:r w:rsidR="00A36946" w:rsidRPr="00A36946">
        <w:rPr>
          <w:rFonts w:ascii="Times New Roman" w:hAnsi="Times New Roman"/>
          <w:sz w:val="22"/>
          <w:szCs w:val="22"/>
        </w:rPr>
        <w:t>0</w:t>
      </w:r>
      <w:r w:rsidRPr="00E9054F">
        <w:rPr>
          <w:rFonts w:ascii="Times New Roman" w:hAnsi="Times New Roman"/>
          <w:sz w:val="22"/>
          <w:szCs w:val="22"/>
        </w:rPr>
        <w:t xml:space="preserve"> million. This loan bears interest </w:t>
      </w:r>
      <w:r>
        <w:rPr>
          <w:rFonts w:ascii="Times New Roman" w:hAnsi="Times New Roman"/>
          <w:sz w:val="22"/>
          <w:szCs w:val="22"/>
        </w:rPr>
        <w:t>as</w:t>
      </w:r>
      <w:r w:rsidRPr="00E9054F">
        <w:rPr>
          <w:rFonts w:ascii="Times New Roman" w:hAnsi="Times New Roman"/>
          <w:sz w:val="22"/>
          <w:szCs w:val="22"/>
        </w:rPr>
        <w:t xml:space="preserve"> prescribed in the loan agreement</w:t>
      </w:r>
      <w:r>
        <w:rPr>
          <w:rFonts w:ascii="Times New Roman" w:hAnsi="Times New Roman"/>
          <w:sz w:val="22"/>
          <w:szCs w:val="22"/>
        </w:rPr>
        <w:t xml:space="preserve">. </w:t>
      </w:r>
      <w:r w:rsidR="007C6752">
        <w:rPr>
          <w:rFonts w:ascii="Times New Roman" w:hAnsi="Times New Roman"/>
          <w:sz w:val="22"/>
          <w:szCs w:val="22"/>
        </w:rPr>
        <w:br/>
      </w:r>
      <w:r>
        <w:rPr>
          <w:rFonts w:ascii="Times New Roman" w:hAnsi="Times New Roman"/>
          <w:sz w:val="22"/>
          <w:szCs w:val="22"/>
        </w:rPr>
        <w:t xml:space="preserve">The principle and interest of the loan are </w:t>
      </w:r>
      <w:r>
        <w:rPr>
          <w:rFonts w:ascii="Times New Roman" w:hAnsi="Times New Roman" w:cstheme="minorBidi"/>
          <w:sz w:val="22"/>
          <w:szCs w:val="22"/>
        </w:rPr>
        <w:t xml:space="preserve">repayable every three-month period, totaling </w:t>
      </w:r>
      <w:r w:rsidR="00A36946" w:rsidRPr="00A36946">
        <w:rPr>
          <w:rFonts w:ascii="Times New Roman" w:hAnsi="Times New Roman" w:cstheme="minorBidi"/>
          <w:sz w:val="22"/>
          <w:szCs w:val="22"/>
        </w:rPr>
        <w:t>20</w:t>
      </w:r>
      <w:r>
        <w:rPr>
          <w:rFonts w:ascii="Times New Roman" w:hAnsi="Times New Roman" w:cstheme="minorBidi"/>
          <w:sz w:val="22"/>
          <w:szCs w:val="22"/>
        </w:rPr>
        <w:t xml:space="preserve"> installments. The Company will repay the first installment in March </w:t>
      </w:r>
      <w:r w:rsidR="00A36946" w:rsidRPr="00A36946">
        <w:rPr>
          <w:rFonts w:ascii="Times New Roman" w:hAnsi="Times New Roman" w:cstheme="minorBidi"/>
          <w:sz w:val="22"/>
          <w:szCs w:val="22"/>
        </w:rPr>
        <w:t>2020</w:t>
      </w:r>
      <w:r>
        <w:rPr>
          <w:rFonts w:ascii="Times New Roman" w:hAnsi="Times New Roman" w:cstheme="minorBidi"/>
          <w:sz w:val="22"/>
          <w:szCs w:val="22"/>
        </w:rPr>
        <w:t xml:space="preserve"> and shall fully repay the principle and interest within December </w:t>
      </w:r>
      <w:r w:rsidR="00A36946" w:rsidRPr="00A36946">
        <w:rPr>
          <w:rFonts w:ascii="Times New Roman" w:hAnsi="Times New Roman" w:cstheme="minorBidi"/>
          <w:sz w:val="22"/>
          <w:szCs w:val="22"/>
        </w:rPr>
        <w:t>2024</w:t>
      </w:r>
      <w:r>
        <w:rPr>
          <w:rFonts w:ascii="Times New Roman" w:hAnsi="Times New Roman" w:cstheme="minorBidi"/>
          <w:sz w:val="22"/>
          <w:szCs w:val="22"/>
        </w:rPr>
        <w:t xml:space="preserve">. </w:t>
      </w:r>
      <w:r w:rsidR="00294A04" w:rsidRPr="00792CD0">
        <w:rPr>
          <w:rFonts w:ascii="Times New Roman" w:hAnsi="Times New Roman" w:cstheme="minorBidi"/>
          <w:sz w:val="22"/>
          <w:szCs w:val="22"/>
        </w:rPr>
        <w:t>All installments shall be repaid from repayment schedule of the loan agreement</w:t>
      </w:r>
      <w:r w:rsidRPr="00792CD0">
        <w:rPr>
          <w:rFonts w:ascii="Times New Roman" w:hAnsi="Times New Roman" w:cstheme="minorBidi"/>
          <w:sz w:val="22"/>
          <w:szCs w:val="22"/>
        </w:rPr>
        <w:t>.</w:t>
      </w:r>
      <w:r>
        <w:rPr>
          <w:rFonts w:ascii="Times New Roman" w:hAnsi="Times New Roman" w:cstheme="minorBidi"/>
          <w:sz w:val="22"/>
          <w:szCs w:val="22"/>
        </w:rPr>
        <w:t xml:space="preserve"> The Company </w:t>
      </w:r>
      <w:r>
        <w:rPr>
          <w:rFonts w:ascii="Times New Roman" w:eastAsia="MS Mincho" w:hAnsi="Times New Roman" w:cs="Angsana New"/>
          <w:sz w:val="22"/>
          <w:szCs w:val="28"/>
        </w:rPr>
        <w:t>shall</w:t>
      </w:r>
      <w:r w:rsidRPr="00783CC9">
        <w:rPr>
          <w:rFonts w:ascii="Times New Roman" w:eastAsia="MS Mincho" w:hAnsi="Times New Roman"/>
          <w:sz w:val="22"/>
          <w:szCs w:val="22"/>
        </w:rPr>
        <w:t xml:space="preserve"> comply with certain conditions and restrictions </w:t>
      </w:r>
      <w:r w:rsidRPr="00B90F62">
        <w:rPr>
          <w:rFonts w:ascii="Times New Roman" w:eastAsia="MS Mincho" w:hAnsi="Times New Roman"/>
          <w:sz w:val="22"/>
          <w:szCs w:val="22"/>
        </w:rPr>
        <w:t xml:space="preserve">in the loan agreements </w:t>
      </w:r>
      <w:r w:rsidRPr="00B90F62">
        <w:rPr>
          <w:rFonts w:ascii="Times New Roman" w:eastAsia="MS Mincho" w:hAnsi="Times New Roman" w:cs="Angsana New"/>
          <w:sz w:val="22"/>
          <w:szCs w:val="28"/>
        </w:rPr>
        <w:t xml:space="preserve">by placing the ordinary shares of Synnex (Thailand) Public Company Limited, at the market price quoted on the Stock Exchange of Thailand, valued not less than </w:t>
      </w:r>
      <w:r w:rsidR="00A36946" w:rsidRPr="00A36946">
        <w:rPr>
          <w:rFonts w:ascii="Times New Roman" w:eastAsia="MS Mincho" w:hAnsi="Times New Roman" w:cs="Angsana New"/>
          <w:sz w:val="22"/>
          <w:szCs w:val="28"/>
        </w:rPr>
        <w:t>1</w:t>
      </w:r>
      <w:r w:rsidRPr="00B90F62">
        <w:rPr>
          <w:rFonts w:ascii="Times New Roman" w:eastAsia="MS Mincho" w:hAnsi="Times New Roman" w:cs="Angsana New"/>
          <w:sz w:val="22"/>
          <w:szCs w:val="28"/>
        </w:rPr>
        <w:t>.</w:t>
      </w:r>
      <w:r w:rsidR="00A36946" w:rsidRPr="00A36946">
        <w:rPr>
          <w:rFonts w:ascii="Times New Roman" w:eastAsia="MS Mincho" w:hAnsi="Times New Roman" w:cs="Angsana New"/>
          <w:sz w:val="22"/>
          <w:szCs w:val="28"/>
        </w:rPr>
        <w:t>5</w:t>
      </w:r>
      <w:r w:rsidRPr="00B90F62">
        <w:rPr>
          <w:rFonts w:ascii="Times New Roman" w:eastAsia="MS Mincho" w:hAnsi="Times New Roman" w:cs="Angsana New"/>
          <w:sz w:val="22"/>
          <w:szCs w:val="28"/>
        </w:rPr>
        <w:t xml:space="preserve"> times of each drawdown amount and placing the ordinary shares of TBSP Public Company Limited, at the market price quoted on the Stock Exchange of Thailand, valued not less than </w:t>
      </w:r>
      <w:r w:rsidR="00A36946" w:rsidRPr="00A36946">
        <w:rPr>
          <w:rFonts w:ascii="Times New Roman" w:eastAsia="MS Mincho" w:hAnsi="Times New Roman" w:cs="Angsana New"/>
          <w:sz w:val="22"/>
          <w:szCs w:val="28"/>
        </w:rPr>
        <w:t>1</w:t>
      </w:r>
      <w:r w:rsidRPr="00B90F62">
        <w:rPr>
          <w:rFonts w:ascii="Times New Roman" w:eastAsia="MS Mincho" w:hAnsi="Times New Roman" w:cs="Angsana New"/>
          <w:sz w:val="22"/>
          <w:szCs w:val="28"/>
        </w:rPr>
        <w:t xml:space="preserve"> time of each drawdown amount as collateral.</w:t>
      </w:r>
    </w:p>
    <w:p w14:paraId="3DD90471" w14:textId="77777777" w:rsidR="001C4465" w:rsidRPr="00595642" w:rsidRDefault="001C4465" w:rsidP="00D9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sz w:val="22"/>
          <w:szCs w:val="22"/>
          <w:highlight w:val="yellow"/>
        </w:rPr>
      </w:pPr>
    </w:p>
    <w:p w14:paraId="2969B1BA" w14:textId="63D40290" w:rsidR="00792CD0" w:rsidRPr="00FC2CE8" w:rsidRDefault="00FC2CE8" w:rsidP="001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cs="Angsana New"/>
          <w:sz w:val="22"/>
          <w:szCs w:val="28"/>
          <w:cs/>
        </w:rPr>
      </w:pPr>
      <w:r w:rsidRPr="00FC2CE8">
        <w:rPr>
          <w:rFonts w:ascii="Times New Roman" w:eastAsia="MS Mincho" w:hAnsi="Times New Roman" w:cs="Angsana New"/>
          <w:sz w:val="22"/>
          <w:szCs w:val="28"/>
        </w:rPr>
        <w:t>In June 2020, the Company</w:t>
      </w:r>
      <w:r w:rsidR="00D30F9A">
        <w:rPr>
          <w:rFonts w:ascii="Times New Roman" w:eastAsia="MS Mincho" w:hAnsi="Times New Roman" w:cs="Angsana New"/>
          <w:sz w:val="22"/>
          <w:szCs w:val="28"/>
        </w:rPr>
        <w:t xml:space="preserve"> </w:t>
      </w:r>
      <w:r w:rsidRPr="00FC2CE8">
        <w:rPr>
          <w:rFonts w:ascii="Times New Roman" w:eastAsia="MS Mincho" w:hAnsi="Times New Roman" w:cs="Angsana New"/>
          <w:sz w:val="22"/>
          <w:szCs w:val="28"/>
        </w:rPr>
        <w:t>received approval for extending the debt moratorium for 2 installments (quarterly period) from a local bank</w:t>
      </w:r>
      <w:r w:rsidR="00D30F9A">
        <w:rPr>
          <w:rFonts w:ascii="Times New Roman" w:eastAsia="MS Mincho" w:hAnsi="Times New Roman" w:cs="Angsana New"/>
          <w:sz w:val="22"/>
          <w:szCs w:val="28"/>
        </w:rPr>
        <w:t xml:space="preserve"> for 2 loan agreements as mentioned previously</w:t>
      </w:r>
      <w:r w:rsidRPr="00FC2CE8">
        <w:rPr>
          <w:rFonts w:ascii="Times New Roman" w:eastAsia="MS Mincho" w:hAnsi="Times New Roman" w:cs="Angsana New"/>
          <w:sz w:val="22"/>
          <w:szCs w:val="28"/>
        </w:rPr>
        <w:t>.</w:t>
      </w:r>
    </w:p>
    <w:p w14:paraId="25D968C8" w14:textId="77777777" w:rsidR="00FC2CE8" w:rsidRDefault="00FC2CE8" w:rsidP="001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sz w:val="22"/>
          <w:szCs w:val="22"/>
        </w:rPr>
      </w:pPr>
    </w:p>
    <w:p w14:paraId="2DD5053B" w14:textId="23213D74" w:rsidR="008039E6" w:rsidRDefault="0061247E" w:rsidP="00D0771C">
      <w:pPr>
        <w:pStyle w:val="block"/>
        <w:spacing w:after="0" w:line="240" w:lineRule="atLeast"/>
        <w:ind w:left="540"/>
        <w:jc w:val="both"/>
        <w:rPr>
          <w:rFonts w:eastAsia="Times New Roman" w:cs="Angsana New"/>
          <w:szCs w:val="28"/>
          <w:lang w:val="en-US" w:bidi="th-TH"/>
        </w:rPr>
      </w:pPr>
      <w:r w:rsidRPr="0061247E">
        <w:rPr>
          <w:rFonts w:eastAsia="Times New Roman" w:cs="Angsana New"/>
          <w:szCs w:val="28"/>
          <w:lang w:val="en-US" w:bidi="th-TH"/>
        </w:rPr>
        <w:t xml:space="preserve">In February 2018, the Company entered into a long-term loan agreement with a local financial institution for Baht 172.0 million. This loan bears interest as prescribed in the loan agreement. The loan is repayable in May and September, commencing from May 2018, and the principle shall be fully repaid within </w:t>
      </w:r>
      <w:r w:rsidR="008246F7">
        <w:rPr>
          <w:rFonts w:eastAsia="Times New Roman" w:cs="Angsana New"/>
          <w:szCs w:val="28"/>
          <w:lang w:val="en-US" w:bidi="th-TH"/>
        </w:rPr>
        <w:br/>
      </w:r>
      <w:r w:rsidRPr="0061247E">
        <w:rPr>
          <w:rFonts w:eastAsia="Times New Roman" w:cs="Angsana New"/>
          <w:szCs w:val="28"/>
          <w:lang w:val="en-US" w:bidi="th-TH"/>
        </w:rPr>
        <w:t>5 years commencing from the first drawdown date. The Company shall comply with certain conditions and restrictions in the loan agreements by placing the ordinary shares of Synnex (Thailand) Public Company Limited, at the market price quoted on the Stock Exchange of Thailand, valued not less than 1 time of each drawdown amount and placing the ordinary shares of TBSP Public Company Limited, at the market price quoted on the Stock Exchange of Thailand, valued not less than 1 time of each drawdown amount as collateral.</w:t>
      </w:r>
    </w:p>
    <w:p w14:paraId="3C5635F4" w14:textId="5260A470" w:rsidR="00D86A83" w:rsidRDefault="00D86A83" w:rsidP="00D0771C">
      <w:pPr>
        <w:pStyle w:val="block"/>
        <w:spacing w:after="0" w:line="240" w:lineRule="atLeast"/>
        <w:ind w:left="540"/>
        <w:jc w:val="both"/>
        <w:rPr>
          <w:rFonts w:eastAsia="Times New Roman" w:cs="Angsana New"/>
          <w:szCs w:val="28"/>
          <w:lang w:val="en-US" w:bidi="th-TH"/>
        </w:rPr>
      </w:pPr>
    </w:p>
    <w:p w14:paraId="60912B83" w14:textId="47719F1C" w:rsidR="00D86A83" w:rsidRDefault="00D86A83" w:rsidP="00D0771C">
      <w:pPr>
        <w:pStyle w:val="block"/>
        <w:spacing w:after="0" w:line="240" w:lineRule="atLeast"/>
        <w:ind w:left="540"/>
        <w:jc w:val="both"/>
        <w:rPr>
          <w:rFonts w:eastAsia="Times New Roman" w:cs="Angsana New"/>
          <w:szCs w:val="28"/>
          <w:lang w:val="en-US" w:bidi="th-TH"/>
        </w:rPr>
      </w:pPr>
      <w:r>
        <w:rPr>
          <w:rFonts w:eastAsia="Times New Roman" w:cs="Angsana New"/>
          <w:szCs w:val="28"/>
          <w:lang w:val="en-US" w:bidi="th-TH"/>
        </w:rPr>
        <w:t xml:space="preserve">In May 2018, </w:t>
      </w:r>
      <w:r w:rsidR="001C504B" w:rsidRPr="001C504B">
        <w:rPr>
          <w:rFonts w:eastAsia="Times New Roman" w:cs="Angsana New"/>
          <w:szCs w:val="28"/>
          <w:lang w:val="en-US" w:bidi="th-TH"/>
        </w:rPr>
        <w:t>the Subsidiary entered into a long-term loan agreement with a local financial institution for Baht 216.0 million. This loan bears interest as prescribed in the loan agreement. The principle and interest of the loan are repayable every month totaling 48 installments. The Company will repay the first installment in June 2019 and shall fully repay the principle and interest within May 2023. All installments shall be repaid from repayment schedule of the loan agreement. The Company shall comply with certain conditions and restrictions in the loan agreements by placing land with building as collateral and maintain debt to equity ratio comply with conditions.</w:t>
      </w:r>
    </w:p>
    <w:p w14:paraId="6CF1CD0F" w14:textId="1354BB21" w:rsidR="001C504B" w:rsidRDefault="001C504B" w:rsidP="00D0771C">
      <w:pPr>
        <w:pStyle w:val="block"/>
        <w:spacing w:after="0" w:line="240" w:lineRule="atLeast"/>
        <w:ind w:left="540"/>
        <w:jc w:val="both"/>
        <w:rPr>
          <w:rFonts w:eastAsia="Times New Roman" w:cs="Angsana New"/>
          <w:szCs w:val="28"/>
          <w:lang w:val="en-US" w:bidi="th-TH"/>
        </w:rPr>
      </w:pPr>
    </w:p>
    <w:p w14:paraId="349B8C13" w14:textId="1ED816AE" w:rsidR="001C504B" w:rsidRDefault="001C504B" w:rsidP="00D0771C">
      <w:pPr>
        <w:pStyle w:val="block"/>
        <w:spacing w:after="0" w:line="240" w:lineRule="atLeast"/>
        <w:ind w:left="540"/>
        <w:jc w:val="both"/>
        <w:rPr>
          <w:rFonts w:eastAsia="Times New Roman" w:cs="Angsana New"/>
          <w:szCs w:val="28"/>
          <w:lang w:val="en-US" w:bidi="th-TH"/>
        </w:rPr>
      </w:pPr>
      <w:r w:rsidRPr="001C504B">
        <w:rPr>
          <w:rFonts w:eastAsia="Times New Roman" w:cs="Angsana New"/>
          <w:szCs w:val="28"/>
          <w:lang w:val="en-US" w:bidi="th-TH"/>
        </w:rPr>
        <w:t xml:space="preserve">The Group and </w:t>
      </w:r>
      <w:r w:rsidR="007E47DB">
        <w:rPr>
          <w:rFonts w:eastAsia="Times New Roman" w:cs="Angsana New"/>
          <w:szCs w:val="28"/>
          <w:lang w:val="en-US" w:bidi="th-TH"/>
        </w:rPr>
        <w:t>its subsidiaries</w:t>
      </w:r>
      <w:r w:rsidRPr="001C504B">
        <w:rPr>
          <w:rFonts w:eastAsia="Times New Roman" w:cs="Angsana New"/>
          <w:szCs w:val="28"/>
          <w:lang w:val="en-US" w:bidi="th-TH"/>
        </w:rPr>
        <w:t xml:space="preserve"> shall comply with certain conditions and restrictions in the loan agreements including </w:t>
      </w:r>
      <w:r w:rsidR="00564AFF">
        <w:rPr>
          <w:rFonts w:eastAsia="Times New Roman" w:cs="Angsana New"/>
          <w:szCs w:val="28"/>
          <w:lang w:val="en-US" w:bidi="th-TH"/>
        </w:rPr>
        <w:t>shall</w:t>
      </w:r>
      <w:r w:rsidRPr="001C504B">
        <w:rPr>
          <w:rFonts w:eastAsia="Times New Roman" w:cs="Angsana New"/>
          <w:szCs w:val="28"/>
          <w:lang w:val="en-US" w:bidi="th-TH"/>
        </w:rPr>
        <w:t xml:space="preserve"> not mortgage</w:t>
      </w:r>
      <w:r>
        <w:rPr>
          <w:rFonts w:eastAsia="Times New Roman" w:cs="Angsana New"/>
          <w:szCs w:val="28"/>
          <w:lang w:val="en-US" w:bidi="th-TH"/>
        </w:rPr>
        <w:t xml:space="preserve"> </w:t>
      </w:r>
      <w:r w:rsidR="00564AFF">
        <w:rPr>
          <w:rFonts w:eastAsia="Times New Roman" w:cs="Angsana New"/>
          <w:szCs w:val="28"/>
          <w:lang w:val="en-US" w:bidi="th-TH"/>
        </w:rPr>
        <w:t xml:space="preserve">the </w:t>
      </w:r>
      <w:r w:rsidR="00564AFF" w:rsidRPr="001C504B">
        <w:rPr>
          <w:rFonts w:eastAsia="Times New Roman" w:cs="Angsana New"/>
          <w:szCs w:val="28"/>
          <w:lang w:val="en-US" w:bidi="th-TH"/>
        </w:rPr>
        <w:t>land with building</w:t>
      </w:r>
      <w:r w:rsidR="00564AFF">
        <w:rPr>
          <w:rFonts w:eastAsia="Times New Roman" w:cs="Angsana New"/>
          <w:szCs w:val="28"/>
          <w:lang w:val="en-US" w:bidi="th-TH"/>
        </w:rPr>
        <w:t>s,</w:t>
      </w:r>
      <w:r w:rsidR="00564AFF" w:rsidRPr="001C504B">
        <w:rPr>
          <w:rFonts w:eastAsia="Times New Roman" w:cs="Angsana New"/>
          <w:szCs w:val="28"/>
          <w:lang w:val="en-US" w:bidi="th-TH"/>
        </w:rPr>
        <w:t xml:space="preserve"> </w:t>
      </w:r>
      <w:r w:rsidR="00564AFF">
        <w:rPr>
          <w:rFonts w:eastAsia="Times New Roman" w:cs="Angsana New"/>
          <w:szCs w:val="28"/>
          <w:lang w:val="en-US" w:bidi="th-TH"/>
        </w:rPr>
        <w:t>not reduction of registered capital</w:t>
      </w:r>
      <w:r w:rsidR="00D33F4E">
        <w:rPr>
          <w:rFonts w:eastAsia="Times New Roman" w:cs="Angsana New"/>
          <w:szCs w:val="28"/>
          <w:lang w:val="en-US" w:bidi="th-TH"/>
        </w:rPr>
        <w:t xml:space="preserve"> and n</w:t>
      </w:r>
      <w:r w:rsidR="00D33F4E" w:rsidRPr="00D33F4E">
        <w:rPr>
          <w:rFonts w:eastAsia="Times New Roman" w:cs="Angsana New"/>
          <w:szCs w:val="28"/>
          <w:lang w:val="en-US" w:bidi="th-TH"/>
        </w:rPr>
        <w:t xml:space="preserve">ot enter to commit to be in debt or any obligation. </w:t>
      </w:r>
      <w:r w:rsidR="002C3D0E">
        <w:rPr>
          <w:rFonts w:eastAsia="Times New Roman" w:cs="Angsana New"/>
          <w:szCs w:val="28"/>
          <w:lang w:val="en-US" w:bidi="th-TH"/>
        </w:rPr>
        <w:t>(see note 15)</w:t>
      </w:r>
      <w:r w:rsidR="00564AFF">
        <w:rPr>
          <w:rFonts w:eastAsia="Times New Roman" w:cs="Angsana New"/>
          <w:szCs w:val="28"/>
          <w:lang w:val="en-US" w:bidi="th-TH"/>
        </w:rPr>
        <w:t xml:space="preserve"> etc.</w:t>
      </w:r>
    </w:p>
    <w:p w14:paraId="17B87494" w14:textId="77777777" w:rsidR="00564AFF" w:rsidRDefault="00564AFF" w:rsidP="00D0771C">
      <w:pPr>
        <w:pStyle w:val="block"/>
        <w:spacing w:after="0" w:line="240" w:lineRule="atLeast"/>
        <w:ind w:left="540"/>
        <w:jc w:val="both"/>
        <w:rPr>
          <w:rFonts w:eastAsia="Times New Roman" w:cs="Angsana New"/>
          <w:szCs w:val="28"/>
          <w:lang w:val="en-US" w:bidi="th-TH"/>
        </w:rPr>
      </w:pPr>
    </w:p>
    <w:p w14:paraId="63F3F216" w14:textId="58E29236" w:rsidR="007E47DB" w:rsidRDefault="007E47DB" w:rsidP="00D0771C">
      <w:pPr>
        <w:pStyle w:val="block"/>
        <w:spacing w:after="0" w:line="240" w:lineRule="atLeast"/>
        <w:ind w:left="540"/>
        <w:jc w:val="both"/>
        <w:rPr>
          <w:i/>
          <w:iCs/>
          <w:szCs w:val="22"/>
        </w:rPr>
      </w:pPr>
      <w:r>
        <w:rPr>
          <w:i/>
          <w:iCs/>
          <w:szCs w:val="22"/>
        </w:rPr>
        <w:br w:type="page"/>
      </w:r>
    </w:p>
    <w:tbl>
      <w:tblPr>
        <w:tblW w:w="9144" w:type="dxa"/>
        <w:tblInd w:w="450" w:type="dxa"/>
        <w:tblLayout w:type="fixed"/>
        <w:tblLook w:val="0000" w:firstRow="0" w:lastRow="0" w:firstColumn="0" w:lastColumn="0" w:noHBand="0" w:noVBand="0"/>
      </w:tblPr>
      <w:tblGrid>
        <w:gridCol w:w="2343"/>
        <w:gridCol w:w="947"/>
        <w:gridCol w:w="282"/>
        <w:gridCol w:w="841"/>
        <w:gridCol w:w="272"/>
        <w:gridCol w:w="935"/>
        <w:gridCol w:w="267"/>
        <w:gridCol w:w="938"/>
        <w:gridCol w:w="22"/>
        <w:gridCol w:w="254"/>
        <w:gridCol w:w="823"/>
        <w:gridCol w:w="276"/>
        <w:gridCol w:w="944"/>
      </w:tblGrid>
      <w:tr w:rsidR="00990E2F" w:rsidRPr="001B253C" w14:paraId="10C74FD5" w14:textId="77777777" w:rsidTr="00990E2F">
        <w:tc>
          <w:tcPr>
            <w:tcW w:w="1281" w:type="pct"/>
          </w:tcPr>
          <w:p w14:paraId="4045578C" w14:textId="77777777" w:rsidR="00990E2F" w:rsidRPr="001B253C"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bookmarkStart w:id="11" w:name="_Hlk63175896"/>
          </w:p>
        </w:tc>
        <w:tc>
          <w:tcPr>
            <w:tcW w:w="1792" w:type="pct"/>
            <w:gridSpan w:val="5"/>
            <w:tcBorders>
              <w:bottom w:val="single" w:sz="4" w:space="0" w:color="auto"/>
            </w:tcBorders>
          </w:tcPr>
          <w:p w14:paraId="3F3C6309" w14:textId="2A041622" w:rsidR="00990E2F" w:rsidRPr="001B253C" w:rsidRDefault="00DA3552" w:rsidP="00990E2F">
            <w:pPr>
              <w:pStyle w:val="acctfourfigures"/>
              <w:tabs>
                <w:tab w:val="clear" w:pos="765"/>
              </w:tabs>
              <w:spacing w:line="240" w:lineRule="atLeast"/>
              <w:ind w:left="-109" w:right="-133"/>
              <w:jc w:val="center"/>
              <w:rPr>
                <w:szCs w:val="22"/>
              </w:rPr>
            </w:pPr>
            <w:r w:rsidRPr="001B253C">
              <w:rPr>
                <w:b/>
                <w:bCs/>
                <w:szCs w:val="22"/>
              </w:rPr>
              <w:t>Consolidated financial statements</w:t>
            </w:r>
          </w:p>
        </w:tc>
        <w:tc>
          <w:tcPr>
            <w:tcW w:w="146" w:type="pct"/>
          </w:tcPr>
          <w:p w14:paraId="0AB02D8F" w14:textId="77777777" w:rsidR="00990E2F" w:rsidRPr="001B253C" w:rsidRDefault="00990E2F" w:rsidP="00990E2F">
            <w:pPr>
              <w:pStyle w:val="acctfourfigures"/>
              <w:tabs>
                <w:tab w:val="clear" w:pos="765"/>
                <w:tab w:val="decimal" w:pos="371"/>
              </w:tabs>
              <w:spacing w:line="240" w:lineRule="atLeast"/>
              <w:ind w:left="-109" w:right="-133"/>
              <w:jc w:val="center"/>
              <w:rPr>
                <w:szCs w:val="22"/>
              </w:rPr>
            </w:pPr>
          </w:p>
        </w:tc>
        <w:tc>
          <w:tcPr>
            <w:tcW w:w="1781" w:type="pct"/>
            <w:gridSpan w:val="6"/>
            <w:tcBorders>
              <w:bottom w:val="single" w:sz="4" w:space="0" w:color="auto"/>
            </w:tcBorders>
          </w:tcPr>
          <w:p w14:paraId="23D07FE6" w14:textId="5915C188" w:rsidR="00990E2F" w:rsidRPr="001B253C" w:rsidRDefault="00990E2F" w:rsidP="00990E2F">
            <w:pPr>
              <w:pStyle w:val="acctfourfigures"/>
              <w:tabs>
                <w:tab w:val="clear" w:pos="765"/>
              </w:tabs>
              <w:spacing w:line="240" w:lineRule="atLeast"/>
              <w:ind w:left="-109" w:right="-133"/>
              <w:jc w:val="center"/>
              <w:rPr>
                <w:szCs w:val="22"/>
              </w:rPr>
            </w:pPr>
            <w:r w:rsidRPr="001B253C">
              <w:rPr>
                <w:b/>
                <w:bCs/>
                <w:szCs w:val="22"/>
              </w:rPr>
              <w:t>Separate financial statements</w:t>
            </w:r>
          </w:p>
        </w:tc>
      </w:tr>
      <w:tr w:rsidR="00990E2F" w:rsidRPr="001B253C" w14:paraId="0CA578E7" w14:textId="77777777" w:rsidTr="00990E2F">
        <w:tc>
          <w:tcPr>
            <w:tcW w:w="1281" w:type="pct"/>
          </w:tcPr>
          <w:p w14:paraId="51C9A7C1" w14:textId="77777777" w:rsidR="00990E2F" w:rsidRPr="00990E2F" w:rsidRDefault="00990E2F" w:rsidP="00990E2F">
            <w:pPr>
              <w:pStyle w:val="Heading2"/>
              <w:tabs>
                <w:tab w:val="clear" w:pos="454"/>
                <w:tab w:val="clear" w:pos="680"/>
                <w:tab w:val="clear" w:pos="907"/>
              </w:tabs>
              <w:jc w:val="both"/>
              <w:rPr>
                <w:rFonts w:ascii="Times New Roman" w:hAnsi="Times New Roman"/>
                <w:i/>
                <w:iCs/>
                <w:sz w:val="22"/>
                <w:szCs w:val="22"/>
              </w:rPr>
            </w:pPr>
          </w:p>
          <w:p w14:paraId="5FEA1367" w14:textId="77777777" w:rsidR="00990E2F" w:rsidRPr="00990E2F" w:rsidRDefault="00990E2F" w:rsidP="00990E2F">
            <w:pPr>
              <w:pStyle w:val="Heading2"/>
              <w:tabs>
                <w:tab w:val="clear" w:pos="454"/>
                <w:tab w:val="clear" w:pos="680"/>
                <w:tab w:val="clear" w:pos="907"/>
              </w:tabs>
              <w:jc w:val="both"/>
              <w:rPr>
                <w:rFonts w:ascii="Times New Roman" w:hAnsi="Times New Roman"/>
                <w:i/>
                <w:iCs/>
                <w:sz w:val="22"/>
                <w:szCs w:val="22"/>
              </w:rPr>
            </w:pPr>
          </w:p>
          <w:p w14:paraId="310E65C2" w14:textId="0EFC7AAD" w:rsidR="00990E2F" w:rsidRPr="00990E2F" w:rsidRDefault="00990E2F" w:rsidP="00990E2F">
            <w:pPr>
              <w:pStyle w:val="Heading2"/>
              <w:tabs>
                <w:tab w:val="clear" w:pos="454"/>
                <w:tab w:val="clear" w:pos="680"/>
                <w:tab w:val="clear" w:pos="907"/>
              </w:tabs>
              <w:ind w:right="-196"/>
              <w:rPr>
                <w:rFonts w:ascii="Times New Roman" w:hAnsi="Times New Roman"/>
                <w:i/>
                <w:iCs/>
                <w:sz w:val="22"/>
                <w:szCs w:val="22"/>
              </w:rPr>
            </w:pPr>
          </w:p>
          <w:p w14:paraId="06FAED15" w14:textId="77777777" w:rsidR="00990E2F" w:rsidRPr="00990E2F" w:rsidRDefault="00990E2F" w:rsidP="00990E2F">
            <w:pPr>
              <w:rPr>
                <w:i/>
                <w:iCs/>
              </w:rPr>
            </w:pPr>
          </w:p>
          <w:p w14:paraId="494E5779" w14:textId="0FCFC6E8" w:rsidR="00990E2F" w:rsidRPr="00990E2F"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b/>
                <w:bCs/>
                <w:i/>
                <w:iCs/>
                <w:sz w:val="22"/>
                <w:szCs w:val="22"/>
              </w:rPr>
            </w:pPr>
            <w:r w:rsidRPr="00990E2F">
              <w:rPr>
                <w:rFonts w:ascii="Times New Roman" w:hAnsi="Times New Roman"/>
                <w:b/>
                <w:bCs/>
                <w:i/>
                <w:iCs/>
                <w:sz w:val="22"/>
                <w:szCs w:val="22"/>
              </w:rPr>
              <w:t>Finance lease liabilities</w:t>
            </w:r>
          </w:p>
        </w:tc>
        <w:tc>
          <w:tcPr>
            <w:tcW w:w="518" w:type="pct"/>
            <w:tcBorders>
              <w:top w:val="single" w:sz="4" w:space="0" w:color="auto"/>
            </w:tcBorders>
          </w:tcPr>
          <w:p w14:paraId="5D7EA688" w14:textId="77777777" w:rsidR="00990E2F" w:rsidRPr="001B253C" w:rsidRDefault="00990E2F" w:rsidP="00990E2F">
            <w:pPr>
              <w:pStyle w:val="acctfourfigures"/>
              <w:tabs>
                <w:tab w:val="clear" w:pos="765"/>
              </w:tabs>
              <w:spacing w:line="240" w:lineRule="atLeast"/>
              <w:ind w:left="-109" w:right="-133"/>
              <w:jc w:val="center"/>
              <w:rPr>
                <w:szCs w:val="22"/>
              </w:rPr>
            </w:pPr>
          </w:p>
          <w:p w14:paraId="0A70F496" w14:textId="77777777" w:rsidR="00990E2F" w:rsidRDefault="00990E2F" w:rsidP="00990E2F">
            <w:pPr>
              <w:pStyle w:val="acctfourfigures"/>
              <w:tabs>
                <w:tab w:val="clear" w:pos="765"/>
              </w:tabs>
              <w:spacing w:line="240" w:lineRule="atLeast"/>
              <w:ind w:left="-109" w:right="-133"/>
              <w:jc w:val="center"/>
              <w:rPr>
                <w:szCs w:val="22"/>
              </w:rPr>
            </w:pPr>
          </w:p>
          <w:p w14:paraId="5EC7869F" w14:textId="171E8F6D" w:rsidR="00990E2F" w:rsidRPr="001B253C" w:rsidRDefault="00990E2F" w:rsidP="00990E2F">
            <w:pPr>
              <w:pStyle w:val="acctfourfigures"/>
              <w:tabs>
                <w:tab w:val="clear" w:pos="765"/>
              </w:tabs>
              <w:spacing w:line="240" w:lineRule="atLeast"/>
              <w:ind w:left="-109" w:right="-133"/>
              <w:jc w:val="center"/>
              <w:rPr>
                <w:szCs w:val="22"/>
              </w:rPr>
            </w:pPr>
            <w:r>
              <w:rPr>
                <w:szCs w:val="22"/>
              </w:rPr>
              <w:t>M</w:t>
            </w:r>
            <w:r w:rsidRPr="001B253C">
              <w:rPr>
                <w:szCs w:val="22"/>
              </w:rPr>
              <w:t>inimum lease payments</w:t>
            </w:r>
          </w:p>
        </w:tc>
        <w:tc>
          <w:tcPr>
            <w:tcW w:w="154" w:type="pct"/>
            <w:tcBorders>
              <w:top w:val="single" w:sz="4" w:space="0" w:color="auto"/>
            </w:tcBorders>
          </w:tcPr>
          <w:p w14:paraId="27846C16" w14:textId="77777777" w:rsidR="00990E2F" w:rsidRPr="001B253C" w:rsidRDefault="00990E2F" w:rsidP="00990E2F">
            <w:pPr>
              <w:pStyle w:val="acctfourfigures"/>
              <w:tabs>
                <w:tab w:val="clear" w:pos="765"/>
              </w:tabs>
              <w:spacing w:line="240" w:lineRule="atLeast"/>
              <w:ind w:left="-109" w:right="-133"/>
              <w:jc w:val="center"/>
              <w:rPr>
                <w:szCs w:val="22"/>
              </w:rPr>
            </w:pPr>
          </w:p>
        </w:tc>
        <w:tc>
          <w:tcPr>
            <w:tcW w:w="460" w:type="pct"/>
            <w:tcBorders>
              <w:top w:val="single" w:sz="4" w:space="0" w:color="auto"/>
            </w:tcBorders>
          </w:tcPr>
          <w:p w14:paraId="1E33582B" w14:textId="77777777" w:rsidR="00990E2F" w:rsidRPr="001B253C" w:rsidRDefault="00990E2F" w:rsidP="00990E2F">
            <w:pPr>
              <w:pStyle w:val="acctfourfigures"/>
              <w:tabs>
                <w:tab w:val="clear" w:pos="765"/>
              </w:tabs>
              <w:spacing w:line="240" w:lineRule="atLeast"/>
              <w:ind w:left="-109" w:right="-133"/>
              <w:jc w:val="center"/>
              <w:rPr>
                <w:szCs w:val="22"/>
              </w:rPr>
            </w:pPr>
          </w:p>
          <w:p w14:paraId="32CA2ABC" w14:textId="77777777" w:rsidR="00990E2F" w:rsidRPr="001B253C" w:rsidRDefault="00990E2F" w:rsidP="00990E2F">
            <w:pPr>
              <w:pStyle w:val="acctfourfigures"/>
              <w:tabs>
                <w:tab w:val="clear" w:pos="765"/>
              </w:tabs>
              <w:spacing w:line="240" w:lineRule="atLeast"/>
              <w:ind w:left="-109" w:right="-133"/>
              <w:jc w:val="center"/>
              <w:rPr>
                <w:szCs w:val="22"/>
              </w:rPr>
            </w:pPr>
          </w:p>
          <w:p w14:paraId="10D64238" w14:textId="77777777" w:rsidR="00990E2F" w:rsidRPr="001B253C" w:rsidRDefault="00990E2F" w:rsidP="00990E2F">
            <w:pPr>
              <w:pStyle w:val="acctfourfigures"/>
              <w:tabs>
                <w:tab w:val="clear" w:pos="765"/>
              </w:tabs>
              <w:spacing w:line="240" w:lineRule="atLeast"/>
              <w:ind w:left="-109" w:right="-133"/>
              <w:jc w:val="center"/>
              <w:rPr>
                <w:szCs w:val="22"/>
              </w:rPr>
            </w:pPr>
          </w:p>
          <w:p w14:paraId="06B7229B" w14:textId="77777777" w:rsidR="00990E2F" w:rsidRPr="001B253C" w:rsidRDefault="00990E2F" w:rsidP="00990E2F">
            <w:pPr>
              <w:pStyle w:val="acctfourfigures"/>
              <w:tabs>
                <w:tab w:val="clear" w:pos="765"/>
              </w:tabs>
              <w:spacing w:line="240" w:lineRule="atLeast"/>
              <w:ind w:left="-109" w:right="-133"/>
              <w:jc w:val="center"/>
              <w:rPr>
                <w:szCs w:val="22"/>
              </w:rPr>
            </w:pPr>
          </w:p>
          <w:p w14:paraId="3AB759FE" w14:textId="77777777" w:rsidR="00990E2F" w:rsidRPr="001B253C" w:rsidRDefault="00990E2F" w:rsidP="00990E2F">
            <w:pPr>
              <w:pStyle w:val="acctfourfigures"/>
              <w:tabs>
                <w:tab w:val="clear" w:pos="765"/>
              </w:tabs>
              <w:spacing w:line="240" w:lineRule="atLeast"/>
              <w:ind w:left="-109" w:right="-133"/>
              <w:jc w:val="center"/>
              <w:rPr>
                <w:szCs w:val="22"/>
              </w:rPr>
            </w:pPr>
            <w:r w:rsidRPr="001B253C">
              <w:rPr>
                <w:szCs w:val="22"/>
              </w:rPr>
              <w:t>Interest</w:t>
            </w:r>
          </w:p>
        </w:tc>
        <w:tc>
          <w:tcPr>
            <w:tcW w:w="149" w:type="pct"/>
            <w:tcBorders>
              <w:top w:val="single" w:sz="4" w:space="0" w:color="auto"/>
            </w:tcBorders>
          </w:tcPr>
          <w:p w14:paraId="27043C44" w14:textId="77777777" w:rsidR="00990E2F" w:rsidRPr="001B253C" w:rsidRDefault="00990E2F" w:rsidP="00990E2F">
            <w:pPr>
              <w:pStyle w:val="acctfourfigures"/>
              <w:tabs>
                <w:tab w:val="clear" w:pos="765"/>
              </w:tabs>
              <w:spacing w:line="240" w:lineRule="atLeast"/>
              <w:ind w:left="-109" w:right="-133"/>
              <w:jc w:val="center"/>
              <w:rPr>
                <w:szCs w:val="22"/>
              </w:rPr>
            </w:pPr>
          </w:p>
        </w:tc>
        <w:tc>
          <w:tcPr>
            <w:tcW w:w="511" w:type="pct"/>
            <w:tcBorders>
              <w:top w:val="single" w:sz="4" w:space="0" w:color="auto"/>
            </w:tcBorders>
          </w:tcPr>
          <w:p w14:paraId="6888D21F" w14:textId="77777777" w:rsidR="00990E2F" w:rsidRPr="001B253C" w:rsidRDefault="00990E2F" w:rsidP="00990E2F">
            <w:pPr>
              <w:pStyle w:val="acctfourfigures"/>
              <w:tabs>
                <w:tab w:val="clear" w:pos="765"/>
              </w:tabs>
              <w:spacing w:line="240" w:lineRule="atLeast"/>
              <w:ind w:left="-109" w:right="-133"/>
              <w:jc w:val="center"/>
              <w:rPr>
                <w:szCs w:val="22"/>
              </w:rPr>
            </w:pPr>
            <w:r w:rsidRPr="001B253C">
              <w:rPr>
                <w:szCs w:val="22"/>
              </w:rPr>
              <w:t>Present value of minimum lease payments</w:t>
            </w:r>
          </w:p>
        </w:tc>
        <w:tc>
          <w:tcPr>
            <w:tcW w:w="146" w:type="pct"/>
          </w:tcPr>
          <w:p w14:paraId="63F1CBCC" w14:textId="77777777" w:rsidR="00990E2F" w:rsidRPr="001B253C" w:rsidRDefault="00990E2F" w:rsidP="00990E2F">
            <w:pPr>
              <w:pStyle w:val="acctfourfigures"/>
              <w:tabs>
                <w:tab w:val="clear" w:pos="765"/>
              </w:tabs>
              <w:spacing w:line="240" w:lineRule="atLeast"/>
              <w:ind w:left="-109" w:right="-133"/>
              <w:jc w:val="center"/>
              <w:rPr>
                <w:szCs w:val="22"/>
              </w:rPr>
            </w:pPr>
          </w:p>
        </w:tc>
        <w:tc>
          <w:tcPr>
            <w:tcW w:w="513" w:type="pct"/>
            <w:tcBorders>
              <w:top w:val="single" w:sz="4" w:space="0" w:color="auto"/>
            </w:tcBorders>
          </w:tcPr>
          <w:p w14:paraId="16C665D6" w14:textId="77777777" w:rsidR="00990E2F" w:rsidRPr="001B253C" w:rsidRDefault="00990E2F" w:rsidP="00990E2F">
            <w:pPr>
              <w:pStyle w:val="acctfourfigures"/>
              <w:tabs>
                <w:tab w:val="clear" w:pos="765"/>
              </w:tabs>
              <w:spacing w:line="240" w:lineRule="atLeast"/>
              <w:ind w:left="-109" w:right="-133"/>
              <w:jc w:val="center"/>
              <w:rPr>
                <w:szCs w:val="22"/>
              </w:rPr>
            </w:pPr>
          </w:p>
          <w:p w14:paraId="543D78EA" w14:textId="77777777" w:rsidR="00990E2F" w:rsidRDefault="00990E2F" w:rsidP="00990E2F">
            <w:pPr>
              <w:pStyle w:val="acctfourfigures"/>
              <w:tabs>
                <w:tab w:val="clear" w:pos="765"/>
              </w:tabs>
              <w:spacing w:line="240" w:lineRule="atLeast"/>
              <w:ind w:left="-109" w:right="-133"/>
              <w:jc w:val="center"/>
              <w:rPr>
                <w:szCs w:val="22"/>
              </w:rPr>
            </w:pPr>
          </w:p>
          <w:p w14:paraId="5E70885A" w14:textId="55548F5C" w:rsidR="00990E2F" w:rsidRPr="001B253C" w:rsidRDefault="00990E2F" w:rsidP="00990E2F">
            <w:pPr>
              <w:pStyle w:val="acctfourfigures"/>
              <w:tabs>
                <w:tab w:val="clear" w:pos="765"/>
              </w:tabs>
              <w:spacing w:line="240" w:lineRule="atLeast"/>
              <w:ind w:left="-109" w:right="-133"/>
              <w:jc w:val="center"/>
              <w:rPr>
                <w:szCs w:val="22"/>
              </w:rPr>
            </w:pPr>
            <w:r>
              <w:rPr>
                <w:szCs w:val="22"/>
              </w:rPr>
              <w:t>M</w:t>
            </w:r>
            <w:r w:rsidRPr="001B253C">
              <w:rPr>
                <w:szCs w:val="22"/>
              </w:rPr>
              <w:t>inimum lease payments</w:t>
            </w:r>
          </w:p>
        </w:tc>
        <w:tc>
          <w:tcPr>
            <w:tcW w:w="151" w:type="pct"/>
            <w:gridSpan w:val="2"/>
            <w:tcBorders>
              <w:top w:val="single" w:sz="4" w:space="0" w:color="auto"/>
            </w:tcBorders>
          </w:tcPr>
          <w:p w14:paraId="1E2BC069" w14:textId="77777777" w:rsidR="00990E2F" w:rsidRPr="001B253C" w:rsidRDefault="00990E2F" w:rsidP="00990E2F">
            <w:pPr>
              <w:pStyle w:val="acctfourfigures"/>
              <w:tabs>
                <w:tab w:val="clear" w:pos="765"/>
              </w:tabs>
              <w:spacing w:line="240" w:lineRule="atLeast"/>
              <w:ind w:left="-109" w:right="-133"/>
              <w:jc w:val="center"/>
              <w:rPr>
                <w:szCs w:val="22"/>
              </w:rPr>
            </w:pPr>
          </w:p>
        </w:tc>
        <w:tc>
          <w:tcPr>
            <w:tcW w:w="450" w:type="pct"/>
            <w:tcBorders>
              <w:top w:val="single" w:sz="4" w:space="0" w:color="auto"/>
            </w:tcBorders>
          </w:tcPr>
          <w:p w14:paraId="0F813C36" w14:textId="77777777" w:rsidR="00990E2F" w:rsidRPr="001B253C" w:rsidRDefault="00990E2F" w:rsidP="00990E2F">
            <w:pPr>
              <w:pStyle w:val="acctfourfigures"/>
              <w:tabs>
                <w:tab w:val="clear" w:pos="765"/>
              </w:tabs>
              <w:spacing w:line="240" w:lineRule="atLeast"/>
              <w:ind w:left="-109" w:right="-133"/>
              <w:jc w:val="center"/>
              <w:rPr>
                <w:szCs w:val="22"/>
              </w:rPr>
            </w:pPr>
          </w:p>
          <w:p w14:paraId="6BEFA2B4" w14:textId="77777777" w:rsidR="00990E2F" w:rsidRPr="001B253C" w:rsidRDefault="00990E2F" w:rsidP="00990E2F">
            <w:pPr>
              <w:pStyle w:val="acctfourfigures"/>
              <w:tabs>
                <w:tab w:val="clear" w:pos="765"/>
              </w:tabs>
              <w:spacing w:line="240" w:lineRule="atLeast"/>
              <w:ind w:left="-109" w:right="-133"/>
              <w:jc w:val="center"/>
              <w:rPr>
                <w:szCs w:val="22"/>
              </w:rPr>
            </w:pPr>
          </w:p>
          <w:p w14:paraId="6341D158" w14:textId="77777777" w:rsidR="00990E2F" w:rsidRPr="001B253C" w:rsidRDefault="00990E2F" w:rsidP="00990E2F">
            <w:pPr>
              <w:pStyle w:val="acctfourfigures"/>
              <w:tabs>
                <w:tab w:val="clear" w:pos="765"/>
              </w:tabs>
              <w:spacing w:line="240" w:lineRule="atLeast"/>
              <w:ind w:left="-109" w:right="-133"/>
              <w:jc w:val="center"/>
              <w:rPr>
                <w:szCs w:val="22"/>
              </w:rPr>
            </w:pPr>
          </w:p>
          <w:p w14:paraId="6F0903D8" w14:textId="77777777" w:rsidR="00990E2F" w:rsidRPr="001B253C" w:rsidRDefault="00990E2F" w:rsidP="00990E2F">
            <w:pPr>
              <w:pStyle w:val="acctfourfigures"/>
              <w:tabs>
                <w:tab w:val="clear" w:pos="765"/>
              </w:tabs>
              <w:spacing w:line="240" w:lineRule="atLeast"/>
              <w:ind w:left="-109" w:right="-133"/>
              <w:jc w:val="center"/>
              <w:rPr>
                <w:szCs w:val="22"/>
              </w:rPr>
            </w:pPr>
          </w:p>
          <w:p w14:paraId="47E55E5E" w14:textId="77777777" w:rsidR="00990E2F" w:rsidRPr="001B253C" w:rsidRDefault="00990E2F" w:rsidP="00990E2F">
            <w:pPr>
              <w:pStyle w:val="acctfourfigures"/>
              <w:tabs>
                <w:tab w:val="clear" w:pos="765"/>
              </w:tabs>
              <w:spacing w:line="240" w:lineRule="atLeast"/>
              <w:ind w:left="-109" w:right="-133"/>
              <w:jc w:val="center"/>
              <w:rPr>
                <w:szCs w:val="22"/>
              </w:rPr>
            </w:pPr>
            <w:r w:rsidRPr="001B253C">
              <w:rPr>
                <w:szCs w:val="22"/>
              </w:rPr>
              <w:t>Interest</w:t>
            </w:r>
          </w:p>
        </w:tc>
        <w:tc>
          <w:tcPr>
            <w:tcW w:w="151" w:type="pct"/>
            <w:tcBorders>
              <w:top w:val="single" w:sz="4" w:space="0" w:color="auto"/>
            </w:tcBorders>
          </w:tcPr>
          <w:p w14:paraId="45622160" w14:textId="77777777" w:rsidR="00990E2F" w:rsidRPr="001B253C" w:rsidRDefault="00990E2F" w:rsidP="00990E2F">
            <w:pPr>
              <w:pStyle w:val="acctfourfigures"/>
              <w:tabs>
                <w:tab w:val="clear" w:pos="765"/>
              </w:tabs>
              <w:spacing w:line="240" w:lineRule="atLeast"/>
              <w:ind w:left="-109" w:right="-133"/>
              <w:jc w:val="center"/>
              <w:rPr>
                <w:szCs w:val="22"/>
              </w:rPr>
            </w:pPr>
          </w:p>
        </w:tc>
        <w:tc>
          <w:tcPr>
            <w:tcW w:w="516" w:type="pct"/>
            <w:tcBorders>
              <w:top w:val="single" w:sz="4" w:space="0" w:color="auto"/>
            </w:tcBorders>
          </w:tcPr>
          <w:p w14:paraId="60A748EC" w14:textId="77777777" w:rsidR="00990E2F" w:rsidRPr="001B253C" w:rsidRDefault="00990E2F" w:rsidP="00990E2F">
            <w:pPr>
              <w:pStyle w:val="acctfourfigures"/>
              <w:tabs>
                <w:tab w:val="clear" w:pos="765"/>
              </w:tabs>
              <w:spacing w:line="240" w:lineRule="atLeast"/>
              <w:ind w:left="-109" w:right="-133"/>
              <w:jc w:val="center"/>
              <w:rPr>
                <w:szCs w:val="22"/>
              </w:rPr>
            </w:pPr>
            <w:r w:rsidRPr="001B253C">
              <w:rPr>
                <w:szCs w:val="22"/>
              </w:rPr>
              <w:t>Present value of minimum lease payments</w:t>
            </w:r>
          </w:p>
        </w:tc>
      </w:tr>
      <w:tr w:rsidR="00990E2F" w:rsidRPr="001B253C" w14:paraId="4CFDD601" w14:textId="77777777" w:rsidTr="00990E2F">
        <w:trPr>
          <w:trHeight w:val="80"/>
        </w:trPr>
        <w:tc>
          <w:tcPr>
            <w:tcW w:w="1281" w:type="pct"/>
          </w:tcPr>
          <w:p w14:paraId="431BF05D" w14:textId="77777777" w:rsidR="00990E2F" w:rsidRPr="001B253C"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3719" w:type="pct"/>
            <w:gridSpan w:val="12"/>
          </w:tcPr>
          <w:p w14:paraId="21E0ED57" w14:textId="77777777" w:rsidR="00990E2F" w:rsidRPr="001B253C" w:rsidRDefault="00990E2F" w:rsidP="00990E2F">
            <w:pPr>
              <w:ind w:left="-109"/>
              <w:jc w:val="center"/>
              <w:rPr>
                <w:rFonts w:ascii="Times New Roman" w:hAnsi="Times New Roman"/>
                <w:i/>
                <w:iCs/>
                <w:sz w:val="22"/>
                <w:szCs w:val="22"/>
              </w:rPr>
            </w:pPr>
            <w:r w:rsidRPr="001B253C">
              <w:rPr>
                <w:rFonts w:ascii="Times New Roman" w:hAnsi="Times New Roman"/>
                <w:i/>
                <w:iCs/>
                <w:sz w:val="22"/>
                <w:szCs w:val="22"/>
              </w:rPr>
              <w:t>(in thousand Baht)</w:t>
            </w:r>
          </w:p>
        </w:tc>
      </w:tr>
      <w:tr w:rsidR="00990E2F" w:rsidRPr="001B253C" w14:paraId="30CAA4F9" w14:textId="77777777" w:rsidTr="00990E2F">
        <w:trPr>
          <w:trHeight w:val="80"/>
        </w:trPr>
        <w:tc>
          <w:tcPr>
            <w:tcW w:w="1281" w:type="pct"/>
          </w:tcPr>
          <w:p w14:paraId="5620C7E1" w14:textId="2B16BA26" w:rsidR="00990E2F" w:rsidRPr="00990E2F"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90E2F">
              <w:rPr>
                <w:rFonts w:ascii="Times New Roman" w:hAnsi="Times New Roman"/>
                <w:b/>
                <w:bCs/>
                <w:i/>
                <w:iCs/>
                <w:sz w:val="22"/>
                <w:szCs w:val="22"/>
              </w:rPr>
              <w:t xml:space="preserve">At </w:t>
            </w:r>
            <w:r w:rsidR="00A36946" w:rsidRPr="00A36946">
              <w:rPr>
                <w:rFonts w:ascii="Times New Roman" w:hAnsi="Times New Roman"/>
                <w:b/>
                <w:bCs/>
                <w:i/>
                <w:iCs/>
                <w:sz w:val="22"/>
                <w:szCs w:val="22"/>
              </w:rPr>
              <w:t>31</w:t>
            </w:r>
            <w:r w:rsidRPr="00990E2F">
              <w:rPr>
                <w:rFonts w:ascii="Times New Roman" w:hAnsi="Times New Roman"/>
                <w:b/>
                <w:bCs/>
                <w:i/>
                <w:iCs/>
                <w:sz w:val="22"/>
                <w:szCs w:val="22"/>
              </w:rPr>
              <w:t xml:space="preserve"> December </w:t>
            </w:r>
            <w:r w:rsidR="00A36946" w:rsidRPr="00A36946">
              <w:rPr>
                <w:rFonts w:ascii="Times New Roman" w:hAnsi="Times New Roman"/>
                <w:b/>
                <w:bCs/>
                <w:i/>
                <w:iCs/>
                <w:sz w:val="22"/>
                <w:szCs w:val="22"/>
              </w:rPr>
              <w:t>2019</w:t>
            </w:r>
          </w:p>
        </w:tc>
        <w:tc>
          <w:tcPr>
            <w:tcW w:w="3719" w:type="pct"/>
            <w:gridSpan w:val="12"/>
          </w:tcPr>
          <w:p w14:paraId="42A0E053" w14:textId="77777777" w:rsidR="00990E2F" w:rsidRPr="001B253C" w:rsidRDefault="00990E2F" w:rsidP="00990E2F">
            <w:pPr>
              <w:ind w:left="-109"/>
              <w:jc w:val="center"/>
              <w:rPr>
                <w:rFonts w:ascii="Times New Roman" w:hAnsi="Times New Roman"/>
                <w:i/>
                <w:iCs/>
                <w:sz w:val="22"/>
                <w:szCs w:val="22"/>
              </w:rPr>
            </w:pPr>
          </w:p>
        </w:tc>
      </w:tr>
      <w:tr w:rsidR="00DA3552" w:rsidRPr="001B253C" w14:paraId="52EB76AD" w14:textId="77777777" w:rsidTr="00990E2F">
        <w:tc>
          <w:tcPr>
            <w:tcW w:w="1281" w:type="pct"/>
          </w:tcPr>
          <w:p w14:paraId="4107D56E" w14:textId="7D677105" w:rsidR="00DA3552" w:rsidRPr="001B253C"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Within </w:t>
            </w:r>
            <w:r w:rsidR="0012051F">
              <w:rPr>
                <w:rFonts w:ascii="Times New Roman" w:hAnsi="Times New Roman"/>
                <w:sz w:val="22"/>
                <w:szCs w:val="22"/>
              </w:rPr>
              <w:t>1</w:t>
            </w:r>
            <w:r w:rsidRPr="001B253C">
              <w:rPr>
                <w:rFonts w:ascii="Times New Roman" w:hAnsi="Times New Roman"/>
                <w:sz w:val="22"/>
                <w:szCs w:val="22"/>
              </w:rPr>
              <w:t xml:space="preserve"> year</w:t>
            </w:r>
          </w:p>
        </w:tc>
        <w:tc>
          <w:tcPr>
            <w:tcW w:w="518" w:type="pct"/>
          </w:tcPr>
          <w:p w14:paraId="6493BA78" w14:textId="75ABC410" w:rsidR="00DA3552" w:rsidRPr="00595642" w:rsidRDefault="00A36946" w:rsidP="00DA3552">
            <w:pPr>
              <w:jc w:val="right"/>
              <w:rPr>
                <w:rFonts w:ascii="Times New Roman" w:hAnsi="Times New Roman"/>
                <w:color w:val="000000"/>
                <w:sz w:val="22"/>
                <w:szCs w:val="22"/>
              </w:rPr>
            </w:pPr>
            <w:r w:rsidRPr="00A36946">
              <w:rPr>
                <w:rFonts w:ascii="Times New Roman" w:hAnsi="Times New Roman"/>
                <w:color w:val="000000"/>
                <w:sz w:val="22"/>
                <w:szCs w:val="22"/>
              </w:rPr>
              <w:t>7</w:t>
            </w:r>
            <w:r w:rsidR="00DA3552" w:rsidRPr="00595642">
              <w:rPr>
                <w:rFonts w:ascii="Times New Roman" w:hAnsi="Times New Roman"/>
                <w:color w:val="000000"/>
                <w:sz w:val="22"/>
                <w:szCs w:val="22"/>
              </w:rPr>
              <w:t>,</w:t>
            </w:r>
            <w:r w:rsidRPr="00A36946">
              <w:rPr>
                <w:rFonts w:ascii="Times New Roman" w:hAnsi="Times New Roman"/>
                <w:color w:val="000000"/>
                <w:sz w:val="22"/>
                <w:szCs w:val="22"/>
              </w:rPr>
              <w:t>849</w:t>
            </w:r>
          </w:p>
        </w:tc>
        <w:tc>
          <w:tcPr>
            <w:tcW w:w="154" w:type="pct"/>
          </w:tcPr>
          <w:p w14:paraId="126581D0"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460" w:type="pct"/>
          </w:tcPr>
          <w:p w14:paraId="5B31B179" w14:textId="080FC220"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r w:rsidRPr="00595642">
              <w:rPr>
                <w:rFonts w:ascii="Times New Roman" w:hAnsi="Times New Roman"/>
                <w:sz w:val="22"/>
                <w:szCs w:val="22"/>
              </w:rPr>
              <w:t>(</w:t>
            </w:r>
            <w:r w:rsidR="00A36946" w:rsidRPr="00A36946">
              <w:rPr>
                <w:rFonts w:ascii="Times New Roman" w:hAnsi="Times New Roman"/>
                <w:sz w:val="22"/>
                <w:szCs w:val="22"/>
              </w:rPr>
              <w:t>658</w:t>
            </w:r>
            <w:r w:rsidRPr="00595642">
              <w:rPr>
                <w:rFonts w:ascii="Times New Roman" w:hAnsi="Times New Roman"/>
                <w:sz w:val="22"/>
                <w:szCs w:val="22"/>
              </w:rPr>
              <w:t>)</w:t>
            </w:r>
          </w:p>
        </w:tc>
        <w:tc>
          <w:tcPr>
            <w:tcW w:w="149" w:type="pct"/>
          </w:tcPr>
          <w:p w14:paraId="1C724F8B"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1" w:type="pct"/>
          </w:tcPr>
          <w:p w14:paraId="68624024" w14:textId="251302F7" w:rsidR="00DA3552" w:rsidRPr="00595642" w:rsidRDefault="00A36946"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r w:rsidRPr="00A36946">
              <w:rPr>
                <w:rFonts w:ascii="Times New Roman" w:hAnsi="Times New Roman"/>
                <w:color w:val="000000"/>
                <w:sz w:val="22"/>
                <w:szCs w:val="22"/>
              </w:rPr>
              <w:t>7</w:t>
            </w:r>
            <w:r w:rsidR="00DA3552" w:rsidRPr="00595642">
              <w:rPr>
                <w:rFonts w:ascii="Times New Roman" w:hAnsi="Times New Roman"/>
                <w:color w:val="000000"/>
                <w:sz w:val="22"/>
                <w:szCs w:val="22"/>
              </w:rPr>
              <w:t>,</w:t>
            </w:r>
            <w:r w:rsidRPr="00A36946">
              <w:rPr>
                <w:rFonts w:ascii="Times New Roman" w:hAnsi="Times New Roman"/>
                <w:color w:val="000000"/>
                <w:sz w:val="22"/>
                <w:szCs w:val="22"/>
              </w:rPr>
              <w:t>191</w:t>
            </w:r>
          </w:p>
        </w:tc>
        <w:tc>
          <w:tcPr>
            <w:tcW w:w="146" w:type="pct"/>
          </w:tcPr>
          <w:p w14:paraId="1C438B35"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25" w:type="pct"/>
            <w:gridSpan w:val="2"/>
          </w:tcPr>
          <w:p w14:paraId="664039D5" w14:textId="02CB4C5D" w:rsidR="00DA3552" w:rsidRPr="00595642" w:rsidRDefault="00A36946" w:rsidP="00DA3552">
            <w:pPr>
              <w:jc w:val="right"/>
              <w:rPr>
                <w:rFonts w:ascii="Times New Roman" w:hAnsi="Times New Roman"/>
                <w:color w:val="000000"/>
                <w:sz w:val="22"/>
                <w:szCs w:val="22"/>
              </w:rPr>
            </w:pPr>
            <w:r w:rsidRPr="00A36946">
              <w:rPr>
                <w:rFonts w:ascii="Times New Roman" w:hAnsi="Times New Roman"/>
                <w:color w:val="000000"/>
                <w:sz w:val="22"/>
                <w:szCs w:val="22"/>
              </w:rPr>
              <w:t>898</w:t>
            </w:r>
          </w:p>
        </w:tc>
        <w:tc>
          <w:tcPr>
            <w:tcW w:w="139" w:type="pct"/>
          </w:tcPr>
          <w:p w14:paraId="48F78874"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450" w:type="pct"/>
          </w:tcPr>
          <w:p w14:paraId="5B3AAF71" w14:textId="0FD09FB3"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r w:rsidRPr="00595642">
              <w:rPr>
                <w:rFonts w:ascii="Times New Roman" w:hAnsi="Times New Roman"/>
                <w:sz w:val="22"/>
                <w:szCs w:val="22"/>
              </w:rPr>
              <w:t>(</w:t>
            </w:r>
            <w:r w:rsidR="00A36946" w:rsidRPr="00A36946">
              <w:rPr>
                <w:rFonts w:ascii="Times New Roman" w:hAnsi="Times New Roman"/>
                <w:sz w:val="22"/>
                <w:szCs w:val="22"/>
              </w:rPr>
              <w:t>77</w:t>
            </w:r>
            <w:r w:rsidRPr="00595642">
              <w:rPr>
                <w:rFonts w:ascii="Times New Roman" w:hAnsi="Times New Roman"/>
                <w:sz w:val="22"/>
                <w:szCs w:val="22"/>
              </w:rPr>
              <w:t>)</w:t>
            </w:r>
          </w:p>
        </w:tc>
        <w:tc>
          <w:tcPr>
            <w:tcW w:w="151" w:type="pct"/>
          </w:tcPr>
          <w:p w14:paraId="75697211"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6" w:type="pct"/>
          </w:tcPr>
          <w:p w14:paraId="6949E538" w14:textId="2BDBBB3E" w:rsidR="00DA3552" w:rsidRPr="00595642" w:rsidRDefault="00A36946"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r w:rsidRPr="00A36946">
              <w:rPr>
                <w:rFonts w:ascii="Times New Roman" w:hAnsi="Times New Roman"/>
                <w:sz w:val="22"/>
                <w:szCs w:val="22"/>
              </w:rPr>
              <w:t>821</w:t>
            </w:r>
          </w:p>
        </w:tc>
      </w:tr>
      <w:tr w:rsidR="00DA3552" w:rsidRPr="001B253C" w14:paraId="2C04D3C0" w14:textId="77777777" w:rsidTr="00990E2F">
        <w:tc>
          <w:tcPr>
            <w:tcW w:w="1281" w:type="pct"/>
          </w:tcPr>
          <w:p w14:paraId="6A3D7FC8" w14:textId="34D57AEE" w:rsidR="00DA3552" w:rsidRPr="001B253C" w:rsidRDefault="0012051F"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 – 5 years</w:t>
            </w:r>
          </w:p>
        </w:tc>
        <w:tc>
          <w:tcPr>
            <w:tcW w:w="518" w:type="pct"/>
            <w:tcBorders>
              <w:bottom w:val="single" w:sz="4" w:space="0" w:color="auto"/>
            </w:tcBorders>
          </w:tcPr>
          <w:p w14:paraId="545C18A3" w14:textId="67430165" w:rsidR="00DA3552" w:rsidRPr="003E71F1" w:rsidRDefault="00A36946" w:rsidP="00DA3552">
            <w:pPr>
              <w:jc w:val="right"/>
              <w:rPr>
                <w:rFonts w:ascii="Times New Roman" w:hAnsi="Times New Roman" w:cstheme="minorBidi"/>
                <w:color w:val="000000"/>
                <w:sz w:val="22"/>
                <w:szCs w:val="22"/>
                <w:cs/>
              </w:rPr>
            </w:pPr>
            <w:r w:rsidRPr="00A36946">
              <w:rPr>
                <w:rFonts w:ascii="Times New Roman" w:hAnsi="Times New Roman"/>
                <w:color w:val="000000"/>
                <w:sz w:val="22"/>
                <w:szCs w:val="22"/>
              </w:rPr>
              <w:t>13</w:t>
            </w:r>
            <w:r w:rsidR="00DA3552" w:rsidRPr="00595642">
              <w:rPr>
                <w:rFonts w:ascii="Times New Roman" w:hAnsi="Times New Roman"/>
                <w:color w:val="000000"/>
                <w:sz w:val="22"/>
                <w:szCs w:val="22"/>
              </w:rPr>
              <w:t>,</w:t>
            </w:r>
            <w:r w:rsidRPr="00A36946">
              <w:rPr>
                <w:rFonts w:ascii="Times New Roman" w:hAnsi="Times New Roman"/>
                <w:color w:val="000000"/>
                <w:sz w:val="22"/>
                <w:szCs w:val="22"/>
              </w:rPr>
              <w:t>195</w:t>
            </w:r>
          </w:p>
        </w:tc>
        <w:tc>
          <w:tcPr>
            <w:tcW w:w="154" w:type="pct"/>
          </w:tcPr>
          <w:p w14:paraId="6C29FE27"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460" w:type="pct"/>
            <w:tcBorders>
              <w:bottom w:val="single" w:sz="4" w:space="0" w:color="auto"/>
            </w:tcBorders>
          </w:tcPr>
          <w:p w14:paraId="22080F50" w14:textId="0C7D2722"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r w:rsidRPr="00595642">
              <w:rPr>
                <w:rFonts w:ascii="Times New Roman" w:hAnsi="Times New Roman"/>
                <w:sz w:val="22"/>
                <w:szCs w:val="22"/>
              </w:rPr>
              <w:t>(</w:t>
            </w:r>
            <w:r w:rsidR="00A36946" w:rsidRPr="00A36946">
              <w:rPr>
                <w:rFonts w:ascii="Times New Roman" w:hAnsi="Times New Roman"/>
                <w:sz w:val="22"/>
                <w:szCs w:val="22"/>
              </w:rPr>
              <w:t>643</w:t>
            </w:r>
            <w:r w:rsidRPr="00595642">
              <w:rPr>
                <w:rFonts w:ascii="Times New Roman" w:hAnsi="Times New Roman"/>
                <w:sz w:val="22"/>
                <w:szCs w:val="22"/>
              </w:rPr>
              <w:t>)</w:t>
            </w:r>
          </w:p>
        </w:tc>
        <w:tc>
          <w:tcPr>
            <w:tcW w:w="149" w:type="pct"/>
          </w:tcPr>
          <w:p w14:paraId="2A402E54"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1" w:type="pct"/>
            <w:tcBorders>
              <w:bottom w:val="single" w:sz="4" w:space="0" w:color="auto"/>
            </w:tcBorders>
          </w:tcPr>
          <w:p w14:paraId="7B3E242E" w14:textId="3F9B8AAE" w:rsidR="00DA3552" w:rsidRPr="00595642" w:rsidRDefault="00A36946"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r w:rsidRPr="00A36946">
              <w:rPr>
                <w:rFonts w:ascii="Times New Roman" w:hAnsi="Times New Roman"/>
                <w:color w:val="000000"/>
                <w:sz w:val="22"/>
                <w:szCs w:val="22"/>
              </w:rPr>
              <w:t>12</w:t>
            </w:r>
            <w:r w:rsidR="00DA3552" w:rsidRPr="00595642">
              <w:rPr>
                <w:rFonts w:ascii="Times New Roman" w:hAnsi="Times New Roman"/>
                <w:color w:val="000000"/>
                <w:sz w:val="22"/>
                <w:szCs w:val="22"/>
              </w:rPr>
              <w:t>,</w:t>
            </w:r>
            <w:r w:rsidRPr="00A36946">
              <w:rPr>
                <w:rFonts w:ascii="Times New Roman" w:hAnsi="Times New Roman"/>
                <w:color w:val="000000"/>
                <w:sz w:val="22"/>
                <w:szCs w:val="22"/>
              </w:rPr>
              <w:t>552</w:t>
            </w:r>
          </w:p>
        </w:tc>
        <w:tc>
          <w:tcPr>
            <w:tcW w:w="146" w:type="pct"/>
          </w:tcPr>
          <w:p w14:paraId="19FEE67C"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25" w:type="pct"/>
            <w:gridSpan w:val="2"/>
            <w:tcBorders>
              <w:bottom w:val="single" w:sz="4" w:space="0" w:color="auto"/>
            </w:tcBorders>
          </w:tcPr>
          <w:p w14:paraId="62DCDA91" w14:textId="11D6A9D3" w:rsidR="00DA3552" w:rsidRPr="00595642" w:rsidRDefault="00A36946" w:rsidP="00DA3552">
            <w:pPr>
              <w:jc w:val="right"/>
              <w:rPr>
                <w:rFonts w:ascii="Times New Roman" w:hAnsi="Times New Roman"/>
                <w:color w:val="000000"/>
                <w:sz w:val="22"/>
                <w:szCs w:val="22"/>
              </w:rPr>
            </w:pPr>
            <w:r w:rsidRPr="00A36946">
              <w:rPr>
                <w:rFonts w:ascii="Times New Roman" w:hAnsi="Times New Roman"/>
                <w:color w:val="000000"/>
                <w:sz w:val="22"/>
                <w:szCs w:val="22"/>
              </w:rPr>
              <w:t>1</w:t>
            </w:r>
            <w:r w:rsidR="00DA3552" w:rsidRPr="00595642">
              <w:rPr>
                <w:rFonts w:ascii="Times New Roman" w:hAnsi="Times New Roman"/>
                <w:color w:val="000000"/>
                <w:sz w:val="22"/>
                <w:szCs w:val="22"/>
              </w:rPr>
              <w:t>,</w:t>
            </w:r>
            <w:r w:rsidRPr="00A36946">
              <w:rPr>
                <w:rFonts w:ascii="Times New Roman" w:hAnsi="Times New Roman"/>
                <w:color w:val="000000"/>
                <w:sz w:val="22"/>
                <w:szCs w:val="22"/>
              </w:rPr>
              <w:t>620</w:t>
            </w:r>
          </w:p>
        </w:tc>
        <w:tc>
          <w:tcPr>
            <w:tcW w:w="139" w:type="pct"/>
          </w:tcPr>
          <w:p w14:paraId="4DB9DD5E"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450" w:type="pct"/>
            <w:tcBorders>
              <w:bottom w:val="single" w:sz="4" w:space="0" w:color="auto"/>
            </w:tcBorders>
          </w:tcPr>
          <w:p w14:paraId="6E6E402E" w14:textId="63EB43D1"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r w:rsidRPr="00595642">
              <w:rPr>
                <w:rFonts w:ascii="Times New Roman" w:hAnsi="Times New Roman"/>
                <w:sz w:val="22"/>
                <w:szCs w:val="22"/>
              </w:rPr>
              <w:t>(</w:t>
            </w:r>
            <w:r w:rsidR="00A36946" w:rsidRPr="00A36946">
              <w:rPr>
                <w:rFonts w:ascii="Times New Roman" w:hAnsi="Times New Roman"/>
                <w:sz w:val="22"/>
                <w:szCs w:val="22"/>
              </w:rPr>
              <w:t>128</w:t>
            </w:r>
            <w:r w:rsidRPr="00595642">
              <w:rPr>
                <w:rFonts w:ascii="Times New Roman" w:hAnsi="Times New Roman"/>
                <w:sz w:val="22"/>
                <w:szCs w:val="22"/>
              </w:rPr>
              <w:t>)</w:t>
            </w:r>
          </w:p>
        </w:tc>
        <w:tc>
          <w:tcPr>
            <w:tcW w:w="151" w:type="pct"/>
          </w:tcPr>
          <w:p w14:paraId="16A1072B"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6" w:type="pct"/>
            <w:tcBorders>
              <w:bottom w:val="single" w:sz="4" w:space="0" w:color="auto"/>
            </w:tcBorders>
          </w:tcPr>
          <w:p w14:paraId="3A9CCA2C" w14:textId="6BBB06A3" w:rsidR="00DA3552" w:rsidRPr="00595642" w:rsidRDefault="00A36946"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r w:rsidRPr="00A36946">
              <w:rPr>
                <w:rFonts w:ascii="Times New Roman" w:hAnsi="Times New Roman"/>
                <w:sz w:val="22"/>
                <w:szCs w:val="22"/>
              </w:rPr>
              <w:t>1</w:t>
            </w:r>
            <w:r w:rsidR="00DA3552" w:rsidRPr="00595642">
              <w:rPr>
                <w:rFonts w:ascii="Times New Roman" w:hAnsi="Times New Roman"/>
                <w:sz w:val="22"/>
                <w:szCs w:val="22"/>
              </w:rPr>
              <w:t>,</w:t>
            </w:r>
            <w:r w:rsidRPr="00A36946">
              <w:rPr>
                <w:rFonts w:ascii="Times New Roman" w:hAnsi="Times New Roman"/>
                <w:sz w:val="22"/>
                <w:szCs w:val="22"/>
              </w:rPr>
              <w:t>492</w:t>
            </w:r>
          </w:p>
        </w:tc>
      </w:tr>
      <w:tr w:rsidR="00DA3552" w:rsidRPr="001B253C" w14:paraId="3CC1D33B" w14:textId="77777777" w:rsidTr="00990E2F">
        <w:tc>
          <w:tcPr>
            <w:tcW w:w="1281" w:type="pct"/>
          </w:tcPr>
          <w:p w14:paraId="503C3774" w14:textId="77777777" w:rsidR="00DA3552" w:rsidRPr="001B253C"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B253C">
              <w:rPr>
                <w:rFonts w:ascii="Times New Roman" w:hAnsi="Times New Roman"/>
                <w:b/>
                <w:bCs/>
                <w:sz w:val="22"/>
                <w:szCs w:val="22"/>
              </w:rPr>
              <w:t>Total</w:t>
            </w:r>
          </w:p>
        </w:tc>
        <w:tc>
          <w:tcPr>
            <w:tcW w:w="518" w:type="pct"/>
            <w:tcBorders>
              <w:top w:val="single" w:sz="4" w:space="0" w:color="auto"/>
              <w:bottom w:val="double" w:sz="4" w:space="0" w:color="auto"/>
            </w:tcBorders>
          </w:tcPr>
          <w:p w14:paraId="31283AA7" w14:textId="25225692" w:rsidR="00DA3552" w:rsidRPr="00595642" w:rsidRDefault="00A36946" w:rsidP="00DA3552">
            <w:pPr>
              <w:jc w:val="right"/>
              <w:rPr>
                <w:rFonts w:ascii="Times New Roman" w:hAnsi="Times New Roman"/>
                <w:b/>
                <w:bCs/>
                <w:color w:val="000000"/>
                <w:sz w:val="22"/>
                <w:szCs w:val="22"/>
              </w:rPr>
            </w:pPr>
            <w:r w:rsidRPr="00A36946">
              <w:rPr>
                <w:rFonts w:ascii="Times New Roman" w:hAnsi="Times New Roman"/>
                <w:b/>
                <w:bCs/>
                <w:color w:val="000000"/>
                <w:sz w:val="22"/>
                <w:szCs w:val="22"/>
              </w:rPr>
              <w:t>21</w:t>
            </w:r>
            <w:r w:rsidR="00DA3552" w:rsidRPr="00595642">
              <w:rPr>
                <w:rFonts w:ascii="Times New Roman" w:hAnsi="Times New Roman"/>
                <w:b/>
                <w:bCs/>
                <w:color w:val="000000"/>
                <w:sz w:val="22"/>
                <w:szCs w:val="22"/>
              </w:rPr>
              <w:t>,</w:t>
            </w:r>
            <w:r w:rsidRPr="00A36946">
              <w:rPr>
                <w:rFonts w:ascii="Times New Roman" w:hAnsi="Times New Roman"/>
                <w:b/>
                <w:bCs/>
                <w:color w:val="000000"/>
                <w:sz w:val="22"/>
                <w:szCs w:val="22"/>
              </w:rPr>
              <w:t>044</w:t>
            </w:r>
          </w:p>
        </w:tc>
        <w:tc>
          <w:tcPr>
            <w:tcW w:w="154" w:type="pct"/>
          </w:tcPr>
          <w:p w14:paraId="6F5EE684"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460" w:type="pct"/>
            <w:tcBorders>
              <w:top w:val="single" w:sz="4" w:space="0" w:color="auto"/>
              <w:bottom w:val="double" w:sz="4" w:space="0" w:color="auto"/>
            </w:tcBorders>
          </w:tcPr>
          <w:p w14:paraId="26BE4B98" w14:textId="480FB61A"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b/>
                <w:bCs/>
                <w:sz w:val="22"/>
                <w:szCs w:val="22"/>
              </w:rPr>
            </w:pPr>
            <w:r w:rsidRPr="00595642">
              <w:rPr>
                <w:rFonts w:ascii="Times New Roman" w:hAnsi="Times New Roman"/>
                <w:b/>
                <w:bCs/>
                <w:sz w:val="22"/>
                <w:szCs w:val="22"/>
              </w:rPr>
              <w:t>(</w:t>
            </w:r>
            <w:r w:rsidR="00A36946" w:rsidRPr="00A36946">
              <w:rPr>
                <w:rFonts w:ascii="Times New Roman" w:hAnsi="Times New Roman"/>
                <w:b/>
                <w:bCs/>
                <w:sz w:val="22"/>
                <w:szCs w:val="22"/>
              </w:rPr>
              <w:t>1</w:t>
            </w:r>
            <w:r w:rsidRPr="00595642">
              <w:rPr>
                <w:rFonts w:ascii="Times New Roman" w:hAnsi="Times New Roman"/>
                <w:b/>
                <w:bCs/>
                <w:sz w:val="22"/>
                <w:szCs w:val="22"/>
              </w:rPr>
              <w:t>,</w:t>
            </w:r>
            <w:r w:rsidR="00A36946" w:rsidRPr="00A36946">
              <w:rPr>
                <w:rFonts w:ascii="Times New Roman" w:hAnsi="Times New Roman"/>
                <w:b/>
                <w:bCs/>
                <w:sz w:val="22"/>
                <w:szCs w:val="22"/>
              </w:rPr>
              <w:t>301</w:t>
            </w:r>
            <w:r w:rsidRPr="00595642">
              <w:rPr>
                <w:rFonts w:ascii="Times New Roman" w:hAnsi="Times New Roman"/>
                <w:b/>
                <w:bCs/>
                <w:sz w:val="22"/>
                <w:szCs w:val="22"/>
              </w:rPr>
              <w:t>)</w:t>
            </w:r>
          </w:p>
        </w:tc>
        <w:tc>
          <w:tcPr>
            <w:tcW w:w="149" w:type="pct"/>
          </w:tcPr>
          <w:p w14:paraId="6D66C096"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11" w:type="pct"/>
            <w:tcBorders>
              <w:top w:val="single" w:sz="4" w:space="0" w:color="auto"/>
              <w:bottom w:val="double" w:sz="4" w:space="0" w:color="auto"/>
            </w:tcBorders>
          </w:tcPr>
          <w:p w14:paraId="19F72771" w14:textId="270CC1EF" w:rsidR="00DA3552" w:rsidRPr="00595642" w:rsidRDefault="00A36946"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rPr>
                <w:rFonts w:ascii="Times New Roman" w:hAnsi="Times New Roman"/>
                <w:b/>
                <w:bCs/>
                <w:sz w:val="22"/>
                <w:szCs w:val="22"/>
              </w:rPr>
            </w:pPr>
            <w:r w:rsidRPr="00A36946">
              <w:rPr>
                <w:rFonts w:ascii="Times New Roman" w:hAnsi="Times New Roman"/>
                <w:b/>
                <w:bCs/>
                <w:color w:val="000000"/>
                <w:sz w:val="22"/>
                <w:szCs w:val="22"/>
              </w:rPr>
              <w:t>19</w:t>
            </w:r>
            <w:r w:rsidR="00DA3552" w:rsidRPr="00595642">
              <w:rPr>
                <w:rFonts w:ascii="Times New Roman" w:hAnsi="Times New Roman"/>
                <w:b/>
                <w:bCs/>
                <w:color w:val="000000"/>
                <w:sz w:val="22"/>
                <w:szCs w:val="22"/>
              </w:rPr>
              <w:t>,</w:t>
            </w:r>
            <w:r w:rsidRPr="00A36946">
              <w:rPr>
                <w:rFonts w:ascii="Times New Roman" w:hAnsi="Times New Roman"/>
                <w:b/>
                <w:bCs/>
                <w:color w:val="000000"/>
                <w:sz w:val="22"/>
                <w:szCs w:val="22"/>
              </w:rPr>
              <w:t>743</w:t>
            </w:r>
          </w:p>
        </w:tc>
        <w:tc>
          <w:tcPr>
            <w:tcW w:w="146" w:type="pct"/>
          </w:tcPr>
          <w:p w14:paraId="39B0D1B9"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25" w:type="pct"/>
            <w:gridSpan w:val="2"/>
            <w:tcBorders>
              <w:top w:val="single" w:sz="4" w:space="0" w:color="auto"/>
              <w:bottom w:val="double" w:sz="4" w:space="0" w:color="auto"/>
            </w:tcBorders>
          </w:tcPr>
          <w:p w14:paraId="4F6A7E79" w14:textId="2B787759" w:rsidR="00DA3552" w:rsidRPr="00595642" w:rsidRDefault="00A36946" w:rsidP="00DA3552">
            <w:pPr>
              <w:jc w:val="right"/>
              <w:rPr>
                <w:rFonts w:ascii="Times New Roman" w:hAnsi="Times New Roman"/>
                <w:b/>
                <w:bCs/>
                <w:color w:val="000000"/>
                <w:sz w:val="22"/>
                <w:szCs w:val="22"/>
              </w:rPr>
            </w:pPr>
            <w:r w:rsidRPr="00A36946">
              <w:rPr>
                <w:rFonts w:ascii="Times New Roman" w:hAnsi="Times New Roman"/>
                <w:b/>
                <w:bCs/>
                <w:color w:val="000000"/>
                <w:sz w:val="22"/>
                <w:szCs w:val="22"/>
              </w:rPr>
              <w:t>2</w:t>
            </w:r>
            <w:r w:rsidR="00DA3552" w:rsidRPr="00595642">
              <w:rPr>
                <w:rFonts w:ascii="Times New Roman" w:hAnsi="Times New Roman"/>
                <w:b/>
                <w:bCs/>
                <w:color w:val="000000"/>
                <w:sz w:val="22"/>
                <w:szCs w:val="22"/>
              </w:rPr>
              <w:t>,</w:t>
            </w:r>
            <w:r w:rsidRPr="00A36946">
              <w:rPr>
                <w:rFonts w:ascii="Times New Roman" w:hAnsi="Times New Roman"/>
                <w:b/>
                <w:bCs/>
                <w:color w:val="000000"/>
                <w:sz w:val="22"/>
                <w:szCs w:val="22"/>
              </w:rPr>
              <w:t>518</w:t>
            </w:r>
          </w:p>
        </w:tc>
        <w:tc>
          <w:tcPr>
            <w:tcW w:w="139" w:type="pct"/>
          </w:tcPr>
          <w:p w14:paraId="4382C0BF"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450" w:type="pct"/>
            <w:tcBorders>
              <w:top w:val="single" w:sz="4" w:space="0" w:color="auto"/>
              <w:bottom w:val="double" w:sz="4" w:space="0" w:color="auto"/>
            </w:tcBorders>
          </w:tcPr>
          <w:p w14:paraId="0A294298" w14:textId="653DBF8D"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b/>
                <w:bCs/>
                <w:sz w:val="22"/>
                <w:szCs w:val="22"/>
              </w:rPr>
            </w:pPr>
            <w:r w:rsidRPr="00595642">
              <w:rPr>
                <w:rFonts w:ascii="Times New Roman" w:hAnsi="Times New Roman"/>
                <w:b/>
                <w:bCs/>
                <w:sz w:val="22"/>
                <w:szCs w:val="22"/>
              </w:rPr>
              <w:t>(</w:t>
            </w:r>
            <w:r w:rsidR="00A36946" w:rsidRPr="00A36946">
              <w:rPr>
                <w:rFonts w:ascii="Times New Roman" w:hAnsi="Times New Roman"/>
                <w:b/>
                <w:bCs/>
                <w:sz w:val="22"/>
                <w:szCs w:val="22"/>
              </w:rPr>
              <w:t>205</w:t>
            </w:r>
            <w:r w:rsidRPr="00595642">
              <w:rPr>
                <w:rFonts w:ascii="Times New Roman" w:hAnsi="Times New Roman"/>
                <w:b/>
                <w:bCs/>
                <w:sz w:val="22"/>
                <w:szCs w:val="22"/>
              </w:rPr>
              <w:t>)</w:t>
            </w:r>
          </w:p>
        </w:tc>
        <w:tc>
          <w:tcPr>
            <w:tcW w:w="151" w:type="pct"/>
          </w:tcPr>
          <w:p w14:paraId="6BEC8793" w14:textId="77777777" w:rsidR="00DA3552" w:rsidRPr="00595642" w:rsidRDefault="00DA3552"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16" w:type="pct"/>
            <w:tcBorders>
              <w:top w:val="single" w:sz="4" w:space="0" w:color="auto"/>
              <w:bottom w:val="double" w:sz="4" w:space="0" w:color="auto"/>
            </w:tcBorders>
          </w:tcPr>
          <w:p w14:paraId="6C1A01BE" w14:textId="6DEE1FE7" w:rsidR="00DA3552" w:rsidRPr="00595642" w:rsidRDefault="00A36946" w:rsidP="00DA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rPr>
                <w:rFonts w:ascii="Times New Roman" w:hAnsi="Times New Roman"/>
                <w:b/>
                <w:bCs/>
                <w:sz w:val="22"/>
                <w:szCs w:val="22"/>
              </w:rPr>
            </w:pPr>
            <w:r w:rsidRPr="00A36946">
              <w:rPr>
                <w:rFonts w:ascii="Times New Roman" w:hAnsi="Times New Roman"/>
                <w:b/>
                <w:bCs/>
                <w:sz w:val="22"/>
                <w:szCs w:val="22"/>
              </w:rPr>
              <w:t>2</w:t>
            </w:r>
            <w:r w:rsidR="00DA3552" w:rsidRPr="00595642">
              <w:rPr>
                <w:rFonts w:ascii="Times New Roman" w:hAnsi="Times New Roman"/>
                <w:b/>
                <w:bCs/>
                <w:sz w:val="22"/>
                <w:szCs w:val="22"/>
              </w:rPr>
              <w:t>,</w:t>
            </w:r>
            <w:r w:rsidRPr="00A36946">
              <w:rPr>
                <w:rFonts w:ascii="Times New Roman" w:hAnsi="Times New Roman"/>
                <w:b/>
                <w:bCs/>
                <w:sz w:val="22"/>
                <w:szCs w:val="22"/>
              </w:rPr>
              <w:t>313</w:t>
            </w:r>
          </w:p>
        </w:tc>
      </w:tr>
      <w:tr w:rsidR="00990E2F" w:rsidRPr="001B253C" w14:paraId="68E73016" w14:textId="77777777" w:rsidTr="00990E2F">
        <w:tc>
          <w:tcPr>
            <w:tcW w:w="1281" w:type="pct"/>
          </w:tcPr>
          <w:p w14:paraId="72D145FD" w14:textId="77777777" w:rsidR="00990E2F" w:rsidRPr="001B253C"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18" w:type="pct"/>
            <w:tcBorders>
              <w:top w:val="single" w:sz="4" w:space="0" w:color="auto"/>
            </w:tcBorders>
          </w:tcPr>
          <w:p w14:paraId="6176E6A8" w14:textId="77777777" w:rsidR="00990E2F"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54" w:type="pct"/>
          </w:tcPr>
          <w:p w14:paraId="297B9CAA" w14:textId="77777777" w:rsidR="00990E2F" w:rsidRPr="001B253C"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460" w:type="pct"/>
            <w:tcBorders>
              <w:top w:val="single" w:sz="4" w:space="0" w:color="auto"/>
            </w:tcBorders>
          </w:tcPr>
          <w:p w14:paraId="0635F33D" w14:textId="77777777" w:rsidR="00990E2F"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49" w:type="pct"/>
          </w:tcPr>
          <w:p w14:paraId="5EC11797" w14:textId="77777777" w:rsidR="00990E2F" w:rsidRPr="001B253C"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11" w:type="pct"/>
            <w:tcBorders>
              <w:top w:val="single" w:sz="4" w:space="0" w:color="auto"/>
            </w:tcBorders>
          </w:tcPr>
          <w:p w14:paraId="30B2F10B" w14:textId="77777777" w:rsidR="00990E2F"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46" w:type="pct"/>
          </w:tcPr>
          <w:p w14:paraId="5BD61021" w14:textId="77777777" w:rsidR="00990E2F" w:rsidRPr="001B253C"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25" w:type="pct"/>
            <w:gridSpan w:val="2"/>
            <w:tcBorders>
              <w:top w:val="single" w:sz="4" w:space="0" w:color="auto"/>
            </w:tcBorders>
          </w:tcPr>
          <w:p w14:paraId="3E35B9B9" w14:textId="77777777" w:rsidR="00990E2F"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39" w:type="pct"/>
          </w:tcPr>
          <w:p w14:paraId="2E22D216" w14:textId="77777777" w:rsidR="00990E2F" w:rsidRPr="001B253C"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450" w:type="pct"/>
            <w:tcBorders>
              <w:top w:val="single" w:sz="4" w:space="0" w:color="auto"/>
            </w:tcBorders>
          </w:tcPr>
          <w:p w14:paraId="08E274B5" w14:textId="77777777" w:rsidR="00990E2F"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51" w:type="pct"/>
          </w:tcPr>
          <w:p w14:paraId="72A3E7A4" w14:textId="77777777" w:rsidR="00990E2F" w:rsidRPr="001B253C"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16" w:type="pct"/>
            <w:tcBorders>
              <w:top w:val="single" w:sz="4" w:space="0" w:color="auto"/>
            </w:tcBorders>
          </w:tcPr>
          <w:p w14:paraId="14FA7F02" w14:textId="77777777" w:rsidR="00990E2F" w:rsidRDefault="00990E2F" w:rsidP="00990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r>
      <w:bookmarkEnd w:id="11"/>
    </w:tbl>
    <w:p w14:paraId="62FC7AD1" w14:textId="65AC0C83" w:rsidR="00E17AF8" w:rsidRDefault="00E17AF8" w:rsidP="0080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4"/>
          <w:szCs w:val="24"/>
        </w:rPr>
      </w:pPr>
    </w:p>
    <w:p w14:paraId="46002317" w14:textId="660FAB1B" w:rsidR="00B90F62" w:rsidRDefault="007E47DB" w:rsidP="0083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83157F">
        <w:rPr>
          <w:rFonts w:ascii="Times New Roman" w:hAnsi="Times New Roman"/>
          <w:sz w:val="22"/>
          <w:szCs w:val="22"/>
        </w:rPr>
        <w:t>As at 31 December 2019</w:t>
      </w:r>
      <w:r w:rsidR="00C27046">
        <w:rPr>
          <w:rFonts w:ascii="Times New Roman" w:hAnsi="Times New Roman"/>
          <w:sz w:val="22"/>
          <w:szCs w:val="22"/>
        </w:rPr>
        <w:t>,</w:t>
      </w:r>
      <w:r w:rsidRPr="0083157F">
        <w:rPr>
          <w:rFonts w:ascii="Times New Roman" w:hAnsi="Times New Roman"/>
          <w:sz w:val="22"/>
          <w:szCs w:val="22"/>
        </w:rPr>
        <w:t xml:space="preserve"> </w:t>
      </w:r>
      <w:r w:rsidR="00564AFF" w:rsidRPr="0083157F">
        <w:rPr>
          <w:rFonts w:ascii="Times New Roman" w:hAnsi="Times New Roman"/>
          <w:sz w:val="22"/>
          <w:szCs w:val="22"/>
        </w:rPr>
        <w:t xml:space="preserve">the </w:t>
      </w:r>
      <w:r w:rsidR="00251846">
        <w:rPr>
          <w:rFonts w:ascii="Times New Roman" w:hAnsi="Times New Roman"/>
          <w:sz w:val="22"/>
          <w:szCs w:val="22"/>
        </w:rPr>
        <w:t>C</w:t>
      </w:r>
      <w:r w:rsidR="00564AFF" w:rsidRPr="0083157F">
        <w:rPr>
          <w:rFonts w:ascii="Times New Roman" w:hAnsi="Times New Roman"/>
          <w:sz w:val="22"/>
          <w:szCs w:val="22"/>
        </w:rPr>
        <w:t xml:space="preserve">ompany and its subsidiaries entered into finance leases </w:t>
      </w:r>
      <w:r w:rsidR="00C27046">
        <w:rPr>
          <w:rFonts w:ascii="Times New Roman" w:hAnsi="Times New Roman"/>
          <w:sz w:val="22"/>
          <w:szCs w:val="22"/>
        </w:rPr>
        <w:t>agreement</w:t>
      </w:r>
      <w:r w:rsidR="00251846">
        <w:rPr>
          <w:rFonts w:ascii="Times New Roman" w:hAnsi="Times New Roman"/>
          <w:sz w:val="22"/>
          <w:szCs w:val="22"/>
        </w:rPr>
        <w:t>s</w:t>
      </w:r>
      <w:r w:rsidR="00C27046">
        <w:rPr>
          <w:rFonts w:ascii="Times New Roman" w:hAnsi="Times New Roman"/>
          <w:sz w:val="22"/>
          <w:szCs w:val="22"/>
        </w:rPr>
        <w:t xml:space="preserve"> with several local leasing companies to</w:t>
      </w:r>
      <w:r w:rsidR="0058028C" w:rsidRPr="0083157F">
        <w:rPr>
          <w:rFonts w:ascii="Times New Roman" w:hAnsi="Times New Roman"/>
          <w:sz w:val="22"/>
          <w:szCs w:val="22"/>
        </w:rPr>
        <w:t xml:space="preserve"> purchas</w:t>
      </w:r>
      <w:r w:rsidR="00C27046">
        <w:rPr>
          <w:rFonts w:ascii="Times New Roman" w:hAnsi="Times New Roman"/>
          <w:sz w:val="22"/>
          <w:szCs w:val="22"/>
        </w:rPr>
        <w:t>e</w:t>
      </w:r>
      <w:r w:rsidR="00BA5012">
        <w:rPr>
          <w:rFonts w:ascii="Times New Roman" w:hAnsi="Times New Roman"/>
          <w:sz w:val="22"/>
          <w:szCs w:val="22"/>
        </w:rPr>
        <w:t xml:space="preserve"> </w:t>
      </w:r>
      <w:r w:rsidR="00C27046">
        <w:rPr>
          <w:rFonts w:ascii="Times New Roman" w:hAnsi="Times New Roman"/>
          <w:sz w:val="22"/>
          <w:szCs w:val="22"/>
        </w:rPr>
        <w:t>vehicles</w:t>
      </w:r>
      <w:r w:rsidR="0058028C" w:rsidRPr="0083157F">
        <w:rPr>
          <w:rFonts w:ascii="Times New Roman" w:hAnsi="Times New Roman"/>
          <w:sz w:val="22"/>
          <w:szCs w:val="22"/>
        </w:rPr>
        <w:t xml:space="preserve"> and fo</w:t>
      </w:r>
      <w:r w:rsidR="0058028C" w:rsidRPr="0083157F">
        <w:rPr>
          <w:rFonts w:ascii="Times New Roman" w:hAnsi="Times New Roman" w:cs="Angsana New"/>
          <w:sz w:val="22"/>
          <w:szCs w:val="28"/>
        </w:rPr>
        <w:t>r</w:t>
      </w:r>
      <w:r w:rsidR="0058028C" w:rsidRPr="0083157F">
        <w:rPr>
          <w:rFonts w:ascii="Times New Roman" w:hAnsi="Times New Roman"/>
          <w:sz w:val="22"/>
          <w:szCs w:val="22"/>
        </w:rPr>
        <w:t>klift</w:t>
      </w:r>
      <w:r w:rsidR="0083157F">
        <w:rPr>
          <w:rFonts w:ascii="Times New Roman" w:hAnsi="Times New Roman"/>
          <w:sz w:val="22"/>
          <w:szCs w:val="22"/>
        </w:rPr>
        <w:t>s</w:t>
      </w:r>
      <w:r w:rsidR="0058028C" w:rsidRPr="0083157F">
        <w:rPr>
          <w:rFonts w:ascii="Times New Roman" w:hAnsi="Times New Roman"/>
          <w:sz w:val="22"/>
          <w:szCs w:val="22"/>
        </w:rPr>
        <w:t xml:space="preserve">. </w:t>
      </w:r>
      <w:r w:rsidR="00C27046">
        <w:rPr>
          <w:rFonts w:ascii="Times New Roman" w:hAnsi="Times New Roman"/>
          <w:sz w:val="22"/>
          <w:szCs w:val="22"/>
        </w:rPr>
        <w:t>Such</w:t>
      </w:r>
      <w:r w:rsidR="0058028C" w:rsidRPr="0083157F">
        <w:rPr>
          <w:rFonts w:ascii="Times New Roman" w:hAnsi="Times New Roman" w:cstheme="minorBidi"/>
          <w:sz w:val="22"/>
          <w:szCs w:val="22"/>
        </w:rPr>
        <w:t xml:space="preserve"> lease</w:t>
      </w:r>
      <w:r w:rsidR="00C27046">
        <w:rPr>
          <w:rFonts w:ascii="Times New Roman" w:hAnsi="Times New Roman" w:cstheme="minorBidi"/>
          <w:sz w:val="22"/>
          <w:szCs w:val="22"/>
        </w:rPr>
        <w:t xml:space="preserve"> agreements</w:t>
      </w:r>
      <w:r w:rsidR="0058028C" w:rsidRPr="0083157F">
        <w:rPr>
          <w:rFonts w:ascii="Times New Roman" w:hAnsi="Times New Roman"/>
          <w:sz w:val="22"/>
          <w:szCs w:val="22"/>
        </w:rPr>
        <w:t xml:space="preserve"> have </w:t>
      </w:r>
      <w:r w:rsidR="00C27046">
        <w:rPr>
          <w:rFonts w:ascii="Times New Roman" w:hAnsi="Times New Roman"/>
          <w:sz w:val="22"/>
          <w:szCs w:val="22"/>
        </w:rPr>
        <w:t>terms expiring up to</w:t>
      </w:r>
      <w:r w:rsidR="0058028C" w:rsidRPr="0083157F">
        <w:rPr>
          <w:rFonts w:ascii="Times New Roman" w:hAnsi="Times New Roman"/>
          <w:sz w:val="22"/>
          <w:szCs w:val="22"/>
        </w:rPr>
        <w:t xml:space="preserve"> 2024</w:t>
      </w:r>
      <w:r w:rsidR="0083157F" w:rsidRPr="0083157F">
        <w:rPr>
          <w:rFonts w:ascii="Times New Roman" w:hAnsi="Times New Roman"/>
          <w:sz w:val="22"/>
          <w:szCs w:val="22"/>
        </w:rPr>
        <w:t xml:space="preserve"> </w:t>
      </w:r>
      <w:r w:rsidR="00C27046">
        <w:rPr>
          <w:rFonts w:ascii="Times New Roman" w:hAnsi="Times New Roman"/>
          <w:sz w:val="22"/>
          <w:szCs w:val="22"/>
        </w:rPr>
        <w:t xml:space="preserve">and </w:t>
      </w:r>
      <w:r w:rsidR="0083157F" w:rsidRPr="00D9411F">
        <w:rPr>
          <w:rFonts w:ascii="Times New Roman" w:hAnsi="Times New Roman"/>
          <w:sz w:val="22"/>
          <w:szCs w:val="22"/>
        </w:rPr>
        <w:t>b</w:t>
      </w:r>
      <w:r w:rsidR="0083157F">
        <w:rPr>
          <w:rFonts w:ascii="Times New Roman" w:hAnsi="Times New Roman"/>
          <w:sz w:val="22"/>
          <w:szCs w:val="22"/>
        </w:rPr>
        <w:t>ear</w:t>
      </w:r>
      <w:r w:rsidR="00C27046">
        <w:rPr>
          <w:rFonts w:ascii="Times New Roman" w:hAnsi="Times New Roman"/>
          <w:sz w:val="22"/>
          <w:szCs w:val="22"/>
        </w:rPr>
        <w:t xml:space="preserve"> interest </w:t>
      </w:r>
      <w:r w:rsidR="0083157F" w:rsidRPr="00D9411F">
        <w:rPr>
          <w:rFonts w:ascii="Times New Roman" w:hAnsi="Times New Roman"/>
          <w:sz w:val="22"/>
          <w:szCs w:val="22"/>
        </w:rPr>
        <w:t xml:space="preserve">at </w:t>
      </w:r>
      <w:r w:rsidR="0083157F">
        <w:rPr>
          <w:rFonts w:ascii="Times New Roman" w:hAnsi="Times New Roman"/>
          <w:sz w:val="22"/>
          <w:szCs w:val="22"/>
        </w:rPr>
        <w:t xml:space="preserve">the </w:t>
      </w:r>
      <w:r w:rsidR="0083157F" w:rsidRPr="00D9411F">
        <w:rPr>
          <w:rFonts w:ascii="Times New Roman" w:hAnsi="Times New Roman"/>
          <w:sz w:val="22"/>
          <w:szCs w:val="22"/>
        </w:rPr>
        <w:t>rate</w:t>
      </w:r>
      <w:r w:rsidR="00C27046">
        <w:rPr>
          <w:rFonts w:ascii="Times New Roman" w:hAnsi="Times New Roman"/>
          <w:sz w:val="22"/>
          <w:szCs w:val="22"/>
        </w:rPr>
        <w:t>s</w:t>
      </w:r>
      <w:r w:rsidR="0083157F" w:rsidRPr="00D9411F">
        <w:rPr>
          <w:rFonts w:ascii="Times New Roman" w:hAnsi="Times New Roman"/>
          <w:sz w:val="22"/>
          <w:szCs w:val="22"/>
        </w:rPr>
        <w:t xml:space="preserve"> </w:t>
      </w:r>
      <w:r w:rsidR="00C27046">
        <w:rPr>
          <w:rFonts w:ascii="Times New Roman" w:hAnsi="Times New Roman"/>
          <w:sz w:val="22"/>
          <w:szCs w:val="22"/>
        </w:rPr>
        <w:t>from</w:t>
      </w:r>
      <w:r w:rsidR="0083157F" w:rsidRPr="00C43BE0">
        <w:rPr>
          <w:rFonts w:ascii="Times New Roman" w:hAnsi="Times New Roman"/>
          <w:sz w:val="22"/>
          <w:szCs w:val="22"/>
        </w:rPr>
        <w:t xml:space="preserve"> </w:t>
      </w:r>
      <w:r w:rsidR="0083157F">
        <w:rPr>
          <w:rFonts w:ascii="Times New Roman" w:hAnsi="Times New Roman"/>
          <w:sz w:val="22"/>
          <w:szCs w:val="22"/>
        </w:rPr>
        <w:t>1.70</w:t>
      </w:r>
      <w:r w:rsidR="00251846">
        <w:rPr>
          <w:rFonts w:ascii="Times New Roman" w:hAnsi="Times New Roman"/>
          <w:sz w:val="22"/>
          <w:szCs w:val="22"/>
        </w:rPr>
        <w:t>%</w:t>
      </w:r>
      <w:r w:rsidR="0083157F">
        <w:rPr>
          <w:rFonts w:ascii="Times New Roman" w:hAnsi="Times New Roman"/>
          <w:sz w:val="22"/>
          <w:szCs w:val="22"/>
        </w:rPr>
        <w:t xml:space="preserve"> </w:t>
      </w:r>
      <w:r w:rsidR="00C27046">
        <w:rPr>
          <w:rFonts w:ascii="Times New Roman" w:hAnsi="Times New Roman"/>
          <w:sz w:val="22"/>
          <w:szCs w:val="22"/>
        </w:rPr>
        <w:t>to</w:t>
      </w:r>
      <w:r w:rsidR="0083157F">
        <w:rPr>
          <w:rFonts w:ascii="Times New Roman" w:hAnsi="Times New Roman"/>
          <w:sz w:val="22"/>
          <w:szCs w:val="22"/>
        </w:rPr>
        <w:t xml:space="preserve"> 42.35</w:t>
      </w:r>
      <w:r w:rsidR="00251846">
        <w:rPr>
          <w:rFonts w:ascii="Times New Roman" w:hAnsi="Times New Roman"/>
          <w:sz w:val="22"/>
          <w:szCs w:val="22"/>
        </w:rPr>
        <w:t>%,</w:t>
      </w:r>
      <w:r w:rsidR="0083157F" w:rsidRPr="00D9411F">
        <w:rPr>
          <w:rFonts w:ascii="Times New Roman" w:hAnsi="Times New Roman"/>
          <w:sz w:val="22"/>
          <w:szCs w:val="22"/>
        </w:rPr>
        <w:t xml:space="preserve"> per annum</w:t>
      </w:r>
      <w:r w:rsidR="0083157F">
        <w:rPr>
          <w:rFonts w:ascii="Times New Roman" w:hAnsi="Times New Roman"/>
          <w:sz w:val="22"/>
          <w:szCs w:val="22"/>
        </w:rPr>
        <w:t xml:space="preserve">. </w:t>
      </w:r>
      <w:r w:rsidR="00C27046">
        <w:rPr>
          <w:rFonts w:ascii="Times New Roman" w:hAnsi="Times New Roman"/>
          <w:sz w:val="22"/>
          <w:szCs w:val="22"/>
        </w:rPr>
        <w:t xml:space="preserve">Most of the agreements are repayable in </w:t>
      </w:r>
      <w:r w:rsidR="0083157F">
        <w:rPr>
          <w:rFonts w:ascii="Times New Roman" w:hAnsi="Times New Roman"/>
          <w:sz w:val="22"/>
          <w:szCs w:val="22"/>
        </w:rPr>
        <w:t xml:space="preserve">36 </w:t>
      </w:r>
      <w:r w:rsidR="00C27046">
        <w:rPr>
          <w:rFonts w:ascii="Times New Roman" w:hAnsi="Times New Roman"/>
          <w:sz w:val="22"/>
          <w:szCs w:val="22"/>
        </w:rPr>
        <w:t>installments</w:t>
      </w:r>
      <w:r w:rsidR="0083157F">
        <w:rPr>
          <w:rFonts w:ascii="Times New Roman" w:hAnsi="Times New Roman"/>
          <w:sz w:val="22"/>
          <w:szCs w:val="22"/>
        </w:rPr>
        <w:t xml:space="preserve"> and 60 </w:t>
      </w:r>
      <w:r w:rsidR="00C27046">
        <w:rPr>
          <w:rFonts w:ascii="Times New Roman" w:hAnsi="Times New Roman"/>
          <w:sz w:val="22"/>
          <w:szCs w:val="22"/>
        </w:rPr>
        <w:t>installments.</w:t>
      </w:r>
    </w:p>
    <w:p w14:paraId="4529EB98" w14:textId="743FFD95" w:rsidR="0083157F" w:rsidRDefault="0083157F" w:rsidP="0083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5F03563" w14:textId="797273C0" w:rsidR="0083157F" w:rsidRPr="0083157F" w:rsidRDefault="0083157F" w:rsidP="0083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Angsana New"/>
          <w:sz w:val="22"/>
          <w:szCs w:val="28"/>
        </w:rPr>
      </w:pPr>
      <w:r>
        <w:rPr>
          <w:rFonts w:ascii="Times New Roman" w:hAnsi="Times New Roman" w:cs="Angsana New"/>
          <w:sz w:val="22"/>
          <w:szCs w:val="28"/>
        </w:rPr>
        <w:t xml:space="preserve">The ownership of </w:t>
      </w:r>
      <w:r w:rsidR="00BA5012">
        <w:rPr>
          <w:rFonts w:ascii="Times New Roman" w:hAnsi="Times New Roman" w:cs="Angsana New"/>
          <w:sz w:val="22"/>
          <w:szCs w:val="28"/>
        </w:rPr>
        <w:t>vehicles</w:t>
      </w:r>
      <w:r>
        <w:rPr>
          <w:rFonts w:ascii="Times New Roman" w:hAnsi="Times New Roman" w:cs="Angsana New"/>
          <w:sz w:val="22"/>
          <w:szCs w:val="28"/>
        </w:rPr>
        <w:t xml:space="preserve"> and forklifts </w:t>
      </w:r>
      <w:r w:rsidR="00BA5012">
        <w:rPr>
          <w:rFonts w:ascii="Times New Roman" w:hAnsi="Times New Roman" w:cs="Angsana New"/>
          <w:sz w:val="22"/>
          <w:szCs w:val="28"/>
        </w:rPr>
        <w:t xml:space="preserve">purchased under finance lease agreements </w:t>
      </w:r>
      <w:r>
        <w:rPr>
          <w:rFonts w:ascii="Times New Roman" w:hAnsi="Times New Roman" w:cs="Angsana New"/>
          <w:sz w:val="22"/>
          <w:szCs w:val="28"/>
        </w:rPr>
        <w:t xml:space="preserve">will be transferred to the Company and its subsidiaries when the </w:t>
      </w:r>
      <w:r w:rsidR="00BA5012">
        <w:rPr>
          <w:rFonts w:ascii="Times New Roman" w:hAnsi="Times New Roman" w:cs="Angsana New"/>
          <w:sz w:val="22"/>
          <w:szCs w:val="28"/>
        </w:rPr>
        <w:t>last installment are made.</w:t>
      </w:r>
    </w:p>
    <w:p w14:paraId="08C460A2" w14:textId="77777777" w:rsidR="00B90F62" w:rsidRDefault="00B90F62" w:rsidP="00BC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4"/>
          <w:szCs w:val="24"/>
        </w:rPr>
      </w:pPr>
    </w:p>
    <w:p w14:paraId="7D6B2B52" w14:textId="761EC6F6" w:rsidR="001E0FFD" w:rsidRPr="006F3D23" w:rsidRDefault="001E0FFD" w:rsidP="00E17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4"/>
          <w:szCs w:val="24"/>
        </w:rPr>
      </w:pPr>
      <w:r w:rsidRPr="006F3D23">
        <w:rPr>
          <w:rFonts w:ascii="Times New Roman" w:hAnsi="Times New Roman"/>
          <w:b/>
          <w:bCs/>
          <w:i/>
          <w:iCs/>
          <w:sz w:val="24"/>
          <w:szCs w:val="24"/>
        </w:rPr>
        <w:t xml:space="preserve">Changes in liabilities arising from financing activities       </w:t>
      </w:r>
    </w:p>
    <w:p w14:paraId="1369D1FE" w14:textId="77777777" w:rsidR="001E0FFD" w:rsidRPr="008A5947" w:rsidRDefault="001E0FFD" w:rsidP="00BC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b/>
          <w:bCs/>
          <w:szCs w:val="22"/>
          <w:highlight w:val="cyan"/>
        </w:rPr>
      </w:pPr>
    </w:p>
    <w:tbl>
      <w:tblPr>
        <w:tblW w:w="9241" w:type="dxa"/>
        <w:tblInd w:w="450" w:type="dxa"/>
        <w:tblLayout w:type="fixed"/>
        <w:tblCellMar>
          <w:left w:w="79" w:type="dxa"/>
          <w:right w:w="79" w:type="dxa"/>
        </w:tblCellMar>
        <w:tblLook w:val="0000" w:firstRow="0" w:lastRow="0" w:firstColumn="0" w:lastColumn="0" w:noHBand="0" w:noVBand="0"/>
      </w:tblPr>
      <w:tblGrid>
        <w:gridCol w:w="3330"/>
        <w:gridCol w:w="283"/>
        <w:gridCol w:w="1134"/>
        <w:gridCol w:w="284"/>
        <w:gridCol w:w="1134"/>
        <w:gridCol w:w="292"/>
        <w:gridCol w:w="1260"/>
        <w:gridCol w:w="248"/>
        <w:gridCol w:w="1276"/>
      </w:tblGrid>
      <w:tr w:rsidR="001E0FFD" w:rsidRPr="00B15B48" w14:paraId="126771C9" w14:textId="77777777" w:rsidTr="009C0CD3">
        <w:trPr>
          <w:cantSplit/>
          <w:trHeight w:val="153"/>
          <w:tblHeader/>
        </w:trPr>
        <w:tc>
          <w:tcPr>
            <w:tcW w:w="3330" w:type="dxa"/>
          </w:tcPr>
          <w:p w14:paraId="5DA9B1A6" w14:textId="77777777" w:rsidR="001E0FFD" w:rsidRPr="00B15B48" w:rsidRDefault="001E0FFD" w:rsidP="009C0CD3">
            <w:pPr>
              <w:pStyle w:val="acctfourfigures"/>
              <w:shd w:val="clear" w:color="auto" w:fill="FFFFFF"/>
              <w:spacing w:line="240" w:lineRule="atLeast"/>
              <w:ind w:right="-79"/>
              <w:rPr>
                <w:szCs w:val="22"/>
              </w:rPr>
            </w:pPr>
          </w:p>
        </w:tc>
        <w:tc>
          <w:tcPr>
            <w:tcW w:w="283" w:type="dxa"/>
            <w:vAlign w:val="bottom"/>
          </w:tcPr>
          <w:p w14:paraId="521105DF" w14:textId="77777777" w:rsidR="001E0FFD" w:rsidRPr="00B15B48" w:rsidRDefault="001E0FFD" w:rsidP="009C0CD3">
            <w:pPr>
              <w:pStyle w:val="acctmergecolhdg"/>
              <w:spacing w:line="240" w:lineRule="atLeast"/>
              <w:jc w:val="left"/>
              <w:rPr>
                <w:b w:val="0"/>
                <w:bCs/>
                <w:szCs w:val="22"/>
              </w:rPr>
            </w:pPr>
          </w:p>
        </w:tc>
        <w:tc>
          <w:tcPr>
            <w:tcW w:w="5628" w:type="dxa"/>
            <w:gridSpan w:val="7"/>
            <w:vAlign w:val="bottom"/>
          </w:tcPr>
          <w:p w14:paraId="721B0A4F" w14:textId="77777777" w:rsidR="001E0FFD" w:rsidRPr="00B15B48" w:rsidRDefault="001E0FFD" w:rsidP="009C0CD3">
            <w:pPr>
              <w:pStyle w:val="acctmergecolhdg"/>
              <w:spacing w:line="240" w:lineRule="atLeast"/>
            </w:pPr>
            <w:r w:rsidRPr="00B15B48">
              <w:t>Consolidated financial statements</w:t>
            </w:r>
          </w:p>
        </w:tc>
      </w:tr>
      <w:tr w:rsidR="0071110C" w:rsidRPr="00B15B48" w14:paraId="4E4EC185" w14:textId="77777777" w:rsidTr="0071110C">
        <w:trPr>
          <w:cantSplit/>
          <w:trHeight w:val="549"/>
          <w:tblHeader/>
        </w:trPr>
        <w:tc>
          <w:tcPr>
            <w:tcW w:w="3330" w:type="dxa"/>
          </w:tcPr>
          <w:p w14:paraId="2584F3E1" w14:textId="77777777" w:rsidR="0071110C" w:rsidRPr="00B15B48" w:rsidRDefault="0071110C" w:rsidP="0071110C">
            <w:pPr>
              <w:pStyle w:val="acctfourfigures"/>
              <w:shd w:val="clear" w:color="auto" w:fill="FFFFFF"/>
              <w:spacing w:line="240" w:lineRule="atLeast"/>
              <w:ind w:right="-79"/>
              <w:jc w:val="center"/>
              <w:rPr>
                <w:szCs w:val="22"/>
              </w:rPr>
            </w:pPr>
          </w:p>
        </w:tc>
        <w:tc>
          <w:tcPr>
            <w:tcW w:w="283" w:type="dxa"/>
            <w:vAlign w:val="bottom"/>
          </w:tcPr>
          <w:p w14:paraId="788CB9A1" w14:textId="77777777" w:rsidR="0071110C" w:rsidRPr="00B15B48" w:rsidRDefault="0071110C" w:rsidP="0071110C">
            <w:pPr>
              <w:pStyle w:val="acctmergecolhdg"/>
              <w:spacing w:line="240" w:lineRule="atLeast"/>
              <w:rPr>
                <w:b w:val="0"/>
                <w:bCs/>
                <w:szCs w:val="22"/>
              </w:rPr>
            </w:pPr>
          </w:p>
        </w:tc>
        <w:tc>
          <w:tcPr>
            <w:tcW w:w="1134" w:type="dxa"/>
            <w:vAlign w:val="bottom"/>
          </w:tcPr>
          <w:p w14:paraId="49BA4CD9" w14:textId="77777777" w:rsidR="0071110C" w:rsidRPr="00B15B48" w:rsidRDefault="0071110C" w:rsidP="0071110C">
            <w:pPr>
              <w:pStyle w:val="acctmergecolhdg"/>
              <w:spacing w:line="240" w:lineRule="atLeast"/>
              <w:ind w:left="-79" w:right="-79"/>
              <w:rPr>
                <w:b w:val="0"/>
                <w:bCs/>
                <w:szCs w:val="22"/>
                <w:lang w:val="en-US"/>
              </w:rPr>
            </w:pPr>
            <w:r>
              <w:rPr>
                <w:b w:val="0"/>
                <w:bCs/>
                <w:szCs w:val="22"/>
                <w:lang w:val="en-US"/>
              </w:rPr>
              <w:t>Short-term loans</w:t>
            </w:r>
          </w:p>
        </w:tc>
        <w:tc>
          <w:tcPr>
            <w:tcW w:w="284" w:type="dxa"/>
            <w:vAlign w:val="bottom"/>
          </w:tcPr>
          <w:p w14:paraId="0B230850" w14:textId="77777777" w:rsidR="0071110C" w:rsidRPr="00B15B48" w:rsidRDefault="0071110C" w:rsidP="0071110C">
            <w:pPr>
              <w:pStyle w:val="acctmergecolhdg"/>
              <w:spacing w:line="240" w:lineRule="atLeast"/>
              <w:ind w:left="-79" w:right="-79"/>
              <w:rPr>
                <w:b w:val="0"/>
                <w:bCs/>
                <w:szCs w:val="22"/>
              </w:rPr>
            </w:pPr>
          </w:p>
        </w:tc>
        <w:tc>
          <w:tcPr>
            <w:tcW w:w="1134" w:type="dxa"/>
            <w:vAlign w:val="bottom"/>
          </w:tcPr>
          <w:p w14:paraId="5A02929E" w14:textId="77777777" w:rsidR="0071110C" w:rsidRPr="00B15B48" w:rsidRDefault="0071110C" w:rsidP="0071110C">
            <w:pPr>
              <w:pStyle w:val="acctmergecolhdg"/>
              <w:spacing w:line="240" w:lineRule="atLeast"/>
              <w:ind w:left="-79" w:right="-79"/>
              <w:rPr>
                <w:b w:val="0"/>
                <w:bCs/>
                <w:szCs w:val="22"/>
              </w:rPr>
            </w:pPr>
            <w:r>
              <w:rPr>
                <w:b w:val="0"/>
                <w:bCs/>
                <w:szCs w:val="22"/>
                <w:lang w:val="en-US"/>
              </w:rPr>
              <w:t>Long-term loans</w:t>
            </w:r>
          </w:p>
        </w:tc>
        <w:tc>
          <w:tcPr>
            <w:tcW w:w="292" w:type="dxa"/>
            <w:vAlign w:val="bottom"/>
          </w:tcPr>
          <w:p w14:paraId="2FBFA206" w14:textId="77777777" w:rsidR="0071110C" w:rsidRPr="00B15B48" w:rsidRDefault="0071110C" w:rsidP="0071110C">
            <w:pPr>
              <w:pStyle w:val="acctmergecolhdg"/>
              <w:spacing w:line="240" w:lineRule="atLeast"/>
              <w:ind w:left="-79" w:right="-79"/>
              <w:rPr>
                <w:b w:val="0"/>
                <w:bCs/>
                <w:szCs w:val="22"/>
              </w:rPr>
            </w:pPr>
          </w:p>
        </w:tc>
        <w:tc>
          <w:tcPr>
            <w:tcW w:w="1260" w:type="dxa"/>
            <w:vAlign w:val="bottom"/>
          </w:tcPr>
          <w:p w14:paraId="4C974647" w14:textId="4FCBA679" w:rsidR="0071110C" w:rsidRPr="0071110C" w:rsidRDefault="0071110C" w:rsidP="0071110C">
            <w:pPr>
              <w:pStyle w:val="acctmergecolhdg"/>
              <w:spacing w:line="240" w:lineRule="atLeast"/>
              <w:ind w:left="-63" w:right="-108" w:firstLine="74"/>
              <w:rPr>
                <w:b w:val="0"/>
                <w:bCs/>
                <w:szCs w:val="22"/>
                <w:lang w:val="en-US"/>
              </w:rPr>
            </w:pPr>
            <w:r w:rsidRPr="0071110C">
              <w:rPr>
                <w:b w:val="0"/>
                <w:bCs/>
                <w:szCs w:val="22"/>
                <w:lang w:val="en-US"/>
              </w:rPr>
              <w:t xml:space="preserve">Lease liabilities </w:t>
            </w:r>
            <w:r w:rsidRPr="0012051F">
              <w:rPr>
                <w:b w:val="0"/>
                <w:bCs/>
                <w:i/>
                <w:iCs/>
                <w:szCs w:val="22"/>
                <w:lang w:val="en-US"/>
              </w:rPr>
              <w:t>(</w:t>
            </w:r>
            <w:r w:rsidR="00A36946" w:rsidRPr="0012051F">
              <w:rPr>
                <w:b w:val="0"/>
                <w:bCs/>
                <w:i/>
                <w:iCs/>
                <w:szCs w:val="22"/>
                <w:lang w:val="en-US"/>
              </w:rPr>
              <w:t>2019</w:t>
            </w:r>
            <w:r w:rsidRPr="0012051F">
              <w:rPr>
                <w:b w:val="0"/>
                <w:bCs/>
                <w:i/>
                <w:iCs/>
                <w:szCs w:val="22"/>
                <w:lang w:val="en-US"/>
              </w:rPr>
              <w:t>: Finance lease liabilities)</w:t>
            </w:r>
          </w:p>
        </w:tc>
        <w:tc>
          <w:tcPr>
            <w:tcW w:w="248" w:type="dxa"/>
            <w:vAlign w:val="bottom"/>
          </w:tcPr>
          <w:p w14:paraId="626FE736" w14:textId="77777777" w:rsidR="0071110C" w:rsidRPr="00B15B48" w:rsidRDefault="0071110C" w:rsidP="0071110C">
            <w:pPr>
              <w:pStyle w:val="acctmergecolhdg"/>
              <w:spacing w:line="240" w:lineRule="atLeast"/>
              <w:ind w:left="-79" w:right="-79"/>
              <w:rPr>
                <w:b w:val="0"/>
                <w:bCs/>
                <w:szCs w:val="22"/>
              </w:rPr>
            </w:pPr>
          </w:p>
        </w:tc>
        <w:tc>
          <w:tcPr>
            <w:tcW w:w="1276" w:type="dxa"/>
            <w:vAlign w:val="bottom"/>
          </w:tcPr>
          <w:p w14:paraId="7A05DF27" w14:textId="77777777" w:rsidR="0071110C" w:rsidRPr="00B15B48" w:rsidRDefault="0071110C" w:rsidP="0071110C">
            <w:pPr>
              <w:pStyle w:val="acctmergecolhdg"/>
              <w:spacing w:line="240" w:lineRule="atLeast"/>
              <w:ind w:left="-79" w:right="-79"/>
              <w:rPr>
                <w:b w:val="0"/>
                <w:bCs/>
                <w:szCs w:val="22"/>
              </w:rPr>
            </w:pPr>
            <w:r w:rsidRPr="00B15B48">
              <w:rPr>
                <w:b w:val="0"/>
                <w:bCs/>
                <w:szCs w:val="22"/>
              </w:rPr>
              <w:t>Total</w:t>
            </w:r>
          </w:p>
        </w:tc>
      </w:tr>
      <w:tr w:rsidR="0071110C" w:rsidRPr="00B15B48" w14:paraId="642F026E" w14:textId="77777777" w:rsidTr="00E17AF8">
        <w:trPr>
          <w:cantSplit/>
          <w:tblHeader/>
        </w:trPr>
        <w:tc>
          <w:tcPr>
            <w:tcW w:w="3330" w:type="dxa"/>
          </w:tcPr>
          <w:p w14:paraId="3E62E9F4" w14:textId="77777777" w:rsidR="0071110C" w:rsidRPr="00B15B48" w:rsidRDefault="0071110C" w:rsidP="0071110C">
            <w:pPr>
              <w:pStyle w:val="acctfourfigures"/>
              <w:shd w:val="clear" w:color="auto" w:fill="FFFFFF"/>
              <w:spacing w:line="240" w:lineRule="atLeast"/>
              <w:ind w:right="-79"/>
              <w:jc w:val="center"/>
              <w:rPr>
                <w:szCs w:val="22"/>
              </w:rPr>
            </w:pPr>
          </w:p>
        </w:tc>
        <w:tc>
          <w:tcPr>
            <w:tcW w:w="283" w:type="dxa"/>
            <w:vAlign w:val="bottom"/>
          </w:tcPr>
          <w:p w14:paraId="73B5F8EC" w14:textId="77777777" w:rsidR="0071110C" w:rsidRPr="00B15B48" w:rsidRDefault="0071110C" w:rsidP="0071110C">
            <w:pPr>
              <w:pStyle w:val="acctmergecolhdg"/>
              <w:spacing w:line="240" w:lineRule="atLeast"/>
              <w:rPr>
                <w:b w:val="0"/>
                <w:bCs/>
                <w:szCs w:val="22"/>
              </w:rPr>
            </w:pPr>
          </w:p>
        </w:tc>
        <w:tc>
          <w:tcPr>
            <w:tcW w:w="5628" w:type="dxa"/>
            <w:gridSpan w:val="7"/>
            <w:vAlign w:val="bottom"/>
          </w:tcPr>
          <w:p w14:paraId="271B7A49" w14:textId="77777777" w:rsidR="0071110C" w:rsidRPr="00B15B48" w:rsidRDefault="0071110C" w:rsidP="0071110C">
            <w:pPr>
              <w:pStyle w:val="acctmergecolhdg"/>
              <w:spacing w:line="240" w:lineRule="atLeast"/>
              <w:ind w:left="-79" w:right="-79"/>
              <w:rPr>
                <w:b w:val="0"/>
                <w:bCs/>
                <w:szCs w:val="22"/>
              </w:rPr>
            </w:pPr>
            <w:r w:rsidRPr="00B15B48">
              <w:rPr>
                <w:b w:val="0"/>
                <w:bCs/>
                <w:i/>
                <w:iCs/>
                <w:szCs w:val="22"/>
              </w:rPr>
              <w:t>(in thousand Baht)</w:t>
            </w:r>
          </w:p>
        </w:tc>
      </w:tr>
      <w:tr w:rsidR="0071110C" w:rsidRPr="00B15B48" w14:paraId="572D99C3" w14:textId="77777777" w:rsidTr="00E17AF8">
        <w:trPr>
          <w:cantSplit/>
          <w:tblHeader/>
        </w:trPr>
        <w:tc>
          <w:tcPr>
            <w:tcW w:w="3330" w:type="dxa"/>
          </w:tcPr>
          <w:p w14:paraId="5363FAA9" w14:textId="2BFC09BB" w:rsidR="0071110C" w:rsidRPr="00D353C9" w:rsidRDefault="00A36946" w:rsidP="0071110C">
            <w:pPr>
              <w:pStyle w:val="acctfourfigures"/>
              <w:shd w:val="clear" w:color="auto" w:fill="FFFFFF"/>
              <w:tabs>
                <w:tab w:val="clear" w:pos="765"/>
              </w:tabs>
              <w:spacing w:line="240" w:lineRule="atLeast"/>
              <w:ind w:right="-79"/>
              <w:rPr>
                <w:b/>
                <w:bCs/>
                <w:szCs w:val="22"/>
              </w:rPr>
            </w:pPr>
            <w:r w:rsidRPr="00A36946">
              <w:rPr>
                <w:b/>
                <w:bCs/>
                <w:szCs w:val="22"/>
                <w:lang w:val="en-US"/>
              </w:rPr>
              <w:t>2020</w:t>
            </w:r>
          </w:p>
        </w:tc>
        <w:tc>
          <w:tcPr>
            <w:tcW w:w="283" w:type="dxa"/>
            <w:vAlign w:val="bottom"/>
          </w:tcPr>
          <w:p w14:paraId="3D93FA97" w14:textId="77777777" w:rsidR="0071110C" w:rsidRPr="00B15B48" w:rsidRDefault="0071110C" w:rsidP="0071110C">
            <w:pPr>
              <w:pStyle w:val="acctmergecolhdg"/>
              <w:spacing w:line="240" w:lineRule="atLeast"/>
              <w:rPr>
                <w:b w:val="0"/>
                <w:bCs/>
                <w:szCs w:val="22"/>
              </w:rPr>
            </w:pPr>
          </w:p>
        </w:tc>
        <w:tc>
          <w:tcPr>
            <w:tcW w:w="5628" w:type="dxa"/>
            <w:gridSpan w:val="7"/>
            <w:vAlign w:val="bottom"/>
          </w:tcPr>
          <w:p w14:paraId="71013A7C" w14:textId="77777777" w:rsidR="0071110C" w:rsidRPr="00B15B48" w:rsidRDefault="0071110C" w:rsidP="0071110C">
            <w:pPr>
              <w:pStyle w:val="acctmergecolhdg"/>
              <w:spacing w:line="240" w:lineRule="atLeast"/>
              <w:ind w:left="-79" w:right="-79"/>
              <w:rPr>
                <w:b w:val="0"/>
                <w:bCs/>
                <w:i/>
                <w:iCs/>
                <w:szCs w:val="22"/>
              </w:rPr>
            </w:pPr>
          </w:p>
        </w:tc>
      </w:tr>
      <w:tr w:rsidR="0071110C" w:rsidRPr="00B15B48" w14:paraId="04710B43" w14:textId="77777777" w:rsidTr="003578F9">
        <w:trPr>
          <w:cantSplit/>
        </w:trPr>
        <w:tc>
          <w:tcPr>
            <w:tcW w:w="3330" w:type="dxa"/>
          </w:tcPr>
          <w:p w14:paraId="7A7D33D6" w14:textId="6D677CB6" w:rsidR="0071110C" w:rsidRPr="00B15B48" w:rsidRDefault="0071110C" w:rsidP="0071110C">
            <w:pPr>
              <w:shd w:val="clear" w:color="auto" w:fill="FFFFFF"/>
              <w:ind w:left="180" w:right="-79" w:hanging="180"/>
              <w:rPr>
                <w:rFonts w:ascii="Times New Roman" w:hAnsi="Times New Roman"/>
                <w:sz w:val="22"/>
                <w:szCs w:val="22"/>
              </w:rPr>
            </w:pPr>
            <w:r w:rsidRPr="00B15B48">
              <w:rPr>
                <w:rFonts w:ascii="Times New Roman" w:hAnsi="Times New Roman"/>
                <w:sz w:val="22"/>
                <w:szCs w:val="22"/>
              </w:rPr>
              <w:t xml:space="preserve">Balance at </w:t>
            </w:r>
            <w:r w:rsidR="00A36946" w:rsidRPr="00A36946">
              <w:rPr>
                <w:rFonts w:ascii="Times New Roman" w:hAnsi="Times New Roman"/>
                <w:sz w:val="22"/>
                <w:szCs w:val="22"/>
              </w:rPr>
              <w:t>1</w:t>
            </w:r>
            <w:r w:rsidRPr="00B15B48">
              <w:rPr>
                <w:rFonts w:ascii="Times New Roman" w:hAnsi="Times New Roman"/>
                <w:sz w:val="22"/>
                <w:szCs w:val="22"/>
              </w:rPr>
              <w:t xml:space="preserve"> January </w:t>
            </w:r>
            <w:r w:rsidR="00BC19C3">
              <w:rPr>
                <w:rFonts w:ascii="Times New Roman" w:hAnsi="Times New Roman"/>
                <w:sz w:val="22"/>
                <w:szCs w:val="22"/>
              </w:rPr>
              <w:t>2020</w:t>
            </w:r>
          </w:p>
        </w:tc>
        <w:tc>
          <w:tcPr>
            <w:tcW w:w="283" w:type="dxa"/>
            <w:vAlign w:val="bottom"/>
          </w:tcPr>
          <w:p w14:paraId="303A9EF1" w14:textId="77777777" w:rsidR="0071110C" w:rsidRPr="00B15B48" w:rsidRDefault="0071110C" w:rsidP="0071110C">
            <w:pPr>
              <w:pStyle w:val="acctfourfigures"/>
              <w:shd w:val="clear" w:color="auto" w:fill="FFFFFF"/>
              <w:spacing w:line="240" w:lineRule="atLeast"/>
              <w:ind w:left="-79" w:right="-79"/>
              <w:rPr>
                <w:szCs w:val="22"/>
              </w:rPr>
            </w:pPr>
          </w:p>
        </w:tc>
        <w:tc>
          <w:tcPr>
            <w:tcW w:w="1134" w:type="dxa"/>
          </w:tcPr>
          <w:p w14:paraId="53F04350" w14:textId="57A66B27" w:rsidR="0071110C" w:rsidRPr="00DA3552" w:rsidRDefault="00A36946"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A36946">
              <w:rPr>
                <w:rFonts w:ascii="Times New Roman" w:hAnsi="Times New Roman" w:cs="Times New Roman"/>
                <w:sz w:val="22"/>
                <w:szCs w:val="22"/>
              </w:rPr>
              <w:t>417</w:t>
            </w:r>
            <w:r w:rsidR="0071110C" w:rsidRPr="00DA3552">
              <w:rPr>
                <w:rFonts w:ascii="Times New Roman" w:hAnsi="Times New Roman" w:cs="Times New Roman"/>
                <w:sz w:val="22"/>
                <w:szCs w:val="22"/>
              </w:rPr>
              <w:t>,</w:t>
            </w:r>
            <w:r w:rsidRPr="00A36946">
              <w:rPr>
                <w:rFonts w:ascii="Times New Roman" w:hAnsi="Times New Roman" w:cs="Times New Roman"/>
                <w:sz w:val="22"/>
                <w:szCs w:val="22"/>
              </w:rPr>
              <w:t>034</w:t>
            </w:r>
          </w:p>
        </w:tc>
        <w:tc>
          <w:tcPr>
            <w:tcW w:w="284" w:type="dxa"/>
          </w:tcPr>
          <w:p w14:paraId="43534401" w14:textId="77777777" w:rsidR="0071110C" w:rsidRPr="00DA3552" w:rsidRDefault="0071110C" w:rsidP="0071110C">
            <w:pPr>
              <w:pStyle w:val="acctfourfigures"/>
              <w:shd w:val="clear" w:color="auto" w:fill="FFFFFF"/>
              <w:tabs>
                <w:tab w:val="clear" w:pos="765"/>
                <w:tab w:val="decimal" w:pos="641"/>
                <w:tab w:val="decimal" w:pos="1091"/>
              </w:tabs>
              <w:spacing w:line="240" w:lineRule="atLeast"/>
              <w:ind w:left="-79" w:right="73"/>
              <w:jc w:val="center"/>
              <w:rPr>
                <w:szCs w:val="22"/>
                <w:lang w:val="en-US" w:bidi="th-TH"/>
              </w:rPr>
            </w:pPr>
          </w:p>
        </w:tc>
        <w:tc>
          <w:tcPr>
            <w:tcW w:w="1134" w:type="dxa"/>
          </w:tcPr>
          <w:p w14:paraId="6C64C270" w14:textId="64CD62DF" w:rsidR="0071110C" w:rsidRPr="00DA3552" w:rsidRDefault="00A36946"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A36946">
              <w:rPr>
                <w:rFonts w:ascii="Times New Roman" w:hAnsi="Times New Roman" w:cs="Times New Roman"/>
                <w:sz w:val="22"/>
                <w:szCs w:val="22"/>
              </w:rPr>
              <w:t>812</w:t>
            </w:r>
            <w:r w:rsidR="0071110C" w:rsidRPr="00DA3552">
              <w:rPr>
                <w:rFonts w:ascii="Times New Roman" w:hAnsi="Times New Roman" w:cs="Times New Roman"/>
                <w:sz w:val="22"/>
                <w:szCs w:val="22"/>
              </w:rPr>
              <w:t>,</w:t>
            </w:r>
            <w:r w:rsidRPr="00A36946">
              <w:rPr>
                <w:rFonts w:ascii="Times New Roman" w:hAnsi="Times New Roman" w:cs="Times New Roman"/>
                <w:sz w:val="22"/>
                <w:szCs w:val="22"/>
              </w:rPr>
              <w:t>715</w:t>
            </w:r>
          </w:p>
        </w:tc>
        <w:tc>
          <w:tcPr>
            <w:tcW w:w="292" w:type="dxa"/>
          </w:tcPr>
          <w:p w14:paraId="708427FD" w14:textId="77777777" w:rsidR="0071110C" w:rsidRPr="00DA3552" w:rsidRDefault="0071110C" w:rsidP="0071110C">
            <w:pPr>
              <w:pStyle w:val="acctfourfigures"/>
              <w:shd w:val="clear" w:color="auto" w:fill="FFFFFF"/>
              <w:tabs>
                <w:tab w:val="decimal" w:pos="802"/>
              </w:tabs>
              <w:spacing w:line="240" w:lineRule="atLeast"/>
              <w:ind w:left="-79" w:right="73"/>
              <w:rPr>
                <w:szCs w:val="22"/>
                <w:highlight w:val="cyan"/>
              </w:rPr>
            </w:pPr>
          </w:p>
        </w:tc>
        <w:tc>
          <w:tcPr>
            <w:tcW w:w="1260" w:type="dxa"/>
          </w:tcPr>
          <w:p w14:paraId="18FF04EE" w14:textId="1A2AA406" w:rsidR="0071110C" w:rsidRPr="00DA3552" w:rsidRDefault="00D820B6"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73"/>
              <w:rPr>
                <w:rFonts w:ascii="Times New Roman" w:hAnsi="Times New Roman" w:cs="Times New Roman"/>
                <w:sz w:val="22"/>
                <w:szCs w:val="22"/>
              </w:rPr>
            </w:pPr>
            <w:r>
              <w:rPr>
                <w:rFonts w:ascii="Times New Roman" w:hAnsi="Times New Roman" w:cs="Times New Roman"/>
                <w:sz w:val="22"/>
                <w:szCs w:val="22"/>
              </w:rPr>
              <w:t>98,709</w:t>
            </w:r>
          </w:p>
        </w:tc>
        <w:tc>
          <w:tcPr>
            <w:tcW w:w="248" w:type="dxa"/>
          </w:tcPr>
          <w:p w14:paraId="0A6CE738" w14:textId="77777777" w:rsidR="0071110C" w:rsidRPr="00DA3552" w:rsidRDefault="0071110C" w:rsidP="0071110C">
            <w:pPr>
              <w:pStyle w:val="acctfourfigures"/>
              <w:shd w:val="clear" w:color="auto" w:fill="FFFFFF"/>
              <w:tabs>
                <w:tab w:val="decimal" w:pos="802"/>
              </w:tabs>
              <w:spacing w:line="240" w:lineRule="atLeast"/>
              <w:ind w:left="-79" w:right="73"/>
              <w:rPr>
                <w:szCs w:val="22"/>
                <w:highlight w:val="cyan"/>
              </w:rPr>
            </w:pPr>
          </w:p>
        </w:tc>
        <w:tc>
          <w:tcPr>
            <w:tcW w:w="1276" w:type="dxa"/>
          </w:tcPr>
          <w:p w14:paraId="0EEF1122" w14:textId="58DD8145" w:rsidR="0071110C" w:rsidRPr="00DA3552" w:rsidRDefault="00A220F3"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Pr>
                <w:rFonts w:ascii="Times New Roman" w:hAnsi="Times New Roman" w:cs="Times New Roman"/>
                <w:sz w:val="22"/>
                <w:szCs w:val="22"/>
              </w:rPr>
              <w:t>1,328,458</w:t>
            </w:r>
          </w:p>
        </w:tc>
      </w:tr>
      <w:tr w:rsidR="0071110C" w:rsidRPr="001417FB" w14:paraId="33C8391E" w14:textId="77777777" w:rsidTr="00E17AF8">
        <w:trPr>
          <w:cantSplit/>
        </w:trPr>
        <w:tc>
          <w:tcPr>
            <w:tcW w:w="3330" w:type="dxa"/>
          </w:tcPr>
          <w:p w14:paraId="7FC9CEDF" w14:textId="77777777" w:rsidR="0071110C" w:rsidRPr="001417FB" w:rsidRDefault="0071110C" w:rsidP="0071110C">
            <w:pPr>
              <w:shd w:val="clear" w:color="auto" w:fill="FFFFFF"/>
              <w:ind w:left="180" w:right="-79" w:hanging="180"/>
              <w:rPr>
                <w:rFonts w:ascii="Times New Roman" w:hAnsi="Times New Roman"/>
                <w:sz w:val="22"/>
                <w:szCs w:val="22"/>
              </w:rPr>
            </w:pPr>
            <w:r w:rsidRPr="001417FB">
              <w:rPr>
                <w:rFonts w:ascii="Times New Roman" w:hAnsi="Times New Roman"/>
                <w:sz w:val="22"/>
                <w:szCs w:val="22"/>
              </w:rPr>
              <w:t>Changes from financing cash flows</w:t>
            </w:r>
          </w:p>
        </w:tc>
        <w:tc>
          <w:tcPr>
            <w:tcW w:w="283" w:type="dxa"/>
            <w:vAlign w:val="bottom"/>
          </w:tcPr>
          <w:p w14:paraId="7C12306D" w14:textId="77777777" w:rsidR="0071110C" w:rsidRPr="001417FB" w:rsidRDefault="0071110C" w:rsidP="0071110C">
            <w:pPr>
              <w:pStyle w:val="acctfourfigures"/>
              <w:shd w:val="clear" w:color="auto" w:fill="FFFFFF"/>
              <w:spacing w:line="240" w:lineRule="atLeast"/>
              <w:ind w:left="-79" w:right="-79"/>
              <w:rPr>
                <w:szCs w:val="22"/>
              </w:rPr>
            </w:pPr>
          </w:p>
        </w:tc>
        <w:tc>
          <w:tcPr>
            <w:tcW w:w="1134" w:type="dxa"/>
            <w:vAlign w:val="bottom"/>
          </w:tcPr>
          <w:p w14:paraId="60D8C9B2" w14:textId="07334884" w:rsidR="0071110C" w:rsidRPr="001417FB" w:rsidRDefault="0012051F"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lang w:val="en-GB"/>
              </w:rPr>
            </w:pPr>
            <w:r w:rsidRPr="0012051F">
              <w:rPr>
                <w:rFonts w:ascii="Times New Roman" w:hAnsi="Times New Roman" w:cs="Times New Roman"/>
                <w:sz w:val="22"/>
                <w:szCs w:val="22"/>
                <w:lang w:val="en-GB"/>
              </w:rPr>
              <w:t>57,568</w:t>
            </w:r>
          </w:p>
        </w:tc>
        <w:tc>
          <w:tcPr>
            <w:tcW w:w="284" w:type="dxa"/>
            <w:vAlign w:val="bottom"/>
          </w:tcPr>
          <w:p w14:paraId="77BE947E" w14:textId="77777777" w:rsidR="0071110C" w:rsidRPr="001417FB" w:rsidRDefault="0071110C" w:rsidP="0071110C">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vAlign w:val="bottom"/>
          </w:tcPr>
          <w:p w14:paraId="65539604" w14:textId="662E61D5" w:rsidR="0071110C" w:rsidRPr="001417FB" w:rsidRDefault="0012051F"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04"/>
              <w:rPr>
                <w:rFonts w:ascii="Times New Roman" w:hAnsi="Times New Roman" w:cs="Times New Roman"/>
                <w:sz w:val="22"/>
                <w:szCs w:val="22"/>
              </w:rPr>
            </w:pPr>
            <w:r w:rsidRPr="0012051F">
              <w:rPr>
                <w:rFonts w:ascii="Times New Roman" w:hAnsi="Times New Roman" w:cs="Times New Roman"/>
                <w:sz w:val="22"/>
                <w:szCs w:val="22"/>
              </w:rPr>
              <w:t>(140,</w:t>
            </w:r>
            <w:r w:rsidRPr="0012051F">
              <w:rPr>
                <w:rFonts w:ascii="Times New Roman" w:hAnsi="Times New Roman" w:cs="Angsana New"/>
                <w:sz w:val="22"/>
                <w:szCs w:val="28"/>
              </w:rPr>
              <w:t>882</w:t>
            </w:r>
            <w:r w:rsidRPr="0012051F">
              <w:rPr>
                <w:rFonts w:ascii="Times New Roman" w:hAnsi="Times New Roman" w:cs="Times New Roman"/>
                <w:sz w:val="22"/>
                <w:szCs w:val="22"/>
              </w:rPr>
              <w:t>)</w:t>
            </w:r>
          </w:p>
        </w:tc>
        <w:tc>
          <w:tcPr>
            <w:tcW w:w="292" w:type="dxa"/>
            <w:vAlign w:val="bottom"/>
          </w:tcPr>
          <w:p w14:paraId="52AEF530" w14:textId="77777777" w:rsidR="0071110C" w:rsidRPr="001417FB" w:rsidRDefault="0071110C" w:rsidP="0071110C">
            <w:pPr>
              <w:pStyle w:val="acctfourfigures"/>
              <w:shd w:val="clear" w:color="auto" w:fill="FFFFFF"/>
              <w:tabs>
                <w:tab w:val="decimal" w:pos="802"/>
              </w:tabs>
              <w:spacing w:line="240" w:lineRule="atLeast"/>
              <w:ind w:left="-79" w:right="-79"/>
              <w:rPr>
                <w:szCs w:val="22"/>
              </w:rPr>
            </w:pPr>
          </w:p>
        </w:tc>
        <w:tc>
          <w:tcPr>
            <w:tcW w:w="1260" w:type="dxa"/>
            <w:vAlign w:val="bottom"/>
          </w:tcPr>
          <w:p w14:paraId="1D011532" w14:textId="191BAB22" w:rsidR="0071110C" w:rsidRPr="001417FB" w:rsidRDefault="0012051F"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Angsana New"/>
                <w:sz w:val="22"/>
                <w:szCs w:val="28"/>
              </w:rPr>
            </w:pPr>
            <w:r w:rsidRPr="0012051F">
              <w:rPr>
                <w:rFonts w:ascii="Times New Roman" w:hAnsi="Times New Roman" w:cs="Angsana New"/>
                <w:sz w:val="22"/>
                <w:szCs w:val="28"/>
              </w:rPr>
              <w:t>(42,715)</w:t>
            </w:r>
          </w:p>
        </w:tc>
        <w:tc>
          <w:tcPr>
            <w:tcW w:w="248" w:type="dxa"/>
            <w:vAlign w:val="bottom"/>
          </w:tcPr>
          <w:p w14:paraId="4D96E213" w14:textId="77777777" w:rsidR="0071110C" w:rsidRPr="001417FB" w:rsidRDefault="0071110C" w:rsidP="0071110C">
            <w:pPr>
              <w:pStyle w:val="acctfourfigures"/>
              <w:shd w:val="clear" w:color="auto" w:fill="FFFFFF"/>
              <w:tabs>
                <w:tab w:val="decimal" w:pos="802"/>
              </w:tabs>
              <w:spacing w:line="240" w:lineRule="atLeast"/>
              <w:ind w:left="-79" w:right="-79"/>
              <w:rPr>
                <w:szCs w:val="22"/>
              </w:rPr>
            </w:pPr>
          </w:p>
        </w:tc>
        <w:tc>
          <w:tcPr>
            <w:tcW w:w="1276" w:type="dxa"/>
            <w:vAlign w:val="bottom"/>
          </w:tcPr>
          <w:p w14:paraId="306BD49C" w14:textId="6A877AD0" w:rsidR="0071110C" w:rsidRPr="001417FB" w:rsidRDefault="0012051F"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0"/>
              <w:jc w:val="right"/>
              <w:rPr>
                <w:rFonts w:ascii="Times New Roman" w:hAnsi="Times New Roman" w:cs="Times New Roman"/>
                <w:sz w:val="22"/>
                <w:szCs w:val="22"/>
              </w:rPr>
            </w:pPr>
            <w:r w:rsidRPr="0012051F">
              <w:rPr>
                <w:rFonts w:ascii="Times New Roman" w:hAnsi="Times New Roman" w:cs="Times New Roman"/>
                <w:sz w:val="22"/>
                <w:szCs w:val="22"/>
              </w:rPr>
              <w:t>(126,029)</w:t>
            </w:r>
          </w:p>
        </w:tc>
      </w:tr>
      <w:tr w:rsidR="0071110C" w:rsidRPr="001417FB" w14:paraId="62B8B7EE" w14:textId="77777777" w:rsidTr="00E17AF8">
        <w:trPr>
          <w:cantSplit/>
        </w:trPr>
        <w:tc>
          <w:tcPr>
            <w:tcW w:w="3330" w:type="dxa"/>
          </w:tcPr>
          <w:p w14:paraId="431475F5" w14:textId="77777777" w:rsidR="0071110C" w:rsidRPr="001417FB" w:rsidRDefault="0071110C" w:rsidP="00B957E7">
            <w:pPr>
              <w:rPr>
                <w:rFonts w:ascii="Times New Roman" w:hAnsi="Times New Roman"/>
                <w:sz w:val="22"/>
                <w:szCs w:val="22"/>
              </w:rPr>
            </w:pPr>
            <w:r w:rsidRPr="001417FB">
              <w:rPr>
                <w:rFonts w:ascii="Times New Roman" w:hAnsi="Times New Roman"/>
                <w:sz w:val="22"/>
                <w:szCs w:val="22"/>
              </w:rPr>
              <w:t>Other non-cash movement</w:t>
            </w:r>
          </w:p>
        </w:tc>
        <w:tc>
          <w:tcPr>
            <w:tcW w:w="283" w:type="dxa"/>
            <w:vAlign w:val="bottom"/>
          </w:tcPr>
          <w:p w14:paraId="02FE1824" w14:textId="77777777" w:rsidR="0071110C" w:rsidRPr="001417FB" w:rsidRDefault="0071110C" w:rsidP="0071110C">
            <w:pPr>
              <w:pStyle w:val="acctfourfigures"/>
              <w:shd w:val="clear" w:color="auto" w:fill="FFFFFF"/>
              <w:spacing w:line="240" w:lineRule="atLeast"/>
              <w:ind w:left="-79" w:right="-79"/>
              <w:rPr>
                <w:szCs w:val="22"/>
              </w:rPr>
            </w:pPr>
          </w:p>
        </w:tc>
        <w:tc>
          <w:tcPr>
            <w:tcW w:w="1134" w:type="dxa"/>
            <w:tcBorders>
              <w:bottom w:val="single" w:sz="4" w:space="0" w:color="auto"/>
            </w:tcBorders>
            <w:vAlign w:val="bottom"/>
          </w:tcPr>
          <w:p w14:paraId="68F0D246" w14:textId="3A15DB74" w:rsidR="0071110C" w:rsidRPr="001417FB" w:rsidRDefault="0012051F"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r w:rsidRPr="0012051F">
              <w:rPr>
                <w:rFonts w:ascii="Times New Roman" w:hAnsi="Times New Roman" w:cs="Times New Roman"/>
                <w:sz w:val="22"/>
                <w:szCs w:val="22"/>
              </w:rPr>
              <w:t>-</w:t>
            </w:r>
          </w:p>
        </w:tc>
        <w:tc>
          <w:tcPr>
            <w:tcW w:w="284" w:type="dxa"/>
            <w:vAlign w:val="bottom"/>
          </w:tcPr>
          <w:p w14:paraId="79BFC648" w14:textId="77777777" w:rsidR="0071110C" w:rsidRPr="001417FB" w:rsidRDefault="0071110C" w:rsidP="0071110C">
            <w:pPr>
              <w:pStyle w:val="acctfourfigures"/>
              <w:shd w:val="clear" w:color="auto" w:fill="FFFFFF"/>
              <w:tabs>
                <w:tab w:val="clear" w:pos="765"/>
                <w:tab w:val="decimal" w:pos="641"/>
                <w:tab w:val="decimal" w:pos="1091"/>
              </w:tabs>
              <w:spacing w:line="240" w:lineRule="atLeast"/>
              <w:ind w:left="-79" w:right="-79"/>
              <w:rPr>
                <w:szCs w:val="22"/>
              </w:rPr>
            </w:pPr>
          </w:p>
        </w:tc>
        <w:tc>
          <w:tcPr>
            <w:tcW w:w="1134" w:type="dxa"/>
            <w:tcBorders>
              <w:bottom w:val="single" w:sz="4" w:space="0" w:color="auto"/>
            </w:tcBorders>
            <w:vAlign w:val="bottom"/>
          </w:tcPr>
          <w:p w14:paraId="4D26BCDB" w14:textId="21F55DC0" w:rsidR="0071110C" w:rsidRPr="001417FB" w:rsidRDefault="0012051F"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12051F">
              <w:rPr>
                <w:rFonts w:ascii="Times New Roman" w:hAnsi="Times New Roman" w:cs="Times New Roman"/>
                <w:sz w:val="22"/>
                <w:szCs w:val="22"/>
              </w:rPr>
              <w:t>376</w:t>
            </w:r>
          </w:p>
        </w:tc>
        <w:tc>
          <w:tcPr>
            <w:tcW w:w="292" w:type="dxa"/>
            <w:vAlign w:val="bottom"/>
          </w:tcPr>
          <w:p w14:paraId="6227EB68" w14:textId="77777777" w:rsidR="0071110C" w:rsidRPr="001417FB"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sz w:val="22"/>
                <w:szCs w:val="22"/>
              </w:rPr>
            </w:pPr>
          </w:p>
        </w:tc>
        <w:tc>
          <w:tcPr>
            <w:tcW w:w="1260" w:type="dxa"/>
            <w:tcBorders>
              <w:bottom w:val="single" w:sz="4" w:space="0" w:color="auto"/>
            </w:tcBorders>
            <w:vAlign w:val="bottom"/>
          </w:tcPr>
          <w:p w14:paraId="307EEA6C" w14:textId="2D943D0E" w:rsidR="0071110C" w:rsidRPr="001417FB" w:rsidRDefault="00B957E7"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Times New Roman"/>
                <w:sz w:val="22"/>
                <w:szCs w:val="22"/>
              </w:rPr>
            </w:pPr>
            <w:r>
              <w:rPr>
                <w:rFonts w:ascii="Times New Roman" w:hAnsi="Times New Roman" w:cs="Times New Roman"/>
                <w:sz w:val="22"/>
                <w:szCs w:val="22"/>
              </w:rPr>
              <w:t>42,301</w:t>
            </w:r>
          </w:p>
        </w:tc>
        <w:tc>
          <w:tcPr>
            <w:tcW w:w="248" w:type="dxa"/>
            <w:vAlign w:val="bottom"/>
          </w:tcPr>
          <w:p w14:paraId="0FF3EB75" w14:textId="77777777" w:rsidR="0071110C" w:rsidRPr="001417FB" w:rsidRDefault="0071110C" w:rsidP="0071110C">
            <w:pPr>
              <w:pStyle w:val="acctfourfigures"/>
              <w:shd w:val="clear" w:color="auto" w:fill="FFFFFF"/>
              <w:tabs>
                <w:tab w:val="decimal" w:pos="802"/>
              </w:tabs>
              <w:spacing w:line="240" w:lineRule="atLeast"/>
              <w:ind w:left="-79" w:right="-79"/>
              <w:rPr>
                <w:szCs w:val="22"/>
                <w:lang w:val="en-US" w:bidi="th-TH"/>
              </w:rPr>
            </w:pPr>
          </w:p>
        </w:tc>
        <w:tc>
          <w:tcPr>
            <w:tcW w:w="1276" w:type="dxa"/>
            <w:tcBorders>
              <w:bottom w:val="single" w:sz="4" w:space="0" w:color="auto"/>
            </w:tcBorders>
            <w:vAlign w:val="bottom"/>
          </w:tcPr>
          <w:p w14:paraId="1B9CA027" w14:textId="0E68FD8C" w:rsidR="0071110C" w:rsidRPr="001417FB" w:rsidRDefault="0012051F"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12051F">
              <w:rPr>
                <w:rFonts w:ascii="Times New Roman" w:hAnsi="Times New Roman" w:cs="Times New Roman"/>
                <w:sz w:val="22"/>
                <w:szCs w:val="22"/>
              </w:rPr>
              <w:t>4</w:t>
            </w:r>
            <w:r w:rsidR="00B957E7">
              <w:rPr>
                <w:rFonts w:ascii="Times New Roman" w:hAnsi="Times New Roman" w:cs="Times New Roman"/>
                <w:sz w:val="22"/>
                <w:szCs w:val="22"/>
              </w:rPr>
              <w:t>2,677</w:t>
            </w:r>
          </w:p>
        </w:tc>
      </w:tr>
      <w:tr w:rsidR="0071110C" w:rsidRPr="00B15B48" w14:paraId="1F2C5586" w14:textId="77777777" w:rsidTr="00E17AF8">
        <w:trPr>
          <w:cantSplit/>
        </w:trPr>
        <w:tc>
          <w:tcPr>
            <w:tcW w:w="3330" w:type="dxa"/>
          </w:tcPr>
          <w:p w14:paraId="63751567" w14:textId="7AF499E6" w:rsidR="0071110C" w:rsidRPr="001417FB" w:rsidRDefault="0071110C" w:rsidP="0071110C">
            <w:pPr>
              <w:rPr>
                <w:rFonts w:ascii="Times New Roman" w:hAnsi="Times New Roman"/>
                <w:b/>
                <w:bCs/>
                <w:sz w:val="22"/>
                <w:szCs w:val="22"/>
              </w:rPr>
            </w:pPr>
            <w:r w:rsidRPr="001417FB">
              <w:rPr>
                <w:rFonts w:ascii="Times New Roman" w:hAnsi="Times New Roman"/>
                <w:b/>
                <w:bCs/>
                <w:sz w:val="22"/>
                <w:szCs w:val="22"/>
              </w:rPr>
              <w:t xml:space="preserve">Balance at </w:t>
            </w:r>
            <w:r w:rsidR="00A36946" w:rsidRPr="00A36946">
              <w:rPr>
                <w:rFonts w:ascii="Times New Roman" w:hAnsi="Times New Roman"/>
                <w:b/>
                <w:bCs/>
                <w:sz w:val="22"/>
                <w:szCs w:val="22"/>
              </w:rPr>
              <w:t>31</w:t>
            </w:r>
            <w:r w:rsidRPr="001417FB">
              <w:rPr>
                <w:rFonts w:ascii="Times New Roman" w:hAnsi="Times New Roman"/>
                <w:b/>
                <w:bCs/>
                <w:sz w:val="22"/>
                <w:szCs w:val="22"/>
              </w:rPr>
              <w:t xml:space="preserve"> December </w:t>
            </w:r>
            <w:r w:rsidR="00BC19C3">
              <w:rPr>
                <w:rFonts w:ascii="Times New Roman" w:hAnsi="Times New Roman"/>
                <w:b/>
                <w:bCs/>
                <w:sz w:val="22"/>
                <w:szCs w:val="22"/>
              </w:rPr>
              <w:t>2020</w:t>
            </w:r>
          </w:p>
        </w:tc>
        <w:tc>
          <w:tcPr>
            <w:tcW w:w="283" w:type="dxa"/>
            <w:vAlign w:val="bottom"/>
          </w:tcPr>
          <w:p w14:paraId="1DC2F87F" w14:textId="77777777" w:rsidR="0071110C" w:rsidRPr="001417FB" w:rsidRDefault="0071110C" w:rsidP="0071110C">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14:paraId="5BC3DF13" w14:textId="35F03C74" w:rsidR="0071110C" w:rsidRPr="001417FB" w:rsidRDefault="0012051F"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sidRPr="0012051F">
              <w:rPr>
                <w:rFonts w:ascii="Times New Roman" w:hAnsi="Times New Roman" w:cs="Times New Roman"/>
                <w:b/>
                <w:bCs/>
                <w:sz w:val="22"/>
                <w:szCs w:val="22"/>
              </w:rPr>
              <w:t>474,602</w:t>
            </w:r>
          </w:p>
        </w:tc>
        <w:tc>
          <w:tcPr>
            <w:tcW w:w="284" w:type="dxa"/>
            <w:vAlign w:val="bottom"/>
          </w:tcPr>
          <w:p w14:paraId="0451CBED" w14:textId="77777777" w:rsidR="0071110C" w:rsidRPr="001417FB" w:rsidRDefault="0071110C" w:rsidP="0071110C">
            <w:pPr>
              <w:pStyle w:val="acctfourfigures"/>
              <w:shd w:val="clear" w:color="auto" w:fill="FFFFFF"/>
              <w:tabs>
                <w:tab w:val="clear" w:pos="765"/>
                <w:tab w:val="decimal" w:pos="641"/>
                <w:tab w:val="decimal" w:pos="1091"/>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5108E56A" w14:textId="42AE524C" w:rsidR="0071110C" w:rsidRPr="001417FB" w:rsidRDefault="0012051F"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37"/>
              <w:jc w:val="center"/>
              <w:rPr>
                <w:rFonts w:ascii="Times New Roman" w:hAnsi="Times New Roman" w:cs="Times New Roman"/>
                <w:b/>
                <w:bCs/>
                <w:sz w:val="22"/>
                <w:szCs w:val="22"/>
              </w:rPr>
            </w:pPr>
            <w:r w:rsidRPr="0012051F">
              <w:rPr>
                <w:rFonts w:ascii="Times New Roman" w:hAnsi="Times New Roman" w:cs="Times New Roman"/>
                <w:b/>
                <w:bCs/>
                <w:sz w:val="22"/>
                <w:szCs w:val="22"/>
              </w:rPr>
              <w:t>672,209</w:t>
            </w:r>
          </w:p>
        </w:tc>
        <w:tc>
          <w:tcPr>
            <w:tcW w:w="292" w:type="dxa"/>
            <w:vAlign w:val="bottom"/>
          </w:tcPr>
          <w:p w14:paraId="5D55F4B0" w14:textId="77777777" w:rsidR="0071110C" w:rsidRPr="001417FB"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598F454" w14:textId="6C100C7C" w:rsidR="0071110C" w:rsidRPr="001417FB" w:rsidRDefault="0012051F"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461"/>
              </w:tabs>
              <w:spacing w:after="0"/>
              <w:ind w:left="-108" w:right="101"/>
              <w:jc w:val="right"/>
              <w:rPr>
                <w:rFonts w:ascii="Times New Roman" w:hAnsi="Times New Roman" w:cs="Times New Roman"/>
                <w:b/>
                <w:bCs/>
                <w:sz w:val="22"/>
                <w:szCs w:val="22"/>
              </w:rPr>
            </w:pPr>
            <w:r w:rsidRPr="0012051F">
              <w:rPr>
                <w:rFonts w:ascii="Times New Roman" w:hAnsi="Times New Roman" w:cs="Times New Roman"/>
                <w:b/>
                <w:bCs/>
                <w:sz w:val="22"/>
                <w:szCs w:val="22"/>
              </w:rPr>
              <w:t>98,295</w:t>
            </w:r>
          </w:p>
        </w:tc>
        <w:tc>
          <w:tcPr>
            <w:tcW w:w="248" w:type="dxa"/>
            <w:vAlign w:val="bottom"/>
          </w:tcPr>
          <w:p w14:paraId="17E2260A" w14:textId="77777777" w:rsidR="0071110C" w:rsidRPr="001417FB" w:rsidRDefault="0071110C" w:rsidP="0071110C">
            <w:pPr>
              <w:pStyle w:val="acctfourfigures"/>
              <w:shd w:val="clear" w:color="auto" w:fill="FFFFFF"/>
              <w:tabs>
                <w:tab w:val="decimal" w:pos="802"/>
              </w:tabs>
              <w:spacing w:line="240" w:lineRule="atLeast"/>
              <w:ind w:left="-79" w:right="-79"/>
              <w:rPr>
                <w:b/>
                <w:bCs/>
                <w:szCs w:val="22"/>
                <w:lang w:val="en-US" w:bidi="th-TH"/>
              </w:rPr>
            </w:pPr>
          </w:p>
        </w:tc>
        <w:tc>
          <w:tcPr>
            <w:tcW w:w="1276" w:type="dxa"/>
            <w:tcBorders>
              <w:top w:val="single" w:sz="4" w:space="0" w:color="auto"/>
              <w:bottom w:val="double" w:sz="4" w:space="0" w:color="auto"/>
            </w:tcBorders>
            <w:vAlign w:val="bottom"/>
          </w:tcPr>
          <w:p w14:paraId="59DA1A35" w14:textId="1A02FE54" w:rsidR="0071110C" w:rsidRPr="001417FB" w:rsidRDefault="0012051F"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r w:rsidRPr="0012051F">
              <w:rPr>
                <w:rFonts w:ascii="Times New Roman" w:hAnsi="Times New Roman" w:cs="Times New Roman"/>
                <w:b/>
                <w:bCs/>
                <w:sz w:val="22"/>
                <w:szCs w:val="22"/>
              </w:rPr>
              <w:t>1,245,106</w:t>
            </w:r>
          </w:p>
        </w:tc>
      </w:tr>
      <w:tr w:rsidR="0071110C" w:rsidRPr="00B15B48" w14:paraId="38CE2355" w14:textId="77777777" w:rsidTr="00DA3552">
        <w:trPr>
          <w:cantSplit/>
          <w:tblHeader/>
        </w:trPr>
        <w:tc>
          <w:tcPr>
            <w:tcW w:w="3330" w:type="dxa"/>
          </w:tcPr>
          <w:p w14:paraId="47BC66F1" w14:textId="77777777" w:rsidR="0071110C" w:rsidRPr="00B15B48" w:rsidRDefault="0071110C" w:rsidP="0071110C">
            <w:pPr>
              <w:pStyle w:val="acctfourfigures"/>
              <w:shd w:val="clear" w:color="auto" w:fill="FFFFFF"/>
              <w:spacing w:line="240" w:lineRule="atLeast"/>
              <w:ind w:right="-79"/>
              <w:jc w:val="center"/>
              <w:rPr>
                <w:szCs w:val="22"/>
              </w:rPr>
            </w:pPr>
          </w:p>
        </w:tc>
        <w:tc>
          <w:tcPr>
            <w:tcW w:w="283" w:type="dxa"/>
            <w:shd w:val="clear" w:color="auto" w:fill="auto"/>
            <w:vAlign w:val="bottom"/>
          </w:tcPr>
          <w:p w14:paraId="21C61115" w14:textId="77777777" w:rsidR="0071110C" w:rsidRPr="00DA3552" w:rsidRDefault="0071110C" w:rsidP="0071110C">
            <w:pPr>
              <w:pStyle w:val="acctmergecolhdg"/>
              <w:spacing w:line="240" w:lineRule="atLeast"/>
              <w:ind w:left="-68" w:right="-79"/>
              <w:rPr>
                <w:b w:val="0"/>
                <w:bCs/>
                <w:i/>
                <w:iCs/>
                <w:szCs w:val="22"/>
              </w:rPr>
            </w:pPr>
          </w:p>
        </w:tc>
        <w:tc>
          <w:tcPr>
            <w:tcW w:w="5628" w:type="dxa"/>
            <w:gridSpan w:val="7"/>
          </w:tcPr>
          <w:p w14:paraId="468A0AD3" w14:textId="073EEEAC" w:rsidR="0071110C" w:rsidRPr="00DA3552" w:rsidRDefault="0071110C" w:rsidP="0071110C">
            <w:pPr>
              <w:pStyle w:val="acctmergecolhdg"/>
              <w:spacing w:line="240" w:lineRule="atLeast"/>
              <w:ind w:left="-79" w:right="-79"/>
              <w:rPr>
                <w:szCs w:val="22"/>
              </w:rPr>
            </w:pPr>
          </w:p>
        </w:tc>
      </w:tr>
      <w:tr w:rsidR="0071110C" w:rsidRPr="00B15B48" w14:paraId="27B78D2A" w14:textId="77777777" w:rsidTr="003578F9">
        <w:trPr>
          <w:cantSplit/>
          <w:tblHeader/>
        </w:trPr>
        <w:tc>
          <w:tcPr>
            <w:tcW w:w="3330" w:type="dxa"/>
          </w:tcPr>
          <w:p w14:paraId="5C2C6C8A" w14:textId="39BC191C" w:rsidR="0071110C" w:rsidRPr="00DA3552" w:rsidRDefault="00A36946" w:rsidP="0071110C">
            <w:pPr>
              <w:pStyle w:val="acctfourfigures"/>
              <w:shd w:val="clear" w:color="auto" w:fill="FFFFFF"/>
              <w:tabs>
                <w:tab w:val="clear" w:pos="765"/>
              </w:tabs>
              <w:spacing w:line="240" w:lineRule="atLeast"/>
              <w:ind w:right="-79"/>
              <w:rPr>
                <w:rFonts w:cs="Angsana New"/>
                <w:b/>
                <w:bCs/>
                <w:szCs w:val="28"/>
                <w:lang w:val="en-US" w:bidi="th-TH"/>
              </w:rPr>
            </w:pPr>
            <w:r w:rsidRPr="00A36946">
              <w:rPr>
                <w:b/>
                <w:bCs/>
                <w:szCs w:val="22"/>
                <w:lang w:val="en-US"/>
              </w:rPr>
              <w:t>20</w:t>
            </w:r>
            <w:r w:rsidRPr="00A36946">
              <w:rPr>
                <w:rFonts w:cs="Angsana New"/>
                <w:b/>
                <w:bCs/>
                <w:szCs w:val="28"/>
                <w:lang w:val="en-US" w:bidi="th-TH"/>
              </w:rPr>
              <w:t>19</w:t>
            </w:r>
          </w:p>
        </w:tc>
        <w:tc>
          <w:tcPr>
            <w:tcW w:w="283" w:type="dxa"/>
            <w:vAlign w:val="bottom"/>
          </w:tcPr>
          <w:p w14:paraId="2F4CC8EB" w14:textId="77777777" w:rsidR="0071110C" w:rsidRPr="00B15B48" w:rsidRDefault="0071110C" w:rsidP="0071110C">
            <w:pPr>
              <w:pStyle w:val="acctmergecolhdg"/>
              <w:spacing w:line="240" w:lineRule="atLeast"/>
              <w:rPr>
                <w:b w:val="0"/>
                <w:bCs/>
                <w:szCs w:val="22"/>
              </w:rPr>
            </w:pPr>
          </w:p>
        </w:tc>
        <w:tc>
          <w:tcPr>
            <w:tcW w:w="5628" w:type="dxa"/>
            <w:gridSpan w:val="7"/>
            <w:vAlign w:val="bottom"/>
          </w:tcPr>
          <w:p w14:paraId="2FC4B098" w14:textId="77777777" w:rsidR="0071110C" w:rsidRPr="00B15B48" w:rsidRDefault="0071110C" w:rsidP="0071110C">
            <w:pPr>
              <w:pStyle w:val="acctmergecolhdg"/>
              <w:spacing w:line="240" w:lineRule="atLeast"/>
              <w:ind w:left="-79" w:right="-79"/>
              <w:rPr>
                <w:b w:val="0"/>
                <w:bCs/>
                <w:i/>
                <w:iCs/>
                <w:szCs w:val="22"/>
              </w:rPr>
            </w:pPr>
          </w:p>
        </w:tc>
      </w:tr>
      <w:tr w:rsidR="0071110C" w:rsidRPr="00B15B48" w14:paraId="4C8B6AF7" w14:textId="77777777" w:rsidTr="003578F9">
        <w:trPr>
          <w:cantSplit/>
        </w:trPr>
        <w:tc>
          <w:tcPr>
            <w:tcW w:w="3330" w:type="dxa"/>
          </w:tcPr>
          <w:p w14:paraId="47AF44D9" w14:textId="5FF94172" w:rsidR="0071110C" w:rsidRPr="00B15B48" w:rsidRDefault="0071110C" w:rsidP="0071110C">
            <w:pPr>
              <w:shd w:val="clear" w:color="auto" w:fill="FFFFFF"/>
              <w:ind w:left="180" w:right="-79" w:hanging="180"/>
              <w:rPr>
                <w:rFonts w:ascii="Times New Roman" w:hAnsi="Times New Roman"/>
                <w:sz w:val="22"/>
                <w:szCs w:val="22"/>
              </w:rPr>
            </w:pPr>
            <w:r w:rsidRPr="00B15B48">
              <w:rPr>
                <w:rFonts w:ascii="Times New Roman" w:hAnsi="Times New Roman"/>
                <w:sz w:val="22"/>
                <w:szCs w:val="22"/>
              </w:rPr>
              <w:t xml:space="preserve">Balance at </w:t>
            </w:r>
            <w:r w:rsidR="00A36946" w:rsidRPr="00A36946">
              <w:rPr>
                <w:rFonts w:ascii="Times New Roman" w:hAnsi="Times New Roman"/>
                <w:sz w:val="22"/>
                <w:szCs w:val="22"/>
              </w:rPr>
              <w:t>1</w:t>
            </w:r>
            <w:r w:rsidRPr="00B15B48">
              <w:rPr>
                <w:rFonts w:ascii="Times New Roman" w:hAnsi="Times New Roman"/>
                <w:sz w:val="22"/>
                <w:szCs w:val="22"/>
              </w:rPr>
              <w:t xml:space="preserve"> January </w:t>
            </w:r>
            <w:r w:rsidR="00BC19C3">
              <w:rPr>
                <w:rFonts w:ascii="Times New Roman" w:hAnsi="Times New Roman"/>
                <w:sz w:val="22"/>
                <w:szCs w:val="22"/>
              </w:rPr>
              <w:t>2019</w:t>
            </w:r>
          </w:p>
        </w:tc>
        <w:tc>
          <w:tcPr>
            <w:tcW w:w="283" w:type="dxa"/>
            <w:vAlign w:val="bottom"/>
          </w:tcPr>
          <w:p w14:paraId="29F10257" w14:textId="77777777" w:rsidR="0071110C" w:rsidRPr="00B15B48" w:rsidRDefault="0071110C" w:rsidP="0071110C">
            <w:pPr>
              <w:pStyle w:val="acctfourfigures"/>
              <w:shd w:val="clear" w:color="auto" w:fill="FFFFFF"/>
              <w:spacing w:line="240" w:lineRule="atLeast"/>
              <w:ind w:left="-79" w:right="-79"/>
              <w:rPr>
                <w:szCs w:val="22"/>
              </w:rPr>
            </w:pPr>
          </w:p>
        </w:tc>
        <w:tc>
          <w:tcPr>
            <w:tcW w:w="1134" w:type="dxa"/>
          </w:tcPr>
          <w:p w14:paraId="1DF37E5A" w14:textId="72E071FC" w:rsidR="0071110C" w:rsidRPr="0071110C" w:rsidRDefault="00A36946"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A36946">
              <w:rPr>
                <w:rFonts w:ascii="Times New Roman" w:hAnsi="Times New Roman" w:cs="Times New Roman"/>
                <w:sz w:val="22"/>
                <w:szCs w:val="22"/>
              </w:rPr>
              <w:t>274</w:t>
            </w:r>
            <w:r w:rsidR="0071110C" w:rsidRPr="0071110C">
              <w:rPr>
                <w:rFonts w:ascii="Times New Roman" w:hAnsi="Times New Roman" w:cs="Times New Roman"/>
                <w:sz w:val="22"/>
                <w:szCs w:val="22"/>
              </w:rPr>
              <w:t>,</w:t>
            </w:r>
            <w:r w:rsidRPr="00A36946">
              <w:rPr>
                <w:rFonts w:ascii="Times New Roman" w:hAnsi="Times New Roman" w:cs="Times New Roman"/>
                <w:sz w:val="22"/>
                <w:szCs w:val="22"/>
              </w:rPr>
              <w:t>736</w:t>
            </w:r>
          </w:p>
        </w:tc>
        <w:tc>
          <w:tcPr>
            <w:tcW w:w="284" w:type="dxa"/>
          </w:tcPr>
          <w:p w14:paraId="214305C2" w14:textId="77777777" w:rsidR="0071110C" w:rsidRPr="0071110C" w:rsidRDefault="0071110C" w:rsidP="0071110C">
            <w:pPr>
              <w:pStyle w:val="acctfourfigures"/>
              <w:shd w:val="clear" w:color="auto" w:fill="FFFFFF"/>
              <w:tabs>
                <w:tab w:val="clear" w:pos="765"/>
                <w:tab w:val="decimal" w:pos="641"/>
                <w:tab w:val="decimal" w:pos="1091"/>
              </w:tabs>
              <w:spacing w:line="240" w:lineRule="atLeast"/>
              <w:ind w:left="-79" w:right="73"/>
              <w:jc w:val="center"/>
              <w:rPr>
                <w:szCs w:val="22"/>
                <w:lang w:val="en-US" w:bidi="th-TH"/>
              </w:rPr>
            </w:pPr>
          </w:p>
        </w:tc>
        <w:tc>
          <w:tcPr>
            <w:tcW w:w="1134" w:type="dxa"/>
          </w:tcPr>
          <w:p w14:paraId="2340ACC2" w14:textId="3FD52A2B" w:rsidR="0071110C" w:rsidRPr="0071110C" w:rsidRDefault="00A36946"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A36946">
              <w:rPr>
                <w:rFonts w:ascii="Times New Roman" w:hAnsi="Times New Roman" w:cs="Times New Roman"/>
                <w:sz w:val="22"/>
                <w:szCs w:val="22"/>
              </w:rPr>
              <w:t>678</w:t>
            </w:r>
            <w:r w:rsidR="0071110C" w:rsidRPr="0071110C">
              <w:rPr>
                <w:rFonts w:ascii="Times New Roman" w:hAnsi="Times New Roman" w:cs="Times New Roman"/>
                <w:sz w:val="22"/>
                <w:szCs w:val="22"/>
              </w:rPr>
              <w:t>,</w:t>
            </w:r>
            <w:r w:rsidRPr="00A36946">
              <w:rPr>
                <w:rFonts w:ascii="Times New Roman" w:hAnsi="Times New Roman" w:cs="Times New Roman"/>
                <w:sz w:val="22"/>
                <w:szCs w:val="22"/>
              </w:rPr>
              <w:t>643</w:t>
            </w:r>
          </w:p>
        </w:tc>
        <w:tc>
          <w:tcPr>
            <w:tcW w:w="292" w:type="dxa"/>
          </w:tcPr>
          <w:p w14:paraId="03305AAF" w14:textId="77777777" w:rsidR="0071110C" w:rsidRPr="0071110C" w:rsidRDefault="0071110C" w:rsidP="0071110C">
            <w:pPr>
              <w:pStyle w:val="acctfourfigures"/>
              <w:shd w:val="clear" w:color="auto" w:fill="FFFFFF"/>
              <w:tabs>
                <w:tab w:val="decimal" w:pos="802"/>
              </w:tabs>
              <w:spacing w:line="240" w:lineRule="atLeast"/>
              <w:ind w:left="-79" w:right="73"/>
              <w:rPr>
                <w:szCs w:val="22"/>
                <w:highlight w:val="cyan"/>
              </w:rPr>
            </w:pPr>
          </w:p>
        </w:tc>
        <w:tc>
          <w:tcPr>
            <w:tcW w:w="1260" w:type="dxa"/>
          </w:tcPr>
          <w:p w14:paraId="711394A2" w14:textId="4E936B25" w:rsidR="0071110C" w:rsidRPr="0071110C" w:rsidRDefault="00A36946"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73"/>
              <w:rPr>
                <w:rFonts w:ascii="Times New Roman" w:hAnsi="Times New Roman" w:cs="Times New Roman"/>
                <w:sz w:val="22"/>
                <w:szCs w:val="22"/>
              </w:rPr>
            </w:pPr>
            <w:r w:rsidRPr="00A36946">
              <w:rPr>
                <w:rFonts w:ascii="Times New Roman" w:hAnsi="Times New Roman" w:cs="Times New Roman"/>
                <w:sz w:val="22"/>
                <w:szCs w:val="22"/>
              </w:rPr>
              <w:t>21</w:t>
            </w:r>
            <w:r w:rsidR="0071110C" w:rsidRPr="0071110C">
              <w:rPr>
                <w:rFonts w:ascii="Times New Roman" w:hAnsi="Times New Roman" w:cs="Times New Roman"/>
                <w:sz w:val="22"/>
                <w:szCs w:val="22"/>
              </w:rPr>
              <w:t>,</w:t>
            </w:r>
            <w:r w:rsidRPr="00A36946">
              <w:rPr>
                <w:rFonts w:ascii="Times New Roman" w:hAnsi="Times New Roman" w:cs="Times New Roman"/>
                <w:sz w:val="22"/>
                <w:szCs w:val="22"/>
              </w:rPr>
              <w:t>709</w:t>
            </w:r>
          </w:p>
        </w:tc>
        <w:tc>
          <w:tcPr>
            <w:tcW w:w="248" w:type="dxa"/>
          </w:tcPr>
          <w:p w14:paraId="1739F960" w14:textId="77777777" w:rsidR="0071110C" w:rsidRPr="0071110C" w:rsidRDefault="0071110C" w:rsidP="0071110C">
            <w:pPr>
              <w:pStyle w:val="acctfourfigures"/>
              <w:shd w:val="clear" w:color="auto" w:fill="FFFFFF"/>
              <w:tabs>
                <w:tab w:val="decimal" w:pos="802"/>
              </w:tabs>
              <w:spacing w:line="240" w:lineRule="atLeast"/>
              <w:ind w:left="-79" w:right="73"/>
              <w:rPr>
                <w:szCs w:val="22"/>
                <w:highlight w:val="cyan"/>
              </w:rPr>
            </w:pPr>
          </w:p>
        </w:tc>
        <w:tc>
          <w:tcPr>
            <w:tcW w:w="1276" w:type="dxa"/>
          </w:tcPr>
          <w:p w14:paraId="26209F49" w14:textId="0A99062A" w:rsidR="0071110C" w:rsidRPr="0071110C" w:rsidRDefault="00A36946"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A36946">
              <w:rPr>
                <w:rFonts w:ascii="Times New Roman" w:hAnsi="Times New Roman" w:cs="Times New Roman"/>
                <w:sz w:val="22"/>
                <w:szCs w:val="22"/>
              </w:rPr>
              <w:t>975</w:t>
            </w:r>
            <w:r w:rsidR="0071110C" w:rsidRPr="0071110C">
              <w:rPr>
                <w:rFonts w:ascii="Times New Roman" w:hAnsi="Times New Roman" w:cs="Times New Roman"/>
                <w:sz w:val="22"/>
                <w:szCs w:val="22"/>
              </w:rPr>
              <w:t>,</w:t>
            </w:r>
            <w:r w:rsidRPr="00A36946">
              <w:rPr>
                <w:rFonts w:ascii="Times New Roman" w:hAnsi="Times New Roman" w:cs="Times New Roman"/>
                <w:sz w:val="22"/>
                <w:szCs w:val="22"/>
              </w:rPr>
              <w:t>088</w:t>
            </w:r>
          </w:p>
        </w:tc>
      </w:tr>
      <w:tr w:rsidR="0071110C" w:rsidRPr="001417FB" w14:paraId="75404007" w14:textId="77777777" w:rsidTr="003578F9">
        <w:trPr>
          <w:cantSplit/>
        </w:trPr>
        <w:tc>
          <w:tcPr>
            <w:tcW w:w="3330" w:type="dxa"/>
          </w:tcPr>
          <w:p w14:paraId="1B936F75" w14:textId="77777777" w:rsidR="0071110C" w:rsidRPr="001417FB" w:rsidRDefault="0071110C" w:rsidP="0071110C">
            <w:pPr>
              <w:shd w:val="clear" w:color="auto" w:fill="FFFFFF"/>
              <w:ind w:left="180" w:right="-79" w:hanging="180"/>
              <w:rPr>
                <w:rFonts w:ascii="Times New Roman" w:hAnsi="Times New Roman"/>
                <w:sz w:val="22"/>
                <w:szCs w:val="22"/>
              </w:rPr>
            </w:pPr>
            <w:r w:rsidRPr="001417FB">
              <w:rPr>
                <w:rFonts w:ascii="Times New Roman" w:hAnsi="Times New Roman"/>
                <w:sz w:val="22"/>
                <w:szCs w:val="22"/>
              </w:rPr>
              <w:t>Changes from financing cash flows</w:t>
            </w:r>
          </w:p>
        </w:tc>
        <w:tc>
          <w:tcPr>
            <w:tcW w:w="283" w:type="dxa"/>
            <w:vAlign w:val="bottom"/>
          </w:tcPr>
          <w:p w14:paraId="02279A4C" w14:textId="77777777" w:rsidR="0071110C" w:rsidRPr="001417FB" w:rsidRDefault="0071110C" w:rsidP="0071110C">
            <w:pPr>
              <w:pStyle w:val="acctfourfigures"/>
              <w:shd w:val="clear" w:color="auto" w:fill="FFFFFF"/>
              <w:spacing w:line="240" w:lineRule="atLeast"/>
              <w:ind w:left="-79" w:right="-79"/>
              <w:rPr>
                <w:szCs w:val="22"/>
              </w:rPr>
            </w:pPr>
          </w:p>
        </w:tc>
        <w:tc>
          <w:tcPr>
            <w:tcW w:w="1134" w:type="dxa"/>
          </w:tcPr>
          <w:p w14:paraId="44571154" w14:textId="4454ACA1" w:rsidR="0071110C" w:rsidRPr="0071110C" w:rsidRDefault="00A36946"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lang w:val="en-GB"/>
              </w:rPr>
            </w:pPr>
            <w:r w:rsidRPr="00A36946">
              <w:rPr>
                <w:rFonts w:ascii="Times New Roman" w:hAnsi="Times New Roman" w:cs="Times New Roman"/>
                <w:sz w:val="22"/>
                <w:szCs w:val="22"/>
              </w:rPr>
              <w:t>142</w:t>
            </w:r>
            <w:r w:rsidR="0071110C" w:rsidRPr="0071110C">
              <w:rPr>
                <w:rFonts w:ascii="Times New Roman" w:hAnsi="Times New Roman" w:cs="Times New Roman"/>
                <w:sz w:val="22"/>
                <w:szCs w:val="22"/>
              </w:rPr>
              <w:t>,</w:t>
            </w:r>
            <w:r w:rsidRPr="00A36946">
              <w:rPr>
                <w:rFonts w:ascii="Times New Roman" w:hAnsi="Times New Roman" w:cs="Times New Roman"/>
                <w:sz w:val="22"/>
                <w:szCs w:val="22"/>
              </w:rPr>
              <w:t>298</w:t>
            </w:r>
          </w:p>
        </w:tc>
        <w:tc>
          <w:tcPr>
            <w:tcW w:w="284" w:type="dxa"/>
          </w:tcPr>
          <w:p w14:paraId="5B409470" w14:textId="77777777" w:rsidR="0071110C" w:rsidRPr="0071110C" w:rsidRDefault="0071110C" w:rsidP="0071110C">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tcPr>
          <w:p w14:paraId="578B841F" w14:textId="07AA81BB" w:rsidR="0071110C" w:rsidRPr="0071110C" w:rsidRDefault="00A36946"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A36946">
              <w:rPr>
                <w:rFonts w:ascii="Times New Roman" w:hAnsi="Times New Roman" w:cs="Times New Roman"/>
                <w:sz w:val="22"/>
                <w:szCs w:val="22"/>
              </w:rPr>
              <w:t>134</w:t>
            </w:r>
            <w:r w:rsidR="0071110C" w:rsidRPr="0071110C">
              <w:rPr>
                <w:rFonts w:ascii="Times New Roman" w:hAnsi="Times New Roman" w:cs="Times New Roman"/>
                <w:sz w:val="22"/>
                <w:szCs w:val="22"/>
              </w:rPr>
              <w:t>,</w:t>
            </w:r>
            <w:r w:rsidRPr="00A36946">
              <w:rPr>
                <w:rFonts w:ascii="Times New Roman" w:hAnsi="Times New Roman" w:cs="Times New Roman"/>
                <w:sz w:val="22"/>
                <w:szCs w:val="22"/>
              </w:rPr>
              <w:t>260</w:t>
            </w:r>
          </w:p>
        </w:tc>
        <w:tc>
          <w:tcPr>
            <w:tcW w:w="292" w:type="dxa"/>
          </w:tcPr>
          <w:p w14:paraId="1E5887A2" w14:textId="77777777" w:rsidR="0071110C" w:rsidRPr="0071110C" w:rsidRDefault="0071110C" w:rsidP="0071110C">
            <w:pPr>
              <w:pStyle w:val="acctfourfigures"/>
              <w:shd w:val="clear" w:color="auto" w:fill="FFFFFF"/>
              <w:tabs>
                <w:tab w:val="decimal" w:pos="802"/>
              </w:tabs>
              <w:spacing w:line="240" w:lineRule="atLeast"/>
              <w:ind w:left="-79" w:right="-79"/>
              <w:rPr>
                <w:szCs w:val="22"/>
              </w:rPr>
            </w:pPr>
          </w:p>
        </w:tc>
        <w:tc>
          <w:tcPr>
            <w:tcW w:w="1260" w:type="dxa"/>
          </w:tcPr>
          <w:p w14:paraId="45581AAF" w14:textId="2BF82F1C"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Times New Roman"/>
                <w:sz w:val="22"/>
                <w:szCs w:val="22"/>
              </w:rPr>
            </w:pPr>
            <w:r w:rsidRPr="0071110C">
              <w:rPr>
                <w:rFonts w:ascii="Times New Roman" w:hAnsi="Times New Roman" w:cs="Times New Roman"/>
                <w:sz w:val="22"/>
                <w:szCs w:val="22"/>
              </w:rPr>
              <w:t>(</w:t>
            </w:r>
            <w:r w:rsidR="00A36946" w:rsidRPr="00A36946">
              <w:rPr>
                <w:rFonts w:ascii="Times New Roman" w:hAnsi="Times New Roman" w:cs="Times New Roman"/>
                <w:sz w:val="22"/>
                <w:szCs w:val="22"/>
              </w:rPr>
              <w:t>12</w:t>
            </w:r>
            <w:r w:rsidRPr="0071110C">
              <w:rPr>
                <w:rFonts w:ascii="Times New Roman" w:hAnsi="Times New Roman" w:cs="Times New Roman"/>
                <w:sz w:val="22"/>
                <w:szCs w:val="22"/>
              </w:rPr>
              <w:t>,</w:t>
            </w:r>
            <w:r w:rsidR="00A36946" w:rsidRPr="00A36946">
              <w:rPr>
                <w:rFonts w:ascii="Times New Roman" w:hAnsi="Times New Roman" w:cs="Times New Roman"/>
                <w:sz w:val="22"/>
                <w:szCs w:val="22"/>
              </w:rPr>
              <w:t>101</w:t>
            </w:r>
            <w:r w:rsidRPr="0071110C">
              <w:rPr>
                <w:rFonts w:ascii="Times New Roman" w:hAnsi="Times New Roman" w:cs="Times New Roman"/>
                <w:sz w:val="22"/>
                <w:szCs w:val="22"/>
              </w:rPr>
              <w:t>)</w:t>
            </w:r>
          </w:p>
        </w:tc>
        <w:tc>
          <w:tcPr>
            <w:tcW w:w="248" w:type="dxa"/>
          </w:tcPr>
          <w:p w14:paraId="60047454" w14:textId="77777777" w:rsidR="0071110C" w:rsidRPr="0071110C" w:rsidRDefault="0071110C" w:rsidP="0071110C">
            <w:pPr>
              <w:pStyle w:val="acctfourfigures"/>
              <w:shd w:val="clear" w:color="auto" w:fill="FFFFFF"/>
              <w:tabs>
                <w:tab w:val="decimal" w:pos="802"/>
              </w:tabs>
              <w:spacing w:line="240" w:lineRule="atLeast"/>
              <w:ind w:left="-79" w:right="-79"/>
              <w:rPr>
                <w:szCs w:val="22"/>
              </w:rPr>
            </w:pPr>
          </w:p>
        </w:tc>
        <w:tc>
          <w:tcPr>
            <w:tcW w:w="1276" w:type="dxa"/>
          </w:tcPr>
          <w:p w14:paraId="25EFA2AB" w14:textId="7FD5A26F" w:rsidR="0071110C" w:rsidRPr="0071110C" w:rsidRDefault="00A36946"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A36946">
              <w:rPr>
                <w:rFonts w:ascii="Times New Roman" w:hAnsi="Times New Roman" w:cs="Times New Roman"/>
                <w:sz w:val="22"/>
                <w:szCs w:val="22"/>
              </w:rPr>
              <w:t>264</w:t>
            </w:r>
            <w:r w:rsidR="0071110C" w:rsidRPr="0071110C">
              <w:rPr>
                <w:rFonts w:ascii="Times New Roman" w:hAnsi="Times New Roman" w:cs="Times New Roman"/>
                <w:sz w:val="22"/>
                <w:szCs w:val="22"/>
              </w:rPr>
              <w:t>,</w:t>
            </w:r>
            <w:r w:rsidRPr="00A36946">
              <w:rPr>
                <w:rFonts w:ascii="Times New Roman" w:hAnsi="Times New Roman" w:cs="Times New Roman"/>
                <w:sz w:val="22"/>
                <w:szCs w:val="22"/>
              </w:rPr>
              <w:t>457</w:t>
            </w:r>
          </w:p>
        </w:tc>
      </w:tr>
      <w:tr w:rsidR="0071110C" w:rsidRPr="001417FB" w14:paraId="7FBA114D" w14:textId="77777777" w:rsidTr="003578F9">
        <w:trPr>
          <w:cantSplit/>
        </w:trPr>
        <w:tc>
          <w:tcPr>
            <w:tcW w:w="3330" w:type="dxa"/>
          </w:tcPr>
          <w:p w14:paraId="3CE53871" w14:textId="77777777" w:rsidR="0071110C" w:rsidRPr="001417FB" w:rsidRDefault="0071110C" w:rsidP="0071110C">
            <w:pPr>
              <w:rPr>
                <w:rFonts w:ascii="Times New Roman" w:hAnsi="Times New Roman"/>
                <w:sz w:val="22"/>
                <w:szCs w:val="22"/>
              </w:rPr>
            </w:pPr>
            <w:r w:rsidRPr="001417FB">
              <w:rPr>
                <w:rFonts w:ascii="Times New Roman" w:hAnsi="Times New Roman"/>
                <w:sz w:val="22"/>
                <w:szCs w:val="22"/>
              </w:rPr>
              <w:t>Other changes:</w:t>
            </w:r>
          </w:p>
        </w:tc>
        <w:tc>
          <w:tcPr>
            <w:tcW w:w="283" w:type="dxa"/>
            <w:vAlign w:val="bottom"/>
          </w:tcPr>
          <w:p w14:paraId="40B3101B" w14:textId="77777777" w:rsidR="0071110C" w:rsidRPr="001417FB" w:rsidRDefault="0071110C" w:rsidP="0071110C">
            <w:pPr>
              <w:pStyle w:val="acctfourfigures"/>
              <w:shd w:val="clear" w:color="auto" w:fill="FFFFFF"/>
              <w:spacing w:line="240" w:lineRule="atLeast"/>
              <w:ind w:left="-79" w:right="-79"/>
              <w:rPr>
                <w:szCs w:val="22"/>
              </w:rPr>
            </w:pPr>
          </w:p>
        </w:tc>
        <w:tc>
          <w:tcPr>
            <w:tcW w:w="1134" w:type="dxa"/>
            <w:vAlign w:val="bottom"/>
          </w:tcPr>
          <w:p w14:paraId="307DB978" w14:textId="77777777"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p>
        </w:tc>
        <w:tc>
          <w:tcPr>
            <w:tcW w:w="284" w:type="dxa"/>
            <w:vAlign w:val="bottom"/>
          </w:tcPr>
          <w:p w14:paraId="62410C61" w14:textId="77777777" w:rsidR="0071110C" w:rsidRPr="0071110C" w:rsidRDefault="0071110C" w:rsidP="0071110C">
            <w:pPr>
              <w:pStyle w:val="acctfourfigures"/>
              <w:shd w:val="clear" w:color="auto" w:fill="FFFFFF"/>
              <w:tabs>
                <w:tab w:val="clear" w:pos="765"/>
                <w:tab w:val="decimal" w:pos="641"/>
                <w:tab w:val="decimal" w:pos="1091"/>
              </w:tabs>
              <w:spacing w:line="240" w:lineRule="atLeast"/>
              <w:ind w:left="-79" w:right="-79"/>
              <w:rPr>
                <w:szCs w:val="22"/>
              </w:rPr>
            </w:pPr>
          </w:p>
        </w:tc>
        <w:tc>
          <w:tcPr>
            <w:tcW w:w="1134" w:type="dxa"/>
            <w:vAlign w:val="bottom"/>
          </w:tcPr>
          <w:p w14:paraId="7484D2A1" w14:textId="77777777"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p>
        </w:tc>
        <w:tc>
          <w:tcPr>
            <w:tcW w:w="292" w:type="dxa"/>
            <w:vAlign w:val="bottom"/>
          </w:tcPr>
          <w:p w14:paraId="2691722F" w14:textId="77777777" w:rsidR="0071110C" w:rsidRPr="0071110C" w:rsidRDefault="0071110C" w:rsidP="0071110C">
            <w:pPr>
              <w:pStyle w:val="acctfourfigures"/>
              <w:shd w:val="clear" w:color="auto" w:fill="FFFFFF"/>
              <w:tabs>
                <w:tab w:val="decimal" w:pos="802"/>
              </w:tabs>
              <w:spacing w:line="240" w:lineRule="atLeast"/>
              <w:ind w:left="-79" w:right="-79"/>
              <w:rPr>
                <w:szCs w:val="22"/>
              </w:rPr>
            </w:pPr>
          </w:p>
        </w:tc>
        <w:tc>
          <w:tcPr>
            <w:tcW w:w="1260" w:type="dxa"/>
            <w:vAlign w:val="bottom"/>
          </w:tcPr>
          <w:p w14:paraId="34D64D1E" w14:textId="77777777"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p>
        </w:tc>
        <w:tc>
          <w:tcPr>
            <w:tcW w:w="248" w:type="dxa"/>
            <w:vAlign w:val="bottom"/>
          </w:tcPr>
          <w:p w14:paraId="1C593BC9" w14:textId="77777777" w:rsidR="0071110C" w:rsidRPr="0071110C" w:rsidRDefault="0071110C" w:rsidP="0071110C">
            <w:pPr>
              <w:pStyle w:val="acctfourfigures"/>
              <w:shd w:val="clear" w:color="auto" w:fill="FFFFFF"/>
              <w:tabs>
                <w:tab w:val="decimal" w:pos="802"/>
              </w:tabs>
              <w:spacing w:line="240" w:lineRule="atLeast"/>
              <w:ind w:left="-79" w:right="-79"/>
              <w:rPr>
                <w:szCs w:val="22"/>
              </w:rPr>
            </w:pPr>
          </w:p>
        </w:tc>
        <w:tc>
          <w:tcPr>
            <w:tcW w:w="1276" w:type="dxa"/>
            <w:vAlign w:val="bottom"/>
          </w:tcPr>
          <w:p w14:paraId="2657573A" w14:textId="77777777"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p>
        </w:tc>
      </w:tr>
      <w:tr w:rsidR="0071110C" w:rsidRPr="001417FB" w14:paraId="674185E9" w14:textId="77777777" w:rsidTr="003578F9">
        <w:trPr>
          <w:cantSplit/>
        </w:trPr>
        <w:tc>
          <w:tcPr>
            <w:tcW w:w="3330" w:type="dxa"/>
          </w:tcPr>
          <w:p w14:paraId="2036B0E2" w14:textId="77777777" w:rsidR="0071110C" w:rsidRPr="001417FB" w:rsidRDefault="0071110C" w:rsidP="0071110C">
            <w:pPr>
              <w:ind w:left="227"/>
              <w:rPr>
                <w:rFonts w:ascii="Times New Roman" w:hAnsi="Times New Roman"/>
                <w:sz w:val="22"/>
                <w:szCs w:val="22"/>
              </w:rPr>
            </w:pPr>
            <w:r w:rsidRPr="001417FB">
              <w:rPr>
                <w:rFonts w:ascii="Times New Roman" w:hAnsi="Times New Roman"/>
                <w:sz w:val="22"/>
                <w:szCs w:val="22"/>
              </w:rPr>
              <w:t>Finance leases</w:t>
            </w:r>
          </w:p>
        </w:tc>
        <w:tc>
          <w:tcPr>
            <w:tcW w:w="283" w:type="dxa"/>
            <w:vAlign w:val="bottom"/>
          </w:tcPr>
          <w:p w14:paraId="6D2C95F5" w14:textId="77777777" w:rsidR="0071110C" w:rsidRPr="001417FB" w:rsidRDefault="0071110C" w:rsidP="0071110C">
            <w:pPr>
              <w:pStyle w:val="acctfourfigures"/>
              <w:shd w:val="clear" w:color="auto" w:fill="FFFFFF"/>
              <w:spacing w:line="240" w:lineRule="atLeast"/>
              <w:ind w:left="-79" w:right="-79"/>
              <w:rPr>
                <w:szCs w:val="22"/>
              </w:rPr>
            </w:pPr>
          </w:p>
        </w:tc>
        <w:tc>
          <w:tcPr>
            <w:tcW w:w="1134" w:type="dxa"/>
          </w:tcPr>
          <w:p w14:paraId="6281B942" w14:textId="44080B5B"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r w:rsidRPr="0071110C">
              <w:rPr>
                <w:rFonts w:ascii="Times New Roman" w:hAnsi="Times New Roman" w:cs="Times New Roman"/>
                <w:sz w:val="22"/>
                <w:szCs w:val="22"/>
              </w:rPr>
              <w:t>-</w:t>
            </w:r>
          </w:p>
        </w:tc>
        <w:tc>
          <w:tcPr>
            <w:tcW w:w="284" w:type="dxa"/>
          </w:tcPr>
          <w:p w14:paraId="25AD107D" w14:textId="77777777" w:rsidR="0071110C" w:rsidRPr="0071110C" w:rsidRDefault="0071110C" w:rsidP="0071110C">
            <w:pPr>
              <w:pStyle w:val="acctfourfigures"/>
              <w:shd w:val="clear" w:color="auto" w:fill="FFFFFF"/>
              <w:tabs>
                <w:tab w:val="clear" w:pos="765"/>
                <w:tab w:val="decimal" w:pos="641"/>
                <w:tab w:val="decimal" w:pos="1091"/>
              </w:tabs>
              <w:spacing w:line="240" w:lineRule="atLeast"/>
              <w:ind w:left="-79" w:right="-79"/>
              <w:rPr>
                <w:szCs w:val="22"/>
              </w:rPr>
            </w:pPr>
          </w:p>
        </w:tc>
        <w:tc>
          <w:tcPr>
            <w:tcW w:w="1134" w:type="dxa"/>
          </w:tcPr>
          <w:p w14:paraId="7B5E5A62" w14:textId="03A87F46"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r w:rsidRPr="0071110C">
              <w:rPr>
                <w:rFonts w:ascii="Times New Roman" w:hAnsi="Times New Roman" w:cs="Times New Roman"/>
                <w:sz w:val="22"/>
                <w:szCs w:val="22"/>
              </w:rPr>
              <w:t>-</w:t>
            </w:r>
          </w:p>
        </w:tc>
        <w:tc>
          <w:tcPr>
            <w:tcW w:w="292" w:type="dxa"/>
          </w:tcPr>
          <w:p w14:paraId="6DBE4CAC" w14:textId="77777777"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sz w:val="22"/>
                <w:szCs w:val="22"/>
              </w:rPr>
            </w:pPr>
          </w:p>
        </w:tc>
        <w:tc>
          <w:tcPr>
            <w:tcW w:w="1260" w:type="dxa"/>
          </w:tcPr>
          <w:p w14:paraId="3890520E" w14:textId="4FCE5E39"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Times New Roman"/>
                <w:sz w:val="22"/>
                <w:szCs w:val="22"/>
              </w:rPr>
            </w:pPr>
            <w:r w:rsidRPr="0071110C">
              <w:rPr>
                <w:rFonts w:ascii="Times New Roman" w:hAnsi="Times New Roman" w:cs="Times New Roman"/>
                <w:sz w:val="22"/>
                <w:szCs w:val="22"/>
              </w:rPr>
              <w:t xml:space="preserve">           (</w:t>
            </w:r>
            <w:r w:rsidR="00A36946" w:rsidRPr="00A36946">
              <w:rPr>
                <w:rFonts w:ascii="Times New Roman" w:hAnsi="Times New Roman" w:cs="Times New Roman"/>
                <w:sz w:val="22"/>
                <w:szCs w:val="22"/>
              </w:rPr>
              <w:t>517</w:t>
            </w:r>
            <w:r w:rsidRPr="0071110C">
              <w:rPr>
                <w:rFonts w:ascii="Times New Roman" w:hAnsi="Times New Roman" w:cs="Times New Roman"/>
                <w:sz w:val="22"/>
                <w:szCs w:val="22"/>
              </w:rPr>
              <w:t>)</w:t>
            </w:r>
          </w:p>
        </w:tc>
        <w:tc>
          <w:tcPr>
            <w:tcW w:w="248" w:type="dxa"/>
          </w:tcPr>
          <w:p w14:paraId="13A8A866" w14:textId="77777777" w:rsidR="0071110C" w:rsidRPr="0071110C" w:rsidRDefault="0071110C" w:rsidP="0071110C">
            <w:pPr>
              <w:pStyle w:val="acctfourfigures"/>
              <w:shd w:val="clear" w:color="auto" w:fill="FFFFFF"/>
              <w:tabs>
                <w:tab w:val="decimal" w:pos="802"/>
              </w:tabs>
              <w:spacing w:line="240" w:lineRule="atLeast"/>
              <w:ind w:left="-79" w:right="-79"/>
              <w:rPr>
                <w:szCs w:val="22"/>
              </w:rPr>
            </w:pPr>
          </w:p>
        </w:tc>
        <w:tc>
          <w:tcPr>
            <w:tcW w:w="1276" w:type="dxa"/>
          </w:tcPr>
          <w:p w14:paraId="48510534" w14:textId="4358639D" w:rsidR="0071110C" w:rsidRPr="0071110C" w:rsidRDefault="0071110C"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0"/>
              <w:jc w:val="right"/>
              <w:rPr>
                <w:rFonts w:ascii="Times New Roman" w:hAnsi="Times New Roman" w:cs="Times New Roman"/>
                <w:sz w:val="22"/>
                <w:szCs w:val="22"/>
              </w:rPr>
            </w:pPr>
            <w:r w:rsidRPr="0071110C">
              <w:rPr>
                <w:rFonts w:ascii="Times New Roman" w:hAnsi="Times New Roman" w:cs="Times New Roman"/>
                <w:sz w:val="22"/>
                <w:szCs w:val="22"/>
              </w:rPr>
              <w:t xml:space="preserve">           (</w:t>
            </w:r>
            <w:r w:rsidR="00A36946" w:rsidRPr="00A36946">
              <w:rPr>
                <w:rFonts w:ascii="Times New Roman" w:hAnsi="Times New Roman" w:cs="Times New Roman"/>
                <w:sz w:val="22"/>
                <w:szCs w:val="22"/>
              </w:rPr>
              <w:t>517</w:t>
            </w:r>
            <w:r w:rsidRPr="0071110C">
              <w:rPr>
                <w:rFonts w:ascii="Times New Roman" w:hAnsi="Times New Roman" w:cs="Times New Roman"/>
                <w:sz w:val="22"/>
                <w:szCs w:val="22"/>
              </w:rPr>
              <w:t>)</w:t>
            </w:r>
          </w:p>
        </w:tc>
      </w:tr>
      <w:tr w:rsidR="0071110C" w:rsidRPr="001417FB" w14:paraId="6A66B161" w14:textId="77777777" w:rsidTr="003578F9">
        <w:trPr>
          <w:cantSplit/>
        </w:trPr>
        <w:tc>
          <w:tcPr>
            <w:tcW w:w="3330" w:type="dxa"/>
          </w:tcPr>
          <w:p w14:paraId="57BB3CAC" w14:textId="77777777" w:rsidR="0071110C" w:rsidRPr="001417FB" w:rsidRDefault="0071110C" w:rsidP="0071110C">
            <w:pPr>
              <w:ind w:left="227"/>
              <w:rPr>
                <w:rFonts w:ascii="Times New Roman" w:hAnsi="Times New Roman"/>
                <w:sz w:val="22"/>
                <w:szCs w:val="22"/>
              </w:rPr>
            </w:pPr>
            <w:r w:rsidRPr="001417FB">
              <w:rPr>
                <w:rFonts w:ascii="Times New Roman" w:hAnsi="Times New Roman"/>
                <w:sz w:val="22"/>
                <w:szCs w:val="22"/>
              </w:rPr>
              <w:t>Other non-cash movement</w:t>
            </w:r>
          </w:p>
        </w:tc>
        <w:tc>
          <w:tcPr>
            <w:tcW w:w="283" w:type="dxa"/>
            <w:vAlign w:val="bottom"/>
          </w:tcPr>
          <w:p w14:paraId="45136415" w14:textId="77777777" w:rsidR="0071110C" w:rsidRPr="001417FB" w:rsidRDefault="0071110C" w:rsidP="0071110C">
            <w:pPr>
              <w:pStyle w:val="acctfourfigures"/>
              <w:shd w:val="clear" w:color="auto" w:fill="FFFFFF"/>
              <w:spacing w:line="240" w:lineRule="atLeast"/>
              <w:ind w:left="-79" w:right="-79"/>
              <w:rPr>
                <w:szCs w:val="22"/>
              </w:rPr>
            </w:pPr>
          </w:p>
        </w:tc>
        <w:tc>
          <w:tcPr>
            <w:tcW w:w="1134" w:type="dxa"/>
            <w:tcBorders>
              <w:bottom w:val="single" w:sz="4" w:space="0" w:color="auto"/>
            </w:tcBorders>
          </w:tcPr>
          <w:p w14:paraId="13F34C0E" w14:textId="043F705F"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r w:rsidRPr="0071110C">
              <w:rPr>
                <w:rFonts w:ascii="Times New Roman" w:hAnsi="Times New Roman" w:cs="Times New Roman"/>
                <w:sz w:val="22"/>
                <w:szCs w:val="22"/>
              </w:rPr>
              <w:t>-</w:t>
            </w:r>
          </w:p>
        </w:tc>
        <w:tc>
          <w:tcPr>
            <w:tcW w:w="284" w:type="dxa"/>
          </w:tcPr>
          <w:p w14:paraId="77B96111" w14:textId="77777777" w:rsidR="0071110C" w:rsidRPr="0071110C" w:rsidRDefault="0071110C" w:rsidP="0071110C">
            <w:pPr>
              <w:pStyle w:val="acctfourfigures"/>
              <w:shd w:val="clear" w:color="auto" w:fill="FFFFFF"/>
              <w:tabs>
                <w:tab w:val="clear" w:pos="765"/>
                <w:tab w:val="decimal" w:pos="641"/>
                <w:tab w:val="decimal" w:pos="1091"/>
              </w:tabs>
              <w:spacing w:line="240" w:lineRule="atLeast"/>
              <w:ind w:left="-79" w:right="-79"/>
              <w:rPr>
                <w:szCs w:val="22"/>
              </w:rPr>
            </w:pPr>
          </w:p>
        </w:tc>
        <w:tc>
          <w:tcPr>
            <w:tcW w:w="1134" w:type="dxa"/>
            <w:tcBorders>
              <w:bottom w:val="single" w:sz="4" w:space="0" w:color="auto"/>
            </w:tcBorders>
          </w:tcPr>
          <w:p w14:paraId="1DCDBAEB" w14:textId="30E1F924" w:rsidR="0071110C" w:rsidRPr="0071110C" w:rsidRDefault="0071110C"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04"/>
              <w:rPr>
                <w:rFonts w:ascii="Times New Roman" w:hAnsi="Times New Roman" w:cs="Times New Roman"/>
                <w:sz w:val="22"/>
                <w:szCs w:val="22"/>
              </w:rPr>
            </w:pPr>
            <w:r w:rsidRPr="0071110C">
              <w:rPr>
                <w:rFonts w:ascii="Times New Roman" w:hAnsi="Times New Roman" w:cs="Times New Roman"/>
                <w:sz w:val="22"/>
                <w:szCs w:val="22"/>
              </w:rPr>
              <w:t xml:space="preserve">         (</w:t>
            </w:r>
            <w:r w:rsidR="00A36946" w:rsidRPr="0012051F">
              <w:rPr>
                <w:rFonts w:ascii="Times New Roman" w:hAnsi="Times New Roman" w:cs="Angsana New"/>
                <w:sz w:val="22"/>
                <w:szCs w:val="28"/>
              </w:rPr>
              <w:t>188</w:t>
            </w:r>
            <w:r w:rsidRPr="0071110C">
              <w:rPr>
                <w:rFonts w:ascii="Times New Roman" w:hAnsi="Times New Roman" w:cs="Times New Roman"/>
                <w:sz w:val="22"/>
                <w:szCs w:val="22"/>
              </w:rPr>
              <w:t>)</w:t>
            </w:r>
          </w:p>
        </w:tc>
        <w:tc>
          <w:tcPr>
            <w:tcW w:w="292" w:type="dxa"/>
          </w:tcPr>
          <w:p w14:paraId="78889904" w14:textId="77777777"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sz w:val="22"/>
                <w:szCs w:val="22"/>
              </w:rPr>
            </w:pPr>
          </w:p>
        </w:tc>
        <w:tc>
          <w:tcPr>
            <w:tcW w:w="1260" w:type="dxa"/>
            <w:tcBorders>
              <w:bottom w:val="single" w:sz="4" w:space="0" w:color="auto"/>
            </w:tcBorders>
          </w:tcPr>
          <w:p w14:paraId="2B6331E1" w14:textId="44A5C0AA" w:rsidR="0071110C" w:rsidRPr="0071110C" w:rsidRDefault="00A36946"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73"/>
              <w:rPr>
                <w:rFonts w:ascii="Times New Roman" w:hAnsi="Times New Roman" w:cs="Times New Roman"/>
                <w:sz w:val="22"/>
                <w:szCs w:val="22"/>
              </w:rPr>
            </w:pPr>
            <w:r w:rsidRPr="00A36946">
              <w:rPr>
                <w:rFonts w:ascii="Times New Roman" w:hAnsi="Times New Roman" w:cs="Times New Roman"/>
                <w:sz w:val="22"/>
                <w:szCs w:val="22"/>
              </w:rPr>
              <w:t>10</w:t>
            </w:r>
            <w:r w:rsidR="0071110C" w:rsidRPr="0071110C">
              <w:rPr>
                <w:rFonts w:ascii="Times New Roman" w:hAnsi="Times New Roman" w:cs="Times New Roman"/>
                <w:sz w:val="22"/>
                <w:szCs w:val="22"/>
              </w:rPr>
              <w:t>,</w:t>
            </w:r>
            <w:r w:rsidRPr="00A36946">
              <w:rPr>
                <w:rFonts w:ascii="Times New Roman" w:hAnsi="Times New Roman" w:cs="Times New Roman"/>
                <w:sz w:val="22"/>
                <w:szCs w:val="22"/>
              </w:rPr>
              <w:t>652</w:t>
            </w:r>
          </w:p>
        </w:tc>
        <w:tc>
          <w:tcPr>
            <w:tcW w:w="248" w:type="dxa"/>
          </w:tcPr>
          <w:p w14:paraId="177D4F4B" w14:textId="77777777" w:rsidR="0071110C" w:rsidRPr="0071110C" w:rsidRDefault="0071110C" w:rsidP="0071110C">
            <w:pPr>
              <w:pStyle w:val="acctfourfigures"/>
              <w:shd w:val="clear" w:color="auto" w:fill="FFFFFF"/>
              <w:tabs>
                <w:tab w:val="decimal" w:pos="802"/>
              </w:tabs>
              <w:spacing w:line="240" w:lineRule="atLeast"/>
              <w:ind w:left="-79" w:right="-79"/>
              <w:rPr>
                <w:szCs w:val="22"/>
                <w:lang w:val="en-US" w:bidi="th-TH"/>
              </w:rPr>
            </w:pPr>
          </w:p>
        </w:tc>
        <w:tc>
          <w:tcPr>
            <w:tcW w:w="1276" w:type="dxa"/>
            <w:tcBorders>
              <w:bottom w:val="single" w:sz="4" w:space="0" w:color="auto"/>
            </w:tcBorders>
          </w:tcPr>
          <w:p w14:paraId="3D57BFD2" w14:textId="2EC1152F"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71110C">
              <w:rPr>
                <w:rFonts w:ascii="Times New Roman" w:hAnsi="Times New Roman" w:cs="Times New Roman"/>
                <w:sz w:val="22"/>
                <w:szCs w:val="22"/>
              </w:rPr>
              <w:t xml:space="preserve">    </w:t>
            </w:r>
            <w:r w:rsidR="00A36946" w:rsidRPr="00A36946">
              <w:rPr>
                <w:rFonts w:ascii="Times New Roman" w:hAnsi="Times New Roman" w:cs="Times New Roman"/>
                <w:sz w:val="22"/>
                <w:szCs w:val="22"/>
              </w:rPr>
              <w:t>10</w:t>
            </w:r>
            <w:r w:rsidRPr="0071110C">
              <w:rPr>
                <w:rFonts w:ascii="Times New Roman" w:hAnsi="Times New Roman" w:cs="Times New Roman"/>
                <w:sz w:val="22"/>
                <w:szCs w:val="22"/>
              </w:rPr>
              <w:t>,</w:t>
            </w:r>
            <w:r w:rsidR="00A36946" w:rsidRPr="00A36946">
              <w:rPr>
                <w:rFonts w:ascii="Times New Roman" w:hAnsi="Times New Roman" w:cs="Times New Roman"/>
                <w:sz w:val="22"/>
                <w:szCs w:val="22"/>
              </w:rPr>
              <w:t>464</w:t>
            </w:r>
          </w:p>
        </w:tc>
      </w:tr>
      <w:tr w:rsidR="0071110C" w:rsidRPr="00B15B48" w14:paraId="03C0FDBA" w14:textId="77777777" w:rsidTr="003578F9">
        <w:trPr>
          <w:cantSplit/>
        </w:trPr>
        <w:tc>
          <w:tcPr>
            <w:tcW w:w="3330" w:type="dxa"/>
          </w:tcPr>
          <w:p w14:paraId="00AFCB21" w14:textId="267A3EBC" w:rsidR="0071110C" w:rsidRPr="001417FB" w:rsidRDefault="0071110C" w:rsidP="0071110C">
            <w:pPr>
              <w:rPr>
                <w:rFonts w:ascii="Times New Roman" w:hAnsi="Times New Roman"/>
                <w:b/>
                <w:bCs/>
                <w:sz w:val="22"/>
                <w:szCs w:val="22"/>
              </w:rPr>
            </w:pPr>
            <w:r w:rsidRPr="001417FB">
              <w:rPr>
                <w:rFonts w:ascii="Times New Roman" w:hAnsi="Times New Roman"/>
                <w:b/>
                <w:bCs/>
                <w:sz w:val="22"/>
                <w:szCs w:val="22"/>
              </w:rPr>
              <w:t xml:space="preserve">Balance at </w:t>
            </w:r>
            <w:r w:rsidR="00A36946" w:rsidRPr="00A36946">
              <w:rPr>
                <w:rFonts w:ascii="Times New Roman" w:hAnsi="Times New Roman"/>
                <w:b/>
                <w:bCs/>
                <w:sz w:val="22"/>
                <w:szCs w:val="22"/>
              </w:rPr>
              <w:t>31</w:t>
            </w:r>
            <w:r w:rsidRPr="001417FB">
              <w:rPr>
                <w:rFonts w:ascii="Times New Roman" w:hAnsi="Times New Roman"/>
                <w:b/>
                <w:bCs/>
                <w:sz w:val="22"/>
                <w:szCs w:val="22"/>
              </w:rPr>
              <w:t xml:space="preserve"> December </w:t>
            </w:r>
            <w:r w:rsidR="00BC19C3">
              <w:rPr>
                <w:rFonts w:ascii="Times New Roman" w:hAnsi="Times New Roman"/>
                <w:b/>
                <w:bCs/>
                <w:sz w:val="22"/>
                <w:szCs w:val="22"/>
              </w:rPr>
              <w:t>2019</w:t>
            </w:r>
          </w:p>
        </w:tc>
        <w:tc>
          <w:tcPr>
            <w:tcW w:w="283" w:type="dxa"/>
            <w:vAlign w:val="bottom"/>
          </w:tcPr>
          <w:p w14:paraId="7310723F" w14:textId="77777777" w:rsidR="0071110C" w:rsidRPr="001417FB" w:rsidRDefault="0071110C" w:rsidP="0071110C">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tcPr>
          <w:p w14:paraId="58FBE31B" w14:textId="5142805A" w:rsidR="0071110C" w:rsidRPr="0071110C" w:rsidRDefault="00A36946"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sidRPr="00A36946">
              <w:rPr>
                <w:rFonts w:ascii="Times New Roman" w:hAnsi="Times New Roman" w:cs="Times New Roman"/>
                <w:b/>
                <w:bCs/>
                <w:sz w:val="22"/>
                <w:szCs w:val="22"/>
              </w:rPr>
              <w:t>417</w:t>
            </w:r>
            <w:r w:rsidR="0071110C" w:rsidRPr="0071110C">
              <w:rPr>
                <w:rFonts w:ascii="Times New Roman" w:hAnsi="Times New Roman" w:cs="Times New Roman"/>
                <w:b/>
                <w:bCs/>
                <w:sz w:val="22"/>
                <w:szCs w:val="22"/>
              </w:rPr>
              <w:t>,</w:t>
            </w:r>
            <w:r w:rsidRPr="00A36946">
              <w:rPr>
                <w:rFonts w:ascii="Times New Roman" w:hAnsi="Times New Roman" w:cs="Times New Roman"/>
                <w:b/>
                <w:bCs/>
                <w:sz w:val="22"/>
                <w:szCs w:val="22"/>
              </w:rPr>
              <w:t>034</w:t>
            </w:r>
          </w:p>
        </w:tc>
        <w:tc>
          <w:tcPr>
            <w:tcW w:w="284" w:type="dxa"/>
          </w:tcPr>
          <w:p w14:paraId="524470BA" w14:textId="77777777" w:rsidR="0071110C" w:rsidRPr="0071110C" w:rsidRDefault="0071110C" w:rsidP="0071110C">
            <w:pPr>
              <w:pStyle w:val="acctfourfigures"/>
              <w:shd w:val="clear" w:color="auto" w:fill="FFFFFF"/>
              <w:tabs>
                <w:tab w:val="clear" w:pos="765"/>
                <w:tab w:val="decimal" w:pos="641"/>
                <w:tab w:val="decimal" w:pos="1091"/>
              </w:tabs>
              <w:spacing w:line="240" w:lineRule="atLeast"/>
              <w:ind w:left="-79" w:right="-79"/>
              <w:rPr>
                <w:b/>
                <w:bCs/>
                <w:szCs w:val="22"/>
              </w:rPr>
            </w:pPr>
          </w:p>
        </w:tc>
        <w:tc>
          <w:tcPr>
            <w:tcW w:w="1134" w:type="dxa"/>
            <w:tcBorders>
              <w:top w:val="single" w:sz="4" w:space="0" w:color="auto"/>
              <w:bottom w:val="double" w:sz="4" w:space="0" w:color="auto"/>
            </w:tcBorders>
          </w:tcPr>
          <w:p w14:paraId="26A57B52" w14:textId="24208637" w:rsidR="0071110C" w:rsidRPr="0071110C" w:rsidRDefault="00A36946" w:rsidP="00120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37"/>
              <w:jc w:val="center"/>
              <w:rPr>
                <w:rFonts w:ascii="Times New Roman" w:hAnsi="Times New Roman" w:cs="Times New Roman"/>
                <w:b/>
                <w:bCs/>
                <w:sz w:val="22"/>
                <w:szCs w:val="22"/>
              </w:rPr>
            </w:pPr>
            <w:r w:rsidRPr="00A36946">
              <w:rPr>
                <w:rFonts w:ascii="Times New Roman" w:hAnsi="Times New Roman" w:cs="Times New Roman"/>
                <w:b/>
                <w:bCs/>
                <w:sz w:val="22"/>
                <w:szCs w:val="22"/>
              </w:rPr>
              <w:t>812</w:t>
            </w:r>
            <w:r w:rsidR="0071110C" w:rsidRPr="0071110C">
              <w:rPr>
                <w:rFonts w:ascii="Times New Roman" w:hAnsi="Times New Roman" w:cs="Times New Roman"/>
                <w:b/>
                <w:bCs/>
                <w:sz w:val="22"/>
                <w:szCs w:val="22"/>
              </w:rPr>
              <w:t>,</w:t>
            </w:r>
            <w:r w:rsidRPr="00A36946">
              <w:rPr>
                <w:rFonts w:ascii="Times New Roman" w:hAnsi="Times New Roman" w:cs="Times New Roman"/>
                <w:b/>
                <w:bCs/>
                <w:sz w:val="22"/>
                <w:szCs w:val="22"/>
              </w:rPr>
              <w:t>715</w:t>
            </w:r>
          </w:p>
        </w:tc>
        <w:tc>
          <w:tcPr>
            <w:tcW w:w="292" w:type="dxa"/>
          </w:tcPr>
          <w:p w14:paraId="3578B3E9" w14:textId="77777777" w:rsidR="0071110C" w:rsidRPr="0071110C"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29AB12E" w14:textId="74A20916" w:rsidR="0071110C" w:rsidRPr="0071110C" w:rsidRDefault="00A36946"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461"/>
              </w:tabs>
              <w:spacing w:after="0"/>
              <w:ind w:left="-108" w:right="101"/>
              <w:jc w:val="right"/>
              <w:rPr>
                <w:rFonts w:ascii="Times New Roman" w:hAnsi="Times New Roman" w:cs="Times New Roman"/>
                <w:b/>
                <w:bCs/>
                <w:sz w:val="22"/>
                <w:szCs w:val="22"/>
              </w:rPr>
            </w:pPr>
            <w:r w:rsidRPr="00A36946">
              <w:rPr>
                <w:rFonts w:ascii="Times New Roman" w:hAnsi="Times New Roman" w:cs="Times New Roman"/>
                <w:b/>
                <w:bCs/>
                <w:sz w:val="22"/>
                <w:szCs w:val="22"/>
              </w:rPr>
              <w:t>19</w:t>
            </w:r>
            <w:r w:rsidR="0071110C" w:rsidRPr="0071110C">
              <w:rPr>
                <w:rFonts w:ascii="Times New Roman" w:hAnsi="Times New Roman" w:cs="Times New Roman"/>
                <w:b/>
                <w:bCs/>
                <w:sz w:val="22"/>
                <w:szCs w:val="22"/>
              </w:rPr>
              <w:t>,</w:t>
            </w:r>
            <w:r w:rsidRPr="00A36946">
              <w:rPr>
                <w:rFonts w:ascii="Times New Roman" w:hAnsi="Times New Roman" w:cs="Times New Roman"/>
                <w:b/>
                <w:bCs/>
                <w:sz w:val="22"/>
                <w:szCs w:val="22"/>
              </w:rPr>
              <w:t>743</w:t>
            </w:r>
          </w:p>
        </w:tc>
        <w:tc>
          <w:tcPr>
            <w:tcW w:w="248" w:type="dxa"/>
          </w:tcPr>
          <w:p w14:paraId="338C331D" w14:textId="77777777" w:rsidR="0071110C" w:rsidRPr="0071110C" w:rsidRDefault="0071110C" w:rsidP="0071110C">
            <w:pPr>
              <w:pStyle w:val="acctfourfigures"/>
              <w:shd w:val="clear" w:color="auto" w:fill="FFFFFF"/>
              <w:tabs>
                <w:tab w:val="decimal" w:pos="802"/>
              </w:tabs>
              <w:spacing w:line="240" w:lineRule="atLeast"/>
              <w:ind w:left="-79" w:right="-79"/>
              <w:rPr>
                <w:b/>
                <w:bCs/>
                <w:szCs w:val="22"/>
                <w:lang w:val="en-US" w:bidi="th-TH"/>
              </w:rPr>
            </w:pPr>
          </w:p>
        </w:tc>
        <w:tc>
          <w:tcPr>
            <w:tcW w:w="1276" w:type="dxa"/>
            <w:tcBorders>
              <w:top w:val="single" w:sz="4" w:space="0" w:color="auto"/>
              <w:bottom w:val="double" w:sz="4" w:space="0" w:color="auto"/>
            </w:tcBorders>
          </w:tcPr>
          <w:p w14:paraId="2491ADB0" w14:textId="06FDB8D1" w:rsidR="0071110C" w:rsidRPr="0071110C" w:rsidRDefault="00A36946"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r w:rsidRPr="00A36946">
              <w:rPr>
                <w:rFonts w:ascii="Times New Roman" w:hAnsi="Times New Roman" w:cs="Times New Roman"/>
                <w:b/>
                <w:bCs/>
                <w:sz w:val="22"/>
                <w:szCs w:val="22"/>
              </w:rPr>
              <w:t>1</w:t>
            </w:r>
            <w:r w:rsidR="0071110C" w:rsidRPr="0071110C">
              <w:rPr>
                <w:rFonts w:ascii="Times New Roman" w:hAnsi="Times New Roman" w:cs="Times New Roman"/>
                <w:b/>
                <w:bCs/>
                <w:sz w:val="22"/>
                <w:szCs w:val="22"/>
              </w:rPr>
              <w:t>,</w:t>
            </w:r>
            <w:r w:rsidRPr="00A36946">
              <w:rPr>
                <w:rFonts w:ascii="Times New Roman" w:hAnsi="Times New Roman" w:cs="Times New Roman"/>
                <w:b/>
                <w:bCs/>
                <w:sz w:val="22"/>
                <w:szCs w:val="22"/>
              </w:rPr>
              <w:t>249</w:t>
            </w:r>
            <w:r w:rsidR="0071110C" w:rsidRPr="0071110C">
              <w:rPr>
                <w:rFonts w:ascii="Times New Roman" w:hAnsi="Times New Roman" w:cs="Times New Roman"/>
                <w:b/>
                <w:bCs/>
                <w:sz w:val="22"/>
                <w:szCs w:val="22"/>
              </w:rPr>
              <w:t>,</w:t>
            </w:r>
            <w:r w:rsidRPr="00A36946">
              <w:rPr>
                <w:rFonts w:ascii="Times New Roman" w:hAnsi="Times New Roman" w:cs="Times New Roman"/>
                <w:b/>
                <w:bCs/>
                <w:sz w:val="22"/>
                <w:szCs w:val="22"/>
              </w:rPr>
              <w:t>492</w:t>
            </w:r>
          </w:p>
        </w:tc>
      </w:tr>
    </w:tbl>
    <w:p w14:paraId="1BF3B27D" w14:textId="29FA4EA5" w:rsidR="00DE77D0" w:rsidRDefault="00DE77D0">
      <w:pPr>
        <w:rPr>
          <w:rFonts w:cstheme="minorBidi"/>
        </w:rPr>
      </w:pPr>
      <w:r>
        <w:rPr>
          <w:rFonts w:cstheme="minorBidi"/>
        </w:rPr>
        <w:br w:type="page"/>
      </w:r>
    </w:p>
    <w:tbl>
      <w:tblPr>
        <w:tblW w:w="9225" w:type="dxa"/>
        <w:tblInd w:w="450" w:type="dxa"/>
        <w:tblLayout w:type="fixed"/>
        <w:tblCellMar>
          <w:left w:w="79" w:type="dxa"/>
          <w:right w:w="79" w:type="dxa"/>
        </w:tblCellMar>
        <w:tblLook w:val="0000" w:firstRow="0" w:lastRow="0" w:firstColumn="0" w:lastColumn="0" w:noHBand="0" w:noVBand="0"/>
      </w:tblPr>
      <w:tblGrid>
        <w:gridCol w:w="3330"/>
        <w:gridCol w:w="283"/>
        <w:gridCol w:w="1092"/>
        <w:gridCol w:w="284"/>
        <w:gridCol w:w="1194"/>
        <w:gridCol w:w="283"/>
        <w:gridCol w:w="1247"/>
        <w:gridCol w:w="283"/>
        <w:gridCol w:w="1229"/>
      </w:tblGrid>
      <w:tr w:rsidR="0071110C" w:rsidRPr="00B15B48" w14:paraId="0A2CAFE5" w14:textId="77777777" w:rsidTr="000D291D">
        <w:trPr>
          <w:cantSplit/>
          <w:tblHeader/>
        </w:trPr>
        <w:tc>
          <w:tcPr>
            <w:tcW w:w="3330" w:type="dxa"/>
          </w:tcPr>
          <w:p w14:paraId="733E1512" w14:textId="77777777" w:rsidR="0071110C" w:rsidRPr="00B15B48" w:rsidRDefault="0071110C" w:rsidP="0071110C">
            <w:pPr>
              <w:pStyle w:val="acctfourfigures"/>
              <w:shd w:val="clear" w:color="auto" w:fill="FFFFFF"/>
              <w:spacing w:line="240" w:lineRule="atLeast"/>
              <w:ind w:right="-79"/>
              <w:jc w:val="center"/>
              <w:rPr>
                <w:szCs w:val="22"/>
              </w:rPr>
            </w:pPr>
          </w:p>
        </w:tc>
        <w:tc>
          <w:tcPr>
            <w:tcW w:w="283" w:type="dxa"/>
            <w:shd w:val="clear" w:color="auto" w:fill="auto"/>
            <w:vAlign w:val="bottom"/>
          </w:tcPr>
          <w:p w14:paraId="2FBB4F2D" w14:textId="77777777" w:rsidR="0071110C" w:rsidRPr="00B15B48" w:rsidRDefault="0071110C" w:rsidP="0071110C">
            <w:pPr>
              <w:pStyle w:val="acctmergecolhdg"/>
              <w:spacing w:line="240" w:lineRule="atLeast"/>
              <w:ind w:left="-68" w:right="-79"/>
              <w:rPr>
                <w:b w:val="0"/>
                <w:bCs/>
                <w:i/>
                <w:iCs/>
                <w:szCs w:val="22"/>
              </w:rPr>
            </w:pPr>
          </w:p>
        </w:tc>
        <w:tc>
          <w:tcPr>
            <w:tcW w:w="5612" w:type="dxa"/>
            <w:gridSpan w:val="7"/>
          </w:tcPr>
          <w:p w14:paraId="3FD930AA" w14:textId="77777777" w:rsidR="0071110C" w:rsidRPr="00924A86" w:rsidRDefault="0071110C" w:rsidP="0071110C">
            <w:pPr>
              <w:pStyle w:val="acctmergecolhdg"/>
              <w:spacing w:line="240" w:lineRule="atLeast"/>
              <w:ind w:left="-79" w:right="-79"/>
              <w:rPr>
                <w:szCs w:val="22"/>
              </w:rPr>
            </w:pPr>
            <w:r w:rsidRPr="00924A86">
              <w:rPr>
                <w:szCs w:val="22"/>
              </w:rPr>
              <w:t>Separate financial statements</w:t>
            </w:r>
          </w:p>
        </w:tc>
      </w:tr>
      <w:tr w:rsidR="0071110C" w:rsidRPr="00B15B48" w14:paraId="3A4A46D1" w14:textId="77777777" w:rsidTr="000D291D">
        <w:trPr>
          <w:cantSplit/>
          <w:tblHeader/>
        </w:trPr>
        <w:tc>
          <w:tcPr>
            <w:tcW w:w="3330" w:type="dxa"/>
          </w:tcPr>
          <w:p w14:paraId="6F649844" w14:textId="77777777" w:rsidR="0071110C" w:rsidRPr="00B15B48" w:rsidRDefault="0071110C" w:rsidP="0071110C">
            <w:pPr>
              <w:pStyle w:val="acctfourfigures"/>
              <w:shd w:val="clear" w:color="auto" w:fill="FFFFFF"/>
              <w:spacing w:line="240" w:lineRule="atLeast"/>
              <w:ind w:right="-79"/>
              <w:jc w:val="center"/>
              <w:rPr>
                <w:szCs w:val="22"/>
              </w:rPr>
            </w:pPr>
          </w:p>
        </w:tc>
        <w:tc>
          <w:tcPr>
            <w:tcW w:w="283" w:type="dxa"/>
            <w:shd w:val="clear" w:color="auto" w:fill="auto"/>
            <w:vAlign w:val="bottom"/>
          </w:tcPr>
          <w:p w14:paraId="01324BC3" w14:textId="77777777" w:rsidR="0071110C" w:rsidRPr="00B15B48" w:rsidRDefault="0071110C" w:rsidP="0071110C">
            <w:pPr>
              <w:pStyle w:val="acctmergecolhdg"/>
              <w:spacing w:line="240" w:lineRule="atLeast"/>
              <w:ind w:left="-68" w:right="-79"/>
              <w:rPr>
                <w:b w:val="0"/>
                <w:bCs/>
                <w:i/>
                <w:iCs/>
                <w:szCs w:val="22"/>
              </w:rPr>
            </w:pPr>
          </w:p>
        </w:tc>
        <w:tc>
          <w:tcPr>
            <w:tcW w:w="1092" w:type="dxa"/>
            <w:vAlign w:val="bottom"/>
          </w:tcPr>
          <w:p w14:paraId="0191306A" w14:textId="77777777" w:rsidR="0071110C" w:rsidRPr="00B15B48" w:rsidRDefault="0071110C" w:rsidP="0071110C">
            <w:pPr>
              <w:pStyle w:val="acctmergecolhdg"/>
              <w:spacing w:line="240" w:lineRule="atLeast"/>
              <w:ind w:left="-79" w:right="-79"/>
              <w:rPr>
                <w:b w:val="0"/>
                <w:bCs/>
                <w:szCs w:val="22"/>
                <w:lang w:val="en-US"/>
              </w:rPr>
            </w:pPr>
            <w:r>
              <w:rPr>
                <w:b w:val="0"/>
                <w:bCs/>
                <w:szCs w:val="22"/>
                <w:lang w:val="en-US"/>
              </w:rPr>
              <w:t>Short-term loans</w:t>
            </w:r>
          </w:p>
        </w:tc>
        <w:tc>
          <w:tcPr>
            <w:tcW w:w="284" w:type="dxa"/>
            <w:vAlign w:val="bottom"/>
          </w:tcPr>
          <w:p w14:paraId="39FB0B4E" w14:textId="77777777" w:rsidR="0071110C" w:rsidRPr="00B15B48" w:rsidRDefault="0071110C" w:rsidP="0071110C">
            <w:pPr>
              <w:pStyle w:val="acctmergecolhdg"/>
              <w:spacing w:line="240" w:lineRule="atLeast"/>
              <w:rPr>
                <w:b w:val="0"/>
                <w:bCs/>
                <w:szCs w:val="22"/>
              </w:rPr>
            </w:pPr>
          </w:p>
        </w:tc>
        <w:tc>
          <w:tcPr>
            <w:tcW w:w="1194" w:type="dxa"/>
            <w:vAlign w:val="bottom"/>
          </w:tcPr>
          <w:p w14:paraId="6EED8888" w14:textId="77777777" w:rsidR="0071110C" w:rsidRDefault="0071110C" w:rsidP="0071110C">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14:paraId="299BCF28" w14:textId="77777777" w:rsidR="0071110C" w:rsidRPr="00924A86" w:rsidRDefault="0071110C" w:rsidP="0071110C">
            <w:pPr>
              <w:pStyle w:val="acctmergecolhdg"/>
              <w:spacing w:line="240" w:lineRule="atLeast"/>
              <w:ind w:left="-79" w:right="-79"/>
              <w:rPr>
                <w:b w:val="0"/>
                <w:bCs/>
                <w:szCs w:val="22"/>
                <w:lang w:val="en-US"/>
              </w:rPr>
            </w:pPr>
            <w:r w:rsidRPr="00924A86">
              <w:rPr>
                <w:b w:val="0"/>
                <w:bCs/>
                <w:szCs w:val="22"/>
                <w:lang w:val="en-US"/>
              </w:rPr>
              <w:t>loans</w:t>
            </w:r>
          </w:p>
        </w:tc>
        <w:tc>
          <w:tcPr>
            <w:tcW w:w="283" w:type="dxa"/>
            <w:vAlign w:val="bottom"/>
          </w:tcPr>
          <w:p w14:paraId="5966EDD9" w14:textId="77777777" w:rsidR="0071110C" w:rsidRPr="00924A86" w:rsidRDefault="0071110C" w:rsidP="0071110C">
            <w:pPr>
              <w:pStyle w:val="acctmergecolhdg"/>
              <w:spacing w:line="240" w:lineRule="atLeast"/>
              <w:ind w:left="-79" w:right="-79"/>
              <w:rPr>
                <w:b w:val="0"/>
                <w:bCs/>
                <w:szCs w:val="22"/>
                <w:lang w:val="en-US"/>
              </w:rPr>
            </w:pPr>
          </w:p>
        </w:tc>
        <w:tc>
          <w:tcPr>
            <w:tcW w:w="1247" w:type="dxa"/>
            <w:vAlign w:val="bottom"/>
          </w:tcPr>
          <w:p w14:paraId="39A3A48B" w14:textId="4523F54D" w:rsidR="0071110C" w:rsidRPr="00924A86" w:rsidRDefault="00FA11A4" w:rsidP="0071110C">
            <w:pPr>
              <w:pStyle w:val="acctmergecolhdg"/>
              <w:spacing w:line="240" w:lineRule="atLeast"/>
              <w:ind w:left="-79" w:right="-79"/>
              <w:rPr>
                <w:b w:val="0"/>
                <w:bCs/>
                <w:szCs w:val="22"/>
                <w:lang w:val="en-US"/>
              </w:rPr>
            </w:pPr>
            <w:r w:rsidRPr="0071110C">
              <w:rPr>
                <w:b w:val="0"/>
                <w:bCs/>
                <w:szCs w:val="22"/>
                <w:lang w:val="en-US"/>
              </w:rPr>
              <w:t xml:space="preserve">Lease liabilities </w:t>
            </w:r>
            <w:r w:rsidRPr="00DA4B37">
              <w:rPr>
                <w:b w:val="0"/>
                <w:bCs/>
                <w:i/>
                <w:iCs/>
                <w:szCs w:val="22"/>
                <w:lang w:val="en-US"/>
              </w:rPr>
              <w:t>(</w:t>
            </w:r>
            <w:r w:rsidR="00A36946" w:rsidRPr="00DA4B37">
              <w:rPr>
                <w:b w:val="0"/>
                <w:bCs/>
                <w:i/>
                <w:iCs/>
                <w:szCs w:val="22"/>
                <w:lang w:val="en-US"/>
              </w:rPr>
              <w:t>2019</w:t>
            </w:r>
            <w:r w:rsidRPr="00DA4B37">
              <w:rPr>
                <w:b w:val="0"/>
                <w:bCs/>
                <w:i/>
                <w:iCs/>
                <w:szCs w:val="22"/>
                <w:lang w:val="en-US"/>
              </w:rPr>
              <w:t>: Finance lease liabilities)</w:t>
            </w:r>
          </w:p>
        </w:tc>
        <w:tc>
          <w:tcPr>
            <w:tcW w:w="283" w:type="dxa"/>
            <w:vAlign w:val="bottom"/>
          </w:tcPr>
          <w:p w14:paraId="55EC3C91" w14:textId="77777777" w:rsidR="0071110C" w:rsidRPr="00924A86" w:rsidRDefault="0071110C" w:rsidP="0071110C">
            <w:pPr>
              <w:pStyle w:val="acctmergecolhdg"/>
              <w:spacing w:line="240" w:lineRule="atLeast"/>
              <w:ind w:left="-79" w:right="-79"/>
              <w:rPr>
                <w:b w:val="0"/>
                <w:bCs/>
                <w:szCs w:val="22"/>
                <w:lang w:val="en-US"/>
              </w:rPr>
            </w:pPr>
          </w:p>
        </w:tc>
        <w:tc>
          <w:tcPr>
            <w:tcW w:w="1229" w:type="dxa"/>
            <w:vAlign w:val="bottom"/>
          </w:tcPr>
          <w:p w14:paraId="62DC58DF" w14:textId="77777777" w:rsidR="0071110C" w:rsidRPr="00924A86" w:rsidRDefault="0071110C" w:rsidP="0071110C">
            <w:pPr>
              <w:pStyle w:val="acctmergecolhdg"/>
              <w:spacing w:line="240" w:lineRule="atLeast"/>
              <w:ind w:left="-79" w:right="-79"/>
              <w:rPr>
                <w:b w:val="0"/>
                <w:bCs/>
                <w:szCs w:val="22"/>
                <w:lang w:val="en-US"/>
              </w:rPr>
            </w:pPr>
            <w:r w:rsidRPr="00924A86">
              <w:rPr>
                <w:b w:val="0"/>
                <w:bCs/>
                <w:szCs w:val="22"/>
                <w:lang w:val="en-US"/>
              </w:rPr>
              <w:t>Total</w:t>
            </w:r>
          </w:p>
        </w:tc>
      </w:tr>
      <w:tr w:rsidR="0071110C" w:rsidRPr="00B15B48" w14:paraId="7F3B96BF" w14:textId="77777777" w:rsidTr="000D291D">
        <w:trPr>
          <w:cantSplit/>
          <w:tblHeader/>
        </w:trPr>
        <w:tc>
          <w:tcPr>
            <w:tcW w:w="3330" w:type="dxa"/>
          </w:tcPr>
          <w:p w14:paraId="4E8B97AB" w14:textId="77777777" w:rsidR="0071110C" w:rsidRPr="00B15B48" w:rsidRDefault="0071110C" w:rsidP="0071110C">
            <w:pPr>
              <w:pStyle w:val="acctfourfigures"/>
              <w:shd w:val="clear" w:color="auto" w:fill="FFFFFF"/>
              <w:spacing w:line="240" w:lineRule="atLeast"/>
              <w:ind w:right="-79"/>
              <w:jc w:val="center"/>
              <w:rPr>
                <w:szCs w:val="22"/>
              </w:rPr>
            </w:pPr>
          </w:p>
        </w:tc>
        <w:tc>
          <w:tcPr>
            <w:tcW w:w="283" w:type="dxa"/>
            <w:shd w:val="clear" w:color="auto" w:fill="auto"/>
            <w:vAlign w:val="bottom"/>
          </w:tcPr>
          <w:p w14:paraId="5C46497F" w14:textId="77777777" w:rsidR="0071110C" w:rsidRPr="00B15B48" w:rsidRDefault="0071110C" w:rsidP="0071110C">
            <w:pPr>
              <w:pStyle w:val="acctmergecolhdg"/>
              <w:spacing w:line="240" w:lineRule="atLeast"/>
              <w:ind w:left="-68" w:right="-79"/>
              <w:rPr>
                <w:b w:val="0"/>
                <w:bCs/>
                <w:i/>
                <w:iCs/>
                <w:szCs w:val="22"/>
              </w:rPr>
            </w:pPr>
          </w:p>
        </w:tc>
        <w:tc>
          <w:tcPr>
            <w:tcW w:w="5612" w:type="dxa"/>
            <w:gridSpan w:val="7"/>
          </w:tcPr>
          <w:p w14:paraId="0F7E66D4" w14:textId="77777777" w:rsidR="0071110C" w:rsidRPr="00B15B48" w:rsidRDefault="0071110C" w:rsidP="0071110C">
            <w:pPr>
              <w:pStyle w:val="acctmergecolhdg"/>
              <w:spacing w:line="240" w:lineRule="atLeast"/>
              <w:ind w:left="-79" w:right="-79"/>
              <w:rPr>
                <w:b w:val="0"/>
                <w:bCs/>
                <w:szCs w:val="22"/>
              </w:rPr>
            </w:pPr>
            <w:r w:rsidRPr="00B15B48">
              <w:rPr>
                <w:b w:val="0"/>
                <w:bCs/>
                <w:i/>
                <w:iCs/>
                <w:szCs w:val="22"/>
              </w:rPr>
              <w:t>(in thousand Baht)</w:t>
            </w:r>
          </w:p>
        </w:tc>
      </w:tr>
      <w:tr w:rsidR="0071110C" w:rsidRPr="00B15B48" w14:paraId="495B083A" w14:textId="77777777" w:rsidTr="000D291D">
        <w:trPr>
          <w:cantSplit/>
          <w:tblHeader/>
        </w:trPr>
        <w:tc>
          <w:tcPr>
            <w:tcW w:w="3330" w:type="dxa"/>
          </w:tcPr>
          <w:p w14:paraId="1121EF67" w14:textId="0DF4CD8C" w:rsidR="0071110C" w:rsidRPr="00D353C9" w:rsidRDefault="00A36946" w:rsidP="0071110C">
            <w:pPr>
              <w:pStyle w:val="acctfourfigures"/>
              <w:shd w:val="clear" w:color="auto" w:fill="FFFFFF"/>
              <w:tabs>
                <w:tab w:val="clear" w:pos="765"/>
              </w:tabs>
              <w:spacing w:line="240" w:lineRule="atLeast"/>
              <w:ind w:right="-79"/>
              <w:rPr>
                <w:b/>
                <w:bCs/>
                <w:szCs w:val="22"/>
              </w:rPr>
            </w:pPr>
            <w:r w:rsidRPr="00A36946">
              <w:rPr>
                <w:b/>
                <w:bCs/>
                <w:szCs w:val="22"/>
                <w:lang w:val="en-US"/>
              </w:rPr>
              <w:t>2020</w:t>
            </w:r>
          </w:p>
        </w:tc>
        <w:tc>
          <w:tcPr>
            <w:tcW w:w="283" w:type="dxa"/>
            <w:vAlign w:val="bottom"/>
          </w:tcPr>
          <w:p w14:paraId="5DEA03E7" w14:textId="77777777" w:rsidR="0071110C" w:rsidRPr="00B15B48" w:rsidRDefault="0071110C" w:rsidP="0071110C">
            <w:pPr>
              <w:pStyle w:val="acctmergecolhdg"/>
              <w:spacing w:line="240" w:lineRule="atLeast"/>
              <w:rPr>
                <w:b w:val="0"/>
                <w:bCs/>
                <w:szCs w:val="22"/>
              </w:rPr>
            </w:pPr>
          </w:p>
        </w:tc>
        <w:tc>
          <w:tcPr>
            <w:tcW w:w="5612" w:type="dxa"/>
            <w:gridSpan w:val="7"/>
            <w:vAlign w:val="bottom"/>
          </w:tcPr>
          <w:p w14:paraId="75A4ABAD" w14:textId="77777777" w:rsidR="0071110C" w:rsidRPr="00B15B48" w:rsidRDefault="0071110C" w:rsidP="0071110C">
            <w:pPr>
              <w:pStyle w:val="acctmergecolhdg"/>
              <w:spacing w:line="240" w:lineRule="atLeast"/>
              <w:ind w:left="-79" w:right="-79"/>
              <w:rPr>
                <w:b w:val="0"/>
                <w:bCs/>
                <w:i/>
                <w:iCs/>
                <w:szCs w:val="22"/>
              </w:rPr>
            </w:pPr>
          </w:p>
        </w:tc>
      </w:tr>
      <w:tr w:rsidR="00FA11A4" w:rsidRPr="00B15B48" w14:paraId="4293E6F5" w14:textId="77777777" w:rsidTr="000D291D">
        <w:trPr>
          <w:cantSplit/>
        </w:trPr>
        <w:tc>
          <w:tcPr>
            <w:tcW w:w="3330" w:type="dxa"/>
          </w:tcPr>
          <w:p w14:paraId="2C132562" w14:textId="7370E346" w:rsidR="00FA11A4" w:rsidRPr="00B75B3A" w:rsidRDefault="00FA11A4" w:rsidP="00FA11A4">
            <w:pPr>
              <w:shd w:val="clear" w:color="auto" w:fill="FFFFFF"/>
              <w:ind w:left="180" w:right="-79" w:hanging="180"/>
              <w:rPr>
                <w:rFonts w:ascii="Times New Roman" w:hAnsi="Times New Roman"/>
                <w:sz w:val="22"/>
                <w:szCs w:val="22"/>
              </w:rPr>
            </w:pPr>
            <w:r w:rsidRPr="00B75B3A">
              <w:rPr>
                <w:rFonts w:ascii="Times New Roman" w:hAnsi="Times New Roman"/>
                <w:sz w:val="22"/>
                <w:szCs w:val="22"/>
              </w:rPr>
              <w:t xml:space="preserve">Balance at </w:t>
            </w:r>
            <w:r w:rsidR="00A36946" w:rsidRPr="00A36946">
              <w:rPr>
                <w:rFonts w:ascii="Times New Roman" w:hAnsi="Times New Roman"/>
                <w:sz w:val="22"/>
                <w:szCs w:val="22"/>
              </w:rPr>
              <w:t>1</w:t>
            </w:r>
            <w:r w:rsidRPr="00B75B3A">
              <w:rPr>
                <w:rFonts w:ascii="Times New Roman" w:hAnsi="Times New Roman"/>
                <w:sz w:val="22"/>
                <w:szCs w:val="22"/>
              </w:rPr>
              <w:t xml:space="preserve"> January </w:t>
            </w:r>
            <w:r w:rsidR="009663EC">
              <w:rPr>
                <w:rFonts w:ascii="Times New Roman" w:hAnsi="Times New Roman"/>
                <w:sz w:val="22"/>
                <w:szCs w:val="22"/>
              </w:rPr>
              <w:t>2020</w:t>
            </w:r>
          </w:p>
        </w:tc>
        <w:tc>
          <w:tcPr>
            <w:tcW w:w="283" w:type="dxa"/>
            <w:vAlign w:val="bottom"/>
          </w:tcPr>
          <w:p w14:paraId="758DEE26" w14:textId="77777777" w:rsidR="00FA11A4" w:rsidRPr="00B75B3A" w:rsidRDefault="00FA11A4" w:rsidP="00FA11A4">
            <w:pPr>
              <w:pStyle w:val="acctfourfigures"/>
              <w:shd w:val="clear" w:color="auto" w:fill="FFFFFF"/>
              <w:tabs>
                <w:tab w:val="clear" w:pos="765"/>
              </w:tabs>
              <w:spacing w:line="240" w:lineRule="atLeast"/>
              <w:ind w:right="-79"/>
              <w:rPr>
                <w:i/>
                <w:iCs/>
                <w:szCs w:val="22"/>
              </w:rPr>
            </w:pPr>
          </w:p>
        </w:tc>
        <w:tc>
          <w:tcPr>
            <w:tcW w:w="1092" w:type="dxa"/>
          </w:tcPr>
          <w:p w14:paraId="60F627EE" w14:textId="688D0313" w:rsidR="00FA11A4" w:rsidRPr="00FA11A4" w:rsidRDefault="00FA11A4"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r w:rsidRPr="00FA11A4">
              <w:rPr>
                <w:rFonts w:ascii="Times New Roman" w:hAnsi="Times New Roman" w:cs="Times New Roman"/>
                <w:sz w:val="22"/>
                <w:szCs w:val="22"/>
              </w:rPr>
              <w:t>-</w:t>
            </w:r>
          </w:p>
        </w:tc>
        <w:tc>
          <w:tcPr>
            <w:tcW w:w="284" w:type="dxa"/>
          </w:tcPr>
          <w:p w14:paraId="5E66C6AD" w14:textId="77777777" w:rsidR="00FA11A4" w:rsidRPr="00FA11A4" w:rsidRDefault="00FA11A4" w:rsidP="00FA11A4">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94" w:type="dxa"/>
          </w:tcPr>
          <w:p w14:paraId="27E0C64C" w14:textId="52575426" w:rsidR="00FA11A4" w:rsidRPr="00FA11A4" w:rsidRDefault="00A36946"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A36946">
              <w:rPr>
                <w:rFonts w:ascii="Times New Roman" w:hAnsi="Times New Roman" w:cs="Times New Roman"/>
                <w:sz w:val="22"/>
                <w:szCs w:val="22"/>
              </w:rPr>
              <w:t>592</w:t>
            </w:r>
            <w:r w:rsidR="00FA11A4" w:rsidRPr="00FA11A4">
              <w:rPr>
                <w:rFonts w:ascii="Times New Roman" w:hAnsi="Times New Roman" w:cs="Times New Roman"/>
                <w:sz w:val="22"/>
                <w:szCs w:val="22"/>
              </w:rPr>
              <w:t>,</w:t>
            </w:r>
            <w:r w:rsidRPr="00A36946">
              <w:rPr>
                <w:rFonts w:ascii="Times New Roman" w:hAnsi="Times New Roman" w:cs="Times New Roman"/>
                <w:sz w:val="22"/>
                <w:szCs w:val="22"/>
              </w:rPr>
              <w:t>196</w:t>
            </w:r>
          </w:p>
        </w:tc>
        <w:tc>
          <w:tcPr>
            <w:tcW w:w="283" w:type="dxa"/>
          </w:tcPr>
          <w:p w14:paraId="75241737" w14:textId="77777777" w:rsidR="00FA11A4" w:rsidRPr="00FA11A4" w:rsidRDefault="00FA11A4" w:rsidP="00FA11A4">
            <w:pPr>
              <w:pStyle w:val="acctfourfigures"/>
              <w:shd w:val="clear" w:color="auto" w:fill="FFFFFF"/>
              <w:tabs>
                <w:tab w:val="decimal" w:pos="802"/>
              </w:tabs>
              <w:spacing w:line="240" w:lineRule="atLeast"/>
              <w:ind w:left="-79" w:right="-79"/>
              <w:rPr>
                <w:szCs w:val="22"/>
              </w:rPr>
            </w:pPr>
          </w:p>
        </w:tc>
        <w:tc>
          <w:tcPr>
            <w:tcW w:w="1247" w:type="dxa"/>
          </w:tcPr>
          <w:p w14:paraId="049B8F5F" w14:textId="588B19D4" w:rsidR="00FA11A4" w:rsidRPr="00FA11A4" w:rsidRDefault="00921248"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73"/>
              <w:rPr>
                <w:rFonts w:ascii="Times New Roman" w:hAnsi="Times New Roman" w:cs="Times New Roman"/>
                <w:sz w:val="22"/>
                <w:szCs w:val="22"/>
              </w:rPr>
            </w:pPr>
            <w:r>
              <w:rPr>
                <w:rFonts w:ascii="Times New Roman" w:hAnsi="Times New Roman" w:cs="Times New Roman"/>
                <w:sz w:val="22"/>
                <w:szCs w:val="22"/>
              </w:rPr>
              <w:t>10,750</w:t>
            </w:r>
          </w:p>
        </w:tc>
        <w:tc>
          <w:tcPr>
            <w:tcW w:w="283" w:type="dxa"/>
          </w:tcPr>
          <w:p w14:paraId="5ED7E2B0" w14:textId="77777777" w:rsidR="00FA11A4" w:rsidRPr="00FA11A4" w:rsidRDefault="00FA11A4" w:rsidP="00FA11A4">
            <w:pPr>
              <w:pStyle w:val="acctfourfigures"/>
              <w:shd w:val="clear" w:color="auto" w:fill="FFFFFF"/>
              <w:tabs>
                <w:tab w:val="decimal" w:pos="802"/>
              </w:tabs>
              <w:spacing w:line="240" w:lineRule="atLeast"/>
              <w:ind w:left="-79" w:right="-79"/>
              <w:rPr>
                <w:szCs w:val="22"/>
              </w:rPr>
            </w:pPr>
          </w:p>
        </w:tc>
        <w:tc>
          <w:tcPr>
            <w:tcW w:w="1229" w:type="dxa"/>
          </w:tcPr>
          <w:p w14:paraId="1B20561A" w14:textId="732F8956" w:rsidR="00FA11A4" w:rsidRPr="00FA11A4" w:rsidRDefault="00921248"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Pr>
                <w:rFonts w:ascii="Times New Roman" w:hAnsi="Times New Roman" w:cs="Times New Roman"/>
                <w:sz w:val="22"/>
                <w:szCs w:val="22"/>
              </w:rPr>
              <w:t>602,946</w:t>
            </w:r>
          </w:p>
        </w:tc>
      </w:tr>
      <w:tr w:rsidR="0071110C" w:rsidRPr="00B15B48" w14:paraId="1557BCD2" w14:textId="77777777" w:rsidTr="000D291D">
        <w:trPr>
          <w:cantSplit/>
        </w:trPr>
        <w:tc>
          <w:tcPr>
            <w:tcW w:w="3330" w:type="dxa"/>
          </w:tcPr>
          <w:p w14:paraId="3F1011BB" w14:textId="77777777" w:rsidR="0071110C" w:rsidRPr="00B75B3A" w:rsidRDefault="0071110C" w:rsidP="0071110C">
            <w:pPr>
              <w:shd w:val="clear" w:color="auto" w:fill="FFFFFF"/>
              <w:ind w:left="180" w:right="-79" w:hanging="180"/>
              <w:rPr>
                <w:rFonts w:ascii="Times New Roman" w:hAnsi="Times New Roman"/>
                <w:sz w:val="22"/>
                <w:szCs w:val="22"/>
              </w:rPr>
            </w:pPr>
            <w:r w:rsidRPr="00B75B3A">
              <w:rPr>
                <w:rFonts w:ascii="Times New Roman" w:hAnsi="Times New Roman"/>
                <w:sz w:val="22"/>
                <w:szCs w:val="22"/>
              </w:rPr>
              <w:t>Changes from financing cash flows</w:t>
            </w:r>
          </w:p>
        </w:tc>
        <w:tc>
          <w:tcPr>
            <w:tcW w:w="283" w:type="dxa"/>
            <w:vAlign w:val="bottom"/>
          </w:tcPr>
          <w:p w14:paraId="66850CC5" w14:textId="77777777" w:rsidR="0071110C" w:rsidRPr="00B75B3A" w:rsidRDefault="0071110C" w:rsidP="0071110C">
            <w:pPr>
              <w:pStyle w:val="acctfourfigures"/>
              <w:shd w:val="clear" w:color="auto" w:fill="FFFFFF"/>
              <w:tabs>
                <w:tab w:val="clear" w:pos="765"/>
              </w:tabs>
              <w:spacing w:line="240" w:lineRule="atLeast"/>
              <w:ind w:left="-79" w:right="-79"/>
              <w:jc w:val="center"/>
              <w:rPr>
                <w:i/>
                <w:iCs/>
                <w:szCs w:val="22"/>
              </w:rPr>
            </w:pPr>
          </w:p>
        </w:tc>
        <w:tc>
          <w:tcPr>
            <w:tcW w:w="1092" w:type="dxa"/>
            <w:vAlign w:val="bottom"/>
          </w:tcPr>
          <w:p w14:paraId="1947D99B" w14:textId="1E55D18E" w:rsidR="0071110C" w:rsidRPr="00FA11A4" w:rsidRDefault="009046DD"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rPr>
            </w:pPr>
            <w:r w:rsidRPr="009046DD">
              <w:rPr>
                <w:rFonts w:ascii="Times New Roman" w:hAnsi="Times New Roman" w:cs="Times New Roman"/>
                <w:sz w:val="22"/>
                <w:szCs w:val="22"/>
              </w:rPr>
              <w:t>65,602</w:t>
            </w:r>
          </w:p>
        </w:tc>
        <w:tc>
          <w:tcPr>
            <w:tcW w:w="284" w:type="dxa"/>
            <w:vAlign w:val="bottom"/>
          </w:tcPr>
          <w:p w14:paraId="7473C255" w14:textId="77777777" w:rsidR="0071110C" w:rsidRPr="00FA11A4" w:rsidRDefault="0071110C" w:rsidP="0071110C">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94" w:type="dxa"/>
            <w:vAlign w:val="bottom"/>
          </w:tcPr>
          <w:p w14:paraId="17F32B78" w14:textId="71A8F68A" w:rsidR="0071110C" w:rsidRPr="00FA11A4" w:rsidRDefault="009046DD"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04"/>
              <w:rPr>
                <w:rFonts w:ascii="Times New Roman" w:hAnsi="Times New Roman" w:cs="Times New Roman"/>
                <w:sz w:val="22"/>
                <w:szCs w:val="22"/>
              </w:rPr>
            </w:pPr>
            <w:r w:rsidRPr="009046DD">
              <w:rPr>
                <w:rFonts w:ascii="Times New Roman" w:hAnsi="Times New Roman" w:cs="Times New Roman"/>
                <w:sz w:val="22"/>
                <w:szCs w:val="22"/>
              </w:rPr>
              <w:t>(86,</w:t>
            </w:r>
            <w:r w:rsidRPr="009046DD">
              <w:rPr>
                <w:rFonts w:ascii="Times New Roman" w:hAnsi="Times New Roman" w:cs="Angsana New"/>
                <w:sz w:val="22"/>
                <w:szCs w:val="28"/>
              </w:rPr>
              <w:t>863</w:t>
            </w:r>
            <w:r w:rsidRPr="009046DD">
              <w:rPr>
                <w:rFonts w:ascii="Times New Roman" w:hAnsi="Times New Roman" w:cs="Times New Roman"/>
                <w:sz w:val="22"/>
                <w:szCs w:val="22"/>
              </w:rPr>
              <w:t>)</w:t>
            </w:r>
          </w:p>
        </w:tc>
        <w:tc>
          <w:tcPr>
            <w:tcW w:w="283" w:type="dxa"/>
            <w:vAlign w:val="bottom"/>
          </w:tcPr>
          <w:p w14:paraId="66D76658" w14:textId="77777777" w:rsidR="0071110C" w:rsidRPr="00FA11A4" w:rsidRDefault="0071110C" w:rsidP="0071110C">
            <w:pPr>
              <w:pStyle w:val="acctfourfigures"/>
              <w:shd w:val="clear" w:color="auto" w:fill="FFFFFF"/>
              <w:tabs>
                <w:tab w:val="decimal" w:pos="802"/>
              </w:tabs>
              <w:spacing w:line="240" w:lineRule="atLeast"/>
              <w:ind w:left="-79" w:right="-79"/>
              <w:rPr>
                <w:szCs w:val="22"/>
              </w:rPr>
            </w:pPr>
          </w:p>
        </w:tc>
        <w:tc>
          <w:tcPr>
            <w:tcW w:w="1247" w:type="dxa"/>
            <w:vAlign w:val="bottom"/>
          </w:tcPr>
          <w:p w14:paraId="707E304F" w14:textId="29FCC775" w:rsidR="0071110C" w:rsidRPr="00FA11A4" w:rsidRDefault="009046DD" w:rsidP="0071110C">
            <w:pPr>
              <w:pStyle w:val="acctfourfigures"/>
              <w:tabs>
                <w:tab w:val="clear" w:pos="765"/>
              </w:tabs>
              <w:spacing w:line="240" w:lineRule="auto"/>
              <w:ind w:right="-43"/>
              <w:jc w:val="right"/>
              <w:rPr>
                <w:szCs w:val="22"/>
              </w:rPr>
            </w:pPr>
            <w:r w:rsidRPr="009046DD">
              <w:rPr>
                <w:szCs w:val="22"/>
              </w:rPr>
              <w:t>(2,900)</w:t>
            </w:r>
          </w:p>
        </w:tc>
        <w:tc>
          <w:tcPr>
            <w:tcW w:w="283" w:type="dxa"/>
            <w:vAlign w:val="bottom"/>
          </w:tcPr>
          <w:p w14:paraId="34102795" w14:textId="77777777" w:rsidR="0071110C" w:rsidRPr="00FA11A4" w:rsidRDefault="0071110C" w:rsidP="0071110C">
            <w:pPr>
              <w:pStyle w:val="acctfourfigures"/>
              <w:shd w:val="clear" w:color="auto" w:fill="FFFFFF"/>
              <w:tabs>
                <w:tab w:val="decimal" w:pos="802"/>
              </w:tabs>
              <w:spacing w:line="240" w:lineRule="atLeast"/>
              <w:ind w:left="-79" w:right="-79"/>
              <w:rPr>
                <w:szCs w:val="22"/>
              </w:rPr>
            </w:pPr>
          </w:p>
        </w:tc>
        <w:tc>
          <w:tcPr>
            <w:tcW w:w="1229" w:type="dxa"/>
            <w:vAlign w:val="bottom"/>
          </w:tcPr>
          <w:p w14:paraId="6ACB53B8" w14:textId="06C00728" w:rsidR="0071110C" w:rsidRPr="00FA11A4" w:rsidRDefault="009046DD"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0"/>
              <w:jc w:val="right"/>
              <w:rPr>
                <w:rFonts w:ascii="Times New Roman" w:hAnsi="Times New Roman" w:cs="Times New Roman"/>
                <w:sz w:val="22"/>
                <w:szCs w:val="22"/>
              </w:rPr>
            </w:pPr>
            <w:r w:rsidRPr="009046DD">
              <w:rPr>
                <w:rFonts w:ascii="Times New Roman" w:hAnsi="Times New Roman" w:cs="Times New Roman"/>
                <w:sz w:val="22"/>
                <w:szCs w:val="22"/>
              </w:rPr>
              <w:t>(24,161)</w:t>
            </w:r>
          </w:p>
        </w:tc>
      </w:tr>
      <w:tr w:rsidR="0071110C" w:rsidRPr="00B15B48" w14:paraId="291D29D9" w14:textId="77777777" w:rsidTr="000D291D">
        <w:trPr>
          <w:cantSplit/>
        </w:trPr>
        <w:tc>
          <w:tcPr>
            <w:tcW w:w="3330" w:type="dxa"/>
          </w:tcPr>
          <w:p w14:paraId="6C0AEB2E" w14:textId="77777777" w:rsidR="0071110C" w:rsidRPr="00B75B3A" w:rsidRDefault="0071110C" w:rsidP="00DE77D0">
            <w:pPr>
              <w:shd w:val="clear" w:color="auto" w:fill="FFFFFF"/>
              <w:ind w:right="-79"/>
              <w:rPr>
                <w:rFonts w:ascii="Times New Roman" w:hAnsi="Times New Roman"/>
                <w:sz w:val="22"/>
                <w:szCs w:val="22"/>
              </w:rPr>
            </w:pPr>
            <w:r w:rsidRPr="00B75B3A">
              <w:rPr>
                <w:rFonts w:ascii="Times New Roman" w:hAnsi="Times New Roman"/>
                <w:sz w:val="22"/>
                <w:szCs w:val="22"/>
              </w:rPr>
              <w:t>Other non-cash movement</w:t>
            </w:r>
          </w:p>
        </w:tc>
        <w:tc>
          <w:tcPr>
            <w:tcW w:w="283" w:type="dxa"/>
            <w:vAlign w:val="bottom"/>
          </w:tcPr>
          <w:p w14:paraId="79ED40EA" w14:textId="77777777" w:rsidR="0071110C" w:rsidRPr="00B75B3A" w:rsidRDefault="0071110C" w:rsidP="0071110C">
            <w:pPr>
              <w:pStyle w:val="acctfourfigures"/>
              <w:shd w:val="clear" w:color="auto" w:fill="FFFFFF"/>
              <w:tabs>
                <w:tab w:val="clear" w:pos="765"/>
              </w:tabs>
              <w:spacing w:line="240" w:lineRule="atLeast"/>
              <w:ind w:left="-79" w:right="-79"/>
              <w:jc w:val="center"/>
              <w:rPr>
                <w:i/>
                <w:iCs/>
                <w:szCs w:val="22"/>
              </w:rPr>
            </w:pPr>
          </w:p>
        </w:tc>
        <w:tc>
          <w:tcPr>
            <w:tcW w:w="1092" w:type="dxa"/>
            <w:tcBorders>
              <w:bottom w:val="single" w:sz="4" w:space="0" w:color="auto"/>
            </w:tcBorders>
            <w:vAlign w:val="bottom"/>
          </w:tcPr>
          <w:p w14:paraId="1DE03EEE" w14:textId="523B6CAB" w:rsidR="0071110C" w:rsidRPr="00FA11A4" w:rsidRDefault="009046DD"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vAlign w:val="bottom"/>
          </w:tcPr>
          <w:p w14:paraId="3EDAF5EB" w14:textId="77777777" w:rsidR="0071110C" w:rsidRPr="00FA11A4" w:rsidRDefault="0071110C" w:rsidP="0071110C">
            <w:pPr>
              <w:pStyle w:val="acctfourfigures"/>
              <w:shd w:val="clear" w:color="auto" w:fill="FFFFFF"/>
              <w:tabs>
                <w:tab w:val="clear" w:pos="765"/>
                <w:tab w:val="decimal" w:pos="641"/>
                <w:tab w:val="decimal" w:pos="1091"/>
              </w:tabs>
              <w:spacing w:line="240" w:lineRule="atLeast"/>
              <w:ind w:left="-79" w:right="-79"/>
              <w:rPr>
                <w:szCs w:val="22"/>
              </w:rPr>
            </w:pPr>
          </w:p>
        </w:tc>
        <w:tc>
          <w:tcPr>
            <w:tcW w:w="1194" w:type="dxa"/>
            <w:tcBorders>
              <w:bottom w:val="single" w:sz="4" w:space="0" w:color="auto"/>
            </w:tcBorders>
            <w:vAlign w:val="bottom"/>
          </w:tcPr>
          <w:p w14:paraId="711920D2" w14:textId="22F5F241" w:rsidR="0071110C" w:rsidRPr="00FA11A4" w:rsidRDefault="009046DD"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9046DD">
              <w:rPr>
                <w:rFonts w:ascii="Times New Roman" w:hAnsi="Times New Roman" w:cs="Times New Roman"/>
                <w:sz w:val="22"/>
                <w:szCs w:val="22"/>
              </w:rPr>
              <w:t>376</w:t>
            </w:r>
          </w:p>
        </w:tc>
        <w:tc>
          <w:tcPr>
            <w:tcW w:w="283" w:type="dxa"/>
            <w:vAlign w:val="bottom"/>
          </w:tcPr>
          <w:p w14:paraId="6C0CFA11"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sz w:val="22"/>
                <w:szCs w:val="22"/>
              </w:rPr>
            </w:pPr>
          </w:p>
        </w:tc>
        <w:tc>
          <w:tcPr>
            <w:tcW w:w="1247" w:type="dxa"/>
            <w:tcBorders>
              <w:bottom w:val="single" w:sz="4" w:space="0" w:color="auto"/>
            </w:tcBorders>
            <w:vAlign w:val="bottom"/>
          </w:tcPr>
          <w:p w14:paraId="48E26007" w14:textId="1B244445" w:rsidR="0071110C" w:rsidRPr="00FA11A4" w:rsidRDefault="00DE77D0"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73"/>
              <w:rPr>
                <w:rFonts w:ascii="Times New Roman" w:hAnsi="Times New Roman" w:cs="Times New Roman"/>
                <w:sz w:val="22"/>
                <w:szCs w:val="22"/>
              </w:rPr>
            </w:pPr>
            <w:r>
              <w:rPr>
                <w:rFonts w:ascii="Times New Roman" w:hAnsi="Times New Roman" w:cs="Times New Roman"/>
                <w:sz w:val="22"/>
                <w:szCs w:val="22"/>
              </w:rPr>
              <w:t>8,824</w:t>
            </w:r>
          </w:p>
        </w:tc>
        <w:tc>
          <w:tcPr>
            <w:tcW w:w="283" w:type="dxa"/>
            <w:vAlign w:val="bottom"/>
          </w:tcPr>
          <w:p w14:paraId="2F8ABE24" w14:textId="77777777" w:rsidR="0071110C" w:rsidRPr="00FA11A4" w:rsidRDefault="0071110C" w:rsidP="0071110C">
            <w:pPr>
              <w:pStyle w:val="acctfourfigures"/>
              <w:shd w:val="clear" w:color="auto" w:fill="FFFFFF"/>
              <w:tabs>
                <w:tab w:val="decimal" w:pos="802"/>
              </w:tabs>
              <w:spacing w:line="240" w:lineRule="atLeast"/>
              <w:ind w:left="-79" w:right="-79"/>
              <w:rPr>
                <w:szCs w:val="22"/>
                <w:lang w:val="en-US" w:bidi="th-TH"/>
              </w:rPr>
            </w:pPr>
          </w:p>
        </w:tc>
        <w:tc>
          <w:tcPr>
            <w:tcW w:w="1229" w:type="dxa"/>
            <w:tcBorders>
              <w:bottom w:val="single" w:sz="4" w:space="0" w:color="auto"/>
            </w:tcBorders>
            <w:vAlign w:val="bottom"/>
          </w:tcPr>
          <w:p w14:paraId="78AD3D7F" w14:textId="45C9AEE5" w:rsidR="0071110C" w:rsidRPr="00FA11A4" w:rsidRDefault="00DE77D0"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3"/>
              <w:jc w:val="right"/>
              <w:rPr>
                <w:rFonts w:ascii="Times New Roman" w:hAnsi="Times New Roman" w:cs="Times New Roman"/>
                <w:sz w:val="22"/>
                <w:szCs w:val="22"/>
              </w:rPr>
            </w:pPr>
            <w:r>
              <w:rPr>
                <w:rFonts w:ascii="Times New Roman" w:hAnsi="Times New Roman" w:cs="Times New Roman"/>
                <w:sz w:val="22"/>
                <w:szCs w:val="22"/>
              </w:rPr>
              <w:t>9,200</w:t>
            </w:r>
          </w:p>
        </w:tc>
      </w:tr>
      <w:tr w:rsidR="0071110C" w:rsidRPr="00487EAE" w14:paraId="3FE72462" w14:textId="77777777" w:rsidTr="000D291D">
        <w:trPr>
          <w:cantSplit/>
        </w:trPr>
        <w:tc>
          <w:tcPr>
            <w:tcW w:w="3330" w:type="dxa"/>
          </w:tcPr>
          <w:p w14:paraId="5EDB3549" w14:textId="2546BEF6" w:rsidR="0071110C" w:rsidRPr="00B75B3A" w:rsidRDefault="0071110C" w:rsidP="0071110C">
            <w:pPr>
              <w:shd w:val="clear" w:color="auto" w:fill="FFFFFF"/>
              <w:ind w:left="180" w:right="-79" w:hanging="180"/>
              <w:rPr>
                <w:rFonts w:ascii="Times New Roman" w:hAnsi="Times New Roman"/>
                <w:b/>
                <w:bCs/>
                <w:sz w:val="22"/>
                <w:szCs w:val="22"/>
              </w:rPr>
            </w:pPr>
            <w:r w:rsidRPr="00B75B3A">
              <w:rPr>
                <w:rFonts w:ascii="Times New Roman" w:hAnsi="Times New Roman"/>
                <w:b/>
                <w:bCs/>
                <w:sz w:val="22"/>
                <w:szCs w:val="22"/>
              </w:rPr>
              <w:t xml:space="preserve">Balance at </w:t>
            </w:r>
            <w:r w:rsidR="00A36946" w:rsidRPr="00A36946">
              <w:rPr>
                <w:rFonts w:ascii="Times New Roman" w:hAnsi="Times New Roman"/>
                <w:b/>
                <w:bCs/>
                <w:sz w:val="22"/>
                <w:szCs w:val="22"/>
              </w:rPr>
              <w:t>31</w:t>
            </w:r>
            <w:r w:rsidRPr="00B75B3A">
              <w:rPr>
                <w:rFonts w:ascii="Times New Roman" w:hAnsi="Times New Roman"/>
                <w:b/>
                <w:bCs/>
                <w:sz w:val="22"/>
                <w:szCs w:val="22"/>
              </w:rPr>
              <w:t xml:space="preserve"> Decembe</w:t>
            </w:r>
            <w:r w:rsidR="009C0CD3">
              <w:rPr>
                <w:rFonts w:ascii="Times New Roman" w:hAnsi="Times New Roman"/>
                <w:b/>
                <w:bCs/>
                <w:sz w:val="22"/>
                <w:szCs w:val="22"/>
              </w:rPr>
              <w:t>r</w:t>
            </w:r>
            <w:r w:rsidR="00D427DE">
              <w:rPr>
                <w:rFonts w:ascii="Times New Roman" w:hAnsi="Times New Roman"/>
                <w:b/>
                <w:bCs/>
                <w:sz w:val="22"/>
                <w:szCs w:val="22"/>
              </w:rPr>
              <w:t xml:space="preserve"> </w:t>
            </w:r>
            <w:r w:rsidR="009663EC">
              <w:rPr>
                <w:rFonts w:ascii="Times New Roman" w:hAnsi="Times New Roman"/>
                <w:b/>
                <w:bCs/>
                <w:sz w:val="22"/>
                <w:szCs w:val="22"/>
              </w:rPr>
              <w:t>2020</w:t>
            </w:r>
          </w:p>
        </w:tc>
        <w:tc>
          <w:tcPr>
            <w:tcW w:w="283" w:type="dxa"/>
            <w:vAlign w:val="bottom"/>
          </w:tcPr>
          <w:p w14:paraId="1A9807FD" w14:textId="77777777" w:rsidR="0071110C" w:rsidRPr="00B75B3A" w:rsidRDefault="0071110C" w:rsidP="0071110C">
            <w:pPr>
              <w:pStyle w:val="acctfourfigures"/>
              <w:shd w:val="clear" w:color="auto" w:fill="FFFFFF"/>
              <w:tabs>
                <w:tab w:val="clear" w:pos="765"/>
              </w:tabs>
              <w:spacing w:line="240" w:lineRule="atLeast"/>
              <w:ind w:left="-79" w:right="-79"/>
              <w:jc w:val="center"/>
              <w:rPr>
                <w:i/>
                <w:iCs/>
                <w:szCs w:val="22"/>
              </w:rPr>
            </w:pPr>
          </w:p>
        </w:tc>
        <w:tc>
          <w:tcPr>
            <w:tcW w:w="1092" w:type="dxa"/>
            <w:tcBorders>
              <w:top w:val="single" w:sz="4" w:space="0" w:color="auto"/>
              <w:bottom w:val="double" w:sz="4" w:space="0" w:color="auto"/>
            </w:tcBorders>
            <w:vAlign w:val="bottom"/>
          </w:tcPr>
          <w:p w14:paraId="55773FEA" w14:textId="323B56A7" w:rsidR="0071110C" w:rsidRPr="00FA11A4" w:rsidRDefault="009046DD"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sidRPr="009046DD">
              <w:rPr>
                <w:rFonts w:ascii="Times New Roman" w:hAnsi="Times New Roman" w:cs="Times New Roman"/>
                <w:b/>
                <w:bCs/>
                <w:sz w:val="22"/>
                <w:szCs w:val="22"/>
              </w:rPr>
              <w:t>65,602</w:t>
            </w:r>
          </w:p>
        </w:tc>
        <w:tc>
          <w:tcPr>
            <w:tcW w:w="284" w:type="dxa"/>
            <w:vAlign w:val="bottom"/>
          </w:tcPr>
          <w:p w14:paraId="5ADBC707" w14:textId="77777777" w:rsidR="0071110C" w:rsidRPr="00FA11A4" w:rsidRDefault="0071110C" w:rsidP="0071110C">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tcBorders>
              <w:top w:val="single" w:sz="4" w:space="0" w:color="auto"/>
              <w:bottom w:val="double" w:sz="4" w:space="0" w:color="auto"/>
            </w:tcBorders>
            <w:vAlign w:val="bottom"/>
          </w:tcPr>
          <w:p w14:paraId="3C6F3B46" w14:textId="50C5B0A1" w:rsidR="0071110C" w:rsidRPr="00FA11A4" w:rsidRDefault="009046DD"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r w:rsidRPr="009046DD">
              <w:rPr>
                <w:rFonts w:ascii="Times New Roman" w:hAnsi="Times New Roman" w:cs="Times New Roman"/>
                <w:b/>
                <w:bCs/>
                <w:sz w:val="22"/>
                <w:szCs w:val="22"/>
              </w:rPr>
              <w:t>505,709</w:t>
            </w:r>
          </w:p>
        </w:tc>
        <w:tc>
          <w:tcPr>
            <w:tcW w:w="283" w:type="dxa"/>
            <w:vAlign w:val="bottom"/>
          </w:tcPr>
          <w:p w14:paraId="1241BD35"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tcBorders>
              <w:top w:val="single" w:sz="4" w:space="0" w:color="auto"/>
              <w:bottom w:val="double" w:sz="4" w:space="0" w:color="auto"/>
            </w:tcBorders>
            <w:vAlign w:val="bottom"/>
          </w:tcPr>
          <w:p w14:paraId="7F044662" w14:textId="35D81037" w:rsidR="0071110C" w:rsidRPr="00FA11A4" w:rsidRDefault="009046DD"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461"/>
              </w:tabs>
              <w:spacing w:after="0"/>
              <w:ind w:left="-108" w:right="27"/>
              <w:jc w:val="right"/>
              <w:rPr>
                <w:rFonts w:ascii="Times New Roman" w:hAnsi="Times New Roman" w:cs="Times New Roman"/>
                <w:b/>
                <w:bCs/>
                <w:sz w:val="22"/>
                <w:szCs w:val="22"/>
              </w:rPr>
            </w:pPr>
            <w:r w:rsidRPr="009046DD">
              <w:rPr>
                <w:rFonts w:ascii="Times New Roman" w:hAnsi="Times New Roman" w:cs="Times New Roman"/>
                <w:b/>
                <w:bCs/>
                <w:sz w:val="22"/>
                <w:szCs w:val="22"/>
              </w:rPr>
              <w:t>16,674</w:t>
            </w:r>
          </w:p>
        </w:tc>
        <w:tc>
          <w:tcPr>
            <w:tcW w:w="283" w:type="dxa"/>
            <w:vAlign w:val="bottom"/>
          </w:tcPr>
          <w:p w14:paraId="620D1D47" w14:textId="77777777" w:rsidR="0071110C" w:rsidRPr="00FA11A4" w:rsidRDefault="0071110C" w:rsidP="0071110C">
            <w:pPr>
              <w:pStyle w:val="acctfourfigures"/>
              <w:shd w:val="clear" w:color="auto" w:fill="FFFFFF"/>
              <w:tabs>
                <w:tab w:val="decimal" w:pos="802"/>
              </w:tabs>
              <w:spacing w:line="240" w:lineRule="atLeast"/>
              <w:ind w:left="-79" w:right="-79"/>
              <w:rPr>
                <w:b/>
                <w:bCs/>
                <w:szCs w:val="22"/>
                <w:lang w:val="en-US" w:bidi="th-TH"/>
              </w:rPr>
            </w:pPr>
          </w:p>
        </w:tc>
        <w:tc>
          <w:tcPr>
            <w:tcW w:w="1229" w:type="dxa"/>
            <w:tcBorders>
              <w:top w:val="single" w:sz="4" w:space="0" w:color="auto"/>
              <w:bottom w:val="double" w:sz="4" w:space="0" w:color="auto"/>
            </w:tcBorders>
            <w:vAlign w:val="bottom"/>
          </w:tcPr>
          <w:p w14:paraId="2C291A6A" w14:textId="70B16635" w:rsidR="0071110C" w:rsidRPr="00FA11A4" w:rsidRDefault="009046DD"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r w:rsidRPr="009046DD">
              <w:rPr>
                <w:rFonts w:ascii="Times New Roman" w:hAnsi="Times New Roman" w:cs="Times New Roman"/>
                <w:b/>
                <w:bCs/>
                <w:sz w:val="22"/>
                <w:szCs w:val="22"/>
              </w:rPr>
              <w:t>587,985</w:t>
            </w:r>
          </w:p>
        </w:tc>
      </w:tr>
      <w:tr w:rsidR="0071110C" w:rsidRPr="00487EAE" w14:paraId="1BA2B0A7" w14:textId="77777777" w:rsidTr="000D291D">
        <w:trPr>
          <w:cantSplit/>
        </w:trPr>
        <w:tc>
          <w:tcPr>
            <w:tcW w:w="3330" w:type="dxa"/>
          </w:tcPr>
          <w:p w14:paraId="11F99FB4" w14:textId="77777777" w:rsidR="0071110C" w:rsidRPr="00B75B3A" w:rsidRDefault="0071110C" w:rsidP="0071110C">
            <w:pPr>
              <w:shd w:val="clear" w:color="auto" w:fill="FFFFFF"/>
              <w:ind w:left="180" w:right="-79" w:hanging="180"/>
              <w:rPr>
                <w:rFonts w:ascii="Times New Roman" w:hAnsi="Times New Roman"/>
                <w:b/>
                <w:bCs/>
                <w:sz w:val="22"/>
                <w:szCs w:val="22"/>
              </w:rPr>
            </w:pPr>
          </w:p>
        </w:tc>
        <w:tc>
          <w:tcPr>
            <w:tcW w:w="283" w:type="dxa"/>
            <w:vAlign w:val="bottom"/>
          </w:tcPr>
          <w:p w14:paraId="3070891E" w14:textId="77777777" w:rsidR="0071110C" w:rsidRPr="00B75B3A" w:rsidRDefault="0071110C" w:rsidP="0071110C">
            <w:pPr>
              <w:pStyle w:val="acctfourfigures"/>
              <w:shd w:val="clear" w:color="auto" w:fill="FFFFFF"/>
              <w:tabs>
                <w:tab w:val="clear" w:pos="765"/>
              </w:tabs>
              <w:spacing w:line="240" w:lineRule="atLeast"/>
              <w:ind w:left="-79" w:right="-79"/>
              <w:jc w:val="center"/>
              <w:rPr>
                <w:i/>
                <w:iCs/>
                <w:szCs w:val="22"/>
              </w:rPr>
            </w:pPr>
          </w:p>
        </w:tc>
        <w:tc>
          <w:tcPr>
            <w:tcW w:w="1092" w:type="dxa"/>
            <w:tcBorders>
              <w:top w:val="double" w:sz="4" w:space="0" w:color="auto"/>
            </w:tcBorders>
            <w:vAlign w:val="bottom"/>
          </w:tcPr>
          <w:p w14:paraId="68491DBC"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after="0"/>
              <w:ind w:left="-108" w:right="73"/>
              <w:jc w:val="center"/>
              <w:rPr>
                <w:rFonts w:ascii="Times New Roman" w:hAnsi="Times New Roman" w:cs="Times New Roman"/>
                <w:b/>
                <w:bCs/>
                <w:sz w:val="22"/>
                <w:szCs w:val="22"/>
              </w:rPr>
            </w:pPr>
          </w:p>
        </w:tc>
        <w:tc>
          <w:tcPr>
            <w:tcW w:w="284" w:type="dxa"/>
            <w:vAlign w:val="bottom"/>
          </w:tcPr>
          <w:p w14:paraId="5806AD55" w14:textId="77777777" w:rsidR="0071110C" w:rsidRPr="00FA11A4" w:rsidRDefault="0071110C" w:rsidP="0071110C">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tcBorders>
              <w:top w:val="double" w:sz="4" w:space="0" w:color="auto"/>
            </w:tcBorders>
            <w:vAlign w:val="bottom"/>
          </w:tcPr>
          <w:p w14:paraId="13346F45"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p>
        </w:tc>
        <w:tc>
          <w:tcPr>
            <w:tcW w:w="283" w:type="dxa"/>
            <w:vAlign w:val="bottom"/>
          </w:tcPr>
          <w:p w14:paraId="5D9D784A"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tcBorders>
              <w:top w:val="double" w:sz="4" w:space="0" w:color="auto"/>
            </w:tcBorders>
            <w:vAlign w:val="bottom"/>
          </w:tcPr>
          <w:p w14:paraId="7D1CA0FF"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szCs w:val="22"/>
              </w:rPr>
            </w:pPr>
          </w:p>
        </w:tc>
        <w:tc>
          <w:tcPr>
            <w:tcW w:w="283" w:type="dxa"/>
            <w:vAlign w:val="bottom"/>
          </w:tcPr>
          <w:p w14:paraId="4E5948FA" w14:textId="77777777" w:rsidR="0071110C" w:rsidRPr="00FA11A4" w:rsidRDefault="0071110C" w:rsidP="0071110C">
            <w:pPr>
              <w:pStyle w:val="acctfourfigures"/>
              <w:shd w:val="clear" w:color="auto" w:fill="FFFFFF"/>
              <w:tabs>
                <w:tab w:val="decimal" w:pos="802"/>
              </w:tabs>
              <w:spacing w:line="240" w:lineRule="atLeast"/>
              <w:ind w:left="-79" w:right="-79"/>
              <w:rPr>
                <w:b/>
                <w:bCs/>
                <w:szCs w:val="22"/>
                <w:lang w:val="en-US" w:bidi="th-TH"/>
              </w:rPr>
            </w:pPr>
          </w:p>
        </w:tc>
        <w:tc>
          <w:tcPr>
            <w:tcW w:w="1229" w:type="dxa"/>
            <w:tcBorders>
              <w:top w:val="double" w:sz="4" w:space="0" w:color="auto"/>
            </w:tcBorders>
            <w:vAlign w:val="bottom"/>
          </w:tcPr>
          <w:p w14:paraId="52517FDA" w14:textId="77777777" w:rsidR="0071110C" w:rsidRPr="00FA11A4" w:rsidRDefault="0071110C"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p>
        </w:tc>
      </w:tr>
      <w:tr w:rsidR="0071110C" w:rsidRPr="00487EAE" w14:paraId="1C3C2A28" w14:textId="77777777" w:rsidTr="000D291D">
        <w:trPr>
          <w:cantSplit/>
        </w:trPr>
        <w:tc>
          <w:tcPr>
            <w:tcW w:w="3330" w:type="dxa"/>
          </w:tcPr>
          <w:p w14:paraId="56D6DB13" w14:textId="318FA4ED" w:rsidR="0071110C" w:rsidRPr="00B75B3A" w:rsidRDefault="00A36946" w:rsidP="0071110C">
            <w:pPr>
              <w:pStyle w:val="acctfourfigures"/>
              <w:shd w:val="clear" w:color="auto" w:fill="FFFFFF"/>
              <w:tabs>
                <w:tab w:val="clear" w:pos="765"/>
              </w:tabs>
              <w:spacing w:line="240" w:lineRule="atLeast"/>
              <w:ind w:right="-79"/>
              <w:rPr>
                <w:b/>
                <w:bCs/>
                <w:szCs w:val="22"/>
              </w:rPr>
            </w:pPr>
            <w:r w:rsidRPr="00A36946">
              <w:rPr>
                <w:b/>
                <w:bCs/>
                <w:szCs w:val="22"/>
                <w:lang w:val="en-US"/>
              </w:rPr>
              <w:t>2019</w:t>
            </w:r>
          </w:p>
        </w:tc>
        <w:tc>
          <w:tcPr>
            <w:tcW w:w="283" w:type="dxa"/>
            <w:vAlign w:val="bottom"/>
          </w:tcPr>
          <w:p w14:paraId="0B9F4C76" w14:textId="77777777" w:rsidR="0071110C" w:rsidRPr="00B75B3A" w:rsidRDefault="0071110C" w:rsidP="0071110C">
            <w:pPr>
              <w:pStyle w:val="acctfourfigures"/>
              <w:shd w:val="clear" w:color="auto" w:fill="FFFFFF"/>
              <w:tabs>
                <w:tab w:val="clear" w:pos="765"/>
              </w:tabs>
              <w:spacing w:line="240" w:lineRule="atLeast"/>
              <w:ind w:left="-79" w:right="-79"/>
              <w:jc w:val="center"/>
              <w:rPr>
                <w:i/>
                <w:iCs/>
                <w:szCs w:val="22"/>
              </w:rPr>
            </w:pPr>
          </w:p>
        </w:tc>
        <w:tc>
          <w:tcPr>
            <w:tcW w:w="1092" w:type="dxa"/>
            <w:vAlign w:val="bottom"/>
          </w:tcPr>
          <w:p w14:paraId="7944F533"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after="0"/>
              <w:ind w:left="-108" w:right="73"/>
              <w:jc w:val="center"/>
              <w:rPr>
                <w:rFonts w:ascii="Times New Roman" w:hAnsi="Times New Roman" w:cs="Times New Roman"/>
                <w:b/>
                <w:bCs/>
                <w:sz w:val="22"/>
                <w:szCs w:val="22"/>
              </w:rPr>
            </w:pPr>
          </w:p>
        </w:tc>
        <w:tc>
          <w:tcPr>
            <w:tcW w:w="284" w:type="dxa"/>
            <w:vAlign w:val="bottom"/>
          </w:tcPr>
          <w:p w14:paraId="657F976B" w14:textId="77777777" w:rsidR="0071110C" w:rsidRPr="00FA11A4" w:rsidRDefault="0071110C" w:rsidP="0071110C">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vAlign w:val="bottom"/>
          </w:tcPr>
          <w:p w14:paraId="6AE0C14E"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p>
        </w:tc>
        <w:tc>
          <w:tcPr>
            <w:tcW w:w="283" w:type="dxa"/>
            <w:vAlign w:val="bottom"/>
          </w:tcPr>
          <w:p w14:paraId="4B64BA95"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vAlign w:val="bottom"/>
          </w:tcPr>
          <w:p w14:paraId="7256B9AC"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szCs w:val="22"/>
              </w:rPr>
            </w:pPr>
          </w:p>
        </w:tc>
        <w:tc>
          <w:tcPr>
            <w:tcW w:w="283" w:type="dxa"/>
            <w:vAlign w:val="bottom"/>
          </w:tcPr>
          <w:p w14:paraId="041DE9A2" w14:textId="77777777" w:rsidR="0071110C" w:rsidRPr="00FA11A4" w:rsidRDefault="0071110C" w:rsidP="0071110C">
            <w:pPr>
              <w:pStyle w:val="acctfourfigures"/>
              <w:shd w:val="clear" w:color="auto" w:fill="FFFFFF"/>
              <w:tabs>
                <w:tab w:val="decimal" w:pos="802"/>
              </w:tabs>
              <w:spacing w:line="240" w:lineRule="atLeast"/>
              <w:ind w:left="-79" w:right="-79"/>
              <w:rPr>
                <w:b/>
                <w:bCs/>
                <w:szCs w:val="22"/>
                <w:lang w:val="en-US" w:bidi="th-TH"/>
              </w:rPr>
            </w:pPr>
          </w:p>
        </w:tc>
        <w:tc>
          <w:tcPr>
            <w:tcW w:w="1229" w:type="dxa"/>
            <w:vAlign w:val="bottom"/>
          </w:tcPr>
          <w:p w14:paraId="0A989FEE" w14:textId="77777777" w:rsidR="0071110C" w:rsidRPr="00FA11A4" w:rsidRDefault="0071110C"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p>
        </w:tc>
      </w:tr>
      <w:tr w:rsidR="00FA11A4" w:rsidRPr="00487EAE" w14:paraId="2BF9ADCD" w14:textId="77777777" w:rsidTr="000D291D">
        <w:trPr>
          <w:cantSplit/>
        </w:trPr>
        <w:tc>
          <w:tcPr>
            <w:tcW w:w="3330" w:type="dxa"/>
          </w:tcPr>
          <w:p w14:paraId="0807CD15" w14:textId="4CE4A726" w:rsidR="00FA11A4" w:rsidRPr="00B75B3A" w:rsidRDefault="00FA11A4" w:rsidP="00FA11A4">
            <w:pPr>
              <w:shd w:val="clear" w:color="auto" w:fill="FFFFFF"/>
              <w:ind w:left="180" w:right="-79" w:hanging="180"/>
              <w:rPr>
                <w:rFonts w:ascii="Times New Roman" w:hAnsi="Times New Roman"/>
                <w:b/>
                <w:bCs/>
                <w:sz w:val="22"/>
                <w:szCs w:val="22"/>
              </w:rPr>
            </w:pPr>
            <w:r w:rsidRPr="00B75B3A">
              <w:rPr>
                <w:rFonts w:ascii="Times New Roman" w:hAnsi="Times New Roman"/>
                <w:sz w:val="22"/>
                <w:szCs w:val="22"/>
              </w:rPr>
              <w:t xml:space="preserve">Balance at </w:t>
            </w:r>
            <w:r w:rsidR="00A36946" w:rsidRPr="00A36946">
              <w:rPr>
                <w:rFonts w:ascii="Times New Roman" w:hAnsi="Times New Roman"/>
                <w:sz w:val="22"/>
                <w:szCs w:val="22"/>
              </w:rPr>
              <w:t>1</w:t>
            </w:r>
            <w:r w:rsidRPr="00B75B3A">
              <w:rPr>
                <w:rFonts w:ascii="Times New Roman" w:hAnsi="Times New Roman"/>
                <w:sz w:val="22"/>
                <w:szCs w:val="22"/>
              </w:rPr>
              <w:t xml:space="preserve"> January </w:t>
            </w:r>
            <w:r w:rsidR="009663EC">
              <w:rPr>
                <w:rFonts w:ascii="Times New Roman" w:hAnsi="Times New Roman"/>
                <w:sz w:val="22"/>
                <w:szCs w:val="22"/>
              </w:rPr>
              <w:t>2019</w:t>
            </w:r>
          </w:p>
        </w:tc>
        <w:tc>
          <w:tcPr>
            <w:tcW w:w="283" w:type="dxa"/>
            <w:vAlign w:val="bottom"/>
          </w:tcPr>
          <w:p w14:paraId="2E535F98" w14:textId="77777777" w:rsidR="00FA11A4" w:rsidRPr="00B75B3A" w:rsidRDefault="00FA11A4" w:rsidP="00FA11A4">
            <w:pPr>
              <w:pStyle w:val="acctfourfigures"/>
              <w:shd w:val="clear" w:color="auto" w:fill="FFFFFF"/>
              <w:tabs>
                <w:tab w:val="clear" w:pos="765"/>
              </w:tabs>
              <w:spacing w:line="240" w:lineRule="atLeast"/>
              <w:ind w:left="-79" w:right="-79"/>
              <w:jc w:val="center"/>
              <w:rPr>
                <w:i/>
                <w:iCs/>
                <w:szCs w:val="22"/>
              </w:rPr>
            </w:pPr>
          </w:p>
        </w:tc>
        <w:tc>
          <w:tcPr>
            <w:tcW w:w="1092" w:type="dxa"/>
          </w:tcPr>
          <w:p w14:paraId="4F871033" w14:textId="5DA6740D" w:rsidR="00FA11A4" w:rsidRPr="00FA11A4" w:rsidRDefault="00C62E40"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Pr>
                <w:rFonts w:ascii="Times New Roman" w:hAnsi="Times New Roman" w:cs="Times New Roman"/>
                <w:b/>
                <w:bCs/>
                <w:sz w:val="22"/>
                <w:szCs w:val="22"/>
              </w:rPr>
              <w:t>70,000</w:t>
            </w:r>
          </w:p>
        </w:tc>
        <w:tc>
          <w:tcPr>
            <w:tcW w:w="284" w:type="dxa"/>
          </w:tcPr>
          <w:p w14:paraId="0B856765" w14:textId="77777777" w:rsidR="00FA11A4" w:rsidRPr="00FA11A4" w:rsidRDefault="00FA11A4" w:rsidP="00FA11A4">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tcPr>
          <w:p w14:paraId="17DC52A1" w14:textId="3E0EE957" w:rsidR="00FA11A4" w:rsidRPr="00FA11A4" w:rsidRDefault="00A36946"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b/>
                <w:bCs/>
                <w:sz w:val="22"/>
                <w:szCs w:val="22"/>
              </w:rPr>
            </w:pPr>
            <w:r w:rsidRPr="00A36946">
              <w:rPr>
                <w:rFonts w:ascii="Times New Roman" w:hAnsi="Times New Roman" w:cs="Times New Roman"/>
                <w:sz w:val="22"/>
                <w:szCs w:val="22"/>
              </w:rPr>
              <w:t>367</w:t>
            </w:r>
            <w:r w:rsidR="00FA11A4" w:rsidRPr="00FA11A4">
              <w:rPr>
                <w:rFonts w:ascii="Times New Roman" w:hAnsi="Times New Roman" w:cs="Times New Roman"/>
                <w:sz w:val="22"/>
                <w:szCs w:val="22"/>
              </w:rPr>
              <w:t>,</w:t>
            </w:r>
            <w:r w:rsidRPr="00A36946">
              <w:rPr>
                <w:rFonts w:ascii="Times New Roman" w:hAnsi="Times New Roman" w:cs="Times New Roman"/>
                <w:sz w:val="22"/>
                <w:szCs w:val="22"/>
              </w:rPr>
              <w:t>630</w:t>
            </w:r>
          </w:p>
        </w:tc>
        <w:tc>
          <w:tcPr>
            <w:tcW w:w="283" w:type="dxa"/>
          </w:tcPr>
          <w:p w14:paraId="7A5AA228" w14:textId="77777777" w:rsidR="00FA11A4" w:rsidRPr="00FA11A4" w:rsidRDefault="00FA11A4"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tcPr>
          <w:p w14:paraId="020BD72A" w14:textId="32D13339" w:rsidR="00FA11A4" w:rsidRPr="00FA11A4" w:rsidRDefault="00A36946"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szCs w:val="22"/>
              </w:rPr>
            </w:pPr>
            <w:r w:rsidRPr="00A36946">
              <w:rPr>
                <w:rFonts w:ascii="Times New Roman" w:hAnsi="Times New Roman" w:cs="Times New Roman"/>
                <w:sz w:val="22"/>
                <w:szCs w:val="22"/>
              </w:rPr>
              <w:t>1</w:t>
            </w:r>
            <w:r w:rsidR="00FA11A4" w:rsidRPr="00FA11A4">
              <w:rPr>
                <w:rFonts w:ascii="Times New Roman" w:hAnsi="Times New Roman" w:cs="Times New Roman"/>
                <w:sz w:val="22"/>
                <w:szCs w:val="22"/>
              </w:rPr>
              <w:t>,</w:t>
            </w:r>
            <w:r w:rsidRPr="00A36946">
              <w:rPr>
                <w:rFonts w:ascii="Times New Roman" w:hAnsi="Times New Roman" w:cs="Times New Roman"/>
                <w:sz w:val="22"/>
                <w:szCs w:val="22"/>
              </w:rPr>
              <w:t>792</w:t>
            </w:r>
          </w:p>
        </w:tc>
        <w:tc>
          <w:tcPr>
            <w:tcW w:w="283" w:type="dxa"/>
          </w:tcPr>
          <w:p w14:paraId="1B4A18D6" w14:textId="77777777" w:rsidR="00FA11A4" w:rsidRPr="00FA11A4" w:rsidRDefault="00FA11A4" w:rsidP="00FA11A4">
            <w:pPr>
              <w:pStyle w:val="acctfourfigures"/>
              <w:shd w:val="clear" w:color="auto" w:fill="FFFFFF"/>
              <w:tabs>
                <w:tab w:val="decimal" w:pos="802"/>
              </w:tabs>
              <w:spacing w:line="240" w:lineRule="atLeast"/>
              <w:ind w:left="-79" w:right="-79"/>
              <w:rPr>
                <w:b/>
                <w:bCs/>
                <w:szCs w:val="22"/>
                <w:lang w:val="en-US" w:bidi="th-TH"/>
              </w:rPr>
            </w:pPr>
          </w:p>
        </w:tc>
        <w:tc>
          <w:tcPr>
            <w:tcW w:w="1229" w:type="dxa"/>
          </w:tcPr>
          <w:p w14:paraId="04A79487" w14:textId="3BA05E97" w:rsidR="00FA11A4" w:rsidRPr="00FA11A4" w:rsidRDefault="0056025F"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r>
              <w:rPr>
                <w:rFonts w:ascii="Times New Roman" w:hAnsi="Times New Roman" w:cs="Times New Roman"/>
                <w:sz w:val="22"/>
                <w:szCs w:val="22"/>
              </w:rPr>
              <w:t>439,422</w:t>
            </w:r>
          </w:p>
        </w:tc>
      </w:tr>
      <w:tr w:rsidR="00FA11A4" w:rsidRPr="00487EAE" w14:paraId="2B402AC6" w14:textId="77777777" w:rsidTr="000D291D">
        <w:trPr>
          <w:cantSplit/>
        </w:trPr>
        <w:tc>
          <w:tcPr>
            <w:tcW w:w="3330" w:type="dxa"/>
          </w:tcPr>
          <w:p w14:paraId="6A299DE3" w14:textId="1C70DAF1" w:rsidR="00FA11A4" w:rsidRPr="00B75B3A" w:rsidRDefault="00FA11A4" w:rsidP="00FA11A4">
            <w:pPr>
              <w:shd w:val="clear" w:color="auto" w:fill="FFFFFF"/>
              <w:ind w:left="180" w:right="-79" w:hanging="180"/>
              <w:rPr>
                <w:rFonts w:ascii="Times New Roman" w:hAnsi="Times New Roman"/>
                <w:b/>
                <w:bCs/>
                <w:sz w:val="22"/>
                <w:szCs w:val="22"/>
              </w:rPr>
            </w:pPr>
            <w:r w:rsidRPr="00B75B3A">
              <w:rPr>
                <w:rFonts w:ascii="Times New Roman" w:hAnsi="Times New Roman"/>
                <w:sz w:val="22"/>
                <w:szCs w:val="22"/>
              </w:rPr>
              <w:t>Changes from financing cash flows</w:t>
            </w:r>
          </w:p>
        </w:tc>
        <w:tc>
          <w:tcPr>
            <w:tcW w:w="283" w:type="dxa"/>
            <w:vAlign w:val="bottom"/>
          </w:tcPr>
          <w:p w14:paraId="599AFEC1" w14:textId="77777777" w:rsidR="00FA11A4" w:rsidRPr="00B75B3A" w:rsidRDefault="00FA11A4" w:rsidP="00FA11A4">
            <w:pPr>
              <w:pStyle w:val="acctfourfigures"/>
              <w:shd w:val="clear" w:color="auto" w:fill="FFFFFF"/>
              <w:tabs>
                <w:tab w:val="clear" w:pos="765"/>
              </w:tabs>
              <w:spacing w:line="240" w:lineRule="atLeast"/>
              <w:ind w:left="-79" w:right="-79"/>
              <w:jc w:val="center"/>
              <w:rPr>
                <w:i/>
                <w:iCs/>
                <w:szCs w:val="22"/>
              </w:rPr>
            </w:pPr>
          </w:p>
        </w:tc>
        <w:tc>
          <w:tcPr>
            <w:tcW w:w="1092" w:type="dxa"/>
          </w:tcPr>
          <w:p w14:paraId="2A2C2488" w14:textId="5855B3EE" w:rsidR="00FA11A4" w:rsidRPr="00FA11A4" w:rsidRDefault="00C62E40" w:rsidP="00C6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after="0"/>
              <w:ind w:left="-108" w:right="-284"/>
              <w:jc w:val="center"/>
              <w:rPr>
                <w:rFonts w:ascii="Times New Roman" w:hAnsi="Times New Roman" w:cs="Times New Roman"/>
                <w:b/>
                <w:bCs/>
                <w:sz w:val="22"/>
                <w:szCs w:val="22"/>
              </w:rPr>
            </w:pPr>
            <w:r>
              <w:rPr>
                <w:rFonts w:ascii="Times New Roman" w:hAnsi="Times New Roman" w:cs="Times New Roman"/>
                <w:sz w:val="22"/>
                <w:szCs w:val="22"/>
              </w:rPr>
              <w:t>70,000</w:t>
            </w:r>
          </w:p>
        </w:tc>
        <w:tc>
          <w:tcPr>
            <w:tcW w:w="284" w:type="dxa"/>
          </w:tcPr>
          <w:p w14:paraId="7A8236E4" w14:textId="77777777" w:rsidR="00FA11A4" w:rsidRPr="00FA11A4" w:rsidRDefault="00FA11A4" w:rsidP="00FA11A4">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tcPr>
          <w:p w14:paraId="7080BF96" w14:textId="0748B7E2" w:rsidR="00FA11A4" w:rsidRPr="00FA11A4" w:rsidRDefault="00A36946"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b/>
                <w:bCs/>
                <w:sz w:val="22"/>
                <w:szCs w:val="22"/>
              </w:rPr>
            </w:pPr>
            <w:r w:rsidRPr="00A36946">
              <w:rPr>
                <w:rFonts w:ascii="Times New Roman" w:hAnsi="Times New Roman" w:cs="Times New Roman"/>
                <w:sz w:val="22"/>
                <w:szCs w:val="22"/>
              </w:rPr>
              <w:t>224</w:t>
            </w:r>
            <w:r w:rsidR="00FA11A4" w:rsidRPr="00FA11A4">
              <w:rPr>
                <w:rFonts w:ascii="Times New Roman" w:hAnsi="Times New Roman" w:cs="Times New Roman"/>
                <w:sz w:val="22"/>
                <w:szCs w:val="22"/>
              </w:rPr>
              <w:t>,</w:t>
            </w:r>
            <w:r w:rsidRPr="00A36946">
              <w:rPr>
                <w:rFonts w:ascii="Times New Roman" w:hAnsi="Times New Roman" w:cs="Times New Roman"/>
                <w:sz w:val="22"/>
                <w:szCs w:val="22"/>
              </w:rPr>
              <w:t>754</w:t>
            </w:r>
          </w:p>
        </w:tc>
        <w:tc>
          <w:tcPr>
            <w:tcW w:w="283" w:type="dxa"/>
          </w:tcPr>
          <w:p w14:paraId="1642D9F3" w14:textId="77777777" w:rsidR="00FA11A4" w:rsidRPr="00FA11A4" w:rsidRDefault="00FA11A4"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tcPr>
          <w:p w14:paraId="1DB00DE1" w14:textId="774661AB" w:rsidR="00FA11A4" w:rsidRPr="00FA11A4" w:rsidRDefault="00FA11A4" w:rsidP="009046DD">
            <w:pPr>
              <w:pStyle w:val="acctfourfigures"/>
              <w:tabs>
                <w:tab w:val="clear" w:pos="765"/>
              </w:tabs>
              <w:spacing w:line="240" w:lineRule="auto"/>
              <w:ind w:right="-43"/>
              <w:jc w:val="right"/>
              <w:rPr>
                <w:b/>
                <w:bCs/>
                <w:szCs w:val="22"/>
              </w:rPr>
            </w:pPr>
            <w:r w:rsidRPr="00FA11A4">
              <w:rPr>
                <w:szCs w:val="22"/>
              </w:rPr>
              <w:t>(</w:t>
            </w:r>
            <w:r w:rsidR="00A36946" w:rsidRPr="00A36946">
              <w:rPr>
                <w:szCs w:val="22"/>
              </w:rPr>
              <w:t>1</w:t>
            </w:r>
            <w:r w:rsidRPr="00FA11A4">
              <w:rPr>
                <w:szCs w:val="22"/>
              </w:rPr>
              <w:t>,</w:t>
            </w:r>
            <w:r w:rsidR="009046DD" w:rsidRPr="009046DD">
              <w:rPr>
                <w:szCs w:val="22"/>
              </w:rPr>
              <w:t>798</w:t>
            </w:r>
            <w:r w:rsidRPr="00FA11A4">
              <w:rPr>
                <w:szCs w:val="22"/>
              </w:rPr>
              <w:t>)</w:t>
            </w:r>
          </w:p>
        </w:tc>
        <w:tc>
          <w:tcPr>
            <w:tcW w:w="283" w:type="dxa"/>
          </w:tcPr>
          <w:p w14:paraId="061138F9" w14:textId="77777777" w:rsidR="00FA11A4" w:rsidRPr="00FA11A4" w:rsidRDefault="00FA11A4" w:rsidP="00FA11A4">
            <w:pPr>
              <w:pStyle w:val="acctfourfigures"/>
              <w:shd w:val="clear" w:color="auto" w:fill="FFFFFF"/>
              <w:tabs>
                <w:tab w:val="decimal" w:pos="802"/>
              </w:tabs>
              <w:spacing w:line="240" w:lineRule="atLeast"/>
              <w:ind w:left="-79" w:right="-79"/>
              <w:rPr>
                <w:b/>
                <w:bCs/>
                <w:szCs w:val="22"/>
                <w:lang w:val="en-US" w:bidi="th-TH"/>
              </w:rPr>
            </w:pPr>
          </w:p>
        </w:tc>
        <w:tc>
          <w:tcPr>
            <w:tcW w:w="1229" w:type="dxa"/>
          </w:tcPr>
          <w:p w14:paraId="5DC35FD4" w14:textId="0AC9A65D" w:rsidR="00FA11A4" w:rsidRPr="00FA11A4" w:rsidRDefault="0056025F"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r>
              <w:rPr>
                <w:rFonts w:ascii="Times New Roman" w:hAnsi="Times New Roman" w:cs="Times New Roman"/>
                <w:sz w:val="22"/>
                <w:szCs w:val="22"/>
              </w:rPr>
              <w:t>152,956</w:t>
            </w:r>
          </w:p>
        </w:tc>
      </w:tr>
      <w:tr w:rsidR="0071110C" w:rsidRPr="00487EAE" w14:paraId="7B137B81" w14:textId="77777777" w:rsidTr="000D291D">
        <w:trPr>
          <w:cantSplit/>
        </w:trPr>
        <w:tc>
          <w:tcPr>
            <w:tcW w:w="3330" w:type="dxa"/>
          </w:tcPr>
          <w:p w14:paraId="143AB00B" w14:textId="308C1B9B" w:rsidR="0071110C" w:rsidRPr="00B75B3A" w:rsidRDefault="0071110C" w:rsidP="0071110C">
            <w:pPr>
              <w:shd w:val="clear" w:color="auto" w:fill="FFFFFF"/>
              <w:ind w:left="180" w:right="-79" w:hanging="180"/>
              <w:rPr>
                <w:rFonts w:ascii="Times New Roman" w:hAnsi="Times New Roman"/>
                <w:b/>
                <w:bCs/>
                <w:sz w:val="22"/>
                <w:szCs w:val="22"/>
              </w:rPr>
            </w:pPr>
            <w:r w:rsidRPr="00B75B3A">
              <w:rPr>
                <w:rFonts w:ascii="Times New Roman" w:hAnsi="Times New Roman"/>
                <w:sz w:val="22"/>
                <w:szCs w:val="22"/>
              </w:rPr>
              <w:t>Other changes:</w:t>
            </w:r>
          </w:p>
        </w:tc>
        <w:tc>
          <w:tcPr>
            <w:tcW w:w="283" w:type="dxa"/>
            <w:vAlign w:val="bottom"/>
          </w:tcPr>
          <w:p w14:paraId="2A8048A6" w14:textId="77777777" w:rsidR="0071110C" w:rsidRPr="00B75B3A" w:rsidRDefault="0071110C" w:rsidP="0071110C">
            <w:pPr>
              <w:pStyle w:val="acctfourfigures"/>
              <w:shd w:val="clear" w:color="auto" w:fill="FFFFFF"/>
              <w:tabs>
                <w:tab w:val="clear" w:pos="765"/>
              </w:tabs>
              <w:spacing w:line="240" w:lineRule="atLeast"/>
              <w:ind w:left="-79" w:right="-79"/>
              <w:jc w:val="center"/>
              <w:rPr>
                <w:i/>
                <w:iCs/>
                <w:szCs w:val="22"/>
              </w:rPr>
            </w:pPr>
          </w:p>
        </w:tc>
        <w:tc>
          <w:tcPr>
            <w:tcW w:w="1092" w:type="dxa"/>
            <w:vAlign w:val="bottom"/>
          </w:tcPr>
          <w:p w14:paraId="166FDA0E"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after="0"/>
              <w:ind w:left="-108" w:right="73"/>
              <w:jc w:val="center"/>
              <w:rPr>
                <w:rFonts w:ascii="Times New Roman" w:hAnsi="Times New Roman" w:cs="Times New Roman"/>
                <w:b/>
                <w:bCs/>
                <w:sz w:val="22"/>
                <w:szCs w:val="22"/>
              </w:rPr>
            </w:pPr>
          </w:p>
        </w:tc>
        <w:tc>
          <w:tcPr>
            <w:tcW w:w="284" w:type="dxa"/>
            <w:vAlign w:val="bottom"/>
          </w:tcPr>
          <w:p w14:paraId="5C0D0514" w14:textId="77777777" w:rsidR="0071110C" w:rsidRPr="00FA11A4" w:rsidRDefault="0071110C" w:rsidP="0071110C">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vAlign w:val="bottom"/>
          </w:tcPr>
          <w:p w14:paraId="7A88C0BB"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p>
        </w:tc>
        <w:tc>
          <w:tcPr>
            <w:tcW w:w="283" w:type="dxa"/>
            <w:vAlign w:val="bottom"/>
          </w:tcPr>
          <w:p w14:paraId="6B56B86C"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vAlign w:val="bottom"/>
          </w:tcPr>
          <w:p w14:paraId="78EDF60D" w14:textId="77777777" w:rsidR="0071110C" w:rsidRPr="00FA11A4" w:rsidRDefault="0071110C" w:rsidP="0071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szCs w:val="22"/>
              </w:rPr>
            </w:pPr>
          </w:p>
        </w:tc>
        <w:tc>
          <w:tcPr>
            <w:tcW w:w="283" w:type="dxa"/>
            <w:vAlign w:val="bottom"/>
          </w:tcPr>
          <w:p w14:paraId="5C054370" w14:textId="77777777" w:rsidR="0071110C" w:rsidRPr="00FA11A4" w:rsidRDefault="0071110C" w:rsidP="0071110C">
            <w:pPr>
              <w:pStyle w:val="acctfourfigures"/>
              <w:shd w:val="clear" w:color="auto" w:fill="FFFFFF"/>
              <w:tabs>
                <w:tab w:val="decimal" w:pos="802"/>
              </w:tabs>
              <w:spacing w:line="240" w:lineRule="atLeast"/>
              <w:ind w:left="-79" w:right="-79"/>
              <w:rPr>
                <w:b/>
                <w:bCs/>
                <w:szCs w:val="22"/>
                <w:lang w:val="en-US" w:bidi="th-TH"/>
              </w:rPr>
            </w:pPr>
          </w:p>
        </w:tc>
        <w:tc>
          <w:tcPr>
            <w:tcW w:w="1229" w:type="dxa"/>
            <w:vAlign w:val="bottom"/>
          </w:tcPr>
          <w:p w14:paraId="50F8FD1F" w14:textId="77777777" w:rsidR="0071110C" w:rsidRPr="00FA11A4" w:rsidRDefault="0071110C"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p>
        </w:tc>
      </w:tr>
      <w:tr w:rsidR="00FA11A4" w:rsidRPr="00487EAE" w14:paraId="497F8802" w14:textId="77777777" w:rsidTr="000D291D">
        <w:trPr>
          <w:cantSplit/>
        </w:trPr>
        <w:tc>
          <w:tcPr>
            <w:tcW w:w="3330" w:type="dxa"/>
          </w:tcPr>
          <w:p w14:paraId="0DC9AECE" w14:textId="016FC483" w:rsidR="00FA11A4" w:rsidRPr="00B75B3A" w:rsidRDefault="00FA11A4" w:rsidP="00FA11A4">
            <w:pPr>
              <w:shd w:val="clear" w:color="auto" w:fill="FFFFFF"/>
              <w:ind w:left="180" w:right="-79" w:firstLine="11"/>
              <w:rPr>
                <w:rFonts w:ascii="Times New Roman" w:hAnsi="Times New Roman"/>
                <w:b/>
                <w:bCs/>
                <w:sz w:val="22"/>
                <w:szCs w:val="22"/>
              </w:rPr>
            </w:pPr>
            <w:r w:rsidRPr="00B75B3A">
              <w:rPr>
                <w:rFonts w:ascii="Times New Roman" w:hAnsi="Times New Roman"/>
                <w:sz w:val="22"/>
                <w:szCs w:val="22"/>
              </w:rPr>
              <w:t>Other non-cash movement</w:t>
            </w:r>
          </w:p>
        </w:tc>
        <w:tc>
          <w:tcPr>
            <w:tcW w:w="283" w:type="dxa"/>
            <w:vAlign w:val="bottom"/>
          </w:tcPr>
          <w:p w14:paraId="0D43C64B" w14:textId="77777777" w:rsidR="00FA11A4" w:rsidRPr="00B75B3A" w:rsidRDefault="00FA11A4" w:rsidP="00FA11A4">
            <w:pPr>
              <w:pStyle w:val="acctfourfigures"/>
              <w:shd w:val="clear" w:color="auto" w:fill="FFFFFF"/>
              <w:tabs>
                <w:tab w:val="clear" w:pos="765"/>
              </w:tabs>
              <w:spacing w:line="240" w:lineRule="atLeast"/>
              <w:ind w:left="-79" w:right="-79"/>
              <w:jc w:val="center"/>
              <w:rPr>
                <w:i/>
                <w:iCs/>
                <w:szCs w:val="22"/>
              </w:rPr>
            </w:pPr>
          </w:p>
        </w:tc>
        <w:tc>
          <w:tcPr>
            <w:tcW w:w="1092" w:type="dxa"/>
            <w:tcBorders>
              <w:bottom w:val="single" w:sz="4" w:space="0" w:color="auto"/>
            </w:tcBorders>
          </w:tcPr>
          <w:p w14:paraId="7C1ADA39" w14:textId="4B321FFF" w:rsidR="00FA11A4" w:rsidRPr="00FA11A4" w:rsidRDefault="00FA11A4"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after="0"/>
              <w:ind w:left="-108" w:right="73"/>
              <w:jc w:val="center"/>
              <w:rPr>
                <w:rFonts w:ascii="Times New Roman" w:hAnsi="Times New Roman" w:cs="Times New Roman"/>
                <w:b/>
                <w:bCs/>
                <w:sz w:val="22"/>
                <w:szCs w:val="22"/>
              </w:rPr>
            </w:pPr>
            <w:r w:rsidRPr="00FA11A4">
              <w:rPr>
                <w:rFonts w:ascii="Times New Roman" w:hAnsi="Times New Roman" w:cs="Times New Roman"/>
                <w:sz w:val="22"/>
                <w:szCs w:val="22"/>
              </w:rPr>
              <w:t>-</w:t>
            </w:r>
          </w:p>
        </w:tc>
        <w:tc>
          <w:tcPr>
            <w:tcW w:w="284" w:type="dxa"/>
          </w:tcPr>
          <w:p w14:paraId="2D32B8A4" w14:textId="77777777" w:rsidR="00FA11A4" w:rsidRPr="00FA11A4" w:rsidRDefault="00FA11A4" w:rsidP="00FA11A4">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tcBorders>
              <w:bottom w:val="single" w:sz="4" w:space="0" w:color="auto"/>
            </w:tcBorders>
          </w:tcPr>
          <w:p w14:paraId="0DE22FD7" w14:textId="5F3415DA" w:rsidR="00FA11A4" w:rsidRPr="00FA11A4" w:rsidRDefault="00FA11A4" w:rsidP="00904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04"/>
              <w:rPr>
                <w:rFonts w:ascii="Times New Roman" w:hAnsi="Times New Roman" w:cs="Times New Roman"/>
                <w:b/>
                <w:bCs/>
                <w:sz w:val="22"/>
                <w:szCs w:val="22"/>
              </w:rPr>
            </w:pPr>
            <w:r w:rsidRPr="00FA11A4">
              <w:rPr>
                <w:rFonts w:ascii="Times New Roman" w:hAnsi="Times New Roman" w:cs="Times New Roman"/>
                <w:sz w:val="22"/>
                <w:szCs w:val="22"/>
              </w:rPr>
              <w:t>(</w:t>
            </w:r>
            <w:r w:rsidR="00A36946" w:rsidRPr="009046DD">
              <w:rPr>
                <w:rFonts w:ascii="Times New Roman" w:hAnsi="Times New Roman" w:cs="Angsana New"/>
                <w:sz w:val="22"/>
                <w:szCs w:val="28"/>
              </w:rPr>
              <w:t>188</w:t>
            </w:r>
            <w:r w:rsidRPr="00FA11A4">
              <w:rPr>
                <w:rFonts w:ascii="Times New Roman" w:hAnsi="Times New Roman" w:cs="Times New Roman"/>
                <w:sz w:val="22"/>
                <w:szCs w:val="22"/>
              </w:rPr>
              <w:t>)</w:t>
            </w:r>
          </w:p>
        </w:tc>
        <w:tc>
          <w:tcPr>
            <w:tcW w:w="283" w:type="dxa"/>
          </w:tcPr>
          <w:p w14:paraId="395210CA" w14:textId="77777777" w:rsidR="00FA11A4" w:rsidRPr="00FA11A4" w:rsidRDefault="00FA11A4"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tcBorders>
              <w:bottom w:val="single" w:sz="4" w:space="0" w:color="auto"/>
            </w:tcBorders>
          </w:tcPr>
          <w:p w14:paraId="1C5AEC61" w14:textId="076DC7E0" w:rsidR="00FA11A4" w:rsidRPr="00FA11A4" w:rsidRDefault="009046DD"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szCs w:val="22"/>
              </w:rPr>
            </w:pPr>
            <w:r w:rsidRPr="009046DD">
              <w:rPr>
                <w:rFonts w:ascii="Times New Roman" w:hAnsi="Times New Roman" w:cs="Times New Roman"/>
                <w:sz w:val="22"/>
                <w:szCs w:val="22"/>
              </w:rPr>
              <w:t>2,319</w:t>
            </w:r>
          </w:p>
        </w:tc>
        <w:tc>
          <w:tcPr>
            <w:tcW w:w="283" w:type="dxa"/>
          </w:tcPr>
          <w:p w14:paraId="672AF44B" w14:textId="77777777" w:rsidR="00FA11A4" w:rsidRPr="00FA11A4" w:rsidRDefault="00FA11A4" w:rsidP="00FA11A4">
            <w:pPr>
              <w:pStyle w:val="acctfourfigures"/>
              <w:shd w:val="clear" w:color="auto" w:fill="FFFFFF"/>
              <w:tabs>
                <w:tab w:val="decimal" w:pos="802"/>
              </w:tabs>
              <w:spacing w:line="240" w:lineRule="atLeast"/>
              <w:ind w:left="-79" w:right="-79"/>
              <w:rPr>
                <w:b/>
                <w:bCs/>
                <w:szCs w:val="22"/>
                <w:lang w:val="en-US" w:bidi="th-TH"/>
              </w:rPr>
            </w:pPr>
          </w:p>
        </w:tc>
        <w:tc>
          <w:tcPr>
            <w:tcW w:w="1229" w:type="dxa"/>
            <w:tcBorders>
              <w:bottom w:val="single" w:sz="4" w:space="0" w:color="auto"/>
            </w:tcBorders>
          </w:tcPr>
          <w:p w14:paraId="75EABDC8" w14:textId="31D05FC1" w:rsidR="00FA11A4" w:rsidRPr="00FA11A4" w:rsidRDefault="009046DD"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r w:rsidRPr="009046DD">
              <w:rPr>
                <w:rFonts w:ascii="Times New Roman" w:hAnsi="Times New Roman" w:cs="Times New Roman"/>
                <w:sz w:val="22"/>
                <w:szCs w:val="22"/>
              </w:rPr>
              <w:t>2,131</w:t>
            </w:r>
          </w:p>
        </w:tc>
      </w:tr>
      <w:tr w:rsidR="00FA11A4" w:rsidRPr="00487EAE" w14:paraId="3A5882F4" w14:textId="77777777" w:rsidTr="000D291D">
        <w:trPr>
          <w:cantSplit/>
        </w:trPr>
        <w:tc>
          <w:tcPr>
            <w:tcW w:w="3330" w:type="dxa"/>
          </w:tcPr>
          <w:p w14:paraId="7758847E" w14:textId="41002B29" w:rsidR="00FA11A4" w:rsidRPr="00B75B3A" w:rsidRDefault="00FA11A4" w:rsidP="00FA11A4">
            <w:pPr>
              <w:shd w:val="clear" w:color="auto" w:fill="FFFFFF"/>
              <w:ind w:left="180" w:right="-79" w:hanging="180"/>
              <w:rPr>
                <w:rFonts w:ascii="Times New Roman" w:hAnsi="Times New Roman"/>
                <w:b/>
                <w:bCs/>
                <w:sz w:val="22"/>
                <w:szCs w:val="22"/>
              </w:rPr>
            </w:pPr>
            <w:r w:rsidRPr="00B75B3A">
              <w:rPr>
                <w:rFonts w:ascii="Times New Roman" w:hAnsi="Times New Roman"/>
                <w:b/>
                <w:bCs/>
                <w:sz w:val="22"/>
                <w:szCs w:val="22"/>
              </w:rPr>
              <w:t xml:space="preserve">Balance at </w:t>
            </w:r>
            <w:r w:rsidR="00A36946" w:rsidRPr="00A36946">
              <w:rPr>
                <w:rFonts w:ascii="Times New Roman" w:hAnsi="Times New Roman"/>
                <w:b/>
                <w:bCs/>
                <w:sz w:val="22"/>
                <w:szCs w:val="22"/>
              </w:rPr>
              <w:t>31</w:t>
            </w:r>
            <w:r w:rsidRPr="00B75B3A">
              <w:rPr>
                <w:rFonts w:ascii="Times New Roman" w:hAnsi="Times New Roman"/>
                <w:b/>
                <w:bCs/>
                <w:sz w:val="22"/>
                <w:szCs w:val="22"/>
              </w:rPr>
              <w:t xml:space="preserve"> December </w:t>
            </w:r>
            <w:r w:rsidR="000A58E0">
              <w:rPr>
                <w:rFonts w:ascii="Times New Roman" w:hAnsi="Times New Roman"/>
                <w:b/>
                <w:bCs/>
                <w:sz w:val="22"/>
                <w:szCs w:val="22"/>
              </w:rPr>
              <w:t>2019</w:t>
            </w:r>
          </w:p>
        </w:tc>
        <w:tc>
          <w:tcPr>
            <w:tcW w:w="283" w:type="dxa"/>
            <w:vAlign w:val="bottom"/>
          </w:tcPr>
          <w:p w14:paraId="19DFDD9F" w14:textId="77777777" w:rsidR="00FA11A4" w:rsidRPr="00B75B3A" w:rsidRDefault="00FA11A4" w:rsidP="00FA11A4">
            <w:pPr>
              <w:pStyle w:val="acctfourfigures"/>
              <w:shd w:val="clear" w:color="auto" w:fill="FFFFFF"/>
              <w:tabs>
                <w:tab w:val="clear" w:pos="765"/>
              </w:tabs>
              <w:spacing w:line="240" w:lineRule="atLeast"/>
              <w:ind w:left="-79" w:right="-79"/>
              <w:jc w:val="center"/>
              <w:rPr>
                <w:i/>
                <w:iCs/>
                <w:szCs w:val="22"/>
              </w:rPr>
            </w:pPr>
          </w:p>
        </w:tc>
        <w:tc>
          <w:tcPr>
            <w:tcW w:w="1092" w:type="dxa"/>
            <w:tcBorders>
              <w:top w:val="single" w:sz="4" w:space="0" w:color="auto"/>
              <w:bottom w:val="double" w:sz="4" w:space="0" w:color="auto"/>
            </w:tcBorders>
          </w:tcPr>
          <w:p w14:paraId="3C45DC60" w14:textId="2EE55556" w:rsidR="00FA11A4" w:rsidRPr="00FA11A4" w:rsidRDefault="00FA11A4"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after="0"/>
              <w:ind w:left="-108" w:right="73"/>
              <w:jc w:val="center"/>
              <w:rPr>
                <w:rFonts w:ascii="Times New Roman" w:hAnsi="Times New Roman" w:cs="Times New Roman"/>
                <w:b/>
                <w:bCs/>
                <w:sz w:val="22"/>
                <w:szCs w:val="22"/>
              </w:rPr>
            </w:pPr>
            <w:r w:rsidRPr="00FA11A4">
              <w:rPr>
                <w:rFonts w:ascii="Times New Roman" w:hAnsi="Times New Roman" w:cs="Times New Roman"/>
                <w:b/>
                <w:bCs/>
                <w:sz w:val="22"/>
                <w:szCs w:val="22"/>
              </w:rPr>
              <w:t>-</w:t>
            </w:r>
          </w:p>
        </w:tc>
        <w:tc>
          <w:tcPr>
            <w:tcW w:w="284" w:type="dxa"/>
          </w:tcPr>
          <w:p w14:paraId="5F2430E1" w14:textId="77777777" w:rsidR="00FA11A4" w:rsidRPr="00FA11A4" w:rsidRDefault="00FA11A4" w:rsidP="00FA11A4">
            <w:pPr>
              <w:pStyle w:val="acctfourfigures"/>
              <w:shd w:val="clear" w:color="auto" w:fill="FFFFFF"/>
              <w:tabs>
                <w:tab w:val="clear" w:pos="765"/>
                <w:tab w:val="decimal" w:pos="641"/>
                <w:tab w:val="decimal" w:pos="1091"/>
              </w:tabs>
              <w:spacing w:line="240" w:lineRule="atLeast"/>
              <w:ind w:left="-79" w:right="-79"/>
              <w:rPr>
                <w:b/>
                <w:bCs/>
                <w:szCs w:val="22"/>
              </w:rPr>
            </w:pPr>
          </w:p>
        </w:tc>
        <w:tc>
          <w:tcPr>
            <w:tcW w:w="1194" w:type="dxa"/>
            <w:tcBorders>
              <w:top w:val="single" w:sz="4" w:space="0" w:color="auto"/>
              <w:bottom w:val="double" w:sz="4" w:space="0" w:color="auto"/>
            </w:tcBorders>
          </w:tcPr>
          <w:p w14:paraId="0A74180F" w14:textId="1C325145" w:rsidR="00FA11A4" w:rsidRPr="00FA11A4" w:rsidRDefault="00A36946"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r w:rsidRPr="00A36946">
              <w:rPr>
                <w:rFonts w:ascii="Times New Roman" w:hAnsi="Times New Roman" w:cs="Times New Roman"/>
                <w:b/>
                <w:bCs/>
                <w:sz w:val="22"/>
                <w:szCs w:val="22"/>
              </w:rPr>
              <w:t>592</w:t>
            </w:r>
            <w:r w:rsidR="00FA11A4" w:rsidRPr="00FA11A4">
              <w:rPr>
                <w:rFonts w:ascii="Times New Roman" w:hAnsi="Times New Roman" w:cs="Times New Roman"/>
                <w:b/>
                <w:bCs/>
                <w:sz w:val="22"/>
                <w:szCs w:val="22"/>
              </w:rPr>
              <w:t>,</w:t>
            </w:r>
            <w:r w:rsidRPr="00A36946">
              <w:rPr>
                <w:rFonts w:ascii="Times New Roman" w:hAnsi="Times New Roman" w:cs="Times New Roman"/>
                <w:b/>
                <w:bCs/>
                <w:sz w:val="22"/>
                <w:szCs w:val="22"/>
              </w:rPr>
              <w:t>196</w:t>
            </w:r>
          </w:p>
        </w:tc>
        <w:tc>
          <w:tcPr>
            <w:tcW w:w="283" w:type="dxa"/>
          </w:tcPr>
          <w:p w14:paraId="22CBB5A4" w14:textId="77777777" w:rsidR="00FA11A4" w:rsidRPr="00FA11A4" w:rsidRDefault="00FA11A4"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47" w:type="dxa"/>
            <w:tcBorders>
              <w:top w:val="single" w:sz="4" w:space="0" w:color="auto"/>
              <w:bottom w:val="double" w:sz="4" w:space="0" w:color="auto"/>
            </w:tcBorders>
          </w:tcPr>
          <w:p w14:paraId="7C042546" w14:textId="30C85355" w:rsidR="00FA11A4" w:rsidRPr="00FA11A4" w:rsidRDefault="00A36946"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szCs w:val="22"/>
              </w:rPr>
            </w:pPr>
            <w:r w:rsidRPr="00A36946">
              <w:rPr>
                <w:rFonts w:ascii="Times New Roman" w:hAnsi="Times New Roman" w:cs="Times New Roman"/>
                <w:b/>
                <w:bCs/>
                <w:sz w:val="22"/>
                <w:szCs w:val="22"/>
              </w:rPr>
              <w:t>2</w:t>
            </w:r>
            <w:r w:rsidR="00FA11A4" w:rsidRPr="00FA11A4">
              <w:rPr>
                <w:rFonts w:ascii="Times New Roman" w:hAnsi="Times New Roman" w:cs="Times New Roman"/>
                <w:b/>
                <w:bCs/>
                <w:sz w:val="22"/>
                <w:szCs w:val="22"/>
              </w:rPr>
              <w:t>,</w:t>
            </w:r>
            <w:r w:rsidRPr="00A36946">
              <w:rPr>
                <w:rFonts w:ascii="Times New Roman" w:hAnsi="Times New Roman" w:cs="Times New Roman"/>
                <w:b/>
                <w:bCs/>
                <w:sz w:val="22"/>
                <w:szCs w:val="22"/>
              </w:rPr>
              <w:t>313</w:t>
            </w:r>
          </w:p>
        </w:tc>
        <w:tc>
          <w:tcPr>
            <w:tcW w:w="283" w:type="dxa"/>
          </w:tcPr>
          <w:p w14:paraId="4616E052" w14:textId="77777777" w:rsidR="00FA11A4" w:rsidRPr="00FA11A4" w:rsidRDefault="00FA11A4" w:rsidP="00FA11A4">
            <w:pPr>
              <w:pStyle w:val="acctfourfigures"/>
              <w:shd w:val="clear" w:color="auto" w:fill="FFFFFF"/>
              <w:tabs>
                <w:tab w:val="decimal" w:pos="802"/>
              </w:tabs>
              <w:spacing w:line="240" w:lineRule="atLeast"/>
              <w:ind w:left="-79" w:right="-79"/>
              <w:rPr>
                <w:b/>
                <w:bCs/>
                <w:szCs w:val="22"/>
                <w:lang w:val="en-US" w:bidi="th-TH"/>
              </w:rPr>
            </w:pPr>
          </w:p>
        </w:tc>
        <w:tc>
          <w:tcPr>
            <w:tcW w:w="1229" w:type="dxa"/>
            <w:tcBorders>
              <w:top w:val="single" w:sz="4" w:space="0" w:color="auto"/>
              <w:bottom w:val="double" w:sz="4" w:space="0" w:color="auto"/>
            </w:tcBorders>
          </w:tcPr>
          <w:p w14:paraId="76A88739" w14:textId="4475047D" w:rsidR="00FA11A4" w:rsidRPr="00FA11A4" w:rsidRDefault="00A36946" w:rsidP="00FA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r w:rsidRPr="00A36946">
              <w:rPr>
                <w:rFonts w:ascii="Times New Roman" w:hAnsi="Times New Roman" w:cs="Times New Roman"/>
                <w:b/>
                <w:bCs/>
                <w:sz w:val="22"/>
                <w:szCs w:val="22"/>
              </w:rPr>
              <w:t>594</w:t>
            </w:r>
            <w:r w:rsidR="00FA11A4" w:rsidRPr="00FA11A4">
              <w:rPr>
                <w:rFonts w:ascii="Times New Roman" w:hAnsi="Times New Roman" w:cs="Times New Roman"/>
                <w:b/>
                <w:bCs/>
                <w:sz w:val="22"/>
                <w:szCs w:val="22"/>
              </w:rPr>
              <w:t>,</w:t>
            </w:r>
            <w:r w:rsidRPr="00A36946">
              <w:rPr>
                <w:rFonts w:ascii="Times New Roman" w:hAnsi="Times New Roman" w:cs="Times New Roman"/>
                <w:b/>
                <w:bCs/>
                <w:sz w:val="22"/>
                <w:szCs w:val="22"/>
              </w:rPr>
              <w:t>509</w:t>
            </w:r>
          </w:p>
        </w:tc>
      </w:tr>
    </w:tbl>
    <w:p w14:paraId="5F3B1E9E" w14:textId="029DC2FC" w:rsidR="00BA5012" w:rsidRDefault="00BA5012" w:rsidP="009D778F">
      <w:pPr>
        <w:tabs>
          <w:tab w:val="clear" w:pos="227"/>
          <w:tab w:val="clear" w:pos="454"/>
          <w:tab w:val="clear" w:pos="680"/>
          <w:tab w:val="left" w:pos="720"/>
        </w:tabs>
        <w:jc w:val="both"/>
        <w:rPr>
          <w:rFonts w:ascii="Times New Roman" w:hAnsi="Times New Roman"/>
          <w:sz w:val="22"/>
          <w:szCs w:val="22"/>
        </w:rPr>
      </w:pPr>
    </w:p>
    <w:p w14:paraId="3661A24C" w14:textId="7843C036" w:rsidR="000335A8" w:rsidRPr="00FA7292" w:rsidRDefault="000335A8" w:rsidP="00D0771C">
      <w:pPr>
        <w:pStyle w:val="Heading1"/>
        <w:keepLines/>
        <w:numPr>
          <w:ilvl w:val="0"/>
          <w:numId w:val="23"/>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 xml:space="preserve">Other </w:t>
      </w:r>
      <w:r w:rsidR="00BA5012">
        <w:rPr>
          <w:rFonts w:ascii="Times New Roman" w:hAnsi="Times New Roman"/>
          <w:sz w:val="24"/>
          <w:szCs w:val="24"/>
          <w:u w:val="none"/>
        </w:rPr>
        <w:t xml:space="preserve">current </w:t>
      </w:r>
      <w:r>
        <w:rPr>
          <w:rFonts w:ascii="Times New Roman" w:hAnsi="Times New Roman"/>
          <w:sz w:val="24"/>
          <w:szCs w:val="24"/>
          <w:u w:val="none"/>
        </w:rPr>
        <w:t>payables</w:t>
      </w:r>
    </w:p>
    <w:p w14:paraId="5A9C005F" w14:textId="77777777" w:rsidR="000335A8" w:rsidRPr="00FA7292" w:rsidRDefault="000335A8" w:rsidP="000335A8">
      <w:pPr>
        <w:tabs>
          <w:tab w:val="clear" w:pos="227"/>
          <w:tab w:val="clear" w:pos="454"/>
          <w:tab w:val="left" w:pos="540"/>
        </w:tabs>
        <w:ind w:left="540"/>
        <w:rPr>
          <w:rFonts w:ascii="Times New Roman" w:hAnsi="Times New Roman"/>
          <w:sz w:val="22"/>
          <w:szCs w:val="22"/>
          <w:lang w:bidi="ar-SA"/>
        </w:rPr>
      </w:pPr>
    </w:p>
    <w:tbl>
      <w:tblPr>
        <w:tblW w:w="9360" w:type="dxa"/>
        <w:tblInd w:w="360" w:type="dxa"/>
        <w:tblLayout w:type="fixed"/>
        <w:tblLook w:val="01E0" w:firstRow="1" w:lastRow="1" w:firstColumn="1" w:lastColumn="1" w:noHBand="0" w:noVBand="0"/>
      </w:tblPr>
      <w:tblGrid>
        <w:gridCol w:w="3780"/>
        <w:gridCol w:w="576"/>
        <w:gridCol w:w="1032"/>
        <w:gridCol w:w="270"/>
        <w:gridCol w:w="1092"/>
        <w:gridCol w:w="270"/>
        <w:gridCol w:w="1053"/>
        <w:gridCol w:w="270"/>
        <w:gridCol w:w="1017"/>
      </w:tblGrid>
      <w:tr w:rsidR="000335A8" w:rsidRPr="00F31E9C" w14:paraId="15E692E8" w14:textId="77777777" w:rsidTr="006F3D23">
        <w:tc>
          <w:tcPr>
            <w:tcW w:w="3780" w:type="dxa"/>
          </w:tcPr>
          <w:p w14:paraId="2DC71048" w14:textId="77777777"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76" w:type="dxa"/>
          </w:tcPr>
          <w:p w14:paraId="48C876D8" w14:textId="77777777"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394" w:type="dxa"/>
            <w:gridSpan w:val="3"/>
          </w:tcPr>
          <w:p w14:paraId="4D840A65"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14:paraId="5D8F9AEF"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340" w:type="dxa"/>
            <w:gridSpan w:val="3"/>
          </w:tcPr>
          <w:p w14:paraId="69379F4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14:paraId="76FD21A8" w14:textId="77777777" w:rsidTr="006F3D23">
        <w:tc>
          <w:tcPr>
            <w:tcW w:w="3780" w:type="dxa"/>
          </w:tcPr>
          <w:p w14:paraId="499E8A86" w14:textId="77777777"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76" w:type="dxa"/>
          </w:tcPr>
          <w:p w14:paraId="62351204" w14:textId="77777777"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394" w:type="dxa"/>
            <w:gridSpan w:val="3"/>
          </w:tcPr>
          <w:p w14:paraId="29010D6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14:paraId="286BFC1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340" w:type="dxa"/>
            <w:gridSpan w:val="3"/>
          </w:tcPr>
          <w:p w14:paraId="51B3BA41"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00608" w:rsidRPr="00F31E9C" w14:paraId="490282AB" w14:textId="77777777" w:rsidTr="006F3D23">
        <w:tc>
          <w:tcPr>
            <w:tcW w:w="3780" w:type="dxa"/>
          </w:tcPr>
          <w:p w14:paraId="68012643" w14:textId="77777777" w:rsidR="00F00608" w:rsidRPr="00F31E9C" w:rsidRDefault="00F00608" w:rsidP="00F00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76" w:type="dxa"/>
          </w:tcPr>
          <w:p w14:paraId="0F25B87A" w14:textId="77777777" w:rsidR="00F00608" w:rsidRPr="00F31E9C" w:rsidRDefault="00F00608" w:rsidP="00F00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i/>
                <w:iCs/>
                <w:sz w:val="22"/>
                <w:szCs w:val="22"/>
                <w:cs/>
              </w:rPr>
            </w:pPr>
            <w:r w:rsidRPr="00F31E9C">
              <w:rPr>
                <w:rFonts w:ascii="Times New Roman" w:hAnsi="Times New Roman"/>
                <w:i/>
                <w:iCs/>
                <w:sz w:val="22"/>
                <w:szCs w:val="22"/>
              </w:rPr>
              <w:t>Note</w:t>
            </w:r>
          </w:p>
        </w:tc>
        <w:tc>
          <w:tcPr>
            <w:tcW w:w="1032" w:type="dxa"/>
          </w:tcPr>
          <w:p w14:paraId="3522D585" w14:textId="38EF47B3" w:rsidR="00F00608" w:rsidRPr="00812DDA" w:rsidRDefault="00A36946" w:rsidP="00F006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2020</w:t>
            </w:r>
          </w:p>
        </w:tc>
        <w:tc>
          <w:tcPr>
            <w:tcW w:w="270" w:type="dxa"/>
          </w:tcPr>
          <w:p w14:paraId="146627CF" w14:textId="77777777" w:rsidR="00F00608" w:rsidRPr="00812DDA" w:rsidRDefault="00F00608" w:rsidP="00F00608">
            <w:pPr>
              <w:pStyle w:val="BodyText"/>
              <w:spacing w:after="0"/>
              <w:ind w:left="-108" w:right="-150"/>
              <w:jc w:val="center"/>
              <w:rPr>
                <w:rFonts w:ascii="Times New Roman" w:hAnsi="Times New Roman"/>
                <w:sz w:val="22"/>
                <w:szCs w:val="22"/>
              </w:rPr>
            </w:pPr>
          </w:p>
        </w:tc>
        <w:tc>
          <w:tcPr>
            <w:tcW w:w="1092" w:type="dxa"/>
          </w:tcPr>
          <w:p w14:paraId="2E11F788" w14:textId="2F835BAB" w:rsidR="00F00608" w:rsidRPr="00812DDA" w:rsidRDefault="00A36946" w:rsidP="00F006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2019</w:t>
            </w:r>
          </w:p>
        </w:tc>
        <w:tc>
          <w:tcPr>
            <w:tcW w:w="270" w:type="dxa"/>
          </w:tcPr>
          <w:p w14:paraId="0251F341" w14:textId="77777777" w:rsidR="00F00608" w:rsidRPr="00812DDA" w:rsidRDefault="00F00608" w:rsidP="00F00608">
            <w:pPr>
              <w:pStyle w:val="BodyText"/>
              <w:spacing w:after="0"/>
              <w:ind w:left="-108" w:right="-150"/>
              <w:jc w:val="center"/>
              <w:rPr>
                <w:rFonts w:ascii="Times New Roman" w:hAnsi="Times New Roman"/>
                <w:sz w:val="22"/>
                <w:szCs w:val="22"/>
              </w:rPr>
            </w:pPr>
          </w:p>
        </w:tc>
        <w:tc>
          <w:tcPr>
            <w:tcW w:w="1053" w:type="dxa"/>
          </w:tcPr>
          <w:p w14:paraId="1CEDA5BC" w14:textId="3D070D03" w:rsidR="00F00608" w:rsidRPr="00812DDA" w:rsidRDefault="00A36946" w:rsidP="00F006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2020</w:t>
            </w:r>
          </w:p>
        </w:tc>
        <w:tc>
          <w:tcPr>
            <w:tcW w:w="270" w:type="dxa"/>
          </w:tcPr>
          <w:p w14:paraId="63FBDBB6" w14:textId="77777777" w:rsidR="00F00608" w:rsidRPr="00812DDA" w:rsidRDefault="00F00608" w:rsidP="00F00608">
            <w:pPr>
              <w:pStyle w:val="BodyText"/>
              <w:spacing w:after="0"/>
              <w:ind w:left="-108" w:right="-150"/>
              <w:jc w:val="center"/>
              <w:rPr>
                <w:rFonts w:ascii="Times New Roman" w:hAnsi="Times New Roman"/>
                <w:sz w:val="22"/>
                <w:szCs w:val="22"/>
              </w:rPr>
            </w:pPr>
          </w:p>
        </w:tc>
        <w:tc>
          <w:tcPr>
            <w:tcW w:w="1017" w:type="dxa"/>
          </w:tcPr>
          <w:p w14:paraId="5028D1B9" w14:textId="3C077AC5" w:rsidR="00F00608" w:rsidRPr="00812DDA" w:rsidRDefault="00A36946" w:rsidP="00F006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2019</w:t>
            </w:r>
          </w:p>
        </w:tc>
      </w:tr>
      <w:tr w:rsidR="001B253C" w:rsidRPr="00F31E9C" w14:paraId="4C612CCC" w14:textId="77777777" w:rsidTr="006F3D23">
        <w:tc>
          <w:tcPr>
            <w:tcW w:w="3780" w:type="dxa"/>
          </w:tcPr>
          <w:p w14:paraId="005BB982" w14:textId="77777777"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76" w:type="dxa"/>
          </w:tcPr>
          <w:p w14:paraId="59E86C78" w14:textId="77777777"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004" w:type="dxa"/>
            <w:gridSpan w:val="7"/>
          </w:tcPr>
          <w:p w14:paraId="449612EF" w14:textId="77777777" w:rsidR="001B253C" w:rsidRPr="00D472E9" w:rsidRDefault="001B253C" w:rsidP="001B253C">
            <w:pPr>
              <w:ind w:left="-108"/>
              <w:jc w:val="center"/>
              <w:rPr>
                <w:rFonts w:ascii="Times New Roman" w:hAnsi="Times New Roman"/>
                <w:sz w:val="22"/>
                <w:szCs w:val="22"/>
              </w:rPr>
            </w:pPr>
            <w:r w:rsidRPr="00D472E9">
              <w:rPr>
                <w:rFonts w:ascii="Times New Roman" w:hAnsi="Times New Roman"/>
                <w:i/>
                <w:iCs/>
                <w:sz w:val="22"/>
                <w:szCs w:val="22"/>
              </w:rPr>
              <w:t>(in thousand Baht)</w:t>
            </w:r>
          </w:p>
        </w:tc>
      </w:tr>
      <w:tr w:rsidR="004654C0" w:rsidRPr="00F31E9C" w14:paraId="27748113" w14:textId="77777777" w:rsidTr="006F3D23">
        <w:tc>
          <w:tcPr>
            <w:tcW w:w="3780" w:type="dxa"/>
          </w:tcPr>
          <w:p w14:paraId="47005D02" w14:textId="77777777" w:rsidR="004654C0" w:rsidRPr="00C64888"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C64888">
              <w:rPr>
                <w:rFonts w:ascii="Times New Roman" w:hAnsi="Times New Roman"/>
                <w:b/>
                <w:bCs/>
                <w:sz w:val="22"/>
                <w:szCs w:val="22"/>
              </w:rPr>
              <w:t>Related parties</w:t>
            </w:r>
          </w:p>
        </w:tc>
        <w:tc>
          <w:tcPr>
            <w:tcW w:w="576" w:type="dxa"/>
          </w:tcPr>
          <w:p w14:paraId="73FCF9D4" w14:textId="6ABF5536" w:rsidR="004654C0" w:rsidRPr="00F31E9C" w:rsidRDefault="00A36946" w:rsidP="004654C0">
            <w:pPr>
              <w:pStyle w:val="acctfourfigures"/>
              <w:tabs>
                <w:tab w:val="clear" w:pos="765"/>
                <w:tab w:val="decimal" w:pos="101"/>
                <w:tab w:val="decimal" w:pos="821"/>
              </w:tabs>
              <w:spacing w:line="240" w:lineRule="atLeast"/>
              <w:ind w:left="-79"/>
              <w:jc w:val="center"/>
              <w:rPr>
                <w:i/>
                <w:iCs/>
                <w:szCs w:val="22"/>
              </w:rPr>
            </w:pPr>
            <w:r w:rsidRPr="00A36946">
              <w:rPr>
                <w:i/>
                <w:iCs/>
                <w:szCs w:val="22"/>
                <w:lang w:val="en-US"/>
              </w:rPr>
              <w:t>7</w:t>
            </w:r>
          </w:p>
        </w:tc>
        <w:tc>
          <w:tcPr>
            <w:tcW w:w="1032" w:type="dxa"/>
            <w:tcBorders>
              <w:bottom w:val="single" w:sz="4" w:space="0" w:color="auto"/>
            </w:tcBorders>
          </w:tcPr>
          <w:p w14:paraId="4B092DA1" w14:textId="4FF74556" w:rsidR="004654C0" w:rsidRPr="00E55441" w:rsidRDefault="00E55441"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cs="Angsana New"/>
                <w:b/>
                <w:bCs/>
                <w:sz w:val="22"/>
                <w:szCs w:val="28"/>
              </w:rPr>
            </w:pPr>
            <w:r>
              <w:rPr>
                <w:rFonts w:ascii="Times New Roman" w:hAnsi="Times New Roman" w:cs="Angsana New"/>
                <w:b/>
                <w:bCs/>
                <w:sz w:val="22"/>
                <w:szCs w:val="28"/>
              </w:rPr>
              <w:t>595</w:t>
            </w:r>
          </w:p>
        </w:tc>
        <w:tc>
          <w:tcPr>
            <w:tcW w:w="270" w:type="dxa"/>
          </w:tcPr>
          <w:p w14:paraId="3A285DD1"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92" w:type="dxa"/>
            <w:tcBorders>
              <w:bottom w:val="single" w:sz="4" w:space="0" w:color="auto"/>
            </w:tcBorders>
          </w:tcPr>
          <w:p w14:paraId="39A3FD15" w14:textId="6F04C60A"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b/>
                <w:bCs/>
                <w:sz w:val="22"/>
                <w:szCs w:val="22"/>
              </w:rPr>
            </w:pPr>
            <w:r w:rsidRPr="00A36946">
              <w:rPr>
                <w:rFonts w:ascii="Times New Roman" w:hAnsi="Times New Roman"/>
                <w:b/>
                <w:bCs/>
                <w:sz w:val="22"/>
                <w:szCs w:val="22"/>
              </w:rPr>
              <w:t>4</w:t>
            </w:r>
            <w:r w:rsidR="004654C0" w:rsidRPr="00916C7B">
              <w:rPr>
                <w:rFonts w:ascii="Times New Roman" w:hAnsi="Times New Roman"/>
                <w:b/>
                <w:bCs/>
                <w:sz w:val="22"/>
                <w:szCs w:val="22"/>
              </w:rPr>
              <w:t>,</w:t>
            </w:r>
            <w:r w:rsidRPr="00A36946">
              <w:rPr>
                <w:rFonts w:ascii="Times New Roman" w:hAnsi="Times New Roman"/>
                <w:b/>
                <w:bCs/>
                <w:sz w:val="22"/>
                <w:szCs w:val="22"/>
              </w:rPr>
              <w:t>850</w:t>
            </w:r>
          </w:p>
        </w:tc>
        <w:tc>
          <w:tcPr>
            <w:tcW w:w="270" w:type="dxa"/>
          </w:tcPr>
          <w:p w14:paraId="6330E685"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53" w:type="dxa"/>
            <w:tcBorders>
              <w:bottom w:val="single" w:sz="4" w:space="0" w:color="auto"/>
            </w:tcBorders>
          </w:tcPr>
          <w:p w14:paraId="660858A0" w14:textId="2A9EA35E" w:rsidR="004654C0" w:rsidRPr="00916C7B" w:rsidRDefault="00E55441" w:rsidP="00E55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r>
              <w:rPr>
                <w:rFonts w:ascii="Times New Roman" w:hAnsi="Times New Roman"/>
                <w:b/>
                <w:bCs/>
                <w:sz w:val="22"/>
                <w:szCs w:val="22"/>
              </w:rPr>
              <w:t>1,242</w:t>
            </w:r>
          </w:p>
        </w:tc>
        <w:tc>
          <w:tcPr>
            <w:tcW w:w="270" w:type="dxa"/>
          </w:tcPr>
          <w:p w14:paraId="693CE9EF"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17" w:type="dxa"/>
            <w:tcBorders>
              <w:bottom w:val="single" w:sz="4" w:space="0" w:color="auto"/>
            </w:tcBorders>
          </w:tcPr>
          <w:p w14:paraId="60E760AC" w14:textId="464B185D"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72"/>
              <w:jc w:val="right"/>
              <w:rPr>
                <w:rFonts w:ascii="Times New Roman" w:hAnsi="Times New Roman"/>
                <w:b/>
                <w:bCs/>
                <w:sz w:val="22"/>
                <w:szCs w:val="22"/>
              </w:rPr>
            </w:pPr>
            <w:r w:rsidRPr="00A36946">
              <w:rPr>
                <w:rFonts w:ascii="Times New Roman" w:hAnsi="Times New Roman"/>
                <w:b/>
                <w:bCs/>
                <w:sz w:val="22"/>
                <w:szCs w:val="22"/>
              </w:rPr>
              <w:t>58</w:t>
            </w:r>
            <w:r w:rsidR="00BA5012">
              <w:rPr>
                <w:rFonts w:ascii="Times New Roman" w:hAnsi="Times New Roman"/>
                <w:b/>
                <w:bCs/>
                <w:sz w:val="22"/>
                <w:szCs w:val="22"/>
              </w:rPr>
              <w:t>8</w:t>
            </w:r>
          </w:p>
        </w:tc>
      </w:tr>
      <w:tr w:rsidR="004654C0" w:rsidRPr="00F31E9C" w14:paraId="32F23EDC" w14:textId="77777777" w:rsidTr="006F3D23">
        <w:tc>
          <w:tcPr>
            <w:tcW w:w="3780" w:type="dxa"/>
          </w:tcPr>
          <w:p w14:paraId="3B888088" w14:textId="77777777" w:rsidR="004654C0" w:rsidRPr="00C64888"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Pr>
                <w:rFonts w:ascii="Times New Roman" w:hAnsi="Times New Roman"/>
                <w:b/>
                <w:bCs/>
                <w:sz w:val="22"/>
                <w:szCs w:val="22"/>
              </w:rPr>
              <w:t>Other</w:t>
            </w:r>
            <w:r w:rsidRPr="00C64888">
              <w:rPr>
                <w:rFonts w:ascii="Times New Roman" w:hAnsi="Times New Roman"/>
                <w:b/>
                <w:bCs/>
                <w:sz w:val="22"/>
                <w:szCs w:val="22"/>
              </w:rPr>
              <w:t xml:space="preserve"> parties</w:t>
            </w:r>
          </w:p>
        </w:tc>
        <w:tc>
          <w:tcPr>
            <w:tcW w:w="576" w:type="dxa"/>
          </w:tcPr>
          <w:p w14:paraId="7EB7B7F2" w14:textId="77777777" w:rsidR="004654C0" w:rsidRDefault="004654C0" w:rsidP="004654C0">
            <w:pPr>
              <w:pStyle w:val="acctfourfigures"/>
              <w:tabs>
                <w:tab w:val="clear" w:pos="765"/>
                <w:tab w:val="decimal" w:pos="101"/>
                <w:tab w:val="decimal" w:pos="821"/>
              </w:tabs>
              <w:spacing w:line="240" w:lineRule="atLeast"/>
              <w:ind w:left="-79"/>
              <w:jc w:val="center"/>
              <w:rPr>
                <w:i/>
                <w:iCs/>
                <w:szCs w:val="22"/>
              </w:rPr>
            </w:pPr>
          </w:p>
        </w:tc>
        <w:tc>
          <w:tcPr>
            <w:tcW w:w="1032" w:type="dxa"/>
          </w:tcPr>
          <w:p w14:paraId="6918B73F"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p>
        </w:tc>
        <w:tc>
          <w:tcPr>
            <w:tcW w:w="270" w:type="dxa"/>
          </w:tcPr>
          <w:p w14:paraId="743AE14C"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14:paraId="11E212A7"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p>
        </w:tc>
        <w:tc>
          <w:tcPr>
            <w:tcW w:w="270" w:type="dxa"/>
          </w:tcPr>
          <w:p w14:paraId="28F255D4"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14:paraId="73D37297"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270" w:type="dxa"/>
          </w:tcPr>
          <w:p w14:paraId="11DFFD20"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14:paraId="58FE6840"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r>
      <w:tr w:rsidR="004654C0" w:rsidRPr="00C64888" w14:paraId="43CB7DFE" w14:textId="77777777" w:rsidTr="006F3D23">
        <w:tc>
          <w:tcPr>
            <w:tcW w:w="3780" w:type="dxa"/>
          </w:tcPr>
          <w:p w14:paraId="12624F13" w14:textId="77777777" w:rsidR="004654C0" w:rsidRPr="00C64888"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C64888">
              <w:rPr>
                <w:rFonts w:ascii="Times New Roman" w:hAnsi="Times New Roman"/>
                <w:sz w:val="22"/>
                <w:szCs w:val="22"/>
              </w:rPr>
              <w:t>Accrued operating expenses</w:t>
            </w:r>
          </w:p>
        </w:tc>
        <w:tc>
          <w:tcPr>
            <w:tcW w:w="576" w:type="dxa"/>
            <w:vAlign w:val="bottom"/>
          </w:tcPr>
          <w:p w14:paraId="60803483" w14:textId="77777777" w:rsidR="004654C0" w:rsidRPr="00C64888" w:rsidRDefault="004654C0" w:rsidP="004654C0">
            <w:pPr>
              <w:pStyle w:val="acctfourfigures"/>
              <w:tabs>
                <w:tab w:val="clear" w:pos="765"/>
                <w:tab w:val="decimal" w:pos="371"/>
                <w:tab w:val="decimal" w:pos="731"/>
              </w:tabs>
              <w:spacing w:line="240" w:lineRule="atLeast"/>
              <w:jc w:val="center"/>
              <w:rPr>
                <w:i/>
                <w:iCs/>
                <w:szCs w:val="22"/>
              </w:rPr>
            </w:pPr>
          </w:p>
        </w:tc>
        <w:tc>
          <w:tcPr>
            <w:tcW w:w="1032" w:type="dxa"/>
          </w:tcPr>
          <w:p w14:paraId="316B70AA" w14:textId="7455AB33" w:rsidR="004654C0" w:rsidRPr="00916C7B" w:rsidRDefault="005D435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Pr>
                <w:rFonts w:ascii="Times New Roman" w:hAnsi="Times New Roman"/>
                <w:sz w:val="22"/>
                <w:szCs w:val="22"/>
              </w:rPr>
              <w:t>49,089</w:t>
            </w:r>
          </w:p>
        </w:tc>
        <w:tc>
          <w:tcPr>
            <w:tcW w:w="270" w:type="dxa"/>
          </w:tcPr>
          <w:p w14:paraId="01CDF2E4"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14:paraId="54EBD318" w14:textId="7EE85720"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A36946">
              <w:rPr>
                <w:rFonts w:ascii="Times New Roman" w:hAnsi="Times New Roman"/>
                <w:sz w:val="22"/>
                <w:szCs w:val="22"/>
              </w:rPr>
              <w:t>70</w:t>
            </w:r>
            <w:r w:rsidR="004654C0" w:rsidRPr="00916C7B">
              <w:rPr>
                <w:rFonts w:ascii="Times New Roman" w:hAnsi="Times New Roman"/>
                <w:sz w:val="22"/>
                <w:szCs w:val="22"/>
              </w:rPr>
              <w:t>,</w:t>
            </w:r>
            <w:r w:rsidRPr="00A36946">
              <w:rPr>
                <w:rFonts w:ascii="Times New Roman" w:hAnsi="Times New Roman"/>
                <w:sz w:val="22"/>
                <w:szCs w:val="22"/>
              </w:rPr>
              <w:t>154</w:t>
            </w:r>
          </w:p>
        </w:tc>
        <w:tc>
          <w:tcPr>
            <w:tcW w:w="270" w:type="dxa"/>
          </w:tcPr>
          <w:p w14:paraId="760E1762"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14:paraId="15A40F61" w14:textId="6F1F6B5A" w:rsidR="004654C0" w:rsidRPr="00916C7B" w:rsidRDefault="00A471B3"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A471B3">
              <w:rPr>
                <w:rFonts w:ascii="Times New Roman" w:hAnsi="Times New Roman"/>
                <w:sz w:val="22"/>
                <w:szCs w:val="22"/>
              </w:rPr>
              <w:t>4,860</w:t>
            </w:r>
          </w:p>
        </w:tc>
        <w:tc>
          <w:tcPr>
            <w:tcW w:w="270" w:type="dxa"/>
          </w:tcPr>
          <w:p w14:paraId="51EEAA9E"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14:paraId="4C1459F2" w14:textId="75A5CCF0"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A36946">
              <w:rPr>
                <w:rFonts w:ascii="Times New Roman" w:hAnsi="Times New Roman"/>
                <w:sz w:val="22"/>
                <w:szCs w:val="22"/>
              </w:rPr>
              <w:t>7</w:t>
            </w:r>
            <w:r w:rsidR="004654C0" w:rsidRPr="00916C7B">
              <w:rPr>
                <w:rFonts w:ascii="Times New Roman" w:hAnsi="Times New Roman"/>
                <w:sz w:val="22"/>
                <w:szCs w:val="22"/>
              </w:rPr>
              <w:t>,</w:t>
            </w:r>
            <w:r w:rsidRPr="00A36946">
              <w:rPr>
                <w:rFonts w:ascii="Times New Roman" w:hAnsi="Times New Roman"/>
                <w:sz w:val="22"/>
                <w:szCs w:val="22"/>
              </w:rPr>
              <w:t>277</w:t>
            </w:r>
          </w:p>
        </w:tc>
      </w:tr>
      <w:tr w:rsidR="004654C0" w:rsidRPr="00C64888" w14:paraId="25C62296" w14:textId="77777777" w:rsidTr="006F3D23">
        <w:tc>
          <w:tcPr>
            <w:tcW w:w="3780" w:type="dxa"/>
          </w:tcPr>
          <w:p w14:paraId="70AD5462" w14:textId="16B136AA" w:rsidR="004654C0" w:rsidRPr="00C64888"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Pr>
                <w:rFonts w:ascii="Times New Roman" w:hAnsi="Times New Roman"/>
                <w:sz w:val="22"/>
                <w:szCs w:val="22"/>
              </w:rPr>
              <w:t>Advance receive</w:t>
            </w:r>
          </w:p>
        </w:tc>
        <w:tc>
          <w:tcPr>
            <w:tcW w:w="576" w:type="dxa"/>
            <w:vAlign w:val="bottom"/>
          </w:tcPr>
          <w:p w14:paraId="448B2F02" w14:textId="77777777" w:rsidR="004654C0" w:rsidRPr="00C64888" w:rsidRDefault="004654C0" w:rsidP="004654C0">
            <w:pPr>
              <w:pStyle w:val="acctfourfigures"/>
              <w:tabs>
                <w:tab w:val="clear" w:pos="765"/>
                <w:tab w:val="decimal" w:pos="371"/>
                <w:tab w:val="decimal" w:pos="731"/>
              </w:tabs>
              <w:spacing w:line="240" w:lineRule="atLeast"/>
              <w:jc w:val="center"/>
              <w:rPr>
                <w:i/>
                <w:iCs/>
                <w:szCs w:val="22"/>
              </w:rPr>
            </w:pPr>
          </w:p>
        </w:tc>
        <w:tc>
          <w:tcPr>
            <w:tcW w:w="1032" w:type="dxa"/>
          </w:tcPr>
          <w:p w14:paraId="2A973FDC" w14:textId="661FEC20" w:rsidR="004654C0" w:rsidRPr="00916C7B" w:rsidRDefault="005D435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Pr>
                <w:rFonts w:ascii="Times New Roman" w:hAnsi="Times New Roman"/>
                <w:sz w:val="22"/>
                <w:szCs w:val="22"/>
              </w:rPr>
              <w:t>20,060</w:t>
            </w:r>
          </w:p>
        </w:tc>
        <w:tc>
          <w:tcPr>
            <w:tcW w:w="270" w:type="dxa"/>
          </w:tcPr>
          <w:p w14:paraId="0779B67D"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14:paraId="635A8B89" w14:textId="37BDFEAA"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A36946">
              <w:rPr>
                <w:rFonts w:ascii="Times New Roman" w:hAnsi="Times New Roman"/>
                <w:sz w:val="22"/>
                <w:szCs w:val="22"/>
              </w:rPr>
              <w:t>2</w:t>
            </w:r>
            <w:r w:rsidR="004654C0" w:rsidRPr="00916C7B">
              <w:rPr>
                <w:rFonts w:ascii="Times New Roman" w:hAnsi="Times New Roman"/>
                <w:sz w:val="22"/>
                <w:szCs w:val="22"/>
              </w:rPr>
              <w:t>,</w:t>
            </w:r>
            <w:r w:rsidRPr="00A36946">
              <w:rPr>
                <w:rFonts w:ascii="Times New Roman" w:hAnsi="Times New Roman"/>
                <w:sz w:val="22"/>
                <w:szCs w:val="22"/>
              </w:rPr>
              <w:t>711</w:t>
            </w:r>
          </w:p>
        </w:tc>
        <w:tc>
          <w:tcPr>
            <w:tcW w:w="270" w:type="dxa"/>
          </w:tcPr>
          <w:p w14:paraId="23A7F477"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14:paraId="7D5A5012" w14:textId="3FF69ABA" w:rsidR="004654C0" w:rsidRPr="00916C7B" w:rsidRDefault="002D6DB8" w:rsidP="00BA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8" w:right="73"/>
              <w:rPr>
                <w:rFonts w:ascii="Times New Roman" w:hAnsi="Times New Roman"/>
                <w:sz w:val="22"/>
                <w:szCs w:val="22"/>
              </w:rPr>
            </w:pPr>
            <w:r>
              <w:rPr>
                <w:rFonts w:ascii="Times New Roman" w:hAnsi="Times New Roman"/>
                <w:sz w:val="22"/>
                <w:szCs w:val="22"/>
              </w:rPr>
              <w:t>-</w:t>
            </w:r>
          </w:p>
        </w:tc>
        <w:tc>
          <w:tcPr>
            <w:tcW w:w="270" w:type="dxa"/>
          </w:tcPr>
          <w:p w14:paraId="0CBEB063"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14:paraId="0A818489" w14:textId="726D6CE3" w:rsidR="004654C0" w:rsidRPr="00916C7B" w:rsidRDefault="004654C0" w:rsidP="009C0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108" w:right="73"/>
              <w:rPr>
                <w:rFonts w:ascii="Times New Roman" w:hAnsi="Times New Roman"/>
                <w:sz w:val="22"/>
                <w:szCs w:val="22"/>
              </w:rPr>
            </w:pPr>
            <w:r>
              <w:rPr>
                <w:rFonts w:ascii="Times New Roman" w:hAnsi="Times New Roman"/>
                <w:sz w:val="22"/>
                <w:szCs w:val="22"/>
              </w:rPr>
              <w:t xml:space="preserve">   </w:t>
            </w:r>
            <w:r w:rsidRPr="00916C7B">
              <w:rPr>
                <w:rFonts w:ascii="Times New Roman" w:hAnsi="Times New Roman"/>
                <w:sz w:val="22"/>
                <w:szCs w:val="22"/>
              </w:rPr>
              <w:t>-</w:t>
            </w:r>
          </w:p>
        </w:tc>
      </w:tr>
      <w:tr w:rsidR="004654C0" w:rsidRPr="00C64888" w14:paraId="2A5C76CB" w14:textId="77777777" w:rsidTr="006F3D23">
        <w:tc>
          <w:tcPr>
            <w:tcW w:w="3780" w:type="dxa"/>
          </w:tcPr>
          <w:p w14:paraId="3D298B6A" w14:textId="14B476AD" w:rsidR="004654C0"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Pr>
                <w:rFonts w:ascii="Times New Roman" w:hAnsi="Times New Roman"/>
                <w:sz w:val="22"/>
                <w:szCs w:val="22"/>
              </w:rPr>
              <w:t>Revenue Department payables</w:t>
            </w:r>
          </w:p>
        </w:tc>
        <w:tc>
          <w:tcPr>
            <w:tcW w:w="576" w:type="dxa"/>
            <w:vAlign w:val="bottom"/>
          </w:tcPr>
          <w:p w14:paraId="7DD640D0" w14:textId="77777777" w:rsidR="004654C0" w:rsidRPr="00C64888" w:rsidRDefault="004654C0" w:rsidP="004654C0">
            <w:pPr>
              <w:pStyle w:val="acctfourfigures"/>
              <w:tabs>
                <w:tab w:val="clear" w:pos="765"/>
                <w:tab w:val="decimal" w:pos="371"/>
                <w:tab w:val="decimal" w:pos="731"/>
              </w:tabs>
              <w:spacing w:line="240" w:lineRule="atLeast"/>
              <w:jc w:val="center"/>
              <w:rPr>
                <w:i/>
                <w:iCs/>
                <w:szCs w:val="22"/>
              </w:rPr>
            </w:pPr>
          </w:p>
        </w:tc>
        <w:tc>
          <w:tcPr>
            <w:tcW w:w="1032" w:type="dxa"/>
          </w:tcPr>
          <w:p w14:paraId="1F816D91" w14:textId="6ABF6A89" w:rsidR="004654C0" w:rsidRPr="00916C7B" w:rsidRDefault="005D435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Pr>
                <w:rFonts w:ascii="Times New Roman" w:hAnsi="Times New Roman"/>
                <w:sz w:val="22"/>
                <w:szCs w:val="22"/>
              </w:rPr>
              <w:t>7,926</w:t>
            </w:r>
          </w:p>
        </w:tc>
        <w:tc>
          <w:tcPr>
            <w:tcW w:w="270" w:type="dxa"/>
          </w:tcPr>
          <w:p w14:paraId="43550CD9"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14:paraId="30DAAB03" w14:textId="2C2470E7"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A36946">
              <w:rPr>
                <w:rFonts w:ascii="Times New Roman" w:hAnsi="Times New Roman"/>
                <w:sz w:val="22"/>
                <w:szCs w:val="22"/>
              </w:rPr>
              <w:t>5</w:t>
            </w:r>
            <w:r w:rsidR="004654C0" w:rsidRPr="00916C7B">
              <w:rPr>
                <w:rFonts w:ascii="Times New Roman" w:hAnsi="Times New Roman"/>
                <w:sz w:val="22"/>
                <w:szCs w:val="22"/>
              </w:rPr>
              <w:t>,</w:t>
            </w:r>
            <w:r w:rsidRPr="00A36946">
              <w:rPr>
                <w:rFonts w:ascii="Times New Roman" w:hAnsi="Times New Roman"/>
                <w:sz w:val="22"/>
                <w:szCs w:val="22"/>
              </w:rPr>
              <w:t>309</w:t>
            </w:r>
          </w:p>
        </w:tc>
        <w:tc>
          <w:tcPr>
            <w:tcW w:w="270" w:type="dxa"/>
          </w:tcPr>
          <w:p w14:paraId="4FDF652F"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14:paraId="4839A6C6" w14:textId="377EB22A" w:rsidR="004654C0" w:rsidRPr="00916C7B" w:rsidRDefault="00A471B3"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A471B3">
              <w:rPr>
                <w:rFonts w:ascii="Times New Roman" w:hAnsi="Times New Roman"/>
                <w:sz w:val="22"/>
                <w:szCs w:val="22"/>
              </w:rPr>
              <w:t>2,266</w:t>
            </w:r>
          </w:p>
        </w:tc>
        <w:tc>
          <w:tcPr>
            <w:tcW w:w="270" w:type="dxa"/>
          </w:tcPr>
          <w:p w14:paraId="66BFC694"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14:paraId="663214FF" w14:textId="39E2733F"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A36946">
              <w:rPr>
                <w:rFonts w:ascii="Times New Roman" w:hAnsi="Times New Roman"/>
                <w:sz w:val="22"/>
                <w:szCs w:val="22"/>
              </w:rPr>
              <w:t>525</w:t>
            </w:r>
          </w:p>
        </w:tc>
      </w:tr>
      <w:tr w:rsidR="004654C0" w:rsidRPr="00C64888" w14:paraId="40F6FE84" w14:textId="77777777" w:rsidTr="006F3D23">
        <w:tc>
          <w:tcPr>
            <w:tcW w:w="3780" w:type="dxa"/>
          </w:tcPr>
          <w:p w14:paraId="384622C3" w14:textId="77777777" w:rsidR="004654C0"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Pr>
                <w:rFonts w:ascii="Times New Roman" w:hAnsi="Times New Roman"/>
                <w:sz w:val="22"/>
                <w:szCs w:val="22"/>
              </w:rPr>
              <w:t xml:space="preserve">Accrued dividend  </w:t>
            </w:r>
          </w:p>
        </w:tc>
        <w:tc>
          <w:tcPr>
            <w:tcW w:w="576" w:type="dxa"/>
            <w:vAlign w:val="bottom"/>
          </w:tcPr>
          <w:p w14:paraId="75B06495" w14:textId="77777777" w:rsidR="004654C0" w:rsidRPr="00C64888" w:rsidRDefault="004654C0" w:rsidP="004654C0">
            <w:pPr>
              <w:pStyle w:val="acctfourfigures"/>
              <w:tabs>
                <w:tab w:val="clear" w:pos="765"/>
                <w:tab w:val="decimal" w:pos="371"/>
                <w:tab w:val="decimal" w:pos="731"/>
              </w:tabs>
              <w:spacing w:line="240" w:lineRule="atLeast"/>
              <w:jc w:val="center"/>
              <w:rPr>
                <w:i/>
                <w:iCs/>
                <w:szCs w:val="22"/>
              </w:rPr>
            </w:pPr>
          </w:p>
        </w:tc>
        <w:tc>
          <w:tcPr>
            <w:tcW w:w="1032" w:type="dxa"/>
          </w:tcPr>
          <w:p w14:paraId="0B0FAEDB" w14:textId="0B4FFB02" w:rsidR="004654C0" w:rsidRPr="00916C7B" w:rsidRDefault="00A73A9E"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Pr>
                <w:rFonts w:ascii="Times New Roman" w:hAnsi="Times New Roman"/>
                <w:sz w:val="22"/>
                <w:szCs w:val="22"/>
              </w:rPr>
              <w:t>596</w:t>
            </w:r>
          </w:p>
        </w:tc>
        <w:tc>
          <w:tcPr>
            <w:tcW w:w="270" w:type="dxa"/>
          </w:tcPr>
          <w:p w14:paraId="73B3AB72"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14:paraId="4EC534D7" w14:textId="23CBCCC4"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A36946">
              <w:rPr>
                <w:rFonts w:ascii="Times New Roman" w:hAnsi="Times New Roman"/>
                <w:sz w:val="22"/>
                <w:szCs w:val="22"/>
              </w:rPr>
              <w:t>806</w:t>
            </w:r>
          </w:p>
        </w:tc>
        <w:tc>
          <w:tcPr>
            <w:tcW w:w="270" w:type="dxa"/>
          </w:tcPr>
          <w:p w14:paraId="7E8902D4"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14:paraId="693E8057" w14:textId="0DE289E0"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lang w:eastAsia="ja-JP"/>
              </w:rPr>
            </w:pPr>
            <w:r w:rsidRPr="00A36946">
              <w:rPr>
                <w:rFonts w:ascii="Times New Roman" w:hAnsi="Times New Roman"/>
                <w:sz w:val="22"/>
                <w:szCs w:val="22"/>
                <w:lang w:eastAsia="ja-JP"/>
              </w:rPr>
              <w:t>596</w:t>
            </w:r>
          </w:p>
        </w:tc>
        <w:tc>
          <w:tcPr>
            <w:tcW w:w="270" w:type="dxa"/>
          </w:tcPr>
          <w:p w14:paraId="1DCE773A"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14:paraId="14C0BBF2" w14:textId="001BD3F6"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lang w:eastAsia="ja-JP"/>
              </w:rPr>
            </w:pPr>
            <w:r w:rsidRPr="00A36946">
              <w:rPr>
                <w:rFonts w:ascii="Times New Roman" w:hAnsi="Times New Roman"/>
                <w:sz w:val="22"/>
                <w:szCs w:val="22"/>
                <w:lang w:eastAsia="ja-JP"/>
              </w:rPr>
              <w:t>806</w:t>
            </w:r>
          </w:p>
        </w:tc>
      </w:tr>
      <w:tr w:rsidR="004654C0" w:rsidRPr="00C64888" w14:paraId="749189C6" w14:textId="77777777" w:rsidTr="006F3D23">
        <w:tc>
          <w:tcPr>
            <w:tcW w:w="3780" w:type="dxa"/>
          </w:tcPr>
          <w:p w14:paraId="5E8EF25B" w14:textId="77777777" w:rsidR="004654C0"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Pr>
                <w:rFonts w:ascii="Times New Roman" w:hAnsi="Times New Roman"/>
                <w:sz w:val="22"/>
                <w:szCs w:val="22"/>
              </w:rPr>
              <w:t xml:space="preserve">Accrued interest </w:t>
            </w:r>
          </w:p>
        </w:tc>
        <w:tc>
          <w:tcPr>
            <w:tcW w:w="576" w:type="dxa"/>
            <w:vAlign w:val="bottom"/>
          </w:tcPr>
          <w:p w14:paraId="2CF4762F" w14:textId="77777777" w:rsidR="004654C0" w:rsidRPr="00C64888" w:rsidRDefault="004654C0" w:rsidP="004654C0">
            <w:pPr>
              <w:pStyle w:val="acctfourfigures"/>
              <w:tabs>
                <w:tab w:val="clear" w:pos="765"/>
                <w:tab w:val="decimal" w:pos="371"/>
                <w:tab w:val="decimal" w:pos="731"/>
              </w:tabs>
              <w:spacing w:line="240" w:lineRule="atLeast"/>
              <w:jc w:val="center"/>
              <w:rPr>
                <w:i/>
                <w:iCs/>
                <w:szCs w:val="22"/>
              </w:rPr>
            </w:pPr>
          </w:p>
        </w:tc>
        <w:tc>
          <w:tcPr>
            <w:tcW w:w="1032" w:type="dxa"/>
          </w:tcPr>
          <w:p w14:paraId="3966BCD8" w14:textId="6D015805" w:rsidR="004654C0" w:rsidRPr="00916C7B" w:rsidRDefault="00A73A9E"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Pr>
                <w:rFonts w:ascii="Times New Roman" w:hAnsi="Times New Roman"/>
                <w:sz w:val="22"/>
                <w:szCs w:val="22"/>
              </w:rPr>
              <w:t>128</w:t>
            </w:r>
          </w:p>
        </w:tc>
        <w:tc>
          <w:tcPr>
            <w:tcW w:w="270" w:type="dxa"/>
          </w:tcPr>
          <w:p w14:paraId="35678728"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14:paraId="5FB8D774" w14:textId="63316208"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A36946">
              <w:rPr>
                <w:rFonts w:ascii="Times New Roman" w:hAnsi="Times New Roman"/>
                <w:sz w:val="22"/>
                <w:szCs w:val="22"/>
              </w:rPr>
              <w:t>101</w:t>
            </w:r>
          </w:p>
        </w:tc>
        <w:tc>
          <w:tcPr>
            <w:tcW w:w="270" w:type="dxa"/>
          </w:tcPr>
          <w:p w14:paraId="512E79BF"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14:paraId="7F0170D8" w14:textId="7C568618" w:rsidR="004654C0" w:rsidRPr="00916C7B" w:rsidRDefault="00A36946" w:rsidP="002D6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A36946">
              <w:rPr>
                <w:rFonts w:ascii="Times New Roman" w:hAnsi="Times New Roman"/>
                <w:sz w:val="22"/>
                <w:szCs w:val="22"/>
              </w:rPr>
              <w:t>106</w:t>
            </w:r>
          </w:p>
        </w:tc>
        <w:tc>
          <w:tcPr>
            <w:tcW w:w="270" w:type="dxa"/>
          </w:tcPr>
          <w:p w14:paraId="75531436"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14:paraId="0F3B64AA" w14:textId="44460620" w:rsidR="004654C0" w:rsidRPr="00916C7B" w:rsidRDefault="004654C0" w:rsidP="009C0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108" w:right="73"/>
              <w:rPr>
                <w:rFonts w:ascii="Times New Roman" w:hAnsi="Times New Roman"/>
                <w:sz w:val="22"/>
                <w:szCs w:val="22"/>
              </w:rPr>
            </w:pPr>
            <w:r>
              <w:rPr>
                <w:rFonts w:ascii="Times New Roman" w:hAnsi="Times New Roman"/>
                <w:sz w:val="22"/>
                <w:szCs w:val="22"/>
              </w:rPr>
              <w:t xml:space="preserve">   </w:t>
            </w:r>
            <w:r w:rsidRPr="00916C7B">
              <w:rPr>
                <w:rFonts w:ascii="Times New Roman" w:hAnsi="Times New Roman"/>
                <w:sz w:val="22"/>
                <w:szCs w:val="22"/>
              </w:rPr>
              <w:t>-</w:t>
            </w:r>
          </w:p>
        </w:tc>
      </w:tr>
      <w:tr w:rsidR="004654C0" w:rsidRPr="00F31E9C" w14:paraId="57F0B3A8" w14:textId="77777777" w:rsidTr="006F3D23">
        <w:tc>
          <w:tcPr>
            <w:tcW w:w="3780" w:type="dxa"/>
          </w:tcPr>
          <w:p w14:paraId="0E5F5DBB" w14:textId="77777777" w:rsidR="004654C0" w:rsidRPr="00F31E9C"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31E9C">
              <w:rPr>
                <w:rFonts w:ascii="Times New Roman" w:hAnsi="Times New Roman"/>
                <w:sz w:val="22"/>
                <w:szCs w:val="22"/>
              </w:rPr>
              <w:t>Others</w:t>
            </w:r>
          </w:p>
        </w:tc>
        <w:tc>
          <w:tcPr>
            <w:tcW w:w="576" w:type="dxa"/>
          </w:tcPr>
          <w:p w14:paraId="7B9B7884" w14:textId="77777777" w:rsidR="004654C0" w:rsidRPr="00F31E9C" w:rsidRDefault="004654C0" w:rsidP="004654C0">
            <w:pPr>
              <w:pStyle w:val="acctfourfigures"/>
              <w:tabs>
                <w:tab w:val="clear" w:pos="765"/>
                <w:tab w:val="decimal" w:pos="371"/>
                <w:tab w:val="decimal" w:pos="731"/>
              </w:tabs>
              <w:spacing w:line="240" w:lineRule="atLeast"/>
              <w:jc w:val="center"/>
              <w:rPr>
                <w:i/>
                <w:iCs/>
                <w:szCs w:val="22"/>
              </w:rPr>
            </w:pPr>
          </w:p>
        </w:tc>
        <w:tc>
          <w:tcPr>
            <w:tcW w:w="1032" w:type="dxa"/>
            <w:tcBorders>
              <w:bottom w:val="single" w:sz="4" w:space="0" w:color="auto"/>
            </w:tcBorders>
          </w:tcPr>
          <w:p w14:paraId="166B58E4" w14:textId="4B6B20EB" w:rsidR="004654C0" w:rsidRPr="00916C7B" w:rsidRDefault="00A73A9E"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Pr>
                <w:rFonts w:ascii="Times New Roman" w:hAnsi="Times New Roman"/>
                <w:sz w:val="22"/>
                <w:szCs w:val="22"/>
              </w:rPr>
              <w:t>38,722</w:t>
            </w:r>
          </w:p>
        </w:tc>
        <w:tc>
          <w:tcPr>
            <w:tcW w:w="270" w:type="dxa"/>
          </w:tcPr>
          <w:p w14:paraId="2F3DDCE6"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Borders>
              <w:bottom w:val="single" w:sz="4" w:space="0" w:color="auto"/>
            </w:tcBorders>
          </w:tcPr>
          <w:p w14:paraId="735034A0" w14:textId="32065C59"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A36946">
              <w:rPr>
                <w:rFonts w:ascii="Times New Roman" w:hAnsi="Times New Roman"/>
                <w:sz w:val="22"/>
                <w:szCs w:val="22"/>
              </w:rPr>
              <w:t>42</w:t>
            </w:r>
            <w:r w:rsidR="004654C0" w:rsidRPr="00916C7B">
              <w:rPr>
                <w:rFonts w:ascii="Times New Roman" w:hAnsi="Times New Roman"/>
                <w:sz w:val="22"/>
                <w:szCs w:val="22"/>
              </w:rPr>
              <w:t>,</w:t>
            </w:r>
            <w:r w:rsidRPr="00A36946">
              <w:rPr>
                <w:rFonts w:ascii="Times New Roman" w:hAnsi="Times New Roman"/>
                <w:sz w:val="22"/>
                <w:szCs w:val="22"/>
              </w:rPr>
              <w:t>246</w:t>
            </w:r>
          </w:p>
        </w:tc>
        <w:tc>
          <w:tcPr>
            <w:tcW w:w="270" w:type="dxa"/>
          </w:tcPr>
          <w:p w14:paraId="66FFCC7E"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Borders>
              <w:bottom w:val="single" w:sz="4" w:space="0" w:color="auto"/>
            </w:tcBorders>
          </w:tcPr>
          <w:p w14:paraId="7E54ED0A" w14:textId="20B48280" w:rsidR="004654C0" w:rsidRPr="00916C7B" w:rsidRDefault="00A471B3"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A471B3">
              <w:rPr>
                <w:rFonts w:ascii="Times New Roman" w:hAnsi="Times New Roman"/>
                <w:sz w:val="22"/>
                <w:szCs w:val="22"/>
              </w:rPr>
              <w:t>1,085</w:t>
            </w:r>
          </w:p>
        </w:tc>
        <w:tc>
          <w:tcPr>
            <w:tcW w:w="270" w:type="dxa"/>
          </w:tcPr>
          <w:p w14:paraId="1B168EB9"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Borders>
              <w:bottom w:val="single" w:sz="4" w:space="0" w:color="auto"/>
            </w:tcBorders>
          </w:tcPr>
          <w:p w14:paraId="4B6E0CDF" w14:textId="306EA928"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A36946">
              <w:rPr>
                <w:rFonts w:ascii="Times New Roman" w:hAnsi="Times New Roman"/>
                <w:sz w:val="22"/>
                <w:szCs w:val="22"/>
              </w:rPr>
              <w:t>1</w:t>
            </w:r>
            <w:r w:rsidR="004654C0" w:rsidRPr="00916C7B">
              <w:rPr>
                <w:rFonts w:ascii="Times New Roman" w:hAnsi="Times New Roman"/>
                <w:sz w:val="22"/>
                <w:szCs w:val="22"/>
              </w:rPr>
              <w:t>,</w:t>
            </w:r>
            <w:r w:rsidRPr="00A36946">
              <w:rPr>
                <w:rFonts w:ascii="Times New Roman" w:hAnsi="Times New Roman"/>
                <w:sz w:val="22"/>
                <w:szCs w:val="22"/>
              </w:rPr>
              <w:t>86</w:t>
            </w:r>
            <w:r w:rsidR="00AA0C47">
              <w:rPr>
                <w:rFonts w:ascii="Times New Roman" w:hAnsi="Times New Roman"/>
                <w:sz w:val="22"/>
                <w:szCs w:val="22"/>
              </w:rPr>
              <w:t>3</w:t>
            </w:r>
          </w:p>
        </w:tc>
      </w:tr>
      <w:tr w:rsidR="004654C0" w:rsidRPr="00C64888" w14:paraId="18E13719" w14:textId="77777777" w:rsidTr="006F3D23">
        <w:tc>
          <w:tcPr>
            <w:tcW w:w="3780" w:type="dxa"/>
          </w:tcPr>
          <w:p w14:paraId="48291C68" w14:textId="77777777" w:rsidR="004654C0" w:rsidRPr="00C64888"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p>
        </w:tc>
        <w:tc>
          <w:tcPr>
            <w:tcW w:w="576" w:type="dxa"/>
          </w:tcPr>
          <w:p w14:paraId="6C339C98" w14:textId="77777777" w:rsidR="004654C0" w:rsidRPr="00C64888" w:rsidRDefault="004654C0" w:rsidP="004654C0">
            <w:pPr>
              <w:pStyle w:val="acctfourfigures"/>
              <w:tabs>
                <w:tab w:val="clear" w:pos="765"/>
                <w:tab w:val="decimal" w:pos="371"/>
                <w:tab w:val="decimal" w:pos="731"/>
              </w:tabs>
              <w:spacing w:line="240" w:lineRule="atLeast"/>
              <w:jc w:val="center"/>
              <w:rPr>
                <w:b/>
                <w:bCs/>
                <w:i/>
                <w:iCs/>
                <w:szCs w:val="22"/>
              </w:rPr>
            </w:pPr>
          </w:p>
        </w:tc>
        <w:tc>
          <w:tcPr>
            <w:tcW w:w="1032" w:type="dxa"/>
            <w:tcBorders>
              <w:top w:val="single" w:sz="4" w:space="0" w:color="auto"/>
            </w:tcBorders>
          </w:tcPr>
          <w:p w14:paraId="130B52C1" w14:textId="660785A2" w:rsidR="004654C0" w:rsidRPr="00916C7B" w:rsidRDefault="00A73A9E"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b/>
                <w:bCs/>
                <w:sz w:val="22"/>
                <w:szCs w:val="22"/>
              </w:rPr>
            </w:pPr>
            <w:r>
              <w:rPr>
                <w:rFonts w:ascii="Times New Roman" w:hAnsi="Times New Roman"/>
                <w:b/>
                <w:bCs/>
                <w:sz w:val="22"/>
                <w:szCs w:val="22"/>
              </w:rPr>
              <w:t>116,521</w:t>
            </w:r>
          </w:p>
        </w:tc>
        <w:tc>
          <w:tcPr>
            <w:tcW w:w="270" w:type="dxa"/>
          </w:tcPr>
          <w:p w14:paraId="3472805E"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92" w:type="dxa"/>
            <w:tcBorders>
              <w:top w:val="single" w:sz="4" w:space="0" w:color="auto"/>
            </w:tcBorders>
          </w:tcPr>
          <w:p w14:paraId="27B37037" w14:textId="3222DF1E"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b/>
                <w:bCs/>
                <w:sz w:val="22"/>
                <w:szCs w:val="22"/>
              </w:rPr>
            </w:pPr>
            <w:r w:rsidRPr="00A36946">
              <w:rPr>
                <w:rFonts w:ascii="Times New Roman" w:hAnsi="Times New Roman"/>
                <w:b/>
                <w:bCs/>
                <w:sz w:val="22"/>
                <w:szCs w:val="22"/>
              </w:rPr>
              <w:t>121</w:t>
            </w:r>
            <w:r w:rsidR="004654C0" w:rsidRPr="00916C7B">
              <w:rPr>
                <w:rFonts w:ascii="Times New Roman" w:hAnsi="Times New Roman"/>
                <w:b/>
                <w:bCs/>
                <w:sz w:val="22"/>
                <w:szCs w:val="22"/>
              </w:rPr>
              <w:t>,</w:t>
            </w:r>
            <w:r w:rsidRPr="00A36946">
              <w:rPr>
                <w:rFonts w:ascii="Times New Roman" w:hAnsi="Times New Roman"/>
                <w:b/>
                <w:bCs/>
                <w:sz w:val="22"/>
                <w:szCs w:val="22"/>
              </w:rPr>
              <w:t>327</w:t>
            </w:r>
          </w:p>
        </w:tc>
        <w:tc>
          <w:tcPr>
            <w:tcW w:w="270" w:type="dxa"/>
          </w:tcPr>
          <w:p w14:paraId="29E4AE32"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53" w:type="dxa"/>
            <w:tcBorders>
              <w:top w:val="single" w:sz="4" w:space="0" w:color="auto"/>
            </w:tcBorders>
          </w:tcPr>
          <w:p w14:paraId="44FB8131" w14:textId="0E12B4C3" w:rsidR="004654C0" w:rsidRPr="00916C7B" w:rsidRDefault="00BA5012"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r>
              <w:rPr>
                <w:rFonts w:ascii="Times New Roman" w:hAnsi="Times New Roman"/>
                <w:b/>
                <w:bCs/>
                <w:sz w:val="22"/>
                <w:szCs w:val="22"/>
              </w:rPr>
              <w:t>8</w:t>
            </w:r>
            <w:r w:rsidR="002D6DB8">
              <w:rPr>
                <w:rFonts w:ascii="Times New Roman" w:hAnsi="Times New Roman"/>
                <w:b/>
                <w:bCs/>
                <w:sz w:val="22"/>
                <w:szCs w:val="22"/>
              </w:rPr>
              <w:t>,</w:t>
            </w:r>
            <w:r>
              <w:rPr>
                <w:rFonts w:ascii="Times New Roman" w:hAnsi="Times New Roman"/>
                <w:b/>
                <w:bCs/>
                <w:sz w:val="22"/>
                <w:szCs w:val="22"/>
              </w:rPr>
              <w:t>913</w:t>
            </w:r>
          </w:p>
        </w:tc>
        <w:tc>
          <w:tcPr>
            <w:tcW w:w="270" w:type="dxa"/>
          </w:tcPr>
          <w:p w14:paraId="7F980425"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17" w:type="dxa"/>
            <w:tcBorders>
              <w:top w:val="single" w:sz="4" w:space="0" w:color="auto"/>
            </w:tcBorders>
          </w:tcPr>
          <w:p w14:paraId="05E40D5C" w14:textId="0D15BDE9"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r w:rsidRPr="00A36946">
              <w:rPr>
                <w:rFonts w:ascii="Times New Roman" w:hAnsi="Times New Roman"/>
                <w:b/>
                <w:bCs/>
                <w:sz w:val="22"/>
                <w:szCs w:val="22"/>
              </w:rPr>
              <w:t>10</w:t>
            </w:r>
            <w:r w:rsidR="004654C0" w:rsidRPr="00916C7B">
              <w:rPr>
                <w:rFonts w:ascii="Times New Roman" w:hAnsi="Times New Roman"/>
                <w:b/>
                <w:bCs/>
                <w:sz w:val="22"/>
                <w:szCs w:val="22"/>
              </w:rPr>
              <w:t>,</w:t>
            </w:r>
            <w:r w:rsidRPr="00A36946">
              <w:rPr>
                <w:rFonts w:ascii="Times New Roman" w:hAnsi="Times New Roman"/>
                <w:b/>
                <w:bCs/>
                <w:sz w:val="22"/>
                <w:szCs w:val="22"/>
              </w:rPr>
              <w:t>47</w:t>
            </w:r>
            <w:r w:rsidR="00AA0C47">
              <w:rPr>
                <w:rFonts w:ascii="Times New Roman" w:hAnsi="Times New Roman"/>
                <w:b/>
                <w:bCs/>
                <w:sz w:val="22"/>
                <w:szCs w:val="22"/>
              </w:rPr>
              <w:t>1</w:t>
            </w:r>
          </w:p>
        </w:tc>
      </w:tr>
      <w:tr w:rsidR="004654C0" w:rsidRPr="00F31E9C" w14:paraId="34F14846" w14:textId="77777777" w:rsidTr="006F3D23">
        <w:tc>
          <w:tcPr>
            <w:tcW w:w="3780" w:type="dxa"/>
          </w:tcPr>
          <w:p w14:paraId="130B8829" w14:textId="77777777" w:rsidR="004654C0" w:rsidRPr="00F31E9C"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31E9C">
              <w:rPr>
                <w:rFonts w:ascii="Times New Roman" w:hAnsi="Times New Roman"/>
                <w:b/>
                <w:bCs/>
                <w:sz w:val="22"/>
                <w:szCs w:val="22"/>
              </w:rPr>
              <w:t>Total</w:t>
            </w:r>
          </w:p>
        </w:tc>
        <w:tc>
          <w:tcPr>
            <w:tcW w:w="576" w:type="dxa"/>
          </w:tcPr>
          <w:p w14:paraId="3C734AB6" w14:textId="77777777" w:rsidR="004654C0" w:rsidRPr="00F31E9C" w:rsidRDefault="004654C0" w:rsidP="004654C0">
            <w:pPr>
              <w:pStyle w:val="acctfourfigures"/>
              <w:tabs>
                <w:tab w:val="clear" w:pos="765"/>
                <w:tab w:val="decimal" w:pos="371"/>
                <w:tab w:val="decimal" w:pos="731"/>
              </w:tabs>
              <w:spacing w:line="240" w:lineRule="atLeast"/>
              <w:jc w:val="center"/>
              <w:rPr>
                <w:b/>
                <w:bCs/>
                <w:i/>
                <w:iCs/>
                <w:szCs w:val="22"/>
              </w:rPr>
            </w:pPr>
          </w:p>
        </w:tc>
        <w:tc>
          <w:tcPr>
            <w:tcW w:w="1032" w:type="dxa"/>
            <w:tcBorders>
              <w:top w:val="single" w:sz="4" w:space="0" w:color="auto"/>
              <w:bottom w:val="double" w:sz="4" w:space="0" w:color="auto"/>
            </w:tcBorders>
          </w:tcPr>
          <w:p w14:paraId="2E05FC57" w14:textId="2C5406EC" w:rsidR="004654C0" w:rsidRPr="00916C7B" w:rsidRDefault="00A73A9E"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b/>
                <w:bCs/>
                <w:sz w:val="22"/>
                <w:szCs w:val="22"/>
              </w:rPr>
            </w:pPr>
            <w:r>
              <w:rPr>
                <w:rFonts w:ascii="Times New Roman" w:hAnsi="Times New Roman"/>
                <w:b/>
                <w:bCs/>
                <w:sz w:val="22"/>
                <w:szCs w:val="22"/>
              </w:rPr>
              <w:t>117,116</w:t>
            </w:r>
          </w:p>
        </w:tc>
        <w:tc>
          <w:tcPr>
            <w:tcW w:w="270" w:type="dxa"/>
          </w:tcPr>
          <w:p w14:paraId="36AE4F60"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92" w:type="dxa"/>
            <w:tcBorders>
              <w:top w:val="single" w:sz="4" w:space="0" w:color="auto"/>
              <w:bottom w:val="double" w:sz="4" w:space="0" w:color="auto"/>
            </w:tcBorders>
          </w:tcPr>
          <w:p w14:paraId="5827F170" w14:textId="40C10CA1"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b/>
                <w:bCs/>
                <w:sz w:val="22"/>
                <w:szCs w:val="22"/>
              </w:rPr>
            </w:pPr>
            <w:r w:rsidRPr="00A36946">
              <w:rPr>
                <w:rFonts w:ascii="Times New Roman" w:hAnsi="Times New Roman"/>
                <w:b/>
                <w:bCs/>
                <w:sz w:val="22"/>
                <w:szCs w:val="22"/>
              </w:rPr>
              <w:t>126</w:t>
            </w:r>
            <w:r w:rsidR="004654C0" w:rsidRPr="00916C7B">
              <w:rPr>
                <w:rFonts w:ascii="Times New Roman" w:hAnsi="Times New Roman"/>
                <w:b/>
                <w:bCs/>
                <w:sz w:val="22"/>
                <w:szCs w:val="22"/>
              </w:rPr>
              <w:t>,</w:t>
            </w:r>
            <w:r w:rsidRPr="00A36946">
              <w:rPr>
                <w:rFonts w:ascii="Times New Roman" w:hAnsi="Times New Roman"/>
                <w:b/>
                <w:bCs/>
                <w:sz w:val="22"/>
                <w:szCs w:val="22"/>
              </w:rPr>
              <w:t>177</w:t>
            </w:r>
          </w:p>
        </w:tc>
        <w:tc>
          <w:tcPr>
            <w:tcW w:w="270" w:type="dxa"/>
          </w:tcPr>
          <w:p w14:paraId="0F662E2E"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53" w:type="dxa"/>
            <w:tcBorders>
              <w:top w:val="single" w:sz="4" w:space="0" w:color="auto"/>
              <w:bottom w:val="double" w:sz="4" w:space="0" w:color="auto"/>
            </w:tcBorders>
          </w:tcPr>
          <w:p w14:paraId="5E06620B" w14:textId="53578298" w:rsidR="004654C0" w:rsidRPr="0096639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cs="Angsana New"/>
                <w:b/>
                <w:bCs/>
                <w:sz w:val="22"/>
                <w:szCs w:val="28"/>
                <w:lang w:eastAsia="ja-JP"/>
              </w:rPr>
            </w:pPr>
            <w:r w:rsidRPr="00A36946">
              <w:rPr>
                <w:rFonts w:ascii="Times New Roman" w:hAnsi="Times New Roman"/>
                <w:b/>
                <w:bCs/>
                <w:sz w:val="22"/>
                <w:szCs w:val="22"/>
                <w:lang w:eastAsia="ja-JP"/>
              </w:rPr>
              <w:t>10</w:t>
            </w:r>
            <w:r w:rsidR="002D6DB8">
              <w:rPr>
                <w:rFonts w:ascii="Times New Roman" w:hAnsi="Times New Roman"/>
                <w:b/>
                <w:bCs/>
                <w:sz w:val="22"/>
                <w:szCs w:val="22"/>
                <w:lang w:eastAsia="ja-JP"/>
              </w:rPr>
              <w:t>,</w:t>
            </w:r>
            <w:r w:rsidR="00BA5012">
              <w:rPr>
                <w:rFonts w:ascii="Times New Roman" w:hAnsi="Times New Roman"/>
                <w:b/>
                <w:bCs/>
                <w:sz w:val="22"/>
                <w:szCs w:val="22"/>
                <w:lang w:eastAsia="ja-JP"/>
              </w:rPr>
              <w:t>1</w:t>
            </w:r>
            <w:r w:rsidR="0096639B">
              <w:rPr>
                <w:rFonts w:ascii="Times New Roman" w:hAnsi="Times New Roman" w:cs="Angsana New"/>
                <w:b/>
                <w:bCs/>
                <w:sz w:val="22"/>
                <w:szCs w:val="28"/>
                <w:lang w:eastAsia="ja-JP"/>
              </w:rPr>
              <w:t>55</w:t>
            </w:r>
          </w:p>
        </w:tc>
        <w:tc>
          <w:tcPr>
            <w:tcW w:w="270" w:type="dxa"/>
          </w:tcPr>
          <w:p w14:paraId="35EC16D7" w14:textId="77777777" w:rsidR="004654C0" w:rsidRPr="00916C7B"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17" w:type="dxa"/>
            <w:tcBorders>
              <w:top w:val="single" w:sz="4" w:space="0" w:color="auto"/>
              <w:bottom w:val="double" w:sz="4" w:space="0" w:color="auto"/>
            </w:tcBorders>
          </w:tcPr>
          <w:p w14:paraId="3D34FD96" w14:textId="558D4A68" w:rsidR="004654C0" w:rsidRPr="00916C7B"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lang w:eastAsia="ja-JP"/>
              </w:rPr>
            </w:pPr>
            <w:r w:rsidRPr="00A36946">
              <w:rPr>
                <w:rFonts w:ascii="Times New Roman" w:hAnsi="Times New Roman"/>
                <w:b/>
                <w:bCs/>
                <w:sz w:val="22"/>
                <w:szCs w:val="22"/>
                <w:lang w:eastAsia="ja-JP"/>
              </w:rPr>
              <w:t>11</w:t>
            </w:r>
            <w:r w:rsidR="004654C0" w:rsidRPr="00916C7B">
              <w:rPr>
                <w:rFonts w:ascii="Times New Roman" w:hAnsi="Times New Roman"/>
                <w:b/>
                <w:bCs/>
                <w:sz w:val="22"/>
                <w:szCs w:val="22"/>
                <w:lang w:eastAsia="ja-JP"/>
              </w:rPr>
              <w:t>,</w:t>
            </w:r>
            <w:r w:rsidRPr="00A36946">
              <w:rPr>
                <w:rFonts w:ascii="Times New Roman" w:hAnsi="Times New Roman"/>
                <w:b/>
                <w:bCs/>
                <w:sz w:val="22"/>
                <w:szCs w:val="22"/>
                <w:lang w:eastAsia="ja-JP"/>
              </w:rPr>
              <w:t>059</w:t>
            </w:r>
          </w:p>
        </w:tc>
      </w:tr>
    </w:tbl>
    <w:p w14:paraId="276E64AC" w14:textId="29A0CB78" w:rsidR="009D778F" w:rsidRDefault="009D778F" w:rsidP="00D978EA">
      <w:pPr>
        <w:tabs>
          <w:tab w:val="clear" w:pos="227"/>
          <w:tab w:val="clear" w:pos="454"/>
          <w:tab w:val="left" w:pos="540"/>
        </w:tabs>
        <w:rPr>
          <w:rFonts w:ascii="Times New Roman" w:hAnsi="Times New Roman"/>
          <w:sz w:val="22"/>
          <w:szCs w:val="22"/>
          <w:lang w:bidi="ar-SA"/>
        </w:rPr>
      </w:pPr>
      <w:r>
        <w:rPr>
          <w:rFonts w:ascii="Times New Roman" w:hAnsi="Times New Roman"/>
          <w:sz w:val="22"/>
          <w:szCs w:val="22"/>
          <w:lang w:bidi="ar-SA"/>
        </w:rPr>
        <w:br w:type="page"/>
      </w:r>
    </w:p>
    <w:p w14:paraId="18D4510A" w14:textId="0E50E4E8" w:rsidR="000335A8" w:rsidRDefault="00AA5CB3" w:rsidP="00D0771C">
      <w:pPr>
        <w:pStyle w:val="Heading1"/>
        <w:keepLines/>
        <w:numPr>
          <w:ilvl w:val="0"/>
          <w:numId w:val="23"/>
        </w:numPr>
        <w:shd w:val="clear" w:color="auto" w:fill="auto"/>
        <w:ind w:left="540"/>
        <w:jc w:val="both"/>
        <w:rPr>
          <w:rFonts w:ascii="Times New Roman" w:hAnsi="Times New Roman"/>
          <w:sz w:val="24"/>
          <w:szCs w:val="24"/>
          <w:u w:val="none"/>
        </w:rPr>
      </w:pPr>
      <w:r w:rsidRPr="00AA5CB3">
        <w:rPr>
          <w:rFonts w:ascii="Times New Roman" w:hAnsi="Times New Roman"/>
          <w:sz w:val="24"/>
          <w:szCs w:val="24"/>
          <w:u w:val="none"/>
        </w:rPr>
        <w:t>Non-current provisions for employee benefits</w:t>
      </w:r>
    </w:p>
    <w:p w14:paraId="2435AC19" w14:textId="77777777" w:rsidR="000335A8" w:rsidRDefault="000335A8" w:rsidP="00D0771C">
      <w:pPr>
        <w:tabs>
          <w:tab w:val="clear" w:pos="227"/>
          <w:tab w:val="clear" w:pos="454"/>
          <w:tab w:val="left" w:pos="540"/>
        </w:tabs>
        <w:ind w:left="540"/>
        <w:rPr>
          <w:rFonts w:ascii="Times New Roman" w:hAnsi="Times New Roman"/>
          <w:sz w:val="22"/>
          <w:szCs w:val="22"/>
        </w:rPr>
      </w:pPr>
      <w:r w:rsidRPr="0007620C">
        <w:rPr>
          <w:rFonts w:ascii="Times New Roman" w:hAnsi="Times New Roman"/>
          <w:sz w:val="22"/>
          <w:szCs w:val="22"/>
        </w:rPr>
        <w:tab/>
      </w:r>
    </w:p>
    <w:tbl>
      <w:tblPr>
        <w:tblW w:w="9271" w:type="dxa"/>
        <w:tblInd w:w="450" w:type="dxa"/>
        <w:tblLayout w:type="fixed"/>
        <w:tblLook w:val="0000" w:firstRow="0" w:lastRow="0" w:firstColumn="0" w:lastColumn="0" w:noHBand="0" w:noVBand="0"/>
      </w:tblPr>
      <w:tblGrid>
        <w:gridCol w:w="4320"/>
        <w:gridCol w:w="988"/>
        <w:gridCol w:w="269"/>
        <w:gridCol w:w="1087"/>
        <w:gridCol w:w="271"/>
        <w:gridCol w:w="1072"/>
        <w:gridCol w:w="250"/>
        <w:gridCol w:w="1014"/>
      </w:tblGrid>
      <w:tr w:rsidR="00974BD0" w:rsidRPr="004B3E73" w14:paraId="73878FF4" w14:textId="77777777" w:rsidTr="004654C0">
        <w:tc>
          <w:tcPr>
            <w:tcW w:w="2330" w:type="pct"/>
          </w:tcPr>
          <w:p w14:paraId="3A180F27" w14:textId="77777777" w:rsidR="00974BD0" w:rsidRPr="004B3E73"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64" w:type="pct"/>
            <w:gridSpan w:val="3"/>
          </w:tcPr>
          <w:p w14:paraId="480A1D5D"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47155C97"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198DE49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974BD0" w:rsidRPr="004B3E73" w14:paraId="35A07B82" w14:textId="77777777" w:rsidTr="004654C0">
        <w:tc>
          <w:tcPr>
            <w:tcW w:w="2330" w:type="pct"/>
          </w:tcPr>
          <w:p w14:paraId="32AA83B2" w14:textId="77777777" w:rsidR="00974BD0" w:rsidRPr="004B3E73"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64" w:type="pct"/>
            <w:gridSpan w:val="3"/>
          </w:tcPr>
          <w:p w14:paraId="528B077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3AAA958F"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3D38584E"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9B5282" w:rsidRPr="004B3E73" w14:paraId="720D867C" w14:textId="77777777" w:rsidTr="00B66845">
        <w:trPr>
          <w:trHeight w:val="180"/>
        </w:trPr>
        <w:tc>
          <w:tcPr>
            <w:tcW w:w="2330" w:type="pct"/>
          </w:tcPr>
          <w:p w14:paraId="68AEF587" w14:textId="77777777" w:rsidR="009B5282" w:rsidRPr="00812DDA" w:rsidRDefault="009B5282" w:rsidP="009B5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b/>
                <w:bCs/>
                <w:sz w:val="22"/>
                <w:szCs w:val="22"/>
              </w:rPr>
            </w:pPr>
          </w:p>
        </w:tc>
        <w:tc>
          <w:tcPr>
            <w:tcW w:w="533" w:type="pct"/>
          </w:tcPr>
          <w:p w14:paraId="1B0E2AF0" w14:textId="032122E0" w:rsidR="009B5282" w:rsidRPr="00812DDA" w:rsidRDefault="00A36946" w:rsidP="009B5282">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2020</w:t>
            </w:r>
          </w:p>
        </w:tc>
        <w:tc>
          <w:tcPr>
            <w:tcW w:w="145" w:type="pct"/>
          </w:tcPr>
          <w:p w14:paraId="09920C70" w14:textId="77777777" w:rsidR="009B5282" w:rsidRPr="00812DDA" w:rsidRDefault="009B5282" w:rsidP="009B5282">
            <w:pPr>
              <w:pStyle w:val="BodyText"/>
              <w:spacing w:after="0"/>
              <w:ind w:left="-108" w:right="-150"/>
              <w:jc w:val="center"/>
              <w:rPr>
                <w:rFonts w:ascii="Times New Roman" w:hAnsi="Times New Roman"/>
                <w:sz w:val="22"/>
                <w:szCs w:val="22"/>
              </w:rPr>
            </w:pPr>
          </w:p>
        </w:tc>
        <w:tc>
          <w:tcPr>
            <w:tcW w:w="586" w:type="pct"/>
          </w:tcPr>
          <w:p w14:paraId="42F3D098" w14:textId="209CA09A" w:rsidR="009B5282" w:rsidRPr="00812DDA" w:rsidRDefault="00A36946" w:rsidP="009B5282">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2019</w:t>
            </w:r>
          </w:p>
        </w:tc>
        <w:tc>
          <w:tcPr>
            <w:tcW w:w="146" w:type="pct"/>
          </w:tcPr>
          <w:p w14:paraId="1E9641FE" w14:textId="77777777" w:rsidR="009B5282" w:rsidRPr="00812DDA" w:rsidRDefault="009B5282" w:rsidP="009B5282">
            <w:pPr>
              <w:pStyle w:val="BodyText"/>
              <w:spacing w:after="0"/>
              <w:ind w:left="-108" w:right="-150"/>
              <w:jc w:val="center"/>
              <w:rPr>
                <w:rFonts w:ascii="Times New Roman" w:hAnsi="Times New Roman"/>
                <w:sz w:val="22"/>
                <w:szCs w:val="22"/>
              </w:rPr>
            </w:pPr>
          </w:p>
        </w:tc>
        <w:tc>
          <w:tcPr>
            <w:tcW w:w="578" w:type="pct"/>
          </w:tcPr>
          <w:p w14:paraId="056E80E6" w14:textId="306437F2" w:rsidR="009B5282" w:rsidRPr="00812DDA" w:rsidRDefault="00A36946" w:rsidP="009B5282">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2020</w:t>
            </w:r>
          </w:p>
        </w:tc>
        <w:tc>
          <w:tcPr>
            <w:tcW w:w="135" w:type="pct"/>
          </w:tcPr>
          <w:p w14:paraId="7B539FF0" w14:textId="77777777" w:rsidR="009B5282" w:rsidRPr="00812DDA" w:rsidRDefault="009B5282" w:rsidP="009B5282">
            <w:pPr>
              <w:pStyle w:val="BodyText"/>
              <w:spacing w:after="0"/>
              <w:ind w:left="-108" w:right="-150"/>
              <w:jc w:val="center"/>
              <w:rPr>
                <w:rFonts w:ascii="Times New Roman" w:hAnsi="Times New Roman"/>
                <w:sz w:val="22"/>
                <w:szCs w:val="22"/>
              </w:rPr>
            </w:pPr>
          </w:p>
        </w:tc>
        <w:tc>
          <w:tcPr>
            <w:tcW w:w="547" w:type="pct"/>
          </w:tcPr>
          <w:p w14:paraId="522BB6B8" w14:textId="4B516D82" w:rsidR="009B5282" w:rsidRPr="00812DDA" w:rsidRDefault="00A36946" w:rsidP="009B5282">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2019</w:t>
            </w:r>
          </w:p>
        </w:tc>
      </w:tr>
      <w:tr w:rsidR="00974BD0" w:rsidRPr="004B3E73" w14:paraId="6E5ADD67" w14:textId="77777777" w:rsidTr="00B66845">
        <w:trPr>
          <w:trHeight w:val="128"/>
        </w:trPr>
        <w:tc>
          <w:tcPr>
            <w:tcW w:w="2330" w:type="pct"/>
          </w:tcPr>
          <w:p w14:paraId="0BED347E" w14:textId="77777777" w:rsidR="00974BD0" w:rsidRPr="00812DD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70" w:type="pct"/>
            <w:gridSpan w:val="7"/>
          </w:tcPr>
          <w:p w14:paraId="2603798D" w14:textId="77777777" w:rsidR="00974BD0" w:rsidRPr="00812DD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thousand Baht)</w:t>
            </w:r>
          </w:p>
        </w:tc>
      </w:tr>
      <w:tr w:rsidR="00974BD0" w:rsidRPr="004B3E73" w14:paraId="6CA5AE67" w14:textId="77777777" w:rsidTr="00B66845">
        <w:tc>
          <w:tcPr>
            <w:tcW w:w="2330" w:type="pct"/>
          </w:tcPr>
          <w:p w14:paraId="2EECA7B0" w14:textId="77777777" w:rsidR="00974BD0" w:rsidRPr="00974BD0"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974BD0">
              <w:rPr>
                <w:rFonts w:ascii="Times New Roman" w:hAnsi="Times New Roman"/>
                <w:b/>
                <w:bCs/>
                <w:i/>
                <w:iCs/>
                <w:sz w:val="22"/>
                <w:szCs w:val="22"/>
              </w:rPr>
              <w:t>Statement of financial position</w:t>
            </w:r>
          </w:p>
        </w:tc>
        <w:tc>
          <w:tcPr>
            <w:tcW w:w="533" w:type="pct"/>
          </w:tcPr>
          <w:p w14:paraId="47E9DABC" w14:textId="77777777" w:rsidR="00974BD0" w:rsidRPr="007F5EB8"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108"/>
              <w:jc w:val="both"/>
              <w:rPr>
                <w:rFonts w:ascii="Times New Roman" w:hAnsi="Times New Roman"/>
                <w:sz w:val="22"/>
                <w:szCs w:val="22"/>
              </w:rPr>
            </w:pPr>
          </w:p>
        </w:tc>
        <w:tc>
          <w:tcPr>
            <w:tcW w:w="145" w:type="pct"/>
          </w:tcPr>
          <w:p w14:paraId="7179494B" w14:textId="77777777" w:rsidR="00974BD0" w:rsidRPr="007F5EB8" w:rsidRDefault="00974BD0" w:rsidP="001B253C">
            <w:pPr>
              <w:pStyle w:val="acctfourfigures"/>
              <w:tabs>
                <w:tab w:val="clear" w:pos="765"/>
                <w:tab w:val="decimal" w:pos="864"/>
              </w:tabs>
              <w:spacing w:line="240" w:lineRule="atLeast"/>
              <w:ind w:left="-108" w:right="-108"/>
              <w:jc w:val="both"/>
              <w:rPr>
                <w:szCs w:val="22"/>
                <w:cs/>
                <w:lang w:bidi="th-TH"/>
              </w:rPr>
            </w:pPr>
          </w:p>
        </w:tc>
        <w:tc>
          <w:tcPr>
            <w:tcW w:w="586" w:type="pct"/>
          </w:tcPr>
          <w:p w14:paraId="54FDAAC5" w14:textId="77777777" w:rsidR="00974BD0" w:rsidRPr="007F5EB8" w:rsidRDefault="00974BD0" w:rsidP="001B253C">
            <w:pPr>
              <w:pStyle w:val="acctfourfigures"/>
              <w:tabs>
                <w:tab w:val="clear" w:pos="765"/>
                <w:tab w:val="decimal" w:pos="886"/>
              </w:tabs>
              <w:spacing w:line="240" w:lineRule="atLeast"/>
              <w:ind w:left="-108" w:right="-108"/>
              <w:jc w:val="both"/>
              <w:rPr>
                <w:szCs w:val="22"/>
                <w:lang w:val="en-US" w:bidi="th-TH"/>
              </w:rPr>
            </w:pPr>
          </w:p>
        </w:tc>
        <w:tc>
          <w:tcPr>
            <w:tcW w:w="146" w:type="pct"/>
          </w:tcPr>
          <w:p w14:paraId="228D3065" w14:textId="77777777" w:rsidR="00974BD0" w:rsidRPr="007F5EB8" w:rsidRDefault="00974BD0" w:rsidP="001B253C">
            <w:pPr>
              <w:pStyle w:val="acctfourfigures"/>
              <w:tabs>
                <w:tab w:val="clear" w:pos="765"/>
                <w:tab w:val="decimal" w:pos="864"/>
              </w:tabs>
              <w:spacing w:line="240" w:lineRule="atLeast"/>
              <w:ind w:left="-108" w:right="-108"/>
              <w:jc w:val="both"/>
              <w:rPr>
                <w:szCs w:val="22"/>
                <w:lang w:val="en-US"/>
              </w:rPr>
            </w:pPr>
          </w:p>
        </w:tc>
        <w:tc>
          <w:tcPr>
            <w:tcW w:w="578" w:type="pct"/>
          </w:tcPr>
          <w:p w14:paraId="1D864A97" w14:textId="77777777" w:rsidR="00974BD0" w:rsidRPr="007F5EB8" w:rsidRDefault="00974BD0" w:rsidP="001B253C">
            <w:pPr>
              <w:pStyle w:val="acctfourfigures"/>
              <w:tabs>
                <w:tab w:val="clear" w:pos="765"/>
                <w:tab w:val="decimal" w:pos="874"/>
              </w:tabs>
              <w:spacing w:line="240" w:lineRule="atLeast"/>
              <w:ind w:left="-108" w:right="-108"/>
              <w:jc w:val="both"/>
              <w:rPr>
                <w:szCs w:val="22"/>
                <w:lang w:val="en-US" w:bidi="th-TH"/>
              </w:rPr>
            </w:pPr>
          </w:p>
        </w:tc>
        <w:tc>
          <w:tcPr>
            <w:tcW w:w="135" w:type="pct"/>
          </w:tcPr>
          <w:p w14:paraId="43E849AA" w14:textId="77777777" w:rsidR="00974BD0" w:rsidRPr="007F5EB8" w:rsidRDefault="00974BD0" w:rsidP="001B253C">
            <w:pPr>
              <w:pStyle w:val="acctfourfigures"/>
              <w:tabs>
                <w:tab w:val="clear" w:pos="765"/>
                <w:tab w:val="decimal" w:pos="864"/>
              </w:tabs>
              <w:spacing w:line="240" w:lineRule="atLeast"/>
              <w:ind w:left="-108" w:right="-108"/>
              <w:jc w:val="both"/>
              <w:rPr>
                <w:szCs w:val="22"/>
              </w:rPr>
            </w:pPr>
          </w:p>
        </w:tc>
        <w:tc>
          <w:tcPr>
            <w:tcW w:w="547" w:type="pct"/>
          </w:tcPr>
          <w:p w14:paraId="415ECB2F" w14:textId="77777777" w:rsidR="00974BD0" w:rsidRPr="007F5EB8" w:rsidRDefault="00974BD0" w:rsidP="001B253C">
            <w:pPr>
              <w:pStyle w:val="acctfourfigures"/>
              <w:tabs>
                <w:tab w:val="clear" w:pos="765"/>
                <w:tab w:val="decimal" w:pos="862"/>
              </w:tabs>
              <w:spacing w:line="240" w:lineRule="atLeast"/>
              <w:ind w:left="-108" w:right="-108"/>
              <w:jc w:val="both"/>
              <w:rPr>
                <w:szCs w:val="22"/>
                <w:lang w:bidi="th-TH"/>
              </w:rPr>
            </w:pPr>
          </w:p>
        </w:tc>
      </w:tr>
      <w:tr w:rsidR="00974BD0" w:rsidRPr="004B3E73" w14:paraId="5B337A69" w14:textId="77777777" w:rsidTr="00B66845">
        <w:tc>
          <w:tcPr>
            <w:tcW w:w="2330" w:type="pct"/>
          </w:tcPr>
          <w:p w14:paraId="2B208793" w14:textId="77777777" w:rsidR="00974BD0" w:rsidRPr="00BC3648"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Non-current provisions for:</w:t>
            </w:r>
          </w:p>
        </w:tc>
        <w:tc>
          <w:tcPr>
            <w:tcW w:w="533" w:type="pct"/>
          </w:tcPr>
          <w:p w14:paraId="19FDEA72" w14:textId="77777777" w:rsidR="00974BD0" w:rsidRPr="007F5EB8"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108"/>
              <w:jc w:val="both"/>
              <w:rPr>
                <w:rFonts w:ascii="Times New Roman" w:hAnsi="Times New Roman"/>
                <w:sz w:val="22"/>
                <w:szCs w:val="22"/>
              </w:rPr>
            </w:pPr>
          </w:p>
        </w:tc>
        <w:tc>
          <w:tcPr>
            <w:tcW w:w="145" w:type="pct"/>
          </w:tcPr>
          <w:p w14:paraId="3D17DB4D" w14:textId="77777777" w:rsidR="00974BD0" w:rsidRPr="007F5EB8" w:rsidRDefault="00974BD0" w:rsidP="001B253C">
            <w:pPr>
              <w:pStyle w:val="acctfourfigures"/>
              <w:tabs>
                <w:tab w:val="clear" w:pos="765"/>
                <w:tab w:val="decimal" w:pos="864"/>
              </w:tabs>
              <w:spacing w:line="240" w:lineRule="atLeast"/>
              <w:ind w:left="-108" w:right="-108"/>
              <w:jc w:val="both"/>
              <w:rPr>
                <w:szCs w:val="22"/>
                <w:cs/>
                <w:lang w:bidi="th-TH"/>
              </w:rPr>
            </w:pPr>
          </w:p>
        </w:tc>
        <w:tc>
          <w:tcPr>
            <w:tcW w:w="586" w:type="pct"/>
          </w:tcPr>
          <w:p w14:paraId="5744E22D" w14:textId="77777777" w:rsidR="00974BD0" w:rsidRPr="007F5EB8" w:rsidRDefault="00974BD0" w:rsidP="001B253C">
            <w:pPr>
              <w:pStyle w:val="acctfourfigures"/>
              <w:tabs>
                <w:tab w:val="clear" w:pos="765"/>
                <w:tab w:val="decimal" w:pos="886"/>
              </w:tabs>
              <w:spacing w:line="240" w:lineRule="atLeast"/>
              <w:ind w:left="-108" w:right="-108"/>
              <w:jc w:val="both"/>
              <w:rPr>
                <w:szCs w:val="22"/>
                <w:lang w:val="en-US" w:bidi="th-TH"/>
              </w:rPr>
            </w:pPr>
          </w:p>
        </w:tc>
        <w:tc>
          <w:tcPr>
            <w:tcW w:w="146" w:type="pct"/>
          </w:tcPr>
          <w:p w14:paraId="08A5C3F3" w14:textId="77777777" w:rsidR="00974BD0" w:rsidRPr="007F5EB8" w:rsidRDefault="00974BD0" w:rsidP="001B253C">
            <w:pPr>
              <w:pStyle w:val="acctfourfigures"/>
              <w:tabs>
                <w:tab w:val="clear" w:pos="765"/>
                <w:tab w:val="decimal" w:pos="864"/>
              </w:tabs>
              <w:spacing w:line="240" w:lineRule="atLeast"/>
              <w:ind w:left="-108" w:right="-108"/>
              <w:jc w:val="both"/>
              <w:rPr>
                <w:szCs w:val="22"/>
                <w:lang w:val="en-US"/>
              </w:rPr>
            </w:pPr>
          </w:p>
        </w:tc>
        <w:tc>
          <w:tcPr>
            <w:tcW w:w="578" w:type="pct"/>
          </w:tcPr>
          <w:p w14:paraId="5A5AEE75" w14:textId="77777777" w:rsidR="00974BD0" w:rsidRPr="007F5EB8" w:rsidRDefault="00974BD0" w:rsidP="001B253C">
            <w:pPr>
              <w:pStyle w:val="acctfourfigures"/>
              <w:tabs>
                <w:tab w:val="clear" w:pos="765"/>
                <w:tab w:val="decimal" w:pos="874"/>
              </w:tabs>
              <w:spacing w:line="240" w:lineRule="atLeast"/>
              <w:ind w:left="-108" w:right="-108"/>
              <w:jc w:val="both"/>
              <w:rPr>
                <w:szCs w:val="22"/>
                <w:lang w:val="en-US" w:bidi="th-TH"/>
              </w:rPr>
            </w:pPr>
          </w:p>
        </w:tc>
        <w:tc>
          <w:tcPr>
            <w:tcW w:w="135" w:type="pct"/>
          </w:tcPr>
          <w:p w14:paraId="6D7AECA5" w14:textId="77777777" w:rsidR="00974BD0" w:rsidRPr="007F5EB8" w:rsidRDefault="00974BD0" w:rsidP="001B253C">
            <w:pPr>
              <w:pStyle w:val="acctfourfigures"/>
              <w:tabs>
                <w:tab w:val="clear" w:pos="765"/>
                <w:tab w:val="decimal" w:pos="864"/>
              </w:tabs>
              <w:spacing w:line="240" w:lineRule="atLeast"/>
              <w:ind w:left="-108" w:right="-108"/>
              <w:jc w:val="both"/>
              <w:rPr>
                <w:szCs w:val="22"/>
              </w:rPr>
            </w:pPr>
          </w:p>
        </w:tc>
        <w:tc>
          <w:tcPr>
            <w:tcW w:w="547" w:type="pct"/>
          </w:tcPr>
          <w:p w14:paraId="1FD57698" w14:textId="77777777" w:rsidR="00974BD0" w:rsidRPr="007F5EB8" w:rsidRDefault="00974BD0" w:rsidP="001B253C">
            <w:pPr>
              <w:pStyle w:val="acctfourfigures"/>
              <w:tabs>
                <w:tab w:val="clear" w:pos="765"/>
                <w:tab w:val="decimal" w:pos="862"/>
              </w:tabs>
              <w:spacing w:line="240" w:lineRule="atLeast"/>
              <w:ind w:left="-108" w:right="-108"/>
              <w:jc w:val="both"/>
              <w:rPr>
                <w:szCs w:val="22"/>
                <w:lang w:bidi="th-TH"/>
              </w:rPr>
            </w:pPr>
          </w:p>
        </w:tc>
      </w:tr>
      <w:tr w:rsidR="004654C0" w:rsidRPr="004B3E73" w14:paraId="38FE98E5" w14:textId="77777777" w:rsidTr="00B66845">
        <w:tc>
          <w:tcPr>
            <w:tcW w:w="2330" w:type="pct"/>
          </w:tcPr>
          <w:p w14:paraId="60EBFC23" w14:textId="77777777" w:rsidR="004654C0" w:rsidRPr="00BC3648"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Post-employment benefits</w:t>
            </w:r>
          </w:p>
        </w:tc>
        <w:tc>
          <w:tcPr>
            <w:tcW w:w="533" w:type="pct"/>
          </w:tcPr>
          <w:p w14:paraId="5834BD6E" w14:textId="23478F4A" w:rsidR="004654C0" w:rsidRPr="001D27FC" w:rsidRDefault="00E916EA"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72,4</w:t>
            </w:r>
            <w:r w:rsidR="00F46DBD">
              <w:rPr>
                <w:rFonts w:ascii="Times New Roman" w:hAnsi="Times New Roman"/>
                <w:color w:val="000000"/>
                <w:sz w:val="22"/>
                <w:szCs w:val="22"/>
              </w:rPr>
              <w:t>4</w:t>
            </w:r>
            <w:r>
              <w:rPr>
                <w:rFonts w:ascii="Times New Roman" w:hAnsi="Times New Roman"/>
                <w:color w:val="000000"/>
                <w:sz w:val="22"/>
                <w:szCs w:val="22"/>
              </w:rPr>
              <w:t>3</w:t>
            </w:r>
          </w:p>
        </w:tc>
        <w:tc>
          <w:tcPr>
            <w:tcW w:w="145" w:type="pct"/>
          </w:tcPr>
          <w:p w14:paraId="7A540251" w14:textId="77777777" w:rsidR="004654C0" w:rsidRPr="001D27FC"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86" w:type="pct"/>
          </w:tcPr>
          <w:p w14:paraId="03E9EA12" w14:textId="577EAA62" w:rsidR="004654C0" w:rsidRPr="001D27FC"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A36946">
              <w:rPr>
                <w:rFonts w:ascii="Times New Roman" w:hAnsi="Times New Roman"/>
                <w:color w:val="000000"/>
                <w:sz w:val="22"/>
                <w:szCs w:val="22"/>
              </w:rPr>
              <w:t>112</w:t>
            </w:r>
            <w:r w:rsidR="004654C0" w:rsidRPr="001D27FC">
              <w:rPr>
                <w:rFonts w:ascii="Times New Roman" w:hAnsi="Times New Roman"/>
                <w:color w:val="000000"/>
                <w:sz w:val="22"/>
                <w:szCs w:val="22"/>
              </w:rPr>
              <w:t>,</w:t>
            </w:r>
            <w:r w:rsidRPr="00A36946">
              <w:rPr>
                <w:rFonts w:ascii="Times New Roman" w:hAnsi="Times New Roman"/>
                <w:color w:val="000000"/>
                <w:sz w:val="22"/>
                <w:szCs w:val="22"/>
              </w:rPr>
              <w:t>875</w:t>
            </w:r>
          </w:p>
        </w:tc>
        <w:tc>
          <w:tcPr>
            <w:tcW w:w="146" w:type="pct"/>
          </w:tcPr>
          <w:p w14:paraId="3FC565C4" w14:textId="77777777" w:rsidR="004654C0" w:rsidRPr="001D27FC"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78" w:type="pct"/>
          </w:tcPr>
          <w:p w14:paraId="12DDF702" w14:textId="28E655B2" w:rsidR="004654C0" w:rsidRPr="002D6DB8"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cs/>
              </w:rPr>
            </w:pPr>
            <w:r w:rsidRPr="00A36946">
              <w:rPr>
                <w:rFonts w:ascii="Times New Roman" w:hAnsi="Times New Roman"/>
                <w:color w:val="000000"/>
                <w:sz w:val="22"/>
                <w:szCs w:val="22"/>
              </w:rPr>
              <w:t>10</w:t>
            </w:r>
            <w:r w:rsidR="002D6DB8" w:rsidRPr="002D6DB8">
              <w:rPr>
                <w:rFonts w:ascii="Times New Roman" w:hAnsi="Times New Roman"/>
                <w:color w:val="000000"/>
                <w:sz w:val="22"/>
                <w:szCs w:val="22"/>
              </w:rPr>
              <w:t>,</w:t>
            </w:r>
            <w:r w:rsidRPr="00A36946">
              <w:rPr>
                <w:rFonts w:ascii="Times New Roman" w:hAnsi="Times New Roman"/>
                <w:color w:val="000000"/>
                <w:sz w:val="22"/>
                <w:szCs w:val="22"/>
              </w:rPr>
              <w:t>201</w:t>
            </w:r>
          </w:p>
        </w:tc>
        <w:tc>
          <w:tcPr>
            <w:tcW w:w="135" w:type="pct"/>
          </w:tcPr>
          <w:p w14:paraId="6859C34B" w14:textId="77777777" w:rsidR="004654C0" w:rsidRPr="001D27FC"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47" w:type="pct"/>
          </w:tcPr>
          <w:p w14:paraId="56A5FD98" w14:textId="1A18D54E" w:rsidR="004654C0" w:rsidRPr="001D27FC"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A36946">
              <w:rPr>
                <w:rFonts w:ascii="Times New Roman" w:hAnsi="Times New Roman"/>
                <w:color w:val="000000"/>
                <w:sz w:val="22"/>
                <w:szCs w:val="22"/>
              </w:rPr>
              <w:t>8</w:t>
            </w:r>
            <w:r w:rsidR="004654C0" w:rsidRPr="001D27FC">
              <w:rPr>
                <w:rFonts w:ascii="Times New Roman" w:hAnsi="Times New Roman"/>
                <w:color w:val="000000"/>
                <w:sz w:val="22"/>
                <w:szCs w:val="22"/>
              </w:rPr>
              <w:t>,</w:t>
            </w:r>
            <w:r w:rsidRPr="00A36946">
              <w:rPr>
                <w:rFonts w:ascii="Times New Roman" w:hAnsi="Times New Roman"/>
                <w:color w:val="000000"/>
                <w:sz w:val="22"/>
                <w:szCs w:val="22"/>
              </w:rPr>
              <w:t>237</w:t>
            </w:r>
          </w:p>
        </w:tc>
      </w:tr>
      <w:tr w:rsidR="004654C0" w:rsidRPr="004B3E73" w14:paraId="314B8BE0" w14:textId="77777777" w:rsidTr="00B66845">
        <w:tc>
          <w:tcPr>
            <w:tcW w:w="2330" w:type="pct"/>
          </w:tcPr>
          <w:p w14:paraId="1A3C5984" w14:textId="77777777" w:rsidR="004654C0" w:rsidRPr="00BC3648"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long-term benefits</w:t>
            </w:r>
          </w:p>
        </w:tc>
        <w:tc>
          <w:tcPr>
            <w:tcW w:w="533" w:type="pct"/>
          </w:tcPr>
          <w:p w14:paraId="1842EC01" w14:textId="16D35EEF" w:rsidR="004654C0" w:rsidRPr="00245FB3" w:rsidRDefault="00E916EA"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heme="minorBidi"/>
                <w:color w:val="000000"/>
                <w:sz w:val="22"/>
                <w:szCs w:val="22"/>
              </w:rPr>
            </w:pPr>
            <w:r>
              <w:rPr>
                <w:rFonts w:ascii="Times New Roman" w:hAnsi="Times New Roman" w:cstheme="minorBidi"/>
                <w:color w:val="000000"/>
                <w:sz w:val="22"/>
                <w:szCs w:val="22"/>
              </w:rPr>
              <w:t>6,038</w:t>
            </w:r>
          </w:p>
        </w:tc>
        <w:tc>
          <w:tcPr>
            <w:tcW w:w="145" w:type="pct"/>
          </w:tcPr>
          <w:p w14:paraId="5A64AE0A" w14:textId="77777777" w:rsidR="004654C0" w:rsidRPr="001D27FC"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86" w:type="pct"/>
          </w:tcPr>
          <w:p w14:paraId="6375A101" w14:textId="66FFFF50" w:rsidR="004654C0" w:rsidRPr="001D27FC"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A36946">
              <w:rPr>
                <w:rFonts w:ascii="Times New Roman" w:hAnsi="Times New Roman"/>
                <w:color w:val="000000"/>
                <w:sz w:val="22"/>
                <w:szCs w:val="22"/>
              </w:rPr>
              <w:t>8</w:t>
            </w:r>
            <w:r w:rsidR="004654C0" w:rsidRPr="001D27FC">
              <w:rPr>
                <w:rFonts w:ascii="Times New Roman" w:hAnsi="Times New Roman"/>
                <w:color w:val="000000"/>
                <w:sz w:val="22"/>
                <w:szCs w:val="22"/>
              </w:rPr>
              <w:t>,</w:t>
            </w:r>
            <w:r w:rsidRPr="00A36946">
              <w:rPr>
                <w:rFonts w:ascii="Times New Roman" w:hAnsi="Times New Roman"/>
                <w:color w:val="000000"/>
                <w:sz w:val="22"/>
                <w:szCs w:val="22"/>
              </w:rPr>
              <w:t>6</w:t>
            </w:r>
            <w:r w:rsidRPr="00A36946">
              <w:rPr>
                <w:rFonts w:ascii="Times New Roman" w:hAnsi="Times New Roman" w:cstheme="minorBidi"/>
                <w:color w:val="000000"/>
                <w:sz w:val="22"/>
                <w:szCs w:val="22"/>
              </w:rPr>
              <w:t>30</w:t>
            </w:r>
          </w:p>
        </w:tc>
        <w:tc>
          <w:tcPr>
            <w:tcW w:w="146" w:type="pct"/>
          </w:tcPr>
          <w:p w14:paraId="32AE885E" w14:textId="77777777" w:rsidR="004654C0" w:rsidRPr="001D27FC"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78" w:type="pct"/>
          </w:tcPr>
          <w:p w14:paraId="6CB2524A" w14:textId="29B58660" w:rsidR="004654C0" w:rsidRPr="002D6DB8"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A36946">
              <w:rPr>
                <w:rFonts w:ascii="Times New Roman" w:hAnsi="Times New Roman"/>
                <w:color w:val="000000"/>
                <w:sz w:val="22"/>
                <w:szCs w:val="22"/>
              </w:rPr>
              <w:t>39</w:t>
            </w:r>
          </w:p>
        </w:tc>
        <w:tc>
          <w:tcPr>
            <w:tcW w:w="135" w:type="pct"/>
          </w:tcPr>
          <w:p w14:paraId="100BE06A" w14:textId="77777777" w:rsidR="004654C0" w:rsidRPr="001D27FC"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47" w:type="pct"/>
          </w:tcPr>
          <w:p w14:paraId="32ACFBFB" w14:textId="48122157" w:rsidR="004654C0" w:rsidRPr="001D27FC"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A36946">
              <w:rPr>
                <w:rFonts w:ascii="Times New Roman" w:hAnsi="Times New Roman"/>
                <w:color w:val="000000"/>
                <w:sz w:val="22"/>
                <w:szCs w:val="22"/>
              </w:rPr>
              <w:t>150</w:t>
            </w:r>
          </w:p>
        </w:tc>
      </w:tr>
      <w:tr w:rsidR="004654C0" w:rsidRPr="004B3E73" w14:paraId="44BE33B0" w14:textId="77777777" w:rsidTr="00B66845">
        <w:tc>
          <w:tcPr>
            <w:tcW w:w="2330" w:type="pct"/>
          </w:tcPr>
          <w:p w14:paraId="3A41D2FD" w14:textId="77777777" w:rsidR="004654C0" w:rsidRPr="00962391"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962391">
              <w:rPr>
                <w:rFonts w:ascii="Times New Roman" w:hAnsi="Times New Roman"/>
                <w:b/>
                <w:bCs/>
                <w:sz w:val="22"/>
                <w:szCs w:val="22"/>
              </w:rPr>
              <w:t>Total</w:t>
            </w:r>
          </w:p>
        </w:tc>
        <w:tc>
          <w:tcPr>
            <w:tcW w:w="533" w:type="pct"/>
            <w:tcBorders>
              <w:top w:val="single" w:sz="4" w:space="0" w:color="auto"/>
              <w:bottom w:val="double" w:sz="4" w:space="0" w:color="auto"/>
            </w:tcBorders>
          </w:tcPr>
          <w:p w14:paraId="0A47F9BF" w14:textId="28762627" w:rsidR="004654C0" w:rsidRPr="001D27FC" w:rsidRDefault="00416258"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Pr>
                <w:rFonts w:ascii="Times New Roman" w:hAnsi="Times New Roman"/>
                <w:b/>
                <w:bCs/>
                <w:color w:val="000000"/>
                <w:sz w:val="22"/>
                <w:szCs w:val="22"/>
              </w:rPr>
              <w:t>78,481</w:t>
            </w:r>
          </w:p>
        </w:tc>
        <w:tc>
          <w:tcPr>
            <w:tcW w:w="145" w:type="pct"/>
          </w:tcPr>
          <w:p w14:paraId="0644D2F5" w14:textId="77777777" w:rsidR="004654C0" w:rsidRPr="001D27FC"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195DA7D2" w14:textId="638DFE8C" w:rsidR="004654C0" w:rsidRPr="001D27FC"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A36946">
              <w:rPr>
                <w:rFonts w:ascii="Times New Roman" w:hAnsi="Times New Roman"/>
                <w:b/>
                <w:bCs/>
                <w:color w:val="000000"/>
                <w:sz w:val="22"/>
                <w:szCs w:val="22"/>
              </w:rPr>
              <w:t>121</w:t>
            </w:r>
            <w:r w:rsidR="004654C0" w:rsidRPr="001D27FC">
              <w:rPr>
                <w:rFonts w:ascii="Times New Roman" w:hAnsi="Times New Roman"/>
                <w:b/>
                <w:bCs/>
                <w:color w:val="000000"/>
                <w:sz w:val="22"/>
                <w:szCs w:val="22"/>
              </w:rPr>
              <w:t>,</w:t>
            </w:r>
            <w:r w:rsidRPr="00A36946">
              <w:rPr>
                <w:rFonts w:ascii="Times New Roman" w:hAnsi="Times New Roman"/>
                <w:b/>
                <w:bCs/>
                <w:color w:val="000000"/>
                <w:sz w:val="22"/>
                <w:szCs w:val="22"/>
              </w:rPr>
              <w:t>505</w:t>
            </w:r>
          </w:p>
        </w:tc>
        <w:tc>
          <w:tcPr>
            <w:tcW w:w="146" w:type="pct"/>
            <w:vAlign w:val="bottom"/>
          </w:tcPr>
          <w:p w14:paraId="38FBDA36" w14:textId="77777777" w:rsidR="004654C0" w:rsidRPr="001D27FC"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578" w:type="pct"/>
            <w:tcBorders>
              <w:top w:val="single" w:sz="4" w:space="0" w:color="auto"/>
              <w:bottom w:val="double" w:sz="4" w:space="0" w:color="auto"/>
            </w:tcBorders>
          </w:tcPr>
          <w:p w14:paraId="30EF28ED" w14:textId="14C9B660" w:rsidR="004654C0" w:rsidRPr="002D6DB8"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cs/>
              </w:rPr>
            </w:pPr>
            <w:r w:rsidRPr="00A36946">
              <w:rPr>
                <w:rFonts w:ascii="Times New Roman" w:hAnsi="Times New Roman"/>
                <w:b/>
                <w:bCs/>
                <w:color w:val="000000"/>
                <w:sz w:val="22"/>
                <w:szCs w:val="22"/>
              </w:rPr>
              <w:t>10</w:t>
            </w:r>
            <w:r w:rsidR="002D6DB8">
              <w:rPr>
                <w:rFonts w:ascii="Times New Roman" w:hAnsi="Times New Roman"/>
                <w:b/>
                <w:bCs/>
                <w:color w:val="000000"/>
                <w:sz w:val="22"/>
                <w:szCs w:val="22"/>
              </w:rPr>
              <w:t>,</w:t>
            </w:r>
            <w:r w:rsidRPr="00A36946">
              <w:rPr>
                <w:rFonts w:ascii="Times New Roman" w:hAnsi="Times New Roman"/>
                <w:b/>
                <w:bCs/>
                <w:color w:val="000000"/>
                <w:sz w:val="22"/>
                <w:szCs w:val="22"/>
              </w:rPr>
              <w:t>240</w:t>
            </w:r>
          </w:p>
        </w:tc>
        <w:tc>
          <w:tcPr>
            <w:tcW w:w="135" w:type="pct"/>
          </w:tcPr>
          <w:p w14:paraId="6201E7BC" w14:textId="77777777" w:rsidR="004654C0" w:rsidRPr="001D27FC"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547" w:type="pct"/>
            <w:tcBorders>
              <w:top w:val="single" w:sz="4" w:space="0" w:color="auto"/>
              <w:bottom w:val="double" w:sz="4" w:space="0" w:color="auto"/>
            </w:tcBorders>
          </w:tcPr>
          <w:p w14:paraId="7E23F6C1" w14:textId="104ACB75" w:rsidR="004654C0" w:rsidRPr="001D27FC"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A36946">
              <w:rPr>
                <w:rFonts w:ascii="Times New Roman" w:hAnsi="Times New Roman"/>
                <w:b/>
                <w:bCs/>
                <w:color w:val="000000"/>
                <w:sz w:val="22"/>
                <w:szCs w:val="22"/>
              </w:rPr>
              <w:t>8</w:t>
            </w:r>
            <w:r w:rsidR="004654C0" w:rsidRPr="001D27FC">
              <w:rPr>
                <w:rFonts w:ascii="Times New Roman" w:hAnsi="Times New Roman"/>
                <w:b/>
                <w:bCs/>
                <w:color w:val="000000"/>
                <w:sz w:val="22"/>
                <w:szCs w:val="22"/>
              </w:rPr>
              <w:t>,</w:t>
            </w:r>
            <w:r w:rsidRPr="00A36946">
              <w:rPr>
                <w:rFonts w:ascii="Times New Roman" w:hAnsi="Times New Roman"/>
                <w:b/>
                <w:bCs/>
                <w:color w:val="000000"/>
                <w:sz w:val="22"/>
                <w:szCs w:val="22"/>
              </w:rPr>
              <w:t>387</w:t>
            </w:r>
          </w:p>
        </w:tc>
      </w:tr>
    </w:tbl>
    <w:p w14:paraId="12AC089F" w14:textId="77777777" w:rsidR="002D6DB8" w:rsidRDefault="002D6DB8" w:rsidP="00B6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p>
    <w:p w14:paraId="33009BF9" w14:textId="468C6283" w:rsidR="00501C6C" w:rsidRPr="00501C6C" w:rsidRDefault="00501C6C" w:rsidP="00B6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r w:rsidRPr="00501C6C">
        <w:rPr>
          <w:rFonts w:ascii="Times New Roman" w:hAnsi="Times New Roman"/>
          <w:b/>
          <w:bCs/>
          <w:i/>
          <w:iCs/>
          <w:sz w:val="22"/>
          <w:szCs w:val="22"/>
        </w:rPr>
        <w:t xml:space="preserve">Defined benefit plan   </w:t>
      </w:r>
    </w:p>
    <w:p w14:paraId="396C7E2B" w14:textId="77777777" w:rsidR="00501C6C" w:rsidRDefault="00501C6C" w:rsidP="00B66845">
      <w:pPr>
        <w:tabs>
          <w:tab w:val="clear" w:pos="454"/>
          <w:tab w:val="left" w:pos="720"/>
        </w:tabs>
        <w:ind w:left="630" w:right="-43" w:firstLine="540"/>
        <w:jc w:val="both"/>
        <w:rPr>
          <w:rFonts w:ascii="Times New Roman" w:hAnsi="Times New Roman"/>
          <w:sz w:val="22"/>
          <w:szCs w:val="22"/>
        </w:rPr>
      </w:pPr>
    </w:p>
    <w:p w14:paraId="123101E1" w14:textId="48DD63D2" w:rsidR="000335A8" w:rsidRDefault="000335A8" w:rsidP="00B66845">
      <w:pPr>
        <w:tabs>
          <w:tab w:val="clear" w:pos="454"/>
          <w:tab w:val="clear" w:pos="680"/>
          <w:tab w:val="clear" w:pos="907"/>
        </w:tabs>
        <w:ind w:left="540" w:right="-43"/>
        <w:jc w:val="thaiDistribute"/>
        <w:rPr>
          <w:rFonts w:ascii="Times New Roman" w:hAnsi="Times New Roman"/>
          <w:sz w:val="22"/>
          <w:szCs w:val="22"/>
        </w:rPr>
      </w:pPr>
      <w:r w:rsidRPr="00C96F23">
        <w:rPr>
          <w:rFonts w:ascii="Times New Roman" w:hAnsi="Times New Roman"/>
          <w:sz w:val="22"/>
          <w:szCs w:val="22"/>
        </w:rPr>
        <w:t>The Group and the Compa</w:t>
      </w:r>
      <w:r w:rsidR="00566531">
        <w:rPr>
          <w:rFonts w:ascii="Times New Roman" w:hAnsi="Times New Roman"/>
          <w:sz w:val="22"/>
          <w:szCs w:val="22"/>
        </w:rPr>
        <w:t>ny operate defined benefit plan</w:t>
      </w:r>
      <w:r w:rsidRPr="00C96F23">
        <w:rPr>
          <w:rFonts w:ascii="Times New Roman" w:hAnsi="Times New Roman"/>
          <w:sz w:val="22"/>
          <w:szCs w:val="22"/>
        </w:rPr>
        <w:t xml:space="preserve"> based on the requirement of Thai Labour Protection Act B.E. </w:t>
      </w:r>
      <w:r w:rsidR="00A36946" w:rsidRPr="00A36946">
        <w:rPr>
          <w:rFonts w:ascii="Times New Roman" w:hAnsi="Times New Roman"/>
          <w:sz w:val="22"/>
          <w:szCs w:val="22"/>
        </w:rPr>
        <w:t>2541</w:t>
      </w:r>
      <w:r w:rsidRPr="00C96F23">
        <w:rPr>
          <w:rFonts w:ascii="Times New Roman" w:hAnsi="Times New Roman"/>
          <w:sz w:val="22"/>
          <w:szCs w:val="22"/>
        </w:rPr>
        <w:t xml:space="preserve"> to provide retirement benefits to employees based on pensionable rem</w:t>
      </w:r>
      <w:r w:rsidR="00566531">
        <w:rPr>
          <w:rFonts w:ascii="Times New Roman" w:hAnsi="Times New Roman"/>
          <w:sz w:val="22"/>
          <w:szCs w:val="22"/>
        </w:rPr>
        <w:t>uneration</w:t>
      </w:r>
      <w:r>
        <w:rPr>
          <w:rFonts w:ascii="Times New Roman" w:hAnsi="Times New Roman"/>
          <w:sz w:val="22"/>
          <w:szCs w:val="22"/>
        </w:rPr>
        <w:t xml:space="preserve">, length of service and </w:t>
      </w:r>
      <w:r w:rsidRPr="00165BA1">
        <w:rPr>
          <w:rFonts w:ascii="Times New Roman" w:hAnsi="Times New Roman"/>
          <w:sz w:val="22"/>
          <w:szCs w:val="22"/>
        </w:rPr>
        <w:t>long</w:t>
      </w:r>
      <w:r>
        <w:rPr>
          <w:rFonts w:ascii="Times New Roman" w:hAnsi="Times New Roman"/>
          <w:sz w:val="22"/>
          <w:szCs w:val="22"/>
        </w:rPr>
        <w:t xml:space="preserve"> service award based on the </w:t>
      </w:r>
      <w:r w:rsidR="00C22CE9">
        <w:rPr>
          <w:rFonts w:ascii="Times New Roman" w:hAnsi="Times New Roman"/>
          <w:sz w:val="22"/>
          <w:szCs w:val="22"/>
        </w:rPr>
        <w:t>Group</w:t>
      </w:r>
      <w:r>
        <w:rPr>
          <w:rFonts w:ascii="Times New Roman" w:hAnsi="Times New Roman"/>
          <w:sz w:val="22"/>
          <w:szCs w:val="22"/>
        </w:rPr>
        <w:t>’s policy.</w:t>
      </w:r>
    </w:p>
    <w:p w14:paraId="7D21C86F" w14:textId="77777777" w:rsidR="00501C6C" w:rsidRDefault="00501C6C" w:rsidP="00B66845">
      <w:pPr>
        <w:tabs>
          <w:tab w:val="clear" w:pos="454"/>
          <w:tab w:val="clear" w:pos="680"/>
          <w:tab w:val="clear" w:pos="907"/>
        </w:tabs>
        <w:ind w:left="540" w:right="-43"/>
        <w:jc w:val="thaiDistribute"/>
        <w:rPr>
          <w:rFonts w:ascii="Times New Roman" w:hAnsi="Times New Roman"/>
          <w:sz w:val="22"/>
          <w:szCs w:val="22"/>
        </w:rPr>
      </w:pPr>
    </w:p>
    <w:p w14:paraId="14135744" w14:textId="5DEE72F8" w:rsidR="00501C6C" w:rsidRPr="00C96F23" w:rsidRDefault="00501C6C" w:rsidP="00B66845">
      <w:pPr>
        <w:tabs>
          <w:tab w:val="clear" w:pos="454"/>
          <w:tab w:val="clear" w:pos="680"/>
          <w:tab w:val="clear" w:pos="907"/>
        </w:tabs>
        <w:ind w:left="540" w:right="-43"/>
        <w:jc w:val="thaiDistribute"/>
        <w:rPr>
          <w:rFonts w:ascii="Times New Roman" w:hAnsi="Times New Roman"/>
          <w:sz w:val="22"/>
          <w:szCs w:val="22"/>
        </w:rPr>
      </w:pPr>
      <w:r w:rsidRPr="00501C6C">
        <w:rPr>
          <w:rFonts w:ascii="Times New Roman" w:hAnsi="Times New Roman"/>
          <w:sz w:val="22"/>
          <w:szCs w:val="22"/>
        </w:rPr>
        <w:t>The defined benefit plan expose</w:t>
      </w:r>
      <w:r w:rsidR="002D3437">
        <w:rPr>
          <w:rFonts w:ascii="Times New Roman" w:hAnsi="Times New Roman"/>
          <w:sz w:val="22"/>
          <w:szCs w:val="22"/>
        </w:rPr>
        <w:t>s</w:t>
      </w:r>
      <w:r w:rsidRPr="00501C6C">
        <w:rPr>
          <w:rFonts w:ascii="Times New Roman" w:hAnsi="Times New Roman"/>
          <w:sz w:val="22"/>
          <w:szCs w:val="22"/>
        </w:rPr>
        <w:t xml:space="preserve"> the Group</w:t>
      </w:r>
      <w:r>
        <w:rPr>
          <w:rFonts w:ascii="Times New Roman" w:hAnsi="Times New Roman"/>
          <w:sz w:val="22"/>
          <w:szCs w:val="22"/>
        </w:rPr>
        <w:t xml:space="preserve"> </w:t>
      </w:r>
      <w:r w:rsidRPr="00501C6C">
        <w:rPr>
          <w:rFonts w:ascii="Times New Roman" w:hAnsi="Times New Roman"/>
          <w:sz w:val="22"/>
          <w:szCs w:val="22"/>
        </w:rPr>
        <w:t>to actuarial</w:t>
      </w:r>
      <w:r>
        <w:rPr>
          <w:rFonts w:ascii="Times New Roman" w:hAnsi="Times New Roman"/>
          <w:sz w:val="22"/>
          <w:szCs w:val="22"/>
        </w:rPr>
        <w:t xml:space="preserve"> risks, such as longevity risk and</w:t>
      </w:r>
      <w:r w:rsidRPr="00501C6C">
        <w:rPr>
          <w:rFonts w:ascii="Times New Roman" w:hAnsi="Times New Roman"/>
          <w:sz w:val="22"/>
          <w:szCs w:val="22"/>
        </w:rPr>
        <w:t xml:space="preserve"> interest </w:t>
      </w:r>
      <w:r w:rsidR="009D778F">
        <w:rPr>
          <w:rFonts w:ascii="Times New Roman" w:hAnsi="Times New Roman"/>
          <w:sz w:val="22"/>
          <w:szCs w:val="22"/>
        </w:rPr>
        <w:br/>
      </w:r>
      <w:r w:rsidRPr="00501C6C">
        <w:rPr>
          <w:rFonts w:ascii="Times New Roman" w:hAnsi="Times New Roman"/>
          <w:sz w:val="22"/>
          <w:szCs w:val="22"/>
        </w:rPr>
        <w:t>rate ri</w:t>
      </w:r>
      <w:r>
        <w:rPr>
          <w:rFonts w:ascii="Times New Roman" w:hAnsi="Times New Roman"/>
          <w:sz w:val="22"/>
          <w:szCs w:val="22"/>
        </w:rPr>
        <w:t>sk.</w:t>
      </w:r>
    </w:p>
    <w:p w14:paraId="450798CE" w14:textId="6CD364BF" w:rsidR="00CD19E7" w:rsidRDefault="00CD19E7" w:rsidP="00B66845">
      <w:pPr>
        <w:tabs>
          <w:tab w:val="clear" w:pos="454"/>
          <w:tab w:val="clear" w:pos="680"/>
          <w:tab w:val="clear" w:pos="907"/>
        </w:tabs>
        <w:ind w:left="540" w:right="-43"/>
        <w:jc w:val="thaiDistribute"/>
        <w:rPr>
          <w:rFonts w:ascii="Times New Roman" w:hAnsi="Times New Roman"/>
          <w:sz w:val="22"/>
          <w:szCs w:val="22"/>
        </w:rPr>
      </w:pPr>
    </w:p>
    <w:p w14:paraId="4F7DED27" w14:textId="2E8C54CE" w:rsidR="000335A8" w:rsidRPr="00C96F23" w:rsidRDefault="000335A8" w:rsidP="00B66845">
      <w:pPr>
        <w:tabs>
          <w:tab w:val="clear" w:pos="454"/>
          <w:tab w:val="clear" w:pos="680"/>
          <w:tab w:val="clear" w:pos="907"/>
        </w:tabs>
        <w:ind w:left="540" w:right="-43"/>
        <w:jc w:val="thaiDistribute"/>
        <w:rPr>
          <w:rFonts w:ascii="Times New Roman" w:hAnsi="Times New Roman"/>
          <w:sz w:val="22"/>
          <w:szCs w:val="22"/>
        </w:rPr>
      </w:pPr>
      <w:r w:rsidRPr="00C96F23">
        <w:rPr>
          <w:rFonts w:ascii="Times New Roman" w:hAnsi="Times New Roman"/>
          <w:sz w:val="22"/>
          <w:szCs w:val="22"/>
        </w:rPr>
        <w:t>Movement in the present value of the defined benefit obligations:</w:t>
      </w:r>
    </w:p>
    <w:p w14:paraId="2CFFD499" w14:textId="77777777" w:rsidR="000335A8" w:rsidRPr="00C96F23" w:rsidRDefault="000335A8" w:rsidP="000335A8">
      <w:pPr>
        <w:ind w:left="540"/>
        <w:rPr>
          <w:rFonts w:ascii="Times New Roman" w:hAnsi="Times New Roman"/>
          <w:sz w:val="22"/>
          <w:szCs w:val="22"/>
        </w:rPr>
      </w:pPr>
    </w:p>
    <w:tbl>
      <w:tblPr>
        <w:tblW w:w="9108" w:type="dxa"/>
        <w:tblInd w:w="450" w:type="dxa"/>
        <w:tblLayout w:type="fixed"/>
        <w:tblLook w:val="0000" w:firstRow="0" w:lastRow="0" w:firstColumn="0" w:lastColumn="0" w:noHBand="0" w:noVBand="0"/>
      </w:tblPr>
      <w:tblGrid>
        <w:gridCol w:w="3149"/>
        <w:gridCol w:w="811"/>
        <w:gridCol w:w="1075"/>
        <w:gridCol w:w="277"/>
        <w:gridCol w:w="1087"/>
        <w:gridCol w:w="277"/>
        <w:gridCol w:w="1069"/>
        <w:gridCol w:w="277"/>
        <w:gridCol w:w="13"/>
        <w:gridCol w:w="1073"/>
      </w:tblGrid>
      <w:tr w:rsidR="00344484" w:rsidRPr="004B3E73" w14:paraId="7E043BC5" w14:textId="77777777" w:rsidTr="00B957E7">
        <w:tc>
          <w:tcPr>
            <w:tcW w:w="1729" w:type="pct"/>
            <w:shd w:val="clear" w:color="auto" w:fill="auto"/>
          </w:tcPr>
          <w:p w14:paraId="6D8BCCD8" w14:textId="77777777" w:rsidR="00344484" w:rsidRPr="008253B9" w:rsidRDefault="0034448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sidRPr="008253B9">
              <w:rPr>
                <w:rFonts w:ascii="Times New Roman" w:hAnsi="Times New Roman"/>
                <w:b/>
                <w:bCs/>
                <w:i/>
                <w:iCs/>
                <w:sz w:val="22"/>
                <w:szCs w:val="22"/>
              </w:rPr>
              <w:t xml:space="preserve">Present value of the </w:t>
            </w:r>
          </w:p>
        </w:tc>
        <w:tc>
          <w:tcPr>
            <w:tcW w:w="445" w:type="pct"/>
          </w:tcPr>
          <w:p w14:paraId="025450A5"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39" w:type="pct"/>
            <w:gridSpan w:val="3"/>
          </w:tcPr>
          <w:p w14:paraId="273E5D73" w14:textId="01CF21E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2" w:type="pct"/>
          </w:tcPr>
          <w:p w14:paraId="1E93DCAC"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35" w:type="pct"/>
            <w:gridSpan w:val="4"/>
          </w:tcPr>
          <w:p w14:paraId="2985686F"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344484" w:rsidRPr="004B3E73" w14:paraId="01C542C7" w14:textId="77777777" w:rsidTr="00B957E7">
        <w:tc>
          <w:tcPr>
            <w:tcW w:w="1729" w:type="pct"/>
          </w:tcPr>
          <w:p w14:paraId="0375DF6B" w14:textId="77777777" w:rsidR="00344484" w:rsidRPr="004B3E73" w:rsidRDefault="0034448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rFonts w:ascii="Times New Roman" w:hAnsi="Times New Roman"/>
                <w:b/>
                <w:bCs/>
                <w:i/>
                <w:iCs/>
                <w:sz w:val="22"/>
                <w:szCs w:val="22"/>
              </w:rPr>
              <w:t xml:space="preserve">   </w:t>
            </w:r>
            <w:r w:rsidRPr="008253B9">
              <w:rPr>
                <w:rFonts w:ascii="Times New Roman" w:hAnsi="Times New Roman"/>
                <w:b/>
                <w:bCs/>
                <w:i/>
                <w:iCs/>
                <w:sz w:val="22"/>
                <w:szCs w:val="22"/>
              </w:rPr>
              <w:t>defined benefit obligations</w:t>
            </w:r>
          </w:p>
        </w:tc>
        <w:tc>
          <w:tcPr>
            <w:tcW w:w="445" w:type="pct"/>
          </w:tcPr>
          <w:p w14:paraId="4A822AE4"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39" w:type="pct"/>
            <w:gridSpan w:val="3"/>
          </w:tcPr>
          <w:p w14:paraId="5C08C03F" w14:textId="77A6867C"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2" w:type="pct"/>
          </w:tcPr>
          <w:p w14:paraId="56C40973"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35" w:type="pct"/>
            <w:gridSpan w:val="4"/>
          </w:tcPr>
          <w:p w14:paraId="39AB7571"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344484" w:rsidRPr="004B3E73" w14:paraId="67E1DA28" w14:textId="77777777" w:rsidTr="00B957E7">
        <w:trPr>
          <w:trHeight w:val="128"/>
        </w:trPr>
        <w:tc>
          <w:tcPr>
            <w:tcW w:w="1729" w:type="pct"/>
          </w:tcPr>
          <w:p w14:paraId="079F6DCA" w14:textId="77777777" w:rsidR="00344484" w:rsidRPr="00812DDA" w:rsidRDefault="00344484" w:rsidP="002A5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445" w:type="pct"/>
          </w:tcPr>
          <w:p w14:paraId="683DFACE" w14:textId="7D04FBCE" w:rsidR="00344484" w:rsidRPr="009A3BFE" w:rsidRDefault="009A3BFE" w:rsidP="002A5600">
            <w:pPr>
              <w:pStyle w:val="BodyText"/>
              <w:spacing w:after="0"/>
              <w:ind w:left="-108" w:right="-150"/>
              <w:jc w:val="center"/>
              <w:rPr>
                <w:rFonts w:ascii="Times New Roman" w:hAnsi="Times New Roman"/>
                <w:i/>
                <w:iCs/>
                <w:sz w:val="22"/>
                <w:szCs w:val="22"/>
              </w:rPr>
            </w:pPr>
            <w:r w:rsidRPr="009A3BFE">
              <w:rPr>
                <w:rFonts w:ascii="Times New Roman" w:hAnsi="Times New Roman"/>
                <w:i/>
                <w:iCs/>
                <w:sz w:val="22"/>
                <w:szCs w:val="22"/>
              </w:rPr>
              <w:t>Note</w:t>
            </w:r>
          </w:p>
        </w:tc>
        <w:tc>
          <w:tcPr>
            <w:tcW w:w="590" w:type="pct"/>
          </w:tcPr>
          <w:p w14:paraId="0A439948" w14:textId="7EB45C18" w:rsidR="00344484" w:rsidRPr="00812DDA" w:rsidRDefault="00344484" w:rsidP="002A5600">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2020</w:t>
            </w:r>
          </w:p>
        </w:tc>
        <w:tc>
          <w:tcPr>
            <w:tcW w:w="152" w:type="pct"/>
          </w:tcPr>
          <w:p w14:paraId="5E5C20C8" w14:textId="77777777" w:rsidR="00344484" w:rsidRPr="00812DDA" w:rsidRDefault="00344484" w:rsidP="002A5600">
            <w:pPr>
              <w:pStyle w:val="BodyText"/>
              <w:spacing w:after="0"/>
              <w:ind w:left="-108" w:right="-150"/>
              <w:jc w:val="center"/>
              <w:rPr>
                <w:rFonts w:ascii="Times New Roman" w:hAnsi="Times New Roman"/>
                <w:sz w:val="22"/>
                <w:szCs w:val="22"/>
              </w:rPr>
            </w:pPr>
          </w:p>
        </w:tc>
        <w:tc>
          <w:tcPr>
            <w:tcW w:w="597" w:type="pct"/>
          </w:tcPr>
          <w:p w14:paraId="0F628E1A" w14:textId="39831942" w:rsidR="00344484" w:rsidRPr="00812DDA" w:rsidRDefault="00344484" w:rsidP="002A5600">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2019</w:t>
            </w:r>
          </w:p>
        </w:tc>
        <w:tc>
          <w:tcPr>
            <w:tcW w:w="152" w:type="pct"/>
          </w:tcPr>
          <w:p w14:paraId="52F2282D" w14:textId="77777777" w:rsidR="00344484" w:rsidRPr="00812DDA" w:rsidRDefault="00344484" w:rsidP="002A5600">
            <w:pPr>
              <w:pStyle w:val="BodyText"/>
              <w:spacing w:after="0"/>
              <w:ind w:left="-108" w:right="-150"/>
              <w:jc w:val="center"/>
              <w:rPr>
                <w:rFonts w:ascii="Times New Roman" w:hAnsi="Times New Roman"/>
                <w:sz w:val="22"/>
                <w:szCs w:val="22"/>
              </w:rPr>
            </w:pPr>
          </w:p>
        </w:tc>
        <w:tc>
          <w:tcPr>
            <w:tcW w:w="587" w:type="pct"/>
          </w:tcPr>
          <w:p w14:paraId="2EFC310C" w14:textId="022AB6BD" w:rsidR="00344484" w:rsidRPr="00812DDA" w:rsidRDefault="00344484" w:rsidP="002A5600">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2020</w:t>
            </w:r>
          </w:p>
        </w:tc>
        <w:tc>
          <w:tcPr>
            <w:tcW w:w="159" w:type="pct"/>
            <w:gridSpan w:val="2"/>
          </w:tcPr>
          <w:p w14:paraId="1BF26603" w14:textId="77777777" w:rsidR="00344484" w:rsidRPr="00812DDA" w:rsidRDefault="00344484" w:rsidP="002A5600">
            <w:pPr>
              <w:pStyle w:val="BodyText"/>
              <w:spacing w:after="0"/>
              <w:ind w:left="-108" w:right="-150"/>
              <w:jc w:val="center"/>
              <w:rPr>
                <w:rFonts w:ascii="Times New Roman" w:hAnsi="Times New Roman"/>
                <w:sz w:val="22"/>
                <w:szCs w:val="22"/>
              </w:rPr>
            </w:pPr>
          </w:p>
        </w:tc>
        <w:tc>
          <w:tcPr>
            <w:tcW w:w="589" w:type="pct"/>
          </w:tcPr>
          <w:p w14:paraId="3D4053F6" w14:textId="136E3F4B" w:rsidR="00344484" w:rsidRPr="00812DDA" w:rsidRDefault="00344484" w:rsidP="002A5600">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2019</w:t>
            </w:r>
          </w:p>
        </w:tc>
      </w:tr>
      <w:tr w:rsidR="00344484" w:rsidRPr="004B3E73" w14:paraId="42C60FB0" w14:textId="77777777" w:rsidTr="00344484">
        <w:trPr>
          <w:trHeight w:val="128"/>
        </w:trPr>
        <w:tc>
          <w:tcPr>
            <w:tcW w:w="1729" w:type="pct"/>
          </w:tcPr>
          <w:p w14:paraId="5E7B2FE8" w14:textId="77777777" w:rsidR="00344484" w:rsidRPr="00812DDA" w:rsidRDefault="00344484"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445" w:type="pct"/>
          </w:tcPr>
          <w:p w14:paraId="191ACEEF" w14:textId="77777777" w:rsidR="00344484" w:rsidRPr="00812DDA" w:rsidRDefault="00344484"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826" w:type="pct"/>
            <w:gridSpan w:val="8"/>
          </w:tcPr>
          <w:p w14:paraId="36E9CF64" w14:textId="2CCB94DE" w:rsidR="00344484" w:rsidRPr="00812DDA" w:rsidRDefault="00344484"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344484" w:rsidRPr="00DE2DFC" w14:paraId="6610B3FA" w14:textId="77777777" w:rsidTr="00B957E7">
        <w:tc>
          <w:tcPr>
            <w:tcW w:w="1729" w:type="pct"/>
          </w:tcPr>
          <w:p w14:paraId="43549D0B" w14:textId="43CD8D0F" w:rsidR="00344484" w:rsidRPr="00C50C4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At</w:t>
            </w:r>
            <w:r w:rsidRPr="00C50C44">
              <w:rPr>
                <w:rFonts w:ascii="Times New Roman" w:hAnsi="Times New Roman"/>
                <w:sz w:val="22"/>
                <w:szCs w:val="22"/>
              </w:rPr>
              <w:t xml:space="preserve"> </w:t>
            </w:r>
            <w:r w:rsidRPr="00A36946">
              <w:rPr>
                <w:rFonts w:ascii="Times New Roman" w:hAnsi="Times New Roman"/>
                <w:sz w:val="22"/>
                <w:szCs w:val="22"/>
              </w:rPr>
              <w:t>1</w:t>
            </w:r>
            <w:r w:rsidRPr="00C50C44">
              <w:rPr>
                <w:rFonts w:ascii="Times New Roman" w:hAnsi="Times New Roman"/>
                <w:sz w:val="22"/>
                <w:szCs w:val="22"/>
              </w:rPr>
              <w:t xml:space="preserve"> January</w:t>
            </w:r>
          </w:p>
        </w:tc>
        <w:tc>
          <w:tcPr>
            <w:tcW w:w="445" w:type="pct"/>
          </w:tcPr>
          <w:p w14:paraId="639FB48E"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Pr>
          <w:p w14:paraId="20197B20" w14:textId="348168D6"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Pr>
                <w:rFonts w:ascii="Times New Roman" w:hAnsi="Times New Roman"/>
                <w:sz w:val="22"/>
                <w:szCs w:val="22"/>
              </w:rPr>
              <w:t>121,505</w:t>
            </w:r>
          </w:p>
        </w:tc>
        <w:tc>
          <w:tcPr>
            <w:tcW w:w="152" w:type="pct"/>
          </w:tcPr>
          <w:p w14:paraId="0C954316" w14:textId="77777777" w:rsidR="00344484" w:rsidRPr="008253B9" w:rsidRDefault="00344484" w:rsidP="004654C0">
            <w:pPr>
              <w:pStyle w:val="acctfourfigures"/>
              <w:tabs>
                <w:tab w:val="clear" w:pos="765"/>
                <w:tab w:val="decimal" w:pos="810"/>
              </w:tabs>
              <w:spacing w:line="240" w:lineRule="atLeast"/>
              <w:ind w:left="-108" w:right="-108"/>
              <w:rPr>
                <w:szCs w:val="22"/>
              </w:rPr>
            </w:pPr>
          </w:p>
        </w:tc>
        <w:tc>
          <w:tcPr>
            <w:tcW w:w="597" w:type="pct"/>
          </w:tcPr>
          <w:p w14:paraId="553B48E8" w14:textId="27289668"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sidRPr="00A36946">
              <w:rPr>
                <w:rFonts w:ascii="Times New Roman" w:hAnsi="Times New Roman"/>
                <w:sz w:val="22"/>
                <w:szCs w:val="22"/>
              </w:rPr>
              <w:t>102</w:t>
            </w:r>
            <w:r w:rsidRPr="008253B9">
              <w:rPr>
                <w:rFonts w:ascii="Times New Roman" w:hAnsi="Times New Roman"/>
                <w:sz w:val="22"/>
                <w:szCs w:val="22"/>
              </w:rPr>
              <w:t>,</w:t>
            </w:r>
            <w:r w:rsidRPr="00A36946">
              <w:rPr>
                <w:rFonts w:ascii="Times New Roman" w:hAnsi="Times New Roman"/>
                <w:sz w:val="22"/>
                <w:szCs w:val="22"/>
              </w:rPr>
              <w:t>846</w:t>
            </w:r>
          </w:p>
        </w:tc>
        <w:tc>
          <w:tcPr>
            <w:tcW w:w="152" w:type="pct"/>
          </w:tcPr>
          <w:p w14:paraId="5E68C2AC" w14:textId="77777777" w:rsidR="00344484" w:rsidRPr="008253B9" w:rsidRDefault="00344484" w:rsidP="004654C0">
            <w:pPr>
              <w:pStyle w:val="acctfourfigures"/>
              <w:tabs>
                <w:tab w:val="clear" w:pos="765"/>
                <w:tab w:val="decimal" w:pos="810"/>
              </w:tabs>
              <w:spacing w:line="240" w:lineRule="atLeast"/>
              <w:ind w:left="-108" w:right="-108"/>
              <w:rPr>
                <w:szCs w:val="22"/>
                <w:lang w:val="en-US"/>
              </w:rPr>
            </w:pPr>
          </w:p>
        </w:tc>
        <w:tc>
          <w:tcPr>
            <w:tcW w:w="587" w:type="pct"/>
          </w:tcPr>
          <w:p w14:paraId="74012AE1" w14:textId="70B640FD" w:rsidR="00344484" w:rsidRPr="008253B9" w:rsidRDefault="00344484" w:rsidP="004654C0">
            <w:pPr>
              <w:pStyle w:val="acctfourfigures"/>
              <w:tabs>
                <w:tab w:val="clear" w:pos="765"/>
                <w:tab w:val="decimal" w:pos="810"/>
              </w:tabs>
              <w:spacing w:line="240" w:lineRule="atLeast"/>
              <w:ind w:left="-108" w:right="-108"/>
              <w:rPr>
                <w:szCs w:val="22"/>
                <w:lang w:val="en-US" w:bidi="th-TH"/>
              </w:rPr>
            </w:pPr>
            <w:r>
              <w:rPr>
                <w:szCs w:val="22"/>
                <w:lang w:val="en-US" w:bidi="th-TH"/>
              </w:rPr>
              <w:t>8,387</w:t>
            </w:r>
          </w:p>
        </w:tc>
        <w:tc>
          <w:tcPr>
            <w:tcW w:w="152" w:type="pct"/>
          </w:tcPr>
          <w:p w14:paraId="6BD6F73E" w14:textId="77777777" w:rsidR="00344484" w:rsidRPr="008253B9" w:rsidRDefault="00344484" w:rsidP="004654C0">
            <w:pPr>
              <w:pStyle w:val="acctfourfigures"/>
              <w:tabs>
                <w:tab w:val="clear" w:pos="765"/>
                <w:tab w:val="decimal" w:pos="810"/>
              </w:tabs>
              <w:spacing w:line="240" w:lineRule="atLeast"/>
              <w:ind w:left="-108" w:right="-108"/>
              <w:rPr>
                <w:szCs w:val="22"/>
              </w:rPr>
            </w:pPr>
          </w:p>
        </w:tc>
        <w:tc>
          <w:tcPr>
            <w:tcW w:w="596" w:type="pct"/>
            <w:gridSpan w:val="2"/>
          </w:tcPr>
          <w:p w14:paraId="30D7E8F4" w14:textId="5390F575" w:rsidR="00344484" w:rsidRPr="008253B9" w:rsidRDefault="00344484" w:rsidP="004654C0">
            <w:pPr>
              <w:pStyle w:val="acctfourfigures"/>
              <w:tabs>
                <w:tab w:val="clear" w:pos="765"/>
                <w:tab w:val="decimal" w:pos="810"/>
              </w:tabs>
              <w:spacing w:line="240" w:lineRule="atLeast"/>
              <w:ind w:left="-108" w:right="-108"/>
              <w:rPr>
                <w:szCs w:val="22"/>
                <w:lang w:val="en-US" w:bidi="th-TH"/>
              </w:rPr>
            </w:pPr>
            <w:r w:rsidRPr="00A36946">
              <w:rPr>
                <w:szCs w:val="22"/>
                <w:lang w:val="en-US" w:bidi="th-TH"/>
              </w:rPr>
              <w:t>6</w:t>
            </w:r>
            <w:r w:rsidRPr="008253B9">
              <w:rPr>
                <w:szCs w:val="22"/>
                <w:lang w:val="en-US" w:bidi="th-TH"/>
              </w:rPr>
              <w:t>,</w:t>
            </w:r>
            <w:r w:rsidRPr="00A36946">
              <w:rPr>
                <w:szCs w:val="22"/>
                <w:lang w:val="en-US" w:bidi="th-TH"/>
              </w:rPr>
              <w:t>273</w:t>
            </w:r>
          </w:p>
        </w:tc>
      </w:tr>
      <w:tr w:rsidR="00344484" w:rsidRPr="00DE2DFC" w14:paraId="1E8F6B45" w14:textId="77777777" w:rsidTr="00B957E7">
        <w:tc>
          <w:tcPr>
            <w:tcW w:w="1729" w:type="pct"/>
          </w:tcPr>
          <w:p w14:paraId="29D567C5" w14:textId="77777777" w:rsidR="00344484" w:rsidRPr="00C50C4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45" w:type="pct"/>
          </w:tcPr>
          <w:p w14:paraId="748BEE70" w14:textId="77777777"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Pr>
          <w:p w14:paraId="7AFAC442" w14:textId="00DE8B20"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01481410"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7" w:type="pct"/>
          </w:tcPr>
          <w:p w14:paraId="4536557F" w14:textId="77777777"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507ABF01" w14:textId="77777777" w:rsidR="00344484" w:rsidRPr="00CA5D33" w:rsidRDefault="00344484" w:rsidP="004654C0">
            <w:pPr>
              <w:pStyle w:val="acctfourfigures"/>
              <w:tabs>
                <w:tab w:val="clear" w:pos="765"/>
                <w:tab w:val="decimal" w:pos="810"/>
              </w:tabs>
              <w:spacing w:line="240" w:lineRule="atLeast"/>
              <w:ind w:left="-108" w:right="-108"/>
              <w:rPr>
                <w:szCs w:val="22"/>
                <w:lang w:val="en-US"/>
              </w:rPr>
            </w:pPr>
          </w:p>
        </w:tc>
        <w:tc>
          <w:tcPr>
            <w:tcW w:w="587" w:type="pct"/>
          </w:tcPr>
          <w:p w14:paraId="0FFE74D0" w14:textId="77777777" w:rsidR="00344484" w:rsidRPr="00CA5D33" w:rsidRDefault="00344484" w:rsidP="004654C0">
            <w:pPr>
              <w:pStyle w:val="acctfourfigures"/>
              <w:tabs>
                <w:tab w:val="clear" w:pos="765"/>
                <w:tab w:val="decimal" w:pos="810"/>
              </w:tabs>
              <w:spacing w:line="240" w:lineRule="atLeast"/>
              <w:ind w:left="-108" w:right="-108"/>
              <w:rPr>
                <w:szCs w:val="22"/>
                <w:lang w:val="en-US" w:bidi="th-TH"/>
              </w:rPr>
            </w:pPr>
          </w:p>
        </w:tc>
        <w:tc>
          <w:tcPr>
            <w:tcW w:w="152" w:type="pct"/>
          </w:tcPr>
          <w:p w14:paraId="2FD4152C"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6" w:type="pct"/>
            <w:gridSpan w:val="2"/>
          </w:tcPr>
          <w:p w14:paraId="763D0901" w14:textId="77777777" w:rsidR="00344484" w:rsidRPr="00CA5D33" w:rsidRDefault="00344484" w:rsidP="004654C0">
            <w:pPr>
              <w:pStyle w:val="acctfourfigures"/>
              <w:tabs>
                <w:tab w:val="clear" w:pos="765"/>
                <w:tab w:val="decimal" w:pos="810"/>
              </w:tabs>
              <w:spacing w:line="240" w:lineRule="atLeast"/>
              <w:ind w:left="-108" w:right="-108"/>
              <w:rPr>
                <w:szCs w:val="22"/>
                <w:lang w:val="en-US" w:bidi="th-TH"/>
              </w:rPr>
            </w:pPr>
          </w:p>
        </w:tc>
      </w:tr>
      <w:tr w:rsidR="00344484" w:rsidRPr="00DE2DFC" w14:paraId="14873194" w14:textId="77777777" w:rsidTr="00B957E7">
        <w:tc>
          <w:tcPr>
            <w:tcW w:w="1729" w:type="pct"/>
          </w:tcPr>
          <w:p w14:paraId="7F12EBF0" w14:textId="77777777" w:rsidR="00344484" w:rsidRPr="00C50C4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50C44">
              <w:rPr>
                <w:rFonts w:ascii="Times New Roman" w:hAnsi="Times New Roman"/>
                <w:b/>
                <w:bCs/>
                <w:sz w:val="22"/>
                <w:szCs w:val="22"/>
              </w:rPr>
              <w:t>Include</w:t>
            </w:r>
            <w:r>
              <w:rPr>
                <w:rFonts w:ascii="Times New Roman" w:hAnsi="Times New Roman"/>
                <w:b/>
                <w:bCs/>
                <w:sz w:val="22"/>
                <w:szCs w:val="22"/>
              </w:rPr>
              <w:t>d</w:t>
            </w:r>
            <w:r w:rsidRPr="00C50C44">
              <w:rPr>
                <w:rFonts w:ascii="Times New Roman" w:hAnsi="Times New Roman"/>
                <w:b/>
                <w:bCs/>
                <w:sz w:val="22"/>
                <w:szCs w:val="22"/>
              </w:rPr>
              <w:t xml:space="preserve"> in profit or loss:</w:t>
            </w:r>
          </w:p>
        </w:tc>
        <w:tc>
          <w:tcPr>
            <w:tcW w:w="445" w:type="pct"/>
          </w:tcPr>
          <w:p w14:paraId="4241D9C1" w14:textId="77777777"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Pr>
          <w:p w14:paraId="13F24708" w14:textId="37473826"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509BC6A9"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7" w:type="pct"/>
          </w:tcPr>
          <w:p w14:paraId="0321298D" w14:textId="77777777"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2A43A5C5" w14:textId="77777777" w:rsidR="00344484" w:rsidRPr="00CA5D33" w:rsidRDefault="00344484" w:rsidP="004654C0">
            <w:pPr>
              <w:pStyle w:val="acctfourfigures"/>
              <w:tabs>
                <w:tab w:val="clear" w:pos="765"/>
                <w:tab w:val="decimal" w:pos="810"/>
              </w:tabs>
              <w:spacing w:line="240" w:lineRule="atLeast"/>
              <w:ind w:left="-108" w:right="-108"/>
              <w:rPr>
                <w:szCs w:val="22"/>
                <w:lang w:val="en-US"/>
              </w:rPr>
            </w:pPr>
          </w:p>
        </w:tc>
        <w:tc>
          <w:tcPr>
            <w:tcW w:w="587" w:type="pct"/>
          </w:tcPr>
          <w:p w14:paraId="003B3C1B" w14:textId="77777777" w:rsidR="00344484" w:rsidRPr="00CA5D33" w:rsidRDefault="00344484" w:rsidP="004654C0">
            <w:pPr>
              <w:pStyle w:val="acctfourfigures"/>
              <w:tabs>
                <w:tab w:val="clear" w:pos="765"/>
                <w:tab w:val="decimal" w:pos="810"/>
              </w:tabs>
              <w:spacing w:line="240" w:lineRule="atLeast"/>
              <w:ind w:left="-108" w:right="-108"/>
              <w:rPr>
                <w:szCs w:val="22"/>
                <w:lang w:val="en-US" w:bidi="th-TH"/>
              </w:rPr>
            </w:pPr>
          </w:p>
        </w:tc>
        <w:tc>
          <w:tcPr>
            <w:tcW w:w="152" w:type="pct"/>
          </w:tcPr>
          <w:p w14:paraId="7B7D9180"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6" w:type="pct"/>
            <w:gridSpan w:val="2"/>
          </w:tcPr>
          <w:p w14:paraId="1B43D676" w14:textId="77777777" w:rsidR="00344484" w:rsidRPr="00CA5D33" w:rsidRDefault="00344484" w:rsidP="004654C0">
            <w:pPr>
              <w:pStyle w:val="acctfourfigures"/>
              <w:tabs>
                <w:tab w:val="clear" w:pos="765"/>
                <w:tab w:val="decimal" w:pos="810"/>
              </w:tabs>
              <w:spacing w:line="240" w:lineRule="atLeast"/>
              <w:ind w:left="-108" w:right="-108"/>
              <w:rPr>
                <w:szCs w:val="22"/>
                <w:lang w:val="en-US" w:bidi="th-TH"/>
              </w:rPr>
            </w:pPr>
          </w:p>
        </w:tc>
      </w:tr>
      <w:tr w:rsidR="00344484" w:rsidRPr="00DE2DFC" w14:paraId="52D85ED3" w14:textId="77777777" w:rsidTr="00B957E7">
        <w:tc>
          <w:tcPr>
            <w:tcW w:w="1729" w:type="pct"/>
          </w:tcPr>
          <w:p w14:paraId="2185C3E6" w14:textId="77777777" w:rsidR="00344484" w:rsidRPr="00C50C4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50C44">
              <w:rPr>
                <w:rFonts w:ascii="Times New Roman" w:hAnsi="Times New Roman"/>
                <w:sz w:val="22"/>
                <w:szCs w:val="22"/>
              </w:rPr>
              <w:t>Current service cost</w:t>
            </w:r>
          </w:p>
        </w:tc>
        <w:tc>
          <w:tcPr>
            <w:tcW w:w="445" w:type="pct"/>
          </w:tcPr>
          <w:p w14:paraId="356D80DC"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Pr>
          <w:p w14:paraId="23B90CD2" w14:textId="734B93AE"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Pr>
                <w:rFonts w:ascii="Times New Roman" w:hAnsi="Times New Roman"/>
                <w:sz w:val="22"/>
                <w:szCs w:val="22"/>
              </w:rPr>
              <w:t>4,259</w:t>
            </w:r>
          </w:p>
        </w:tc>
        <w:tc>
          <w:tcPr>
            <w:tcW w:w="152" w:type="pct"/>
          </w:tcPr>
          <w:p w14:paraId="0D2DABF5" w14:textId="77777777" w:rsidR="00344484" w:rsidRPr="008253B9" w:rsidRDefault="00344484" w:rsidP="004654C0">
            <w:pPr>
              <w:pStyle w:val="acctfourfigures"/>
              <w:tabs>
                <w:tab w:val="clear" w:pos="765"/>
                <w:tab w:val="decimal" w:pos="810"/>
              </w:tabs>
              <w:spacing w:line="240" w:lineRule="atLeast"/>
              <w:ind w:left="-108" w:right="-108"/>
              <w:rPr>
                <w:szCs w:val="22"/>
              </w:rPr>
            </w:pPr>
          </w:p>
        </w:tc>
        <w:tc>
          <w:tcPr>
            <w:tcW w:w="597" w:type="pct"/>
          </w:tcPr>
          <w:p w14:paraId="2C2A9D69" w14:textId="6C04AD8C"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sidRPr="00A36946">
              <w:rPr>
                <w:rFonts w:ascii="Times New Roman" w:hAnsi="Times New Roman"/>
                <w:sz w:val="22"/>
                <w:szCs w:val="22"/>
              </w:rPr>
              <w:t>8</w:t>
            </w:r>
            <w:r w:rsidRPr="008253B9">
              <w:rPr>
                <w:rFonts w:ascii="Times New Roman" w:hAnsi="Times New Roman"/>
                <w:sz w:val="22"/>
                <w:szCs w:val="22"/>
              </w:rPr>
              <w:t>,</w:t>
            </w:r>
            <w:r w:rsidRPr="00A36946">
              <w:rPr>
                <w:rFonts w:ascii="Times New Roman" w:hAnsi="Times New Roman"/>
                <w:sz w:val="22"/>
                <w:szCs w:val="22"/>
              </w:rPr>
              <w:t>020</w:t>
            </w:r>
          </w:p>
        </w:tc>
        <w:tc>
          <w:tcPr>
            <w:tcW w:w="152" w:type="pct"/>
          </w:tcPr>
          <w:p w14:paraId="79E5A2F4" w14:textId="77777777" w:rsidR="00344484" w:rsidRPr="008253B9" w:rsidRDefault="00344484" w:rsidP="004654C0">
            <w:pPr>
              <w:pStyle w:val="acctfourfigures"/>
              <w:tabs>
                <w:tab w:val="clear" w:pos="765"/>
                <w:tab w:val="decimal" w:pos="810"/>
              </w:tabs>
              <w:spacing w:line="240" w:lineRule="atLeast"/>
              <w:ind w:left="-108" w:right="-108"/>
              <w:rPr>
                <w:szCs w:val="22"/>
                <w:lang w:val="en-US"/>
              </w:rPr>
            </w:pPr>
          </w:p>
        </w:tc>
        <w:tc>
          <w:tcPr>
            <w:tcW w:w="587" w:type="pct"/>
          </w:tcPr>
          <w:p w14:paraId="79A9545C" w14:textId="162024F5" w:rsidR="00344484" w:rsidRPr="008253B9" w:rsidRDefault="00344484" w:rsidP="004654C0">
            <w:pPr>
              <w:pStyle w:val="acctfourfigures"/>
              <w:tabs>
                <w:tab w:val="clear" w:pos="765"/>
                <w:tab w:val="decimal" w:pos="810"/>
              </w:tabs>
              <w:spacing w:line="240" w:lineRule="atLeast"/>
              <w:ind w:left="-90" w:right="-108"/>
              <w:rPr>
                <w:szCs w:val="22"/>
                <w:lang w:val="en-US" w:bidi="th-TH"/>
              </w:rPr>
            </w:pPr>
            <w:r w:rsidRPr="00A36946">
              <w:rPr>
                <w:szCs w:val="22"/>
                <w:lang w:val="en-US" w:bidi="th-TH"/>
              </w:rPr>
              <w:t>465</w:t>
            </w:r>
          </w:p>
        </w:tc>
        <w:tc>
          <w:tcPr>
            <w:tcW w:w="152" w:type="pct"/>
          </w:tcPr>
          <w:p w14:paraId="70165903" w14:textId="77777777" w:rsidR="00344484" w:rsidRPr="008253B9" w:rsidRDefault="00344484" w:rsidP="004654C0">
            <w:pPr>
              <w:pStyle w:val="acctfourfigures"/>
              <w:tabs>
                <w:tab w:val="clear" w:pos="765"/>
                <w:tab w:val="decimal" w:pos="810"/>
              </w:tabs>
              <w:spacing w:line="240" w:lineRule="atLeast"/>
              <w:ind w:left="-108" w:right="-108"/>
              <w:rPr>
                <w:szCs w:val="22"/>
              </w:rPr>
            </w:pPr>
          </w:p>
        </w:tc>
        <w:tc>
          <w:tcPr>
            <w:tcW w:w="596" w:type="pct"/>
            <w:gridSpan w:val="2"/>
          </w:tcPr>
          <w:p w14:paraId="2461B137" w14:textId="5508FE6C" w:rsidR="00344484" w:rsidRPr="008253B9" w:rsidRDefault="00344484" w:rsidP="004654C0">
            <w:pPr>
              <w:pStyle w:val="acctfourfigures"/>
              <w:tabs>
                <w:tab w:val="clear" w:pos="765"/>
                <w:tab w:val="decimal" w:pos="810"/>
              </w:tabs>
              <w:spacing w:line="240" w:lineRule="atLeast"/>
              <w:ind w:left="-90" w:right="-108"/>
              <w:rPr>
                <w:szCs w:val="22"/>
                <w:lang w:val="en-US" w:bidi="th-TH"/>
              </w:rPr>
            </w:pPr>
            <w:r w:rsidRPr="00A36946">
              <w:rPr>
                <w:szCs w:val="22"/>
                <w:lang w:val="en-US" w:bidi="th-TH"/>
              </w:rPr>
              <w:t>550</w:t>
            </w:r>
          </w:p>
        </w:tc>
      </w:tr>
      <w:tr w:rsidR="00344484" w:rsidRPr="00DE2DFC" w14:paraId="24290F95" w14:textId="77777777" w:rsidTr="00B957E7">
        <w:tc>
          <w:tcPr>
            <w:tcW w:w="1729" w:type="pct"/>
          </w:tcPr>
          <w:p w14:paraId="51BAA84E" w14:textId="77777777" w:rsidR="00344484" w:rsidRPr="00C50C4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Past service cost</w:t>
            </w:r>
          </w:p>
        </w:tc>
        <w:tc>
          <w:tcPr>
            <w:tcW w:w="445" w:type="pct"/>
          </w:tcPr>
          <w:p w14:paraId="0EEA5E92" w14:textId="77777777" w:rsidR="00344484" w:rsidRDefault="00344484" w:rsidP="00642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8" w:right="-108"/>
              <w:rPr>
                <w:rFonts w:ascii="Times New Roman" w:hAnsi="Times New Roman"/>
                <w:sz w:val="22"/>
                <w:szCs w:val="22"/>
              </w:rPr>
            </w:pPr>
          </w:p>
        </w:tc>
        <w:tc>
          <w:tcPr>
            <w:tcW w:w="590" w:type="pct"/>
          </w:tcPr>
          <w:p w14:paraId="00D7A882" w14:textId="44F53B22" w:rsidR="00344484" w:rsidRPr="008253B9" w:rsidRDefault="00344484" w:rsidP="00642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8" w:right="-108"/>
              <w:rPr>
                <w:rFonts w:ascii="Times New Roman" w:hAnsi="Times New Roman"/>
                <w:sz w:val="22"/>
                <w:szCs w:val="22"/>
              </w:rPr>
            </w:pPr>
            <w:r>
              <w:rPr>
                <w:rFonts w:ascii="Times New Roman" w:hAnsi="Times New Roman"/>
                <w:sz w:val="22"/>
                <w:szCs w:val="22"/>
              </w:rPr>
              <w:t>-</w:t>
            </w:r>
          </w:p>
        </w:tc>
        <w:tc>
          <w:tcPr>
            <w:tcW w:w="152" w:type="pct"/>
          </w:tcPr>
          <w:p w14:paraId="6C68337A" w14:textId="77777777" w:rsidR="00344484" w:rsidRPr="008253B9" w:rsidRDefault="00344484" w:rsidP="004654C0">
            <w:pPr>
              <w:pStyle w:val="acctfourfigures"/>
              <w:tabs>
                <w:tab w:val="clear" w:pos="765"/>
                <w:tab w:val="decimal" w:pos="810"/>
              </w:tabs>
              <w:spacing w:line="240" w:lineRule="atLeast"/>
              <w:ind w:left="-108" w:right="-108"/>
              <w:rPr>
                <w:szCs w:val="22"/>
                <w:lang w:val="en-US" w:bidi="th-TH"/>
              </w:rPr>
            </w:pPr>
          </w:p>
        </w:tc>
        <w:tc>
          <w:tcPr>
            <w:tcW w:w="597" w:type="pct"/>
          </w:tcPr>
          <w:p w14:paraId="748BCE9F" w14:textId="0810FCA8"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sidRPr="00A36946">
              <w:rPr>
                <w:rFonts w:ascii="Times New Roman" w:hAnsi="Times New Roman"/>
                <w:sz w:val="22"/>
                <w:szCs w:val="22"/>
              </w:rPr>
              <w:t>26</w:t>
            </w:r>
            <w:r w:rsidRPr="008253B9">
              <w:rPr>
                <w:rFonts w:ascii="Times New Roman" w:hAnsi="Times New Roman"/>
                <w:sz w:val="22"/>
                <w:szCs w:val="22"/>
              </w:rPr>
              <w:t>,</w:t>
            </w:r>
            <w:r w:rsidRPr="00A36946">
              <w:rPr>
                <w:rFonts w:ascii="Times New Roman" w:hAnsi="Times New Roman"/>
                <w:sz w:val="22"/>
                <w:szCs w:val="22"/>
              </w:rPr>
              <w:t>964</w:t>
            </w:r>
          </w:p>
        </w:tc>
        <w:tc>
          <w:tcPr>
            <w:tcW w:w="152" w:type="pct"/>
          </w:tcPr>
          <w:p w14:paraId="3282A685" w14:textId="77777777" w:rsidR="00344484" w:rsidRPr="008253B9" w:rsidRDefault="00344484" w:rsidP="004654C0">
            <w:pPr>
              <w:pStyle w:val="acctfourfigures"/>
              <w:tabs>
                <w:tab w:val="clear" w:pos="765"/>
                <w:tab w:val="decimal" w:pos="810"/>
              </w:tabs>
              <w:spacing w:line="240" w:lineRule="atLeast"/>
              <w:ind w:left="-108" w:right="-108"/>
              <w:rPr>
                <w:szCs w:val="22"/>
                <w:lang w:val="en-US" w:bidi="th-TH"/>
              </w:rPr>
            </w:pPr>
          </w:p>
        </w:tc>
        <w:tc>
          <w:tcPr>
            <w:tcW w:w="587" w:type="pct"/>
          </w:tcPr>
          <w:p w14:paraId="593B006D" w14:textId="47970876" w:rsidR="00344484" w:rsidRPr="008253B9" w:rsidRDefault="00344484" w:rsidP="00877CEF">
            <w:pPr>
              <w:pStyle w:val="acctfourfigures"/>
              <w:tabs>
                <w:tab w:val="clear" w:pos="765"/>
                <w:tab w:val="decimal" w:pos="570"/>
              </w:tabs>
              <w:spacing w:line="240" w:lineRule="atLeast"/>
              <w:ind w:left="-108" w:right="-108"/>
              <w:rPr>
                <w:szCs w:val="22"/>
                <w:lang w:val="en-US" w:bidi="th-TH"/>
              </w:rPr>
            </w:pPr>
            <w:r>
              <w:rPr>
                <w:szCs w:val="22"/>
                <w:lang w:val="en-US" w:bidi="th-TH"/>
              </w:rPr>
              <w:t>-</w:t>
            </w:r>
          </w:p>
        </w:tc>
        <w:tc>
          <w:tcPr>
            <w:tcW w:w="152" w:type="pct"/>
          </w:tcPr>
          <w:p w14:paraId="478C33B5" w14:textId="77777777" w:rsidR="00344484" w:rsidRPr="008253B9" w:rsidRDefault="00344484" w:rsidP="004654C0">
            <w:pPr>
              <w:pStyle w:val="acctfourfigures"/>
              <w:tabs>
                <w:tab w:val="clear" w:pos="765"/>
                <w:tab w:val="decimal" w:pos="810"/>
              </w:tabs>
              <w:spacing w:line="240" w:lineRule="atLeast"/>
              <w:ind w:left="-108" w:right="-108"/>
              <w:rPr>
                <w:szCs w:val="22"/>
                <w:lang w:val="en-US" w:bidi="th-TH"/>
              </w:rPr>
            </w:pPr>
          </w:p>
        </w:tc>
        <w:tc>
          <w:tcPr>
            <w:tcW w:w="596" w:type="pct"/>
            <w:gridSpan w:val="2"/>
          </w:tcPr>
          <w:p w14:paraId="68A885FC" w14:textId="2EF46D27" w:rsidR="00344484" w:rsidRPr="008253B9" w:rsidRDefault="00344484" w:rsidP="004654C0">
            <w:pPr>
              <w:pStyle w:val="acctfourfigures"/>
              <w:tabs>
                <w:tab w:val="clear" w:pos="765"/>
                <w:tab w:val="decimal" w:pos="810"/>
              </w:tabs>
              <w:spacing w:line="240" w:lineRule="atLeast"/>
              <w:ind w:left="-90" w:right="-108"/>
              <w:rPr>
                <w:szCs w:val="22"/>
                <w:lang w:val="en-US" w:bidi="th-TH"/>
              </w:rPr>
            </w:pPr>
            <w:r w:rsidRPr="00A36946">
              <w:rPr>
                <w:szCs w:val="22"/>
                <w:lang w:val="en-US" w:bidi="th-TH"/>
              </w:rPr>
              <w:t>2</w:t>
            </w:r>
            <w:r w:rsidRPr="008253B9">
              <w:rPr>
                <w:szCs w:val="22"/>
                <w:lang w:val="en-US" w:bidi="th-TH"/>
              </w:rPr>
              <w:t>,</w:t>
            </w:r>
            <w:r w:rsidRPr="00A36946">
              <w:rPr>
                <w:szCs w:val="22"/>
                <w:lang w:val="en-US" w:bidi="th-TH"/>
              </w:rPr>
              <w:t>074</w:t>
            </w:r>
          </w:p>
        </w:tc>
      </w:tr>
      <w:tr w:rsidR="00344484" w:rsidRPr="00DE2DFC" w14:paraId="4481599F" w14:textId="77777777" w:rsidTr="00B957E7">
        <w:tc>
          <w:tcPr>
            <w:tcW w:w="1729" w:type="pct"/>
          </w:tcPr>
          <w:p w14:paraId="56478458" w14:textId="433D032C" w:rsidR="00344484" w:rsidRPr="00C50C4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50C44">
              <w:rPr>
                <w:rFonts w:ascii="Times New Roman" w:hAnsi="Times New Roman"/>
                <w:sz w:val="22"/>
                <w:szCs w:val="22"/>
              </w:rPr>
              <w:t>Interest on obligation</w:t>
            </w:r>
          </w:p>
        </w:tc>
        <w:tc>
          <w:tcPr>
            <w:tcW w:w="445" w:type="pct"/>
          </w:tcPr>
          <w:p w14:paraId="7A8A8F2C"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Borders>
              <w:bottom w:val="single" w:sz="4" w:space="0" w:color="auto"/>
            </w:tcBorders>
          </w:tcPr>
          <w:p w14:paraId="10AD0D2C" w14:textId="503ACB00"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Pr>
                <w:rFonts w:ascii="Times New Roman" w:hAnsi="Times New Roman"/>
                <w:sz w:val="22"/>
                <w:szCs w:val="22"/>
              </w:rPr>
              <w:t>3,049</w:t>
            </w:r>
          </w:p>
        </w:tc>
        <w:tc>
          <w:tcPr>
            <w:tcW w:w="152" w:type="pct"/>
          </w:tcPr>
          <w:p w14:paraId="59DF055C" w14:textId="77777777" w:rsidR="00344484" w:rsidRPr="008253B9" w:rsidRDefault="00344484" w:rsidP="004654C0">
            <w:pPr>
              <w:pStyle w:val="acctfourfigures"/>
              <w:tabs>
                <w:tab w:val="clear" w:pos="765"/>
                <w:tab w:val="decimal" w:pos="810"/>
              </w:tabs>
              <w:spacing w:line="240" w:lineRule="atLeast"/>
              <w:ind w:left="-108" w:right="-108"/>
              <w:rPr>
                <w:szCs w:val="22"/>
                <w:lang w:val="en-US" w:bidi="th-TH"/>
              </w:rPr>
            </w:pPr>
          </w:p>
        </w:tc>
        <w:tc>
          <w:tcPr>
            <w:tcW w:w="597" w:type="pct"/>
            <w:tcBorders>
              <w:bottom w:val="single" w:sz="4" w:space="0" w:color="auto"/>
            </w:tcBorders>
          </w:tcPr>
          <w:p w14:paraId="5BDD72FC" w14:textId="4AE0A31C"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sidRPr="00A36946">
              <w:rPr>
                <w:rFonts w:ascii="Times New Roman" w:hAnsi="Times New Roman"/>
                <w:sz w:val="22"/>
                <w:szCs w:val="22"/>
              </w:rPr>
              <w:t>2</w:t>
            </w:r>
            <w:r w:rsidRPr="008253B9">
              <w:rPr>
                <w:rFonts w:ascii="Times New Roman" w:hAnsi="Times New Roman"/>
                <w:sz w:val="22"/>
                <w:szCs w:val="22"/>
              </w:rPr>
              <w:t>,</w:t>
            </w:r>
            <w:r w:rsidRPr="00A36946">
              <w:rPr>
                <w:rFonts w:ascii="Times New Roman" w:hAnsi="Times New Roman"/>
                <w:sz w:val="22"/>
                <w:szCs w:val="22"/>
              </w:rPr>
              <w:t>626</w:t>
            </w:r>
          </w:p>
        </w:tc>
        <w:tc>
          <w:tcPr>
            <w:tcW w:w="152" w:type="pct"/>
          </w:tcPr>
          <w:p w14:paraId="59912236" w14:textId="77777777" w:rsidR="00344484" w:rsidRPr="008253B9" w:rsidRDefault="00344484" w:rsidP="004654C0">
            <w:pPr>
              <w:pStyle w:val="acctfourfigures"/>
              <w:tabs>
                <w:tab w:val="clear" w:pos="765"/>
                <w:tab w:val="decimal" w:pos="810"/>
              </w:tabs>
              <w:spacing w:line="240" w:lineRule="atLeast"/>
              <w:ind w:left="-108" w:right="-108"/>
              <w:rPr>
                <w:szCs w:val="22"/>
                <w:lang w:val="en-US" w:bidi="th-TH"/>
              </w:rPr>
            </w:pPr>
          </w:p>
        </w:tc>
        <w:tc>
          <w:tcPr>
            <w:tcW w:w="587" w:type="pct"/>
            <w:tcBorders>
              <w:bottom w:val="single" w:sz="4" w:space="0" w:color="auto"/>
            </w:tcBorders>
          </w:tcPr>
          <w:p w14:paraId="2FDA4457" w14:textId="58E368B9" w:rsidR="00344484" w:rsidRPr="008253B9" w:rsidRDefault="00344484" w:rsidP="004654C0">
            <w:pPr>
              <w:pStyle w:val="acctfourfigures"/>
              <w:tabs>
                <w:tab w:val="clear" w:pos="765"/>
                <w:tab w:val="decimal" w:pos="810"/>
              </w:tabs>
              <w:spacing w:line="240" w:lineRule="atLeast"/>
              <w:ind w:left="-90" w:right="-108"/>
              <w:rPr>
                <w:szCs w:val="22"/>
                <w:lang w:val="en-US" w:bidi="th-TH"/>
              </w:rPr>
            </w:pPr>
            <w:r w:rsidRPr="00A36946">
              <w:rPr>
                <w:szCs w:val="22"/>
                <w:lang w:val="en-US" w:bidi="th-TH"/>
              </w:rPr>
              <w:t>190</w:t>
            </w:r>
          </w:p>
        </w:tc>
        <w:tc>
          <w:tcPr>
            <w:tcW w:w="152" w:type="pct"/>
          </w:tcPr>
          <w:p w14:paraId="637C8576" w14:textId="77777777" w:rsidR="00344484" w:rsidRPr="008253B9" w:rsidRDefault="00344484" w:rsidP="004654C0">
            <w:pPr>
              <w:pStyle w:val="acctfourfigures"/>
              <w:tabs>
                <w:tab w:val="clear" w:pos="765"/>
                <w:tab w:val="decimal" w:pos="810"/>
              </w:tabs>
              <w:spacing w:line="240" w:lineRule="atLeast"/>
              <w:ind w:left="-108" w:right="-108"/>
              <w:rPr>
                <w:szCs w:val="22"/>
                <w:lang w:val="en-US" w:bidi="th-TH"/>
              </w:rPr>
            </w:pPr>
          </w:p>
        </w:tc>
        <w:tc>
          <w:tcPr>
            <w:tcW w:w="596" w:type="pct"/>
            <w:gridSpan w:val="2"/>
            <w:tcBorders>
              <w:bottom w:val="single" w:sz="4" w:space="0" w:color="auto"/>
            </w:tcBorders>
          </w:tcPr>
          <w:p w14:paraId="3B18E120" w14:textId="36BA07C4" w:rsidR="00344484" w:rsidRPr="008253B9" w:rsidRDefault="00344484" w:rsidP="004654C0">
            <w:pPr>
              <w:pStyle w:val="acctfourfigures"/>
              <w:tabs>
                <w:tab w:val="clear" w:pos="765"/>
                <w:tab w:val="decimal" w:pos="810"/>
              </w:tabs>
              <w:spacing w:line="240" w:lineRule="atLeast"/>
              <w:ind w:left="-90" w:right="-108"/>
              <w:rPr>
                <w:szCs w:val="22"/>
                <w:lang w:val="en-US" w:bidi="th-TH"/>
              </w:rPr>
            </w:pPr>
            <w:r w:rsidRPr="00A36946">
              <w:rPr>
                <w:szCs w:val="22"/>
                <w:lang w:val="en-US" w:bidi="th-TH"/>
              </w:rPr>
              <w:t>182</w:t>
            </w:r>
          </w:p>
        </w:tc>
      </w:tr>
      <w:tr w:rsidR="00344484" w:rsidRPr="00817936" w14:paraId="066FA80E" w14:textId="77777777" w:rsidTr="00B957E7">
        <w:tc>
          <w:tcPr>
            <w:tcW w:w="1729" w:type="pct"/>
          </w:tcPr>
          <w:p w14:paraId="3158102A" w14:textId="77777777" w:rsidR="00344484" w:rsidRPr="00C50C4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5" w:type="pct"/>
          </w:tcPr>
          <w:p w14:paraId="096AECDE"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Borders>
              <w:top w:val="single" w:sz="4" w:space="0" w:color="auto"/>
            </w:tcBorders>
          </w:tcPr>
          <w:p w14:paraId="1A70E836" w14:textId="30A37276"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Pr>
                <w:rFonts w:ascii="Times New Roman" w:hAnsi="Times New Roman"/>
                <w:sz w:val="22"/>
                <w:szCs w:val="22"/>
              </w:rPr>
              <w:t>7,308</w:t>
            </w:r>
          </w:p>
        </w:tc>
        <w:tc>
          <w:tcPr>
            <w:tcW w:w="152" w:type="pct"/>
          </w:tcPr>
          <w:p w14:paraId="788927FF"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7" w:type="pct"/>
            <w:tcBorders>
              <w:top w:val="single" w:sz="4" w:space="0" w:color="auto"/>
            </w:tcBorders>
          </w:tcPr>
          <w:p w14:paraId="40D04D4F" w14:textId="44D02E95"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sidRPr="00A36946">
              <w:rPr>
                <w:rFonts w:ascii="Times New Roman" w:hAnsi="Times New Roman"/>
                <w:sz w:val="22"/>
                <w:szCs w:val="22"/>
              </w:rPr>
              <w:t>37</w:t>
            </w:r>
            <w:r>
              <w:rPr>
                <w:rFonts w:ascii="Times New Roman" w:hAnsi="Times New Roman"/>
                <w:sz w:val="22"/>
                <w:szCs w:val="22"/>
              </w:rPr>
              <w:t>,</w:t>
            </w:r>
            <w:r w:rsidRPr="00A36946">
              <w:rPr>
                <w:rFonts w:ascii="Times New Roman" w:hAnsi="Times New Roman"/>
                <w:sz w:val="22"/>
                <w:szCs w:val="22"/>
              </w:rPr>
              <w:t>610</w:t>
            </w:r>
          </w:p>
        </w:tc>
        <w:tc>
          <w:tcPr>
            <w:tcW w:w="152" w:type="pct"/>
          </w:tcPr>
          <w:p w14:paraId="1232AA4A" w14:textId="77777777" w:rsidR="00344484" w:rsidRPr="00CA5D33" w:rsidRDefault="00344484" w:rsidP="004654C0">
            <w:pPr>
              <w:pStyle w:val="acctfourfigures"/>
              <w:tabs>
                <w:tab w:val="clear" w:pos="765"/>
                <w:tab w:val="decimal" w:pos="810"/>
              </w:tabs>
              <w:spacing w:line="240" w:lineRule="atLeast"/>
              <w:ind w:left="-108" w:right="-108"/>
              <w:rPr>
                <w:szCs w:val="22"/>
                <w:lang w:val="en-US"/>
              </w:rPr>
            </w:pPr>
          </w:p>
        </w:tc>
        <w:tc>
          <w:tcPr>
            <w:tcW w:w="587" w:type="pct"/>
            <w:tcBorders>
              <w:top w:val="single" w:sz="4" w:space="0" w:color="auto"/>
            </w:tcBorders>
          </w:tcPr>
          <w:p w14:paraId="3CBBA383" w14:textId="09F9A9ED" w:rsidR="00344484" w:rsidRPr="00CA5D33" w:rsidRDefault="00344484" w:rsidP="004654C0">
            <w:pPr>
              <w:pStyle w:val="acctfourfigures"/>
              <w:tabs>
                <w:tab w:val="clear" w:pos="765"/>
                <w:tab w:val="decimal" w:pos="810"/>
              </w:tabs>
              <w:spacing w:line="240" w:lineRule="atLeast"/>
              <w:ind w:left="-108" w:right="-108"/>
              <w:rPr>
                <w:szCs w:val="22"/>
                <w:lang w:val="en-US" w:bidi="th-TH"/>
              </w:rPr>
            </w:pPr>
            <w:r w:rsidRPr="00A36946">
              <w:rPr>
                <w:szCs w:val="22"/>
                <w:lang w:val="en-US" w:bidi="th-TH"/>
              </w:rPr>
              <w:t>655</w:t>
            </w:r>
          </w:p>
        </w:tc>
        <w:tc>
          <w:tcPr>
            <w:tcW w:w="152" w:type="pct"/>
          </w:tcPr>
          <w:p w14:paraId="057CAF23"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6" w:type="pct"/>
            <w:gridSpan w:val="2"/>
            <w:tcBorders>
              <w:top w:val="single" w:sz="4" w:space="0" w:color="auto"/>
            </w:tcBorders>
          </w:tcPr>
          <w:p w14:paraId="1B577D53" w14:textId="3CA9A067" w:rsidR="00344484" w:rsidRPr="00CA5D33" w:rsidRDefault="00344484" w:rsidP="004654C0">
            <w:pPr>
              <w:pStyle w:val="acctfourfigures"/>
              <w:tabs>
                <w:tab w:val="clear" w:pos="765"/>
                <w:tab w:val="decimal" w:pos="810"/>
              </w:tabs>
              <w:spacing w:line="240" w:lineRule="atLeast"/>
              <w:ind w:left="-90" w:right="-108"/>
              <w:rPr>
                <w:szCs w:val="22"/>
                <w:lang w:val="en-US" w:bidi="th-TH"/>
              </w:rPr>
            </w:pPr>
            <w:r w:rsidRPr="00A36946">
              <w:rPr>
                <w:szCs w:val="22"/>
                <w:lang w:val="en-US" w:bidi="th-TH"/>
              </w:rPr>
              <w:t>2</w:t>
            </w:r>
            <w:r>
              <w:rPr>
                <w:szCs w:val="22"/>
                <w:lang w:val="en-US" w:bidi="th-TH"/>
              </w:rPr>
              <w:t>,</w:t>
            </w:r>
            <w:r w:rsidRPr="00A36946">
              <w:rPr>
                <w:szCs w:val="22"/>
                <w:lang w:val="en-US" w:bidi="th-TH"/>
              </w:rPr>
              <w:t>806</w:t>
            </w:r>
          </w:p>
        </w:tc>
      </w:tr>
      <w:tr w:rsidR="00344484" w:rsidRPr="00DE2DFC" w14:paraId="0C3CB233" w14:textId="77777777" w:rsidTr="00B957E7">
        <w:tc>
          <w:tcPr>
            <w:tcW w:w="1729" w:type="pct"/>
          </w:tcPr>
          <w:p w14:paraId="066FC150"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45" w:type="pct"/>
          </w:tcPr>
          <w:p w14:paraId="34937A84"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Pr>
          <w:p w14:paraId="0857D5EF" w14:textId="660DA583"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2CB6EA52"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7" w:type="pct"/>
          </w:tcPr>
          <w:p w14:paraId="004823FC"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6A992601" w14:textId="77777777" w:rsidR="00344484" w:rsidRPr="00CA5D33" w:rsidRDefault="00344484" w:rsidP="004654C0">
            <w:pPr>
              <w:pStyle w:val="acctfourfigures"/>
              <w:tabs>
                <w:tab w:val="clear" w:pos="765"/>
                <w:tab w:val="decimal" w:pos="810"/>
              </w:tabs>
              <w:spacing w:line="240" w:lineRule="atLeast"/>
              <w:ind w:left="-108" w:right="-108"/>
              <w:rPr>
                <w:szCs w:val="22"/>
                <w:lang w:val="en-US"/>
              </w:rPr>
            </w:pPr>
          </w:p>
        </w:tc>
        <w:tc>
          <w:tcPr>
            <w:tcW w:w="587" w:type="pct"/>
          </w:tcPr>
          <w:p w14:paraId="1053DBB2"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7C1FE9AB"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6" w:type="pct"/>
            <w:gridSpan w:val="2"/>
          </w:tcPr>
          <w:p w14:paraId="6F543330" w14:textId="77777777" w:rsidR="00344484" w:rsidRDefault="00344484" w:rsidP="004654C0">
            <w:pPr>
              <w:pStyle w:val="acctfourfigures"/>
              <w:tabs>
                <w:tab w:val="clear" w:pos="765"/>
                <w:tab w:val="decimal" w:pos="810"/>
              </w:tabs>
              <w:spacing w:line="240" w:lineRule="atLeast"/>
              <w:ind w:left="-108" w:right="-108"/>
              <w:rPr>
                <w:szCs w:val="22"/>
                <w:lang w:val="en-US" w:bidi="th-TH"/>
              </w:rPr>
            </w:pPr>
          </w:p>
        </w:tc>
      </w:tr>
      <w:tr w:rsidR="00344484" w:rsidRPr="00DE2DFC" w14:paraId="3FCB731A" w14:textId="77777777" w:rsidTr="00B957E7">
        <w:tc>
          <w:tcPr>
            <w:tcW w:w="1729" w:type="pct"/>
          </w:tcPr>
          <w:p w14:paraId="048EDED5" w14:textId="69BBBA52"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Transfers to other </w:t>
            </w:r>
            <w:r w:rsidR="009A3BFE">
              <w:rPr>
                <w:rFonts w:ascii="Times New Roman" w:hAnsi="Times New Roman"/>
                <w:sz w:val="22"/>
                <w:szCs w:val="22"/>
              </w:rPr>
              <w:t>c</w:t>
            </w:r>
            <w:r>
              <w:rPr>
                <w:rFonts w:ascii="Times New Roman" w:hAnsi="Times New Roman"/>
                <w:sz w:val="22"/>
                <w:szCs w:val="22"/>
              </w:rPr>
              <w:t xml:space="preserve">ompanies </w:t>
            </w:r>
          </w:p>
        </w:tc>
        <w:tc>
          <w:tcPr>
            <w:tcW w:w="445" w:type="pct"/>
          </w:tcPr>
          <w:p w14:paraId="7C69A8AF" w14:textId="77777777" w:rsidR="00344484" w:rsidRDefault="00344484" w:rsidP="00642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8" w:right="-108"/>
              <w:rPr>
                <w:rFonts w:ascii="Times New Roman" w:hAnsi="Times New Roman"/>
                <w:sz w:val="22"/>
                <w:szCs w:val="22"/>
              </w:rPr>
            </w:pPr>
          </w:p>
        </w:tc>
        <w:tc>
          <w:tcPr>
            <w:tcW w:w="590" w:type="pct"/>
          </w:tcPr>
          <w:p w14:paraId="78073843" w14:textId="18CFF152" w:rsidR="00344484" w:rsidRPr="00CA5D33" w:rsidRDefault="00344484" w:rsidP="00642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8" w:right="-108"/>
              <w:rPr>
                <w:rFonts w:ascii="Times New Roman" w:hAnsi="Times New Roman"/>
                <w:sz w:val="22"/>
                <w:szCs w:val="22"/>
              </w:rPr>
            </w:pPr>
            <w:r>
              <w:rPr>
                <w:rFonts w:ascii="Times New Roman" w:hAnsi="Times New Roman"/>
                <w:sz w:val="22"/>
                <w:szCs w:val="22"/>
              </w:rPr>
              <w:t>-</w:t>
            </w:r>
          </w:p>
        </w:tc>
        <w:tc>
          <w:tcPr>
            <w:tcW w:w="152" w:type="pct"/>
          </w:tcPr>
          <w:p w14:paraId="48066CF5"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7" w:type="pct"/>
          </w:tcPr>
          <w:p w14:paraId="398ECE58" w14:textId="5E79D170"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Pr>
                <w:rFonts w:ascii="Times New Roman" w:hAnsi="Times New Roman"/>
                <w:sz w:val="22"/>
                <w:szCs w:val="22"/>
              </w:rPr>
              <w:t>(</w:t>
            </w:r>
            <w:r w:rsidRPr="00A36946">
              <w:rPr>
                <w:rFonts w:ascii="Times New Roman" w:hAnsi="Times New Roman"/>
                <w:sz w:val="22"/>
                <w:szCs w:val="22"/>
              </w:rPr>
              <w:t>1</w:t>
            </w:r>
            <w:r>
              <w:rPr>
                <w:rFonts w:ascii="Times New Roman" w:hAnsi="Times New Roman"/>
                <w:sz w:val="22"/>
                <w:szCs w:val="22"/>
              </w:rPr>
              <w:t>,</w:t>
            </w:r>
            <w:r w:rsidRPr="00A36946">
              <w:rPr>
                <w:rFonts w:ascii="Times New Roman" w:hAnsi="Times New Roman"/>
                <w:sz w:val="22"/>
                <w:szCs w:val="22"/>
              </w:rPr>
              <w:t>156</w:t>
            </w:r>
            <w:r>
              <w:rPr>
                <w:rFonts w:ascii="Times New Roman" w:hAnsi="Times New Roman"/>
                <w:sz w:val="22"/>
                <w:szCs w:val="22"/>
              </w:rPr>
              <w:t>)</w:t>
            </w:r>
          </w:p>
        </w:tc>
        <w:tc>
          <w:tcPr>
            <w:tcW w:w="152" w:type="pct"/>
          </w:tcPr>
          <w:p w14:paraId="368EC98E" w14:textId="77777777" w:rsidR="00344484" w:rsidRPr="00CA5D33" w:rsidRDefault="00344484" w:rsidP="004654C0">
            <w:pPr>
              <w:pStyle w:val="acctfourfigures"/>
              <w:tabs>
                <w:tab w:val="clear" w:pos="765"/>
                <w:tab w:val="decimal" w:pos="810"/>
              </w:tabs>
              <w:spacing w:line="240" w:lineRule="atLeast"/>
              <w:ind w:left="-108" w:right="-108"/>
              <w:rPr>
                <w:szCs w:val="22"/>
                <w:lang w:val="en-US"/>
              </w:rPr>
            </w:pPr>
          </w:p>
        </w:tc>
        <w:tc>
          <w:tcPr>
            <w:tcW w:w="587" w:type="pct"/>
          </w:tcPr>
          <w:p w14:paraId="1ED72048" w14:textId="6792B4AA" w:rsidR="00344484" w:rsidRPr="00DD3128" w:rsidRDefault="00344484" w:rsidP="002D6DB8">
            <w:pPr>
              <w:pStyle w:val="acctfourfigures"/>
              <w:tabs>
                <w:tab w:val="clear" w:pos="765"/>
                <w:tab w:val="decimal" w:pos="570"/>
              </w:tabs>
              <w:spacing w:line="240" w:lineRule="atLeast"/>
              <w:ind w:left="-108" w:right="-108"/>
              <w:rPr>
                <w:szCs w:val="22"/>
              </w:rPr>
            </w:pPr>
            <w:r>
              <w:rPr>
                <w:szCs w:val="22"/>
              </w:rPr>
              <w:t>-</w:t>
            </w:r>
          </w:p>
        </w:tc>
        <w:tc>
          <w:tcPr>
            <w:tcW w:w="152" w:type="pct"/>
          </w:tcPr>
          <w:p w14:paraId="3DFE3FE0"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6" w:type="pct"/>
            <w:gridSpan w:val="2"/>
          </w:tcPr>
          <w:p w14:paraId="5DE5466C" w14:textId="0DB95620" w:rsidR="00344484" w:rsidRPr="00CA5D33" w:rsidRDefault="00344484" w:rsidP="004654C0">
            <w:pPr>
              <w:pStyle w:val="acctfourfigures"/>
              <w:tabs>
                <w:tab w:val="clear" w:pos="765"/>
                <w:tab w:val="decimal" w:pos="570"/>
              </w:tabs>
              <w:spacing w:line="240" w:lineRule="atLeast"/>
              <w:ind w:left="-108" w:right="-108"/>
              <w:rPr>
                <w:szCs w:val="22"/>
                <w:lang w:val="en-US" w:bidi="th-TH"/>
              </w:rPr>
            </w:pPr>
            <w:r>
              <w:rPr>
                <w:szCs w:val="22"/>
              </w:rPr>
              <w:t>-</w:t>
            </w:r>
          </w:p>
        </w:tc>
      </w:tr>
      <w:tr w:rsidR="00344484" w:rsidRPr="00DE2DFC" w14:paraId="5DBA6BC1" w14:textId="77777777" w:rsidTr="00B957E7">
        <w:tc>
          <w:tcPr>
            <w:tcW w:w="1729" w:type="pct"/>
          </w:tcPr>
          <w:p w14:paraId="7B0B8C6D"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5" w:type="pct"/>
          </w:tcPr>
          <w:p w14:paraId="502E3FDF" w14:textId="77777777" w:rsidR="00344484" w:rsidRPr="00D0708C"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Pr>
          <w:p w14:paraId="05172597" w14:textId="7C792FDE" w:rsidR="00344484" w:rsidRPr="00D0708C"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6409CC39" w14:textId="77777777" w:rsidR="00344484" w:rsidRPr="00D0708C" w:rsidRDefault="00344484" w:rsidP="004654C0">
            <w:pPr>
              <w:pStyle w:val="acctfourfigures"/>
              <w:tabs>
                <w:tab w:val="clear" w:pos="765"/>
                <w:tab w:val="decimal" w:pos="810"/>
              </w:tabs>
              <w:spacing w:line="240" w:lineRule="atLeast"/>
              <w:ind w:right="-108"/>
              <w:rPr>
                <w:szCs w:val="22"/>
              </w:rPr>
            </w:pPr>
          </w:p>
        </w:tc>
        <w:tc>
          <w:tcPr>
            <w:tcW w:w="597" w:type="pct"/>
          </w:tcPr>
          <w:p w14:paraId="66EC93A7" w14:textId="77777777" w:rsidR="00344484" w:rsidRPr="00D0708C"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1CE94B8E" w14:textId="77777777" w:rsidR="00344484" w:rsidRPr="00D0708C" w:rsidRDefault="00344484" w:rsidP="004654C0">
            <w:pPr>
              <w:pStyle w:val="acctfourfigures"/>
              <w:tabs>
                <w:tab w:val="clear" w:pos="765"/>
                <w:tab w:val="decimal" w:pos="810"/>
              </w:tabs>
              <w:spacing w:line="240" w:lineRule="atLeast"/>
              <w:ind w:left="-108" w:right="-108"/>
              <w:rPr>
                <w:szCs w:val="22"/>
                <w:lang w:val="en-US"/>
              </w:rPr>
            </w:pPr>
          </w:p>
        </w:tc>
        <w:tc>
          <w:tcPr>
            <w:tcW w:w="587" w:type="pct"/>
          </w:tcPr>
          <w:p w14:paraId="3D0450EA" w14:textId="77777777" w:rsidR="00344484" w:rsidRPr="00D0708C" w:rsidRDefault="00344484" w:rsidP="004654C0">
            <w:pPr>
              <w:pStyle w:val="acctfourfigures"/>
              <w:tabs>
                <w:tab w:val="clear" w:pos="765"/>
                <w:tab w:val="decimal" w:pos="810"/>
              </w:tabs>
              <w:spacing w:line="240" w:lineRule="atLeast"/>
              <w:ind w:left="-108" w:right="-108"/>
              <w:rPr>
                <w:szCs w:val="22"/>
                <w:lang w:val="en-US" w:bidi="th-TH"/>
              </w:rPr>
            </w:pPr>
          </w:p>
        </w:tc>
        <w:tc>
          <w:tcPr>
            <w:tcW w:w="152" w:type="pct"/>
          </w:tcPr>
          <w:p w14:paraId="69A1020A" w14:textId="77777777" w:rsidR="00344484" w:rsidRPr="00D0708C" w:rsidRDefault="00344484" w:rsidP="004654C0">
            <w:pPr>
              <w:pStyle w:val="acctfourfigures"/>
              <w:tabs>
                <w:tab w:val="clear" w:pos="765"/>
                <w:tab w:val="decimal" w:pos="810"/>
              </w:tabs>
              <w:spacing w:line="240" w:lineRule="atLeast"/>
              <w:ind w:left="-108" w:right="-108"/>
              <w:rPr>
                <w:szCs w:val="22"/>
              </w:rPr>
            </w:pPr>
          </w:p>
        </w:tc>
        <w:tc>
          <w:tcPr>
            <w:tcW w:w="596" w:type="pct"/>
            <w:gridSpan w:val="2"/>
          </w:tcPr>
          <w:p w14:paraId="60D81C16" w14:textId="77777777" w:rsidR="00344484" w:rsidRPr="00D0708C" w:rsidRDefault="00344484" w:rsidP="004654C0">
            <w:pPr>
              <w:pStyle w:val="acctfourfigures"/>
              <w:tabs>
                <w:tab w:val="clear" w:pos="765"/>
                <w:tab w:val="decimal" w:pos="570"/>
              </w:tabs>
              <w:spacing w:line="240" w:lineRule="atLeast"/>
              <w:ind w:left="-108" w:right="-108"/>
              <w:rPr>
                <w:szCs w:val="22"/>
                <w:lang w:val="en-US" w:bidi="th-TH"/>
              </w:rPr>
            </w:pPr>
          </w:p>
        </w:tc>
      </w:tr>
      <w:tr w:rsidR="00344484" w:rsidRPr="00DE2DFC" w14:paraId="5AA81E2C" w14:textId="77777777" w:rsidTr="00B957E7">
        <w:tc>
          <w:tcPr>
            <w:tcW w:w="1729" w:type="pct"/>
          </w:tcPr>
          <w:p w14:paraId="53C4BD4E" w14:textId="45F42D41" w:rsidR="00344484" w:rsidRPr="00974BD0"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Actuarial </w:t>
            </w:r>
            <w:r w:rsidR="00E67296">
              <w:rPr>
                <w:rFonts w:ascii="Times New Roman" w:hAnsi="Times New Roman"/>
                <w:sz w:val="22"/>
                <w:szCs w:val="22"/>
              </w:rPr>
              <w:t>(</w:t>
            </w:r>
            <w:r>
              <w:rPr>
                <w:rFonts w:ascii="Times New Roman" w:hAnsi="Times New Roman"/>
                <w:sz w:val="22"/>
                <w:szCs w:val="22"/>
              </w:rPr>
              <w:t>gain</w:t>
            </w:r>
            <w:r w:rsidR="00E67296">
              <w:rPr>
                <w:rFonts w:ascii="Times New Roman" w:hAnsi="Times New Roman"/>
                <w:sz w:val="22"/>
                <w:szCs w:val="22"/>
              </w:rPr>
              <w:t>) loss</w:t>
            </w:r>
          </w:p>
        </w:tc>
        <w:tc>
          <w:tcPr>
            <w:tcW w:w="445" w:type="pct"/>
          </w:tcPr>
          <w:p w14:paraId="76B7FBE5"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Borders>
              <w:bottom w:val="single" w:sz="4" w:space="0" w:color="auto"/>
            </w:tcBorders>
          </w:tcPr>
          <w:p w14:paraId="3D9F2C48" w14:textId="19554154"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Pr>
                <w:rFonts w:ascii="Times New Roman" w:hAnsi="Times New Roman"/>
                <w:sz w:val="22"/>
                <w:szCs w:val="22"/>
              </w:rPr>
              <w:t>(3,253)</w:t>
            </w:r>
          </w:p>
        </w:tc>
        <w:tc>
          <w:tcPr>
            <w:tcW w:w="152" w:type="pct"/>
          </w:tcPr>
          <w:p w14:paraId="1E72A2EB"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7" w:type="pct"/>
            <w:tcBorders>
              <w:bottom w:val="single" w:sz="4" w:space="0" w:color="auto"/>
            </w:tcBorders>
          </w:tcPr>
          <w:p w14:paraId="2EE0E644" w14:textId="1A4EE08F"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sidRPr="00A36946">
              <w:rPr>
                <w:rFonts w:ascii="Times New Roman" w:hAnsi="Times New Roman"/>
                <w:sz w:val="22"/>
                <w:szCs w:val="22"/>
              </w:rPr>
              <w:t>257</w:t>
            </w:r>
          </w:p>
        </w:tc>
        <w:tc>
          <w:tcPr>
            <w:tcW w:w="152" w:type="pct"/>
          </w:tcPr>
          <w:p w14:paraId="04EE90D4" w14:textId="77777777" w:rsidR="00344484" w:rsidRPr="00CA5D33" w:rsidRDefault="00344484" w:rsidP="004654C0">
            <w:pPr>
              <w:pStyle w:val="acctfourfigures"/>
              <w:tabs>
                <w:tab w:val="clear" w:pos="765"/>
                <w:tab w:val="decimal" w:pos="810"/>
              </w:tabs>
              <w:spacing w:line="240" w:lineRule="atLeast"/>
              <w:ind w:left="-108" w:right="-108"/>
              <w:rPr>
                <w:szCs w:val="22"/>
                <w:lang w:val="en-US"/>
              </w:rPr>
            </w:pPr>
          </w:p>
        </w:tc>
        <w:tc>
          <w:tcPr>
            <w:tcW w:w="587" w:type="pct"/>
            <w:tcBorders>
              <w:bottom w:val="single" w:sz="4" w:space="0" w:color="auto"/>
            </w:tcBorders>
          </w:tcPr>
          <w:p w14:paraId="4F36CB7D" w14:textId="6E095216" w:rsidR="00344484" w:rsidRPr="00DD3128"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Pr>
                <w:rFonts w:ascii="Times New Roman" w:hAnsi="Times New Roman"/>
                <w:sz w:val="22"/>
                <w:szCs w:val="22"/>
              </w:rPr>
              <w:t>(</w:t>
            </w:r>
            <w:r w:rsidRPr="00A36946">
              <w:rPr>
                <w:rFonts w:ascii="Times New Roman" w:hAnsi="Times New Roman"/>
                <w:sz w:val="22"/>
                <w:szCs w:val="22"/>
              </w:rPr>
              <w:t>131</w:t>
            </w:r>
            <w:r>
              <w:rPr>
                <w:rFonts w:ascii="Times New Roman" w:hAnsi="Times New Roman"/>
                <w:sz w:val="22"/>
                <w:szCs w:val="22"/>
              </w:rPr>
              <w:t>)</w:t>
            </w:r>
          </w:p>
        </w:tc>
        <w:tc>
          <w:tcPr>
            <w:tcW w:w="152" w:type="pct"/>
          </w:tcPr>
          <w:p w14:paraId="04295647"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6" w:type="pct"/>
            <w:gridSpan w:val="2"/>
            <w:tcBorders>
              <w:bottom w:val="single" w:sz="4" w:space="0" w:color="auto"/>
            </w:tcBorders>
          </w:tcPr>
          <w:p w14:paraId="40DF896E" w14:textId="4FDACE03" w:rsidR="00344484" w:rsidRPr="00CA5D33" w:rsidRDefault="00344484" w:rsidP="004654C0">
            <w:pPr>
              <w:pStyle w:val="acctfourfigures"/>
              <w:tabs>
                <w:tab w:val="clear" w:pos="765"/>
                <w:tab w:val="decimal" w:pos="570"/>
              </w:tabs>
              <w:spacing w:line="240" w:lineRule="atLeast"/>
              <w:ind w:left="-108" w:right="-108"/>
              <w:rPr>
                <w:szCs w:val="22"/>
                <w:lang w:val="en-US" w:bidi="th-TH"/>
              </w:rPr>
            </w:pPr>
            <w:r>
              <w:rPr>
                <w:szCs w:val="22"/>
              </w:rPr>
              <w:t>-</w:t>
            </w:r>
          </w:p>
        </w:tc>
      </w:tr>
      <w:tr w:rsidR="00344484" w:rsidRPr="00DE2DFC" w14:paraId="5E5ADAC2" w14:textId="77777777" w:rsidTr="00B957E7">
        <w:tc>
          <w:tcPr>
            <w:tcW w:w="1729" w:type="pct"/>
          </w:tcPr>
          <w:p w14:paraId="7E9A5652"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5" w:type="pct"/>
          </w:tcPr>
          <w:p w14:paraId="4E01D7DF" w14:textId="11916EC4" w:rsidR="00344484" w:rsidRPr="009A3BFE" w:rsidRDefault="009A3BFE" w:rsidP="009A3BFE">
            <w:pPr>
              <w:pStyle w:val="BodyText"/>
              <w:spacing w:after="0"/>
              <w:ind w:left="-108" w:right="-150"/>
              <w:jc w:val="center"/>
              <w:rPr>
                <w:rFonts w:ascii="Times New Roman" w:hAnsi="Times New Roman"/>
                <w:i/>
                <w:iCs/>
                <w:sz w:val="22"/>
                <w:szCs w:val="22"/>
              </w:rPr>
            </w:pPr>
            <w:r w:rsidRPr="009A3BFE">
              <w:rPr>
                <w:rFonts w:ascii="Times New Roman" w:hAnsi="Times New Roman"/>
                <w:i/>
                <w:iCs/>
                <w:sz w:val="22"/>
                <w:szCs w:val="22"/>
              </w:rPr>
              <w:t>27</w:t>
            </w:r>
          </w:p>
        </w:tc>
        <w:tc>
          <w:tcPr>
            <w:tcW w:w="590" w:type="pct"/>
            <w:tcBorders>
              <w:top w:val="single" w:sz="4" w:space="0" w:color="auto"/>
              <w:bottom w:val="single" w:sz="4" w:space="0" w:color="auto"/>
            </w:tcBorders>
          </w:tcPr>
          <w:p w14:paraId="01EE8DEA" w14:textId="0B476BDE" w:rsidR="00344484" w:rsidRPr="00D7445C"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b/>
                <w:bCs/>
                <w:sz w:val="22"/>
                <w:szCs w:val="22"/>
              </w:rPr>
            </w:pPr>
            <w:r w:rsidRPr="00D7445C">
              <w:rPr>
                <w:rFonts w:ascii="Times New Roman" w:hAnsi="Times New Roman"/>
                <w:b/>
                <w:bCs/>
                <w:sz w:val="22"/>
                <w:szCs w:val="22"/>
              </w:rPr>
              <w:t>4,055</w:t>
            </w:r>
          </w:p>
        </w:tc>
        <w:tc>
          <w:tcPr>
            <w:tcW w:w="152" w:type="pct"/>
          </w:tcPr>
          <w:p w14:paraId="37C702E1" w14:textId="77777777" w:rsidR="00344484" w:rsidRPr="00D7445C" w:rsidRDefault="00344484" w:rsidP="004654C0">
            <w:pPr>
              <w:pStyle w:val="acctfourfigures"/>
              <w:tabs>
                <w:tab w:val="clear" w:pos="765"/>
                <w:tab w:val="decimal" w:pos="810"/>
              </w:tabs>
              <w:spacing w:line="240" w:lineRule="atLeast"/>
              <w:ind w:left="-108" w:right="-108"/>
              <w:rPr>
                <w:b/>
                <w:bCs/>
                <w:szCs w:val="22"/>
              </w:rPr>
            </w:pPr>
          </w:p>
        </w:tc>
        <w:tc>
          <w:tcPr>
            <w:tcW w:w="597" w:type="pct"/>
            <w:tcBorders>
              <w:top w:val="single" w:sz="4" w:space="0" w:color="auto"/>
              <w:bottom w:val="single" w:sz="4" w:space="0" w:color="auto"/>
            </w:tcBorders>
          </w:tcPr>
          <w:p w14:paraId="68C64668" w14:textId="0E549AA1" w:rsidR="00344484" w:rsidRPr="00D7445C"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b/>
                <w:bCs/>
                <w:sz w:val="22"/>
                <w:szCs w:val="22"/>
              </w:rPr>
            </w:pPr>
            <w:r w:rsidRPr="00D7445C">
              <w:rPr>
                <w:rFonts w:ascii="Times New Roman" w:hAnsi="Times New Roman"/>
                <w:b/>
                <w:bCs/>
                <w:sz w:val="22"/>
                <w:szCs w:val="22"/>
              </w:rPr>
              <w:t>36,711</w:t>
            </w:r>
          </w:p>
        </w:tc>
        <w:tc>
          <w:tcPr>
            <w:tcW w:w="152" w:type="pct"/>
          </w:tcPr>
          <w:p w14:paraId="1987FE5E" w14:textId="77777777" w:rsidR="00344484" w:rsidRPr="00D7445C" w:rsidRDefault="00344484" w:rsidP="004654C0">
            <w:pPr>
              <w:pStyle w:val="acctfourfigures"/>
              <w:tabs>
                <w:tab w:val="clear" w:pos="765"/>
                <w:tab w:val="decimal" w:pos="810"/>
              </w:tabs>
              <w:spacing w:line="240" w:lineRule="atLeast"/>
              <w:ind w:left="-108" w:right="-108"/>
              <w:rPr>
                <w:b/>
                <w:bCs/>
                <w:szCs w:val="22"/>
                <w:lang w:val="en-US"/>
              </w:rPr>
            </w:pPr>
          </w:p>
        </w:tc>
        <w:tc>
          <w:tcPr>
            <w:tcW w:w="587" w:type="pct"/>
            <w:tcBorders>
              <w:top w:val="single" w:sz="4" w:space="0" w:color="auto"/>
              <w:bottom w:val="single" w:sz="4" w:space="0" w:color="auto"/>
            </w:tcBorders>
          </w:tcPr>
          <w:p w14:paraId="113615EC" w14:textId="26BB390B" w:rsidR="00344484" w:rsidRPr="00D7445C" w:rsidRDefault="00344484" w:rsidP="004654C0">
            <w:pPr>
              <w:pStyle w:val="acctfourfigures"/>
              <w:tabs>
                <w:tab w:val="clear" w:pos="765"/>
                <w:tab w:val="decimal" w:pos="810"/>
              </w:tabs>
              <w:spacing w:line="240" w:lineRule="atLeast"/>
              <w:ind w:left="-108" w:right="-108"/>
              <w:rPr>
                <w:b/>
                <w:bCs/>
                <w:szCs w:val="22"/>
                <w:lang w:val="en-US" w:bidi="th-TH"/>
              </w:rPr>
            </w:pPr>
            <w:r w:rsidRPr="00D7445C">
              <w:rPr>
                <w:b/>
                <w:bCs/>
                <w:szCs w:val="22"/>
                <w:lang w:val="en-US" w:bidi="th-TH"/>
              </w:rPr>
              <w:t>524</w:t>
            </w:r>
          </w:p>
        </w:tc>
        <w:tc>
          <w:tcPr>
            <w:tcW w:w="152" w:type="pct"/>
          </w:tcPr>
          <w:p w14:paraId="62F3B3EF" w14:textId="77777777" w:rsidR="00344484" w:rsidRPr="00D7445C" w:rsidRDefault="00344484" w:rsidP="004654C0">
            <w:pPr>
              <w:pStyle w:val="acctfourfigures"/>
              <w:tabs>
                <w:tab w:val="clear" w:pos="765"/>
                <w:tab w:val="decimal" w:pos="810"/>
              </w:tabs>
              <w:spacing w:line="240" w:lineRule="atLeast"/>
              <w:ind w:left="-108" w:right="-108"/>
              <w:rPr>
                <w:b/>
                <w:bCs/>
                <w:szCs w:val="22"/>
              </w:rPr>
            </w:pPr>
          </w:p>
        </w:tc>
        <w:tc>
          <w:tcPr>
            <w:tcW w:w="596" w:type="pct"/>
            <w:gridSpan w:val="2"/>
            <w:tcBorders>
              <w:top w:val="single" w:sz="4" w:space="0" w:color="auto"/>
              <w:bottom w:val="single" w:sz="4" w:space="0" w:color="auto"/>
            </w:tcBorders>
          </w:tcPr>
          <w:p w14:paraId="3A4AB051" w14:textId="61FAF7B3" w:rsidR="00344484" w:rsidRPr="00D7445C" w:rsidRDefault="00344484" w:rsidP="004654C0">
            <w:pPr>
              <w:pStyle w:val="acctfourfigures"/>
              <w:tabs>
                <w:tab w:val="clear" w:pos="765"/>
                <w:tab w:val="decimal" w:pos="810"/>
              </w:tabs>
              <w:spacing w:line="240" w:lineRule="atLeast"/>
              <w:ind w:left="-90" w:right="-108"/>
              <w:rPr>
                <w:b/>
                <w:bCs/>
                <w:szCs w:val="22"/>
                <w:lang w:val="en-US" w:bidi="th-TH"/>
              </w:rPr>
            </w:pPr>
            <w:r w:rsidRPr="00D7445C">
              <w:rPr>
                <w:b/>
                <w:bCs/>
                <w:szCs w:val="22"/>
                <w:lang w:val="en-US" w:bidi="th-TH"/>
              </w:rPr>
              <w:t>2,806</w:t>
            </w:r>
          </w:p>
        </w:tc>
      </w:tr>
      <w:tr w:rsidR="00344484" w:rsidRPr="00DE2DFC" w14:paraId="65E2AC3E" w14:textId="77777777" w:rsidTr="00B957E7">
        <w:tc>
          <w:tcPr>
            <w:tcW w:w="1729" w:type="pct"/>
          </w:tcPr>
          <w:p w14:paraId="5E871B51"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45" w:type="pct"/>
          </w:tcPr>
          <w:p w14:paraId="60B937E7" w14:textId="77777777"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Borders>
              <w:top w:val="single" w:sz="4" w:space="0" w:color="auto"/>
            </w:tcBorders>
          </w:tcPr>
          <w:p w14:paraId="002FE046" w14:textId="37C37701"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47BB9BD8"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7" w:type="pct"/>
            <w:tcBorders>
              <w:top w:val="single" w:sz="4" w:space="0" w:color="auto"/>
            </w:tcBorders>
          </w:tcPr>
          <w:p w14:paraId="03569314" w14:textId="77777777"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2B550D74" w14:textId="77777777" w:rsidR="00344484" w:rsidRPr="00CA5D33" w:rsidRDefault="00344484" w:rsidP="004654C0">
            <w:pPr>
              <w:pStyle w:val="acctfourfigures"/>
              <w:tabs>
                <w:tab w:val="clear" w:pos="765"/>
                <w:tab w:val="decimal" w:pos="810"/>
              </w:tabs>
              <w:spacing w:line="240" w:lineRule="atLeast"/>
              <w:ind w:left="-108" w:right="-108"/>
              <w:rPr>
                <w:szCs w:val="22"/>
                <w:lang w:val="en-US"/>
              </w:rPr>
            </w:pPr>
          </w:p>
        </w:tc>
        <w:tc>
          <w:tcPr>
            <w:tcW w:w="587" w:type="pct"/>
            <w:tcBorders>
              <w:top w:val="single" w:sz="4" w:space="0" w:color="auto"/>
            </w:tcBorders>
          </w:tcPr>
          <w:p w14:paraId="78F1F4E7" w14:textId="77777777" w:rsidR="00344484" w:rsidRPr="00CA5D33" w:rsidRDefault="00344484" w:rsidP="004654C0">
            <w:pPr>
              <w:pStyle w:val="acctfourfigures"/>
              <w:tabs>
                <w:tab w:val="clear" w:pos="765"/>
                <w:tab w:val="decimal" w:pos="810"/>
              </w:tabs>
              <w:spacing w:line="240" w:lineRule="atLeast"/>
              <w:ind w:left="-108" w:right="-108"/>
              <w:rPr>
                <w:szCs w:val="22"/>
                <w:lang w:val="en-US" w:bidi="th-TH"/>
              </w:rPr>
            </w:pPr>
          </w:p>
        </w:tc>
        <w:tc>
          <w:tcPr>
            <w:tcW w:w="152" w:type="pct"/>
          </w:tcPr>
          <w:p w14:paraId="754D32FB"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6" w:type="pct"/>
            <w:gridSpan w:val="2"/>
            <w:tcBorders>
              <w:top w:val="single" w:sz="4" w:space="0" w:color="auto"/>
            </w:tcBorders>
          </w:tcPr>
          <w:p w14:paraId="2DA9CB22" w14:textId="77777777" w:rsidR="00344484" w:rsidRPr="00CA5D33" w:rsidRDefault="00344484" w:rsidP="004654C0">
            <w:pPr>
              <w:pStyle w:val="acctfourfigures"/>
              <w:tabs>
                <w:tab w:val="clear" w:pos="765"/>
                <w:tab w:val="decimal" w:pos="810"/>
              </w:tabs>
              <w:spacing w:line="240" w:lineRule="atLeast"/>
              <w:ind w:left="-108" w:right="-108"/>
              <w:rPr>
                <w:szCs w:val="22"/>
                <w:lang w:val="en-US" w:bidi="th-TH"/>
              </w:rPr>
            </w:pPr>
          </w:p>
        </w:tc>
      </w:tr>
      <w:tr w:rsidR="00344484" w:rsidRPr="008253B9" w14:paraId="77092945" w14:textId="77777777" w:rsidTr="00B957E7">
        <w:tc>
          <w:tcPr>
            <w:tcW w:w="1729" w:type="pct"/>
          </w:tcPr>
          <w:p w14:paraId="77D92771" w14:textId="479FFD50"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253B9">
              <w:rPr>
                <w:rFonts w:ascii="Times New Roman" w:hAnsi="Times New Roman"/>
                <w:b/>
                <w:bCs/>
                <w:sz w:val="22"/>
                <w:szCs w:val="22"/>
              </w:rPr>
              <w:t xml:space="preserve">Included in other </w:t>
            </w:r>
            <w:r w:rsidR="003C5DE5">
              <w:rPr>
                <w:rFonts w:ascii="Times New Roman" w:hAnsi="Times New Roman"/>
                <w:b/>
                <w:bCs/>
                <w:sz w:val="22"/>
                <w:szCs w:val="22"/>
              </w:rPr>
              <w:br/>
              <w:t xml:space="preserve">   </w:t>
            </w:r>
            <w:r w:rsidRPr="008253B9">
              <w:rPr>
                <w:rFonts w:ascii="Times New Roman" w:hAnsi="Times New Roman"/>
                <w:b/>
                <w:bCs/>
                <w:sz w:val="22"/>
                <w:szCs w:val="22"/>
              </w:rPr>
              <w:t>comprehensive income</w:t>
            </w:r>
          </w:p>
        </w:tc>
        <w:tc>
          <w:tcPr>
            <w:tcW w:w="445" w:type="pct"/>
          </w:tcPr>
          <w:p w14:paraId="5B3A8BEA"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b/>
                <w:bCs/>
                <w:sz w:val="22"/>
                <w:szCs w:val="22"/>
              </w:rPr>
            </w:pPr>
          </w:p>
        </w:tc>
        <w:tc>
          <w:tcPr>
            <w:tcW w:w="590" w:type="pct"/>
          </w:tcPr>
          <w:p w14:paraId="60CB0A24" w14:textId="1ACA3AB2"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b/>
                <w:bCs/>
                <w:sz w:val="22"/>
                <w:szCs w:val="22"/>
              </w:rPr>
            </w:pPr>
          </w:p>
        </w:tc>
        <w:tc>
          <w:tcPr>
            <w:tcW w:w="152" w:type="pct"/>
          </w:tcPr>
          <w:p w14:paraId="6850FD17"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b/>
                <w:bCs/>
                <w:sz w:val="22"/>
                <w:szCs w:val="22"/>
              </w:rPr>
            </w:pPr>
          </w:p>
        </w:tc>
        <w:tc>
          <w:tcPr>
            <w:tcW w:w="597" w:type="pct"/>
          </w:tcPr>
          <w:p w14:paraId="060A386C"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b/>
                <w:bCs/>
                <w:sz w:val="22"/>
                <w:szCs w:val="22"/>
              </w:rPr>
            </w:pPr>
          </w:p>
        </w:tc>
        <w:tc>
          <w:tcPr>
            <w:tcW w:w="152" w:type="pct"/>
          </w:tcPr>
          <w:p w14:paraId="51232B46"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b/>
                <w:bCs/>
                <w:sz w:val="22"/>
                <w:szCs w:val="22"/>
              </w:rPr>
            </w:pPr>
          </w:p>
        </w:tc>
        <w:tc>
          <w:tcPr>
            <w:tcW w:w="587" w:type="pct"/>
          </w:tcPr>
          <w:p w14:paraId="4D40046E"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b/>
                <w:bCs/>
                <w:sz w:val="22"/>
                <w:szCs w:val="22"/>
              </w:rPr>
            </w:pPr>
          </w:p>
        </w:tc>
        <w:tc>
          <w:tcPr>
            <w:tcW w:w="152" w:type="pct"/>
          </w:tcPr>
          <w:p w14:paraId="2BF6CE4C"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b/>
                <w:bCs/>
                <w:sz w:val="22"/>
                <w:szCs w:val="22"/>
              </w:rPr>
            </w:pPr>
          </w:p>
        </w:tc>
        <w:tc>
          <w:tcPr>
            <w:tcW w:w="596" w:type="pct"/>
            <w:gridSpan w:val="2"/>
          </w:tcPr>
          <w:p w14:paraId="36550763"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b/>
                <w:bCs/>
                <w:sz w:val="22"/>
                <w:szCs w:val="22"/>
              </w:rPr>
            </w:pPr>
          </w:p>
        </w:tc>
      </w:tr>
      <w:tr w:rsidR="00344484" w:rsidRPr="00DE2DFC" w14:paraId="079F2B42" w14:textId="77777777" w:rsidTr="00B957E7">
        <w:tc>
          <w:tcPr>
            <w:tcW w:w="1729" w:type="pct"/>
          </w:tcPr>
          <w:p w14:paraId="358120C5" w14:textId="09CE1E50"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253B9">
              <w:rPr>
                <w:rFonts w:ascii="Times New Roman" w:hAnsi="Times New Roman"/>
                <w:sz w:val="22"/>
                <w:szCs w:val="22"/>
              </w:rPr>
              <w:t xml:space="preserve">Actuarial </w:t>
            </w:r>
            <w:r w:rsidR="00E67296">
              <w:rPr>
                <w:rFonts w:ascii="Times New Roman" w:hAnsi="Times New Roman"/>
                <w:sz w:val="22"/>
                <w:szCs w:val="22"/>
              </w:rPr>
              <w:t>(</w:t>
            </w:r>
            <w:r w:rsidRPr="008253B9">
              <w:rPr>
                <w:rFonts w:ascii="Times New Roman" w:hAnsi="Times New Roman"/>
                <w:sz w:val="22"/>
                <w:szCs w:val="22"/>
              </w:rPr>
              <w:t>gain</w:t>
            </w:r>
            <w:r w:rsidR="00E67296">
              <w:rPr>
                <w:rFonts w:ascii="Times New Roman" w:hAnsi="Times New Roman"/>
                <w:sz w:val="22"/>
                <w:szCs w:val="22"/>
              </w:rPr>
              <w:t>) loss</w:t>
            </w:r>
            <w:r w:rsidRPr="008253B9">
              <w:rPr>
                <w:rFonts w:ascii="Times New Roman" w:hAnsi="Times New Roman"/>
                <w:sz w:val="22"/>
                <w:szCs w:val="22"/>
              </w:rPr>
              <w:t xml:space="preserve"> </w:t>
            </w:r>
          </w:p>
        </w:tc>
        <w:tc>
          <w:tcPr>
            <w:tcW w:w="445" w:type="pct"/>
          </w:tcPr>
          <w:p w14:paraId="28770988"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Pr>
          <w:p w14:paraId="35D30434" w14:textId="70167442"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7B55022C" w14:textId="77777777" w:rsidR="00344484" w:rsidRPr="00CA5D33" w:rsidRDefault="00344484" w:rsidP="004654C0">
            <w:pPr>
              <w:pStyle w:val="acctfourfigures"/>
              <w:tabs>
                <w:tab w:val="clear" w:pos="765"/>
                <w:tab w:val="decimal" w:pos="810"/>
              </w:tabs>
              <w:spacing w:line="240" w:lineRule="atLeast"/>
              <w:ind w:left="-108" w:right="-108"/>
              <w:rPr>
                <w:szCs w:val="22"/>
                <w:lang w:val="en-US"/>
              </w:rPr>
            </w:pPr>
          </w:p>
        </w:tc>
        <w:tc>
          <w:tcPr>
            <w:tcW w:w="597" w:type="pct"/>
          </w:tcPr>
          <w:p w14:paraId="07415689" w14:textId="77777777" w:rsidR="0034448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70A185AE"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87" w:type="pct"/>
          </w:tcPr>
          <w:p w14:paraId="7F926216" w14:textId="77777777" w:rsidR="00344484" w:rsidRDefault="00344484" w:rsidP="004654C0">
            <w:pPr>
              <w:pStyle w:val="acctfourfigures"/>
              <w:tabs>
                <w:tab w:val="clear" w:pos="765"/>
                <w:tab w:val="decimal" w:pos="810"/>
              </w:tabs>
              <w:spacing w:line="240" w:lineRule="atLeast"/>
              <w:ind w:left="-108" w:right="-108"/>
              <w:rPr>
                <w:szCs w:val="22"/>
                <w:lang w:val="en-US" w:bidi="th-TH"/>
              </w:rPr>
            </w:pPr>
          </w:p>
        </w:tc>
        <w:tc>
          <w:tcPr>
            <w:tcW w:w="152" w:type="pct"/>
          </w:tcPr>
          <w:p w14:paraId="2DC9EC31"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6" w:type="pct"/>
            <w:gridSpan w:val="2"/>
          </w:tcPr>
          <w:p w14:paraId="3676D391" w14:textId="77777777" w:rsidR="00344484" w:rsidRDefault="00344484" w:rsidP="004654C0">
            <w:pPr>
              <w:pStyle w:val="acctfourfigures"/>
              <w:tabs>
                <w:tab w:val="clear" w:pos="765"/>
                <w:tab w:val="decimal" w:pos="810"/>
              </w:tabs>
              <w:spacing w:line="240" w:lineRule="atLeast"/>
              <w:ind w:left="-108" w:right="-108"/>
              <w:rPr>
                <w:szCs w:val="22"/>
                <w:lang w:val="en-US" w:bidi="th-TH"/>
              </w:rPr>
            </w:pPr>
          </w:p>
        </w:tc>
      </w:tr>
      <w:tr w:rsidR="00344484" w:rsidRPr="00DE2DFC" w14:paraId="6F429F00" w14:textId="77777777" w:rsidTr="00B957E7">
        <w:tc>
          <w:tcPr>
            <w:tcW w:w="1729" w:type="pct"/>
          </w:tcPr>
          <w:p w14:paraId="004B44B1"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8253B9">
              <w:rPr>
                <w:rFonts w:ascii="Times New Roman" w:hAnsi="Times New Roman"/>
                <w:sz w:val="22"/>
                <w:szCs w:val="22"/>
              </w:rPr>
              <w:t xml:space="preserve">Demographic assumptions </w:t>
            </w:r>
          </w:p>
        </w:tc>
        <w:tc>
          <w:tcPr>
            <w:tcW w:w="445" w:type="pct"/>
          </w:tcPr>
          <w:p w14:paraId="3D9C40E5"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Pr>
          <w:p w14:paraId="6296F93D" w14:textId="51290ECB" w:rsidR="00344484" w:rsidRPr="008253B9" w:rsidRDefault="00EE2F83"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Pr>
                <w:rFonts w:ascii="Times New Roman" w:hAnsi="Times New Roman"/>
                <w:sz w:val="22"/>
                <w:szCs w:val="22"/>
              </w:rPr>
              <w:t>(5</w:t>
            </w:r>
            <w:r w:rsidR="00611055">
              <w:rPr>
                <w:rFonts w:ascii="Times New Roman" w:hAnsi="Times New Roman"/>
                <w:sz w:val="22"/>
                <w:szCs w:val="22"/>
              </w:rPr>
              <w:t>70</w:t>
            </w:r>
            <w:r>
              <w:rPr>
                <w:rFonts w:ascii="Times New Roman" w:hAnsi="Times New Roman"/>
                <w:sz w:val="22"/>
                <w:szCs w:val="22"/>
              </w:rPr>
              <w:t>)</w:t>
            </w:r>
          </w:p>
        </w:tc>
        <w:tc>
          <w:tcPr>
            <w:tcW w:w="152" w:type="pct"/>
          </w:tcPr>
          <w:p w14:paraId="54E4892E" w14:textId="77777777" w:rsidR="00344484" w:rsidRPr="008253B9" w:rsidRDefault="00344484" w:rsidP="004654C0">
            <w:pPr>
              <w:pStyle w:val="acctfourfigures"/>
              <w:tabs>
                <w:tab w:val="clear" w:pos="765"/>
                <w:tab w:val="decimal" w:pos="810"/>
              </w:tabs>
              <w:spacing w:line="240" w:lineRule="atLeast"/>
              <w:ind w:left="-108" w:right="-108"/>
              <w:rPr>
                <w:szCs w:val="22"/>
              </w:rPr>
            </w:pPr>
          </w:p>
        </w:tc>
        <w:tc>
          <w:tcPr>
            <w:tcW w:w="597" w:type="pct"/>
          </w:tcPr>
          <w:p w14:paraId="5E6F80C7" w14:textId="5DC28795"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sidRPr="008253B9">
              <w:rPr>
                <w:rFonts w:ascii="Times New Roman" w:hAnsi="Times New Roman"/>
                <w:sz w:val="22"/>
                <w:szCs w:val="22"/>
              </w:rPr>
              <w:t>(</w:t>
            </w:r>
            <w:r w:rsidRPr="00A36946">
              <w:rPr>
                <w:rFonts w:ascii="Times New Roman" w:hAnsi="Times New Roman"/>
                <w:sz w:val="22"/>
                <w:szCs w:val="22"/>
              </w:rPr>
              <w:t>1</w:t>
            </w:r>
            <w:r w:rsidRPr="008253B9">
              <w:rPr>
                <w:rFonts w:ascii="Times New Roman" w:hAnsi="Times New Roman"/>
                <w:sz w:val="22"/>
                <w:szCs w:val="22"/>
              </w:rPr>
              <w:t>,</w:t>
            </w:r>
            <w:r w:rsidRPr="00A36946">
              <w:rPr>
                <w:rFonts w:ascii="Times New Roman" w:hAnsi="Times New Roman"/>
                <w:sz w:val="22"/>
                <w:szCs w:val="22"/>
              </w:rPr>
              <w:t>059</w:t>
            </w:r>
            <w:r w:rsidRPr="008253B9">
              <w:rPr>
                <w:rFonts w:ascii="Times New Roman" w:hAnsi="Times New Roman"/>
                <w:sz w:val="22"/>
                <w:szCs w:val="22"/>
              </w:rPr>
              <w:t>)</w:t>
            </w:r>
          </w:p>
        </w:tc>
        <w:tc>
          <w:tcPr>
            <w:tcW w:w="152" w:type="pct"/>
          </w:tcPr>
          <w:p w14:paraId="76AC2EAD" w14:textId="77777777" w:rsidR="00344484" w:rsidRPr="008253B9" w:rsidRDefault="00344484" w:rsidP="004654C0">
            <w:pPr>
              <w:pStyle w:val="acctfourfigures"/>
              <w:tabs>
                <w:tab w:val="clear" w:pos="765"/>
                <w:tab w:val="decimal" w:pos="810"/>
              </w:tabs>
              <w:spacing w:line="240" w:lineRule="atLeast"/>
              <w:ind w:left="-108" w:right="-108"/>
              <w:rPr>
                <w:szCs w:val="22"/>
                <w:lang w:val="en-US"/>
              </w:rPr>
            </w:pPr>
          </w:p>
        </w:tc>
        <w:tc>
          <w:tcPr>
            <w:tcW w:w="587" w:type="pct"/>
          </w:tcPr>
          <w:p w14:paraId="4687A1A0" w14:textId="74ECA366" w:rsidR="00344484" w:rsidRPr="008253B9" w:rsidRDefault="00344484" w:rsidP="002D6DB8">
            <w:pPr>
              <w:pStyle w:val="acctfourfigures"/>
              <w:tabs>
                <w:tab w:val="clear" w:pos="765"/>
                <w:tab w:val="decimal" w:pos="570"/>
              </w:tabs>
              <w:spacing w:line="240" w:lineRule="atLeast"/>
              <w:ind w:left="-108" w:right="-108"/>
              <w:rPr>
                <w:szCs w:val="22"/>
                <w:lang w:val="en-US" w:bidi="th-TH"/>
              </w:rPr>
            </w:pPr>
            <w:r>
              <w:rPr>
                <w:szCs w:val="22"/>
                <w:lang w:val="en-US" w:bidi="th-TH"/>
              </w:rPr>
              <w:t>-</w:t>
            </w:r>
          </w:p>
        </w:tc>
        <w:tc>
          <w:tcPr>
            <w:tcW w:w="152" w:type="pct"/>
          </w:tcPr>
          <w:p w14:paraId="5C505DDA" w14:textId="77777777" w:rsidR="00344484" w:rsidRPr="008253B9" w:rsidRDefault="00344484" w:rsidP="004654C0">
            <w:pPr>
              <w:pStyle w:val="acctfourfigures"/>
              <w:tabs>
                <w:tab w:val="clear" w:pos="765"/>
                <w:tab w:val="decimal" w:pos="810"/>
              </w:tabs>
              <w:spacing w:line="240" w:lineRule="atLeast"/>
              <w:ind w:left="-108" w:right="-108"/>
              <w:rPr>
                <w:szCs w:val="22"/>
              </w:rPr>
            </w:pPr>
          </w:p>
        </w:tc>
        <w:tc>
          <w:tcPr>
            <w:tcW w:w="596" w:type="pct"/>
            <w:gridSpan w:val="2"/>
          </w:tcPr>
          <w:p w14:paraId="122D4F29" w14:textId="0D4DCC06" w:rsidR="00344484" w:rsidRPr="008253B9" w:rsidRDefault="00344484" w:rsidP="004654C0">
            <w:pPr>
              <w:pStyle w:val="acctfourfigures"/>
              <w:tabs>
                <w:tab w:val="clear" w:pos="765"/>
                <w:tab w:val="decimal" w:pos="810"/>
              </w:tabs>
              <w:spacing w:line="240" w:lineRule="atLeast"/>
              <w:ind w:left="-90" w:right="-108"/>
              <w:rPr>
                <w:szCs w:val="22"/>
                <w:lang w:val="en-US" w:bidi="th-TH"/>
              </w:rPr>
            </w:pPr>
            <w:r w:rsidRPr="008253B9">
              <w:rPr>
                <w:szCs w:val="22"/>
              </w:rPr>
              <w:t>(</w:t>
            </w:r>
            <w:r w:rsidRPr="00A36946">
              <w:rPr>
                <w:szCs w:val="22"/>
                <w:lang w:val="en-US"/>
              </w:rPr>
              <w:t>217</w:t>
            </w:r>
            <w:r w:rsidRPr="008253B9">
              <w:rPr>
                <w:szCs w:val="22"/>
              </w:rPr>
              <w:t>)</w:t>
            </w:r>
          </w:p>
        </w:tc>
      </w:tr>
      <w:tr w:rsidR="00344484" w:rsidRPr="00DE2DFC" w14:paraId="62A50E9E" w14:textId="77777777" w:rsidTr="00B957E7">
        <w:tc>
          <w:tcPr>
            <w:tcW w:w="1729" w:type="pct"/>
          </w:tcPr>
          <w:p w14:paraId="69DAAB4C" w14:textId="73AD03E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8253B9">
              <w:rPr>
                <w:rFonts w:ascii="Times New Roman" w:hAnsi="Times New Roman"/>
                <w:sz w:val="22"/>
                <w:szCs w:val="22"/>
              </w:rPr>
              <w:t>Financial assumptions</w:t>
            </w:r>
          </w:p>
        </w:tc>
        <w:tc>
          <w:tcPr>
            <w:tcW w:w="445" w:type="pct"/>
          </w:tcPr>
          <w:p w14:paraId="7527F318"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Pr>
          <w:p w14:paraId="04EA7CD2" w14:textId="0552B2B1" w:rsidR="00344484" w:rsidRPr="008253B9" w:rsidRDefault="0025165E"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Pr>
                <w:rFonts w:ascii="Times New Roman" w:hAnsi="Times New Roman"/>
                <w:sz w:val="22"/>
                <w:szCs w:val="22"/>
              </w:rPr>
              <w:t>3,729</w:t>
            </w:r>
          </w:p>
        </w:tc>
        <w:tc>
          <w:tcPr>
            <w:tcW w:w="152" w:type="pct"/>
          </w:tcPr>
          <w:p w14:paraId="32C34195" w14:textId="77777777" w:rsidR="00344484" w:rsidRPr="008253B9" w:rsidRDefault="00344484" w:rsidP="004654C0">
            <w:pPr>
              <w:pStyle w:val="acctfourfigures"/>
              <w:tabs>
                <w:tab w:val="clear" w:pos="765"/>
                <w:tab w:val="decimal" w:pos="810"/>
              </w:tabs>
              <w:spacing w:line="240" w:lineRule="atLeast"/>
              <w:ind w:left="-108" w:right="-108"/>
              <w:rPr>
                <w:szCs w:val="22"/>
              </w:rPr>
            </w:pPr>
          </w:p>
        </w:tc>
        <w:tc>
          <w:tcPr>
            <w:tcW w:w="597" w:type="pct"/>
          </w:tcPr>
          <w:p w14:paraId="07B7BAF0" w14:textId="1338CAAB"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sidRPr="008253B9">
              <w:rPr>
                <w:rFonts w:ascii="Times New Roman" w:hAnsi="Times New Roman"/>
                <w:sz w:val="22"/>
                <w:szCs w:val="22"/>
              </w:rPr>
              <w:t>(</w:t>
            </w:r>
            <w:r w:rsidRPr="00A36946">
              <w:rPr>
                <w:rFonts w:ascii="Times New Roman" w:hAnsi="Times New Roman"/>
                <w:sz w:val="22"/>
                <w:szCs w:val="22"/>
              </w:rPr>
              <w:t>7</w:t>
            </w:r>
            <w:r w:rsidRPr="008253B9">
              <w:rPr>
                <w:rFonts w:ascii="Times New Roman" w:hAnsi="Times New Roman"/>
                <w:sz w:val="22"/>
                <w:szCs w:val="22"/>
              </w:rPr>
              <w:t>,</w:t>
            </w:r>
            <w:r w:rsidRPr="00A36946">
              <w:rPr>
                <w:rFonts w:ascii="Times New Roman" w:hAnsi="Times New Roman"/>
                <w:sz w:val="22"/>
                <w:szCs w:val="22"/>
              </w:rPr>
              <w:t>359</w:t>
            </w:r>
            <w:r w:rsidRPr="008253B9">
              <w:rPr>
                <w:rFonts w:ascii="Times New Roman" w:hAnsi="Times New Roman"/>
                <w:sz w:val="22"/>
                <w:szCs w:val="22"/>
              </w:rPr>
              <w:t>)</w:t>
            </w:r>
          </w:p>
        </w:tc>
        <w:tc>
          <w:tcPr>
            <w:tcW w:w="152" w:type="pct"/>
          </w:tcPr>
          <w:p w14:paraId="2E8B3971" w14:textId="77777777" w:rsidR="00344484" w:rsidRPr="008253B9" w:rsidRDefault="00344484" w:rsidP="004654C0">
            <w:pPr>
              <w:pStyle w:val="acctfourfigures"/>
              <w:tabs>
                <w:tab w:val="clear" w:pos="765"/>
                <w:tab w:val="decimal" w:pos="810"/>
              </w:tabs>
              <w:spacing w:line="240" w:lineRule="atLeast"/>
              <w:ind w:left="-108" w:right="-108"/>
              <w:rPr>
                <w:szCs w:val="22"/>
                <w:lang w:val="en-US"/>
              </w:rPr>
            </w:pPr>
          </w:p>
        </w:tc>
        <w:tc>
          <w:tcPr>
            <w:tcW w:w="587" w:type="pct"/>
          </w:tcPr>
          <w:p w14:paraId="2E277CFE" w14:textId="6EAECD28" w:rsidR="00344484" w:rsidRPr="008253B9" w:rsidRDefault="00344484" w:rsidP="004654C0">
            <w:pPr>
              <w:pStyle w:val="acctfourfigures"/>
              <w:tabs>
                <w:tab w:val="clear" w:pos="765"/>
                <w:tab w:val="decimal" w:pos="810"/>
              </w:tabs>
              <w:spacing w:line="240" w:lineRule="atLeast"/>
              <w:ind w:left="-90" w:right="62"/>
              <w:rPr>
                <w:szCs w:val="22"/>
                <w:lang w:val="en-US" w:bidi="th-TH"/>
              </w:rPr>
            </w:pPr>
            <w:r w:rsidRPr="00A36946">
              <w:rPr>
                <w:szCs w:val="22"/>
                <w:lang w:val="en-US"/>
              </w:rPr>
              <w:t>362</w:t>
            </w:r>
          </w:p>
        </w:tc>
        <w:tc>
          <w:tcPr>
            <w:tcW w:w="152" w:type="pct"/>
          </w:tcPr>
          <w:p w14:paraId="3BF2E70D" w14:textId="77777777" w:rsidR="00344484" w:rsidRPr="008253B9" w:rsidRDefault="00344484" w:rsidP="004654C0">
            <w:pPr>
              <w:pStyle w:val="acctfourfigures"/>
              <w:tabs>
                <w:tab w:val="clear" w:pos="765"/>
                <w:tab w:val="decimal" w:pos="810"/>
              </w:tabs>
              <w:spacing w:line="240" w:lineRule="atLeast"/>
              <w:ind w:left="-108" w:right="-108"/>
              <w:rPr>
                <w:szCs w:val="22"/>
              </w:rPr>
            </w:pPr>
          </w:p>
        </w:tc>
        <w:tc>
          <w:tcPr>
            <w:tcW w:w="596" w:type="pct"/>
            <w:gridSpan w:val="2"/>
          </w:tcPr>
          <w:p w14:paraId="7096C233" w14:textId="2794EB29" w:rsidR="00344484" w:rsidRPr="008253B9" w:rsidRDefault="00344484" w:rsidP="004654C0">
            <w:pPr>
              <w:pStyle w:val="acctfourfigures"/>
              <w:tabs>
                <w:tab w:val="clear" w:pos="765"/>
                <w:tab w:val="decimal" w:pos="810"/>
              </w:tabs>
              <w:spacing w:line="240" w:lineRule="atLeast"/>
              <w:ind w:left="-90" w:right="-108"/>
              <w:rPr>
                <w:szCs w:val="22"/>
                <w:lang w:val="en-US" w:bidi="th-TH"/>
              </w:rPr>
            </w:pPr>
            <w:r w:rsidRPr="008253B9">
              <w:rPr>
                <w:szCs w:val="22"/>
              </w:rPr>
              <w:t>(</w:t>
            </w:r>
            <w:r w:rsidRPr="00A36946">
              <w:rPr>
                <w:szCs w:val="22"/>
                <w:lang w:val="en-US"/>
              </w:rPr>
              <w:t>840</w:t>
            </w:r>
            <w:r w:rsidRPr="008253B9">
              <w:rPr>
                <w:szCs w:val="22"/>
              </w:rPr>
              <w:t>)</w:t>
            </w:r>
          </w:p>
        </w:tc>
      </w:tr>
      <w:tr w:rsidR="00344484" w:rsidRPr="00DE2DFC" w14:paraId="3CD72415" w14:textId="77777777" w:rsidTr="00B957E7">
        <w:tc>
          <w:tcPr>
            <w:tcW w:w="1729" w:type="pct"/>
          </w:tcPr>
          <w:p w14:paraId="712EB968"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8253B9">
              <w:rPr>
                <w:rFonts w:ascii="Times New Roman" w:hAnsi="Times New Roman"/>
                <w:sz w:val="22"/>
                <w:szCs w:val="22"/>
              </w:rPr>
              <w:t>Experience adjustment</w:t>
            </w:r>
          </w:p>
        </w:tc>
        <w:tc>
          <w:tcPr>
            <w:tcW w:w="445" w:type="pct"/>
          </w:tcPr>
          <w:p w14:paraId="2DD9FA80"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Borders>
              <w:bottom w:val="single" w:sz="4" w:space="0" w:color="auto"/>
            </w:tcBorders>
          </w:tcPr>
          <w:p w14:paraId="288BCE35" w14:textId="28236AB2" w:rsidR="00344484" w:rsidRPr="008253B9" w:rsidRDefault="0025165E"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Pr>
                <w:rFonts w:ascii="Times New Roman" w:hAnsi="Times New Roman"/>
                <w:sz w:val="22"/>
                <w:szCs w:val="22"/>
              </w:rPr>
              <w:t>(15,046)</w:t>
            </w:r>
          </w:p>
        </w:tc>
        <w:tc>
          <w:tcPr>
            <w:tcW w:w="152" w:type="pct"/>
          </w:tcPr>
          <w:p w14:paraId="167291CF" w14:textId="77777777" w:rsidR="00344484" w:rsidRPr="008253B9" w:rsidRDefault="00344484" w:rsidP="004654C0">
            <w:pPr>
              <w:pStyle w:val="acctfourfigures"/>
              <w:tabs>
                <w:tab w:val="clear" w:pos="765"/>
                <w:tab w:val="decimal" w:pos="810"/>
              </w:tabs>
              <w:spacing w:line="240" w:lineRule="atLeast"/>
              <w:ind w:left="-108" w:right="-108"/>
              <w:rPr>
                <w:szCs w:val="22"/>
              </w:rPr>
            </w:pPr>
          </w:p>
        </w:tc>
        <w:tc>
          <w:tcPr>
            <w:tcW w:w="597" w:type="pct"/>
            <w:tcBorders>
              <w:bottom w:val="single" w:sz="4" w:space="0" w:color="auto"/>
            </w:tcBorders>
          </w:tcPr>
          <w:p w14:paraId="445081C6" w14:textId="29DFEF9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sidRPr="00A36946">
              <w:rPr>
                <w:rFonts w:ascii="Times New Roman" w:hAnsi="Times New Roman"/>
                <w:sz w:val="22"/>
                <w:szCs w:val="22"/>
              </w:rPr>
              <w:t>2</w:t>
            </w:r>
            <w:r w:rsidRPr="008253B9">
              <w:rPr>
                <w:rFonts w:ascii="Times New Roman" w:hAnsi="Times New Roman"/>
                <w:sz w:val="22"/>
                <w:szCs w:val="22"/>
              </w:rPr>
              <w:t>,</w:t>
            </w:r>
            <w:r w:rsidRPr="00A36946">
              <w:rPr>
                <w:rFonts w:ascii="Times New Roman" w:hAnsi="Times New Roman"/>
                <w:sz w:val="22"/>
                <w:szCs w:val="22"/>
              </w:rPr>
              <w:t>437</w:t>
            </w:r>
          </w:p>
        </w:tc>
        <w:tc>
          <w:tcPr>
            <w:tcW w:w="152" w:type="pct"/>
          </w:tcPr>
          <w:p w14:paraId="5F8F5F05" w14:textId="77777777" w:rsidR="00344484" w:rsidRPr="008253B9" w:rsidRDefault="00344484" w:rsidP="004654C0">
            <w:pPr>
              <w:pStyle w:val="acctfourfigures"/>
              <w:tabs>
                <w:tab w:val="clear" w:pos="765"/>
                <w:tab w:val="decimal" w:pos="810"/>
              </w:tabs>
              <w:spacing w:line="240" w:lineRule="atLeast"/>
              <w:ind w:left="-108" w:right="-108"/>
              <w:rPr>
                <w:szCs w:val="22"/>
                <w:lang w:val="en-US"/>
              </w:rPr>
            </w:pPr>
          </w:p>
        </w:tc>
        <w:tc>
          <w:tcPr>
            <w:tcW w:w="587" w:type="pct"/>
            <w:tcBorders>
              <w:bottom w:val="single" w:sz="4" w:space="0" w:color="auto"/>
            </w:tcBorders>
          </w:tcPr>
          <w:p w14:paraId="1A3D37B5" w14:textId="11D42410" w:rsidR="00344484" w:rsidRPr="008253B9" w:rsidRDefault="00E67296" w:rsidP="004654C0">
            <w:pPr>
              <w:pStyle w:val="acctfourfigures"/>
              <w:tabs>
                <w:tab w:val="clear" w:pos="765"/>
                <w:tab w:val="decimal" w:pos="810"/>
              </w:tabs>
              <w:spacing w:line="240" w:lineRule="atLeast"/>
              <w:ind w:left="-90" w:right="62"/>
              <w:rPr>
                <w:szCs w:val="22"/>
                <w:lang w:val="en-US" w:bidi="th-TH"/>
              </w:rPr>
            </w:pPr>
            <w:r>
              <w:rPr>
                <w:szCs w:val="22"/>
                <w:lang w:val="en-US" w:bidi="th-TH"/>
              </w:rPr>
              <w:t>967</w:t>
            </w:r>
          </w:p>
        </w:tc>
        <w:tc>
          <w:tcPr>
            <w:tcW w:w="152" w:type="pct"/>
          </w:tcPr>
          <w:p w14:paraId="398EDC04" w14:textId="77777777" w:rsidR="00344484" w:rsidRPr="008253B9" w:rsidRDefault="00344484" w:rsidP="004654C0">
            <w:pPr>
              <w:pStyle w:val="acctfourfigures"/>
              <w:tabs>
                <w:tab w:val="clear" w:pos="765"/>
                <w:tab w:val="decimal" w:pos="810"/>
              </w:tabs>
              <w:spacing w:line="240" w:lineRule="atLeast"/>
              <w:ind w:left="-108" w:right="-108"/>
              <w:rPr>
                <w:szCs w:val="22"/>
              </w:rPr>
            </w:pPr>
          </w:p>
        </w:tc>
        <w:tc>
          <w:tcPr>
            <w:tcW w:w="596" w:type="pct"/>
            <w:gridSpan w:val="2"/>
            <w:tcBorders>
              <w:bottom w:val="single" w:sz="4" w:space="0" w:color="auto"/>
            </w:tcBorders>
          </w:tcPr>
          <w:p w14:paraId="389B674F" w14:textId="32067D22" w:rsidR="00344484" w:rsidRPr="008253B9" w:rsidRDefault="00344484" w:rsidP="004654C0">
            <w:pPr>
              <w:pStyle w:val="acctfourfigures"/>
              <w:tabs>
                <w:tab w:val="clear" w:pos="765"/>
                <w:tab w:val="decimal" w:pos="810"/>
              </w:tabs>
              <w:spacing w:line="240" w:lineRule="atLeast"/>
              <w:ind w:left="-90" w:right="-108"/>
              <w:rPr>
                <w:szCs w:val="22"/>
                <w:lang w:val="en-US" w:bidi="th-TH"/>
              </w:rPr>
            </w:pPr>
            <w:r w:rsidRPr="00A36946">
              <w:rPr>
                <w:szCs w:val="22"/>
                <w:lang w:val="en-US"/>
              </w:rPr>
              <w:t>1</w:t>
            </w:r>
            <w:r w:rsidRPr="008253B9">
              <w:rPr>
                <w:szCs w:val="22"/>
              </w:rPr>
              <w:t>,</w:t>
            </w:r>
            <w:r w:rsidRPr="00A36946">
              <w:rPr>
                <w:szCs w:val="22"/>
                <w:lang w:val="en-US"/>
              </w:rPr>
              <w:t>353</w:t>
            </w:r>
          </w:p>
        </w:tc>
      </w:tr>
      <w:tr w:rsidR="00344484" w:rsidRPr="00DE2DFC" w14:paraId="23D58500" w14:textId="77777777" w:rsidTr="00B957E7">
        <w:tc>
          <w:tcPr>
            <w:tcW w:w="1729" w:type="pct"/>
          </w:tcPr>
          <w:p w14:paraId="24900010"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45" w:type="pct"/>
          </w:tcPr>
          <w:p w14:paraId="29A9F888"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b/>
                <w:bCs/>
                <w:sz w:val="22"/>
                <w:szCs w:val="22"/>
              </w:rPr>
            </w:pPr>
          </w:p>
        </w:tc>
        <w:tc>
          <w:tcPr>
            <w:tcW w:w="590" w:type="pct"/>
            <w:tcBorders>
              <w:top w:val="single" w:sz="4" w:space="0" w:color="auto"/>
              <w:bottom w:val="single" w:sz="4" w:space="0" w:color="auto"/>
            </w:tcBorders>
          </w:tcPr>
          <w:p w14:paraId="435F35C3" w14:textId="5F3A9209" w:rsidR="00344484" w:rsidRPr="008253B9" w:rsidRDefault="00E6729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b/>
                <w:bCs/>
                <w:sz w:val="22"/>
                <w:szCs w:val="22"/>
              </w:rPr>
            </w:pPr>
            <w:r>
              <w:rPr>
                <w:rFonts w:ascii="Times New Roman" w:hAnsi="Times New Roman"/>
                <w:b/>
                <w:bCs/>
                <w:sz w:val="22"/>
                <w:szCs w:val="22"/>
              </w:rPr>
              <w:t>(</w:t>
            </w:r>
            <w:r w:rsidR="00BA273F">
              <w:rPr>
                <w:rFonts w:ascii="Times New Roman" w:hAnsi="Times New Roman"/>
                <w:b/>
                <w:bCs/>
                <w:sz w:val="22"/>
                <w:szCs w:val="22"/>
              </w:rPr>
              <w:t>11,887</w:t>
            </w:r>
            <w:r>
              <w:rPr>
                <w:rFonts w:ascii="Times New Roman" w:hAnsi="Times New Roman"/>
                <w:b/>
                <w:bCs/>
                <w:sz w:val="22"/>
                <w:szCs w:val="22"/>
              </w:rPr>
              <w:t>)</w:t>
            </w:r>
          </w:p>
        </w:tc>
        <w:tc>
          <w:tcPr>
            <w:tcW w:w="152" w:type="pct"/>
          </w:tcPr>
          <w:p w14:paraId="369E4C69" w14:textId="77777777" w:rsidR="00344484" w:rsidRPr="008253B9" w:rsidRDefault="00344484" w:rsidP="004654C0">
            <w:pPr>
              <w:pStyle w:val="acctfourfigures"/>
              <w:tabs>
                <w:tab w:val="clear" w:pos="765"/>
                <w:tab w:val="decimal" w:pos="810"/>
              </w:tabs>
              <w:spacing w:line="240" w:lineRule="atLeast"/>
              <w:ind w:left="-108" w:right="-108"/>
              <w:rPr>
                <w:b/>
                <w:bCs/>
                <w:szCs w:val="22"/>
              </w:rPr>
            </w:pPr>
          </w:p>
        </w:tc>
        <w:tc>
          <w:tcPr>
            <w:tcW w:w="597" w:type="pct"/>
            <w:tcBorders>
              <w:top w:val="single" w:sz="4" w:space="0" w:color="auto"/>
              <w:bottom w:val="single" w:sz="4" w:space="0" w:color="auto"/>
            </w:tcBorders>
          </w:tcPr>
          <w:p w14:paraId="71E6386D" w14:textId="4370491A"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b/>
                <w:bCs/>
                <w:sz w:val="22"/>
                <w:szCs w:val="22"/>
              </w:rPr>
            </w:pPr>
            <w:r w:rsidRPr="008253B9">
              <w:rPr>
                <w:rFonts w:ascii="Times New Roman" w:hAnsi="Times New Roman"/>
                <w:b/>
                <w:bCs/>
                <w:sz w:val="22"/>
                <w:szCs w:val="22"/>
              </w:rPr>
              <w:t xml:space="preserve"> (</w:t>
            </w:r>
            <w:r w:rsidRPr="00A36946">
              <w:rPr>
                <w:rFonts w:ascii="Times New Roman" w:hAnsi="Times New Roman"/>
                <w:b/>
                <w:bCs/>
                <w:sz w:val="22"/>
                <w:szCs w:val="22"/>
              </w:rPr>
              <w:t>5</w:t>
            </w:r>
            <w:r w:rsidRPr="008253B9">
              <w:rPr>
                <w:rFonts w:ascii="Times New Roman" w:hAnsi="Times New Roman"/>
                <w:b/>
                <w:bCs/>
                <w:sz w:val="22"/>
                <w:szCs w:val="22"/>
              </w:rPr>
              <w:t>,</w:t>
            </w:r>
            <w:r w:rsidRPr="00A36946">
              <w:rPr>
                <w:rFonts w:ascii="Times New Roman" w:hAnsi="Times New Roman"/>
                <w:b/>
                <w:bCs/>
                <w:sz w:val="22"/>
                <w:szCs w:val="22"/>
              </w:rPr>
              <w:t>981</w:t>
            </w:r>
            <w:r w:rsidRPr="008253B9">
              <w:rPr>
                <w:rFonts w:ascii="Times New Roman" w:hAnsi="Times New Roman"/>
                <w:b/>
                <w:bCs/>
                <w:sz w:val="22"/>
                <w:szCs w:val="22"/>
              </w:rPr>
              <w:t>)</w:t>
            </w:r>
          </w:p>
        </w:tc>
        <w:tc>
          <w:tcPr>
            <w:tcW w:w="152" w:type="pct"/>
          </w:tcPr>
          <w:p w14:paraId="280F9719" w14:textId="77777777" w:rsidR="00344484" w:rsidRPr="008253B9" w:rsidRDefault="00344484" w:rsidP="004654C0">
            <w:pPr>
              <w:pStyle w:val="acctfourfigures"/>
              <w:tabs>
                <w:tab w:val="clear" w:pos="765"/>
                <w:tab w:val="decimal" w:pos="810"/>
              </w:tabs>
              <w:spacing w:line="240" w:lineRule="auto"/>
              <w:rPr>
                <w:b/>
                <w:bCs/>
                <w:szCs w:val="22"/>
                <w:lang w:bidi="th-TH"/>
              </w:rPr>
            </w:pPr>
          </w:p>
        </w:tc>
        <w:tc>
          <w:tcPr>
            <w:tcW w:w="587" w:type="pct"/>
            <w:tcBorders>
              <w:top w:val="single" w:sz="4" w:space="0" w:color="auto"/>
              <w:bottom w:val="single" w:sz="4" w:space="0" w:color="auto"/>
            </w:tcBorders>
          </w:tcPr>
          <w:p w14:paraId="79246A54" w14:textId="3A1D12A5" w:rsidR="00344484" w:rsidRPr="008253B9" w:rsidRDefault="00344484" w:rsidP="004654C0">
            <w:pPr>
              <w:pStyle w:val="acctfourfigures"/>
              <w:tabs>
                <w:tab w:val="clear" w:pos="765"/>
                <w:tab w:val="decimal" w:pos="810"/>
              </w:tabs>
              <w:spacing w:line="240" w:lineRule="atLeast"/>
              <w:ind w:left="-90" w:right="62"/>
              <w:rPr>
                <w:b/>
                <w:bCs/>
                <w:szCs w:val="22"/>
                <w:lang w:val="en-US" w:bidi="th-TH"/>
              </w:rPr>
            </w:pPr>
            <w:r w:rsidRPr="00A36946">
              <w:rPr>
                <w:b/>
                <w:bCs/>
                <w:szCs w:val="22"/>
                <w:lang w:val="en-US" w:bidi="th-TH"/>
              </w:rPr>
              <w:t>1</w:t>
            </w:r>
            <w:r>
              <w:rPr>
                <w:b/>
                <w:bCs/>
                <w:szCs w:val="22"/>
                <w:lang w:val="en-US" w:bidi="th-TH"/>
              </w:rPr>
              <w:t>,</w:t>
            </w:r>
            <w:r w:rsidRPr="00A36946">
              <w:rPr>
                <w:b/>
                <w:bCs/>
                <w:szCs w:val="22"/>
                <w:lang w:val="en-US" w:bidi="th-TH"/>
              </w:rPr>
              <w:t>329</w:t>
            </w:r>
          </w:p>
        </w:tc>
        <w:tc>
          <w:tcPr>
            <w:tcW w:w="152" w:type="pct"/>
          </w:tcPr>
          <w:p w14:paraId="051006F7" w14:textId="77777777" w:rsidR="00344484" w:rsidRPr="008253B9" w:rsidRDefault="00344484" w:rsidP="004654C0">
            <w:pPr>
              <w:pStyle w:val="acctfourfigures"/>
              <w:tabs>
                <w:tab w:val="clear" w:pos="765"/>
                <w:tab w:val="decimal" w:pos="810"/>
              </w:tabs>
              <w:spacing w:line="240" w:lineRule="atLeast"/>
              <w:ind w:left="-108" w:right="-108"/>
              <w:rPr>
                <w:b/>
                <w:bCs/>
                <w:szCs w:val="22"/>
              </w:rPr>
            </w:pPr>
          </w:p>
        </w:tc>
        <w:tc>
          <w:tcPr>
            <w:tcW w:w="596" w:type="pct"/>
            <w:gridSpan w:val="2"/>
            <w:tcBorders>
              <w:top w:val="single" w:sz="4" w:space="0" w:color="auto"/>
              <w:bottom w:val="single" w:sz="4" w:space="0" w:color="auto"/>
            </w:tcBorders>
          </w:tcPr>
          <w:p w14:paraId="52E7DB51" w14:textId="0E92AC6C" w:rsidR="00344484" w:rsidRPr="008253B9" w:rsidRDefault="00344484" w:rsidP="004654C0">
            <w:pPr>
              <w:pStyle w:val="acctfourfigures"/>
              <w:tabs>
                <w:tab w:val="clear" w:pos="765"/>
                <w:tab w:val="decimal" w:pos="810"/>
              </w:tabs>
              <w:spacing w:line="240" w:lineRule="atLeast"/>
              <w:ind w:left="-90" w:right="-108"/>
              <w:rPr>
                <w:b/>
                <w:bCs/>
                <w:szCs w:val="22"/>
                <w:lang w:val="en-US" w:bidi="th-TH"/>
              </w:rPr>
            </w:pPr>
            <w:r w:rsidRPr="00A36946">
              <w:rPr>
                <w:b/>
                <w:bCs/>
                <w:szCs w:val="22"/>
                <w:lang w:val="en-US" w:bidi="th-TH"/>
              </w:rPr>
              <w:t>296</w:t>
            </w:r>
          </w:p>
        </w:tc>
      </w:tr>
      <w:tr w:rsidR="00344484" w:rsidRPr="00DE2DFC" w14:paraId="4D916680" w14:textId="77777777" w:rsidTr="00B957E7">
        <w:tc>
          <w:tcPr>
            <w:tcW w:w="1729" w:type="pct"/>
          </w:tcPr>
          <w:p w14:paraId="515C0AEB" w14:textId="77777777" w:rsidR="00344484" w:rsidRPr="00C50C4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5" w:type="pct"/>
          </w:tcPr>
          <w:p w14:paraId="1BA235A9" w14:textId="77777777"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Borders>
              <w:top w:val="single" w:sz="4" w:space="0" w:color="auto"/>
            </w:tcBorders>
          </w:tcPr>
          <w:p w14:paraId="531BC2DF" w14:textId="78B039B1"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6B0FB542"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7" w:type="pct"/>
            <w:tcBorders>
              <w:top w:val="single" w:sz="4" w:space="0" w:color="auto"/>
            </w:tcBorders>
          </w:tcPr>
          <w:p w14:paraId="54A9936C" w14:textId="77777777"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152" w:type="pct"/>
          </w:tcPr>
          <w:p w14:paraId="08896630" w14:textId="77777777" w:rsidR="00344484" w:rsidRPr="00CA5D33" w:rsidRDefault="00344484" w:rsidP="004654C0">
            <w:pPr>
              <w:pStyle w:val="acctfourfigures"/>
              <w:tabs>
                <w:tab w:val="clear" w:pos="765"/>
                <w:tab w:val="decimal" w:pos="810"/>
              </w:tabs>
              <w:spacing w:line="240" w:lineRule="atLeast"/>
              <w:ind w:left="-108" w:right="-108"/>
              <w:rPr>
                <w:szCs w:val="22"/>
                <w:lang w:val="en-US"/>
              </w:rPr>
            </w:pPr>
          </w:p>
        </w:tc>
        <w:tc>
          <w:tcPr>
            <w:tcW w:w="587" w:type="pct"/>
            <w:tcBorders>
              <w:top w:val="single" w:sz="4" w:space="0" w:color="auto"/>
            </w:tcBorders>
          </w:tcPr>
          <w:p w14:paraId="1A21EBA6" w14:textId="77777777" w:rsidR="00344484" w:rsidRPr="00CA5D33" w:rsidRDefault="00344484" w:rsidP="004654C0">
            <w:pPr>
              <w:pStyle w:val="acctfourfigures"/>
              <w:tabs>
                <w:tab w:val="clear" w:pos="765"/>
                <w:tab w:val="decimal" w:pos="810"/>
              </w:tabs>
              <w:spacing w:line="240" w:lineRule="atLeast"/>
              <w:ind w:left="-108" w:right="62"/>
              <w:rPr>
                <w:szCs w:val="22"/>
                <w:lang w:val="en-US" w:bidi="th-TH"/>
              </w:rPr>
            </w:pPr>
          </w:p>
        </w:tc>
        <w:tc>
          <w:tcPr>
            <w:tcW w:w="152" w:type="pct"/>
          </w:tcPr>
          <w:p w14:paraId="2259F93A" w14:textId="77777777" w:rsidR="00344484" w:rsidRPr="00CA5D33" w:rsidRDefault="00344484" w:rsidP="004654C0">
            <w:pPr>
              <w:pStyle w:val="acctfourfigures"/>
              <w:tabs>
                <w:tab w:val="clear" w:pos="765"/>
                <w:tab w:val="decimal" w:pos="810"/>
              </w:tabs>
              <w:spacing w:line="240" w:lineRule="atLeast"/>
              <w:ind w:left="-108" w:right="-108"/>
              <w:rPr>
                <w:szCs w:val="22"/>
              </w:rPr>
            </w:pPr>
          </w:p>
        </w:tc>
        <w:tc>
          <w:tcPr>
            <w:tcW w:w="596" w:type="pct"/>
            <w:gridSpan w:val="2"/>
            <w:tcBorders>
              <w:top w:val="single" w:sz="4" w:space="0" w:color="auto"/>
            </w:tcBorders>
          </w:tcPr>
          <w:p w14:paraId="70BAE934" w14:textId="77777777" w:rsidR="00344484" w:rsidRPr="00CA5D33" w:rsidRDefault="00344484" w:rsidP="004654C0">
            <w:pPr>
              <w:pStyle w:val="acctfourfigures"/>
              <w:tabs>
                <w:tab w:val="clear" w:pos="765"/>
                <w:tab w:val="decimal" w:pos="810"/>
              </w:tabs>
              <w:spacing w:line="240" w:lineRule="atLeast"/>
              <w:ind w:left="-108" w:right="-108"/>
              <w:rPr>
                <w:szCs w:val="22"/>
                <w:lang w:val="en-US" w:bidi="th-TH"/>
              </w:rPr>
            </w:pPr>
          </w:p>
        </w:tc>
      </w:tr>
      <w:tr w:rsidR="00344484" w:rsidRPr="00DE2DFC" w14:paraId="517B499E" w14:textId="77777777" w:rsidTr="00B957E7">
        <w:tc>
          <w:tcPr>
            <w:tcW w:w="1729" w:type="pct"/>
          </w:tcPr>
          <w:p w14:paraId="5E162B05" w14:textId="77777777" w:rsidR="00344484" w:rsidRPr="00C50C44"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50C44">
              <w:rPr>
                <w:rFonts w:ascii="Times New Roman" w:hAnsi="Times New Roman"/>
                <w:sz w:val="22"/>
                <w:szCs w:val="22"/>
              </w:rPr>
              <w:t xml:space="preserve">Benefits paid </w:t>
            </w:r>
          </w:p>
        </w:tc>
        <w:tc>
          <w:tcPr>
            <w:tcW w:w="445" w:type="pct"/>
          </w:tcPr>
          <w:p w14:paraId="1EF11E8F"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p>
        </w:tc>
        <w:tc>
          <w:tcPr>
            <w:tcW w:w="590" w:type="pct"/>
            <w:tcBorders>
              <w:bottom w:val="single" w:sz="4" w:space="0" w:color="auto"/>
            </w:tcBorders>
          </w:tcPr>
          <w:p w14:paraId="137D3596" w14:textId="4359724B" w:rsidR="00344484" w:rsidRPr="008253B9" w:rsidRDefault="00073F4D"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Pr>
                <w:rFonts w:ascii="Times New Roman" w:hAnsi="Times New Roman"/>
                <w:sz w:val="22"/>
                <w:szCs w:val="22"/>
              </w:rPr>
              <w:t>(35,192)</w:t>
            </w:r>
          </w:p>
        </w:tc>
        <w:tc>
          <w:tcPr>
            <w:tcW w:w="152" w:type="pct"/>
          </w:tcPr>
          <w:p w14:paraId="457D7C01" w14:textId="77777777" w:rsidR="00344484" w:rsidRPr="008253B9" w:rsidRDefault="00344484" w:rsidP="004654C0">
            <w:pPr>
              <w:pStyle w:val="acctfourfigures"/>
              <w:tabs>
                <w:tab w:val="clear" w:pos="765"/>
                <w:tab w:val="decimal" w:pos="810"/>
              </w:tabs>
              <w:spacing w:line="240" w:lineRule="atLeast"/>
              <w:ind w:left="-108" w:right="-108"/>
              <w:rPr>
                <w:szCs w:val="22"/>
              </w:rPr>
            </w:pPr>
          </w:p>
        </w:tc>
        <w:tc>
          <w:tcPr>
            <w:tcW w:w="597" w:type="pct"/>
            <w:tcBorders>
              <w:bottom w:val="single" w:sz="4" w:space="0" w:color="auto"/>
            </w:tcBorders>
          </w:tcPr>
          <w:p w14:paraId="7A0B1B42" w14:textId="18EA781E"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sz w:val="22"/>
                <w:szCs w:val="22"/>
              </w:rPr>
            </w:pPr>
            <w:r w:rsidRPr="008253B9">
              <w:rPr>
                <w:rFonts w:ascii="Times New Roman" w:hAnsi="Times New Roman"/>
                <w:sz w:val="22"/>
                <w:szCs w:val="22"/>
              </w:rPr>
              <w:t>(</w:t>
            </w:r>
            <w:r w:rsidRPr="00A36946">
              <w:rPr>
                <w:rFonts w:ascii="Times New Roman" w:hAnsi="Times New Roman"/>
                <w:sz w:val="22"/>
                <w:szCs w:val="22"/>
              </w:rPr>
              <w:t>12</w:t>
            </w:r>
            <w:r w:rsidRPr="008253B9">
              <w:rPr>
                <w:rFonts w:ascii="Times New Roman" w:hAnsi="Times New Roman"/>
                <w:sz w:val="22"/>
                <w:szCs w:val="22"/>
              </w:rPr>
              <w:t>,</w:t>
            </w:r>
            <w:r w:rsidRPr="00A36946">
              <w:rPr>
                <w:rFonts w:ascii="Times New Roman" w:hAnsi="Times New Roman"/>
                <w:sz w:val="22"/>
                <w:szCs w:val="22"/>
              </w:rPr>
              <w:t>071</w:t>
            </w:r>
            <w:r w:rsidRPr="008253B9">
              <w:rPr>
                <w:rFonts w:ascii="Times New Roman" w:hAnsi="Times New Roman"/>
                <w:sz w:val="22"/>
                <w:szCs w:val="22"/>
              </w:rPr>
              <w:t>)</w:t>
            </w:r>
          </w:p>
        </w:tc>
        <w:tc>
          <w:tcPr>
            <w:tcW w:w="152" w:type="pct"/>
          </w:tcPr>
          <w:p w14:paraId="1721BE92" w14:textId="77777777" w:rsidR="00344484" w:rsidRPr="008253B9" w:rsidRDefault="00344484" w:rsidP="004654C0">
            <w:pPr>
              <w:pStyle w:val="acctfourfigures"/>
              <w:tabs>
                <w:tab w:val="clear" w:pos="765"/>
                <w:tab w:val="decimal" w:pos="810"/>
              </w:tabs>
              <w:spacing w:line="240" w:lineRule="atLeast"/>
              <w:ind w:left="-108" w:right="-108"/>
              <w:rPr>
                <w:szCs w:val="22"/>
                <w:lang w:val="en-US"/>
              </w:rPr>
            </w:pPr>
          </w:p>
        </w:tc>
        <w:tc>
          <w:tcPr>
            <w:tcW w:w="587" w:type="pct"/>
            <w:tcBorders>
              <w:bottom w:val="single" w:sz="4" w:space="0" w:color="auto"/>
            </w:tcBorders>
          </w:tcPr>
          <w:p w14:paraId="0498A9CE" w14:textId="7ACF2BAF" w:rsidR="00344484" w:rsidRPr="00AD62F5" w:rsidRDefault="00344484" w:rsidP="002D6DB8">
            <w:pPr>
              <w:pStyle w:val="acctfourfigures"/>
              <w:tabs>
                <w:tab w:val="clear" w:pos="765"/>
                <w:tab w:val="decimal" w:pos="570"/>
              </w:tabs>
              <w:spacing w:line="240" w:lineRule="atLeast"/>
              <w:ind w:left="-108" w:right="-108"/>
              <w:rPr>
                <w:szCs w:val="22"/>
              </w:rPr>
            </w:pPr>
            <w:r>
              <w:rPr>
                <w:szCs w:val="22"/>
              </w:rPr>
              <w:t>-</w:t>
            </w:r>
          </w:p>
        </w:tc>
        <w:tc>
          <w:tcPr>
            <w:tcW w:w="152" w:type="pct"/>
          </w:tcPr>
          <w:p w14:paraId="6FB6F13D" w14:textId="77777777" w:rsidR="00344484" w:rsidRPr="008253B9" w:rsidRDefault="00344484" w:rsidP="004654C0">
            <w:pPr>
              <w:pStyle w:val="acctfourfigures"/>
              <w:tabs>
                <w:tab w:val="clear" w:pos="765"/>
                <w:tab w:val="decimal" w:pos="810"/>
              </w:tabs>
              <w:spacing w:line="240" w:lineRule="atLeast"/>
              <w:ind w:left="-108" w:right="-108"/>
              <w:rPr>
                <w:szCs w:val="22"/>
              </w:rPr>
            </w:pPr>
          </w:p>
        </w:tc>
        <w:tc>
          <w:tcPr>
            <w:tcW w:w="596" w:type="pct"/>
            <w:gridSpan w:val="2"/>
            <w:tcBorders>
              <w:bottom w:val="single" w:sz="4" w:space="0" w:color="auto"/>
            </w:tcBorders>
          </w:tcPr>
          <w:p w14:paraId="5851B435" w14:textId="4B5A492B" w:rsidR="00344484" w:rsidRPr="008253B9" w:rsidRDefault="00344484" w:rsidP="004654C0">
            <w:pPr>
              <w:pStyle w:val="acctfourfigures"/>
              <w:tabs>
                <w:tab w:val="clear" w:pos="765"/>
                <w:tab w:val="decimal" w:pos="810"/>
              </w:tabs>
              <w:spacing w:line="240" w:lineRule="atLeast"/>
              <w:ind w:left="-90" w:right="-108"/>
              <w:rPr>
                <w:szCs w:val="22"/>
                <w:lang w:val="en-US" w:bidi="th-TH"/>
              </w:rPr>
            </w:pPr>
            <w:r w:rsidRPr="00AD62F5">
              <w:rPr>
                <w:szCs w:val="22"/>
              </w:rPr>
              <w:t>(</w:t>
            </w:r>
            <w:r w:rsidRPr="00A36946">
              <w:rPr>
                <w:szCs w:val="22"/>
                <w:lang w:val="en-US"/>
              </w:rPr>
              <w:t>988</w:t>
            </w:r>
            <w:r w:rsidRPr="00AD62F5">
              <w:rPr>
                <w:szCs w:val="22"/>
              </w:rPr>
              <w:t>)</w:t>
            </w:r>
          </w:p>
        </w:tc>
      </w:tr>
      <w:tr w:rsidR="00344484" w:rsidRPr="00F24261" w14:paraId="106263C0" w14:textId="77777777" w:rsidTr="00B957E7">
        <w:tc>
          <w:tcPr>
            <w:tcW w:w="1729" w:type="pct"/>
          </w:tcPr>
          <w:p w14:paraId="01C40F9D" w14:textId="16605AB4" w:rsidR="00344484" w:rsidRPr="00CA5D33"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At </w:t>
            </w:r>
            <w:r w:rsidRPr="00A36946">
              <w:rPr>
                <w:rFonts w:ascii="Times New Roman" w:hAnsi="Times New Roman"/>
                <w:b/>
                <w:bCs/>
                <w:sz w:val="22"/>
                <w:szCs w:val="22"/>
              </w:rPr>
              <w:t>31</w:t>
            </w:r>
            <w:r w:rsidRPr="00CA5D33">
              <w:rPr>
                <w:rFonts w:ascii="Times New Roman" w:hAnsi="Times New Roman"/>
                <w:b/>
                <w:bCs/>
                <w:sz w:val="22"/>
                <w:szCs w:val="22"/>
              </w:rPr>
              <w:t xml:space="preserve"> December</w:t>
            </w:r>
          </w:p>
        </w:tc>
        <w:tc>
          <w:tcPr>
            <w:tcW w:w="445" w:type="pct"/>
          </w:tcPr>
          <w:p w14:paraId="3CA27B70" w14:textId="77777777"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b/>
                <w:bCs/>
                <w:sz w:val="22"/>
                <w:szCs w:val="22"/>
              </w:rPr>
            </w:pPr>
          </w:p>
        </w:tc>
        <w:tc>
          <w:tcPr>
            <w:tcW w:w="590" w:type="pct"/>
            <w:tcBorders>
              <w:top w:val="single" w:sz="4" w:space="0" w:color="FFFFFF"/>
              <w:bottom w:val="double" w:sz="4" w:space="0" w:color="auto"/>
            </w:tcBorders>
          </w:tcPr>
          <w:p w14:paraId="5997AC03" w14:textId="0A91F9E4" w:rsidR="00344484" w:rsidRPr="008253B9" w:rsidRDefault="0021215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b/>
                <w:bCs/>
                <w:sz w:val="22"/>
                <w:szCs w:val="22"/>
              </w:rPr>
            </w:pPr>
            <w:r>
              <w:rPr>
                <w:rFonts w:ascii="Times New Roman" w:hAnsi="Times New Roman"/>
                <w:b/>
                <w:bCs/>
                <w:sz w:val="22"/>
                <w:szCs w:val="22"/>
              </w:rPr>
              <w:t>78,481</w:t>
            </w:r>
          </w:p>
        </w:tc>
        <w:tc>
          <w:tcPr>
            <w:tcW w:w="152" w:type="pct"/>
          </w:tcPr>
          <w:p w14:paraId="2AAECEDA" w14:textId="77777777" w:rsidR="00344484" w:rsidRPr="008253B9" w:rsidRDefault="00344484" w:rsidP="004654C0">
            <w:pPr>
              <w:pStyle w:val="acctfourfigures"/>
              <w:tabs>
                <w:tab w:val="clear" w:pos="765"/>
                <w:tab w:val="decimal" w:pos="810"/>
              </w:tabs>
              <w:spacing w:line="240" w:lineRule="atLeast"/>
              <w:ind w:left="-108" w:right="-108"/>
              <w:rPr>
                <w:b/>
                <w:bCs/>
                <w:szCs w:val="22"/>
              </w:rPr>
            </w:pPr>
          </w:p>
        </w:tc>
        <w:tc>
          <w:tcPr>
            <w:tcW w:w="597" w:type="pct"/>
            <w:tcBorders>
              <w:top w:val="single" w:sz="4" w:space="0" w:color="FFFFFF"/>
              <w:bottom w:val="double" w:sz="4" w:space="0" w:color="auto"/>
            </w:tcBorders>
          </w:tcPr>
          <w:p w14:paraId="0F4250EC" w14:textId="2F5CE339" w:rsidR="00344484" w:rsidRPr="008253B9" w:rsidRDefault="00344484"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b/>
                <w:bCs/>
                <w:sz w:val="22"/>
                <w:szCs w:val="22"/>
              </w:rPr>
            </w:pPr>
            <w:r w:rsidRPr="00A36946">
              <w:rPr>
                <w:rFonts w:ascii="Times New Roman" w:hAnsi="Times New Roman"/>
                <w:b/>
                <w:bCs/>
                <w:sz w:val="22"/>
                <w:szCs w:val="22"/>
              </w:rPr>
              <w:t>121</w:t>
            </w:r>
            <w:r w:rsidRPr="008253B9">
              <w:rPr>
                <w:rFonts w:ascii="Times New Roman" w:hAnsi="Times New Roman"/>
                <w:b/>
                <w:bCs/>
                <w:sz w:val="22"/>
                <w:szCs w:val="22"/>
              </w:rPr>
              <w:t>,</w:t>
            </w:r>
            <w:r w:rsidRPr="00A36946">
              <w:rPr>
                <w:rFonts w:ascii="Times New Roman" w:hAnsi="Times New Roman"/>
                <w:b/>
                <w:bCs/>
                <w:sz w:val="22"/>
                <w:szCs w:val="22"/>
              </w:rPr>
              <w:t>505</w:t>
            </w:r>
          </w:p>
        </w:tc>
        <w:tc>
          <w:tcPr>
            <w:tcW w:w="152" w:type="pct"/>
          </w:tcPr>
          <w:p w14:paraId="7E272B66" w14:textId="77777777" w:rsidR="00344484" w:rsidRPr="008253B9" w:rsidRDefault="00344484" w:rsidP="004654C0">
            <w:pPr>
              <w:pStyle w:val="acctfourfigures"/>
              <w:tabs>
                <w:tab w:val="clear" w:pos="765"/>
                <w:tab w:val="decimal" w:pos="810"/>
              </w:tabs>
              <w:spacing w:line="240" w:lineRule="atLeast"/>
              <w:ind w:left="-108" w:right="-108"/>
              <w:rPr>
                <w:b/>
                <w:bCs/>
                <w:szCs w:val="22"/>
                <w:lang w:val="en-US"/>
              </w:rPr>
            </w:pPr>
          </w:p>
        </w:tc>
        <w:tc>
          <w:tcPr>
            <w:tcW w:w="587" w:type="pct"/>
            <w:tcBorders>
              <w:top w:val="single" w:sz="4" w:space="0" w:color="FFFFFF"/>
              <w:bottom w:val="double" w:sz="4" w:space="0" w:color="auto"/>
            </w:tcBorders>
          </w:tcPr>
          <w:p w14:paraId="3FB8D4B3" w14:textId="3BC6330D" w:rsidR="00344484" w:rsidRPr="008253B9" w:rsidRDefault="00344484" w:rsidP="004654C0">
            <w:pPr>
              <w:pStyle w:val="acctfourfigures"/>
              <w:tabs>
                <w:tab w:val="clear" w:pos="765"/>
                <w:tab w:val="decimal" w:pos="810"/>
              </w:tabs>
              <w:spacing w:line="240" w:lineRule="atLeast"/>
              <w:ind w:left="-108" w:right="62"/>
              <w:rPr>
                <w:b/>
                <w:bCs/>
                <w:szCs w:val="22"/>
                <w:lang w:val="en-US" w:bidi="th-TH"/>
              </w:rPr>
            </w:pPr>
            <w:r w:rsidRPr="00A36946">
              <w:rPr>
                <w:b/>
                <w:bCs/>
                <w:szCs w:val="22"/>
                <w:lang w:val="en-US" w:bidi="th-TH"/>
              </w:rPr>
              <w:t>10</w:t>
            </w:r>
            <w:r>
              <w:rPr>
                <w:b/>
                <w:bCs/>
                <w:szCs w:val="22"/>
                <w:lang w:val="en-US" w:bidi="th-TH"/>
              </w:rPr>
              <w:t>,</w:t>
            </w:r>
            <w:r w:rsidRPr="00A36946">
              <w:rPr>
                <w:b/>
                <w:bCs/>
                <w:szCs w:val="22"/>
                <w:lang w:val="en-US" w:bidi="th-TH"/>
              </w:rPr>
              <w:t>240</w:t>
            </w:r>
          </w:p>
        </w:tc>
        <w:tc>
          <w:tcPr>
            <w:tcW w:w="152" w:type="pct"/>
          </w:tcPr>
          <w:p w14:paraId="30C4BF8E" w14:textId="77777777" w:rsidR="00344484" w:rsidRPr="008253B9" w:rsidRDefault="00344484" w:rsidP="004654C0">
            <w:pPr>
              <w:pStyle w:val="acctfourfigures"/>
              <w:tabs>
                <w:tab w:val="clear" w:pos="765"/>
                <w:tab w:val="decimal" w:pos="810"/>
              </w:tabs>
              <w:spacing w:line="240" w:lineRule="atLeast"/>
              <w:ind w:left="-108" w:right="-108"/>
              <w:rPr>
                <w:b/>
                <w:bCs/>
                <w:szCs w:val="22"/>
              </w:rPr>
            </w:pPr>
          </w:p>
        </w:tc>
        <w:tc>
          <w:tcPr>
            <w:tcW w:w="596" w:type="pct"/>
            <w:gridSpan w:val="2"/>
            <w:tcBorders>
              <w:top w:val="single" w:sz="4" w:space="0" w:color="FFFFFF"/>
              <w:bottom w:val="double" w:sz="4" w:space="0" w:color="auto"/>
            </w:tcBorders>
          </w:tcPr>
          <w:p w14:paraId="06F56CFA" w14:textId="7E3EA179" w:rsidR="00344484" w:rsidRPr="008253B9" w:rsidRDefault="00344484" w:rsidP="004654C0">
            <w:pPr>
              <w:pStyle w:val="acctfourfigures"/>
              <w:tabs>
                <w:tab w:val="clear" w:pos="765"/>
                <w:tab w:val="decimal" w:pos="810"/>
              </w:tabs>
              <w:spacing w:line="240" w:lineRule="atLeast"/>
              <w:ind w:left="-108" w:right="-108"/>
              <w:rPr>
                <w:b/>
                <w:bCs/>
                <w:szCs w:val="22"/>
                <w:lang w:val="en-US" w:bidi="th-TH"/>
              </w:rPr>
            </w:pPr>
            <w:r w:rsidRPr="00A36946">
              <w:rPr>
                <w:b/>
                <w:bCs/>
                <w:szCs w:val="22"/>
                <w:lang w:val="en-US" w:bidi="th-TH"/>
              </w:rPr>
              <w:t>8</w:t>
            </w:r>
            <w:r w:rsidRPr="008253B9">
              <w:rPr>
                <w:b/>
                <w:bCs/>
                <w:szCs w:val="22"/>
                <w:lang w:val="en-US" w:bidi="th-TH"/>
              </w:rPr>
              <w:t>,</w:t>
            </w:r>
            <w:r w:rsidRPr="00A36946">
              <w:rPr>
                <w:b/>
                <w:bCs/>
                <w:szCs w:val="22"/>
                <w:lang w:val="en-US" w:bidi="th-TH"/>
              </w:rPr>
              <w:t>387</w:t>
            </w:r>
          </w:p>
        </w:tc>
      </w:tr>
    </w:tbl>
    <w:p w14:paraId="299987AE" w14:textId="704B3F29" w:rsidR="00A05A51" w:rsidRDefault="000335A8" w:rsidP="00D0771C">
      <w:pPr>
        <w:ind w:left="540"/>
        <w:rPr>
          <w:rFonts w:ascii="Times New Roman" w:hAnsi="Times New Roman"/>
          <w:b/>
          <w:bCs/>
          <w:sz w:val="22"/>
          <w:szCs w:val="22"/>
        </w:rPr>
      </w:pPr>
      <w:r>
        <w:rPr>
          <w:rFonts w:ascii="Times New Roman" w:hAnsi="Times New Roman"/>
          <w:b/>
          <w:bCs/>
          <w:sz w:val="22"/>
          <w:szCs w:val="22"/>
        </w:rPr>
        <w:tab/>
      </w:r>
    </w:p>
    <w:p w14:paraId="11C2F9DD" w14:textId="77777777" w:rsidR="00B957E7" w:rsidRPr="00CD19E7" w:rsidRDefault="00B957E7" w:rsidP="00D0771C">
      <w:pPr>
        <w:ind w:left="540"/>
        <w:rPr>
          <w:rFonts w:ascii="Times New Roman" w:hAnsi="Times New Roman"/>
          <w:b/>
          <w:bCs/>
          <w:sz w:val="22"/>
          <w:szCs w:val="22"/>
        </w:rPr>
      </w:pPr>
    </w:p>
    <w:p w14:paraId="7885F430" w14:textId="2ADA6A41" w:rsidR="00016C74" w:rsidRDefault="008253B9" w:rsidP="0025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2D6DB8">
        <w:rPr>
          <w:rFonts w:ascii="Times New Roman" w:hAnsi="Times New Roman"/>
          <w:sz w:val="22"/>
          <w:szCs w:val="22"/>
        </w:rPr>
        <w:t xml:space="preserve">On </w:t>
      </w:r>
      <w:r w:rsidR="00A36946" w:rsidRPr="00A36946">
        <w:rPr>
          <w:rFonts w:ascii="Times New Roman" w:hAnsi="Times New Roman"/>
          <w:sz w:val="22"/>
          <w:szCs w:val="22"/>
        </w:rPr>
        <w:t>5</w:t>
      </w:r>
      <w:r w:rsidRPr="002D6DB8">
        <w:rPr>
          <w:rFonts w:ascii="Times New Roman" w:hAnsi="Times New Roman"/>
          <w:sz w:val="22"/>
          <w:szCs w:val="22"/>
        </w:rPr>
        <w:t xml:space="preserve"> April </w:t>
      </w:r>
      <w:r w:rsidR="00A36946" w:rsidRPr="00A36946">
        <w:rPr>
          <w:rFonts w:ascii="Times New Roman" w:hAnsi="Times New Roman"/>
          <w:sz w:val="22"/>
          <w:szCs w:val="22"/>
        </w:rPr>
        <w:t>2019</w:t>
      </w:r>
      <w:r w:rsidRPr="002D6DB8">
        <w:rPr>
          <w:rFonts w:ascii="Times New Roman" w:hAnsi="Times New Roman"/>
          <w:sz w:val="22"/>
          <w:szCs w:val="22"/>
        </w:rPr>
        <w:t xml:space="preserve">, the Labor Protection Act was amended to include a requirement that an employee, who is terminated after having been employed by the same employer for an uninterrupted period of twenty years or more, receives severance payment of </w:t>
      </w:r>
      <w:r w:rsidR="00A36946" w:rsidRPr="00A36946">
        <w:rPr>
          <w:rFonts w:ascii="Times New Roman" w:hAnsi="Times New Roman"/>
          <w:sz w:val="22"/>
          <w:szCs w:val="22"/>
        </w:rPr>
        <w:t>400</w:t>
      </w:r>
      <w:r w:rsidRPr="002D6DB8">
        <w:rPr>
          <w:rFonts w:ascii="Times New Roman" w:hAnsi="Times New Roman"/>
          <w:sz w:val="22"/>
          <w:szCs w:val="22"/>
        </w:rPr>
        <w:t xml:space="preserve"> days of wages at the most recent rate. </w:t>
      </w:r>
      <w:r w:rsidR="003503E9">
        <w:rPr>
          <w:rFonts w:ascii="Times New Roman" w:hAnsi="Times New Roman"/>
          <w:sz w:val="22"/>
          <w:szCs w:val="22"/>
        </w:rPr>
        <w:br/>
      </w:r>
      <w:r w:rsidRPr="002D6DB8">
        <w:rPr>
          <w:rFonts w:ascii="Times New Roman" w:hAnsi="Times New Roman"/>
          <w:sz w:val="22"/>
          <w:szCs w:val="22"/>
        </w:rPr>
        <w:t xml:space="preserve">The Group has therefore amended its retirement plan in accordance with the changes in the Labor Protection Act in </w:t>
      </w:r>
      <w:r w:rsidR="00A36946" w:rsidRPr="00A36946">
        <w:rPr>
          <w:rFonts w:ascii="Times New Roman" w:hAnsi="Times New Roman"/>
          <w:sz w:val="22"/>
          <w:szCs w:val="22"/>
        </w:rPr>
        <w:t>2019</w:t>
      </w:r>
      <w:r w:rsidRPr="002D6DB8">
        <w:rPr>
          <w:rFonts w:ascii="Times New Roman" w:hAnsi="Times New Roman"/>
          <w:sz w:val="22"/>
          <w:szCs w:val="22"/>
        </w:rPr>
        <w:t>. As a result of this change, the provision for retirement benefits as well as past service cost recognised increased.</w:t>
      </w:r>
    </w:p>
    <w:p w14:paraId="45F5CC33" w14:textId="77777777" w:rsidR="00327658" w:rsidRDefault="00327658" w:rsidP="00154521">
      <w:pPr>
        <w:pStyle w:val="BodyText"/>
        <w:tabs>
          <w:tab w:val="clear" w:pos="454"/>
          <w:tab w:val="clear" w:pos="907"/>
          <w:tab w:val="left" w:pos="540"/>
          <w:tab w:val="left" w:pos="630"/>
        </w:tabs>
        <w:spacing w:after="0"/>
        <w:ind w:left="540"/>
        <w:jc w:val="both"/>
        <w:rPr>
          <w:rFonts w:ascii="Times New Roman" w:hAnsi="Times New Roman" w:cs="Times New Roman"/>
          <w:sz w:val="22"/>
          <w:szCs w:val="22"/>
        </w:rPr>
      </w:pPr>
    </w:p>
    <w:tbl>
      <w:tblPr>
        <w:tblW w:w="9252" w:type="dxa"/>
        <w:tblInd w:w="450" w:type="dxa"/>
        <w:tblLayout w:type="fixed"/>
        <w:tblLook w:val="0000" w:firstRow="0" w:lastRow="0" w:firstColumn="0" w:lastColumn="0" w:noHBand="0" w:noVBand="0"/>
      </w:tblPr>
      <w:tblGrid>
        <w:gridCol w:w="3491"/>
        <w:gridCol w:w="264"/>
        <w:gridCol w:w="1167"/>
        <w:gridCol w:w="265"/>
        <w:gridCol w:w="1173"/>
        <w:gridCol w:w="278"/>
        <w:gridCol w:w="1164"/>
        <w:gridCol w:w="278"/>
        <w:gridCol w:w="6"/>
        <w:gridCol w:w="1166"/>
      </w:tblGrid>
      <w:tr w:rsidR="000335A8" w:rsidRPr="004B3E73" w14:paraId="4A424C55" w14:textId="77777777" w:rsidTr="00094215">
        <w:tc>
          <w:tcPr>
            <w:tcW w:w="1887" w:type="pct"/>
          </w:tcPr>
          <w:p w14:paraId="01A7AD8D" w14:textId="77777777" w:rsidR="000335A8" w:rsidRPr="0081793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sz w:val="22"/>
                <w:szCs w:val="22"/>
              </w:rPr>
            </w:pPr>
          </w:p>
        </w:tc>
        <w:tc>
          <w:tcPr>
            <w:tcW w:w="143" w:type="pct"/>
          </w:tcPr>
          <w:p w14:paraId="18B9B8B7" w14:textId="77777777" w:rsidR="000335A8" w:rsidRPr="002E5F07"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14:paraId="27F00AB1"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0" w:type="pct"/>
          </w:tcPr>
          <w:p w14:paraId="3ED6EE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5695C20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4B3E73" w14:paraId="3A4D185A" w14:textId="77777777" w:rsidTr="00094215">
        <w:tc>
          <w:tcPr>
            <w:tcW w:w="1887" w:type="pct"/>
          </w:tcPr>
          <w:p w14:paraId="6C772A06" w14:textId="240CA8BE" w:rsidR="000335A8" w:rsidRPr="00817936" w:rsidRDefault="0081793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sidRPr="00817936">
              <w:rPr>
                <w:rFonts w:ascii="Times New Roman" w:hAnsi="Times New Roman"/>
                <w:b/>
                <w:bCs/>
                <w:i/>
                <w:iCs/>
                <w:sz w:val="22"/>
                <w:szCs w:val="22"/>
              </w:rPr>
              <w:t>Principal actuarial assumptions</w:t>
            </w:r>
          </w:p>
        </w:tc>
        <w:tc>
          <w:tcPr>
            <w:tcW w:w="143" w:type="pct"/>
          </w:tcPr>
          <w:p w14:paraId="32941D85" w14:textId="77777777" w:rsidR="000335A8" w:rsidRPr="002E5F07"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14:paraId="773D3C2C"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0" w:type="pct"/>
          </w:tcPr>
          <w:p w14:paraId="033A616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71B7FC0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94215" w:rsidRPr="004B3E73" w14:paraId="7F2C7C1D" w14:textId="77777777" w:rsidTr="00094215">
        <w:trPr>
          <w:trHeight w:val="128"/>
        </w:trPr>
        <w:tc>
          <w:tcPr>
            <w:tcW w:w="1887" w:type="pct"/>
          </w:tcPr>
          <w:p w14:paraId="3AAC03E5" w14:textId="77777777" w:rsidR="00094215" w:rsidRPr="00817936" w:rsidRDefault="00094215" w:rsidP="00094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741E41CE" w14:textId="77777777" w:rsidR="00094215" w:rsidRPr="00812DDA" w:rsidRDefault="00094215" w:rsidP="00094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31" w:type="pct"/>
          </w:tcPr>
          <w:p w14:paraId="47CF5EF7" w14:textId="23B0A73F" w:rsidR="00094215" w:rsidRPr="00812DDA" w:rsidRDefault="00A36946" w:rsidP="00094215">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2020</w:t>
            </w:r>
          </w:p>
        </w:tc>
        <w:tc>
          <w:tcPr>
            <w:tcW w:w="143" w:type="pct"/>
          </w:tcPr>
          <w:p w14:paraId="797B0F8E" w14:textId="77777777" w:rsidR="00094215" w:rsidRPr="00812DDA" w:rsidRDefault="00094215" w:rsidP="00094215">
            <w:pPr>
              <w:pStyle w:val="BodyText"/>
              <w:spacing w:after="0"/>
              <w:ind w:left="-108" w:right="-150"/>
              <w:jc w:val="center"/>
              <w:rPr>
                <w:rFonts w:ascii="Times New Roman" w:hAnsi="Times New Roman"/>
                <w:sz w:val="22"/>
                <w:szCs w:val="22"/>
              </w:rPr>
            </w:pPr>
          </w:p>
        </w:tc>
        <w:tc>
          <w:tcPr>
            <w:tcW w:w="634" w:type="pct"/>
          </w:tcPr>
          <w:p w14:paraId="0110B506" w14:textId="45BB319D" w:rsidR="00094215" w:rsidRPr="00812DDA" w:rsidRDefault="00A36946" w:rsidP="00094215">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2019</w:t>
            </w:r>
          </w:p>
        </w:tc>
        <w:tc>
          <w:tcPr>
            <w:tcW w:w="150" w:type="pct"/>
          </w:tcPr>
          <w:p w14:paraId="78FD5329" w14:textId="77777777" w:rsidR="00094215" w:rsidRPr="00812DDA" w:rsidRDefault="00094215" w:rsidP="00094215">
            <w:pPr>
              <w:pStyle w:val="BodyText"/>
              <w:spacing w:after="0"/>
              <w:ind w:left="-108" w:right="-150"/>
              <w:jc w:val="center"/>
              <w:rPr>
                <w:rFonts w:ascii="Times New Roman" w:hAnsi="Times New Roman"/>
                <w:sz w:val="22"/>
                <w:szCs w:val="22"/>
              </w:rPr>
            </w:pPr>
          </w:p>
        </w:tc>
        <w:tc>
          <w:tcPr>
            <w:tcW w:w="629" w:type="pct"/>
          </w:tcPr>
          <w:p w14:paraId="296C3DA3" w14:textId="077FFA0C" w:rsidR="00094215" w:rsidRPr="00812DDA" w:rsidRDefault="00A36946" w:rsidP="00094215">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2020</w:t>
            </w:r>
          </w:p>
        </w:tc>
        <w:tc>
          <w:tcPr>
            <w:tcW w:w="153" w:type="pct"/>
            <w:gridSpan w:val="2"/>
          </w:tcPr>
          <w:p w14:paraId="38857141" w14:textId="77777777" w:rsidR="00094215" w:rsidRPr="00812DDA" w:rsidRDefault="00094215" w:rsidP="00094215">
            <w:pPr>
              <w:pStyle w:val="BodyText"/>
              <w:spacing w:after="0"/>
              <w:ind w:left="-108" w:right="-150"/>
              <w:jc w:val="center"/>
              <w:rPr>
                <w:rFonts w:ascii="Times New Roman" w:hAnsi="Times New Roman"/>
                <w:sz w:val="22"/>
                <w:szCs w:val="22"/>
              </w:rPr>
            </w:pPr>
          </w:p>
        </w:tc>
        <w:tc>
          <w:tcPr>
            <w:tcW w:w="630" w:type="pct"/>
          </w:tcPr>
          <w:p w14:paraId="725698B0" w14:textId="7CD3BF57" w:rsidR="00094215" w:rsidRPr="00812DDA" w:rsidRDefault="00A36946" w:rsidP="00094215">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2019</w:t>
            </w:r>
          </w:p>
        </w:tc>
      </w:tr>
      <w:tr w:rsidR="00887DE4" w:rsidRPr="004B3E73" w14:paraId="1E0B162E" w14:textId="77777777" w:rsidTr="00094215">
        <w:tc>
          <w:tcPr>
            <w:tcW w:w="1887" w:type="pct"/>
          </w:tcPr>
          <w:p w14:paraId="68A25F31" w14:textId="77777777" w:rsidR="00887DE4" w:rsidRPr="00817936"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382AC1FA" w14:textId="77777777"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2971" w:type="pct"/>
            <w:gridSpan w:val="8"/>
          </w:tcPr>
          <w:p w14:paraId="5B60723B" w14:textId="77777777"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w:t>
            </w:r>
            <w:r w:rsidR="00D24378">
              <w:rPr>
                <w:rFonts w:ascii="Times New Roman" w:hAnsi="Times New Roman"/>
                <w:i/>
                <w:iCs/>
                <w:sz w:val="22"/>
                <w:szCs w:val="22"/>
              </w:rPr>
              <w:t>%</w:t>
            </w:r>
            <w:r w:rsidRPr="00812DDA">
              <w:rPr>
                <w:rFonts w:ascii="Times New Roman" w:hAnsi="Times New Roman"/>
                <w:i/>
                <w:iCs/>
                <w:sz w:val="22"/>
                <w:szCs w:val="22"/>
              </w:rPr>
              <w:t>)</w:t>
            </w:r>
          </w:p>
        </w:tc>
      </w:tr>
      <w:tr w:rsidR="004654C0" w:rsidRPr="00DE2DFC" w14:paraId="5B086267" w14:textId="77777777" w:rsidTr="00094215">
        <w:tc>
          <w:tcPr>
            <w:tcW w:w="1887" w:type="pct"/>
          </w:tcPr>
          <w:p w14:paraId="2A5EA6E6" w14:textId="77777777" w:rsidR="004654C0" w:rsidRPr="00A41E32"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Discount rate</w:t>
            </w:r>
          </w:p>
        </w:tc>
        <w:tc>
          <w:tcPr>
            <w:tcW w:w="143" w:type="pct"/>
          </w:tcPr>
          <w:p w14:paraId="0C358446" w14:textId="77777777" w:rsidR="004654C0" w:rsidRPr="00DE2DFC"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rPr>
            </w:pPr>
          </w:p>
        </w:tc>
        <w:tc>
          <w:tcPr>
            <w:tcW w:w="631" w:type="pct"/>
          </w:tcPr>
          <w:p w14:paraId="7C20262D" w14:textId="790387BD" w:rsidR="004654C0" w:rsidRPr="000C20F9" w:rsidRDefault="000C20F9"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 w:val="decimal" w:pos="612"/>
              </w:tabs>
              <w:ind w:left="-108"/>
              <w:jc w:val="right"/>
              <w:rPr>
                <w:rFonts w:ascii="Times New Roman" w:hAnsi="Times New Roman" w:cs="Angsana New"/>
                <w:sz w:val="22"/>
                <w:szCs w:val="28"/>
              </w:rPr>
            </w:pPr>
            <w:r>
              <w:rPr>
                <w:rFonts w:ascii="Times New Roman" w:hAnsi="Times New Roman" w:cs="Angsana New"/>
                <w:sz w:val="22"/>
                <w:szCs w:val="28"/>
              </w:rPr>
              <w:t xml:space="preserve">0.65 </w:t>
            </w:r>
            <w:r w:rsidR="00A14784">
              <w:rPr>
                <w:rFonts w:ascii="Times New Roman" w:hAnsi="Times New Roman" w:cs="Angsana New"/>
                <w:sz w:val="22"/>
                <w:szCs w:val="28"/>
              </w:rPr>
              <w:t>-</w:t>
            </w:r>
            <w:r>
              <w:rPr>
                <w:rFonts w:ascii="Times New Roman" w:hAnsi="Times New Roman" w:cs="Angsana New"/>
                <w:sz w:val="22"/>
                <w:szCs w:val="28"/>
              </w:rPr>
              <w:t xml:space="preserve"> 1.95</w:t>
            </w:r>
          </w:p>
        </w:tc>
        <w:tc>
          <w:tcPr>
            <w:tcW w:w="143" w:type="pct"/>
          </w:tcPr>
          <w:p w14:paraId="786587C0" w14:textId="77777777" w:rsidR="004654C0" w:rsidRPr="00D24378" w:rsidRDefault="004654C0" w:rsidP="004654C0">
            <w:pPr>
              <w:pStyle w:val="acctfourfigures"/>
              <w:tabs>
                <w:tab w:val="clear" w:pos="765"/>
                <w:tab w:val="decimal" w:pos="612"/>
                <w:tab w:val="decimal" w:pos="864"/>
              </w:tabs>
              <w:spacing w:line="240" w:lineRule="atLeast"/>
              <w:ind w:left="-108" w:right="-108"/>
              <w:jc w:val="both"/>
              <w:rPr>
                <w:szCs w:val="22"/>
                <w:lang w:val="en-US"/>
              </w:rPr>
            </w:pPr>
          </w:p>
        </w:tc>
        <w:tc>
          <w:tcPr>
            <w:tcW w:w="634" w:type="pct"/>
          </w:tcPr>
          <w:p w14:paraId="6A15D73E" w14:textId="27215F9F" w:rsidR="004654C0" w:rsidRPr="00D24378"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 w:val="decimal" w:pos="612"/>
              </w:tabs>
              <w:ind w:left="-108"/>
              <w:jc w:val="right"/>
              <w:rPr>
                <w:rFonts w:ascii="Times New Roman" w:hAnsi="Times New Roman"/>
                <w:sz w:val="22"/>
                <w:szCs w:val="22"/>
              </w:rPr>
            </w:pPr>
            <w:r w:rsidRPr="00A36946">
              <w:rPr>
                <w:rFonts w:ascii="Times New Roman" w:hAnsi="Times New Roman"/>
                <w:sz w:val="22"/>
                <w:szCs w:val="22"/>
              </w:rPr>
              <w:t>2</w:t>
            </w:r>
            <w:r w:rsidR="004654C0" w:rsidRPr="00D24378">
              <w:rPr>
                <w:rFonts w:ascii="Times New Roman" w:hAnsi="Times New Roman"/>
                <w:sz w:val="22"/>
                <w:szCs w:val="22"/>
              </w:rPr>
              <w:t>.</w:t>
            </w:r>
            <w:r w:rsidRPr="00A36946">
              <w:rPr>
                <w:rFonts w:ascii="Times New Roman" w:hAnsi="Times New Roman"/>
                <w:sz w:val="22"/>
                <w:szCs w:val="22"/>
              </w:rPr>
              <w:t>04</w:t>
            </w:r>
            <w:r w:rsidR="004654C0" w:rsidRPr="00D24378">
              <w:rPr>
                <w:rFonts w:ascii="Times New Roman" w:hAnsi="Times New Roman"/>
                <w:sz w:val="22"/>
                <w:szCs w:val="22"/>
              </w:rPr>
              <w:t xml:space="preserve"> - </w:t>
            </w:r>
            <w:r w:rsidRPr="00A36946">
              <w:rPr>
                <w:rFonts w:ascii="Times New Roman" w:hAnsi="Times New Roman"/>
                <w:sz w:val="22"/>
                <w:szCs w:val="22"/>
              </w:rPr>
              <w:t>2</w:t>
            </w:r>
            <w:r w:rsidR="004654C0" w:rsidRPr="00D24378">
              <w:rPr>
                <w:rFonts w:ascii="Times New Roman" w:hAnsi="Times New Roman"/>
                <w:sz w:val="22"/>
                <w:szCs w:val="22"/>
              </w:rPr>
              <w:t>.</w:t>
            </w:r>
            <w:r w:rsidRPr="00A36946">
              <w:rPr>
                <w:rFonts w:ascii="Times New Roman" w:hAnsi="Times New Roman"/>
                <w:sz w:val="22"/>
                <w:szCs w:val="22"/>
              </w:rPr>
              <w:t>82</w:t>
            </w:r>
          </w:p>
        </w:tc>
        <w:tc>
          <w:tcPr>
            <w:tcW w:w="150" w:type="pct"/>
          </w:tcPr>
          <w:p w14:paraId="62EF6786" w14:textId="77777777" w:rsidR="004654C0" w:rsidRPr="00D24378" w:rsidRDefault="004654C0" w:rsidP="004654C0">
            <w:pPr>
              <w:pStyle w:val="acctfourfigures"/>
              <w:tabs>
                <w:tab w:val="clear" w:pos="765"/>
                <w:tab w:val="decimal" w:pos="612"/>
                <w:tab w:val="decimal" w:pos="864"/>
              </w:tabs>
              <w:spacing w:line="240" w:lineRule="atLeast"/>
              <w:ind w:left="-108" w:right="-108"/>
              <w:jc w:val="both"/>
              <w:rPr>
                <w:szCs w:val="22"/>
                <w:lang w:val="en-US"/>
              </w:rPr>
            </w:pPr>
          </w:p>
        </w:tc>
        <w:tc>
          <w:tcPr>
            <w:tcW w:w="629" w:type="pct"/>
          </w:tcPr>
          <w:p w14:paraId="15635F24" w14:textId="6332822D" w:rsidR="004654C0" w:rsidRPr="00D24378" w:rsidRDefault="009F7D07"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Pr>
                <w:rFonts w:ascii="Times New Roman" w:hAnsi="Times New Roman"/>
                <w:sz w:val="22"/>
                <w:szCs w:val="22"/>
              </w:rPr>
              <w:t>0.65</w:t>
            </w:r>
          </w:p>
        </w:tc>
        <w:tc>
          <w:tcPr>
            <w:tcW w:w="150" w:type="pct"/>
          </w:tcPr>
          <w:p w14:paraId="2045AB4B" w14:textId="77777777" w:rsidR="004654C0" w:rsidRPr="00D24378" w:rsidRDefault="004654C0" w:rsidP="004654C0">
            <w:pPr>
              <w:pStyle w:val="acctfourfigures"/>
              <w:tabs>
                <w:tab w:val="clear" w:pos="765"/>
                <w:tab w:val="decimal" w:pos="612"/>
                <w:tab w:val="decimal" w:pos="864"/>
              </w:tabs>
              <w:spacing w:line="240" w:lineRule="atLeast"/>
              <w:ind w:left="-108" w:right="-108"/>
              <w:jc w:val="center"/>
              <w:rPr>
                <w:szCs w:val="22"/>
              </w:rPr>
            </w:pPr>
          </w:p>
        </w:tc>
        <w:tc>
          <w:tcPr>
            <w:tcW w:w="633" w:type="pct"/>
            <w:gridSpan w:val="2"/>
          </w:tcPr>
          <w:p w14:paraId="2BC90D1A" w14:textId="24BDC9AA" w:rsidR="004654C0" w:rsidRPr="00D24378"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A36946">
              <w:rPr>
                <w:rFonts w:ascii="Times New Roman" w:hAnsi="Times New Roman"/>
                <w:sz w:val="22"/>
                <w:szCs w:val="22"/>
              </w:rPr>
              <w:t>2</w:t>
            </w:r>
            <w:r w:rsidR="004654C0" w:rsidRPr="00D24378">
              <w:rPr>
                <w:rFonts w:ascii="Times New Roman" w:hAnsi="Times New Roman"/>
                <w:sz w:val="22"/>
                <w:szCs w:val="22"/>
              </w:rPr>
              <w:t>.</w:t>
            </w:r>
            <w:r w:rsidRPr="00A36946">
              <w:rPr>
                <w:rFonts w:ascii="Times New Roman" w:hAnsi="Times New Roman"/>
                <w:sz w:val="22"/>
                <w:szCs w:val="22"/>
              </w:rPr>
              <w:t>04</w:t>
            </w:r>
          </w:p>
        </w:tc>
      </w:tr>
      <w:tr w:rsidR="004654C0" w:rsidRPr="00A41E32" w14:paraId="066D5149" w14:textId="77777777" w:rsidTr="00094215">
        <w:tc>
          <w:tcPr>
            <w:tcW w:w="1887" w:type="pct"/>
          </w:tcPr>
          <w:p w14:paraId="6BB3FFF4" w14:textId="77777777" w:rsidR="004654C0" w:rsidRPr="0089175D"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C5746">
              <w:rPr>
                <w:rFonts w:ascii="Times New Roman" w:hAnsi="Times New Roman"/>
                <w:sz w:val="22"/>
                <w:szCs w:val="22"/>
              </w:rPr>
              <w:t>Future salary growth</w:t>
            </w:r>
          </w:p>
        </w:tc>
        <w:tc>
          <w:tcPr>
            <w:tcW w:w="143" w:type="pct"/>
          </w:tcPr>
          <w:p w14:paraId="736F1B1D" w14:textId="77777777" w:rsidR="004654C0" w:rsidRPr="00A41E32"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14:paraId="087021E6" w14:textId="4B5CA08A" w:rsidR="004654C0" w:rsidRPr="00D24378" w:rsidRDefault="0049091D"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Pr>
                <w:rFonts w:ascii="Times New Roman" w:hAnsi="Times New Roman"/>
                <w:sz w:val="22"/>
                <w:szCs w:val="22"/>
              </w:rPr>
              <w:t xml:space="preserve">3.0 </w:t>
            </w:r>
            <w:r w:rsidR="007F646D">
              <w:rPr>
                <w:rFonts w:ascii="Times New Roman" w:hAnsi="Times New Roman"/>
                <w:sz w:val="22"/>
                <w:szCs w:val="22"/>
              </w:rPr>
              <w:t>-</w:t>
            </w:r>
            <w:r>
              <w:rPr>
                <w:rFonts w:ascii="Times New Roman" w:hAnsi="Times New Roman"/>
                <w:sz w:val="22"/>
                <w:szCs w:val="22"/>
              </w:rPr>
              <w:t xml:space="preserve"> 4.93</w:t>
            </w:r>
          </w:p>
        </w:tc>
        <w:tc>
          <w:tcPr>
            <w:tcW w:w="143" w:type="pct"/>
          </w:tcPr>
          <w:p w14:paraId="50D1197E" w14:textId="77777777" w:rsidR="004654C0" w:rsidRPr="00D24378" w:rsidRDefault="004654C0" w:rsidP="004654C0">
            <w:pPr>
              <w:pStyle w:val="acctfourfigures"/>
              <w:tabs>
                <w:tab w:val="clear" w:pos="765"/>
                <w:tab w:val="decimal" w:pos="162"/>
                <w:tab w:val="decimal" w:pos="864"/>
              </w:tabs>
              <w:spacing w:line="240" w:lineRule="atLeast"/>
              <w:ind w:left="-108" w:right="-108"/>
              <w:jc w:val="both"/>
              <w:rPr>
                <w:szCs w:val="22"/>
                <w:lang w:val="en-US" w:bidi="th-TH"/>
              </w:rPr>
            </w:pPr>
          </w:p>
        </w:tc>
        <w:tc>
          <w:tcPr>
            <w:tcW w:w="634" w:type="pct"/>
          </w:tcPr>
          <w:p w14:paraId="00CBE5AC" w14:textId="13B5EF2F" w:rsidR="004654C0" w:rsidRPr="00D24378"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A36946">
              <w:rPr>
                <w:rFonts w:ascii="Times New Roman" w:hAnsi="Times New Roman"/>
                <w:sz w:val="22"/>
                <w:szCs w:val="22"/>
              </w:rPr>
              <w:t>4</w:t>
            </w:r>
            <w:r w:rsidR="004654C0" w:rsidRPr="00D24378">
              <w:rPr>
                <w:rFonts w:ascii="Times New Roman" w:hAnsi="Times New Roman"/>
                <w:sz w:val="22"/>
                <w:szCs w:val="22"/>
              </w:rPr>
              <w:t>.</w:t>
            </w:r>
            <w:r w:rsidRPr="00A36946">
              <w:rPr>
                <w:rFonts w:ascii="Times New Roman" w:hAnsi="Times New Roman"/>
                <w:sz w:val="22"/>
                <w:szCs w:val="22"/>
              </w:rPr>
              <w:t>93</w:t>
            </w:r>
            <w:r w:rsidR="004654C0" w:rsidRPr="00D24378">
              <w:rPr>
                <w:rFonts w:ascii="Times New Roman" w:hAnsi="Times New Roman"/>
                <w:sz w:val="22"/>
                <w:szCs w:val="22"/>
              </w:rPr>
              <w:t xml:space="preserve"> - </w:t>
            </w:r>
            <w:r w:rsidRPr="00A36946">
              <w:rPr>
                <w:rFonts w:ascii="Times New Roman" w:hAnsi="Times New Roman"/>
                <w:sz w:val="22"/>
                <w:szCs w:val="22"/>
              </w:rPr>
              <w:t>5</w:t>
            </w:r>
            <w:r w:rsidR="004654C0" w:rsidRPr="00D24378">
              <w:rPr>
                <w:rFonts w:ascii="Times New Roman" w:hAnsi="Times New Roman"/>
                <w:sz w:val="22"/>
                <w:szCs w:val="22"/>
              </w:rPr>
              <w:t>.</w:t>
            </w:r>
            <w:r w:rsidRPr="00A36946">
              <w:rPr>
                <w:rFonts w:ascii="Times New Roman" w:hAnsi="Times New Roman"/>
                <w:sz w:val="22"/>
                <w:szCs w:val="22"/>
              </w:rPr>
              <w:t>50</w:t>
            </w:r>
          </w:p>
        </w:tc>
        <w:tc>
          <w:tcPr>
            <w:tcW w:w="150" w:type="pct"/>
          </w:tcPr>
          <w:p w14:paraId="2936A45E" w14:textId="77777777" w:rsidR="004654C0" w:rsidRPr="00D24378" w:rsidRDefault="004654C0" w:rsidP="004654C0">
            <w:pPr>
              <w:pStyle w:val="acctfourfigures"/>
              <w:tabs>
                <w:tab w:val="clear" w:pos="765"/>
                <w:tab w:val="decimal" w:pos="162"/>
                <w:tab w:val="decimal" w:pos="864"/>
              </w:tabs>
              <w:spacing w:line="240" w:lineRule="atLeast"/>
              <w:ind w:left="-108" w:right="-108"/>
              <w:jc w:val="both"/>
              <w:rPr>
                <w:szCs w:val="22"/>
                <w:lang w:val="en-US" w:bidi="th-TH"/>
              </w:rPr>
            </w:pPr>
          </w:p>
        </w:tc>
        <w:tc>
          <w:tcPr>
            <w:tcW w:w="629" w:type="pct"/>
          </w:tcPr>
          <w:p w14:paraId="304C7C6C" w14:textId="377F425B" w:rsidR="004654C0" w:rsidRPr="00D24378" w:rsidRDefault="009F7D07"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Pr>
                <w:rFonts w:ascii="Times New Roman" w:hAnsi="Times New Roman"/>
                <w:sz w:val="22"/>
                <w:szCs w:val="22"/>
              </w:rPr>
              <w:t>4.93</w:t>
            </w:r>
          </w:p>
        </w:tc>
        <w:tc>
          <w:tcPr>
            <w:tcW w:w="150" w:type="pct"/>
          </w:tcPr>
          <w:p w14:paraId="014E0B26" w14:textId="77777777" w:rsidR="004654C0" w:rsidRPr="00D24378" w:rsidRDefault="004654C0" w:rsidP="004654C0">
            <w:pPr>
              <w:pStyle w:val="acctfourfigures"/>
              <w:tabs>
                <w:tab w:val="clear" w:pos="765"/>
                <w:tab w:val="decimal" w:pos="162"/>
                <w:tab w:val="decimal" w:pos="864"/>
              </w:tabs>
              <w:spacing w:line="240" w:lineRule="atLeast"/>
              <w:ind w:left="-108" w:right="-108"/>
              <w:jc w:val="center"/>
              <w:rPr>
                <w:szCs w:val="22"/>
                <w:lang w:val="en-US" w:bidi="th-TH"/>
              </w:rPr>
            </w:pPr>
          </w:p>
        </w:tc>
        <w:tc>
          <w:tcPr>
            <w:tcW w:w="633" w:type="pct"/>
            <w:gridSpan w:val="2"/>
          </w:tcPr>
          <w:p w14:paraId="2A0E6CB6" w14:textId="47F8F9F4" w:rsidR="004654C0" w:rsidRPr="00D24378"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A36946">
              <w:rPr>
                <w:rFonts w:ascii="Times New Roman" w:hAnsi="Times New Roman"/>
                <w:sz w:val="22"/>
                <w:szCs w:val="22"/>
              </w:rPr>
              <w:t>4</w:t>
            </w:r>
            <w:r w:rsidR="004654C0" w:rsidRPr="00D24378">
              <w:rPr>
                <w:rFonts w:ascii="Times New Roman" w:hAnsi="Times New Roman"/>
                <w:sz w:val="22"/>
                <w:szCs w:val="22"/>
              </w:rPr>
              <w:t>.</w:t>
            </w:r>
            <w:r w:rsidRPr="00A36946">
              <w:rPr>
                <w:rFonts w:ascii="Times New Roman" w:hAnsi="Times New Roman"/>
                <w:sz w:val="22"/>
                <w:szCs w:val="22"/>
              </w:rPr>
              <w:t>93</w:t>
            </w:r>
          </w:p>
        </w:tc>
      </w:tr>
      <w:tr w:rsidR="004654C0" w:rsidRPr="00A41E32" w14:paraId="36E69D5C" w14:textId="77777777" w:rsidTr="00094215">
        <w:tc>
          <w:tcPr>
            <w:tcW w:w="1887" w:type="pct"/>
          </w:tcPr>
          <w:p w14:paraId="2AD4059C" w14:textId="77777777" w:rsidR="004654C0" w:rsidRPr="00EC5746"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B5592">
              <w:rPr>
                <w:rFonts w:ascii="Times New Roman" w:hAnsi="Times New Roman"/>
                <w:sz w:val="22"/>
                <w:szCs w:val="22"/>
              </w:rPr>
              <w:t>Employee turnover</w:t>
            </w:r>
            <w:r>
              <w:rPr>
                <w:rFonts w:ascii="Times New Roman" w:hAnsi="Times New Roman"/>
                <w:sz w:val="22"/>
                <w:szCs w:val="22"/>
              </w:rPr>
              <w:t xml:space="preserve"> rate</w:t>
            </w:r>
          </w:p>
        </w:tc>
        <w:tc>
          <w:tcPr>
            <w:tcW w:w="143" w:type="pct"/>
          </w:tcPr>
          <w:p w14:paraId="22E7EBF8" w14:textId="77777777" w:rsidR="004654C0" w:rsidRPr="00A41E32" w:rsidRDefault="004654C0"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14:paraId="365448B5" w14:textId="3CFB9CB3" w:rsidR="004654C0" w:rsidRPr="007C191D" w:rsidRDefault="007C191D" w:rsidP="007C1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7C191D">
              <w:rPr>
                <w:rFonts w:ascii="Times New Roman" w:hAnsi="Times New Roman"/>
                <w:sz w:val="22"/>
                <w:szCs w:val="22"/>
              </w:rPr>
              <w:t>0 - 40</w:t>
            </w:r>
          </w:p>
        </w:tc>
        <w:tc>
          <w:tcPr>
            <w:tcW w:w="143" w:type="pct"/>
          </w:tcPr>
          <w:p w14:paraId="5A7629C2" w14:textId="77777777" w:rsidR="004654C0" w:rsidRPr="00D24378" w:rsidRDefault="004654C0" w:rsidP="004654C0">
            <w:pPr>
              <w:pStyle w:val="acctfourfigures"/>
              <w:tabs>
                <w:tab w:val="clear" w:pos="765"/>
                <w:tab w:val="decimal" w:pos="162"/>
                <w:tab w:val="decimal" w:pos="864"/>
              </w:tabs>
              <w:spacing w:line="240" w:lineRule="atLeast"/>
              <w:ind w:left="-108" w:right="-108"/>
              <w:jc w:val="both"/>
              <w:rPr>
                <w:szCs w:val="22"/>
                <w:lang w:val="en-US" w:bidi="th-TH"/>
              </w:rPr>
            </w:pPr>
          </w:p>
        </w:tc>
        <w:tc>
          <w:tcPr>
            <w:tcW w:w="634" w:type="pct"/>
          </w:tcPr>
          <w:p w14:paraId="022CE7CC" w14:textId="7B018913" w:rsidR="004654C0" w:rsidRPr="00D24378" w:rsidRDefault="00A36946" w:rsidP="006F5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
              <w:jc w:val="right"/>
              <w:rPr>
                <w:rFonts w:ascii="Times New Roman" w:hAnsi="Times New Roman"/>
                <w:sz w:val="22"/>
                <w:szCs w:val="22"/>
              </w:rPr>
            </w:pPr>
            <w:r w:rsidRPr="00A36946">
              <w:rPr>
                <w:rFonts w:ascii="Times New Roman" w:hAnsi="Times New Roman"/>
                <w:sz w:val="22"/>
                <w:szCs w:val="22"/>
              </w:rPr>
              <w:t>0</w:t>
            </w:r>
            <w:r w:rsidR="004654C0">
              <w:rPr>
                <w:rFonts w:ascii="Times New Roman" w:hAnsi="Times New Roman"/>
                <w:sz w:val="22"/>
                <w:szCs w:val="22"/>
              </w:rPr>
              <w:t xml:space="preserve"> </w:t>
            </w:r>
            <w:r w:rsidR="004654C0" w:rsidRPr="00D24378">
              <w:rPr>
                <w:rFonts w:ascii="Times New Roman" w:hAnsi="Times New Roman"/>
                <w:sz w:val="22"/>
                <w:szCs w:val="22"/>
              </w:rPr>
              <w:t>-</w:t>
            </w:r>
            <w:r w:rsidR="004654C0">
              <w:rPr>
                <w:rFonts w:ascii="Times New Roman" w:hAnsi="Times New Roman"/>
                <w:sz w:val="22"/>
                <w:szCs w:val="22"/>
              </w:rPr>
              <w:t xml:space="preserve"> </w:t>
            </w:r>
            <w:r w:rsidRPr="00A36946">
              <w:rPr>
                <w:rFonts w:ascii="Times New Roman" w:hAnsi="Times New Roman"/>
                <w:sz w:val="22"/>
                <w:szCs w:val="22"/>
              </w:rPr>
              <w:t>19</w:t>
            </w:r>
          </w:p>
        </w:tc>
        <w:tc>
          <w:tcPr>
            <w:tcW w:w="150" w:type="pct"/>
          </w:tcPr>
          <w:p w14:paraId="0FC53B4E" w14:textId="77777777" w:rsidR="004654C0" w:rsidRPr="00D24378" w:rsidRDefault="004654C0" w:rsidP="004654C0">
            <w:pPr>
              <w:pStyle w:val="acctfourfigures"/>
              <w:tabs>
                <w:tab w:val="clear" w:pos="765"/>
                <w:tab w:val="decimal" w:pos="162"/>
                <w:tab w:val="decimal" w:pos="864"/>
              </w:tabs>
              <w:spacing w:line="240" w:lineRule="atLeast"/>
              <w:ind w:left="-108" w:right="-108"/>
              <w:jc w:val="both"/>
              <w:rPr>
                <w:szCs w:val="22"/>
                <w:lang w:val="en-US" w:bidi="th-TH"/>
              </w:rPr>
            </w:pPr>
          </w:p>
        </w:tc>
        <w:tc>
          <w:tcPr>
            <w:tcW w:w="629" w:type="pct"/>
          </w:tcPr>
          <w:p w14:paraId="1C80C9AD" w14:textId="0A82165D" w:rsidR="004654C0" w:rsidRPr="00D24378" w:rsidRDefault="009F7D07"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Pr>
                <w:rFonts w:ascii="Times New Roman" w:hAnsi="Times New Roman"/>
                <w:sz w:val="22"/>
                <w:szCs w:val="22"/>
              </w:rPr>
              <w:t>0 - 19</w:t>
            </w:r>
          </w:p>
        </w:tc>
        <w:tc>
          <w:tcPr>
            <w:tcW w:w="150" w:type="pct"/>
          </w:tcPr>
          <w:p w14:paraId="13C5AE05" w14:textId="77777777" w:rsidR="004654C0" w:rsidRPr="00D24378" w:rsidRDefault="004654C0" w:rsidP="004654C0">
            <w:pPr>
              <w:pStyle w:val="acctfourfigures"/>
              <w:tabs>
                <w:tab w:val="clear" w:pos="765"/>
                <w:tab w:val="decimal" w:pos="162"/>
                <w:tab w:val="decimal" w:pos="864"/>
              </w:tabs>
              <w:spacing w:line="240" w:lineRule="atLeast"/>
              <w:ind w:left="-108" w:right="-108"/>
              <w:jc w:val="center"/>
              <w:rPr>
                <w:szCs w:val="22"/>
                <w:lang w:val="en-US" w:bidi="th-TH"/>
              </w:rPr>
            </w:pPr>
          </w:p>
        </w:tc>
        <w:tc>
          <w:tcPr>
            <w:tcW w:w="633" w:type="pct"/>
            <w:gridSpan w:val="2"/>
          </w:tcPr>
          <w:p w14:paraId="21B1A3D3" w14:textId="352BFD1C" w:rsidR="004654C0" w:rsidRPr="00D24378" w:rsidRDefault="00A36946" w:rsidP="0046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A36946">
              <w:rPr>
                <w:rFonts w:ascii="Times New Roman" w:hAnsi="Times New Roman"/>
                <w:sz w:val="22"/>
                <w:szCs w:val="22"/>
              </w:rPr>
              <w:t>0</w:t>
            </w:r>
            <w:r w:rsidR="004654C0">
              <w:rPr>
                <w:rFonts w:ascii="Times New Roman" w:hAnsi="Times New Roman"/>
                <w:sz w:val="22"/>
                <w:szCs w:val="22"/>
              </w:rPr>
              <w:t xml:space="preserve"> </w:t>
            </w:r>
            <w:r w:rsidR="004654C0" w:rsidRPr="00D24378">
              <w:rPr>
                <w:rFonts w:ascii="Times New Roman" w:hAnsi="Times New Roman"/>
                <w:sz w:val="22"/>
                <w:szCs w:val="22"/>
              </w:rPr>
              <w:t>-</w:t>
            </w:r>
            <w:r w:rsidR="004654C0">
              <w:rPr>
                <w:rFonts w:ascii="Times New Roman" w:hAnsi="Times New Roman"/>
                <w:sz w:val="22"/>
                <w:szCs w:val="22"/>
              </w:rPr>
              <w:t xml:space="preserve"> </w:t>
            </w:r>
            <w:r w:rsidRPr="00A36946">
              <w:rPr>
                <w:rFonts w:ascii="Times New Roman" w:hAnsi="Times New Roman"/>
                <w:sz w:val="22"/>
                <w:szCs w:val="22"/>
              </w:rPr>
              <w:t>19</w:t>
            </w:r>
          </w:p>
        </w:tc>
      </w:tr>
    </w:tbl>
    <w:p w14:paraId="482FA5BE" w14:textId="77777777" w:rsidR="000335A8" w:rsidRPr="00C4711E" w:rsidRDefault="000335A8" w:rsidP="000335A8"/>
    <w:p w14:paraId="66F64343" w14:textId="77777777" w:rsidR="00974BD0" w:rsidRPr="00974BD0" w:rsidRDefault="000335A8" w:rsidP="00974BD0">
      <w:pPr>
        <w:spacing w:after="200" w:line="276" w:lineRule="auto"/>
        <w:ind w:left="540"/>
        <w:jc w:val="thaiDistribute"/>
        <w:rPr>
          <w:rFonts w:ascii="Times New Roman" w:eastAsia="Calibri" w:hAnsi="Times New Roman"/>
          <w:sz w:val="22"/>
          <w:szCs w:val="22"/>
        </w:rPr>
      </w:pPr>
      <w:r w:rsidRPr="00974BD0">
        <w:rPr>
          <w:rFonts w:ascii="Times New Roman" w:eastAsia="Calibri" w:hAnsi="Times New Roman"/>
          <w:sz w:val="22"/>
          <w:szCs w:val="22"/>
        </w:rPr>
        <w:t>Assumption</w:t>
      </w:r>
      <w:r w:rsidR="006E395C" w:rsidRPr="00974BD0">
        <w:rPr>
          <w:rFonts w:ascii="Times New Roman" w:eastAsia="Calibri" w:hAnsi="Times New Roman"/>
          <w:sz w:val="22"/>
          <w:szCs w:val="22"/>
        </w:rPr>
        <w:t>s regarding future mortality have been</w:t>
      </w:r>
      <w:r w:rsidRPr="00974BD0">
        <w:rPr>
          <w:rFonts w:ascii="Times New Roman" w:eastAsia="Calibri" w:hAnsi="Times New Roman"/>
          <w:sz w:val="22"/>
          <w:szCs w:val="22"/>
        </w:rPr>
        <w:t xml:space="preserve"> based on published statistics and Thai Mortality tables</w:t>
      </w:r>
      <w:r w:rsidR="001F5187" w:rsidRPr="00974BD0">
        <w:rPr>
          <w:rFonts w:ascii="Times New Roman" w:eastAsia="Calibri" w:hAnsi="Times New Roman"/>
          <w:sz w:val="22"/>
          <w:szCs w:val="22"/>
        </w:rPr>
        <w:t>.</w:t>
      </w:r>
    </w:p>
    <w:p w14:paraId="107F47FF" w14:textId="4C68CA26" w:rsidR="00D13E13" w:rsidRDefault="00A655D3" w:rsidP="001F5187">
      <w:pPr>
        <w:tabs>
          <w:tab w:val="clear" w:pos="907"/>
          <w:tab w:val="left" w:pos="900"/>
        </w:tabs>
        <w:ind w:left="540"/>
        <w:jc w:val="thaiDistribute"/>
        <w:rPr>
          <w:rFonts w:ascii="Times New Roman" w:hAnsi="Times New Roman"/>
          <w:sz w:val="22"/>
          <w:szCs w:val="22"/>
        </w:rPr>
      </w:pPr>
      <w:r w:rsidRPr="00E03779">
        <w:rPr>
          <w:rFonts w:ascii="Times New Roman" w:hAnsi="Times New Roman"/>
          <w:sz w:val="22"/>
          <w:szCs w:val="22"/>
        </w:rPr>
        <w:t xml:space="preserve">At </w:t>
      </w:r>
      <w:r w:rsidR="00A36946" w:rsidRPr="00A36946">
        <w:rPr>
          <w:rFonts w:ascii="Times New Roman" w:hAnsi="Times New Roman"/>
          <w:sz w:val="22"/>
          <w:szCs w:val="22"/>
        </w:rPr>
        <w:t>31</w:t>
      </w:r>
      <w:r w:rsidRPr="00E03779">
        <w:rPr>
          <w:rFonts w:ascii="Times New Roman" w:hAnsi="Times New Roman"/>
          <w:sz w:val="22"/>
          <w:szCs w:val="22"/>
        </w:rPr>
        <w:t xml:space="preserve"> December </w:t>
      </w:r>
      <w:r w:rsidR="00A36946" w:rsidRPr="00A36946">
        <w:rPr>
          <w:rFonts w:ascii="Times New Roman" w:hAnsi="Times New Roman"/>
          <w:sz w:val="22"/>
          <w:szCs w:val="22"/>
        </w:rPr>
        <w:t>2020</w:t>
      </w:r>
      <w:r w:rsidRPr="00E03779">
        <w:rPr>
          <w:rFonts w:ascii="Times New Roman" w:hAnsi="Times New Roman"/>
          <w:sz w:val="22"/>
          <w:szCs w:val="22"/>
        </w:rPr>
        <w:t>, the average duration of the defined benefit obligation</w:t>
      </w:r>
      <w:r w:rsidR="006E395C">
        <w:rPr>
          <w:rFonts w:ascii="Times New Roman" w:hAnsi="Times New Roman"/>
          <w:sz w:val="22"/>
          <w:szCs w:val="22"/>
        </w:rPr>
        <w:t>s</w:t>
      </w:r>
      <w:r w:rsidRPr="00E03779">
        <w:rPr>
          <w:rFonts w:ascii="Times New Roman" w:hAnsi="Times New Roman"/>
          <w:sz w:val="22"/>
          <w:szCs w:val="22"/>
        </w:rPr>
        <w:t xml:space="preserve"> was </w:t>
      </w:r>
      <w:r w:rsidR="00A36946" w:rsidRPr="00A36946">
        <w:rPr>
          <w:rFonts w:ascii="Times New Roman" w:hAnsi="Times New Roman"/>
          <w:sz w:val="22"/>
          <w:szCs w:val="22"/>
        </w:rPr>
        <w:t>6</w:t>
      </w:r>
      <w:r w:rsidR="002D6DB8">
        <w:rPr>
          <w:rFonts w:ascii="Times New Roman" w:hAnsi="Times New Roman"/>
          <w:sz w:val="22"/>
          <w:szCs w:val="22"/>
        </w:rPr>
        <w:t>.</w:t>
      </w:r>
      <w:r w:rsidR="00A36946" w:rsidRPr="00A36946">
        <w:rPr>
          <w:rFonts w:ascii="Times New Roman" w:hAnsi="Times New Roman"/>
          <w:sz w:val="22"/>
          <w:szCs w:val="22"/>
        </w:rPr>
        <w:t>34</w:t>
      </w:r>
      <w:r w:rsidRPr="00E03779">
        <w:rPr>
          <w:rFonts w:ascii="Times New Roman" w:hAnsi="Times New Roman"/>
          <w:sz w:val="22"/>
          <w:szCs w:val="22"/>
        </w:rPr>
        <w:t xml:space="preserve"> years </w:t>
      </w:r>
      <w:r w:rsidR="00446C26">
        <w:rPr>
          <w:rFonts w:ascii="Times New Roman" w:hAnsi="Times New Roman"/>
          <w:sz w:val="22"/>
          <w:szCs w:val="22"/>
        </w:rPr>
        <w:br/>
      </w:r>
      <w:r w:rsidR="00E03779">
        <w:rPr>
          <w:rFonts w:ascii="Times New Roman" w:hAnsi="Times New Roman"/>
          <w:i/>
          <w:iCs/>
          <w:sz w:val="22"/>
          <w:szCs w:val="22"/>
        </w:rPr>
        <w:t>(</w:t>
      </w:r>
      <w:r w:rsidR="00A36946" w:rsidRPr="00A36946">
        <w:rPr>
          <w:rFonts w:ascii="Times New Roman" w:hAnsi="Times New Roman"/>
          <w:i/>
          <w:iCs/>
          <w:sz w:val="22"/>
          <w:szCs w:val="22"/>
        </w:rPr>
        <w:t>2019</w:t>
      </w:r>
      <w:r w:rsidR="00566C9D">
        <w:rPr>
          <w:rFonts w:ascii="Times New Roman" w:hAnsi="Times New Roman"/>
          <w:i/>
          <w:iCs/>
          <w:sz w:val="22"/>
          <w:szCs w:val="22"/>
        </w:rPr>
        <w:t>:</w:t>
      </w:r>
      <w:r w:rsidR="00791FE3">
        <w:rPr>
          <w:rFonts w:ascii="Times New Roman" w:hAnsi="Times New Roman"/>
          <w:i/>
          <w:iCs/>
          <w:sz w:val="22"/>
          <w:szCs w:val="22"/>
        </w:rPr>
        <w:t xml:space="preserve"> </w:t>
      </w:r>
      <w:r w:rsidR="00A36946" w:rsidRPr="00A36946">
        <w:rPr>
          <w:rFonts w:ascii="Times New Roman" w:hAnsi="Times New Roman"/>
          <w:i/>
          <w:iCs/>
          <w:sz w:val="22"/>
          <w:szCs w:val="22"/>
        </w:rPr>
        <w:t>8</w:t>
      </w:r>
      <w:r w:rsidRPr="00E03779">
        <w:rPr>
          <w:rFonts w:ascii="Times New Roman" w:hAnsi="Times New Roman"/>
          <w:i/>
          <w:iCs/>
          <w:sz w:val="22"/>
          <w:szCs w:val="22"/>
        </w:rPr>
        <w:t xml:space="preserve"> years)</w:t>
      </w:r>
      <w:r w:rsidRPr="00E03779">
        <w:rPr>
          <w:rFonts w:ascii="Times New Roman" w:hAnsi="Times New Roman"/>
          <w:sz w:val="22"/>
          <w:szCs w:val="22"/>
        </w:rPr>
        <w:t>.</w:t>
      </w:r>
    </w:p>
    <w:p w14:paraId="7DF9AF44" w14:textId="55FA2517" w:rsidR="001F5187" w:rsidRDefault="001F5187" w:rsidP="001F5187">
      <w:pPr>
        <w:tabs>
          <w:tab w:val="clear" w:pos="907"/>
          <w:tab w:val="left" w:pos="900"/>
        </w:tabs>
        <w:ind w:left="540"/>
        <w:jc w:val="thaiDistribute"/>
        <w:rPr>
          <w:rFonts w:ascii="Times New Roman" w:hAnsi="Times New Roman"/>
          <w:sz w:val="22"/>
          <w:szCs w:val="22"/>
        </w:rPr>
      </w:pPr>
    </w:p>
    <w:p w14:paraId="707BDD74" w14:textId="1FBD6CE3" w:rsidR="00FB3236" w:rsidRDefault="004522E0" w:rsidP="00FB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Calibri" w:hAnsi="Times New Roman"/>
          <w:b/>
          <w:bCs/>
          <w:i/>
          <w:iCs/>
          <w:sz w:val="22"/>
          <w:szCs w:val="22"/>
        </w:rPr>
      </w:pPr>
      <w:r w:rsidRPr="00812DDA">
        <w:rPr>
          <w:rFonts w:ascii="Times New Roman" w:eastAsia="Calibri" w:hAnsi="Times New Roman"/>
          <w:b/>
          <w:bCs/>
          <w:i/>
          <w:iCs/>
          <w:sz w:val="22"/>
          <w:szCs w:val="22"/>
        </w:rPr>
        <w:t>Sensitivity analysis</w:t>
      </w:r>
    </w:p>
    <w:p w14:paraId="6EC5B54B" w14:textId="48D362A3" w:rsidR="004522E0" w:rsidRPr="00812DDA" w:rsidRDefault="004522E0" w:rsidP="00FB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Calibri" w:hAnsi="Times New Roman"/>
          <w:b/>
          <w:bCs/>
          <w:i/>
          <w:iCs/>
          <w:sz w:val="22"/>
          <w:szCs w:val="22"/>
        </w:rPr>
      </w:pPr>
      <w:r w:rsidRPr="00812DDA">
        <w:rPr>
          <w:rFonts w:ascii="Times New Roman" w:eastAsia="Calibri" w:hAnsi="Times New Roman"/>
          <w:b/>
          <w:bCs/>
          <w:i/>
          <w:iCs/>
          <w:sz w:val="22"/>
          <w:szCs w:val="22"/>
        </w:rPr>
        <w:t xml:space="preserve"> </w:t>
      </w:r>
      <w:r w:rsidRPr="00812DDA">
        <w:rPr>
          <w:rFonts w:ascii="Times New Roman" w:eastAsia="Calibri" w:hAnsi="Times New Roman"/>
          <w:b/>
          <w:bCs/>
          <w:i/>
          <w:iCs/>
          <w:color w:val="0000FF"/>
          <w:sz w:val="22"/>
          <w:szCs w:val="22"/>
        </w:rPr>
        <w:t xml:space="preserve"> </w:t>
      </w:r>
    </w:p>
    <w:p w14:paraId="31C8E62C" w14:textId="77777777" w:rsidR="004522E0" w:rsidRDefault="004522E0" w:rsidP="004522E0">
      <w:pPr>
        <w:tabs>
          <w:tab w:val="clear" w:pos="907"/>
          <w:tab w:val="left" w:pos="900"/>
        </w:tabs>
        <w:spacing w:after="200" w:line="276" w:lineRule="auto"/>
        <w:ind w:left="540"/>
        <w:jc w:val="thaiDistribute"/>
        <w:rPr>
          <w:rFonts w:ascii="Times New Roman" w:eastAsia="Calibri" w:hAnsi="Times New Roman"/>
          <w:sz w:val="22"/>
          <w:szCs w:val="22"/>
        </w:rPr>
      </w:pPr>
      <w:r w:rsidRPr="00812DDA">
        <w:rPr>
          <w:rFonts w:ascii="Times New Roman" w:eastAsia="Calibri" w:hAnsi="Times New Roman"/>
          <w:sz w:val="22"/>
          <w:szCs w:val="22"/>
        </w:rPr>
        <w:t>Reasonably possible changes at the reporting date to one of the relevant actuarial assumptions, holding other assumptions constant, would have affected the defined benefit obliga</w:t>
      </w:r>
      <w:r w:rsidR="006E395C">
        <w:rPr>
          <w:rFonts w:ascii="Times New Roman" w:eastAsia="Calibri" w:hAnsi="Times New Roman"/>
          <w:sz w:val="22"/>
          <w:szCs w:val="22"/>
        </w:rPr>
        <w:t>tions by the amounts shown below:</w:t>
      </w: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345DF40B" w14:textId="77777777" w:rsidTr="00D24378">
        <w:trPr>
          <w:cantSplit/>
          <w:tblHeader/>
        </w:trPr>
        <w:tc>
          <w:tcPr>
            <w:tcW w:w="4241" w:type="dxa"/>
            <w:shd w:val="clear" w:color="auto" w:fill="auto"/>
          </w:tcPr>
          <w:p w14:paraId="0332FD6E" w14:textId="77777777" w:rsidR="00D24378" w:rsidRPr="00D24378" w:rsidRDefault="00D24378" w:rsidP="00C910DA">
            <w:pPr>
              <w:spacing w:line="240" w:lineRule="auto"/>
              <w:rPr>
                <w:rFonts w:ascii="Times New Roman" w:hAnsi="Times New Roman"/>
                <w:b/>
                <w:bCs/>
                <w:i/>
                <w:iCs/>
                <w:sz w:val="22"/>
                <w:szCs w:val="22"/>
                <w:lang w:val="fr-FR"/>
              </w:rPr>
            </w:pPr>
          </w:p>
        </w:tc>
        <w:tc>
          <w:tcPr>
            <w:tcW w:w="4950" w:type="dxa"/>
            <w:gridSpan w:val="7"/>
            <w:shd w:val="clear" w:color="auto" w:fill="auto"/>
          </w:tcPr>
          <w:p w14:paraId="56311776" w14:textId="77777777" w:rsidR="00D24378" w:rsidRPr="00D24378" w:rsidRDefault="00D24378" w:rsidP="00C910DA">
            <w:pPr>
              <w:pStyle w:val="acctmergecolhdg"/>
              <w:spacing w:line="240" w:lineRule="auto"/>
              <w:ind w:left="-75" w:right="-77"/>
              <w:rPr>
                <w:szCs w:val="22"/>
              </w:rPr>
            </w:pPr>
            <w:r w:rsidRPr="00D24378">
              <w:rPr>
                <w:szCs w:val="22"/>
              </w:rPr>
              <w:t xml:space="preserve">Consolidated financial statements </w:t>
            </w:r>
          </w:p>
        </w:tc>
      </w:tr>
      <w:tr w:rsidR="00D24378" w:rsidRPr="00D24378" w14:paraId="3D5832DF" w14:textId="77777777" w:rsidTr="00D24378">
        <w:trPr>
          <w:cantSplit/>
          <w:tblHeader/>
        </w:trPr>
        <w:tc>
          <w:tcPr>
            <w:tcW w:w="4241" w:type="dxa"/>
            <w:shd w:val="clear" w:color="auto" w:fill="auto"/>
          </w:tcPr>
          <w:p w14:paraId="1368233D" w14:textId="77777777" w:rsidR="00D24378" w:rsidRDefault="00D24378" w:rsidP="00C910DA">
            <w:pPr>
              <w:pStyle w:val="acctfourfigures"/>
              <w:tabs>
                <w:tab w:val="clear" w:pos="765"/>
              </w:tabs>
              <w:spacing w:line="240" w:lineRule="auto"/>
              <w:rPr>
                <w:rFonts w:eastAsiaTheme="minorHAnsi"/>
                <w:b/>
                <w:bCs/>
                <w:i/>
                <w:iCs/>
                <w:szCs w:val="22"/>
                <w:lang w:val="en-US" w:bidi="th-TH"/>
              </w:rPr>
            </w:pPr>
          </w:p>
          <w:p w14:paraId="1D1C9B73" w14:textId="77777777" w:rsidR="00D24378" w:rsidRPr="00D24378" w:rsidRDefault="00D24378" w:rsidP="00C910DA">
            <w:pPr>
              <w:pStyle w:val="acctfourfigures"/>
              <w:tabs>
                <w:tab w:val="clear" w:pos="765"/>
              </w:tabs>
              <w:spacing w:line="240" w:lineRule="auto"/>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shd w:val="clear" w:color="auto" w:fill="auto"/>
          </w:tcPr>
          <w:p w14:paraId="6D845EC5" w14:textId="21751C14" w:rsidR="00D24378" w:rsidRPr="00D24378" w:rsidRDefault="00A36946" w:rsidP="00C910DA">
            <w:pPr>
              <w:pStyle w:val="acctmergecolhdg"/>
              <w:spacing w:line="240" w:lineRule="auto"/>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increase in assumption</w:t>
            </w:r>
          </w:p>
        </w:tc>
        <w:tc>
          <w:tcPr>
            <w:tcW w:w="180" w:type="dxa"/>
            <w:shd w:val="clear" w:color="auto" w:fill="auto"/>
          </w:tcPr>
          <w:p w14:paraId="0A349D29" w14:textId="77777777" w:rsidR="00D24378" w:rsidRPr="00D24378" w:rsidRDefault="00D24378" w:rsidP="00C910DA">
            <w:pPr>
              <w:pStyle w:val="acctmergecolhdg"/>
              <w:spacing w:line="240" w:lineRule="auto"/>
              <w:rPr>
                <w:b w:val="0"/>
                <w:bCs/>
                <w:szCs w:val="22"/>
              </w:rPr>
            </w:pPr>
          </w:p>
        </w:tc>
        <w:tc>
          <w:tcPr>
            <w:tcW w:w="2340" w:type="dxa"/>
            <w:gridSpan w:val="3"/>
            <w:shd w:val="clear" w:color="auto" w:fill="auto"/>
          </w:tcPr>
          <w:p w14:paraId="1F7DEF76" w14:textId="638049D7" w:rsidR="00D24378" w:rsidRPr="00D24378" w:rsidRDefault="00A36946" w:rsidP="00C910DA">
            <w:pPr>
              <w:pStyle w:val="acctmergecolhdg"/>
              <w:spacing w:line="240" w:lineRule="auto"/>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decrease in assumption</w:t>
            </w:r>
          </w:p>
        </w:tc>
      </w:tr>
      <w:tr w:rsidR="00D24378" w:rsidRPr="00D24378" w14:paraId="164E2845" w14:textId="77777777" w:rsidTr="00D24378">
        <w:trPr>
          <w:cantSplit/>
          <w:tblHeader/>
        </w:trPr>
        <w:tc>
          <w:tcPr>
            <w:tcW w:w="4241" w:type="dxa"/>
            <w:shd w:val="clear" w:color="auto" w:fill="auto"/>
          </w:tcPr>
          <w:p w14:paraId="7BA466E8" w14:textId="373E6911" w:rsidR="00D24378" w:rsidRPr="00D24378" w:rsidRDefault="00D24378" w:rsidP="00C910DA">
            <w:pPr>
              <w:pStyle w:val="acctfourfigures"/>
              <w:tabs>
                <w:tab w:val="clear" w:pos="765"/>
              </w:tabs>
              <w:spacing w:line="240" w:lineRule="auto"/>
              <w:rPr>
                <w:i/>
                <w:iCs/>
                <w:szCs w:val="22"/>
              </w:rPr>
            </w:pPr>
            <w:r>
              <w:rPr>
                <w:b/>
                <w:bCs/>
                <w:i/>
                <w:iCs/>
                <w:szCs w:val="22"/>
              </w:rPr>
              <w:t xml:space="preserve">   </w:t>
            </w:r>
            <w:r w:rsidRPr="00D24378">
              <w:rPr>
                <w:b/>
                <w:bCs/>
                <w:i/>
                <w:iCs/>
                <w:szCs w:val="22"/>
              </w:rPr>
              <w:t xml:space="preserve">At </w:t>
            </w:r>
            <w:r w:rsidR="00A36946" w:rsidRPr="00A36946">
              <w:rPr>
                <w:b/>
                <w:bCs/>
                <w:i/>
                <w:iCs/>
                <w:szCs w:val="22"/>
                <w:lang w:val="en-US"/>
              </w:rPr>
              <w:t>31</w:t>
            </w:r>
            <w:r w:rsidRPr="00D24378">
              <w:rPr>
                <w:b/>
                <w:bCs/>
                <w:i/>
                <w:iCs/>
                <w:szCs w:val="22"/>
              </w:rPr>
              <w:t xml:space="preserve"> December</w:t>
            </w:r>
          </w:p>
        </w:tc>
        <w:tc>
          <w:tcPr>
            <w:tcW w:w="1170" w:type="dxa"/>
            <w:shd w:val="clear" w:color="auto" w:fill="auto"/>
          </w:tcPr>
          <w:p w14:paraId="6D0CC093" w14:textId="21A78CF2" w:rsidR="00D24378" w:rsidRPr="00D24378" w:rsidRDefault="00A36946" w:rsidP="00C910DA">
            <w:pPr>
              <w:pStyle w:val="acctmergecolhdg"/>
              <w:spacing w:line="240" w:lineRule="auto"/>
              <w:rPr>
                <w:b w:val="0"/>
                <w:bCs/>
                <w:szCs w:val="22"/>
              </w:rPr>
            </w:pPr>
            <w:r w:rsidRPr="00A36946">
              <w:rPr>
                <w:b w:val="0"/>
                <w:bCs/>
                <w:szCs w:val="22"/>
                <w:lang w:val="en-US"/>
              </w:rPr>
              <w:t>2020</w:t>
            </w:r>
          </w:p>
        </w:tc>
        <w:tc>
          <w:tcPr>
            <w:tcW w:w="180" w:type="dxa"/>
            <w:shd w:val="clear" w:color="auto" w:fill="auto"/>
          </w:tcPr>
          <w:p w14:paraId="1D44AFA1" w14:textId="77777777" w:rsidR="00D24378" w:rsidRPr="00D24378" w:rsidRDefault="00D24378" w:rsidP="00C910DA">
            <w:pPr>
              <w:pStyle w:val="acctmergecolhdg"/>
              <w:spacing w:line="240" w:lineRule="auto"/>
              <w:rPr>
                <w:b w:val="0"/>
                <w:bCs/>
                <w:szCs w:val="22"/>
              </w:rPr>
            </w:pPr>
          </w:p>
        </w:tc>
        <w:tc>
          <w:tcPr>
            <w:tcW w:w="1080" w:type="dxa"/>
            <w:shd w:val="clear" w:color="auto" w:fill="auto"/>
          </w:tcPr>
          <w:p w14:paraId="6F128070" w14:textId="57EAC1C9" w:rsidR="00D24378" w:rsidRPr="00D24378" w:rsidRDefault="00A36946" w:rsidP="00C910DA">
            <w:pPr>
              <w:pStyle w:val="acctmergecolhdg"/>
              <w:spacing w:line="240" w:lineRule="auto"/>
              <w:rPr>
                <w:b w:val="0"/>
                <w:bCs/>
                <w:szCs w:val="22"/>
              </w:rPr>
            </w:pPr>
            <w:r w:rsidRPr="00A36946">
              <w:rPr>
                <w:b w:val="0"/>
                <w:bCs/>
                <w:szCs w:val="22"/>
                <w:lang w:val="en-US"/>
              </w:rPr>
              <w:t>2019</w:t>
            </w:r>
          </w:p>
        </w:tc>
        <w:tc>
          <w:tcPr>
            <w:tcW w:w="180" w:type="dxa"/>
            <w:shd w:val="clear" w:color="auto" w:fill="auto"/>
          </w:tcPr>
          <w:p w14:paraId="33D6376F" w14:textId="77777777" w:rsidR="00D24378" w:rsidRPr="00D24378" w:rsidRDefault="00D24378" w:rsidP="00C910DA">
            <w:pPr>
              <w:pStyle w:val="acctmergecolhdg"/>
              <w:spacing w:line="240" w:lineRule="auto"/>
              <w:rPr>
                <w:b w:val="0"/>
                <w:bCs/>
                <w:szCs w:val="22"/>
              </w:rPr>
            </w:pPr>
          </w:p>
        </w:tc>
        <w:tc>
          <w:tcPr>
            <w:tcW w:w="1080" w:type="dxa"/>
            <w:shd w:val="clear" w:color="auto" w:fill="auto"/>
          </w:tcPr>
          <w:p w14:paraId="3C1962C9" w14:textId="2EA29789" w:rsidR="00D24378" w:rsidRPr="00D24378" w:rsidRDefault="00A36946" w:rsidP="00C910DA">
            <w:pPr>
              <w:pStyle w:val="acctmergecolhdg"/>
              <w:spacing w:line="240" w:lineRule="auto"/>
              <w:rPr>
                <w:b w:val="0"/>
                <w:bCs/>
                <w:szCs w:val="22"/>
              </w:rPr>
            </w:pPr>
            <w:r w:rsidRPr="00A36946">
              <w:rPr>
                <w:b w:val="0"/>
                <w:bCs/>
                <w:szCs w:val="22"/>
                <w:lang w:val="en-US"/>
              </w:rPr>
              <w:t>2020</w:t>
            </w:r>
          </w:p>
        </w:tc>
        <w:tc>
          <w:tcPr>
            <w:tcW w:w="180" w:type="dxa"/>
            <w:shd w:val="clear" w:color="auto" w:fill="auto"/>
          </w:tcPr>
          <w:p w14:paraId="34EF7B1B" w14:textId="77777777" w:rsidR="00D24378" w:rsidRPr="00D24378" w:rsidRDefault="00D24378" w:rsidP="00C910DA">
            <w:pPr>
              <w:pStyle w:val="acctmergecolhdg"/>
              <w:spacing w:line="240" w:lineRule="auto"/>
              <w:rPr>
                <w:b w:val="0"/>
                <w:bCs/>
                <w:szCs w:val="22"/>
              </w:rPr>
            </w:pPr>
          </w:p>
        </w:tc>
        <w:tc>
          <w:tcPr>
            <w:tcW w:w="1080" w:type="dxa"/>
            <w:shd w:val="clear" w:color="auto" w:fill="auto"/>
          </w:tcPr>
          <w:p w14:paraId="62529C97" w14:textId="380ADE29" w:rsidR="00D24378" w:rsidRPr="00D24378" w:rsidRDefault="00A36946" w:rsidP="00C910DA">
            <w:pPr>
              <w:pStyle w:val="acctmergecolhdg"/>
              <w:spacing w:line="240" w:lineRule="auto"/>
              <w:rPr>
                <w:b w:val="0"/>
                <w:bCs/>
                <w:szCs w:val="22"/>
              </w:rPr>
            </w:pPr>
            <w:r w:rsidRPr="00A36946">
              <w:rPr>
                <w:b w:val="0"/>
                <w:bCs/>
                <w:szCs w:val="22"/>
                <w:lang w:val="en-US"/>
              </w:rPr>
              <w:t>2019</w:t>
            </w:r>
          </w:p>
        </w:tc>
      </w:tr>
      <w:tr w:rsidR="00D24378" w:rsidRPr="00D24378" w14:paraId="55E7A155" w14:textId="77777777" w:rsidTr="00D24378">
        <w:trPr>
          <w:cantSplit/>
          <w:tblHeader/>
        </w:trPr>
        <w:tc>
          <w:tcPr>
            <w:tcW w:w="4241" w:type="dxa"/>
            <w:shd w:val="clear" w:color="auto" w:fill="auto"/>
          </w:tcPr>
          <w:p w14:paraId="4F6BA99F" w14:textId="77777777" w:rsidR="00D24378" w:rsidRPr="00D24378" w:rsidRDefault="00D24378" w:rsidP="00C910DA">
            <w:pPr>
              <w:spacing w:line="240" w:lineRule="auto"/>
              <w:rPr>
                <w:rFonts w:ascii="Times New Roman" w:hAnsi="Times New Roman"/>
                <w:b/>
                <w:bCs/>
                <w:i/>
                <w:iCs/>
                <w:sz w:val="22"/>
                <w:szCs w:val="22"/>
              </w:rPr>
            </w:pPr>
          </w:p>
        </w:tc>
        <w:tc>
          <w:tcPr>
            <w:tcW w:w="4950" w:type="dxa"/>
            <w:gridSpan w:val="7"/>
            <w:shd w:val="clear" w:color="auto" w:fill="auto"/>
          </w:tcPr>
          <w:p w14:paraId="70570855" w14:textId="77777777" w:rsidR="00D24378" w:rsidRPr="00D24378" w:rsidRDefault="00D24378" w:rsidP="00C910DA">
            <w:pPr>
              <w:pStyle w:val="acctfourfigures"/>
              <w:tabs>
                <w:tab w:val="clear" w:pos="765"/>
              </w:tabs>
              <w:spacing w:line="240" w:lineRule="auto"/>
              <w:jc w:val="center"/>
              <w:rPr>
                <w:i/>
                <w:iCs/>
                <w:szCs w:val="22"/>
              </w:rPr>
            </w:pPr>
            <w:r w:rsidRPr="00D24378">
              <w:rPr>
                <w:i/>
                <w:iCs/>
                <w:szCs w:val="22"/>
              </w:rPr>
              <w:t>(in thousand Baht)</w:t>
            </w:r>
          </w:p>
        </w:tc>
      </w:tr>
      <w:tr w:rsidR="00791FE3" w:rsidRPr="00D24378" w14:paraId="56545DF5" w14:textId="77777777" w:rsidTr="00D24378">
        <w:trPr>
          <w:cantSplit/>
        </w:trPr>
        <w:tc>
          <w:tcPr>
            <w:tcW w:w="4241" w:type="dxa"/>
            <w:shd w:val="clear" w:color="auto" w:fill="auto"/>
          </w:tcPr>
          <w:p w14:paraId="32252ED8" w14:textId="77777777" w:rsidR="00791FE3" w:rsidRPr="00D24378" w:rsidRDefault="00791FE3" w:rsidP="00791FE3">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Discount rate </w:t>
            </w:r>
          </w:p>
        </w:tc>
        <w:tc>
          <w:tcPr>
            <w:tcW w:w="1170" w:type="dxa"/>
            <w:shd w:val="clear" w:color="auto" w:fill="auto"/>
            <w:vAlign w:val="center"/>
          </w:tcPr>
          <w:p w14:paraId="5782DCB3" w14:textId="103BD0AD" w:rsidR="00791FE3" w:rsidRPr="00D24378" w:rsidRDefault="0063375C" w:rsidP="00791FE3">
            <w:pPr>
              <w:pStyle w:val="acctfourfigures"/>
              <w:tabs>
                <w:tab w:val="clear" w:pos="765"/>
                <w:tab w:val="decimal" w:pos="819"/>
              </w:tabs>
              <w:spacing w:line="240" w:lineRule="atLeast"/>
              <w:ind w:left="-79" w:right="-76"/>
              <w:rPr>
                <w:szCs w:val="22"/>
                <w:lang w:val="en-US" w:bidi="th-TH"/>
              </w:rPr>
            </w:pPr>
            <w:r>
              <w:rPr>
                <w:szCs w:val="22"/>
                <w:lang w:val="en-US" w:bidi="th-TH"/>
              </w:rPr>
              <w:t>(3,474)</w:t>
            </w:r>
          </w:p>
        </w:tc>
        <w:tc>
          <w:tcPr>
            <w:tcW w:w="180" w:type="dxa"/>
            <w:shd w:val="clear" w:color="auto" w:fill="auto"/>
            <w:vAlign w:val="center"/>
          </w:tcPr>
          <w:p w14:paraId="52599CC3" w14:textId="77777777" w:rsidR="00791FE3" w:rsidRPr="00D24378"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sz w:val="22"/>
                <w:szCs w:val="22"/>
              </w:rPr>
            </w:pPr>
          </w:p>
        </w:tc>
        <w:tc>
          <w:tcPr>
            <w:tcW w:w="1080" w:type="dxa"/>
            <w:shd w:val="clear" w:color="auto" w:fill="auto"/>
            <w:vAlign w:val="center"/>
          </w:tcPr>
          <w:p w14:paraId="52DFC798" w14:textId="544CB53C" w:rsidR="00791FE3" w:rsidRPr="00D24378" w:rsidRDefault="00791FE3" w:rsidP="00791FE3">
            <w:pPr>
              <w:pStyle w:val="acctfourfigures"/>
              <w:tabs>
                <w:tab w:val="clear" w:pos="765"/>
                <w:tab w:val="decimal" w:pos="819"/>
              </w:tabs>
              <w:spacing w:line="240" w:lineRule="atLeast"/>
              <w:ind w:left="-79" w:right="-76"/>
              <w:rPr>
                <w:szCs w:val="22"/>
                <w:lang w:val="en-US" w:bidi="th-TH"/>
              </w:rPr>
            </w:pPr>
            <w:r w:rsidRPr="00D24378">
              <w:rPr>
                <w:szCs w:val="22"/>
                <w:lang w:val="en-US" w:bidi="th-TH"/>
              </w:rPr>
              <w:t>(</w:t>
            </w:r>
            <w:r w:rsidR="00A36946" w:rsidRPr="00A36946">
              <w:rPr>
                <w:szCs w:val="22"/>
                <w:lang w:val="en-US" w:bidi="th-TH"/>
              </w:rPr>
              <w:t>5</w:t>
            </w:r>
            <w:r w:rsidRPr="00D24378">
              <w:rPr>
                <w:szCs w:val="22"/>
                <w:lang w:val="en-US" w:bidi="th-TH"/>
              </w:rPr>
              <w:t>,</w:t>
            </w:r>
            <w:r w:rsidR="00A36946" w:rsidRPr="00A36946">
              <w:rPr>
                <w:szCs w:val="22"/>
                <w:lang w:val="en-US" w:bidi="th-TH"/>
              </w:rPr>
              <w:t>322</w:t>
            </w:r>
            <w:r w:rsidRPr="00D24378">
              <w:rPr>
                <w:szCs w:val="22"/>
                <w:lang w:val="en-US" w:bidi="th-TH"/>
              </w:rPr>
              <w:t>)</w:t>
            </w:r>
          </w:p>
        </w:tc>
        <w:tc>
          <w:tcPr>
            <w:tcW w:w="180" w:type="dxa"/>
            <w:shd w:val="clear" w:color="auto" w:fill="auto"/>
            <w:vAlign w:val="center"/>
          </w:tcPr>
          <w:p w14:paraId="6DF8FB7E" w14:textId="77777777" w:rsidR="00791FE3" w:rsidRPr="00D24378"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sz w:val="22"/>
                <w:szCs w:val="22"/>
              </w:rPr>
            </w:pPr>
          </w:p>
        </w:tc>
        <w:tc>
          <w:tcPr>
            <w:tcW w:w="1080" w:type="dxa"/>
            <w:shd w:val="clear" w:color="auto" w:fill="auto"/>
            <w:vAlign w:val="center"/>
          </w:tcPr>
          <w:p w14:paraId="03D4F27C" w14:textId="7D4872A6" w:rsidR="00791FE3" w:rsidRPr="00D24378" w:rsidRDefault="00633BC4" w:rsidP="00791FE3">
            <w:pPr>
              <w:pStyle w:val="acctfourfigures"/>
              <w:tabs>
                <w:tab w:val="clear" w:pos="765"/>
                <w:tab w:val="decimal" w:pos="819"/>
              </w:tabs>
              <w:spacing w:line="240" w:lineRule="atLeast"/>
              <w:ind w:left="-79" w:right="-76"/>
              <w:rPr>
                <w:szCs w:val="22"/>
              </w:rPr>
            </w:pPr>
            <w:r>
              <w:rPr>
                <w:szCs w:val="22"/>
              </w:rPr>
              <w:t>3,764</w:t>
            </w:r>
          </w:p>
        </w:tc>
        <w:tc>
          <w:tcPr>
            <w:tcW w:w="180" w:type="dxa"/>
            <w:shd w:val="clear" w:color="auto" w:fill="auto"/>
            <w:vAlign w:val="center"/>
          </w:tcPr>
          <w:p w14:paraId="1B672D21" w14:textId="77777777" w:rsidR="00791FE3" w:rsidRPr="00D24378"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sz w:val="22"/>
                <w:szCs w:val="22"/>
                <w:lang w:val="en-GB" w:bidi="ar-SA"/>
              </w:rPr>
            </w:pPr>
          </w:p>
        </w:tc>
        <w:tc>
          <w:tcPr>
            <w:tcW w:w="1080" w:type="dxa"/>
            <w:shd w:val="clear" w:color="auto" w:fill="auto"/>
            <w:vAlign w:val="center"/>
          </w:tcPr>
          <w:p w14:paraId="603B19A9" w14:textId="46DB34C3" w:rsidR="00791FE3" w:rsidRPr="00D24378" w:rsidRDefault="00A36946" w:rsidP="00791FE3">
            <w:pPr>
              <w:pStyle w:val="acctfourfigures"/>
              <w:tabs>
                <w:tab w:val="clear" w:pos="765"/>
                <w:tab w:val="decimal" w:pos="819"/>
              </w:tabs>
              <w:spacing w:line="240" w:lineRule="atLeast"/>
              <w:ind w:left="-79" w:right="-76"/>
              <w:rPr>
                <w:szCs w:val="22"/>
              </w:rPr>
            </w:pPr>
            <w:r w:rsidRPr="00A36946">
              <w:rPr>
                <w:szCs w:val="22"/>
                <w:lang w:val="en-US"/>
              </w:rPr>
              <w:t>5</w:t>
            </w:r>
            <w:r w:rsidR="00791FE3" w:rsidRPr="00D24378">
              <w:rPr>
                <w:szCs w:val="22"/>
              </w:rPr>
              <w:t>,</w:t>
            </w:r>
            <w:r w:rsidRPr="00A36946">
              <w:rPr>
                <w:szCs w:val="22"/>
                <w:lang w:val="en-US"/>
              </w:rPr>
              <w:t>739</w:t>
            </w:r>
          </w:p>
        </w:tc>
      </w:tr>
      <w:tr w:rsidR="00791FE3" w:rsidRPr="00D24378" w14:paraId="0CEC9408" w14:textId="77777777" w:rsidTr="00D24378">
        <w:trPr>
          <w:cantSplit/>
        </w:trPr>
        <w:tc>
          <w:tcPr>
            <w:tcW w:w="4241" w:type="dxa"/>
            <w:shd w:val="clear" w:color="auto" w:fill="auto"/>
          </w:tcPr>
          <w:p w14:paraId="7DA5599D" w14:textId="77777777" w:rsidR="00791FE3" w:rsidRPr="00D24378" w:rsidRDefault="00791FE3" w:rsidP="00791FE3">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shd w:val="clear" w:color="auto" w:fill="auto"/>
          </w:tcPr>
          <w:p w14:paraId="4B6BE587" w14:textId="38830BC9" w:rsidR="00791FE3" w:rsidRPr="00D24378" w:rsidRDefault="0063375C" w:rsidP="00791FE3">
            <w:pPr>
              <w:pStyle w:val="acctfourfigures"/>
              <w:tabs>
                <w:tab w:val="clear" w:pos="765"/>
                <w:tab w:val="decimal" w:pos="819"/>
              </w:tabs>
              <w:spacing w:line="240" w:lineRule="atLeast"/>
              <w:ind w:left="-79" w:right="-76"/>
              <w:rPr>
                <w:szCs w:val="22"/>
                <w:lang w:val="en-US" w:bidi="th-TH"/>
              </w:rPr>
            </w:pPr>
            <w:r>
              <w:rPr>
                <w:szCs w:val="22"/>
                <w:lang w:val="en-US" w:bidi="th-TH"/>
              </w:rPr>
              <w:t>3,366</w:t>
            </w:r>
          </w:p>
        </w:tc>
        <w:tc>
          <w:tcPr>
            <w:tcW w:w="180" w:type="dxa"/>
            <w:shd w:val="clear" w:color="auto" w:fill="auto"/>
          </w:tcPr>
          <w:p w14:paraId="055151E0" w14:textId="77777777" w:rsidR="00791FE3" w:rsidRPr="00D24378"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sz w:val="22"/>
                <w:szCs w:val="22"/>
              </w:rPr>
            </w:pPr>
          </w:p>
        </w:tc>
        <w:tc>
          <w:tcPr>
            <w:tcW w:w="1080" w:type="dxa"/>
            <w:shd w:val="clear" w:color="auto" w:fill="auto"/>
          </w:tcPr>
          <w:p w14:paraId="1BBEAC15" w14:textId="7C89D825" w:rsidR="00791FE3" w:rsidRPr="00D24378" w:rsidRDefault="00A36946" w:rsidP="00791FE3">
            <w:pPr>
              <w:pStyle w:val="acctfourfigures"/>
              <w:tabs>
                <w:tab w:val="clear" w:pos="765"/>
                <w:tab w:val="decimal" w:pos="819"/>
              </w:tabs>
              <w:spacing w:line="240" w:lineRule="atLeast"/>
              <w:ind w:left="-79" w:right="-76"/>
              <w:rPr>
                <w:szCs w:val="22"/>
                <w:lang w:val="en-US" w:bidi="th-TH"/>
              </w:rPr>
            </w:pPr>
            <w:r w:rsidRPr="00A36946">
              <w:rPr>
                <w:szCs w:val="22"/>
                <w:lang w:val="en-US" w:bidi="th-TH"/>
              </w:rPr>
              <w:t>9</w:t>
            </w:r>
            <w:r w:rsidR="00791FE3" w:rsidRPr="00D24378">
              <w:rPr>
                <w:szCs w:val="22"/>
                <w:lang w:val="en-US" w:bidi="th-TH"/>
              </w:rPr>
              <w:t>,</w:t>
            </w:r>
            <w:r w:rsidRPr="00A36946">
              <w:rPr>
                <w:szCs w:val="22"/>
                <w:lang w:val="en-US" w:bidi="th-TH"/>
              </w:rPr>
              <w:t>458</w:t>
            </w:r>
          </w:p>
        </w:tc>
        <w:tc>
          <w:tcPr>
            <w:tcW w:w="180" w:type="dxa"/>
            <w:shd w:val="clear" w:color="auto" w:fill="auto"/>
          </w:tcPr>
          <w:p w14:paraId="7CDC73D2" w14:textId="77777777" w:rsidR="00791FE3" w:rsidRPr="00D24378"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6"/>
              <w:rPr>
                <w:rFonts w:ascii="Times New Roman" w:hAnsi="Times New Roman"/>
                <w:sz w:val="22"/>
                <w:szCs w:val="22"/>
              </w:rPr>
            </w:pPr>
          </w:p>
        </w:tc>
        <w:tc>
          <w:tcPr>
            <w:tcW w:w="1080" w:type="dxa"/>
            <w:shd w:val="clear" w:color="auto" w:fill="auto"/>
          </w:tcPr>
          <w:p w14:paraId="30544975" w14:textId="43593759" w:rsidR="00791FE3" w:rsidRPr="00D24378" w:rsidRDefault="00633BC4" w:rsidP="00791FE3">
            <w:pPr>
              <w:pStyle w:val="acctfourfigures"/>
              <w:tabs>
                <w:tab w:val="clear" w:pos="765"/>
                <w:tab w:val="decimal" w:pos="819"/>
              </w:tabs>
              <w:spacing w:line="240" w:lineRule="atLeast"/>
              <w:ind w:left="-79" w:right="-76"/>
              <w:rPr>
                <w:szCs w:val="22"/>
              </w:rPr>
            </w:pPr>
            <w:r>
              <w:rPr>
                <w:szCs w:val="22"/>
              </w:rPr>
              <w:t>(3,146)</w:t>
            </w:r>
          </w:p>
        </w:tc>
        <w:tc>
          <w:tcPr>
            <w:tcW w:w="180" w:type="dxa"/>
            <w:shd w:val="clear" w:color="auto" w:fill="auto"/>
          </w:tcPr>
          <w:p w14:paraId="2C92E53F" w14:textId="77777777" w:rsidR="00791FE3" w:rsidRPr="00D24378"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sz w:val="22"/>
                <w:szCs w:val="22"/>
                <w:lang w:val="en-GB" w:bidi="ar-SA"/>
              </w:rPr>
            </w:pPr>
          </w:p>
        </w:tc>
        <w:tc>
          <w:tcPr>
            <w:tcW w:w="1080" w:type="dxa"/>
            <w:shd w:val="clear" w:color="auto" w:fill="auto"/>
          </w:tcPr>
          <w:p w14:paraId="1A717044" w14:textId="1330D95B" w:rsidR="00791FE3" w:rsidRPr="00D24378" w:rsidRDefault="00791FE3" w:rsidP="00791FE3">
            <w:pPr>
              <w:pStyle w:val="acctfourfigures"/>
              <w:tabs>
                <w:tab w:val="clear" w:pos="765"/>
                <w:tab w:val="decimal" w:pos="819"/>
              </w:tabs>
              <w:spacing w:line="240" w:lineRule="atLeast"/>
              <w:ind w:left="-79" w:right="-76"/>
              <w:rPr>
                <w:szCs w:val="22"/>
              </w:rPr>
            </w:pPr>
            <w:r w:rsidRPr="00D24378">
              <w:rPr>
                <w:szCs w:val="22"/>
              </w:rPr>
              <w:t>(</w:t>
            </w:r>
            <w:r w:rsidR="00A36946" w:rsidRPr="00A36946">
              <w:rPr>
                <w:szCs w:val="22"/>
                <w:lang w:val="en-US"/>
              </w:rPr>
              <w:t>8</w:t>
            </w:r>
            <w:r w:rsidRPr="00D24378">
              <w:rPr>
                <w:szCs w:val="22"/>
              </w:rPr>
              <w:t>,</w:t>
            </w:r>
            <w:r w:rsidR="00A36946" w:rsidRPr="00A36946">
              <w:rPr>
                <w:szCs w:val="22"/>
                <w:lang w:val="en-US"/>
              </w:rPr>
              <w:t>838</w:t>
            </w:r>
            <w:r w:rsidRPr="00D24378">
              <w:rPr>
                <w:szCs w:val="22"/>
              </w:rPr>
              <w:t>)</w:t>
            </w:r>
          </w:p>
        </w:tc>
      </w:tr>
      <w:tr w:rsidR="00791FE3" w:rsidRPr="00D24378" w14:paraId="67752657" w14:textId="77777777" w:rsidTr="00D24378">
        <w:trPr>
          <w:cantSplit/>
        </w:trPr>
        <w:tc>
          <w:tcPr>
            <w:tcW w:w="4241" w:type="dxa"/>
            <w:shd w:val="clear" w:color="auto" w:fill="auto"/>
          </w:tcPr>
          <w:p w14:paraId="6AF7BAA4" w14:textId="7CE8A792" w:rsidR="00791FE3" w:rsidRPr="00D24378" w:rsidRDefault="00791FE3" w:rsidP="00791FE3">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sidR="00E67296">
              <w:rPr>
                <w:rFonts w:ascii="Times New Roman" w:hAnsi="Times New Roman" w:cs="Times New Roman"/>
                <w:sz w:val="22"/>
                <w:szCs w:val="22"/>
              </w:rPr>
              <w:t>rate</w:t>
            </w:r>
          </w:p>
        </w:tc>
        <w:tc>
          <w:tcPr>
            <w:tcW w:w="1170" w:type="dxa"/>
            <w:shd w:val="clear" w:color="auto" w:fill="auto"/>
            <w:vAlign w:val="center"/>
          </w:tcPr>
          <w:p w14:paraId="3CC00736" w14:textId="65DE99C0" w:rsidR="00791FE3" w:rsidRPr="00D24378" w:rsidRDefault="0063375C" w:rsidP="00791FE3">
            <w:pPr>
              <w:pStyle w:val="acctfourfigures"/>
              <w:tabs>
                <w:tab w:val="clear" w:pos="765"/>
                <w:tab w:val="decimal" w:pos="819"/>
              </w:tabs>
              <w:spacing w:line="240" w:lineRule="atLeast"/>
              <w:ind w:left="-79" w:right="-76"/>
              <w:rPr>
                <w:szCs w:val="22"/>
                <w:lang w:val="en-US" w:bidi="th-TH"/>
              </w:rPr>
            </w:pPr>
            <w:r>
              <w:rPr>
                <w:szCs w:val="22"/>
                <w:lang w:val="en-US" w:bidi="th-TH"/>
              </w:rPr>
              <w:t>(203)</w:t>
            </w:r>
          </w:p>
        </w:tc>
        <w:tc>
          <w:tcPr>
            <w:tcW w:w="180" w:type="dxa"/>
            <w:shd w:val="clear" w:color="auto" w:fill="auto"/>
            <w:vAlign w:val="center"/>
          </w:tcPr>
          <w:p w14:paraId="2DE1702B" w14:textId="77777777" w:rsidR="00791FE3" w:rsidRPr="00D24378"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sz w:val="22"/>
                <w:szCs w:val="22"/>
              </w:rPr>
            </w:pPr>
          </w:p>
        </w:tc>
        <w:tc>
          <w:tcPr>
            <w:tcW w:w="1080" w:type="dxa"/>
            <w:shd w:val="clear" w:color="auto" w:fill="auto"/>
            <w:vAlign w:val="center"/>
          </w:tcPr>
          <w:p w14:paraId="3C98FB63" w14:textId="5AB926E2" w:rsidR="00791FE3" w:rsidRPr="00D24378" w:rsidRDefault="00791FE3" w:rsidP="00791FE3">
            <w:pPr>
              <w:pStyle w:val="acctfourfigures"/>
              <w:tabs>
                <w:tab w:val="clear" w:pos="765"/>
                <w:tab w:val="decimal" w:pos="819"/>
              </w:tabs>
              <w:spacing w:line="240" w:lineRule="atLeast"/>
              <w:ind w:left="-79" w:right="-76"/>
              <w:rPr>
                <w:szCs w:val="22"/>
                <w:lang w:val="en-US" w:bidi="th-TH"/>
              </w:rPr>
            </w:pPr>
            <w:r w:rsidRPr="00D24378">
              <w:rPr>
                <w:szCs w:val="22"/>
                <w:lang w:val="en-US" w:bidi="th-TH"/>
              </w:rPr>
              <w:t>(</w:t>
            </w:r>
            <w:r w:rsidR="008F1B4A">
              <w:rPr>
                <w:szCs w:val="22"/>
                <w:lang w:val="en-US" w:bidi="th-TH"/>
              </w:rPr>
              <w:t>1</w:t>
            </w:r>
            <w:r w:rsidRPr="00D24378">
              <w:rPr>
                <w:szCs w:val="22"/>
                <w:lang w:val="en-US" w:bidi="th-TH"/>
              </w:rPr>
              <w:t>,</w:t>
            </w:r>
            <w:r w:rsidR="008F1B4A">
              <w:rPr>
                <w:szCs w:val="22"/>
                <w:lang w:val="en-US" w:bidi="th-TH"/>
              </w:rPr>
              <w:t>6</w:t>
            </w:r>
            <w:r w:rsidR="00A36946" w:rsidRPr="00A36946">
              <w:rPr>
                <w:szCs w:val="22"/>
                <w:lang w:val="en-US" w:bidi="th-TH"/>
              </w:rPr>
              <w:t>1</w:t>
            </w:r>
            <w:r w:rsidR="008F1B4A">
              <w:rPr>
                <w:szCs w:val="22"/>
                <w:lang w:val="en-US" w:bidi="th-TH"/>
              </w:rPr>
              <w:t>6</w:t>
            </w:r>
            <w:r w:rsidRPr="00D24378">
              <w:rPr>
                <w:szCs w:val="22"/>
                <w:lang w:val="en-US" w:bidi="th-TH"/>
              </w:rPr>
              <w:t>)</w:t>
            </w:r>
          </w:p>
        </w:tc>
        <w:tc>
          <w:tcPr>
            <w:tcW w:w="180" w:type="dxa"/>
            <w:shd w:val="clear" w:color="auto" w:fill="auto"/>
            <w:vAlign w:val="center"/>
          </w:tcPr>
          <w:p w14:paraId="53F0CFAB" w14:textId="77777777" w:rsidR="00791FE3" w:rsidRPr="00D24378"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sz w:val="22"/>
                <w:szCs w:val="22"/>
              </w:rPr>
            </w:pPr>
          </w:p>
        </w:tc>
        <w:tc>
          <w:tcPr>
            <w:tcW w:w="1080" w:type="dxa"/>
            <w:shd w:val="clear" w:color="auto" w:fill="auto"/>
            <w:vAlign w:val="center"/>
          </w:tcPr>
          <w:p w14:paraId="585BB0A1" w14:textId="207135E6" w:rsidR="00791FE3" w:rsidRPr="00D24378" w:rsidRDefault="002D46C8" w:rsidP="00791FE3">
            <w:pPr>
              <w:pStyle w:val="acctfourfigures"/>
              <w:tabs>
                <w:tab w:val="clear" w:pos="765"/>
                <w:tab w:val="decimal" w:pos="819"/>
              </w:tabs>
              <w:spacing w:line="240" w:lineRule="atLeast"/>
              <w:ind w:left="-79" w:right="-76"/>
              <w:rPr>
                <w:szCs w:val="22"/>
              </w:rPr>
            </w:pPr>
            <w:r>
              <w:rPr>
                <w:szCs w:val="22"/>
              </w:rPr>
              <w:t>204</w:t>
            </w:r>
          </w:p>
        </w:tc>
        <w:tc>
          <w:tcPr>
            <w:tcW w:w="180" w:type="dxa"/>
            <w:shd w:val="clear" w:color="auto" w:fill="auto"/>
            <w:vAlign w:val="center"/>
          </w:tcPr>
          <w:p w14:paraId="509404B4" w14:textId="77777777" w:rsidR="00791FE3" w:rsidRPr="00D24378"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6"/>
              <w:rPr>
                <w:rFonts w:ascii="Times New Roman" w:hAnsi="Times New Roman"/>
                <w:sz w:val="22"/>
                <w:szCs w:val="22"/>
                <w:lang w:val="en-GB" w:bidi="ar-SA"/>
              </w:rPr>
            </w:pPr>
          </w:p>
        </w:tc>
        <w:tc>
          <w:tcPr>
            <w:tcW w:w="1080" w:type="dxa"/>
            <w:shd w:val="clear" w:color="auto" w:fill="auto"/>
            <w:vAlign w:val="center"/>
          </w:tcPr>
          <w:p w14:paraId="59853CAA" w14:textId="5A407538" w:rsidR="00791FE3" w:rsidRPr="00D24378" w:rsidRDefault="00305152" w:rsidP="00791FE3">
            <w:pPr>
              <w:pStyle w:val="acctfourfigures"/>
              <w:tabs>
                <w:tab w:val="clear" w:pos="765"/>
                <w:tab w:val="decimal" w:pos="819"/>
              </w:tabs>
              <w:spacing w:line="240" w:lineRule="atLeast"/>
              <w:ind w:left="-79" w:right="-76"/>
              <w:rPr>
                <w:szCs w:val="22"/>
              </w:rPr>
            </w:pPr>
            <w:r>
              <w:rPr>
                <w:szCs w:val="22"/>
                <w:lang w:val="en-US"/>
              </w:rPr>
              <w:t>1,294</w:t>
            </w:r>
          </w:p>
        </w:tc>
      </w:tr>
    </w:tbl>
    <w:p w14:paraId="144CB69E" w14:textId="77777777" w:rsidR="00D24378" w:rsidRDefault="00D24378" w:rsidP="00D24378">
      <w:pPr>
        <w:tabs>
          <w:tab w:val="clear" w:pos="907"/>
          <w:tab w:val="left" w:pos="900"/>
        </w:tabs>
        <w:spacing w:line="276" w:lineRule="auto"/>
        <w:ind w:left="540"/>
        <w:jc w:val="thaiDistribute"/>
        <w:rPr>
          <w:rFonts w:ascii="Times New Roman" w:eastAsia="Calibri" w:hAnsi="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22D560D2" w14:textId="77777777" w:rsidTr="00C910DA">
        <w:trPr>
          <w:cantSplit/>
          <w:tblHeader/>
        </w:trPr>
        <w:tc>
          <w:tcPr>
            <w:tcW w:w="4241" w:type="dxa"/>
            <w:shd w:val="clear" w:color="auto" w:fill="auto"/>
          </w:tcPr>
          <w:p w14:paraId="5E068B29" w14:textId="77777777" w:rsidR="00D24378" w:rsidRPr="00D24378" w:rsidRDefault="00D24378" w:rsidP="00C910DA">
            <w:pPr>
              <w:spacing w:line="240" w:lineRule="auto"/>
              <w:rPr>
                <w:rFonts w:ascii="Times New Roman" w:hAnsi="Times New Roman"/>
                <w:b/>
                <w:bCs/>
                <w:i/>
                <w:iCs/>
                <w:sz w:val="22"/>
                <w:szCs w:val="22"/>
                <w:lang w:val="fr-FR"/>
              </w:rPr>
            </w:pPr>
          </w:p>
        </w:tc>
        <w:tc>
          <w:tcPr>
            <w:tcW w:w="4950" w:type="dxa"/>
            <w:gridSpan w:val="7"/>
            <w:shd w:val="clear" w:color="auto" w:fill="auto"/>
          </w:tcPr>
          <w:p w14:paraId="3C1593D7" w14:textId="77777777" w:rsidR="00D24378" w:rsidRPr="00D24378" w:rsidRDefault="00D24378" w:rsidP="00C910DA">
            <w:pPr>
              <w:pStyle w:val="acctmergecolhdg"/>
              <w:spacing w:line="240" w:lineRule="auto"/>
              <w:ind w:left="-75" w:right="-77"/>
              <w:rPr>
                <w:szCs w:val="22"/>
              </w:rPr>
            </w:pPr>
            <w:r>
              <w:rPr>
                <w:szCs w:val="22"/>
              </w:rPr>
              <w:t>Separate</w:t>
            </w:r>
            <w:r w:rsidRPr="00D24378">
              <w:rPr>
                <w:szCs w:val="22"/>
              </w:rPr>
              <w:t xml:space="preserve"> financial statements </w:t>
            </w:r>
          </w:p>
        </w:tc>
      </w:tr>
      <w:tr w:rsidR="00D24378" w:rsidRPr="00D24378" w14:paraId="65DD1658" w14:textId="77777777" w:rsidTr="00C910DA">
        <w:trPr>
          <w:cantSplit/>
          <w:tblHeader/>
        </w:trPr>
        <w:tc>
          <w:tcPr>
            <w:tcW w:w="4241" w:type="dxa"/>
            <w:shd w:val="clear" w:color="auto" w:fill="auto"/>
          </w:tcPr>
          <w:p w14:paraId="6EF0173A" w14:textId="77777777" w:rsidR="00D24378" w:rsidRDefault="00D24378" w:rsidP="00C910DA">
            <w:pPr>
              <w:pStyle w:val="acctfourfigures"/>
              <w:tabs>
                <w:tab w:val="clear" w:pos="765"/>
              </w:tabs>
              <w:spacing w:line="240" w:lineRule="auto"/>
              <w:rPr>
                <w:rFonts w:eastAsiaTheme="minorHAnsi"/>
                <w:b/>
                <w:bCs/>
                <w:i/>
                <w:iCs/>
                <w:szCs w:val="22"/>
                <w:lang w:val="en-US" w:bidi="th-TH"/>
              </w:rPr>
            </w:pPr>
          </w:p>
          <w:p w14:paraId="0BB7FC17" w14:textId="77777777" w:rsidR="00D24378" w:rsidRPr="00D24378" w:rsidRDefault="00D24378" w:rsidP="00C910DA">
            <w:pPr>
              <w:pStyle w:val="acctfourfigures"/>
              <w:tabs>
                <w:tab w:val="clear" w:pos="765"/>
              </w:tabs>
              <w:spacing w:line="240" w:lineRule="auto"/>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shd w:val="clear" w:color="auto" w:fill="auto"/>
          </w:tcPr>
          <w:p w14:paraId="2C4EC71D" w14:textId="7C465670" w:rsidR="00D24378" w:rsidRPr="00D24378" w:rsidRDefault="00A36946" w:rsidP="00C910DA">
            <w:pPr>
              <w:pStyle w:val="acctmergecolhdg"/>
              <w:spacing w:line="240" w:lineRule="auto"/>
              <w:rPr>
                <w:b w:val="0"/>
                <w:bCs/>
                <w:szCs w:val="22"/>
              </w:rPr>
            </w:pPr>
            <w:r w:rsidRPr="00A36946">
              <w:rPr>
                <w:b w:val="0"/>
                <w:bCs/>
                <w:szCs w:val="22"/>
                <w:lang w:val="en-US"/>
              </w:rPr>
              <w:t>0</w:t>
            </w:r>
            <w:r w:rsidR="00F76332">
              <w:rPr>
                <w:b w:val="0"/>
                <w:bCs/>
                <w:szCs w:val="22"/>
              </w:rPr>
              <w:t>.</w:t>
            </w:r>
            <w:r w:rsidRPr="00A36946">
              <w:rPr>
                <w:b w:val="0"/>
                <w:bCs/>
                <w:szCs w:val="22"/>
                <w:lang w:val="en-US"/>
              </w:rPr>
              <w:t>5</w:t>
            </w:r>
            <w:r w:rsidR="00F76332">
              <w:rPr>
                <w:b w:val="0"/>
                <w:bCs/>
                <w:szCs w:val="22"/>
              </w:rPr>
              <w:t>%</w:t>
            </w:r>
            <w:r w:rsidR="00D24378" w:rsidRPr="00D24378">
              <w:rPr>
                <w:b w:val="0"/>
                <w:bCs/>
                <w:szCs w:val="22"/>
              </w:rPr>
              <w:t xml:space="preserve"> increase in assumption</w:t>
            </w:r>
          </w:p>
        </w:tc>
        <w:tc>
          <w:tcPr>
            <w:tcW w:w="180" w:type="dxa"/>
            <w:shd w:val="clear" w:color="auto" w:fill="auto"/>
          </w:tcPr>
          <w:p w14:paraId="65396552" w14:textId="77777777" w:rsidR="00D24378" w:rsidRPr="00D24378" w:rsidRDefault="00D24378" w:rsidP="00C910DA">
            <w:pPr>
              <w:pStyle w:val="acctmergecolhdg"/>
              <w:spacing w:line="240" w:lineRule="auto"/>
              <w:rPr>
                <w:b w:val="0"/>
                <w:bCs/>
                <w:szCs w:val="22"/>
              </w:rPr>
            </w:pPr>
          </w:p>
        </w:tc>
        <w:tc>
          <w:tcPr>
            <w:tcW w:w="2340" w:type="dxa"/>
            <w:gridSpan w:val="3"/>
            <w:shd w:val="clear" w:color="auto" w:fill="auto"/>
          </w:tcPr>
          <w:p w14:paraId="65F0E70F" w14:textId="0C651F33" w:rsidR="00D24378" w:rsidRPr="00D24378" w:rsidRDefault="00A36946" w:rsidP="00C910DA">
            <w:pPr>
              <w:pStyle w:val="acctmergecolhdg"/>
              <w:spacing w:line="240" w:lineRule="auto"/>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decrease in assumption</w:t>
            </w:r>
          </w:p>
        </w:tc>
      </w:tr>
      <w:tr w:rsidR="00D24378" w:rsidRPr="00D24378" w14:paraId="06BE9E9A" w14:textId="77777777" w:rsidTr="00C910DA">
        <w:trPr>
          <w:cantSplit/>
          <w:tblHeader/>
        </w:trPr>
        <w:tc>
          <w:tcPr>
            <w:tcW w:w="4241" w:type="dxa"/>
            <w:shd w:val="clear" w:color="auto" w:fill="auto"/>
          </w:tcPr>
          <w:p w14:paraId="6DAF1D62" w14:textId="34DCB607" w:rsidR="00D24378" w:rsidRPr="00D24378" w:rsidRDefault="00D24378" w:rsidP="00C910DA">
            <w:pPr>
              <w:pStyle w:val="acctfourfigures"/>
              <w:tabs>
                <w:tab w:val="clear" w:pos="765"/>
              </w:tabs>
              <w:spacing w:line="240" w:lineRule="auto"/>
              <w:rPr>
                <w:i/>
                <w:iCs/>
                <w:szCs w:val="22"/>
              </w:rPr>
            </w:pPr>
            <w:r>
              <w:rPr>
                <w:b/>
                <w:bCs/>
                <w:i/>
                <w:iCs/>
                <w:szCs w:val="22"/>
              </w:rPr>
              <w:t xml:space="preserve">   </w:t>
            </w:r>
            <w:r w:rsidRPr="00D24378">
              <w:rPr>
                <w:b/>
                <w:bCs/>
                <w:i/>
                <w:iCs/>
                <w:szCs w:val="22"/>
              </w:rPr>
              <w:t xml:space="preserve">At </w:t>
            </w:r>
            <w:r w:rsidR="00A36946" w:rsidRPr="00A36946">
              <w:rPr>
                <w:b/>
                <w:bCs/>
                <w:i/>
                <w:iCs/>
                <w:szCs w:val="22"/>
                <w:lang w:val="en-US"/>
              </w:rPr>
              <w:t>31</w:t>
            </w:r>
            <w:r w:rsidRPr="00D24378">
              <w:rPr>
                <w:b/>
                <w:bCs/>
                <w:i/>
                <w:iCs/>
                <w:szCs w:val="22"/>
              </w:rPr>
              <w:t xml:space="preserve"> December</w:t>
            </w:r>
          </w:p>
        </w:tc>
        <w:tc>
          <w:tcPr>
            <w:tcW w:w="1170" w:type="dxa"/>
            <w:shd w:val="clear" w:color="auto" w:fill="auto"/>
          </w:tcPr>
          <w:p w14:paraId="72073C9F" w14:textId="26F49D38" w:rsidR="00D24378" w:rsidRPr="00D24378" w:rsidRDefault="00A36946" w:rsidP="00C910DA">
            <w:pPr>
              <w:pStyle w:val="acctmergecolhdg"/>
              <w:spacing w:line="240" w:lineRule="auto"/>
              <w:rPr>
                <w:b w:val="0"/>
                <w:bCs/>
                <w:szCs w:val="22"/>
              </w:rPr>
            </w:pPr>
            <w:r w:rsidRPr="00A36946">
              <w:rPr>
                <w:b w:val="0"/>
                <w:bCs/>
                <w:szCs w:val="22"/>
                <w:lang w:val="en-US"/>
              </w:rPr>
              <w:t>2020</w:t>
            </w:r>
          </w:p>
        </w:tc>
        <w:tc>
          <w:tcPr>
            <w:tcW w:w="180" w:type="dxa"/>
            <w:shd w:val="clear" w:color="auto" w:fill="auto"/>
          </w:tcPr>
          <w:p w14:paraId="1AADA211" w14:textId="77777777" w:rsidR="00D24378" w:rsidRPr="00D24378" w:rsidRDefault="00D24378" w:rsidP="00C910DA">
            <w:pPr>
              <w:pStyle w:val="acctmergecolhdg"/>
              <w:spacing w:line="240" w:lineRule="auto"/>
              <w:rPr>
                <w:b w:val="0"/>
                <w:bCs/>
                <w:szCs w:val="22"/>
              </w:rPr>
            </w:pPr>
          </w:p>
        </w:tc>
        <w:tc>
          <w:tcPr>
            <w:tcW w:w="1080" w:type="dxa"/>
            <w:shd w:val="clear" w:color="auto" w:fill="auto"/>
          </w:tcPr>
          <w:p w14:paraId="122F14DC" w14:textId="69A44B7F" w:rsidR="00D24378" w:rsidRPr="00D24378" w:rsidRDefault="00A36946" w:rsidP="00C910DA">
            <w:pPr>
              <w:pStyle w:val="acctmergecolhdg"/>
              <w:spacing w:line="240" w:lineRule="auto"/>
              <w:rPr>
                <w:b w:val="0"/>
                <w:bCs/>
                <w:szCs w:val="22"/>
              </w:rPr>
            </w:pPr>
            <w:r w:rsidRPr="00A36946">
              <w:rPr>
                <w:b w:val="0"/>
                <w:bCs/>
                <w:szCs w:val="22"/>
                <w:lang w:val="en-US"/>
              </w:rPr>
              <w:t>2019</w:t>
            </w:r>
          </w:p>
        </w:tc>
        <w:tc>
          <w:tcPr>
            <w:tcW w:w="180" w:type="dxa"/>
            <w:shd w:val="clear" w:color="auto" w:fill="auto"/>
          </w:tcPr>
          <w:p w14:paraId="333FF59E" w14:textId="77777777" w:rsidR="00D24378" w:rsidRPr="00D24378" w:rsidRDefault="00D24378" w:rsidP="00C910DA">
            <w:pPr>
              <w:pStyle w:val="acctmergecolhdg"/>
              <w:spacing w:line="240" w:lineRule="auto"/>
              <w:rPr>
                <w:b w:val="0"/>
                <w:bCs/>
                <w:szCs w:val="22"/>
              </w:rPr>
            </w:pPr>
          </w:p>
        </w:tc>
        <w:tc>
          <w:tcPr>
            <w:tcW w:w="1080" w:type="dxa"/>
            <w:shd w:val="clear" w:color="auto" w:fill="auto"/>
          </w:tcPr>
          <w:p w14:paraId="37BE82FE" w14:textId="2780CB3B" w:rsidR="00D24378" w:rsidRPr="00D24378" w:rsidRDefault="00A36946" w:rsidP="00C910DA">
            <w:pPr>
              <w:pStyle w:val="acctmergecolhdg"/>
              <w:spacing w:line="240" w:lineRule="auto"/>
              <w:rPr>
                <w:b w:val="0"/>
                <w:bCs/>
                <w:szCs w:val="22"/>
              </w:rPr>
            </w:pPr>
            <w:r w:rsidRPr="00A36946">
              <w:rPr>
                <w:b w:val="0"/>
                <w:bCs/>
                <w:szCs w:val="22"/>
                <w:lang w:val="en-US"/>
              </w:rPr>
              <w:t>2020</w:t>
            </w:r>
          </w:p>
        </w:tc>
        <w:tc>
          <w:tcPr>
            <w:tcW w:w="180" w:type="dxa"/>
            <w:shd w:val="clear" w:color="auto" w:fill="auto"/>
          </w:tcPr>
          <w:p w14:paraId="22B426E3" w14:textId="77777777" w:rsidR="00D24378" w:rsidRPr="00D24378" w:rsidRDefault="00D24378" w:rsidP="00C910DA">
            <w:pPr>
              <w:pStyle w:val="acctmergecolhdg"/>
              <w:spacing w:line="240" w:lineRule="auto"/>
              <w:rPr>
                <w:b w:val="0"/>
                <w:bCs/>
                <w:szCs w:val="22"/>
              </w:rPr>
            </w:pPr>
          </w:p>
        </w:tc>
        <w:tc>
          <w:tcPr>
            <w:tcW w:w="1080" w:type="dxa"/>
            <w:shd w:val="clear" w:color="auto" w:fill="auto"/>
          </w:tcPr>
          <w:p w14:paraId="7444996B" w14:textId="37E6EE7E" w:rsidR="00D24378" w:rsidRPr="00D24378" w:rsidRDefault="00A36946" w:rsidP="00C910DA">
            <w:pPr>
              <w:pStyle w:val="acctmergecolhdg"/>
              <w:spacing w:line="240" w:lineRule="auto"/>
              <w:rPr>
                <w:b w:val="0"/>
                <w:bCs/>
                <w:szCs w:val="22"/>
              </w:rPr>
            </w:pPr>
            <w:r w:rsidRPr="00A36946">
              <w:rPr>
                <w:b w:val="0"/>
                <w:bCs/>
                <w:szCs w:val="22"/>
                <w:lang w:val="en-US"/>
              </w:rPr>
              <w:t>2019</w:t>
            </w:r>
          </w:p>
        </w:tc>
      </w:tr>
      <w:tr w:rsidR="00D24378" w:rsidRPr="00D24378" w14:paraId="04B12F2D" w14:textId="77777777" w:rsidTr="00C910DA">
        <w:trPr>
          <w:cantSplit/>
          <w:tblHeader/>
        </w:trPr>
        <w:tc>
          <w:tcPr>
            <w:tcW w:w="4241" w:type="dxa"/>
            <w:shd w:val="clear" w:color="auto" w:fill="auto"/>
          </w:tcPr>
          <w:p w14:paraId="59D72FD1" w14:textId="77777777" w:rsidR="00D24378" w:rsidRPr="00D24378" w:rsidRDefault="00D24378" w:rsidP="00C910DA">
            <w:pPr>
              <w:spacing w:line="240" w:lineRule="auto"/>
              <w:rPr>
                <w:rFonts w:ascii="Times New Roman" w:hAnsi="Times New Roman"/>
                <w:b/>
                <w:bCs/>
                <w:i/>
                <w:iCs/>
                <w:sz w:val="22"/>
                <w:szCs w:val="22"/>
              </w:rPr>
            </w:pPr>
          </w:p>
        </w:tc>
        <w:tc>
          <w:tcPr>
            <w:tcW w:w="4950" w:type="dxa"/>
            <w:gridSpan w:val="7"/>
            <w:shd w:val="clear" w:color="auto" w:fill="auto"/>
          </w:tcPr>
          <w:p w14:paraId="2F5255C5" w14:textId="77777777" w:rsidR="00D24378" w:rsidRPr="00D24378" w:rsidRDefault="00D24378" w:rsidP="00C910DA">
            <w:pPr>
              <w:pStyle w:val="acctfourfigures"/>
              <w:tabs>
                <w:tab w:val="clear" w:pos="765"/>
              </w:tabs>
              <w:spacing w:line="240" w:lineRule="auto"/>
              <w:jc w:val="center"/>
              <w:rPr>
                <w:i/>
                <w:iCs/>
                <w:szCs w:val="22"/>
              </w:rPr>
            </w:pPr>
            <w:r w:rsidRPr="00D24378">
              <w:rPr>
                <w:i/>
                <w:iCs/>
                <w:szCs w:val="22"/>
              </w:rPr>
              <w:t>(in thousand Baht)</w:t>
            </w:r>
          </w:p>
        </w:tc>
      </w:tr>
      <w:tr w:rsidR="002D6DB8" w:rsidRPr="00D24378" w14:paraId="39E6D21D" w14:textId="77777777" w:rsidTr="00C910DA">
        <w:trPr>
          <w:cantSplit/>
        </w:trPr>
        <w:tc>
          <w:tcPr>
            <w:tcW w:w="4241" w:type="dxa"/>
            <w:shd w:val="clear" w:color="auto" w:fill="auto"/>
          </w:tcPr>
          <w:p w14:paraId="1C6B8533" w14:textId="77777777" w:rsidR="002D6DB8" w:rsidRPr="00D24378" w:rsidRDefault="002D6DB8" w:rsidP="002D6DB8">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Discount rate </w:t>
            </w:r>
          </w:p>
        </w:tc>
        <w:tc>
          <w:tcPr>
            <w:tcW w:w="1170" w:type="dxa"/>
            <w:shd w:val="clear" w:color="auto" w:fill="auto"/>
            <w:vAlign w:val="center"/>
          </w:tcPr>
          <w:p w14:paraId="63E1C3AD" w14:textId="32F82C4C" w:rsidR="002D6DB8" w:rsidRPr="00D24378" w:rsidRDefault="002D6DB8" w:rsidP="002D6DB8">
            <w:pPr>
              <w:pStyle w:val="acctfourfigures"/>
              <w:tabs>
                <w:tab w:val="clear" w:pos="765"/>
                <w:tab w:val="decimal" w:pos="819"/>
              </w:tabs>
              <w:spacing w:line="240" w:lineRule="atLeast"/>
              <w:ind w:left="-79" w:right="-76"/>
              <w:rPr>
                <w:szCs w:val="22"/>
                <w:highlight w:val="yellow"/>
                <w:lang w:val="en-US" w:bidi="th-TH"/>
              </w:rPr>
            </w:pPr>
            <w:r w:rsidRPr="00D24378">
              <w:rPr>
                <w:szCs w:val="22"/>
                <w:lang w:val="en-US" w:bidi="th-TH"/>
              </w:rPr>
              <w:t>(</w:t>
            </w:r>
            <w:r w:rsidR="00A36946" w:rsidRPr="00A36946">
              <w:rPr>
                <w:szCs w:val="22"/>
                <w:lang w:val="en-US" w:bidi="th-TH"/>
              </w:rPr>
              <w:t>179</w:t>
            </w:r>
            <w:r w:rsidRPr="00D24378">
              <w:rPr>
                <w:szCs w:val="22"/>
                <w:lang w:val="en-US" w:bidi="th-TH"/>
              </w:rPr>
              <w:t>)</w:t>
            </w:r>
          </w:p>
        </w:tc>
        <w:tc>
          <w:tcPr>
            <w:tcW w:w="180" w:type="dxa"/>
            <w:shd w:val="clear" w:color="auto" w:fill="auto"/>
            <w:vAlign w:val="center"/>
          </w:tcPr>
          <w:p w14:paraId="671CAEFE" w14:textId="77777777" w:rsidR="002D6DB8" w:rsidRPr="00D24378" w:rsidRDefault="002D6DB8" w:rsidP="002D6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b/>
                <w:sz w:val="22"/>
                <w:szCs w:val="22"/>
                <w:highlight w:val="yellow"/>
              </w:rPr>
            </w:pPr>
          </w:p>
        </w:tc>
        <w:tc>
          <w:tcPr>
            <w:tcW w:w="1080" w:type="dxa"/>
            <w:shd w:val="clear" w:color="auto" w:fill="auto"/>
            <w:vAlign w:val="center"/>
          </w:tcPr>
          <w:p w14:paraId="52723CBC" w14:textId="1D426319" w:rsidR="002D6DB8" w:rsidRPr="00D24378" w:rsidRDefault="002D6DB8" w:rsidP="002D6DB8">
            <w:pPr>
              <w:pStyle w:val="acctfourfigures"/>
              <w:tabs>
                <w:tab w:val="clear" w:pos="765"/>
                <w:tab w:val="decimal" w:pos="819"/>
              </w:tabs>
              <w:spacing w:line="240" w:lineRule="atLeast"/>
              <w:ind w:left="-79" w:right="-76"/>
              <w:rPr>
                <w:szCs w:val="22"/>
                <w:highlight w:val="yellow"/>
              </w:rPr>
            </w:pPr>
            <w:r w:rsidRPr="00D24378">
              <w:rPr>
                <w:szCs w:val="22"/>
                <w:lang w:val="en-US" w:bidi="th-TH"/>
              </w:rPr>
              <w:t>(</w:t>
            </w:r>
            <w:r w:rsidR="00A36946" w:rsidRPr="00A36946">
              <w:rPr>
                <w:szCs w:val="22"/>
                <w:lang w:val="en-US" w:bidi="th-TH"/>
              </w:rPr>
              <w:t>191</w:t>
            </w:r>
            <w:r w:rsidRPr="00D24378">
              <w:rPr>
                <w:szCs w:val="22"/>
                <w:lang w:val="en-US" w:bidi="th-TH"/>
              </w:rPr>
              <w:t>)</w:t>
            </w:r>
          </w:p>
        </w:tc>
        <w:tc>
          <w:tcPr>
            <w:tcW w:w="180" w:type="dxa"/>
            <w:shd w:val="clear" w:color="auto" w:fill="auto"/>
            <w:vAlign w:val="center"/>
          </w:tcPr>
          <w:p w14:paraId="0390D8CF" w14:textId="77777777" w:rsidR="002D6DB8" w:rsidRPr="00D24378" w:rsidRDefault="002D6DB8" w:rsidP="002D6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b/>
                <w:sz w:val="22"/>
                <w:szCs w:val="22"/>
                <w:highlight w:val="yellow"/>
              </w:rPr>
            </w:pPr>
          </w:p>
        </w:tc>
        <w:tc>
          <w:tcPr>
            <w:tcW w:w="1080" w:type="dxa"/>
            <w:shd w:val="clear" w:color="auto" w:fill="auto"/>
            <w:vAlign w:val="center"/>
          </w:tcPr>
          <w:p w14:paraId="66DA2EE0" w14:textId="7AA8222D" w:rsidR="002D6DB8" w:rsidRPr="00D24378" w:rsidRDefault="00A36946" w:rsidP="002D6DB8">
            <w:pPr>
              <w:pStyle w:val="acctfourfigures"/>
              <w:tabs>
                <w:tab w:val="clear" w:pos="765"/>
                <w:tab w:val="decimal" w:pos="819"/>
              </w:tabs>
              <w:spacing w:line="240" w:lineRule="atLeast"/>
              <w:ind w:left="-79" w:right="-76"/>
              <w:rPr>
                <w:szCs w:val="22"/>
                <w:highlight w:val="yellow"/>
              </w:rPr>
            </w:pPr>
            <w:r w:rsidRPr="00A36946">
              <w:rPr>
                <w:szCs w:val="22"/>
                <w:lang w:val="en-US" w:bidi="th-TH"/>
              </w:rPr>
              <w:t>187</w:t>
            </w:r>
          </w:p>
        </w:tc>
        <w:tc>
          <w:tcPr>
            <w:tcW w:w="180" w:type="dxa"/>
            <w:shd w:val="clear" w:color="auto" w:fill="auto"/>
            <w:vAlign w:val="center"/>
          </w:tcPr>
          <w:p w14:paraId="5B45319F" w14:textId="77777777" w:rsidR="002D6DB8" w:rsidRPr="00D24378" w:rsidRDefault="002D6DB8" w:rsidP="002D6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b/>
                <w:sz w:val="22"/>
                <w:szCs w:val="22"/>
                <w:highlight w:val="yellow"/>
              </w:rPr>
            </w:pPr>
          </w:p>
        </w:tc>
        <w:tc>
          <w:tcPr>
            <w:tcW w:w="1080" w:type="dxa"/>
            <w:shd w:val="clear" w:color="auto" w:fill="auto"/>
            <w:vAlign w:val="center"/>
          </w:tcPr>
          <w:p w14:paraId="088D9055" w14:textId="4A609A24" w:rsidR="002D6DB8" w:rsidRPr="00D24378" w:rsidRDefault="00A36946" w:rsidP="002D6DB8">
            <w:pPr>
              <w:pStyle w:val="acctfourfigures"/>
              <w:tabs>
                <w:tab w:val="clear" w:pos="765"/>
                <w:tab w:val="decimal" w:pos="819"/>
              </w:tabs>
              <w:spacing w:line="240" w:lineRule="atLeast"/>
              <w:ind w:left="-79" w:right="-76"/>
              <w:rPr>
                <w:szCs w:val="22"/>
              </w:rPr>
            </w:pPr>
            <w:r w:rsidRPr="00A36946">
              <w:rPr>
                <w:szCs w:val="22"/>
                <w:lang w:val="en-US"/>
              </w:rPr>
              <w:t>199</w:t>
            </w:r>
          </w:p>
        </w:tc>
      </w:tr>
      <w:tr w:rsidR="002D6DB8" w:rsidRPr="00D24378" w14:paraId="73A595C7" w14:textId="77777777" w:rsidTr="00C910DA">
        <w:trPr>
          <w:cantSplit/>
        </w:trPr>
        <w:tc>
          <w:tcPr>
            <w:tcW w:w="4241" w:type="dxa"/>
            <w:shd w:val="clear" w:color="auto" w:fill="auto"/>
          </w:tcPr>
          <w:p w14:paraId="67177614" w14:textId="77777777" w:rsidR="002D6DB8" w:rsidRPr="00D24378" w:rsidRDefault="002D6DB8" w:rsidP="002D6DB8">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shd w:val="clear" w:color="auto" w:fill="auto"/>
          </w:tcPr>
          <w:p w14:paraId="0A19CB6A" w14:textId="6E57DA32" w:rsidR="002D6DB8" w:rsidRPr="00D24378" w:rsidRDefault="00A36946" w:rsidP="002D6DB8">
            <w:pPr>
              <w:pStyle w:val="acctfourfigures"/>
              <w:tabs>
                <w:tab w:val="clear" w:pos="765"/>
                <w:tab w:val="decimal" w:pos="819"/>
              </w:tabs>
              <w:spacing w:line="240" w:lineRule="atLeast"/>
              <w:ind w:left="-79" w:right="-76"/>
              <w:rPr>
                <w:szCs w:val="22"/>
                <w:highlight w:val="yellow"/>
                <w:lang w:val="en-US" w:bidi="th-TH"/>
              </w:rPr>
            </w:pPr>
            <w:r w:rsidRPr="00A36946">
              <w:rPr>
                <w:szCs w:val="22"/>
                <w:lang w:val="en-US" w:bidi="th-TH"/>
              </w:rPr>
              <w:t>133</w:t>
            </w:r>
          </w:p>
        </w:tc>
        <w:tc>
          <w:tcPr>
            <w:tcW w:w="180" w:type="dxa"/>
            <w:shd w:val="clear" w:color="auto" w:fill="auto"/>
          </w:tcPr>
          <w:p w14:paraId="1A9D5570" w14:textId="77777777" w:rsidR="002D6DB8" w:rsidRPr="00D24378" w:rsidRDefault="002D6DB8" w:rsidP="002D6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b/>
                <w:sz w:val="22"/>
                <w:szCs w:val="22"/>
                <w:highlight w:val="yellow"/>
              </w:rPr>
            </w:pPr>
          </w:p>
        </w:tc>
        <w:tc>
          <w:tcPr>
            <w:tcW w:w="1080" w:type="dxa"/>
            <w:shd w:val="clear" w:color="auto" w:fill="auto"/>
          </w:tcPr>
          <w:p w14:paraId="20E35872" w14:textId="42AF4321" w:rsidR="002D6DB8" w:rsidRPr="00D24378" w:rsidRDefault="00A36946" w:rsidP="002D6DB8">
            <w:pPr>
              <w:pStyle w:val="acctfourfigures"/>
              <w:tabs>
                <w:tab w:val="clear" w:pos="765"/>
                <w:tab w:val="decimal" w:pos="819"/>
              </w:tabs>
              <w:spacing w:line="240" w:lineRule="atLeast"/>
              <w:ind w:left="-79" w:right="-76"/>
              <w:rPr>
                <w:szCs w:val="22"/>
                <w:highlight w:val="yellow"/>
              </w:rPr>
            </w:pPr>
            <w:r w:rsidRPr="00A36946">
              <w:rPr>
                <w:szCs w:val="22"/>
                <w:lang w:val="en-US" w:bidi="th-TH"/>
              </w:rPr>
              <w:t>191</w:t>
            </w:r>
          </w:p>
        </w:tc>
        <w:tc>
          <w:tcPr>
            <w:tcW w:w="180" w:type="dxa"/>
            <w:shd w:val="clear" w:color="auto" w:fill="auto"/>
          </w:tcPr>
          <w:p w14:paraId="4CC4CE14" w14:textId="77777777" w:rsidR="002D6DB8" w:rsidRPr="00D24378" w:rsidRDefault="002D6DB8" w:rsidP="002D6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b/>
                <w:sz w:val="22"/>
                <w:szCs w:val="22"/>
                <w:highlight w:val="yellow"/>
              </w:rPr>
            </w:pPr>
          </w:p>
        </w:tc>
        <w:tc>
          <w:tcPr>
            <w:tcW w:w="1080" w:type="dxa"/>
            <w:shd w:val="clear" w:color="auto" w:fill="auto"/>
          </w:tcPr>
          <w:p w14:paraId="3522A5BD" w14:textId="2C316FE3" w:rsidR="002D6DB8" w:rsidRPr="00D24378" w:rsidRDefault="002D6DB8" w:rsidP="002D6DB8">
            <w:pPr>
              <w:pStyle w:val="acctfourfigures"/>
              <w:tabs>
                <w:tab w:val="clear" w:pos="765"/>
                <w:tab w:val="decimal" w:pos="819"/>
              </w:tabs>
              <w:spacing w:line="240" w:lineRule="atLeast"/>
              <w:ind w:left="-79" w:right="-76"/>
              <w:rPr>
                <w:szCs w:val="22"/>
                <w:highlight w:val="yellow"/>
              </w:rPr>
            </w:pPr>
            <w:r w:rsidRPr="00D24378">
              <w:rPr>
                <w:szCs w:val="22"/>
              </w:rPr>
              <w:t>(</w:t>
            </w:r>
            <w:r w:rsidR="00A36946" w:rsidRPr="00A36946">
              <w:rPr>
                <w:szCs w:val="22"/>
                <w:lang w:val="en-US"/>
              </w:rPr>
              <w:t>128</w:t>
            </w:r>
            <w:r w:rsidRPr="00D24378">
              <w:rPr>
                <w:szCs w:val="22"/>
              </w:rPr>
              <w:t>)</w:t>
            </w:r>
          </w:p>
        </w:tc>
        <w:tc>
          <w:tcPr>
            <w:tcW w:w="180" w:type="dxa"/>
            <w:shd w:val="clear" w:color="auto" w:fill="auto"/>
          </w:tcPr>
          <w:p w14:paraId="0D3D20A6" w14:textId="77777777" w:rsidR="002D6DB8" w:rsidRPr="00D24378" w:rsidRDefault="002D6DB8" w:rsidP="002D6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sz w:val="22"/>
                <w:szCs w:val="22"/>
                <w:highlight w:val="yellow"/>
              </w:rPr>
            </w:pPr>
          </w:p>
        </w:tc>
        <w:tc>
          <w:tcPr>
            <w:tcW w:w="1080" w:type="dxa"/>
            <w:shd w:val="clear" w:color="auto" w:fill="auto"/>
          </w:tcPr>
          <w:p w14:paraId="7D1A43BD" w14:textId="6E896089" w:rsidR="002D6DB8" w:rsidRPr="00D24378" w:rsidRDefault="002D6DB8" w:rsidP="002D6DB8">
            <w:pPr>
              <w:pStyle w:val="acctfourfigures"/>
              <w:tabs>
                <w:tab w:val="clear" w:pos="765"/>
                <w:tab w:val="decimal" w:pos="819"/>
              </w:tabs>
              <w:spacing w:line="240" w:lineRule="atLeast"/>
              <w:ind w:left="-79" w:right="-76"/>
              <w:rPr>
                <w:szCs w:val="22"/>
              </w:rPr>
            </w:pPr>
            <w:r w:rsidRPr="00D24378">
              <w:rPr>
                <w:szCs w:val="22"/>
              </w:rPr>
              <w:t>(</w:t>
            </w:r>
            <w:r w:rsidR="00A36946" w:rsidRPr="00A36946">
              <w:rPr>
                <w:szCs w:val="22"/>
                <w:lang w:val="en-US"/>
              </w:rPr>
              <w:t>184</w:t>
            </w:r>
            <w:r w:rsidRPr="00D24378">
              <w:rPr>
                <w:szCs w:val="22"/>
              </w:rPr>
              <w:t>)</w:t>
            </w:r>
          </w:p>
        </w:tc>
      </w:tr>
      <w:tr w:rsidR="002D6DB8" w:rsidRPr="00D24378" w14:paraId="436F00F9" w14:textId="77777777" w:rsidTr="00C910DA">
        <w:trPr>
          <w:cantSplit/>
        </w:trPr>
        <w:tc>
          <w:tcPr>
            <w:tcW w:w="4241" w:type="dxa"/>
            <w:shd w:val="clear" w:color="auto" w:fill="auto"/>
          </w:tcPr>
          <w:p w14:paraId="326FF7B1" w14:textId="17334DA5" w:rsidR="002D6DB8" w:rsidRPr="00D24378" w:rsidRDefault="002D6DB8" w:rsidP="002D6DB8">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sidR="00E67296">
              <w:rPr>
                <w:rFonts w:ascii="Times New Roman" w:hAnsi="Times New Roman" w:cs="Times New Roman"/>
                <w:sz w:val="22"/>
                <w:szCs w:val="22"/>
              </w:rPr>
              <w:t>rate</w:t>
            </w:r>
          </w:p>
        </w:tc>
        <w:tc>
          <w:tcPr>
            <w:tcW w:w="1170" w:type="dxa"/>
            <w:shd w:val="clear" w:color="auto" w:fill="auto"/>
            <w:vAlign w:val="center"/>
          </w:tcPr>
          <w:p w14:paraId="0C7E19A5" w14:textId="1E23D4D7" w:rsidR="002D6DB8" w:rsidRPr="00D24378" w:rsidRDefault="002D6DB8" w:rsidP="002D6DB8">
            <w:pPr>
              <w:pStyle w:val="acctfourfigures"/>
              <w:tabs>
                <w:tab w:val="clear" w:pos="765"/>
                <w:tab w:val="decimal" w:pos="819"/>
              </w:tabs>
              <w:spacing w:line="240" w:lineRule="atLeast"/>
              <w:ind w:left="-79" w:right="-76"/>
              <w:rPr>
                <w:szCs w:val="22"/>
                <w:highlight w:val="yellow"/>
              </w:rPr>
            </w:pPr>
            <w:r w:rsidRPr="00D24378">
              <w:rPr>
                <w:szCs w:val="22"/>
              </w:rPr>
              <w:t>(</w:t>
            </w:r>
            <w:r w:rsidR="00A36946" w:rsidRPr="00A36946">
              <w:rPr>
                <w:szCs w:val="22"/>
                <w:lang w:val="en-US"/>
              </w:rPr>
              <w:t>10</w:t>
            </w:r>
            <w:r w:rsidRPr="00D24378">
              <w:rPr>
                <w:szCs w:val="22"/>
              </w:rPr>
              <w:t>)</w:t>
            </w:r>
          </w:p>
        </w:tc>
        <w:tc>
          <w:tcPr>
            <w:tcW w:w="180" w:type="dxa"/>
            <w:shd w:val="clear" w:color="auto" w:fill="auto"/>
            <w:vAlign w:val="center"/>
          </w:tcPr>
          <w:p w14:paraId="5CAA8856" w14:textId="77777777" w:rsidR="002D6DB8" w:rsidRPr="00D24378" w:rsidRDefault="002D6DB8" w:rsidP="002D6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sz w:val="22"/>
                <w:szCs w:val="22"/>
                <w:highlight w:val="yellow"/>
              </w:rPr>
            </w:pPr>
          </w:p>
        </w:tc>
        <w:tc>
          <w:tcPr>
            <w:tcW w:w="1080" w:type="dxa"/>
            <w:shd w:val="clear" w:color="auto" w:fill="auto"/>
            <w:vAlign w:val="center"/>
          </w:tcPr>
          <w:p w14:paraId="153D2A54" w14:textId="722F33F1" w:rsidR="002D6DB8" w:rsidRPr="00D24378" w:rsidRDefault="002D6DB8" w:rsidP="002D6DB8">
            <w:pPr>
              <w:pStyle w:val="acctfourfigures"/>
              <w:tabs>
                <w:tab w:val="clear" w:pos="765"/>
                <w:tab w:val="decimal" w:pos="819"/>
              </w:tabs>
              <w:spacing w:line="240" w:lineRule="atLeast"/>
              <w:ind w:left="-79" w:right="-76"/>
              <w:rPr>
                <w:szCs w:val="22"/>
                <w:highlight w:val="yellow"/>
              </w:rPr>
            </w:pPr>
            <w:r w:rsidRPr="00D24378">
              <w:rPr>
                <w:szCs w:val="22"/>
              </w:rPr>
              <w:t>(</w:t>
            </w:r>
            <w:r w:rsidR="00A36946" w:rsidRPr="00A36946">
              <w:rPr>
                <w:szCs w:val="22"/>
                <w:lang w:val="en-US"/>
              </w:rPr>
              <w:t>210</w:t>
            </w:r>
            <w:r w:rsidRPr="00D24378">
              <w:rPr>
                <w:szCs w:val="22"/>
              </w:rPr>
              <w:t>)</w:t>
            </w:r>
          </w:p>
        </w:tc>
        <w:tc>
          <w:tcPr>
            <w:tcW w:w="180" w:type="dxa"/>
            <w:shd w:val="clear" w:color="auto" w:fill="auto"/>
            <w:vAlign w:val="center"/>
          </w:tcPr>
          <w:p w14:paraId="668D9F3F" w14:textId="77777777" w:rsidR="002D6DB8" w:rsidRPr="00D24378" w:rsidRDefault="002D6DB8" w:rsidP="002D6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sz w:val="22"/>
                <w:szCs w:val="22"/>
                <w:highlight w:val="yellow"/>
              </w:rPr>
            </w:pPr>
          </w:p>
        </w:tc>
        <w:tc>
          <w:tcPr>
            <w:tcW w:w="1080" w:type="dxa"/>
            <w:shd w:val="clear" w:color="auto" w:fill="auto"/>
            <w:vAlign w:val="center"/>
          </w:tcPr>
          <w:p w14:paraId="62231FB5" w14:textId="4F6A9B73" w:rsidR="002D6DB8" w:rsidRPr="00D24378" w:rsidRDefault="00A36946" w:rsidP="002D6DB8">
            <w:pPr>
              <w:pStyle w:val="acctfourfigures"/>
              <w:tabs>
                <w:tab w:val="clear" w:pos="765"/>
                <w:tab w:val="decimal" w:pos="819"/>
              </w:tabs>
              <w:spacing w:line="240" w:lineRule="atLeast"/>
              <w:ind w:right="-76" w:hanging="79"/>
              <w:rPr>
                <w:szCs w:val="22"/>
                <w:highlight w:val="yellow"/>
              </w:rPr>
            </w:pPr>
            <w:r w:rsidRPr="00A36946">
              <w:rPr>
                <w:szCs w:val="22"/>
                <w:lang w:val="en-US"/>
              </w:rPr>
              <w:t>10</w:t>
            </w:r>
          </w:p>
        </w:tc>
        <w:tc>
          <w:tcPr>
            <w:tcW w:w="180" w:type="dxa"/>
            <w:shd w:val="clear" w:color="auto" w:fill="auto"/>
            <w:vAlign w:val="center"/>
          </w:tcPr>
          <w:p w14:paraId="78844B33" w14:textId="77777777" w:rsidR="002D6DB8" w:rsidRPr="00D24378" w:rsidRDefault="002D6DB8" w:rsidP="002D6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6"/>
              <w:rPr>
                <w:rFonts w:ascii="Times New Roman" w:hAnsi="Times New Roman"/>
                <w:sz w:val="22"/>
                <w:szCs w:val="22"/>
                <w:highlight w:val="yellow"/>
              </w:rPr>
            </w:pPr>
          </w:p>
        </w:tc>
        <w:tc>
          <w:tcPr>
            <w:tcW w:w="1080" w:type="dxa"/>
            <w:shd w:val="clear" w:color="auto" w:fill="auto"/>
            <w:vAlign w:val="center"/>
          </w:tcPr>
          <w:p w14:paraId="0645EBAD" w14:textId="53F45860" w:rsidR="002D6DB8" w:rsidRPr="00D24378" w:rsidRDefault="00A36946" w:rsidP="002D6DB8">
            <w:pPr>
              <w:pStyle w:val="acctfourfigures"/>
              <w:tabs>
                <w:tab w:val="clear" w:pos="765"/>
                <w:tab w:val="decimal" w:pos="819"/>
              </w:tabs>
              <w:spacing w:line="240" w:lineRule="atLeast"/>
              <w:ind w:left="-79" w:right="-76"/>
              <w:rPr>
                <w:szCs w:val="22"/>
              </w:rPr>
            </w:pPr>
            <w:r w:rsidRPr="00A36946">
              <w:rPr>
                <w:szCs w:val="22"/>
                <w:lang w:val="en-US"/>
              </w:rPr>
              <w:t>219</w:t>
            </w:r>
          </w:p>
        </w:tc>
      </w:tr>
    </w:tbl>
    <w:p w14:paraId="148521FB" w14:textId="77777777" w:rsidR="00D24378" w:rsidRDefault="00D24378"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Calibri" w:hAnsi="Times New Roman"/>
          <w:sz w:val="22"/>
          <w:szCs w:val="22"/>
        </w:rPr>
      </w:pPr>
    </w:p>
    <w:p w14:paraId="527565A3" w14:textId="1029B250" w:rsidR="00D04AF5" w:rsidRDefault="00D04AF5"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Calibri" w:hAnsi="Times New Roman"/>
          <w:sz w:val="22"/>
          <w:szCs w:val="22"/>
        </w:rPr>
      </w:pPr>
      <w:r w:rsidRPr="00586801">
        <w:rPr>
          <w:rFonts w:ascii="Times New Roman" w:eastAsia="Calibri" w:hAnsi="Times New Roman"/>
          <w:sz w:val="22"/>
          <w:szCs w:val="22"/>
        </w:rPr>
        <w:t>Although the analysis does not take account of the full distribution of cash flows expected under the plan, it does provide an approximation of the sensitivity of the assumptions shown.</w:t>
      </w:r>
    </w:p>
    <w:p w14:paraId="2AAA5FC9" w14:textId="4430860F" w:rsidR="009D778F" w:rsidRDefault="009D778F"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Calibri" w:hAnsi="Times New Roman"/>
          <w:sz w:val="22"/>
          <w:szCs w:val="22"/>
        </w:rPr>
      </w:pPr>
      <w:r>
        <w:rPr>
          <w:rFonts w:ascii="Times New Roman" w:eastAsia="Calibri" w:hAnsi="Times New Roman"/>
          <w:sz w:val="22"/>
          <w:szCs w:val="22"/>
        </w:rPr>
        <w:br w:type="page"/>
      </w:r>
    </w:p>
    <w:p w14:paraId="4F07CA9F" w14:textId="3A74119B" w:rsidR="000335A8" w:rsidRPr="00F76332" w:rsidRDefault="000335A8" w:rsidP="00AB6427">
      <w:pPr>
        <w:pStyle w:val="Heading1"/>
        <w:keepLines/>
        <w:numPr>
          <w:ilvl w:val="0"/>
          <w:numId w:val="23"/>
        </w:numPr>
        <w:shd w:val="clear" w:color="auto" w:fill="auto"/>
        <w:ind w:left="540"/>
        <w:jc w:val="both"/>
        <w:rPr>
          <w:rFonts w:ascii="Times New Roman" w:hAnsi="Times New Roman"/>
          <w:sz w:val="24"/>
          <w:szCs w:val="24"/>
          <w:u w:val="none"/>
        </w:rPr>
      </w:pPr>
      <w:r w:rsidRPr="00753661">
        <w:rPr>
          <w:rFonts w:ascii="Times New Roman" w:hAnsi="Times New Roman"/>
          <w:sz w:val="24"/>
          <w:szCs w:val="24"/>
          <w:u w:val="none"/>
        </w:rPr>
        <w:t>Share</w:t>
      </w:r>
      <w:r w:rsidR="000A740C" w:rsidRPr="00F76332">
        <w:rPr>
          <w:rFonts w:ascii="Times New Roman" w:hAnsi="Times New Roman"/>
          <w:sz w:val="24"/>
          <w:szCs w:val="24"/>
          <w:u w:val="none"/>
        </w:rPr>
        <w:t xml:space="preserve"> </w:t>
      </w:r>
      <w:r w:rsidR="00D04AF5">
        <w:rPr>
          <w:rFonts w:ascii="Times New Roman" w:hAnsi="Times New Roman"/>
          <w:sz w:val="24"/>
          <w:szCs w:val="24"/>
          <w:u w:val="none"/>
        </w:rPr>
        <w:t>capital</w:t>
      </w:r>
      <w:r w:rsidRPr="00F76332">
        <w:rPr>
          <w:rFonts w:ascii="Times New Roman" w:hAnsi="Times New Roman"/>
          <w:sz w:val="24"/>
          <w:szCs w:val="24"/>
          <w:u w:val="none"/>
        </w:rPr>
        <w:t xml:space="preserve"> </w:t>
      </w:r>
    </w:p>
    <w:p w14:paraId="78F50269" w14:textId="77777777" w:rsidR="00016C74" w:rsidRDefault="0001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tbl>
      <w:tblPr>
        <w:tblW w:w="9090" w:type="dxa"/>
        <w:tblInd w:w="540" w:type="dxa"/>
        <w:tblLayout w:type="fixed"/>
        <w:tblCellMar>
          <w:left w:w="79" w:type="dxa"/>
          <w:right w:w="79" w:type="dxa"/>
        </w:tblCellMar>
        <w:tblLook w:val="0000" w:firstRow="0" w:lastRow="0" w:firstColumn="0" w:lastColumn="0" w:noHBand="0" w:noVBand="0"/>
      </w:tblPr>
      <w:tblGrid>
        <w:gridCol w:w="3510"/>
        <w:gridCol w:w="990"/>
        <w:gridCol w:w="990"/>
        <w:gridCol w:w="180"/>
        <w:gridCol w:w="990"/>
        <w:gridCol w:w="180"/>
        <w:gridCol w:w="33"/>
        <w:gridCol w:w="1047"/>
        <w:gridCol w:w="180"/>
        <w:gridCol w:w="990"/>
      </w:tblGrid>
      <w:tr w:rsidR="00D04AF5" w:rsidRPr="00D04AF5" w14:paraId="5A7121C8" w14:textId="77777777" w:rsidTr="00547A51">
        <w:trPr>
          <w:cantSplit/>
          <w:tblHeader/>
        </w:trPr>
        <w:tc>
          <w:tcPr>
            <w:tcW w:w="3510" w:type="dxa"/>
            <w:shd w:val="clear" w:color="auto" w:fill="auto"/>
          </w:tcPr>
          <w:p w14:paraId="6A6A6F60" w14:textId="77777777" w:rsidR="00D04AF5" w:rsidRPr="00D04AF5" w:rsidRDefault="00D04AF5" w:rsidP="00C910DA">
            <w:pPr>
              <w:spacing w:line="240" w:lineRule="auto"/>
              <w:rPr>
                <w:rFonts w:ascii="Times New Roman" w:hAnsi="Times New Roman"/>
                <w:color w:val="0000FF"/>
                <w:sz w:val="22"/>
                <w:szCs w:val="22"/>
              </w:rPr>
            </w:pPr>
          </w:p>
        </w:tc>
        <w:tc>
          <w:tcPr>
            <w:tcW w:w="990" w:type="dxa"/>
            <w:vAlign w:val="bottom"/>
          </w:tcPr>
          <w:p w14:paraId="103FB22F" w14:textId="77777777" w:rsidR="00D04AF5" w:rsidRPr="00D04AF5" w:rsidRDefault="00D04AF5" w:rsidP="00C910DA">
            <w:pPr>
              <w:spacing w:line="240" w:lineRule="auto"/>
              <w:rPr>
                <w:rFonts w:ascii="Times New Roman" w:hAnsi="Times New Roman"/>
                <w:sz w:val="22"/>
                <w:szCs w:val="22"/>
              </w:rPr>
            </w:pPr>
            <w:r w:rsidRPr="00D04AF5">
              <w:rPr>
                <w:rFonts w:ascii="Times New Roman" w:hAnsi="Times New Roman"/>
                <w:sz w:val="22"/>
                <w:szCs w:val="22"/>
              </w:rPr>
              <w:t>Par value</w:t>
            </w:r>
          </w:p>
        </w:tc>
        <w:tc>
          <w:tcPr>
            <w:tcW w:w="2160" w:type="dxa"/>
            <w:gridSpan w:val="3"/>
            <w:tcBorders>
              <w:bottom w:val="single" w:sz="4" w:space="0" w:color="auto"/>
            </w:tcBorders>
          </w:tcPr>
          <w:p w14:paraId="76A375A9" w14:textId="19F00174" w:rsidR="00D04AF5" w:rsidRPr="00D04AF5" w:rsidRDefault="00A36946" w:rsidP="00C910DA">
            <w:pPr>
              <w:spacing w:line="240" w:lineRule="auto"/>
              <w:jc w:val="center"/>
              <w:rPr>
                <w:rFonts w:ascii="Times New Roman" w:hAnsi="Times New Roman"/>
                <w:sz w:val="22"/>
                <w:szCs w:val="22"/>
              </w:rPr>
            </w:pPr>
            <w:r w:rsidRPr="00A36946">
              <w:rPr>
                <w:rFonts w:ascii="Times New Roman" w:hAnsi="Times New Roman"/>
                <w:sz w:val="22"/>
                <w:szCs w:val="22"/>
              </w:rPr>
              <w:t>2020</w:t>
            </w:r>
          </w:p>
        </w:tc>
        <w:tc>
          <w:tcPr>
            <w:tcW w:w="180" w:type="dxa"/>
          </w:tcPr>
          <w:p w14:paraId="77E5C442" w14:textId="77777777" w:rsidR="00D04AF5" w:rsidRPr="00D04AF5" w:rsidRDefault="00D04AF5" w:rsidP="00C910DA">
            <w:pPr>
              <w:spacing w:line="240" w:lineRule="auto"/>
              <w:jc w:val="center"/>
              <w:rPr>
                <w:rFonts w:ascii="Times New Roman" w:hAnsi="Times New Roman"/>
                <w:sz w:val="22"/>
                <w:szCs w:val="22"/>
              </w:rPr>
            </w:pPr>
          </w:p>
        </w:tc>
        <w:tc>
          <w:tcPr>
            <w:tcW w:w="2250" w:type="dxa"/>
            <w:gridSpan w:val="4"/>
            <w:tcBorders>
              <w:bottom w:val="single" w:sz="4" w:space="0" w:color="auto"/>
            </w:tcBorders>
          </w:tcPr>
          <w:p w14:paraId="44A71F86" w14:textId="3BDEEC3B" w:rsidR="00D04AF5" w:rsidRPr="00D04AF5" w:rsidRDefault="00A36946" w:rsidP="00C910DA">
            <w:pPr>
              <w:spacing w:line="240" w:lineRule="auto"/>
              <w:jc w:val="center"/>
              <w:rPr>
                <w:rFonts w:ascii="Times New Roman" w:hAnsi="Times New Roman"/>
                <w:sz w:val="22"/>
                <w:szCs w:val="22"/>
              </w:rPr>
            </w:pPr>
            <w:r w:rsidRPr="00A36946">
              <w:rPr>
                <w:rFonts w:ascii="Times New Roman" w:hAnsi="Times New Roman"/>
                <w:sz w:val="22"/>
                <w:szCs w:val="22"/>
              </w:rPr>
              <w:t>2019</w:t>
            </w:r>
          </w:p>
        </w:tc>
      </w:tr>
      <w:tr w:rsidR="00D04AF5" w:rsidRPr="00D04AF5" w14:paraId="3C560525" w14:textId="77777777" w:rsidTr="00547A51">
        <w:trPr>
          <w:cantSplit/>
          <w:tblHeader/>
        </w:trPr>
        <w:tc>
          <w:tcPr>
            <w:tcW w:w="3510" w:type="dxa"/>
            <w:shd w:val="clear" w:color="auto" w:fill="auto"/>
          </w:tcPr>
          <w:p w14:paraId="4129E826" w14:textId="77777777" w:rsidR="00D04AF5" w:rsidRPr="00D04AF5" w:rsidRDefault="00D04AF5" w:rsidP="00C910DA">
            <w:pPr>
              <w:pStyle w:val="acctfourfigures"/>
              <w:tabs>
                <w:tab w:val="clear" w:pos="765"/>
              </w:tabs>
              <w:spacing w:line="240" w:lineRule="auto"/>
              <w:rPr>
                <w:b/>
                <w:bCs/>
                <w:i/>
                <w:iCs/>
                <w:szCs w:val="22"/>
              </w:rPr>
            </w:pPr>
          </w:p>
        </w:tc>
        <w:tc>
          <w:tcPr>
            <w:tcW w:w="990" w:type="dxa"/>
          </w:tcPr>
          <w:p w14:paraId="7FBBC242" w14:textId="77777777" w:rsidR="00D04AF5" w:rsidRPr="00D04AF5" w:rsidRDefault="00D04AF5" w:rsidP="00C910DA">
            <w:pPr>
              <w:pStyle w:val="acctfourfigures"/>
              <w:tabs>
                <w:tab w:val="clear" w:pos="765"/>
                <w:tab w:val="decimal" w:pos="371"/>
              </w:tabs>
              <w:spacing w:line="240" w:lineRule="auto"/>
              <w:jc w:val="center"/>
              <w:rPr>
                <w:i/>
                <w:iCs/>
                <w:szCs w:val="22"/>
              </w:rPr>
            </w:pPr>
            <w:r w:rsidRPr="00D04AF5">
              <w:rPr>
                <w:szCs w:val="22"/>
              </w:rPr>
              <w:t>per share</w:t>
            </w:r>
          </w:p>
        </w:tc>
        <w:tc>
          <w:tcPr>
            <w:tcW w:w="990" w:type="dxa"/>
            <w:tcBorders>
              <w:top w:val="single" w:sz="4" w:space="0" w:color="auto"/>
            </w:tcBorders>
          </w:tcPr>
          <w:p w14:paraId="6118509D" w14:textId="77777777" w:rsidR="00D04AF5" w:rsidRPr="00D04AF5" w:rsidRDefault="00D04AF5" w:rsidP="00C910DA">
            <w:pPr>
              <w:pStyle w:val="acctmergecolhdg"/>
              <w:spacing w:line="240" w:lineRule="auto"/>
              <w:rPr>
                <w:b w:val="0"/>
                <w:bCs/>
                <w:szCs w:val="22"/>
              </w:rPr>
            </w:pPr>
            <w:r w:rsidRPr="00D04AF5">
              <w:rPr>
                <w:b w:val="0"/>
                <w:bCs/>
                <w:szCs w:val="22"/>
              </w:rPr>
              <w:t>Number</w:t>
            </w:r>
          </w:p>
        </w:tc>
        <w:tc>
          <w:tcPr>
            <w:tcW w:w="180" w:type="dxa"/>
            <w:tcBorders>
              <w:top w:val="single" w:sz="4" w:space="0" w:color="auto"/>
            </w:tcBorders>
          </w:tcPr>
          <w:p w14:paraId="7CD993F0" w14:textId="77777777" w:rsidR="00D04AF5" w:rsidRPr="00D04AF5" w:rsidRDefault="00D04AF5" w:rsidP="00C910DA">
            <w:pPr>
              <w:pStyle w:val="acctmergecolhdg"/>
              <w:spacing w:line="240" w:lineRule="auto"/>
              <w:rPr>
                <w:b w:val="0"/>
                <w:bCs/>
                <w:szCs w:val="22"/>
              </w:rPr>
            </w:pPr>
          </w:p>
        </w:tc>
        <w:tc>
          <w:tcPr>
            <w:tcW w:w="990" w:type="dxa"/>
            <w:tcBorders>
              <w:top w:val="single" w:sz="4" w:space="0" w:color="auto"/>
            </w:tcBorders>
          </w:tcPr>
          <w:p w14:paraId="420D5686" w14:textId="77777777" w:rsidR="00D04AF5" w:rsidRPr="00D04AF5" w:rsidRDefault="00D04AF5" w:rsidP="00C910DA">
            <w:pPr>
              <w:pStyle w:val="acctmergecolhdg"/>
              <w:spacing w:line="240" w:lineRule="auto"/>
              <w:rPr>
                <w:b w:val="0"/>
                <w:bCs/>
                <w:szCs w:val="22"/>
              </w:rPr>
            </w:pPr>
            <w:r w:rsidRPr="00D04AF5">
              <w:rPr>
                <w:b w:val="0"/>
                <w:bCs/>
                <w:szCs w:val="22"/>
              </w:rPr>
              <w:t>Baht</w:t>
            </w:r>
          </w:p>
        </w:tc>
        <w:tc>
          <w:tcPr>
            <w:tcW w:w="213" w:type="dxa"/>
            <w:gridSpan w:val="2"/>
          </w:tcPr>
          <w:p w14:paraId="14BD21BB" w14:textId="77777777" w:rsidR="00D04AF5" w:rsidRPr="00D04AF5" w:rsidRDefault="00D04AF5" w:rsidP="00C910DA">
            <w:pPr>
              <w:pStyle w:val="acctmergecolhdg"/>
              <w:spacing w:line="240" w:lineRule="auto"/>
              <w:rPr>
                <w:b w:val="0"/>
                <w:bCs/>
                <w:szCs w:val="22"/>
              </w:rPr>
            </w:pPr>
          </w:p>
        </w:tc>
        <w:tc>
          <w:tcPr>
            <w:tcW w:w="1047" w:type="dxa"/>
          </w:tcPr>
          <w:p w14:paraId="36C3CE9D" w14:textId="77777777" w:rsidR="00D04AF5" w:rsidRPr="00D04AF5" w:rsidRDefault="00D04AF5" w:rsidP="00C910DA">
            <w:pPr>
              <w:pStyle w:val="acctmergecolhdg"/>
              <w:spacing w:line="240" w:lineRule="auto"/>
              <w:rPr>
                <w:b w:val="0"/>
                <w:bCs/>
                <w:szCs w:val="22"/>
              </w:rPr>
            </w:pPr>
            <w:r w:rsidRPr="00D04AF5">
              <w:rPr>
                <w:b w:val="0"/>
                <w:bCs/>
                <w:szCs w:val="22"/>
              </w:rPr>
              <w:t>Number</w:t>
            </w:r>
          </w:p>
        </w:tc>
        <w:tc>
          <w:tcPr>
            <w:tcW w:w="180" w:type="dxa"/>
          </w:tcPr>
          <w:p w14:paraId="10DA220C" w14:textId="77777777" w:rsidR="00D04AF5" w:rsidRPr="00D04AF5" w:rsidRDefault="00D04AF5" w:rsidP="00C910DA">
            <w:pPr>
              <w:pStyle w:val="acctmergecolhdg"/>
              <w:spacing w:line="240" w:lineRule="auto"/>
              <w:rPr>
                <w:b w:val="0"/>
                <w:bCs/>
                <w:szCs w:val="22"/>
              </w:rPr>
            </w:pPr>
          </w:p>
        </w:tc>
        <w:tc>
          <w:tcPr>
            <w:tcW w:w="990" w:type="dxa"/>
          </w:tcPr>
          <w:p w14:paraId="1B58E501" w14:textId="77777777" w:rsidR="00D04AF5" w:rsidRPr="00D04AF5" w:rsidRDefault="00D04AF5" w:rsidP="00C910DA">
            <w:pPr>
              <w:pStyle w:val="acctmergecolhdg"/>
              <w:spacing w:line="240" w:lineRule="auto"/>
              <w:rPr>
                <w:b w:val="0"/>
                <w:bCs/>
                <w:szCs w:val="22"/>
              </w:rPr>
            </w:pPr>
            <w:r w:rsidRPr="00D04AF5">
              <w:rPr>
                <w:b w:val="0"/>
                <w:bCs/>
                <w:szCs w:val="22"/>
              </w:rPr>
              <w:t>Baht</w:t>
            </w:r>
          </w:p>
        </w:tc>
      </w:tr>
      <w:tr w:rsidR="00D04AF5" w:rsidRPr="00D04AF5" w14:paraId="778FB92E" w14:textId="77777777" w:rsidTr="00547A51">
        <w:trPr>
          <w:cantSplit/>
          <w:tblHeader/>
        </w:trPr>
        <w:tc>
          <w:tcPr>
            <w:tcW w:w="3510" w:type="dxa"/>
            <w:shd w:val="clear" w:color="auto" w:fill="auto"/>
          </w:tcPr>
          <w:p w14:paraId="4B10359B" w14:textId="77777777" w:rsidR="00D04AF5" w:rsidRPr="00D04AF5" w:rsidRDefault="00D04AF5" w:rsidP="00C910DA">
            <w:pPr>
              <w:spacing w:line="240" w:lineRule="auto"/>
              <w:rPr>
                <w:rFonts w:ascii="Times New Roman" w:hAnsi="Times New Roman"/>
                <w:b/>
                <w:bCs/>
                <w:i/>
                <w:iCs/>
                <w:sz w:val="22"/>
                <w:szCs w:val="22"/>
              </w:rPr>
            </w:pPr>
          </w:p>
        </w:tc>
        <w:tc>
          <w:tcPr>
            <w:tcW w:w="990" w:type="dxa"/>
          </w:tcPr>
          <w:p w14:paraId="47E55AFE" w14:textId="77777777" w:rsidR="00D04AF5" w:rsidRPr="00D04AF5" w:rsidRDefault="00D04AF5" w:rsidP="00C910DA">
            <w:pPr>
              <w:pStyle w:val="acctfourfigures"/>
              <w:tabs>
                <w:tab w:val="decimal" w:pos="371"/>
              </w:tabs>
              <w:spacing w:line="240" w:lineRule="auto"/>
              <w:jc w:val="center"/>
              <w:rPr>
                <w:i/>
                <w:iCs/>
                <w:szCs w:val="22"/>
              </w:rPr>
            </w:pPr>
            <w:r w:rsidRPr="00D04AF5">
              <w:rPr>
                <w:i/>
                <w:iCs/>
                <w:szCs w:val="22"/>
              </w:rPr>
              <w:t>(in Baht)</w:t>
            </w:r>
          </w:p>
        </w:tc>
        <w:tc>
          <w:tcPr>
            <w:tcW w:w="4590" w:type="dxa"/>
            <w:gridSpan w:val="8"/>
          </w:tcPr>
          <w:p w14:paraId="44E09A64" w14:textId="77777777" w:rsidR="00D04AF5" w:rsidRPr="00D04AF5" w:rsidRDefault="00D04AF5" w:rsidP="00C910DA">
            <w:pPr>
              <w:pStyle w:val="acctfourfigures"/>
              <w:spacing w:line="240" w:lineRule="auto"/>
              <w:jc w:val="center"/>
              <w:rPr>
                <w:i/>
                <w:iCs/>
                <w:szCs w:val="22"/>
              </w:rPr>
            </w:pPr>
            <w:r w:rsidRPr="00D04AF5">
              <w:rPr>
                <w:i/>
                <w:iCs/>
                <w:szCs w:val="22"/>
              </w:rPr>
              <w:t>(</w:t>
            </w:r>
            <w:r>
              <w:rPr>
                <w:i/>
                <w:iCs/>
                <w:szCs w:val="22"/>
              </w:rPr>
              <w:t>thousand</w:t>
            </w:r>
            <w:r w:rsidRPr="00D04AF5">
              <w:rPr>
                <w:i/>
                <w:iCs/>
                <w:szCs w:val="22"/>
              </w:rPr>
              <w:t xml:space="preserve"> shares /in </w:t>
            </w:r>
            <w:r>
              <w:rPr>
                <w:i/>
                <w:iCs/>
                <w:szCs w:val="22"/>
              </w:rPr>
              <w:t>thousand</w:t>
            </w:r>
            <w:r w:rsidRPr="00D04AF5">
              <w:rPr>
                <w:i/>
                <w:iCs/>
                <w:szCs w:val="22"/>
              </w:rPr>
              <w:t xml:space="preserve"> Baht)</w:t>
            </w:r>
          </w:p>
        </w:tc>
      </w:tr>
      <w:tr w:rsidR="00D04AF5" w:rsidRPr="00D04AF5" w14:paraId="5127BABF" w14:textId="77777777" w:rsidTr="00547A51">
        <w:trPr>
          <w:cantSplit/>
        </w:trPr>
        <w:tc>
          <w:tcPr>
            <w:tcW w:w="3510" w:type="dxa"/>
          </w:tcPr>
          <w:p w14:paraId="5FC00528" w14:textId="4702B9F4" w:rsidR="00D04AF5" w:rsidRPr="00D04AF5" w:rsidRDefault="00EF18DB" w:rsidP="00C910DA">
            <w:pPr>
              <w:spacing w:line="240" w:lineRule="auto"/>
              <w:ind w:left="191" w:hanging="191"/>
              <w:rPr>
                <w:rFonts w:ascii="Times New Roman" w:hAnsi="Times New Roman"/>
                <w:sz w:val="22"/>
                <w:szCs w:val="22"/>
              </w:rPr>
            </w:pPr>
            <w:r>
              <w:rPr>
                <w:rFonts w:ascii="Times New Roman" w:hAnsi="Times New Roman"/>
                <w:b/>
                <w:bCs/>
                <w:i/>
                <w:iCs/>
                <w:sz w:val="22"/>
                <w:szCs w:val="22"/>
              </w:rPr>
              <w:t>Authorised share capital</w:t>
            </w:r>
          </w:p>
        </w:tc>
        <w:tc>
          <w:tcPr>
            <w:tcW w:w="990" w:type="dxa"/>
          </w:tcPr>
          <w:p w14:paraId="6492BBA7" w14:textId="77777777" w:rsidR="00D04AF5" w:rsidRPr="00D04AF5" w:rsidRDefault="00D04AF5" w:rsidP="00C910DA">
            <w:pPr>
              <w:pStyle w:val="acctfourfigures"/>
              <w:tabs>
                <w:tab w:val="clear" w:pos="765"/>
                <w:tab w:val="decimal" w:pos="371"/>
                <w:tab w:val="decimal" w:pos="731"/>
              </w:tabs>
              <w:spacing w:line="240" w:lineRule="auto"/>
              <w:ind w:right="11"/>
              <w:jc w:val="center"/>
              <w:rPr>
                <w:i/>
                <w:iCs/>
                <w:szCs w:val="22"/>
              </w:rPr>
            </w:pPr>
          </w:p>
        </w:tc>
        <w:tc>
          <w:tcPr>
            <w:tcW w:w="990" w:type="dxa"/>
          </w:tcPr>
          <w:p w14:paraId="6C35D3A0"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680498C9" w14:textId="77777777" w:rsidR="00D04AF5" w:rsidRPr="00D04AF5" w:rsidRDefault="00D04AF5" w:rsidP="00C910DA">
            <w:pPr>
              <w:pStyle w:val="acctfourfigures"/>
              <w:spacing w:line="240" w:lineRule="auto"/>
              <w:rPr>
                <w:szCs w:val="22"/>
              </w:rPr>
            </w:pPr>
          </w:p>
        </w:tc>
        <w:tc>
          <w:tcPr>
            <w:tcW w:w="990" w:type="dxa"/>
          </w:tcPr>
          <w:p w14:paraId="13663402"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52E5F429" w14:textId="77777777" w:rsidR="00D04AF5" w:rsidRPr="00D04AF5" w:rsidRDefault="00D04AF5" w:rsidP="00C910DA">
            <w:pPr>
              <w:pStyle w:val="acctfourfigures"/>
              <w:spacing w:line="240" w:lineRule="auto"/>
              <w:rPr>
                <w:szCs w:val="22"/>
              </w:rPr>
            </w:pPr>
          </w:p>
        </w:tc>
        <w:tc>
          <w:tcPr>
            <w:tcW w:w="1080" w:type="dxa"/>
            <w:gridSpan w:val="2"/>
          </w:tcPr>
          <w:p w14:paraId="5AD4B504"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2D31386A" w14:textId="77777777" w:rsidR="00D04AF5" w:rsidRPr="00D04AF5" w:rsidRDefault="00D04AF5" w:rsidP="00C910DA">
            <w:pPr>
              <w:pStyle w:val="acctfourfigures"/>
              <w:spacing w:line="240" w:lineRule="auto"/>
              <w:rPr>
                <w:szCs w:val="22"/>
              </w:rPr>
            </w:pPr>
          </w:p>
        </w:tc>
        <w:tc>
          <w:tcPr>
            <w:tcW w:w="990" w:type="dxa"/>
          </w:tcPr>
          <w:p w14:paraId="544E0BCE" w14:textId="77777777" w:rsidR="00D04AF5" w:rsidRPr="00D04AF5" w:rsidRDefault="00D04AF5" w:rsidP="00C910DA">
            <w:pPr>
              <w:pStyle w:val="acctfourfigures"/>
              <w:tabs>
                <w:tab w:val="clear" w:pos="765"/>
                <w:tab w:val="decimal" w:pos="731"/>
              </w:tabs>
              <w:spacing w:line="240" w:lineRule="auto"/>
              <w:ind w:right="11"/>
              <w:rPr>
                <w:szCs w:val="22"/>
              </w:rPr>
            </w:pPr>
          </w:p>
        </w:tc>
      </w:tr>
      <w:tr w:rsidR="00D04AF5" w:rsidRPr="00D04AF5" w14:paraId="3A734D52" w14:textId="77777777" w:rsidTr="00547A51">
        <w:trPr>
          <w:cantSplit/>
        </w:trPr>
        <w:tc>
          <w:tcPr>
            <w:tcW w:w="3510" w:type="dxa"/>
          </w:tcPr>
          <w:p w14:paraId="7C341437" w14:textId="52E99655" w:rsidR="00D04AF5" w:rsidRPr="00D04AF5" w:rsidRDefault="00D04AF5" w:rsidP="00C910DA">
            <w:pPr>
              <w:spacing w:line="240" w:lineRule="auto"/>
              <w:ind w:left="191" w:hanging="191"/>
              <w:rPr>
                <w:rFonts w:ascii="Times New Roman" w:hAnsi="Times New Roman"/>
                <w:b/>
                <w:bCs/>
                <w:i/>
                <w:iCs/>
                <w:sz w:val="22"/>
                <w:szCs w:val="22"/>
              </w:rPr>
            </w:pPr>
            <w:r w:rsidRPr="00D04AF5">
              <w:rPr>
                <w:rFonts w:ascii="Times New Roman" w:hAnsi="Times New Roman"/>
                <w:sz w:val="22"/>
                <w:szCs w:val="22"/>
              </w:rPr>
              <w:t xml:space="preserve">At </w:t>
            </w:r>
            <w:r w:rsidR="00A36946" w:rsidRPr="00A36946">
              <w:rPr>
                <w:rFonts w:ascii="Times New Roman" w:hAnsi="Times New Roman"/>
                <w:sz w:val="22"/>
                <w:szCs w:val="22"/>
              </w:rPr>
              <w:t>1</w:t>
            </w:r>
            <w:r w:rsidRPr="00D04AF5">
              <w:rPr>
                <w:rFonts w:ascii="Times New Roman" w:hAnsi="Times New Roman"/>
                <w:sz w:val="22"/>
                <w:szCs w:val="22"/>
              </w:rPr>
              <w:t xml:space="preserve"> January </w:t>
            </w:r>
          </w:p>
        </w:tc>
        <w:tc>
          <w:tcPr>
            <w:tcW w:w="990" w:type="dxa"/>
          </w:tcPr>
          <w:p w14:paraId="74F87238" w14:textId="77777777" w:rsidR="00D04AF5" w:rsidRPr="00D04AF5" w:rsidRDefault="00D04AF5" w:rsidP="00C910DA">
            <w:pPr>
              <w:pStyle w:val="acctfourfigures"/>
              <w:tabs>
                <w:tab w:val="clear" w:pos="765"/>
                <w:tab w:val="decimal" w:pos="371"/>
                <w:tab w:val="decimal" w:pos="731"/>
              </w:tabs>
              <w:spacing w:line="240" w:lineRule="auto"/>
              <w:ind w:right="11"/>
              <w:jc w:val="center"/>
              <w:rPr>
                <w:i/>
                <w:iCs/>
                <w:szCs w:val="22"/>
              </w:rPr>
            </w:pPr>
          </w:p>
        </w:tc>
        <w:tc>
          <w:tcPr>
            <w:tcW w:w="990" w:type="dxa"/>
          </w:tcPr>
          <w:p w14:paraId="7A42D270"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70901BE1" w14:textId="77777777" w:rsidR="00D04AF5" w:rsidRPr="00D04AF5" w:rsidRDefault="00D04AF5" w:rsidP="00C910DA">
            <w:pPr>
              <w:pStyle w:val="acctfourfigures"/>
              <w:spacing w:line="240" w:lineRule="auto"/>
              <w:rPr>
                <w:szCs w:val="22"/>
              </w:rPr>
            </w:pPr>
          </w:p>
        </w:tc>
        <w:tc>
          <w:tcPr>
            <w:tcW w:w="990" w:type="dxa"/>
          </w:tcPr>
          <w:p w14:paraId="638A770E"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520638B7" w14:textId="77777777" w:rsidR="00D04AF5" w:rsidRPr="00D04AF5" w:rsidRDefault="00D04AF5" w:rsidP="00C910DA">
            <w:pPr>
              <w:pStyle w:val="acctfourfigures"/>
              <w:spacing w:line="240" w:lineRule="auto"/>
              <w:rPr>
                <w:szCs w:val="22"/>
              </w:rPr>
            </w:pPr>
          </w:p>
        </w:tc>
        <w:tc>
          <w:tcPr>
            <w:tcW w:w="1080" w:type="dxa"/>
            <w:gridSpan w:val="2"/>
          </w:tcPr>
          <w:p w14:paraId="53BA9C25"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39052536" w14:textId="77777777" w:rsidR="00D04AF5" w:rsidRPr="00D04AF5" w:rsidRDefault="00D04AF5" w:rsidP="00C910DA">
            <w:pPr>
              <w:pStyle w:val="acctfourfigures"/>
              <w:spacing w:line="240" w:lineRule="auto"/>
              <w:rPr>
                <w:szCs w:val="22"/>
              </w:rPr>
            </w:pPr>
          </w:p>
        </w:tc>
        <w:tc>
          <w:tcPr>
            <w:tcW w:w="990" w:type="dxa"/>
          </w:tcPr>
          <w:p w14:paraId="1571666E" w14:textId="77777777" w:rsidR="00D04AF5" w:rsidRPr="00D04AF5" w:rsidRDefault="00D04AF5" w:rsidP="00C910DA">
            <w:pPr>
              <w:pStyle w:val="acctfourfigures"/>
              <w:tabs>
                <w:tab w:val="clear" w:pos="765"/>
                <w:tab w:val="decimal" w:pos="731"/>
              </w:tabs>
              <w:spacing w:line="240" w:lineRule="auto"/>
              <w:ind w:right="11"/>
              <w:rPr>
                <w:szCs w:val="22"/>
              </w:rPr>
            </w:pPr>
          </w:p>
        </w:tc>
      </w:tr>
      <w:tr w:rsidR="00791FE3" w:rsidRPr="00D04AF5" w14:paraId="054E3001" w14:textId="77777777" w:rsidTr="00791FE3">
        <w:trPr>
          <w:cantSplit/>
        </w:trPr>
        <w:tc>
          <w:tcPr>
            <w:tcW w:w="3510" w:type="dxa"/>
          </w:tcPr>
          <w:p w14:paraId="746A27F0" w14:textId="77777777" w:rsidR="00791FE3" w:rsidRPr="00D04AF5" w:rsidRDefault="00791FE3" w:rsidP="00791FE3">
            <w:pPr>
              <w:spacing w:line="240" w:lineRule="auto"/>
              <w:ind w:left="191" w:hanging="191"/>
              <w:rPr>
                <w:rFonts w:ascii="Times New Roman" w:hAnsi="Times New Roman"/>
                <w:sz w:val="22"/>
                <w:szCs w:val="22"/>
              </w:rPr>
            </w:pPr>
            <w:r w:rsidRPr="00D04AF5">
              <w:rPr>
                <w:rFonts w:ascii="Times New Roman" w:hAnsi="Times New Roman"/>
                <w:sz w:val="22"/>
                <w:szCs w:val="22"/>
              </w:rPr>
              <w:t>- ordinary shares</w:t>
            </w:r>
          </w:p>
        </w:tc>
        <w:tc>
          <w:tcPr>
            <w:tcW w:w="990" w:type="dxa"/>
          </w:tcPr>
          <w:p w14:paraId="278B2AA2" w14:textId="7ED14148" w:rsidR="00791FE3" w:rsidRPr="00D04AF5" w:rsidRDefault="00A36946" w:rsidP="00791FE3">
            <w:pPr>
              <w:pStyle w:val="acctfourfigures"/>
              <w:tabs>
                <w:tab w:val="clear" w:pos="765"/>
                <w:tab w:val="decimal" w:pos="371"/>
                <w:tab w:val="decimal" w:pos="731"/>
              </w:tabs>
              <w:spacing w:line="240" w:lineRule="auto"/>
              <w:ind w:right="11"/>
              <w:jc w:val="center"/>
              <w:rPr>
                <w:i/>
                <w:iCs/>
                <w:szCs w:val="22"/>
              </w:rPr>
            </w:pPr>
            <w:r w:rsidRPr="00A36946">
              <w:rPr>
                <w:szCs w:val="22"/>
                <w:lang w:val="en-US"/>
              </w:rPr>
              <w:t>1</w:t>
            </w:r>
            <w:r w:rsidR="00791FE3">
              <w:rPr>
                <w:szCs w:val="22"/>
              </w:rPr>
              <w:t>.</w:t>
            </w:r>
            <w:r w:rsidRPr="00A36946">
              <w:rPr>
                <w:szCs w:val="22"/>
                <w:lang w:val="en-US"/>
              </w:rPr>
              <w:t>00</w:t>
            </w:r>
          </w:p>
        </w:tc>
        <w:tc>
          <w:tcPr>
            <w:tcW w:w="990" w:type="dxa"/>
          </w:tcPr>
          <w:p w14:paraId="20EF59DA" w14:textId="46EA0469" w:rsidR="00791FE3" w:rsidRPr="00D04AF5" w:rsidRDefault="00A36946" w:rsidP="00791FE3">
            <w:pPr>
              <w:pStyle w:val="3"/>
              <w:tabs>
                <w:tab w:val="clear" w:pos="360"/>
                <w:tab w:val="clear" w:pos="720"/>
              </w:tabs>
              <w:spacing w:line="240" w:lineRule="atLeast"/>
              <w:jc w:val="right"/>
              <w:rPr>
                <w:lang w:val="en-US"/>
              </w:rPr>
            </w:pPr>
            <w:r w:rsidRPr="00A36946">
              <w:rPr>
                <w:lang w:val="en-US"/>
              </w:rPr>
              <w:t>462</w:t>
            </w:r>
            <w:r w:rsidR="002D6DB8">
              <w:rPr>
                <w:lang w:val="en-US"/>
              </w:rPr>
              <w:t>,</w:t>
            </w:r>
            <w:r w:rsidRPr="00A36946">
              <w:rPr>
                <w:lang w:val="en-US"/>
              </w:rPr>
              <w:t>228</w:t>
            </w:r>
          </w:p>
        </w:tc>
        <w:tc>
          <w:tcPr>
            <w:tcW w:w="180" w:type="dxa"/>
          </w:tcPr>
          <w:p w14:paraId="1956C13C" w14:textId="77777777" w:rsidR="00791FE3" w:rsidRPr="00D04AF5" w:rsidRDefault="00791FE3" w:rsidP="00791FE3">
            <w:pPr>
              <w:pStyle w:val="3"/>
              <w:tabs>
                <w:tab w:val="clear" w:pos="360"/>
                <w:tab w:val="clear" w:pos="720"/>
              </w:tabs>
              <w:spacing w:line="240" w:lineRule="atLeast"/>
              <w:ind w:right="117"/>
              <w:jc w:val="right"/>
              <w:rPr>
                <w:cs/>
              </w:rPr>
            </w:pPr>
          </w:p>
        </w:tc>
        <w:tc>
          <w:tcPr>
            <w:tcW w:w="990" w:type="dxa"/>
          </w:tcPr>
          <w:p w14:paraId="303FE7C0" w14:textId="209D8325" w:rsidR="00791FE3" w:rsidRPr="00D04AF5" w:rsidRDefault="00A36946" w:rsidP="00791FE3">
            <w:pPr>
              <w:pStyle w:val="3"/>
              <w:tabs>
                <w:tab w:val="clear" w:pos="360"/>
                <w:tab w:val="clear" w:pos="720"/>
              </w:tabs>
              <w:spacing w:line="240" w:lineRule="atLeast"/>
              <w:ind w:right="20"/>
              <w:jc w:val="right"/>
              <w:rPr>
                <w:lang w:val="en-US"/>
              </w:rPr>
            </w:pPr>
            <w:r w:rsidRPr="00A36946">
              <w:rPr>
                <w:lang w:val="en-US"/>
              </w:rPr>
              <w:t>462</w:t>
            </w:r>
            <w:r w:rsidR="002D6DB8">
              <w:rPr>
                <w:lang w:val="en-US"/>
              </w:rPr>
              <w:t>,</w:t>
            </w:r>
            <w:r w:rsidRPr="00A36946">
              <w:rPr>
                <w:lang w:val="en-US"/>
              </w:rPr>
              <w:t>228</w:t>
            </w:r>
          </w:p>
        </w:tc>
        <w:tc>
          <w:tcPr>
            <w:tcW w:w="180" w:type="dxa"/>
          </w:tcPr>
          <w:p w14:paraId="1EAA7922" w14:textId="77777777" w:rsidR="00791FE3" w:rsidRPr="00D04AF5"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gridSpan w:val="2"/>
          </w:tcPr>
          <w:p w14:paraId="0CF5D2AA" w14:textId="1A75E6A4" w:rsidR="00791FE3" w:rsidRPr="00D04AF5" w:rsidRDefault="00A36946" w:rsidP="00791FE3">
            <w:pPr>
              <w:pStyle w:val="acctfourfigures"/>
              <w:tabs>
                <w:tab w:val="clear" w:pos="765"/>
              </w:tabs>
              <w:spacing w:line="240" w:lineRule="atLeast"/>
              <w:ind w:right="12"/>
              <w:jc w:val="right"/>
              <w:rPr>
                <w:szCs w:val="22"/>
                <w:lang w:bidi="th-TH"/>
              </w:rPr>
            </w:pPr>
            <w:r w:rsidRPr="00A36946">
              <w:rPr>
                <w:lang w:val="en-US"/>
              </w:rPr>
              <w:t>420</w:t>
            </w:r>
            <w:r w:rsidR="00791FE3" w:rsidRPr="00D04AF5">
              <w:rPr>
                <w:lang w:val="en-US"/>
              </w:rPr>
              <w:t>,</w:t>
            </w:r>
            <w:r w:rsidRPr="00A36946">
              <w:rPr>
                <w:lang w:val="en-US"/>
              </w:rPr>
              <w:t>207</w:t>
            </w:r>
          </w:p>
        </w:tc>
        <w:tc>
          <w:tcPr>
            <w:tcW w:w="180" w:type="dxa"/>
          </w:tcPr>
          <w:p w14:paraId="4D9F77E8" w14:textId="77777777" w:rsidR="00791FE3" w:rsidRPr="00D04AF5"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79C7E94D" w14:textId="71C2A37D" w:rsidR="00791FE3" w:rsidRPr="00D04AF5" w:rsidRDefault="00A36946" w:rsidP="00791FE3">
            <w:pPr>
              <w:pStyle w:val="acctfourfigures"/>
              <w:tabs>
                <w:tab w:val="clear" w:pos="765"/>
              </w:tabs>
              <w:spacing w:line="240" w:lineRule="atLeast"/>
              <w:ind w:right="11"/>
              <w:jc w:val="right"/>
              <w:rPr>
                <w:szCs w:val="22"/>
                <w:lang w:bidi="th-TH"/>
              </w:rPr>
            </w:pPr>
            <w:r w:rsidRPr="00A36946">
              <w:rPr>
                <w:lang w:val="en-US"/>
              </w:rPr>
              <w:t>420</w:t>
            </w:r>
            <w:r w:rsidR="00791FE3" w:rsidRPr="00D04AF5">
              <w:rPr>
                <w:lang w:val="en-US"/>
              </w:rPr>
              <w:t>,</w:t>
            </w:r>
            <w:r w:rsidRPr="00A36946">
              <w:rPr>
                <w:lang w:val="en-US"/>
              </w:rPr>
              <w:t>207</w:t>
            </w:r>
          </w:p>
        </w:tc>
      </w:tr>
      <w:tr w:rsidR="00791FE3" w:rsidRPr="00D04AF5" w14:paraId="484E7276" w14:textId="77777777" w:rsidTr="00791FE3">
        <w:trPr>
          <w:cantSplit/>
        </w:trPr>
        <w:tc>
          <w:tcPr>
            <w:tcW w:w="3510" w:type="dxa"/>
          </w:tcPr>
          <w:p w14:paraId="239441C0" w14:textId="77777777" w:rsidR="00791FE3" w:rsidRPr="00D04AF5" w:rsidRDefault="00791FE3" w:rsidP="00791FE3">
            <w:pPr>
              <w:spacing w:line="240" w:lineRule="auto"/>
              <w:ind w:left="191" w:hanging="191"/>
              <w:rPr>
                <w:rFonts w:ascii="Times New Roman" w:hAnsi="Times New Roman"/>
                <w:sz w:val="22"/>
                <w:szCs w:val="22"/>
              </w:rPr>
            </w:pPr>
            <w:r w:rsidRPr="00D04AF5">
              <w:rPr>
                <w:rFonts w:ascii="Times New Roman" w:hAnsi="Times New Roman"/>
                <w:sz w:val="22"/>
                <w:szCs w:val="22"/>
              </w:rPr>
              <w:t>Increase of new shares</w:t>
            </w:r>
          </w:p>
        </w:tc>
        <w:tc>
          <w:tcPr>
            <w:tcW w:w="990" w:type="dxa"/>
          </w:tcPr>
          <w:p w14:paraId="09AB1CC0" w14:textId="10EDCCBA" w:rsidR="00791FE3" w:rsidRPr="00D04AF5" w:rsidRDefault="00A36946" w:rsidP="00791FE3">
            <w:pPr>
              <w:pStyle w:val="acctfourfigures"/>
              <w:tabs>
                <w:tab w:val="clear" w:pos="765"/>
                <w:tab w:val="decimal" w:pos="371"/>
                <w:tab w:val="decimal" w:pos="731"/>
              </w:tabs>
              <w:spacing w:line="240" w:lineRule="auto"/>
              <w:ind w:right="11"/>
              <w:jc w:val="center"/>
              <w:rPr>
                <w:i/>
                <w:iCs/>
                <w:szCs w:val="22"/>
              </w:rPr>
            </w:pPr>
            <w:r w:rsidRPr="00A36946">
              <w:rPr>
                <w:szCs w:val="22"/>
                <w:lang w:val="en-US"/>
              </w:rPr>
              <w:t>1</w:t>
            </w:r>
            <w:r w:rsidR="00791FE3">
              <w:rPr>
                <w:szCs w:val="22"/>
              </w:rPr>
              <w:t>.</w:t>
            </w:r>
            <w:r w:rsidRPr="00A36946">
              <w:rPr>
                <w:szCs w:val="22"/>
                <w:lang w:val="en-US"/>
              </w:rPr>
              <w:t>00</w:t>
            </w:r>
          </w:p>
        </w:tc>
        <w:tc>
          <w:tcPr>
            <w:tcW w:w="990" w:type="dxa"/>
            <w:tcBorders>
              <w:bottom w:val="single" w:sz="4" w:space="0" w:color="auto"/>
            </w:tcBorders>
            <w:vAlign w:val="bottom"/>
          </w:tcPr>
          <w:p w14:paraId="047A957F" w14:textId="0B5CD130" w:rsidR="00791FE3" w:rsidRPr="002D6DB8" w:rsidRDefault="002D6DB8" w:rsidP="002D6DB8">
            <w:pPr>
              <w:pStyle w:val="acctfourfigures"/>
              <w:tabs>
                <w:tab w:val="clear" w:pos="765"/>
                <w:tab w:val="decimal" w:pos="570"/>
              </w:tabs>
              <w:spacing w:line="240" w:lineRule="atLeast"/>
              <w:ind w:left="-108" w:right="-108"/>
              <w:rPr>
                <w:szCs w:val="22"/>
                <w:lang w:val="en-US" w:bidi="th-TH"/>
              </w:rPr>
            </w:pPr>
            <w:r w:rsidRPr="002D6DB8">
              <w:rPr>
                <w:szCs w:val="22"/>
                <w:lang w:val="en-US" w:bidi="th-TH"/>
              </w:rPr>
              <w:t>-</w:t>
            </w:r>
          </w:p>
        </w:tc>
        <w:tc>
          <w:tcPr>
            <w:tcW w:w="180" w:type="dxa"/>
          </w:tcPr>
          <w:p w14:paraId="6DC5CEE6" w14:textId="77777777" w:rsidR="00791FE3" w:rsidRPr="00D04AF5"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bottom w:val="single" w:sz="4" w:space="0" w:color="auto"/>
            </w:tcBorders>
            <w:vAlign w:val="bottom"/>
          </w:tcPr>
          <w:p w14:paraId="589F3C5F" w14:textId="02D1D7D6" w:rsidR="00791FE3" w:rsidRPr="002D6DB8" w:rsidRDefault="002D6DB8" w:rsidP="002D6DB8">
            <w:pPr>
              <w:pStyle w:val="acctfourfigures"/>
              <w:tabs>
                <w:tab w:val="clear" w:pos="765"/>
                <w:tab w:val="decimal" w:pos="570"/>
              </w:tabs>
              <w:spacing w:line="240" w:lineRule="atLeast"/>
              <w:ind w:left="-108" w:right="-108"/>
              <w:rPr>
                <w:szCs w:val="22"/>
                <w:lang w:val="en-US" w:bidi="th-TH"/>
              </w:rPr>
            </w:pPr>
            <w:r w:rsidRPr="002D6DB8">
              <w:rPr>
                <w:szCs w:val="22"/>
                <w:lang w:val="en-US" w:bidi="th-TH"/>
              </w:rPr>
              <w:t>-</w:t>
            </w:r>
          </w:p>
        </w:tc>
        <w:tc>
          <w:tcPr>
            <w:tcW w:w="180" w:type="dxa"/>
          </w:tcPr>
          <w:p w14:paraId="6FDBFB39" w14:textId="77777777" w:rsidR="00791FE3" w:rsidRPr="00D04AF5"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gridSpan w:val="2"/>
            <w:tcBorders>
              <w:bottom w:val="single" w:sz="4" w:space="0" w:color="auto"/>
            </w:tcBorders>
            <w:vAlign w:val="bottom"/>
          </w:tcPr>
          <w:p w14:paraId="6541BD6E" w14:textId="0F30F70A" w:rsidR="00791FE3" w:rsidRPr="00D04AF5" w:rsidRDefault="00A36946" w:rsidP="00791FE3">
            <w:pPr>
              <w:pStyle w:val="3"/>
              <w:tabs>
                <w:tab w:val="clear" w:pos="360"/>
                <w:tab w:val="clear" w:pos="720"/>
              </w:tabs>
              <w:spacing w:line="240" w:lineRule="atLeast"/>
              <w:ind w:right="12"/>
              <w:jc w:val="right"/>
              <w:rPr>
                <w:lang w:val="en-US"/>
              </w:rPr>
            </w:pPr>
            <w:r w:rsidRPr="00A36946">
              <w:rPr>
                <w:lang w:val="en-US"/>
              </w:rPr>
              <w:t>42</w:t>
            </w:r>
            <w:r w:rsidR="00791FE3" w:rsidRPr="00D04AF5">
              <w:t>,</w:t>
            </w:r>
            <w:r w:rsidRPr="00A36946">
              <w:rPr>
                <w:lang w:val="en-US"/>
              </w:rPr>
              <w:t>021</w:t>
            </w:r>
          </w:p>
        </w:tc>
        <w:tc>
          <w:tcPr>
            <w:tcW w:w="180" w:type="dxa"/>
          </w:tcPr>
          <w:p w14:paraId="260D0B64" w14:textId="77777777" w:rsidR="00791FE3" w:rsidRPr="00D04AF5" w:rsidRDefault="00791FE3" w:rsidP="00791FE3">
            <w:pPr>
              <w:pStyle w:val="3"/>
              <w:tabs>
                <w:tab w:val="clear" w:pos="360"/>
                <w:tab w:val="clear" w:pos="720"/>
              </w:tabs>
              <w:spacing w:line="240" w:lineRule="atLeast"/>
              <w:ind w:right="117"/>
              <w:jc w:val="right"/>
              <w:rPr>
                <w:cs/>
              </w:rPr>
            </w:pPr>
          </w:p>
        </w:tc>
        <w:tc>
          <w:tcPr>
            <w:tcW w:w="990" w:type="dxa"/>
            <w:tcBorders>
              <w:bottom w:val="single" w:sz="4" w:space="0" w:color="auto"/>
            </w:tcBorders>
            <w:vAlign w:val="bottom"/>
          </w:tcPr>
          <w:p w14:paraId="5D7ABA6B" w14:textId="69DFFF97" w:rsidR="00791FE3" w:rsidRPr="00D04AF5" w:rsidRDefault="00A36946" w:rsidP="00791FE3">
            <w:pPr>
              <w:pStyle w:val="3"/>
              <w:tabs>
                <w:tab w:val="clear" w:pos="360"/>
                <w:tab w:val="clear" w:pos="720"/>
              </w:tabs>
              <w:spacing w:line="240" w:lineRule="atLeast"/>
              <w:ind w:right="11"/>
              <w:jc w:val="right"/>
              <w:rPr>
                <w:lang w:val="en-US"/>
              </w:rPr>
            </w:pPr>
            <w:r w:rsidRPr="00A36946">
              <w:rPr>
                <w:lang w:val="en-US"/>
              </w:rPr>
              <w:t>42</w:t>
            </w:r>
            <w:r w:rsidR="00791FE3" w:rsidRPr="00D04AF5">
              <w:t>,</w:t>
            </w:r>
            <w:r w:rsidRPr="00A36946">
              <w:rPr>
                <w:lang w:val="en-US"/>
              </w:rPr>
              <w:t>021</w:t>
            </w:r>
          </w:p>
        </w:tc>
      </w:tr>
      <w:tr w:rsidR="00791FE3" w:rsidRPr="00D04AF5" w14:paraId="4EF1CD81" w14:textId="77777777" w:rsidTr="00547A51">
        <w:trPr>
          <w:cantSplit/>
        </w:trPr>
        <w:tc>
          <w:tcPr>
            <w:tcW w:w="3510" w:type="dxa"/>
          </w:tcPr>
          <w:p w14:paraId="0489FFAC" w14:textId="1C83ED7E" w:rsidR="00791FE3" w:rsidRPr="00D04AF5" w:rsidRDefault="00791FE3" w:rsidP="00791FE3">
            <w:pPr>
              <w:spacing w:line="240" w:lineRule="auto"/>
              <w:ind w:left="191" w:hanging="191"/>
              <w:rPr>
                <w:rFonts w:ascii="Times New Roman" w:hAnsi="Times New Roman"/>
                <w:sz w:val="22"/>
                <w:szCs w:val="22"/>
              </w:rPr>
            </w:pPr>
            <w:r w:rsidRPr="00D04AF5">
              <w:rPr>
                <w:rFonts w:ascii="Times New Roman" w:hAnsi="Times New Roman"/>
                <w:b/>
                <w:bCs/>
                <w:sz w:val="22"/>
                <w:szCs w:val="22"/>
              </w:rPr>
              <w:t xml:space="preserve">At </w:t>
            </w:r>
            <w:r w:rsidR="00A36946" w:rsidRPr="00A36946">
              <w:rPr>
                <w:rFonts w:ascii="Times New Roman" w:hAnsi="Times New Roman"/>
                <w:b/>
                <w:bCs/>
                <w:sz w:val="22"/>
                <w:szCs w:val="22"/>
              </w:rPr>
              <w:t>31</w:t>
            </w:r>
            <w:r w:rsidRPr="00D04AF5">
              <w:rPr>
                <w:rFonts w:ascii="Times New Roman" w:hAnsi="Times New Roman"/>
                <w:b/>
                <w:bCs/>
                <w:sz w:val="22"/>
                <w:szCs w:val="22"/>
              </w:rPr>
              <w:t xml:space="preserve"> December</w:t>
            </w:r>
          </w:p>
        </w:tc>
        <w:tc>
          <w:tcPr>
            <w:tcW w:w="990" w:type="dxa"/>
          </w:tcPr>
          <w:p w14:paraId="3D22250E" w14:textId="77777777" w:rsidR="00791FE3" w:rsidRPr="00D04AF5" w:rsidRDefault="00791FE3" w:rsidP="00791FE3">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61F44D12" w14:textId="77777777" w:rsidR="00791FE3" w:rsidRPr="00D04AF5" w:rsidRDefault="00791FE3" w:rsidP="00791FE3">
            <w:pPr>
              <w:pStyle w:val="acctfourfigures"/>
              <w:tabs>
                <w:tab w:val="clear" w:pos="765"/>
                <w:tab w:val="decimal" w:pos="731"/>
              </w:tabs>
              <w:spacing w:line="240" w:lineRule="auto"/>
              <w:ind w:right="11"/>
              <w:rPr>
                <w:szCs w:val="22"/>
              </w:rPr>
            </w:pPr>
          </w:p>
        </w:tc>
        <w:tc>
          <w:tcPr>
            <w:tcW w:w="180" w:type="dxa"/>
          </w:tcPr>
          <w:p w14:paraId="743D9436" w14:textId="77777777" w:rsidR="00791FE3" w:rsidRPr="00D04AF5" w:rsidRDefault="00791FE3" w:rsidP="00791FE3">
            <w:pPr>
              <w:pStyle w:val="acctfourfigures"/>
              <w:spacing w:line="240" w:lineRule="auto"/>
              <w:rPr>
                <w:szCs w:val="22"/>
              </w:rPr>
            </w:pPr>
          </w:p>
        </w:tc>
        <w:tc>
          <w:tcPr>
            <w:tcW w:w="990" w:type="dxa"/>
            <w:tcBorders>
              <w:top w:val="single" w:sz="4" w:space="0" w:color="auto"/>
            </w:tcBorders>
          </w:tcPr>
          <w:p w14:paraId="796BD24D" w14:textId="77777777" w:rsidR="00791FE3" w:rsidRPr="00D04AF5" w:rsidRDefault="00791FE3" w:rsidP="00791FE3">
            <w:pPr>
              <w:pStyle w:val="acctfourfigures"/>
              <w:tabs>
                <w:tab w:val="clear" w:pos="765"/>
                <w:tab w:val="decimal" w:pos="731"/>
              </w:tabs>
              <w:spacing w:line="240" w:lineRule="auto"/>
              <w:ind w:right="11"/>
              <w:rPr>
                <w:szCs w:val="22"/>
              </w:rPr>
            </w:pPr>
          </w:p>
        </w:tc>
        <w:tc>
          <w:tcPr>
            <w:tcW w:w="180" w:type="dxa"/>
          </w:tcPr>
          <w:p w14:paraId="386FC963" w14:textId="77777777" w:rsidR="00791FE3" w:rsidRPr="00D04AF5" w:rsidRDefault="00791FE3" w:rsidP="00791FE3">
            <w:pPr>
              <w:pStyle w:val="acctfourfigures"/>
              <w:spacing w:line="240" w:lineRule="auto"/>
              <w:rPr>
                <w:szCs w:val="22"/>
              </w:rPr>
            </w:pPr>
          </w:p>
        </w:tc>
        <w:tc>
          <w:tcPr>
            <w:tcW w:w="1080" w:type="dxa"/>
            <w:gridSpan w:val="2"/>
            <w:tcBorders>
              <w:top w:val="single" w:sz="4" w:space="0" w:color="auto"/>
            </w:tcBorders>
          </w:tcPr>
          <w:p w14:paraId="338DA6B8" w14:textId="77777777" w:rsidR="00791FE3" w:rsidRPr="00D04AF5" w:rsidRDefault="00791FE3" w:rsidP="00791FE3">
            <w:pPr>
              <w:pStyle w:val="acctfourfigures"/>
              <w:tabs>
                <w:tab w:val="clear" w:pos="765"/>
                <w:tab w:val="decimal" w:pos="731"/>
              </w:tabs>
              <w:spacing w:line="240" w:lineRule="auto"/>
              <w:ind w:right="11"/>
              <w:rPr>
                <w:szCs w:val="22"/>
              </w:rPr>
            </w:pPr>
          </w:p>
        </w:tc>
        <w:tc>
          <w:tcPr>
            <w:tcW w:w="180" w:type="dxa"/>
          </w:tcPr>
          <w:p w14:paraId="5C41ACD2" w14:textId="77777777" w:rsidR="00791FE3" w:rsidRPr="00D04AF5" w:rsidRDefault="00791FE3" w:rsidP="00791FE3">
            <w:pPr>
              <w:pStyle w:val="acctfourfigures"/>
              <w:spacing w:line="240" w:lineRule="auto"/>
              <w:rPr>
                <w:szCs w:val="22"/>
              </w:rPr>
            </w:pPr>
          </w:p>
        </w:tc>
        <w:tc>
          <w:tcPr>
            <w:tcW w:w="990" w:type="dxa"/>
            <w:tcBorders>
              <w:top w:val="single" w:sz="4" w:space="0" w:color="auto"/>
            </w:tcBorders>
          </w:tcPr>
          <w:p w14:paraId="5E8FD52B" w14:textId="77777777" w:rsidR="00791FE3" w:rsidRPr="00D04AF5" w:rsidRDefault="00791FE3" w:rsidP="00791FE3">
            <w:pPr>
              <w:pStyle w:val="acctfourfigures"/>
              <w:tabs>
                <w:tab w:val="clear" w:pos="765"/>
                <w:tab w:val="decimal" w:pos="731"/>
              </w:tabs>
              <w:spacing w:line="240" w:lineRule="auto"/>
              <w:ind w:right="11"/>
              <w:rPr>
                <w:szCs w:val="22"/>
              </w:rPr>
            </w:pPr>
          </w:p>
        </w:tc>
      </w:tr>
      <w:tr w:rsidR="00791FE3" w:rsidRPr="00D04AF5" w14:paraId="6BFB5CF1" w14:textId="77777777" w:rsidTr="00547A51">
        <w:trPr>
          <w:cantSplit/>
        </w:trPr>
        <w:tc>
          <w:tcPr>
            <w:tcW w:w="3510" w:type="dxa"/>
          </w:tcPr>
          <w:p w14:paraId="2D65A382" w14:textId="77777777" w:rsidR="00791FE3" w:rsidRPr="00D04AF5" w:rsidRDefault="00791FE3" w:rsidP="00791FE3">
            <w:pPr>
              <w:spacing w:line="240" w:lineRule="auto"/>
              <w:ind w:left="191" w:hanging="191"/>
              <w:rPr>
                <w:rFonts w:ascii="Times New Roman" w:hAnsi="Times New Roman"/>
                <w:b/>
                <w:bCs/>
                <w:sz w:val="22"/>
                <w:szCs w:val="22"/>
              </w:rPr>
            </w:pPr>
            <w:r w:rsidRPr="00D04AF5">
              <w:rPr>
                <w:rFonts w:ascii="Times New Roman" w:hAnsi="Times New Roman"/>
                <w:b/>
                <w:bCs/>
                <w:sz w:val="22"/>
                <w:szCs w:val="22"/>
              </w:rPr>
              <w:t>- ordinary shares</w:t>
            </w:r>
          </w:p>
        </w:tc>
        <w:tc>
          <w:tcPr>
            <w:tcW w:w="990" w:type="dxa"/>
          </w:tcPr>
          <w:p w14:paraId="2F3E7D4E" w14:textId="77777777" w:rsidR="00791FE3" w:rsidRPr="00D04AF5" w:rsidRDefault="00791FE3" w:rsidP="00791FE3">
            <w:pPr>
              <w:pStyle w:val="acctfourfigures"/>
              <w:tabs>
                <w:tab w:val="clear" w:pos="765"/>
                <w:tab w:val="decimal" w:pos="371"/>
                <w:tab w:val="decimal" w:pos="731"/>
              </w:tabs>
              <w:spacing w:line="240" w:lineRule="auto"/>
              <w:ind w:right="11"/>
              <w:jc w:val="center"/>
              <w:rPr>
                <w:i/>
                <w:iCs/>
                <w:szCs w:val="22"/>
              </w:rPr>
            </w:pPr>
          </w:p>
        </w:tc>
        <w:tc>
          <w:tcPr>
            <w:tcW w:w="990" w:type="dxa"/>
            <w:tcBorders>
              <w:bottom w:val="double" w:sz="4" w:space="0" w:color="auto"/>
            </w:tcBorders>
          </w:tcPr>
          <w:p w14:paraId="0B59F354" w14:textId="4AB4AF88" w:rsidR="00791FE3" w:rsidRPr="002D6DB8" w:rsidRDefault="00A36946" w:rsidP="00791FE3">
            <w:pPr>
              <w:pStyle w:val="3"/>
              <w:tabs>
                <w:tab w:val="clear" w:pos="360"/>
                <w:tab w:val="clear" w:pos="720"/>
              </w:tabs>
              <w:spacing w:line="240" w:lineRule="atLeast"/>
              <w:jc w:val="right"/>
              <w:rPr>
                <w:b/>
                <w:bCs/>
                <w:lang w:val="en-US"/>
              </w:rPr>
            </w:pPr>
            <w:r w:rsidRPr="00A36946">
              <w:rPr>
                <w:b/>
                <w:bCs/>
                <w:lang w:val="en-US"/>
              </w:rPr>
              <w:t>462</w:t>
            </w:r>
            <w:r w:rsidR="002D6DB8" w:rsidRPr="002D6DB8">
              <w:rPr>
                <w:b/>
                <w:bCs/>
                <w:lang w:val="en-US"/>
              </w:rPr>
              <w:t>,</w:t>
            </w:r>
            <w:r w:rsidRPr="00A36946">
              <w:rPr>
                <w:b/>
                <w:bCs/>
                <w:lang w:val="en-US"/>
              </w:rPr>
              <w:t>228</w:t>
            </w:r>
          </w:p>
        </w:tc>
        <w:tc>
          <w:tcPr>
            <w:tcW w:w="180" w:type="dxa"/>
          </w:tcPr>
          <w:p w14:paraId="14D896C4" w14:textId="77777777" w:rsidR="00791FE3" w:rsidRPr="002D6DB8" w:rsidRDefault="00791FE3" w:rsidP="00791FE3">
            <w:pPr>
              <w:pStyle w:val="3"/>
              <w:tabs>
                <w:tab w:val="clear" w:pos="360"/>
                <w:tab w:val="clear" w:pos="720"/>
              </w:tabs>
              <w:spacing w:line="240" w:lineRule="atLeast"/>
              <w:ind w:right="117"/>
              <w:jc w:val="right"/>
              <w:rPr>
                <w:b/>
                <w:bCs/>
                <w:cs/>
              </w:rPr>
            </w:pPr>
          </w:p>
        </w:tc>
        <w:tc>
          <w:tcPr>
            <w:tcW w:w="990" w:type="dxa"/>
            <w:tcBorders>
              <w:bottom w:val="double" w:sz="4" w:space="0" w:color="auto"/>
            </w:tcBorders>
          </w:tcPr>
          <w:p w14:paraId="541C87FC" w14:textId="02CA3AC3" w:rsidR="00791FE3" w:rsidRPr="002D6DB8" w:rsidRDefault="00A36946" w:rsidP="00791FE3">
            <w:pPr>
              <w:pStyle w:val="3"/>
              <w:tabs>
                <w:tab w:val="clear" w:pos="360"/>
                <w:tab w:val="clear" w:pos="720"/>
              </w:tabs>
              <w:spacing w:line="240" w:lineRule="atLeast"/>
              <w:ind w:right="20"/>
              <w:jc w:val="right"/>
              <w:rPr>
                <w:b/>
                <w:bCs/>
                <w:lang w:val="en-US"/>
              </w:rPr>
            </w:pPr>
            <w:r w:rsidRPr="00A36946">
              <w:rPr>
                <w:b/>
                <w:bCs/>
                <w:lang w:val="en-US"/>
              </w:rPr>
              <w:t>462</w:t>
            </w:r>
            <w:r w:rsidR="002D6DB8" w:rsidRPr="002D6DB8">
              <w:rPr>
                <w:b/>
                <w:bCs/>
                <w:lang w:val="en-US"/>
              </w:rPr>
              <w:t>,</w:t>
            </w:r>
            <w:r w:rsidRPr="00A36946">
              <w:rPr>
                <w:b/>
                <w:bCs/>
                <w:lang w:val="en-US"/>
              </w:rPr>
              <w:t>228</w:t>
            </w:r>
          </w:p>
        </w:tc>
        <w:tc>
          <w:tcPr>
            <w:tcW w:w="180" w:type="dxa"/>
          </w:tcPr>
          <w:p w14:paraId="6599C3E2" w14:textId="77777777" w:rsidR="00791FE3" w:rsidRPr="00D04AF5" w:rsidRDefault="00791FE3" w:rsidP="00791FE3">
            <w:pPr>
              <w:pStyle w:val="3"/>
              <w:tabs>
                <w:tab w:val="clear" w:pos="360"/>
                <w:tab w:val="clear" w:pos="720"/>
              </w:tabs>
              <w:spacing w:line="240" w:lineRule="atLeast"/>
              <w:ind w:right="117"/>
              <w:jc w:val="right"/>
              <w:rPr>
                <w:b/>
                <w:bCs/>
                <w:cs/>
              </w:rPr>
            </w:pPr>
          </w:p>
        </w:tc>
        <w:tc>
          <w:tcPr>
            <w:tcW w:w="1080" w:type="dxa"/>
            <w:gridSpan w:val="2"/>
            <w:tcBorders>
              <w:bottom w:val="double" w:sz="4" w:space="0" w:color="auto"/>
            </w:tcBorders>
          </w:tcPr>
          <w:p w14:paraId="56FCA02C" w14:textId="74E42762" w:rsidR="00791FE3" w:rsidRPr="00D04AF5" w:rsidRDefault="00A36946" w:rsidP="00791FE3">
            <w:pPr>
              <w:pStyle w:val="3"/>
              <w:tabs>
                <w:tab w:val="clear" w:pos="360"/>
                <w:tab w:val="clear" w:pos="720"/>
              </w:tabs>
              <w:spacing w:line="240" w:lineRule="atLeast"/>
              <w:ind w:right="12"/>
              <w:jc w:val="right"/>
              <w:rPr>
                <w:b/>
                <w:bCs/>
                <w:lang w:val="en-US"/>
              </w:rPr>
            </w:pPr>
            <w:r w:rsidRPr="00A36946">
              <w:rPr>
                <w:b/>
                <w:bCs/>
                <w:lang w:val="en-US"/>
              </w:rPr>
              <w:t>462</w:t>
            </w:r>
            <w:r w:rsidR="00791FE3" w:rsidRPr="00D04AF5">
              <w:rPr>
                <w:b/>
                <w:bCs/>
                <w:lang w:val="en-US"/>
              </w:rPr>
              <w:t>,</w:t>
            </w:r>
            <w:r w:rsidRPr="00A36946">
              <w:rPr>
                <w:b/>
                <w:bCs/>
                <w:lang w:val="en-US"/>
              </w:rPr>
              <w:t>228</w:t>
            </w:r>
          </w:p>
        </w:tc>
        <w:tc>
          <w:tcPr>
            <w:tcW w:w="180" w:type="dxa"/>
          </w:tcPr>
          <w:p w14:paraId="3499A77B" w14:textId="77777777" w:rsidR="00791FE3" w:rsidRPr="00D04AF5" w:rsidRDefault="00791FE3" w:rsidP="00791FE3">
            <w:pPr>
              <w:pStyle w:val="3"/>
              <w:tabs>
                <w:tab w:val="clear" w:pos="360"/>
                <w:tab w:val="clear" w:pos="720"/>
              </w:tabs>
              <w:spacing w:line="240" w:lineRule="atLeast"/>
              <w:ind w:right="117"/>
              <w:jc w:val="right"/>
              <w:rPr>
                <w:b/>
                <w:bCs/>
                <w:lang w:val="en-US"/>
              </w:rPr>
            </w:pPr>
          </w:p>
        </w:tc>
        <w:tc>
          <w:tcPr>
            <w:tcW w:w="990" w:type="dxa"/>
            <w:tcBorders>
              <w:bottom w:val="double" w:sz="4" w:space="0" w:color="auto"/>
            </w:tcBorders>
          </w:tcPr>
          <w:p w14:paraId="05BAD7F4" w14:textId="5FF1304A" w:rsidR="00791FE3" w:rsidRPr="00D04AF5" w:rsidRDefault="00A36946" w:rsidP="00791FE3">
            <w:pPr>
              <w:pStyle w:val="3"/>
              <w:tabs>
                <w:tab w:val="clear" w:pos="360"/>
                <w:tab w:val="clear" w:pos="720"/>
              </w:tabs>
              <w:spacing w:line="240" w:lineRule="atLeast"/>
              <w:ind w:right="11"/>
              <w:jc w:val="right"/>
              <w:rPr>
                <w:b/>
                <w:bCs/>
                <w:lang w:val="en-US"/>
              </w:rPr>
            </w:pPr>
            <w:r w:rsidRPr="00A36946">
              <w:rPr>
                <w:b/>
                <w:bCs/>
                <w:lang w:val="en-US"/>
              </w:rPr>
              <w:t>462</w:t>
            </w:r>
            <w:r w:rsidR="00791FE3" w:rsidRPr="00D04AF5">
              <w:rPr>
                <w:b/>
                <w:bCs/>
                <w:lang w:val="en-US"/>
              </w:rPr>
              <w:t>,</w:t>
            </w:r>
            <w:r w:rsidRPr="00A36946">
              <w:rPr>
                <w:b/>
                <w:bCs/>
                <w:lang w:val="en-US"/>
              </w:rPr>
              <w:t>228</w:t>
            </w:r>
          </w:p>
        </w:tc>
      </w:tr>
      <w:tr w:rsidR="00791FE3" w:rsidRPr="00D04AF5" w14:paraId="13D954F0" w14:textId="77777777" w:rsidTr="00547A51">
        <w:trPr>
          <w:cantSplit/>
        </w:trPr>
        <w:tc>
          <w:tcPr>
            <w:tcW w:w="3510" w:type="dxa"/>
          </w:tcPr>
          <w:p w14:paraId="25297753" w14:textId="77777777" w:rsidR="00791FE3" w:rsidRPr="00D04AF5" w:rsidRDefault="00791FE3" w:rsidP="00791FE3">
            <w:pPr>
              <w:spacing w:line="240" w:lineRule="auto"/>
              <w:ind w:left="191" w:hanging="191"/>
              <w:rPr>
                <w:rFonts w:ascii="Times New Roman" w:hAnsi="Times New Roman"/>
                <w:b/>
                <w:bCs/>
                <w:sz w:val="22"/>
                <w:szCs w:val="22"/>
              </w:rPr>
            </w:pPr>
          </w:p>
        </w:tc>
        <w:tc>
          <w:tcPr>
            <w:tcW w:w="990" w:type="dxa"/>
          </w:tcPr>
          <w:p w14:paraId="42D362AD" w14:textId="77777777" w:rsidR="00791FE3" w:rsidRPr="00D04AF5" w:rsidRDefault="00791FE3" w:rsidP="00791FE3">
            <w:pPr>
              <w:pStyle w:val="acctfourfigures"/>
              <w:tabs>
                <w:tab w:val="clear" w:pos="765"/>
                <w:tab w:val="decimal" w:pos="371"/>
                <w:tab w:val="decimal" w:pos="731"/>
              </w:tabs>
              <w:spacing w:line="240" w:lineRule="auto"/>
              <w:ind w:right="11"/>
              <w:jc w:val="center"/>
              <w:rPr>
                <w:szCs w:val="22"/>
              </w:rPr>
            </w:pPr>
          </w:p>
        </w:tc>
        <w:tc>
          <w:tcPr>
            <w:tcW w:w="990" w:type="dxa"/>
            <w:tcBorders>
              <w:top w:val="double" w:sz="4" w:space="0" w:color="auto"/>
            </w:tcBorders>
          </w:tcPr>
          <w:p w14:paraId="427D512D" w14:textId="77777777" w:rsidR="00791FE3" w:rsidRPr="00D04AF5" w:rsidRDefault="00791FE3" w:rsidP="00791FE3">
            <w:pPr>
              <w:pStyle w:val="acctfourfigures"/>
              <w:tabs>
                <w:tab w:val="clear" w:pos="765"/>
                <w:tab w:val="decimal" w:pos="731"/>
              </w:tabs>
              <w:spacing w:line="240" w:lineRule="auto"/>
              <w:ind w:right="11"/>
              <w:rPr>
                <w:b/>
                <w:bCs/>
                <w:szCs w:val="22"/>
              </w:rPr>
            </w:pPr>
          </w:p>
        </w:tc>
        <w:tc>
          <w:tcPr>
            <w:tcW w:w="180" w:type="dxa"/>
          </w:tcPr>
          <w:p w14:paraId="5CA00C61" w14:textId="77777777" w:rsidR="00791FE3" w:rsidRPr="00D04AF5" w:rsidRDefault="00791FE3" w:rsidP="00791FE3">
            <w:pPr>
              <w:pStyle w:val="acctfourfigures"/>
              <w:spacing w:line="240" w:lineRule="auto"/>
              <w:rPr>
                <w:szCs w:val="22"/>
              </w:rPr>
            </w:pPr>
          </w:p>
        </w:tc>
        <w:tc>
          <w:tcPr>
            <w:tcW w:w="990" w:type="dxa"/>
            <w:tcBorders>
              <w:top w:val="double" w:sz="4" w:space="0" w:color="auto"/>
            </w:tcBorders>
          </w:tcPr>
          <w:p w14:paraId="0307C7B3" w14:textId="77777777" w:rsidR="00791FE3" w:rsidRPr="00D04AF5" w:rsidRDefault="00791FE3" w:rsidP="00791FE3">
            <w:pPr>
              <w:pStyle w:val="acctfourfigures"/>
              <w:tabs>
                <w:tab w:val="clear" w:pos="765"/>
                <w:tab w:val="decimal" w:pos="731"/>
              </w:tabs>
              <w:spacing w:line="240" w:lineRule="auto"/>
              <w:ind w:right="11"/>
              <w:rPr>
                <w:b/>
                <w:bCs/>
                <w:szCs w:val="22"/>
              </w:rPr>
            </w:pPr>
          </w:p>
        </w:tc>
        <w:tc>
          <w:tcPr>
            <w:tcW w:w="180" w:type="dxa"/>
          </w:tcPr>
          <w:p w14:paraId="5C84C510" w14:textId="77777777" w:rsidR="00791FE3" w:rsidRPr="00D04AF5" w:rsidRDefault="00791FE3" w:rsidP="00791FE3">
            <w:pPr>
              <w:pStyle w:val="acctfourfigures"/>
              <w:spacing w:line="240" w:lineRule="auto"/>
              <w:rPr>
                <w:szCs w:val="22"/>
              </w:rPr>
            </w:pPr>
          </w:p>
        </w:tc>
        <w:tc>
          <w:tcPr>
            <w:tcW w:w="1080" w:type="dxa"/>
            <w:gridSpan w:val="2"/>
            <w:tcBorders>
              <w:top w:val="double" w:sz="4" w:space="0" w:color="auto"/>
            </w:tcBorders>
          </w:tcPr>
          <w:p w14:paraId="6C88E901" w14:textId="77777777" w:rsidR="00791FE3" w:rsidRPr="00D04AF5" w:rsidRDefault="00791FE3" w:rsidP="00791FE3">
            <w:pPr>
              <w:pStyle w:val="acctfourfigures"/>
              <w:tabs>
                <w:tab w:val="clear" w:pos="765"/>
                <w:tab w:val="decimal" w:pos="731"/>
              </w:tabs>
              <w:spacing w:line="240" w:lineRule="auto"/>
              <w:ind w:right="11"/>
              <w:rPr>
                <w:b/>
                <w:bCs/>
                <w:szCs w:val="22"/>
              </w:rPr>
            </w:pPr>
          </w:p>
        </w:tc>
        <w:tc>
          <w:tcPr>
            <w:tcW w:w="180" w:type="dxa"/>
          </w:tcPr>
          <w:p w14:paraId="5B5FB550" w14:textId="77777777" w:rsidR="00791FE3" w:rsidRPr="00D04AF5" w:rsidRDefault="00791FE3" w:rsidP="00791FE3">
            <w:pPr>
              <w:pStyle w:val="acctfourfigures"/>
              <w:spacing w:line="240" w:lineRule="auto"/>
              <w:rPr>
                <w:szCs w:val="22"/>
              </w:rPr>
            </w:pPr>
          </w:p>
        </w:tc>
        <w:tc>
          <w:tcPr>
            <w:tcW w:w="990" w:type="dxa"/>
            <w:tcBorders>
              <w:top w:val="double" w:sz="4" w:space="0" w:color="auto"/>
            </w:tcBorders>
          </w:tcPr>
          <w:p w14:paraId="01BB91E9" w14:textId="77777777" w:rsidR="00791FE3" w:rsidRPr="00D04AF5" w:rsidRDefault="00791FE3" w:rsidP="00791FE3">
            <w:pPr>
              <w:pStyle w:val="acctfourfigures"/>
              <w:tabs>
                <w:tab w:val="clear" w:pos="765"/>
                <w:tab w:val="decimal" w:pos="731"/>
              </w:tabs>
              <w:spacing w:line="240" w:lineRule="auto"/>
              <w:ind w:right="11"/>
              <w:rPr>
                <w:b/>
                <w:bCs/>
                <w:szCs w:val="22"/>
              </w:rPr>
            </w:pPr>
          </w:p>
        </w:tc>
      </w:tr>
      <w:tr w:rsidR="00791FE3" w:rsidRPr="00D04AF5" w14:paraId="43512799" w14:textId="77777777" w:rsidTr="00547A51">
        <w:trPr>
          <w:cantSplit/>
        </w:trPr>
        <w:tc>
          <w:tcPr>
            <w:tcW w:w="3510" w:type="dxa"/>
          </w:tcPr>
          <w:p w14:paraId="139C44FF" w14:textId="3FA93738" w:rsidR="00791FE3" w:rsidRPr="00D04AF5" w:rsidRDefault="00791FE3" w:rsidP="00791FE3">
            <w:pPr>
              <w:spacing w:line="240" w:lineRule="auto"/>
              <w:ind w:left="191" w:hanging="191"/>
              <w:rPr>
                <w:rFonts w:ascii="Times New Roman" w:hAnsi="Times New Roman"/>
                <w:sz w:val="22"/>
                <w:szCs w:val="22"/>
              </w:rPr>
            </w:pPr>
            <w:r>
              <w:rPr>
                <w:rFonts w:ascii="Times New Roman" w:hAnsi="Times New Roman"/>
                <w:b/>
                <w:bCs/>
                <w:i/>
                <w:iCs/>
                <w:sz w:val="22"/>
                <w:szCs w:val="22"/>
              </w:rPr>
              <w:t>Issued and paid</w:t>
            </w:r>
            <w:r w:rsidRPr="00D04AF5">
              <w:rPr>
                <w:rFonts w:ascii="Times New Roman" w:hAnsi="Times New Roman"/>
                <w:b/>
                <w:bCs/>
                <w:i/>
                <w:iCs/>
                <w:sz w:val="22"/>
                <w:szCs w:val="22"/>
              </w:rPr>
              <w:t>-up share</w:t>
            </w:r>
            <w:r>
              <w:rPr>
                <w:rFonts w:ascii="Times New Roman" w:hAnsi="Times New Roman"/>
                <w:b/>
                <w:bCs/>
                <w:i/>
                <w:iCs/>
                <w:sz w:val="22"/>
                <w:szCs w:val="22"/>
              </w:rPr>
              <w:t xml:space="preserve"> capital</w:t>
            </w:r>
          </w:p>
        </w:tc>
        <w:tc>
          <w:tcPr>
            <w:tcW w:w="990" w:type="dxa"/>
          </w:tcPr>
          <w:p w14:paraId="6D0FB1E4" w14:textId="77777777" w:rsidR="00791FE3" w:rsidRPr="00D04AF5" w:rsidRDefault="00791FE3" w:rsidP="00791FE3">
            <w:pPr>
              <w:pStyle w:val="acctfourfigures"/>
              <w:tabs>
                <w:tab w:val="clear" w:pos="765"/>
                <w:tab w:val="decimal" w:pos="371"/>
                <w:tab w:val="decimal" w:pos="731"/>
              </w:tabs>
              <w:spacing w:line="240" w:lineRule="auto"/>
              <w:ind w:right="11"/>
              <w:jc w:val="center"/>
              <w:rPr>
                <w:i/>
                <w:iCs/>
                <w:szCs w:val="22"/>
              </w:rPr>
            </w:pPr>
          </w:p>
        </w:tc>
        <w:tc>
          <w:tcPr>
            <w:tcW w:w="990" w:type="dxa"/>
          </w:tcPr>
          <w:p w14:paraId="0E286E11" w14:textId="77777777" w:rsidR="00791FE3" w:rsidRPr="00D04AF5" w:rsidRDefault="00791FE3" w:rsidP="00791FE3">
            <w:pPr>
              <w:pStyle w:val="acctfourfigures"/>
              <w:tabs>
                <w:tab w:val="clear" w:pos="765"/>
                <w:tab w:val="decimal" w:pos="731"/>
              </w:tabs>
              <w:spacing w:line="240" w:lineRule="auto"/>
              <w:ind w:right="11"/>
              <w:rPr>
                <w:szCs w:val="22"/>
              </w:rPr>
            </w:pPr>
          </w:p>
        </w:tc>
        <w:tc>
          <w:tcPr>
            <w:tcW w:w="180" w:type="dxa"/>
          </w:tcPr>
          <w:p w14:paraId="40134DEE" w14:textId="77777777" w:rsidR="00791FE3" w:rsidRPr="00D04AF5" w:rsidRDefault="00791FE3" w:rsidP="00791FE3">
            <w:pPr>
              <w:pStyle w:val="acctfourfigures"/>
              <w:spacing w:line="240" w:lineRule="auto"/>
              <w:rPr>
                <w:szCs w:val="22"/>
              </w:rPr>
            </w:pPr>
          </w:p>
        </w:tc>
        <w:tc>
          <w:tcPr>
            <w:tcW w:w="990" w:type="dxa"/>
          </w:tcPr>
          <w:p w14:paraId="3FA16F70" w14:textId="77777777" w:rsidR="00791FE3" w:rsidRPr="00D04AF5" w:rsidRDefault="00791FE3" w:rsidP="00791FE3">
            <w:pPr>
              <w:pStyle w:val="acctfourfigures"/>
              <w:tabs>
                <w:tab w:val="clear" w:pos="765"/>
                <w:tab w:val="decimal" w:pos="731"/>
              </w:tabs>
              <w:spacing w:line="240" w:lineRule="auto"/>
              <w:ind w:right="11"/>
              <w:rPr>
                <w:szCs w:val="22"/>
              </w:rPr>
            </w:pPr>
          </w:p>
        </w:tc>
        <w:tc>
          <w:tcPr>
            <w:tcW w:w="180" w:type="dxa"/>
          </w:tcPr>
          <w:p w14:paraId="2F3CFC92" w14:textId="77777777" w:rsidR="00791FE3" w:rsidRPr="00D04AF5" w:rsidRDefault="00791FE3" w:rsidP="00791FE3">
            <w:pPr>
              <w:pStyle w:val="acctfourfigures"/>
              <w:spacing w:line="240" w:lineRule="auto"/>
              <w:rPr>
                <w:szCs w:val="22"/>
              </w:rPr>
            </w:pPr>
          </w:p>
        </w:tc>
        <w:tc>
          <w:tcPr>
            <w:tcW w:w="1080" w:type="dxa"/>
            <w:gridSpan w:val="2"/>
          </w:tcPr>
          <w:p w14:paraId="51B2418F" w14:textId="77777777" w:rsidR="00791FE3" w:rsidRPr="00D04AF5" w:rsidRDefault="00791FE3" w:rsidP="00791FE3">
            <w:pPr>
              <w:pStyle w:val="acctfourfigures"/>
              <w:tabs>
                <w:tab w:val="clear" w:pos="765"/>
                <w:tab w:val="decimal" w:pos="731"/>
              </w:tabs>
              <w:spacing w:line="240" w:lineRule="auto"/>
              <w:ind w:right="11"/>
              <w:rPr>
                <w:szCs w:val="22"/>
              </w:rPr>
            </w:pPr>
          </w:p>
        </w:tc>
        <w:tc>
          <w:tcPr>
            <w:tcW w:w="180" w:type="dxa"/>
          </w:tcPr>
          <w:p w14:paraId="3E89E098" w14:textId="77777777" w:rsidR="00791FE3" w:rsidRPr="00D04AF5" w:rsidRDefault="00791FE3" w:rsidP="00791FE3">
            <w:pPr>
              <w:pStyle w:val="acctfourfigures"/>
              <w:spacing w:line="240" w:lineRule="auto"/>
              <w:rPr>
                <w:szCs w:val="22"/>
              </w:rPr>
            </w:pPr>
          </w:p>
        </w:tc>
        <w:tc>
          <w:tcPr>
            <w:tcW w:w="990" w:type="dxa"/>
          </w:tcPr>
          <w:p w14:paraId="4A79F24C" w14:textId="77777777" w:rsidR="00791FE3" w:rsidRPr="00D04AF5" w:rsidRDefault="00791FE3" w:rsidP="00791FE3">
            <w:pPr>
              <w:pStyle w:val="acctfourfigures"/>
              <w:tabs>
                <w:tab w:val="clear" w:pos="765"/>
                <w:tab w:val="decimal" w:pos="731"/>
              </w:tabs>
              <w:spacing w:line="240" w:lineRule="auto"/>
              <w:ind w:right="11"/>
              <w:rPr>
                <w:szCs w:val="22"/>
              </w:rPr>
            </w:pPr>
          </w:p>
        </w:tc>
      </w:tr>
      <w:tr w:rsidR="00791FE3" w:rsidRPr="00D04AF5" w14:paraId="397396ED" w14:textId="77777777" w:rsidTr="00547A51">
        <w:trPr>
          <w:cantSplit/>
        </w:trPr>
        <w:tc>
          <w:tcPr>
            <w:tcW w:w="3510" w:type="dxa"/>
          </w:tcPr>
          <w:p w14:paraId="1B68F831" w14:textId="138789D7" w:rsidR="00791FE3" w:rsidRPr="00D04AF5" w:rsidRDefault="00791FE3" w:rsidP="00791FE3">
            <w:pPr>
              <w:spacing w:line="240" w:lineRule="auto"/>
              <w:ind w:left="191" w:hanging="191"/>
              <w:rPr>
                <w:rFonts w:ascii="Times New Roman" w:hAnsi="Times New Roman"/>
                <w:b/>
                <w:bCs/>
                <w:i/>
                <w:iCs/>
                <w:sz w:val="22"/>
                <w:szCs w:val="22"/>
              </w:rPr>
            </w:pPr>
            <w:r w:rsidRPr="00D04AF5">
              <w:rPr>
                <w:rFonts w:ascii="Times New Roman" w:hAnsi="Times New Roman"/>
                <w:sz w:val="22"/>
                <w:szCs w:val="22"/>
              </w:rPr>
              <w:t xml:space="preserve">At </w:t>
            </w:r>
            <w:r w:rsidR="00A36946" w:rsidRPr="00A36946">
              <w:rPr>
                <w:rFonts w:ascii="Times New Roman" w:hAnsi="Times New Roman"/>
                <w:sz w:val="22"/>
                <w:szCs w:val="22"/>
              </w:rPr>
              <w:t>1</w:t>
            </w:r>
            <w:r w:rsidRPr="00D04AF5">
              <w:rPr>
                <w:rFonts w:ascii="Times New Roman" w:hAnsi="Times New Roman"/>
                <w:sz w:val="22"/>
                <w:szCs w:val="22"/>
              </w:rPr>
              <w:t xml:space="preserve"> January </w:t>
            </w:r>
          </w:p>
        </w:tc>
        <w:tc>
          <w:tcPr>
            <w:tcW w:w="990" w:type="dxa"/>
          </w:tcPr>
          <w:p w14:paraId="250640F3" w14:textId="77777777" w:rsidR="00791FE3" w:rsidRPr="00D04AF5" w:rsidRDefault="00791FE3" w:rsidP="00791FE3">
            <w:pPr>
              <w:pStyle w:val="acctfourfigures"/>
              <w:tabs>
                <w:tab w:val="clear" w:pos="765"/>
                <w:tab w:val="decimal" w:pos="371"/>
                <w:tab w:val="decimal" w:pos="731"/>
              </w:tabs>
              <w:spacing w:line="240" w:lineRule="auto"/>
              <w:ind w:right="11"/>
              <w:jc w:val="center"/>
              <w:rPr>
                <w:i/>
                <w:iCs/>
                <w:szCs w:val="22"/>
              </w:rPr>
            </w:pPr>
          </w:p>
        </w:tc>
        <w:tc>
          <w:tcPr>
            <w:tcW w:w="990" w:type="dxa"/>
          </w:tcPr>
          <w:p w14:paraId="7BF67940" w14:textId="77777777" w:rsidR="00791FE3" w:rsidRPr="00D04AF5" w:rsidRDefault="00791FE3" w:rsidP="00791FE3">
            <w:pPr>
              <w:pStyle w:val="acctfourfigures"/>
              <w:tabs>
                <w:tab w:val="clear" w:pos="765"/>
                <w:tab w:val="decimal" w:pos="731"/>
              </w:tabs>
              <w:spacing w:line="240" w:lineRule="auto"/>
              <w:ind w:right="11"/>
              <w:rPr>
                <w:szCs w:val="22"/>
              </w:rPr>
            </w:pPr>
          </w:p>
        </w:tc>
        <w:tc>
          <w:tcPr>
            <w:tcW w:w="180" w:type="dxa"/>
          </w:tcPr>
          <w:p w14:paraId="39967753" w14:textId="77777777" w:rsidR="00791FE3" w:rsidRPr="00D04AF5" w:rsidRDefault="00791FE3" w:rsidP="00791FE3">
            <w:pPr>
              <w:pStyle w:val="acctfourfigures"/>
              <w:spacing w:line="240" w:lineRule="auto"/>
              <w:rPr>
                <w:szCs w:val="22"/>
              </w:rPr>
            </w:pPr>
          </w:p>
        </w:tc>
        <w:tc>
          <w:tcPr>
            <w:tcW w:w="990" w:type="dxa"/>
          </w:tcPr>
          <w:p w14:paraId="5C6C745B" w14:textId="77777777" w:rsidR="00791FE3" w:rsidRPr="00D04AF5" w:rsidRDefault="00791FE3" w:rsidP="00791FE3">
            <w:pPr>
              <w:pStyle w:val="acctfourfigures"/>
              <w:tabs>
                <w:tab w:val="clear" w:pos="765"/>
                <w:tab w:val="decimal" w:pos="731"/>
              </w:tabs>
              <w:spacing w:line="240" w:lineRule="auto"/>
              <w:ind w:right="11"/>
              <w:rPr>
                <w:szCs w:val="22"/>
              </w:rPr>
            </w:pPr>
          </w:p>
        </w:tc>
        <w:tc>
          <w:tcPr>
            <w:tcW w:w="180" w:type="dxa"/>
          </w:tcPr>
          <w:p w14:paraId="47B8B2A8" w14:textId="77777777" w:rsidR="00791FE3" w:rsidRPr="00D04AF5" w:rsidRDefault="00791FE3" w:rsidP="00791FE3">
            <w:pPr>
              <w:pStyle w:val="acctfourfigures"/>
              <w:spacing w:line="240" w:lineRule="auto"/>
              <w:rPr>
                <w:szCs w:val="22"/>
              </w:rPr>
            </w:pPr>
          </w:p>
        </w:tc>
        <w:tc>
          <w:tcPr>
            <w:tcW w:w="1080" w:type="dxa"/>
            <w:gridSpan w:val="2"/>
          </w:tcPr>
          <w:p w14:paraId="13AAAA94" w14:textId="77777777" w:rsidR="00791FE3" w:rsidRPr="00D04AF5" w:rsidRDefault="00791FE3" w:rsidP="00791FE3">
            <w:pPr>
              <w:pStyle w:val="acctfourfigures"/>
              <w:tabs>
                <w:tab w:val="clear" w:pos="765"/>
                <w:tab w:val="decimal" w:pos="731"/>
              </w:tabs>
              <w:spacing w:line="240" w:lineRule="auto"/>
              <w:ind w:right="11"/>
              <w:rPr>
                <w:szCs w:val="22"/>
              </w:rPr>
            </w:pPr>
          </w:p>
        </w:tc>
        <w:tc>
          <w:tcPr>
            <w:tcW w:w="180" w:type="dxa"/>
          </w:tcPr>
          <w:p w14:paraId="155EB78D" w14:textId="77777777" w:rsidR="00791FE3" w:rsidRPr="00D04AF5" w:rsidRDefault="00791FE3" w:rsidP="00791FE3">
            <w:pPr>
              <w:pStyle w:val="acctfourfigures"/>
              <w:spacing w:line="240" w:lineRule="auto"/>
              <w:rPr>
                <w:szCs w:val="22"/>
              </w:rPr>
            </w:pPr>
          </w:p>
        </w:tc>
        <w:tc>
          <w:tcPr>
            <w:tcW w:w="990" w:type="dxa"/>
          </w:tcPr>
          <w:p w14:paraId="6DB45025" w14:textId="77777777" w:rsidR="00791FE3" w:rsidRPr="00D04AF5" w:rsidRDefault="00791FE3" w:rsidP="00791FE3">
            <w:pPr>
              <w:pStyle w:val="acctfourfigures"/>
              <w:tabs>
                <w:tab w:val="clear" w:pos="765"/>
                <w:tab w:val="decimal" w:pos="731"/>
              </w:tabs>
              <w:spacing w:line="240" w:lineRule="auto"/>
              <w:ind w:right="11"/>
              <w:rPr>
                <w:szCs w:val="22"/>
              </w:rPr>
            </w:pPr>
          </w:p>
        </w:tc>
      </w:tr>
      <w:tr w:rsidR="00791FE3" w:rsidRPr="00D04AF5" w14:paraId="6EA518B7" w14:textId="77777777" w:rsidTr="00791FE3">
        <w:trPr>
          <w:cantSplit/>
        </w:trPr>
        <w:tc>
          <w:tcPr>
            <w:tcW w:w="3510" w:type="dxa"/>
          </w:tcPr>
          <w:p w14:paraId="2271C2C3" w14:textId="77777777" w:rsidR="00791FE3" w:rsidRPr="00D04AF5" w:rsidRDefault="00791FE3" w:rsidP="00791FE3">
            <w:pPr>
              <w:spacing w:line="240" w:lineRule="auto"/>
              <w:ind w:left="191" w:hanging="191"/>
              <w:rPr>
                <w:rFonts w:ascii="Times New Roman" w:hAnsi="Times New Roman"/>
                <w:sz w:val="22"/>
                <w:szCs w:val="22"/>
              </w:rPr>
            </w:pPr>
            <w:r w:rsidRPr="00D04AF5">
              <w:rPr>
                <w:rFonts w:ascii="Times New Roman" w:hAnsi="Times New Roman"/>
                <w:sz w:val="22"/>
                <w:szCs w:val="22"/>
              </w:rPr>
              <w:t>- ordinary shares</w:t>
            </w:r>
          </w:p>
        </w:tc>
        <w:tc>
          <w:tcPr>
            <w:tcW w:w="990" w:type="dxa"/>
          </w:tcPr>
          <w:p w14:paraId="01498351" w14:textId="30A10316" w:rsidR="00791FE3" w:rsidRPr="00D04AF5" w:rsidRDefault="00A36946" w:rsidP="00791FE3">
            <w:pPr>
              <w:pStyle w:val="acctfourfigures"/>
              <w:tabs>
                <w:tab w:val="clear" w:pos="765"/>
                <w:tab w:val="decimal" w:pos="371"/>
                <w:tab w:val="decimal" w:pos="731"/>
              </w:tabs>
              <w:spacing w:line="240" w:lineRule="auto"/>
              <w:ind w:right="11"/>
              <w:jc w:val="center"/>
              <w:rPr>
                <w:i/>
                <w:iCs/>
                <w:szCs w:val="22"/>
              </w:rPr>
            </w:pPr>
            <w:r w:rsidRPr="00A36946">
              <w:rPr>
                <w:szCs w:val="22"/>
                <w:lang w:val="en-US"/>
              </w:rPr>
              <w:t>1</w:t>
            </w:r>
            <w:r w:rsidR="00791FE3">
              <w:rPr>
                <w:szCs w:val="22"/>
              </w:rPr>
              <w:t>.</w:t>
            </w:r>
            <w:r w:rsidRPr="00A36946">
              <w:rPr>
                <w:szCs w:val="22"/>
                <w:lang w:val="en-US"/>
              </w:rPr>
              <w:t>00</w:t>
            </w:r>
          </w:p>
        </w:tc>
        <w:tc>
          <w:tcPr>
            <w:tcW w:w="990" w:type="dxa"/>
          </w:tcPr>
          <w:p w14:paraId="7C3F710C" w14:textId="167DB3A8" w:rsidR="00791FE3" w:rsidRPr="00D04AF5" w:rsidRDefault="00A36946" w:rsidP="00791FE3">
            <w:pPr>
              <w:pStyle w:val="3"/>
              <w:tabs>
                <w:tab w:val="clear" w:pos="360"/>
                <w:tab w:val="clear" w:pos="720"/>
              </w:tabs>
              <w:spacing w:line="240" w:lineRule="atLeast"/>
              <w:jc w:val="right"/>
              <w:rPr>
                <w:lang w:val="en-US"/>
              </w:rPr>
            </w:pPr>
            <w:r w:rsidRPr="00A36946">
              <w:rPr>
                <w:lang w:val="en-US"/>
              </w:rPr>
              <w:t>462</w:t>
            </w:r>
            <w:r w:rsidR="002D6DB8">
              <w:rPr>
                <w:lang w:val="en-US"/>
              </w:rPr>
              <w:t>,</w:t>
            </w:r>
            <w:r w:rsidRPr="00A36946">
              <w:rPr>
                <w:lang w:val="en-US"/>
              </w:rPr>
              <w:t>227</w:t>
            </w:r>
          </w:p>
        </w:tc>
        <w:tc>
          <w:tcPr>
            <w:tcW w:w="180" w:type="dxa"/>
          </w:tcPr>
          <w:p w14:paraId="28E0C329" w14:textId="77777777" w:rsidR="00791FE3" w:rsidRPr="00D04AF5" w:rsidRDefault="00791FE3" w:rsidP="00791FE3">
            <w:pPr>
              <w:pStyle w:val="3"/>
              <w:tabs>
                <w:tab w:val="clear" w:pos="360"/>
                <w:tab w:val="clear" w:pos="720"/>
              </w:tabs>
              <w:spacing w:line="240" w:lineRule="atLeast"/>
              <w:ind w:right="117"/>
              <w:jc w:val="right"/>
              <w:rPr>
                <w:cs/>
              </w:rPr>
            </w:pPr>
          </w:p>
        </w:tc>
        <w:tc>
          <w:tcPr>
            <w:tcW w:w="990" w:type="dxa"/>
          </w:tcPr>
          <w:p w14:paraId="51ABCD31" w14:textId="1D11B456" w:rsidR="00791FE3" w:rsidRPr="00D04AF5" w:rsidRDefault="00A36946" w:rsidP="00791FE3">
            <w:pPr>
              <w:pStyle w:val="3"/>
              <w:tabs>
                <w:tab w:val="clear" w:pos="360"/>
                <w:tab w:val="clear" w:pos="720"/>
              </w:tabs>
              <w:spacing w:line="240" w:lineRule="atLeast"/>
              <w:ind w:right="20"/>
              <w:jc w:val="right"/>
              <w:rPr>
                <w:lang w:val="en-US"/>
              </w:rPr>
            </w:pPr>
            <w:r w:rsidRPr="00A36946">
              <w:rPr>
                <w:lang w:val="en-US"/>
              </w:rPr>
              <w:t>462</w:t>
            </w:r>
            <w:r w:rsidR="002D6DB8">
              <w:rPr>
                <w:lang w:val="en-US"/>
              </w:rPr>
              <w:t>,</w:t>
            </w:r>
            <w:r w:rsidRPr="00A36946">
              <w:rPr>
                <w:lang w:val="en-US"/>
              </w:rPr>
              <w:t>227</w:t>
            </w:r>
          </w:p>
        </w:tc>
        <w:tc>
          <w:tcPr>
            <w:tcW w:w="180" w:type="dxa"/>
          </w:tcPr>
          <w:p w14:paraId="46EBADB6" w14:textId="77777777" w:rsidR="00791FE3" w:rsidRPr="00D04AF5"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gridSpan w:val="2"/>
          </w:tcPr>
          <w:p w14:paraId="5A7401F2" w14:textId="6FB10B97" w:rsidR="00791FE3" w:rsidRPr="00D04AF5" w:rsidRDefault="00A36946" w:rsidP="00791FE3">
            <w:pPr>
              <w:pStyle w:val="acctfourfigures"/>
              <w:tabs>
                <w:tab w:val="clear" w:pos="765"/>
              </w:tabs>
              <w:spacing w:line="240" w:lineRule="atLeast"/>
              <w:ind w:right="12"/>
              <w:jc w:val="right"/>
              <w:rPr>
                <w:szCs w:val="22"/>
                <w:lang w:bidi="th-TH"/>
              </w:rPr>
            </w:pPr>
            <w:r w:rsidRPr="00A36946">
              <w:rPr>
                <w:lang w:val="en-US"/>
              </w:rPr>
              <w:t>420</w:t>
            </w:r>
            <w:r w:rsidR="00791FE3" w:rsidRPr="00D04AF5">
              <w:rPr>
                <w:lang w:val="en-US"/>
              </w:rPr>
              <w:t>,</w:t>
            </w:r>
            <w:r w:rsidRPr="00A36946">
              <w:rPr>
                <w:lang w:val="en-US"/>
              </w:rPr>
              <w:t>207</w:t>
            </w:r>
          </w:p>
        </w:tc>
        <w:tc>
          <w:tcPr>
            <w:tcW w:w="180" w:type="dxa"/>
          </w:tcPr>
          <w:p w14:paraId="2F7B9128" w14:textId="77777777" w:rsidR="00791FE3" w:rsidRPr="00D04AF5"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327C891E" w14:textId="34D47DD5" w:rsidR="00791FE3" w:rsidRPr="00D04AF5" w:rsidRDefault="00A36946" w:rsidP="00791FE3">
            <w:pPr>
              <w:pStyle w:val="acctfourfigures"/>
              <w:tabs>
                <w:tab w:val="clear" w:pos="765"/>
              </w:tabs>
              <w:spacing w:line="240" w:lineRule="atLeast"/>
              <w:ind w:right="11"/>
              <w:jc w:val="right"/>
              <w:rPr>
                <w:szCs w:val="22"/>
                <w:lang w:bidi="th-TH"/>
              </w:rPr>
            </w:pPr>
            <w:r w:rsidRPr="00A36946">
              <w:rPr>
                <w:lang w:val="en-US"/>
              </w:rPr>
              <w:t>420</w:t>
            </w:r>
            <w:r w:rsidR="00791FE3" w:rsidRPr="00D04AF5">
              <w:rPr>
                <w:lang w:val="en-US"/>
              </w:rPr>
              <w:t>,</w:t>
            </w:r>
            <w:r w:rsidRPr="00A36946">
              <w:rPr>
                <w:lang w:val="en-US"/>
              </w:rPr>
              <w:t>207</w:t>
            </w:r>
          </w:p>
        </w:tc>
      </w:tr>
      <w:tr w:rsidR="00791FE3" w:rsidRPr="00D04AF5" w14:paraId="0A95725A" w14:textId="77777777" w:rsidTr="00791FE3">
        <w:trPr>
          <w:cantSplit/>
        </w:trPr>
        <w:tc>
          <w:tcPr>
            <w:tcW w:w="3510" w:type="dxa"/>
          </w:tcPr>
          <w:p w14:paraId="4EB215FF" w14:textId="77777777" w:rsidR="00791FE3" w:rsidRPr="00D04AF5" w:rsidRDefault="00791FE3" w:rsidP="00791FE3">
            <w:pPr>
              <w:spacing w:line="240" w:lineRule="auto"/>
              <w:ind w:left="191" w:hanging="191"/>
              <w:rPr>
                <w:rFonts w:ascii="Times New Roman" w:hAnsi="Times New Roman"/>
                <w:sz w:val="22"/>
                <w:szCs w:val="22"/>
              </w:rPr>
            </w:pPr>
            <w:r w:rsidRPr="00D04AF5">
              <w:rPr>
                <w:rFonts w:ascii="Times New Roman" w:hAnsi="Times New Roman"/>
                <w:sz w:val="22"/>
                <w:szCs w:val="22"/>
              </w:rPr>
              <w:t>Increase of new shares</w:t>
            </w:r>
          </w:p>
        </w:tc>
        <w:tc>
          <w:tcPr>
            <w:tcW w:w="990" w:type="dxa"/>
          </w:tcPr>
          <w:p w14:paraId="2102B8AC" w14:textId="4925A378" w:rsidR="00791FE3" w:rsidRPr="00D04AF5" w:rsidRDefault="00A36946" w:rsidP="00791FE3">
            <w:pPr>
              <w:pStyle w:val="acctfourfigures"/>
              <w:tabs>
                <w:tab w:val="clear" w:pos="765"/>
                <w:tab w:val="decimal" w:pos="371"/>
                <w:tab w:val="decimal" w:pos="731"/>
              </w:tabs>
              <w:spacing w:line="240" w:lineRule="auto"/>
              <w:ind w:right="11"/>
              <w:jc w:val="center"/>
              <w:rPr>
                <w:i/>
                <w:iCs/>
                <w:szCs w:val="22"/>
              </w:rPr>
            </w:pPr>
            <w:r w:rsidRPr="00A36946">
              <w:rPr>
                <w:szCs w:val="22"/>
                <w:lang w:val="en-US"/>
              </w:rPr>
              <w:t>1</w:t>
            </w:r>
            <w:r w:rsidR="00791FE3">
              <w:rPr>
                <w:szCs w:val="22"/>
              </w:rPr>
              <w:t>.</w:t>
            </w:r>
            <w:r w:rsidRPr="00A36946">
              <w:rPr>
                <w:szCs w:val="22"/>
                <w:lang w:val="en-US"/>
              </w:rPr>
              <w:t>00</w:t>
            </w:r>
          </w:p>
        </w:tc>
        <w:tc>
          <w:tcPr>
            <w:tcW w:w="990" w:type="dxa"/>
            <w:tcBorders>
              <w:bottom w:val="single" w:sz="4" w:space="0" w:color="auto"/>
            </w:tcBorders>
            <w:vAlign w:val="bottom"/>
          </w:tcPr>
          <w:p w14:paraId="00735A95" w14:textId="6128F2F1" w:rsidR="00791FE3" w:rsidRPr="002D6DB8" w:rsidRDefault="002D6DB8" w:rsidP="002D6DB8">
            <w:pPr>
              <w:pStyle w:val="acctfourfigures"/>
              <w:tabs>
                <w:tab w:val="clear" w:pos="765"/>
                <w:tab w:val="decimal" w:pos="570"/>
              </w:tabs>
              <w:spacing w:line="240" w:lineRule="atLeast"/>
              <w:ind w:left="-108" w:right="-108"/>
              <w:rPr>
                <w:szCs w:val="22"/>
                <w:lang w:val="en-US" w:bidi="th-TH"/>
              </w:rPr>
            </w:pPr>
            <w:r w:rsidRPr="002D6DB8">
              <w:rPr>
                <w:szCs w:val="22"/>
                <w:lang w:val="en-US" w:bidi="th-TH"/>
              </w:rPr>
              <w:t>-</w:t>
            </w:r>
          </w:p>
        </w:tc>
        <w:tc>
          <w:tcPr>
            <w:tcW w:w="180" w:type="dxa"/>
          </w:tcPr>
          <w:p w14:paraId="6466AD2A" w14:textId="77777777" w:rsidR="00791FE3" w:rsidRPr="00D04AF5"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bottom w:val="single" w:sz="4" w:space="0" w:color="auto"/>
            </w:tcBorders>
            <w:vAlign w:val="bottom"/>
          </w:tcPr>
          <w:p w14:paraId="520E1673" w14:textId="7AFCFA56" w:rsidR="00791FE3" w:rsidRPr="002D6DB8" w:rsidRDefault="002D6DB8" w:rsidP="002D6DB8">
            <w:pPr>
              <w:pStyle w:val="acctfourfigures"/>
              <w:tabs>
                <w:tab w:val="clear" w:pos="765"/>
                <w:tab w:val="decimal" w:pos="570"/>
              </w:tabs>
              <w:spacing w:line="240" w:lineRule="atLeast"/>
              <w:ind w:left="-108" w:right="-108"/>
              <w:rPr>
                <w:szCs w:val="22"/>
                <w:lang w:val="en-US" w:bidi="th-TH"/>
              </w:rPr>
            </w:pPr>
            <w:r w:rsidRPr="002D6DB8">
              <w:rPr>
                <w:szCs w:val="22"/>
                <w:lang w:val="en-US" w:bidi="th-TH"/>
              </w:rPr>
              <w:t>-</w:t>
            </w:r>
          </w:p>
        </w:tc>
        <w:tc>
          <w:tcPr>
            <w:tcW w:w="180" w:type="dxa"/>
          </w:tcPr>
          <w:p w14:paraId="01801831" w14:textId="77777777" w:rsidR="00791FE3" w:rsidRPr="00D04AF5"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gridSpan w:val="2"/>
            <w:tcBorders>
              <w:bottom w:val="single" w:sz="4" w:space="0" w:color="auto"/>
            </w:tcBorders>
            <w:vAlign w:val="bottom"/>
          </w:tcPr>
          <w:p w14:paraId="2A2CBE2F" w14:textId="4A2539D7" w:rsidR="00791FE3" w:rsidRPr="00D04AF5" w:rsidRDefault="00A36946" w:rsidP="00791FE3">
            <w:pPr>
              <w:pStyle w:val="3"/>
              <w:tabs>
                <w:tab w:val="clear" w:pos="360"/>
                <w:tab w:val="clear" w:pos="720"/>
              </w:tabs>
              <w:spacing w:line="240" w:lineRule="atLeast"/>
              <w:ind w:right="12"/>
              <w:jc w:val="right"/>
              <w:rPr>
                <w:lang w:val="en-US"/>
              </w:rPr>
            </w:pPr>
            <w:r w:rsidRPr="00A36946">
              <w:rPr>
                <w:lang w:val="en-US"/>
              </w:rPr>
              <w:t>42</w:t>
            </w:r>
            <w:r w:rsidR="00791FE3" w:rsidRPr="00D04AF5">
              <w:t>,</w:t>
            </w:r>
            <w:r w:rsidRPr="00A36946">
              <w:rPr>
                <w:lang w:val="en-US"/>
              </w:rPr>
              <w:t>020</w:t>
            </w:r>
          </w:p>
        </w:tc>
        <w:tc>
          <w:tcPr>
            <w:tcW w:w="180" w:type="dxa"/>
          </w:tcPr>
          <w:p w14:paraId="1188D543" w14:textId="77777777" w:rsidR="00791FE3" w:rsidRPr="00D04AF5" w:rsidRDefault="00791FE3" w:rsidP="00791FE3">
            <w:pPr>
              <w:pStyle w:val="3"/>
              <w:tabs>
                <w:tab w:val="clear" w:pos="360"/>
                <w:tab w:val="clear" w:pos="720"/>
              </w:tabs>
              <w:spacing w:line="240" w:lineRule="atLeast"/>
              <w:ind w:right="117"/>
              <w:jc w:val="right"/>
              <w:rPr>
                <w:cs/>
              </w:rPr>
            </w:pPr>
          </w:p>
        </w:tc>
        <w:tc>
          <w:tcPr>
            <w:tcW w:w="990" w:type="dxa"/>
            <w:tcBorders>
              <w:bottom w:val="single" w:sz="4" w:space="0" w:color="auto"/>
            </w:tcBorders>
            <w:vAlign w:val="bottom"/>
          </w:tcPr>
          <w:p w14:paraId="496A358E" w14:textId="69CEBE95" w:rsidR="00791FE3" w:rsidRPr="00D04AF5" w:rsidRDefault="00A36946" w:rsidP="00791FE3">
            <w:pPr>
              <w:pStyle w:val="3"/>
              <w:tabs>
                <w:tab w:val="clear" w:pos="360"/>
                <w:tab w:val="clear" w:pos="720"/>
              </w:tabs>
              <w:spacing w:line="240" w:lineRule="atLeast"/>
              <w:ind w:right="11"/>
              <w:jc w:val="right"/>
              <w:rPr>
                <w:lang w:val="en-US"/>
              </w:rPr>
            </w:pPr>
            <w:r w:rsidRPr="00A36946">
              <w:rPr>
                <w:lang w:val="en-US"/>
              </w:rPr>
              <w:t>42</w:t>
            </w:r>
            <w:r w:rsidR="00791FE3" w:rsidRPr="00D04AF5">
              <w:t>,</w:t>
            </w:r>
            <w:r w:rsidRPr="00A36946">
              <w:rPr>
                <w:lang w:val="en-US"/>
              </w:rPr>
              <w:t>020</w:t>
            </w:r>
          </w:p>
        </w:tc>
      </w:tr>
      <w:tr w:rsidR="00791FE3" w:rsidRPr="00D04AF5" w14:paraId="143F9C1D" w14:textId="77777777" w:rsidTr="00547A51">
        <w:trPr>
          <w:cantSplit/>
        </w:trPr>
        <w:tc>
          <w:tcPr>
            <w:tcW w:w="3510" w:type="dxa"/>
          </w:tcPr>
          <w:p w14:paraId="225095C1" w14:textId="4580194A" w:rsidR="00791FE3" w:rsidRPr="00D04AF5" w:rsidRDefault="00791FE3" w:rsidP="00791FE3">
            <w:pPr>
              <w:spacing w:line="240" w:lineRule="auto"/>
              <w:ind w:left="191" w:hanging="191"/>
              <w:rPr>
                <w:rFonts w:ascii="Times New Roman" w:hAnsi="Times New Roman"/>
                <w:sz w:val="22"/>
                <w:szCs w:val="22"/>
              </w:rPr>
            </w:pPr>
            <w:r w:rsidRPr="00D04AF5">
              <w:rPr>
                <w:rFonts w:ascii="Times New Roman" w:hAnsi="Times New Roman"/>
                <w:b/>
                <w:bCs/>
                <w:sz w:val="22"/>
                <w:szCs w:val="22"/>
              </w:rPr>
              <w:t xml:space="preserve">At </w:t>
            </w:r>
            <w:r w:rsidR="00A36946" w:rsidRPr="00A36946">
              <w:rPr>
                <w:rFonts w:ascii="Times New Roman" w:hAnsi="Times New Roman"/>
                <w:b/>
                <w:bCs/>
                <w:sz w:val="22"/>
                <w:szCs w:val="22"/>
              </w:rPr>
              <w:t>31</w:t>
            </w:r>
            <w:r w:rsidRPr="00D04AF5">
              <w:rPr>
                <w:rFonts w:ascii="Times New Roman" w:hAnsi="Times New Roman"/>
                <w:b/>
                <w:bCs/>
                <w:sz w:val="22"/>
                <w:szCs w:val="22"/>
              </w:rPr>
              <w:t xml:space="preserve"> December</w:t>
            </w:r>
          </w:p>
        </w:tc>
        <w:tc>
          <w:tcPr>
            <w:tcW w:w="990" w:type="dxa"/>
          </w:tcPr>
          <w:p w14:paraId="088DC34A" w14:textId="77777777" w:rsidR="00791FE3" w:rsidRPr="00D04AF5" w:rsidRDefault="00791FE3" w:rsidP="00791FE3">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4189ADDF" w14:textId="77777777" w:rsidR="00791FE3" w:rsidRPr="00D04AF5" w:rsidRDefault="00791FE3" w:rsidP="00791FE3">
            <w:pPr>
              <w:pStyle w:val="acctfourfigures"/>
              <w:tabs>
                <w:tab w:val="clear" w:pos="765"/>
                <w:tab w:val="decimal" w:pos="731"/>
              </w:tabs>
              <w:spacing w:line="240" w:lineRule="auto"/>
              <w:ind w:right="11"/>
              <w:rPr>
                <w:szCs w:val="22"/>
              </w:rPr>
            </w:pPr>
          </w:p>
        </w:tc>
        <w:tc>
          <w:tcPr>
            <w:tcW w:w="180" w:type="dxa"/>
          </w:tcPr>
          <w:p w14:paraId="59E0227F" w14:textId="77777777" w:rsidR="00791FE3" w:rsidRPr="00D04AF5" w:rsidRDefault="00791FE3" w:rsidP="00791FE3">
            <w:pPr>
              <w:pStyle w:val="acctfourfigures"/>
              <w:spacing w:line="240" w:lineRule="auto"/>
              <w:rPr>
                <w:szCs w:val="22"/>
              </w:rPr>
            </w:pPr>
          </w:p>
        </w:tc>
        <w:tc>
          <w:tcPr>
            <w:tcW w:w="990" w:type="dxa"/>
            <w:tcBorders>
              <w:top w:val="single" w:sz="4" w:space="0" w:color="auto"/>
            </w:tcBorders>
          </w:tcPr>
          <w:p w14:paraId="06983DDA" w14:textId="77777777" w:rsidR="00791FE3" w:rsidRPr="00D04AF5" w:rsidRDefault="00791FE3" w:rsidP="00791FE3">
            <w:pPr>
              <w:pStyle w:val="acctfourfigures"/>
              <w:tabs>
                <w:tab w:val="clear" w:pos="765"/>
                <w:tab w:val="decimal" w:pos="731"/>
              </w:tabs>
              <w:spacing w:line="240" w:lineRule="auto"/>
              <w:ind w:right="11"/>
              <w:rPr>
                <w:szCs w:val="22"/>
              </w:rPr>
            </w:pPr>
          </w:p>
        </w:tc>
        <w:tc>
          <w:tcPr>
            <w:tcW w:w="180" w:type="dxa"/>
          </w:tcPr>
          <w:p w14:paraId="19899443" w14:textId="77777777" w:rsidR="00791FE3" w:rsidRPr="00D04AF5" w:rsidRDefault="00791FE3" w:rsidP="00791FE3">
            <w:pPr>
              <w:pStyle w:val="acctfourfigures"/>
              <w:spacing w:line="240" w:lineRule="auto"/>
              <w:rPr>
                <w:szCs w:val="22"/>
              </w:rPr>
            </w:pPr>
          </w:p>
        </w:tc>
        <w:tc>
          <w:tcPr>
            <w:tcW w:w="1080" w:type="dxa"/>
            <w:gridSpan w:val="2"/>
            <w:tcBorders>
              <w:top w:val="single" w:sz="4" w:space="0" w:color="auto"/>
            </w:tcBorders>
          </w:tcPr>
          <w:p w14:paraId="4E098D6E" w14:textId="77777777" w:rsidR="00791FE3" w:rsidRPr="00D04AF5" w:rsidRDefault="00791FE3" w:rsidP="00791FE3">
            <w:pPr>
              <w:pStyle w:val="acctfourfigures"/>
              <w:tabs>
                <w:tab w:val="clear" w:pos="765"/>
                <w:tab w:val="decimal" w:pos="731"/>
              </w:tabs>
              <w:spacing w:line="240" w:lineRule="auto"/>
              <w:ind w:right="11"/>
              <w:rPr>
                <w:szCs w:val="22"/>
              </w:rPr>
            </w:pPr>
          </w:p>
        </w:tc>
        <w:tc>
          <w:tcPr>
            <w:tcW w:w="180" w:type="dxa"/>
          </w:tcPr>
          <w:p w14:paraId="5F838C8D" w14:textId="77777777" w:rsidR="00791FE3" w:rsidRPr="00D04AF5" w:rsidRDefault="00791FE3" w:rsidP="00791FE3">
            <w:pPr>
              <w:pStyle w:val="acctfourfigures"/>
              <w:spacing w:line="240" w:lineRule="auto"/>
              <w:rPr>
                <w:szCs w:val="22"/>
              </w:rPr>
            </w:pPr>
          </w:p>
        </w:tc>
        <w:tc>
          <w:tcPr>
            <w:tcW w:w="990" w:type="dxa"/>
            <w:tcBorders>
              <w:top w:val="single" w:sz="4" w:space="0" w:color="auto"/>
            </w:tcBorders>
          </w:tcPr>
          <w:p w14:paraId="54B3E406" w14:textId="77777777" w:rsidR="00791FE3" w:rsidRPr="00D04AF5" w:rsidRDefault="00791FE3" w:rsidP="00791FE3">
            <w:pPr>
              <w:pStyle w:val="acctfourfigures"/>
              <w:tabs>
                <w:tab w:val="clear" w:pos="765"/>
                <w:tab w:val="decimal" w:pos="731"/>
              </w:tabs>
              <w:spacing w:line="240" w:lineRule="auto"/>
              <w:ind w:right="11"/>
              <w:rPr>
                <w:szCs w:val="22"/>
              </w:rPr>
            </w:pPr>
          </w:p>
        </w:tc>
      </w:tr>
      <w:tr w:rsidR="002D6DB8" w:rsidRPr="00D04AF5" w14:paraId="03D94C8E" w14:textId="77777777" w:rsidTr="00547A51">
        <w:trPr>
          <w:cantSplit/>
        </w:trPr>
        <w:tc>
          <w:tcPr>
            <w:tcW w:w="3510" w:type="dxa"/>
          </w:tcPr>
          <w:p w14:paraId="6754C785" w14:textId="77777777" w:rsidR="002D6DB8" w:rsidRPr="00D04AF5" w:rsidRDefault="002D6DB8" w:rsidP="002D6DB8">
            <w:pPr>
              <w:spacing w:line="240" w:lineRule="auto"/>
              <w:ind w:left="191" w:hanging="191"/>
              <w:rPr>
                <w:rFonts w:ascii="Times New Roman" w:hAnsi="Times New Roman"/>
                <w:b/>
                <w:bCs/>
                <w:sz w:val="22"/>
                <w:szCs w:val="22"/>
              </w:rPr>
            </w:pPr>
            <w:r w:rsidRPr="00D04AF5">
              <w:rPr>
                <w:rFonts w:ascii="Times New Roman" w:hAnsi="Times New Roman"/>
                <w:b/>
                <w:bCs/>
                <w:sz w:val="22"/>
                <w:szCs w:val="22"/>
              </w:rPr>
              <w:t>- ordinary shares</w:t>
            </w:r>
          </w:p>
        </w:tc>
        <w:tc>
          <w:tcPr>
            <w:tcW w:w="990" w:type="dxa"/>
          </w:tcPr>
          <w:p w14:paraId="3A7721FE" w14:textId="77777777" w:rsidR="002D6DB8" w:rsidRPr="00D04AF5" w:rsidRDefault="002D6DB8" w:rsidP="002D6DB8">
            <w:pPr>
              <w:pStyle w:val="acctfourfigures"/>
              <w:tabs>
                <w:tab w:val="clear" w:pos="765"/>
                <w:tab w:val="decimal" w:pos="371"/>
                <w:tab w:val="decimal" w:pos="731"/>
              </w:tabs>
              <w:spacing w:line="240" w:lineRule="auto"/>
              <w:ind w:right="11"/>
              <w:jc w:val="center"/>
              <w:rPr>
                <w:i/>
                <w:iCs/>
                <w:szCs w:val="22"/>
              </w:rPr>
            </w:pPr>
          </w:p>
        </w:tc>
        <w:tc>
          <w:tcPr>
            <w:tcW w:w="990" w:type="dxa"/>
            <w:tcBorders>
              <w:bottom w:val="double" w:sz="4" w:space="0" w:color="auto"/>
            </w:tcBorders>
          </w:tcPr>
          <w:p w14:paraId="075FDD9A" w14:textId="1EECB7B9" w:rsidR="002D6DB8" w:rsidRPr="002D6DB8" w:rsidRDefault="00A36946" w:rsidP="002D6DB8">
            <w:pPr>
              <w:pStyle w:val="3"/>
              <w:tabs>
                <w:tab w:val="clear" w:pos="360"/>
                <w:tab w:val="clear" w:pos="720"/>
              </w:tabs>
              <w:spacing w:line="240" w:lineRule="atLeast"/>
              <w:jc w:val="right"/>
              <w:rPr>
                <w:b/>
                <w:bCs/>
                <w:lang w:val="en-US"/>
              </w:rPr>
            </w:pPr>
            <w:r w:rsidRPr="00A36946">
              <w:rPr>
                <w:b/>
                <w:bCs/>
                <w:lang w:val="en-US"/>
              </w:rPr>
              <w:t>462</w:t>
            </w:r>
            <w:r w:rsidR="002D6DB8" w:rsidRPr="002D6DB8">
              <w:rPr>
                <w:b/>
                <w:bCs/>
                <w:lang w:val="en-US"/>
              </w:rPr>
              <w:t>,</w:t>
            </w:r>
            <w:r w:rsidRPr="00A36946">
              <w:rPr>
                <w:b/>
                <w:bCs/>
                <w:lang w:val="en-US"/>
              </w:rPr>
              <w:t>227</w:t>
            </w:r>
          </w:p>
        </w:tc>
        <w:tc>
          <w:tcPr>
            <w:tcW w:w="180" w:type="dxa"/>
          </w:tcPr>
          <w:p w14:paraId="03C505A3" w14:textId="77777777" w:rsidR="002D6DB8" w:rsidRPr="002D6DB8" w:rsidRDefault="002D6DB8" w:rsidP="002D6DB8">
            <w:pPr>
              <w:pStyle w:val="3"/>
              <w:tabs>
                <w:tab w:val="clear" w:pos="360"/>
                <w:tab w:val="clear" w:pos="720"/>
              </w:tabs>
              <w:spacing w:line="240" w:lineRule="atLeast"/>
              <w:ind w:right="117"/>
              <w:jc w:val="right"/>
              <w:rPr>
                <w:b/>
                <w:bCs/>
                <w:cs/>
              </w:rPr>
            </w:pPr>
          </w:p>
        </w:tc>
        <w:tc>
          <w:tcPr>
            <w:tcW w:w="990" w:type="dxa"/>
            <w:tcBorders>
              <w:bottom w:val="double" w:sz="4" w:space="0" w:color="auto"/>
            </w:tcBorders>
          </w:tcPr>
          <w:p w14:paraId="3875E388" w14:textId="0F44BA30" w:rsidR="002D6DB8" w:rsidRPr="002D6DB8" w:rsidRDefault="00A36946" w:rsidP="002D6DB8">
            <w:pPr>
              <w:pStyle w:val="3"/>
              <w:tabs>
                <w:tab w:val="clear" w:pos="360"/>
                <w:tab w:val="clear" w:pos="720"/>
              </w:tabs>
              <w:spacing w:line="240" w:lineRule="atLeast"/>
              <w:ind w:right="20"/>
              <w:jc w:val="right"/>
              <w:rPr>
                <w:b/>
                <w:bCs/>
                <w:lang w:val="en-US"/>
              </w:rPr>
            </w:pPr>
            <w:r w:rsidRPr="00A36946">
              <w:rPr>
                <w:b/>
                <w:bCs/>
                <w:lang w:val="en-US"/>
              </w:rPr>
              <w:t>462</w:t>
            </w:r>
            <w:r w:rsidR="002D6DB8" w:rsidRPr="002D6DB8">
              <w:rPr>
                <w:b/>
                <w:bCs/>
                <w:lang w:val="en-US"/>
              </w:rPr>
              <w:t>,</w:t>
            </w:r>
            <w:r w:rsidRPr="00A36946">
              <w:rPr>
                <w:b/>
                <w:bCs/>
                <w:lang w:val="en-US"/>
              </w:rPr>
              <w:t>227</w:t>
            </w:r>
          </w:p>
        </w:tc>
        <w:tc>
          <w:tcPr>
            <w:tcW w:w="180" w:type="dxa"/>
          </w:tcPr>
          <w:p w14:paraId="1DA69D6B" w14:textId="77777777" w:rsidR="002D6DB8" w:rsidRPr="00D04AF5" w:rsidRDefault="002D6DB8" w:rsidP="002D6DB8">
            <w:pPr>
              <w:pStyle w:val="3"/>
              <w:tabs>
                <w:tab w:val="clear" w:pos="360"/>
                <w:tab w:val="clear" w:pos="720"/>
              </w:tabs>
              <w:spacing w:line="240" w:lineRule="atLeast"/>
              <w:ind w:right="117"/>
              <w:jc w:val="right"/>
              <w:rPr>
                <w:b/>
                <w:bCs/>
                <w:cs/>
              </w:rPr>
            </w:pPr>
          </w:p>
        </w:tc>
        <w:tc>
          <w:tcPr>
            <w:tcW w:w="1080" w:type="dxa"/>
            <w:gridSpan w:val="2"/>
            <w:tcBorders>
              <w:bottom w:val="double" w:sz="4" w:space="0" w:color="auto"/>
            </w:tcBorders>
          </w:tcPr>
          <w:p w14:paraId="1BF1D084" w14:textId="63B255E3" w:rsidR="002D6DB8" w:rsidRPr="00D04AF5" w:rsidRDefault="00A36946" w:rsidP="002D6DB8">
            <w:pPr>
              <w:pStyle w:val="3"/>
              <w:tabs>
                <w:tab w:val="clear" w:pos="360"/>
                <w:tab w:val="clear" w:pos="720"/>
              </w:tabs>
              <w:spacing w:line="240" w:lineRule="atLeast"/>
              <w:ind w:right="12"/>
              <w:jc w:val="right"/>
              <w:rPr>
                <w:b/>
                <w:bCs/>
                <w:lang w:val="en-US"/>
              </w:rPr>
            </w:pPr>
            <w:r w:rsidRPr="00A36946">
              <w:rPr>
                <w:b/>
                <w:bCs/>
                <w:lang w:val="en-US"/>
              </w:rPr>
              <w:t>462</w:t>
            </w:r>
            <w:r w:rsidR="002D6DB8" w:rsidRPr="00D04AF5">
              <w:rPr>
                <w:b/>
                <w:bCs/>
                <w:lang w:val="en-US"/>
              </w:rPr>
              <w:t>,</w:t>
            </w:r>
            <w:r w:rsidRPr="00A36946">
              <w:rPr>
                <w:b/>
                <w:bCs/>
                <w:lang w:val="en-US"/>
              </w:rPr>
              <w:t>227</w:t>
            </w:r>
          </w:p>
        </w:tc>
        <w:tc>
          <w:tcPr>
            <w:tcW w:w="180" w:type="dxa"/>
          </w:tcPr>
          <w:p w14:paraId="26D905BC" w14:textId="77777777" w:rsidR="002D6DB8" w:rsidRPr="00D04AF5" w:rsidRDefault="002D6DB8" w:rsidP="002D6DB8">
            <w:pPr>
              <w:pStyle w:val="3"/>
              <w:tabs>
                <w:tab w:val="clear" w:pos="360"/>
                <w:tab w:val="clear" w:pos="720"/>
              </w:tabs>
              <w:spacing w:line="240" w:lineRule="atLeast"/>
              <w:ind w:right="117"/>
              <w:jc w:val="right"/>
              <w:rPr>
                <w:b/>
                <w:bCs/>
                <w:lang w:val="en-US"/>
              </w:rPr>
            </w:pPr>
          </w:p>
        </w:tc>
        <w:tc>
          <w:tcPr>
            <w:tcW w:w="990" w:type="dxa"/>
            <w:tcBorders>
              <w:bottom w:val="double" w:sz="4" w:space="0" w:color="auto"/>
            </w:tcBorders>
          </w:tcPr>
          <w:p w14:paraId="6EBDD676" w14:textId="4E53FCEB" w:rsidR="002D6DB8" w:rsidRPr="00D04AF5" w:rsidRDefault="00A36946" w:rsidP="002D6DB8">
            <w:pPr>
              <w:pStyle w:val="3"/>
              <w:tabs>
                <w:tab w:val="clear" w:pos="360"/>
                <w:tab w:val="clear" w:pos="720"/>
              </w:tabs>
              <w:spacing w:line="240" w:lineRule="atLeast"/>
              <w:ind w:right="11"/>
              <w:jc w:val="right"/>
              <w:rPr>
                <w:b/>
                <w:bCs/>
                <w:lang w:val="en-US"/>
              </w:rPr>
            </w:pPr>
            <w:r w:rsidRPr="00A36946">
              <w:rPr>
                <w:b/>
                <w:bCs/>
                <w:lang w:val="en-US"/>
              </w:rPr>
              <w:t>462</w:t>
            </w:r>
            <w:r w:rsidR="002D6DB8" w:rsidRPr="00D04AF5">
              <w:rPr>
                <w:b/>
                <w:bCs/>
                <w:lang w:val="en-US"/>
              </w:rPr>
              <w:t>,</w:t>
            </w:r>
            <w:r w:rsidRPr="00A36946">
              <w:rPr>
                <w:b/>
                <w:bCs/>
                <w:lang w:val="en-US"/>
              </w:rPr>
              <w:t>227</w:t>
            </w:r>
          </w:p>
        </w:tc>
      </w:tr>
    </w:tbl>
    <w:p w14:paraId="408EADEE" w14:textId="77777777" w:rsidR="00AB79D9" w:rsidRPr="00AB79D9" w:rsidRDefault="00AB79D9"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val="en-GB"/>
        </w:rPr>
      </w:pPr>
    </w:p>
    <w:p w14:paraId="5EE69D6A" w14:textId="39CFFA1D" w:rsidR="00AB79D9" w:rsidRPr="002D6DB8" w:rsidRDefault="00AB79D9" w:rsidP="009D77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Angsana New"/>
          <w:sz w:val="22"/>
          <w:szCs w:val="20"/>
          <w:lang w:val="en-GB" w:eastAsia="x-none"/>
        </w:rPr>
      </w:pPr>
      <w:r w:rsidRPr="002D6DB8">
        <w:rPr>
          <w:rFonts w:ascii="Times New Roman" w:hAnsi="Times New Roman" w:cs="Angsana New"/>
          <w:sz w:val="22"/>
          <w:szCs w:val="20"/>
          <w:lang w:val="en-GB" w:eastAsia="x-none"/>
        </w:rPr>
        <w:t xml:space="preserve">At the annual general meeting of the shareholders of the Company held on </w:t>
      </w:r>
      <w:r w:rsidR="00A36946" w:rsidRPr="00A36946">
        <w:rPr>
          <w:rFonts w:ascii="Times New Roman" w:hAnsi="Times New Roman" w:cs="Angsana New"/>
          <w:sz w:val="22"/>
          <w:szCs w:val="20"/>
          <w:lang w:eastAsia="x-none"/>
        </w:rPr>
        <w:t>25</w:t>
      </w:r>
      <w:r w:rsidRPr="002D6DB8">
        <w:rPr>
          <w:rFonts w:ascii="Times New Roman" w:hAnsi="Times New Roman" w:cs="Angsana New"/>
          <w:sz w:val="22"/>
          <w:szCs w:val="20"/>
          <w:lang w:val="en-GB" w:eastAsia="x-none"/>
        </w:rPr>
        <w:t xml:space="preserve"> April </w:t>
      </w:r>
      <w:r w:rsidR="00A36946" w:rsidRPr="00A36946">
        <w:rPr>
          <w:rFonts w:ascii="Times New Roman" w:hAnsi="Times New Roman" w:cs="Angsana New"/>
          <w:sz w:val="22"/>
          <w:szCs w:val="20"/>
          <w:lang w:eastAsia="x-none"/>
        </w:rPr>
        <w:t>2019</w:t>
      </w:r>
      <w:r w:rsidRPr="002D6DB8">
        <w:rPr>
          <w:rFonts w:ascii="Times New Roman" w:hAnsi="Times New Roman" w:cs="Angsana New"/>
          <w:sz w:val="22"/>
          <w:szCs w:val="20"/>
          <w:lang w:val="en-GB" w:eastAsia="x-none"/>
        </w:rPr>
        <w:t>,</w:t>
      </w:r>
      <w:r w:rsidRPr="002D6DB8">
        <w:rPr>
          <w:rFonts w:ascii="Times New Roman" w:hAnsi="Times New Roman" w:cs="Angsana New"/>
          <w:sz w:val="22"/>
          <w:szCs w:val="20"/>
          <w:lang w:val="en-GB" w:eastAsia="x-none"/>
        </w:rPr>
        <w:br/>
        <w:t>the shareholders have resolved as follows:</w:t>
      </w:r>
    </w:p>
    <w:p w14:paraId="2690A151" w14:textId="77777777" w:rsidR="00791FE3" w:rsidRPr="002D6DB8"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Angsana New"/>
          <w:sz w:val="22"/>
          <w:szCs w:val="20"/>
          <w:lang w:val="en-GB" w:eastAsia="x-none"/>
        </w:rPr>
      </w:pPr>
    </w:p>
    <w:p w14:paraId="5031DDEC" w14:textId="264ED483" w:rsidR="00AB79D9" w:rsidRPr="002D6DB8" w:rsidRDefault="00A36946"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cs="Angsana New"/>
          <w:sz w:val="22"/>
          <w:szCs w:val="20"/>
          <w:lang w:val="en-GB" w:eastAsia="x-none"/>
        </w:rPr>
      </w:pPr>
      <w:r w:rsidRPr="00A36946">
        <w:rPr>
          <w:rFonts w:ascii="Times New Roman" w:hAnsi="Times New Roman" w:cs="Angsana New"/>
          <w:sz w:val="22"/>
          <w:szCs w:val="20"/>
          <w:lang w:eastAsia="x-none"/>
        </w:rPr>
        <w:t>1</w:t>
      </w:r>
      <w:r w:rsidR="00AB79D9" w:rsidRPr="002D6DB8">
        <w:rPr>
          <w:rFonts w:ascii="Times New Roman" w:hAnsi="Times New Roman" w:cs="Angsana New"/>
          <w:sz w:val="22"/>
          <w:szCs w:val="20"/>
          <w:lang w:val="en-GB" w:eastAsia="x-none"/>
        </w:rPr>
        <w:t xml:space="preserve">. </w:t>
      </w:r>
      <w:r w:rsidR="00AB79D9" w:rsidRPr="002D6DB8">
        <w:rPr>
          <w:rFonts w:ascii="Times New Roman" w:hAnsi="Times New Roman" w:cs="Angsana New"/>
          <w:sz w:val="22"/>
          <w:szCs w:val="20"/>
          <w:lang w:val="en-GB" w:eastAsia="x-none"/>
        </w:rPr>
        <w:tab/>
        <w:t xml:space="preserve">Decrease of the </w:t>
      </w:r>
      <w:r w:rsidR="00EF18DB" w:rsidRPr="002D6DB8">
        <w:rPr>
          <w:rFonts w:ascii="Times New Roman" w:hAnsi="Times New Roman" w:cs="Angsana New"/>
          <w:sz w:val="22"/>
          <w:szCs w:val="20"/>
          <w:lang w:val="en-GB" w:eastAsia="x-none"/>
        </w:rPr>
        <w:t>authoris</w:t>
      </w:r>
      <w:r w:rsidR="00AB79D9" w:rsidRPr="002D6DB8">
        <w:rPr>
          <w:rFonts w:ascii="Times New Roman" w:hAnsi="Times New Roman" w:cs="Angsana New"/>
          <w:sz w:val="22"/>
          <w:szCs w:val="20"/>
          <w:lang w:val="en-GB" w:eastAsia="x-none"/>
        </w:rPr>
        <w:t xml:space="preserve">ed share capital in amount of Baht </w:t>
      </w:r>
      <w:r w:rsidRPr="00A36946">
        <w:rPr>
          <w:rFonts w:ascii="Times New Roman" w:hAnsi="Times New Roman" w:cs="Angsana New"/>
          <w:sz w:val="22"/>
          <w:szCs w:val="20"/>
          <w:lang w:eastAsia="x-none"/>
        </w:rPr>
        <w:t>1</w:t>
      </w:r>
      <w:r w:rsidR="00AB79D9" w:rsidRPr="002D6DB8">
        <w:rPr>
          <w:rFonts w:ascii="Times New Roman" w:hAnsi="Times New Roman" w:cs="Angsana New"/>
          <w:sz w:val="22"/>
          <w:szCs w:val="20"/>
          <w:lang w:eastAsia="x-none"/>
        </w:rPr>
        <w:t>.</w:t>
      </w:r>
      <w:r w:rsidRPr="00A36946">
        <w:rPr>
          <w:rFonts w:ascii="Times New Roman" w:hAnsi="Times New Roman" w:cs="Angsana New"/>
          <w:sz w:val="22"/>
          <w:szCs w:val="20"/>
          <w:lang w:eastAsia="x-none"/>
        </w:rPr>
        <w:t>00</w:t>
      </w:r>
      <w:r w:rsidR="00AB79D9" w:rsidRPr="002D6DB8">
        <w:rPr>
          <w:rFonts w:ascii="Times New Roman" w:hAnsi="Times New Roman" w:cs="Angsana New"/>
          <w:sz w:val="22"/>
          <w:szCs w:val="20"/>
          <w:lang w:val="en-GB" w:eastAsia="x-none"/>
        </w:rPr>
        <w:t xml:space="preserve"> from amount of Baht </w:t>
      </w:r>
      <w:r w:rsidRPr="00A36946">
        <w:rPr>
          <w:rFonts w:ascii="Times New Roman" w:hAnsi="Times New Roman" w:cs="Angsana New"/>
          <w:sz w:val="22"/>
          <w:szCs w:val="20"/>
          <w:lang w:eastAsia="x-none"/>
        </w:rPr>
        <w:t>420</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206</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768</w:t>
      </w:r>
      <w:r w:rsidR="00AB79D9" w:rsidRPr="002D6DB8">
        <w:rPr>
          <w:rFonts w:ascii="Times New Roman" w:hAnsi="Times New Roman" w:cs="Angsana New"/>
          <w:sz w:val="22"/>
          <w:szCs w:val="20"/>
          <w:lang w:val="en-GB" w:eastAsia="x-none"/>
        </w:rPr>
        <w:t xml:space="preserve"> (</w:t>
      </w:r>
      <w:r w:rsidRPr="00A36946">
        <w:rPr>
          <w:rFonts w:ascii="Times New Roman" w:hAnsi="Times New Roman" w:cs="Angsana New"/>
          <w:sz w:val="22"/>
          <w:szCs w:val="20"/>
          <w:lang w:eastAsia="x-none"/>
        </w:rPr>
        <w:t>420</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206</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768</w:t>
      </w:r>
      <w:r w:rsidR="00AB79D9" w:rsidRPr="002D6DB8">
        <w:rPr>
          <w:rFonts w:ascii="Times New Roman" w:hAnsi="Times New Roman" w:cs="Angsana New"/>
          <w:sz w:val="22"/>
          <w:szCs w:val="20"/>
          <w:lang w:val="en-GB" w:eastAsia="x-none"/>
        </w:rPr>
        <w:t xml:space="preserve"> ordinary shares, at par value of Baht </w:t>
      </w:r>
      <w:r w:rsidRPr="00A36946">
        <w:rPr>
          <w:rFonts w:ascii="Times New Roman" w:hAnsi="Times New Roman" w:cs="Angsana New"/>
          <w:sz w:val="22"/>
          <w:szCs w:val="20"/>
          <w:lang w:eastAsia="x-none"/>
        </w:rPr>
        <w:t>1</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00</w:t>
      </w:r>
      <w:r w:rsidR="00AB79D9" w:rsidRPr="002D6DB8">
        <w:rPr>
          <w:rFonts w:ascii="Times New Roman" w:hAnsi="Times New Roman" w:cs="Angsana New"/>
          <w:sz w:val="22"/>
          <w:szCs w:val="20"/>
          <w:lang w:val="en-GB" w:eastAsia="x-none"/>
        </w:rPr>
        <w:t xml:space="preserve"> per share) to Baht </w:t>
      </w:r>
      <w:r w:rsidRPr="00A36946">
        <w:rPr>
          <w:rFonts w:ascii="Times New Roman" w:hAnsi="Times New Roman" w:cs="Angsana New"/>
          <w:sz w:val="22"/>
          <w:szCs w:val="20"/>
          <w:lang w:eastAsia="x-none"/>
        </w:rPr>
        <w:t>420</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206</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767</w:t>
      </w:r>
      <w:r w:rsidR="00AB79D9" w:rsidRPr="002D6DB8">
        <w:rPr>
          <w:rFonts w:ascii="Times New Roman" w:hAnsi="Times New Roman" w:cs="Angsana New"/>
          <w:sz w:val="22"/>
          <w:szCs w:val="20"/>
          <w:lang w:val="en-GB" w:eastAsia="x-none"/>
        </w:rPr>
        <w:t xml:space="preserve"> (</w:t>
      </w:r>
      <w:r w:rsidRPr="00A36946">
        <w:rPr>
          <w:rFonts w:ascii="Times New Roman" w:hAnsi="Times New Roman" w:cs="Angsana New"/>
          <w:sz w:val="22"/>
          <w:szCs w:val="20"/>
          <w:lang w:eastAsia="x-none"/>
        </w:rPr>
        <w:t>420</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206</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767</w:t>
      </w:r>
      <w:r w:rsidR="00AB79D9" w:rsidRPr="002D6DB8">
        <w:rPr>
          <w:rFonts w:ascii="Times New Roman" w:hAnsi="Times New Roman" w:cs="Angsana New"/>
          <w:sz w:val="22"/>
          <w:szCs w:val="20"/>
          <w:lang w:val="en-GB" w:eastAsia="x-none"/>
        </w:rPr>
        <w:t xml:space="preserve"> ordinary shares, at par value of Baht </w:t>
      </w:r>
      <w:r w:rsidRPr="00A36946">
        <w:rPr>
          <w:rFonts w:ascii="Times New Roman" w:hAnsi="Times New Roman" w:cs="Angsana New"/>
          <w:sz w:val="22"/>
          <w:szCs w:val="20"/>
          <w:lang w:eastAsia="x-none"/>
        </w:rPr>
        <w:t>1</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00</w:t>
      </w:r>
      <w:r w:rsidR="00AB79D9" w:rsidRPr="002D6DB8">
        <w:rPr>
          <w:rFonts w:ascii="Times New Roman" w:hAnsi="Times New Roman" w:cs="Angsana New"/>
          <w:sz w:val="22"/>
          <w:szCs w:val="20"/>
          <w:lang w:val="en-GB" w:eastAsia="x-none"/>
        </w:rPr>
        <w:t xml:space="preserve"> per share) by reducing </w:t>
      </w:r>
      <w:r w:rsidRPr="00A36946">
        <w:rPr>
          <w:rFonts w:ascii="Times New Roman" w:hAnsi="Times New Roman" w:cs="Angsana New"/>
          <w:sz w:val="22"/>
          <w:szCs w:val="20"/>
          <w:lang w:eastAsia="x-none"/>
        </w:rPr>
        <w:t>1</w:t>
      </w:r>
      <w:r w:rsidR="00AB79D9" w:rsidRPr="002D6DB8">
        <w:rPr>
          <w:rFonts w:ascii="Times New Roman" w:hAnsi="Times New Roman" w:cs="Angsana New"/>
          <w:sz w:val="22"/>
          <w:szCs w:val="20"/>
          <w:lang w:val="en-GB" w:eastAsia="x-none"/>
        </w:rPr>
        <w:t xml:space="preserve"> registered share with par value of Baht </w:t>
      </w:r>
      <w:r w:rsidRPr="00A36946">
        <w:rPr>
          <w:rFonts w:ascii="Times New Roman" w:hAnsi="Times New Roman" w:cs="Angsana New"/>
          <w:sz w:val="22"/>
          <w:szCs w:val="20"/>
          <w:lang w:eastAsia="x-none"/>
        </w:rPr>
        <w:t>1</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00</w:t>
      </w:r>
      <w:r w:rsidR="00AB79D9" w:rsidRPr="002D6DB8">
        <w:rPr>
          <w:rFonts w:ascii="Times New Roman" w:hAnsi="Times New Roman" w:cs="Angsana New"/>
          <w:sz w:val="22"/>
          <w:szCs w:val="20"/>
          <w:lang w:val="en-GB" w:eastAsia="x-none"/>
        </w:rPr>
        <w:t>.</w:t>
      </w:r>
    </w:p>
    <w:p w14:paraId="55FAA640" w14:textId="77777777" w:rsidR="00791FE3" w:rsidRPr="002D6DB8"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cs="Angsana New"/>
          <w:sz w:val="22"/>
          <w:szCs w:val="20"/>
          <w:lang w:val="en-GB" w:eastAsia="x-none"/>
        </w:rPr>
      </w:pPr>
    </w:p>
    <w:p w14:paraId="241B9A0D" w14:textId="6CC1E952" w:rsidR="00AB79D9" w:rsidRPr="00F76332" w:rsidRDefault="00A36946"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cs="Angsana New"/>
          <w:sz w:val="22"/>
          <w:szCs w:val="20"/>
          <w:highlight w:val="yellow"/>
          <w:lang w:val="en-GB" w:eastAsia="x-none"/>
        </w:rPr>
      </w:pPr>
      <w:r w:rsidRPr="00A36946">
        <w:rPr>
          <w:rFonts w:ascii="Times New Roman" w:hAnsi="Times New Roman" w:cs="Angsana New"/>
          <w:sz w:val="22"/>
          <w:szCs w:val="20"/>
          <w:lang w:eastAsia="x-none"/>
        </w:rPr>
        <w:t>2</w:t>
      </w:r>
      <w:r w:rsidR="00AB79D9" w:rsidRPr="002D6DB8">
        <w:rPr>
          <w:rFonts w:ascii="Times New Roman" w:hAnsi="Times New Roman" w:cs="Angsana New"/>
          <w:sz w:val="22"/>
          <w:szCs w:val="20"/>
          <w:lang w:val="en-GB" w:eastAsia="x-none"/>
        </w:rPr>
        <w:t xml:space="preserve">. </w:t>
      </w:r>
      <w:r w:rsidR="00AB79D9" w:rsidRPr="002D6DB8">
        <w:rPr>
          <w:rFonts w:ascii="Times New Roman" w:hAnsi="Times New Roman" w:cs="Angsana New"/>
          <w:sz w:val="22"/>
          <w:szCs w:val="20"/>
          <w:lang w:val="en-GB" w:eastAsia="x-none"/>
        </w:rPr>
        <w:tab/>
        <w:t xml:space="preserve">Increase of the </w:t>
      </w:r>
      <w:r w:rsidR="00EF18DB" w:rsidRPr="002D6DB8">
        <w:rPr>
          <w:rFonts w:ascii="Times New Roman" w:hAnsi="Times New Roman" w:cs="Angsana New"/>
          <w:sz w:val="22"/>
          <w:szCs w:val="20"/>
          <w:lang w:val="en-GB" w:eastAsia="x-none"/>
        </w:rPr>
        <w:t>authoris</w:t>
      </w:r>
      <w:r w:rsidR="00AB79D9" w:rsidRPr="002D6DB8">
        <w:rPr>
          <w:rFonts w:ascii="Times New Roman" w:hAnsi="Times New Roman" w:cs="Angsana New"/>
          <w:sz w:val="22"/>
          <w:szCs w:val="20"/>
          <w:lang w:val="en-GB" w:eastAsia="x-none"/>
        </w:rPr>
        <w:t xml:space="preserve">ed share capital in amount of Baht </w:t>
      </w:r>
      <w:r w:rsidRPr="00A36946">
        <w:rPr>
          <w:rFonts w:ascii="Times New Roman" w:hAnsi="Times New Roman" w:cs="Angsana New"/>
          <w:sz w:val="22"/>
          <w:szCs w:val="20"/>
          <w:lang w:eastAsia="x-none"/>
        </w:rPr>
        <w:t>42</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021</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000</w:t>
      </w:r>
      <w:r w:rsidR="00AB79D9" w:rsidRPr="002D6DB8">
        <w:rPr>
          <w:rFonts w:ascii="Times New Roman" w:hAnsi="Times New Roman" w:cs="Angsana New"/>
          <w:sz w:val="22"/>
          <w:szCs w:val="20"/>
          <w:lang w:val="en-GB" w:eastAsia="x-none"/>
        </w:rPr>
        <w:t xml:space="preserve"> from amount of                           Baht </w:t>
      </w:r>
      <w:r w:rsidRPr="00A36946">
        <w:rPr>
          <w:rFonts w:ascii="Times New Roman" w:hAnsi="Times New Roman" w:cs="Angsana New"/>
          <w:sz w:val="22"/>
          <w:szCs w:val="20"/>
          <w:lang w:eastAsia="x-none"/>
        </w:rPr>
        <w:t>420</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206</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767</w:t>
      </w:r>
      <w:r w:rsidR="00AB79D9" w:rsidRPr="002D6DB8">
        <w:rPr>
          <w:rFonts w:ascii="Times New Roman" w:hAnsi="Times New Roman" w:cs="Angsana New"/>
          <w:sz w:val="22"/>
          <w:szCs w:val="20"/>
          <w:lang w:val="en-GB" w:eastAsia="x-none"/>
        </w:rPr>
        <w:t xml:space="preserve"> (</w:t>
      </w:r>
      <w:r w:rsidRPr="00A36946">
        <w:rPr>
          <w:rFonts w:ascii="Times New Roman" w:hAnsi="Times New Roman" w:cs="Angsana New"/>
          <w:sz w:val="22"/>
          <w:szCs w:val="20"/>
          <w:lang w:eastAsia="x-none"/>
        </w:rPr>
        <w:t>420</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206</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767</w:t>
      </w:r>
      <w:r w:rsidR="00AB79D9" w:rsidRPr="002D6DB8">
        <w:rPr>
          <w:rFonts w:ascii="Times New Roman" w:hAnsi="Times New Roman" w:cs="Angsana New"/>
          <w:sz w:val="22"/>
          <w:szCs w:val="20"/>
          <w:lang w:val="en-GB" w:eastAsia="x-none"/>
        </w:rPr>
        <w:t xml:space="preserve"> ordinary shares, at par value of Baht </w:t>
      </w:r>
      <w:r w:rsidRPr="00A36946">
        <w:rPr>
          <w:rFonts w:ascii="Times New Roman" w:hAnsi="Times New Roman" w:cs="Angsana New"/>
          <w:sz w:val="22"/>
          <w:szCs w:val="20"/>
          <w:lang w:eastAsia="x-none"/>
        </w:rPr>
        <w:t>1</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00</w:t>
      </w:r>
      <w:r w:rsidR="00AB79D9" w:rsidRPr="002D6DB8">
        <w:rPr>
          <w:rFonts w:ascii="Times New Roman" w:hAnsi="Times New Roman" w:cs="Angsana New"/>
          <w:sz w:val="22"/>
          <w:szCs w:val="20"/>
          <w:lang w:val="en-GB" w:eastAsia="x-none"/>
        </w:rPr>
        <w:t xml:space="preserve"> per share) to                        Baht </w:t>
      </w:r>
      <w:r w:rsidRPr="00A36946">
        <w:rPr>
          <w:rFonts w:ascii="Times New Roman" w:hAnsi="Times New Roman" w:cs="Angsana New"/>
          <w:sz w:val="22"/>
          <w:szCs w:val="20"/>
          <w:lang w:eastAsia="x-none"/>
        </w:rPr>
        <w:t>462</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227</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767</w:t>
      </w:r>
      <w:r w:rsidR="00AB79D9" w:rsidRPr="002D6DB8">
        <w:rPr>
          <w:rFonts w:ascii="Times New Roman" w:hAnsi="Times New Roman" w:cs="Angsana New"/>
          <w:sz w:val="22"/>
          <w:szCs w:val="20"/>
          <w:lang w:val="en-GB" w:eastAsia="x-none"/>
        </w:rPr>
        <w:t xml:space="preserve"> (</w:t>
      </w:r>
      <w:r w:rsidRPr="00A36946">
        <w:rPr>
          <w:rFonts w:ascii="Times New Roman" w:hAnsi="Times New Roman" w:cs="Angsana New"/>
          <w:sz w:val="22"/>
          <w:szCs w:val="20"/>
          <w:lang w:eastAsia="x-none"/>
        </w:rPr>
        <w:t>462</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227</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767</w:t>
      </w:r>
      <w:r w:rsidR="00AB79D9" w:rsidRPr="002D6DB8">
        <w:rPr>
          <w:rFonts w:ascii="Times New Roman" w:hAnsi="Times New Roman" w:cs="Angsana New"/>
          <w:sz w:val="22"/>
          <w:szCs w:val="20"/>
          <w:lang w:val="en-GB" w:eastAsia="x-none"/>
        </w:rPr>
        <w:t xml:space="preserve"> ordinary shares, at par value of Baht </w:t>
      </w:r>
      <w:r w:rsidRPr="00A36946">
        <w:rPr>
          <w:rFonts w:ascii="Times New Roman" w:hAnsi="Times New Roman" w:cs="Angsana New"/>
          <w:sz w:val="22"/>
          <w:szCs w:val="20"/>
          <w:lang w:eastAsia="x-none"/>
        </w:rPr>
        <w:t>1</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00</w:t>
      </w:r>
      <w:r w:rsidR="00AB79D9" w:rsidRPr="002D6DB8">
        <w:rPr>
          <w:rFonts w:ascii="Times New Roman" w:hAnsi="Times New Roman" w:cs="Angsana New"/>
          <w:sz w:val="22"/>
          <w:szCs w:val="20"/>
          <w:lang w:val="en-GB" w:eastAsia="x-none"/>
        </w:rPr>
        <w:t xml:space="preserve"> per share) by issuing </w:t>
      </w:r>
      <w:r w:rsidR="003C19F2" w:rsidRPr="002D6DB8">
        <w:rPr>
          <w:rFonts w:ascii="Times New Roman" w:hAnsi="Times New Roman" w:cs="Angsana New"/>
          <w:sz w:val="22"/>
          <w:szCs w:val="20"/>
          <w:lang w:val="en-GB" w:eastAsia="x-none"/>
        </w:rPr>
        <w:t xml:space="preserve">new ordinary shares of Baht </w:t>
      </w:r>
      <w:r w:rsidRPr="00A36946">
        <w:rPr>
          <w:rFonts w:ascii="Times New Roman" w:hAnsi="Times New Roman" w:cs="Angsana New"/>
          <w:sz w:val="22"/>
          <w:szCs w:val="20"/>
          <w:lang w:eastAsia="x-none"/>
        </w:rPr>
        <w:t>42</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021</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000</w:t>
      </w:r>
      <w:r w:rsidR="00AB79D9" w:rsidRPr="002D6DB8">
        <w:rPr>
          <w:rFonts w:ascii="Times New Roman" w:hAnsi="Times New Roman" w:cs="Angsana New"/>
          <w:sz w:val="22"/>
          <w:szCs w:val="20"/>
          <w:lang w:val="en-GB" w:eastAsia="x-none"/>
        </w:rPr>
        <w:t xml:space="preserve"> (</w:t>
      </w:r>
      <w:r w:rsidRPr="00A36946">
        <w:rPr>
          <w:rFonts w:ascii="Times New Roman" w:hAnsi="Times New Roman" w:cs="Angsana New"/>
          <w:sz w:val="22"/>
          <w:szCs w:val="20"/>
          <w:lang w:eastAsia="x-none"/>
        </w:rPr>
        <w:t>42</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021</w:t>
      </w:r>
      <w:r w:rsidR="00AB79D9" w:rsidRPr="002D6DB8">
        <w:rPr>
          <w:rFonts w:ascii="Times New Roman" w:hAnsi="Times New Roman" w:cs="Angsana New"/>
          <w:sz w:val="22"/>
          <w:szCs w:val="20"/>
          <w:lang w:val="en-GB" w:eastAsia="x-none"/>
        </w:rPr>
        <w:t>,</w:t>
      </w:r>
      <w:r w:rsidRPr="00A36946">
        <w:rPr>
          <w:rFonts w:ascii="Times New Roman" w:hAnsi="Times New Roman" w:cs="Angsana New"/>
          <w:sz w:val="22"/>
          <w:szCs w:val="20"/>
          <w:lang w:eastAsia="x-none"/>
        </w:rPr>
        <w:t>000</w:t>
      </w:r>
      <w:r w:rsidR="00AB79D9" w:rsidRPr="002D6DB8">
        <w:rPr>
          <w:rFonts w:ascii="Times New Roman" w:hAnsi="Times New Roman" w:cs="Angsana New"/>
          <w:sz w:val="22"/>
          <w:szCs w:val="20"/>
          <w:lang w:val="en-GB" w:eastAsia="x-none"/>
        </w:rPr>
        <w:t xml:space="preserve"> ordinary shares, at par value of Baht </w:t>
      </w:r>
      <w:r w:rsidRPr="00A36946">
        <w:rPr>
          <w:rFonts w:ascii="Times New Roman" w:hAnsi="Times New Roman" w:cs="Angsana New"/>
          <w:sz w:val="22"/>
          <w:szCs w:val="20"/>
          <w:lang w:eastAsia="x-none"/>
        </w:rPr>
        <w:t>1</w:t>
      </w:r>
      <w:r w:rsidR="00AB79D9" w:rsidRPr="002D6DB8">
        <w:rPr>
          <w:rFonts w:ascii="Times New Roman" w:hAnsi="Times New Roman" w:cs="Angsana New"/>
          <w:sz w:val="22"/>
          <w:szCs w:val="20"/>
          <w:lang w:val="en-GB" w:eastAsia="x-none"/>
        </w:rPr>
        <w:t xml:space="preserve"> per share) for supporting stock dividend.</w:t>
      </w:r>
    </w:p>
    <w:p w14:paraId="5ED598EC" w14:textId="77777777" w:rsidR="00791FE3" w:rsidRPr="00F76332" w:rsidRDefault="00791FE3" w:rsidP="00791FE3">
      <w:pPr>
        <w:pStyle w:val="BodyText"/>
        <w:spacing w:after="0"/>
        <w:ind w:left="540"/>
        <w:jc w:val="thaiDistribute"/>
        <w:rPr>
          <w:rFonts w:ascii="Times New Roman" w:eastAsia="Times New Roman" w:hAnsi="Times New Roman" w:cs="Angsana New"/>
          <w:sz w:val="22"/>
          <w:szCs w:val="20"/>
          <w:highlight w:val="yellow"/>
          <w:lang w:val="en-GB" w:eastAsia="x-none"/>
        </w:rPr>
      </w:pPr>
    </w:p>
    <w:p w14:paraId="72E83B1D" w14:textId="3BD3C5F3" w:rsidR="00AB79D9" w:rsidRDefault="00AB79D9" w:rsidP="00791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eastAsia="Times New Roman" w:hAnsi="Times New Roman" w:cs="Angsana New"/>
          <w:sz w:val="22"/>
          <w:szCs w:val="20"/>
          <w:lang w:val="en-GB" w:eastAsia="x-none"/>
        </w:rPr>
      </w:pPr>
      <w:r w:rsidRPr="002D6DB8">
        <w:rPr>
          <w:rFonts w:ascii="Times New Roman" w:eastAsia="Times New Roman" w:hAnsi="Times New Roman" w:cs="Angsana New"/>
          <w:sz w:val="22"/>
          <w:szCs w:val="20"/>
          <w:lang w:val="en-GB" w:eastAsia="x-none"/>
        </w:rPr>
        <w:t xml:space="preserve">The Company registered the decrease and increase in share capital with the Ministry of Commerce on </w:t>
      </w:r>
      <w:r w:rsidR="00A36946" w:rsidRPr="00A36946">
        <w:rPr>
          <w:rFonts w:ascii="Times New Roman" w:eastAsia="Times New Roman" w:hAnsi="Times New Roman" w:cs="Angsana New"/>
          <w:sz w:val="22"/>
          <w:szCs w:val="20"/>
          <w:lang w:eastAsia="x-none"/>
        </w:rPr>
        <w:t>3</w:t>
      </w:r>
      <w:r w:rsidRPr="002D6DB8">
        <w:rPr>
          <w:rFonts w:ascii="Times New Roman" w:eastAsia="Times New Roman" w:hAnsi="Times New Roman" w:cs="Angsana New"/>
          <w:sz w:val="22"/>
          <w:szCs w:val="20"/>
          <w:lang w:val="en-GB" w:eastAsia="x-none"/>
        </w:rPr>
        <w:t xml:space="preserve"> May </w:t>
      </w:r>
      <w:r w:rsidR="00A36946" w:rsidRPr="00A36946">
        <w:rPr>
          <w:rFonts w:ascii="Times New Roman" w:eastAsia="Times New Roman" w:hAnsi="Times New Roman" w:cs="Angsana New"/>
          <w:sz w:val="22"/>
          <w:szCs w:val="20"/>
          <w:lang w:eastAsia="x-none"/>
        </w:rPr>
        <w:t>2019</w:t>
      </w:r>
      <w:r w:rsidRPr="002D6DB8">
        <w:rPr>
          <w:rFonts w:ascii="Times New Roman" w:eastAsia="Times New Roman" w:hAnsi="Times New Roman" w:cs="Angsana New"/>
          <w:sz w:val="22"/>
          <w:szCs w:val="20"/>
          <w:lang w:val="en-GB" w:eastAsia="x-none"/>
        </w:rPr>
        <w:t>.</w:t>
      </w:r>
    </w:p>
    <w:p w14:paraId="465DD976" w14:textId="77777777" w:rsidR="001067F4" w:rsidRPr="00AB79D9" w:rsidRDefault="001067F4" w:rsidP="00791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eastAsia="Times New Roman" w:hAnsi="Times New Roman" w:cs="Angsana New"/>
          <w:sz w:val="22"/>
          <w:szCs w:val="20"/>
          <w:lang w:val="en-GB" w:eastAsia="x-none"/>
        </w:rPr>
      </w:pPr>
    </w:p>
    <w:p w14:paraId="6FB3539C" w14:textId="7F033CEC" w:rsidR="00C910DA" w:rsidRPr="00F76332" w:rsidRDefault="00C910DA" w:rsidP="00AB6427">
      <w:pPr>
        <w:pStyle w:val="Heading1"/>
        <w:keepLines/>
        <w:numPr>
          <w:ilvl w:val="0"/>
          <w:numId w:val="23"/>
        </w:numPr>
        <w:shd w:val="clear" w:color="auto" w:fill="auto"/>
        <w:ind w:left="540"/>
        <w:jc w:val="both"/>
        <w:rPr>
          <w:rFonts w:ascii="Times New Roman" w:hAnsi="Times New Roman"/>
          <w:sz w:val="24"/>
          <w:szCs w:val="24"/>
          <w:u w:val="none"/>
        </w:rPr>
      </w:pPr>
      <w:r w:rsidRPr="00753661">
        <w:rPr>
          <w:rFonts w:ascii="Times New Roman" w:hAnsi="Times New Roman"/>
          <w:sz w:val="24"/>
          <w:szCs w:val="24"/>
          <w:u w:val="none"/>
        </w:rPr>
        <w:t>Share</w:t>
      </w:r>
      <w:r w:rsidRPr="00F76332">
        <w:rPr>
          <w:rFonts w:ascii="Times New Roman" w:hAnsi="Times New Roman"/>
          <w:sz w:val="24"/>
          <w:szCs w:val="24"/>
          <w:u w:val="none"/>
        </w:rPr>
        <w:t xml:space="preserve"> </w:t>
      </w:r>
      <w:r w:rsidRPr="00753661">
        <w:rPr>
          <w:rFonts w:ascii="Times New Roman" w:hAnsi="Times New Roman"/>
          <w:sz w:val="24"/>
          <w:szCs w:val="24"/>
          <w:u w:val="none"/>
        </w:rPr>
        <w:t>premium</w:t>
      </w:r>
      <w:r w:rsidRPr="00F76332">
        <w:rPr>
          <w:rFonts w:ascii="Times New Roman" w:hAnsi="Times New Roman"/>
          <w:sz w:val="24"/>
          <w:szCs w:val="24"/>
          <w:u w:val="none"/>
        </w:rPr>
        <w:t xml:space="preserve">  </w:t>
      </w:r>
    </w:p>
    <w:p w14:paraId="4D9B74B1" w14:textId="77777777" w:rsidR="00C910DA" w:rsidRPr="00FA7292" w:rsidRDefault="00C910DA" w:rsidP="00791FE3">
      <w:pPr>
        <w:pStyle w:val="block"/>
        <w:spacing w:after="0" w:line="240" w:lineRule="atLeast"/>
        <w:ind w:left="540"/>
        <w:jc w:val="both"/>
        <w:rPr>
          <w:szCs w:val="22"/>
        </w:rPr>
      </w:pPr>
    </w:p>
    <w:p w14:paraId="5FD88F3A" w14:textId="3E993E63" w:rsidR="00C910DA" w:rsidRPr="00FA7292" w:rsidRDefault="00C910DA" w:rsidP="00791FE3">
      <w:pPr>
        <w:pStyle w:val="block"/>
        <w:spacing w:after="0" w:line="240" w:lineRule="atLeast"/>
        <w:ind w:left="540"/>
        <w:jc w:val="both"/>
        <w:rPr>
          <w:szCs w:val="22"/>
        </w:rPr>
      </w:pPr>
      <w:r w:rsidRPr="00FA7292">
        <w:rPr>
          <w:szCs w:val="22"/>
        </w:rPr>
        <w:t xml:space="preserve">Section </w:t>
      </w:r>
      <w:r w:rsidR="00A36946" w:rsidRPr="00A36946">
        <w:rPr>
          <w:szCs w:val="22"/>
          <w:lang w:val="en-US"/>
        </w:rPr>
        <w:t>51</w:t>
      </w:r>
      <w:r w:rsidRPr="00FA7292">
        <w:rPr>
          <w:szCs w:val="22"/>
        </w:rPr>
        <w:t xml:space="preserve"> of the Public Companies Act B.E. </w:t>
      </w:r>
      <w:r w:rsidR="00A36946" w:rsidRPr="00A36946">
        <w:rPr>
          <w:szCs w:val="22"/>
          <w:lang w:val="en-US"/>
        </w:rPr>
        <w:t>2535</w:t>
      </w:r>
      <w:r w:rsidRPr="00FA7292">
        <w:rPr>
          <w:szCs w:val="22"/>
        </w:rPr>
        <w:t xml:space="preserve"> requires companies to set aside share subscription monies received in excess of the par value of the shares issued to a reserve account (“</w:t>
      </w:r>
      <w:r w:rsidRPr="003F52A3">
        <w:rPr>
          <w:szCs w:val="22"/>
        </w:rPr>
        <w:t>share premium</w:t>
      </w:r>
      <w:r w:rsidRPr="00FA7292">
        <w:rPr>
          <w:szCs w:val="22"/>
        </w:rPr>
        <w:t>”).  Share premium is not available for dividend distribution.</w:t>
      </w:r>
    </w:p>
    <w:p w14:paraId="455053BA" w14:textId="4D65369A" w:rsidR="00AB79D9" w:rsidRDefault="00AB7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BF418F4" w14:textId="2B751BE0" w:rsidR="000335A8" w:rsidRPr="00FA7292" w:rsidRDefault="000335A8" w:rsidP="00AB6427">
      <w:pPr>
        <w:pStyle w:val="Heading1"/>
        <w:keepLines/>
        <w:numPr>
          <w:ilvl w:val="0"/>
          <w:numId w:val="23"/>
        </w:numPr>
        <w:shd w:val="clear" w:color="auto" w:fill="auto"/>
        <w:ind w:left="540"/>
        <w:jc w:val="both"/>
        <w:rPr>
          <w:rFonts w:ascii="Times New Roman" w:hAnsi="Times New Roman"/>
          <w:sz w:val="24"/>
          <w:szCs w:val="24"/>
          <w:u w:val="none"/>
        </w:rPr>
      </w:pPr>
      <w:r>
        <w:rPr>
          <w:rFonts w:ascii="Times New Roman" w:hAnsi="Times New Roman"/>
          <w:sz w:val="24"/>
          <w:szCs w:val="24"/>
          <w:u w:val="none"/>
        </w:rPr>
        <w:t>Reserves</w:t>
      </w:r>
    </w:p>
    <w:p w14:paraId="1E981F86" w14:textId="77777777" w:rsidR="003022B6" w:rsidRDefault="003022B6" w:rsidP="00791FE3">
      <w:pPr>
        <w:ind w:left="540"/>
        <w:jc w:val="both"/>
        <w:rPr>
          <w:rFonts w:ascii="Times New Roman" w:hAnsi="Times New Roman"/>
          <w:sz w:val="22"/>
          <w:szCs w:val="22"/>
          <w:lang w:val="en-GB" w:bidi="ar-SA"/>
        </w:rPr>
      </w:pPr>
    </w:p>
    <w:p w14:paraId="48BF2EB3" w14:textId="006FFA18" w:rsidR="000335A8" w:rsidRPr="00125224" w:rsidRDefault="00125224" w:rsidP="00791FE3">
      <w:pPr>
        <w:ind w:left="540"/>
        <w:jc w:val="both"/>
        <w:rPr>
          <w:rFonts w:ascii="Times New Roman" w:hAnsi="Times New Roman"/>
          <w:sz w:val="22"/>
          <w:szCs w:val="22"/>
          <w:lang w:val="en-GB" w:bidi="ar-SA"/>
        </w:rPr>
      </w:pPr>
      <w:r>
        <w:rPr>
          <w:rFonts w:ascii="Times New Roman" w:hAnsi="Times New Roman"/>
          <w:sz w:val="22"/>
          <w:szCs w:val="22"/>
          <w:lang w:val="en-GB" w:bidi="ar-SA"/>
        </w:rPr>
        <w:t>Reserves comprise</w:t>
      </w:r>
      <w:r w:rsidR="009A3BFE">
        <w:rPr>
          <w:rFonts w:ascii="Times New Roman" w:hAnsi="Times New Roman"/>
          <w:sz w:val="22"/>
          <w:szCs w:val="22"/>
          <w:lang w:val="en-GB" w:bidi="ar-SA"/>
        </w:rPr>
        <w:t xml:space="preserve"> a</w:t>
      </w:r>
      <w:r w:rsidR="000335A8" w:rsidRPr="004A68E6">
        <w:rPr>
          <w:rFonts w:ascii="Times New Roman" w:hAnsi="Times New Roman"/>
          <w:bCs/>
          <w:sz w:val="22"/>
          <w:szCs w:val="22"/>
        </w:rPr>
        <w:t>ppropriations of profit and/or retained earnings</w:t>
      </w:r>
      <w:r w:rsidR="006E395C">
        <w:rPr>
          <w:rFonts w:ascii="Times New Roman" w:hAnsi="Times New Roman"/>
          <w:bCs/>
          <w:sz w:val="22"/>
          <w:szCs w:val="22"/>
        </w:rPr>
        <w:t>.</w:t>
      </w:r>
    </w:p>
    <w:p w14:paraId="696F687C" w14:textId="77777777" w:rsidR="000335A8" w:rsidRPr="00724C22" w:rsidRDefault="000335A8" w:rsidP="00791FE3">
      <w:pPr>
        <w:jc w:val="both"/>
        <w:rPr>
          <w:rFonts w:ascii="Times New Roman" w:hAnsi="Times New Roman"/>
          <w:b/>
          <w:i/>
          <w:iCs/>
          <w:sz w:val="22"/>
          <w:szCs w:val="22"/>
        </w:rPr>
      </w:pPr>
    </w:p>
    <w:p w14:paraId="7208469E" w14:textId="3AE51797" w:rsidR="000335A8" w:rsidRPr="00DE0ED5" w:rsidRDefault="000335A8" w:rsidP="00791FE3">
      <w:pPr>
        <w:ind w:left="540"/>
        <w:jc w:val="both"/>
        <w:rPr>
          <w:rFonts w:ascii="Times New Roman" w:hAnsi="Times New Roman"/>
          <w:b/>
          <w:i/>
          <w:iCs/>
          <w:sz w:val="22"/>
          <w:szCs w:val="22"/>
        </w:rPr>
      </w:pPr>
      <w:r w:rsidRPr="00DE0ED5">
        <w:rPr>
          <w:rFonts w:ascii="Times New Roman" w:hAnsi="Times New Roman"/>
          <w:b/>
          <w:i/>
          <w:iCs/>
          <w:sz w:val="22"/>
          <w:szCs w:val="22"/>
        </w:rPr>
        <w:t>Legal reserve</w:t>
      </w:r>
    </w:p>
    <w:p w14:paraId="428A18FA" w14:textId="77777777" w:rsidR="000335A8" w:rsidRPr="00724C22" w:rsidRDefault="000335A8" w:rsidP="00791FE3">
      <w:pPr>
        <w:ind w:left="540"/>
        <w:jc w:val="both"/>
        <w:rPr>
          <w:rFonts w:ascii="Times New Roman" w:hAnsi="Times New Roman"/>
          <w:sz w:val="22"/>
          <w:szCs w:val="22"/>
        </w:rPr>
      </w:pPr>
    </w:p>
    <w:p w14:paraId="46ED1925" w14:textId="7FCE3B82" w:rsidR="000335A8" w:rsidRPr="00724C22" w:rsidRDefault="000335A8" w:rsidP="00791FE3">
      <w:pPr>
        <w:ind w:left="540"/>
        <w:jc w:val="both"/>
        <w:rPr>
          <w:rFonts w:ascii="Times New Roman" w:hAnsi="Times New Roman"/>
          <w:sz w:val="22"/>
          <w:szCs w:val="22"/>
        </w:rPr>
      </w:pPr>
      <w:r w:rsidRPr="00724C22">
        <w:rPr>
          <w:rFonts w:ascii="Times New Roman" w:hAnsi="Times New Roman"/>
          <w:sz w:val="22"/>
          <w:szCs w:val="22"/>
        </w:rPr>
        <w:t xml:space="preserve">Section </w:t>
      </w:r>
      <w:r w:rsidR="00A36946" w:rsidRPr="00A36946">
        <w:rPr>
          <w:rFonts w:ascii="Times New Roman" w:hAnsi="Times New Roman"/>
          <w:sz w:val="22"/>
          <w:szCs w:val="22"/>
        </w:rPr>
        <w:t>116</w:t>
      </w:r>
      <w:r w:rsidRPr="00724C22">
        <w:rPr>
          <w:rFonts w:ascii="Times New Roman" w:hAnsi="Times New Roman"/>
          <w:sz w:val="22"/>
          <w:szCs w:val="22"/>
        </w:rPr>
        <w:t xml:space="preserve"> of the</w:t>
      </w:r>
      <w:r>
        <w:rPr>
          <w:rFonts w:ascii="Times New Roman" w:hAnsi="Times New Roman"/>
          <w:sz w:val="22"/>
          <w:szCs w:val="22"/>
        </w:rPr>
        <w:t xml:space="preserve"> Public Companies Act B.E. </w:t>
      </w:r>
      <w:r w:rsidR="00A36946" w:rsidRPr="00A36946">
        <w:rPr>
          <w:rFonts w:ascii="Times New Roman" w:hAnsi="Times New Roman"/>
          <w:sz w:val="22"/>
          <w:szCs w:val="22"/>
        </w:rPr>
        <w:t>2535</w:t>
      </w:r>
      <w:r>
        <w:rPr>
          <w:rFonts w:ascii="Times New Roman" w:hAnsi="Times New Roman"/>
          <w:sz w:val="22"/>
          <w:szCs w:val="22"/>
        </w:rPr>
        <w:t xml:space="preserve"> </w:t>
      </w:r>
      <w:r w:rsidRPr="00724C22">
        <w:rPr>
          <w:rFonts w:ascii="Times New Roman" w:hAnsi="Times New Roman"/>
          <w:sz w:val="22"/>
          <w:szCs w:val="22"/>
        </w:rPr>
        <w:t xml:space="preserve">requires that a public company shall allocate not less than </w:t>
      </w:r>
      <w:r w:rsidR="00A36946" w:rsidRPr="00A36946">
        <w:rPr>
          <w:rFonts w:ascii="Times New Roman" w:hAnsi="Times New Roman"/>
          <w:sz w:val="22"/>
          <w:szCs w:val="22"/>
        </w:rPr>
        <w:t>5</w:t>
      </w:r>
      <w:r w:rsidRPr="00724C22">
        <w:rPr>
          <w:rFonts w:ascii="Times New Roman" w:hAnsi="Times New Roman"/>
          <w:sz w:val="22"/>
          <w:szCs w:val="22"/>
        </w:rPr>
        <w:t>% of its annual net profit, less any accumulated losses brought forward</w:t>
      </w:r>
      <w:r w:rsidR="00A65F78">
        <w:rPr>
          <w:rFonts w:ascii="Times New Roman" w:hAnsi="Times New Roman"/>
          <w:sz w:val="22"/>
          <w:szCs w:val="22"/>
        </w:rPr>
        <w:t xml:space="preserve"> (if any)</w:t>
      </w:r>
      <w:r w:rsidRPr="00724C22">
        <w:rPr>
          <w:rFonts w:ascii="Times New Roman" w:hAnsi="Times New Roman"/>
          <w:sz w:val="22"/>
          <w:szCs w:val="22"/>
        </w:rPr>
        <w:t xml:space="preserve">, to a reserve account (“legal reserve”), until this account reaches an amount not less than </w:t>
      </w:r>
      <w:r w:rsidR="00A36946" w:rsidRPr="00A36946">
        <w:rPr>
          <w:rFonts w:ascii="Times New Roman" w:hAnsi="Times New Roman"/>
          <w:sz w:val="22"/>
          <w:szCs w:val="22"/>
        </w:rPr>
        <w:t>10</w:t>
      </w:r>
      <w:r w:rsidRPr="00724C22">
        <w:rPr>
          <w:rFonts w:ascii="Times New Roman" w:hAnsi="Times New Roman"/>
          <w:sz w:val="22"/>
          <w:szCs w:val="22"/>
        </w:rPr>
        <w:t>% of the registered authorised capital. The legal reserve is not available for dividend distribution.</w:t>
      </w:r>
    </w:p>
    <w:p w14:paraId="10EA709E" w14:textId="77777777" w:rsidR="00433F51" w:rsidRDefault="00433F51"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sz w:val="22"/>
          <w:szCs w:val="22"/>
        </w:rPr>
      </w:pPr>
    </w:p>
    <w:p w14:paraId="0CEF1E84" w14:textId="77777777" w:rsidR="000335A8" w:rsidRDefault="000335A8" w:rsidP="00791FE3">
      <w:pPr>
        <w:ind w:left="540"/>
        <w:jc w:val="both"/>
        <w:rPr>
          <w:rFonts w:ascii="Times New Roman" w:hAnsi="Times New Roman"/>
          <w:b/>
          <w:i/>
          <w:iCs/>
          <w:sz w:val="22"/>
          <w:szCs w:val="22"/>
        </w:rPr>
      </w:pPr>
      <w:r>
        <w:rPr>
          <w:rFonts w:ascii="Times New Roman" w:hAnsi="Times New Roman"/>
          <w:b/>
          <w:i/>
          <w:iCs/>
          <w:sz w:val="22"/>
          <w:szCs w:val="22"/>
        </w:rPr>
        <w:t>Other component</w:t>
      </w:r>
      <w:r w:rsidR="00A65F78">
        <w:rPr>
          <w:rFonts w:ascii="Times New Roman" w:hAnsi="Times New Roman"/>
          <w:b/>
          <w:i/>
          <w:iCs/>
          <w:sz w:val="22"/>
          <w:szCs w:val="22"/>
        </w:rPr>
        <w:t>s</w:t>
      </w:r>
      <w:r w:rsidRPr="00724C22">
        <w:rPr>
          <w:rFonts w:ascii="Times New Roman" w:hAnsi="Times New Roman"/>
          <w:b/>
          <w:i/>
          <w:iCs/>
          <w:sz w:val="22"/>
          <w:szCs w:val="22"/>
        </w:rPr>
        <w:t xml:space="preserve"> of equity</w:t>
      </w:r>
    </w:p>
    <w:p w14:paraId="63E3AEB3" w14:textId="6617F07B" w:rsidR="00F76332" w:rsidRPr="00E0369C" w:rsidRDefault="00F76332" w:rsidP="0083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sz w:val="16"/>
          <w:szCs w:val="16"/>
        </w:rPr>
      </w:pPr>
    </w:p>
    <w:p w14:paraId="028AB76E" w14:textId="1C773D66" w:rsidR="00C82F61" w:rsidRDefault="00C82F61" w:rsidP="009D778F">
      <w:pPr>
        <w:spacing w:line="240" w:lineRule="auto"/>
        <w:ind w:left="540"/>
        <w:jc w:val="both"/>
        <w:rPr>
          <w:rFonts w:ascii="Times New Roman" w:hAnsi="Times New Roman"/>
          <w:b/>
          <w:bCs/>
          <w:sz w:val="22"/>
          <w:szCs w:val="22"/>
        </w:rPr>
      </w:pPr>
      <w:r w:rsidRPr="000208C0">
        <w:rPr>
          <w:rFonts w:ascii="Times New Roman" w:hAnsi="Times New Roman"/>
          <w:b/>
          <w:bCs/>
          <w:sz w:val="22"/>
          <w:szCs w:val="22"/>
        </w:rPr>
        <w:t xml:space="preserve">Fair value reserve of </w:t>
      </w:r>
      <w:r w:rsidR="00A36946" w:rsidRPr="000208C0">
        <w:rPr>
          <w:rFonts w:ascii="Times New Roman" w:hAnsi="Times New Roman"/>
          <w:b/>
          <w:bCs/>
          <w:sz w:val="22"/>
          <w:szCs w:val="22"/>
        </w:rPr>
        <w:t>2020</w:t>
      </w:r>
    </w:p>
    <w:p w14:paraId="257B3DBC" w14:textId="77777777" w:rsidR="00823F29" w:rsidRPr="00E0369C" w:rsidRDefault="00823F29" w:rsidP="009D778F">
      <w:pPr>
        <w:spacing w:line="240" w:lineRule="auto"/>
        <w:ind w:left="540"/>
        <w:jc w:val="both"/>
        <w:rPr>
          <w:rFonts w:ascii="Times New Roman" w:hAnsi="Times New Roman"/>
          <w:b/>
          <w:bCs/>
          <w:sz w:val="16"/>
          <w:szCs w:val="16"/>
        </w:rPr>
      </w:pPr>
    </w:p>
    <w:p w14:paraId="4252EF2B" w14:textId="0888EF0B" w:rsidR="00C82F61" w:rsidRPr="00C82F61" w:rsidRDefault="00C82F61" w:rsidP="009D778F">
      <w:pPr>
        <w:spacing w:line="240" w:lineRule="auto"/>
        <w:ind w:left="540"/>
        <w:jc w:val="both"/>
        <w:rPr>
          <w:rFonts w:ascii="Times New Roman" w:hAnsi="Times New Roman"/>
          <w:sz w:val="22"/>
          <w:szCs w:val="22"/>
        </w:rPr>
      </w:pPr>
      <w:r>
        <w:rPr>
          <w:rFonts w:ascii="Times New Roman" w:hAnsi="Times New Roman"/>
          <w:sz w:val="22"/>
          <w:szCs w:val="22"/>
        </w:rPr>
        <w:t>T</w:t>
      </w:r>
      <w:r w:rsidRPr="00C82F61">
        <w:rPr>
          <w:rFonts w:ascii="Times New Roman" w:hAnsi="Times New Roman"/>
          <w:sz w:val="22"/>
          <w:szCs w:val="22"/>
        </w:rPr>
        <w:t>he cumulative net change in the fair value of equity securities designated at FVOCI</w:t>
      </w:r>
      <w:r>
        <w:rPr>
          <w:rFonts w:ascii="Times New Roman" w:hAnsi="Times New Roman"/>
          <w:sz w:val="22"/>
          <w:szCs w:val="22"/>
        </w:rPr>
        <w:t>.</w:t>
      </w:r>
    </w:p>
    <w:p w14:paraId="3F718F14" w14:textId="77777777" w:rsidR="00C82F61" w:rsidRPr="00E0369C" w:rsidRDefault="00C82F61" w:rsidP="009D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16"/>
          <w:szCs w:val="16"/>
        </w:rPr>
      </w:pPr>
    </w:p>
    <w:p w14:paraId="2878AF72" w14:textId="03FC1A4F" w:rsidR="00F76332" w:rsidRDefault="00F76332" w:rsidP="009D778F">
      <w:pPr>
        <w:spacing w:line="240" w:lineRule="auto"/>
        <w:ind w:left="540"/>
        <w:jc w:val="both"/>
        <w:rPr>
          <w:rFonts w:ascii="Times New Roman" w:hAnsi="Times New Roman"/>
          <w:sz w:val="22"/>
          <w:szCs w:val="22"/>
        </w:rPr>
      </w:pPr>
      <w:r w:rsidRPr="000208C0">
        <w:rPr>
          <w:rFonts w:ascii="Times New Roman" w:hAnsi="Times New Roman"/>
          <w:b/>
          <w:bCs/>
          <w:sz w:val="22"/>
          <w:szCs w:val="22"/>
        </w:rPr>
        <w:t xml:space="preserve">Fair value reserve of </w:t>
      </w:r>
      <w:r w:rsidR="00A36946" w:rsidRPr="000208C0">
        <w:rPr>
          <w:rFonts w:ascii="Times New Roman" w:hAnsi="Times New Roman"/>
          <w:b/>
          <w:bCs/>
          <w:sz w:val="22"/>
          <w:szCs w:val="22"/>
        </w:rPr>
        <w:t>2019</w:t>
      </w:r>
      <w:r w:rsidRPr="000208C0">
        <w:rPr>
          <w:rFonts w:ascii="Times New Roman" w:hAnsi="Times New Roman"/>
          <w:sz w:val="22"/>
          <w:szCs w:val="22"/>
        </w:rPr>
        <w:t xml:space="preserve"> </w:t>
      </w:r>
    </w:p>
    <w:p w14:paraId="798A0756" w14:textId="77777777" w:rsidR="00823F29" w:rsidRPr="00E0369C" w:rsidRDefault="00823F29" w:rsidP="009D778F">
      <w:pPr>
        <w:spacing w:line="240" w:lineRule="auto"/>
        <w:ind w:left="540"/>
        <w:jc w:val="both"/>
        <w:rPr>
          <w:rFonts w:ascii="Times New Roman" w:hAnsi="Times New Roman"/>
          <w:sz w:val="16"/>
          <w:szCs w:val="16"/>
        </w:rPr>
      </w:pPr>
    </w:p>
    <w:p w14:paraId="33730F28" w14:textId="77777777" w:rsidR="00F76332" w:rsidRPr="00F76332" w:rsidRDefault="00F76332" w:rsidP="009D778F">
      <w:pPr>
        <w:spacing w:line="240" w:lineRule="auto"/>
        <w:ind w:left="540"/>
        <w:jc w:val="both"/>
        <w:rPr>
          <w:rFonts w:ascii="Times New Roman" w:hAnsi="Times New Roman"/>
          <w:sz w:val="22"/>
          <w:szCs w:val="22"/>
        </w:rPr>
      </w:pPr>
      <w:r w:rsidRPr="00C472E0">
        <w:rPr>
          <w:rFonts w:ascii="Times New Roman" w:eastAsia="Calibri" w:hAnsi="Times New Roman" w:cs="Cordia New"/>
          <w:sz w:val="22"/>
          <w:szCs w:val="22"/>
          <w:lang w:val="en-GB" w:bidi="ar-SA"/>
        </w:rPr>
        <w:t>The fair value changes in available-for-sale investments comprises the cumulative net change in the fair value of available-for</w:t>
      </w:r>
      <w:r w:rsidRPr="00F76332">
        <w:rPr>
          <w:rFonts w:ascii="Times New Roman" w:hAnsi="Times New Roman"/>
          <w:sz w:val="22"/>
          <w:szCs w:val="22"/>
        </w:rPr>
        <w:t>-sale investments until the investments are derecognised or impaired.</w:t>
      </w:r>
    </w:p>
    <w:p w14:paraId="426739DF" w14:textId="32C0AE73" w:rsidR="003E31DE" w:rsidRPr="00E0369C" w:rsidRDefault="003E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6"/>
          <w:szCs w:val="16"/>
        </w:rPr>
      </w:pPr>
    </w:p>
    <w:p w14:paraId="3318D3E0" w14:textId="3F6936C7" w:rsidR="000335A8" w:rsidRDefault="000335A8" w:rsidP="00AB6427">
      <w:pPr>
        <w:pStyle w:val="Heading1"/>
        <w:keepLines/>
        <w:numPr>
          <w:ilvl w:val="0"/>
          <w:numId w:val="23"/>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Segment information</w:t>
      </w:r>
      <w:r w:rsidR="002B6D5E">
        <w:rPr>
          <w:rFonts w:ascii="Times New Roman" w:hAnsi="Times New Roman"/>
          <w:sz w:val="24"/>
          <w:szCs w:val="24"/>
          <w:u w:val="none"/>
        </w:rPr>
        <w:t xml:space="preserve"> and disaggregation of revenue</w:t>
      </w:r>
    </w:p>
    <w:p w14:paraId="5A8508EC" w14:textId="217CE3F6" w:rsidR="000335A8" w:rsidRPr="00E0369C" w:rsidRDefault="000335A8" w:rsidP="000335A8">
      <w:pPr>
        <w:pStyle w:val="block"/>
        <w:spacing w:after="0" w:line="240" w:lineRule="atLeast"/>
        <w:ind w:left="540"/>
        <w:jc w:val="both"/>
        <w:rPr>
          <w:sz w:val="16"/>
          <w:szCs w:val="16"/>
        </w:rPr>
      </w:pPr>
    </w:p>
    <w:p w14:paraId="5A3EE74A" w14:textId="6FC30BC5" w:rsidR="00E0369C" w:rsidRDefault="00E0369C" w:rsidP="00961144">
      <w:pPr>
        <w:ind w:left="540"/>
        <w:jc w:val="thaiDistribute"/>
        <w:rPr>
          <w:rFonts w:ascii="Times New Roman" w:hAnsi="Times New Roman"/>
          <w:sz w:val="22"/>
          <w:szCs w:val="22"/>
        </w:rPr>
      </w:pPr>
      <w:r w:rsidRPr="00016E9D">
        <w:rPr>
          <w:rFonts w:ascii="Times New Roman" w:hAnsi="Times New Roman"/>
          <w:sz w:val="22"/>
          <w:szCs w:val="22"/>
        </w:rPr>
        <w:t xml:space="preserve">Management </w:t>
      </w:r>
      <w:r w:rsidRPr="00DB588D">
        <w:rPr>
          <w:rFonts w:ascii="Times New Roman" w:hAnsi="Times New Roman"/>
          <w:sz w:val="22"/>
          <w:szCs w:val="22"/>
        </w:rPr>
        <w:t>determined</w:t>
      </w:r>
      <w:r w:rsidRPr="00016E9D">
        <w:rPr>
          <w:rFonts w:ascii="Times New Roman" w:hAnsi="Times New Roman"/>
          <w:sz w:val="22"/>
          <w:szCs w:val="22"/>
        </w:rPr>
        <w:t xml:space="preserve"> that the Company operates in a single line of business</w:t>
      </w:r>
      <w:r>
        <w:rPr>
          <w:rFonts w:ascii="Times New Roman" w:hAnsi="Times New Roman"/>
          <w:sz w:val="22"/>
          <w:szCs w:val="22"/>
        </w:rPr>
        <w:t xml:space="preserve"> which is</w:t>
      </w:r>
      <w:r w:rsidRPr="00016E9D">
        <w:rPr>
          <w:rFonts w:ascii="Times New Roman" w:hAnsi="Times New Roman"/>
          <w:sz w:val="22"/>
          <w:szCs w:val="22"/>
        </w:rPr>
        <w:t xml:space="preserve"> </w:t>
      </w:r>
      <w:r>
        <w:rPr>
          <w:rFonts w:ascii="Times New Roman" w:hAnsi="Times New Roman"/>
          <w:sz w:val="22"/>
          <w:szCs w:val="22"/>
        </w:rPr>
        <w:t xml:space="preserve">manufacturing </w:t>
      </w:r>
      <w:r w:rsidR="00B957E7" w:rsidRPr="00B957E7">
        <w:rPr>
          <w:rFonts w:ascii="Times New Roman" w:hAnsi="Times New Roman"/>
          <w:sz w:val="22"/>
          <w:szCs w:val="22"/>
        </w:rPr>
        <w:t>of business forms</w:t>
      </w:r>
      <w:r w:rsidR="00B957E7">
        <w:rPr>
          <w:rFonts w:ascii="Times New Roman" w:hAnsi="Times New Roman"/>
          <w:sz w:val="22"/>
          <w:szCs w:val="22"/>
        </w:rPr>
        <w:t>,</w:t>
      </w:r>
      <w:r>
        <w:rPr>
          <w:rFonts w:ascii="Times New Roman" w:hAnsi="Times New Roman"/>
          <w:sz w:val="22"/>
          <w:szCs w:val="22"/>
        </w:rPr>
        <w:t xml:space="preserve"> continuous paper forms and the Group has two reportable segments which are the Group’s strategic divisions for different products and services. </w:t>
      </w:r>
      <w:r w:rsidRPr="00DB588D">
        <w:rPr>
          <w:rFonts w:ascii="Times New Roman" w:hAnsi="Times New Roman"/>
          <w:sz w:val="22"/>
          <w:szCs w:val="22"/>
        </w:rPr>
        <w:t>The following summary describes the operations in each of the Group’s reportable segments</w:t>
      </w:r>
      <w:r>
        <w:rPr>
          <w:rFonts w:ascii="Times New Roman" w:hAnsi="Times New Roman"/>
          <w:sz w:val="22"/>
          <w:szCs w:val="22"/>
        </w:rPr>
        <w:t>.</w:t>
      </w:r>
    </w:p>
    <w:p w14:paraId="3A3BF041" w14:textId="260D760B" w:rsidR="00E0369C" w:rsidRDefault="00E0369C" w:rsidP="00E0369C">
      <w:pPr>
        <w:pStyle w:val="ListParagraph"/>
        <w:numPr>
          <w:ilvl w:val="0"/>
          <w:numId w:val="33"/>
        </w:numPr>
        <w:ind w:left="900"/>
        <w:rPr>
          <w:szCs w:val="22"/>
        </w:rPr>
      </w:pPr>
      <w:r>
        <w:rPr>
          <w:szCs w:val="22"/>
        </w:rPr>
        <w:t xml:space="preserve">Segment 1   </w:t>
      </w:r>
      <w:r w:rsidRPr="00DB588D">
        <w:rPr>
          <w:szCs w:val="22"/>
        </w:rPr>
        <w:t xml:space="preserve">Manufacturing </w:t>
      </w:r>
      <w:r w:rsidR="00B957E7" w:rsidRPr="00B957E7">
        <w:rPr>
          <w:szCs w:val="22"/>
        </w:rPr>
        <w:t>of business forms</w:t>
      </w:r>
      <w:r w:rsidR="00B957E7">
        <w:rPr>
          <w:szCs w:val="22"/>
        </w:rPr>
        <w:t>,</w:t>
      </w:r>
      <w:r w:rsidR="00B957E7" w:rsidRPr="00B957E7">
        <w:rPr>
          <w:szCs w:val="22"/>
        </w:rPr>
        <w:t xml:space="preserve"> </w:t>
      </w:r>
      <w:r w:rsidRPr="00DB588D">
        <w:rPr>
          <w:szCs w:val="22"/>
        </w:rPr>
        <w:t>continuous paper forms and securities printing</w:t>
      </w:r>
      <w:r>
        <w:rPr>
          <w:szCs w:val="22"/>
        </w:rPr>
        <w:t>.</w:t>
      </w:r>
    </w:p>
    <w:p w14:paraId="287CB672" w14:textId="77777777" w:rsidR="00E0369C" w:rsidRPr="00DB588D" w:rsidRDefault="00E0369C" w:rsidP="00E0369C">
      <w:pPr>
        <w:pStyle w:val="ListParagraph"/>
        <w:numPr>
          <w:ilvl w:val="0"/>
          <w:numId w:val="33"/>
        </w:numPr>
        <w:ind w:left="900"/>
        <w:rPr>
          <w:szCs w:val="22"/>
        </w:rPr>
      </w:pPr>
      <w:r>
        <w:rPr>
          <w:szCs w:val="22"/>
        </w:rPr>
        <w:t xml:space="preserve">Segment 2   </w:t>
      </w:r>
      <w:r w:rsidRPr="00DB588D">
        <w:rPr>
          <w:szCs w:val="22"/>
        </w:rPr>
        <w:t>Providing information technology system and software services</w:t>
      </w:r>
      <w:r>
        <w:rPr>
          <w:szCs w:val="22"/>
        </w:rPr>
        <w:t>.</w:t>
      </w:r>
    </w:p>
    <w:p w14:paraId="7B3BACAD" w14:textId="77777777" w:rsidR="00E0369C" w:rsidRPr="00E0369C" w:rsidRDefault="00E0369C" w:rsidP="000335A8">
      <w:pPr>
        <w:pStyle w:val="block"/>
        <w:spacing w:after="0" w:line="240" w:lineRule="atLeast"/>
        <w:ind w:left="540"/>
        <w:jc w:val="both"/>
        <w:rPr>
          <w:sz w:val="16"/>
          <w:szCs w:val="16"/>
        </w:rPr>
      </w:pPr>
    </w:p>
    <w:tbl>
      <w:tblPr>
        <w:tblW w:w="9810" w:type="dxa"/>
        <w:tblInd w:w="450" w:type="dxa"/>
        <w:tblLayout w:type="fixed"/>
        <w:tblLook w:val="00A0" w:firstRow="1" w:lastRow="0" w:firstColumn="1" w:lastColumn="0" w:noHBand="0" w:noVBand="0"/>
      </w:tblPr>
      <w:tblGrid>
        <w:gridCol w:w="2250"/>
        <w:gridCol w:w="1080"/>
        <w:gridCol w:w="270"/>
        <w:gridCol w:w="1060"/>
        <w:gridCol w:w="236"/>
        <w:gridCol w:w="954"/>
        <w:gridCol w:w="270"/>
        <w:gridCol w:w="990"/>
        <w:gridCol w:w="236"/>
        <w:gridCol w:w="1114"/>
        <w:gridCol w:w="270"/>
        <w:gridCol w:w="1080"/>
      </w:tblGrid>
      <w:tr w:rsidR="002B6D5E" w:rsidRPr="00C62DE6" w14:paraId="0F5FB589" w14:textId="77777777" w:rsidTr="001330C2">
        <w:tc>
          <w:tcPr>
            <w:tcW w:w="2250" w:type="dxa"/>
            <w:tcBorders>
              <w:top w:val="nil"/>
              <w:left w:val="nil"/>
              <w:bottom w:val="nil"/>
              <w:right w:val="nil"/>
            </w:tcBorders>
          </w:tcPr>
          <w:p w14:paraId="3CB429B0" w14:textId="77777777" w:rsidR="002B6D5E" w:rsidRPr="00C62DE6"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560" w:type="dxa"/>
            <w:gridSpan w:val="11"/>
            <w:tcBorders>
              <w:top w:val="nil"/>
              <w:left w:val="nil"/>
              <w:bottom w:val="nil"/>
            </w:tcBorders>
          </w:tcPr>
          <w:p w14:paraId="66B02A9D" w14:textId="77777777" w:rsidR="002B6D5E" w:rsidRPr="00C62DE6"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C62DE6">
              <w:rPr>
                <w:rFonts w:ascii="Times New Roman" w:hAnsi="Times New Roman"/>
                <w:b/>
                <w:bCs/>
                <w:color w:val="000000"/>
                <w:sz w:val="22"/>
                <w:szCs w:val="22"/>
                <w:lang w:val="en-GB"/>
              </w:rPr>
              <w:t xml:space="preserve">Consolidated financial statements </w:t>
            </w:r>
          </w:p>
        </w:tc>
      </w:tr>
      <w:tr w:rsidR="002B6D5E" w:rsidRPr="00C62DE6" w14:paraId="724ADBA1" w14:textId="77777777" w:rsidTr="001330C2">
        <w:tc>
          <w:tcPr>
            <w:tcW w:w="2250" w:type="dxa"/>
            <w:tcBorders>
              <w:top w:val="nil"/>
              <w:left w:val="nil"/>
              <w:bottom w:val="nil"/>
              <w:right w:val="nil"/>
            </w:tcBorders>
          </w:tcPr>
          <w:p w14:paraId="4084A13F" w14:textId="77777777" w:rsidR="001330C2" w:rsidRPr="00C62DE6" w:rsidRDefault="001330C2"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14:paraId="704EBDFE" w14:textId="77777777" w:rsidR="001330C2" w:rsidRPr="00C62DE6" w:rsidRDefault="001330C2"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14:paraId="65C3FCD8" w14:textId="58248437" w:rsidR="002B6D5E" w:rsidRPr="00C62DE6" w:rsidRDefault="00B957E7"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Pr>
                <w:rFonts w:ascii="Times New Roman" w:hAnsi="Times New Roman"/>
                <w:b/>
                <w:bCs/>
                <w:i/>
                <w:iCs/>
                <w:color w:val="000000"/>
                <w:sz w:val="22"/>
                <w:szCs w:val="22"/>
              </w:rPr>
              <w:br/>
            </w:r>
            <w:r w:rsidR="00961144">
              <w:rPr>
                <w:rFonts w:ascii="Times New Roman" w:hAnsi="Times New Roman"/>
                <w:b/>
                <w:bCs/>
                <w:i/>
                <w:iCs/>
                <w:color w:val="000000"/>
                <w:sz w:val="22"/>
                <w:szCs w:val="22"/>
              </w:rPr>
              <w:t>Y</w:t>
            </w:r>
            <w:r w:rsidR="001330C2" w:rsidRPr="00C62DE6">
              <w:rPr>
                <w:rFonts w:ascii="Times New Roman" w:hAnsi="Times New Roman"/>
                <w:b/>
                <w:bCs/>
                <w:i/>
                <w:iCs/>
                <w:color w:val="000000"/>
                <w:sz w:val="22"/>
                <w:szCs w:val="22"/>
              </w:rPr>
              <w:t>ear ended</w:t>
            </w:r>
          </w:p>
        </w:tc>
        <w:tc>
          <w:tcPr>
            <w:tcW w:w="2410" w:type="dxa"/>
            <w:gridSpan w:val="3"/>
            <w:tcBorders>
              <w:top w:val="nil"/>
              <w:left w:val="nil"/>
              <w:bottom w:val="nil"/>
              <w:right w:val="nil"/>
            </w:tcBorders>
          </w:tcPr>
          <w:p w14:paraId="2AC7CD87" w14:textId="317B0967" w:rsidR="002B6D5E" w:rsidRPr="00C62DE6" w:rsidRDefault="00E61D18"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C62DE6">
              <w:rPr>
                <w:rFonts w:ascii="Times New Roman" w:hAnsi="Times New Roman"/>
                <w:color w:val="000000"/>
                <w:sz w:val="22"/>
                <w:szCs w:val="22"/>
              </w:rPr>
              <w:t xml:space="preserve">Manufacturing of </w:t>
            </w:r>
            <w:r w:rsidR="00B957E7" w:rsidRPr="00B957E7">
              <w:rPr>
                <w:rFonts w:ascii="Times New Roman" w:hAnsi="Times New Roman"/>
                <w:color w:val="000000"/>
                <w:sz w:val="22"/>
                <w:szCs w:val="22"/>
              </w:rPr>
              <w:t>business forms</w:t>
            </w:r>
            <w:r w:rsidR="00B957E7">
              <w:rPr>
                <w:rFonts w:ascii="Times New Roman" w:hAnsi="Times New Roman"/>
                <w:color w:val="000000"/>
                <w:sz w:val="22"/>
                <w:szCs w:val="22"/>
              </w:rPr>
              <w:t>,</w:t>
            </w:r>
            <w:r w:rsidR="00B957E7" w:rsidRPr="00B957E7">
              <w:rPr>
                <w:rFonts w:ascii="Times New Roman" w:hAnsi="Times New Roman"/>
                <w:color w:val="000000"/>
                <w:sz w:val="22"/>
                <w:szCs w:val="22"/>
              </w:rPr>
              <w:t xml:space="preserve"> </w:t>
            </w:r>
            <w:r w:rsidRPr="00C62DE6">
              <w:rPr>
                <w:rFonts w:ascii="Times New Roman" w:hAnsi="Times New Roman"/>
                <w:color w:val="000000"/>
                <w:sz w:val="22"/>
                <w:szCs w:val="22"/>
              </w:rPr>
              <w:t>continuous paper forms and securities printing</w:t>
            </w:r>
          </w:p>
        </w:tc>
        <w:tc>
          <w:tcPr>
            <w:tcW w:w="236" w:type="dxa"/>
            <w:tcBorders>
              <w:top w:val="nil"/>
              <w:left w:val="nil"/>
              <w:bottom w:val="nil"/>
              <w:right w:val="nil"/>
            </w:tcBorders>
          </w:tcPr>
          <w:p w14:paraId="4E246C77" w14:textId="77777777" w:rsidR="002B6D5E" w:rsidRPr="00C62DE6"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6661E273" w14:textId="0BF11CFB" w:rsidR="002B6D5E" w:rsidRPr="00C62DE6" w:rsidRDefault="00B957E7"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Pr>
                <w:rFonts w:ascii="Times New Roman" w:hAnsi="Times New Roman"/>
                <w:color w:val="000000"/>
                <w:sz w:val="22"/>
                <w:szCs w:val="22"/>
              </w:rPr>
              <w:br/>
            </w:r>
            <w:r w:rsidR="00E61D18" w:rsidRPr="00C62DE6">
              <w:rPr>
                <w:rFonts w:ascii="Times New Roman" w:hAnsi="Times New Roman"/>
                <w:color w:val="000000"/>
                <w:sz w:val="22"/>
                <w:szCs w:val="22"/>
              </w:rPr>
              <w:t xml:space="preserve">Providing </w:t>
            </w:r>
            <w:r w:rsidR="001330C2" w:rsidRPr="00C62DE6">
              <w:rPr>
                <w:rFonts w:ascii="Times New Roman" w:hAnsi="Times New Roman"/>
                <w:color w:val="000000"/>
                <w:sz w:val="22"/>
                <w:szCs w:val="22"/>
              </w:rPr>
              <w:t>information technology system and software services</w:t>
            </w:r>
          </w:p>
        </w:tc>
        <w:tc>
          <w:tcPr>
            <w:tcW w:w="236" w:type="dxa"/>
            <w:tcBorders>
              <w:top w:val="nil"/>
              <w:left w:val="nil"/>
              <w:bottom w:val="nil"/>
              <w:right w:val="nil"/>
            </w:tcBorders>
          </w:tcPr>
          <w:p w14:paraId="54395215" w14:textId="77777777" w:rsidR="002B6D5E" w:rsidRPr="00C62DE6"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64" w:type="dxa"/>
            <w:gridSpan w:val="3"/>
          </w:tcPr>
          <w:p w14:paraId="3E6F4EE2" w14:textId="77777777" w:rsidR="001330C2" w:rsidRPr="00C62DE6" w:rsidRDefault="001330C2"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lang w:val="en-GB"/>
              </w:rPr>
            </w:pPr>
          </w:p>
          <w:p w14:paraId="4BAD067C" w14:textId="3BF18B59" w:rsidR="001330C2" w:rsidRPr="00C62DE6" w:rsidRDefault="00B957E7"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lang w:val="en-GB"/>
              </w:rPr>
            </w:pPr>
            <w:r>
              <w:rPr>
                <w:rFonts w:ascii="Times New Roman" w:hAnsi="Times New Roman"/>
                <w:color w:val="000000"/>
                <w:sz w:val="22"/>
                <w:szCs w:val="22"/>
                <w:lang w:val="en-GB"/>
              </w:rPr>
              <w:br/>
            </w:r>
          </w:p>
          <w:p w14:paraId="360ED695" w14:textId="4F31FC68" w:rsidR="002B6D5E" w:rsidRPr="00C62DE6" w:rsidRDefault="001330C2"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C62DE6">
              <w:rPr>
                <w:rFonts w:ascii="Times New Roman" w:hAnsi="Times New Roman"/>
                <w:color w:val="000000"/>
                <w:sz w:val="22"/>
                <w:szCs w:val="22"/>
                <w:lang w:val="en-GB"/>
              </w:rPr>
              <w:t>Total</w:t>
            </w:r>
          </w:p>
        </w:tc>
      </w:tr>
      <w:tr w:rsidR="00967AA0" w:rsidRPr="00C62DE6" w14:paraId="78A2B0EF" w14:textId="77777777" w:rsidTr="001330C2">
        <w:tc>
          <w:tcPr>
            <w:tcW w:w="2250" w:type="dxa"/>
            <w:tcBorders>
              <w:top w:val="nil"/>
              <w:left w:val="nil"/>
              <w:right w:val="nil"/>
            </w:tcBorders>
            <w:noWrap/>
          </w:tcPr>
          <w:p w14:paraId="1712A61C" w14:textId="2DD7B824" w:rsidR="00967AA0" w:rsidRPr="00C62DE6" w:rsidRDefault="00A36946"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C62DE6">
              <w:rPr>
                <w:rFonts w:ascii="Times New Roman" w:hAnsi="Times New Roman"/>
                <w:b/>
                <w:bCs/>
                <w:i/>
                <w:iCs/>
                <w:color w:val="000000"/>
                <w:sz w:val="22"/>
                <w:szCs w:val="22"/>
              </w:rPr>
              <w:t>31</w:t>
            </w:r>
            <w:r w:rsidR="002B6D5E" w:rsidRPr="00C62DE6">
              <w:rPr>
                <w:rFonts w:ascii="Times New Roman" w:hAnsi="Times New Roman"/>
                <w:b/>
                <w:bCs/>
                <w:i/>
                <w:iCs/>
                <w:color w:val="000000"/>
                <w:sz w:val="22"/>
                <w:szCs w:val="22"/>
              </w:rPr>
              <w:t xml:space="preserve"> December </w:t>
            </w:r>
          </w:p>
        </w:tc>
        <w:tc>
          <w:tcPr>
            <w:tcW w:w="1080" w:type="dxa"/>
            <w:tcBorders>
              <w:top w:val="nil"/>
              <w:left w:val="nil"/>
              <w:bottom w:val="nil"/>
              <w:right w:val="nil"/>
            </w:tcBorders>
          </w:tcPr>
          <w:p w14:paraId="417B49C0" w14:textId="48B034BB" w:rsidR="00967AA0" w:rsidRPr="00C62DE6" w:rsidRDefault="00A36946"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62DE6">
              <w:rPr>
                <w:rFonts w:ascii="Times New Roman" w:hAnsi="Times New Roman"/>
                <w:bCs/>
                <w:color w:val="000000"/>
                <w:sz w:val="22"/>
                <w:szCs w:val="22"/>
              </w:rPr>
              <w:t>2020</w:t>
            </w:r>
          </w:p>
        </w:tc>
        <w:tc>
          <w:tcPr>
            <w:tcW w:w="270" w:type="dxa"/>
            <w:tcBorders>
              <w:top w:val="nil"/>
              <w:left w:val="nil"/>
              <w:bottom w:val="nil"/>
              <w:right w:val="nil"/>
            </w:tcBorders>
          </w:tcPr>
          <w:p w14:paraId="31C932D4" w14:textId="77777777" w:rsidR="00967AA0" w:rsidRPr="00C62DE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0EAFADF5" w14:textId="7F8F6C73" w:rsidR="00967AA0" w:rsidRPr="00C62DE6" w:rsidRDefault="00A36946"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62DE6">
              <w:rPr>
                <w:rFonts w:ascii="Times New Roman" w:hAnsi="Times New Roman"/>
                <w:bCs/>
                <w:color w:val="000000"/>
                <w:sz w:val="22"/>
                <w:szCs w:val="22"/>
              </w:rPr>
              <w:t>2019</w:t>
            </w:r>
          </w:p>
        </w:tc>
        <w:tc>
          <w:tcPr>
            <w:tcW w:w="236" w:type="dxa"/>
            <w:tcBorders>
              <w:top w:val="nil"/>
              <w:left w:val="nil"/>
              <w:bottom w:val="nil"/>
              <w:right w:val="nil"/>
            </w:tcBorders>
          </w:tcPr>
          <w:p w14:paraId="04B159AA" w14:textId="77777777" w:rsidR="00967AA0" w:rsidRPr="00C62DE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14:paraId="22C97114" w14:textId="7DBC1269" w:rsidR="00967AA0" w:rsidRPr="00C62DE6" w:rsidRDefault="00A36946"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62DE6">
              <w:rPr>
                <w:rFonts w:ascii="Times New Roman" w:hAnsi="Times New Roman"/>
                <w:bCs/>
                <w:color w:val="000000"/>
                <w:sz w:val="22"/>
                <w:szCs w:val="22"/>
              </w:rPr>
              <w:t>2020</w:t>
            </w:r>
          </w:p>
        </w:tc>
        <w:tc>
          <w:tcPr>
            <w:tcW w:w="270" w:type="dxa"/>
            <w:tcBorders>
              <w:top w:val="nil"/>
              <w:left w:val="nil"/>
              <w:bottom w:val="nil"/>
              <w:right w:val="nil"/>
            </w:tcBorders>
          </w:tcPr>
          <w:p w14:paraId="2503C716" w14:textId="77777777" w:rsidR="00967AA0" w:rsidRPr="00C62DE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1CF96106" w14:textId="39E4E4CE" w:rsidR="00967AA0" w:rsidRPr="00C62DE6" w:rsidRDefault="00A36946"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62DE6">
              <w:rPr>
                <w:rFonts w:ascii="Times New Roman" w:hAnsi="Times New Roman"/>
                <w:bCs/>
                <w:color w:val="000000"/>
                <w:sz w:val="22"/>
                <w:szCs w:val="22"/>
              </w:rPr>
              <w:t>2019</w:t>
            </w:r>
          </w:p>
        </w:tc>
        <w:tc>
          <w:tcPr>
            <w:tcW w:w="236" w:type="dxa"/>
            <w:tcBorders>
              <w:top w:val="nil"/>
              <w:left w:val="nil"/>
              <w:bottom w:val="nil"/>
              <w:right w:val="nil"/>
            </w:tcBorders>
          </w:tcPr>
          <w:p w14:paraId="260BE857" w14:textId="77777777" w:rsidR="00967AA0" w:rsidRPr="00C62DE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14" w:type="dxa"/>
          </w:tcPr>
          <w:p w14:paraId="31DD1E2F" w14:textId="3BE433F5" w:rsidR="00967AA0" w:rsidRPr="00C62DE6" w:rsidRDefault="00A36946"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62DE6">
              <w:rPr>
                <w:rFonts w:ascii="Times New Roman" w:hAnsi="Times New Roman"/>
                <w:bCs/>
                <w:color w:val="000000"/>
                <w:sz w:val="22"/>
                <w:szCs w:val="22"/>
              </w:rPr>
              <w:t>2020</w:t>
            </w:r>
          </w:p>
        </w:tc>
        <w:tc>
          <w:tcPr>
            <w:tcW w:w="270" w:type="dxa"/>
          </w:tcPr>
          <w:p w14:paraId="0ADBBCFB" w14:textId="77777777" w:rsidR="00967AA0" w:rsidRPr="00C62DE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80" w:type="dxa"/>
          </w:tcPr>
          <w:p w14:paraId="2AED9CBC" w14:textId="65F9B8C6" w:rsidR="00967AA0" w:rsidRPr="00C62DE6" w:rsidRDefault="00A36946"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62DE6">
              <w:rPr>
                <w:rFonts w:ascii="Times New Roman" w:hAnsi="Times New Roman"/>
                <w:bCs/>
                <w:color w:val="000000"/>
                <w:sz w:val="22"/>
                <w:szCs w:val="22"/>
              </w:rPr>
              <w:t>2019</w:t>
            </w:r>
          </w:p>
        </w:tc>
      </w:tr>
      <w:tr w:rsidR="00967AA0" w:rsidRPr="00C62DE6" w14:paraId="0E9FCAC9" w14:textId="77777777" w:rsidTr="001330C2">
        <w:tc>
          <w:tcPr>
            <w:tcW w:w="2250" w:type="dxa"/>
            <w:tcBorders>
              <w:top w:val="nil"/>
              <w:left w:val="nil"/>
              <w:bottom w:val="nil"/>
              <w:right w:val="nil"/>
            </w:tcBorders>
          </w:tcPr>
          <w:p w14:paraId="146ABC75" w14:textId="77777777" w:rsidR="00967AA0" w:rsidRPr="00C62DE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60" w:type="dxa"/>
            <w:gridSpan w:val="11"/>
            <w:tcBorders>
              <w:top w:val="nil"/>
              <w:left w:val="nil"/>
            </w:tcBorders>
          </w:tcPr>
          <w:p w14:paraId="5DCCA341" w14:textId="77777777" w:rsidR="00967AA0" w:rsidRPr="00C62DE6"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C62DE6">
              <w:rPr>
                <w:rFonts w:ascii="Times New Roman" w:hAnsi="Times New Roman"/>
                <w:i/>
                <w:iCs/>
                <w:color w:val="000000"/>
                <w:sz w:val="22"/>
                <w:szCs w:val="22"/>
                <w:lang w:val="en-GB"/>
              </w:rPr>
              <w:t>(in thousand Baht</w:t>
            </w:r>
            <w:r w:rsidRPr="00C62DE6">
              <w:rPr>
                <w:rFonts w:ascii="Times New Roman" w:hAnsi="Times New Roman"/>
                <w:i/>
                <w:iCs/>
                <w:color w:val="000000"/>
                <w:sz w:val="22"/>
                <w:szCs w:val="22"/>
                <w:cs/>
                <w:lang w:val="en-GB"/>
              </w:rPr>
              <w:t>)</w:t>
            </w:r>
          </w:p>
        </w:tc>
      </w:tr>
      <w:tr w:rsidR="002B6D5E" w:rsidRPr="00C62DE6" w14:paraId="709789ED" w14:textId="77777777" w:rsidTr="001330C2">
        <w:tc>
          <w:tcPr>
            <w:tcW w:w="2250" w:type="dxa"/>
            <w:tcBorders>
              <w:top w:val="nil"/>
              <w:left w:val="nil"/>
              <w:bottom w:val="nil"/>
              <w:right w:val="nil"/>
            </w:tcBorders>
          </w:tcPr>
          <w:p w14:paraId="0449819F" w14:textId="77777777" w:rsidR="00EF18DB" w:rsidRPr="00C62DE6"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C62DE6">
              <w:rPr>
                <w:rFonts w:ascii="Times New Roman" w:hAnsi="Times New Roman"/>
                <w:b/>
                <w:bCs/>
                <w:i/>
                <w:iCs/>
                <w:sz w:val="22"/>
                <w:szCs w:val="22"/>
              </w:rPr>
              <w:t xml:space="preserve">Information about </w:t>
            </w:r>
          </w:p>
          <w:p w14:paraId="23333027" w14:textId="35BF97C7" w:rsidR="002B6D5E" w:rsidRPr="00C62DE6" w:rsidRDefault="00EF18DB"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r w:rsidRPr="00C62DE6">
              <w:rPr>
                <w:rFonts w:ascii="Times New Roman" w:hAnsi="Times New Roman"/>
                <w:b/>
                <w:bCs/>
                <w:i/>
                <w:iCs/>
                <w:sz w:val="22"/>
                <w:szCs w:val="22"/>
              </w:rPr>
              <w:t xml:space="preserve">   </w:t>
            </w:r>
            <w:r w:rsidR="002B6D5E" w:rsidRPr="00C62DE6">
              <w:rPr>
                <w:rFonts w:ascii="Times New Roman" w:hAnsi="Times New Roman"/>
                <w:b/>
                <w:bCs/>
                <w:i/>
                <w:iCs/>
                <w:sz w:val="22"/>
                <w:szCs w:val="22"/>
              </w:rPr>
              <w:t>reportable segments</w:t>
            </w:r>
          </w:p>
        </w:tc>
        <w:tc>
          <w:tcPr>
            <w:tcW w:w="7560" w:type="dxa"/>
            <w:gridSpan w:val="11"/>
            <w:tcBorders>
              <w:top w:val="nil"/>
              <w:left w:val="nil"/>
            </w:tcBorders>
          </w:tcPr>
          <w:p w14:paraId="7DCB054E" w14:textId="77777777" w:rsidR="002B6D5E" w:rsidRPr="00C62DE6"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lang w:val="en-GB"/>
              </w:rPr>
            </w:pPr>
          </w:p>
        </w:tc>
      </w:tr>
      <w:tr w:rsidR="00791FE3" w:rsidRPr="00C62DE6" w14:paraId="564DDBD5" w14:textId="77777777" w:rsidTr="001330C2">
        <w:tc>
          <w:tcPr>
            <w:tcW w:w="2250" w:type="dxa"/>
            <w:tcBorders>
              <w:top w:val="nil"/>
              <w:left w:val="nil"/>
              <w:bottom w:val="nil"/>
              <w:right w:val="nil"/>
            </w:tcBorders>
          </w:tcPr>
          <w:p w14:paraId="00934E66" w14:textId="77777777" w:rsidR="00791FE3" w:rsidRPr="00C62DE6"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C62DE6">
              <w:rPr>
                <w:rFonts w:ascii="Times New Roman" w:hAnsi="Times New Roman"/>
                <w:sz w:val="22"/>
                <w:szCs w:val="22"/>
              </w:rPr>
              <w:t>External revenue</w:t>
            </w:r>
          </w:p>
        </w:tc>
        <w:tc>
          <w:tcPr>
            <w:tcW w:w="1080" w:type="dxa"/>
            <w:tcBorders>
              <w:top w:val="nil"/>
              <w:left w:val="nil"/>
              <w:right w:val="nil"/>
            </w:tcBorders>
            <w:vAlign w:val="bottom"/>
          </w:tcPr>
          <w:p w14:paraId="2E3357ED" w14:textId="6FBF2BAD" w:rsidR="00791FE3" w:rsidRPr="00C62DE6" w:rsidRDefault="00714C64"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1,853,206</w:t>
            </w:r>
          </w:p>
        </w:tc>
        <w:tc>
          <w:tcPr>
            <w:tcW w:w="270" w:type="dxa"/>
            <w:tcBorders>
              <w:top w:val="nil"/>
              <w:left w:val="nil"/>
              <w:right w:val="nil"/>
            </w:tcBorders>
            <w:vAlign w:val="bottom"/>
          </w:tcPr>
          <w:p w14:paraId="02C0F3C6"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highlight w:val="yellow"/>
              </w:rPr>
            </w:pPr>
          </w:p>
        </w:tc>
        <w:tc>
          <w:tcPr>
            <w:tcW w:w="1060" w:type="dxa"/>
            <w:tcBorders>
              <w:top w:val="nil"/>
              <w:left w:val="nil"/>
              <w:right w:val="nil"/>
            </w:tcBorders>
            <w:vAlign w:val="bottom"/>
          </w:tcPr>
          <w:p w14:paraId="3F549549" w14:textId="45D81B84" w:rsidR="00791FE3"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w:t>
            </w:r>
            <w:r w:rsidR="00791FE3" w:rsidRPr="00C62DE6">
              <w:rPr>
                <w:rFonts w:ascii="Times New Roman" w:hAnsi="Times New Roman"/>
                <w:color w:val="000000"/>
                <w:sz w:val="22"/>
                <w:szCs w:val="22"/>
              </w:rPr>
              <w:t>,</w:t>
            </w:r>
            <w:r w:rsidRPr="00C62DE6">
              <w:rPr>
                <w:rFonts w:ascii="Times New Roman" w:hAnsi="Times New Roman"/>
                <w:color w:val="000000"/>
                <w:sz w:val="22"/>
                <w:szCs w:val="22"/>
              </w:rPr>
              <w:t>462</w:t>
            </w:r>
            <w:r w:rsidR="00791FE3" w:rsidRPr="00C62DE6">
              <w:rPr>
                <w:rFonts w:ascii="Times New Roman" w:hAnsi="Times New Roman"/>
                <w:color w:val="000000"/>
                <w:sz w:val="22"/>
                <w:szCs w:val="22"/>
              </w:rPr>
              <w:t>,</w:t>
            </w:r>
            <w:r w:rsidRPr="00C62DE6">
              <w:rPr>
                <w:rFonts w:ascii="Times New Roman" w:hAnsi="Times New Roman"/>
                <w:color w:val="000000"/>
                <w:sz w:val="22"/>
                <w:szCs w:val="22"/>
              </w:rPr>
              <w:t>782</w:t>
            </w:r>
          </w:p>
        </w:tc>
        <w:tc>
          <w:tcPr>
            <w:tcW w:w="236" w:type="dxa"/>
            <w:tcBorders>
              <w:top w:val="nil"/>
              <w:left w:val="nil"/>
              <w:right w:val="nil"/>
            </w:tcBorders>
            <w:vAlign w:val="bottom"/>
          </w:tcPr>
          <w:p w14:paraId="2AEFE302"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highlight w:val="yellow"/>
              </w:rPr>
            </w:pPr>
          </w:p>
        </w:tc>
        <w:tc>
          <w:tcPr>
            <w:tcW w:w="954" w:type="dxa"/>
            <w:tcBorders>
              <w:top w:val="nil"/>
              <w:left w:val="nil"/>
              <w:right w:val="nil"/>
            </w:tcBorders>
            <w:vAlign w:val="bottom"/>
          </w:tcPr>
          <w:p w14:paraId="4FE48F7A" w14:textId="657BB0E4" w:rsidR="00791FE3" w:rsidRPr="00C62DE6" w:rsidRDefault="00A10505"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38,426</w:t>
            </w:r>
          </w:p>
        </w:tc>
        <w:tc>
          <w:tcPr>
            <w:tcW w:w="270" w:type="dxa"/>
            <w:tcBorders>
              <w:top w:val="nil"/>
              <w:left w:val="nil"/>
              <w:right w:val="nil"/>
            </w:tcBorders>
            <w:vAlign w:val="bottom"/>
          </w:tcPr>
          <w:p w14:paraId="0E612DAA"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990" w:type="dxa"/>
            <w:tcBorders>
              <w:top w:val="nil"/>
              <w:left w:val="nil"/>
              <w:right w:val="nil"/>
            </w:tcBorders>
            <w:vAlign w:val="bottom"/>
          </w:tcPr>
          <w:p w14:paraId="41218D47" w14:textId="602B5F88" w:rsidR="00791FE3"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34</w:t>
            </w:r>
            <w:r w:rsidR="00791FE3" w:rsidRPr="00C62DE6">
              <w:rPr>
                <w:rFonts w:ascii="Times New Roman" w:hAnsi="Times New Roman"/>
                <w:color w:val="000000"/>
                <w:sz w:val="22"/>
                <w:szCs w:val="22"/>
              </w:rPr>
              <w:t>,</w:t>
            </w:r>
            <w:r w:rsidRPr="00C62DE6">
              <w:rPr>
                <w:rFonts w:ascii="Times New Roman" w:hAnsi="Times New Roman"/>
                <w:color w:val="000000"/>
                <w:sz w:val="22"/>
                <w:szCs w:val="22"/>
              </w:rPr>
              <w:t>133</w:t>
            </w:r>
          </w:p>
        </w:tc>
        <w:tc>
          <w:tcPr>
            <w:tcW w:w="236" w:type="dxa"/>
            <w:tcBorders>
              <w:top w:val="nil"/>
              <w:left w:val="nil"/>
              <w:right w:val="nil"/>
            </w:tcBorders>
          </w:tcPr>
          <w:p w14:paraId="3F35B150"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1114" w:type="dxa"/>
            <w:vAlign w:val="bottom"/>
          </w:tcPr>
          <w:p w14:paraId="09E01FB6" w14:textId="7A4C437B" w:rsidR="00791FE3" w:rsidRPr="00C62DE6" w:rsidRDefault="00781B5D" w:rsidP="0027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1,891,632</w:t>
            </w:r>
          </w:p>
        </w:tc>
        <w:tc>
          <w:tcPr>
            <w:tcW w:w="270" w:type="dxa"/>
            <w:vAlign w:val="bottom"/>
          </w:tcPr>
          <w:p w14:paraId="762D2DD4"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1080" w:type="dxa"/>
            <w:vAlign w:val="bottom"/>
          </w:tcPr>
          <w:p w14:paraId="3E441E5E" w14:textId="7A4FF445" w:rsidR="00791FE3"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w:t>
            </w:r>
            <w:r w:rsidR="00791FE3" w:rsidRPr="00C62DE6">
              <w:rPr>
                <w:rFonts w:ascii="Times New Roman" w:hAnsi="Times New Roman"/>
                <w:color w:val="000000"/>
                <w:sz w:val="22"/>
                <w:szCs w:val="22"/>
              </w:rPr>
              <w:t>,</w:t>
            </w:r>
            <w:r w:rsidRPr="00C62DE6">
              <w:rPr>
                <w:rFonts w:ascii="Times New Roman" w:hAnsi="Times New Roman"/>
                <w:color w:val="000000"/>
                <w:sz w:val="22"/>
                <w:szCs w:val="22"/>
              </w:rPr>
              <w:t>496</w:t>
            </w:r>
            <w:r w:rsidR="00791FE3" w:rsidRPr="00C62DE6">
              <w:rPr>
                <w:rFonts w:ascii="Times New Roman" w:hAnsi="Times New Roman"/>
                <w:color w:val="000000"/>
                <w:sz w:val="22"/>
                <w:szCs w:val="22"/>
              </w:rPr>
              <w:t>,</w:t>
            </w:r>
            <w:r w:rsidRPr="00C62DE6">
              <w:rPr>
                <w:rFonts w:ascii="Times New Roman" w:hAnsi="Times New Roman"/>
                <w:color w:val="000000"/>
                <w:sz w:val="22"/>
                <w:szCs w:val="22"/>
              </w:rPr>
              <w:t>915</w:t>
            </w:r>
          </w:p>
        </w:tc>
      </w:tr>
      <w:tr w:rsidR="00791FE3" w:rsidRPr="00C62DE6" w14:paraId="0DCF5ECB" w14:textId="77777777" w:rsidTr="001330C2">
        <w:tc>
          <w:tcPr>
            <w:tcW w:w="2250" w:type="dxa"/>
            <w:tcBorders>
              <w:top w:val="nil"/>
              <w:left w:val="nil"/>
              <w:bottom w:val="nil"/>
              <w:right w:val="nil"/>
            </w:tcBorders>
          </w:tcPr>
          <w:p w14:paraId="03F75280" w14:textId="77777777" w:rsidR="00791FE3" w:rsidRPr="00C62DE6" w:rsidRDefault="00791FE3" w:rsidP="0079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C62DE6">
              <w:rPr>
                <w:rFonts w:ascii="Times New Roman" w:hAnsi="Times New Roman"/>
                <w:sz w:val="22"/>
                <w:szCs w:val="22"/>
              </w:rPr>
              <w:t>Inter-segment revenue</w:t>
            </w:r>
          </w:p>
        </w:tc>
        <w:tc>
          <w:tcPr>
            <w:tcW w:w="1080" w:type="dxa"/>
            <w:tcBorders>
              <w:left w:val="nil"/>
              <w:right w:val="nil"/>
            </w:tcBorders>
            <w:vAlign w:val="bottom"/>
          </w:tcPr>
          <w:p w14:paraId="42249CFE" w14:textId="23E2E138" w:rsidR="00791FE3" w:rsidRPr="00C62DE6" w:rsidRDefault="00714C64"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202,094</w:t>
            </w:r>
          </w:p>
        </w:tc>
        <w:tc>
          <w:tcPr>
            <w:tcW w:w="270" w:type="dxa"/>
            <w:tcBorders>
              <w:left w:val="nil"/>
              <w:right w:val="nil"/>
            </w:tcBorders>
            <w:vAlign w:val="bottom"/>
          </w:tcPr>
          <w:p w14:paraId="11A7815C"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highlight w:val="yellow"/>
              </w:rPr>
            </w:pPr>
          </w:p>
        </w:tc>
        <w:tc>
          <w:tcPr>
            <w:tcW w:w="1060" w:type="dxa"/>
            <w:tcBorders>
              <w:left w:val="nil"/>
              <w:bottom w:val="single" w:sz="4" w:space="0" w:color="auto"/>
              <w:right w:val="nil"/>
            </w:tcBorders>
            <w:vAlign w:val="bottom"/>
          </w:tcPr>
          <w:p w14:paraId="621A6C07" w14:textId="037CEF9E" w:rsidR="00791FE3"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firstLine="105"/>
              <w:rPr>
                <w:rFonts w:ascii="Times New Roman" w:hAnsi="Times New Roman"/>
                <w:color w:val="000000"/>
                <w:sz w:val="22"/>
                <w:szCs w:val="22"/>
              </w:rPr>
            </w:pPr>
            <w:r w:rsidRPr="00C62DE6">
              <w:rPr>
                <w:rFonts w:ascii="Times New Roman" w:hAnsi="Times New Roman"/>
                <w:color w:val="000000"/>
                <w:sz w:val="22"/>
                <w:szCs w:val="22"/>
              </w:rPr>
              <w:t>101</w:t>
            </w:r>
            <w:r w:rsidR="00791FE3" w:rsidRPr="00C62DE6">
              <w:rPr>
                <w:rFonts w:ascii="Times New Roman" w:hAnsi="Times New Roman"/>
                <w:color w:val="000000"/>
                <w:sz w:val="22"/>
                <w:szCs w:val="22"/>
              </w:rPr>
              <w:t>,</w:t>
            </w:r>
            <w:r w:rsidRPr="00C62DE6">
              <w:rPr>
                <w:rFonts w:ascii="Times New Roman" w:hAnsi="Times New Roman"/>
                <w:color w:val="000000"/>
                <w:sz w:val="22"/>
                <w:szCs w:val="22"/>
              </w:rPr>
              <w:t>767</w:t>
            </w:r>
          </w:p>
        </w:tc>
        <w:tc>
          <w:tcPr>
            <w:tcW w:w="236" w:type="dxa"/>
            <w:tcBorders>
              <w:left w:val="nil"/>
              <w:right w:val="nil"/>
            </w:tcBorders>
            <w:vAlign w:val="bottom"/>
          </w:tcPr>
          <w:p w14:paraId="2AAF3EEE"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highlight w:val="yellow"/>
              </w:rPr>
            </w:pPr>
          </w:p>
        </w:tc>
        <w:tc>
          <w:tcPr>
            <w:tcW w:w="954" w:type="dxa"/>
            <w:tcBorders>
              <w:left w:val="nil"/>
              <w:bottom w:val="single" w:sz="4" w:space="0" w:color="auto"/>
              <w:right w:val="nil"/>
            </w:tcBorders>
            <w:vAlign w:val="bottom"/>
          </w:tcPr>
          <w:p w14:paraId="200E0A01" w14:textId="7F2E8FF5" w:rsidR="00791FE3" w:rsidRPr="00C62DE6" w:rsidRDefault="00A10505"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27,612</w:t>
            </w:r>
          </w:p>
        </w:tc>
        <w:tc>
          <w:tcPr>
            <w:tcW w:w="270" w:type="dxa"/>
            <w:tcBorders>
              <w:left w:val="nil"/>
              <w:right w:val="nil"/>
            </w:tcBorders>
            <w:vAlign w:val="bottom"/>
          </w:tcPr>
          <w:p w14:paraId="55A27E29"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990" w:type="dxa"/>
            <w:tcBorders>
              <w:left w:val="nil"/>
              <w:bottom w:val="single" w:sz="4" w:space="0" w:color="auto"/>
              <w:right w:val="nil"/>
            </w:tcBorders>
            <w:vAlign w:val="bottom"/>
          </w:tcPr>
          <w:p w14:paraId="55CED4C4" w14:textId="0932D4F1" w:rsidR="00791FE3"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24</w:t>
            </w:r>
            <w:r w:rsidR="00791FE3" w:rsidRPr="00C62DE6">
              <w:rPr>
                <w:rFonts w:ascii="Times New Roman" w:hAnsi="Times New Roman"/>
                <w:color w:val="000000"/>
                <w:sz w:val="22"/>
                <w:szCs w:val="22"/>
              </w:rPr>
              <w:t>,</w:t>
            </w:r>
            <w:r w:rsidRPr="00C62DE6">
              <w:rPr>
                <w:rFonts w:ascii="Times New Roman" w:hAnsi="Times New Roman"/>
                <w:color w:val="000000"/>
                <w:sz w:val="22"/>
                <w:szCs w:val="22"/>
              </w:rPr>
              <w:t>722</w:t>
            </w:r>
          </w:p>
        </w:tc>
        <w:tc>
          <w:tcPr>
            <w:tcW w:w="236" w:type="dxa"/>
            <w:tcBorders>
              <w:left w:val="nil"/>
              <w:right w:val="nil"/>
            </w:tcBorders>
          </w:tcPr>
          <w:p w14:paraId="7AC5564A"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1114" w:type="dxa"/>
            <w:tcBorders>
              <w:bottom w:val="single" w:sz="4" w:space="0" w:color="auto"/>
            </w:tcBorders>
            <w:vAlign w:val="bottom"/>
          </w:tcPr>
          <w:p w14:paraId="7F8C5515" w14:textId="3BA2A6C5" w:rsidR="00791FE3" w:rsidRPr="00C62DE6" w:rsidRDefault="00781B5D" w:rsidP="0027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229,706</w:t>
            </w:r>
          </w:p>
        </w:tc>
        <w:tc>
          <w:tcPr>
            <w:tcW w:w="270" w:type="dxa"/>
            <w:vAlign w:val="bottom"/>
          </w:tcPr>
          <w:p w14:paraId="45A8FEBD"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1080" w:type="dxa"/>
            <w:tcBorders>
              <w:bottom w:val="single" w:sz="4" w:space="0" w:color="auto"/>
            </w:tcBorders>
            <w:vAlign w:val="bottom"/>
          </w:tcPr>
          <w:p w14:paraId="7F417917" w14:textId="032491E3" w:rsidR="00791FE3"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126</w:t>
            </w:r>
            <w:r w:rsidR="00791FE3" w:rsidRPr="00C62DE6">
              <w:rPr>
                <w:rFonts w:ascii="Times New Roman" w:hAnsi="Times New Roman"/>
                <w:color w:val="000000"/>
                <w:sz w:val="22"/>
                <w:szCs w:val="22"/>
              </w:rPr>
              <w:t>,</w:t>
            </w:r>
            <w:r w:rsidRPr="00C62DE6">
              <w:rPr>
                <w:rFonts w:ascii="Times New Roman" w:hAnsi="Times New Roman"/>
                <w:color w:val="000000"/>
                <w:sz w:val="22"/>
                <w:szCs w:val="22"/>
              </w:rPr>
              <w:t>489</w:t>
            </w:r>
          </w:p>
        </w:tc>
      </w:tr>
      <w:tr w:rsidR="00791FE3" w:rsidRPr="00C62DE6" w14:paraId="6DB4F799" w14:textId="77777777" w:rsidTr="001330C2">
        <w:tc>
          <w:tcPr>
            <w:tcW w:w="2250" w:type="dxa"/>
            <w:tcBorders>
              <w:top w:val="nil"/>
              <w:left w:val="nil"/>
              <w:bottom w:val="nil"/>
              <w:right w:val="nil"/>
            </w:tcBorders>
            <w:noWrap/>
            <w:vAlign w:val="bottom"/>
          </w:tcPr>
          <w:p w14:paraId="677459E6" w14:textId="77777777" w:rsidR="00791FE3" w:rsidRPr="00C62DE6" w:rsidRDefault="00791FE3" w:rsidP="00791FE3">
            <w:pPr>
              <w:shd w:val="clear" w:color="auto" w:fill="FFFFFF"/>
              <w:ind w:right="-79"/>
              <w:rPr>
                <w:rFonts w:ascii="Times New Roman" w:hAnsi="Times New Roman"/>
                <w:b/>
                <w:bCs/>
                <w:sz w:val="22"/>
                <w:szCs w:val="22"/>
              </w:rPr>
            </w:pPr>
            <w:r w:rsidRPr="00C62DE6">
              <w:rPr>
                <w:rFonts w:ascii="Times New Roman" w:hAnsi="Times New Roman"/>
                <w:b/>
                <w:bCs/>
                <w:sz w:val="22"/>
                <w:szCs w:val="22"/>
              </w:rPr>
              <w:t>Total revenue</w:t>
            </w:r>
          </w:p>
        </w:tc>
        <w:tc>
          <w:tcPr>
            <w:tcW w:w="1080" w:type="dxa"/>
            <w:tcBorders>
              <w:top w:val="single" w:sz="4" w:space="0" w:color="auto"/>
              <w:left w:val="nil"/>
              <w:bottom w:val="double" w:sz="4" w:space="0" w:color="auto"/>
              <w:right w:val="nil"/>
            </w:tcBorders>
            <w:vAlign w:val="bottom"/>
          </w:tcPr>
          <w:p w14:paraId="75A9C9AF" w14:textId="550DEDB1" w:rsidR="00791FE3" w:rsidRPr="00C62DE6" w:rsidRDefault="00714C64"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2,055,300</w:t>
            </w:r>
          </w:p>
        </w:tc>
        <w:tc>
          <w:tcPr>
            <w:tcW w:w="270" w:type="dxa"/>
            <w:tcBorders>
              <w:left w:val="nil"/>
              <w:right w:val="nil"/>
            </w:tcBorders>
            <w:vAlign w:val="bottom"/>
          </w:tcPr>
          <w:p w14:paraId="0DAB2574"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1060" w:type="dxa"/>
            <w:tcBorders>
              <w:left w:val="nil"/>
              <w:bottom w:val="double" w:sz="4" w:space="0" w:color="auto"/>
              <w:right w:val="nil"/>
            </w:tcBorders>
            <w:vAlign w:val="bottom"/>
          </w:tcPr>
          <w:p w14:paraId="79C895C0" w14:textId="0FC2E6FB" w:rsidR="00791FE3"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2</w:t>
            </w:r>
            <w:r w:rsidR="00791FE3" w:rsidRPr="00C62DE6">
              <w:rPr>
                <w:rFonts w:ascii="Times New Roman" w:hAnsi="Times New Roman"/>
                <w:b/>
                <w:bCs/>
                <w:color w:val="000000"/>
                <w:sz w:val="22"/>
                <w:szCs w:val="22"/>
              </w:rPr>
              <w:t>,</w:t>
            </w:r>
            <w:r w:rsidRPr="00C62DE6">
              <w:rPr>
                <w:rFonts w:ascii="Times New Roman" w:hAnsi="Times New Roman"/>
                <w:b/>
                <w:bCs/>
                <w:color w:val="000000"/>
                <w:sz w:val="22"/>
                <w:szCs w:val="22"/>
              </w:rPr>
              <w:t>564</w:t>
            </w:r>
            <w:r w:rsidR="00791FE3" w:rsidRPr="00C62DE6">
              <w:rPr>
                <w:rFonts w:ascii="Times New Roman" w:hAnsi="Times New Roman"/>
                <w:b/>
                <w:bCs/>
                <w:color w:val="000000"/>
                <w:sz w:val="22"/>
                <w:szCs w:val="22"/>
              </w:rPr>
              <w:t>,</w:t>
            </w:r>
            <w:r w:rsidRPr="00C62DE6">
              <w:rPr>
                <w:rFonts w:ascii="Times New Roman" w:hAnsi="Times New Roman"/>
                <w:b/>
                <w:bCs/>
                <w:color w:val="000000"/>
                <w:sz w:val="22"/>
                <w:szCs w:val="22"/>
              </w:rPr>
              <w:t>549</w:t>
            </w:r>
          </w:p>
        </w:tc>
        <w:tc>
          <w:tcPr>
            <w:tcW w:w="236" w:type="dxa"/>
            <w:tcBorders>
              <w:left w:val="nil"/>
              <w:right w:val="nil"/>
            </w:tcBorders>
            <w:vAlign w:val="bottom"/>
          </w:tcPr>
          <w:p w14:paraId="1F25D2F3"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954" w:type="dxa"/>
            <w:tcBorders>
              <w:left w:val="nil"/>
              <w:bottom w:val="double" w:sz="4" w:space="0" w:color="auto"/>
              <w:right w:val="nil"/>
            </w:tcBorders>
            <w:vAlign w:val="bottom"/>
          </w:tcPr>
          <w:p w14:paraId="091A72D9" w14:textId="2960EEAB" w:rsidR="00791FE3" w:rsidRPr="00C62DE6" w:rsidRDefault="00A10505"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66,038</w:t>
            </w:r>
          </w:p>
        </w:tc>
        <w:tc>
          <w:tcPr>
            <w:tcW w:w="270" w:type="dxa"/>
            <w:tcBorders>
              <w:left w:val="nil"/>
              <w:right w:val="nil"/>
            </w:tcBorders>
            <w:vAlign w:val="bottom"/>
          </w:tcPr>
          <w:p w14:paraId="56B495A5"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68DDB83A" w14:textId="61C351D3" w:rsidR="00791FE3"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58</w:t>
            </w:r>
            <w:r w:rsidR="00791FE3" w:rsidRPr="00C62DE6">
              <w:rPr>
                <w:rFonts w:ascii="Times New Roman" w:hAnsi="Times New Roman"/>
                <w:b/>
                <w:bCs/>
                <w:color w:val="000000"/>
                <w:sz w:val="22"/>
                <w:szCs w:val="22"/>
              </w:rPr>
              <w:t>,</w:t>
            </w:r>
            <w:r w:rsidRPr="00C62DE6">
              <w:rPr>
                <w:rFonts w:ascii="Times New Roman" w:hAnsi="Times New Roman"/>
                <w:b/>
                <w:bCs/>
                <w:color w:val="000000"/>
                <w:sz w:val="22"/>
                <w:szCs w:val="22"/>
              </w:rPr>
              <w:t>855</w:t>
            </w:r>
          </w:p>
        </w:tc>
        <w:tc>
          <w:tcPr>
            <w:tcW w:w="236" w:type="dxa"/>
            <w:tcBorders>
              <w:left w:val="nil"/>
              <w:right w:val="nil"/>
            </w:tcBorders>
          </w:tcPr>
          <w:p w14:paraId="1CF16862"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tcBorders>
              <w:bottom w:val="double" w:sz="4" w:space="0" w:color="auto"/>
            </w:tcBorders>
            <w:vAlign w:val="bottom"/>
          </w:tcPr>
          <w:p w14:paraId="743E2CDF" w14:textId="617234EF" w:rsidR="00791FE3" w:rsidRPr="00C62DE6" w:rsidRDefault="00A363D9" w:rsidP="0027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2,121,338</w:t>
            </w:r>
          </w:p>
        </w:tc>
        <w:tc>
          <w:tcPr>
            <w:tcW w:w="270" w:type="dxa"/>
            <w:vAlign w:val="bottom"/>
          </w:tcPr>
          <w:p w14:paraId="104C6CD6"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080" w:type="dxa"/>
            <w:tcBorders>
              <w:bottom w:val="double" w:sz="4" w:space="0" w:color="auto"/>
            </w:tcBorders>
            <w:vAlign w:val="bottom"/>
          </w:tcPr>
          <w:p w14:paraId="5EF8111A" w14:textId="25DFC4B1" w:rsidR="00791FE3"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2</w:t>
            </w:r>
            <w:r w:rsidR="00791FE3" w:rsidRPr="00C62DE6">
              <w:rPr>
                <w:rFonts w:ascii="Times New Roman" w:hAnsi="Times New Roman"/>
                <w:b/>
                <w:bCs/>
                <w:color w:val="000000"/>
                <w:sz w:val="22"/>
                <w:szCs w:val="22"/>
              </w:rPr>
              <w:t>,</w:t>
            </w:r>
            <w:r w:rsidRPr="00C62DE6">
              <w:rPr>
                <w:rFonts w:ascii="Times New Roman" w:hAnsi="Times New Roman"/>
                <w:b/>
                <w:bCs/>
                <w:color w:val="000000"/>
                <w:sz w:val="22"/>
                <w:szCs w:val="22"/>
              </w:rPr>
              <w:t>623</w:t>
            </w:r>
            <w:r w:rsidR="00791FE3" w:rsidRPr="00C62DE6">
              <w:rPr>
                <w:rFonts w:ascii="Times New Roman" w:hAnsi="Times New Roman"/>
                <w:b/>
                <w:bCs/>
                <w:color w:val="000000"/>
                <w:sz w:val="22"/>
                <w:szCs w:val="22"/>
              </w:rPr>
              <w:t>,</w:t>
            </w:r>
            <w:r w:rsidRPr="00C62DE6">
              <w:rPr>
                <w:rFonts w:ascii="Times New Roman" w:hAnsi="Times New Roman"/>
                <w:b/>
                <w:bCs/>
                <w:color w:val="000000"/>
                <w:sz w:val="22"/>
                <w:szCs w:val="22"/>
              </w:rPr>
              <w:t>404</w:t>
            </w:r>
          </w:p>
        </w:tc>
      </w:tr>
      <w:tr w:rsidR="00791FE3" w:rsidRPr="00C62DE6" w14:paraId="14D8156C" w14:textId="77777777" w:rsidTr="001330C2">
        <w:tc>
          <w:tcPr>
            <w:tcW w:w="2250" w:type="dxa"/>
            <w:tcBorders>
              <w:top w:val="nil"/>
              <w:left w:val="nil"/>
              <w:bottom w:val="nil"/>
              <w:right w:val="nil"/>
            </w:tcBorders>
            <w:noWrap/>
            <w:vAlign w:val="bottom"/>
          </w:tcPr>
          <w:p w14:paraId="528B8AAA" w14:textId="77777777" w:rsidR="00791FE3" w:rsidRPr="00C62DE6" w:rsidRDefault="00791FE3" w:rsidP="00791FE3">
            <w:pPr>
              <w:shd w:val="clear" w:color="auto" w:fill="FFFFFF"/>
              <w:ind w:left="180" w:right="-79" w:hanging="180"/>
              <w:rPr>
                <w:rFonts w:ascii="Times New Roman" w:hAnsi="Times New Roman"/>
                <w:sz w:val="22"/>
                <w:szCs w:val="22"/>
              </w:rPr>
            </w:pPr>
          </w:p>
        </w:tc>
        <w:tc>
          <w:tcPr>
            <w:tcW w:w="1080" w:type="dxa"/>
            <w:tcBorders>
              <w:top w:val="double" w:sz="4" w:space="0" w:color="auto"/>
              <w:left w:val="nil"/>
              <w:right w:val="nil"/>
            </w:tcBorders>
            <w:vAlign w:val="bottom"/>
          </w:tcPr>
          <w:p w14:paraId="4E536CC1"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rPr>
                <w:rFonts w:ascii="Times New Roman" w:hAnsi="Times New Roman"/>
                <w:color w:val="000000"/>
                <w:sz w:val="22"/>
                <w:szCs w:val="22"/>
              </w:rPr>
            </w:pPr>
          </w:p>
        </w:tc>
        <w:tc>
          <w:tcPr>
            <w:tcW w:w="270" w:type="dxa"/>
            <w:tcBorders>
              <w:left w:val="nil"/>
              <w:right w:val="nil"/>
            </w:tcBorders>
            <w:vAlign w:val="bottom"/>
          </w:tcPr>
          <w:p w14:paraId="71800F83"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060" w:type="dxa"/>
            <w:tcBorders>
              <w:left w:val="nil"/>
              <w:right w:val="nil"/>
            </w:tcBorders>
            <w:vAlign w:val="bottom"/>
          </w:tcPr>
          <w:p w14:paraId="58E007E7"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rPr>
                <w:rFonts w:ascii="Times New Roman" w:hAnsi="Times New Roman" w:cstheme="minorBidi"/>
                <w:color w:val="000000"/>
                <w:sz w:val="22"/>
                <w:szCs w:val="22"/>
                <w:cs/>
              </w:rPr>
            </w:pPr>
          </w:p>
        </w:tc>
        <w:tc>
          <w:tcPr>
            <w:tcW w:w="236" w:type="dxa"/>
            <w:tcBorders>
              <w:left w:val="nil"/>
              <w:right w:val="nil"/>
            </w:tcBorders>
            <w:vAlign w:val="bottom"/>
          </w:tcPr>
          <w:p w14:paraId="259C17BD"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954" w:type="dxa"/>
            <w:tcBorders>
              <w:left w:val="nil"/>
              <w:right w:val="nil"/>
            </w:tcBorders>
            <w:vAlign w:val="bottom"/>
          </w:tcPr>
          <w:p w14:paraId="704779EF"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rPr>
                <w:rFonts w:ascii="Times New Roman" w:hAnsi="Times New Roman"/>
                <w:color w:val="000000"/>
                <w:sz w:val="22"/>
                <w:szCs w:val="22"/>
              </w:rPr>
            </w:pPr>
          </w:p>
        </w:tc>
        <w:tc>
          <w:tcPr>
            <w:tcW w:w="270" w:type="dxa"/>
            <w:tcBorders>
              <w:left w:val="nil"/>
              <w:right w:val="nil"/>
            </w:tcBorders>
            <w:vAlign w:val="bottom"/>
          </w:tcPr>
          <w:p w14:paraId="011DC296"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990" w:type="dxa"/>
            <w:tcBorders>
              <w:left w:val="nil"/>
              <w:right w:val="nil"/>
            </w:tcBorders>
            <w:vAlign w:val="bottom"/>
          </w:tcPr>
          <w:p w14:paraId="6DBE923C"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rPr>
                <w:rFonts w:ascii="Times New Roman" w:hAnsi="Times New Roman"/>
                <w:color w:val="000000"/>
                <w:sz w:val="22"/>
                <w:szCs w:val="22"/>
              </w:rPr>
            </w:pPr>
          </w:p>
        </w:tc>
        <w:tc>
          <w:tcPr>
            <w:tcW w:w="236" w:type="dxa"/>
            <w:tcBorders>
              <w:left w:val="nil"/>
              <w:right w:val="nil"/>
            </w:tcBorders>
          </w:tcPr>
          <w:p w14:paraId="42FD0C45"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114" w:type="dxa"/>
            <w:vAlign w:val="bottom"/>
          </w:tcPr>
          <w:p w14:paraId="00CC9DD8"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rPr>
                <w:rFonts w:ascii="Times New Roman" w:hAnsi="Times New Roman"/>
                <w:color w:val="000000"/>
                <w:sz w:val="22"/>
                <w:szCs w:val="22"/>
              </w:rPr>
            </w:pPr>
          </w:p>
        </w:tc>
        <w:tc>
          <w:tcPr>
            <w:tcW w:w="270" w:type="dxa"/>
            <w:vAlign w:val="bottom"/>
          </w:tcPr>
          <w:p w14:paraId="44D014BA"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080" w:type="dxa"/>
            <w:vAlign w:val="bottom"/>
          </w:tcPr>
          <w:p w14:paraId="7DB7F251" w14:textId="77777777" w:rsidR="00791FE3" w:rsidRPr="00C62DE6" w:rsidRDefault="00791FE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rPr>
                <w:rFonts w:ascii="Times New Roman" w:hAnsi="Times New Roman" w:cstheme="minorBidi"/>
                <w:color w:val="000000"/>
                <w:sz w:val="22"/>
                <w:szCs w:val="22"/>
                <w:cs/>
              </w:rPr>
            </w:pPr>
          </w:p>
        </w:tc>
      </w:tr>
      <w:tr w:rsidR="00C834C8" w:rsidRPr="00C62DE6" w14:paraId="00E03D21" w14:textId="77777777" w:rsidTr="00367C14">
        <w:tc>
          <w:tcPr>
            <w:tcW w:w="2250" w:type="dxa"/>
            <w:tcBorders>
              <w:top w:val="nil"/>
              <w:left w:val="nil"/>
              <w:bottom w:val="nil"/>
              <w:right w:val="nil"/>
            </w:tcBorders>
            <w:noWrap/>
            <w:vAlign w:val="bottom"/>
          </w:tcPr>
          <w:p w14:paraId="61F29DA2" w14:textId="7507667A" w:rsidR="00C834C8" w:rsidRPr="00C62DE6" w:rsidRDefault="00C834C8" w:rsidP="00C834C8">
            <w:pPr>
              <w:spacing w:line="220" w:lineRule="atLeast"/>
              <w:ind w:left="160" w:right="-26" w:hanging="160"/>
              <w:rPr>
                <w:rFonts w:ascii="Times New Roman" w:hAnsi="Times New Roman"/>
                <w:sz w:val="22"/>
                <w:szCs w:val="22"/>
              </w:rPr>
            </w:pPr>
            <w:r w:rsidRPr="00C62DE6">
              <w:rPr>
                <w:rFonts w:ascii="Times New Roman" w:hAnsi="Times New Roman"/>
                <w:b/>
                <w:bCs/>
                <w:i/>
                <w:iCs/>
                <w:sz w:val="22"/>
                <w:szCs w:val="22"/>
              </w:rPr>
              <w:t>Disaggregation of revenue</w:t>
            </w:r>
          </w:p>
        </w:tc>
        <w:tc>
          <w:tcPr>
            <w:tcW w:w="1080" w:type="dxa"/>
            <w:tcBorders>
              <w:left w:val="nil"/>
              <w:right w:val="nil"/>
            </w:tcBorders>
            <w:vAlign w:val="bottom"/>
          </w:tcPr>
          <w:p w14:paraId="33964078"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270" w:type="dxa"/>
            <w:tcBorders>
              <w:left w:val="nil"/>
              <w:right w:val="nil"/>
            </w:tcBorders>
            <w:vAlign w:val="bottom"/>
          </w:tcPr>
          <w:p w14:paraId="263415A9"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highlight w:val="yellow"/>
              </w:rPr>
            </w:pPr>
          </w:p>
        </w:tc>
        <w:tc>
          <w:tcPr>
            <w:tcW w:w="1060" w:type="dxa"/>
            <w:tcBorders>
              <w:left w:val="nil"/>
              <w:right w:val="nil"/>
            </w:tcBorders>
            <w:vAlign w:val="bottom"/>
          </w:tcPr>
          <w:p w14:paraId="372FB49C"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236" w:type="dxa"/>
            <w:tcBorders>
              <w:left w:val="nil"/>
              <w:right w:val="nil"/>
            </w:tcBorders>
            <w:vAlign w:val="bottom"/>
          </w:tcPr>
          <w:p w14:paraId="3C3091B3"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954" w:type="dxa"/>
            <w:tcBorders>
              <w:left w:val="nil"/>
              <w:right w:val="nil"/>
            </w:tcBorders>
            <w:vAlign w:val="bottom"/>
          </w:tcPr>
          <w:p w14:paraId="2E524F61"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270" w:type="dxa"/>
            <w:tcBorders>
              <w:left w:val="nil"/>
              <w:right w:val="nil"/>
            </w:tcBorders>
            <w:vAlign w:val="bottom"/>
          </w:tcPr>
          <w:p w14:paraId="26BBFD6E"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990" w:type="dxa"/>
            <w:tcBorders>
              <w:left w:val="nil"/>
              <w:right w:val="nil"/>
            </w:tcBorders>
            <w:vAlign w:val="bottom"/>
          </w:tcPr>
          <w:p w14:paraId="14F6197D"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236" w:type="dxa"/>
            <w:tcBorders>
              <w:left w:val="nil"/>
              <w:right w:val="nil"/>
            </w:tcBorders>
          </w:tcPr>
          <w:p w14:paraId="403C908D"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vAlign w:val="bottom"/>
          </w:tcPr>
          <w:p w14:paraId="6E823747"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270" w:type="dxa"/>
            <w:vAlign w:val="bottom"/>
          </w:tcPr>
          <w:p w14:paraId="148F98A1"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080" w:type="dxa"/>
            <w:vAlign w:val="bottom"/>
          </w:tcPr>
          <w:p w14:paraId="63DF1973"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color w:val="000000"/>
                <w:sz w:val="22"/>
                <w:szCs w:val="22"/>
              </w:rPr>
            </w:pPr>
          </w:p>
        </w:tc>
      </w:tr>
      <w:tr w:rsidR="00C834C8" w:rsidRPr="00C62DE6" w14:paraId="0AFA6681" w14:textId="77777777" w:rsidTr="00791FE3">
        <w:tc>
          <w:tcPr>
            <w:tcW w:w="2250" w:type="dxa"/>
            <w:tcBorders>
              <w:top w:val="nil"/>
              <w:left w:val="nil"/>
              <w:bottom w:val="nil"/>
              <w:right w:val="nil"/>
            </w:tcBorders>
            <w:noWrap/>
          </w:tcPr>
          <w:p w14:paraId="524E9BA3" w14:textId="49AF49DD" w:rsidR="00C834C8" w:rsidRPr="00C62DE6" w:rsidRDefault="00C834C8" w:rsidP="00C834C8">
            <w:pPr>
              <w:spacing w:line="220" w:lineRule="atLeast"/>
              <w:ind w:left="160" w:right="-26" w:hanging="160"/>
              <w:rPr>
                <w:rFonts w:ascii="Times New Roman" w:hAnsi="Times New Roman"/>
                <w:sz w:val="22"/>
                <w:szCs w:val="22"/>
              </w:rPr>
            </w:pPr>
            <w:r w:rsidRPr="00C62DE6">
              <w:rPr>
                <w:rFonts w:ascii="Times New Roman" w:hAnsi="Times New Roman"/>
                <w:b/>
                <w:bCs/>
                <w:sz w:val="22"/>
                <w:szCs w:val="22"/>
              </w:rPr>
              <w:t xml:space="preserve">Primary geographical markets </w:t>
            </w:r>
          </w:p>
        </w:tc>
        <w:tc>
          <w:tcPr>
            <w:tcW w:w="1080" w:type="dxa"/>
            <w:tcBorders>
              <w:left w:val="nil"/>
              <w:right w:val="nil"/>
            </w:tcBorders>
            <w:vAlign w:val="bottom"/>
          </w:tcPr>
          <w:p w14:paraId="2CB5A9B0"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270" w:type="dxa"/>
            <w:tcBorders>
              <w:left w:val="nil"/>
              <w:right w:val="nil"/>
            </w:tcBorders>
            <w:vAlign w:val="bottom"/>
          </w:tcPr>
          <w:p w14:paraId="503B86E0"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highlight w:val="yellow"/>
              </w:rPr>
            </w:pPr>
          </w:p>
        </w:tc>
        <w:tc>
          <w:tcPr>
            <w:tcW w:w="1060" w:type="dxa"/>
            <w:tcBorders>
              <w:left w:val="nil"/>
              <w:right w:val="nil"/>
            </w:tcBorders>
            <w:vAlign w:val="bottom"/>
          </w:tcPr>
          <w:p w14:paraId="16B21339"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236" w:type="dxa"/>
            <w:tcBorders>
              <w:left w:val="nil"/>
              <w:right w:val="nil"/>
            </w:tcBorders>
            <w:vAlign w:val="bottom"/>
          </w:tcPr>
          <w:p w14:paraId="48982F00"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954" w:type="dxa"/>
            <w:tcBorders>
              <w:left w:val="nil"/>
              <w:right w:val="nil"/>
            </w:tcBorders>
            <w:vAlign w:val="bottom"/>
          </w:tcPr>
          <w:p w14:paraId="114FDCCF"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270" w:type="dxa"/>
            <w:tcBorders>
              <w:left w:val="nil"/>
              <w:right w:val="nil"/>
            </w:tcBorders>
            <w:vAlign w:val="bottom"/>
          </w:tcPr>
          <w:p w14:paraId="3FD6A174"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990" w:type="dxa"/>
            <w:tcBorders>
              <w:left w:val="nil"/>
              <w:right w:val="nil"/>
            </w:tcBorders>
            <w:vAlign w:val="bottom"/>
          </w:tcPr>
          <w:p w14:paraId="27FCB815"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236" w:type="dxa"/>
            <w:tcBorders>
              <w:left w:val="nil"/>
              <w:right w:val="nil"/>
            </w:tcBorders>
          </w:tcPr>
          <w:p w14:paraId="252EC869"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vAlign w:val="bottom"/>
          </w:tcPr>
          <w:p w14:paraId="0ECB2243"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270" w:type="dxa"/>
            <w:vAlign w:val="bottom"/>
          </w:tcPr>
          <w:p w14:paraId="21EE2E12"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080" w:type="dxa"/>
            <w:vAlign w:val="bottom"/>
          </w:tcPr>
          <w:p w14:paraId="496A3830"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color w:val="000000"/>
                <w:sz w:val="22"/>
                <w:szCs w:val="22"/>
              </w:rPr>
            </w:pPr>
          </w:p>
        </w:tc>
      </w:tr>
      <w:tr w:rsidR="00C834C8" w:rsidRPr="00C62DE6" w14:paraId="2BCA30FA" w14:textId="77777777" w:rsidTr="00791FE3">
        <w:tc>
          <w:tcPr>
            <w:tcW w:w="2250" w:type="dxa"/>
            <w:tcBorders>
              <w:top w:val="nil"/>
              <w:left w:val="nil"/>
              <w:bottom w:val="nil"/>
              <w:right w:val="nil"/>
            </w:tcBorders>
            <w:noWrap/>
          </w:tcPr>
          <w:p w14:paraId="3F3D9D93" w14:textId="77777777" w:rsidR="00C834C8" w:rsidRPr="00C62DE6" w:rsidRDefault="00C834C8" w:rsidP="00C834C8">
            <w:pPr>
              <w:spacing w:line="220" w:lineRule="atLeast"/>
              <w:ind w:left="160" w:right="-26" w:hanging="160"/>
              <w:rPr>
                <w:rFonts w:ascii="Times New Roman" w:hAnsi="Times New Roman"/>
                <w:sz w:val="22"/>
                <w:szCs w:val="22"/>
              </w:rPr>
            </w:pPr>
            <w:r w:rsidRPr="00C62DE6">
              <w:rPr>
                <w:rFonts w:ascii="Times New Roman" w:hAnsi="Times New Roman"/>
                <w:sz w:val="22"/>
                <w:szCs w:val="22"/>
              </w:rPr>
              <w:t>Thailand</w:t>
            </w:r>
          </w:p>
        </w:tc>
        <w:tc>
          <w:tcPr>
            <w:tcW w:w="1080" w:type="dxa"/>
            <w:tcBorders>
              <w:left w:val="nil"/>
              <w:right w:val="nil"/>
            </w:tcBorders>
            <w:vAlign w:val="bottom"/>
          </w:tcPr>
          <w:p w14:paraId="39D2F615" w14:textId="3508C2B9" w:rsidR="00C834C8" w:rsidRPr="00C62DE6" w:rsidRDefault="00BC167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1,749,926</w:t>
            </w:r>
          </w:p>
        </w:tc>
        <w:tc>
          <w:tcPr>
            <w:tcW w:w="270" w:type="dxa"/>
            <w:tcBorders>
              <w:left w:val="nil"/>
              <w:right w:val="nil"/>
            </w:tcBorders>
            <w:vAlign w:val="bottom"/>
          </w:tcPr>
          <w:p w14:paraId="6D3749C2"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highlight w:val="yellow"/>
              </w:rPr>
            </w:pPr>
          </w:p>
        </w:tc>
        <w:tc>
          <w:tcPr>
            <w:tcW w:w="1060" w:type="dxa"/>
            <w:tcBorders>
              <w:left w:val="nil"/>
              <w:right w:val="nil"/>
            </w:tcBorders>
            <w:vAlign w:val="bottom"/>
          </w:tcPr>
          <w:p w14:paraId="7D159846" w14:textId="77F1B534"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w:t>
            </w:r>
            <w:r w:rsidR="00C834C8" w:rsidRPr="00C62DE6">
              <w:rPr>
                <w:rFonts w:ascii="Times New Roman" w:hAnsi="Times New Roman"/>
                <w:color w:val="000000"/>
                <w:sz w:val="22"/>
                <w:szCs w:val="22"/>
              </w:rPr>
              <w:t>,</w:t>
            </w:r>
            <w:r w:rsidRPr="00C62DE6">
              <w:rPr>
                <w:rFonts w:ascii="Times New Roman" w:hAnsi="Times New Roman"/>
                <w:color w:val="000000"/>
                <w:sz w:val="22"/>
                <w:szCs w:val="22"/>
              </w:rPr>
              <w:t>310</w:t>
            </w:r>
            <w:r w:rsidR="00C834C8" w:rsidRPr="00C62DE6">
              <w:rPr>
                <w:rFonts w:ascii="Times New Roman" w:hAnsi="Times New Roman"/>
                <w:color w:val="000000"/>
                <w:sz w:val="22"/>
                <w:szCs w:val="22"/>
              </w:rPr>
              <w:t>,</w:t>
            </w:r>
            <w:r w:rsidRPr="00C62DE6">
              <w:rPr>
                <w:rFonts w:ascii="Times New Roman" w:hAnsi="Times New Roman"/>
                <w:color w:val="000000"/>
                <w:sz w:val="22"/>
                <w:szCs w:val="22"/>
              </w:rPr>
              <w:t>961</w:t>
            </w:r>
          </w:p>
        </w:tc>
        <w:tc>
          <w:tcPr>
            <w:tcW w:w="236" w:type="dxa"/>
            <w:tcBorders>
              <w:left w:val="nil"/>
              <w:right w:val="nil"/>
            </w:tcBorders>
            <w:vAlign w:val="bottom"/>
          </w:tcPr>
          <w:p w14:paraId="407FBEEC"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954" w:type="dxa"/>
            <w:tcBorders>
              <w:left w:val="nil"/>
              <w:right w:val="nil"/>
            </w:tcBorders>
            <w:vAlign w:val="bottom"/>
          </w:tcPr>
          <w:p w14:paraId="7FCC498F" w14:textId="7CF76F1C" w:rsidR="00C834C8" w:rsidRPr="00C62DE6" w:rsidRDefault="008733C1"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38,426</w:t>
            </w:r>
          </w:p>
        </w:tc>
        <w:tc>
          <w:tcPr>
            <w:tcW w:w="270" w:type="dxa"/>
            <w:tcBorders>
              <w:left w:val="nil"/>
              <w:right w:val="nil"/>
            </w:tcBorders>
            <w:vAlign w:val="bottom"/>
          </w:tcPr>
          <w:p w14:paraId="5B2EED61"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990" w:type="dxa"/>
            <w:tcBorders>
              <w:left w:val="nil"/>
              <w:right w:val="nil"/>
            </w:tcBorders>
            <w:vAlign w:val="bottom"/>
          </w:tcPr>
          <w:p w14:paraId="32559AF3" w14:textId="032D3B6F"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34</w:t>
            </w:r>
            <w:r w:rsidR="00C834C8" w:rsidRPr="00C62DE6">
              <w:rPr>
                <w:rFonts w:ascii="Times New Roman" w:hAnsi="Times New Roman"/>
                <w:color w:val="000000"/>
                <w:sz w:val="22"/>
                <w:szCs w:val="22"/>
              </w:rPr>
              <w:t>,</w:t>
            </w:r>
            <w:r w:rsidRPr="00C62DE6">
              <w:rPr>
                <w:rFonts w:ascii="Times New Roman" w:hAnsi="Times New Roman"/>
                <w:color w:val="000000"/>
                <w:sz w:val="22"/>
                <w:szCs w:val="22"/>
              </w:rPr>
              <w:t>133</w:t>
            </w:r>
          </w:p>
        </w:tc>
        <w:tc>
          <w:tcPr>
            <w:tcW w:w="236" w:type="dxa"/>
            <w:tcBorders>
              <w:left w:val="nil"/>
              <w:right w:val="nil"/>
            </w:tcBorders>
          </w:tcPr>
          <w:p w14:paraId="192627A8"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vAlign w:val="bottom"/>
          </w:tcPr>
          <w:p w14:paraId="67CC2787" w14:textId="6C9F829D" w:rsidR="00C834C8" w:rsidRPr="00C62DE6" w:rsidRDefault="00110443" w:rsidP="0027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1,788,352</w:t>
            </w:r>
          </w:p>
        </w:tc>
        <w:tc>
          <w:tcPr>
            <w:tcW w:w="270" w:type="dxa"/>
            <w:vAlign w:val="bottom"/>
          </w:tcPr>
          <w:p w14:paraId="1E155B88"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080" w:type="dxa"/>
            <w:vAlign w:val="bottom"/>
          </w:tcPr>
          <w:p w14:paraId="3465430E" w14:textId="2F87A4BB"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b/>
                <w:bCs/>
                <w:color w:val="000000"/>
                <w:sz w:val="22"/>
                <w:szCs w:val="22"/>
              </w:rPr>
            </w:pPr>
            <w:r w:rsidRPr="00C62DE6">
              <w:rPr>
                <w:rFonts w:ascii="Times New Roman" w:hAnsi="Times New Roman"/>
                <w:color w:val="000000"/>
                <w:sz w:val="22"/>
                <w:szCs w:val="22"/>
              </w:rPr>
              <w:t>2</w:t>
            </w:r>
            <w:r w:rsidR="00C834C8" w:rsidRPr="00C62DE6">
              <w:rPr>
                <w:rFonts w:ascii="Times New Roman" w:hAnsi="Times New Roman"/>
                <w:color w:val="000000"/>
                <w:sz w:val="22"/>
                <w:szCs w:val="22"/>
              </w:rPr>
              <w:t>,</w:t>
            </w:r>
            <w:r w:rsidRPr="00C62DE6">
              <w:rPr>
                <w:rFonts w:ascii="Times New Roman" w:hAnsi="Times New Roman"/>
                <w:color w:val="000000"/>
                <w:sz w:val="22"/>
                <w:szCs w:val="22"/>
              </w:rPr>
              <w:t>345</w:t>
            </w:r>
            <w:r w:rsidR="00C834C8" w:rsidRPr="00C62DE6">
              <w:rPr>
                <w:rFonts w:ascii="Times New Roman" w:hAnsi="Times New Roman"/>
                <w:color w:val="000000"/>
                <w:sz w:val="22"/>
                <w:szCs w:val="22"/>
              </w:rPr>
              <w:t>,</w:t>
            </w:r>
            <w:r w:rsidRPr="00C62DE6">
              <w:rPr>
                <w:rFonts w:ascii="Times New Roman" w:hAnsi="Times New Roman"/>
                <w:color w:val="000000"/>
                <w:sz w:val="22"/>
                <w:szCs w:val="22"/>
              </w:rPr>
              <w:t>094</w:t>
            </w:r>
          </w:p>
        </w:tc>
      </w:tr>
      <w:tr w:rsidR="00C834C8" w:rsidRPr="00C62DE6" w14:paraId="44B9B265" w14:textId="77777777" w:rsidTr="00791FE3">
        <w:tc>
          <w:tcPr>
            <w:tcW w:w="2250" w:type="dxa"/>
            <w:tcBorders>
              <w:top w:val="nil"/>
              <w:left w:val="nil"/>
              <w:bottom w:val="nil"/>
              <w:right w:val="nil"/>
            </w:tcBorders>
            <w:noWrap/>
          </w:tcPr>
          <w:p w14:paraId="06C5A5D7" w14:textId="77777777" w:rsidR="00C834C8" w:rsidRPr="00C62DE6" w:rsidRDefault="00C834C8" w:rsidP="00C834C8">
            <w:pPr>
              <w:spacing w:line="220" w:lineRule="atLeast"/>
              <w:ind w:left="160" w:right="-26" w:hanging="160"/>
              <w:rPr>
                <w:rFonts w:ascii="Times New Roman" w:hAnsi="Times New Roman"/>
                <w:sz w:val="22"/>
                <w:szCs w:val="22"/>
              </w:rPr>
            </w:pPr>
            <w:r w:rsidRPr="00C62DE6">
              <w:rPr>
                <w:rFonts w:ascii="Times New Roman" w:hAnsi="Times New Roman"/>
                <w:sz w:val="22"/>
                <w:szCs w:val="22"/>
              </w:rPr>
              <w:t>Asia</w:t>
            </w:r>
          </w:p>
        </w:tc>
        <w:tc>
          <w:tcPr>
            <w:tcW w:w="1080" w:type="dxa"/>
            <w:tcBorders>
              <w:left w:val="nil"/>
              <w:right w:val="nil"/>
            </w:tcBorders>
            <w:vAlign w:val="bottom"/>
          </w:tcPr>
          <w:p w14:paraId="6777D35D" w14:textId="59F7A7C3" w:rsidR="00C834C8" w:rsidRPr="00C62DE6" w:rsidRDefault="00BC167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75,503</w:t>
            </w:r>
          </w:p>
        </w:tc>
        <w:tc>
          <w:tcPr>
            <w:tcW w:w="270" w:type="dxa"/>
            <w:tcBorders>
              <w:left w:val="nil"/>
              <w:right w:val="nil"/>
            </w:tcBorders>
            <w:vAlign w:val="bottom"/>
          </w:tcPr>
          <w:p w14:paraId="7AF481B4"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1060" w:type="dxa"/>
            <w:tcBorders>
              <w:left w:val="nil"/>
              <w:right w:val="nil"/>
            </w:tcBorders>
            <w:vAlign w:val="bottom"/>
          </w:tcPr>
          <w:p w14:paraId="1120DE50" w14:textId="7D636936"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124</w:t>
            </w:r>
            <w:r w:rsidR="00C834C8" w:rsidRPr="00C62DE6">
              <w:rPr>
                <w:rFonts w:ascii="Times New Roman" w:hAnsi="Times New Roman"/>
                <w:color w:val="000000"/>
                <w:sz w:val="22"/>
                <w:szCs w:val="22"/>
              </w:rPr>
              <w:t>,</w:t>
            </w:r>
            <w:r w:rsidRPr="00C62DE6">
              <w:rPr>
                <w:rFonts w:ascii="Times New Roman" w:hAnsi="Times New Roman"/>
                <w:color w:val="000000"/>
                <w:sz w:val="22"/>
                <w:szCs w:val="22"/>
              </w:rPr>
              <w:t>874</w:t>
            </w:r>
          </w:p>
        </w:tc>
        <w:tc>
          <w:tcPr>
            <w:tcW w:w="236" w:type="dxa"/>
            <w:tcBorders>
              <w:left w:val="nil"/>
              <w:right w:val="nil"/>
            </w:tcBorders>
            <w:vAlign w:val="bottom"/>
          </w:tcPr>
          <w:p w14:paraId="34FD69B9"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954" w:type="dxa"/>
            <w:tcBorders>
              <w:left w:val="nil"/>
              <w:right w:val="nil"/>
            </w:tcBorders>
            <w:vAlign w:val="bottom"/>
          </w:tcPr>
          <w:p w14:paraId="78CD9CB2" w14:textId="3B6E6FB8" w:rsidR="00C834C8" w:rsidRPr="00C62DE6" w:rsidRDefault="008733C1" w:rsidP="00662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w:t>
            </w:r>
          </w:p>
        </w:tc>
        <w:tc>
          <w:tcPr>
            <w:tcW w:w="270" w:type="dxa"/>
            <w:tcBorders>
              <w:left w:val="nil"/>
              <w:right w:val="nil"/>
            </w:tcBorders>
            <w:vAlign w:val="bottom"/>
          </w:tcPr>
          <w:p w14:paraId="0301453D"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990" w:type="dxa"/>
            <w:tcBorders>
              <w:left w:val="nil"/>
              <w:right w:val="nil"/>
            </w:tcBorders>
            <w:vAlign w:val="bottom"/>
          </w:tcPr>
          <w:p w14:paraId="62C9F047" w14:textId="19778C9A"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w:t>
            </w:r>
          </w:p>
        </w:tc>
        <w:tc>
          <w:tcPr>
            <w:tcW w:w="236" w:type="dxa"/>
            <w:tcBorders>
              <w:left w:val="nil"/>
              <w:right w:val="nil"/>
            </w:tcBorders>
          </w:tcPr>
          <w:p w14:paraId="7813B9B2"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vAlign w:val="bottom"/>
          </w:tcPr>
          <w:p w14:paraId="27C7D3B5" w14:textId="2B3A5C23" w:rsidR="00C834C8" w:rsidRPr="00C62DE6" w:rsidRDefault="00110443" w:rsidP="0027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75,503</w:t>
            </w:r>
          </w:p>
        </w:tc>
        <w:tc>
          <w:tcPr>
            <w:tcW w:w="270" w:type="dxa"/>
            <w:vAlign w:val="bottom"/>
          </w:tcPr>
          <w:p w14:paraId="38118BEA"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080" w:type="dxa"/>
            <w:vAlign w:val="bottom"/>
          </w:tcPr>
          <w:p w14:paraId="14315C96" w14:textId="409BA401"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b/>
                <w:bCs/>
                <w:color w:val="000000"/>
                <w:sz w:val="22"/>
                <w:szCs w:val="22"/>
              </w:rPr>
            </w:pPr>
            <w:r w:rsidRPr="00C62DE6">
              <w:rPr>
                <w:rFonts w:ascii="Times New Roman" w:hAnsi="Times New Roman"/>
                <w:color w:val="000000"/>
                <w:sz w:val="22"/>
                <w:szCs w:val="22"/>
              </w:rPr>
              <w:t>124</w:t>
            </w:r>
            <w:r w:rsidR="00C834C8" w:rsidRPr="00C62DE6">
              <w:rPr>
                <w:rFonts w:ascii="Times New Roman" w:hAnsi="Times New Roman"/>
                <w:color w:val="000000"/>
                <w:sz w:val="22"/>
                <w:szCs w:val="22"/>
              </w:rPr>
              <w:t>,</w:t>
            </w:r>
            <w:r w:rsidRPr="00C62DE6">
              <w:rPr>
                <w:rFonts w:ascii="Times New Roman" w:hAnsi="Times New Roman"/>
                <w:color w:val="000000"/>
                <w:sz w:val="22"/>
                <w:szCs w:val="22"/>
              </w:rPr>
              <w:t>874</w:t>
            </w:r>
          </w:p>
        </w:tc>
      </w:tr>
      <w:tr w:rsidR="00C834C8" w:rsidRPr="00C62DE6" w14:paraId="6781629B" w14:textId="77777777" w:rsidTr="00791FE3">
        <w:tc>
          <w:tcPr>
            <w:tcW w:w="2250" w:type="dxa"/>
            <w:tcBorders>
              <w:top w:val="nil"/>
              <w:left w:val="nil"/>
              <w:bottom w:val="nil"/>
              <w:right w:val="nil"/>
            </w:tcBorders>
            <w:noWrap/>
          </w:tcPr>
          <w:p w14:paraId="22FDA69C" w14:textId="77777777" w:rsidR="00C834C8" w:rsidRPr="00C62DE6" w:rsidRDefault="00C834C8" w:rsidP="00C834C8">
            <w:pPr>
              <w:spacing w:line="220" w:lineRule="atLeast"/>
              <w:ind w:left="160" w:right="-26" w:hanging="160"/>
              <w:rPr>
                <w:rFonts w:ascii="Times New Roman" w:hAnsi="Times New Roman"/>
                <w:sz w:val="22"/>
                <w:szCs w:val="22"/>
              </w:rPr>
            </w:pPr>
            <w:r w:rsidRPr="00C62DE6">
              <w:rPr>
                <w:rFonts w:ascii="Times New Roman" w:hAnsi="Times New Roman"/>
                <w:sz w:val="22"/>
                <w:szCs w:val="22"/>
              </w:rPr>
              <w:t>Others</w:t>
            </w:r>
          </w:p>
        </w:tc>
        <w:tc>
          <w:tcPr>
            <w:tcW w:w="1080" w:type="dxa"/>
            <w:tcBorders>
              <w:left w:val="nil"/>
              <w:bottom w:val="single" w:sz="4" w:space="0" w:color="auto"/>
              <w:right w:val="nil"/>
            </w:tcBorders>
            <w:vAlign w:val="bottom"/>
          </w:tcPr>
          <w:p w14:paraId="77ED60F2" w14:textId="249D5A7E" w:rsidR="00C834C8" w:rsidRPr="00C62DE6" w:rsidRDefault="001D1902"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27,777</w:t>
            </w:r>
          </w:p>
        </w:tc>
        <w:tc>
          <w:tcPr>
            <w:tcW w:w="270" w:type="dxa"/>
            <w:tcBorders>
              <w:left w:val="nil"/>
              <w:right w:val="nil"/>
            </w:tcBorders>
            <w:vAlign w:val="bottom"/>
          </w:tcPr>
          <w:p w14:paraId="68AD1F8B"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1060" w:type="dxa"/>
            <w:tcBorders>
              <w:left w:val="nil"/>
              <w:bottom w:val="single" w:sz="4" w:space="0" w:color="auto"/>
              <w:right w:val="nil"/>
            </w:tcBorders>
            <w:vAlign w:val="bottom"/>
          </w:tcPr>
          <w:p w14:paraId="54A00C9C" w14:textId="203B79AF"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26</w:t>
            </w:r>
            <w:r w:rsidR="00C834C8" w:rsidRPr="00C62DE6">
              <w:rPr>
                <w:rFonts w:ascii="Times New Roman" w:hAnsi="Times New Roman"/>
                <w:color w:val="000000"/>
                <w:sz w:val="22"/>
                <w:szCs w:val="22"/>
              </w:rPr>
              <w:t>,</w:t>
            </w:r>
            <w:r w:rsidRPr="00C62DE6">
              <w:rPr>
                <w:rFonts w:ascii="Times New Roman" w:hAnsi="Times New Roman"/>
                <w:color w:val="000000"/>
                <w:sz w:val="22"/>
                <w:szCs w:val="22"/>
              </w:rPr>
              <w:t>947</w:t>
            </w:r>
          </w:p>
        </w:tc>
        <w:tc>
          <w:tcPr>
            <w:tcW w:w="236" w:type="dxa"/>
            <w:tcBorders>
              <w:left w:val="nil"/>
              <w:right w:val="nil"/>
            </w:tcBorders>
            <w:vAlign w:val="bottom"/>
          </w:tcPr>
          <w:p w14:paraId="1B1092D8"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954" w:type="dxa"/>
            <w:tcBorders>
              <w:left w:val="nil"/>
              <w:bottom w:val="single" w:sz="4" w:space="0" w:color="auto"/>
              <w:right w:val="nil"/>
            </w:tcBorders>
            <w:vAlign w:val="bottom"/>
          </w:tcPr>
          <w:p w14:paraId="65DE1799" w14:textId="16C0CB13" w:rsidR="00C834C8" w:rsidRPr="00C62DE6" w:rsidRDefault="008733C1" w:rsidP="00662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w:t>
            </w:r>
          </w:p>
        </w:tc>
        <w:tc>
          <w:tcPr>
            <w:tcW w:w="270" w:type="dxa"/>
            <w:tcBorders>
              <w:left w:val="nil"/>
              <w:right w:val="nil"/>
            </w:tcBorders>
            <w:vAlign w:val="bottom"/>
          </w:tcPr>
          <w:p w14:paraId="143C2C17"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990" w:type="dxa"/>
            <w:tcBorders>
              <w:left w:val="nil"/>
              <w:bottom w:val="single" w:sz="4" w:space="0" w:color="auto"/>
              <w:right w:val="nil"/>
            </w:tcBorders>
            <w:vAlign w:val="bottom"/>
          </w:tcPr>
          <w:p w14:paraId="63742A39" w14:textId="7D1889CE"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w:t>
            </w:r>
          </w:p>
        </w:tc>
        <w:tc>
          <w:tcPr>
            <w:tcW w:w="236" w:type="dxa"/>
            <w:tcBorders>
              <w:left w:val="nil"/>
              <w:right w:val="nil"/>
            </w:tcBorders>
          </w:tcPr>
          <w:p w14:paraId="7A84AB90"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tcBorders>
              <w:bottom w:val="single" w:sz="4" w:space="0" w:color="auto"/>
            </w:tcBorders>
            <w:vAlign w:val="bottom"/>
          </w:tcPr>
          <w:p w14:paraId="4EB6B1DE" w14:textId="6125B7C5" w:rsidR="00C834C8" w:rsidRPr="00C62DE6" w:rsidRDefault="00705FBB" w:rsidP="0027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27,777</w:t>
            </w:r>
          </w:p>
        </w:tc>
        <w:tc>
          <w:tcPr>
            <w:tcW w:w="270" w:type="dxa"/>
            <w:vAlign w:val="bottom"/>
          </w:tcPr>
          <w:p w14:paraId="51D2638B"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080" w:type="dxa"/>
            <w:tcBorders>
              <w:bottom w:val="single" w:sz="4" w:space="0" w:color="auto"/>
            </w:tcBorders>
            <w:vAlign w:val="bottom"/>
          </w:tcPr>
          <w:p w14:paraId="0F41B9CB" w14:textId="41CEABB3"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b/>
                <w:bCs/>
                <w:color w:val="000000"/>
                <w:sz w:val="22"/>
                <w:szCs w:val="22"/>
              </w:rPr>
            </w:pPr>
            <w:r w:rsidRPr="00C62DE6">
              <w:rPr>
                <w:rFonts w:ascii="Times New Roman" w:hAnsi="Times New Roman"/>
                <w:color w:val="000000"/>
                <w:sz w:val="22"/>
                <w:szCs w:val="22"/>
              </w:rPr>
              <w:t>26</w:t>
            </w:r>
            <w:r w:rsidR="00C834C8" w:rsidRPr="00C62DE6">
              <w:rPr>
                <w:rFonts w:ascii="Times New Roman" w:hAnsi="Times New Roman"/>
                <w:color w:val="000000"/>
                <w:sz w:val="22"/>
                <w:szCs w:val="22"/>
              </w:rPr>
              <w:t>,</w:t>
            </w:r>
            <w:r w:rsidRPr="00C62DE6">
              <w:rPr>
                <w:rFonts w:ascii="Times New Roman" w:hAnsi="Times New Roman"/>
                <w:color w:val="000000"/>
                <w:sz w:val="22"/>
                <w:szCs w:val="22"/>
              </w:rPr>
              <w:t>947</w:t>
            </w:r>
          </w:p>
        </w:tc>
      </w:tr>
      <w:tr w:rsidR="00C834C8" w:rsidRPr="00C62DE6" w14:paraId="0BA0FC09" w14:textId="77777777" w:rsidTr="00791FE3">
        <w:tc>
          <w:tcPr>
            <w:tcW w:w="2250" w:type="dxa"/>
            <w:tcBorders>
              <w:top w:val="nil"/>
              <w:left w:val="nil"/>
              <w:bottom w:val="nil"/>
              <w:right w:val="nil"/>
            </w:tcBorders>
            <w:noWrap/>
          </w:tcPr>
          <w:p w14:paraId="69B0C78C" w14:textId="77777777" w:rsidR="00C834C8" w:rsidRPr="00C62DE6" w:rsidRDefault="00C834C8" w:rsidP="00C834C8">
            <w:pPr>
              <w:spacing w:line="220" w:lineRule="atLeast"/>
              <w:ind w:left="160" w:right="-26" w:hanging="160"/>
              <w:rPr>
                <w:rFonts w:ascii="Times New Roman" w:hAnsi="Times New Roman"/>
                <w:b/>
                <w:bCs/>
                <w:sz w:val="22"/>
                <w:szCs w:val="22"/>
              </w:rPr>
            </w:pPr>
            <w:r w:rsidRPr="00C62DE6">
              <w:rPr>
                <w:rFonts w:ascii="Times New Roman" w:hAnsi="Times New Roman"/>
                <w:b/>
                <w:bCs/>
                <w:sz w:val="22"/>
                <w:szCs w:val="22"/>
              </w:rPr>
              <w:t>Total revenue</w:t>
            </w:r>
          </w:p>
        </w:tc>
        <w:tc>
          <w:tcPr>
            <w:tcW w:w="1080" w:type="dxa"/>
            <w:tcBorders>
              <w:top w:val="single" w:sz="4" w:space="0" w:color="auto"/>
              <w:left w:val="nil"/>
              <w:bottom w:val="double" w:sz="4" w:space="0" w:color="auto"/>
              <w:right w:val="nil"/>
            </w:tcBorders>
            <w:vAlign w:val="bottom"/>
          </w:tcPr>
          <w:p w14:paraId="3DE42DA3" w14:textId="289EB506" w:rsidR="00C834C8" w:rsidRPr="00C62DE6" w:rsidRDefault="001D1902"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1,853,206</w:t>
            </w:r>
          </w:p>
        </w:tc>
        <w:tc>
          <w:tcPr>
            <w:tcW w:w="270" w:type="dxa"/>
            <w:tcBorders>
              <w:left w:val="nil"/>
              <w:right w:val="nil"/>
            </w:tcBorders>
            <w:vAlign w:val="bottom"/>
          </w:tcPr>
          <w:p w14:paraId="75B78FA4"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1060" w:type="dxa"/>
            <w:tcBorders>
              <w:top w:val="single" w:sz="4" w:space="0" w:color="auto"/>
              <w:left w:val="nil"/>
              <w:bottom w:val="double" w:sz="4" w:space="0" w:color="auto"/>
              <w:right w:val="nil"/>
            </w:tcBorders>
            <w:vAlign w:val="bottom"/>
          </w:tcPr>
          <w:p w14:paraId="1E0E8715" w14:textId="59C50FB1"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2</w:t>
            </w:r>
            <w:r w:rsidR="00C834C8" w:rsidRPr="00C62DE6">
              <w:rPr>
                <w:rFonts w:ascii="Times New Roman" w:hAnsi="Times New Roman"/>
                <w:b/>
                <w:bCs/>
                <w:color w:val="000000"/>
                <w:sz w:val="22"/>
                <w:szCs w:val="22"/>
              </w:rPr>
              <w:t>,</w:t>
            </w:r>
            <w:r w:rsidRPr="00C62DE6">
              <w:rPr>
                <w:rFonts w:ascii="Times New Roman" w:hAnsi="Times New Roman"/>
                <w:b/>
                <w:bCs/>
                <w:color w:val="000000"/>
                <w:sz w:val="22"/>
                <w:szCs w:val="22"/>
              </w:rPr>
              <w:t>462</w:t>
            </w:r>
            <w:r w:rsidR="00C834C8" w:rsidRPr="00C62DE6">
              <w:rPr>
                <w:rFonts w:ascii="Times New Roman" w:hAnsi="Times New Roman"/>
                <w:b/>
                <w:bCs/>
                <w:color w:val="000000"/>
                <w:sz w:val="22"/>
                <w:szCs w:val="22"/>
              </w:rPr>
              <w:t>,</w:t>
            </w:r>
            <w:r w:rsidRPr="00C62DE6">
              <w:rPr>
                <w:rFonts w:ascii="Times New Roman" w:hAnsi="Times New Roman"/>
                <w:b/>
                <w:bCs/>
                <w:color w:val="000000"/>
                <w:sz w:val="22"/>
                <w:szCs w:val="22"/>
              </w:rPr>
              <w:t>782</w:t>
            </w:r>
          </w:p>
        </w:tc>
        <w:tc>
          <w:tcPr>
            <w:tcW w:w="236" w:type="dxa"/>
            <w:tcBorders>
              <w:left w:val="nil"/>
              <w:right w:val="nil"/>
            </w:tcBorders>
            <w:vAlign w:val="bottom"/>
          </w:tcPr>
          <w:p w14:paraId="2E60F7E3"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954" w:type="dxa"/>
            <w:tcBorders>
              <w:top w:val="single" w:sz="4" w:space="0" w:color="auto"/>
              <w:left w:val="nil"/>
              <w:bottom w:val="double" w:sz="4" w:space="0" w:color="auto"/>
              <w:right w:val="nil"/>
            </w:tcBorders>
            <w:vAlign w:val="bottom"/>
          </w:tcPr>
          <w:p w14:paraId="59128F56" w14:textId="21ED5805" w:rsidR="00C834C8" w:rsidRPr="00C62DE6" w:rsidRDefault="008733C1"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38,426</w:t>
            </w:r>
          </w:p>
        </w:tc>
        <w:tc>
          <w:tcPr>
            <w:tcW w:w="270" w:type="dxa"/>
            <w:tcBorders>
              <w:left w:val="nil"/>
              <w:right w:val="nil"/>
            </w:tcBorders>
            <w:vAlign w:val="bottom"/>
          </w:tcPr>
          <w:p w14:paraId="3811C835"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1D3A7DA9" w14:textId="6FB99AD1"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34</w:t>
            </w:r>
            <w:r w:rsidR="00C834C8" w:rsidRPr="00C62DE6">
              <w:rPr>
                <w:rFonts w:ascii="Times New Roman" w:hAnsi="Times New Roman"/>
                <w:b/>
                <w:bCs/>
                <w:color w:val="000000"/>
                <w:sz w:val="22"/>
                <w:szCs w:val="22"/>
              </w:rPr>
              <w:t>,</w:t>
            </w:r>
            <w:r w:rsidRPr="00C62DE6">
              <w:rPr>
                <w:rFonts w:ascii="Times New Roman" w:hAnsi="Times New Roman"/>
                <w:b/>
                <w:bCs/>
                <w:color w:val="000000"/>
                <w:sz w:val="22"/>
                <w:szCs w:val="22"/>
              </w:rPr>
              <w:t>133</w:t>
            </w:r>
          </w:p>
        </w:tc>
        <w:tc>
          <w:tcPr>
            <w:tcW w:w="236" w:type="dxa"/>
            <w:tcBorders>
              <w:left w:val="nil"/>
              <w:right w:val="nil"/>
            </w:tcBorders>
          </w:tcPr>
          <w:p w14:paraId="67F37F27"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tcBorders>
              <w:top w:val="single" w:sz="4" w:space="0" w:color="auto"/>
              <w:bottom w:val="double" w:sz="4" w:space="0" w:color="auto"/>
            </w:tcBorders>
            <w:vAlign w:val="bottom"/>
          </w:tcPr>
          <w:p w14:paraId="0361F54E" w14:textId="5C70C134" w:rsidR="00C834C8" w:rsidRPr="00C62DE6" w:rsidRDefault="00705FBB" w:rsidP="0027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1,891,632</w:t>
            </w:r>
          </w:p>
        </w:tc>
        <w:tc>
          <w:tcPr>
            <w:tcW w:w="270" w:type="dxa"/>
            <w:vAlign w:val="bottom"/>
          </w:tcPr>
          <w:p w14:paraId="600C67A8"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080" w:type="dxa"/>
            <w:tcBorders>
              <w:top w:val="single" w:sz="4" w:space="0" w:color="auto"/>
              <w:bottom w:val="double" w:sz="4" w:space="0" w:color="auto"/>
            </w:tcBorders>
            <w:vAlign w:val="bottom"/>
          </w:tcPr>
          <w:p w14:paraId="56F18C52" w14:textId="34063A5E"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2</w:t>
            </w:r>
            <w:r w:rsidR="00C834C8" w:rsidRPr="00C62DE6">
              <w:rPr>
                <w:rFonts w:ascii="Times New Roman" w:hAnsi="Times New Roman"/>
                <w:b/>
                <w:bCs/>
                <w:color w:val="000000"/>
                <w:sz w:val="22"/>
                <w:szCs w:val="22"/>
              </w:rPr>
              <w:t>,</w:t>
            </w:r>
            <w:r w:rsidRPr="00C62DE6">
              <w:rPr>
                <w:rFonts w:ascii="Times New Roman" w:hAnsi="Times New Roman"/>
                <w:b/>
                <w:bCs/>
                <w:color w:val="000000"/>
                <w:sz w:val="22"/>
                <w:szCs w:val="22"/>
              </w:rPr>
              <w:t>496</w:t>
            </w:r>
            <w:r w:rsidR="00C834C8" w:rsidRPr="00C62DE6">
              <w:rPr>
                <w:rFonts w:ascii="Times New Roman" w:hAnsi="Times New Roman"/>
                <w:b/>
                <w:bCs/>
                <w:color w:val="000000"/>
                <w:sz w:val="22"/>
                <w:szCs w:val="22"/>
              </w:rPr>
              <w:t>,</w:t>
            </w:r>
            <w:r w:rsidRPr="00C62DE6">
              <w:rPr>
                <w:rFonts w:ascii="Times New Roman" w:hAnsi="Times New Roman"/>
                <w:b/>
                <w:bCs/>
                <w:color w:val="000000"/>
                <w:sz w:val="22"/>
                <w:szCs w:val="22"/>
              </w:rPr>
              <w:t>915</w:t>
            </w:r>
          </w:p>
        </w:tc>
      </w:tr>
      <w:tr w:rsidR="00C834C8" w:rsidRPr="00C62DE6" w14:paraId="653DCC31" w14:textId="77777777" w:rsidTr="001330C2">
        <w:tc>
          <w:tcPr>
            <w:tcW w:w="2250" w:type="dxa"/>
            <w:tcBorders>
              <w:top w:val="nil"/>
              <w:left w:val="nil"/>
              <w:bottom w:val="nil"/>
              <w:right w:val="nil"/>
            </w:tcBorders>
            <w:noWrap/>
            <w:vAlign w:val="bottom"/>
          </w:tcPr>
          <w:p w14:paraId="39F19B5E" w14:textId="77777777" w:rsidR="00C834C8" w:rsidRPr="00C62DE6" w:rsidRDefault="00C834C8" w:rsidP="00C834C8">
            <w:pPr>
              <w:shd w:val="clear" w:color="auto" w:fill="FFFFFF"/>
              <w:ind w:left="180" w:right="-79" w:hanging="180"/>
              <w:rPr>
                <w:rFonts w:ascii="Times New Roman" w:hAnsi="Times New Roman"/>
                <w:sz w:val="22"/>
                <w:szCs w:val="22"/>
              </w:rPr>
            </w:pPr>
          </w:p>
        </w:tc>
        <w:tc>
          <w:tcPr>
            <w:tcW w:w="1080" w:type="dxa"/>
            <w:tcBorders>
              <w:top w:val="double" w:sz="4" w:space="0" w:color="auto"/>
              <w:left w:val="nil"/>
              <w:right w:val="nil"/>
            </w:tcBorders>
            <w:vAlign w:val="bottom"/>
          </w:tcPr>
          <w:p w14:paraId="04E24489"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rPr>
                <w:rFonts w:ascii="Times New Roman" w:hAnsi="Times New Roman"/>
                <w:color w:val="000000"/>
                <w:sz w:val="22"/>
                <w:szCs w:val="22"/>
              </w:rPr>
            </w:pPr>
          </w:p>
        </w:tc>
        <w:tc>
          <w:tcPr>
            <w:tcW w:w="270" w:type="dxa"/>
            <w:tcBorders>
              <w:left w:val="nil"/>
              <w:right w:val="nil"/>
            </w:tcBorders>
            <w:vAlign w:val="bottom"/>
          </w:tcPr>
          <w:p w14:paraId="776BF802"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060" w:type="dxa"/>
            <w:tcBorders>
              <w:top w:val="double" w:sz="4" w:space="0" w:color="auto"/>
              <w:left w:val="nil"/>
              <w:right w:val="nil"/>
            </w:tcBorders>
            <w:vAlign w:val="bottom"/>
          </w:tcPr>
          <w:p w14:paraId="0416666E"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rPr>
                <w:rFonts w:ascii="Times New Roman" w:hAnsi="Times New Roman" w:cstheme="minorBidi"/>
                <w:color w:val="000000"/>
                <w:sz w:val="22"/>
                <w:szCs w:val="22"/>
                <w:cs/>
              </w:rPr>
            </w:pPr>
          </w:p>
        </w:tc>
        <w:tc>
          <w:tcPr>
            <w:tcW w:w="236" w:type="dxa"/>
            <w:tcBorders>
              <w:left w:val="nil"/>
              <w:right w:val="nil"/>
            </w:tcBorders>
            <w:vAlign w:val="bottom"/>
          </w:tcPr>
          <w:p w14:paraId="6A644D9E"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954" w:type="dxa"/>
            <w:tcBorders>
              <w:top w:val="double" w:sz="4" w:space="0" w:color="auto"/>
              <w:left w:val="nil"/>
              <w:right w:val="nil"/>
            </w:tcBorders>
            <w:vAlign w:val="bottom"/>
          </w:tcPr>
          <w:p w14:paraId="2502A76D"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rPr>
                <w:rFonts w:ascii="Times New Roman" w:hAnsi="Times New Roman"/>
                <w:color w:val="000000"/>
                <w:sz w:val="22"/>
                <w:szCs w:val="22"/>
              </w:rPr>
            </w:pPr>
          </w:p>
        </w:tc>
        <w:tc>
          <w:tcPr>
            <w:tcW w:w="270" w:type="dxa"/>
            <w:tcBorders>
              <w:left w:val="nil"/>
              <w:right w:val="nil"/>
            </w:tcBorders>
            <w:vAlign w:val="bottom"/>
          </w:tcPr>
          <w:p w14:paraId="71DDD231"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990" w:type="dxa"/>
            <w:tcBorders>
              <w:top w:val="double" w:sz="4" w:space="0" w:color="auto"/>
              <w:left w:val="nil"/>
              <w:right w:val="nil"/>
            </w:tcBorders>
            <w:vAlign w:val="bottom"/>
          </w:tcPr>
          <w:p w14:paraId="65D59A95"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rPr>
                <w:rFonts w:ascii="Times New Roman" w:hAnsi="Times New Roman"/>
                <w:color w:val="000000"/>
                <w:sz w:val="22"/>
                <w:szCs w:val="22"/>
              </w:rPr>
            </w:pPr>
          </w:p>
        </w:tc>
        <w:tc>
          <w:tcPr>
            <w:tcW w:w="236" w:type="dxa"/>
            <w:tcBorders>
              <w:left w:val="nil"/>
              <w:right w:val="nil"/>
            </w:tcBorders>
          </w:tcPr>
          <w:p w14:paraId="4E983ED6"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114" w:type="dxa"/>
            <w:tcBorders>
              <w:top w:val="double" w:sz="4" w:space="0" w:color="auto"/>
            </w:tcBorders>
            <w:vAlign w:val="bottom"/>
          </w:tcPr>
          <w:p w14:paraId="41AF897C"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rPr>
                <w:rFonts w:ascii="Times New Roman" w:hAnsi="Times New Roman"/>
                <w:color w:val="000000"/>
                <w:sz w:val="22"/>
                <w:szCs w:val="22"/>
              </w:rPr>
            </w:pPr>
          </w:p>
        </w:tc>
        <w:tc>
          <w:tcPr>
            <w:tcW w:w="270" w:type="dxa"/>
            <w:vAlign w:val="bottom"/>
          </w:tcPr>
          <w:p w14:paraId="063A298D"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080" w:type="dxa"/>
            <w:tcBorders>
              <w:top w:val="double" w:sz="4" w:space="0" w:color="auto"/>
            </w:tcBorders>
            <w:vAlign w:val="bottom"/>
          </w:tcPr>
          <w:p w14:paraId="0058AEFD"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rPr>
                <w:rFonts w:ascii="Times New Roman" w:hAnsi="Times New Roman" w:cstheme="minorBidi"/>
                <w:color w:val="000000"/>
                <w:sz w:val="22"/>
                <w:szCs w:val="22"/>
                <w:cs/>
              </w:rPr>
            </w:pPr>
          </w:p>
        </w:tc>
      </w:tr>
      <w:tr w:rsidR="00C834C8" w:rsidRPr="00C62DE6" w14:paraId="180B0912" w14:textId="77777777" w:rsidTr="00367C14">
        <w:tc>
          <w:tcPr>
            <w:tcW w:w="2250" w:type="dxa"/>
            <w:tcBorders>
              <w:top w:val="nil"/>
              <w:left w:val="nil"/>
              <w:bottom w:val="nil"/>
              <w:right w:val="nil"/>
            </w:tcBorders>
            <w:noWrap/>
          </w:tcPr>
          <w:p w14:paraId="49C53E9C" w14:textId="5F5C9412" w:rsidR="00C834C8" w:rsidRPr="00C62DE6" w:rsidRDefault="00C834C8" w:rsidP="00C834C8">
            <w:pPr>
              <w:spacing w:line="220" w:lineRule="atLeast"/>
              <w:ind w:left="160" w:right="-26" w:hanging="160"/>
              <w:rPr>
                <w:rFonts w:ascii="Times New Roman" w:hAnsi="Times New Roman"/>
                <w:sz w:val="22"/>
                <w:szCs w:val="22"/>
              </w:rPr>
            </w:pPr>
            <w:r w:rsidRPr="00C62DE6">
              <w:rPr>
                <w:rFonts w:ascii="Times New Roman" w:hAnsi="Times New Roman"/>
                <w:b/>
                <w:bCs/>
                <w:sz w:val="22"/>
                <w:szCs w:val="22"/>
              </w:rPr>
              <w:t xml:space="preserve">Timing of revenue recognition </w:t>
            </w:r>
          </w:p>
        </w:tc>
        <w:tc>
          <w:tcPr>
            <w:tcW w:w="1080" w:type="dxa"/>
            <w:tcBorders>
              <w:left w:val="nil"/>
              <w:right w:val="nil"/>
            </w:tcBorders>
            <w:vAlign w:val="bottom"/>
          </w:tcPr>
          <w:p w14:paraId="2EFFCD40"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270" w:type="dxa"/>
            <w:tcBorders>
              <w:left w:val="nil"/>
              <w:right w:val="nil"/>
            </w:tcBorders>
            <w:vAlign w:val="bottom"/>
          </w:tcPr>
          <w:p w14:paraId="2671DD47"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060" w:type="dxa"/>
            <w:tcBorders>
              <w:left w:val="nil"/>
              <w:right w:val="nil"/>
            </w:tcBorders>
            <w:vAlign w:val="bottom"/>
          </w:tcPr>
          <w:p w14:paraId="7942BC24"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236" w:type="dxa"/>
            <w:tcBorders>
              <w:left w:val="nil"/>
              <w:right w:val="nil"/>
            </w:tcBorders>
            <w:vAlign w:val="bottom"/>
          </w:tcPr>
          <w:p w14:paraId="103898A2"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rPr>
            </w:pPr>
          </w:p>
        </w:tc>
        <w:tc>
          <w:tcPr>
            <w:tcW w:w="954" w:type="dxa"/>
            <w:tcBorders>
              <w:left w:val="nil"/>
              <w:right w:val="nil"/>
            </w:tcBorders>
            <w:vAlign w:val="bottom"/>
          </w:tcPr>
          <w:p w14:paraId="66443386"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270" w:type="dxa"/>
            <w:tcBorders>
              <w:left w:val="nil"/>
              <w:right w:val="nil"/>
            </w:tcBorders>
            <w:vAlign w:val="bottom"/>
          </w:tcPr>
          <w:p w14:paraId="6179901E"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990" w:type="dxa"/>
            <w:tcBorders>
              <w:left w:val="nil"/>
              <w:right w:val="nil"/>
            </w:tcBorders>
            <w:vAlign w:val="bottom"/>
          </w:tcPr>
          <w:p w14:paraId="0F9AB315"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236" w:type="dxa"/>
            <w:tcBorders>
              <w:left w:val="nil"/>
              <w:right w:val="nil"/>
            </w:tcBorders>
          </w:tcPr>
          <w:p w14:paraId="3CD4DA7C"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vAlign w:val="bottom"/>
          </w:tcPr>
          <w:p w14:paraId="4CCEA72E"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270" w:type="dxa"/>
            <w:vAlign w:val="bottom"/>
          </w:tcPr>
          <w:p w14:paraId="2EF06B46"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080" w:type="dxa"/>
            <w:vAlign w:val="bottom"/>
          </w:tcPr>
          <w:p w14:paraId="585034EB"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color w:val="000000"/>
                <w:sz w:val="22"/>
                <w:szCs w:val="22"/>
              </w:rPr>
            </w:pPr>
          </w:p>
        </w:tc>
      </w:tr>
      <w:tr w:rsidR="00C834C8" w:rsidRPr="00C62DE6" w14:paraId="1B01B9E6" w14:textId="77777777" w:rsidTr="001330C2">
        <w:tc>
          <w:tcPr>
            <w:tcW w:w="2250" w:type="dxa"/>
            <w:tcBorders>
              <w:top w:val="nil"/>
              <w:left w:val="nil"/>
              <w:bottom w:val="nil"/>
              <w:right w:val="nil"/>
            </w:tcBorders>
            <w:noWrap/>
            <w:vAlign w:val="bottom"/>
          </w:tcPr>
          <w:p w14:paraId="4B201254" w14:textId="77777777" w:rsidR="00C834C8" w:rsidRPr="00C62DE6" w:rsidRDefault="00C834C8" w:rsidP="00C834C8">
            <w:pPr>
              <w:spacing w:line="220" w:lineRule="atLeast"/>
              <w:ind w:left="160" w:right="-26" w:hanging="160"/>
              <w:rPr>
                <w:rFonts w:ascii="Times New Roman" w:hAnsi="Times New Roman"/>
                <w:sz w:val="22"/>
                <w:szCs w:val="22"/>
              </w:rPr>
            </w:pPr>
            <w:r w:rsidRPr="00C62DE6">
              <w:rPr>
                <w:rFonts w:ascii="Times New Roman" w:hAnsi="Times New Roman"/>
                <w:sz w:val="22"/>
                <w:szCs w:val="22"/>
              </w:rPr>
              <w:t xml:space="preserve">At a point in time </w:t>
            </w:r>
          </w:p>
        </w:tc>
        <w:tc>
          <w:tcPr>
            <w:tcW w:w="1080" w:type="dxa"/>
            <w:tcBorders>
              <w:left w:val="nil"/>
              <w:right w:val="nil"/>
            </w:tcBorders>
            <w:vAlign w:val="bottom"/>
          </w:tcPr>
          <w:p w14:paraId="286BFBA1" w14:textId="19D7C113" w:rsidR="00C834C8" w:rsidRPr="00C62DE6" w:rsidRDefault="009A7767"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1,853,206</w:t>
            </w:r>
          </w:p>
        </w:tc>
        <w:tc>
          <w:tcPr>
            <w:tcW w:w="270" w:type="dxa"/>
            <w:tcBorders>
              <w:left w:val="nil"/>
              <w:right w:val="nil"/>
            </w:tcBorders>
            <w:vAlign w:val="bottom"/>
          </w:tcPr>
          <w:p w14:paraId="51A12488"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060" w:type="dxa"/>
            <w:tcBorders>
              <w:left w:val="nil"/>
              <w:right w:val="nil"/>
            </w:tcBorders>
            <w:vAlign w:val="bottom"/>
          </w:tcPr>
          <w:p w14:paraId="2E035577" w14:textId="7C9F18E4"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w:t>
            </w:r>
            <w:r w:rsidR="00C834C8" w:rsidRPr="00C62DE6">
              <w:rPr>
                <w:rFonts w:ascii="Times New Roman" w:hAnsi="Times New Roman"/>
                <w:color w:val="000000"/>
                <w:sz w:val="22"/>
                <w:szCs w:val="22"/>
              </w:rPr>
              <w:t>,</w:t>
            </w:r>
            <w:r w:rsidRPr="00C62DE6">
              <w:rPr>
                <w:rFonts w:ascii="Times New Roman" w:hAnsi="Times New Roman"/>
                <w:color w:val="000000"/>
                <w:sz w:val="22"/>
                <w:szCs w:val="22"/>
              </w:rPr>
              <w:t>462</w:t>
            </w:r>
            <w:r w:rsidR="00C834C8" w:rsidRPr="00C62DE6">
              <w:rPr>
                <w:rFonts w:ascii="Times New Roman" w:hAnsi="Times New Roman"/>
                <w:color w:val="000000"/>
                <w:sz w:val="22"/>
                <w:szCs w:val="22"/>
              </w:rPr>
              <w:t>,</w:t>
            </w:r>
            <w:r w:rsidRPr="00C62DE6">
              <w:rPr>
                <w:rFonts w:ascii="Times New Roman" w:hAnsi="Times New Roman"/>
                <w:color w:val="000000"/>
                <w:sz w:val="22"/>
                <w:szCs w:val="22"/>
              </w:rPr>
              <w:t>782</w:t>
            </w:r>
          </w:p>
        </w:tc>
        <w:tc>
          <w:tcPr>
            <w:tcW w:w="236" w:type="dxa"/>
            <w:tcBorders>
              <w:left w:val="nil"/>
              <w:right w:val="nil"/>
            </w:tcBorders>
            <w:vAlign w:val="bottom"/>
          </w:tcPr>
          <w:p w14:paraId="50F28AD3"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rPr>
            </w:pPr>
          </w:p>
        </w:tc>
        <w:tc>
          <w:tcPr>
            <w:tcW w:w="954" w:type="dxa"/>
            <w:tcBorders>
              <w:left w:val="nil"/>
              <w:right w:val="nil"/>
            </w:tcBorders>
            <w:vAlign w:val="bottom"/>
          </w:tcPr>
          <w:p w14:paraId="03C49D45" w14:textId="68A31F95" w:rsidR="00C834C8" w:rsidRPr="00C62DE6" w:rsidRDefault="00767C60"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11,879</w:t>
            </w:r>
          </w:p>
        </w:tc>
        <w:tc>
          <w:tcPr>
            <w:tcW w:w="270" w:type="dxa"/>
            <w:tcBorders>
              <w:left w:val="nil"/>
              <w:right w:val="nil"/>
            </w:tcBorders>
            <w:vAlign w:val="bottom"/>
          </w:tcPr>
          <w:p w14:paraId="28D200A9"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990" w:type="dxa"/>
            <w:tcBorders>
              <w:left w:val="nil"/>
              <w:right w:val="nil"/>
            </w:tcBorders>
            <w:vAlign w:val="bottom"/>
          </w:tcPr>
          <w:p w14:paraId="1B702DC3" w14:textId="3EC7920E"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26</w:t>
            </w:r>
            <w:r w:rsidR="00C834C8" w:rsidRPr="00C62DE6">
              <w:rPr>
                <w:rFonts w:ascii="Times New Roman" w:hAnsi="Times New Roman"/>
                <w:color w:val="000000"/>
                <w:sz w:val="22"/>
                <w:szCs w:val="22"/>
              </w:rPr>
              <w:t>,</w:t>
            </w:r>
            <w:r w:rsidRPr="00C62DE6">
              <w:rPr>
                <w:rFonts w:ascii="Times New Roman" w:hAnsi="Times New Roman"/>
                <w:color w:val="000000"/>
                <w:sz w:val="22"/>
                <w:szCs w:val="22"/>
              </w:rPr>
              <w:t>174</w:t>
            </w:r>
          </w:p>
        </w:tc>
        <w:tc>
          <w:tcPr>
            <w:tcW w:w="236" w:type="dxa"/>
            <w:tcBorders>
              <w:left w:val="nil"/>
              <w:right w:val="nil"/>
            </w:tcBorders>
          </w:tcPr>
          <w:p w14:paraId="39984790"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vAlign w:val="bottom"/>
          </w:tcPr>
          <w:p w14:paraId="21FE4238" w14:textId="6F181E49" w:rsidR="00C834C8" w:rsidRPr="00C62DE6" w:rsidRDefault="003D232A" w:rsidP="0027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1,865,085</w:t>
            </w:r>
          </w:p>
        </w:tc>
        <w:tc>
          <w:tcPr>
            <w:tcW w:w="270" w:type="dxa"/>
            <w:vAlign w:val="bottom"/>
          </w:tcPr>
          <w:p w14:paraId="323F2F31"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080" w:type="dxa"/>
            <w:vAlign w:val="bottom"/>
          </w:tcPr>
          <w:p w14:paraId="3D024444" w14:textId="27488555"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w:t>
            </w:r>
            <w:r w:rsidR="00C834C8" w:rsidRPr="00C62DE6">
              <w:rPr>
                <w:rFonts w:ascii="Times New Roman" w:hAnsi="Times New Roman"/>
                <w:color w:val="000000"/>
                <w:sz w:val="22"/>
                <w:szCs w:val="22"/>
              </w:rPr>
              <w:t>,</w:t>
            </w:r>
            <w:r w:rsidRPr="00C62DE6">
              <w:rPr>
                <w:rFonts w:ascii="Times New Roman" w:hAnsi="Times New Roman"/>
                <w:color w:val="000000"/>
                <w:sz w:val="22"/>
                <w:szCs w:val="22"/>
              </w:rPr>
              <w:t>488</w:t>
            </w:r>
            <w:r w:rsidR="00C834C8" w:rsidRPr="00C62DE6">
              <w:rPr>
                <w:rFonts w:ascii="Times New Roman" w:hAnsi="Times New Roman"/>
                <w:color w:val="000000"/>
                <w:sz w:val="22"/>
                <w:szCs w:val="22"/>
              </w:rPr>
              <w:t>,</w:t>
            </w:r>
            <w:r w:rsidRPr="00C62DE6">
              <w:rPr>
                <w:rFonts w:ascii="Times New Roman" w:hAnsi="Times New Roman"/>
                <w:color w:val="000000"/>
                <w:sz w:val="22"/>
                <w:szCs w:val="22"/>
              </w:rPr>
              <w:t>956</w:t>
            </w:r>
          </w:p>
        </w:tc>
      </w:tr>
      <w:tr w:rsidR="00C834C8" w:rsidRPr="00C62DE6" w14:paraId="413ACF41" w14:textId="77777777" w:rsidTr="001330C2">
        <w:tc>
          <w:tcPr>
            <w:tcW w:w="2250" w:type="dxa"/>
            <w:tcBorders>
              <w:top w:val="nil"/>
              <w:left w:val="nil"/>
              <w:bottom w:val="nil"/>
              <w:right w:val="nil"/>
            </w:tcBorders>
            <w:noWrap/>
            <w:vAlign w:val="bottom"/>
          </w:tcPr>
          <w:p w14:paraId="2C457430" w14:textId="77777777" w:rsidR="00C834C8" w:rsidRPr="00C62DE6" w:rsidRDefault="00C834C8" w:rsidP="00C834C8">
            <w:pPr>
              <w:spacing w:line="220" w:lineRule="atLeast"/>
              <w:ind w:left="160" w:right="-26" w:hanging="160"/>
              <w:rPr>
                <w:rFonts w:ascii="Times New Roman" w:hAnsi="Times New Roman"/>
                <w:sz w:val="22"/>
                <w:szCs w:val="22"/>
              </w:rPr>
            </w:pPr>
            <w:r w:rsidRPr="00C62DE6">
              <w:rPr>
                <w:rFonts w:ascii="Times New Roman" w:hAnsi="Times New Roman"/>
                <w:sz w:val="22"/>
                <w:szCs w:val="22"/>
              </w:rPr>
              <w:t xml:space="preserve">Over time </w:t>
            </w:r>
          </w:p>
        </w:tc>
        <w:tc>
          <w:tcPr>
            <w:tcW w:w="1080" w:type="dxa"/>
            <w:tcBorders>
              <w:left w:val="nil"/>
              <w:bottom w:val="single" w:sz="4" w:space="0" w:color="auto"/>
              <w:right w:val="nil"/>
            </w:tcBorders>
            <w:vAlign w:val="bottom"/>
          </w:tcPr>
          <w:p w14:paraId="7F8721C9" w14:textId="0516B84B" w:rsidR="00C834C8" w:rsidRPr="00C62DE6" w:rsidRDefault="009A7767" w:rsidP="009A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20" w:right="-104" w:hanging="4"/>
              <w:rPr>
                <w:rFonts w:ascii="Times New Roman" w:hAnsi="Times New Roman"/>
                <w:color w:val="000000"/>
                <w:sz w:val="22"/>
                <w:szCs w:val="22"/>
              </w:rPr>
            </w:pPr>
            <w:r w:rsidRPr="00C62DE6">
              <w:rPr>
                <w:rFonts w:ascii="Times New Roman" w:hAnsi="Times New Roman"/>
                <w:color w:val="000000"/>
                <w:sz w:val="22"/>
                <w:szCs w:val="22"/>
              </w:rPr>
              <w:t>-</w:t>
            </w:r>
          </w:p>
        </w:tc>
        <w:tc>
          <w:tcPr>
            <w:tcW w:w="270" w:type="dxa"/>
            <w:tcBorders>
              <w:left w:val="nil"/>
              <w:right w:val="nil"/>
            </w:tcBorders>
            <w:vAlign w:val="bottom"/>
          </w:tcPr>
          <w:p w14:paraId="7E281FBD"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6456A273" w14:textId="7E5E545E" w:rsidR="00C834C8" w:rsidRPr="00C62DE6" w:rsidRDefault="00C834C8" w:rsidP="00965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left="-85" w:right="-104" w:hanging="4"/>
              <w:rPr>
                <w:rFonts w:ascii="Times New Roman" w:hAnsi="Times New Roman"/>
                <w:color w:val="000000"/>
                <w:sz w:val="22"/>
                <w:szCs w:val="22"/>
              </w:rPr>
            </w:pPr>
            <w:r w:rsidRPr="00C62DE6">
              <w:rPr>
                <w:rFonts w:ascii="Times New Roman" w:hAnsi="Times New Roman"/>
                <w:color w:val="000000"/>
                <w:sz w:val="22"/>
                <w:szCs w:val="22"/>
              </w:rPr>
              <w:t>-</w:t>
            </w:r>
          </w:p>
        </w:tc>
        <w:tc>
          <w:tcPr>
            <w:tcW w:w="236" w:type="dxa"/>
            <w:tcBorders>
              <w:left w:val="nil"/>
              <w:right w:val="nil"/>
            </w:tcBorders>
            <w:vAlign w:val="bottom"/>
          </w:tcPr>
          <w:p w14:paraId="6AA2FB4E"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rPr>
            </w:pPr>
          </w:p>
        </w:tc>
        <w:tc>
          <w:tcPr>
            <w:tcW w:w="954" w:type="dxa"/>
            <w:tcBorders>
              <w:left w:val="nil"/>
              <w:bottom w:val="single" w:sz="4" w:space="0" w:color="auto"/>
              <w:right w:val="nil"/>
            </w:tcBorders>
            <w:vAlign w:val="bottom"/>
          </w:tcPr>
          <w:p w14:paraId="098FBDE6" w14:textId="19AF2179" w:rsidR="00C834C8" w:rsidRPr="00C62DE6" w:rsidRDefault="00767C60"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26,547</w:t>
            </w:r>
          </w:p>
        </w:tc>
        <w:tc>
          <w:tcPr>
            <w:tcW w:w="270" w:type="dxa"/>
            <w:tcBorders>
              <w:left w:val="nil"/>
              <w:right w:val="nil"/>
            </w:tcBorders>
            <w:vAlign w:val="bottom"/>
          </w:tcPr>
          <w:p w14:paraId="6A74DCDF"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990" w:type="dxa"/>
            <w:tcBorders>
              <w:left w:val="nil"/>
              <w:bottom w:val="single" w:sz="4" w:space="0" w:color="auto"/>
              <w:right w:val="nil"/>
            </w:tcBorders>
            <w:vAlign w:val="bottom"/>
          </w:tcPr>
          <w:p w14:paraId="204A3952" w14:textId="04052A9A"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7</w:t>
            </w:r>
            <w:r w:rsidR="00C834C8" w:rsidRPr="00C62DE6">
              <w:rPr>
                <w:rFonts w:ascii="Times New Roman" w:hAnsi="Times New Roman"/>
                <w:color w:val="000000"/>
                <w:sz w:val="22"/>
                <w:szCs w:val="22"/>
              </w:rPr>
              <w:t>,</w:t>
            </w:r>
            <w:r w:rsidRPr="00C62DE6">
              <w:rPr>
                <w:rFonts w:ascii="Times New Roman" w:hAnsi="Times New Roman"/>
                <w:color w:val="000000"/>
                <w:sz w:val="22"/>
                <w:szCs w:val="22"/>
              </w:rPr>
              <w:t>959</w:t>
            </w:r>
          </w:p>
        </w:tc>
        <w:tc>
          <w:tcPr>
            <w:tcW w:w="236" w:type="dxa"/>
            <w:tcBorders>
              <w:left w:val="nil"/>
              <w:right w:val="nil"/>
            </w:tcBorders>
          </w:tcPr>
          <w:p w14:paraId="5A85BE41"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tcBorders>
              <w:bottom w:val="single" w:sz="4" w:space="0" w:color="auto"/>
            </w:tcBorders>
            <w:vAlign w:val="bottom"/>
          </w:tcPr>
          <w:p w14:paraId="57E097AF" w14:textId="2284FF70" w:rsidR="00C834C8" w:rsidRPr="00C62DE6" w:rsidRDefault="003D232A" w:rsidP="0027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26,547</w:t>
            </w:r>
          </w:p>
        </w:tc>
        <w:tc>
          <w:tcPr>
            <w:tcW w:w="270" w:type="dxa"/>
            <w:vAlign w:val="bottom"/>
          </w:tcPr>
          <w:p w14:paraId="5E27E6C5"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1080" w:type="dxa"/>
            <w:tcBorders>
              <w:bottom w:val="single" w:sz="4" w:space="0" w:color="auto"/>
            </w:tcBorders>
            <w:vAlign w:val="bottom"/>
          </w:tcPr>
          <w:p w14:paraId="3BCCF75F" w14:textId="5C412647"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7</w:t>
            </w:r>
            <w:r w:rsidR="00C834C8" w:rsidRPr="00C62DE6">
              <w:rPr>
                <w:rFonts w:ascii="Times New Roman" w:hAnsi="Times New Roman"/>
                <w:color w:val="000000"/>
                <w:sz w:val="22"/>
                <w:szCs w:val="22"/>
              </w:rPr>
              <w:t>,</w:t>
            </w:r>
            <w:r w:rsidRPr="00C62DE6">
              <w:rPr>
                <w:rFonts w:ascii="Times New Roman" w:hAnsi="Times New Roman"/>
                <w:color w:val="000000"/>
                <w:sz w:val="22"/>
                <w:szCs w:val="22"/>
              </w:rPr>
              <w:t>959</w:t>
            </w:r>
          </w:p>
        </w:tc>
      </w:tr>
      <w:tr w:rsidR="00C834C8" w:rsidRPr="00C62DE6" w14:paraId="4AAAFF43" w14:textId="77777777" w:rsidTr="001330C2">
        <w:tc>
          <w:tcPr>
            <w:tcW w:w="2250" w:type="dxa"/>
            <w:tcBorders>
              <w:top w:val="nil"/>
              <w:left w:val="nil"/>
              <w:bottom w:val="nil"/>
              <w:right w:val="nil"/>
            </w:tcBorders>
            <w:noWrap/>
          </w:tcPr>
          <w:p w14:paraId="082DBEFE" w14:textId="77777777" w:rsidR="00C834C8" w:rsidRPr="00C62DE6" w:rsidRDefault="00C834C8" w:rsidP="00C834C8">
            <w:pPr>
              <w:spacing w:line="220" w:lineRule="atLeast"/>
              <w:ind w:left="160" w:right="-26" w:hanging="160"/>
              <w:rPr>
                <w:rFonts w:ascii="Times New Roman" w:hAnsi="Times New Roman"/>
                <w:b/>
                <w:bCs/>
                <w:sz w:val="22"/>
                <w:szCs w:val="22"/>
              </w:rPr>
            </w:pPr>
            <w:r w:rsidRPr="00C62DE6">
              <w:rPr>
                <w:rFonts w:ascii="Times New Roman" w:hAnsi="Times New Roman"/>
                <w:b/>
                <w:bCs/>
                <w:sz w:val="22"/>
                <w:szCs w:val="22"/>
              </w:rPr>
              <w:t>Total revenue</w:t>
            </w:r>
          </w:p>
        </w:tc>
        <w:tc>
          <w:tcPr>
            <w:tcW w:w="1080" w:type="dxa"/>
            <w:tcBorders>
              <w:top w:val="single" w:sz="4" w:space="0" w:color="auto"/>
              <w:left w:val="nil"/>
              <w:bottom w:val="double" w:sz="4" w:space="0" w:color="auto"/>
              <w:right w:val="nil"/>
            </w:tcBorders>
            <w:vAlign w:val="bottom"/>
          </w:tcPr>
          <w:p w14:paraId="5E04C999" w14:textId="4F9CDCEB" w:rsidR="00C834C8" w:rsidRPr="00C62DE6" w:rsidRDefault="009A7767"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1,853,206</w:t>
            </w:r>
          </w:p>
        </w:tc>
        <w:tc>
          <w:tcPr>
            <w:tcW w:w="270" w:type="dxa"/>
            <w:tcBorders>
              <w:left w:val="nil"/>
              <w:right w:val="nil"/>
            </w:tcBorders>
            <w:vAlign w:val="bottom"/>
          </w:tcPr>
          <w:p w14:paraId="78B6DCAD"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1A3CE0D8" w14:textId="643948A9"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2</w:t>
            </w:r>
            <w:r w:rsidR="00C834C8" w:rsidRPr="00C62DE6">
              <w:rPr>
                <w:rFonts w:ascii="Times New Roman" w:hAnsi="Times New Roman"/>
                <w:b/>
                <w:bCs/>
                <w:color w:val="000000"/>
                <w:sz w:val="22"/>
                <w:szCs w:val="22"/>
              </w:rPr>
              <w:t>,</w:t>
            </w:r>
            <w:r w:rsidRPr="00C62DE6">
              <w:rPr>
                <w:rFonts w:ascii="Times New Roman" w:hAnsi="Times New Roman"/>
                <w:b/>
                <w:bCs/>
                <w:color w:val="000000"/>
                <w:sz w:val="22"/>
                <w:szCs w:val="22"/>
              </w:rPr>
              <w:t>462</w:t>
            </w:r>
            <w:r w:rsidR="00C834C8" w:rsidRPr="00C62DE6">
              <w:rPr>
                <w:rFonts w:ascii="Times New Roman" w:hAnsi="Times New Roman"/>
                <w:b/>
                <w:bCs/>
                <w:color w:val="000000"/>
                <w:sz w:val="22"/>
                <w:szCs w:val="22"/>
              </w:rPr>
              <w:t>,</w:t>
            </w:r>
            <w:r w:rsidRPr="00C62DE6">
              <w:rPr>
                <w:rFonts w:ascii="Times New Roman" w:hAnsi="Times New Roman"/>
                <w:b/>
                <w:bCs/>
                <w:color w:val="000000"/>
                <w:sz w:val="22"/>
                <w:szCs w:val="22"/>
              </w:rPr>
              <w:t>782</w:t>
            </w:r>
          </w:p>
        </w:tc>
        <w:tc>
          <w:tcPr>
            <w:tcW w:w="236" w:type="dxa"/>
            <w:tcBorders>
              <w:left w:val="nil"/>
              <w:right w:val="nil"/>
            </w:tcBorders>
            <w:vAlign w:val="bottom"/>
          </w:tcPr>
          <w:p w14:paraId="2C8A8C05"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rPr>
            </w:pPr>
          </w:p>
        </w:tc>
        <w:tc>
          <w:tcPr>
            <w:tcW w:w="954" w:type="dxa"/>
            <w:tcBorders>
              <w:top w:val="single" w:sz="4" w:space="0" w:color="auto"/>
              <w:left w:val="nil"/>
              <w:bottom w:val="double" w:sz="4" w:space="0" w:color="auto"/>
              <w:right w:val="nil"/>
            </w:tcBorders>
            <w:vAlign w:val="bottom"/>
          </w:tcPr>
          <w:p w14:paraId="5A2A7594" w14:textId="6D26164D" w:rsidR="00C834C8" w:rsidRPr="00C62DE6" w:rsidRDefault="00767C60"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38,426</w:t>
            </w:r>
          </w:p>
        </w:tc>
        <w:tc>
          <w:tcPr>
            <w:tcW w:w="270" w:type="dxa"/>
            <w:tcBorders>
              <w:left w:val="nil"/>
              <w:right w:val="nil"/>
            </w:tcBorders>
            <w:vAlign w:val="bottom"/>
          </w:tcPr>
          <w:p w14:paraId="29ED9FD6"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1C198BE4" w14:textId="55FEDFFA"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34</w:t>
            </w:r>
            <w:r w:rsidR="00C834C8" w:rsidRPr="00C62DE6">
              <w:rPr>
                <w:rFonts w:ascii="Times New Roman" w:hAnsi="Times New Roman"/>
                <w:b/>
                <w:bCs/>
                <w:color w:val="000000"/>
                <w:sz w:val="22"/>
                <w:szCs w:val="22"/>
              </w:rPr>
              <w:t>,</w:t>
            </w:r>
            <w:r w:rsidRPr="00C62DE6">
              <w:rPr>
                <w:rFonts w:ascii="Times New Roman" w:hAnsi="Times New Roman"/>
                <w:b/>
                <w:bCs/>
                <w:color w:val="000000"/>
                <w:sz w:val="22"/>
                <w:szCs w:val="22"/>
              </w:rPr>
              <w:t>133</w:t>
            </w:r>
          </w:p>
        </w:tc>
        <w:tc>
          <w:tcPr>
            <w:tcW w:w="236" w:type="dxa"/>
            <w:tcBorders>
              <w:left w:val="nil"/>
              <w:right w:val="nil"/>
            </w:tcBorders>
          </w:tcPr>
          <w:p w14:paraId="1B1877AE"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tcBorders>
              <w:top w:val="single" w:sz="4" w:space="0" w:color="auto"/>
              <w:bottom w:val="double" w:sz="4" w:space="0" w:color="auto"/>
            </w:tcBorders>
            <w:vAlign w:val="bottom"/>
          </w:tcPr>
          <w:p w14:paraId="14B41D7D" w14:textId="2F4359F6" w:rsidR="00C834C8" w:rsidRPr="00C62DE6" w:rsidRDefault="003D232A" w:rsidP="0027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1,891,632</w:t>
            </w:r>
          </w:p>
        </w:tc>
        <w:tc>
          <w:tcPr>
            <w:tcW w:w="270" w:type="dxa"/>
            <w:vAlign w:val="bottom"/>
          </w:tcPr>
          <w:p w14:paraId="5CDBFEA1"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080" w:type="dxa"/>
            <w:tcBorders>
              <w:top w:val="single" w:sz="4" w:space="0" w:color="auto"/>
              <w:bottom w:val="double" w:sz="4" w:space="0" w:color="auto"/>
            </w:tcBorders>
            <w:vAlign w:val="bottom"/>
          </w:tcPr>
          <w:p w14:paraId="7EC4457E" w14:textId="54A1C0E6"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2</w:t>
            </w:r>
            <w:r w:rsidR="00C834C8" w:rsidRPr="00C62DE6">
              <w:rPr>
                <w:rFonts w:ascii="Times New Roman" w:hAnsi="Times New Roman"/>
                <w:b/>
                <w:bCs/>
                <w:color w:val="000000"/>
                <w:sz w:val="22"/>
                <w:szCs w:val="22"/>
              </w:rPr>
              <w:t>,</w:t>
            </w:r>
            <w:r w:rsidRPr="00C62DE6">
              <w:rPr>
                <w:rFonts w:ascii="Times New Roman" w:hAnsi="Times New Roman"/>
                <w:b/>
                <w:bCs/>
                <w:color w:val="000000"/>
                <w:sz w:val="22"/>
                <w:szCs w:val="22"/>
              </w:rPr>
              <w:t>496</w:t>
            </w:r>
            <w:r w:rsidR="00C834C8" w:rsidRPr="00C62DE6">
              <w:rPr>
                <w:rFonts w:ascii="Times New Roman" w:hAnsi="Times New Roman"/>
                <w:b/>
                <w:bCs/>
                <w:color w:val="000000"/>
                <w:sz w:val="22"/>
                <w:szCs w:val="22"/>
              </w:rPr>
              <w:t>,</w:t>
            </w:r>
            <w:r w:rsidRPr="00C62DE6">
              <w:rPr>
                <w:rFonts w:ascii="Times New Roman" w:hAnsi="Times New Roman"/>
                <w:b/>
                <w:bCs/>
                <w:color w:val="000000"/>
                <w:sz w:val="22"/>
                <w:szCs w:val="22"/>
              </w:rPr>
              <w:t>915</w:t>
            </w:r>
          </w:p>
        </w:tc>
      </w:tr>
      <w:tr w:rsidR="00C834C8" w:rsidRPr="00E0369C" w14:paraId="11C1109A" w14:textId="77777777" w:rsidTr="00E0369C">
        <w:trPr>
          <w:trHeight w:val="159"/>
        </w:trPr>
        <w:tc>
          <w:tcPr>
            <w:tcW w:w="2250" w:type="dxa"/>
            <w:tcBorders>
              <w:top w:val="nil"/>
              <w:left w:val="nil"/>
              <w:bottom w:val="nil"/>
              <w:right w:val="nil"/>
            </w:tcBorders>
            <w:noWrap/>
          </w:tcPr>
          <w:p w14:paraId="1D0F9D5C" w14:textId="77777777" w:rsidR="00C834C8" w:rsidRPr="00E0369C" w:rsidRDefault="00C834C8" w:rsidP="00C834C8">
            <w:pPr>
              <w:spacing w:line="220" w:lineRule="atLeast"/>
              <w:ind w:left="160" w:right="-26" w:hanging="160"/>
              <w:rPr>
                <w:rFonts w:ascii="Times New Roman" w:hAnsi="Times New Roman"/>
                <w:b/>
                <w:bCs/>
                <w:sz w:val="20"/>
                <w:szCs w:val="20"/>
              </w:rPr>
            </w:pPr>
          </w:p>
        </w:tc>
        <w:tc>
          <w:tcPr>
            <w:tcW w:w="1080" w:type="dxa"/>
            <w:tcBorders>
              <w:top w:val="double" w:sz="4" w:space="0" w:color="auto"/>
              <w:left w:val="nil"/>
              <w:right w:val="nil"/>
            </w:tcBorders>
            <w:vAlign w:val="bottom"/>
          </w:tcPr>
          <w:p w14:paraId="7B149B19" w14:textId="77777777" w:rsidR="00C834C8" w:rsidRPr="00E0369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0"/>
                <w:szCs w:val="20"/>
              </w:rPr>
            </w:pPr>
          </w:p>
        </w:tc>
        <w:tc>
          <w:tcPr>
            <w:tcW w:w="270" w:type="dxa"/>
            <w:tcBorders>
              <w:left w:val="nil"/>
              <w:right w:val="nil"/>
            </w:tcBorders>
            <w:vAlign w:val="bottom"/>
          </w:tcPr>
          <w:p w14:paraId="608F15A0" w14:textId="77777777" w:rsidR="00C834C8" w:rsidRPr="00E0369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0"/>
                <w:szCs w:val="20"/>
                <w:highlight w:val="yellow"/>
              </w:rPr>
            </w:pPr>
          </w:p>
        </w:tc>
        <w:tc>
          <w:tcPr>
            <w:tcW w:w="1060" w:type="dxa"/>
            <w:tcBorders>
              <w:top w:val="double" w:sz="4" w:space="0" w:color="auto"/>
              <w:left w:val="nil"/>
              <w:right w:val="nil"/>
            </w:tcBorders>
            <w:vAlign w:val="bottom"/>
          </w:tcPr>
          <w:p w14:paraId="6C3D8B97" w14:textId="77777777" w:rsidR="00C834C8" w:rsidRPr="00E0369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0"/>
                <w:szCs w:val="20"/>
                <w:highlight w:val="yellow"/>
              </w:rPr>
            </w:pPr>
          </w:p>
        </w:tc>
        <w:tc>
          <w:tcPr>
            <w:tcW w:w="236" w:type="dxa"/>
            <w:tcBorders>
              <w:left w:val="nil"/>
              <w:right w:val="nil"/>
            </w:tcBorders>
            <w:vAlign w:val="bottom"/>
          </w:tcPr>
          <w:p w14:paraId="10211259" w14:textId="77777777" w:rsidR="00C834C8" w:rsidRPr="00E0369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0"/>
                <w:szCs w:val="20"/>
                <w:highlight w:val="yellow"/>
              </w:rPr>
            </w:pPr>
          </w:p>
        </w:tc>
        <w:tc>
          <w:tcPr>
            <w:tcW w:w="954" w:type="dxa"/>
            <w:tcBorders>
              <w:top w:val="double" w:sz="4" w:space="0" w:color="auto"/>
              <w:left w:val="nil"/>
              <w:right w:val="nil"/>
            </w:tcBorders>
            <w:vAlign w:val="bottom"/>
          </w:tcPr>
          <w:p w14:paraId="5FC9A8C9" w14:textId="77777777" w:rsidR="00C834C8" w:rsidRPr="00E0369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0"/>
                <w:szCs w:val="20"/>
                <w:highlight w:val="yellow"/>
              </w:rPr>
            </w:pPr>
          </w:p>
        </w:tc>
        <w:tc>
          <w:tcPr>
            <w:tcW w:w="270" w:type="dxa"/>
            <w:tcBorders>
              <w:left w:val="nil"/>
              <w:right w:val="nil"/>
            </w:tcBorders>
            <w:vAlign w:val="bottom"/>
          </w:tcPr>
          <w:p w14:paraId="565D19A9" w14:textId="77777777" w:rsidR="00C834C8" w:rsidRPr="00E0369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0"/>
                <w:szCs w:val="20"/>
                <w:highlight w:val="yellow"/>
              </w:rPr>
            </w:pPr>
          </w:p>
        </w:tc>
        <w:tc>
          <w:tcPr>
            <w:tcW w:w="990" w:type="dxa"/>
            <w:tcBorders>
              <w:top w:val="double" w:sz="4" w:space="0" w:color="auto"/>
              <w:left w:val="nil"/>
              <w:right w:val="nil"/>
            </w:tcBorders>
            <w:vAlign w:val="bottom"/>
          </w:tcPr>
          <w:p w14:paraId="4CAE3EC9" w14:textId="77777777" w:rsidR="00C834C8" w:rsidRPr="00E0369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0"/>
                <w:szCs w:val="20"/>
                <w:highlight w:val="yellow"/>
              </w:rPr>
            </w:pPr>
          </w:p>
        </w:tc>
        <w:tc>
          <w:tcPr>
            <w:tcW w:w="236" w:type="dxa"/>
            <w:tcBorders>
              <w:left w:val="nil"/>
              <w:right w:val="nil"/>
            </w:tcBorders>
          </w:tcPr>
          <w:p w14:paraId="53AB8F6B" w14:textId="77777777" w:rsidR="00C834C8" w:rsidRPr="00E0369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0"/>
                <w:szCs w:val="20"/>
                <w:highlight w:val="yellow"/>
              </w:rPr>
            </w:pPr>
          </w:p>
        </w:tc>
        <w:tc>
          <w:tcPr>
            <w:tcW w:w="1114" w:type="dxa"/>
            <w:tcBorders>
              <w:top w:val="double" w:sz="4" w:space="0" w:color="auto"/>
            </w:tcBorders>
            <w:vAlign w:val="bottom"/>
          </w:tcPr>
          <w:p w14:paraId="77A9D302" w14:textId="77777777" w:rsidR="00C834C8" w:rsidRPr="00E0369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0"/>
                <w:szCs w:val="20"/>
                <w:highlight w:val="yellow"/>
              </w:rPr>
            </w:pPr>
          </w:p>
        </w:tc>
        <w:tc>
          <w:tcPr>
            <w:tcW w:w="270" w:type="dxa"/>
            <w:vAlign w:val="bottom"/>
          </w:tcPr>
          <w:p w14:paraId="4910FD72" w14:textId="77777777" w:rsidR="00C834C8" w:rsidRPr="00E0369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0"/>
                <w:szCs w:val="20"/>
              </w:rPr>
            </w:pPr>
          </w:p>
        </w:tc>
        <w:tc>
          <w:tcPr>
            <w:tcW w:w="1080" w:type="dxa"/>
            <w:tcBorders>
              <w:top w:val="double" w:sz="4" w:space="0" w:color="auto"/>
            </w:tcBorders>
            <w:vAlign w:val="bottom"/>
          </w:tcPr>
          <w:p w14:paraId="2BD7D2DC" w14:textId="77777777" w:rsidR="00C834C8" w:rsidRPr="00E0369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b/>
                <w:bCs/>
                <w:color w:val="000000"/>
                <w:sz w:val="20"/>
                <w:szCs w:val="20"/>
              </w:rPr>
            </w:pPr>
          </w:p>
        </w:tc>
      </w:tr>
      <w:tr w:rsidR="00C834C8" w:rsidRPr="00C62DE6" w14:paraId="315A17A9" w14:textId="77777777" w:rsidTr="00377900">
        <w:tc>
          <w:tcPr>
            <w:tcW w:w="2250" w:type="dxa"/>
            <w:tcBorders>
              <w:top w:val="nil"/>
              <w:left w:val="nil"/>
              <w:bottom w:val="nil"/>
              <w:right w:val="nil"/>
            </w:tcBorders>
            <w:noWrap/>
          </w:tcPr>
          <w:p w14:paraId="36A68CC8" w14:textId="46215F99" w:rsidR="00C834C8" w:rsidRPr="00C62DE6" w:rsidRDefault="00C834C8" w:rsidP="00C834C8">
            <w:pPr>
              <w:spacing w:line="220" w:lineRule="atLeast"/>
              <w:ind w:left="160" w:right="-26" w:hanging="160"/>
              <w:rPr>
                <w:rFonts w:ascii="Times New Roman" w:hAnsi="Times New Roman"/>
                <w:b/>
                <w:bCs/>
                <w:sz w:val="22"/>
                <w:szCs w:val="22"/>
              </w:rPr>
            </w:pPr>
            <w:r w:rsidRPr="00C62DE6">
              <w:rPr>
                <w:rFonts w:ascii="Times New Roman" w:hAnsi="Times New Roman"/>
                <w:sz w:val="22"/>
                <w:szCs w:val="22"/>
              </w:rPr>
              <w:t xml:space="preserve">Segment profit </w:t>
            </w:r>
            <w:r w:rsidR="00326072" w:rsidRPr="00C62DE6">
              <w:rPr>
                <w:rFonts w:ascii="Times New Roman" w:hAnsi="Times New Roman"/>
                <w:sz w:val="22"/>
                <w:szCs w:val="22"/>
              </w:rPr>
              <w:t xml:space="preserve">(loss) </w:t>
            </w:r>
            <w:r w:rsidRPr="00C62DE6">
              <w:rPr>
                <w:rFonts w:ascii="Times New Roman" w:hAnsi="Times New Roman"/>
                <w:sz w:val="22"/>
                <w:szCs w:val="22"/>
              </w:rPr>
              <w:t>before income tax</w:t>
            </w:r>
          </w:p>
        </w:tc>
        <w:tc>
          <w:tcPr>
            <w:tcW w:w="1080" w:type="dxa"/>
            <w:tcBorders>
              <w:left w:val="nil"/>
              <w:right w:val="nil"/>
            </w:tcBorders>
            <w:vAlign w:val="bottom"/>
          </w:tcPr>
          <w:p w14:paraId="2E73AE46" w14:textId="0315354E" w:rsidR="00C834C8" w:rsidRPr="00C62DE6" w:rsidRDefault="006D0405"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(21,411)</w:t>
            </w:r>
          </w:p>
        </w:tc>
        <w:tc>
          <w:tcPr>
            <w:tcW w:w="270" w:type="dxa"/>
            <w:tcBorders>
              <w:left w:val="nil"/>
              <w:right w:val="nil"/>
            </w:tcBorders>
            <w:vAlign w:val="bottom"/>
          </w:tcPr>
          <w:p w14:paraId="26F17033"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060" w:type="dxa"/>
            <w:tcBorders>
              <w:left w:val="nil"/>
              <w:right w:val="nil"/>
            </w:tcBorders>
            <w:vAlign w:val="bottom"/>
          </w:tcPr>
          <w:p w14:paraId="176A13EB" w14:textId="57B4D283"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463</w:t>
            </w:r>
            <w:r w:rsidR="00C834C8" w:rsidRPr="00C62DE6">
              <w:rPr>
                <w:rFonts w:ascii="Times New Roman" w:hAnsi="Times New Roman"/>
                <w:color w:val="000000"/>
                <w:sz w:val="22"/>
                <w:szCs w:val="22"/>
              </w:rPr>
              <w:t>,</w:t>
            </w:r>
            <w:r w:rsidRPr="00C62DE6">
              <w:rPr>
                <w:rFonts w:ascii="Times New Roman" w:hAnsi="Times New Roman"/>
                <w:color w:val="000000"/>
                <w:sz w:val="22"/>
                <w:szCs w:val="22"/>
              </w:rPr>
              <w:t>606</w:t>
            </w:r>
          </w:p>
        </w:tc>
        <w:tc>
          <w:tcPr>
            <w:tcW w:w="236" w:type="dxa"/>
            <w:tcBorders>
              <w:left w:val="nil"/>
              <w:right w:val="nil"/>
            </w:tcBorders>
            <w:vAlign w:val="bottom"/>
          </w:tcPr>
          <w:p w14:paraId="5B8AEB79"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954" w:type="dxa"/>
            <w:tcBorders>
              <w:left w:val="nil"/>
              <w:right w:val="nil"/>
            </w:tcBorders>
            <w:vAlign w:val="bottom"/>
          </w:tcPr>
          <w:p w14:paraId="7B785745" w14:textId="4967678D" w:rsidR="00C834C8" w:rsidRPr="00C62DE6" w:rsidRDefault="006D0405"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cs/>
              </w:rPr>
            </w:pPr>
            <w:r w:rsidRPr="00C62DE6">
              <w:rPr>
                <w:rFonts w:ascii="Times New Roman" w:hAnsi="Times New Roman"/>
                <w:color w:val="000000"/>
                <w:sz w:val="22"/>
                <w:szCs w:val="22"/>
              </w:rPr>
              <w:t>7,950</w:t>
            </w:r>
          </w:p>
        </w:tc>
        <w:tc>
          <w:tcPr>
            <w:tcW w:w="270" w:type="dxa"/>
            <w:tcBorders>
              <w:left w:val="nil"/>
              <w:right w:val="nil"/>
            </w:tcBorders>
            <w:vAlign w:val="bottom"/>
          </w:tcPr>
          <w:p w14:paraId="52B8FBDC"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990" w:type="dxa"/>
            <w:tcBorders>
              <w:left w:val="nil"/>
              <w:right w:val="nil"/>
            </w:tcBorders>
            <w:vAlign w:val="bottom"/>
          </w:tcPr>
          <w:p w14:paraId="1DA30243" w14:textId="52E40D7D"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cs/>
              </w:rPr>
            </w:pPr>
            <w:r w:rsidRPr="00C62DE6">
              <w:rPr>
                <w:rFonts w:ascii="Times New Roman" w:hAnsi="Times New Roman"/>
                <w:color w:val="000000"/>
                <w:sz w:val="22"/>
                <w:szCs w:val="22"/>
              </w:rPr>
              <w:t>2</w:t>
            </w:r>
            <w:r w:rsidR="00C834C8" w:rsidRPr="00C62DE6">
              <w:rPr>
                <w:rFonts w:ascii="Times New Roman" w:hAnsi="Times New Roman"/>
                <w:color w:val="000000"/>
                <w:sz w:val="22"/>
                <w:szCs w:val="22"/>
              </w:rPr>
              <w:t>,</w:t>
            </w:r>
            <w:r w:rsidRPr="00C62DE6">
              <w:rPr>
                <w:rFonts w:ascii="Times New Roman" w:hAnsi="Times New Roman"/>
                <w:color w:val="000000"/>
                <w:sz w:val="22"/>
                <w:szCs w:val="22"/>
              </w:rPr>
              <w:t>102</w:t>
            </w:r>
          </w:p>
        </w:tc>
        <w:tc>
          <w:tcPr>
            <w:tcW w:w="236" w:type="dxa"/>
            <w:tcBorders>
              <w:left w:val="nil"/>
              <w:right w:val="nil"/>
            </w:tcBorders>
          </w:tcPr>
          <w:p w14:paraId="119A87EE"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1114" w:type="dxa"/>
            <w:vAlign w:val="bottom"/>
          </w:tcPr>
          <w:p w14:paraId="705D62CA" w14:textId="5368C477" w:rsidR="00C834C8" w:rsidRPr="00C62DE6" w:rsidRDefault="0097279B" w:rsidP="00EF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(13,461)</w:t>
            </w:r>
          </w:p>
        </w:tc>
        <w:tc>
          <w:tcPr>
            <w:tcW w:w="270" w:type="dxa"/>
            <w:vAlign w:val="bottom"/>
          </w:tcPr>
          <w:p w14:paraId="49A3DB77"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1080" w:type="dxa"/>
            <w:vAlign w:val="bottom"/>
          </w:tcPr>
          <w:p w14:paraId="2E273647" w14:textId="4B3DBFF5"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465</w:t>
            </w:r>
            <w:r w:rsidR="00C834C8" w:rsidRPr="00C62DE6">
              <w:rPr>
                <w:rFonts w:ascii="Times New Roman" w:hAnsi="Times New Roman"/>
                <w:color w:val="000000"/>
                <w:sz w:val="22"/>
                <w:szCs w:val="22"/>
              </w:rPr>
              <w:t>,</w:t>
            </w:r>
            <w:r w:rsidRPr="00C62DE6">
              <w:rPr>
                <w:rFonts w:ascii="Times New Roman" w:hAnsi="Times New Roman"/>
                <w:color w:val="000000"/>
                <w:sz w:val="22"/>
                <w:szCs w:val="22"/>
              </w:rPr>
              <w:t>708</w:t>
            </w:r>
          </w:p>
        </w:tc>
      </w:tr>
      <w:tr w:rsidR="002F0911" w:rsidRPr="00C62DE6" w14:paraId="19CD121C" w14:textId="77777777" w:rsidTr="00377900">
        <w:tc>
          <w:tcPr>
            <w:tcW w:w="2250" w:type="dxa"/>
            <w:tcBorders>
              <w:top w:val="nil"/>
              <w:left w:val="nil"/>
              <w:bottom w:val="nil"/>
              <w:right w:val="nil"/>
            </w:tcBorders>
            <w:noWrap/>
          </w:tcPr>
          <w:p w14:paraId="7C637040" w14:textId="03D6CBF7" w:rsidR="002F0911" w:rsidRPr="00C62DE6" w:rsidRDefault="00F81016" w:rsidP="00F81016">
            <w:pPr>
              <w:spacing w:line="220" w:lineRule="atLeast"/>
              <w:ind w:left="160" w:right="-26" w:hanging="160"/>
              <w:rPr>
                <w:rFonts w:ascii="Times New Roman" w:hAnsi="Times New Roman"/>
                <w:sz w:val="22"/>
                <w:szCs w:val="22"/>
              </w:rPr>
            </w:pPr>
            <w:r w:rsidRPr="00C62DE6">
              <w:rPr>
                <w:rFonts w:ascii="Times New Roman" w:hAnsi="Times New Roman"/>
                <w:sz w:val="22"/>
                <w:szCs w:val="22"/>
              </w:rPr>
              <w:t xml:space="preserve">Tax expense </w:t>
            </w:r>
          </w:p>
        </w:tc>
        <w:tc>
          <w:tcPr>
            <w:tcW w:w="1080" w:type="dxa"/>
            <w:tcBorders>
              <w:left w:val="nil"/>
              <w:bottom w:val="single" w:sz="4" w:space="0" w:color="auto"/>
              <w:right w:val="nil"/>
            </w:tcBorders>
            <w:vAlign w:val="bottom"/>
          </w:tcPr>
          <w:p w14:paraId="0DD63ACB" w14:textId="6FC8F5D1" w:rsidR="002F0911" w:rsidRPr="00C62DE6" w:rsidRDefault="00263DAF"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(4,554)</w:t>
            </w:r>
          </w:p>
        </w:tc>
        <w:tc>
          <w:tcPr>
            <w:tcW w:w="270" w:type="dxa"/>
            <w:tcBorders>
              <w:left w:val="nil"/>
              <w:right w:val="nil"/>
            </w:tcBorders>
            <w:vAlign w:val="bottom"/>
          </w:tcPr>
          <w:p w14:paraId="6E9A34D1" w14:textId="77777777" w:rsidR="002F0911" w:rsidRPr="00C62DE6" w:rsidRDefault="002F0911"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2CE9232C" w14:textId="3ED92DB9" w:rsidR="002F0911" w:rsidRPr="00C62DE6" w:rsidRDefault="00263DAF"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(44,895)</w:t>
            </w:r>
          </w:p>
        </w:tc>
        <w:tc>
          <w:tcPr>
            <w:tcW w:w="236" w:type="dxa"/>
            <w:tcBorders>
              <w:left w:val="nil"/>
              <w:right w:val="nil"/>
            </w:tcBorders>
            <w:vAlign w:val="bottom"/>
          </w:tcPr>
          <w:p w14:paraId="06F72289" w14:textId="77777777" w:rsidR="002F0911" w:rsidRPr="00C62DE6" w:rsidRDefault="002F0911"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954" w:type="dxa"/>
            <w:tcBorders>
              <w:left w:val="nil"/>
              <w:bottom w:val="single" w:sz="4" w:space="0" w:color="auto"/>
              <w:right w:val="nil"/>
            </w:tcBorders>
            <w:vAlign w:val="bottom"/>
          </w:tcPr>
          <w:p w14:paraId="51F48330" w14:textId="26B03F7D" w:rsidR="002F0911" w:rsidRPr="00C62DE6" w:rsidRDefault="00263DAF"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(569)</w:t>
            </w:r>
          </w:p>
        </w:tc>
        <w:tc>
          <w:tcPr>
            <w:tcW w:w="270" w:type="dxa"/>
            <w:tcBorders>
              <w:left w:val="nil"/>
              <w:right w:val="nil"/>
            </w:tcBorders>
            <w:vAlign w:val="bottom"/>
          </w:tcPr>
          <w:p w14:paraId="2C59A2BA" w14:textId="77777777" w:rsidR="002F0911" w:rsidRPr="00C62DE6" w:rsidRDefault="002F0911"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990" w:type="dxa"/>
            <w:tcBorders>
              <w:left w:val="nil"/>
              <w:bottom w:val="single" w:sz="4" w:space="0" w:color="auto"/>
              <w:right w:val="nil"/>
            </w:tcBorders>
            <w:vAlign w:val="bottom"/>
          </w:tcPr>
          <w:p w14:paraId="05C48EB1" w14:textId="0FD97A09" w:rsidR="002F0911" w:rsidRPr="00C62DE6" w:rsidRDefault="00263DAF"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(402)</w:t>
            </w:r>
          </w:p>
        </w:tc>
        <w:tc>
          <w:tcPr>
            <w:tcW w:w="236" w:type="dxa"/>
            <w:tcBorders>
              <w:left w:val="nil"/>
              <w:right w:val="nil"/>
            </w:tcBorders>
          </w:tcPr>
          <w:p w14:paraId="60A2DCF6" w14:textId="77777777" w:rsidR="002F0911" w:rsidRPr="00C62DE6" w:rsidRDefault="002F0911"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1114" w:type="dxa"/>
            <w:tcBorders>
              <w:bottom w:val="single" w:sz="4" w:space="0" w:color="auto"/>
            </w:tcBorders>
            <w:vAlign w:val="bottom"/>
          </w:tcPr>
          <w:p w14:paraId="6303C034" w14:textId="33441B30" w:rsidR="002F0911" w:rsidRPr="00C62DE6" w:rsidRDefault="00263DAF" w:rsidP="00EF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(5,123)</w:t>
            </w:r>
          </w:p>
        </w:tc>
        <w:tc>
          <w:tcPr>
            <w:tcW w:w="270" w:type="dxa"/>
            <w:vAlign w:val="bottom"/>
          </w:tcPr>
          <w:p w14:paraId="21F167E1" w14:textId="77777777" w:rsidR="002F0911" w:rsidRPr="00C62DE6" w:rsidRDefault="002F0911"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p>
        </w:tc>
        <w:tc>
          <w:tcPr>
            <w:tcW w:w="1080" w:type="dxa"/>
            <w:tcBorders>
              <w:bottom w:val="single" w:sz="4" w:space="0" w:color="auto"/>
            </w:tcBorders>
            <w:vAlign w:val="bottom"/>
          </w:tcPr>
          <w:p w14:paraId="452AE62C" w14:textId="60228289" w:rsidR="002F0911" w:rsidRPr="00C62DE6" w:rsidRDefault="00263DAF"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(45,297)</w:t>
            </w:r>
          </w:p>
        </w:tc>
      </w:tr>
      <w:tr w:rsidR="00E728B9" w:rsidRPr="00C62DE6" w14:paraId="6FB27775" w14:textId="77777777" w:rsidTr="00377900">
        <w:tc>
          <w:tcPr>
            <w:tcW w:w="2250" w:type="dxa"/>
            <w:tcBorders>
              <w:top w:val="nil"/>
              <w:left w:val="nil"/>
              <w:bottom w:val="nil"/>
              <w:right w:val="nil"/>
            </w:tcBorders>
            <w:noWrap/>
          </w:tcPr>
          <w:p w14:paraId="5840EE74" w14:textId="565202C4" w:rsidR="00E728B9" w:rsidRPr="00C62DE6" w:rsidRDefault="00E728B9" w:rsidP="00E728B9">
            <w:pPr>
              <w:spacing w:line="220" w:lineRule="atLeast"/>
              <w:ind w:left="160" w:right="-26" w:hanging="160"/>
              <w:rPr>
                <w:rFonts w:ascii="Times New Roman" w:hAnsi="Times New Roman"/>
                <w:b/>
                <w:bCs/>
                <w:sz w:val="22"/>
                <w:szCs w:val="22"/>
              </w:rPr>
            </w:pPr>
            <w:r w:rsidRPr="00C62DE6">
              <w:rPr>
                <w:rFonts w:ascii="Times New Roman" w:hAnsi="Times New Roman"/>
                <w:b/>
                <w:bCs/>
                <w:sz w:val="22"/>
                <w:szCs w:val="22"/>
              </w:rPr>
              <w:t xml:space="preserve">Total </w:t>
            </w:r>
            <w:r w:rsidR="00961144">
              <w:rPr>
                <w:rFonts w:ascii="Times New Roman" w:hAnsi="Times New Roman"/>
                <w:b/>
                <w:bCs/>
                <w:sz w:val="22"/>
                <w:szCs w:val="22"/>
              </w:rPr>
              <w:t xml:space="preserve">segment </w:t>
            </w:r>
            <w:r w:rsidRPr="00C62DE6">
              <w:rPr>
                <w:rFonts w:ascii="Times New Roman" w:hAnsi="Times New Roman"/>
                <w:b/>
                <w:bCs/>
                <w:sz w:val="22"/>
                <w:szCs w:val="22"/>
              </w:rPr>
              <w:t xml:space="preserve">profit (loss) before income tax </w:t>
            </w:r>
          </w:p>
        </w:tc>
        <w:tc>
          <w:tcPr>
            <w:tcW w:w="1080" w:type="dxa"/>
            <w:tcBorders>
              <w:top w:val="single" w:sz="4" w:space="0" w:color="auto"/>
              <w:left w:val="nil"/>
              <w:bottom w:val="double" w:sz="4" w:space="0" w:color="auto"/>
              <w:right w:val="nil"/>
            </w:tcBorders>
            <w:vAlign w:val="bottom"/>
          </w:tcPr>
          <w:p w14:paraId="4E08CEC0" w14:textId="6BCC8A29" w:rsidR="00E728B9" w:rsidRPr="00C62DE6" w:rsidRDefault="002B1F39" w:rsidP="00E7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w:t>
            </w:r>
            <w:r w:rsidR="00E728B9" w:rsidRPr="00C62DE6">
              <w:rPr>
                <w:rFonts w:ascii="Times New Roman" w:hAnsi="Times New Roman"/>
                <w:b/>
                <w:bCs/>
                <w:color w:val="000000"/>
                <w:sz w:val="22"/>
                <w:szCs w:val="22"/>
              </w:rPr>
              <w:t>25,965</w:t>
            </w:r>
            <w:r w:rsidRPr="00C62DE6">
              <w:rPr>
                <w:rFonts w:ascii="Times New Roman" w:hAnsi="Times New Roman"/>
                <w:b/>
                <w:bCs/>
                <w:color w:val="000000"/>
                <w:sz w:val="22"/>
                <w:szCs w:val="22"/>
              </w:rPr>
              <w:t>)</w:t>
            </w:r>
          </w:p>
        </w:tc>
        <w:tc>
          <w:tcPr>
            <w:tcW w:w="270" w:type="dxa"/>
            <w:tcBorders>
              <w:left w:val="nil"/>
              <w:right w:val="nil"/>
            </w:tcBorders>
            <w:vAlign w:val="bottom"/>
          </w:tcPr>
          <w:p w14:paraId="42F08A32" w14:textId="77777777" w:rsidR="00E728B9" w:rsidRPr="00C62DE6" w:rsidRDefault="00E728B9" w:rsidP="00E7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20F26FF7" w14:textId="61F4D01E" w:rsidR="00E728B9" w:rsidRPr="00C62DE6" w:rsidRDefault="00E728B9" w:rsidP="00E7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418,711</w:t>
            </w:r>
          </w:p>
        </w:tc>
        <w:tc>
          <w:tcPr>
            <w:tcW w:w="236" w:type="dxa"/>
            <w:tcBorders>
              <w:left w:val="nil"/>
              <w:right w:val="nil"/>
            </w:tcBorders>
            <w:vAlign w:val="bottom"/>
          </w:tcPr>
          <w:p w14:paraId="0FBE1B5E" w14:textId="77777777" w:rsidR="00E728B9" w:rsidRPr="00C62DE6" w:rsidRDefault="00E728B9" w:rsidP="00E7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954" w:type="dxa"/>
            <w:tcBorders>
              <w:top w:val="single" w:sz="4" w:space="0" w:color="auto"/>
              <w:left w:val="nil"/>
              <w:bottom w:val="double" w:sz="4" w:space="0" w:color="auto"/>
              <w:right w:val="nil"/>
            </w:tcBorders>
            <w:vAlign w:val="bottom"/>
          </w:tcPr>
          <w:p w14:paraId="0B2CA750" w14:textId="55AA84E0" w:rsidR="00E728B9" w:rsidRPr="00C62DE6" w:rsidRDefault="00E728B9" w:rsidP="00E7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7,381</w:t>
            </w:r>
          </w:p>
        </w:tc>
        <w:tc>
          <w:tcPr>
            <w:tcW w:w="270" w:type="dxa"/>
            <w:tcBorders>
              <w:left w:val="nil"/>
              <w:right w:val="nil"/>
            </w:tcBorders>
            <w:vAlign w:val="bottom"/>
          </w:tcPr>
          <w:p w14:paraId="4B1B6A73" w14:textId="77777777" w:rsidR="00E728B9" w:rsidRPr="00C62DE6" w:rsidRDefault="00E728B9" w:rsidP="00E7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75CF9511" w14:textId="633ACD70" w:rsidR="00E728B9" w:rsidRPr="00C62DE6" w:rsidRDefault="00E728B9" w:rsidP="00E7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1,700</w:t>
            </w:r>
          </w:p>
        </w:tc>
        <w:tc>
          <w:tcPr>
            <w:tcW w:w="236" w:type="dxa"/>
            <w:tcBorders>
              <w:left w:val="nil"/>
              <w:right w:val="nil"/>
            </w:tcBorders>
          </w:tcPr>
          <w:p w14:paraId="37969E78" w14:textId="77777777" w:rsidR="00E728B9" w:rsidRPr="00C62DE6" w:rsidRDefault="00E728B9" w:rsidP="00E7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tcBorders>
              <w:top w:val="single" w:sz="4" w:space="0" w:color="auto"/>
              <w:bottom w:val="double" w:sz="4" w:space="0" w:color="auto"/>
            </w:tcBorders>
            <w:vAlign w:val="bottom"/>
          </w:tcPr>
          <w:p w14:paraId="284A2DA6" w14:textId="5118F07C" w:rsidR="00E728B9" w:rsidRPr="00C62DE6" w:rsidRDefault="00E728B9" w:rsidP="00E7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(18,584)</w:t>
            </w:r>
          </w:p>
        </w:tc>
        <w:tc>
          <w:tcPr>
            <w:tcW w:w="270" w:type="dxa"/>
            <w:vAlign w:val="bottom"/>
          </w:tcPr>
          <w:p w14:paraId="40C5FACB" w14:textId="77777777" w:rsidR="00E728B9" w:rsidRPr="00C62DE6" w:rsidRDefault="00E728B9" w:rsidP="00E7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080" w:type="dxa"/>
            <w:tcBorders>
              <w:top w:val="single" w:sz="4" w:space="0" w:color="auto"/>
              <w:bottom w:val="double" w:sz="4" w:space="0" w:color="auto"/>
            </w:tcBorders>
            <w:vAlign w:val="bottom"/>
          </w:tcPr>
          <w:p w14:paraId="06330E26" w14:textId="2C60290C" w:rsidR="00E728B9" w:rsidRPr="00C62DE6" w:rsidRDefault="00E728B9" w:rsidP="00E7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b/>
                <w:bCs/>
                <w:color w:val="000000"/>
                <w:sz w:val="22"/>
                <w:szCs w:val="22"/>
              </w:rPr>
            </w:pPr>
            <w:r w:rsidRPr="00C62DE6">
              <w:rPr>
                <w:rFonts w:ascii="Times New Roman" w:hAnsi="Times New Roman"/>
                <w:b/>
                <w:bCs/>
                <w:color w:val="000000"/>
                <w:sz w:val="22"/>
                <w:szCs w:val="22"/>
              </w:rPr>
              <w:t>420,411</w:t>
            </w:r>
          </w:p>
        </w:tc>
      </w:tr>
      <w:tr w:rsidR="00E0369C" w:rsidRPr="00C62DE6" w14:paraId="2E2F1FB8" w14:textId="77777777" w:rsidTr="00E0369C">
        <w:tc>
          <w:tcPr>
            <w:tcW w:w="2250" w:type="dxa"/>
            <w:tcBorders>
              <w:top w:val="nil"/>
              <w:left w:val="nil"/>
              <w:bottom w:val="nil"/>
              <w:right w:val="nil"/>
            </w:tcBorders>
          </w:tcPr>
          <w:p w14:paraId="4FD7E181"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560" w:type="dxa"/>
            <w:gridSpan w:val="11"/>
            <w:tcBorders>
              <w:top w:val="nil"/>
              <w:left w:val="nil"/>
              <w:bottom w:val="nil"/>
            </w:tcBorders>
          </w:tcPr>
          <w:p w14:paraId="27F2F1B3"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C62DE6">
              <w:rPr>
                <w:rFonts w:ascii="Times New Roman" w:hAnsi="Times New Roman"/>
                <w:b/>
                <w:bCs/>
                <w:color w:val="000000"/>
                <w:sz w:val="22"/>
                <w:szCs w:val="22"/>
                <w:lang w:val="en-GB"/>
              </w:rPr>
              <w:t xml:space="preserve">Consolidated financial statements </w:t>
            </w:r>
          </w:p>
        </w:tc>
      </w:tr>
      <w:tr w:rsidR="00E0369C" w:rsidRPr="00C62DE6" w14:paraId="5048AEB6" w14:textId="77777777" w:rsidTr="00E0369C">
        <w:tc>
          <w:tcPr>
            <w:tcW w:w="2250" w:type="dxa"/>
            <w:tcBorders>
              <w:top w:val="nil"/>
              <w:left w:val="nil"/>
              <w:bottom w:val="nil"/>
              <w:right w:val="nil"/>
            </w:tcBorders>
          </w:tcPr>
          <w:p w14:paraId="60E09874"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14:paraId="23458657" w14:textId="51F506DC" w:rsidR="00E0369C" w:rsidRPr="00C62DE6" w:rsidRDefault="00B957E7"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szCs w:val="22"/>
              </w:rPr>
              <w:br/>
            </w:r>
          </w:p>
          <w:p w14:paraId="3D3F762C" w14:textId="5A4DF67B" w:rsidR="00E0369C" w:rsidRPr="00C62DE6" w:rsidRDefault="00961144"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Pr>
                <w:rFonts w:ascii="Times New Roman" w:hAnsi="Times New Roman"/>
                <w:b/>
                <w:bCs/>
                <w:i/>
                <w:iCs/>
                <w:color w:val="000000"/>
                <w:sz w:val="22"/>
                <w:szCs w:val="22"/>
              </w:rPr>
              <w:t>Y</w:t>
            </w:r>
            <w:r w:rsidR="00E0369C" w:rsidRPr="00C62DE6">
              <w:rPr>
                <w:rFonts w:ascii="Times New Roman" w:hAnsi="Times New Roman"/>
                <w:b/>
                <w:bCs/>
                <w:i/>
                <w:iCs/>
                <w:color w:val="000000"/>
                <w:sz w:val="22"/>
                <w:szCs w:val="22"/>
              </w:rPr>
              <w:t>ear ended</w:t>
            </w:r>
          </w:p>
        </w:tc>
        <w:tc>
          <w:tcPr>
            <w:tcW w:w="2410" w:type="dxa"/>
            <w:gridSpan w:val="3"/>
            <w:tcBorders>
              <w:top w:val="nil"/>
              <w:left w:val="nil"/>
              <w:bottom w:val="nil"/>
              <w:right w:val="nil"/>
            </w:tcBorders>
          </w:tcPr>
          <w:p w14:paraId="46A54329" w14:textId="7A19FC6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C62DE6">
              <w:rPr>
                <w:rFonts w:ascii="Times New Roman" w:hAnsi="Times New Roman"/>
                <w:color w:val="000000"/>
                <w:sz w:val="22"/>
                <w:szCs w:val="22"/>
              </w:rPr>
              <w:t>Manufacturing of</w:t>
            </w:r>
            <w:r w:rsidR="00B957E7">
              <w:rPr>
                <w:rFonts w:ascii="Times New Roman" w:hAnsi="Times New Roman"/>
                <w:color w:val="000000"/>
                <w:sz w:val="22"/>
                <w:szCs w:val="22"/>
              </w:rPr>
              <w:t xml:space="preserve"> </w:t>
            </w:r>
            <w:r w:rsidR="00B957E7" w:rsidRPr="00B957E7">
              <w:rPr>
                <w:rFonts w:ascii="Times New Roman" w:hAnsi="Times New Roman"/>
                <w:color w:val="000000"/>
                <w:sz w:val="22"/>
                <w:szCs w:val="22"/>
              </w:rPr>
              <w:t>business forms</w:t>
            </w:r>
            <w:r w:rsidRPr="00C62DE6">
              <w:rPr>
                <w:rFonts w:ascii="Times New Roman" w:hAnsi="Times New Roman"/>
                <w:color w:val="000000"/>
                <w:sz w:val="22"/>
                <w:szCs w:val="22"/>
              </w:rPr>
              <w:t xml:space="preserve"> continuous paper forms and securities printing</w:t>
            </w:r>
          </w:p>
        </w:tc>
        <w:tc>
          <w:tcPr>
            <w:tcW w:w="236" w:type="dxa"/>
            <w:tcBorders>
              <w:top w:val="nil"/>
              <w:left w:val="nil"/>
              <w:bottom w:val="nil"/>
              <w:right w:val="nil"/>
            </w:tcBorders>
          </w:tcPr>
          <w:p w14:paraId="4D0E592E"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3A801905" w14:textId="4015011C" w:rsidR="00E0369C" w:rsidRPr="00C62DE6" w:rsidRDefault="00B957E7"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Pr>
                <w:rFonts w:ascii="Times New Roman" w:hAnsi="Times New Roman"/>
                <w:color w:val="000000"/>
                <w:sz w:val="22"/>
                <w:szCs w:val="22"/>
              </w:rPr>
              <w:br/>
            </w:r>
            <w:r w:rsidR="00E0369C" w:rsidRPr="00C62DE6">
              <w:rPr>
                <w:rFonts w:ascii="Times New Roman" w:hAnsi="Times New Roman"/>
                <w:color w:val="000000"/>
                <w:sz w:val="22"/>
                <w:szCs w:val="22"/>
              </w:rPr>
              <w:t>Providing information technology system and software services</w:t>
            </w:r>
          </w:p>
        </w:tc>
        <w:tc>
          <w:tcPr>
            <w:tcW w:w="236" w:type="dxa"/>
            <w:tcBorders>
              <w:top w:val="nil"/>
              <w:left w:val="nil"/>
              <w:bottom w:val="nil"/>
              <w:right w:val="nil"/>
            </w:tcBorders>
          </w:tcPr>
          <w:p w14:paraId="5F4CB074"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64" w:type="dxa"/>
            <w:gridSpan w:val="3"/>
          </w:tcPr>
          <w:p w14:paraId="1C1A319A"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lang w:val="en-GB"/>
              </w:rPr>
            </w:pPr>
          </w:p>
          <w:p w14:paraId="33EDA428" w14:textId="00D86B30" w:rsidR="00E0369C" w:rsidRPr="00C62DE6" w:rsidRDefault="00B957E7"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lang w:val="en-GB"/>
              </w:rPr>
            </w:pPr>
            <w:r>
              <w:rPr>
                <w:rFonts w:ascii="Times New Roman" w:hAnsi="Times New Roman"/>
                <w:color w:val="000000"/>
                <w:sz w:val="22"/>
                <w:szCs w:val="22"/>
                <w:lang w:val="en-GB"/>
              </w:rPr>
              <w:br/>
            </w:r>
          </w:p>
          <w:p w14:paraId="3EBF69C0"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C62DE6">
              <w:rPr>
                <w:rFonts w:ascii="Times New Roman" w:hAnsi="Times New Roman"/>
                <w:color w:val="000000"/>
                <w:sz w:val="22"/>
                <w:szCs w:val="22"/>
                <w:lang w:val="en-GB"/>
              </w:rPr>
              <w:t>Total</w:t>
            </w:r>
          </w:p>
        </w:tc>
      </w:tr>
      <w:tr w:rsidR="00E0369C" w:rsidRPr="00C62DE6" w14:paraId="5978E11C" w14:textId="77777777" w:rsidTr="00E0369C">
        <w:tc>
          <w:tcPr>
            <w:tcW w:w="2250" w:type="dxa"/>
            <w:tcBorders>
              <w:top w:val="nil"/>
              <w:left w:val="nil"/>
              <w:right w:val="nil"/>
            </w:tcBorders>
            <w:noWrap/>
          </w:tcPr>
          <w:p w14:paraId="0F634C4B"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C62DE6">
              <w:rPr>
                <w:rFonts w:ascii="Times New Roman" w:hAnsi="Times New Roman"/>
                <w:b/>
                <w:bCs/>
                <w:i/>
                <w:iCs/>
                <w:color w:val="000000"/>
                <w:sz w:val="22"/>
                <w:szCs w:val="22"/>
              </w:rPr>
              <w:t xml:space="preserve">31 December </w:t>
            </w:r>
          </w:p>
        </w:tc>
        <w:tc>
          <w:tcPr>
            <w:tcW w:w="1080" w:type="dxa"/>
            <w:tcBorders>
              <w:top w:val="nil"/>
              <w:left w:val="nil"/>
              <w:bottom w:val="nil"/>
              <w:right w:val="nil"/>
            </w:tcBorders>
          </w:tcPr>
          <w:p w14:paraId="6F729A5B"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62DE6">
              <w:rPr>
                <w:rFonts w:ascii="Times New Roman" w:hAnsi="Times New Roman"/>
                <w:bCs/>
                <w:color w:val="000000"/>
                <w:sz w:val="22"/>
                <w:szCs w:val="22"/>
              </w:rPr>
              <w:t>2020</w:t>
            </w:r>
          </w:p>
        </w:tc>
        <w:tc>
          <w:tcPr>
            <w:tcW w:w="270" w:type="dxa"/>
            <w:tcBorders>
              <w:top w:val="nil"/>
              <w:left w:val="nil"/>
              <w:bottom w:val="nil"/>
              <w:right w:val="nil"/>
            </w:tcBorders>
          </w:tcPr>
          <w:p w14:paraId="1A988F58"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69BFE73A"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62DE6">
              <w:rPr>
                <w:rFonts w:ascii="Times New Roman" w:hAnsi="Times New Roman"/>
                <w:bCs/>
                <w:color w:val="000000"/>
                <w:sz w:val="22"/>
                <w:szCs w:val="22"/>
              </w:rPr>
              <w:t>2019</w:t>
            </w:r>
          </w:p>
        </w:tc>
        <w:tc>
          <w:tcPr>
            <w:tcW w:w="236" w:type="dxa"/>
            <w:tcBorders>
              <w:top w:val="nil"/>
              <w:left w:val="nil"/>
              <w:bottom w:val="nil"/>
              <w:right w:val="nil"/>
            </w:tcBorders>
          </w:tcPr>
          <w:p w14:paraId="0216881F"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14:paraId="3570BDE4"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62DE6">
              <w:rPr>
                <w:rFonts w:ascii="Times New Roman" w:hAnsi="Times New Roman"/>
                <w:bCs/>
                <w:color w:val="000000"/>
                <w:sz w:val="22"/>
                <w:szCs w:val="22"/>
              </w:rPr>
              <w:t>2020</w:t>
            </w:r>
          </w:p>
        </w:tc>
        <w:tc>
          <w:tcPr>
            <w:tcW w:w="270" w:type="dxa"/>
            <w:tcBorders>
              <w:top w:val="nil"/>
              <w:left w:val="nil"/>
              <w:bottom w:val="nil"/>
              <w:right w:val="nil"/>
            </w:tcBorders>
          </w:tcPr>
          <w:p w14:paraId="4131A940"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2936C96E"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62DE6">
              <w:rPr>
                <w:rFonts w:ascii="Times New Roman" w:hAnsi="Times New Roman"/>
                <w:bCs/>
                <w:color w:val="000000"/>
                <w:sz w:val="22"/>
                <w:szCs w:val="22"/>
              </w:rPr>
              <w:t>2019</w:t>
            </w:r>
          </w:p>
        </w:tc>
        <w:tc>
          <w:tcPr>
            <w:tcW w:w="236" w:type="dxa"/>
            <w:tcBorders>
              <w:top w:val="nil"/>
              <w:left w:val="nil"/>
              <w:bottom w:val="nil"/>
              <w:right w:val="nil"/>
            </w:tcBorders>
          </w:tcPr>
          <w:p w14:paraId="35DA37E2"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14" w:type="dxa"/>
          </w:tcPr>
          <w:p w14:paraId="0F9EB86A"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62DE6">
              <w:rPr>
                <w:rFonts w:ascii="Times New Roman" w:hAnsi="Times New Roman"/>
                <w:bCs/>
                <w:color w:val="000000"/>
                <w:sz w:val="22"/>
                <w:szCs w:val="22"/>
              </w:rPr>
              <w:t>2020</w:t>
            </w:r>
          </w:p>
        </w:tc>
        <w:tc>
          <w:tcPr>
            <w:tcW w:w="270" w:type="dxa"/>
          </w:tcPr>
          <w:p w14:paraId="57156FC8"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80" w:type="dxa"/>
          </w:tcPr>
          <w:p w14:paraId="6C6E2B1D"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62DE6">
              <w:rPr>
                <w:rFonts w:ascii="Times New Roman" w:hAnsi="Times New Roman"/>
                <w:bCs/>
                <w:color w:val="000000"/>
                <w:sz w:val="22"/>
                <w:szCs w:val="22"/>
              </w:rPr>
              <w:t>2019</w:t>
            </w:r>
          </w:p>
        </w:tc>
      </w:tr>
      <w:tr w:rsidR="00E0369C" w:rsidRPr="00C62DE6" w14:paraId="2E1C86F3" w14:textId="77777777" w:rsidTr="00E0369C">
        <w:tc>
          <w:tcPr>
            <w:tcW w:w="2250" w:type="dxa"/>
            <w:tcBorders>
              <w:top w:val="nil"/>
              <w:left w:val="nil"/>
              <w:bottom w:val="nil"/>
              <w:right w:val="nil"/>
            </w:tcBorders>
          </w:tcPr>
          <w:p w14:paraId="0D60C677"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60" w:type="dxa"/>
            <w:gridSpan w:val="11"/>
            <w:tcBorders>
              <w:top w:val="nil"/>
              <w:left w:val="nil"/>
            </w:tcBorders>
          </w:tcPr>
          <w:p w14:paraId="54AA8E28" w14:textId="77777777" w:rsidR="00E0369C" w:rsidRPr="00C62DE6" w:rsidRDefault="00E0369C" w:rsidP="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C62DE6">
              <w:rPr>
                <w:rFonts w:ascii="Times New Roman" w:hAnsi="Times New Roman"/>
                <w:i/>
                <w:iCs/>
                <w:color w:val="000000"/>
                <w:sz w:val="22"/>
                <w:szCs w:val="22"/>
                <w:lang w:val="en-GB"/>
              </w:rPr>
              <w:t>(in thousand Baht</w:t>
            </w:r>
            <w:r w:rsidRPr="00C62DE6">
              <w:rPr>
                <w:rFonts w:ascii="Times New Roman" w:hAnsi="Times New Roman"/>
                <w:i/>
                <w:iCs/>
                <w:color w:val="000000"/>
                <w:sz w:val="22"/>
                <w:szCs w:val="22"/>
                <w:cs/>
                <w:lang w:val="en-GB"/>
              </w:rPr>
              <w:t>)</w:t>
            </w:r>
          </w:p>
        </w:tc>
      </w:tr>
      <w:tr w:rsidR="00C834C8" w:rsidRPr="00C62DE6" w14:paraId="27FB4B0D" w14:textId="77777777" w:rsidTr="00E0369C">
        <w:tc>
          <w:tcPr>
            <w:tcW w:w="2250" w:type="dxa"/>
            <w:noWrap/>
          </w:tcPr>
          <w:p w14:paraId="7B66C11B" w14:textId="77777777" w:rsidR="00C834C8" w:rsidRPr="00C62DE6" w:rsidRDefault="00C834C8" w:rsidP="00C834C8">
            <w:pPr>
              <w:spacing w:line="220" w:lineRule="atLeast"/>
              <w:ind w:left="160" w:right="-26" w:hanging="160"/>
              <w:rPr>
                <w:rFonts w:ascii="Times New Roman" w:hAnsi="Times New Roman"/>
                <w:b/>
                <w:bCs/>
                <w:sz w:val="22"/>
                <w:szCs w:val="22"/>
              </w:rPr>
            </w:pPr>
          </w:p>
        </w:tc>
        <w:tc>
          <w:tcPr>
            <w:tcW w:w="1080" w:type="dxa"/>
            <w:vAlign w:val="bottom"/>
          </w:tcPr>
          <w:p w14:paraId="300B2E1B"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270" w:type="dxa"/>
            <w:vAlign w:val="bottom"/>
          </w:tcPr>
          <w:p w14:paraId="37F4A10B"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1060" w:type="dxa"/>
            <w:vAlign w:val="bottom"/>
          </w:tcPr>
          <w:p w14:paraId="3ED2F7AA"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236" w:type="dxa"/>
            <w:vAlign w:val="bottom"/>
          </w:tcPr>
          <w:p w14:paraId="3E741857"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rPr>
                <w:rFonts w:ascii="Times New Roman" w:hAnsi="Times New Roman"/>
                <w:b/>
                <w:bCs/>
                <w:color w:val="000000"/>
                <w:sz w:val="22"/>
                <w:szCs w:val="22"/>
                <w:highlight w:val="yellow"/>
              </w:rPr>
            </w:pPr>
          </w:p>
        </w:tc>
        <w:tc>
          <w:tcPr>
            <w:tcW w:w="954" w:type="dxa"/>
            <w:vAlign w:val="bottom"/>
          </w:tcPr>
          <w:p w14:paraId="06D68472"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270" w:type="dxa"/>
            <w:vAlign w:val="bottom"/>
          </w:tcPr>
          <w:p w14:paraId="6EA3BDC9"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990" w:type="dxa"/>
            <w:vAlign w:val="bottom"/>
          </w:tcPr>
          <w:p w14:paraId="1AB4C6F3"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236" w:type="dxa"/>
          </w:tcPr>
          <w:p w14:paraId="244126BB"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114" w:type="dxa"/>
            <w:vAlign w:val="bottom"/>
          </w:tcPr>
          <w:p w14:paraId="72778E3A"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270" w:type="dxa"/>
            <w:vAlign w:val="bottom"/>
          </w:tcPr>
          <w:p w14:paraId="6F982D0C"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b/>
                <w:bCs/>
                <w:color w:val="000000"/>
                <w:sz w:val="22"/>
                <w:szCs w:val="22"/>
              </w:rPr>
            </w:pPr>
          </w:p>
        </w:tc>
        <w:tc>
          <w:tcPr>
            <w:tcW w:w="1080" w:type="dxa"/>
            <w:vAlign w:val="bottom"/>
          </w:tcPr>
          <w:p w14:paraId="3C050771"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b/>
                <w:bCs/>
                <w:color w:val="000000"/>
                <w:sz w:val="22"/>
                <w:szCs w:val="22"/>
              </w:rPr>
            </w:pPr>
          </w:p>
        </w:tc>
      </w:tr>
      <w:tr w:rsidR="00C834C8" w:rsidRPr="00C62DE6" w14:paraId="4C3CEFDB" w14:textId="77777777" w:rsidTr="00E0369C">
        <w:tc>
          <w:tcPr>
            <w:tcW w:w="2250" w:type="dxa"/>
            <w:noWrap/>
            <w:vAlign w:val="bottom"/>
          </w:tcPr>
          <w:p w14:paraId="6E7AF2C2"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C62DE6">
              <w:rPr>
                <w:rFonts w:ascii="Times New Roman" w:hAnsi="Times New Roman"/>
                <w:color w:val="000000"/>
                <w:sz w:val="22"/>
                <w:szCs w:val="22"/>
              </w:rPr>
              <w:t>Segment assets</w:t>
            </w:r>
          </w:p>
        </w:tc>
        <w:tc>
          <w:tcPr>
            <w:tcW w:w="1080" w:type="dxa"/>
            <w:vAlign w:val="bottom"/>
          </w:tcPr>
          <w:p w14:paraId="7DBFEFCA" w14:textId="7A5484A5" w:rsidR="00C834C8" w:rsidRPr="00C62DE6" w:rsidRDefault="007C319C"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4,120,611</w:t>
            </w:r>
          </w:p>
        </w:tc>
        <w:tc>
          <w:tcPr>
            <w:tcW w:w="270" w:type="dxa"/>
            <w:vAlign w:val="bottom"/>
          </w:tcPr>
          <w:p w14:paraId="475F0734"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1060" w:type="dxa"/>
            <w:vAlign w:val="bottom"/>
          </w:tcPr>
          <w:p w14:paraId="23A4223F" w14:textId="252A4BC7"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4</w:t>
            </w:r>
            <w:r w:rsidR="00C834C8" w:rsidRPr="00C62DE6">
              <w:rPr>
                <w:rFonts w:ascii="Times New Roman" w:hAnsi="Times New Roman"/>
                <w:color w:val="000000"/>
                <w:sz w:val="22"/>
                <w:szCs w:val="22"/>
              </w:rPr>
              <w:t>,</w:t>
            </w:r>
            <w:r w:rsidRPr="00C62DE6">
              <w:rPr>
                <w:rFonts w:ascii="Times New Roman" w:hAnsi="Times New Roman"/>
                <w:color w:val="000000"/>
                <w:sz w:val="22"/>
                <w:szCs w:val="22"/>
              </w:rPr>
              <w:t>216</w:t>
            </w:r>
            <w:r w:rsidR="00C834C8" w:rsidRPr="00C62DE6">
              <w:rPr>
                <w:rFonts w:ascii="Times New Roman" w:hAnsi="Times New Roman"/>
                <w:color w:val="000000"/>
                <w:sz w:val="22"/>
                <w:szCs w:val="22"/>
              </w:rPr>
              <w:t>,</w:t>
            </w:r>
            <w:r w:rsidRPr="00C62DE6">
              <w:rPr>
                <w:rFonts w:ascii="Times New Roman" w:hAnsi="Times New Roman"/>
                <w:color w:val="000000"/>
                <w:sz w:val="22"/>
                <w:szCs w:val="22"/>
              </w:rPr>
              <w:t>130</w:t>
            </w:r>
          </w:p>
        </w:tc>
        <w:tc>
          <w:tcPr>
            <w:tcW w:w="236" w:type="dxa"/>
            <w:vAlign w:val="bottom"/>
          </w:tcPr>
          <w:p w14:paraId="6AC281E2"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954" w:type="dxa"/>
            <w:vAlign w:val="bottom"/>
          </w:tcPr>
          <w:p w14:paraId="42FDA161" w14:textId="5D322AD3" w:rsidR="00C834C8" w:rsidRPr="00C62DE6" w:rsidRDefault="001266AE"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36,928</w:t>
            </w:r>
          </w:p>
        </w:tc>
        <w:tc>
          <w:tcPr>
            <w:tcW w:w="270" w:type="dxa"/>
            <w:vAlign w:val="bottom"/>
          </w:tcPr>
          <w:p w14:paraId="1724DDC2"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990" w:type="dxa"/>
            <w:vAlign w:val="bottom"/>
          </w:tcPr>
          <w:p w14:paraId="7C5C14F1" w14:textId="7F2713D4"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23</w:t>
            </w:r>
            <w:r w:rsidR="00C834C8" w:rsidRPr="00C62DE6">
              <w:rPr>
                <w:rFonts w:ascii="Times New Roman" w:hAnsi="Times New Roman"/>
                <w:color w:val="000000"/>
                <w:sz w:val="22"/>
                <w:szCs w:val="22"/>
              </w:rPr>
              <w:t>,</w:t>
            </w:r>
            <w:r w:rsidRPr="00C62DE6">
              <w:rPr>
                <w:rFonts w:ascii="Times New Roman" w:hAnsi="Times New Roman"/>
                <w:color w:val="000000"/>
                <w:sz w:val="22"/>
                <w:szCs w:val="22"/>
              </w:rPr>
              <w:t>674</w:t>
            </w:r>
          </w:p>
        </w:tc>
        <w:tc>
          <w:tcPr>
            <w:tcW w:w="236" w:type="dxa"/>
          </w:tcPr>
          <w:p w14:paraId="739C6DF7"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1114" w:type="dxa"/>
            <w:vAlign w:val="bottom"/>
          </w:tcPr>
          <w:p w14:paraId="533385DB" w14:textId="1A4305EA" w:rsidR="00C834C8" w:rsidRPr="00C62DE6" w:rsidRDefault="000138C5" w:rsidP="00EF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4,1</w:t>
            </w:r>
            <w:r w:rsidR="00F836D8" w:rsidRPr="00C62DE6">
              <w:rPr>
                <w:rFonts w:ascii="Times New Roman" w:hAnsi="Times New Roman"/>
                <w:color w:val="000000"/>
                <w:sz w:val="22"/>
                <w:szCs w:val="22"/>
              </w:rPr>
              <w:t>5</w:t>
            </w:r>
            <w:r w:rsidRPr="00C62DE6">
              <w:rPr>
                <w:rFonts w:ascii="Times New Roman" w:hAnsi="Times New Roman"/>
                <w:color w:val="000000"/>
                <w:sz w:val="22"/>
                <w:szCs w:val="22"/>
              </w:rPr>
              <w:t>7,</w:t>
            </w:r>
            <w:r w:rsidR="00F836D8" w:rsidRPr="00C62DE6">
              <w:rPr>
                <w:rFonts w:ascii="Times New Roman" w:hAnsi="Times New Roman"/>
                <w:color w:val="000000"/>
                <w:sz w:val="22"/>
                <w:szCs w:val="22"/>
              </w:rPr>
              <w:t>539</w:t>
            </w:r>
          </w:p>
        </w:tc>
        <w:tc>
          <w:tcPr>
            <w:tcW w:w="270" w:type="dxa"/>
            <w:vAlign w:val="bottom"/>
          </w:tcPr>
          <w:p w14:paraId="7AA2F666"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1080" w:type="dxa"/>
            <w:vAlign w:val="bottom"/>
          </w:tcPr>
          <w:p w14:paraId="58D3B112" w14:textId="2A35B9F7"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4</w:t>
            </w:r>
            <w:r w:rsidR="00C834C8" w:rsidRPr="00C62DE6">
              <w:rPr>
                <w:rFonts w:ascii="Times New Roman" w:hAnsi="Times New Roman"/>
                <w:color w:val="000000"/>
                <w:sz w:val="22"/>
                <w:szCs w:val="22"/>
              </w:rPr>
              <w:t>,</w:t>
            </w:r>
            <w:r w:rsidRPr="00C62DE6">
              <w:rPr>
                <w:rFonts w:ascii="Times New Roman" w:hAnsi="Times New Roman"/>
                <w:color w:val="000000"/>
                <w:sz w:val="22"/>
                <w:szCs w:val="22"/>
              </w:rPr>
              <w:t>239</w:t>
            </w:r>
            <w:r w:rsidR="00C834C8" w:rsidRPr="00C62DE6">
              <w:rPr>
                <w:rFonts w:ascii="Times New Roman" w:hAnsi="Times New Roman"/>
                <w:color w:val="000000"/>
                <w:sz w:val="22"/>
                <w:szCs w:val="22"/>
              </w:rPr>
              <w:t>,</w:t>
            </w:r>
            <w:r w:rsidRPr="00C62DE6">
              <w:rPr>
                <w:rFonts w:ascii="Times New Roman" w:hAnsi="Times New Roman"/>
                <w:color w:val="000000"/>
                <w:sz w:val="22"/>
                <w:szCs w:val="22"/>
              </w:rPr>
              <w:t>804</w:t>
            </w:r>
          </w:p>
        </w:tc>
      </w:tr>
      <w:tr w:rsidR="00C834C8" w:rsidRPr="00F3031C" w14:paraId="20956C38" w14:textId="77777777" w:rsidTr="00E0369C">
        <w:tc>
          <w:tcPr>
            <w:tcW w:w="2250" w:type="dxa"/>
            <w:noWrap/>
            <w:vAlign w:val="bottom"/>
          </w:tcPr>
          <w:p w14:paraId="58CA891C"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6"/>
                <w:szCs w:val="16"/>
                <w:cs/>
              </w:rPr>
            </w:pPr>
          </w:p>
        </w:tc>
        <w:tc>
          <w:tcPr>
            <w:tcW w:w="1080" w:type="dxa"/>
            <w:vAlign w:val="bottom"/>
          </w:tcPr>
          <w:p w14:paraId="6CFAEE3B"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16"/>
                <w:szCs w:val="16"/>
              </w:rPr>
            </w:pPr>
          </w:p>
        </w:tc>
        <w:tc>
          <w:tcPr>
            <w:tcW w:w="270" w:type="dxa"/>
            <w:vAlign w:val="bottom"/>
          </w:tcPr>
          <w:p w14:paraId="71923F52"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16"/>
                <w:szCs w:val="16"/>
              </w:rPr>
            </w:pPr>
          </w:p>
        </w:tc>
        <w:tc>
          <w:tcPr>
            <w:tcW w:w="1060" w:type="dxa"/>
            <w:vAlign w:val="bottom"/>
          </w:tcPr>
          <w:p w14:paraId="12943097"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16"/>
                <w:szCs w:val="16"/>
              </w:rPr>
            </w:pPr>
          </w:p>
        </w:tc>
        <w:tc>
          <w:tcPr>
            <w:tcW w:w="236" w:type="dxa"/>
            <w:vAlign w:val="bottom"/>
          </w:tcPr>
          <w:p w14:paraId="5A18D7D0"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16"/>
                <w:szCs w:val="16"/>
              </w:rPr>
            </w:pPr>
          </w:p>
        </w:tc>
        <w:tc>
          <w:tcPr>
            <w:tcW w:w="954" w:type="dxa"/>
            <w:vAlign w:val="bottom"/>
          </w:tcPr>
          <w:p w14:paraId="061C20EE"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16"/>
                <w:szCs w:val="16"/>
              </w:rPr>
            </w:pPr>
          </w:p>
        </w:tc>
        <w:tc>
          <w:tcPr>
            <w:tcW w:w="270" w:type="dxa"/>
            <w:vAlign w:val="bottom"/>
          </w:tcPr>
          <w:p w14:paraId="00280030"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16"/>
                <w:szCs w:val="16"/>
              </w:rPr>
            </w:pPr>
          </w:p>
        </w:tc>
        <w:tc>
          <w:tcPr>
            <w:tcW w:w="990" w:type="dxa"/>
            <w:vAlign w:val="bottom"/>
          </w:tcPr>
          <w:p w14:paraId="199BEDFB"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16"/>
                <w:szCs w:val="16"/>
              </w:rPr>
            </w:pPr>
          </w:p>
        </w:tc>
        <w:tc>
          <w:tcPr>
            <w:tcW w:w="236" w:type="dxa"/>
          </w:tcPr>
          <w:p w14:paraId="0E058709"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16"/>
                <w:szCs w:val="16"/>
              </w:rPr>
            </w:pPr>
          </w:p>
        </w:tc>
        <w:tc>
          <w:tcPr>
            <w:tcW w:w="1114" w:type="dxa"/>
            <w:vAlign w:val="bottom"/>
          </w:tcPr>
          <w:p w14:paraId="051A25BE"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16"/>
                <w:szCs w:val="16"/>
              </w:rPr>
            </w:pPr>
          </w:p>
        </w:tc>
        <w:tc>
          <w:tcPr>
            <w:tcW w:w="270" w:type="dxa"/>
            <w:vAlign w:val="bottom"/>
          </w:tcPr>
          <w:p w14:paraId="57269BE8"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16"/>
                <w:szCs w:val="16"/>
              </w:rPr>
            </w:pPr>
          </w:p>
        </w:tc>
        <w:tc>
          <w:tcPr>
            <w:tcW w:w="1080" w:type="dxa"/>
            <w:vAlign w:val="bottom"/>
          </w:tcPr>
          <w:p w14:paraId="7F37F3EB"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color w:val="000000"/>
                <w:sz w:val="16"/>
                <w:szCs w:val="16"/>
              </w:rPr>
            </w:pPr>
          </w:p>
        </w:tc>
      </w:tr>
      <w:tr w:rsidR="00C834C8" w:rsidRPr="00C62DE6" w14:paraId="4067ECA3" w14:textId="77777777" w:rsidTr="00E0369C">
        <w:tc>
          <w:tcPr>
            <w:tcW w:w="2250" w:type="dxa"/>
            <w:noWrap/>
            <w:vAlign w:val="bottom"/>
          </w:tcPr>
          <w:p w14:paraId="1F655EE9"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C62DE6">
              <w:rPr>
                <w:rFonts w:ascii="Times New Roman" w:hAnsi="Times New Roman"/>
                <w:color w:val="000000"/>
                <w:sz w:val="22"/>
                <w:szCs w:val="22"/>
              </w:rPr>
              <w:t>Segment liabilities</w:t>
            </w:r>
          </w:p>
        </w:tc>
        <w:tc>
          <w:tcPr>
            <w:tcW w:w="1080" w:type="dxa"/>
            <w:vAlign w:val="bottom"/>
          </w:tcPr>
          <w:p w14:paraId="0EF6DDD3" w14:textId="40FEE812" w:rsidR="00C834C8" w:rsidRPr="00C62DE6" w:rsidRDefault="007C319C"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1,610,197</w:t>
            </w:r>
          </w:p>
        </w:tc>
        <w:tc>
          <w:tcPr>
            <w:tcW w:w="270" w:type="dxa"/>
            <w:vAlign w:val="bottom"/>
          </w:tcPr>
          <w:p w14:paraId="2FA89E93"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1060" w:type="dxa"/>
            <w:vAlign w:val="bottom"/>
          </w:tcPr>
          <w:p w14:paraId="72D84CB5" w14:textId="61050839"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w:t>
            </w:r>
            <w:r w:rsidR="00C834C8" w:rsidRPr="00C62DE6">
              <w:rPr>
                <w:rFonts w:ascii="Times New Roman" w:hAnsi="Times New Roman"/>
                <w:color w:val="000000"/>
                <w:sz w:val="22"/>
                <w:szCs w:val="22"/>
              </w:rPr>
              <w:t>,</w:t>
            </w:r>
            <w:r w:rsidRPr="00C62DE6">
              <w:rPr>
                <w:rFonts w:ascii="Times New Roman" w:hAnsi="Times New Roman"/>
                <w:color w:val="000000"/>
                <w:sz w:val="22"/>
                <w:szCs w:val="22"/>
              </w:rPr>
              <w:t>733</w:t>
            </w:r>
            <w:r w:rsidR="00C834C8" w:rsidRPr="00C62DE6">
              <w:rPr>
                <w:rFonts w:ascii="Times New Roman" w:hAnsi="Times New Roman"/>
                <w:color w:val="000000"/>
                <w:sz w:val="22"/>
                <w:szCs w:val="22"/>
              </w:rPr>
              <w:t>,</w:t>
            </w:r>
            <w:r w:rsidRPr="00C62DE6">
              <w:rPr>
                <w:rFonts w:ascii="Times New Roman" w:hAnsi="Times New Roman"/>
                <w:color w:val="000000"/>
                <w:sz w:val="22"/>
                <w:szCs w:val="22"/>
              </w:rPr>
              <w:t>139</w:t>
            </w:r>
          </w:p>
        </w:tc>
        <w:tc>
          <w:tcPr>
            <w:tcW w:w="236" w:type="dxa"/>
            <w:vAlign w:val="bottom"/>
          </w:tcPr>
          <w:p w14:paraId="6F03BDC0"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954" w:type="dxa"/>
            <w:vAlign w:val="bottom"/>
          </w:tcPr>
          <w:p w14:paraId="7D9374A5" w14:textId="680C6918" w:rsidR="00C834C8" w:rsidRPr="00C62DE6" w:rsidRDefault="00054215"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22,964</w:t>
            </w:r>
          </w:p>
        </w:tc>
        <w:tc>
          <w:tcPr>
            <w:tcW w:w="270" w:type="dxa"/>
            <w:vAlign w:val="bottom"/>
          </w:tcPr>
          <w:p w14:paraId="1CEECE90"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990" w:type="dxa"/>
            <w:vAlign w:val="bottom"/>
          </w:tcPr>
          <w:p w14:paraId="10771E17" w14:textId="382A58B4"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13</w:t>
            </w:r>
            <w:r w:rsidR="00C834C8" w:rsidRPr="00C62DE6">
              <w:rPr>
                <w:rFonts w:ascii="Times New Roman" w:hAnsi="Times New Roman"/>
                <w:color w:val="000000"/>
                <w:sz w:val="22"/>
                <w:szCs w:val="22"/>
              </w:rPr>
              <w:t>,</w:t>
            </w:r>
            <w:r w:rsidRPr="00C62DE6">
              <w:rPr>
                <w:rFonts w:ascii="Times New Roman" w:hAnsi="Times New Roman"/>
                <w:color w:val="000000"/>
                <w:sz w:val="22"/>
                <w:szCs w:val="22"/>
              </w:rPr>
              <w:t>012</w:t>
            </w:r>
          </w:p>
        </w:tc>
        <w:tc>
          <w:tcPr>
            <w:tcW w:w="236" w:type="dxa"/>
          </w:tcPr>
          <w:p w14:paraId="44CA1F8A"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1114" w:type="dxa"/>
            <w:vAlign w:val="bottom"/>
          </w:tcPr>
          <w:p w14:paraId="1928BA0A" w14:textId="4B7CE64D" w:rsidR="00C834C8" w:rsidRPr="00C62DE6" w:rsidRDefault="000138C5" w:rsidP="00EF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1,6</w:t>
            </w:r>
            <w:r w:rsidR="00C174D2" w:rsidRPr="00C62DE6">
              <w:rPr>
                <w:rFonts w:ascii="Times New Roman" w:hAnsi="Times New Roman"/>
                <w:color w:val="000000"/>
                <w:sz w:val="22"/>
                <w:szCs w:val="22"/>
              </w:rPr>
              <w:t>33</w:t>
            </w:r>
            <w:r w:rsidRPr="00C62DE6">
              <w:rPr>
                <w:rFonts w:ascii="Times New Roman" w:hAnsi="Times New Roman"/>
                <w:color w:val="000000"/>
                <w:sz w:val="22"/>
                <w:szCs w:val="22"/>
              </w:rPr>
              <w:t>,</w:t>
            </w:r>
            <w:r w:rsidR="00C174D2" w:rsidRPr="00C62DE6">
              <w:rPr>
                <w:rFonts w:ascii="Times New Roman" w:hAnsi="Times New Roman"/>
                <w:color w:val="000000"/>
                <w:sz w:val="22"/>
                <w:szCs w:val="22"/>
              </w:rPr>
              <w:t>161</w:t>
            </w:r>
          </w:p>
        </w:tc>
        <w:tc>
          <w:tcPr>
            <w:tcW w:w="270" w:type="dxa"/>
            <w:vAlign w:val="bottom"/>
          </w:tcPr>
          <w:p w14:paraId="4A75E15B" w14:textId="77777777" w:rsidR="00C834C8" w:rsidRPr="00C62DE6"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right="-104" w:hanging="4"/>
              <w:rPr>
                <w:rFonts w:ascii="Times New Roman" w:hAnsi="Times New Roman"/>
                <w:color w:val="000000"/>
                <w:sz w:val="22"/>
                <w:szCs w:val="22"/>
              </w:rPr>
            </w:pPr>
          </w:p>
        </w:tc>
        <w:tc>
          <w:tcPr>
            <w:tcW w:w="1080" w:type="dxa"/>
            <w:vAlign w:val="bottom"/>
          </w:tcPr>
          <w:p w14:paraId="27534417" w14:textId="4A016488" w:rsidR="00C834C8" w:rsidRPr="00C62DE6"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05" w:right="-104" w:hanging="4"/>
              <w:rPr>
                <w:rFonts w:ascii="Times New Roman" w:hAnsi="Times New Roman"/>
                <w:color w:val="000000"/>
                <w:sz w:val="22"/>
                <w:szCs w:val="22"/>
              </w:rPr>
            </w:pPr>
            <w:r w:rsidRPr="00C62DE6">
              <w:rPr>
                <w:rFonts w:ascii="Times New Roman" w:hAnsi="Times New Roman"/>
                <w:color w:val="000000"/>
                <w:sz w:val="22"/>
                <w:szCs w:val="22"/>
              </w:rPr>
              <w:t>1</w:t>
            </w:r>
            <w:r w:rsidR="00C834C8" w:rsidRPr="00C62DE6">
              <w:rPr>
                <w:rFonts w:ascii="Times New Roman" w:hAnsi="Times New Roman"/>
                <w:color w:val="000000"/>
                <w:sz w:val="22"/>
                <w:szCs w:val="22"/>
              </w:rPr>
              <w:t>,</w:t>
            </w:r>
            <w:r w:rsidRPr="00C62DE6">
              <w:rPr>
                <w:rFonts w:ascii="Times New Roman" w:hAnsi="Times New Roman"/>
                <w:color w:val="000000"/>
                <w:sz w:val="22"/>
                <w:szCs w:val="22"/>
              </w:rPr>
              <w:t>746</w:t>
            </w:r>
            <w:r w:rsidR="00C834C8" w:rsidRPr="00C62DE6">
              <w:rPr>
                <w:rFonts w:ascii="Times New Roman" w:hAnsi="Times New Roman"/>
                <w:color w:val="000000"/>
                <w:sz w:val="22"/>
                <w:szCs w:val="22"/>
              </w:rPr>
              <w:t>,</w:t>
            </w:r>
            <w:r w:rsidRPr="00C62DE6">
              <w:rPr>
                <w:rFonts w:ascii="Times New Roman" w:hAnsi="Times New Roman"/>
                <w:color w:val="000000"/>
                <w:sz w:val="22"/>
                <w:szCs w:val="22"/>
              </w:rPr>
              <w:t>151</w:t>
            </w:r>
          </w:p>
        </w:tc>
      </w:tr>
    </w:tbl>
    <w:p w14:paraId="354E5B13" w14:textId="77777777" w:rsidR="00791FE3" w:rsidRPr="00F3031C" w:rsidRDefault="00791FE3" w:rsidP="00F3031C">
      <w:pPr>
        <w:tabs>
          <w:tab w:val="clear" w:pos="454"/>
          <w:tab w:val="left" w:pos="1080"/>
        </w:tabs>
        <w:ind w:left="540"/>
        <w:rPr>
          <w:rFonts w:ascii="Times New Roman" w:hAnsi="Times New Roman"/>
          <w:b/>
          <w:bCs/>
          <w:i/>
          <w:iCs/>
          <w:color w:val="000000"/>
          <w:sz w:val="16"/>
          <w:szCs w:val="16"/>
        </w:rPr>
      </w:pPr>
    </w:p>
    <w:p w14:paraId="0B06FB20" w14:textId="77777777" w:rsidR="00264370" w:rsidRDefault="00264370" w:rsidP="00264370">
      <w:pPr>
        <w:tabs>
          <w:tab w:val="clear" w:pos="454"/>
          <w:tab w:val="left" w:pos="1080"/>
        </w:tabs>
        <w:ind w:left="540"/>
        <w:rPr>
          <w:rFonts w:ascii="Times New Roman" w:hAnsi="Times New Roman"/>
          <w:b/>
          <w:bCs/>
          <w:i/>
          <w:iCs/>
          <w:color w:val="000000"/>
          <w:sz w:val="22"/>
          <w:szCs w:val="22"/>
        </w:rPr>
      </w:pPr>
      <w:r w:rsidRPr="00272BA3">
        <w:rPr>
          <w:rFonts w:ascii="Times New Roman" w:hAnsi="Times New Roman"/>
          <w:b/>
          <w:bCs/>
          <w:i/>
          <w:iCs/>
          <w:color w:val="000000"/>
          <w:sz w:val="22"/>
          <w:szCs w:val="22"/>
        </w:rPr>
        <w:t>Reconciliation of reportable segment profit or loss</w:t>
      </w:r>
    </w:p>
    <w:tbl>
      <w:tblPr>
        <w:tblW w:w="9180" w:type="dxa"/>
        <w:tblInd w:w="450" w:type="dxa"/>
        <w:tblLayout w:type="fixed"/>
        <w:tblCellMar>
          <w:left w:w="79" w:type="dxa"/>
          <w:right w:w="79" w:type="dxa"/>
        </w:tblCellMar>
        <w:tblLook w:val="0000" w:firstRow="0" w:lastRow="0" w:firstColumn="0" w:lastColumn="0" w:noHBand="0" w:noVBand="0"/>
      </w:tblPr>
      <w:tblGrid>
        <w:gridCol w:w="6210"/>
        <w:gridCol w:w="180"/>
        <w:gridCol w:w="1350"/>
        <w:gridCol w:w="180"/>
        <w:gridCol w:w="1260"/>
      </w:tblGrid>
      <w:tr w:rsidR="00527200" w:rsidRPr="00C62DE6" w14:paraId="71084FE9" w14:textId="77777777" w:rsidTr="003578F9">
        <w:trPr>
          <w:cantSplit/>
          <w:tblHeader/>
        </w:trPr>
        <w:tc>
          <w:tcPr>
            <w:tcW w:w="6210" w:type="dxa"/>
          </w:tcPr>
          <w:p w14:paraId="20ECEC24" w14:textId="77777777" w:rsidR="00527200" w:rsidRPr="00C62DE6" w:rsidRDefault="00527200" w:rsidP="00527200">
            <w:pPr>
              <w:pStyle w:val="acctfourfigures"/>
              <w:spacing w:line="240" w:lineRule="atLeast"/>
              <w:rPr>
                <w:b/>
                <w:bCs/>
                <w:i/>
                <w:iCs/>
                <w:szCs w:val="22"/>
              </w:rPr>
            </w:pPr>
          </w:p>
        </w:tc>
        <w:tc>
          <w:tcPr>
            <w:tcW w:w="180" w:type="dxa"/>
          </w:tcPr>
          <w:p w14:paraId="3C2BEB68" w14:textId="77777777" w:rsidR="00527200" w:rsidRPr="00C62DE6" w:rsidRDefault="00527200" w:rsidP="00527200">
            <w:pPr>
              <w:pStyle w:val="acctmergecolhdg"/>
              <w:spacing w:line="240" w:lineRule="atLeast"/>
              <w:rPr>
                <w:b w:val="0"/>
                <w:bCs/>
                <w:szCs w:val="22"/>
              </w:rPr>
            </w:pPr>
          </w:p>
        </w:tc>
        <w:tc>
          <w:tcPr>
            <w:tcW w:w="2790" w:type="dxa"/>
            <w:gridSpan w:val="3"/>
          </w:tcPr>
          <w:p w14:paraId="080CE05F" w14:textId="482E2556" w:rsidR="00527200" w:rsidRPr="00C62DE6" w:rsidRDefault="00527200" w:rsidP="00527200">
            <w:pPr>
              <w:pStyle w:val="acctmergecolhdg"/>
              <w:spacing w:line="240" w:lineRule="atLeast"/>
              <w:rPr>
                <w:szCs w:val="22"/>
              </w:rPr>
            </w:pPr>
            <w:r w:rsidRPr="00C62DE6">
              <w:rPr>
                <w:color w:val="000000"/>
                <w:szCs w:val="22"/>
              </w:rPr>
              <w:t>Consolidated financial statements</w:t>
            </w:r>
          </w:p>
        </w:tc>
      </w:tr>
      <w:tr w:rsidR="00527200" w:rsidRPr="00C62DE6" w14:paraId="5C2033B0" w14:textId="77777777" w:rsidTr="00EA1954">
        <w:trPr>
          <w:cantSplit/>
          <w:tblHeader/>
        </w:trPr>
        <w:tc>
          <w:tcPr>
            <w:tcW w:w="6210" w:type="dxa"/>
          </w:tcPr>
          <w:p w14:paraId="753EAC61" w14:textId="70952593" w:rsidR="00527200" w:rsidRPr="00C62DE6" w:rsidRDefault="00961144" w:rsidP="009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Cs w:val="22"/>
              </w:rPr>
            </w:pPr>
            <w:r w:rsidRPr="00961144">
              <w:rPr>
                <w:rFonts w:ascii="Times New Roman" w:hAnsi="Times New Roman"/>
                <w:b/>
                <w:bCs/>
                <w:i/>
                <w:iCs/>
                <w:color w:val="000000"/>
                <w:sz w:val="22"/>
                <w:szCs w:val="22"/>
              </w:rPr>
              <w:t>Year ended 31 December</w:t>
            </w:r>
          </w:p>
        </w:tc>
        <w:tc>
          <w:tcPr>
            <w:tcW w:w="180" w:type="dxa"/>
          </w:tcPr>
          <w:p w14:paraId="0067F87B" w14:textId="77777777" w:rsidR="00527200" w:rsidRPr="00C62DE6" w:rsidRDefault="00527200" w:rsidP="00527200">
            <w:pPr>
              <w:pStyle w:val="acctmergecolhdg"/>
              <w:spacing w:line="240" w:lineRule="atLeast"/>
              <w:rPr>
                <w:b w:val="0"/>
                <w:bCs/>
                <w:szCs w:val="22"/>
              </w:rPr>
            </w:pPr>
          </w:p>
        </w:tc>
        <w:tc>
          <w:tcPr>
            <w:tcW w:w="1350" w:type="dxa"/>
          </w:tcPr>
          <w:p w14:paraId="2FB4483F" w14:textId="7B6A7844" w:rsidR="00527200" w:rsidRPr="00C62DE6" w:rsidRDefault="00A36946" w:rsidP="00527200">
            <w:pPr>
              <w:pStyle w:val="acctmergecolhdg"/>
              <w:spacing w:line="240" w:lineRule="atLeast"/>
              <w:rPr>
                <w:b w:val="0"/>
                <w:bCs/>
                <w:szCs w:val="22"/>
              </w:rPr>
            </w:pPr>
            <w:r w:rsidRPr="00C62DE6">
              <w:rPr>
                <w:b w:val="0"/>
                <w:bCs/>
                <w:szCs w:val="22"/>
                <w:lang w:val="en-US"/>
              </w:rPr>
              <w:t>2020</w:t>
            </w:r>
          </w:p>
        </w:tc>
        <w:tc>
          <w:tcPr>
            <w:tcW w:w="180" w:type="dxa"/>
          </w:tcPr>
          <w:p w14:paraId="32447041" w14:textId="77777777" w:rsidR="00527200" w:rsidRPr="00C62DE6" w:rsidRDefault="00527200" w:rsidP="00527200">
            <w:pPr>
              <w:pStyle w:val="acctmergecolhdg"/>
              <w:spacing w:line="240" w:lineRule="atLeast"/>
              <w:rPr>
                <w:b w:val="0"/>
                <w:bCs/>
                <w:szCs w:val="22"/>
              </w:rPr>
            </w:pPr>
          </w:p>
        </w:tc>
        <w:tc>
          <w:tcPr>
            <w:tcW w:w="1260" w:type="dxa"/>
          </w:tcPr>
          <w:p w14:paraId="06934DE6" w14:textId="6B2EB1FF" w:rsidR="00527200" w:rsidRPr="00C62DE6" w:rsidRDefault="00A36946" w:rsidP="00527200">
            <w:pPr>
              <w:pStyle w:val="acctmergecolhdg"/>
              <w:spacing w:line="240" w:lineRule="atLeast"/>
              <w:rPr>
                <w:b w:val="0"/>
                <w:bCs/>
                <w:szCs w:val="22"/>
              </w:rPr>
            </w:pPr>
            <w:r w:rsidRPr="00C62DE6">
              <w:rPr>
                <w:b w:val="0"/>
                <w:bCs/>
                <w:szCs w:val="22"/>
                <w:lang w:val="en-US"/>
              </w:rPr>
              <w:t>2019</w:t>
            </w:r>
          </w:p>
        </w:tc>
      </w:tr>
      <w:tr w:rsidR="00527200" w:rsidRPr="00C62DE6" w14:paraId="5E11F9C5" w14:textId="77777777" w:rsidTr="00EA1954">
        <w:trPr>
          <w:cantSplit/>
        </w:trPr>
        <w:tc>
          <w:tcPr>
            <w:tcW w:w="6210" w:type="dxa"/>
          </w:tcPr>
          <w:p w14:paraId="66EE8EB6" w14:textId="77777777" w:rsidR="00527200" w:rsidRPr="00C62DE6" w:rsidRDefault="00527200" w:rsidP="00527200">
            <w:pPr>
              <w:rPr>
                <w:rFonts w:ascii="Times New Roman" w:hAnsi="Times New Roman"/>
                <w:sz w:val="22"/>
                <w:szCs w:val="22"/>
              </w:rPr>
            </w:pPr>
          </w:p>
        </w:tc>
        <w:tc>
          <w:tcPr>
            <w:tcW w:w="180" w:type="dxa"/>
            <w:vAlign w:val="bottom"/>
          </w:tcPr>
          <w:p w14:paraId="68E5B9B3" w14:textId="77777777" w:rsidR="00527200" w:rsidRPr="00C62DE6" w:rsidRDefault="00527200" w:rsidP="00527200">
            <w:pPr>
              <w:pStyle w:val="acctfourfigures"/>
              <w:tabs>
                <w:tab w:val="clear" w:pos="765"/>
                <w:tab w:val="decimal" w:pos="731"/>
              </w:tabs>
              <w:spacing w:line="240" w:lineRule="atLeast"/>
              <w:ind w:right="11"/>
              <w:rPr>
                <w:szCs w:val="22"/>
              </w:rPr>
            </w:pPr>
          </w:p>
        </w:tc>
        <w:tc>
          <w:tcPr>
            <w:tcW w:w="2790" w:type="dxa"/>
            <w:gridSpan w:val="3"/>
            <w:vAlign w:val="bottom"/>
          </w:tcPr>
          <w:p w14:paraId="50120335" w14:textId="77777777" w:rsidR="00527200" w:rsidRPr="00C62DE6" w:rsidRDefault="00527200" w:rsidP="00527200">
            <w:pPr>
              <w:pStyle w:val="acctfourfigures"/>
              <w:tabs>
                <w:tab w:val="clear" w:pos="765"/>
                <w:tab w:val="decimal" w:pos="731"/>
              </w:tabs>
              <w:spacing w:line="240" w:lineRule="atLeast"/>
              <w:ind w:right="11"/>
              <w:jc w:val="center"/>
              <w:rPr>
                <w:szCs w:val="22"/>
              </w:rPr>
            </w:pPr>
            <w:r w:rsidRPr="00C62DE6">
              <w:rPr>
                <w:i/>
                <w:iCs/>
                <w:szCs w:val="22"/>
              </w:rPr>
              <w:t>(in thousand Baht)</w:t>
            </w:r>
          </w:p>
        </w:tc>
      </w:tr>
      <w:tr w:rsidR="00527200" w:rsidRPr="00C62DE6" w14:paraId="6AA71D99" w14:textId="77777777" w:rsidTr="005044B2">
        <w:trPr>
          <w:cantSplit/>
        </w:trPr>
        <w:tc>
          <w:tcPr>
            <w:tcW w:w="6210" w:type="dxa"/>
          </w:tcPr>
          <w:p w14:paraId="72A7DB85" w14:textId="77777777" w:rsidR="00527200" w:rsidRPr="00C62DE6" w:rsidRDefault="00527200" w:rsidP="00527200">
            <w:pPr>
              <w:ind w:left="180" w:hanging="180"/>
              <w:rPr>
                <w:rFonts w:ascii="Times New Roman" w:hAnsi="Times New Roman"/>
                <w:b/>
                <w:sz w:val="22"/>
                <w:szCs w:val="22"/>
              </w:rPr>
            </w:pPr>
            <w:r w:rsidRPr="00C62DE6">
              <w:rPr>
                <w:rFonts w:ascii="Times New Roman" w:hAnsi="Times New Roman"/>
                <w:b/>
                <w:sz w:val="22"/>
                <w:szCs w:val="22"/>
              </w:rPr>
              <w:t>Profit or loss</w:t>
            </w:r>
          </w:p>
        </w:tc>
        <w:tc>
          <w:tcPr>
            <w:tcW w:w="180" w:type="dxa"/>
            <w:vAlign w:val="bottom"/>
          </w:tcPr>
          <w:p w14:paraId="2C9D7F2B" w14:textId="77777777" w:rsidR="00527200" w:rsidRPr="00C62DE6" w:rsidRDefault="00527200" w:rsidP="00527200">
            <w:pPr>
              <w:pStyle w:val="acctfourfigures"/>
              <w:tabs>
                <w:tab w:val="clear" w:pos="765"/>
                <w:tab w:val="decimal" w:pos="731"/>
              </w:tabs>
              <w:spacing w:line="240" w:lineRule="atLeast"/>
              <w:ind w:right="11"/>
              <w:rPr>
                <w:szCs w:val="22"/>
              </w:rPr>
            </w:pPr>
          </w:p>
        </w:tc>
        <w:tc>
          <w:tcPr>
            <w:tcW w:w="1350" w:type="dxa"/>
            <w:vAlign w:val="bottom"/>
          </w:tcPr>
          <w:p w14:paraId="31246638" w14:textId="77777777" w:rsidR="00527200" w:rsidRPr="00C62DE6" w:rsidRDefault="00527200" w:rsidP="00527200">
            <w:pPr>
              <w:pStyle w:val="acctfourfigures"/>
              <w:tabs>
                <w:tab w:val="clear" w:pos="765"/>
                <w:tab w:val="decimal" w:pos="731"/>
              </w:tabs>
              <w:spacing w:line="240" w:lineRule="atLeast"/>
              <w:ind w:right="11"/>
              <w:rPr>
                <w:szCs w:val="22"/>
              </w:rPr>
            </w:pPr>
          </w:p>
        </w:tc>
        <w:tc>
          <w:tcPr>
            <w:tcW w:w="180" w:type="dxa"/>
            <w:vAlign w:val="bottom"/>
          </w:tcPr>
          <w:p w14:paraId="5C7244C3" w14:textId="77777777" w:rsidR="00527200" w:rsidRPr="00C62DE6" w:rsidRDefault="00527200" w:rsidP="00527200">
            <w:pPr>
              <w:pStyle w:val="acctfourfigures"/>
              <w:spacing w:line="240" w:lineRule="atLeast"/>
              <w:rPr>
                <w:b/>
                <w:bCs/>
                <w:szCs w:val="22"/>
              </w:rPr>
            </w:pPr>
          </w:p>
        </w:tc>
        <w:tc>
          <w:tcPr>
            <w:tcW w:w="1260" w:type="dxa"/>
            <w:vAlign w:val="bottom"/>
          </w:tcPr>
          <w:p w14:paraId="26C4E58D" w14:textId="77777777" w:rsidR="00527200" w:rsidRPr="00C62DE6" w:rsidRDefault="00527200" w:rsidP="00527200">
            <w:pPr>
              <w:pStyle w:val="acctfourfigures"/>
              <w:tabs>
                <w:tab w:val="clear" w:pos="765"/>
                <w:tab w:val="decimal" w:pos="731"/>
              </w:tabs>
              <w:spacing w:line="240" w:lineRule="atLeast"/>
              <w:ind w:right="11"/>
              <w:rPr>
                <w:szCs w:val="22"/>
              </w:rPr>
            </w:pPr>
          </w:p>
        </w:tc>
      </w:tr>
      <w:tr w:rsidR="00527200" w:rsidRPr="00C62DE6" w14:paraId="439E7800" w14:textId="77777777" w:rsidTr="005044B2">
        <w:trPr>
          <w:cantSplit/>
        </w:trPr>
        <w:tc>
          <w:tcPr>
            <w:tcW w:w="6210" w:type="dxa"/>
          </w:tcPr>
          <w:p w14:paraId="28276C72" w14:textId="11953845" w:rsidR="00527200" w:rsidRPr="00C62DE6" w:rsidRDefault="00527200" w:rsidP="00527200">
            <w:pPr>
              <w:pStyle w:val="acctfourfigures"/>
              <w:tabs>
                <w:tab w:val="clear" w:pos="765"/>
              </w:tabs>
              <w:spacing w:line="240" w:lineRule="atLeast"/>
              <w:ind w:right="11"/>
              <w:rPr>
                <w:bCs/>
                <w:szCs w:val="22"/>
              </w:rPr>
            </w:pPr>
            <w:r w:rsidRPr="00C62DE6">
              <w:rPr>
                <w:szCs w:val="22"/>
              </w:rPr>
              <w:t>Total profit</w:t>
            </w:r>
            <w:r w:rsidR="00615AE0" w:rsidRPr="00C62DE6">
              <w:rPr>
                <w:szCs w:val="22"/>
              </w:rPr>
              <w:t xml:space="preserve"> (loss)</w:t>
            </w:r>
            <w:r w:rsidRPr="00C62DE6">
              <w:rPr>
                <w:szCs w:val="22"/>
              </w:rPr>
              <w:t xml:space="preserve"> </w:t>
            </w:r>
            <w:r w:rsidR="00961144">
              <w:rPr>
                <w:szCs w:val="22"/>
              </w:rPr>
              <w:t>from</w:t>
            </w:r>
            <w:r w:rsidRPr="00C62DE6">
              <w:rPr>
                <w:szCs w:val="22"/>
              </w:rPr>
              <w:t xml:space="preserve"> reportable segments</w:t>
            </w:r>
          </w:p>
        </w:tc>
        <w:tc>
          <w:tcPr>
            <w:tcW w:w="180" w:type="dxa"/>
            <w:vAlign w:val="bottom"/>
          </w:tcPr>
          <w:p w14:paraId="0B78208B" w14:textId="77777777" w:rsidR="00527200" w:rsidRPr="00C62DE6" w:rsidRDefault="00527200" w:rsidP="00527200">
            <w:pPr>
              <w:pStyle w:val="acctfourfigures"/>
              <w:tabs>
                <w:tab w:val="clear" w:pos="765"/>
                <w:tab w:val="decimal" w:pos="461"/>
              </w:tabs>
              <w:spacing w:line="240" w:lineRule="atLeast"/>
              <w:ind w:right="11"/>
              <w:jc w:val="both"/>
              <w:rPr>
                <w:i/>
                <w:iCs/>
                <w:szCs w:val="22"/>
              </w:rPr>
            </w:pPr>
          </w:p>
        </w:tc>
        <w:tc>
          <w:tcPr>
            <w:tcW w:w="1350" w:type="dxa"/>
          </w:tcPr>
          <w:p w14:paraId="1A8520C8" w14:textId="6712B544" w:rsidR="00527200" w:rsidRPr="00C62DE6" w:rsidRDefault="00E16A8E" w:rsidP="0052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05" w:right="-15" w:hanging="4"/>
              <w:rPr>
                <w:rFonts w:ascii="Times New Roman" w:hAnsi="Times New Roman"/>
                <w:color w:val="000000"/>
                <w:sz w:val="22"/>
                <w:szCs w:val="22"/>
              </w:rPr>
            </w:pPr>
            <w:r w:rsidRPr="00C62DE6">
              <w:rPr>
                <w:rFonts w:ascii="Times New Roman" w:hAnsi="Times New Roman"/>
                <w:color w:val="000000"/>
                <w:sz w:val="22"/>
                <w:szCs w:val="22"/>
              </w:rPr>
              <w:t>(1</w:t>
            </w:r>
            <w:r w:rsidR="001825E7" w:rsidRPr="00C62DE6">
              <w:rPr>
                <w:rFonts w:ascii="Times New Roman" w:hAnsi="Times New Roman"/>
                <w:color w:val="000000"/>
                <w:sz w:val="22"/>
                <w:szCs w:val="22"/>
              </w:rPr>
              <w:t>8</w:t>
            </w:r>
            <w:r w:rsidRPr="00C62DE6">
              <w:rPr>
                <w:rFonts w:ascii="Times New Roman" w:hAnsi="Times New Roman"/>
                <w:color w:val="000000"/>
                <w:sz w:val="22"/>
                <w:szCs w:val="22"/>
              </w:rPr>
              <w:t>,</w:t>
            </w:r>
            <w:r w:rsidR="001825E7" w:rsidRPr="00C62DE6">
              <w:rPr>
                <w:rFonts w:ascii="Times New Roman" w:hAnsi="Times New Roman"/>
                <w:color w:val="000000"/>
                <w:sz w:val="22"/>
                <w:szCs w:val="22"/>
              </w:rPr>
              <w:t>584</w:t>
            </w:r>
            <w:r w:rsidRPr="00C62DE6">
              <w:rPr>
                <w:rFonts w:ascii="Times New Roman" w:hAnsi="Times New Roman"/>
                <w:color w:val="000000"/>
                <w:sz w:val="22"/>
                <w:szCs w:val="22"/>
              </w:rPr>
              <w:t>)</w:t>
            </w:r>
          </w:p>
        </w:tc>
        <w:tc>
          <w:tcPr>
            <w:tcW w:w="180" w:type="dxa"/>
          </w:tcPr>
          <w:p w14:paraId="0047598C" w14:textId="77777777" w:rsidR="00527200" w:rsidRPr="00C62DE6" w:rsidRDefault="00527200" w:rsidP="0052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rPr>
                <w:rFonts w:ascii="Times New Roman" w:hAnsi="Times New Roman"/>
                <w:sz w:val="22"/>
                <w:szCs w:val="22"/>
              </w:rPr>
            </w:pPr>
          </w:p>
        </w:tc>
        <w:tc>
          <w:tcPr>
            <w:tcW w:w="1260" w:type="dxa"/>
          </w:tcPr>
          <w:p w14:paraId="4C430EE0" w14:textId="0489EF75" w:rsidR="00527200" w:rsidRPr="00C62DE6" w:rsidRDefault="00A36946" w:rsidP="0052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05" w:right="105" w:hanging="4"/>
              <w:rPr>
                <w:rFonts w:ascii="Times New Roman" w:hAnsi="Times New Roman"/>
                <w:color w:val="000000"/>
                <w:sz w:val="22"/>
                <w:szCs w:val="22"/>
                <w:cs/>
              </w:rPr>
            </w:pPr>
            <w:r w:rsidRPr="00C62DE6">
              <w:rPr>
                <w:rFonts w:ascii="Times New Roman" w:hAnsi="Times New Roman"/>
                <w:color w:val="000000"/>
                <w:sz w:val="22"/>
                <w:szCs w:val="22"/>
              </w:rPr>
              <w:t>4</w:t>
            </w:r>
            <w:r w:rsidR="001825E7" w:rsidRPr="00C62DE6">
              <w:rPr>
                <w:rFonts w:ascii="Times New Roman" w:hAnsi="Times New Roman"/>
                <w:color w:val="000000"/>
                <w:sz w:val="22"/>
                <w:szCs w:val="22"/>
              </w:rPr>
              <w:t>20</w:t>
            </w:r>
            <w:r w:rsidR="00527200" w:rsidRPr="00C62DE6">
              <w:rPr>
                <w:rFonts w:ascii="Times New Roman" w:hAnsi="Times New Roman"/>
                <w:color w:val="000000"/>
                <w:sz w:val="22"/>
                <w:szCs w:val="22"/>
              </w:rPr>
              <w:t>,</w:t>
            </w:r>
            <w:r w:rsidR="001825E7" w:rsidRPr="00C62DE6">
              <w:rPr>
                <w:rFonts w:ascii="Times New Roman" w:hAnsi="Times New Roman"/>
                <w:color w:val="000000"/>
                <w:sz w:val="22"/>
                <w:szCs w:val="22"/>
              </w:rPr>
              <w:t>411</w:t>
            </w:r>
          </w:p>
        </w:tc>
      </w:tr>
      <w:tr w:rsidR="00527200" w:rsidRPr="00C62DE6" w14:paraId="7D4DC93C" w14:textId="77777777" w:rsidTr="005044B2">
        <w:trPr>
          <w:cantSplit/>
        </w:trPr>
        <w:tc>
          <w:tcPr>
            <w:tcW w:w="6210" w:type="dxa"/>
          </w:tcPr>
          <w:p w14:paraId="7CA5183B" w14:textId="55FAE241" w:rsidR="00527200" w:rsidRPr="00C62DE6" w:rsidRDefault="00527200" w:rsidP="00527200">
            <w:pPr>
              <w:pStyle w:val="acctfourfigures"/>
              <w:tabs>
                <w:tab w:val="clear" w:pos="765"/>
              </w:tabs>
              <w:spacing w:line="240" w:lineRule="atLeast"/>
              <w:ind w:right="11"/>
              <w:rPr>
                <w:rFonts w:cs="Angsana New"/>
                <w:bCs/>
                <w:szCs w:val="22"/>
                <w:lang w:val="en-US" w:bidi="th-TH"/>
              </w:rPr>
            </w:pPr>
            <w:r w:rsidRPr="00C62DE6">
              <w:rPr>
                <w:bCs/>
                <w:szCs w:val="22"/>
              </w:rPr>
              <w:t xml:space="preserve">Elimination of inter-segment </w:t>
            </w:r>
            <w:r w:rsidRPr="00C62DE6">
              <w:rPr>
                <w:rFonts w:cs="Angsana New"/>
                <w:bCs/>
                <w:szCs w:val="22"/>
                <w:lang w:val="en-US" w:bidi="th-TH"/>
              </w:rPr>
              <w:t>gains</w:t>
            </w:r>
            <w:r w:rsidR="00180572" w:rsidRPr="00C62DE6">
              <w:rPr>
                <w:rFonts w:cs="Angsana New"/>
                <w:bCs/>
                <w:szCs w:val="22"/>
                <w:lang w:val="en-US" w:bidi="th-TH"/>
              </w:rPr>
              <w:t xml:space="preserve"> (losses)</w:t>
            </w:r>
          </w:p>
        </w:tc>
        <w:tc>
          <w:tcPr>
            <w:tcW w:w="180" w:type="dxa"/>
            <w:vAlign w:val="bottom"/>
          </w:tcPr>
          <w:p w14:paraId="649F8F7C" w14:textId="77777777" w:rsidR="00527200" w:rsidRPr="00C62DE6" w:rsidRDefault="00527200" w:rsidP="00527200">
            <w:pPr>
              <w:pStyle w:val="acctfourfigures"/>
              <w:tabs>
                <w:tab w:val="clear" w:pos="765"/>
                <w:tab w:val="decimal" w:pos="461"/>
              </w:tabs>
              <w:spacing w:line="240" w:lineRule="atLeast"/>
              <w:ind w:right="11"/>
              <w:jc w:val="both"/>
              <w:rPr>
                <w:i/>
                <w:iCs/>
                <w:szCs w:val="22"/>
              </w:rPr>
            </w:pPr>
          </w:p>
        </w:tc>
        <w:tc>
          <w:tcPr>
            <w:tcW w:w="1350" w:type="dxa"/>
          </w:tcPr>
          <w:p w14:paraId="58507238" w14:textId="453B629D" w:rsidR="00527200" w:rsidRPr="00C62DE6" w:rsidRDefault="001825E7" w:rsidP="0052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05" w:right="-15" w:hanging="4"/>
              <w:rPr>
                <w:rFonts w:ascii="Times New Roman" w:hAnsi="Times New Roman"/>
                <w:color w:val="000000"/>
                <w:sz w:val="22"/>
                <w:szCs w:val="22"/>
              </w:rPr>
            </w:pPr>
            <w:r w:rsidRPr="00C62DE6">
              <w:rPr>
                <w:rFonts w:ascii="Times New Roman" w:hAnsi="Times New Roman"/>
                <w:color w:val="000000"/>
                <w:sz w:val="22"/>
                <w:szCs w:val="22"/>
              </w:rPr>
              <w:t>8,297</w:t>
            </w:r>
          </w:p>
        </w:tc>
        <w:tc>
          <w:tcPr>
            <w:tcW w:w="180" w:type="dxa"/>
          </w:tcPr>
          <w:p w14:paraId="213AB6F2" w14:textId="77777777" w:rsidR="00527200" w:rsidRPr="00C62DE6" w:rsidRDefault="00527200" w:rsidP="0052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rPr>
                <w:rFonts w:ascii="Times New Roman" w:hAnsi="Times New Roman"/>
                <w:sz w:val="22"/>
                <w:szCs w:val="22"/>
              </w:rPr>
            </w:pPr>
          </w:p>
        </w:tc>
        <w:tc>
          <w:tcPr>
            <w:tcW w:w="1260" w:type="dxa"/>
          </w:tcPr>
          <w:p w14:paraId="64892B44" w14:textId="0CF984F1" w:rsidR="00527200" w:rsidRPr="00C62DE6" w:rsidRDefault="00527200" w:rsidP="0052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5"/>
              <w:rPr>
                <w:rFonts w:ascii="Times New Roman" w:hAnsi="Times New Roman"/>
                <w:color w:val="000000"/>
                <w:sz w:val="22"/>
                <w:szCs w:val="22"/>
              </w:rPr>
            </w:pPr>
            <w:r w:rsidRPr="00C62DE6">
              <w:rPr>
                <w:rFonts w:ascii="Times New Roman" w:hAnsi="Times New Roman"/>
                <w:color w:val="000000"/>
                <w:sz w:val="22"/>
                <w:szCs w:val="22"/>
              </w:rPr>
              <w:t>(</w:t>
            </w:r>
            <w:r w:rsidR="00A36946" w:rsidRPr="00C62DE6">
              <w:rPr>
                <w:rFonts w:ascii="Times New Roman" w:hAnsi="Times New Roman"/>
                <w:color w:val="000000"/>
                <w:sz w:val="22"/>
                <w:szCs w:val="22"/>
              </w:rPr>
              <w:t>203</w:t>
            </w:r>
            <w:r w:rsidRPr="00C62DE6">
              <w:rPr>
                <w:rFonts w:ascii="Times New Roman" w:hAnsi="Times New Roman"/>
                <w:color w:val="000000"/>
                <w:sz w:val="22"/>
                <w:szCs w:val="22"/>
              </w:rPr>
              <w:t>,</w:t>
            </w:r>
            <w:r w:rsidR="00A36946" w:rsidRPr="00C62DE6">
              <w:rPr>
                <w:rFonts w:ascii="Times New Roman" w:hAnsi="Times New Roman"/>
                <w:color w:val="000000"/>
                <w:sz w:val="22"/>
                <w:szCs w:val="22"/>
              </w:rPr>
              <w:t>937</w:t>
            </w:r>
            <w:r w:rsidRPr="00C62DE6">
              <w:rPr>
                <w:rFonts w:ascii="Times New Roman" w:hAnsi="Times New Roman"/>
                <w:color w:val="000000"/>
                <w:sz w:val="22"/>
                <w:szCs w:val="22"/>
              </w:rPr>
              <w:t>)</w:t>
            </w:r>
          </w:p>
        </w:tc>
      </w:tr>
      <w:tr w:rsidR="00527200" w:rsidRPr="00C62DE6" w14:paraId="414ADF86" w14:textId="77777777" w:rsidTr="00EA1954">
        <w:trPr>
          <w:cantSplit/>
        </w:trPr>
        <w:tc>
          <w:tcPr>
            <w:tcW w:w="6210" w:type="dxa"/>
          </w:tcPr>
          <w:p w14:paraId="2C2DF477" w14:textId="67741047" w:rsidR="00527200" w:rsidRPr="00C62DE6" w:rsidRDefault="00527200" w:rsidP="00527200">
            <w:pPr>
              <w:pStyle w:val="acctmergecolhdg"/>
              <w:spacing w:line="240" w:lineRule="atLeast"/>
              <w:jc w:val="left"/>
              <w:rPr>
                <w:b w:val="0"/>
                <w:szCs w:val="22"/>
              </w:rPr>
            </w:pPr>
            <w:r w:rsidRPr="00C62DE6">
              <w:rPr>
                <w:b w:val="0"/>
                <w:szCs w:val="22"/>
              </w:rPr>
              <w:t xml:space="preserve">Share of profit of investments </w:t>
            </w:r>
            <w:r w:rsidRPr="00C62DE6">
              <w:rPr>
                <w:b w:val="0"/>
                <w:bCs/>
                <w:szCs w:val="22"/>
              </w:rPr>
              <w:t>in associate and joint ventures</w:t>
            </w:r>
          </w:p>
        </w:tc>
        <w:tc>
          <w:tcPr>
            <w:tcW w:w="180" w:type="dxa"/>
            <w:vAlign w:val="bottom"/>
          </w:tcPr>
          <w:p w14:paraId="7A0841D5" w14:textId="77777777" w:rsidR="00527200" w:rsidRPr="00C62DE6" w:rsidRDefault="00527200" w:rsidP="00527200">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29D288F5" w14:textId="6CE13D21" w:rsidR="00527200" w:rsidRPr="00C62DE6" w:rsidRDefault="00ED4BD6" w:rsidP="0052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05" w:right="-15" w:hanging="4"/>
              <w:rPr>
                <w:rFonts w:ascii="Times New Roman" w:hAnsi="Times New Roman"/>
                <w:color w:val="000000"/>
                <w:sz w:val="22"/>
                <w:szCs w:val="22"/>
              </w:rPr>
            </w:pPr>
            <w:r w:rsidRPr="00C62DE6">
              <w:rPr>
                <w:rFonts w:ascii="Times New Roman" w:hAnsi="Times New Roman"/>
                <w:color w:val="000000"/>
                <w:sz w:val="22"/>
                <w:szCs w:val="22"/>
              </w:rPr>
              <w:t>24</w:t>
            </w:r>
            <w:r w:rsidR="001825E7" w:rsidRPr="00C62DE6">
              <w:rPr>
                <w:rFonts w:ascii="Times New Roman" w:hAnsi="Times New Roman"/>
                <w:color w:val="000000"/>
                <w:sz w:val="22"/>
                <w:szCs w:val="22"/>
              </w:rPr>
              <w:t>1,400</w:t>
            </w:r>
          </w:p>
        </w:tc>
        <w:tc>
          <w:tcPr>
            <w:tcW w:w="180" w:type="dxa"/>
          </w:tcPr>
          <w:p w14:paraId="0CDCED28" w14:textId="77777777" w:rsidR="00527200" w:rsidRPr="00C62DE6" w:rsidRDefault="00527200" w:rsidP="0052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rPr>
                <w:rFonts w:ascii="Times New Roman" w:hAnsi="Times New Roman"/>
                <w:sz w:val="22"/>
                <w:szCs w:val="22"/>
              </w:rPr>
            </w:pPr>
          </w:p>
        </w:tc>
        <w:tc>
          <w:tcPr>
            <w:tcW w:w="1260" w:type="dxa"/>
            <w:tcBorders>
              <w:bottom w:val="single" w:sz="4" w:space="0" w:color="auto"/>
            </w:tcBorders>
          </w:tcPr>
          <w:p w14:paraId="1282DC52" w14:textId="20348C4D" w:rsidR="00527200" w:rsidRPr="00C62DE6" w:rsidRDefault="00A36946" w:rsidP="0052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05" w:right="105" w:hanging="4"/>
              <w:rPr>
                <w:rFonts w:ascii="Times New Roman" w:hAnsi="Times New Roman"/>
                <w:color w:val="000000"/>
                <w:sz w:val="22"/>
                <w:szCs w:val="22"/>
              </w:rPr>
            </w:pPr>
            <w:r w:rsidRPr="00C62DE6">
              <w:rPr>
                <w:rFonts w:ascii="Times New Roman" w:hAnsi="Times New Roman"/>
                <w:color w:val="000000"/>
                <w:sz w:val="22"/>
                <w:szCs w:val="22"/>
              </w:rPr>
              <w:t>193</w:t>
            </w:r>
            <w:r w:rsidR="00527200" w:rsidRPr="00C62DE6">
              <w:rPr>
                <w:rFonts w:ascii="Times New Roman" w:hAnsi="Times New Roman"/>
                <w:color w:val="000000"/>
                <w:sz w:val="22"/>
                <w:szCs w:val="22"/>
              </w:rPr>
              <w:t>,</w:t>
            </w:r>
            <w:r w:rsidRPr="00C62DE6">
              <w:rPr>
                <w:rFonts w:ascii="Times New Roman" w:hAnsi="Times New Roman"/>
                <w:color w:val="000000"/>
                <w:sz w:val="22"/>
                <w:szCs w:val="22"/>
              </w:rPr>
              <w:t>360</w:t>
            </w:r>
          </w:p>
        </w:tc>
      </w:tr>
      <w:tr w:rsidR="00527200" w:rsidRPr="00C62DE6" w14:paraId="4CC1CC02" w14:textId="77777777" w:rsidTr="00EA1954">
        <w:trPr>
          <w:cantSplit/>
        </w:trPr>
        <w:tc>
          <w:tcPr>
            <w:tcW w:w="6210" w:type="dxa"/>
          </w:tcPr>
          <w:p w14:paraId="706DF82F" w14:textId="20023DFD" w:rsidR="00527200" w:rsidRPr="00C62DE6" w:rsidRDefault="00527200" w:rsidP="00527200">
            <w:pPr>
              <w:pStyle w:val="acctmergecolhdg"/>
              <w:spacing w:line="240" w:lineRule="atLeast"/>
              <w:jc w:val="left"/>
              <w:rPr>
                <w:bCs/>
                <w:szCs w:val="22"/>
              </w:rPr>
            </w:pPr>
            <w:r w:rsidRPr="00C62DE6">
              <w:rPr>
                <w:bCs/>
                <w:szCs w:val="22"/>
              </w:rPr>
              <w:t>Profit for the year</w:t>
            </w:r>
          </w:p>
        </w:tc>
        <w:tc>
          <w:tcPr>
            <w:tcW w:w="180" w:type="dxa"/>
            <w:vAlign w:val="bottom"/>
          </w:tcPr>
          <w:p w14:paraId="45D7217A" w14:textId="77777777" w:rsidR="00527200" w:rsidRPr="00C62DE6" w:rsidRDefault="00527200" w:rsidP="00527200">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692C2FA4" w14:textId="7C039FE3" w:rsidR="00527200" w:rsidRPr="00C62DE6" w:rsidRDefault="00F43D40" w:rsidP="0052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05" w:right="-15" w:hanging="4"/>
              <w:rPr>
                <w:rFonts w:ascii="Times New Roman" w:hAnsi="Times New Roman"/>
                <w:b/>
                <w:bCs/>
                <w:color w:val="000000"/>
                <w:sz w:val="22"/>
                <w:szCs w:val="22"/>
              </w:rPr>
            </w:pPr>
            <w:r w:rsidRPr="00C62DE6">
              <w:rPr>
                <w:rFonts w:ascii="Times New Roman" w:hAnsi="Times New Roman"/>
                <w:b/>
                <w:bCs/>
                <w:color w:val="000000"/>
                <w:sz w:val="22"/>
                <w:szCs w:val="22"/>
              </w:rPr>
              <w:t>23</w:t>
            </w:r>
            <w:r w:rsidR="001825E7" w:rsidRPr="00C62DE6">
              <w:rPr>
                <w:rFonts w:ascii="Times New Roman" w:hAnsi="Times New Roman"/>
                <w:b/>
                <w:bCs/>
                <w:color w:val="000000"/>
                <w:sz w:val="22"/>
                <w:szCs w:val="22"/>
              </w:rPr>
              <w:t>1,113</w:t>
            </w:r>
          </w:p>
        </w:tc>
        <w:tc>
          <w:tcPr>
            <w:tcW w:w="180" w:type="dxa"/>
          </w:tcPr>
          <w:p w14:paraId="5F2C9D1D" w14:textId="77777777" w:rsidR="00527200" w:rsidRPr="00C62DE6" w:rsidRDefault="00527200" w:rsidP="0052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rPr>
                <w:rFonts w:ascii="Times New Roman" w:hAnsi="Times New Roman"/>
                <w:b/>
                <w:bCs/>
                <w:color w:val="000000"/>
                <w:sz w:val="22"/>
                <w:szCs w:val="22"/>
              </w:rPr>
            </w:pPr>
          </w:p>
        </w:tc>
        <w:tc>
          <w:tcPr>
            <w:tcW w:w="1260" w:type="dxa"/>
            <w:tcBorders>
              <w:top w:val="single" w:sz="4" w:space="0" w:color="auto"/>
              <w:bottom w:val="double" w:sz="4" w:space="0" w:color="auto"/>
            </w:tcBorders>
          </w:tcPr>
          <w:p w14:paraId="4D944903" w14:textId="0534E8EE" w:rsidR="00527200" w:rsidRPr="00C62DE6" w:rsidRDefault="00A36946" w:rsidP="0052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105"/>
              <w:rPr>
                <w:rFonts w:ascii="Times New Roman" w:hAnsi="Times New Roman"/>
                <w:b/>
                <w:bCs/>
                <w:color w:val="000000"/>
                <w:sz w:val="22"/>
                <w:szCs w:val="22"/>
              </w:rPr>
            </w:pPr>
            <w:r w:rsidRPr="00C62DE6">
              <w:rPr>
                <w:rFonts w:ascii="Times New Roman" w:hAnsi="Times New Roman"/>
                <w:b/>
                <w:bCs/>
                <w:color w:val="000000"/>
                <w:sz w:val="22"/>
                <w:szCs w:val="22"/>
              </w:rPr>
              <w:t>4</w:t>
            </w:r>
            <w:r w:rsidR="00B65E84" w:rsidRPr="00C62DE6">
              <w:rPr>
                <w:rFonts w:ascii="Times New Roman" w:hAnsi="Times New Roman"/>
                <w:b/>
                <w:bCs/>
                <w:color w:val="000000"/>
                <w:sz w:val="22"/>
                <w:szCs w:val="22"/>
              </w:rPr>
              <w:t>09,834</w:t>
            </w:r>
          </w:p>
        </w:tc>
      </w:tr>
    </w:tbl>
    <w:p w14:paraId="7D1DAF08" w14:textId="77777777" w:rsidR="00E824DF" w:rsidRPr="00F3031C" w:rsidRDefault="00E824DF" w:rsidP="00E824DF">
      <w:pPr>
        <w:tabs>
          <w:tab w:val="clear" w:pos="454"/>
          <w:tab w:val="left" w:pos="1080"/>
        </w:tabs>
        <w:rPr>
          <w:rFonts w:ascii="Times New Roman" w:hAnsi="Times New Roman"/>
          <w:b/>
          <w:bCs/>
          <w:i/>
          <w:iCs/>
          <w:color w:val="000000"/>
          <w:sz w:val="16"/>
          <w:szCs w:val="16"/>
        </w:rPr>
      </w:pPr>
    </w:p>
    <w:p w14:paraId="4EE39B9D" w14:textId="5733E67A" w:rsidR="009F3D88" w:rsidRDefault="009F3D88" w:rsidP="004D4BEB">
      <w:pPr>
        <w:ind w:left="540"/>
        <w:jc w:val="both"/>
        <w:rPr>
          <w:rFonts w:ascii="Times New Roman" w:hAnsi="Times New Roman"/>
          <w:b/>
          <w:bCs/>
          <w:i/>
          <w:iCs/>
          <w:color w:val="000000"/>
          <w:sz w:val="22"/>
          <w:szCs w:val="22"/>
        </w:rPr>
      </w:pPr>
      <w:r w:rsidRPr="009F3D88">
        <w:rPr>
          <w:rFonts w:ascii="Times New Roman" w:hAnsi="Times New Roman"/>
          <w:b/>
          <w:bCs/>
          <w:i/>
          <w:iCs/>
          <w:color w:val="000000"/>
          <w:sz w:val="22"/>
          <w:szCs w:val="22"/>
        </w:rPr>
        <w:t>Promotional privileges</w:t>
      </w:r>
    </w:p>
    <w:p w14:paraId="6C95853A" w14:textId="77777777" w:rsidR="002A141F" w:rsidRPr="00F3031C"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14:paraId="092E50AE" w14:textId="1B318CBA" w:rsidR="002A141F" w:rsidRDefault="00DD72D1"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D72D1">
        <w:rPr>
          <w:rFonts w:ascii="Times New Roman" w:hAnsi="Times New Roman"/>
          <w:sz w:val="22"/>
          <w:szCs w:val="22"/>
        </w:rPr>
        <w:t>The Group has been granted promotional certificates by the Office of the Board of Investment for</w:t>
      </w:r>
      <w:r w:rsidR="00B957E7" w:rsidRPr="00B957E7">
        <w:t xml:space="preserve"> </w:t>
      </w:r>
      <w:r w:rsidR="00B957E7" w:rsidRPr="00B957E7">
        <w:rPr>
          <w:rFonts w:ascii="Times New Roman" w:hAnsi="Times New Roman"/>
          <w:sz w:val="22"/>
          <w:szCs w:val="22"/>
        </w:rPr>
        <w:t>manufacturing</w:t>
      </w:r>
      <w:r w:rsidR="00B957E7">
        <w:rPr>
          <w:rFonts w:ascii="Times New Roman" w:hAnsi="Times New Roman"/>
          <w:sz w:val="22"/>
          <w:szCs w:val="22"/>
        </w:rPr>
        <w:t xml:space="preserve"> of</w:t>
      </w:r>
      <w:r w:rsidR="00B957E7" w:rsidRPr="00B957E7">
        <w:rPr>
          <w:rFonts w:ascii="Times New Roman" w:hAnsi="Times New Roman"/>
          <w:sz w:val="22"/>
          <w:szCs w:val="22"/>
        </w:rPr>
        <w:t xml:space="preserve"> </w:t>
      </w:r>
      <w:r>
        <w:rPr>
          <w:rFonts w:ascii="Times New Roman" w:hAnsi="Times New Roman"/>
          <w:sz w:val="22"/>
          <w:szCs w:val="22"/>
        </w:rPr>
        <w:t>printing.</w:t>
      </w:r>
      <w:r w:rsidRPr="00DD72D1">
        <w:rPr>
          <w:rFonts w:ascii="Times New Roman" w:hAnsi="Times New Roman"/>
          <w:sz w:val="22"/>
          <w:szCs w:val="22"/>
        </w:rPr>
        <w:t xml:space="preserve"> The Group has been granted several privileges including exemption and/or reduction from payment of income tax on the net profit derived from promoted operations with certained terms and conditions prescribed in the promotional certificates</w:t>
      </w:r>
      <w:r>
        <w:rPr>
          <w:rFonts w:ascii="Times New Roman" w:hAnsi="Times New Roman"/>
          <w:sz w:val="22"/>
          <w:szCs w:val="22"/>
        </w:rPr>
        <w:t>.</w:t>
      </w:r>
    </w:p>
    <w:p w14:paraId="772D4CBD" w14:textId="77777777" w:rsidR="00DD72D1" w:rsidRPr="00F3031C" w:rsidRDefault="00DD72D1"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tbl>
      <w:tblPr>
        <w:tblW w:w="9414" w:type="dxa"/>
        <w:tblInd w:w="450" w:type="dxa"/>
        <w:tblBorders>
          <w:top w:val="single" w:sz="4" w:space="0" w:color="auto"/>
          <w:bottom w:val="double" w:sz="4" w:space="0" w:color="auto"/>
        </w:tblBorders>
        <w:tblLayout w:type="fixed"/>
        <w:tblLook w:val="0000" w:firstRow="0" w:lastRow="0" w:firstColumn="0" w:lastColumn="0" w:noHBand="0" w:noVBand="0"/>
      </w:tblPr>
      <w:tblGrid>
        <w:gridCol w:w="1592"/>
        <w:gridCol w:w="1160"/>
        <w:gridCol w:w="236"/>
        <w:gridCol w:w="1150"/>
        <w:gridCol w:w="236"/>
        <w:gridCol w:w="1028"/>
        <w:gridCol w:w="236"/>
        <w:gridCol w:w="1150"/>
        <w:gridCol w:w="239"/>
        <w:gridCol w:w="1173"/>
        <w:gridCol w:w="237"/>
        <w:gridCol w:w="977"/>
      </w:tblGrid>
      <w:tr w:rsidR="00F3031C" w:rsidRPr="00F3031C" w14:paraId="1010D8A7" w14:textId="77777777" w:rsidTr="00F3031C">
        <w:tc>
          <w:tcPr>
            <w:tcW w:w="846" w:type="pct"/>
            <w:tcBorders>
              <w:top w:val="nil"/>
              <w:bottom w:val="nil"/>
            </w:tcBorders>
          </w:tcPr>
          <w:p w14:paraId="50D9E60C"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2"/>
                <w:szCs w:val="22"/>
              </w:rPr>
            </w:pPr>
          </w:p>
        </w:tc>
        <w:tc>
          <w:tcPr>
            <w:tcW w:w="4154" w:type="pct"/>
            <w:gridSpan w:val="11"/>
            <w:tcBorders>
              <w:top w:val="nil"/>
              <w:bottom w:val="nil"/>
            </w:tcBorders>
          </w:tcPr>
          <w:p w14:paraId="525B351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olor w:val="000000"/>
                <w:sz w:val="22"/>
                <w:szCs w:val="22"/>
              </w:rPr>
            </w:pPr>
            <w:r w:rsidRPr="00F3031C">
              <w:rPr>
                <w:rFonts w:ascii="Times New Roman" w:hAnsi="Times New Roman"/>
                <w:b/>
                <w:bCs/>
                <w:color w:val="000000"/>
                <w:sz w:val="22"/>
                <w:szCs w:val="22"/>
              </w:rPr>
              <w:t>Consolidated financial statements</w:t>
            </w:r>
          </w:p>
        </w:tc>
      </w:tr>
      <w:tr w:rsidR="00F3031C" w:rsidRPr="00F3031C" w14:paraId="589C9314" w14:textId="77777777" w:rsidTr="00F3031C">
        <w:tc>
          <w:tcPr>
            <w:tcW w:w="846" w:type="pct"/>
          </w:tcPr>
          <w:p w14:paraId="7154269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023" w:type="pct"/>
            <w:gridSpan w:val="5"/>
            <w:tcBorders>
              <w:top w:val="nil"/>
              <w:bottom w:val="single" w:sz="4" w:space="0" w:color="auto"/>
            </w:tcBorders>
          </w:tcPr>
          <w:p w14:paraId="4459DB08" w14:textId="06C6E139" w:rsidR="002A141F" w:rsidRPr="00F3031C" w:rsidRDefault="00A36946"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sz w:val="22"/>
                <w:szCs w:val="22"/>
              </w:rPr>
              <w:t>2020</w:t>
            </w:r>
          </w:p>
        </w:tc>
        <w:tc>
          <w:tcPr>
            <w:tcW w:w="125" w:type="pct"/>
          </w:tcPr>
          <w:p w14:paraId="463489C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006" w:type="pct"/>
            <w:gridSpan w:val="5"/>
            <w:tcBorders>
              <w:top w:val="nil"/>
              <w:bottom w:val="single" w:sz="4" w:space="0" w:color="auto"/>
            </w:tcBorders>
          </w:tcPr>
          <w:p w14:paraId="6895DF18" w14:textId="1D125975" w:rsidR="002A141F" w:rsidRPr="00F3031C" w:rsidRDefault="00A36946"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sz w:val="22"/>
                <w:szCs w:val="22"/>
              </w:rPr>
              <w:t>2019</w:t>
            </w:r>
          </w:p>
        </w:tc>
      </w:tr>
      <w:tr w:rsidR="00F3031C" w:rsidRPr="00F3031C" w14:paraId="5382B3CA" w14:textId="77777777" w:rsidTr="00F3031C">
        <w:tc>
          <w:tcPr>
            <w:tcW w:w="846" w:type="pct"/>
          </w:tcPr>
          <w:p w14:paraId="09C34DAC"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16" w:type="pct"/>
            <w:tcBorders>
              <w:top w:val="single" w:sz="4" w:space="0" w:color="auto"/>
            </w:tcBorders>
          </w:tcPr>
          <w:p w14:paraId="2487661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Borders>
              <w:top w:val="single" w:sz="4" w:space="0" w:color="auto"/>
            </w:tcBorders>
          </w:tcPr>
          <w:p w14:paraId="7963AF48"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Borders>
              <w:top w:val="single" w:sz="4" w:space="0" w:color="auto"/>
            </w:tcBorders>
          </w:tcPr>
          <w:p w14:paraId="004848D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color w:val="000000"/>
                <w:sz w:val="22"/>
                <w:szCs w:val="22"/>
              </w:rPr>
              <w:t>Non-</w:t>
            </w:r>
          </w:p>
        </w:tc>
        <w:tc>
          <w:tcPr>
            <w:tcW w:w="125" w:type="pct"/>
            <w:tcBorders>
              <w:top w:val="single" w:sz="4" w:space="0" w:color="auto"/>
            </w:tcBorders>
          </w:tcPr>
          <w:p w14:paraId="701EC79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5" w:type="pct"/>
            <w:tcBorders>
              <w:top w:val="single" w:sz="4" w:space="0" w:color="auto"/>
            </w:tcBorders>
          </w:tcPr>
          <w:p w14:paraId="67DC4FF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Pr>
          <w:p w14:paraId="09F38F1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5FC63F1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7" w:type="pct"/>
          </w:tcPr>
          <w:p w14:paraId="536E993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54F7A5B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color w:val="000000"/>
                <w:sz w:val="22"/>
                <w:szCs w:val="22"/>
              </w:rPr>
              <w:t>Non-</w:t>
            </w:r>
          </w:p>
        </w:tc>
        <w:tc>
          <w:tcPr>
            <w:tcW w:w="126" w:type="pct"/>
          </w:tcPr>
          <w:p w14:paraId="3B9E6C06"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9" w:type="pct"/>
          </w:tcPr>
          <w:p w14:paraId="47A301A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F3031C" w:rsidRPr="00F3031C" w14:paraId="41BB781E" w14:textId="77777777" w:rsidTr="00F3031C">
        <w:tc>
          <w:tcPr>
            <w:tcW w:w="846" w:type="pct"/>
          </w:tcPr>
          <w:p w14:paraId="58382399" w14:textId="6E443AD1" w:rsidR="002A141F" w:rsidRPr="00961144" w:rsidRDefault="00D70930"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sidRPr="00961144">
              <w:rPr>
                <w:rFonts w:ascii="Times New Roman" w:hAnsi="Times New Roman"/>
                <w:b/>
                <w:bCs/>
                <w:i/>
                <w:iCs/>
                <w:sz w:val="22"/>
                <w:szCs w:val="22"/>
              </w:rPr>
              <w:t>Y</w:t>
            </w:r>
            <w:r w:rsidR="003C19F2" w:rsidRPr="00961144">
              <w:rPr>
                <w:rFonts w:ascii="Times New Roman" w:hAnsi="Times New Roman"/>
                <w:b/>
                <w:bCs/>
                <w:i/>
                <w:iCs/>
                <w:sz w:val="22"/>
                <w:szCs w:val="22"/>
              </w:rPr>
              <w:t>ear ended</w:t>
            </w:r>
          </w:p>
        </w:tc>
        <w:tc>
          <w:tcPr>
            <w:tcW w:w="616" w:type="pct"/>
          </w:tcPr>
          <w:p w14:paraId="7CBA8EE7"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2"/>
                <w:szCs w:val="22"/>
              </w:rPr>
            </w:pPr>
            <w:r w:rsidRPr="00F3031C">
              <w:rPr>
                <w:rFonts w:ascii="Times New Roman" w:hAnsi="Times New Roman"/>
                <w:sz w:val="22"/>
                <w:szCs w:val="22"/>
              </w:rPr>
              <w:t>Promoted</w:t>
            </w:r>
          </w:p>
        </w:tc>
        <w:tc>
          <w:tcPr>
            <w:tcW w:w="125" w:type="pct"/>
          </w:tcPr>
          <w:p w14:paraId="1C092A7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26AE8BC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color w:val="000000"/>
                <w:sz w:val="22"/>
                <w:szCs w:val="22"/>
              </w:rPr>
              <w:t>promoted</w:t>
            </w:r>
          </w:p>
        </w:tc>
        <w:tc>
          <w:tcPr>
            <w:tcW w:w="125" w:type="pct"/>
          </w:tcPr>
          <w:p w14:paraId="1134C01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5" w:type="pct"/>
          </w:tcPr>
          <w:p w14:paraId="2FB8E1D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Pr>
          <w:p w14:paraId="62BC6EC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71F3F182"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jc w:val="center"/>
              <w:rPr>
                <w:rFonts w:ascii="Times New Roman" w:hAnsi="Times New Roman"/>
                <w:sz w:val="22"/>
                <w:szCs w:val="22"/>
              </w:rPr>
            </w:pPr>
            <w:r w:rsidRPr="00F3031C">
              <w:rPr>
                <w:rFonts w:ascii="Times New Roman" w:hAnsi="Times New Roman"/>
                <w:sz w:val="22"/>
                <w:szCs w:val="22"/>
              </w:rPr>
              <w:t>Promoted</w:t>
            </w:r>
          </w:p>
        </w:tc>
        <w:tc>
          <w:tcPr>
            <w:tcW w:w="127" w:type="pct"/>
          </w:tcPr>
          <w:p w14:paraId="3685012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278A6254"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color w:val="000000"/>
                <w:sz w:val="22"/>
                <w:szCs w:val="22"/>
              </w:rPr>
              <w:t>promoted</w:t>
            </w:r>
          </w:p>
        </w:tc>
        <w:tc>
          <w:tcPr>
            <w:tcW w:w="126" w:type="pct"/>
          </w:tcPr>
          <w:p w14:paraId="02EB0198"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9" w:type="pct"/>
          </w:tcPr>
          <w:p w14:paraId="0CA8C5D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F3031C" w:rsidRPr="00F3031C" w14:paraId="711D94FB" w14:textId="77777777" w:rsidTr="00F3031C">
        <w:tc>
          <w:tcPr>
            <w:tcW w:w="846" w:type="pct"/>
          </w:tcPr>
          <w:p w14:paraId="4FFBF6A6" w14:textId="7455CFEE" w:rsidR="002A141F" w:rsidRPr="00961144" w:rsidRDefault="003C19F2"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sidRPr="00961144">
              <w:rPr>
                <w:rFonts w:ascii="Times New Roman" w:hAnsi="Times New Roman"/>
                <w:b/>
                <w:bCs/>
                <w:i/>
                <w:iCs/>
                <w:sz w:val="22"/>
                <w:szCs w:val="22"/>
              </w:rPr>
              <w:t xml:space="preserve">   </w:t>
            </w:r>
            <w:r w:rsidR="00A36946" w:rsidRPr="00961144">
              <w:rPr>
                <w:rFonts w:ascii="Times New Roman" w:hAnsi="Times New Roman"/>
                <w:b/>
                <w:bCs/>
                <w:i/>
                <w:iCs/>
                <w:sz w:val="22"/>
                <w:szCs w:val="22"/>
              </w:rPr>
              <w:t>31</w:t>
            </w:r>
            <w:r w:rsidRPr="00961144">
              <w:rPr>
                <w:rFonts w:ascii="Times New Roman" w:hAnsi="Times New Roman"/>
                <w:b/>
                <w:bCs/>
                <w:i/>
                <w:iCs/>
                <w:sz w:val="22"/>
                <w:szCs w:val="22"/>
              </w:rPr>
              <w:t xml:space="preserve"> December </w:t>
            </w:r>
          </w:p>
        </w:tc>
        <w:tc>
          <w:tcPr>
            <w:tcW w:w="616" w:type="pct"/>
          </w:tcPr>
          <w:p w14:paraId="10320E1B"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5" w:type="pct"/>
          </w:tcPr>
          <w:p w14:paraId="6B53E671"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0CBC6594"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5" w:type="pct"/>
          </w:tcPr>
          <w:p w14:paraId="3291A13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5" w:type="pct"/>
          </w:tcPr>
          <w:p w14:paraId="17E30C5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color w:val="000000"/>
                <w:sz w:val="22"/>
                <w:szCs w:val="22"/>
              </w:rPr>
              <w:t>Total</w:t>
            </w:r>
          </w:p>
        </w:tc>
        <w:tc>
          <w:tcPr>
            <w:tcW w:w="125" w:type="pct"/>
          </w:tcPr>
          <w:p w14:paraId="7C5CDFA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11FE2F5E"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 w:val="left" w:pos="888"/>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7" w:type="pct"/>
          </w:tcPr>
          <w:p w14:paraId="5F6BE71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498E25B1"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sz w:val="22"/>
                <w:szCs w:val="22"/>
              </w:rPr>
              <w:t>businesses</w:t>
            </w:r>
          </w:p>
        </w:tc>
        <w:tc>
          <w:tcPr>
            <w:tcW w:w="126" w:type="pct"/>
          </w:tcPr>
          <w:p w14:paraId="6D48CF3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9" w:type="pct"/>
          </w:tcPr>
          <w:p w14:paraId="1D41671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color w:val="000000"/>
                <w:sz w:val="22"/>
                <w:szCs w:val="22"/>
              </w:rPr>
              <w:t>Total</w:t>
            </w:r>
          </w:p>
        </w:tc>
      </w:tr>
      <w:tr w:rsidR="00F3031C" w:rsidRPr="00F3031C" w14:paraId="7376F781" w14:textId="77777777" w:rsidTr="00F3031C">
        <w:tc>
          <w:tcPr>
            <w:tcW w:w="846" w:type="pct"/>
          </w:tcPr>
          <w:p w14:paraId="16E94C0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154" w:type="pct"/>
            <w:gridSpan w:val="11"/>
          </w:tcPr>
          <w:p w14:paraId="0F16A9A6"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2"/>
                <w:szCs w:val="22"/>
              </w:rPr>
            </w:pPr>
            <w:r w:rsidRPr="00F3031C">
              <w:rPr>
                <w:rFonts w:ascii="Times New Roman" w:hAnsi="Times New Roman"/>
                <w:i/>
                <w:iCs/>
                <w:sz w:val="22"/>
                <w:szCs w:val="22"/>
              </w:rPr>
              <w:t>(in thousand Baht)</w:t>
            </w:r>
          </w:p>
        </w:tc>
      </w:tr>
      <w:tr w:rsidR="00F3031C" w:rsidRPr="00F3031C" w14:paraId="701BA9ED" w14:textId="77777777" w:rsidTr="00F3031C">
        <w:tc>
          <w:tcPr>
            <w:tcW w:w="846" w:type="pct"/>
          </w:tcPr>
          <w:p w14:paraId="36020487"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r w:rsidRPr="00F3031C">
              <w:rPr>
                <w:rFonts w:ascii="Times New Roman" w:hAnsi="Times New Roman"/>
                <w:sz w:val="22"/>
                <w:szCs w:val="22"/>
              </w:rPr>
              <w:t>Export sales</w:t>
            </w:r>
          </w:p>
        </w:tc>
        <w:tc>
          <w:tcPr>
            <w:tcW w:w="616" w:type="pct"/>
            <w:tcBorders>
              <w:top w:val="nil"/>
              <w:bottom w:val="nil"/>
            </w:tcBorders>
          </w:tcPr>
          <w:p w14:paraId="067481D8" w14:textId="78FC98BF" w:rsidR="00C834C8" w:rsidRPr="00F3031C" w:rsidRDefault="00FF5129" w:rsidP="00FF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519</w:t>
            </w:r>
          </w:p>
        </w:tc>
        <w:tc>
          <w:tcPr>
            <w:tcW w:w="125" w:type="pct"/>
            <w:tcBorders>
              <w:top w:val="nil"/>
              <w:bottom w:val="nil"/>
            </w:tcBorders>
          </w:tcPr>
          <w:p w14:paraId="3EA5E3EE"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611" w:type="pct"/>
            <w:tcBorders>
              <w:top w:val="nil"/>
              <w:bottom w:val="nil"/>
            </w:tcBorders>
          </w:tcPr>
          <w:p w14:paraId="7D25FE98" w14:textId="662F36A7" w:rsidR="00C834C8" w:rsidRPr="00F3031C" w:rsidRDefault="00326FBC"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10</w:t>
            </w:r>
            <w:r w:rsidR="00774643" w:rsidRPr="00F3031C">
              <w:rPr>
                <w:rFonts w:ascii="Times New Roman" w:hAnsi="Times New Roman"/>
                <w:sz w:val="22"/>
                <w:szCs w:val="22"/>
              </w:rPr>
              <w:t>3,411</w:t>
            </w:r>
          </w:p>
        </w:tc>
        <w:tc>
          <w:tcPr>
            <w:tcW w:w="125" w:type="pct"/>
            <w:tcBorders>
              <w:top w:val="nil"/>
              <w:bottom w:val="nil"/>
            </w:tcBorders>
          </w:tcPr>
          <w:p w14:paraId="35A504F5"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45" w:type="pct"/>
            <w:tcBorders>
              <w:top w:val="nil"/>
              <w:bottom w:val="nil"/>
            </w:tcBorders>
          </w:tcPr>
          <w:p w14:paraId="16BBE8AC" w14:textId="3F9E1D7E" w:rsidR="00C834C8" w:rsidRPr="00F3031C" w:rsidRDefault="00326FBC"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10</w:t>
            </w:r>
            <w:r w:rsidR="004C1DBD" w:rsidRPr="00F3031C">
              <w:rPr>
                <w:rFonts w:ascii="Times New Roman" w:hAnsi="Times New Roman"/>
                <w:sz w:val="22"/>
                <w:szCs w:val="22"/>
              </w:rPr>
              <w:t>3,930</w:t>
            </w:r>
          </w:p>
        </w:tc>
        <w:tc>
          <w:tcPr>
            <w:tcW w:w="125" w:type="pct"/>
            <w:tcBorders>
              <w:top w:val="nil"/>
              <w:bottom w:val="nil"/>
            </w:tcBorders>
          </w:tcPr>
          <w:p w14:paraId="41D9D4C4"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611" w:type="pct"/>
            <w:tcBorders>
              <w:top w:val="nil"/>
              <w:bottom w:val="nil"/>
            </w:tcBorders>
          </w:tcPr>
          <w:p w14:paraId="5CC44B94" w14:textId="5A67B4E2"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26"/>
              <w:rPr>
                <w:rFonts w:ascii="Times New Roman" w:hAnsi="Times New Roman"/>
                <w:sz w:val="22"/>
                <w:szCs w:val="22"/>
              </w:rPr>
            </w:pPr>
            <w:r w:rsidRPr="00F3031C">
              <w:rPr>
                <w:rFonts w:ascii="Times New Roman" w:hAnsi="Times New Roman"/>
                <w:sz w:val="22"/>
                <w:szCs w:val="22"/>
              </w:rPr>
              <w:t>-</w:t>
            </w:r>
          </w:p>
        </w:tc>
        <w:tc>
          <w:tcPr>
            <w:tcW w:w="127" w:type="pct"/>
            <w:tcBorders>
              <w:top w:val="nil"/>
              <w:bottom w:val="nil"/>
            </w:tcBorders>
          </w:tcPr>
          <w:p w14:paraId="71944793"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623" w:type="pct"/>
            <w:tcBorders>
              <w:top w:val="nil"/>
              <w:bottom w:val="nil"/>
            </w:tcBorders>
          </w:tcPr>
          <w:p w14:paraId="608AD84C" w14:textId="2CCDB987" w:rsidR="00C834C8" w:rsidRPr="00F3031C"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154</w:t>
            </w:r>
            <w:r w:rsidR="00C834C8" w:rsidRPr="00F3031C">
              <w:rPr>
                <w:rFonts w:ascii="Times New Roman" w:hAnsi="Times New Roman"/>
                <w:sz w:val="22"/>
                <w:szCs w:val="22"/>
              </w:rPr>
              <w:t>,</w:t>
            </w:r>
            <w:r w:rsidRPr="00F3031C">
              <w:rPr>
                <w:rFonts w:ascii="Times New Roman" w:hAnsi="Times New Roman"/>
                <w:sz w:val="22"/>
                <w:szCs w:val="22"/>
              </w:rPr>
              <w:t>139</w:t>
            </w:r>
          </w:p>
        </w:tc>
        <w:tc>
          <w:tcPr>
            <w:tcW w:w="126" w:type="pct"/>
            <w:tcBorders>
              <w:bottom w:val="nil"/>
            </w:tcBorders>
          </w:tcPr>
          <w:p w14:paraId="4998CC3A"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19" w:type="pct"/>
          </w:tcPr>
          <w:p w14:paraId="05DFA723" w14:textId="727D54D8" w:rsidR="00C834C8" w:rsidRPr="00F3031C"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26"/>
              <w:rPr>
                <w:rFonts w:ascii="Times New Roman" w:hAnsi="Times New Roman"/>
                <w:sz w:val="22"/>
                <w:szCs w:val="22"/>
              </w:rPr>
            </w:pPr>
            <w:r w:rsidRPr="00F3031C">
              <w:rPr>
                <w:rFonts w:ascii="Times New Roman" w:hAnsi="Times New Roman"/>
                <w:sz w:val="22"/>
                <w:szCs w:val="22"/>
              </w:rPr>
              <w:t>154</w:t>
            </w:r>
            <w:r w:rsidR="00C834C8" w:rsidRPr="00F3031C">
              <w:rPr>
                <w:rFonts w:ascii="Times New Roman" w:hAnsi="Times New Roman"/>
                <w:sz w:val="22"/>
                <w:szCs w:val="22"/>
              </w:rPr>
              <w:t>,</w:t>
            </w:r>
            <w:r w:rsidRPr="00F3031C">
              <w:rPr>
                <w:rFonts w:ascii="Times New Roman" w:hAnsi="Times New Roman"/>
                <w:sz w:val="22"/>
                <w:szCs w:val="22"/>
              </w:rPr>
              <w:t>139</w:t>
            </w:r>
          </w:p>
        </w:tc>
      </w:tr>
      <w:tr w:rsidR="00F3031C" w:rsidRPr="00F3031C" w14:paraId="3984F9D2" w14:textId="77777777" w:rsidTr="00F3031C">
        <w:tc>
          <w:tcPr>
            <w:tcW w:w="846" w:type="pct"/>
          </w:tcPr>
          <w:p w14:paraId="7052DC7C"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r w:rsidRPr="00F3031C">
              <w:rPr>
                <w:rFonts w:ascii="Times New Roman" w:hAnsi="Times New Roman"/>
                <w:sz w:val="22"/>
                <w:szCs w:val="22"/>
              </w:rPr>
              <w:t>Local sales</w:t>
            </w:r>
          </w:p>
        </w:tc>
        <w:tc>
          <w:tcPr>
            <w:tcW w:w="616" w:type="pct"/>
            <w:tcBorders>
              <w:top w:val="nil"/>
              <w:bottom w:val="nil"/>
            </w:tcBorders>
          </w:tcPr>
          <w:p w14:paraId="35E176C3" w14:textId="3F748373" w:rsidR="00C834C8" w:rsidRPr="00F3031C" w:rsidRDefault="00F47F2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14</w:t>
            </w:r>
            <w:r w:rsidR="00451871" w:rsidRPr="00F3031C">
              <w:rPr>
                <w:rFonts w:ascii="Times New Roman" w:hAnsi="Times New Roman"/>
                <w:sz w:val="22"/>
                <w:szCs w:val="22"/>
              </w:rPr>
              <w:t>0</w:t>
            </w:r>
            <w:r w:rsidRPr="00F3031C">
              <w:rPr>
                <w:rFonts w:ascii="Times New Roman" w:hAnsi="Times New Roman"/>
                <w:sz w:val="22"/>
                <w:szCs w:val="22"/>
              </w:rPr>
              <w:t>,</w:t>
            </w:r>
            <w:r w:rsidR="00451871" w:rsidRPr="00F3031C">
              <w:rPr>
                <w:rFonts w:ascii="Times New Roman" w:hAnsi="Times New Roman"/>
                <w:sz w:val="22"/>
                <w:szCs w:val="22"/>
              </w:rPr>
              <w:t>938</w:t>
            </w:r>
          </w:p>
        </w:tc>
        <w:tc>
          <w:tcPr>
            <w:tcW w:w="125" w:type="pct"/>
            <w:tcBorders>
              <w:top w:val="nil"/>
              <w:bottom w:val="nil"/>
            </w:tcBorders>
          </w:tcPr>
          <w:p w14:paraId="2595D81B"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611" w:type="pct"/>
            <w:tcBorders>
              <w:top w:val="nil"/>
              <w:bottom w:val="nil"/>
            </w:tcBorders>
          </w:tcPr>
          <w:p w14:paraId="00903F4E" w14:textId="7419EEC9" w:rsidR="00C834C8" w:rsidRPr="00F3031C" w:rsidRDefault="00326FBC"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1,</w:t>
            </w:r>
            <w:r w:rsidR="00774643" w:rsidRPr="00F3031C">
              <w:rPr>
                <w:rFonts w:ascii="Times New Roman" w:hAnsi="Times New Roman"/>
                <w:sz w:val="22"/>
                <w:szCs w:val="22"/>
              </w:rPr>
              <w:t>822,776</w:t>
            </w:r>
          </w:p>
        </w:tc>
        <w:tc>
          <w:tcPr>
            <w:tcW w:w="125" w:type="pct"/>
            <w:tcBorders>
              <w:top w:val="nil"/>
              <w:bottom w:val="nil"/>
            </w:tcBorders>
          </w:tcPr>
          <w:p w14:paraId="38D94F5B"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45" w:type="pct"/>
            <w:tcBorders>
              <w:top w:val="nil"/>
              <w:bottom w:val="nil"/>
            </w:tcBorders>
          </w:tcPr>
          <w:p w14:paraId="03C61C7F" w14:textId="27720821" w:rsidR="00C834C8" w:rsidRPr="00F3031C" w:rsidRDefault="00326FBC"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1,</w:t>
            </w:r>
            <w:r w:rsidR="004C1DBD" w:rsidRPr="00F3031C">
              <w:rPr>
                <w:rFonts w:ascii="Times New Roman" w:hAnsi="Times New Roman"/>
                <w:sz w:val="22"/>
                <w:szCs w:val="22"/>
              </w:rPr>
              <w:t>963,714</w:t>
            </w:r>
          </w:p>
        </w:tc>
        <w:tc>
          <w:tcPr>
            <w:tcW w:w="125" w:type="pct"/>
            <w:tcBorders>
              <w:top w:val="nil"/>
              <w:bottom w:val="nil"/>
            </w:tcBorders>
          </w:tcPr>
          <w:p w14:paraId="623FE92F"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611" w:type="pct"/>
            <w:tcBorders>
              <w:top w:val="nil"/>
              <w:bottom w:val="nil"/>
            </w:tcBorders>
          </w:tcPr>
          <w:p w14:paraId="48E1A0FE" w14:textId="21FCF4FE" w:rsidR="00C834C8" w:rsidRPr="00F3031C"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38</w:t>
            </w:r>
            <w:r w:rsidR="00C834C8" w:rsidRPr="00F3031C">
              <w:rPr>
                <w:rFonts w:ascii="Times New Roman" w:hAnsi="Times New Roman"/>
                <w:sz w:val="22"/>
                <w:szCs w:val="22"/>
              </w:rPr>
              <w:t>,</w:t>
            </w:r>
            <w:r w:rsidRPr="00F3031C">
              <w:rPr>
                <w:rFonts w:ascii="Times New Roman" w:hAnsi="Times New Roman"/>
                <w:sz w:val="22"/>
                <w:szCs w:val="22"/>
              </w:rPr>
              <w:t>536</w:t>
            </w:r>
          </w:p>
        </w:tc>
        <w:tc>
          <w:tcPr>
            <w:tcW w:w="127" w:type="pct"/>
            <w:tcBorders>
              <w:top w:val="nil"/>
              <w:bottom w:val="nil"/>
            </w:tcBorders>
          </w:tcPr>
          <w:p w14:paraId="12E9FFDA"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623" w:type="pct"/>
            <w:tcBorders>
              <w:top w:val="nil"/>
              <w:bottom w:val="nil"/>
            </w:tcBorders>
          </w:tcPr>
          <w:p w14:paraId="3608FDED" w14:textId="30D6E224" w:rsidR="00C834C8" w:rsidRPr="00F3031C"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2</w:t>
            </w:r>
            <w:r w:rsidR="00C834C8" w:rsidRPr="00F3031C">
              <w:rPr>
                <w:rFonts w:ascii="Times New Roman" w:hAnsi="Times New Roman"/>
                <w:sz w:val="22"/>
                <w:szCs w:val="22"/>
              </w:rPr>
              <w:t>,</w:t>
            </w:r>
            <w:r w:rsidR="00C87087" w:rsidRPr="00F3031C">
              <w:rPr>
                <w:rFonts w:ascii="Times New Roman" w:hAnsi="Times New Roman"/>
                <w:sz w:val="22"/>
                <w:szCs w:val="22"/>
              </w:rPr>
              <w:t>379,625</w:t>
            </w:r>
          </w:p>
        </w:tc>
        <w:tc>
          <w:tcPr>
            <w:tcW w:w="126" w:type="pct"/>
            <w:tcBorders>
              <w:top w:val="nil"/>
              <w:bottom w:val="nil"/>
            </w:tcBorders>
          </w:tcPr>
          <w:p w14:paraId="12023BA0"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19" w:type="pct"/>
          </w:tcPr>
          <w:p w14:paraId="7AB62A62" w14:textId="2C356E54" w:rsidR="00C834C8" w:rsidRPr="00F3031C"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26"/>
              <w:rPr>
                <w:rFonts w:ascii="Times New Roman" w:hAnsi="Times New Roman"/>
                <w:sz w:val="22"/>
                <w:szCs w:val="22"/>
              </w:rPr>
            </w:pPr>
            <w:r w:rsidRPr="00F3031C">
              <w:rPr>
                <w:rFonts w:ascii="Times New Roman" w:hAnsi="Times New Roman"/>
                <w:sz w:val="22"/>
                <w:szCs w:val="22"/>
              </w:rPr>
              <w:t>2</w:t>
            </w:r>
            <w:r w:rsidR="00C834C8" w:rsidRPr="00F3031C">
              <w:rPr>
                <w:rFonts w:ascii="Times New Roman" w:hAnsi="Times New Roman"/>
                <w:sz w:val="22"/>
                <w:szCs w:val="22"/>
              </w:rPr>
              <w:t>,</w:t>
            </w:r>
            <w:r w:rsidR="00606C24" w:rsidRPr="00F3031C">
              <w:rPr>
                <w:rFonts w:ascii="Times New Roman" w:hAnsi="Times New Roman"/>
                <w:sz w:val="22"/>
                <w:szCs w:val="22"/>
              </w:rPr>
              <w:t>418</w:t>
            </w:r>
            <w:r w:rsidR="00C834C8" w:rsidRPr="00F3031C">
              <w:rPr>
                <w:rFonts w:ascii="Times New Roman" w:hAnsi="Times New Roman"/>
                <w:sz w:val="22"/>
                <w:szCs w:val="22"/>
              </w:rPr>
              <w:t>,</w:t>
            </w:r>
            <w:r w:rsidR="00606C24" w:rsidRPr="00F3031C">
              <w:rPr>
                <w:rFonts w:ascii="Times New Roman" w:hAnsi="Times New Roman"/>
                <w:sz w:val="22"/>
                <w:szCs w:val="22"/>
              </w:rPr>
              <w:t>161</w:t>
            </w:r>
          </w:p>
        </w:tc>
      </w:tr>
      <w:tr w:rsidR="00F3031C" w:rsidRPr="00F3031C" w14:paraId="13F2D7BE" w14:textId="77777777" w:rsidTr="00F3031C">
        <w:tc>
          <w:tcPr>
            <w:tcW w:w="846" w:type="pct"/>
          </w:tcPr>
          <w:p w14:paraId="3D70CFD2"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r w:rsidRPr="00F3031C">
              <w:rPr>
                <w:rFonts w:ascii="Times New Roman" w:hAnsi="Times New Roman"/>
                <w:sz w:val="22"/>
                <w:szCs w:val="22"/>
              </w:rPr>
              <w:t>Local services</w:t>
            </w:r>
          </w:p>
        </w:tc>
        <w:tc>
          <w:tcPr>
            <w:tcW w:w="616" w:type="pct"/>
            <w:tcBorders>
              <w:top w:val="nil"/>
              <w:bottom w:val="nil"/>
            </w:tcBorders>
          </w:tcPr>
          <w:p w14:paraId="2BE17FA9" w14:textId="5C372FB1" w:rsidR="00C834C8" w:rsidRPr="00F3031C" w:rsidRDefault="00F47F28" w:rsidP="00F4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25,280</w:t>
            </w:r>
          </w:p>
        </w:tc>
        <w:tc>
          <w:tcPr>
            <w:tcW w:w="125" w:type="pct"/>
            <w:tcBorders>
              <w:top w:val="nil"/>
              <w:bottom w:val="nil"/>
            </w:tcBorders>
          </w:tcPr>
          <w:p w14:paraId="04EB3E1B"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611" w:type="pct"/>
            <w:tcBorders>
              <w:top w:val="nil"/>
              <w:bottom w:val="nil"/>
            </w:tcBorders>
          </w:tcPr>
          <w:p w14:paraId="4FBA3EC4" w14:textId="22EB5B52" w:rsidR="00C834C8" w:rsidRPr="00F3031C" w:rsidRDefault="0077464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28,411</w:t>
            </w:r>
          </w:p>
        </w:tc>
        <w:tc>
          <w:tcPr>
            <w:tcW w:w="125" w:type="pct"/>
            <w:tcBorders>
              <w:top w:val="nil"/>
              <w:bottom w:val="nil"/>
            </w:tcBorders>
          </w:tcPr>
          <w:p w14:paraId="3706BE72"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45" w:type="pct"/>
            <w:tcBorders>
              <w:top w:val="nil"/>
              <w:bottom w:val="nil"/>
            </w:tcBorders>
          </w:tcPr>
          <w:p w14:paraId="18C4DBB5" w14:textId="6C5FA147" w:rsidR="00C834C8" w:rsidRPr="00F3031C" w:rsidRDefault="004C1DBD"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53,694</w:t>
            </w:r>
          </w:p>
        </w:tc>
        <w:tc>
          <w:tcPr>
            <w:tcW w:w="125" w:type="pct"/>
            <w:tcBorders>
              <w:top w:val="nil"/>
              <w:bottom w:val="nil"/>
            </w:tcBorders>
          </w:tcPr>
          <w:p w14:paraId="532D5C62"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611" w:type="pct"/>
            <w:tcBorders>
              <w:top w:val="nil"/>
              <w:bottom w:val="nil"/>
            </w:tcBorders>
          </w:tcPr>
          <w:p w14:paraId="0E3E0D32" w14:textId="165FC82F"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26"/>
              <w:rPr>
                <w:rFonts w:ascii="Times New Roman" w:hAnsi="Times New Roman"/>
                <w:sz w:val="22"/>
                <w:szCs w:val="22"/>
              </w:rPr>
            </w:pPr>
            <w:r w:rsidRPr="00F3031C">
              <w:rPr>
                <w:rFonts w:ascii="Times New Roman" w:hAnsi="Times New Roman"/>
                <w:sz w:val="22"/>
                <w:szCs w:val="22"/>
              </w:rPr>
              <w:t>-</w:t>
            </w:r>
          </w:p>
        </w:tc>
        <w:tc>
          <w:tcPr>
            <w:tcW w:w="127" w:type="pct"/>
            <w:tcBorders>
              <w:top w:val="nil"/>
              <w:bottom w:val="nil"/>
            </w:tcBorders>
          </w:tcPr>
          <w:p w14:paraId="7D8CF8B9"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623" w:type="pct"/>
            <w:tcBorders>
              <w:top w:val="nil"/>
              <w:bottom w:val="nil"/>
            </w:tcBorders>
          </w:tcPr>
          <w:p w14:paraId="242ECEF0" w14:textId="3A34A607" w:rsidR="00C834C8" w:rsidRPr="00F3031C"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51</w:t>
            </w:r>
            <w:r w:rsidR="00C834C8" w:rsidRPr="00F3031C">
              <w:rPr>
                <w:rFonts w:ascii="Times New Roman" w:hAnsi="Times New Roman"/>
                <w:sz w:val="22"/>
                <w:szCs w:val="22"/>
              </w:rPr>
              <w:t>,</w:t>
            </w:r>
            <w:r w:rsidRPr="00F3031C">
              <w:rPr>
                <w:rFonts w:ascii="Times New Roman" w:hAnsi="Times New Roman"/>
                <w:sz w:val="22"/>
                <w:szCs w:val="22"/>
              </w:rPr>
              <w:t>104</w:t>
            </w:r>
          </w:p>
        </w:tc>
        <w:tc>
          <w:tcPr>
            <w:tcW w:w="126" w:type="pct"/>
            <w:tcBorders>
              <w:top w:val="nil"/>
              <w:bottom w:val="nil"/>
            </w:tcBorders>
          </w:tcPr>
          <w:p w14:paraId="32C59F3C"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19" w:type="pct"/>
          </w:tcPr>
          <w:p w14:paraId="627A96AA" w14:textId="67874F6E" w:rsidR="00C834C8" w:rsidRPr="00F3031C"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26"/>
              <w:rPr>
                <w:rFonts w:ascii="Times New Roman" w:hAnsi="Times New Roman"/>
                <w:sz w:val="22"/>
                <w:szCs w:val="22"/>
              </w:rPr>
            </w:pPr>
            <w:r w:rsidRPr="00F3031C">
              <w:rPr>
                <w:rFonts w:ascii="Times New Roman" w:hAnsi="Times New Roman"/>
                <w:sz w:val="22"/>
                <w:szCs w:val="22"/>
              </w:rPr>
              <w:t>51</w:t>
            </w:r>
            <w:r w:rsidR="00C834C8" w:rsidRPr="00F3031C">
              <w:rPr>
                <w:rFonts w:ascii="Times New Roman" w:hAnsi="Times New Roman"/>
                <w:sz w:val="22"/>
                <w:szCs w:val="22"/>
              </w:rPr>
              <w:t>,</w:t>
            </w:r>
            <w:r w:rsidRPr="00F3031C">
              <w:rPr>
                <w:rFonts w:ascii="Times New Roman" w:hAnsi="Times New Roman"/>
                <w:sz w:val="22"/>
                <w:szCs w:val="22"/>
              </w:rPr>
              <w:t>104</w:t>
            </w:r>
          </w:p>
        </w:tc>
      </w:tr>
      <w:tr w:rsidR="00F3031C" w:rsidRPr="00F3031C" w14:paraId="5FB91345" w14:textId="77777777" w:rsidTr="00F3031C">
        <w:tc>
          <w:tcPr>
            <w:tcW w:w="846" w:type="pct"/>
          </w:tcPr>
          <w:p w14:paraId="664B61A6"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r w:rsidRPr="00F3031C">
              <w:rPr>
                <w:rFonts w:ascii="Times New Roman" w:hAnsi="Times New Roman"/>
                <w:sz w:val="22"/>
                <w:szCs w:val="22"/>
              </w:rPr>
              <w:t>Eliminations</w:t>
            </w:r>
          </w:p>
        </w:tc>
        <w:tc>
          <w:tcPr>
            <w:tcW w:w="616" w:type="pct"/>
            <w:tcBorders>
              <w:top w:val="nil"/>
              <w:bottom w:val="nil"/>
            </w:tcBorders>
          </w:tcPr>
          <w:p w14:paraId="74EDFE09" w14:textId="141F726E" w:rsidR="00C834C8" w:rsidRPr="00F3031C" w:rsidRDefault="00FF5129" w:rsidP="00FF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(20,533)</w:t>
            </w:r>
          </w:p>
        </w:tc>
        <w:tc>
          <w:tcPr>
            <w:tcW w:w="125" w:type="pct"/>
            <w:tcBorders>
              <w:top w:val="nil"/>
              <w:bottom w:val="nil"/>
            </w:tcBorders>
          </w:tcPr>
          <w:p w14:paraId="69378C37"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611" w:type="pct"/>
            <w:tcBorders>
              <w:top w:val="nil"/>
              <w:bottom w:val="nil"/>
            </w:tcBorders>
          </w:tcPr>
          <w:p w14:paraId="130AF805" w14:textId="221AC283" w:rsidR="00C834C8" w:rsidRPr="00F3031C" w:rsidRDefault="0077464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(209,173)</w:t>
            </w:r>
          </w:p>
        </w:tc>
        <w:tc>
          <w:tcPr>
            <w:tcW w:w="125" w:type="pct"/>
            <w:tcBorders>
              <w:top w:val="nil"/>
              <w:bottom w:val="nil"/>
            </w:tcBorders>
          </w:tcPr>
          <w:p w14:paraId="26D989B8"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45" w:type="pct"/>
            <w:tcBorders>
              <w:top w:val="nil"/>
              <w:bottom w:val="nil"/>
            </w:tcBorders>
          </w:tcPr>
          <w:p w14:paraId="028530A3" w14:textId="3EC312CA" w:rsidR="00C834C8" w:rsidRPr="00F3031C" w:rsidRDefault="004C1DBD"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(229,706)</w:t>
            </w:r>
          </w:p>
        </w:tc>
        <w:tc>
          <w:tcPr>
            <w:tcW w:w="125" w:type="pct"/>
            <w:tcBorders>
              <w:top w:val="nil"/>
              <w:bottom w:val="nil"/>
            </w:tcBorders>
          </w:tcPr>
          <w:p w14:paraId="4AA79A0E"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611" w:type="pct"/>
            <w:tcBorders>
              <w:top w:val="nil"/>
              <w:bottom w:val="nil"/>
            </w:tcBorders>
          </w:tcPr>
          <w:p w14:paraId="1ACDF7D0" w14:textId="152EA582"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26"/>
              <w:rPr>
                <w:rFonts w:ascii="Times New Roman" w:hAnsi="Times New Roman"/>
                <w:sz w:val="22"/>
                <w:szCs w:val="22"/>
              </w:rPr>
            </w:pPr>
            <w:r w:rsidRPr="00F3031C">
              <w:rPr>
                <w:rFonts w:ascii="Times New Roman" w:hAnsi="Times New Roman"/>
                <w:sz w:val="22"/>
                <w:szCs w:val="22"/>
              </w:rPr>
              <w:t>-</w:t>
            </w:r>
          </w:p>
        </w:tc>
        <w:tc>
          <w:tcPr>
            <w:tcW w:w="127" w:type="pct"/>
            <w:tcBorders>
              <w:top w:val="nil"/>
              <w:bottom w:val="nil"/>
            </w:tcBorders>
          </w:tcPr>
          <w:p w14:paraId="6AA8A02E"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623" w:type="pct"/>
            <w:tcBorders>
              <w:top w:val="nil"/>
              <w:bottom w:val="nil"/>
            </w:tcBorders>
          </w:tcPr>
          <w:p w14:paraId="6215F8B3" w14:textId="47B73DC1"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F3031C">
              <w:rPr>
                <w:rFonts w:ascii="Times New Roman" w:hAnsi="Times New Roman"/>
                <w:sz w:val="22"/>
                <w:szCs w:val="22"/>
              </w:rPr>
              <w:t>(</w:t>
            </w:r>
            <w:r w:rsidR="00C7008A" w:rsidRPr="00F3031C">
              <w:rPr>
                <w:rFonts w:ascii="Times New Roman" w:hAnsi="Times New Roman"/>
                <w:sz w:val="22"/>
                <w:szCs w:val="22"/>
              </w:rPr>
              <w:t>126,489</w:t>
            </w:r>
            <w:r w:rsidRPr="00F3031C">
              <w:rPr>
                <w:rFonts w:ascii="Times New Roman" w:hAnsi="Times New Roman"/>
                <w:sz w:val="22"/>
                <w:szCs w:val="22"/>
              </w:rPr>
              <w:t>)</w:t>
            </w:r>
          </w:p>
        </w:tc>
        <w:tc>
          <w:tcPr>
            <w:tcW w:w="126" w:type="pct"/>
            <w:tcBorders>
              <w:top w:val="nil"/>
              <w:bottom w:val="nil"/>
            </w:tcBorders>
          </w:tcPr>
          <w:p w14:paraId="7FF2CBC2"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19" w:type="pct"/>
          </w:tcPr>
          <w:p w14:paraId="207FBE6D" w14:textId="1AFCB76D"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40" w:lineRule="auto"/>
              <w:ind w:left="-108" w:right="-126"/>
              <w:rPr>
                <w:rFonts w:ascii="Times New Roman" w:hAnsi="Times New Roman"/>
                <w:sz w:val="22"/>
                <w:szCs w:val="22"/>
              </w:rPr>
            </w:pPr>
            <w:r w:rsidRPr="00F3031C">
              <w:rPr>
                <w:rFonts w:ascii="Times New Roman" w:hAnsi="Times New Roman"/>
                <w:sz w:val="22"/>
                <w:szCs w:val="22"/>
              </w:rPr>
              <w:t>(</w:t>
            </w:r>
            <w:r w:rsidR="003D4B4B" w:rsidRPr="00F3031C">
              <w:rPr>
                <w:rFonts w:ascii="Times New Roman" w:hAnsi="Times New Roman"/>
                <w:sz w:val="22"/>
                <w:szCs w:val="22"/>
              </w:rPr>
              <w:t>1</w:t>
            </w:r>
            <w:r w:rsidR="00A36946" w:rsidRPr="00F3031C">
              <w:rPr>
                <w:rFonts w:ascii="Times New Roman" w:hAnsi="Times New Roman"/>
                <w:sz w:val="22"/>
                <w:szCs w:val="22"/>
              </w:rPr>
              <w:t>2</w:t>
            </w:r>
            <w:r w:rsidR="000540A4" w:rsidRPr="00F3031C">
              <w:rPr>
                <w:rFonts w:ascii="Times New Roman" w:hAnsi="Times New Roman"/>
                <w:sz w:val="22"/>
                <w:szCs w:val="22"/>
              </w:rPr>
              <w:t>6</w:t>
            </w:r>
            <w:r w:rsidRPr="00F3031C">
              <w:rPr>
                <w:rFonts w:ascii="Times New Roman" w:hAnsi="Times New Roman"/>
                <w:sz w:val="22"/>
                <w:szCs w:val="22"/>
              </w:rPr>
              <w:t>,</w:t>
            </w:r>
            <w:r w:rsidR="003D4B4B" w:rsidRPr="00F3031C">
              <w:rPr>
                <w:rFonts w:ascii="Times New Roman" w:hAnsi="Times New Roman"/>
                <w:sz w:val="22"/>
                <w:szCs w:val="22"/>
              </w:rPr>
              <w:t>489</w:t>
            </w:r>
            <w:r w:rsidRPr="00F3031C">
              <w:rPr>
                <w:rFonts w:ascii="Times New Roman" w:hAnsi="Times New Roman"/>
                <w:sz w:val="22"/>
                <w:szCs w:val="22"/>
              </w:rPr>
              <w:t>)</w:t>
            </w:r>
          </w:p>
        </w:tc>
      </w:tr>
      <w:tr w:rsidR="00F3031C" w:rsidRPr="00F3031C" w14:paraId="6D0E8780" w14:textId="77777777" w:rsidTr="00F3031C">
        <w:tc>
          <w:tcPr>
            <w:tcW w:w="846" w:type="pct"/>
            <w:tcBorders>
              <w:top w:val="nil"/>
              <w:bottom w:val="nil"/>
            </w:tcBorders>
          </w:tcPr>
          <w:p w14:paraId="5A251655"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031C">
              <w:rPr>
                <w:rFonts w:ascii="Times New Roman" w:hAnsi="Times New Roman"/>
                <w:b/>
                <w:bCs/>
                <w:sz w:val="22"/>
                <w:szCs w:val="22"/>
              </w:rPr>
              <w:t>Total revenue</w:t>
            </w:r>
          </w:p>
        </w:tc>
        <w:tc>
          <w:tcPr>
            <w:tcW w:w="616" w:type="pct"/>
            <w:tcBorders>
              <w:top w:val="single" w:sz="4" w:space="0" w:color="auto"/>
              <w:bottom w:val="double" w:sz="4" w:space="0" w:color="auto"/>
            </w:tcBorders>
          </w:tcPr>
          <w:p w14:paraId="5BD693AB" w14:textId="2E2D0CE7" w:rsidR="00C834C8" w:rsidRPr="00F3031C" w:rsidRDefault="00774643"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F3031C">
              <w:rPr>
                <w:rFonts w:ascii="Times New Roman" w:hAnsi="Times New Roman"/>
                <w:b/>
                <w:bCs/>
                <w:sz w:val="22"/>
                <w:szCs w:val="22"/>
              </w:rPr>
              <w:t>146,204</w:t>
            </w:r>
          </w:p>
        </w:tc>
        <w:tc>
          <w:tcPr>
            <w:tcW w:w="125" w:type="pct"/>
            <w:tcBorders>
              <w:top w:val="nil"/>
              <w:bottom w:val="nil"/>
            </w:tcBorders>
          </w:tcPr>
          <w:p w14:paraId="51EBEA53"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611" w:type="pct"/>
            <w:tcBorders>
              <w:top w:val="single" w:sz="4" w:space="0" w:color="auto"/>
              <w:bottom w:val="double" w:sz="4" w:space="0" w:color="auto"/>
            </w:tcBorders>
          </w:tcPr>
          <w:p w14:paraId="62895EDF" w14:textId="6CF2F9D7" w:rsidR="00C834C8" w:rsidRPr="00F3031C" w:rsidRDefault="00A21359"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F3031C">
              <w:rPr>
                <w:rFonts w:ascii="Times New Roman" w:hAnsi="Times New Roman"/>
                <w:b/>
                <w:bCs/>
                <w:sz w:val="22"/>
                <w:szCs w:val="22"/>
              </w:rPr>
              <w:t>1,745,428</w:t>
            </w:r>
          </w:p>
        </w:tc>
        <w:tc>
          <w:tcPr>
            <w:tcW w:w="125" w:type="pct"/>
            <w:tcBorders>
              <w:top w:val="nil"/>
              <w:bottom w:val="nil"/>
            </w:tcBorders>
          </w:tcPr>
          <w:p w14:paraId="4B09805B"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545" w:type="pct"/>
            <w:tcBorders>
              <w:top w:val="single" w:sz="4" w:space="0" w:color="auto"/>
              <w:bottom w:val="double" w:sz="4" w:space="0" w:color="auto"/>
            </w:tcBorders>
          </w:tcPr>
          <w:p w14:paraId="468DF9C0" w14:textId="06261CDA" w:rsidR="00C834C8" w:rsidRPr="00F3031C" w:rsidRDefault="000A6A8B"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F3031C">
              <w:rPr>
                <w:rFonts w:ascii="Times New Roman" w:hAnsi="Times New Roman"/>
                <w:b/>
                <w:bCs/>
                <w:sz w:val="22"/>
                <w:szCs w:val="22"/>
              </w:rPr>
              <w:t>1,891,632</w:t>
            </w:r>
          </w:p>
        </w:tc>
        <w:tc>
          <w:tcPr>
            <w:tcW w:w="125" w:type="pct"/>
            <w:tcBorders>
              <w:top w:val="nil"/>
              <w:bottom w:val="nil"/>
            </w:tcBorders>
          </w:tcPr>
          <w:p w14:paraId="4FB31AA8"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611" w:type="pct"/>
            <w:tcBorders>
              <w:top w:val="single" w:sz="4" w:space="0" w:color="auto"/>
              <w:bottom w:val="double" w:sz="4" w:space="0" w:color="auto"/>
            </w:tcBorders>
          </w:tcPr>
          <w:p w14:paraId="25128C0E" w14:textId="13752362" w:rsidR="00C834C8" w:rsidRPr="00F3031C"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F3031C">
              <w:rPr>
                <w:rFonts w:ascii="Times New Roman" w:hAnsi="Times New Roman"/>
                <w:b/>
                <w:bCs/>
                <w:sz w:val="22"/>
                <w:szCs w:val="22"/>
              </w:rPr>
              <w:t>38</w:t>
            </w:r>
            <w:r w:rsidR="00C834C8" w:rsidRPr="00F3031C">
              <w:rPr>
                <w:rFonts w:ascii="Times New Roman" w:hAnsi="Times New Roman"/>
                <w:b/>
                <w:bCs/>
                <w:sz w:val="22"/>
                <w:szCs w:val="22"/>
              </w:rPr>
              <w:t>,</w:t>
            </w:r>
            <w:r w:rsidRPr="00F3031C">
              <w:rPr>
                <w:rFonts w:ascii="Times New Roman" w:hAnsi="Times New Roman"/>
                <w:b/>
                <w:bCs/>
                <w:sz w:val="22"/>
                <w:szCs w:val="22"/>
              </w:rPr>
              <w:t>536</w:t>
            </w:r>
          </w:p>
        </w:tc>
        <w:tc>
          <w:tcPr>
            <w:tcW w:w="127" w:type="pct"/>
            <w:tcBorders>
              <w:top w:val="nil"/>
              <w:bottom w:val="nil"/>
            </w:tcBorders>
          </w:tcPr>
          <w:p w14:paraId="5393B393"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623" w:type="pct"/>
            <w:tcBorders>
              <w:top w:val="single" w:sz="4" w:space="0" w:color="auto"/>
              <w:bottom w:val="double" w:sz="4" w:space="0" w:color="auto"/>
            </w:tcBorders>
          </w:tcPr>
          <w:p w14:paraId="645CFAF9" w14:textId="4F238CBB" w:rsidR="00C834C8" w:rsidRPr="00F3031C"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F3031C">
              <w:rPr>
                <w:rFonts w:ascii="Times New Roman" w:hAnsi="Times New Roman"/>
                <w:b/>
                <w:bCs/>
                <w:sz w:val="22"/>
                <w:szCs w:val="22"/>
              </w:rPr>
              <w:t>2</w:t>
            </w:r>
            <w:r w:rsidR="00C834C8" w:rsidRPr="00F3031C">
              <w:rPr>
                <w:rFonts w:ascii="Times New Roman" w:hAnsi="Times New Roman"/>
                <w:b/>
                <w:bCs/>
                <w:sz w:val="22"/>
                <w:szCs w:val="22"/>
              </w:rPr>
              <w:t>,</w:t>
            </w:r>
            <w:r w:rsidRPr="00F3031C">
              <w:rPr>
                <w:rFonts w:ascii="Times New Roman" w:hAnsi="Times New Roman"/>
                <w:b/>
                <w:bCs/>
                <w:sz w:val="22"/>
                <w:szCs w:val="22"/>
              </w:rPr>
              <w:t>458</w:t>
            </w:r>
            <w:r w:rsidR="00C834C8" w:rsidRPr="00F3031C">
              <w:rPr>
                <w:rFonts w:ascii="Times New Roman" w:hAnsi="Times New Roman"/>
                <w:b/>
                <w:bCs/>
                <w:sz w:val="22"/>
                <w:szCs w:val="22"/>
              </w:rPr>
              <w:t>,</w:t>
            </w:r>
            <w:r w:rsidRPr="00F3031C">
              <w:rPr>
                <w:rFonts w:ascii="Times New Roman" w:hAnsi="Times New Roman"/>
                <w:b/>
                <w:bCs/>
                <w:sz w:val="22"/>
                <w:szCs w:val="22"/>
              </w:rPr>
              <w:t>379</w:t>
            </w:r>
          </w:p>
        </w:tc>
        <w:tc>
          <w:tcPr>
            <w:tcW w:w="126" w:type="pct"/>
            <w:tcBorders>
              <w:top w:val="nil"/>
              <w:bottom w:val="nil"/>
            </w:tcBorders>
          </w:tcPr>
          <w:p w14:paraId="5E1503DD"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519" w:type="pct"/>
            <w:tcBorders>
              <w:top w:val="single" w:sz="4" w:space="0" w:color="auto"/>
              <w:bottom w:val="double" w:sz="4" w:space="0" w:color="auto"/>
            </w:tcBorders>
          </w:tcPr>
          <w:p w14:paraId="67421438" w14:textId="46239C20" w:rsidR="00C834C8" w:rsidRPr="00F3031C"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40" w:lineRule="auto"/>
              <w:ind w:left="-108" w:right="-126"/>
              <w:rPr>
                <w:rFonts w:ascii="Times New Roman" w:hAnsi="Times New Roman"/>
                <w:b/>
                <w:bCs/>
                <w:sz w:val="22"/>
                <w:szCs w:val="22"/>
              </w:rPr>
            </w:pPr>
            <w:r w:rsidRPr="00F3031C">
              <w:rPr>
                <w:rFonts w:ascii="Times New Roman" w:hAnsi="Times New Roman"/>
                <w:b/>
                <w:bCs/>
                <w:sz w:val="22"/>
                <w:szCs w:val="22"/>
              </w:rPr>
              <w:t>2</w:t>
            </w:r>
            <w:r w:rsidR="00C834C8" w:rsidRPr="00F3031C">
              <w:rPr>
                <w:rFonts w:ascii="Times New Roman" w:hAnsi="Times New Roman"/>
                <w:b/>
                <w:bCs/>
                <w:sz w:val="22"/>
                <w:szCs w:val="22"/>
              </w:rPr>
              <w:t>,</w:t>
            </w:r>
            <w:r w:rsidRPr="00F3031C">
              <w:rPr>
                <w:rFonts w:ascii="Times New Roman" w:hAnsi="Times New Roman"/>
                <w:b/>
                <w:bCs/>
                <w:sz w:val="22"/>
                <w:szCs w:val="22"/>
              </w:rPr>
              <w:t>496</w:t>
            </w:r>
            <w:r w:rsidR="00C834C8" w:rsidRPr="00F3031C">
              <w:rPr>
                <w:rFonts w:ascii="Times New Roman" w:hAnsi="Times New Roman"/>
                <w:b/>
                <w:bCs/>
                <w:sz w:val="22"/>
                <w:szCs w:val="22"/>
              </w:rPr>
              <w:t>,</w:t>
            </w:r>
            <w:r w:rsidRPr="00F3031C">
              <w:rPr>
                <w:rFonts w:ascii="Times New Roman" w:hAnsi="Times New Roman"/>
                <w:b/>
                <w:bCs/>
                <w:sz w:val="22"/>
                <w:szCs w:val="22"/>
              </w:rPr>
              <w:t>915</w:t>
            </w:r>
          </w:p>
        </w:tc>
      </w:tr>
    </w:tbl>
    <w:p w14:paraId="75289043" w14:textId="77777777" w:rsidR="00BC1C20" w:rsidRPr="00F3031C" w:rsidRDefault="00BC1C20" w:rsidP="00BC1C20">
      <w:pPr>
        <w:rPr>
          <w:sz w:val="16"/>
          <w:szCs w:val="16"/>
        </w:rPr>
      </w:pPr>
    </w:p>
    <w:p w14:paraId="4DEDD516" w14:textId="3B590B05" w:rsidR="000335A8" w:rsidRPr="00FA7292" w:rsidRDefault="000335A8" w:rsidP="00AB6427">
      <w:pPr>
        <w:pStyle w:val="Heading1"/>
        <w:keepLines/>
        <w:numPr>
          <w:ilvl w:val="0"/>
          <w:numId w:val="23"/>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Other income</w:t>
      </w:r>
    </w:p>
    <w:tbl>
      <w:tblPr>
        <w:tblW w:w="9360" w:type="dxa"/>
        <w:tblInd w:w="450" w:type="dxa"/>
        <w:tblLayout w:type="fixed"/>
        <w:tblLook w:val="0000" w:firstRow="0" w:lastRow="0" w:firstColumn="0" w:lastColumn="0" w:noHBand="0" w:noVBand="0"/>
      </w:tblPr>
      <w:tblGrid>
        <w:gridCol w:w="3689"/>
        <w:gridCol w:w="547"/>
        <w:gridCol w:w="1078"/>
        <w:gridCol w:w="266"/>
        <w:gridCol w:w="1071"/>
        <w:gridCol w:w="266"/>
        <w:gridCol w:w="1078"/>
        <w:gridCol w:w="253"/>
        <w:gridCol w:w="1112"/>
      </w:tblGrid>
      <w:tr w:rsidR="000335A8" w:rsidRPr="00F3031C" w14:paraId="69109A31" w14:textId="77777777" w:rsidTr="002A3171">
        <w:tc>
          <w:tcPr>
            <w:tcW w:w="1971" w:type="pct"/>
          </w:tcPr>
          <w:p w14:paraId="09CFA529" w14:textId="77777777" w:rsidR="000335A8" w:rsidRPr="00F3031C" w:rsidRDefault="000335A8" w:rsidP="00807423">
            <w:pPr>
              <w:rPr>
                <w:rFonts w:ascii="Times New Roman" w:hAnsi="Times New Roman"/>
                <w:b/>
                <w:bCs/>
                <w:sz w:val="22"/>
                <w:szCs w:val="22"/>
              </w:rPr>
            </w:pPr>
          </w:p>
        </w:tc>
        <w:tc>
          <w:tcPr>
            <w:tcW w:w="292" w:type="pct"/>
          </w:tcPr>
          <w:p w14:paraId="7DFFDD13" w14:textId="77777777" w:rsidR="000335A8" w:rsidRPr="00F3031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5BD1112B"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Consolidated</w:t>
            </w:r>
          </w:p>
        </w:tc>
        <w:tc>
          <w:tcPr>
            <w:tcW w:w="142" w:type="pct"/>
          </w:tcPr>
          <w:p w14:paraId="7E8C94C8"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7234A7A7"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Separate</w:t>
            </w:r>
          </w:p>
        </w:tc>
      </w:tr>
      <w:tr w:rsidR="000335A8" w:rsidRPr="00F3031C" w14:paraId="769DA91E" w14:textId="77777777" w:rsidTr="002A3171">
        <w:tc>
          <w:tcPr>
            <w:tcW w:w="1971" w:type="pct"/>
          </w:tcPr>
          <w:p w14:paraId="3CF832A0" w14:textId="77777777" w:rsidR="000335A8" w:rsidRPr="00F3031C" w:rsidRDefault="000335A8" w:rsidP="00807423">
            <w:pPr>
              <w:rPr>
                <w:rFonts w:ascii="Times New Roman" w:hAnsi="Times New Roman"/>
                <w:b/>
                <w:bCs/>
                <w:sz w:val="22"/>
                <w:szCs w:val="22"/>
              </w:rPr>
            </w:pPr>
          </w:p>
        </w:tc>
        <w:tc>
          <w:tcPr>
            <w:tcW w:w="292" w:type="pct"/>
          </w:tcPr>
          <w:p w14:paraId="18BB0263" w14:textId="77777777" w:rsidR="000335A8" w:rsidRPr="00F3031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595756C5"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financial statements</w:t>
            </w:r>
          </w:p>
        </w:tc>
        <w:tc>
          <w:tcPr>
            <w:tcW w:w="142" w:type="pct"/>
          </w:tcPr>
          <w:p w14:paraId="06A8B65C"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1168A564"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financial statements</w:t>
            </w:r>
          </w:p>
        </w:tc>
      </w:tr>
      <w:tr w:rsidR="00B81DC1" w:rsidRPr="00F3031C" w14:paraId="297332FC" w14:textId="77777777" w:rsidTr="002A3171">
        <w:tc>
          <w:tcPr>
            <w:tcW w:w="1971" w:type="pct"/>
          </w:tcPr>
          <w:p w14:paraId="196DE228" w14:textId="77777777" w:rsidR="00B81DC1" w:rsidRPr="00F3031C" w:rsidRDefault="00B81DC1" w:rsidP="00807423">
            <w:pPr>
              <w:pStyle w:val="BodyText"/>
              <w:tabs>
                <w:tab w:val="clear" w:pos="3742"/>
                <w:tab w:val="left" w:pos="3672"/>
              </w:tabs>
              <w:spacing w:after="0"/>
              <w:jc w:val="right"/>
              <w:rPr>
                <w:rFonts w:ascii="Times New Roman" w:hAnsi="Times New Roman"/>
                <w:i/>
                <w:iCs/>
                <w:sz w:val="22"/>
                <w:szCs w:val="22"/>
              </w:rPr>
            </w:pPr>
          </w:p>
        </w:tc>
        <w:tc>
          <w:tcPr>
            <w:tcW w:w="292" w:type="pct"/>
          </w:tcPr>
          <w:p w14:paraId="2789CE8E" w14:textId="77777777" w:rsidR="00B81DC1" w:rsidRPr="00F3031C" w:rsidRDefault="00B81DC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i/>
                <w:iCs/>
                <w:sz w:val="22"/>
                <w:szCs w:val="22"/>
              </w:rPr>
            </w:pPr>
          </w:p>
        </w:tc>
        <w:tc>
          <w:tcPr>
            <w:tcW w:w="576" w:type="pct"/>
          </w:tcPr>
          <w:p w14:paraId="6CC5F600" w14:textId="6F98DD1D" w:rsidR="00B81DC1" w:rsidRPr="00F3031C" w:rsidRDefault="00A36946" w:rsidP="00887DE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2020</w:t>
            </w:r>
          </w:p>
        </w:tc>
        <w:tc>
          <w:tcPr>
            <w:tcW w:w="142" w:type="pct"/>
          </w:tcPr>
          <w:p w14:paraId="017B44BB" w14:textId="77777777" w:rsidR="00B81DC1" w:rsidRPr="00F3031C" w:rsidRDefault="00B81DC1" w:rsidP="00B81DC1">
            <w:pPr>
              <w:pStyle w:val="BodyText"/>
              <w:spacing w:after="0"/>
              <w:ind w:left="-108" w:right="-150"/>
              <w:jc w:val="center"/>
              <w:rPr>
                <w:rFonts w:ascii="Times New Roman" w:hAnsi="Times New Roman"/>
                <w:sz w:val="22"/>
                <w:szCs w:val="22"/>
              </w:rPr>
            </w:pPr>
          </w:p>
        </w:tc>
        <w:tc>
          <w:tcPr>
            <w:tcW w:w="572" w:type="pct"/>
          </w:tcPr>
          <w:p w14:paraId="71086E9B" w14:textId="5DF18138" w:rsidR="00B81DC1" w:rsidRPr="00F3031C" w:rsidRDefault="00A36946" w:rsidP="00887DE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2019</w:t>
            </w:r>
          </w:p>
        </w:tc>
        <w:tc>
          <w:tcPr>
            <w:tcW w:w="142" w:type="pct"/>
          </w:tcPr>
          <w:p w14:paraId="6B8824BF" w14:textId="77777777" w:rsidR="00B81DC1" w:rsidRPr="00F3031C" w:rsidRDefault="00B81DC1" w:rsidP="00B81D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6" w:type="pct"/>
          </w:tcPr>
          <w:p w14:paraId="60F6A31A" w14:textId="55E6095C" w:rsidR="00B81DC1" w:rsidRPr="00F3031C" w:rsidRDefault="00A36946" w:rsidP="00887DE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2020</w:t>
            </w:r>
          </w:p>
        </w:tc>
        <w:tc>
          <w:tcPr>
            <w:tcW w:w="135" w:type="pct"/>
          </w:tcPr>
          <w:p w14:paraId="70DC160D" w14:textId="77777777" w:rsidR="00B81DC1" w:rsidRPr="00F3031C" w:rsidRDefault="00B81DC1" w:rsidP="00B81DC1">
            <w:pPr>
              <w:pStyle w:val="BodyText"/>
              <w:spacing w:after="0"/>
              <w:ind w:left="-108" w:right="-150"/>
              <w:jc w:val="center"/>
              <w:rPr>
                <w:rFonts w:ascii="Times New Roman" w:hAnsi="Times New Roman"/>
                <w:sz w:val="22"/>
                <w:szCs w:val="22"/>
              </w:rPr>
            </w:pPr>
          </w:p>
        </w:tc>
        <w:tc>
          <w:tcPr>
            <w:tcW w:w="594" w:type="pct"/>
          </w:tcPr>
          <w:p w14:paraId="4646E95B" w14:textId="68DE59FB" w:rsidR="00B81DC1" w:rsidRPr="00F3031C" w:rsidRDefault="00A36946" w:rsidP="00887DE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2019</w:t>
            </w:r>
          </w:p>
        </w:tc>
      </w:tr>
      <w:tr w:rsidR="000335A8" w:rsidRPr="00F3031C" w14:paraId="70F65599" w14:textId="77777777" w:rsidTr="00016C74">
        <w:tc>
          <w:tcPr>
            <w:tcW w:w="1971" w:type="pct"/>
          </w:tcPr>
          <w:p w14:paraId="4377A8BE" w14:textId="77777777" w:rsidR="000335A8" w:rsidRPr="00F3031C" w:rsidRDefault="000335A8" w:rsidP="00807423">
            <w:pPr>
              <w:pStyle w:val="BodyText"/>
              <w:spacing w:after="0"/>
              <w:jc w:val="both"/>
              <w:rPr>
                <w:rFonts w:ascii="Times New Roman" w:hAnsi="Times New Roman"/>
                <w:b/>
                <w:bCs/>
                <w:sz w:val="22"/>
                <w:szCs w:val="22"/>
              </w:rPr>
            </w:pPr>
          </w:p>
        </w:tc>
        <w:tc>
          <w:tcPr>
            <w:tcW w:w="292" w:type="pct"/>
          </w:tcPr>
          <w:p w14:paraId="60914788"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b/>
                <w:bCs/>
                <w:sz w:val="22"/>
                <w:szCs w:val="22"/>
              </w:rPr>
            </w:pPr>
          </w:p>
        </w:tc>
        <w:tc>
          <w:tcPr>
            <w:tcW w:w="2737" w:type="pct"/>
            <w:gridSpan w:val="7"/>
          </w:tcPr>
          <w:p w14:paraId="40720353"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i/>
                <w:iCs/>
                <w:sz w:val="22"/>
                <w:szCs w:val="22"/>
              </w:rPr>
              <w:t>(in thousand Baht)</w:t>
            </w:r>
          </w:p>
        </w:tc>
      </w:tr>
      <w:tr w:rsidR="00C834C8" w:rsidRPr="00F3031C" w14:paraId="6B356295" w14:textId="77777777" w:rsidTr="002A3171">
        <w:tc>
          <w:tcPr>
            <w:tcW w:w="1971" w:type="pct"/>
          </w:tcPr>
          <w:p w14:paraId="353ED59B" w14:textId="18E4BADD"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F3031C">
              <w:rPr>
                <w:rFonts w:ascii="Times New Roman" w:hAnsi="Times New Roman"/>
                <w:sz w:val="22"/>
                <w:szCs w:val="22"/>
              </w:rPr>
              <w:t xml:space="preserve">Management </w:t>
            </w:r>
            <w:r w:rsidR="00B957E7">
              <w:rPr>
                <w:rFonts w:ascii="Times New Roman" w:hAnsi="Times New Roman"/>
                <w:sz w:val="22"/>
                <w:szCs w:val="22"/>
              </w:rPr>
              <w:t>income</w:t>
            </w:r>
          </w:p>
        </w:tc>
        <w:tc>
          <w:tcPr>
            <w:tcW w:w="292" w:type="pct"/>
          </w:tcPr>
          <w:p w14:paraId="46955B13"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6AD3B17B" w14:textId="51640638" w:rsidR="00C834C8" w:rsidRPr="00F3031C" w:rsidRDefault="001B5418" w:rsidP="0010049B">
            <w:pPr>
              <w:pStyle w:val="acctfourfigures"/>
              <w:tabs>
                <w:tab w:val="clear" w:pos="765"/>
              </w:tabs>
              <w:spacing w:line="240" w:lineRule="auto"/>
              <w:ind w:left="-384" w:right="197" w:hanging="180"/>
              <w:jc w:val="right"/>
              <w:rPr>
                <w:szCs w:val="22"/>
                <w:lang w:bidi="th-TH"/>
              </w:rPr>
            </w:pPr>
            <w:r w:rsidRPr="00F3031C">
              <w:rPr>
                <w:szCs w:val="22"/>
                <w:lang w:bidi="th-TH"/>
              </w:rPr>
              <w:t>-</w:t>
            </w:r>
          </w:p>
        </w:tc>
        <w:tc>
          <w:tcPr>
            <w:tcW w:w="142" w:type="pct"/>
          </w:tcPr>
          <w:p w14:paraId="564CA3C2" w14:textId="77777777" w:rsidR="00C834C8" w:rsidRPr="00F3031C" w:rsidRDefault="00C834C8" w:rsidP="00C834C8">
            <w:pPr>
              <w:pStyle w:val="acctfourfigures"/>
              <w:tabs>
                <w:tab w:val="clear" w:pos="765"/>
                <w:tab w:val="decimal" w:pos="864"/>
              </w:tabs>
              <w:spacing w:line="240" w:lineRule="auto"/>
              <w:ind w:left="-108"/>
              <w:rPr>
                <w:szCs w:val="22"/>
              </w:rPr>
            </w:pPr>
          </w:p>
        </w:tc>
        <w:tc>
          <w:tcPr>
            <w:tcW w:w="572" w:type="pct"/>
          </w:tcPr>
          <w:p w14:paraId="55332EDB" w14:textId="7817BB9F" w:rsidR="00C834C8" w:rsidRPr="00F3031C" w:rsidRDefault="00EC7C03" w:rsidP="00EC7C03">
            <w:pPr>
              <w:pStyle w:val="acctfourfigures"/>
              <w:tabs>
                <w:tab w:val="clear" w:pos="765"/>
              </w:tabs>
              <w:spacing w:line="240" w:lineRule="auto"/>
              <w:ind w:left="-470" w:right="242"/>
              <w:jc w:val="right"/>
              <w:rPr>
                <w:szCs w:val="22"/>
                <w:lang w:bidi="th-TH"/>
              </w:rPr>
            </w:pPr>
            <w:r w:rsidRPr="00F3031C">
              <w:rPr>
                <w:szCs w:val="22"/>
                <w:lang w:val="en-US" w:bidi="th-TH"/>
              </w:rPr>
              <w:t>-</w:t>
            </w:r>
          </w:p>
        </w:tc>
        <w:tc>
          <w:tcPr>
            <w:tcW w:w="142" w:type="pct"/>
          </w:tcPr>
          <w:p w14:paraId="2799582F" w14:textId="77777777" w:rsidR="00C834C8" w:rsidRPr="00F3031C" w:rsidRDefault="00C834C8" w:rsidP="00C834C8">
            <w:pPr>
              <w:pStyle w:val="acctfourfigures"/>
              <w:tabs>
                <w:tab w:val="clear" w:pos="765"/>
                <w:tab w:val="decimal" w:pos="864"/>
              </w:tabs>
              <w:spacing w:line="240" w:lineRule="auto"/>
              <w:ind w:left="-108"/>
              <w:jc w:val="right"/>
              <w:rPr>
                <w:szCs w:val="22"/>
              </w:rPr>
            </w:pPr>
          </w:p>
        </w:tc>
        <w:tc>
          <w:tcPr>
            <w:tcW w:w="576" w:type="pct"/>
          </w:tcPr>
          <w:p w14:paraId="40D8C7A2" w14:textId="645A6FD3" w:rsidR="00C834C8" w:rsidRPr="00F3031C" w:rsidRDefault="00A36946" w:rsidP="00C834C8">
            <w:pPr>
              <w:pStyle w:val="acctfourfigures"/>
              <w:tabs>
                <w:tab w:val="clear" w:pos="765"/>
                <w:tab w:val="decimal" w:pos="810"/>
              </w:tabs>
              <w:spacing w:line="240" w:lineRule="auto"/>
              <w:ind w:left="-108" w:right="152"/>
              <w:jc w:val="right"/>
              <w:rPr>
                <w:szCs w:val="22"/>
                <w:lang w:val="en-US" w:bidi="th-TH"/>
              </w:rPr>
            </w:pPr>
            <w:r w:rsidRPr="00F3031C">
              <w:rPr>
                <w:szCs w:val="22"/>
                <w:lang w:val="en-US" w:bidi="th-TH"/>
              </w:rPr>
              <w:t>30</w:t>
            </w:r>
            <w:r w:rsidR="00BC1C20" w:rsidRPr="00F3031C">
              <w:rPr>
                <w:szCs w:val="22"/>
                <w:lang w:val="en-US" w:bidi="th-TH"/>
              </w:rPr>
              <w:t>,</w:t>
            </w:r>
            <w:r w:rsidRPr="00F3031C">
              <w:rPr>
                <w:szCs w:val="22"/>
                <w:lang w:val="en-US" w:bidi="th-TH"/>
              </w:rPr>
              <w:t>066</w:t>
            </w:r>
          </w:p>
        </w:tc>
        <w:tc>
          <w:tcPr>
            <w:tcW w:w="135" w:type="pct"/>
          </w:tcPr>
          <w:p w14:paraId="576F7368" w14:textId="77777777" w:rsidR="00C834C8" w:rsidRPr="00F3031C" w:rsidRDefault="00C834C8" w:rsidP="00C834C8">
            <w:pPr>
              <w:pStyle w:val="acctfourfigures"/>
              <w:tabs>
                <w:tab w:val="clear" w:pos="765"/>
                <w:tab w:val="decimal" w:pos="864"/>
              </w:tabs>
              <w:spacing w:line="240" w:lineRule="auto"/>
              <w:ind w:left="-108"/>
              <w:jc w:val="right"/>
              <w:rPr>
                <w:szCs w:val="22"/>
              </w:rPr>
            </w:pPr>
          </w:p>
        </w:tc>
        <w:tc>
          <w:tcPr>
            <w:tcW w:w="594" w:type="pct"/>
          </w:tcPr>
          <w:p w14:paraId="69AB49A6" w14:textId="7991B2D0" w:rsidR="00C834C8" w:rsidRPr="00F3031C" w:rsidRDefault="00A36946" w:rsidP="00C834C8">
            <w:pPr>
              <w:pStyle w:val="acctfourfigures"/>
              <w:tabs>
                <w:tab w:val="clear" w:pos="765"/>
                <w:tab w:val="decimal" w:pos="810"/>
              </w:tabs>
              <w:spacing w:line="240" w:lineRule="auto"/>
              <w:ind w:left="-108" w:right="10"/>
              <w:jc w:val="right"/>
              <w:rPr>
                <w:szCs w:val="22"/>
                <w:lang w:val="en-US" w:bidi="th-TH"/>
              </w:rPr>
            </w:pPr>
            <w:r w:rsidRPr="00F3031C">
              <w:rPr>
                <w:szCs w:val="22"/>
                <w:lang w:val="en-US" w:bidi="th-TH"/>
              </w:rPr>
              <w:t>33</w:t>
            </w:r>
            <w:r w:rsidR="00C834C8" w:rsidRPr="00F3031C">
              <w:rPr>
                <w:szCs w:val="22"/>
                <w:lang w:val="en-US" w:bidi="th-TH"/>
              </w:rPr>
              <w:t>,</w:t>
            </w:r>
            <w:r w:rsidRPr="00F3031C">
              <w:rPr>
                <w:szCs w:val="22"/>
                <w:lang w:val="en-US" w:bidi="th-TH"/>
              </w:rPr>
              <w:t>059</w:t>
            </w:r>
          </w:p>
        </w:tc>
      </w:tr>
      <w:tr w:rsidR="00C834C8" w:rsidRPr="00F3031C" w14:paraId="22AE56B7" w14:textId="77777777" w:rsidTr="002A3171">
        <w:trPr>
          <w:trHeight w:val="245"/>
        </w:trPr>
        <w:tc>
          <w:tcPr>
            <w:tcW w:w="1971" w:type="pct"/>
          </w:tcPr>
          <w:p w14:paraId="7A13E2F0"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sz w:val="22"/>
                <w:szCs w:val="22"/>
                <w:cs/>
              </w:rPr>
            </w:pPr>
            <w:r w:rsidRPr="00F3031C">
              <w:rPr>
                <w:rFonts w:ascii="Times New Roman" w:hAnsi="Times New Roman"/>
                <w:sz w:val="22"/>
                <w:szCs w:val="22"/>
              </w:rPr>
              <w:t xml:space="preserve">Rental income  </w:t>
            </w:r>
          </w:p>
        </w:tc>
        <w:tc>
          <w:tcPr>
            <w:tcW w:w="292" w:type="pct"/>
          </w:tcPr>
          <w:p w14:paraId="67F61848" w14:textId="77777777" w:rsidR="00C834C8" w:rsidRPr="00F3031C" w:rsidRDefault="00C834C8" w:rsidP="00C83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tcPr>
          <w:p w14:paraId="670E6F2D" w14:textId="569C4EB7" w:rsidR="00C834C8" w:rsidRPr="00F3031C" w:rsidRDefault="001B5418" w:rsidP="00C834C8">
            <w:pPr>
              <w:pStyle w:val="acctfourfigures"/>
              <w:tabs>
                <w:tab w:val="clear" w:pos="765"/>
                <w:tab w:val="decimal" w:pos="810"/>
              </w:tabs>
              <w:spacing w:line="240" w:lineRule="auto"/>
              <w:ind w:left="-108"/>
              <w:jc w:val="right"/>
              <w:rPr>
                <w:szCs w:val="22"/>
                <w:lang w:val="en-US" w:bidi="th-TH"/>
              </w:rPr>
            </w:pPr>
            <w:r w:rsidRPr="00F3031C">
              <w:rPr>
                <w:szCs w:val="22"/>
                <w:lang w:val="en-US" w:bidi="th-TH"/>
              </w:rPr>
              <w:t>54</w:t>
            </w:r>
          </w:p>
        </w:tc>
        <w:tc>
          <w:tcPr>
            <w:tcW w:w="142" w:type="pct"/>
          </w:tcPr>
          <w:p w14:paraId="2FCBF634" w14:textId="77777777" w:rsidR="00C834C8" w:rsidRPr="00F3031C" w:rsidRDefault="00C834C8" w:rsidP="00C834C8">
            <w:pPr>
              <w:pStyle w:val="acctfourfigures"/>
              <w:tabs>
                <w:tab w:val="clear" w:pos="765"/>
                <w:tab w:val="decimal" w:pos="864"/>
              </w:tabs>
              <w:spacing w:line="240" w:lineRule="auto"/>
              <w:ind w:left="-108"/>
              <w:rPr>
                <w:szCs w:val="22"/>
              </w:rPr>
            </w:pPr>
          </w:p>
        </w:tc>
        <w:tc>
          <w:tcPr>
            <w:tcW w:w="572" w:type="pct"/>
          </w:tcPr>
          <w:p w14:paraId="3EB0EF19" w14:textId="307304E3" w:rsidR="00C834C8" w:rsidRPr="00F3031C" w:rsidRDefault="00A36946" w:rsidP="0051444D">
            <w:pPr>
              <w:pStyle w:val="acctfourfigures"/>
              <w:tabs>
                <w:tab w:val="clear" w:pos="765"/>
                <w:tab w:val="decimal" w:pos="810"/>
              </w:tabs>
              <w:spacing w:line="240" w:lineRule="auto"/>
              <w:ind w:left="-108"/>
              <w:jc w:val="right"/>
              <w:rPr>
                <w:szCs w:val="22"/>
                <w:lang w:val="en-US" w:bidi="th-TH"/>
              </w:rPr>
            </w:pPr>
            <w:r w:rsidRPr="00F3031C">
              <w:rPr>
                <w:szCs w:val="22"/>
                <w:lang w:val="en-US" w:bidi="th-TH"/>
              </w:rPr>
              <w:t>816</w:t>
            </w:r>
          </w:p>
        </w:tc>
        <w:tc>
          <w:tcPr>
            <w:tcW w:w="142" w:type="pct"/>
          </w:tcPr>
          <w:p w14:paraId="24D1737E" w14:textId="77777777" w:rsidR="00C834C8" w:rsidRPr="00F3031C" w:rsidRDefault="00C834C8" w:rsidP="00C834C8">
            <w:pPr>
              <w:pStyle w:val="acctfourfigures"/>
              <w:tabs>
                <w:tab w:val="clear" w:pos="765"/>
                <w:tab w:val="decimal" w:pos="864"/>
              </w:tabs>
              <w:spacing w:line="240" w:lineRule="auto"/>
              <w:ind w:left="-108"/>
              <w:jc w:val="right"/>
              <w:rPr>
                <w:szCs w:val="22"/>
              </w:rPr>
            </w:pPr>
          </w:p>
        </w:tc>
        <w:tc>
          <w:tcPr>
            <w:tcW w:w="576" w:type="pct"/>
          </w:tcPr>
          <w:p w14:paraId="12486159" w14:textId="1D172C2E" w:rsidR="00C834C8" w:rsidRPr="00F3031C" w:rsidRDefault="00A36946" w:rsidP="00C834C8">
            <w:pPr>
              <w:pStyle w:val="acctfourfigures"/>
              <w:tabs>
                <w:tab w:val="clear" w:pos="765"/>
                <w:tab w:val="decimal" w:pos="810"/>
              </w:tabs>
              <w:spacing w:line="240" w:lineRule="auto"/>
              <w:ind w:left="-108" w:right="152"/>
              <w:jc w:val="right"/>
              <w:rPr>
                <w:szCs w:val="22"/>
                <w:lang w:val="en-US" w:bidi="th-TH"/>
              </w:rPr>
            </w:pPr>
            <w:r w:rsidRPr="00F3031C">
              <w:rPr>
                <w:szCs w:val="22"/>
                <w:lang w:val="en-US" w:bidi="th-TH"/>
              </w:rPr>
              <w:t>15</w:t>
            </w:r>
            <w:r w:rsidR="00BC1C20" w:rsidRPr="00F3031C">
              <w:rPr>
                <w:szCs w:val="22"/>
                <w:lang w:val="en-US" w:bidi="th-TH"/>
              </w:rPr>
              <w:t>,</w:t>
            </w:r>
            <w:r w:rsidRPr="00F3031C">
              <w:rPr>
                <w:szCs w:val="22"/>
                <w:lang w:val="en-US" w:bidi="th-TH"/>
              </w:rPr>
              <w:t>266</w:t>
            </w:r>
          </w:p>
        </w:tc>
        <w:tc>
          <w:tcPr>
            <w:tcW w:w="135" w:type="pct"/>
          </w:tcPr>
          <w:p w14:paraId="7DCB4C20" w14:textId="77777777" w:rsidR="00C834C8" w:rsidRPr="00F3031C" w:rsidRDefault="00C834C8" w:rsidP="00C834C8">
            <w:pPr>
              <w:pStyle w:val="acctfourfigures"/>
              <w:tabs>
                <w:tab w:val="clear" w:pos="765"/>
                <w:tab w:val="decimal" w:pos="864"/>
              </w:tabs>
              <w:spacing w:line="240" w:lineRule="auto"/>
              <w:ind w:left="-108"/>
              <w:jc w:val="right"/>
              <w:rPr>
                <w:szCs w:val="22"/>
              </w:rPr>
            </w:pPr>
          </w:p>
        </w:tc>
        <w:tc>
          <w:tcPr>
            <w:tcW w:w="594" w:type="pct"/>
          </w:tcPr>
          <w:p w14:paraId="7B345BB0" w14:textId="1D1480EC" w:rsidR="00C834C8" w:rsidRPr="00F3031C" w:rsidRDefault="00A36946" w:rsidP="00C834C8">
            <w:pPr>
              <w:pStyle w:val="acctfourfigures"/>
              <w:tabs>
                <w:tab w:val="clear" w:pos="765"/>
                <w:tab w:val="decimal" w:pos="810"/>
              </w:tabs>
              <w:spacing w:line="240" w:lineRule="auto"/>
              <w:ind w:left="-108" w:right="10"/>
              <w:jc w:val="right"/>
              <w:rPr>
                <w:szCs w:val="22"/>
                <w:lang w:val="en-US" w:bidi="th-TH"/>
              </w:rPr>
            </w:pPr>
            <w:r w:rsidRPr="00F3031C">
              <w:rPr>
                <w:szCs w:val="22"/>
                <w:lang w:val="en-US" w:bidi="th-TH"/>
              </w:rPr>
              <w:t>14</w:t>
            </w:r>
            <w:r w:rsidR="00C834C8" w:rsidRPr="00F3031C">
              <w:rPr>
                <w:szCs w:val="22"/>
                <w:lang w:val="en-US" w:bidi="th-TH"/>
              </w:rPr>
              <w:t>,</w:t>
            </w:r>
            <w:r w:rsidRPr="00F3031C">
              <w:rPr>
                <w:szCs w:val="22"/>
                <w:lang w:val="en-US" w:bidi="th-TH"/>
              </w:rPr>
              <w:t>080</w:t>
            </w:r>
          </w:p>
        </w:tc>
      </w:tr>
      <w:tr w:rsidR="00C834C8" w:rsidRPr="00F3031C" w14:paraId="1B868114" w14:textId="77777777" w:rsidTr="002A3171">
        <w:trPr>
          <w:trHeight w:val="245"/>
        </w:trPr>
        <w:tc>
          <w:tcPr>
            <w:tcW w:w="1971" w:type="pct"/>
          </w:tcPr>
          <w:p w14:paraId="154173FD"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3031C">
              <w:rPr>
                <w:rFonts w:ascii="Times New Roman" w:hAnsi="Times New Roman"/>
                <w:sz w:val="22"/>
                <w:szCs w:val="22"/>
              </w:rPr>
              <w:t>Interest income</w:t>
            </w:r>
          </w:p>
        </w:tc>
        <w:tc>
          <w:tcPr>
            <w:tcW w:w="292" w:type="pct"/>
          </w:tcPr>
          <w:p w14:paraId="0B0B6BA8"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502DCF17" w14:textId="5A43F4FE" w:rsidR="00C834C8" w:rsidRPr="00F3031C" w:rsidRDefault="001B5418" w:rsidP="00C834C8">
            <w:pPr>
              <w:pStyle w:val="acctfourfigures"/>
              <w:tabs>
                <w:tab w:val="clear" w:pos="765"/>
                <w:tab w:val="decimal" w:pos="810"/>
              </w:tabs>
              <w:spacing w:line="240" w:lineRule="auto"/>
              <w:ind w:left="-108"/>
              <w:jc w:val="right"/>
              <w:rPr>
                <w:szCs w:val="22"/>
                <w:lang w:bidi="th-TH"/>
              </w:rPr>
            </w:pPr>
            <w:r w:rsidRPr="00F3031C">
              <w:rPr>
                <w:szCs w:val="22"/>
                <w:lang w:bidi="th-TH"/>
              </w:rPr>
              <w:t>983</w:t>
            </w:r>
          </w:p>
        </w:tc>
        <w:tc>
          <w:tcPr>
            <w:tcW w:w="142" w:type="pct"/>
          </w:tcPr>
          <w:p w14:paraId="086E9501" w14:textId="77777777" w:rsidR="00C834C8" w:rsidRPr="00F3031C" w:rsidRDefault="00C834C8" w:rsidP="00C834C8">
            <w:pPr>
              <w:pStyle w:val="acctfourfigures"/>
              <w:tabs>
                <w:tab w:val="clear" w:pos="765"/>
                <w:tab w:val="decimal" w:pos="864"/>
              </w:tabs>
              <w:spacing w:line="240" w:lineRule="auto"/>
              <w:ind w:left="-108"/>
              <w:rPr>
                <w:szCs w:val="22"/>
              </w:rPr>
            </w:pPr>
          </w:p>
        </w:tc>
        <w:tc>
          <w:tcPr>
            <w:tcW w:w="572" w:type="pct"/>
          </w:tcPr>
          <w:p w14:paraId="1556ED34" w14:textId="46446D88" w:rsidR="00C834C8" w:rsidRPr="00F3031C" w:rsidRDefault="00A36946" w:rsidP="00C834C8">
            <w:pPr>
              <w:pStyle w:val="acctfourfigures"/>
              <w:tabs>
                <w:tab w:val="clear" w:pos="765"/>
                <w:tab w:val="decimal" w:pos="810"/>
              </w:tabs>
              <w:spacing w:line="240" w:lineRule="auto"/>
              <w:ind w:left="-108"/>
              <w:jc w:val="right"/>
              <w:rPr>
                <w:szCs w:val="22"/>
                <w:lang w:bidi="th-TH"/>
              </w:rPr>
            </w:pPr>
            <w:r w:rsidRPr="00F3031C">
              <w:rPr>
                <w:szCs w:val="22"/>
                <w:lang w:val="en-US" w:bidi="th-TH"/>
              </w:rPr>
              <w:t>665</w:t>
            </w:r>
          </w:p>
        </w:tc>
        <w:tc>
          <w:tcPr>
            <w:tcW w:w="142" w:type="pct"/>
          </w:tcPr>
          <w:p w14:paraId="42D6B351" w14:textId="77777777" w:rsidR="00C834C8" w:rsidRPr="00F3031C" w:rsidRDefault="00C834C8" w:rsidP="00C834C8">
            <w:pPr>
              <w:pStyle w:val="acctfourfigures"/>
              <w:tabs>
                <w:tab w:val="clear" w:pos="765"/>
                <w:tab w:val="decimal" w:pos="864"/>
              </w:tabs>
              <w:spacing w:line="240" w:lineRule="auto"/>
              <w:ind w:left="-108"/>
              <w:jc w:val="right"/>
              <w:rPr>
                <w:szCs w:val="22"/>
              </w:rPr>
            </w:pPr>
          </w:p>
        </w:tc>
        <w:tc>
          <w:tcPr>
            <w:tcW w:w="576" w:type="pct"/>
          </w:tcPr>
          <w:p w14:paraId="41A9F295" w14:textId="7A207B91" w:rsidR="00C834C8" w:rsidRPr="00F3031C" w:rsidRDefault="00A36946" w:rsidP="00C834C8">
            <w:pPr>
              <w:pStyle w:val="acctfourfigures"/>
              <w:tabs>
                <w:tab w:val="clear" w:pos="765"/>
                <w:tab w:val="decimal" w:pos="810"/>
              </w:tabs>
              <w:spacing w:line="240" w:lineRule="auto"/>
              <w:ind w:left="-108" w:right="152"/>
              <w:jc w:val="right"/>
              <w:rPr>
                <w:szCs w:val="22"/>
                <w:lang w:val="en-US" w:bidi="th-TH"/>
              </w:rPr>
            </w:pPr>
            <w:r w:rsidRPr="00F3031C">
              <w:rPr>
                <w:szCs w:val="22"/>
                <w:lang w:val="en-US" w:bidi="th-TH"/>
              </w:rPr>
              <w:t>41</w:t>
            </w:r>
          </w:p>
        </w:tc>
        <w:tc>
          <w:tcPr>
            <w:tcW w:w="135" w:type="pct"/>
          </w:tcPr>
          <w:p w14:paraId="2FCC14E6" w14:textId="77777777" w:rsidR="00C834C8" w:rsidRPr="00F3031C" w:rsidRDefault="00C834C8" w:rsidP="00C834C8">
            <w:pPr>
              <w:pStyle w:val="acctfourfigures"/>
              <w:tabs>
                <w:tab w:val="clear" w:pos="765"/>
                <w:tab w:val="decimal" w:pos="864"/>
              </w:tabs>
              <w:spacing w:line="240" w:lineRule="auto"/>
              <w:ind w:left="-108"/>
              <w:jc w:val="right"/>
              <w:rPr>
                <w:szCs w:val="22"/>
              </w:rPr>
            </w:pPr>
          </w:p>
        </w:tc>
        <w:tc>
          <w:tcPr>
            <w:tcW w:w="594" w:type="pct"/>
          </w:tcPr>
          <w:p w14:paraId="434A7C11" w14:textId="15DA7418" w:rsidR="00C834C8" w:rsidRPr="00F3031C" w:rsidRDefault="00A36946" w:rsidP="00C834C8">
            <w:pPr>
              <w:pStyle w:val="acctfourfigures"/>
              <w:tabs>
                <w:tab w:val="clear" w:pos="765"/>
                <w:tab w:val="decimal" w:pos="810"/>
              </w:tabs>
              <w:spacing w:line="240" w:lineRule="auto"/>
              <w:ind w:left="-108" w:right="10"/>
              <w:jc w:val="right"/>
              <w:rPr>
                <w:szCs w:val="22"/>
                <w:lang w:val="en-US" w:bidi="th-TH"/>
              </w:rPr>
            </w:pPr>
            <w:r w:rsidRPr="00F3031C">
              <w:rPr>
                <w:szCs w:val="22"/>
                <w:lang w:val="en-US" w:bidi="th-TH"/>
              </w:rPr>
              <w:t>60</w:t>
            </w:r>
          </w:p>
        </w:tc>
      </w:tr>
      <w:tr w:rsidR="00C834C8" w:rsidRPr="00F3031C" w14:paraId="1913CD26" w14:textId="77777777" w:rsidTr="002A3171">
        <w:trPr>
          <w:trHeight w:val="245"/>
        </w:trPr>
        <w:tc>
          <w:tcPr>
            <w:tcW w:w="1971" w:type="pct"/>
          </w:tcPr>
          <w:p w14:paraId="12129B22"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3031C">
              <w:rPr>
                <w:rFonts w:ascii="Times New Roman" w:hAnsi="Times New Roman"/>
                <w:sz w:val="22"/>
                <w:szCs w:val="22"/>
              </w:rPr>
              <w:t>Dividend income</w:t>
            </w:r>
          </w:p>
        </w:tc>
        <w:tc>
          <w:tcPr>
            <w:tcW w:w="292" w:type="pct"/>
          </w:tcPr>
          <w:p w14:paraId="6ED62A09" w14:textId="77777777" w:rsidR="00C834C8" w:rsidRPr="00F3031C" w:rsidRDefault="00C834C8" w:rsidP="00C83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tcPr>
          <w:p w14:paraId="29178E70" w14:textId="353D166C" w:rsidR="00C834C8" w:rsidRPr="00F3031C" w:rsidRDefault="001B5418" w:rsidP="00C834C8">
            <w:pPr>
              <w:pStyle w:val="acctfourfigures"/>
              <w:tabs>
                <w:tab w:val="clear" w:pos="765"/>
                <w:tab w:val="decimal" w:pos="495"/>
              </w:tabs>
              <w:spacing w:line="240" w:lineRule="auto"/>
              <w:ind w:left="-108"/>
              <w:jc w:val="right"/>
              <w:rPr>
                <w:szCs w:val="22"/>
                <w:cs/>
                <w:lang w:val="en-US" w:bidi="th-TH"/>
              </w:rPr>
            </w:pPr>
            <w:r w:rsidRPr="00F3031C">
              <w:rPr>
                <w:szCs w:val="22"/>
                <w:lang w:val="en-US" w:bidi="th-TH"/>
              </w:rPr>
              <w:t>438</w:t>
            </w:r>
          </w:p>
        </w:tc>
        <w:tc>
          <w:tcPr>
            <w:tcW w:w="142" w:type="pct"/>
          </w:tcPr>
          <w:p w14:paraId="07C01936" w14:textId="77777777" w:rsidR="00C834C8" w:rsidRPr="00F3031C" w:rsidRDefault="00C834C8" w:rsidP="00C834C8">
            <w:pPr>
              <w:pStyle w:val="acctfourfigures"/>
              <w:tabs>
                <w:tab w:val="clear" w:pos="765"/>
                <w:tab w:val="decimal" w:pos="864"/>
              </w:tabs>
              <w:spacing w:line="240" w:lineRule="auto"/>
              <w:ind w:left="-108"/>
              <w:rPr>
                <w:szCs w:val="22"/>
              </w:rPr>
            </w:pPr>
          </w:p>
        </w:tc>
        <w:tc>
          <w:tcPr>
            <w:tcW w:w="572" w:type="pct"/>
          </w:tcPr>
          <w:p w14:paraId="6F93DAC5" w14:textId="585F951A" w:rsidR="00C834C8" w:rsidRPr="00F3031C" w:rsidRDefault="00A36946" w:rsidP="00C834C8">
            <w:pPr>
              <w:pStyle w:val="acctfourfigures"/>
              <w:tabs>
                <w:tab w:val="clear" w:pos="765"/>
                <w:tab w:val="decimal" w:pos="495"/>
              </w:tabs>
              <w:spacing w:line="240" w:lineRule="auto"/>
              <w:ind w:left="-108"/>
              <w:jc w:val="right"/>
              <w:rPr>
                <w:szCs w:val="22"/>
                <w:cs/>
                <w:lang w:val="en-US" w:bidi="th-TH"/>
              </w:rPr>
            </w:pPr>
            <w:r w:rsidRPr="00F3031C">
              <w:rPr>
                <w:szCs w:val="22"/>
                <w:lang w:val="en-US" w:bidi="th-TH"/>
              </w:rPr>
              <w:t>404</w:t>
            </w:r>
          </w:p>
        </w:tc>
        <w:tc>
          <w:tcPr>
            <w:tcW w:w="142" w:type="pct"/>
          </w:tcPr>
          <w:p w14:paraId="163CB393" w14:textId="77777777" w:rsidR="00C834C8" w:rsidRPr="00F3031C" w:rsidRDefault="00C834C8" w:rsidP="00C834C8">
            <w:pPr>
              <w:pStyle w:val="acctfourfigures"/>
              <w:tabs>
                <w:tab w:val="clear" w:pos="765"/>
                <w:tab w:val="decimal" w:pos="864"/>
              </w:tabs>
              <w:spacing w:line="240" w:lineRule="auto"/>
              <w:ind w:left="-108"/>
              <w:jc w:val="right"/>
              <w:rPr>
                <w:szCs w:val="22"/>
              </w:rPr>
            </w:pPr>
          </w:p>
        </w:tc>
        <w:tc>
          <w:tcPr>
            <w:tcW w:w="576" w:type="pct"/>
          </w:tcPr>
          <w:p w14:paraId="31C1D98E" w14:textId="7A0A746E" w:rsidR="00C834C8" w:rsidRPr="00F3031C" w:rsidRDefault="00A36946" w:rsidP="00C834C8">
            <w:pPr>
              <w:pStyle w:val="acctfourfigures"/>
              <w:tabs>
                <w:tab w:val="clear" w:pos="765"/>
                <w:tab w:val="decimal" w:pos="810"/>
              </w:tabs>
              <w:spacing w:line="240" w:lineRule="auto"/>
              <w:ind w:left="-108" w:right="152"/>
              <w:jc w:val="right"/>
              <w:rPr>
                <w:szCs w:val="22"/>
                <w:cs/>
                <w:lang w:val="en-US" w:bidi="th-TH"/>
              </w:rPr>
            </w:pPr>
            <w:r w:rsidRPr="00F3031C">
              <w:rPr>
                <w:szCs w:val="22"/>
                <w:lang w:val="en-US" w:bidi="th-TH"/>
              </w:rPr>
              <w:t>438</w:t>
            </w:r>
          </w:p>
        </w:tc>
        <w:tc>
          <w:tcPr>
            <w:tcW w:w="135" w:type="pct"/>
          </w:tcPr>
          <w:p w14:paraId="74C3FD8A" w14:textId="77777777" w:rsidR="00C834C8" w:rsidRPr="00F3031C" w:rsidRDefault="00C834C8" w:rsidP="00C834C8">
            <w:pPr>
              <w:pStyle w:val="acctfourfigures"/>
              <w:tabs>
                <w:tab w:val="clear" w:pos="765"/>
                <w:tab w:val="decimal" w:pos="864"/>
              </w:tabs>
              <w:spacing w:line="240" w:lineRule="auto"/>
              <w:ind w:left="-108"/>
              <w:jc w:val="right"/>
              <w:rPr>
                <w:szCs w:val="22"/>
              </w:rPr>
            </w:pPr>
          </w:p>
        </w:tc>
        <w:tc>
          <w:tcPr>
            <w:tcW w:w="594" w:type="pct"/>
          </w:tcPr>
          <w:p w14:paraId="1DE298FC" w14:textId="0C015D48" w:rsidR="00C834C8" w:rsidRPr="00F3031C" w:rsidRDefault="00A36946" w:rsidP="00C834C8">
            <w:pPr>
              <w:pStyle w:val="acctfourfigures"/>
              <w:tabs>
                <w:tab w:val="clear" w:pos="765"/>
                <w:tab w:val="decimal" w:pos="810"/>
              </w:tabs>
              <w:spacing w:line="240" w:lineRule="auto"/>
              <w:ind w:left="-108" w:right="10"/>
              <w:jc w:val="right"/>
              <w:rPr>
                <w:szCs w:val="22"/>
                <w:cs/>
                <w:lang w:val="en-US" w:bidi="th-TH"/>
              </w:rPr>
            </w:pPr>
            <w:r w:rsidRPr="00F3031C">
              <w:rPr>
                <w:szCs w:val="22"/>
                <w:lang w:val="en-US" w:bidi="th-TH"/>
              </w:rPr>
              <w:t>404</w:t>
            </w:r>
          </w:p>
        </w:tc>
      </w:tr>
      <w:tr w:rsidR="00C834C8" w:rsidRPr="00F3031C" w14:paraId="45E0B7DF" w14:textId="77777777" w:rsidTr="002A3171">
        <w:tc>
          <w:tcPr>
            <w:tcW w:w="1971" w:type="pct"/>
          </w:tcPr>
          <w:p w14:paraId="27B1D6DD"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031C">
              <w:rPr>
                <w:rFonts w:ascii="Times New Roman" w:hAnsi="Times New Roman"/>
                <w:sz w:val="22"/>
                <w:szCs w:val="22"/>
              </w:rPr>
              <w:t>Others</w:t>
            </w:r>
          </w:p>
        </w:tc>
        <w:tc>
          <w:tcPr>
            <w:tcW w:w="292" w:type="pct"/>
          </w:tcPr>
          <w:p w14:paraId="6C8CAEA1"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Borders>
              <w:bottom w:val="single" w:sz="4" w:space="0" w:color="auto"/>
            </w:tcBorders>
          </w:tcPr>
          <w:p w14:paraId="6C14483A" w14:textId="32AD1B1A" w:rsidR="00C834C8" w:rsidRPr="00F3031C" w:rsidRDefault="001B5418" w:rsidP="00C834C8">
            <w:pPr>
              <w:pStyle w:val="acctfourfigures"/>
              <w:tabs>
                <w:tab w:val="clear" w:pos="765"/>
                <w:tab w:val="decimal" w:pos="810"/>
              </w:tabs>
              <w:spacing w:line="240" w:lineRule="auto"/>
              <w:jc w:val="right"/>
              <w:rPr>
                <w:szCs w:val="22"/>
                <w:lang w:val="en-US" w:bidi="th-TH"/>
              </w:rPr>
            </w:pPr>
            <w:r w:rsidRPr="00F3031C">
              <w:rPr>
                <w:szCs w:val="22"/>
                <w:lang w:val="en-US" w:bidi="th-TH"/>
              </w:rPr>
              <w:t>14,51</w:t>
            </w:r>
            <w:r w:rsidR="001F2C78" w:rsidRPr="00F3031C">
              <w:rPr>
                <w:szCs w:val="22"/>
                <w:lang w:val="en-US" w:bidi="th-TH"/>
              </w:rPr>
              <w:t>6</w:t>
            </w:r>
          </w:p>
        </w:tc>
        <w:tc>
          <w:tcPr>
            <w:tcW w:w="142" w:type="pct"/>
          </w:tcPr>
          <w:p w14:paraId="6123CF15" w14:textId="77777777" w:rsidR="00C834C8" w:rsidRPr="00F3031C" w:rsidRDefault="00C834C8" w:rsidP="00C834C8">
            <w:pPr>
              <w:pStyle w:val="acctfourfigures"/>
              <w:tabs>
                <w:tab w:val="clear" w:pos="765"/>
                <w:tab w:val="decimal" w:pos="864"/>
              </w:tabs>
              <w:spacing w:line="240" w:lineRule="auto"/>
              <w:ind w:left="-108"/>
              <w:rPr>
                <w:szCs w:val="22"/>
              </w:rPr>
            </w:pPr>
          </w:p>
        </w:tc>
        <w:tc>
          <w:tcPr>
            <w:tcW w:w="572" w:type="pct"/>
            <w:tcBorders>
              <w:bottom w:val="single" w:sz="4" w:space="0" w:color="auto"/>
            </w:tcBorders>
          </w:tcPr>
          <w:p w14:paraId="35CC35C4" w14:textId="3627417C" w:rsidR="00C834C8" w:rsidRPr="00F3031C" w:rsidRDefault="008D2ED6" w:rsidP="00C834C8">
            <w:pPr>
              <w:pStyle w:val="acctfourfigures"/>
              <w:tabs>
                <w:tab w:val="clear" w:pos="765"/>
                <w:tab w:val="decimal" w:pos="810"/>
              </w:tabs>
              <w:spacing w:line="240" w:lineRule="auto"/>
              <w:jc w:val="right"/>
              <w:rPr>
                <w:szCs w:val="22"/>
                <w:lang w:val="en-US" w:bidi="th-TH"/>
              </w:rPr>
            </w:pPr>
            <w:r w:rsidRPr="00F3031C">
              <w:rPr>
                <w:szCs w:val="22"/>
                <w:lang w:val="en-US" w:bidi="th-TH"/>
              </w:rPr>
              <w:t>14,979</w:t>
            </w:r>
          </w:p>
        </w:tc>
        <w:tc>
          <w:tcPr>
            <w:tcW w:w="142" w:type="pct"/>
          </w:tcPr>
          <w:p w14:paraId="76377193" w14:textId="77777777" w:rsidR="00C834C8" w:rsidRPr="00F3031C" w:rsidRDefault="00C834C8" w:rsidP="00C834C8">
            <w:pPr>
              <w:pStyle w:val="acctfourfigures"/>
              <w:tabs>
                <w:tab w:val="clear" w:pos="765"/>
                <w:tab w:val="decimal" w:pos="864"/>
              </w:tabs>
              <w:spacing w:line="240" w:lineRule="auto"/>
              <w:ind w:left="-108"/>
              <w:jc w:val="right"/>
              <w:rPr>
                <w:szCs w:val="22"/>
              </w:rPr>
            </w:pPr>
          </w:p>
        </w:tc>
        <w:tc>
          <w:tcPr>
            <w:tcW w:w="576" w:type="pct"/>
            <w:tcBorders>
              <w:bottom w:val="single" w:sz="4" w:space="0" w:color="auto"/>
            </w:tcBorders>
          </w:tcPr>
          <w:p w14:paraId="480CF848" w14:textId="32B569C7" w:rsidR="00C834C8" w:rsidRPr="00F3031C" w:rsidRDefault="00A36946" w:rsidP="00C834C8">
            <w:pPr>
              <w:pStyle w:val="acctfourfigures"/>
              <w:tabs>
                <w:tab w:val="clear" w:pos="765"/>
                <w:tab w:val="decimal" w:pos="810"/>
              </w:tabs>
              <w:spacing w:line="240" w:lineRule="auto"/>
              <w:ind w:left="-108" w:right="152"/>
              <w:jc w:val="right"/>
              <w:rPr>
                <w:szCs w:val="22"/>
                <w:lang w:val="en-US" w:bidi="th-TH"/>
              </w:rPr>
            </w:pPr>
            <w:r w:rsidRPr="00F3031C">
              <w:rPr>
                <w:szCs w:val="22"/>
                <w:lang w:val="en-US" w:bidi="th-TH"/>
              </w:rPr>
              <w:t>1</w:t>
            </w:r>
            <w:r w:rsidR="00BC1C20" w:rsidRPr="00F3031C">
              <w:rPr>
                <w:szCs w:val="22"/>
                <w:lang w:val="en-US" w:bidi="th-TH"/>
              </w:rPr>
              <w:t>,</w:t>
            </w:r>
            <w:r w:rsidRPr="00F3031C">
              <w:rPr>
                <w:szCs w:val="22"/>
                <w:lang w:val="en-US" w:bidi="th-TH"/>
              </w:rPr>
              <w:t>131</w:t>
            </w:r>
          </w:p>
        </w:tc>
        <w:tc>
          <w:tcPr>
            <w:tcW w:w="135" w:type="pct"/>
          </w:tcPr>
          <w:p w14:paraId="349DC0F1" w14:textId="77777777" w:rsidR="00C834C8" w:rsidRPr="00F3031C" w:rsidRDefault="00C834C8" w:rsidP="00C834C8">
            <w:pPr>
              <w:pStyle w:val="acctfourfigures"/>
              <w:tabs>
                <w:tab w:val="clear" w:pos="765"/>
                <w:tab w:val="decimal" w:pos="864"/>
              </w:tabs>
              <w:spacing w:line="240" w:lineRule="auto"/>
              <w:ind w:left="-108"/>
              <w:jc w:val="right"/>
              <w:rPr>
                <w:szCs w:val="22"/>
              </w:rPr>
            </w:pPr>
          </w:p>
        </w:tc>
        <w:tc>
          <w:tcPr>
            <w:tcW w:w="594" w:type="pct"/>
            <w:tcBorders>
              <w:bottom w:val="single" w:sz="4" w:space="0" w:color="auto"/>
            </w:tcBorders>
          </w:tcPr>
          <w:p w14:paraId="22FFAEC6" w14:textId="68A318AE" w:rsidR="00C834C8" w:rsidRPr="00F3031C" w:rsidRDefault="00A36946" w:rsidP="00C834C8">
            <w:pPr>
              <w:pStyle w:val="acctfourfigures"/>
              <w:tabs>
                <w:tab w:val="clear" w:pos="765"/>
                <w:tab w:val="decimal" w:pos="810"/>
              </w:tabs>
              <w:spacing w:line="240" w:lineRule="auto"/>
              <w:ind w:left="-108" w:right="10"/>
              <w:jc w:val="right"/>
              <w:rPr>
                <w:szCs w:val="22"/>
                <w:lang w:val="en-US" w:bidi="th-TH"/>
              </w:rPr>
            </w:pPr>
            <w:r w:rsidRPr="00F3031C">
              <w:rPr>
                <w:szCs w:val="22"/>
                <w:lang w:val="en-US" w:bidi="th-TH"/>
              </w:rPr>
              <w:t>1</w:t>
            </w:r>
            <w:r w:rsidR="00C834C8" w:rsidRPr="00F3031C">
              <w:rPr>
                <w:szCs w:val="22"/>
                <w:lang w:val="en-US" w:bidi="th-TH"/>
              </w:rPr>
              <w:t>,</w:t>
            </w:r>
            <w:r w:rsidRPr="00F3031C">
              <w:rPr>
                <w:szCs w:val="22"/>
                <w:lang w:val="en-US" w:bidi="th-TH"/>
              </w:rPr>
              <w:t>478</w:t>
            </w:r>
          </w:p>
        </w:tc>
      </w:tr>
      <w:tr w:rsidR="00C834C8" w:rsidRPr="00F3031C" w14:paraId="31963952" w14:textId="77777777" w:rsidTr="002A3171">
        <w:tc>
          <w:tcPr>
            <w:tcW w:w="1971" w:type="pct"/>
          </w:tcPr>
          <w:p w14:paraId="58FACCF6"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031C">
              <w:rPr>
                <w:rFonts w:ascii="Times New Roman" w:hAnsi="Times New Roman"/>
                <w:b/>
                <w:bCs/>
                <w:sz w:val="22"/>
                <w:szCs w:val="22"/>
              </w:rPr>
              <w:t>Total</w:t>
            </w:r>
          </w:p>
        </w:tc>
        <w:tc>
          <w:tcPr>
            <w:tcW w:w="292" w:type="pct"/>
          </w:tcPr>
          <w:p w14:paraId="2895E93D" w14:textId="77777777" w:rsidR="00C834C8" w:rsidRPr="00F3031C"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576" w:type="pct"/>
            <w:tcBorders>
              <w:top w:val="single" w:sz="4" w:space="0" w:color="auto"/>
              <w:bottom w:val="double" w:sz="4" w:space="0" w:color="auto"/>
            </w:tcBorders>
          </w:tcPr>
          <w:p w14:paraId="1A2183E8" w14:textId="2788C1E5" w:rsidR="00C834C8" w:rsidRPr="00F3031C" w:rsidRDefault="001B5418" w:rsidP="00C834C8">
            <w:pPr>
              <w:pStyle w:val="acctfourfigures"/>
              <w:tabs>
                <w:tab w:val="clear" w:pos="765"/>
                <w:tab w:val="decimal" w:pos="810"/>
              </w:tabs>
              <w:spacing w:line="240" w:lineRule="auto"/>
              <w:ind w:left="-108"/>
              <w:jc w:val="right"/>
              <w:rPr>
                <w:b/>
                <w:bCs/>
                <w:szCs w:val="22"/>
                <w:lang w:val="en-US" w:bidi="th-TH"/>
              </w:rPr>
            </w:pPr>
            <w:r w:rsidRPr="00F3031C">
              <w:rPr>
                <w:b/>
                <w:bCs/>
                <w:szCs w:val="22"/>
                <w:lang w:val="en-US" w:bidi="th-TH"/>
              </w:rPr>
              <w:t>15,99</w:t>
            </w:r>
            <w:r w:rsidR="001F2C78" w:rsidRPr="00F3031C">
              <w:rPr>
                <w:b/>
                <w:bCs/>
                <w:szCs w:val="22"/>
                <w:lang w:val="en-US" w:bidi="th-TH"/>
              </w:rPr>
              <w:t>1</w:t>
            </w:r>
          </w:p>
        </w:tc>
        <w:tc>
          <w:tcPr>
            <w:tcW w:w="142" w:type="pct"/>
          </w:tcPr>
          <w:p w14:paraId="12CE1E58" w14:textId="77777777" w:rsidR="00C834C8" w:rsidRPr="00F3031C" w:rsidRDefault="00C834C8" w:rsidP="00C834C8">
            <w:pPr>
              <w:pStyle w:val="acctfourfigures"/>
              <w:tabs>
                <w:tab w:val="clear" w:pos="765"/>
                <w:tab w:val="decimal" w:pos="864"/>
              </w:tabs>
              <w:spacing w:line="240" w:lineRule="auto"/>
              <w:ind w:left="-108"/>
              <w:rPr>
                <w:b/>
                <w:bCs/>
                <w:szCs w:val="22"/>
              </w:rPr>
            </w:pPr>
          </w:p>
        </w:tc>
        <w:tc>
          <w:tcPr>
            <w:tcW w:w="572" w:type="pct"/>
            <w:tcBorders>
              <w:top w:val="single" w:sz="4" w:space="0" w:color="auto"/>
              <w:bottom w:val="double" w:sz="4" w:space="0" w:color="auto"/>
            </w:tcBorders>
          </w:tcPr>
          <w:p w14:paraId="086EDF41" w14:textId="39126ACA" w:rsidR="00C834C8" w:rsidRPr="00F3031C" w:rsidRDefault="00A36946" w:rsidP="00C834C8">
            <w:pPr>
              <w:pStyle w:val="acctfourfigures"/>
              <w:tabs>
                <w:tab w:val="clear" w:pos="765"/>
                <w:tab w:val="decimal" w:pos="810"/>
              </w:tabs>
              <w:spacing w:line="240" w:lineRule="auto"/>
              <w:ind w:left="-108"/>
              <w:jc w:val="right"/>
              <w:rPr>
                <w:b/>
                <w:bCs/>
                <w:szCs w:val="22"/>
                <w:lang w:bidi="th-TH"/>
              </w:rPr>
            </w:pPr>
            <w:r w:rsidRPr="00F3031C">
              <w:rPr>
                <w:b/>
                <w:bCs/>
                <w:szCs w:val="22"/>
                <w:lang w:val="en-US" w:bidi="th-TH"/>
              </w:rPr>
              <w:t>16</w:t>
            </w:r>
            <w:r w:rsidR="00C834C8" w:rsidRPr="00F3031C">
              <w:rPr>
                <w:b/>
                <w:bCs/>
                <w:szCs w:val="22"/>
                <w:lang w:val="en-US" w:bidi="th-TH"/>
              </w:rPr>
              <w:t>,</w:t>
            </w:r>
            <w:r w:rsidRPr="00F3031C">
              <w:rPr>
                <w:b/>
                <w:bCs/>
                <w:szCs w:val="22"/>
                <w:lang w:val="en-US" w:bidi="th-TH"/>
              </w:rPr>
              <w:t>864</w:t>
            </w:r>
          </w:p>
        </w:tc>
        <w:tc>
          <w:tcPr>
            <w:tcW w:w="142" w:type="pct"/>
          </w:tcPr>
          <w:p w14:paraId="20776674" w14:textId="77777777" w:rsidR="00C834C8" w:rsidRPr="00F3031C" w:rsidRDefault="00C834C8" w:rsidP="00C834C8">
            <w:pPr>
              <w:pStyle w:val="acctfourfigures"/>
              <w:tabs>
                <w:tab w:val="clear" w:pos="765"/>
                <w:tab w:val="decimal" w:pos="864"/>
              </w:tabs>
              <w:spacing w:line="240" w:lineRule="auto"/>
              <w:ind w:left="-108"/>
              <w:jc w:val="right"/>
              <w:rPr>
                <w:b/>
                <w:bCs/>
                <w:szCs w:val="22"/>
              </w:rPr>
            </w:pPr>
          </w:p>
        </w:tc>
        <w:tc>
          <w:tcPr>
            <w:tcW w:w="576" w:type="pct"/>
            <w:tcBorders>
              <w:top w:val="single" w:sz="4" w:space="0" w:color="auto"/>
              <w:bottom w:val="double" w:sz="4" w:space="0" w:color="auto"/>
            </w:tcBorders>
          </w:tcPr>
          <w:p w14:paraId="1FA23F91" w14:textId="2FCF301B" w:rsidR="00C834C8" w:rsidRPr="00F3031C" w:rsidRDefault="00A36946" w:rsidP="00C834C8">
            <w:pPr>
              <w:pStyle w:val="acctfourfigures"/>
              <w:tabs>
                <w:tab w:val="clear" w:pos="765"/>
                <w:tab w:val="decimal" w:pos="810"/>
              </w:tabs>
              <w:spacing w:line="240" w:lineRule="auto"/>
              <w:ind w:left="-108" w:right="152"/>
              <w:jc w:val="right"/>
              <w:rPr>
                <w:b/>
                <w:bCs/>
                <w:szCs w:val="22"/>
                <w:lang w:val="en-US" w:eastAsia="ja-JP" w:bidi="th-TH"/>
              </w:rPr>
            </w:pPr>
            <w:r w:rsidRPr="00F3031C">
              <w:rPr>
                <w:b/>
                <w:bCs/>
                <w:szCs w:val="22"/>
                <w:lang w:val="en-US" w:eastAsia="ja-JP" w:bidi="th-TH"/>
              </w:rPr>
              <w:t>46</w:t>
            </w:r>
            <w:r w:rsidR="00BC1C20" w:rsidRPr="00F3031C">
              <w:rPr>
                <w:b/>
                <w:bCs/>
                <w:szCs w:val="22"/>
                <w:lang w:val="en-US" w:eastAsia="ja-JP" w:bidi="th-TH"/>
              </w:rPr>
              <w:t>,</w:t>
            </w:r>
            <w:r w:rsidRPr="00F3031C">
              <w:rPr>
                <w:b/>
                <w:bCs/>
                <w:szCs w:val="22"/>
                <w:lang w:val="en-US" w:eastAsia="ja-JP" w:bidi="th-TH"/>
              </w:rPr>
              <w:t>942</w:t>
            </w:r>
          </w:p>
        </w:tc>
        <w:tc>
          <w:tcPr>
            <w:tcW w:w="135" w:type="pct"/>
          </w:tcPr>
          <w:p w14:paraId="2E6D65D5" w14:textId="77777777" w:rsidR="00C834C8" w:rsidRPr="00F3031C" w:rsidRDefault="00C834C8" w:rsidP="00C834C8">
            <w:pPr>
              <w:pStyle w:val="acctfourfigures"/>
              <w:tabs>
                <w:tab w:val="clear" w:pos="765"/>
                <w:tab w:val="decimal" w:pos="864"/>
              </w:tabs>
              <w:spacing w:line="240" w:lineRule="auto"/>
              <w:ind w:left="-108"/>
              <w:jc w:val="right"/>
              <w:rPr>
                <w:b/>
                <w:bCs/>
                <w:szCs w:val="22"/>
              </w:rPr>
            </w:pPr>
          </w:p>
        </w:tc>
        <w:tc>
          <w:tcPr>
            <w:tcW w:w="594" w:type="pct"/>
            <w:tcBorders>
              <w:top w:val="single" w:sz="4" w:space="0" w:color="auto"/>
              <w:bottom w:val="double" w:sz="4" w:space="0" w:color="auto"/>
            </w:tcBorders>
          </w:tcPr>
          <w:p w14:paraId="35E87326" w14:textId="3DFFC579" w:rsidR="00C834C8" w:rsidRPr="00F3031C" w:rsidRDefault="00A36946" w:rsidP="00C834C8">
            <w:pPr>
              <w:pStyle w:val="acctfourfigures"/>
              <w:tabs>
                <w:tab w:val="clear" w:pos="765"/>
                <w:tab w:val="decimal" w:pos="810"/>
              </w:tabs>
              <w:spacing w:line="240" w:lineRule="auto"/>
              <w:ind w:left="-108" w:right="10"/>
              <w:jc w:val="right"/>
              <w:rPr>
                <w:b/>
                <w:bCs/>
                <w:szCs w:val="22"/>
                <w:lang w:val="en-US" w:eastAsia="ja-JP" w:bidi="th-TH"/>
              </w:rPr>
            </w:pPr>
            <w:r w:rsidRPr="00F3031C">
              <w:rPr>
                <w:b/>
                <w:bCs/>
                <w:szCs w:val="22"/>
                <w:lang w:val="en-US" w:eastAsia="ja-JP" w:bidi="th-TH"/>
              </w:rPr>
              <w:t>49</w:t>
            </w:r>
            <w:r w:rsidR="00C834C8" w:rsidRPr="00F3031C">
              <w:rPr>
                <w:b/>
                <w:bCs/>
                <w:szCs w:val="22"/>
                <w:lang w:val="en-US" w:eastAsia="ja-JP" w:bidi="th-TH"/>
              </w:rPr>
              <w:t>,</w:t>
            </w:r>
            <w:r w:rsidRPr="00F3031C">
              <w:rPr>
                <w:b/>
                <w:bCs/>
                <w:szCs w:val="22"/>
                <w:lang w:val="en-US" w:eastAsia="ja-JP" w:bidi="th-TH"/>
              </w:rPr>
              <w:t>081</w:t>
            </w:r>
          </w:p>
        </w:tc>
      </w:tr>
    </w:tbl>
    <w:p w14:paraId="09027262" w14:textId="0BB1E9F3" w:rsidR="000335A8" w:rsidRPr="00FA7292" w:rsidRDefault="000335A8" w:rsidP="00AB6427">
      <w:pPr>
        <w:pStyle w:val="Heading1"/>
        <w:keepLines/>
        <w:numPr>
          <w:ilvl w:val="0"/>
          <w:numId w:val="23"/>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Employee benefit </w:t>
      </w:r>
      <w:r w:rsidRPr="00FA7292">
        <w:rPr>
          <w:rFonts w:ascii="Times New Roman" w:hAnsi="Times New Roman"/>
          <w:sz w:val="24"/>
          <w:szCs w:val="24"/>
          <w:u w:val="none"/>
        </w:rPr>
        <w:t>expenses</w:t>
      </w:r>
    </w:p>
    <w:p w14:paraId="3DEADC5D" w14:textId="77777777" w:rsidR="000335A8" w:rsidRPr="007F3EB4" w:rsidRDefault="000335A8" w:rsidP="000335A8">
      <w:pPr>
        <w:rPr>
          <w:rFonts w:ascii="Times New Roman" w:hAnsi="Times New Roman"/>
          <w:sz w:val="20"/>
          <w:szCs w:val="20"/>
        </w:rPr>
      </w:pPr>
    </w:p>
    <w:tbl>
      <w:tblPr>
        <w:tblW w:w="9252" w:type="dxa"/>
        <w:tblInd w:w="450" w:type="dxa"/>
        <w:tblLayout w:type="fixed"/>
        <w:tblLook w:val="01E0" w:firstRow="1" w:lastRow="1" w:firstColumn="1" w:lastColumn="1" w:noHBand="0" w:noVBand="0"/>
      </w:tblPr>
      <w:tblGrid>
        <w:gridCol w:w="3492"/>
        <w:gridCol w:w="630"/>
        <w:gridCol w:w="1080"/>
        <w:gridCol w:w="270"/>
        <w:gridCol w:w="1080"/>
        <w:gridCol w:w="270"/>
        <w:gridCol w:w="1080"/>
        <w:gridCol w:w="270"/>
        <w:gridCol w:w="1080"/>
      </w:tblGrid>
      <w:tr w:rsidR="00F737AB" w:rsidRPr="00016C74" w14:paraId="119ABEFD" w14:textId="77777777" w:rsidTr="00ED1EBB">
        <w:tc>
          <w:tcPr>
            <w:tcW w:w="3492" w:type="dxa"/>
          </w:tcPr>
          <w:p w14:paraId="7614AF8D" w14:textId="77777777" w:rsidR="00F737AB" w:rsidRPr="007F3EB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0"/>
                <w:szCs w:val="20"/>
              </w:rPr>
            </w:pPr>
          </w:p>
        </w:tc>
        <w:tc>
          <w:tcPr>
            <w:tcW w:w="630" w:type="dxa"/>
          </w:tcPr>
          <w:p w14:paraId="129FB746" w14:textId="77777777" w:rsidR="00F737AB" w:rsidRPr="007F3EB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0"/>
                <w:szCs w:val="20"/>
              </w:rPr>
            </w:pPr>
          </w:p>
        </w:tc>
        <w:tc>
          <w:tcPr>
            <w:tcW w:w="2430" w:type="dxa"/>
            <w:gridSpan w:val="3"/>
          </w:tcPr>
          <w:p w14:paraId="1446C66F" w14:textId="77777777" w:rsidR="00F737AB" w:rsidRPr="007F3EB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0"/>
                <w:szCs w:val="20"/>
              </w:rPr>
            </w:pPr>
            <w:r w:rsidRPr="007F3EB4">
              <w:rPr>
                <w:rFonts w:ascii="Times New Roman" w:hAnsi="Times New Roman" w:cs="Times New Roman"/>
                <w:b/>
                <w:bCs/>
                <w:sz w:val="20"/>
                <w:szCs w:val="20"/>
              </w:rPr>
              <w:t>Consolidated</w:t>
            </w:r>
          </w:p>
        </w:tc>
        <w:tc>
          <w:tcPr>
            <w:tcW w:w="270" w:type="dxa"/>
          </w:tcPr>
          <w:p w14:paraId="7A37472B" w14:textId="77777777" w:rsidR="00F737AB" w:rsidRPr="007F3EB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0"/>
                <w:szCs w:val="20"/>
              </w:rPr>
            </w:pPr>
          </w:p>
        </w:tc>
        <w:tc>
          <w:tcPr>
            <w:tcW w:w="2430" w:type="dxa"/>
            <w:gridSpan w:val="3"/>
          </w:tcPr>
          <w:p w14:paraId="35B23B53" w14:textId="77777777" w:rsidR="00F737AB" w:rsidRPr="007F3EB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0"/>
                <w:szCs w:val="20"/>
              </w:rPr>
            </w:pPr>
            <w:r w:rsidRPr="007F3EB4">
              <w:rPr>
                <w:rFonts w:ascii="Times New Roman" w:hAnsi="Times New Roman" w:cs="Times New Roman"/>
                <w:b/>
                <w:bCs/>
                <w:sz w:val="20"/>
                <w:szCs w:val="20"/>
              </w:rPr>
              <w:t>Separate</w:t>
            </w:r>
          </w:p>
        </w:tc>
      </w:tr>
      <w:tr w:rsidR="00F737AB" w:rsidRPr="00016C74" w14:paraId="17FBD59D" w14:textId="77777777" w:rsidTr="00ED1EBB">
        <w:tc>
          <w:tcPr>
            <w:tcW w:w="3492" w:type="dxa"/>
          </w:tcPr>
          <w:p w14:paraId="789DAF99" w14:textId="77777777" w:rsidR="00F737AB" w:rsidRPr="007F3EB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0"/>
                <w:szCs w:val="20"/>
              </w:rPr>
            </w:pPr>
          </w:p>
        </w:tc>
        <w:tc>
          <w:tcPr>
            <w:tcW w:w="630" w:type="dxa"/>
          </w:tcPr>
          <w:p w14:paraId="5466698E" w14:textId="77777777" w:rsidR="00F737AB" w:rsidRPr="007F3EB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0"/>
                <w:szCs w:val="20"/>
              </w:rPr>
            </w:pPr>
          </w:p>
        </w:tc>
        <w:tc>
          <w:tcPr>
            <w:tcW w:w="2430" w:type="dxa"/>
            <w:gridSpan w:val="3"/>
          </w:tcPr>
          <w:p w14:paraId="77EC58DB" w14:textId="77777777" w:rsidR="00F737AB" w:rsidRPr="007F3EB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0"/>
                <w:szCs w:val="20"/>
              </w:rPr>
            </w:pPr>
            <w:r w:rsidRPr="007F3EB4">
              <w:rPr>
                <w:rFonts w:ascii="Times New Roman" w:hAnsi="Times New Roman" w:cs="Times New Roman"/>
                <w:b/>
                <w:bCs/>
                <w:sz w:val="20"/>
                <w:szCs w:val="20"/>
              </w:rPr>
              <w:t>financial statements</w:t>
            </w:r>
          </w:p>
        </w:tc>
        <w:tc>
          <w:tcPr>
            <w:tcW w:w="270" w:type="dxa"/>
          </w:tcPr>
          <w:p w14:paraId="4119B575" w14:textId="77777777" w:rsidR="00F737AB" w:rsidRPr="007F3EB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0"/>
                <w:szCs w:val="20"/>
              </w:rPr>
            </w:pPr>
          </w:p>
        </w:tc>
        <w:tc>
          <w:tcPr>
            <w:tcW w:w="2430" w:type="dxa"/>
            <w:gridSpan w:val="3"/>
          </w:tcPr>
          <w:p w14:paraId="12531290" w14:textId="77777777" w:rsidR="00F737AB" w:rsidRPr="007F3EB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0"/>
                <w:szCs w:val="20"/>
              </w:rPr>
            </w:pPr>
            <w:r w:rsidRPr="007F3EB4">
              <w:rPr>
                <w:rFonts w:ascii="Times New Roman" w:hAnsi="Times New Roman" w:cs="Times New Roman"/>
                <w:b/>
                <w:bCs/>
                <w:sz w:val="20"/>
                <w:szCs w:val="20"/>
              </w:rPr>
              <w:t>financial statements</w:t>
            </w:r>
          </w:p>
        </w:tc>
      </w:tr>
      <w:tr w:rsidR="00E80A0A" w:rsidRPr="00016C74" w14:paraId="0039D001" w14:textId="77777777" w:rsidTr="00ED1EBB">
        <w:tc>
          <w:tcPr>
            <w:tcW w:w="3492" w:type="dxa"/>
          </w:tcPr>
          <w:p w14:paraId="333E9D76" w14:textId="77777777" w:rsidR="00E80A0A" w:rsidRPr="007F3EB4" w:rsidRDefault="00E80A0A" w:rsidP="00E8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0"/>
                <w:szCs w:val="20"/>
                <w:cs/>
              </w:rPr>
            </w:pPr>
          </w:p>
        </w:tc>
        <w:tc>
          <w:tcPr>
            <w:tcW w:w="630" w:type="dxa"/>
          </w:tcPr>
          <w:p w14:paraId="042B7EE7" w14:textId="77777777" w:rsidR="00E80A0A" w:rsidRPr="007F3EB4" w:rsidRDefault="00E80A0A" w:rsidP="00E8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0"/>
                <w:szCs w:val="20"/>
                <w:cs/>
              </w:rPr>
            </w:pPr>
            <w:r w:rsidRPr="007F3EB4">
              <w:rPr>
                <w:rFonts w:ascii="Times New Roman" w:hAnsi="Times New Roman"/>
                <w:i/>
                <w:iCs/>
                <w:sz w:val="20"/>
                <w:szCs w:val="20"/>
              </w:rPr>
              <w:t>Note</w:t>
            </w:r>
          </w:p>
        </w:tc>
        <w:tc>
          <w:tcPr>
            <w:tcW w:w="1080" w:type="dxa"/>
          </w:tcPr>
          <w:p w14:paraId="13B01EE4" w14:textId="49DD4B5D" w:rsidR="00E80A0A" w:rsidRPr="007F3EB4" w:rsidRDefault="00A36946" w:rsidP="00E80A0A">
            <w:pPr>
              <w:pStyle w:val="BodyText"/>
              <w:spacing w:after="0"/>
              <w:ind w:left="-108" w:right="-150"/>
              <w:jc w:val="center"/>
              <w:rPr>
                <w:rFonts w:ascii="Times New Roman" w:hAnsi="Times New Roman"/>
                <w:sz w:val="20"/>
                <w:szCs w:val="20"/>
              </w:rPr>
            </w:pPr>
            <w:r w:rsidRPr="00A36946">
              <w:rPr>
                <w:rFonts w:ascii="Times New Roman" w:hAnsi="Times New Roman"/>
                <w:sz w:val="20"/>
                <w:szCs w:val="20"/>
              </w:rPr>
              <w:t>2020</w:t>
            </w:r>
          </w:p>
        </w:tc>
        <w:tc>
          <w:tcPr>
            <w:tcW w:w="270" w:type="dxa"/>
          </w:tcPr>
          <w:p w14:paraId="669DC26E" w14:textId="77777777" w:rsidR="00E80A0A" w:rsidRPr="007F3EB4" w:rsidRDefault="00E80A0A" w:rsidP="00E80A0A">
            <w:pPr>
              <w:pStyle w:val="BodyText"/>
              <w:spacing w:after="0"/>
              <w:ind w:left="-108" w:right="-150"/>
              <w:jc w:val="center"/>
              <w:rPr>
                <w:rFonts w:ascii="Times New Roman" w:hAnsi="Times New Roman"/>
                <w:sz w:val="20"/>
                <w:szCs w:val="20"/>
              </w:rPr>
            </w:pPr>
          </w:p>
        </w:tc>
        <w:tc>
          <w:tcPr>
            <w:tcW w:w="1080" w:type="dxa"/>
          </w:tcPr>
          <w:p w14:paraId="4D38D93E" w14:textId="41B23559" w:rsidR="00E80A0A" w:rsidRPr="007F3EB4" w:rsidRDefault="00A36946" w:rsidP="00E80A0A">
            <w:pPr>
              <w:pStyle w:val="BodyText"/>
              <w:spacing w:after="0"/>
              <w:ind w:left="-108" w:right="-150"/>
              <w:jc w:val="center"/>
              <w:rPr>
                <w:rFonts w:ascii="Times New Roman" w:hAnsi="Times New Roman"/>
                <w:sz w:val="20"/>
                <w:szCs w:val="20"/>
              </w:rPr>
            </w:pPr>
            <w:r w:rsidRPr="00A36946">
              <w:rPr>
                <w:rFonts w:ascii="Times New Roman" w:hAnsi="Times New Roman"/>
                <w:sz w:val="20"/>
                <w:szCs w:val="20"/>
              </w:rPr>
              <w:t>2019</w:t>
            </w:r>
          </w:p>
        </w:tc>
        <w:tc>
          <w:tcPr>
            <w:tcW w:w="270" w:type="dxa"/>
          </w:tcPr>
          <w:p w14:paraId="18F2ECDA" w14:textId="77777777" w:rsidR="00E80A0A" w:rsidRPr="007F3EB4" w:rsidRDefault="00E80A0A" w:rsidP="00E80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080" w:type="dxa"/>
          </w:tcPr>
          <w:p w14:paraId="3A752C0E" w14:textId="61BB4E40" w:rsidR="00E80A0A" w:rsidRPr="007F3EB4" w:rsidRDefault="00A36946" w:rsidP="00E80A0A">
            <w:pPr>
              <w:pStyle w:val="BodyText"/>
              <w:spacing w:after="0"/>
              <w:ind w:left="-108" w:right="-150"/>
              <w:jc w:val="center"/>
              <w:rPr>
                <w:rFonts w:ascii="Times New Roman" w:hAnsi="Times New Roman"/>
                <w:sz w:val="20"/>
                <w:szCs w:val="20"/>
              </w:rPr>
            </w:pPr>
            <w:r w:rsidRPr="00A36946">
              <w:rPr>
                <w:rFonts w:ascii="Times New Roman" w:hAnsi="Times New Roman"/>
                <w:sz w:val="20"/>
                <w:szCs w:val="20"/>
              </w:rPr>
              <w:t>2020</w:t>
            </w:r>
          </w:p>
        </w:tc>
        <w:tc>
          <w:tcPr>
            <w:tcW w:w="270" w:type="dxa"/>
          </w:tcPr>
          <w:p w14:paraId="3C27EC27" w14:textId="77777777" w:rsidR="00E80A0A" w:rsidRPr="007F3EB4" w:rsidRDefault="00E80A0A" w:rsidP="00E80A0A">
            <w:pPr>
              <w:pStyle w:val="BodyText"/>
              <w:spacing w:after="0"/>
              <w:ind w:left="-108" w:right="-150"/>
              <w:jc w:val="center"/>
              <w:rPr>
                <w:rFonts w:ascii="Times New Roman" w:hAnsi="Times New Roman"/>
                <w:sz w:val="20"/>
                <w:szCs w:val="20"/>
              </w:rPr>
            </w:pPr>
          </w:p>
        </w:tc>
        <w:tc>
          <w:tcPr>
            <w:tcW w:w="1080" w:type="dxa"/>
          </w:tcPr>
          <w:p w14:paraId="629B708E" w14:textId="01132775" w:rsidR="00E80A0A" w:rsidRPr="007F3EB4" w:rsidRDefault="00A36946" w:rsidP="00E80A0A">
            <w:pPr>
              <w:pStyle w:val="BodyText"/>
              <w:spacing w:after="0"/>
              <w:ind w:left="-108" w:right="-150"/>
              <w:jc w:val="center"/>
              <w:rPr>
                <w:rFonts w:ascii="Times New Roman" w:hAnsi="Times New Roman"/>
                <w:sz w:val="20"/>
                <w:szCs w:val="20"/>
              </w:rPr>
            </w:pPr>
            <w:r w:rsidRPr="00A36946">
              <w:rPr>
                <w:rFonts w:ascii="Times New Roman" w:hAnsi="Times New Roman"/>
                <w:sz w:val="20"/>
                <w:szCs w:val="20"/>
              </w:rPr>
              <w:t>2019</w:t>
            </w:r>
          </w:p>
        </w:tc>
      </w:tr>
      <w:tr w:rsidR="00887DE4" w:rsidRPr="00016C74" w14:paraId="33230ED9" w14:textId="77777777" w:rsidTr="00ED1EBB">
        <w:tc>
          <w:tcPr>
            <w:tcW w:w="3492" w:type="dxa"/>
          </w:tcPr>
          <w:p w14:paraId="44ED76BA" w14:textId="77777777" w:rsidR="00887DE4" w:rsidRPr="007F3EB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0"/>
                <w:szCs w:val="20"/>
                <w:cs/>
              </w:rPr>
            </w:pPr>
          </w:p>
        </w:tc>
        <w:tc>
          <w:tcPr>
            <w:tcW w:w="630" w:type="dxa"/>
          </w:tcPr>
          <w:p w14:paraId="64F09888" w14:textId="77777777" w:rsidR="00887DE4" w:rsidRPr="007F3EB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i/>
                <w:iCs/>
                <w:sz w:val="20"/>
                <w:szCs w:val="20"/>
                <w:cs/>
              </w:rPr>
            </w:pPr>
          </w:p>
        </w:tc>
        <w:tc>
          <w:tcPr>
            <w:tcW w:w="5130" w:type="dxa"/>
            <w:gridSpan w:val="7"/>
          </w:tcPr>
          <w:p w14:paraId="7D189542" w14:textId="77777777" w:rsidR="00887DE4" w:rsidRPr="007F3EB4" w:rsidRDefault="00887DE4" w:rsidP="00887DE4">
            <w:pPr>
              <w:pStyle w:val="acctfourfigures"/>
              <w:tabs>
                <w:tab w:val="clear" w:pos="765"/>
              </w:tabs>
              <w:spacing w:line="240" w:lineRule="atLeast"/>
              <w:jc w:val="center"/>
              <w:rPr>
                <w:i/>
                <w:iCs/>
                <w:sz w:val="20"/>
              </w:rPr>
            </w:pPr>
            <w:r w:rsidRPr="007F3EB4">
              <w:rPr>
                <w:i/>
                <w:iCs/>
                <w:sz w:val="20"/>
              </w:rPr>
              <w:t>(in thousand Baht)</w:t>
            </w:r>
          </w:p>
        </w:tc>
      </w:tr>
      <w:tr w:rsidR="00C834C8" w:rsidRPr="00016C74" w14:paraId="38615863" w14:textId="77777777" w:rsidTr="00ED1EBB">
        <w:trPr>
          <w:trHeight w:val="279"/>
        </w:trPr>
        <w:tc>
          <w:tcPr>
            <w:tcW w:w="3492" w:type="dxa"/>
          </w:tcPr>
          <w:p w14:paraId="62FD56B3" w14:textId="77777777" w:rsidR="00C834C8" w:rsidRPr="007F3EB4" w:rsidRDefault="00C834C8" w:rsidP="00C834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7F3EB4">
              <w:rPr>
                <w:rFonts w:ascii="Times New Roman" w:hAnsi="Times New Roman"/>
                <w:sz w:val="20"/>
                <w:szCs w:val="20"/>
              </w:rPr>
              <w:t>Salaries and wages</w:t>
            </w:r>
          </w:p>
        </w:tc>
        <w:tc>
          <w:tcPr>
            <w:tcW w:w="630" w:type="dxa"/>
          </w:tcPr>
          <w:p w14:paraId="2BF3EFE3" w14:textId="77777777" w:rsidR="00C834C8" w:rsidRPr="007F3EB4" w:rsidRDefault="00C834C8" w:rsidP="00C834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tc>
        <w:tc>
          <w:tcPr>
            <w:tcW w:w="1080" w:type="dxa"/>
          </w:tcPr>
          <w:p w14:paraId="4846AFA8" w14:textId="1AA8728D" w:rsidR="00C834C8" w:rsidRPr="007F3EB4" w:rsidRDefault="001B6E4D"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0"/>
                <w:szCs w:val="20"/>
                <w:lang w:eastAsia="ja-JP"/>
              </w:rPr>
            </w:pPr>
            <w:r>
              <w:rPr>
                <w:rFonts w:ascii="Times New Roman" w:hAnsi="Times New Roman"/>
                <w:sz w:val="20"/>
                <w:szCs w:val="20"/>
                <w:lang w:eastAsia="ja-JP"/>
              </w:rPr>
              <w:t>379,999</w:t>
            </w:r>
          </w:p>
        </w:tc>
        <w:tc>
          <w:tcPr>
            <w:tcW w:w="270" w:type="dxa"/>
          </w:tcPr>
          <w:p w14:paraId="5ACD91DA" w14:textId="77777777" w:rsidR="00C834C8" w:rsidRPr="007F3EB4" w:rsidRDefault="00C834C8" w:rsidP="00C834C8">
            <w:pPr>
              <w:pStyle w:val="acctfourfigures"/>
              <w:tabs>
                <w:tab w:val="clear" w:pos="765"/>
                <w:tab w:val="decimal" w:pos="945"/>
              </w:tabs>
              <w:spacing w:line="240" w:lineRule="auto"/>
              <w:ind w:left="-108" w:right="-81"/>
              <w:rPr>
                <w:sz w:val="20"/>
              </w:rPr>
            </w:pPr>
          </w:p>
        </w:tc>
        <w:tc>
          <w:tcPr>
            <w:tcW w:w="1080" w:type="dxa"/>
          </w:tcPr>
          <w:p w14:paraId="1B613F86" w14:textId="5C9AB118" w:rsidR="00C834C8" w:rsidRPr="007F3EB4"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0"/>
                <w:szCs w:val="20"/>
                <w:cs/>
                <w:lang w:eastAsia="ja-JP"/>
              </w:rPr>
            </w:pPr>
            <w:r w:rsidRPr="00A36946">
              <w:rPr>
                <w:rFonts w:ascii="Times New Roman" w:hAnsi="Times New Roman"/>
                <w:sz w:val="20"/>
                <w:szCs w:val="20"/>
                <w:lang w:eastAsia="ja-JP"/>
              </w:rPr>
              <w:t>418</w:t>
            </w:r>
            <w:r w:rsidR="00C834C8" w:rsidRPr="007F3EB4">
              <w:rPr>
                <w:rFonts w:ascii="Times New Roman" w:hAnsi="Times New Roman"/>
                <w:sz w:val="20"/>
                <w:szCs w:val="20"/>
                <w:lang w:eastAsia="ja-JP"/>
              </w:rPr>
              <w:t>,</w:t>
            </w:r>
            <w:r w:rsidRPr="00A36946">
              <w:rPr>
                <w:rFonts w:ascii="Times New Roman" w:hAnsi="Times New Roman"/>
                <w:sz w:val="20"/>
                <w:szCs w:val="20"/>
                <w:lang w:eastAsia="ja-JP"/>
              </w:rPr>
              <w:t>269</w:t>
            </w:r>
          </w:p>
        </w:tc>
        <w:tc>
          <w:tcPr>
            <w:tcW w:w="270" w:type="dxa"/>
          </w:tcPr>
          <w:p w14:paraId="7CCEBDA9" w14:textId="77777777" w:rsidR="00C834C8" w:rsidRPr="007F3EB4" w:rsidRDefault="00C834C8" w:rsidP="00C834C8">
            <w:pPr>
              <w:pStyle w:val="acctfourfigures"/>
              <w:tabs>
                <w:tab w:val="clear" w:pos="765"/>
                <w:tab w:val="decimal" w:pos="945"/>
              </w:tabs>
              <w:spacing w:line="240" w:lineRule="auto"/>
              <w:ind w:left="-108" w:right="-81"/>
              <w:rPr>
                <w:sz w:val="20"/>
              </w:rPr>
            </w:pPr>
          </w:p>
        </w:tc>
        <w:tc>
          <w:tcPr>
            <w:tcW w:w="1080" w:type="dxa"/>
          </w:tcPr>
          <w:p w14:paraId="224EEF43" w14:textId="1207840D" w:rsidR="00C834C8" w:rsidRPr="007F3EB4"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0"/>
                <w:szCs w:val="20"/>
                <w:lang w:eastAsia="ja-JP"/>
              </w:rPr>
            </w:pPr>
            <w:r w:rsidRPr="00A36946">
              <w:rPr>
                <w:rFonts w:ascii="Times New Roman" w:hAnsi="Times New Roman"/>
                <w:sz w:val="20"/>
                <w:szCs w:val="20"/>
                <w:lang w:eastAsia="ja-JP"/>
              </w:rPr>
              <w:t>20</w:t>
            </w:r>
            <w:r w:rsidR="00BC1C20">
              <w:rPr>
                <w:rFonts w:ascii="Times New Roman" w:hAnsi="Times New Roman"/>
                <w:sz w:val="20"/>
                <w:szCs w:val="20"/>
                <w:lang w:eastAsia="ja-JP"/>
              </w:rPr>
              <w:t>,</w:t>
            </w:r>
            <w:r w:rsidR="008F63D5">
              <w:rPr>
                <w:rFonts w:ascii="Times New Roman" w:hAnsi="Times New Roman"/>
                <w:sz w:val="20"/>
                <w:szCs w:val="20"/>
                <w:lang w:eastAsia="ja-JP"/>
              </w:rPr>
              <w:t>624</w:t>
            </w:r>
          </w:p>
        </w:tc>
        <w:tc>
          <w:tcPr>
            <w:tcW w:w="270" w:type="dxa"/>
          </w:tcPr>
          <w:p w14:paraId="493DA259" w14:textId="77777777" w:rsidR="00C834C8" w:rsidRPr="007F3EB4" w:rsidRDefault="00C834C8" w:rsidP="00C834C8">
            <w:pPr>
              <w:pStyle w:val="acctfourfigures"/>
              <w:tabs>
                <w:tab w:val="clear" w:pos="765"/>
                <w:tab w:val="decimal" w:pos="945"/>
              </w:tabs>
              <w:spacing w:line="240" w:lineRule="auto"/>
              <w:ind w:left="-108" w:right="-81"/>
              <w:rPr>
                <w:sz w:val="20"/>
              </w:rPr>
            </w:pPr>
          </w:p>
        </w:tc>
        <w:tc>
          <w:tcPr>
            <w:tcW w:w="1080" w:type="dxa"/>
          </w:tcPr>
          <w:p w14:paraId="5C8A1555" w14:textId="00A01E2C" w:rsidR="00C834C8" w:rsidRPr="007F3EB4"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0"/>
                <w:szCs w:val="20"/>
                <w:lang w:eastAsia="ja-JP"/>
              </w:rPr>
            </w:pPr>
            <w:r w:rsidRPr="00A36946">
              <w:rPr>
                <w:rFonts w:ascii="Times New Roman" w:hAnsi="Times New Roman"/>
                <w:sz w:val="20"/>
                <w:szCs w:val="20"/>
                <w:lang w:eastAsia="ja-JP"/>
              </w:rPr>
              <w:t>21</w:t>
            </w:r>
            <w:r w:rsidR="00C834C8" w:rsidRPr="007F3EB4">
              <w:rPr>
                <w:rFonts w:ascii="Times New Roman" w:hAnsi="Times New Roman"/>
                <w:sz w:val="20"/>
                <w:szCs w:val="20"/>
                <w:lang w:eastAsia="ja-JP"/>
              </w:rPr>
              <w:t>,</w:t>
            </w:r>
            <w:r w:rsidRPr="00A36946">
              <w:rPr>
                <w:rFonts w:ascii="Times New Roman" w:hAnsi="Times New Roman"/>
                <w:sz w:val="20"/>
                <w:szCs w:val="20"/>
                <w:lang w:eastAsia="ja-JP"/>
              </w:rPr>
              <w:t>283</w:t>
            </w:r>
          </w:p>
        </w:tc>
      </w:tr>
      <w:tr w:rsidR="00C834C8" w:rsidRPr="00016C74" w14:paraId="3735A496" w14:textId="77777777" w:rsidTr="00ED1EBB">
        <w:trPr>
          <w:trHeight w:val="279"/>
        </w:trPr>
        <w:tc>
          <w:tcPr>
            <w:tcW w:w="3492" w:type="dxa"/>
          </w:tcPr>
          <w:p w14:paraId="007A8747" w14:textId="596ED5C0" w:rsidR="00C834C8" w:rsidRPr="007F3EB4" w:rsidRDefault="00C834C8" w:rsidP="00C834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7F3EB4">
              <w:rPr>
                <w:rFonts w:ascii="Times New Roman" w:hAnsi="Times New Roman"/>
                <w:sz w:val="20"/>
                <w:szCs w:val="20"/>
              </w:rPr>
              <w:t xml:space="preserve">Defined </w:t>
            </w:r>
            <w:r w:rsidR="00430582">
              <w:rPr>
                <w:rFonts w:ascii="Times New Roman" w:hAnsi="Times New Roman"/>
                <w:sz w:val="20"/>
                <w:szCs w:val="20"/>
              </w:rPr>
              <w:t>benefit</w:t>
            </w:r>
            <w:r w:rsidRPr="007F3EB4">
              <w:rPr>
                <w:rFonts w:ascii="Times New Roman" w:hAnsi="Times New Roman"/>
                <w:sz w:val="20"/>
                <w:szCs w:val="20"/>
              </w:rPr>
              <w:t xml:space="preserve"> plans</w:t>
            </w:r>
          </w:p>
        </w:tc>
        <w:tc>
          <w:tcPr>
            <w:tcW w:w="630" w:type="dxa"/>
          </w:tcPr>
          <w:p w14:paraId="77A46244" w14:textId="5D46DAFF" w:rsidR="00C834C8" w:rsidRPr="007F3EB4" w:rsidRDefault="00A36946" w:rsidP="009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0"/>
                <w:szCs w:val="20"/>
              </w:rPr>
            </w:pPr>
            <w:r w:rsidRPr="00A36946">
              <w:rPr>
                <w:rFonts w:ascii="Times New Roman" w:hAnsi="Times New Roman"/>
                <w:i/>
                <w:iCs/>
                <w:sz w:val="20"/>
                <w:szCs w:val="20"/>
              </w:rPr>
              <w:t>21</w:t>
            </w:r>
          </w:p>
        </w:tc>
        <w:tc>
          <w:tcPr>
            <w:tcW w:w="1080" w:type="dxa"/>
          </w:tcPr>
          <w:p w14:paraId="785AC2BC" w14:textId="36574EBE" w:rsidR="00C834C8" w:rsidRPr="007F3EB4" w:rsidRDefault="001B6E4D"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0"/>
                <w:szCs w:val="20"/>
                <w:lang w:eastAsia="ja-JP"/>
              </w:rPr>
            </w:pPr>
            <w:r>
              <w:rPr>
                <w:rFonts w:ascii="Times New Roman" w:hAnsi="Times New Roman"/>
                <w:sz w:val="20"/>
                <w:szCs w:val="20"/>
                <w:lang w:eastAsia="ja-JP"/>
              </w:rPr>
              <w:t>4,055</w:t>
            </w:r>
          </w:p>
        </w:tc>
        <w:tc>
          <w:tcPr>
            <w:tcW w:w="270" w:type="dxa"/>
          </w:tcPr>
          <w:p w14:paraId="4CEDB197" w14:textId="77777777" w:rsidR="00C834C8" w:rsidRPr="007F3EB4" w:rsidRDefault="00C834C8" w:rsidP="00C834C8">
            <w:pPr>
              <w:pStyle w:val="acctfourfigures"/>
              <w:tabs>
                <w:tab w:val="clear" w:pos="765"/>
                <w:tab w:val="decimal" w:pos="945"/>
              </w:tabs>
              <w:spacing w:line="240" w:lineRule="auto"/>
              <w:ind w:left="-108" w:right="-81"/>
              <w:rPr>
                <w:sz w:val="20"/>
              </w:rPr>
            </w:pPr>
          </w:p>
        </w:tc>
        <w:tc>
          <w:tcPr>
            <w:tcW w:w="1080" w:type="dxa"/>
          </w:tcPr>
          <w:p w14:paraId="55C2BB1B" w14:textId="11B073C8" w:rsidR="00C834C8" w:rsidRPr="007F3EB4"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0"/>
                <w:szCs w:val="20"/>
                <w:lang w:eastAsia="ja-JP"/>
              </w:rPr>
            </w:pPr>
            <w:r w:rsidRPr="00A36946">
              <w:rPr>
                <w:rFonts w:ascii="Times New Roman" w:hAnsi="Times New Roman"/>
                <w:sz w:val="20"/>
                <w:szCs w:val="20"/>
                <w:lang w:eastAsia="ja-JP"/>
              </w:rPr>
              <w:t>36</w:t>
            </w:r>
            <w:r w:rsidR="00C834C8" w:rsidRPr="007F3EB4">
              <w:rPr>
                <w:rFonts w:ascii="Times New Roman" w:hAnsi="Times New Roman"/>
                <w:sz w:val="20"/>
                <w:szCs w:val="20"/>
                <w:lang w:eastAsia="ja-JP"/>
              </w:rPr>
              <w:t>,</w:t>
            </w:r>
            <w:r w:rsidRPr="00A36946">
              <w:rPr>
                <w:rFonts w:ascii="Times New Roman" w:hAnsi="Times New Roman"/>
                <w:sz w:val="20"/>
                <w:szCs w:val="20"/>
                <w:lang w:eastAsia="ja-JP"/>
              </w:rPr>
              <w:t>711</w:t>
            </w:r>
          </w:p>
        </w:tc>
        <w:tc>
          <w:tcPr>
            <w:tcW w:w="270" w:type="dxa"/>
          </w:tcPr>
          <w:p w14:paraId="2A90DF10" w14:textId="77777777" w:rsidR="00C834C8" w:rsidRPr="007F3EB4" w:rsidRDefault="00C834C8" w:rsidP="00C834C8">
            <w:pPr>
              <w:pStyle w:val="acctfourfigures"/>
              <w:tabs>
                <w:tab w:val="clear" w:pos="765"/>
                <w:tab w:val="decimal" w:pos="945"/>
              </w:tabs>
              <w:spacing w:line="240" w:lineRule="auto"/>
              <w:ind w:left="-108" w:right="-81"/>
              <w:rPr>
                <w:sz w:val="20"/>
              </w:rPr>
            </w:pPr>
          </w:p>
        </w:tc>
        <w:tc>
          <w:tcPr>
            <w:tcW w:w="1080" w:type="dxa"/>
          </w:tcPr>
          <w:p w14:paraId="12CA4401" w14:textId="45FC6F57" w:rsidR="00C834C8" w:rsidRPr="007F3EB4"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0"/>
                <w:szCs w:val="20"/>
                <w:cs/>
                <w:lang w:eastAsia="ja-JP"/>
              </w:rPr>
            </w:pPr>
            <w:r w:rsidRPr="00A36946">
              <w:rPr>
                <w:rFonts w:ascii="Times New Roman" w:hAnsi="Times New Roman"/>
                <w:sz w:val="20"/>
                <w:szCs w:val="20"/>
                <w:lang w:eastAsia="ja-JP"/>
              </w:rPr>
              <w:t>524</w:t>
            </w:r>
          </w:p>
        </w:tc>
        <w:tc>
          <w:tcPr>
            <w:tcW w:w="270" w:type="dxa"/>
          </w:tcPr>
          <w:p w14:paraId="749F9002" w14:textId="77777777" w:rsidR="00C834C8" w:rsidRPr="007F3EB4" w:rsidRDefault="00C834C8" w:rsidP="00C834C8">
            <w:pPr>
              <w:pStyle w:val="acctfourfigures"/>
              <w:tabs>
                <w:tab w:val="clear" w:pos="765"/>
                <w:tab w:val="decimal" w:pos="945"/>
              </w:tabs>
              <w:spacing w:line="240" w:lineRule="auto"/>
              <w:ind w:left="-108" w:right="-81"/>
              <w:rPr>
                <w:sz w:val="20"/>
              </w:rPr>
            </w:pPr>
          </w:p>
        </w:tc>
        <w:tc>
          <w:tcPr>
            <w:tcW w:w="1080" w:type="dxa"/>
          </w:tcPr>
          <w:p w14:paraId="28649F07" w14:textId="6D6FEEE1" w:rsidR="00C834C8" w:rsidRPr="007F3EB4"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0"/>
                <w:szCs w:val="20"/>
                <w:cs/>
                <w:lang w:eastAsia="ja-JP"/>
              </w:rPr>
            </w:pPr>
            <w:r w:rsidRPr="00A36946">
              <w:rPr>
                <w:rFonts w:ascii="Times New Roman" w:hAnsi="Times New Roman"/>
                <w:sz w:val="20"/>
                <w:szCs w:val="20"/>
                <w:lang w:eastAsia="ja-JP"/>
              </w:rPr>
              <w:t>2</w:t>
            </w:r>
            <w:r w:rsidR="00C834C8" w:rsidRPr="007F3EB4">
              <w:rPr>
                <w:rFonts w:ascii="Times New Roman" w:hAnsi="Times New Roman"/>
                <w:sz w:val="20"/>
                <w:szCs w:val="20"/>
                <w:lang w:eastAsia="ja-JP"/>
              </w:rPr>
              <w:t>,</w:t>
            </w:r>
            <w:r w:rsidRPr="00A36946">
              <w:rPr>
                <w:rFonts w:ascii="Times New Roman" w:hAnsi="Times New Roman"/>
                <w:sz w:val="20"/>
                <w:szCs w:val="20"/>
                <w:lang w:eastAsia="ja-JP"/>
              </w:rPr>
              <w:t>806</w:t>
            </w:r>
          </w:p>
        </w:tc>
      </w:tr>
      <w:tr w:rsidR="00C834C8" w:rsidRPr="00016C74" w14:paraId="44C789A4" w14:textId="77777777" w:rsidTr="00ED1EBB">
        <w:trPr>
          <w:trHeight w:val="279"/>
        </w:trPr>
        <w:tc>
          <w:tcPr>
            <w:tcW w:w="3492" w:type="dxa"/>
          </w:tcPr>
          <w:p w14:paraId="1FF7EE8D" w14:textId="77777777" w:rsidR="00C834C8" w:rsidRPr="007F3EB4" w:rsidRDefault="00C834C8" w:rsidP="00C834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7F3EB4">
              <w:rPr>
                <w:rFonts w:ascii="Times New Roman" w:hAnsi="Times New Roman"/>
                <w:sz w:val="20"/>
                <w:szCs w:val="20"/>
              </w:rPr>
              <w:t>Others</w:t>
            </w:r>
          </w:p>
        </w:tc>
        <w:tc>
          <w:tcPr>
            <w:tcW w:w="630" w:type="dxa"/>
          </w:tcPr>
          <w:p w14:paraId="05876BD2" w14:textId="77777777" w:rsidR="00C834C8" w:rsidRPr="007F3EB4" w:rsidRDefault="00C834C8" w:rsidP="00C834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tc>
        <w:tc>
          <w:tcPr>
            <w:tcW w:w="1080" w:type="dxa"/>
            <w:tcBorders>
              <w:bottom w:val="single" w:sz="4" w:space="0" w:color="auto"/>
            </w:tcBorders>
          </w:tcPr>
          <w:p w14:paraId="37400D8A" w14:textId="7DDA4C31" w:rsidR="00C834C8" w:rsidRPr="007F3EB4" w:rsidRDefault="00CF1E45"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0"/>
                <w:szCs w:val="20"/>
                <w:lang w:eastAsia="ja-JP"/>
              </w:rPr>
            </w:pPr>
            <w:r>
              <w:rPr>
                <w:rFonts w:ascii="Times New Roman" w:hAnsi="Times New Roman"/>
                <w:sz w:val="20"/>
                <w:szCs w:val="20"/>
                <w:lang w:eastAsia="ja-JP"/>
              </w:rPr>
              <w:t>96,806</w:t>
            </w:r>
          </w:p>
        </w:tc>
        <w:tc>
          <w:tcPr>
            <w:tcW w:w="270" w:type="dxa"/>
          </w:tcPr>
          <w:p w14:paraId="2F542E17" w14:textId="77777777" w:rsidR="00C834C8" w:rsidRPr="007F3EB4" w:rsidRDefault="00C834C8" w:rsidP="00C834C8">
            <w:pPr>
              <w:pStyle w:val="acctfourfigures"/>
              <w:tabs>
                <w:tab w:val="clear" w:pos="765"/>
                <w:tab w:val="decimal" w:pos="945"/>
              </w:tabs>
              <w:spacing w:line="240" w:lineRule="auto"/>
              <w:ind w:left="-108" w:right="-81"/>
              <w:rPr>
                <w:sz w:val="20"/>
              </w:rPr>
            </w:pPr>
          </w:p>
        </w:tc>
        <w:tc>
          <w:tcPr>
            <w:tcW w:w="1080" w:type="dxa"/>
            <w:tcBorders>
              <w:bottom w:val="single" w:sz="4" w:space="0" w:color="auto"/>
            </w:tcBorders>
          </w:tcPr>
          <w:p w14:paraId="4B7902B8" w14:textId="37CB9D6F" w:rsidR="00C834C8" w:rsidRPr="007F3EB4"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0"/>
                <w:szCs w:val="20"/>
                <w:lang w:eastAsia="ja-JP"/>
              </w:rPr>
            </w:pPr>
            <w:r w:rsidRPr="00A36946">
              <w:rPr>
                <w:rFonts w:ascii="Times New Roman" w:hAnsi="Times New Roman"/>
                <w:sz w:val="20"/>
                <w:szCs w:val="20"/>
                <w:lang w:eastAsia="ja-JP"/>
              </w:rPr>
              <w:t>163</w:t>
            </w:r>
            <w:r w:rsidR="00C834C8" w:rsidRPr="007F3EB4">
              <w:rPr>
                <w:rFonts w:ascii="Times New Roman" w:hAnsi="Times New Roman"/>
                <w:sz w:val="20"/>
                <w:szCs w:val="20"/>
                <w:lang w:eastAsia="ja-JP"/>
              </w:rPr>
              <w:t>,</w:t>
            </w:r>
            <w:r w:rsidRPr="00A36946">
              <w:rPr>
                <w:rFonts w:ascii="Times New Roman" w:hAnsi="Times New Roman"/>
                <w:sz w:val="20"/>
                <w:szCs w:val="20"/>
                <w:lang w:eastAsia="ja-JP"/>
              </w:rPr>
              <w:t>682</w:t>
            </w:r>
          </w:p>
        </w:tc>
        <w:tc>
          <w:tcPr>
            <w:tcW w:w="270" w:type="dxa"/>
          </w:tcPr>
          <w:p w14:paraId="7C6A28ED" w14:textId="77777777" w:rsidR="00C834C8" w:rsidRPr="007F3EB4" w:rsidRDefault="00C834C8" w:rsidP="00C834C8">
            <w:pPr>
              <w:pStyle w:val="acctfourfigures"/>
              <w:tabs>
                <w:tab w:val="clear" w:pos="765"/>
                <w:tab w:val="decimal" w:pos="945"/>
              </w:tabs>
              <w:spacing w:line="240" w:lineRule="auto"/>
              <w:ind w:left="-108" w:right="-81"/>
              <w:rPr>
                <w:sz w:val="20"/>
              </w:rPr>
            </w:pPr>
          </w:p>
        </w:tc>
        <w:tc>
          <w:tcPr>
            <w:tcW w:w="1080" w:type="dxa"/>
            <w:tcBorders>
              <w:bottom w:val="single" w:sz="4" w:space="0" w:color="auto"/>
            </w:tcBorders>
          </w:tcPr>
          <w:p w14:paraId="0FB1155F" w14:textId="353C0B68" w:rsidR="00C834C8" w:rsidRPr="007F3EB4" w:rsidRDefault="008F63D5"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0"/>
                <w:szCs w:val="20"/>
                <w:cs/>
                <w:lang w:eastAsia="ja-JP"/>
              </w:rPr>
            </w:pPr>
            <w:r>
              <w:rPr>
                <w:rFonts w:ascii="Times New Roman" w:hAnsi="Times New Roman"/>
                <w:sz w:val="20"/>
                <w:szCs w:val="20"/>
                <w:lang w:eastAsia="ja-JP"/>
              </w:rPr>
              <w:t>4</w:t>
            </w:r>
            <w:r w:rsidR="00BC1C20">
              <w:rPr>
                <w:rFonts w:ascii="Times New Roman" w:hAnsi="Times New Roman"/>
                <w:sz w:val="20"/>
                <w:szCs w:val="20"/>
                <w:lang w:eastAsia="ja-JP"/>
              </w:rPr>
              <w:t>,</w:t>
            </w:r>
            <w:r>
              <w:rPr>
                <w:rFonts w:ascii="Times New Roman" w:hAnsi="Times New Roman"/>
                <w:sz w:val="20"/>
                <w:szCs w:val="20"/>
                <w:lang w:eastAsia="ja-JP"/>
              </w:rPr>
              <w:t>958</w:t>
            </w:r>
          </w:p>
        </w:tc>
        <w:tc>
          <w:tcPr>
            <w:tcW w:w="270" w:type="dxa"/>
          </w:tcPr>
          <w:p w14:paraId="178D8800" w14:textId="77777777" w:rsidR="00C834C8" w:rsidRPr="007F3EB4" w:rsidRDefault="00C834C8" w:rsidP="00C834C8">
            <w:pPr>
              <w:pStyle w:val="acctfourfigures"/>
              <w:tabs>
                <w:tab w:val="clear" w:pos="765"/>
                <w:tab w:val="decimal" w:pos="945"/>
              </w:tabs>
              <w:spacing w:line="240" w:lineRule="auto"/>
              <w:ind w:left="-108" w:right="-81"/>
              <w:rPr>
                <w:sz w:val="20"/>
              </w:rPr>
            </w:pPr>
          </w:p>
        </w:tc>
        <w:tc>
          <w:tcPr>
            <w:tcW w:w="1080" w:type="dxa"/>
            <w:tcBorders>
              <w:bottom w:val="single" w:sz="4" w:space="0" w:color="auto"/>
            </w:tcBorders>
          </w:tcPr>
          <w:p w14:paraId="2BA71B1A" w14:textId="0A223CCA" w:rsidR="00C834C8" w:rsidRPr="007F3EB4"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0"/>
                <w:szCs w:val="20"/>
                <w:cs/>
                <w:lang w:eastAsia="ja-JP"/>
              </w:rPr>
            </w:pPr>
            <w:r w:rsidRPr="00A36946">
              <w:rPr>
                <w:rFonts w:ascii="Times New Roman" w:hAnsi="Times New Roman"/>
                <w:sz w:val="20"/>
                <w:szCs w:val="20"/>
                <w:lang w:eastAsia="ja-JP"/>
              </w:rPr>
              <w:t>14</w:t>
            </w:r>
            <w:r w:rsidR="00C834C8" w:rsidRPr="007F3EB4">
              <w:rPr>
                <w:rFonts w:ascii="Times New Roman" w:hAnsi="Times New Roman"/>
                <w:sz w:val="20"/>
                <w:szCs w:val="20"/>
                <w:lang w:eastAsia="ja-JP"/>
              </w:rPr>
              <w:t>,</w:t>
            </w:r>
            <w:r w:rsidRPr="00A36946">
              <w:rPr>
                <w:rFonts w:ascii="Times New Roman" w:hAnsi="Times New Roman"/>
                <w:sz w:val="20"/>
                <w:szCs w:val="20"/>
                <w:lang w:eastAsia="ja-JP"/>
              </w:rPr>
              <w:t>022</w:t>
            </w:r>
          </w:p>
        </w:tc>
      </w:tr>
      <w:tr w:rsidR="00C834C8" w:rsidRPr="00016C74" w14:paraId="72DAA660" w14:textId="77777777" w:rsidTr="00ED1EBB">
        <w:tc>
          <w:tcPr>
            <w:tcW w:w="3492" w:type="dxa"/>
          </w:tcPr>
          <w:p w14:paraId="35F82036" w14:textId="77777777" w:rsidR="00C834C8" w:rsidRPr="007F3EB4" w:rsidRDefault="00C834C8" w:rsidP="00C834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7F3EB4">
              <w:rPr>
                <w:rFonts w:ascii="Times New Roman" w:hAnsi="Times New Roman"/>
                <w:b/>
                <w:bCs/>
                <w:sz w:val="20"/>
                <w:szCs w:val="20"/>
              </w:rPr>
              <w:t>Total</w:t>
            </w:r>
          </w:p>
        </w:tc>
        <w:tc>
          <w:tcPr>
            <w:tcW w:w="630" w:type="dxa"/>
          </w:tcPr>
          <w:p w14:paraId="0AF883F9" w14:textId="77777777" w:rsidR="00C834C8" w:rsidRPr="007F3EB4" w:rsidRDefault="00C834C8" w:rsidP="00C834C8">
            <w:pPr>
              <w:pStyle w:val="acctfourfigures"/>
              <w:tabs>
                <w:tab w:val="clear" w:pos="765"/>
                <w:tab w:val="decimal" w:pos="864"/>
              </w:tabs>
              <w:spacing w:line="240" w:lineRule="atLeast"/>
              <w:ind w:left="-76"/>
              <w:rPr>
                <w:b/>
                <w:bCs/>
                <w:sz w:val="20"/>
              </w:rPr>
            </w:pPr>
          </w:p>
        </w:tc>
        <w:tc>
          <w:tcPr>
            <w:tcW w:w="1080" w:type="dxa"/>
            <w:tcBorders>
              <w:top w:val="single" w:sz="4" w:space="0" w:color="auto"/>
              <w:bottom w:val="double" w:sz="4" w:space="0" w:color="auto"/>
            </w:tcBorders>
          </w:tcPr>
          <w:p w14:paraId="7AEB9E73" w14:textId="365F695A" w:rsidR="00C834C8" w:rsidRPr="007F3EB4" w:rsidRDefault="00CF1E45"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b/>
                <w:bCs/>
                <w:sz w:val="20"/>
                <w:szCs w:val="20"/>
                <w:lang w:eastAsia="ja-JP"/>
              </w:rPr>
            </w:pPr>
            <w:r>
              <w:rPr>
                <w:rFonts w:ascii="Times New Roman" w:hAnsi="Times New Roman"/>
                <w:b/>
                <w:bCs/>
                <w:sz w:val="20"/>
                <w:szCs w:val="20"/>
                <w:lang w:eastAsia="ja-JP"/>
              </w:rPr>
              <w:t>480,860</w:t>
            </w:r>
          </w:p>
        </w:tc>
        <w:tc>
          <w:tcPr>
            <w:tcW w:w="270" w:type="dxa"/>
          </w:tcPr>
          <w:p w14:paraId="3C2AAE6B" w14:textId="77777777" w:rsidR="00C834C8" w:rsidRPr="007F3EB4" w:rsidRDefault="00C834C8" w:rsidP="00C834C8">
            <w:pPr>
              <w:pStyle w:val="acctfourfigures"/>
              <w:tabs>
                <w:tab w:val="clear" w:pos="765"/>
                <w:tab w:val="decimal" w:pos="945"/>
              </w:tabs>
              <w:spacing w:line="240" w:lineRule="auto"/>
              <w:ind w:left="-108" w:right="-81"/>
              <w:rPr>
                <w:b/>
                <w:bCs/>
                <w:sz w:val="20"/>
              </w:rPr>
            </w:pPr>
          </w:p>
        </w:tc>
        <w:tc>
          <w:tcPr>
            <w:tcW w:w="1080" w:type="dxa"/>
            <w:tcBorders>
              <w:top w:val="single" w:sz="4" w:space="0" w:color="auto"/>
              <w:bottom w:val="double" w:sz="4" w:space="0" w:color="auto"/>
            </w:tcBorders>
          </w:tcPr>
          <w:p w14:paraId="4C721676" w14:textId="16F050DA" w:rsidR="00C834C8" w:rsidRPr="007F3EB4"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b/>
                <w:bCs/>
                <w:sz w:val="20"/>
                <w:szCs w:val="20"/>
                <w:lang w:eastAsia="ja-JP"/>
              </w:rPr>
            </w:pPr>
            <w:r w:rsidRPr="00A36946">
              <w:rPr>
                <w:rFonts w:ascii="Times New Roman" w:hAnsi="Times New Roman"/>
                <w:b/>
                <w:bCs/>
                <w:sz w:val="20"/>
                <w:szCs w:val="20"/>
                <w:lang w:eastAsia="ja-JP"/>
              </w:rPr>
              <w:t>618</w:t>
            </w:r>
            <w:r w:rsidR="00C834C8" w:rsidRPr="007F3EB4">
              <w:rPr>
                <w:rFonts w:ascii="Times New Roman" w:hAnsi="Times New Roman"/>
                <w:b/>
                <w:bCs/>
                <w:sz w:val="20"/>
                <w:szCs w:val="20"/>
                <w:lang w:eastAsia="ja-JP"/>
              </w:rPr>
              <w:t>,</w:t>
            </w:r>
            <w:r w:rsidRPr="00A36946">
              <w:rPr>
                <w:rFonts w:ascii="Times New Roman" w:hAnsi="Times New Roman"/>
                <w:b/>
                <w:bCs/>
                <w:sz w:val="20"/>
                <w:szCs w:val="20"/>
                <w:lang w:eastAsia="ja-JP"/>
              </w:rPr>
              <w:t>662</w:t>
            </w:r>
          </w:p>
        </w:tc>
        <w:tc>
          <w:tcPr>
            <w:tcW w:w="270" w:type="dxa"/>
          </w:tcPr>
          <w:p w14:paraId="4FD493AB" w14:textId="77777777" w:rsidR="00C834C8" w:rsidRPr="007F3EB4" w:rsidRDefault="00C834C8" w:rsidP="00C834C8">
            <w:pPr>
              <w:pStyle w:val="acctfourfigures"/>
              <w:tabs>
                <w:tab w:val="clear" w:pos="765"/>
                <w:tab w:val="decimal" w:pos="945"/>
              </w:tabs>
              <w:spacing w:line="240" w:lineRule="auto"/>
              <w:ind w:left="-108" w:right="-81"/>
              <w:rPr>
                <w:b/>
                <w:bCs/>
                <w:sz w:val="20"/>
              </w:rPr>
            </w:pPr>
          </w:p>
        </w:tc>
        <w:tc>
          <w:tcPr>
            <w:tcW w:w="1080" w:type="dxa"/>
            <w:tcBorders>
              <w:top w:val="single" w:sz="4" w:space="0" w:color="auto"/>
              <w:bottom w:val="double" w:sz="4" w:space="0" w:color="auto"/>
            </w:tcBorders>
          </w:tcPr>
          <w:p w14:paraId="2931E90E" w14:textId="0AFB66F9" w:rsidR="00C834C8" w:rsidRPr="007F3EB4"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b/>
                <w:bCs/>
                <w:sz w:val="20"/>
                <w:szCs w:val="20"/>
                <w:lang w:eastAsia="ja-JP"/>
              </w:rPr>
            </w:pPr>
            <w:r w:rsidRPr="00A36946">
              <w:rPr>
                <w:rFonts w:ascii="Times New Roman" w:hAnsi="Times New Roman"/>
                <w:b/>
                <w:bCs/>
                <w:sz w:val="20"/>
                <w:szCs w:val="20"/>
                <w:lang w:eastAsia="ja-JP"/>
              </w:rPr>
              <w:t>26</w:t>
            </w:r>
            <w:r w:rsidR="00BC1C20">
              <w:rPr>
                <w:rFonts w:ascii="Times New Roman" w:hAnsi="Times New Roman"/>
                <w:b/>
                <w:bCs/>
                <w:sz w:val="20"/>
                <w:szCs w:val="20"/>
                <w:lang w:eastAsia="ja-JP"/>
              </w:rPr>
              <w:t>,</w:t>
            </w:r>
            <w:r w:rsidR="008F63D5">
              <w:rPr>
                <w:rFonts w:ascii="Times New Roman" w:hAnsi="Times New Roman"/>
                <w:b/>
                <w:bCs/>
                <w:sz w:val="20"/>
                <w:szCs w:val="20"/>
                <w:lang w:eastAsia="ja-JP"/>
              </w:rPr>
              <w:t>106</w:t>
            </w:r>
          </w:p>
        </w:tc>
        <w:tc>
          <w:tcPr>
            <w:tcW w:w="270" w:type="dxa"/>
          </w:tcPr>
          <w:p w14:paraId="7AC68112" w14:textId="77777777" w:rsidR="00C834C8" w:rsidRPr="007F3EB4" w:rsidRDefault="00C834C8" w:rsidP="00C834C8">
            <w:pPr>
              <w:pStyle w:val="acctfourfigures"/>
              <w:tabs>
                <w:tab w:val="clear" w:pos="765"/>
                <w:tab w:val="decimal" w:pos="945"/>
              </w:tabs>
              <w:spacing w:line="240" w:lineRule="auto"/>
              <w:ind w:left="-108" w:right="-81"/>
              <w:rPr>
                <w:b/>
                <w:bCs/>
                <w:sz w:val="20"/>
              </w:rPr>
            </w:pPr>
          </w:p>
        </w:tc>
        <w:tc>
          <w:tcPr>
            <w:tcW w:w="1080" w:type="dxa"/>
            <w:tcBorders>
              <w:top w:val="single" w:sz="4" w:space="0" w:color="auto"/>
              <w:bottom w:val="double" w:sz="4" w:space="0" w:color="auto"/>
            </w:tcBorders>
          </w:tcPr>
          <w:p w14:paraId="2C527837" w14:textId="54490EAC" w:rsidR="00C834C8" w:rsidRPr="007F3EB4" w:rsidRDefault="00A36946"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b/>
                <w:bCs/>
                <w:sz w:val="20"/>
                <w:szCs w:val="20"/>
                <w:lang w:eastAsia="ja-JP"/>
              </w:rPr>
            </w:pPr>
            <w:r w:rsidRPr="00A36946">
              <w:rPr>
                <w:rFonts w:ascii="Times New Roman" w:hAnsi="Times New Roman"/>
                <w:b/>
                <w:bCs/>
                <w:sz w:val="20"/>
                <w:szCs w:val="20"/>
                <w:lang w:eastAsia="ja-JP"/>
              </w:rPr>
              <w:t>38</w:t>
            </w:r>
            <w:r w:rsidR="00C834C8" w:rsidRPr="007F3EB4">
              <w:rPr>
                <w:rFonts w:ascii="Times New Roman" w:hAnsi="Times New Roman"/>
                <w:b/>
                <w:bCs/>
                <w:sz w:val="20"/>
                <w:szCs w:val="20"/>
                <w:lang w:eastAsia="ja-JP"/>
              </w:rPr>
              <w:t>,</w:t>
            </w:r>
            <w:r w:rsidRPr="00A36946">
              <w:rPr>
                <w:rFonts w:ascii="Times New Roman" w:hAnsi="Times New Roman"/>
                <w:b/>
                <w:bCs/>
                <w:sz w:val="20"/>
                <w:szCs w:val="20"/>
                <w:lang w:eastAsia="ja-JP"/>
              </w:rPr>
              <w:t>111</w:t>
            </w:r>
          </w:p>
        </w:tc>
      </w:tr>
    </w:tbl>
    <w:p w14:paraId="434CA6F7" w14:textId="77777777" w:rsidR="00961144" w:rsidRDefault="00961144" w:rsidP="005F3877">
      <w:pPr>
        <w:pStyle w:val="BodyText"/>
        <w:tabs>
          <w:tab w:val="clear" w:pos="454"/>
        </w:tabs>
        <w:spacing w:after="0"/>
        <w:ind w:left="540" w:right="-405"/>
        <w:jc w:val="both"/>
        <w:rPr>
          <w:rFonts w:ascii="Times New Roman" w:hAnsi="Times New Roman" w:cs="Times New Roman"/>
          <w:i/>
          <w:iCs/>
          <w:sz w:val="22"/>
          <w:szCs w:val="22"/>
        </w:rPr>
      </w:pPr>
    </w:p>
    <w:p w14:paraId="10554128" w14:textId="2A20B1AB" w:rsidR="001F5187" w:rsidRPr="00016C74" w:rsidRDefault="002D3437" w:rsidP="005F3877">
      <w:pPr>
        <w:pStyle w:val="BodyText"/>
        <w:tabs>
          <w:tab w:val="clear" w:pos="454"/>
        </w:tabs>
        <w:spacing w:after="0"/>
        <w:ind w:left="540" w:right="-405"/>
        <w:jc w:val="both"/>
        <w:rPr>
          <w:rFonts w:ascii="Times New Roman" w:hAnsi="Times New Roman" w:cs="Times New Roman"/>
          <w:i/>
          <w:iCs/>
          <w:sz w:val="22"/>
          <w:szCs w:val="22"/>
        </w:rPr>
      </w:pPr>
      <w:r w:rsidRPr="00016C74">
        <w:rPr>
          <w:rFonts w:ascii="Times New Roman" w:hAnsi="Times New Roman" w:cs="Times New Roman"/>
          <w:i/>
          <w:iCs/>
          <w:sz w:val="22"/>
          <w:szCs w:val="22"/>
        </w:rPr>
        <w:t>Contribution plan</w:t>
      </w:r>
      <w:r w:rsidR="00A03CBA">
        <w:rPr>
          <w:rFonts w:ascii="Times New Roman" w:hAnsi="Times New Roman" w:cs="Times New Roman"/>
          <w:i/>
          <w:iCs/>
          <w:sz w:val="22"/>
          <w:szCs w:val="22"/>
        </w:rPr>
        <w:t>s</w:t>
      </w:r>
    </w:p>
    <w:p w14:paraId="31B156CD" w14:textId="77777777" w:rsidR="001F5187" w:rsidRPr="00016C74" w:rsidRDefault="001F5187" w:rsidP="001F5187">
      <w:pPr>
        <w:pStyle w:val="BodyText"/>
        <w:spacing w:after="0"/>
        <w:ind w:left="540" w:right="-25"/>
        <w:jc w:val="both"/>
        <w:rPr>
          <w:rFonts w:ascii="Times New Roman" w:hAnsi="Times New Roman" w:cs="Times New Roman"/>
          <w:sz w:val="22"/>
          <w:szCs w:val="22"/>
        </w:rPr>
      </w:pPr>
    </w:p>
    <w:p w14:paraId="7B5BC3F2" w14:textId="4E8A4909" w:rsidR="001F5187" w:rsidRDefault="00016C74" w:rsidP="00016C74">
      <w:pPr>
        <w:ind w:left="540" w:right="-25"/>
        <w:jc w:val="both"/>
        <w:rPr>
          <w:rFonts w:ascii="Times New Roman" w:eastAsia="Calibri" w:hAnsi="Times New Roman"/>
          <w:sz w:val="22"/>
          <w:szCs w:val="22"/>
        </w:rPr>
      </w:pPr>
      <w:r w:rsidRPr="00016C74">
        <w:rPr>
          <w:rFonts w:ascii="Times New Roman" w:eastAsia="Calibri" w:hAnsi="Times New Roman"/>
          <w:sz w:val="22"/>
          <w:szCs w:val="22"/>
        </w:rPr>
        <w:t>T</w:t>
      </w:r>
      <w:r w:rsidR="001F5187" w:rsidRPr="00016C74">
        <w:rPr>
          <w:rFonts w:ascii="Times New Roman" w:eastAsia="Calibri" w:hAnsi="Times New Roman"/>
          <w:sz w:val="22"/>
          <w:szCs w:val="22"/>
        </w:rPr>
        <w:t xml:space="preserve">he contribution </w:t>
      </w:r>
      <w:r w:rsidR="002D3437" w:rsidRPr="00016C74">
        <w:rPr>
          <w:rFonts w:ascii="Times New Roman" w:eastAsia="Calibri" w:hAnsi="Times New Roman"/>
          <w:sz w:val="22"/>
          <w:szCs w:val="22"/>
        </w:rPr>
        <w:t>plan</w:t>
      </w:r>
      <w:r w:rsidR="00AC1812">
        <w:rPr>
          <w:rFonts w:ascii="Times New Roman" w:eastAsia="Calibri" w:hAnsi="Times New Roman" w:cs="Angsana New"/>
          <w:sz w:val="22"/>
          <w:szCs w:val="28"/>
        </w:rPr>
        <w:t>s</w:t>
      </w:r>
      <w:r w:rsidR="00AC1812">
        <w:rPr>
          <w:rFonts w:ascii="Times New Roman" w:eastAsia="Calibri" w:hAnsi="Times New Roman"/>
          <w:sz w:val="22"/>
          <w:szCs w:val="22"/>
        </w:rPr>
        <w:t xml:space="preserve"> </w:t>
      </w:r>
      <w:r w:rsidR="001F5187" w:rsidRPr="00016C74">
        <w:rPr>
          <w:rFonts w:ascii="Times New Roman" w:eastAsia="Calibri" w:hAnsi="Times New Roman"/>
          <w:sz w:val="22"/>
          <w:szCs w:val="22"/>
        </w:rPr>
        <w:t>comprise provident fund</w:t>
      </w:r>
      <w:r w:rsidR="00AC1812">
        <w:rPr>
          <w:rFonts w:ascii="Times New Roman" w:eastAsia="Calibri" w:hAnsi="Times New Roman"/>
          <w:sz w:val="22"/>
          <w:szCs w:val="22"/>
        </w:rPr>
        <w:t xml:space="preserve">s </w:t>
      </w:r>
      <w:r w:rsidR="001F5187" w:rsidRPr="00016C74">
        <w:rPr>
          <w:rFonts w:ascii="Times New Roman" w:eastAsia="Calibri" w:hAnsi="Times New Roman"/>
          <w:sz w:val="22"/>
          <w:szCs w:val="22"/>
        </w:rPr>
        <w:t xml:space="preserve">established by the Group for its employees. Membership to the funds is on a voluntary basis. Contributions are made monthly by the employees at </w:t>
      </w:r>
      <w:r w:rsidR="002D3437" w:rsidRPr="00016C74">
        <w:rPr>
          <w:rFonts w:ascii="Times New Roman" w:eastAsia="Calibri" w:hAnsi="Times New Roman"/>
          <w:sz w:val="22"/>
          <w:szCs w:val="22"/>
        </w:rPr>
        <w:t>rate of</w:t>
      </w:r>
      <w:r w:rsidR="001F5187" w:rsidRPr="00016C74">
        <w:rPr>
          <w:rFonts w:ascii="Times New Roman" w:eastAsia="Calibri" w:hAnsi="Times New Roman"/>
          <w:sz w:val="22"/>
          <w:szCs w:val="22"/>
        </w:rPr>
        <w:t xml:space="preserve"> </w:t>
      </w:r>
      <w:r w:rsidR="00A36946" w:rsidRPr="00A36946">
        <w:rPr>
          <w:rFonts w:ascii="Times New Roman" w:eastAsia="Calibri" w:hAnsi="Times New Roman"/>
          <w:sz w:val="22"/>
          <w:szCs w:val="22"/>
        </w:rPr>
        <w:t>5</w:t>
      </w:r>
      <w:r w:rsidR="001F5187" w:rsidRPr="00016C74">
        <w:rPr>
          <w:rFonts w:ascii="Times New Roman" w:eastAsia="Calibri" w:hAnsi="Times New Roman"/>
          <w:sz w:val="22"/>
          <w:szCs w:val="22"/>
        </w:rPr>
        <w:t xml:space="preserve">% of their basic salaries and by the Group at </w:t>
      </w:r>
      <w:r w:rsidR="002D3437" w:rsidRPr="00016C74">
        <w:rPr>
          <w:rFonts w:ascii="Times New Roman" w:eastAsia="Calibri" w:hAnsi="Times New Roman"/>
          <w:sz w:val="22"/>
          <w:szCs w:val="22"/>
        </w:rPr>
        <w:t>rate of</w:t>
      </w:r>
      <w:r w:rsidR="001F5187" w:rsidRPr="00016C74">
        <w:rPr>
          <w:rFonts w:ascii="Times New Roman" w:eastAsia="Calibri" w:hAnsi="Times New Roman"/>
          <w:sz w:val="22"/>
          <w:szCs w:val="22"/>
        </w:rPr>
        <w:t xml:space="preserve"> </w:t>
      </w:r>
      <w:r w:rsidR="00A36946" w:rsidRPr="00A36946">
        <w:rPr>
          <w:rFonts w:ascii="Times New Roman" w:eastAsia="Calibri" w:hAnsi="Times New Roman"/>
          <w:sz w:val="22"/>
          <w:szCs w:val="22"/>
        </w:rPr>
        <w:t>5</w:t>
      </w:r>
      <w:r w:rsidR="001F5187" w:rsidRPr="00016C74">
        <w:rPr>
          <w:rFonts w:ascii="Times New Roman" w:eastAsia="Calibri" w:hAnsi="Times New Roman"/>
          <w:sz w:val="22"/>
          <w:szCs w:val="22"/>
        </w:rPr>
        <w:t xml:space="preserve">% of the employees’ basic salaries. </w:t>
      </w:r>
      <w:r w:rsidR="00A14409">
        <w:rPr>
          <w:rFonts w:ascii="Times New Roman" w:eastAsia="Calibri" w:hAnsi="Times New Roman"/>
          <w:sz w:val="22"/>
          <w:szCs w:val="22"/>
        </w:rPr>
        <w:br/>
      </w:r>
      <w:r w:rsidR="001F5187" w:rsidRPr="00016C74">
        <w:rPr>
          <w:rFonts w:ascii="Times New Roman" w:eastAsia="Calibri" w:hAnsi="Times New Roman"/>
          <w:sz w:val="22"/>
          <w:szCs w:val="22"/>
        </w:rPr>
        <w:t xml:space="preserve">The provident funds are registered with the Ministry of Finance as juristic entities and are managed by </w:t>
      </w:r>
      <w:r w:rsidR="00961144">
        <w:rPr>
          <w:rFonts w:ascii="Times New Roman" w:eastAsia="Calibri" w:hAnsi="Times New Roman"/>
          <w:sz w:val="22"/>
          <w:szCs w:val="22"/>
        </w:rPr>
        <w:t xml:space="preserve">a </w:t>
      </w:r>
      <w:r w:rsidR="001F5187" w:rsidRPr="00016C74">
        <w:rPr>
          <w:rFonts w:ascii="Times New Roman" w:eastAsia="Calibri" w:hAnsi="Times New Roman"/>
          <w:sz w:val="22"/>
          <w:szCs w:val="22"/>
        </w:rPr>
        <w:t>licensed Fund Manager.</w:t>
      </w:r>
    </w:p>
    <w:p w14:paraId="2AF5A5EA" w14:textId="77777777" w:rsidR="00D5442D" w:rsidRPr="00016C74" w:rsidRDefault="00D5442D" w:rsidP="00016C74">
      <w:pPr>
        <w:ind w:left="540" w:right="-25"/>
        <w:jc w:val="both"/>
        <w:rPr>
          <w:rFonts w:ascii="Times New Roman" w:eastAsia="Calibri" w:hAnsi="Times New Roman"/>
          <w:sz w:val="22"/>
          <w:szCs w:val="22"/>
        </w:rPr>
      </w:pPr>
    </w:p>
    <w:p w14:paraId="6203EBCD" w14:textId="024D1E90" w:rsidR="000335A8" w:rsidRDefault="000335A8" w:rsidP="00D5442D">
      <w:pPr>
        <w:pStyle w:val="Heading1"/>
        <w:keepLines/>
        <w:numPr>
          <w:ilvl w:val="0"/>
          <w:numId w:val="23"/>
        </w:numPr>
        <w:shd w:val="clear" w:color="auto" w:fill="auto"/>
        <w:ind w:left="540"/>
        <w:jc w:val="both"/>
        <w:rPr>
          <w:rFonts w:ascii="Times New Roman" w:hAnsi="Times New Roman"/>
          <w:sz w:val="24"/>
          <w:szCs w:val="24"/>
          <w:u w:val="none"/>
        </w:rPr>
      </w:pPr>
      <w:r>
        <w:rPr>
          <w:rFonts w:ascii="Times New Roman" w:hAnsi="Times New Roman"/>
          <w:sz w:val="24"/>
          <w:szCs w:val="24"/>
          <w:u w:val="none"/>
        </w:rPr>
        <w:t>Expenses by nature</w:t>
      </w:r>
    </w:p>
    <w:p w14:paraId="4B79FB94" w14:textId="77777777" w:rsidR="00A319C9" w:rsidRPr="00016C74" w:rsidRDefault="00A319C9" w:rsidP="00A319C9">
      <w:pPr>
        <w:rPr>
          <w:rFonts w:ascii="Times New Roman" w:hAnsi="Times New Roman"/>
          <w:sz w:val="22"/>
          <w:szCs w:val="22"/>
        </w:rPr>
      </w:pPr>
    </w:p>
    <w:p w14:paraId="21B52A05" w14:textId="77777777" w:rsidR="00A319C9" w:rsidRPr="00016C74" w:rsidRDefault="00A319C9" w:rsidP="00A319C9">
      <w:pPr>
        <w:ind w:left="540" w:right="-25"/>
        <w:jc w:val="both"/>
        <w:rPr>
          <w:rFonts w:ascii="Times New Roman" w:eastAsia="Calibri" w:hAnsi="Times New Roman"/>
          <w:sz w:val="22"/>
          <w:szCs w:val="22"/>
        </w:rPr>
      </w:pPr>
      <w:r w:rsidRPr="00016C74">
        <w:rPr>
          <w:rFonts w:ascii="Times New Roman" w:eastAsia="Calibri" w:hAnsi="Times New Roman"/>
          <w:sz w:val="22"/>
          <w:szCs w:val="22"/>
        </w:rPr>
        <w:t>The statements of comprehensive income include an ana</w:t>
      </w:r>
      <w:r w:rsidR="00016C74" w:rsidRPr="00016C74">
        <w:rPr>
          <w:rFonts w:ascii="Times New Roman" w:eastAsia="Calibri" w:hAnsi="Times New Roman"/>
          <w:sz w:val="22"/>
          <w:szCs w:val="22"/>
        </w:rPr>
        <w:t xml:space="preserve">lysis of expenses by function. </w:t>
      </w:r>
      <w:r w:rsidRPr="00016C74">
        <w:rPr>
          <w:rFonts w:ascii="Times New Roman" w:eastAsia="Calibri" w:hAnsi="Times New Roman"/>
          <w:sz w:val="22"/>
          <w:szCs w:val="22"/>
        </w:rPr>
        <w:t>Expenses by nature disclosed in accordance with the requirements of various TFRS were as follows:</w:t>
      </w:r>
    </w:p>
    <w:p w14:paraId="3E19BFB5" w14:textId="77777777" w:rsidR="00A319C9" w:rsidRPr="00016C74" w:rsidRDefault="00A319C9" w:rsidP="00A319C9">
      <w:pPr>
        <w:rPr>
          <w:rFonts w:ascii="Times New Roman" w:hAnsi="Times New Roman"/>
          <w:sz w:val="22"/>
          <w:szCs w:val="22"/>
        </w:rPr>
      </w:pPr>
    </w:p>
    <w:tbl>
      <w:tblPr>
        <w:tblW w:w="9288" w:type="dxa"/>
        <w:tblInd w:w="450" w:type="dxa"/>
        <w:tblLayout w:type="fixed"/>
        <w:tblLook w:val="01E0" w:firstRow="1" w:lastRow="1" w:firstColumn="1" w:lastColumn="1" w:noHBand="0" w:noVBand="0"/>
      </w:tblPr>
      <w:tblGrid>
        <w:gridCol w:w="3528"/>
        <w:gridCol w:w="630"/>
        <w:gridCol w:w="1080"/>
        <w:gridCol w:w="270"/>
        <w:gridCol w:w="1080"/>
        <w:gridCol w:w="270"/>
        <w:gridCol w:w="1080"/>
        <w:gridCol w:w="270"/>
        <w:gridCol w:w="1080"/>
      </w:tblGrid>
      <w:tr w:rsidR="000335A8" w:rsidRPr="00016C74" w14:paraId="67DE020A" w14:textId="77777777" w:rsidTr="00016C74">
        <w:tc>
          <w:tcPr>
            <w:tcW w:w="3528" w:type="dxa"/>
          </w:tcPr>
          <w:p w14:paraId="7CDC5DF0" w14:textId="77777777"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2D0CC290" w14:textId="77777777"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5D90EA3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14:paraId="1B776E39"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4FCC336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0335A8" w:rsidRPr="00016C74" w14:paraId="19AE3508" w14:textId="77777777" w:rsidTr="00016C74">
        <w:tc>
          <w:tcPr>
            <w:tcW w:w="3528" w:type="dxa"/>
          </w:tcPr>
          <w:p w14:paraId="4B0115DF" w14:textId="77777777"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03B0D67F" w14:textId="77777777"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32216861"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14:paraId="46AE2B74"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22C5CF4B"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5F52B4" w:rsidRPr="00016C74" w14:paraId="15F262F3" w14:textId="77777777" w:rsidTr="00016C74">
        <w:tc>
          <w:tcPr>
            <w:tcW w:w="3528" w:type="dxa"/>
          </w:tcPr>
          <w:p w14:paraId="4B354401" w14:textId="77777777" w:rsidR="005F52B4" w:rsidRPr="00016C74" w:rsidRDefault="005F52B4" w:rsidP="005F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14:paraId="557EBADF" w14:textId="77777777" w:rsidR="005F52B4" w:rsidRPr="00016C74" w:rsidRDefault="005F52B4" w:rsidP="005F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jc w:val="center"/>
              <w:rPr>
                <w:rFonts w:ascii="Times New Roman" w:hAnsi="Times New Roman"/>
                <w:sz w:val="22"/>
                <w:szCs w:val="22"/>
                <w:cs/>
              </w:rPr>
            </w:pPr>
            <w:r w:rsidRPr="00016C74">
              <w:rPr>
                <w:rFonts w:ascii="Times New Roman" w:hAnsi="Times New Roman"/>
                <w:i/>
                <w:iCs/>
                <w:sz w:val="22"/>
                <w:szCs w:val="22"/>
              </w:rPr>
              <w:t>Note</w:t>
            </w:r>
          </w:p>
        </w:tc>
        <w:tc>
          <w:tcPr>
            <w:tcW w:w="1080" w:type="dxa"/>
          </w:tcPr>
          <w:p w14:paraId="79D3D50D" w14:textId="3CE72D4F" w:rsidR="005F52B4" w:rsidRPr="00812DDA" w:rsidRDefault="00A36946" w:rsidP="005F52B4">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2020</w:t>
            </w:r>
          </w:p>
        </w:tc>
        <w:tc>
          <w:tcPr>
            <w:tcW w:w="270" w:type="dxa"/>
          </w:tcPr>
          <w:p w14:paraId="4EA13DF8" w14:textId="77777777" w:rsidR="005F52B4" w:rsidRPr="00812DDA" w:rsidRDefault="005F52B4" w:rsidP="005F52B4">
            <w:pPr>
              <w:pStyle w:val="BodyText"/>
              <w:spacing w:after="0"/>
              <w:ind w:left="-108" w:right="-150"/>
              <w:jc w:val="center"/>
              <w:rPr>
                <w:rFonts w:ascii="Times New Roman" w:hAnsi="Times New Roman"/>
                <w:sz w:val="22"/>
                <w:szCs w:val="22"/>
              </w:rPr>
            </w:pPr>
          </w:p>
        </w:tc>
        <w:tc>
          <w:tcPr>
            <w:tcW w:w="1080" w:type="dxa"/>
          </w:tcPr>
          <w:p w14:paraId="1AD342D0" w14:textId="2DA4486D" w:rsidR="005F52B4" w:rsidRPr="00812DDA" w:rsidRDefault="00A36946" w:rsidP="005F52B4">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2019</w:t>
            </w:r>
          </w:p>
        </w:tc>
        <w:tc>
          <w:tcPr>
            <w:tcW w:w="270" w:type="dxa"/>
          </w:tcPr>
          <w:p w14:paraId="35B6F8BC" w14:textId="77777777" w:rsidR="005F52B4" w:rsidRPr="00812DDA" w:rsidRDefault="005F52B4" w:rsidP="005F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47710F9A" w14:textId="599CD062" w:rsidR="005F52B4" w:rsidRPr="00812DDA" w:rsidRDefault="00A36946" w:rsidP="005F52B4">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2020</w:t>
            </w:r>
          </w:p>
        </w:tc>
        <w:tc>
          <w:tcPr>
            <w:tcW w:w="270" w:type="dxa"/>
          </w:tcPr>
          <w:p w14:paraId="57704F7A" w14:textId="77777777" w:rsidR="005F52B4" w:rsidRPr="00812DDA" w:rsidRDefault="005F52B4" w:rsidP="005F52B4">
            <w:pPr>
              <w:pStyle w:val="BodyText"/>
              <w:spacing w:after="0"/>
              <w:ind w:left="-108" w:right="-150"/>
              <w:jc w:val="center"/>
              <w:rPr>
                <w:rFonts w:ascii="Times New Roman" w:hAnsi="Times New Roman"/>
                <w:sz w:val="22"/>
                <w:szCs w:val="22"/>
              </w:rPr>
            </w:pPr>
          </w:p>
        </w:tc>
        <w:tc>
          <w:tcPr>
            <w:tcW w:w="1080" w:type="dxa"/>
          </w:tcPr>
          <w:p w14:paraId="0AA5CE92" w14:textId="5B1B619F" w:rsidR="005F52B4" w:rsidRPr="00812DDA" w:rsidRDefault="00A36946" w:rsidP="005F52B4">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2019</w:t>
            </w:r>
          </w:p>
        </w:tc>
      </w:tr>
      <w:tr w:rsidR="00887DE4" w:rsidRPr="00016C74" w14:paraId="69236831" w14:textId="77777777" w:rsidTr="00016C74">
        <w:tc>
          <w:tcPr>
            <w:tcW w:w="3528" w:type="dxa"/>
          </w:tcPr>
          <w:p w14:paraId="0ECAC8B1" w14:textId="77777777"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14:paraId="1481DB8F" w14:textId="77777777"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14:paraId="54D0CBB3" w14:textId="77777777" w:rsidR="00887DE4" w:rsidRPr="00016C74" w:rsidRDefault="00887DE4" w:rsidP="00887DE4">
            <w:pPr>
              <w:pStyle w:val="acctfourfigures"/>
              <w:tabs>
                <w:tab w:val="clear" w:pos="765"/>
              </w:tabs>
              <w:spacing w:line="240" w:lineRule="atLeast"/>
              <w:jc w:val="center"/>
              <w:rPr>
                <w:i/>
                <w:iCs/>
                <w:szCs w:val="22"/>
              </w:rPr>
            </w:pPr>
            <w:r w:rsidRPr="00016C74">
              <w:rPr>
                <w:i/>
                <w:iCs/>
                <w:szCs w:val="22"/>
              </w:rPr>
              <w:t>(in thousand Baht)</w:t>
            </w:r>
          </w:p>
        </w:tc>
      </w:tr>
      <w:tr w:rsidR="00887DE4" w:rsidRPr="00016C74" w14:paraId="588A3997" w14:textId="77777777" w:rsidTr="00016C74">
        <w:tc>
          <w:tcPr>
            <w:tcW w:w="3528" w:type="dxa"/>
          </w:tcPr>
          <w:p w14:paraId="0E611BA9" w14:textId="77777777" w:rsidR="00887DE4" w:rsidRPr="00016C74"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Changes in inventories of finished </w:t>
            </w:r>
          </w:p>
        </w:tc>
        <w:tc>
          <w:tcPr>
            <w:tcW w:w="630" w:type="dxa"/>
          </w:tcPr>
          <w:p w14:paraId="3E6EDF89" w14:textId="77777777" w:rsidR="00887DE4" w:rsidRPr="00016C74"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3E826D00" w14:textId="77777777" w:rsidR="00887DE4" w:rsidRPr="00016C74"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2C9C77DC" w14:textId="77777777" w:rsidR="00887DE4" w:rsidRPr="00016C74" w:rsidRDefault="00887DE4" w:rsidP="00887DE4">
            <w:pPr>
              <w:pStyle w:val="acctfourfigures"/>
              <w:tabs>
                <w:tab w:val="clear" w:pos="765"/>
                <w:tab w:val="decimal" w:pos="774"/>
              </w:tabs>
              <w:spacing w:line="240" w:lineRule="atLeast"/>
              <w:ind w:left="-79" w:right="-108"/>
              <w:jc w:val="both"/>
              <w:rPr>
                <w:szCs w:val="22"/>
                <w:lang w:val="en-US" w:bidi="th-TH"/>
              </w:rPr>
            </w:pPr>
          </w:p>
        </w:tc>
        <w:tc>
          <w:tcPr>
            <w:tcW w:w="1080" w:type="dxa"/>
          </w:tcPr>
          <w:p w14:paraId="09AF0B1E" w14:textId="77777777" w:rsidR="00887DE4" w:rsidRPr="00016C74"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1B4A295C" w14:textId="77777777" w:rsidR="00887DE4" w:rsidRPr="00016C74"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07216F63" w14:textId="77777777" w:rsidR="00887DE4" w:rsidRPr="00016C74" w:rsidRDefault="00887DE4" w:rsidP="00887DE4">
            <w:pPr>
              <w:pStyle w:val="acctfourfigures"/>
              <w:tabs>
                <w:tab w:val="clear" w:pos="765"/>
                <w:tab w:val="decimal" w:pos="774"/>
              </w:tabs>
              <w:spacing w:line="240" w:lineRule="atLeast"/>
              <w:ind w:left="-108" w:right="-108"/>
              <w:jc w:val="both"/>
              <w:rPr>
                <w:szCs w:val="22"/>
                <w:cs/>
                <w:lang w:val="en-US" w:bidi="th-TH"/>
              </w:rPr>
            </w:pPr>
          </w:p>
        </w:tc>
        <w:tc>
          <w:tcPr>
            <w:tcW w:w="270" w:type="dxa"/>
          </w:tcPr>
          <w:p w14:paraId="28BAEEF3" w14:textId="77777777" w:rsidR="00887DE4" w:rsidRPr="00016C74"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266DACC8" w14:textId="77777777" w:rsidR="00887DE4" w:rsidRPr="00016C74" w:rsidRDefault="00887DE4" w:rsidP="00887DE4">
            <w:pPr>
              <w:pStyle w:val="acctfourfigures"/>
              <w:tabs>
                <w:tab w:val="clear" w:pos="765"/>
                <w:tab w:val="decimal" w:pos="774"/>
              </w:tabs>
              <w:spacing w:line="240" w:lineRule="atLeast"/>
              <w:ind w:left="-108" w:right="-108"/>
              <w:jc w:val="both"/>
              <w:rPr>
                <w:szCs w:val="22"/>
                <w:cs/>
                <w:lang w:val="en-US" w:bidi="th-TH"/>
              </w:rPr>
            </w:pPr>
          </w:p>
        </w:tc>
      </w:tr>
      <w:tr w:rsidR="00C834C8" w:rsidRPr="00016C74" w14:paraId="2152094A" w14:textId="77777777" w:rsidTr="00016C74">
        <w:tc>
          <w:tcPr>
            <w:tcW w:w="3528" w:type="dxa"/>
          </w:tcPr>
          <w:p w14:paraId="49D033E4" w14:textId="5CFB873D" w:rsidR="00C834C8" w:rsidRPr="00016C74" w:rsidRDefault="00C834C8" w:rsidP="00C834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   goods and work</w:t>
            </w:r>
            <w:r w:rsidR="00B957E7">
              <w:rPr>
                <w:rFonts w:ascii="Times New Roman" w:hAnsi="Times New Roman"/>
                <w:sz w:val="22"/>
                <w:szCs w:val="22"/>
              </w:rPr>
              <w:t>-</w:t>
            </w:r>
            <w:r w:rsidRPr="00016C74">
              <w:rPr>
                <w:rFonts w:ascii="Times New Roman" w:hAnsi="Times New Roman"/>
                <w:sz w:val="22"/>
                <w:szCs w:val="22"/>
              </w:rPr>
              <w:t>in</w:t>
            </w:r>
            <w:r w:rsidR="00B957E7">
              <w:rPr>
                <w:rFonts w:ascii="Times New Roman" w:hAnsi="Times New Roman"/>
                <w:sz w:val="22"/>
                <w:szCs w:val="22"/>
              </w:rPr>
              <w:t>-</w:t>
            </w:r>
            <w:r w:rsidRPr="00016C74">
              <w:rPr>
                <w:rFonts w:ascii="Times New Roman" w:hAnsi="Times New Roman"/>
                <w:sz w:val="22"/>
                <w:szCs w:val="22"/>
              </w:rPr>
              <w:t>progress</w:t>
            </w:r>
          </w:p>
        </w:tc>
        <w:tc>
          <w:tcPr>
            <w:tcW w:w="630" w:type="dxa"/>
          </w:tcPr>
          <w:p w14:paraId="53638A18" w14:textId="77777777" w:rsidR="00C834C8" w:rsidRPr="00016C74" w:rsidRDefault="00C834C8" w:rsidP="00C834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2CB59383" w14:textId="58CEE60B" w:rsidR="00C834C8" w:rsidRPr="002A3171" w:rsidRDefault="00D97380" w:rsidP="00C834C8">
            <w:pPr>
              <w:pStyle w:val="acctfourfigures"/>
              <w:tabs>
                <w:tab w:val="clear" w:pos="765"/>
                <w:tab w:val="decimal" w:pos="873"/>
              </w:tabs>
              <w:spacing w:line="240" w:lineRule="auto"/>
              <w:ind w:left="-108" w:right="-81"/>
              <w:rPr>
                <w:szCs w:val="22"/>
                <w:lang w:bidi="th-TH"/>
              </w:rPr>
            </w:pPr>
            <w:r>
              <w:rPr>
                <w:szCs w:val="22"/>
                <w:lang w:bidi="th-TH"/>
              </w:rPr>
              <w:t>67,170</w:t>
            </w:r>
          </w:p>
        </w:tc>
        <w:tc>
          <w:tcPr>
            <w:tcW w:w="270" w:type="dxa"/>
          </w:tcPr>
          <w:p w14:paraId="4CE8C56E" w14:textId="77777777" w:rsidR="00C834C8" w:rsidRPr="002A3171"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81"/>
              <w:rPr>
                <w:rFonts w:ascii="Times New Roman" w:hAnsi="Times New Roman"/>
                <w:sz w:val="22"/>
                <w:szCs w:val="22"/>
                <w:lang w:val="en-GB"/>
              </w:rPr>
            </w:pPr>
          </w:p>
        </w:tc>
        <w:tc>
          <w:tcPr>
            <w:tcW w:w="1080" w:type="dxa"/>
          </w:tcPr>
          <w:p w14:paraId="18EAF9AF" w14:textId="05C013A3" w:rsidR="00C834C8" w:rsidRPr="002A3171" w:rsidRDefault="00C834C8" w:rsidP="00C834C8">
            <w:pPr>
              <w:pStyle w:val="acctfourfigures"/>
              <w:tabs>
                <w:tab w:val="clear" w:pos="765"/>
                <w:tab w:val="decimal" w:pos="873"/>
              </w:tabs>
              <w:spacing w:line="240" w:lineRule="auto"/>
              <w:ind w:left="-108" w:right="-81"/>
              <w:rPr>
                <w:szCs w:val="22"/>
                <w:lang w:bidi="th-TH"/>
              </w:rPr>
            </w:pPr>
            <w:r w:rsidRPr="002A3171">
              <w:rPr>
                <w:szCs w:val="22"/>
                <w:lang w:bidi="th-TH"/>
              </w:rPr>
              <w:t>(</w:t>
            </w:r>
            <w:r w:rsidR="00A36946" w:rsidRPr="00A36946">
              <w:rPr>
                <w:szCs w:val="22"/>
                <w:lang w:val="en-US" w:bidi="th-TH"/>
              </w:rPr>
              <w:t>30</w:t>
            </w:r>
            <w:r w:rsidRPr="002A3171">
              <w:rPr>
                <w:szCs w:val="22"/>
                <w:lang w:bidi="th-TH"/>
              </w:rPr>
              <w:t>,</w:t>
            </w:r>
            <w:r w:rsidR="00A36946" w:rsidRPr="00A36946">
              <w:rPr>
                <w:szCs w:val="22"/>
                <w:lang w:val="en-US" w:bidi="th-TH"/>
              </w:rPr>
              <w:t>170</w:t>
            </w:r>
            <w:r w:rsidRPr="002A3171">
              <w:rPr>
                <w:szCs w:val="22"/>
                <w:lang w:bidi="th-TH"/>
              </w:rPr>
              <w:t>)</w:t>
            </w:r>
          </w:p>
        </w:tc>
        <w:tc>
          <w:tcPr>
            <w:tcW w:w="270" w:type="dxa"/>
          </w:tcPr>
          <w:p w14:paraId="0979778F" w14:textId="77777777" w:rsidR="00C834C8" w:rsidRPr="002A3171"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81"/>
              <w:rPr>
                <w:rFonts w:ascii="Times New Roman" w:hAnsi="Times New Roman"/>
                <w:sz w:val="22"/>
                <w:szCs w:val="22"/>
                <w:lang w:val="en-GB"/>
              </w:rPr>
            </w:pPr>
          </w:p>
        </w:tc>
        <w:tc>
          <w:tcPr>
            <w:tcW w:w="1080" w:type="dxa"/>
          </w:tcPr>
          <w:p w14:paraId="13EC5948" w14:textId="7665838F" w:rsidR="00C834C8" w:rsidRPr="002A3171" w:rsidRDefault="00A36946" w:rsidP="00C834C8">
            <w:pPr>
              <w:pStyle w:val="acctfourfigures"/>
              <w:tabs>
                <w:tab w:val="clear" w:pos="765"/>
                <w:tab w:val="decimal" w:pos="873"/>
              </w:tabs>
              <w:spacing w:line="240" w:lineRule="auto"/>
              <w:ind w:left="-108" w:right="-81"/>
              <w:rPr>
                <w:szCs w:val="22"/>
                <w:lang w:bidi="th-TH"/>
              </w:rPr>
            </w:pPr>
            <w:r w:rsidRPr="00A36946">
              <w:rPr>
                <w:szCs w:val="22"/>
                <w:lang w:val="en-US" w:bidi="th-TH"/>
              </w:rPr>
              <w:t>3</w:t>
            </w:r>
            <w:r w:rsidR="00BC1C20">
              <w:rPr>
                <w:szCs w:val="22"/>
                <w:lang w:bidi="th-TH"/>
              </w:rPr>
              <w:t>,</w:t>
            </w:r>
            <w:r w:rsidRPr="00A36946">
              <w:rPr>
                <w:szCs w:val="22"/>
                <w:lang w:val="en-US" w:bidi="th-TH"/>
              </w:rPr>
              <w:t>803</w:t>
            </w:r>
          </w:p>
        </w:tc>
        <w:tc>
          <w:tcPr>
            <w:tcW w:w="270" w:type="dxa"/>
          </w:tcPr>
          <w:p w14:paraId="6D29D8B3" w14:textId="77777777" w:rsidR="00C834C8" w:rsidRPr="002A3171"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81"/>
              <w:rPr>
                <w:rFonts w:ascii="Times New Roman" w:hAnsi="Times New Roman"/>
                <w:sz w:val="22"/>
                <w:szCs w:val="22"/>
                <w:lang w:val="en-GB"/>
              </w:rPr>
            </w:pPr>
          </w:p>
        </w:tc>
        <w:tc>
          <w:tcPr>
            <w:tcW w:w="1080" w:type="dxa"/>
          </w:tcPr>
          <w:p w14:paraId="796B380B" w14:textId="334B5CBD" w:rsidR="00C834C8" w:rsidRPr="002A3171" w:rsidRDefault="00C834C8" w:rsidP="00C834C8">
            <w:pPr>
              <w:pStyle w:val="acctfourfigures"/>
              <w:tabs>
                <w:tab w:val="clear" w:pos="765"/>
                <w:tab w:val="decimal" w:pos="873"/>
              </w:tabs>
              <w:spacing w:line="240" w:lineRule="auto"/>
              <w:ind w:left="-108" w:right="-81"/>
              <w:rPr>
                <w:szCs w:val="22"/>
                <w:lang w:bidi="th-TH"/>
              </w:rPr>
            </w:pPr>
            <w:r w:rsidRPr="002A3171">
              <w:rPr>
                <w:szCs w:val="22"/>
                <w:lang w:bidi="th-TH"/>
              </w:rPr>
              <w:t>(</w:t>
            </w:r>
            <w:r w:rsidR="00A36946" w:rsidRPr="00A36946">
              <w:rPr>
                <w:szCs w:val="22"/>
                <w:lang w:val="en-US" w:bidi="th-TH"/>
              </w:rPr>
              <w:t>5</w:t>
            </w:r>
            <w:r w:rsidRPr="002A3171">
              <w:rPr>
                <w:szCs w:val="22"/>
                <w:lang w:bidi="th-TH"/>
              </w:rPr>
              <w:t>,</w:t>
            </w:r>
            <w:r w:rsidR="00A36946" w:rsidRPr="00A36946">
              <w:rPr>
                <w:szCs w:val="22"/>
                <w:lang w:val="en-US" w:bidi="th-TH"/>
              </w:rPr>
              <w:t>143</w:t>
            </w:r>
            <w:r w:rsidRPr="002A3171">
              <w:rPr>
                <w:szCs w:val="22"/>
                <w:lang w:bidi="th-TH"/>
              </w:rPr>
              <w:t>)</w:t>
            </w:r>
          </w:p>
        </w:tc>
      </w:tr>
      <w:tr w:rsidR="00BC1C20" w:rsidRPr="00016C74" w14:paraId="0776F84C" w14:textId="77777777" w:rsidTr="00016C74">
        <w:tc>
          <w:tcPr>
            <w:tcW w:w="3528" w:type="dxa"/>
          </w:tcPr>
          <w:p w14:paraId="633B2922" w14:textId="77777777" w:rsidR="00BC1C20" w:rsidRPr="00016C74"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Raw materials and consumables used</w:t>
            </w:r>
          </w:p>
        </w:tc>
        <w:tc>
          <w:tcPr>
            <w:tcW w:w="630" w:type="dxa"/>
          </w:tcPr>
          <w:p w14:paraId="6FA5E19A" w14:textId="77777777" w:rsidR="00BC1C20" w:rsidRPr="00016C74"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49CCD27F" w14:textId="235D6699" w:rsidR="00BC1C20" w:rsidRPr="002A3171" w:rsidRDefault="00D97380" w:rsidP="00BC1C20">
            <w:pPr>
              <w:pStyle w:val="acctfourfigures"/>
              <w:tabs>
                <w:tab w:val="clear" w:pos="765"/>
                <w:tab w:val="decimal" w:pos="873"/>
              </w:tabs>
              <w:spacing w:line="240" w:lineRule="auto"/>
              <w:ind w:left="-108" w:right="-81"/>
              <w:rPr>
                <w:szCs w:val="22"/>
                <w:lang w:bidi="th-TH"/>
              </w:rPr>
            </w:pPr>
            <w:r>
              <w:rPr>
                <w:szCs w:val="22"/>
                <w:lang w:bidi="th-TH"/>
              </w:rPr>
              <w:t>531,928</w:t>
            </w:r>
          </w:p>
        </w:tc>
        <w:tc>
          <w:tcPr>
            <w:tcW w:w="270" w:type="dxa"/>
          </w:tcPr>
          <w:p w14:paraId="51B42E39" w14:textId="77777777" w:rsidR="00BC1C20" w:rsidRPr="002A3171" w:rsidRDefault="00BC1C20" w:rsidP="00BC1C20">
            <w:pPr>
              <w:pStyle w:val="acctfourfigures"/>
              <w:tabs>
                <w:tab w:val="clear" w:pos="765"/>
                <w:tab w:val="decimal" w:pos="792"/>
              </w:tabs>
              <w:spacing w:line="240" w:lineRule="auto"/>
              <w:ind w:left="-108" w:right="-81"/>
              <w:rPr>
                <w:szCs w:val="22"/>
              </w:rPr>
            </w:pPr>
          </w:p>
        </w:tc>
        <w:tc>
          <w:tcPr>
            <w:tcW w:w="1080" w:type="dxa"/>
          </w:tcPr>
          <w:p w14:paraId="085E239E" w14:textId="49A9AE9D" w:rsidR="00BC1C20" w:rsidRPr="002A3171" w:rsidRDefault="00A36946" w:rsidP="00BC1C20">
            <w:pPr>
              <w:pStyle w:val="acctfourfigures"/>
              <w:tabs>
                <w:tab w:val="clear" w:pos="765"/>
                <w:tab w:val="decimal" w:pos="873"/>
              </w:tabs>
              <w:spacing w:line="240" w:lineRule="auto"/>
              <w:ind w:left="-108" w:right="-81"/>
              <w:rPr>
                <w:szCs w:val="22"/>
                <w:cs/>
                <w:lang w:bidi="th-TH"/>
              </w:rPr>
            </w:pPr>
            <w:r w:rsidRPr="00A36946">
              <w:rPr>
                <w:szCs w:val="22"/>
                <w:lang w:val="en-US" w:bidi="th-TH"/>
              </w:rPr>
              <w:t>815</w:t>
            </w:r>
            <w:r w:rsidR="00BC1C20" w:rsidRPr="002A3171">
              <w:rPr>
                <w:szCs w:val="22"/>
                <w:lang w:bidi="th-TH"/>
              </w:rPr>
              <w:t>,</w:t>
            </w:r>
            <w:r w:rsidRPr="00A36946">
              <w:rPr>
                <w:szCs w:val="22"/>
                <w:lang w:val="en-US" w:bidi="th-TH"/>
              </w:rPr>
              <w:t>514</w:t>
            </w:r>
          </w:p>
        </w:tc>
        <w:tc>
          <w:tcPr>
            <w:tcW w:w="270" w:type="dxa"/>
          </w:tcPr>
          <w:p w14:paraId="1E890EE3" w14:textId="77777777" w:rsidR="00BC1C20" w:rsidRPr="002A3171" w:rsidRDefault="00BC1C20" w:rsidP="00BC1C20">
            <w:pPr>
              <w:pStyle w:val="acctfourfigures"/>
              <w:tabs>
                <w:tab w:val="clear" w:pos="765"/>
                <w:tab w:val="decimal" w:pos="792"/>
              </w:tabs>
              <w:spacing w:line="240" w:lineRule="auto"/>
              <w:ind w:left="-108" w:right="-81"/>
              <w:rPr>
                <w:szCs w:val="22"/>
              </w:rPr>
            </w:pPr>
          </w:p>
        </w:tc>
        <w:tc>
          <w:tcPr>
            <w:tcW w:w="1080" w:type="dxa"/>
          </w:tcPr>
          <w:p w14:paraId="0B0CCD92" w14:textId="37A9B709" w:rsidR="00BC1C20" w:rsidRPr="002A3171" w:rsidRDefault="00A36946" w:rsidP="00BC1C20">
            <w:pPr>
              <w:pStyle w:val="acctfourfigures"/>
              <w:tabs>
                <w:tab w:val="clear" w:pos="765"/>
                <w:tab w:val="decimal" w:pos="873"/>
              </w:tabs>
              <w:spacing w:line="240" w:lineRule="auto"/>
              <w:ind w:left="-108" w:right="-81"/>
              <w:rPr>
                <w:szCs w:val="22"/>
                <w:lang w:bidi="th-TH"/>
              </w:rPr>
            </w:pPr>
            <w:r w:rsidRPr="00A36946">
              <w:rPr>
                <w:szCs w:val="22"/>
                <w:lang w:val="en-US" w:bidi="th-TH"/>
              </w:rPr>
              <w:t>70</w:t>
            </w:r>
            <w:r w:rsidR="00BC1C20">
              <w:rPr>
                <w:szCs w:val="22"/>
                <w:lang w:bidi="th-TH"/>
              </w:rPr>
              <w:t>,</w:t>
            </w:r>
            <w:r w:rsidRPr="00A36946">
              <w:rPr>
                <w:szCs w:val="22"/>
                <w:lang w:val="en-US" w:bidi="th-TH"/>
              </w:rPr>
              <w:t>176</w:t>
            </w:r>
          </w:p>
        </w:tc>
        <w:tc>
          <w:tcPr>
            <w:tcW w:w="270" w:type="dxa"/>
          </w:tcPr>
          <w:p w14:paraId="053708E0" w14:textId="77777777" w:rsidR="00BC1C20" w:rsidRPr="002A3171" w:rsidRDefault="00BC1C20" w:rsidP="00BC1C20">
            <w:pPr>
              <w:pStyle w:val="acctfourfigures"/>
              <w:tabs>
                <w:tab w:val="clear" w:pos="765"/>
                <w:tab w:val="decimal" w:pos="792"/>
              </w:tabs>
              <w:spacing w:line="240" w:lineRule="auto"/>
              <w:ind w:left="-108" w:right="-81"/>
              <w:rPr>
                <w:szCs w:val="22"/>
              </w:rPr>
            </w:pPr>
          </w:p>
        </w:tc>
        <w:tc>
          <w:tcPr>
            <w:tcW w:w="1080" w:type="dxa"/>
          </w:tcPr>
          <w:p w14:paraId="2B5C1AA5" w14:textId="5BEAE615" w:rsidR="00BC1C20" w:rsidRPr="002A3171" w:rsidRDefault="00A36946" w:rsidP="00BC1C20">
            <w:pPr>
              <w:pStyle w:val="acctfourfigures"/>
              <w:tabs>
                <w:tab w:val="clear" w:pos="765"/>
                <w:tab w:val="decimal" w:pos="873"/>
              </w:tabs>
              <w:spacing w:line="240" w:lineRule="auto"/>
              <w:ind w:right="-81"/>
              <w:rPr>
                <w:szCs w:val="22"/>
                <w:cs/>
                <w:lang w:bidi="th-TH"/>
              </w:rPr>
            </w:pPr>
            <w:r w:rsidRPr="00A36946">
              <w:rPr>
                <w:szCs w:val="22"/>
                <w:lang w:val="en-US" w:bidi="th-TH"/>
              </w:rPr>
              <w:t>93</w:t>
            </w:r>
            <w:r w:rsidR="00BC1C20" w:rsidRPr="002A3171">
              <w:rPr>
                <w:szCs w:val="22"/>
                <w:lang w:bidi="th-TH"/>
              </w:rPr>
              <w:t>,</w:t>
            </w:r>
            <w:r w:rsidRPr="00A36946">
              <w:rPr>
                <w:szCs w:val="22"/>
                <w:lang w:val="en-US" w:bidi="th-TH"/>
              </w:rPr>
              <w:t>641</w:t>
            </w:r>
          </w:p>
        </w:tc>
      </w:tr>
      <w:tr w:rsidR="00BC1C20" w:rsidRPr="00016C74" w14:paraId="11648D0B" w14:textId="77777777" w:rsidTr="00016C74">
        <w:tc>
          <w:tcPr>
            <w:tcW w:w="3528" w:type="dxa"/>
          </w:tcPr>
          <w:p w14:paraId="7A20329B" w14:textId="692821AC" w:rsidR="00BC1C20"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(Reversal of) loss on decline in value </w:t>
            </w:r>
          </w:p>
          <w:p w14:paraId="40424A96" w14:textId="00C3DE0F" w:rsidR="00BC1C20" w:rsidRPr="00016C74"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of inventories </w:t>
            </w:r>
            <w:r w:rsidR="00961144">
              <w:rPr>
                <w:rFonts w:ascii="Times New Roman" w:hAnsi="Times New Roman"/>
                <w:sz w:val="22"/>
                <w:szCs w:val="22"/>
              </w:rPr>
              <w:t>devaluation</w:t>
            </w:r>
          </w:p>
        </w:tc>
        <w:tc>
          <w:tcPr>
            <w:tcW w:w="630" w:type="dxa"/>
          </w:tcPr>
          <w:p w14:paraId="4A343415" w14:textId="77777777" w:rsidR="00BC1C20" w:rsidRPr="00016C74"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16A5E04D" w14:textId="77777777" w:rsidR="00BC1C20" w:rsidRDefault="00BC1C20" w:rsidP="00BC1C20">
            <w:pPr>
              <w:pStyle w:val="acctfourfigures"/>
              <w:tabs>
                <w:tab w:val="clear" w:pos="765"/>
                <w:tab w:val="decimal" w:pos="873"/>
              </w:tabs>
              <w:spacing w:line="240" w:lineRule="auto"/>
              <w:ind w:left="-108" w:right="-81"/>
              <w:rPr>
                <w:szCs w:val="22"/>
                <w:lang w:bidi="th-TH"/>
              </w:rPr>
            </w:pPr>
          </w:p>
          <w:p w14:paraId="6B1A8DE4" w14:textId="2C66006E" w:rsidR="00D97380" w:rsidRPr="002A3171" w:rsidRDefault="00D97380" w:rsidP="00BC1C20">
            <w:pPr>
              <w:pStyle w:val="acctfourfigures"/>
              <w:tabs>
                <w:tab w:val="clear" w:pos="765"/>
                <w:tab w:val="decimal" w:pos="873"/>
              </w:tabs>
              <w:spacing w:line="240" w:lineRule="auto"/>
              <w:ind w:left="-108" w:right="-81"/>
              <w:rPr>
                <w:szCs w:val="22"/>
                <w:lang w:bidi="th-TH"/>
              </w:rPr>
            </w:pPr>
            <w:r>
              <w:rPr>
                <w:szCs w:val="22"/>
                <w:lang w:bidi="th-TH"/>
              </w:rPr>
              <w:t>13,899</w:t>
            </w:r>
          </w:p>
        </w:tc>
        <w:tc>
          <w:tcPr>
            <w:tcW w:w="270" w:type="dxa"/>
          </w:tcPr>
          <w:p w14:paraId="74C24D2D" w14:textId="77777777" w:rsidR="00BC1C20" w:rsidRPr="002A3171" w:rsidRDefault="00BC1C20" w:rsidP="00BC1C20">
            <w:pPr>
              <w:pStyle w:val="acctfourfigures"/>
              <w:tabs>
                <w:tab w:val="clear" w:pos="765"/>
                <w:tab w:val="decimal" w:pos="792"/>
              </w:tabs>
              <w:spacing w:line="240" w:lineRule="auto"/>
              <w:ind w:left="-108" w:right="-81"/>
              <w:rPr>
                <w:szCs w:val="22"/>
              </w:rPr>
            </w:pPr>
          </w:p>
        </w:tc>
        <w:tc>
          <w:tcPr>
            <w:tcW w:w="1080" w:type="dxa"/>
          </w:tcPr>
          <w:p w14:paraId="4141FA61" w14:textId="77777777" w:rsidR="00BC1C20" w:rsidRPr="002A3171" w:rsidRDefault="00BC1C20" w:rsidP="00BC1C20">
            <w:pPr>
              <w:pStyle w:val="acctfourfigures"/>
              <w:tabs>
                <w:tab w:val="clear" w:pos="765"/>
                <w:tab w:val="decimal" w:pos="873"/>
              </w:tabs>
              <w:spacing w:line="240" w:lineRule="auto"/>
              <w:ind w:left="-108" w:right="-81"/>
              <w:rPr>
                <w:szCs w:val="22"/>
                <w:lang w:bidi="th-TH"/>
              </w:rPr>
            </w:pPr>
          </w:p>
          <w:p w14:paraId="6E689651" w14:textId="13D99D57" w:rsidR="00BC1C20" w:rsidRPr="002A3171" w:rsidRDefault="00A36946" w:rsidP="00BC1C20">
            <w:pPr>
              <w:pStyle w:val="acctfourfigures"/>
              <w:tabs>
                <w:tab w:val="clear" w:pos="765"/>
                <w:tab w:val="decimal" w:pos="873"/>
              </w:tabs>
              <w:spacing w:line="240" w:lineRule="auto"/>
              <w:ind w:left="-108" w:right="-81"/>
              <w:rPr>
                <w:szCs w:val="22"/>
                <w:lang w:val="en-US" w:bidi="th-TH"/>
              </w:rPr>
            </w:pPr>
            <w:r w:rsidRPr="00A36946">
              <w:rPr>
                <w:szCs w:val="22"/>
                <w:lang w:val="en-US" w:bidi="th-TH"/>
              </w:rPr>
              <w:t>10</w:t>
            </w:r>
            <w:r w:rsidR="00BC1C20">
              <w:rPr>
                <w:szCs w:val="22"/>
                <w:lang w:bidi="th-TH"/>
              </w:rPr>
              <w:t>,</w:t>
            </w:r>
            <w:r w:rsidRPr="00A36946">
              <w:rPr>
                <w:szCs w:val="22"/>
                <w:lang w:val="en-US" w:bidi="th-TH"/>
              </w:rPr>
              <w:t>422</w:t>
            </w:r>
          </w:p>
        </w:tc>
        <w:tc>
          <w:tcPr>
            <w:tcW w:w="270" w:type="dxa"/>
          </w:tcPr>
          <w:p w14:paraId="3D5B9591" w14:textId="77777777" w:rsidR="00BC1C20" w:rsidRPr="002A3171" w:rsidRDefault="00BC1C20" w:rsidP="00BC1C20">
            <w:pPr>
              <w:pStyle w:val="acctfourfigures"/>
              <w:tabs>
                <w:tab w:val="clear" w:pos="765"/>
                <w:tab w:val="decimal" w:pos="792"/>
              </w:tabs>
              <w:spacing w:line="240" w:lineRule="auto"/>
              <w:ind w:left="-108" w:right="-81"/>
              <w:rPr>
                <w:szCs w:val="22"/>
              </w:rPr>
            </w:pPr>
          </w:p>
          <w:p w14:paraId="7D85A421" w14:textId="77777777" w:rsidR="00BC1C20" w:rsidRPr="002A3171" w:rsidRDefault="00BC1C20" w:rsidP="00BC1C20">
            <w:pPr>
              <w:pStyle w:val="acctfourfigures"/>
              <w:tabs>
                <w:tab w:val="clear" w:pos="765"/>
                <w:tab w:val="decimal" w:pos="792"/>
              </w:tabs>
              <w:spacing w:line="240" w:lineRule="auto"/>
              <w:ind w:left="-108" w:right="-81"/>
              <w:rPr>
                <w:szCs w:val="22"/>
              </w:rPr>
            </w:pPr>
          </w:p>
        </w:tc>
        <w:tc>
          <w:tcPr>
            <w:tcW w:w="1080" w:type="dxa"/>
          </w:tcPr>
          <w:p w14:paraId="281B5A1C" w14:textId="77777777" w:rsidR="00BC1C20" w:rsidRDefault="00BC1C20" w:rsidP="00BC1C20">
            <w:pPr>
              <w:pStyle w:val="acctfourfigures"/>
              <w:tabs>
                <w:tab w:val="clear" w:pos="765"/>
                <w:tab w:val="decimal" w:pos="873"/>
              </w:tabs>
              <w:spacing w:line="240" w:lineRule="auto"/>
              <w:ind w:left="-108" w:right="-81"/>
              <w:rPr>
                <w:szCs w:val="22"/>
                <w:lang w:bidi="th-TH"/>
              </w:rPr>
            </w:pPr>
          </w:p>
          <w:p w14:paraId="2C7E8F08" w14:textId="2A9875AB" w:rsidR="00BC1C20" w:rsidRPr="002A3171" w:rsidRDefault="007F28C3" w:rsidP="00BC1C20">
            <w:pPr>
              <w:pStyle w:val="acctfourfigures"/>
              <w:tabs>
                <w:tab w:val="clear" w:pos="765"/>
                <w:tab w:val="decimal" w:pos="873"/>
              </w:tabs>
              <w:spacing w:line="240" w:lineRule="auto"/>
              <w:ind w:left="-108" w:right="-81"/>
              <w:rPr>
                <w:szCs w:val="22"/>
                <w:lang w:bidi="th-TH"/>
              </w:rPr>
            </w:pPr>
            <w:r>
              <w:rPr>
                <w:szCs w:val="22"/>
                <w:lang w:val="en-US" w:bidi="th-TH"/>
              </w:rPr>
              <w:t>(</w:t>
            </w:r>
            <w:r w:rsidR="00A36946" w:rsidRPr="00A36946">
              <w:rPr>
                <w:szCs w:val="22"/>
                <w:lang w:val="en-US" w:bidi="th-TH"/>
              </w:rPr>
              <w:t>201</w:t>
            </w:r>
            <w:r>
              <w:rPr>
                <w:szCs w:val="22"/>
                <w:lang w:val="en-US" w:bidi="th-TH"/>
              </w:rPr>
              <w:t>)</w:t>
            </w:r>
          </w:p>
        </w:tc>
        <w:tc>
          <w:tcPr>
            <w:tcW w:w="270" w:type="dxa"/>
          </w:tcPr>
          <w:p w14:paraId="0E41F7E2" w14:textId="77777777" w:rsidR="00BC1C20" w:rsidRPr="002A3171" w:rsidRDefault="00BC1C20" w:rsidP="00BC1C20">
            <w:pPr>
              <w:pStyle w:val="acctfourfigures"/>
              <w:tabs>
                <w:tab w:val="clear" w:pos="765"/>
                <w:tab w:val="decimal" w:pos="792"/>
              </w:tabs>
              <w:spacing w:line="240" w:lineRule="auto"/>
              <w:ind w:left="-108" w:right="-81"/>
              <w:rPr>
                <w:szCs w:val="22"/>
              </w:rPr>
            </w:pPr>
          </w:p>
        </w:tc>
        <w:tc>
          <w:tcPr>
            <w:tcW w:w="1080" w:type="dxa"/>
          </w:tcPr>
          <w:p w14:paraId="0E2C7000" w14:textId="77777777" w:rsidR="00BC1C20" w:rsidRPr="002A3171" w:rsidRDefault="00BC1C20" w:rsidP="00BC1C20">
            <w:pPr>
              <w:pStyle w:val="acctfourfigures"/>
              <w:tabs>
                <w:tab w:val="clear" w:pos="765"/>
                <w:tab w:val="decimal" w:pos="873"/>
              </w:tabs>
              <w:spacing w:line="240" w:lineRule="auto"/>
              <w:ind w:left="-108" w:right="-81"/>
              <w:rPr>
                <w:szCs w:val="22"/>
                <w:lang w:bidi="th-TH"/>
              </w:rPr>
            </w:pPr>
          </w:p>
          <w:p w14:paraId="1115EE52" w14:textId="748BA673" w:rsidR="00BC1C20" w:rsidRPr="002A3171" w:rsidRDefault="00BC1C20" w:rsidP="00BC1C20">
            <w:pPr>
              <w:pStyle w:val="acctfourfigures"/>
              <w:tabs>
                <w:tab w:val="clear" w:pos="765"/>
                <w:tab w:val="decimal" w:pos="873"/>
              </w:tabs>
              <w:spacing w:line="240" w:lineRule="auto"/>
              <w:ind w:left="-108" w:right="-81"/>
              <w:rPr>
                <w:szCs w:val="22"/>
                <w:lang w:bidi="th-TH"/>
              </w:rPr>
            </w:pPr>
            <w:r w:rsidRPr="002A3171">
              <w:rPr>
                <w:szCs w:val="22"/>
                <w:lang w:bidi="th-TH"/>
              </w:rPr>
              <w:t>(</w:t>
            </w:r>
            <w:r w:rsidR="00A36946" w:rsidRPr="00A36946">
              <w:rPr>
                <w:szCs w:val="22"/>
                <w:lang w:val="en-US" w:bidi="th-TH"/>
              </w:rPr>
              <w:t>250</w:t>
            </w:r>
            <w:r w:rsidRPr="002A3171">
              <w:rPr>
                <w:szCs w:val="22"/>
                <w:lang w:bidi="th-TH"/>
              </w:rPr>
              <w:t>)</w:t>
            </w:r>
          </w:p>
        </w:tc>
      </w:tr>
      <w:tr w:rsidR="00BC1C20" w:rsidRPr="00016C74" w14:paraId="119FB7D8" w14:textId="77777777" w:rsidTr="00016C74">
        <w:tc>
          <w:tcPr>
            <w:tcW w:w="3528" w:type="dxa"/>
          </w:tcPr>
          <w:p w14:paraId="59839CE3" w14:textId="77777777" w:rsidR="00BC1C20" w:rsidRPr="00016C74"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Employee benefit expenses</w:t>
            </w:r>
          </w:p>
        </w:tc>
        <w:tc>
          <w:tcPr>
            <w:tcW w:w="630" w:type="dxa"/>
          </w:tcPr>
          <w:p w14:paraId="29268BA7" w14:textId="07E9CE11" w:rsidR="00BC1C20" w:rsidRPr="00016C74" w:rsidRDefault="00A36946" w:rsidP="009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jc w:val="center"/>
              <w:rPr>
                <w:rFonts w:ascii="Times New Roman" w:hAnsi="Times New Roman"/>
                <w:i/>
                <w:iCs/>
                <w:sz w:val="22"/>
                <w:szCs w:val="22"/>
              </w:rPr>
            </w:pPr>
            <w:r w:rsidRPr="00A36946">
              <w:rPr>
                <w:rFonts w:ascii="Times New Roman" w:hAnsi="Times New Roman"/>
                <w:i/>
                <w:iCs/>
                <w:sz w:val="22"/>
                <w:szCs w:val="22"/>
              </w:rPr>
              <w:t>27</w:t>
            </w:r>
          </w:p>
        </w:tc>
        <w:tc>
          <w:tcPr>
            <w:tcW w:w="1080" w:type="dxa"/>
          </w:tcPr>
          <w:p w14:paraId="46C861AE" w14:textId="3600AE33" w:rsidR="00BC1C20" w:rsidRPr="002A3171" w:rsidRDefault="00E80AB9"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lang w:eastAsia="ja-JP"/>
              </w:rPr>
            </w:pPr>
            <w:r>
              <w:rPr>
                <w:rFonts w:ascii="Times New Roman" w:hAnsi="Times New Roman"/>
                <w:sz w:val="22"/>
                <w:szCs w:val="22"/>
                <w:lang w:eastAsia="ja-JP"/>
              </w:rPr>
              <w:t>480,860</w:t>
            </w:r>
          </w:p>
        </w:tc>
        <w:tc>
          <w:tcPr>
            <w:tcW w:w="270" w:type="dxa"/>
          </w:tcPr>
          <w:p w14:paraId="10582C27" w14:textId="77777777" w:rsidR="00BC1C20" w:rsidRPr="002A3171"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81"/>
              <w:rPr>
                <w:rFonts w:ascii="Times New Roman" w:hAnsi="Times New Roman"/>
                <w:sz w:val="22"/>
                <w:szCs w:val="22"/>
              </w:rPr>
            </w:pPr>
          </w:p>
        </w:tc>
        <w:tc>
          <w:tcPr>
            <w:tcW w:w="1080" w:type="dxa"/>
          </w:tcPr>
          <w:p w14:paraId="21A282C7" w14:textId="4B43A1D3" w:rsidR="00BC1C20" w:rsidRPr="002A3171" w:rsidRDefault="00A36946"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cs/>
                <w:lang w:eastAsia="ja-JP"/>
              </w:rPr>
            </w:pPr>
            <w:r w:rsidRPr="00A36946">
              <w:rPr>
                <w:rFonts w:ascii="Times New Roman" w:hAnsi="Times New Roman"/>
                <w:sz w:val="22"/>
                <w:szCs w:val="22"/>
                <w:lang w:eastAsia="ja-JP"/>
              </w:rPr>
              <w:t>618</w:t>
            </w:r>
            <w:r w:rsidR="00BC1C20" w:rsidRPr="002A3171">
              <w:rPr>
                <w:rFonts w:ascii="Times New Roman" w:hAnsi="Times New Roman"/>
                <w:sz w:val="22"/>
                <w:szCs w:val="22"/>
                <w:lang w:eastAsia="ja-JP"/>
              </w:rPr>
              <w:t>,</w:t>
            </w:r>
            <w:r w:rsidRPr="00A36946">
              <w:rPr>
                <w:rFonts w:ascii="Times New Roman" w:hAnsi="Times New Roman"/>
                <w:sz w:val="22"/>
                <w:szCs w:val="22"/>
                <w:lang w:eastAsia="ja-JP"/>
              </w:rPr>
              <w:t>662</w:t>
            </w:r>
          </w:p>
        </w:tc>
        <w:tc>
          <w:tcPr>
            <w:tcW w:w="270" w:type="dxa"/>
          </w:tcPr>
          <w:p w14:paraId="727FBF04" w14:textId="77777777" w:rsidR="00BC1C20" w:rsidRPr="002A3171" w:rsidRDefault="00BC1C20" w:rsidP="00BC1C20">
            <w:pPr>
              <w:pStyle w:val="acctfourfigures"/>
              <w:tabs>
                <w:tab w:val="clear" w:pos="765"/>
                <w:tab w:val="decimal" w:pos="873"/>
              </w:tabs>
              <w:spacing w:line="240" w:lineRule="auto"/>
              <w:ind w:left="-108" w:right="-81"/>
              <w:rPr>
                <w:szCs w:val="22"/>
                <w:lang w:bidi="th-TH"/>
              </w:rPr>
            </w:pPr>
          </w:p>
        </w:tc>
        <w:tc>
          <w:tcPr>
            <w:tcW w:w="1080" w:type="dxa"/>
          </w:tcPr>
          <w:p w14:paraId="29CFFB88" w14:textId="088A2CE7" w:rsidR="00BC1C20" w:rsidRPr="00D44EB3" w:rsidRDefault="00A36946" w:rsidP="00BC1C20">
            <w:pPr>
              <w:pStyle w:val="acctfourfigures"/>
              <w:tabs>
                <w:tab w:val="clear" w:pos="765"/>
                <w:tab w:val="decimal" w:pos="873"/>
              </w:tabs>
              <w:spacing w:line="240" w:lineRule="auto"/>
              <w:ind w:left="-108" w:right="-81"/>
              <w:rPr>
                <w:rFonts w:cstheme="minorBidi"/>
                <w:szCs w:val="22"/>
                <w:lang w:val="en-US" w:bidi="th-TH"/>
              </w:rPr>
            </w:pPr>
            <w:r w:rsidRPr="00A36946">
              <w:rPr>
                <w:rFonts w:cstheme="minorBidi"/>
                <w:szCs w:val="22"/>
                <w:lang w:val="en-US" w:bidi="th-TH"/>
              </w:rPr>
              <w:t>26</w:t>
            </w:r>
            <w:r w:rsidR="00D44EB3">
              <w:rPr>
                <w:rFonts w:cstheme="minorBidi"/>
                <w:szCs w:val="22"/>
                <w:lang w:val="en-US" w:bidi="th-TH"/>
              </w:rPr>
              <w:t>,</w:t>
            </w:r>
            <w:r w:rsidR="004A1741">
              <w:rPr>
                <w:rFonts w:cstheme="minorBidi"/>
                <w:szCs w:val="22"/>
                <w:lang w:val="en-US" w:bidi="th-TH"/>
              </w:rPr>
              <w:t>106</w:t>
            </w:r>
          </w:p>
        </w:tc>
        <w:tc>
          <w:tcPr>
            <w:tcW w:w="270" w:type="dxa"/>
          </w:tcPr>
          <w:p w14:paraId="2AF16CA5" w14:textId="77777777" w:rsidR="00BC1C20" w:rsidRPr="002A3171"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81"/>
              <w:rPr>
                <w:rFonts w:ascii="Times New Roman" w:hAnsi="Times New Roman"/>
                <w:sz w:val="22"/>
                <w:szCs w:val="22"/>
              </w:rPr>
            </w:pPr>
          </w:p>
        </w:tc>
        <w:tc>
          <w:tcPr>
            <w:tcW w:w="1080" w:type="dxa"/>
          </w:tcPr>
          <w:p w14:paraId="0AE1C06C" w14:textId="36F14CC2" w:rsidR="00BC1C20" w:rsidRPr="002A3171" w:rsidRDefault="00A36946" w:rsidP="00BC1C20">
            <w:pPr>
              <w:pStyle w:val="acctfourfigures"/>
              <w:tabs>
                <w:tab w:val="clear" w:pos="765"/>
                <w:tab w:val="decimal" w:pos="873"/>
              </w:tabs>
              <w:spacing w:line="240" w:lineRule="auto"/>
              <w:ind w:left="-108" w:right="-81"/>
              <w:rPr>
                <w:szCs w:val="22"/>
                <w:cs/>
                <w:lang w:bidi="th-TH"/>
              </w:rPr>
            </w:pPr>
            <w:r w:rsidRPr="00A36946">
              <w:rPr>
                <w:szCs w:val="22"/>
                <w:lang w:val="en-US" w:bidi="th-TH"/>
              </w:rPr>
              <w:t>38</w:t>
            </w:r>
            <w:r w:rsidR="00BC1C20" w:rsidRPr="002A3171">
              <w:rPr>
                <w:szCs w:val="22"/>
                <w:lang w:bidi="th-TH"/>
              </w:rPr>
              <w:t>,</w:t>
            </w:r>
            <w:r w:rsidRPr="00A36946">
              <w:rPr>
                <w:szCs w:val="22"/>
                <w:lang w:val="en-US" w:bidi="th-TH"/>
              </w:rPr>
              <w:t>111</w:t>
            </w:r>
          </w:p>
        </w:tc>
      </w:tr>
      <w:tr w:rsidR="00BC1C20" w:rsidRPr="00016C74" w14:paraId="7CA5A5BA" w14:textId="77777777" w:rsidTr="00016C74">
        <w:tc>
          <w:tcPr>
            <w:tcW w:w="3528" w:type="dxa"/>
          </w:tcPr>
          <w:p w14:paraId="375C8D52" w14:textId="77777777" w:rsidR="00BC1C20" w:rsidRPr="00016C74"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Depreciation </w:t>
            </w:r>
            <w:r>
              <w:rPr>
                <w:rFonts w:ascii="Times New Roman" w:hAnsi="Times New Roman"/>
                <w:sz w:val="22"/>
                <w:szCs w:val="22"/>
              </w:rPr>
              <w:t>and a</w:t>
            </w:r>
            <w:r w:rsidRPr="00016C74">
              <w:rPr>
                <w:rFonts w:ascii="Times New Roman" w:hAnsi="Times New Roman"/>
                <w:sz w:val="22"/>
                <w:szCs w:val="22"/>
              </w:rPr>
              <w:t>mortisation</w:t>
            </w:r>
          </w:p>
        </w:tc>
        <w:tc>
          <w:tcPr>
            <w:tcW w:w="630" w:type="dxa"/>
          </w:tcPr>
          <w:p w14:paraId="74A650F0" w14:textId="77777777" w:rsidR="00BC1C20" w:rsidRPr="00016C74"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2B7BF256" w14:textId="23190A3A" w:rsidR="00BC1C20" w:rsidRPr="002A3171" w:rsidRDefault="00D9738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lang w:eastAsia="ja-JP"/>
              </w:rPr>
            </w:pPr>
            <w:r>
              <w:rPr>
                <w:rFonts w:ascii="Times New Roman" w:hAnsi="Times New Roman"/>
                <w:sz w:val="22"/>
                <w:szCs w:val="22"/>
                <w:lang w:eastAsia="ja-JP"/>
              </w:rPr>
              <w:t>1</w:t>
            </w:r>
            <w:r w:rsidR="00E57653">
              <w:rPr>
                <w:rFonts w:ascii="Times New Roman" w:hAnsi="Times New Roman"/>
                <w:sz w:val="22"/>
                <w:szCs w:val="22"/>
                <w:lang w:eastAsia="ja-JP"/>
              </w:rPr>
              <w:t>90</w:t>
            </w:r>
            <w:r>
              <w:rPr>
                <w:rFonts w:ascii="Times New Roman" w:hAnsi="Times New Roman"/>
                <w:sz w:val="22"/>
                <w:szCs w:val="22"/>
                <w:lang w:eastAsia="ja-JP"/>
              </w:rPr>
              <w:t>,</w:t>
            </w:r>
            <w:r w:rsidR="00E57653">
              <w:rPr>
                <w:rFonts w:ascii="Times New Roman" w:hAnsi="Times New Roman"/>
                <w:sz w:val="22"/>
                <w:szCs w:val="22"/>
                <w:lang w:eastAsia="ja-JP"/>
              </w:rPr>
              <w:t>893</w:t>
            </w:r>
          </w:p>
        </w:tc>
        <w:tc>
          <w:tcPr>
            <w:tcW w:w="270" w:type="dxa"/>
          </w:tcPr>
          <w:p w14:paraId="4D0C9D7D" w14:textId="77777777" w:rsidR="00BC1C20" w:rsidRPr="002A3171"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81"/>
              <w:rPr>
                <w:rFonts w:ascii="Times New Roman" w:hAnsi="Times New Roman"/>
                <w:sz w:val="22"/>
                <w:szCs w:val="22"/>
              </w:rPr>
            </w:pPr>
          </w:p>
        </w:tc>
        <w:tc>
          <w:tcPr>
            <w:tcW w:w="1080" w:type="dxa"/>
          </w:tcPr>
          <w:p w14:paraId="7802B2DA" w14:textId="015E2243" w:rsidR="00BC1C20" w:rsidRPr="002A3171" w:rsidRDefault="00A36946"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cs/>
                <w:lang w:eastAsia="ja-JP"/>
              </w:rPr>
            </w:pPr>
            <w:r w:rsidRPr="00A36946">
              <w:rPr>
                <w:rFonts w:ascii="Times New Roman" w:hAnsi="Times New Roman"/>
                <w:sz w:val="22"/>
                <w:szCs w:val="22"/>
                <w:lang w:eastAsia="ja-JP"/>
              </w:rPr>
              <w:t>152</w:t>
            </w:r>
            <w:r w:rsidR="00BC1C20" w:rsidRPr="002A3171">
              <w:rPr>
                <w:rFonts w:ascii="Times New Roman" w:hAnsi="Times New Roman"/>
                <w:sz w:val="22"/>
                <w:szCs w:val="22"/>
                <w:lang w:eastAsia="ja-JP"/>
              </w:rPr>
              <w:t>,</w:t>
            </w:r>
            <w:r w:rsidRPr="00A36946">
              <w:rPr>
                <w:rFonts w:ascii="Times New Roman" w:hAnsi="Times New Roman"/>
                <w:sz w:val="22"/>
                <w:szCs w:val="22"/>
                <w:lang w:eastAsia="ja-JP"/>
              </w:rPr>
              <w:t>749</w:t>
            </w:r>
          </w:p>
        </w:tc>
        <w:tc>
          <w:tcPr>
            <w:tcW w:w="270" w:type="dxa"/>
          </w:tcPr>
          <w:p w14:paraId="1A944B5C" w14:textId="77777777" w:rsidR="00BC1C20" w:rsidRPr="002A3171" w:rsidRDefault="00BC1C20" w:rsidP="00BC1C20">
            <w:pPr>
              <w:pStyle w:val="acctfourfigures"/>
              <w:tabs>
                <w:tab w:val="clear" w:pos="765"/>
                <w:tab w:val="decimal" w:pos="873"/>
              </w:tabs>
              <w:spacing w:line="240" w:lineRule="auto"/>
              <w:ind w:left="-108" w:right="-81"/>
              <w:rPr>
                <w:szCs w:val="22"/>
                <w:lang w:bidi="th-TH"/>
              </w:rPr>
            </w:pPr>
          </w:p>
        </w:tc>
        <w:tc>
          <w:tcPr>
            <w:tcW w:w="1080" w:type="dxa"/>
          </w:tcPr>
          <w:p w14:paraId="461BCD22" w14:textId="1F535C58" w:rsidR="00BC1C20" w:rsidRPr="00F86AB9" w:rsidRDefault="00A36946" w:rsidP="00BC1C20">
            <w:pPr>
              <w:pStyle w:val="acctfourfigures"/>
              <w:tabs>
                <w:tab w:val="clear" w:pos="765"/>
                <w:tab w:val="decimal" w:pos="873"/>
              </w:tabs>
              <w:spacing w:line="240" w:lineRule="auto"/>
              <w:ind w:left="-108" w:right="-81"/>
              <w:rPr>
                <w:rFonts w:cstheme="minorBidi"/>
                <w:szCs w:val="22"/>
                <w:cs/>
                <w:lang w:bidi="th-TH"/>
              </w:rPr>
            </w:pPr>
            <w:r w:rsidRPr="00A36946">
              <w:rPr>
                <w:szCs w:val="22"/>
                <w:lang w:val="en-US" w:bidi="th-TH"/>
              </w:rPr>
              <w:t>5</w:t>
            </w:r>
            <w:r w:rsidR="00D44EB3">
              <w:rPr>
                <w:szCs w:val="22"/>
                <w:lang w:bidi="th-TH"/>
              </w:rPr>
              <w:t>,</w:t>
            </w:r>
            <w:r w:rsidRPr="00A36946">
              <w:rPr>
                <w:szCs w:val="22"/>
                <w:lang w:val="en-US" w:bidi="th-TH"/>
              </w:rPr>
              <w:t>08</w:t>
            </w:r>
            <w:r w:rsidR="004E5962">
              <w:rPr>
                <w:szCs w:val="22"/>
                <w:lang w:val="en-US" w:bidi="th-TH"/>
              </w:rPr>
              <w:t>5</w:t>
            </w:r>
          </w:p>
        </w:tc>
        <w:tc>
          <w:tcPr>
            <w:tcW w:w="270" w:type="dxa"/>
          </w:tcPr>
          <w:p w14:paraId="33995A7C" w14:textId="77777777" w:rsidR="00BC1C20" w:rsidRPr="002A3171"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81"/>
              <w:rPr>
                <w:rFonts w:ascii="Times New Roman" w:hAnsi="Times New Roman"/>
                <w:sz w:val="22"/>
                <w:szCs w:val="22"/>
              </w:rPr>
            </w:pPr>
          </w:p>
        </w:tc>
        <w:tc>
          <w:tcPr>
            <w:tcW w:w="1080" w:type="dxa"/>
          </w:tcPr>
          <w:p w14:paraId="1D310551" w14:textId="5E9240A5" w:rsidR="00BC1C20" w:rsidRPr="002A3171" w:rsidRDefault="00A36946" w:rsidP="00BC1C20">
            <w:pPr>
              <w:pStyle w:val="acctfourfigures"/>
              <w:tabs>
                <w:tab w:val="clear" w:pos="765"/>
                <w:tab w:val="decimal" w:pos="873"/>
              </w:tabs>
              <w:spacing w:line="240" w:lineRule="auto"/>
              <w:ind w:left="-108" w:right="-81"/>
              <w:rPr>
                <w:szCs w:val="22"/>
                <w:cs/>
                <w:lang w:bidi="th-TH"/>
              </w:rPr>
            </w:pPr>
            <w:r w:rsidRPr="00A36946">
              <w:rPr>
                <w:szCs w:val="22"/>
                <w:lang w:val="en-US" w:bidi="th-TH"/>
              </w:rPr>
              <w:t>3</w:t>
            </w:r>
            <w:r w:rsidR="00BC1C20" w:rsidRPr="002A3171">
              <w:rPr>
                <w:szCs w:val="22"/>
                <w:lang w:val="en-US" w:bidi="th-TH"/>
              </w:rPr>
              <w:t>,</w:t>
            </w:r>
            <w:r w:rsidRPr="00A36946">
              <w:rPr>
                <w:szCs w:val="22"/>
                <w:lang w:val="en-US" w:bidi="th-TH"/>
              </w:rPr>
              <w:t>286</w:t>
            </w:r>
          </w:p>
        </w:tc>
      </w:tr>
      <w:tr w:rsidR="00BC1C20" w:rsidRPr="00016C74" w14:paraId="1A2F2F11" w14:textId="77777777" w:rsidTr="00016C74">
        <w:tc>
          <w:tcPr>
            <w:tcW w:w="3528" w:type="dxa"/>
          </w:tcPr>
          <w:p w14:paraId="79D3BE56" w14:textId="77777777" w:rsidR="00BC1C20"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Commission and transportation </w:t>
            </w:r>
          </w:p>
          <w:p w14:paraId="4B39ED7E" w14:textId="77777777" w:rsidR="00BC1C20" w:rsidRPr="00016C74"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expenses</w:t>
            </w:r>
          </w:p>
        </w:tc>
        <w:tc>
          <w:tcPr>
            <w:tcW w:w="630" w:type="dxa"/>
          </w:tcPr>
          <w:p w14:paraId="0858C52E" w14:textId="77777777" w:rsidR="00BC1C20" w:rsidRPr="00016C74"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5F4224D1" w14:textId="77777777" w:rsidR="00BC1C20"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lang w:eastAsia="ja-JP"/>
              </w:rPr>
            </w:pPr>
          </w:p>
          <w:p w14:paraId="6E052FAA" w14:textId="6818E883" w:rsidR="00D97380" w:rsidRPr="002A3171" w:rsidRDefault="00D9738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lang w:eastAsia="ja-JP"/>
              </w:rPr>
            </w:pPr>
            <w:r>
              <w:rPr>
                <w:rFonts w:ascii="Times New Roman" w:hAnsi="Times New Roman"/>
                <w:sz w:val="22"/>
                <w:szCs w:val="22"/>
                <w:lang w:eastAsia="ja-JP"/>
              </w:rPr>
              <w:t>44,054</w:t>
            </w:r>
          </w:p>
        </w:tc>
        <w:tc>
          <w:tcPr>
            <w:tcW w:w="270" w:type="dxa"/>
          </w:tcPr>
          <w:p w14:paraId="580280E5" w14:textId="77777777" w:rsidR="00BC1C20" w:rsidRPr="002A3171"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81"/>
              <w:rPr>
                <w:rFonts w:ascii="Times New Roman" w:hAnsi="Times New Roman"/>
                <w:sz w:val="22"/>
                <w:szCs w:val="22"/>
              </w:rPr>
            </w:pPr>
          </w:p>
        </w:tc>
        <w:tc>
          <w:tcPr>
            <w:tcW w:w="1080" w:type="dxa"/>
          </w:tcPr>
          <w:p w14:paraId="67545921" w14:textId="77777777" w:rsidR="00BC1C20"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lang w:eastAsia="ja-JP"/>
              </w:rPr>
            </w:pPr>
          </w:p>
          <w:p w14:paraId="712DFF5D" w14:textId="2B41B7FF" w:rsidR="00BC1C20" w:rsidRPr="002A3171" w:rsidRDefault="00A36946"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cs/>
                <w:lang w:eastAsia="ja-JP"/>
              </w:rPr>
            </w:pPr>
            <w:r w:rsidRPr="00A36946">
              <w:rPr>
                <w:rFonts w:ascii="Times New Roman" w:hAnsi="Times New Roman"/>
                <w:sz w:val="22"/>
                <w:szCs w:val="22"/>
                <w:lang w:eastAsia="ja-JP"/>
              </w:rPr>
              <w:t>46</w:t>
            </w:r>
            <w:r w:rsidR="00BC1C20" w:rsidRPr="002A3171">
              <w:rPr>
                <w:rFonts w:ascii="Times New Roman" w:hAnsi="Times New Roman"/>
                <w:sz w:val="22"/>
                <w:szCs w:val="22"/>
                <w:lang w:eastAsia="ja-JP"/>
              </w:rPr>
              <w:t>,</w:t>
            </w:r>
            <w:r w:rsidRPr="00A36946">
              <w:rPr>
                <w:rFonts w:ascii="Times New Roman" w:hAnsi="Times New Roman"/>
                <w:sz w:val="22"/>
                <w:szCs w:val="22"/>
                <w:lang w:eastAsia="ja-JP"/>
              </w:rPr>
              <w:t>122</w:t>
            </w:r>
          </w:p>
        </w:tc>
        <w:tc>
          <w:tcPr>
            <w:tcW w:w="270" w:type="dxa"/>
          </w:tcPr>
          <w:p w14:paraId="0CAA8FB2" w14:textId="77777777" w:rsidR="00BC1C20" w:rsidRPr="002A3171" w:rsidRDefault="00BC1C20" w:rsidP="00BC1C20">
            <w:pPr>
              <w:pStyle w:val="acctfourfigures"/>
              <w:tabs>
                <w:tab w:val="clear" w:pos="765"/>
                <w:tab w:val="decimal" w:pos="873"/>
              </w:tabs>
              <w:spacing w:line="240" w:lineRule="auto"/>
              <w:ind w:left="-108" w:right="-81"/>
              <w:rPr>
                <w:szCs w:val="22"/>
                <w:lang w:bidi="th-TH"/>
              </w:rPr>
            </w:pPr>
          </w:p>
        </w:tc>
        <w:tc>
          <w:tcPr>
            <w:tcW w:w="1080" w:type="dxa"/>
          </w:tcPr>
          <w:p w14:paraId="7741E6BB" w14:textId="77777777" w:rsidR="00BC1C20" w:rsidRDefault="00BC1C20" w:rsidP="00BC1C20">
            <w:pPr>
              <w:pStyle w:val="acctfourfigures"/>
              <w:tabs>
                <w:tab w:val="clear" w:pos="765"/>
                <w:tab w:val="decimal" w:pos="873"/>
              </w:tabs>
              <w:spacing w:line="240" w:lineRule="auto"/>
              <w:ind w:left="-108" w:right="-81"/>
              <w:rPr>
                <w:szCs w:val="22"/>
                <w:lang w:bidi="th-TH"/>
              </w:rPr>
            </w:pPr>
          </w:p>
          <w:p w14:paraId="5DF26B33" w14:textId="43BDA8A5" w:rsidR="00D44EB3" w:rsidRPr="002A3171" w:rsidRDefault="00A36946" w:rsidP="00BC1C20">
            <w:pPr>
              <w:pStyle w:val="acctfourfigures"/>
              <w:tabs>
                <w:tab w:val="clear" w:pos="765"/>
                <w:tab w:val="decimal" w:pos="873"/>
              </w:tabs>
              <w:spacing w:line="240" w:lineRule="auto"/>
              <w:ind w:left="-108" w:right="-81"/>
              <w:rPr>
                <w:szCs w:val="22"/>
                <w:lang w:bidi="th-TH"/>
              </w:rPr>
            </w:pPr>
            <w:r w:rsidRPr="00A36946">
              <w:rPr>
                <w:szCs w:val="22"/>
                <w:lang w:val="en-US" w:bidi="th-TH"/>
              </w:rPr>
              <w:t>3</w:t>
            </w:r>
            <w:r w:rsidR="00D44EB3">
              <w:rPr>
                <w:szCs w:val="22"/>
                <w:lang w:bidi="th-TH"/>
              </w:rPr>
              <w:t>,</w:t>
            </w:r>
            <w:r w:rsidRPr="00A36946">
              <w:rPr>
                <w:szCs w:val="22"/>
                <w:lang w:val="en-US" w:bidi="th-TH"/>
              </w:rPr>
              <w:t>343</w:t>
            </w:r>
          </w:p>
        </w:tc>
        <w:tc>
          <w:tcPr>
            <w:tcW w:w="270" w:type="dxa"/>
          </w:tcPr>
          <w:p w14:paraId="38076383" w14:textId="77777777" w:rsidR="00BC1C20" w:rsidRPr="002A3171"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81"/>
              <w:rPr>
                <w:rFonts w:ascii="Times New Roman" w:hAnsi="Times New Roman"/>
                <w:sz w:val="22"/>
                <w:szCs w:val="22"/>
              </w:rPr>
            </w:pPr>
          </w:p>
        </w:tc>
        <w:tc>
          <w:tcPr>
            <w:tcW w:w="1080" w:type="dxa"/>
          </w:tcPr>
          <w:p w14:paraId="5FFE23F2" w14:textId="77777777" w:rsidR="00BC1C20" w:rsidRDefault="00BC1C20" w:rsidP="00BC1C20">
            <w:pPr>
              <w:pStyle w:val="acctfourfigures"/>
              <w:tabs>
                <w:tab w:val="clear" w:pos="765"/>
                <w:tab w:val="decimal" w:pos="873"/>
              </w:tabs>
              <w:spacing w:line="240" w:lineRule="auto"/>
              <w:ind w:left="-108" w:right="-81"/>
              <w:rPr>
                <w:szCs w:val="22"/>
                <w:lang w:bidi="th-TH"/>
              </w:rPr>
            </w:pPr>
          </w:p>
          <w:p w14:paraId="153B2CB7" w14:textId="4C34AC92" w:rsidR="00BC1C20" w:rsidRPr="002A3171" w:rsidRDefault="00A36946" w:rsidP="00BC1C20">
            <w:pPr>
              <w:pStyle w:val="acctfourfigures"/>
              <w:tabs>
                <w:tab w:val="clear" w:pos="765"/>
                <w:tab w:val="decimal" w:pos="873"/>
              </w:tabs>
              <w:spacing w:line="240" w:lineRule="auto"/>
              <w:ind w:left="-108" w:right="-81"/>
              <w:rPr>
                <w:szCs w:val="22"/>
                <w:cs/>
                <w:lang w:bidi="th-TH"/>
              </w:rPr>
            </w:pPr>
            <w:r w:rsidRPr="00A36946">
              <w:rPr>
                <w:szCs w:val="22"/>
                <w:lang w:val="en-US" w:bidi="th-TH"/>
              </w:rPr>
              <w:t>2</w:t>
            </w:r>
            <w:r w:rsidR="00BC1C20" w:rsidRPr="002A3171">
              <w:rPr>
                <w:szCs w:val="22"/>
                <w:lang w:bidi="th-TH"/>
              </w:rPr>
              <w:t>,</w:t>
            </w:r>
            <w:r w:rsidRPr="00A36946">
              <w:rPr>
                <w:szCs w:val="22"/>
                <w:lang w:val="en-US" w:bidi="th-TH"/>
              </w:rPr>
              <w:t>024</w:t>
            </w:r>
          </w:p>
        </w:tc>
      </w:tr>
      <w:tr w:rsidR="00BC1C20" w:rsidRPr="00016C74" w14:paraId="2A61B4E7" w14:textId="77777777" w:rsidTr="00016C74">
        <w:tc>
          <w:tcPr>
            <w:tcW w:w="3528" w:type="dxa"/>
          </w:tcPr>
          <w:p w14:paraId="1F2D56B3" w14:textId="539FDD94" w:rsidR="00BC1C20" w:rsidRDefault="00F1619A"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Lease</w:t>
            </w:r>
            <w:r w:rsidR="00B957E7">
              <w:rPr>
                <w:rFonts w:ascii="Times New Roman" w:hAnsi="Times New Roman"/>
                <w:sz w:val="22"/>
                <w:szCs w:val="22"/>
              </w:rPr>
              <w:t>-</w:t>
            </w:r>
            <w:r w:rsidR="00961144">
              <w:rPr>
                <w:rFonts w:ascii="Times New Roman" w:hAnsi="Times New Roman"/>
                <w:sz w:val="22"/>
                <w:szCs w:val="22"/>
              </w:rPr>
              <w:t xml:space="preserve">related </w:t>
            </w:r>
            <w:r>
              <w:rPr>
                <w:rFonts w:ascii="Times New Roman" w:hAnsi="Times New Roman"/>
                <w:sz w:val="22"/>
                <w:szCs w:val="22"/>
              </w:rPr>
              <w:t>expense</w:t>
            </w:r>
            <w:r w:rsidR="00961144">
              <w:rPr>
                <w:rFonts w:ascii="Times New Roman" w:hAnsi="Times New Roman"/>
                <w:sz w:val="22"/>
                <w:szCs w:val="22"/>
              </w:rPr>
              <w:t>s</w:t>
            </w:r>
            <w:r>
              <w:rPr>
                <w:rFonts w:ascii="Times New Roman" w:hAnsi="Times New Roman"/>
                <w:sz w:val="22"/>
                <w:szCs w:val="22"/>
              </w:rPr>
              <w:t xml:space="preserve"> </w:t>
            </w:r>
            <w:r w:rsidRPr="007855BC">
              <w:rPr>
                <w:rFonts w:ascii="Times New Roman" w:hAnsi="Times New Roman"/>
                <w:i/>
                <w:iCs/>
                <w:sz w:val="22"/>
                <w:szCs w:val="22"/>
              </w:rPr>
              <w:t xml:space="preserve">(2019: </w:t>
            </w:r>
            <w:r w:rsidR="00961144">
              <w:rPr>
                <w:rFonts w:ascii="Times New Roman" w:hAnsi="Times New Roman"/>
                <w:i/>
                <w:iCs/>
                <w:sz w:val="22"/>
                <w:szCs w:val="22"/>
              </w:rPr>
              <w:t>Lease</w:t>
            </w:r>
            <w:r w:rsidR="00B957E7">
              <w:rPr>
                <w:rFonts w:ascii="Times New Roman" w:hAnsi="Times New Roman"/>
                <w:i/>
                <w:iCs/>
                <w:sz w:val="22"/>
                <w:szCs w:val="22"/>
              </w:rPr>
              <w:br/>
              <w:t xml:space="preserve">   </w:t>
            </w:r>
            <w:r w:rsidR="00961144">
              <w:rPr>
                <w:rFonts w:ascii="Times New Roman" w:hAnsi="Times New Roman"/>
                <w:i/>
                <w:iCs/>
                <w:sz w:val="22"/>
                <w:szCs w:val="22"/>
              </w:rPr>
              <w:t>payment</w:t>
            </w:r>
            <w:r w:rsidRPr="007855BC">
              <w:rPr>
                <w:rFonts w:ascii="Times New Roman" w:hAnsi="Times New Roman"/>
                <w:i/>
                <w:iCs/>
                <w:sz w:val="22"/>
                <w:szCs w:val="22"/>
              </w:rPr>
              <w:t>)</w:t>
            </w:r>
            <w:r w:rsidR="00BC1C20">
              <w:rPr>
                <w:rFonts w:ascii="Times New Roman" w:hAnsi="Times New Roman"/>
                <w:sz w:val="22"/>
                <w:szCs w:val="22"/>
              </w:rPr>
              <w:t xml:space="preserve"> </w:t>
            </w:r>
          </w:p>
        </w:tc>
        <w:tc>
          <w:tcPr>
            <w:tcW w:w="630" w:type="dxa"/>
          </w:tcPr>
          <w:p w14:paraId="2963DB5C" w14:textId="77777777" w:rsidR="00BC1C20" w:rsidRPr="00016C74"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76E31316" w14:textId="7C70E4B8" w:rsidR="00BC1C20" w:rsidRPr="00CE0E51" w:rsidRDefault="00D97380" w:rsidP="00BC1C20">
            <w:pPr>
              <w:pStyle w:val="acctfourfigures"/>
              <w:tabs>
                <w:tab w:val="clear" w:pos="765"/>
                <w:tab w:val="decimal" w:pos="873"/>
              </w:tabs>
              <w:spacing w:line="240" w:lineRule="auto"/>
              <w:ind w:left="-108" w:right="-81"/>
              <w:rPr>
                <w:szCs w:val="22"/>
                <w:lang w:bidi="th-TH"/>
              </w:rPr>
            </w:pPr>
            <w:r>
              <w:rPr>
                <w:szCs w:val="22"/>
                <w:lang w:bidi="th-TH"/>
              </w:rPr>
              <w:t>3,754</w:t>
            </w:r>
          </w:p>
        </w:tc>
        <w:tc>
          <w:tcPr>
            <w:tcW w:w="270" w:type="dxa"/>
          </w:tcPr>
          <w:p w14:paraId="00603BD1" w14:textId="77777777" w:rsidR="00BC1C20" w:rsidRPr="00CE0E51" w:rsidRDefault="00BC1C20" w:rsidP="00BC1C20">
            <w:pPr>
              <w:pStyle w:val="acctfourfigures"/>
              <w:tabs>
                <w:tab w:val="clear" w:pos="765"/>
                <w:tab w:val="decimal" w:pos="792"/>
              </w:tabs>
              <w:spacing w:line="240" w:lineRule="auto"/>
              <w:ind w:left="-108" w:right="-81"/>
              <w:rPr>
                <w:szCs w:val="22"/>
              </w:rPr>
            </w:pPr>
          </w:p>
        </w:tc>
        <w:tc>
          <w:tcPr>
            <w:tcW w:w="1080" w:type="dxa"/>
          </w:tcPr>
          <w:p w14:paraId="06E3681E" w14:textId="0A6EBB04" w:rsidR="00BC1C20" w:rsidRPr="00CE0E51" w:rsidRDefault="00A36946" w:rsidP="00BC1C20">
            <w:pPr>
              <w:pStyle w:val="acctfourfigures"/>
              <w:tabs>
                <w:tab w:val="clear" w:pos="765"/>
                <w:tab w:val="decimal" w:pos="873"/>
              </w:tabs>
              <w:spacing w:line="240" w:lineRule="auto"/>
              <w:ind w:left="-108" w:right="-81"/>
              <w:rPr>
                <w:szCs w:val="22"/>
                <w:lang w:bidi="th-TH"/>
              </w:rPr>
            </w:pPr>
            <w:r w:rsidRPr="00A36946">
              <w:rPr>
                <w:szCs w:val="22"/>
                <w:lang w:val="en-US" w:bidi="th-TH"/>
              </w:rPr>
              <w:t>61</w:t>
            </w:r>
            <w:r w:rsidR="00BC1C20" w:rsidRPr="00CE0E51">
              <w:rPr>
                <w:szCs w:val="22"/>
                <w:lang w:bidi="th-TH"/>
              </w:rPr>
              <w:t>,</w:t>
            </w:r>
            <w:r w:rsidRPr="00A36946">
              <w:rPr>
                <w:szCs w:val="22"/>
                <w:lang w:val="en-US" w:bidi="th-TH"/>
              </w:rPr>
              <w:t>187</w:t>
            </w:r>
          </w:p>
        </w:tc>
        <w:tc>
          <w:tcPr>
            <w:tcW w:w="270" w:type="dxa"/>
          </w:tcPr>
          <w:p w14:paraId="5D1DFA4D" w14:textId="77777777" w:rsidR="00BC1C20" w:rsidRPr="00CE0E51" w:rsidRDefault="00BC1C20" w:rsidP="00BC1C20">
            <w:pPr>
              <w:pStyle w:val="acctfourfigures"/>
              <w:tabs>
                <w:tab w:val="clear" w:pos="765"/>
                <w:tab w:val="decimal" w:pos="792"/>
              </w:tabs>
              <w:spacing w:line="240" w:lineRule="auto"/>
              <w:ind w:left="-108" w:right="-81"/>
              <w:rPr>
                <w:szCs w:val="22"/>
              </w:rPr>
            </w:pPr>
          </w:p>
        </w:tc>
        <w:tc>
          <w:tcPr>
            <w:tcW w:w="1080" w:type="dxa"/>
          </w:tcPr>
          <w:p w14:paraId="6218350D" w14:textId="1B501DBF" w:rsidR="00BC1C20" w:rsidRPr="00CE0E51" w:rsidRDefault="00D8530F" w:rsidP="00D8530F">
            <w:pPr>
              <w:pStyle w:val="acctfourfigures"/>
              <w:tabs>
                <w:tab w:val="clear" w:pos="765"/>
                <w:tab w:val="decimal" w:pos="591"/>
              </w:tabs>
              <w:spacing w:line="240" w:lineRule="auto"/>
              <w:ind w:left="-108" w:right="-81"/>
              <w:rPr>
                <w:szCs w:val="22"/>
                <w:lang w:val="en-US" w:bidi="th-TH"/>
              </w:rPr>
            </w:pPr>
            <w:r>
              <w:rPr>
                <w:szCs w:val="22"/>
                <w:lang w:val="en-US" w:bidi="th-TH"/>
              </w:rPr>
              <w:t>-</w:t>
            </w:r>
          </w:p>
        </w:tc>
        <w:tc>
          <w:tcPr>
            <w:tcW w:w="270" w:type="dxa"/>
          </w:tcPr>
          <w:p w14:paraId="55B82384" w14:textId="77777777" w:rsidR="00BC1C20" w:rsidRPr="00CE0E51" w:rsidRDefault="00BC1C20" w:rsidP="00BC1C20">
            <w:pPr>
              <w:pStyle w:val="acctfourfigures"/>
              <w:tabs>
                <w:tab w:val="clear" w:pos="765"/>
                <w:tab w:val="decimal" w:pos="792"/>
              </w:tabs>
              <w:spacing w:line="240" w:lineRule="auto"/>
              <w:ind w:left="-108" w:right="-81"/>
              <w:rPr>
                <w:szCs w:val="22"/>
              </w:rPr>
            </w:pPr>
          </w:p>
        </w:tc>
        <w:tc>
          <w:tcPr>
            <w:tcW w:w="1080" w:type="dxa"/>
          </w:tcPr>
          <w:p w14:paraId="14375918" w14:textId="48A74E55" w:rsidR="00BC1C20" w:rsidRPr="00CE0E51" w:rsidRDefault="00A36946" w:rsidP="00BC1C20">
            <w:pPr>
              <w:pStyle w:val="acctfourfigures"/>
              <w:tabs>
                <w:tab w:val="clear" w:pos="765"/>
                <w:tab w:val="decimal" w:pos="873"/>
              </w:tabs>
              <w:spacing w:line="240" w:lineRule="auto"/>
              <w:ind w:left="-108" w:right="-81"/>
              <w:rPr>
                <w:szCs w:val="22"/>
                <w:cs/>
                <w:lang w:bidi="th-TH"/>
              </w:rPr>
            </w:pPr>
            <w:r w:rsidRPr="00A36946">
              <w:rPr>
                <w:szCs w:val="22"/>
                <w:lang w:val="en-US" w:bidi="th-TH"/>
              </w:rPr>
              <w:t>1</w:t>
            </w:r>
            <w:r w:rsidR="00BC1C20" w:rsidRPr="00CE0E51">
              <w:rPr>
                <w:szCs w:val="22"/>
                <w:lang w:bidi="th-TH"/>
              </w:rPr>
              <w:t>,</w:t>
            </w:r>
            <w:r w:rsidRPr="00A36946">
              <w:rPr>
                <w:szCs w:val="22"/>
                <w:lang w:val="en-US" w:bidi="th-TH"/>
              </w:rPr>
              <w:t>171</w:t>
            </w:r>
          </w:p>
        </w:tc>
      </w:tr>
      <w:tr w:rsidR="00BC1C20" w:rsidRPr="00016C74" w14:paraId="36D476CC" w14:textId="77777777" w:rsidTr="00016C74">
        <w:tc>
          <w:tcPr>
            <w:tcW w:w="3528" w:type="dxa"/>
          </w:tcPr>
          <w:p w14:paraId="0165CAD4" w14:textId="77777777" w:rsidR="00BC1C20"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Utilities expenses </w:t>
            </w:r>
          </w:p>
        </w:tc>
        <w:tc>
          <w:tcPr>
            <w:tcW w:w="630" w:type="dxa"/>
          </w:tcPr>
          <w:p w14:paraId="3922D060" w14:textId="77777777" w:rsidR="00BC1C20" w:rsidRPr="00016C74"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07A0D6E9" w14:textId="347F21F2" w:rsidR="00BC1C20" w:rsidRPr="00CE0E51" w:rsidRDefault="00D97380" w:rsidP="00BC1C20">
            <w:pPr>
              <w:pStyle w:val="acctfourfigures"/>
              <w:tabs>
                <w:tab w:val="clear" w:pos="765"/>
                <w:tab w:val="decimal" w:pos="873"/>
              </w:tabs>
              <w:spacing w:line="240" w:lineRule="auto"/>
              <w:ind w:left="-108" w:right="-81"/>
              <w:rPr>
                <w:szCs w:val="22"/>
                <w:lang w:bidi="th-TH"/>
              </w:rPr>
            </w:pPr>
            <w:r>
              <w:rPr>
                <w:szCs w:val="22"/>
                <w:lang w:bidi="th-TH"/>
              </w:rPr>
              <w:t>39,358</w:t>
            </w:r>
          </w:p>
        </w:tc>
        <w:tc>
          <w:tcPr>
            <w:tcW w:w="270" w:type="dxa"/>
          </w:tcPr>
          <w:p w14:paraId="40615407" w14:textId="77777777" w:rsidR="00BC1C20" w:rsidRPr="00CE0E51" w:rsidRDefault="00BC1C20" w:rsidP="00BC1C20">
            <w:pPr>
              <w:pStyle w:val="acctfourfigures"/>
              <w:tabs>
                <w:tab w:val="clear" w:pos="765"/>
                <w:tab w:val="decimal" w:pos="792"/>
              </w:tabs>
              <w:spacing w:line="240" w:lineRule="auto"/>
              <w:ind w:left="-108" w:right="-81"/>
              <w:rPr>
                <w:szCs w:val="22"/>
              </w:rPr>
            </w:pPr>
          </w:p>
        </w:tc>
        <w:tc>
          <w:tcPr>
            <w:tcW w:w="1080" w:type="dxa"/>
          </w:tcPr>
          <w:p w14:paraId="70E170E6" w14:textId="4C3E46EB" w:rsidR="00BC1C20" w:rsidRPr="00CE0E51" w:rsidRDefault="00A36946" w:rsidP="00BC1C20">
            <w:pPr>
              <w:pStyle w:val="acctfourfigures"/>
              <w:tabs>
                <w:tab w:val="clear" w:pos="765"/>
                <w:tab w:val="decimal" w:pos="873"/>
              </w:tabs>
              <w:spacing w:line="240" w:lineRule="auto"/>
              <w:ind w:left="-108" w:right="-81"/>
              <w:rPr>
                <w:szCs w:val="22"/>
                <w:lang w:bidi="th-TH"/>
              </w:rPr>
            </w:pPr>
            <w:r w:rsidRPr="00A36946">
              <w:rPr>
                <w:szCs w:val="22"/>
                <w:lang w:val="en-US" w:bidi="th-TH"/>
              </w:rPr>
              <w:t>51</w:t>
            </w:r>
            <w:r w:rsidR="00BC1C20" w:rsidRPr="00CE0E51">
              <w:rPr>
                <w:szCs w:val="22"/>
                <w:lang w:bidi="th-TH"/>
              </w:rPr>
              <w:t>,</w:t>
            </w:r>
            <w:r w:rsidRPr="00A36946">
              <w:rPr>
                <w:szCs w:val="22"/>
                <w:lang w:val="en-US" w:bidi="th-TH"/>
              </w:rPr>
              <w:t>747</w:t>
            </w:r>
          </w:p>
        </w:tc>
        <w:tc>
          <w:tcPr>
            <w:tcW w:w="270" w:type="dxa"/>
          </w:tcPr>
          <w:p w14:paraId="13B51806" w14:textId="77777777" w:rsidR="00BC1C20" w:rsidRPr="00CE0E51" w:rsidRDefault="00BC1C20" w:rsidP="00BC1C20">
            <w:pPr>
              <w:pStyle w:val="acctfourfigures"/>
              <w:tabs>
                <w:tab w:val="clear" w:pos="765"/>
                <w:tab w:val="decimal" w:pos="792"/>
              </w:tabs>
              <w:spacing w:line="240" w:lineRule="auto"/>
              <w:ind w:left="-108" w:right="-81"/>
              <w:rPr>
                <w:szCs w:val="22"/>
              </w:rPr>
            </w:pPr>
          </w:p>
        </w:tc>
        <w:tc>
          <w:tcPr>
            <w:tcW w:w="1080" w:type="dxa"/>
          </w:tcPr>
          <w:p w14:paraId="25676A62" w14:textId="6FEAEDCE" w:rsidR="00BC1C20" w:rsidRPr="00CE0E51" w:rsidRDefault="00A36946" w:rsidP="00BC1C20">
            <w:pPr>
              <w:pStyle w:val="acctfourfigures"/>
              <w:tabs>
                <w:tab w:val="clear" w:pos="765"/>
                <w:tab w:val="decimal" w:pos="873"/>
              </w:tabs>
              <w:spacing w:line="240" w:lineRule="auto"/>
              <w:ind w:left="-108" w:right="-81"/>
              <w:rPr>
                <w:szCs w:val="22"/>
                <w:lang w:bidi="th-TH"/>
              </w:rPr>
            </w:pPr>
            <w:r w:rsidRPr="00A36946">
              <w:rPr>
                <w:szCs w:val="22"/>
                <w:lang w:val="en-US" w:bidi="th-TH"/>
              </w:rPr>
              <w:t>1</w:t>
            </w:r>
            <w:r w:rsidR="00D44EB3">
              <w:rPr>
                <w:szCs w:val="22"/>
                <w:lang w:bidi="th-TH"/>
              </w:rPr>
              <w:t>,</w:t>
            </w:r>
            <w:r w:rsidRPr="00A36946">
              <w:rPr>
                <w:szCs w:val="22"/>
                <w:lang w:val="en-US" w:bidi="th-TH"/>
              </w:rPr>
              <w:t>555</w:t>
            </w:r>
          </w:p>
        </w:tc>
        <w:tc>
          <w:tcPr>
            <w:tcW w:w="270" w:type="dxa"/>
          </w:tcPr>
          <w:p w14:paraId="0B690107" w14:textId="77777777" w:rsidR="00BC1C20" w:rsidRPr="00CE0E51" w:rsidRDefault="00BC1C20" w:rsidP="00BC1C20">
            <w:pPr>
              <w:pStyle w:val="acctfourfigures"/>
              <w:tabs>
                <w:tab w:val="clear" w:pos="765"/>
                <w:tab w:val="decimal" w:pos="792"/>
              </w:tabs>
              <w:spacing w:line="240" w:lineRule="auto"/>
              <w:ind w:left="-108" w:right="-81"/>
              <w:rPr>
                <w:szCs w:val="22"/>
              </w:rPr>
            </w:pPr>
          </w:p>
        </w:tc>
        <w:tc>
          <w:tcPr>
            <w:tcW w:w="1080" w:type="dxa"/>
          </w:tcPr>
          <w:p w14:paraId="565931B3" w14:textId="4088753B" w:rsidR="00BC1C20" w:rsidRPr="00CE0E51" w:rsidRDefault="00A36946" w:rsidP="00BC1C20">
            <w:pPr>
              <w:pStyle w:val="acctfourfigures"/>
              <w:tabs>
                <w:tab w:val="clear" w:pos="765"/>
                <w:tab w:val="decimal" w:pos="873"/>
              </w:tabs>
              <w:spacing w:line="240" w:lineRule="auto"/>
              <w:ind w:left="-108" w:right="-81"/>
              <w:rPr>
                <w:szCs w:val="22"/>
                <w:lang w:bidi="th-TH"/>
              </w:rPr>
            </w:pPr>
            <w:r w:rsidRPr="00A36946">
              <w:rPr>
                <w:szCs w:val="22"/>
                <w:lang w:val="en-US" w:bidi="th-TH"/>
              </w:rPr>
              <w:t>1</w:t>
            </w:r>
            <w:r w:rsidR="00BC1C20" w:rsidRPr="00CE0E51">
              <w:rPr>
                <w:szCs w:val="22"/>
                <w:lang w:bidi="th-TH"/>
              </w:rPr>
              <w:t>,</w:t>
            </w:r>
            <w:r w:rsidRPr="00A36946">
              <w:rPr>
                <w:szCs w:val="22"/>
                <w:lang w:val="en-US" w:bidi="th-TH"/>
              </w:rPr>
              <w:t>469</w:t>
            </w:r>
          </w:p>
        </w:tc>
      </w:tr>
      <w:tr w:rsidR="00BC1C20" w:rsidRPr="00016C74" w14:paraId="500DBFA4" w14:textId="77777777" w:rsidTr="00016C74">
        <w:tc>
          <w:tcPr>
            <w:tcW w:w="3528" w:type="dxa"/>
          </w:tcPr>
          <w:p w14:paraId="0FDE30A0" w14:textId="77777777" w:rsidR="00BC1C20" w:rsidRPr="00016C74"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Others</w:t>
            </w:r>
          </w:p>
        </w:tc>
        <w:tc>
          <w:tcPr>
            <w:tcW w:w="630" w:type="dxa"/>
          </w:tcPr>
          <w:p w14:paraId="59FC2CA9" w14:textId="77777777" w:rsidR="00BC1C20" w:rsidRPr="00016C74"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Borders>
              <w:bottom w:val="single" w:sz="4" w:space="0" w:color="auto"/>
            </w:tcBorders>
          </w:tcPr>
          <w:p w14:paraId="3A4A34A0" w14:textId="7F90D047" w:rsidR="00BC1C20" w:rsidRPr="00CE0E51" w:rsidRDefault="00D97380" w:rsidP="00BC1C20">
            <w:pPr>
              <w:pStyle w:val="acctfourfigures"/>
              <w:tabs>
                <w:tab w:val="clear" w:pos="765"/>
                <w:tab w:val="decimal" w:pos="873"/>
              </w:tabs>
              <w:spacing w:line="240" w:lineRule="auto"/>
              <w:ind w:left="-108" w:right="-81"/>
              <w:rPr>
                <w:szCs w:val="22"/>
                <w:lang w:bidi="th-TH"/>
              </w:rPr>
            </w:pPr>
            <w:r>
              <w:rPr>
                <w:szCs w:val="22"/>
                <w:lang w:bidi="th-TH"/>
              </w:rPr>
              <w:t>50</w:t>
            </w:r>
            <w:r w:rsidR="00F86AB9">
              <w:rPr>
                <w:rFonts w:cs="Angsana New"/>
                <w:szCs w:val="28"/>
                <w:lang w:val="en-US" w:bidi="th-TH"/>
              </w:rPr>
              <w:t>5</w:t>
            </w:r>
            <w:r>
              <w:rPr>
                <w:szCs w:val="22"/>
                <w:lang w:bidi="th-TH"/>
              </w:rPr>
              <w:t>,</w:t>
            </w:r>
            <w:r w:rsidR="00F86AB9">
              <w:rPr>
                <w:szCs w:val="22"/>
                <w:lang w:bidi="th-TH"/>
              </w:rPr>
              <w:t>011</w:t>
            </w:r>
          </w:p>
        </w:tc>
        <w:tc>
          <w:tcPr>
            <w:tcW w:w="270" w:type="dxa"/>
          </w:tcPr>
          <w:p w14:paraId="4BD1A0D0" w14:textId="77777777" w:rsidR="00BC1C20" w:rsidRPr="00CE0E51" w:rsidRDefault="00BC1C20" w:rsidP="00BC1C20">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4413185D" w14:textId="5F43634F" w:rsidR="00BC1C20" w:rsidRPr="00CE0E51" w:rsidRDefault="00A36946" w:rsidP="00BC1C20">
            <w:pPr>
              <w:pStyle w:val="acctfourfigures"/>
              <w:tabs>
                <w:tab w:val="clear" w:pos="765"/>
                <w:tab w:val="decimal" w:pos="873"/>
              </w:tabs>
              <w:spacing w:line="240" w:lineRule="auto"/>
              <w:ind w:left="-108" w:right="-81"/>
              <w:rPr>
                <w:szCs w:val="22"/>
                <w:lang w:bidi="th-TH"/>
              </w:rPr>
            </w:pPr>
            <w:r w:rsidRPr="00A36946">
              <w:rPr>
                <w:szCs w:val="22"/>
                <w:lang w:val="en-US" w:bidi="th-TH"/>
              </w:rPr>
              <w:t>639</w:t>
            </w:r>
            <w:r w:rsidR="00BC1C20">
              <w:rPr>
                <w:szCs w:val="22"/>
                <w:lang w:bidi="th-TH"/>
              </w:rPr>
              <w:t>,</w:t>
            </w:r>
            <w:r w:rsidRPr="00A36946">
              <w:rPr>
                <w:szCs w:val="22"/>
                <w:lang w:val="en-US" w:bidi="th-TH"/>
              </w:rPr>
              <w:t>783</w:t>
            </w:r>
          </w:p>
        </w:tc>
        <w:tc>
          <w:tcPr>
            <w:tcW w:w="270" w:type="dxa"/>
          </w:tcPr>
          <w:p w14:paraId="2B9A8898" w14:textId="77777777" w:rsidR="00BC1C20" w:rsidRPr="00CE0E51" w:rsidRDefault="00BC1C20" w:rsidP="00BC1C20">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276FCC5" w14:textId="3467502E" w:rsidR="00BC1C20" w:rsidRPr="00CE0E51" w:rsidRDefault="00A36946" w:rsidP="00BC1C20">
            <w:pPr>
              <w:pStyle w:val="acctfourfigures"/>
              <w:tabs>
                <w:tab w:val="clear" w:pos="765"/>
                <w:tab w:val="decimal" w:pos="873"/>
              </w:tabs>
              <w:spacing w:line="240" w:lineRule="auto"/>
              <w:ind w:left="-108" w:right="-81"/>
              <w:rPr>
                <w:szCs w:val="22"/>
                <w:lang w:bidi="th-TH"/>
              </w:rPr>
            </w:pPr>
            <w:r w:rsidRPr="00A36946">
              <w:rPr>
                <w:szCs w:val="22"/>
                <w:lang w:val="en-US" w:bidi="th-TH"/>
              </w:rPr>
              <w:t>18</w:t>
            </w:r>
            <w:r w:rsidR="009476F7">
              <w:rPr>
                <w:szCs w:val="22"/>
                <w:lang w:val="en-US" w:bidi="th-TH"/>
              </w:rPr>
              <w:t>6</w:t>
            </w:r>
            <w:r w:rsidR="00D44EB3">
              <w:rPr>
                <w:szCs w:val="22"/>
                <w:lang w:bidi="th-TH"/>
              </w:rPr>
              <w:t>,</w:t>
            </w:r>
            <w:r w:rsidRPr="00A36946">
              <w:rPr>
                <w:szCs w:val="22"/>
                <w:lang w:val="en-US" w:bidi="th-TH"/>
              </w:rPr>
              <w:t>2</w:t>
            </w:r>
            <w:r w:rsidR="009476F7">
              <w:rPr>
                <w:szCs w:val="22"/>
                <w:lang w:val="en-US" w:bidi="th-TH"/>
              </w:rPr>
              <w:t>6</w:t>
            </w:r>
            <w:r w:rsidR="00F86AB9">
              <w:rPr>
                <w:szCs w:val="22"/>
                <w:lang w:val="en-US" w:bidi="th-TH"/>
              </w:rPr>
              <w:t>4</w:t>
            </w:r>
          </w:p>
        </w:tc>
        <w:tc>
          <w:tcPr>
            <w:tcW w:w="270" w:type="dxa"/>
          </w:tcPr>
          <w:p w14:paraId="09CBEB56" w14:textId="77777777" w:rsidR="00BC1C20" w:rsidRPr="00CE0E51" w:rsidRDefault="00BC1C20" w:rsidP="00BC1C20">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F0FE694" w14:textId="06E5A30D" w:rsidR="00BC1C20" w:rsidRPr="00CE0E51" w:rsidRDefault="00A36946" w:rsidP="00BC1C20">
            <w:pPr>
              <w:pStyle w:val="acctfourfigures"/>
              <w:tabs>
                <w:tab w:val="clear" w:pos="765"/>
                <w:tab w:val="decimal" w:pos="873"/>
              </w:tabs>
              <w:spacing w:line="240" w:lineRule="auto"/>
              <w:ind w:left="-108" w:right="-81"/>
              <w:rPr>
                <w:szCs w:val="22"/>
                <w:lang w:bidi="th-TH"/>
              </w:rPr>
            </w:pPr>
            <w:r w:rsidRPr="00A36946">
              <w:rPr>
                <w:szCs w:val="22"/>
                <w:lang w:val="en-US" w:bidi="th-TH"/>
              </w:rPr>
              <w:t>233</w:t>
            </w:r>
            <w:r w:rsidR="00BC1C20" w:rsidRPr="00CE0E51">
              <w:rPr>
                <w:szCs w:val="22"/>
                <w:lang w:bidi="th-TH"/>
              </w:rPr>
              <w:t>,</w:t>
            </w:r>
            <w:r w:rsidRPr="00A36946">
              <w:rPr>
                <w:szCs w:val="22"/>
                <w:lang w:val="en-US" w:bidi="th-TH"/>
              </w:rPr>
              <w:t>691</w:t>
            </w:r>
          </w:p>
        </w:tc>
      </w:tr>
      <w:tr w:rsidR="00BC1C20" w:rsidRPr="00016C74" w14:paraId="144A0342" w14:textId="77777777" w:rsidTr="00016C74">
        <w:tc>
          <w:tcPr>
            <w:tcW w:w="3528" w:type="dxa"/>
          </w:tcPr>
          <w:p w14:paraId="3A7DC46E" w14:textId="3FFB1D7B" w:rsidR="00BC1C20" w:rsidRPr="00016C74"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Total cost of sale</w:t>
            </w:r>
            <w:r w:rsidR="00961144">
              <w:rPr>
                <w:rFonts w:ascii="Times New Roman" w:hAnsi="Times New Roman"/>
                <w:b/>
                <w:bCs/>
                <w:sz w:val="22"/>
                <w:szCs w:val="22"/>
              </w:rPr>
              <w:t>s</w:t>
            </w:r>
            <w:r w:rsidRPr="00016C74">
              <w:rPr>
                <w:rFonts w:ascii="Times New Roman" w:hAnsi="Times New Roman"/>
                <w:b/>
                <w:bCs/>
                <w:sz w:val="22"/>
                <w:szCs w:val="22"/>
              </w:rPr>
              <w:t xml:space="preserve"> of goods and</w:t>
            </w:r>
          </w:p>
        </w:tc>
        <w:tc>
          <w:tcPr>
            <w:tcW w:w="630" w:type="dxa"/>
          </w:tcPr>
          <w:p w14:paraId="05E57F3D" w14:textId="77777777" w:rsidR="00BC1C20" w:rsidRPr="00016C74"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tcBorders>
          </w:tcPr>
          <w:p w14:paraId="504F0161" w14:textId="77777777" w:rsidR="00BC1C20" w:rsidRPr="00C10DB3" w:rsidRDefault="00BC1C20" w:rsidP="00BC1C20">
            <w:pPr>
              <w:pStyle w:val="acctfourfigures"/>
              <w:tabs>
                <w:tab w:val="clear" w:pos="765"/>
                <w:tab w:val="decimal" w:pos="873"/>
              </w:tabs>
              <w:spacing w:line="240" w:lineRule="auto"/>
              <w:ind w:left="-108" w:right="-81"/>
              <w:rPr>
                <w:b/>
                <w:bCs/>
                <w:szCs w:val="22"/>
                <w:lang w:bidi="th-TH"/>
              </w:rPr>
            </w:pPr>
          </w:p>
        </w:tc>
        <w:tc>
          <w:tcPr>
            <w:tcW w:w="270" w:type="dxa"/>
          </w:tcPr>
          <w:p w14:paraId="01F4C540" w14:textId="77777777" w:rsidR="00BC1C20" w:rsidRPr="00016C74" w:rsidRDefault="00BC1C20" w:rsidP="00BC1C20">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14:paraId="263FE804" w14:textId="77777777" w:rsidR="00BC1C20" w:rsidRPr="00016C74" w:rsidRDefault="00BC1C20" w:rsidP="00BC1C20">
            <w:pPr>
              <w:pStyle w:val="acctfourfigures"/>
              <w:tabs>
                <w:tab w:val="clear" w:pos="765"/>
                <w:tab w:val="decimal" w:pos="774"/>
              </w:tabs>
              <w:spacing w:line="240" w:lineRule="atLeast"/>
              <w:ind w:left="-79" w:right="-108"/>
              <w:rPr>
                <w:b/>
                <w:bCs/>
                <w:szCs w:val="22"/>
                <w:lang w:val="en-US" w:bidi="th-TH"/>
              </w:rPr>
            </w:pPr>
          </w:p>
        </w:tc>
        <w:tc>
          <w:tcPr>
            <w:tcW w:w="270" w:type="dxa"/>
          </w:tcPr>
          <w:p w14:paraId="7CB4AB08" w14:textId="77777777" w:rsidR="00BC1C20" w:rsidRPr="00016C74" w:rsidRDefault="00BC1C20" w:rsidP="00BC1C20">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3A1250FC" w14:textId="77777777" w:rsidR="00BC1C20" w:rsidRPr="00016C74" w:rsidRDefault="00BC1C20" w:rsidP="00BC1C20">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BB9AFC8" w14:textId="77777777" w:rsidR="00BC1C20" w:rsidRPr="00016C74" w:rsidRDefault="00BC1C20" w:rsidP="00BC1C20">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4D997C7F" w14:textId="77777777" w:rsidR="00BC1C20" w:rsidRPr="00016C74" w:rsidRDefault="00BC1C20" w:rsidP="00BC1C20">
            <w:pPr>
              <w:pStyle w:val="acctfourfigures"/>
              <w:tabs>
                <w:tab w:val="clear" w:pos="765"/>
                <w:tab w:val="decimal" w:pos="792"/>
                <w:tab w:val="decimal" w:pos="882"/>
              </w:tabs>
              <w:spacing w:line="240" w:lineRule="atLeast"/>
              <w:ind w:left="-108" w:right="-108"/>
              <w:rPr>
                <w:b/>
                <w:bCs/>
                <w:szCs w:val="22"/>
                <w:lang w:val="en-US" w:bidi="th-TH"/>
              </w:rPr>
            </w:pPr>
          </w:p>
        </w:tc>
      </w:tr>
      <w:tr w:rsidR="00BC1C20" w:rsidRPr="00016C74" w14:paraId="1932E554" w14:textId="77777777" w:rsidTr="00016C74">
        <w:tc>
          <w:tcPr>
            <w:tcW w:w="3528" w:type="dxa"/>
          </w:tcPr>
          <w:p w14:paraId="766BBCC3" w14:textId="77777777" w:rsidR="00BC1C20" w:rsidRPr="00016C74"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 xml:space="preserve">   rendering of services, </w:t>
            </w:r>
          </w:p>
        </w:tc>
        <w:tc>
          <w:tcPr>
            <w:tcW w:w="630" w:type="dxa"/>
          </w:tcPr>
          <w:p w14:paraId="1E35711D" w14:textId="77777777" w:rsidR="00BC1C20" w:rsidRPr="00016C74"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14:paraId="03412B26" w14:textId="77777777" w:rsidR="00BC1C20" w:rsidRPr="00C10DB3" w:rsidRDefault="00BC1C20" w:rsidP="00BC1C20">
            <w:pPr>
              <w:pStyle w:val="acctfourfigures"/>
              <w:tabs>
                <w:tab w:val="clear" w:pos="765"/>
                <w:tab w:val="decimal" w:pos="873"/>
              </w:tabs>
              <w:spacing w:line="240" w:lineRule="auto"/>
              <w:ind w:left="-108" w:right="-81"/>
              <w:rPr>
                <w:b/>
                <w:bCs/>
                <w:szCs w:val="22"/>
                <w:lang w:bidi="th-TH"/>
              </w:rPr>
            </w:pPr>
          </w:p>
        </w:tc>
        <w:tc>
          <w:tcPr>
            <w:tcW w:w="270" w:type="dxa"/>
          </w:tcPr>
          <w:p w14:paraId="7620FA76" w14:textId="77777777" w:rsidR="00BC1C20" w:rsidRPr="00016C74" w:rsidRDefault="00BC1C20" w:rsidP="00BC1C20">
            <w:pPr>
              <w:pStyle w:val="acctfourfigures"/>
              <w:tabs>
                <w:tab w:val="clear" w:pos="765"/>
                <w:tab w:val="decimal" w:pos="837"/>
              </w:tabs>
              <w:spacing w:line="240" w:lineRule="atLeast"/>
              <w:ind w:left="-79" w:right="-108"/>
              <w:rPr>
                <w:b/>
                <w:bCs/>
                <w:szCs w:val="22"/>
                <w:lang w:val="en-US" w:bidi="th-TH"/>
              </w:rPr>
            </w:pPr>
          </w:p>
        </w:tc>
        <w:tc>
          <w:tcPr>
            <w:tcW w:w="1080" w:type="dxa"/>
          </w:tcPr>
          <w:p w14:paraId="6A3580C5" w14:textId="77777777" w:rsidR="00BC1C20" w:rsidRPr="00016C74" w:rsidRDefault="00BC1C20" w:rsidP="00BC1C20">
            <w:pPr>
              <w:pStyle w:val="acctfourfigures"/>
              <w:tabs>
                <w:tab w:val="clear" w:pos="765"/>
                <w:tab w:val="decimal" w:pos="774"/>
              </w:tabs>
              <w:spacing w:line="240" w:lineRule="atLeast"/>
              <w:ind w:left="-79" w:right="-108"/>
              <w:rPr>
                <w:b/>
                <w:bCs/>
                <w:szCs w:val="22"/>
                <w:lang w:val="en-US" w:bidi="th-TH"/>
              </w:rPr>
            </w:pPr>
          </w:p>
        </w:tc>
        <w:tc>
          <w:tcPr>
            <w:tcW w:w="270" w:type="dxa"/>
          </w:tcPr>
          <w:p w14:paraId="2199F8BC" w14:textId="77777777" w:rsidR="00BC1C20" w:rsidRPr="00016C74" w:rsidRDefault="00BC1C20" w:rsidP="00BC1C20">
            <w:pPr>
              <w:pStyle w:val="acctfourfigures"/>
              <w:tabs>
                <w:tab w:val="clear" w:pos="765"/>
                <w:tab w:val="decimal" w:pos="837"/>
              </w:tabs>
              <w:spacing w:line="240" w:lineRule="atLeast"/>
              <w:ind w:left="-108" w:right="-108"/>
              <w:rPr>
                <w:b/>
                <w:bCs/>
                <w:szCs w:val="22"/>
                <w:lang w:val="en-US" w:bidi="th-TH"/>
              </w:rPr>
            </w:pPr>
          </w:p>
        </w:tc>
        <w:tc>
          <w:tcPr>
            <w:tcW w:w="1080" w:type="dxa"/>
          </w:tcPr>
          <w:p w14:paraId="2AE7FEBE" w14:textId="77777777" w:rsidR="00BC1C20" w:rsidRPr="00016C74" w:rsidRDefault="00BC1C20" w:rsidP="00BC1C20">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21248C94" w14:textId="77777777" w:rsidR="00BC1C20" w:rsidRPr="00016C74" w:rsidRDefault="00BC1C20" w:rsidP="00BC1C20">
            <w:pPr>
              <w:pStyle w:val="acctfourfigures"/>
              <w:tabs>
                <w:tab w:val="clear" w:pos="765"/>
                <w:tab w:val="decimal" w:pos="837"/>
              </w:tabs>
              <w:spacing w:line="240" w:lineRule="atLeast"/>
              <w:ind w:left="-108" w:right="-108"/>
              <w:rPr>
                <w:b/>
                <w:bCs/>
                <w:szCs w:val="22"/>
                <w:lang w:val="en-US" w:bidi="th-TH"/>
              </w:rPr>
            </w:pPr>
          </w:p>
        </w:tc>
        <w:tc>
          <w:tcPr>
            <w:tcW w:w="1080" w:type="dxa"/>
          </w:tcPr>
          <w:p w14:paraId="1231BD2B" w14:textId="77777777" w:rsidR="00BC1C20" w:rsidRPr="00016C74" w:rsidRDefault="00BC1C20" w:rsidP="00BC1C20">
            <w:pPr>
              <w:pStyle w:val="acctfourfigures"/>
              <w:tabs>
                <w:tab w:val="clear" w:pos="765"/>
                <w:tab w:val="decimal" w:pos="792"/>
                <w:tab w:val="decimal" w:pos="882"/>
              </w:tabs>
              <w:spacing w:line="240" w:lineRule="atLeast"/>
              <w:ind w:left="-108" w:right="-108"/>
              <w:rPr>
                <w:b/>
                <w:bCs/>
                <w:szCs w:val="22"/>
                <w:lang w:val="en-US" w:bidi="th-TH"/>
              </w:rPr>
            </w:pPr>
          </w:p>
        </w:tc>
      </w:tr>
      <w:tr w:rsidR="00BC1C20" w:rsidRPr="00016C74" w14:paraId="184AD64E" w14:textId="77777777" w:rsidTr="00016C74">
        <w:tc>
          <w:tcPr>
            <w:tcW w:w="3528" w:type="dxa"/>
          </w:tcPr>
          <w:p w14:paraId="50947EAA" w14:textId="77777777" w:rsidR="00BC1C20" w:rsidRPr="00016C74"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 xml:space="preserve">   distribution costs and </w:t>
            </w:r>
          </w:p>
        </w:tc>
        <w:tc>
          <w:tcPr>
            <w:tcW w:w="630" w:type="dxa"/>
          </w:tcPr>
          <w:p w14:paraId="6BCC0D9B" w14:textId="77777777" w:rsidR="00BC1C20" w:rsidRPr="00016C74"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14:paraId="0E32E8F3" w14:textId="77777777" w:rsidR="00BC1C20" w:rsidRPr="00C10DB3" w:rsidRDefault="00BC1C20" w:rsidP="00BC1C20">
            <w:pPr>
              <w:pStyle w:val="acctfourfigures"/>
              <w:tabs>
                <w:tab w:val="clear" w:pos="765"/>
                <w:tab w:val="decimal" w:pos="873"/>
              </w:tabs>
              <w:spacing w:line="240" w:lineRule="auto"/>
              <w:ind w:left="-108" w:right="-81"/>
              <w:rPr>
                <w:b/>
                <w:bCs/>
                <w:szCs w:val="22"/>
                <w:cs/>
                <w:lang w:bidi="th-TH"/>
              </w:rPr>
            </w:pPr>
          </w:p>
        </w:tc>
        <w:tc>
          <w:tcPr>
            <w:tcW w:w="270" w:type="dxa"/>
          </w:tcPr>
          <w:p w14:paraId="521F6CA5" w14:textId="77777777" w:rsidR="00BC1C20" w:rsidRPr="00016C74" w:rsidRDefault="00BC1C20" w:rsidP="00BC1C20">
            <w:pPr>
              <w:pStyle w:val="acctfourfigures"/>
              <w:tabs>
                <w:tab w:val="clear" w:pos="765"/>
                <w:tab w:val="decimal" w:pos="837"/>
              </w:tabs>
              <w:spacing w:line="240" w:lineRule="atLeast"/>
              <w:ind w:left="-79" w:right="-108"/>
              <w:rPr>
                <w:b/>
                <w:bCs/>
                <w:szCs w:val="22"/>
                <w:lang w:val="en-US" w:bidi="th-TH"/>
              </w:rPr>
            </w:pPr>
          </w:p>
        </w:tc>
        <w:tc>
          <w:tcPr>
            <w:tcW w:w="1080" w:type="dxa"/>
          </w:tcPr>
          <w:p w14:paraId="1A97E2E4" w14:textId="77777777" w:rsidR="00BC1C20" w:rsidRPr="00016C74" w:rsidRDefault="00BC1C20" w:rsidP="00BC1C20">
            <w:pPr>
              <w:pStyle w:val="acctfourfigures"/>
              <w:tabs>
                <w:tab w:val="clear" w:pos="765"/>
                <w:tab w:val="decimal" w:pos="774"/>
              </w:tabs>
              <w:spacing w:line="240" w:lineRule="atLeast"/>
              <w:ind w:left="-79" w:right="-108"/>
              <w:rPr>
                <w:b/>
                <w:bCs/>
                <w:szCs w:val="22"/>
                <w:lang w:val="en-US" w:bidi="th-TH"/>
              </w:rPr>
            </w:pPr>
          </w:p>
        </w:tc>
        <w:tc>
          <w:tcPr>
            <w:tcW w:w="270" w:type="dxa"/>
          </w:tcPr>
          <w:p w14:paraId="4FE7FC59" w14:textId="77777777" w:rsidR="00BC1C20" w:rsidRPr="00016C74" w:rsidRDefault="00BC1C20" w:rsidP="00BC1C20">
            <w:pPr>
              <w:pStyle w:val="acctfourfigures"/>
              <w:tabs>
                <w:tab w:val="clear" w:pos="765"/>
                <w:tab w:val="decimal" w:pos="837"/>
              </w:tabs>
              <w:spacing w:line="240" w:lineRule="atLeast"/>
              <w:ind w:left="-108" w:right="-108"/>
              <w:rPr>
                <w:b/>
                <w:bCs/>
                <w:szCs w:val="22"/>
                <w:lang w:val="en-US" w:bidi="th-TH"/>
              </w:rPr>
            </w:pPr>
          </w:p>
        </w:tc>
        <w:tc>
          <w:tcPr>
            <w:tcW w:w="1080" w:type="dxa"/>
          </w:tcPr>
          <w:p w14:paraId="11C8D307" w14:textId="77777777" w:rsidR="00BC1C20" w:rsidRPr="00016C74" w:rsidRDefault="00BC1C20" w:rsidP="00BC1C20">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0546E36" w14:textId="77777777" w:rsidR="00BC1C20" w:rsidRPr="00016C74" w:rsidRDefault="00BC1C20" w:rsidP="00BC1C20">
            <w:pPr>
              <w:pStyle w:val="acctfourfigures"/>
              <w:tabs>
                <w:tab w:val="clear" w:pos="765"/>
                <w:tab w:val="decimal" w:pos="837"/>
              </w:tabs>
              <w:spacing w:line="240" w:lineRule="atLeast"/>
              <w:ind w:left="-108" w:right="-108"/>
              <w:rPr>
                <w:b/>
                <w:bCs/>
                <w:szCs w:val="22"/>
                <w:lang w:val="en-US" w:bidi="th-TH"/>
              </w:rPr>
            </w:pPr>
          </w:p>
        </w:tc>
        <w:tc>
          <w:tcPr>
            <w:tcW w:w="1080" w:type="dxa"/>
          </w:tcPr>
          <w:p w14:paraId="2214F013" w14:textId="77777777" w:rsidR="00BC1C20" w:rsidRPr="00016C74" w:rsidRDefault="00BC1C20" w:rsidP="00BC1C20">
            <w:pPr>
              <w:pStyle w:val="acctfourfigures"/>
              <w:tabs>
                <w:tab w:val="clear" w:pos="765"/>
                <w:tab w:val="decimal" w:pos="792"/>
                <w:tab w:val="decimal" w:pos="882"/>
              </w:tabs>
              <w:spacing w:line="240" w:lineRule="atLeast"/>
              <w:ind w:left="-108" w:right="-108"/>
              <w:rPr>
                <w:b/>
                <w:bCs/>
                <w:szCs w:val="22"/>
                <w:lang w:val="en-US" w:bidi="th-TH"/>
              </w:rPr>
            </w:pPr>
          </w:p>
        </w:tc>
      </w:tr>
      <w:tr w:rsidR="00BC1C20" w:rsidRPr="00016C74" w14:paraId="387F47A8" w14:textId="77777777" w:rsidTr="00016C74">
        <w:tc>
          <w:tcPr>
            <w:tcW w:w="3528" w:type="dxa"/>
          </w:tcPr>
          <w:p w14:paraId="0A0C3A2B" w14:textId="77777777" w:rsidR="00BC1C20" w:rsidRPr="00016C74" w:rsidRDefault="00BC1C20" w:rsidP="00BC1C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 xml:space="preserve">   administrative expenses</w:t>
            </w:r>
          </w:p>
        </w:tc>
        <w:tc>
          <w:tcPr>
            <w:tcW w:w="630" w:type="dxa"/>
          </w:tcPr>
          <w:p w14:paraId="12203035" w14:textId="77777777" w:rsidR="00BC1C20" w:rsidRPr="00016C74" w:rsidRDefault="00BC1C20" w:rsidP="00BC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bottom w:val="double" w:sz="4" w:space="0" w:color="auto"/>
            </w:tcBorders>
          </w:tcPr>
          <w:p w14:paraId="77E617A6" w14:textId="08F880D2" w:rsidR="00BC1C20" w:rsidRPr="00CE0E51" w:rsidRDefault="00693416" w:rsidP="00BC1C20">
            <w:pPr>
              <w:pStyle w:val="acctfourfigures"/>
              <w:tabs>
                <w:tab w:val="clear" w:pos="765"/>
                <w:tab w:val="decimal" w:pos="873"/>
              </w:tabs>
              <w:spacing w:line="240" w:lineRule="auto"/>
              <w:ind w:left="-108" w:right="-81"/>
              <w:rPr>
                <w:b/>
                <w:bCs/>
                <w:szCs w:val="22"/>
                <w:lang w:bidi="th-TH"/>
              </w:rPr>
            </w:pPr>
            <w:r>
              <w:rPr>
                <w:b/>
                <w:bCs/>
                <w:szCs w:val="22"/>
                <w:lang w:bidi="th-TH"/>
              </w:rPr>
              <w:t>1,876,927</w:t>
            </w:r>
          </w:p>
        </w:tc>
        <w:tc>
          <w:tcPr>
            <w:tcW w:w="270" w:type="dxa"/>
          </w:tcPr>
          <w:p w14:paraId="51263690" w14:textId="77777777" w:rsidR="00BC1C20" w:rsidRPr="00CE0E51" w:rsidRDefault="00BC1C20" w:rsidP="00BC1C20">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42080482" w14:textId="2943B87C" w:rsidR="00BC1C20" w:rsidRPr="00CE0E51" w:rsidRDefault="00A36946" w:rsidP="00BC1C20">
            <w:pPr>
              <w:pStyle w:val="acctfourfigures"/>
              <w:tabs>
                <w:tab w:val="clear" w:pos="765"/>
                <w:tab w:val="decimal" w:pos="873"/>
              </w:tabs>
              <w:spacing w:line="240" w:lineRule="auto"/>
              <w:ind w:left="-108" w:right="-81"/>
              <w:rPr>
                <w:szCs w:val="22"/>
                <w:lang w:bidi="th-TH"/>
              </w:rPr>
            </w:pPr>
            <w:r w:rsidRPr="00A36946">
              <w:rPr>
                <w:b/>
                <w:bCs/>
                <w:szCs w:val="22"/>
                <w:lang w:val="en-US" w:bidi="th-TH"/>
              </w:rPr>
              <w:t>2</w:t>
            </w:r>
            <w:r w:rsidR="00BC1C20" w:rsidRPr="00CE0E51">
              <w:rPr>
                <w:b/>
                <w:bCs/>
                <w:szCs w:val="22"/>
                <w:lang w:bidi="th-TH"/>
              </w:rPr>
              <w:t>,</w:t>
            </w:r>
            <w:r w:rsidRPr="00A36946">
              <w:rPr>
                <w:b/>
                <w:bCs/>
                <w:szCs w:val="22"/>
                <w:lang w:val="en-US" w:bidi="th-TH"/>
              </w:rPr>
              <w:t>366</w:t>
            </w:r>
            <w:r w:rsidR="00BC1C20" w:rsidRPr="00CE0E51">
              <w:rPr>
                <w:b/>
                <w:bCs/>
                <w:szCs w:val="22"/>
                <w:lang w:bidi="th-TH"/>
              </w:rPr>
              <w:t>,</w:t>
            </w:r>
            <w:r w:rsidRPr="00A36946">
              <w:rPr>
                <w:b/>
                <w:bCs/>
                <w:szCs w:val="22"/>
                <w:lang w:val="en-US" w:bidi="th-TH"/>
              </w:rPr>
              <w:t>016</w:t>
            </w:r>
          </w:p>
        </w:tc>
        <w:tc>
          <w:tcPr>
            <w:tcW w:w="270" w:type="dxa"/>
          </w:tcPr>
          <w:p w14:paraId="48A1D308" w14:textId="77777777" w:rsidR="00BC1C20" w:rsidRPr="00CE0E51" w:rsidRDefault="00BC1C20" w:rsidP="00BC1C20">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0329B1A7" w14:textId="68777269" w:rsidR="00BC1C20" w:rsidRPr="00D44EB3" w:rsidRDefault="00A36946" w:rsidP="00BC1C20">
            <w:pPr>
              <w:pStyle w:val="acctfourfigures"/>
              <w:tabs>
                <w:tab w:val="clear" w:pos="765"/>
                <w:tab w:val="decimal" w:pos="873"/>
              </w:tabs>
              <w:spacing w:line="240" w:lineRule="auto"/>
              <w:ind w:left="-108" w:right="-81"/>
              <w:rPr>
                <w:b/>
                <w:bCs/>
                <w:szCs w:val="22"/>
                <w:cs/>
                <w:lang w:val="en-US" w:bidi="th-TH"/>
              </w:rPr>
            </w:pPr>
            <w:r w:rsidRPr="00A36946">
              <w:rPr>
                <w:b/>
                <w:bCs/>
                <w:szCs w:val="22"/>
                <w:lang w:val="en-US" w:bidi="th-TH"/>
              </w:rPr>
              <w:t>296</w:t>
            </w:r>
            <w:r w:rsidR="00D44EB3" w:rsidRPr="00D44EB3">
              <w:rPr>
                <w:b/>
                <w:bCs/>
                <w:szCs w:val="22"/>
                <w:lang w:val="en-US" w:bidi="th-TH"/>
              </w:rPr>
              <w:t>,</w:t>
            </w:r>
            <w:r w:rsidR="00D3536B">
              <w:rPr>
                <w:b/>
                <w:bCs/>
                <w:szCs w:val="22"/>
                <w:lang w:val="en-US" w:bidi="th-TH"/>
              </w:rPr>
              <w:t>131</w:t>
            </w:r>
          </w:p>
        </w:tc>
        <w:tc>
          <w:tcPr>
            <w:tcW w:w="270" w:type="dxa"/>
          </w:tcPr>
          <w:p w14:paraId="7190FBAD" w14:textId="77777777" w:rsidR="00BC1C20" w:rsidRPr="00D44EB3" w:rsidRDefault="00BC1C20" w:rsidP="00BC1C20">
            <w:pPr>
              <w:pStyle w:val="acctfourfigures"/>
              <w:tabs>
                <w:tab w:val="clear" w:pos="765"/>
                <w:tab w:val="decimal" w:pos="792"/>
              </w:tabs>
              <w:spacing w:line="240" w:lineRule="auto"/>
              <w:ind w:left="-108" w:right="-81"/>
              <w:rPr>
                <w:b/>
                <w:bCs/>
                <w:szCs w:val="22"/>
              </w:rPr>
            </w:pPr>
          </w:p>
        </w:tc>
        <w:tc>
          <w:tcPr>
            <w:tcW w:w="1080" w:type="dxa"/>
            <w:tcBorders>
              <w:bottom w:val="double" w:sz="4" w:space="0" w:color="auto"/>
            </w:tcBorders>
          </w:tcPr>
          <w:p w14:paraId="62141BE7" w14:textId="3B1FF304" w:rsidR="00BC1C20" w:rsidRPr="00CE0E51" w:rsidRDefault="00A36946" w:rsidP="00BC1C20">
            <w:pPr>
              <w:pStyle w:val="acctfourfigures"/>
              <w:tabs>
                <w:tab w:val="clear" w:pos="765"/>
                <w:tab w:val="decimal" w:pos="873"/>
              </w:tabs>
              <w:spacing w:line="240" w:lineRule="auto"/>
              <w:ind w:left="-108" w:right="-81"/>
              <w:rPr>
                <w:szCs w:val="22"/>
                <w:cs/>
                <w:lang w:val="en-US" w:bidi="th-TH"/>
              </w:rPr>
            </w:pPr>
            <w:r w:rsidRPr="00A36946">
              <w:rPr>
                <w:b/>
                <w:bCs/>
                <w:szCs w:val="22"/>
                <w:lang w:val="en-US" w:bidi="th-TH"/>
              </w:rPr>
              <w:t>368</w:t>
            </w:r>
            <w:r w:rsidR="00BC1C20" w:rsidRPr="00CE0E51">
              <w:rPr>
                <w:b/>
                <w:bCs/>
                <w:szCs w:val="22"/>
                <w:lang w:bidi="th-TH"/>
              </w:rPr>
              <w:t>,</w:t>
            </w:r>
            <w:r w:rsidRPr="00A36946">
              <w:rPr>
                <w:b/>
                <w:bCs/>
                <w:szCs w:val="22"/>
                <w:lang w:val="en-US" w:bidi="th-TH"/>
              </w:rPr>
              <w:t>000</w:t>
            </w:r>
          </w:p>
        </w:tc>
      </w:tr>
    </w:tbl>
    <w:p w14:paraId="6639CC32" w14:textId="19095DF7" w:rsidR="00E0369C" w:rsidRDefault="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1766944A" w14:textId="77777777" w:rsidR="00E0369C" w:rsidRDefault="00E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25B7799" w14:textId="656875E7" w:rsidR="000335A8" w:rsidRDefault="000335A8" w:rsidP="00F70B57">
      <w:pPr>
        <w:pStyle w:val="Heading1"/>
        <w:keepLines/>
        <w:numPr>
          <w:ilvl w:val="0"/>
          <w:numId w:val="23"/>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Income tax</w:t>
      </w:r>
      <w:r w:rsidR="00971BCB">
        <w:rPr>
          <w:rFonts w:ascii="Times New Roman" w:hAnsi="Times New Roman"/>
          <w:sz w:val="24"/>
          <w:szCs w:val="24"/>
          <w:u w:val="none"/>
        </w:rPr>
        <w:t xml:space="preserve"> </w:t>
      </w:r>
    </w:p>
    <w:p w14:paraId="2BB9515B" w14:textId="77777777" w:rsidR="000335A8" w:rsidRPr="00AA65FB" w:rsidRDefault="000335A8" w:rsidP="007D2EEA">
      <w:pPr>
        <w:jc w:val="both"/>
      </w:pPr>
    </w:p>
    <w:tbl>
      <w:tblPr>
        <w:tblW w:w="9281" w:type="dxa"/>
        <w:tblInd w:w="450" w:type="dxa"/>
        <w:tblLayout w:type="fixed"/>
        <w:tblCellMar>
          <w:left w:w="79" w:type="dxa"/>
          <w:right w:w="79" w:type="dxa"/>
        </w:tblCellMar>
        <w:tblLook w:val="0000" w:firstRow="0" w:lastRow="0" w:firstColumn="0" w:lastColumn="0" w:noHBand="0" w:noVBand="0"/>
      </w:tblPr>
      <w:tblGrid>
        <w:gridCol w:w="3852"/>
        <w:gridCol w:w="198"/>
        <w:gridCol w:w="1080"/>
        <w:gridCol w:w="270"/>
        <w:gridCol w:w="1080"/>
        <w:gridCol w:w="270"/>
        <w:gridCol w:w="1080"/>
        <w:gridCol w:w="270"/>
        <w:gridCol w:w="1181"/>
      </w:tblGrid>
      <w:tr w:rsidR="000335A8" w:rsidRPr="005471B4" w14:paraId="08B936E9" w14:textId="77777777" w:rsidTr="000023B6">
        <w:trPr>
          <w:cantSplit/>
          <w:tblHeader/>
        </w:trPr>
        <w:tc>
          <w:tcPr>
            <w:tcW w:w="3852" w:type="dxa"/>
          </w:tcPr>
          <w:p w14:paraId="7F72CC39" w14:textId="7F2C6EE7" w:rsidR="000335A8" w:rsidRPr="000023B6" w:rsidRDefault="000023B6" w:rsidP="00807423">
            <w:pPr>
              <w:rPr>
                <w:i/>
                <w:iCs/>
              </w:rPr>
            </w:pPr>
            <w:r>
              <w:br/>
            </w:r>
            <w:r w:rsidRPr="000023B6">
              <w:rPr>
                <w:rFonts w:ascii="Times New Roman" w:hAnsi="Times New Roman"/>
                <w:b/>
                <w:bCs/>
                <w:i/>
                <w:iCs/>
                <w:sz w:val="22"/>
                <w:szCs w:val="22"/>
              </w:rPr>
              <w:t>Income tax recognised in profit or loss</w:t>
            </w:r>
            <w:r w:rsidRPr="000023B6">
              <w:rPr>
                <w:i/>
                <w:iCs/>
              </w:rPr>
              <w:t xml:space="preserve"> </w:t>
            </w:r>
          </w:p>
        </w:tc>
        <w:tc>
          <w:tcPr>
            <w:tcW w:w="198" w:type="dxa"/>
          </w:tcPr>
          <w:p w14:paraId="7211A170" w14:textId="77777777" w:rsidR="000335A8" w:rsidRPr="005471B4" w:rsidRDefault="000335A8" w:rsidP="00807423">
            <w:pPr>
              <w:pStyle w:val="acctmergecolhdg"/>
              <w:spacing w:line="240" w:lineRule="atLeast"/>
            </w:pPr>
          </w:p>
        </w:tc>
        <w:tc>
          <w:tcPr>
            <w:tcW w:w="2430" w:type="dxa"/>
            <w:gridSpan w:val="3"/>
          </w:tcPr>
          <w:p w14:paraId="296B33E9" w14:textId="77777777" w:rsidR="000335A8" w:rsidRDefault="000335A8" w:rsidP="00807423">
            <w:pPr>
              <w:pStyle w:val="acctmergecolhdg"/>
              <w:spacing w:line="240" w:lineRule="atLeast"/>
            </w:pPr>
            <w:r w:rsidRPr="005471B4">
              <w:t>Consolidated</w:t>
            </w:r>
            <w:r>
              <w:t xml:space="preserve"> </w:t>
            </w:r>
          </w:p>
          <w:p w14:paraId="10B32C9E" w14:textId="77777777" w:rsidR="000335A8" w:rsidRPr="005471B4" w:rsidRDefault="000335A8" w:rsidP="00807423">
            <w:pPr>
              <w:pStyle w:val="acctmergecolhdg"/>
              <w:spacing w:line="240" w:lineRule="atLeast"/>
            </w:pPr>
            <w:r>
              <w:t>financial statements</w:t>
            </w:r>
          </w:p>
        </w:tc>
        <w:tc>
          <w:tcPr>
            <w:tcW w:w="270" w:type="dxa"/>
          </w:tcPr>
          <w:p w14:paraId="44C35B00" w14:textId="77777777" w:rsidR="000335A8" w:rsidRPr="005471B4" w:rsidRDefault="000335A8" w:rsidP="00807423">
            <w:pPr>
              <w:pStyle w:val="acctmergecolhdg"/>
              <w:spacing w:line="240" w:lineRule="atLeast"/>
            </w:pPr>
          </w:p>
        </w:tc>
        <w:tc>
          <w:tcPr>
            <w:tcW w:w="2531" w:type="dxa"/>
            <w:gridSpan w:val="3"/>
          </w:tcPr>
          <w:p w14:paraId="1586F248" w14:textId="77777777" w:rsidR="000335A8" w:rsidRDefault="000335A8" w:rsidP="00807423">
            <w:pPr>
              <w:pStyle w:val="acctmergecolhdg"/>
              <w:spacing w:line="240" w:lineRule="atLeast"/>
            </w:pPr>
            <w:r>
              <w:t xml:space="preserve">Separate </w:t>
            </w:r>
          </w:p>
          <w:p w14:paraId="7509817B" w14:textId="77777777" w:rsidR="000335A8" w:rsidRPr="005471B4" w:rsidRDefault="000335A8" w:rsidP="00807423">
            <w:pPr>
              <w:pStyle w:val="acctmergecolhdg"/>
              <w:spacing w:line="240" w:lineRule="atLeast"/>
            </w:pPr>
            <w:r>
              <w:t xml:space="preserve">financial statements </w:t>
            </w:r>
          </w:p>
        </w:tc>
      </w:tr>
      <w:tr w:rsidR="00CC6F09" w:rsidRPr="005471B4" w14:paraId="42CACA81" w14:textId="77777777" w:rsidTr="000023B6">
        <w:trPr>
          <w:cantSplit/>
          <w:tblHeader/>
        </w:trPr>
        <w:tc>
          <w:tcPr>
            <w:tcW w:w="3852" w:type="dxa"/>
          </w:tcPr>
          <w:p w14:paraId="447C396C" w14:textId="77777777" w:rsidR="00CC6F09" w:rsidRPr="005471B4" w:rsidRDefault="00CC6F09" w:rsidP="00CC6F09">
            <w:pPr>
              <w:pStyle w:val="acctfourfigures"/>
              <w:spacing w:line="240" w:lineRule="atLeast"/>
              <w:jc w:val="center"/>
            </w:pPr>
          </w:p>
        </w:tc>
        <w:tc>
          <w:tcPr>
            <w:tcW w:w="198" w:type="dxa"/>
          </w:tcPr>
          <w:p w14:paraId="6CB3C796" w14:textId="21294F6E" w:rsidR="00CC6F09" w:rsidRPr="005471B4" w:rsidRDefault="00CC6F09" w:rsidP="00CC6F09">
            <w:pPr>
              <w:pStyle w:val="acctfourfigures"/>
              <w:tabs>
                <w:tab w:val="clear" w:pos="765"/>
                <w:tab w:val="decimal" w:pos="461"/>
              </w:tabs>
              <w:spacing w:line="240" w:lineRule="atLeast"/>
              <w:jc w:val="center"/>
              <w:rPr>
                <w:i/>
                <w:iCs/>
              </w:rPr>
            </w:pPr>
          </w:p>
        </w:tc>
        <w:tc>
          <w:tcPr>
            <w:tcW w:w="1080" w:type="dxa"/>
            <w:shd w:val="clear" w:color="auto" w:fill="auto"/>
          </w:tcPr>
          <w:p w14:paraId="47FCC026" w14:textId="57FB76FD" w:rsidR="00CC6F09" w:rsidRPr="00812DDA" w:rsidRDefault="00A36946" w:rsidP="00CC6F09">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2020</w:t>
            </w:r>
          </w:p>
        </w:tc>
        <w:tc>
          <w:tcPr>
            <w:tcW w:w="270" w:type="dxa"/>
            <w:shd w:val="clear" w:color="auto" w:fill="auto"/>
          </w:tcPr>
          <w:p w14:paraId="466458FB" w14:textId="77777777" w:rsidR="00CC6F09" w:rsidRPr="00812DDA" w:rsidRDefault="00CC6F09" w:rsidP="00CC6F09">
            <w:pPr>
              <w:pStyle w:val="BodyText"/>
              <w:spacing w:after="0"/>
              <w:ind w:left="-108" w:right="-150"/>
              <w:jc w:val="center"/>
              <w:rPr>
                <w:rFonts w:ascii="Times New Roman" w:hAnsi="Times New Roman"/>
                <w:sz w:val="22"/>
                <w:szCs w:val="22"/>
              </w:rPr>
            </w:pPr>
          </w:p>
        </w:tc>
        <w:tc>
          <w:tcPr>
            <w:tcW w:w="1080" w:type="dxa"/>
            <w:shd w:val="clear" w:color="auto" w:fill="auto"/>
          </w:tcPr>
          <w:p w14:paraId="12B67399" w14:textId="4DC8EA01" w:rsidR="00CC6F09" w:rsidRPr="00812DDA" w:rsidRDefault="00A36946" w:rsidP="00CC6F09">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2019</w:t>
            </w:r>
          </w:p>
        </w:tc>
        <w:tc>
          <w:tcPr>
            <w:tcW w:w="270" w:type="dxa"/>
            <w:shd w:val="clear" w:color="auto" w:fill="auto"/>
          </w:tcPr>
          <w:p w14:paraId="7C7D62F6" w14:textId="77777777" w:rsidR="00CC6F09" w:rsidRPr="00812DDA" w:rsidRDefault="00CC6F09" w:rsidP="00CC6F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shd w:val="clear" w:color="auto" w:fill="auto"/>
          </w:tcPr>
          <w:p w14:paraId="714A61EA" w14:textId="18106D12" w:rsidR="00CC6F09" w:rsidRPr="00812DDA" w:rsidRDefault="00A36946" w:rsidP="00CC6F09">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2020</w:t>
            </w:r>
          </w:p>
        </w:tc>
        <w:tc>
          <w:tcPr>
            <w:tcW w:w="270" w:type="dxa"/>
            <w:shd w:val="clear" w:color="auto" w:fill="auto"/>
          </w:tcPr>
          <w:p w14:paraId="4D9B333C" w14:textId="77777777" w:rsidR="00CC6F09" w:rsidRPr="00812DDA" w:rsidRDefault="00CC6F09" w:rsidP="00CC6F09">
            <w:pPr>
              <w:pStyle w:val="BodyText"/>
              <w:spacing w:after="0"/>
              <w:ind w:left="-108" w:right="-150"/>
              <w:jc w:val="center"/>
              <w:rPr>
                <w:rFonts w:ascii="Times New Roman" w:hAnsi="Times New Roman"/>
                <w:sz w:val="22"/>
                <w:szCs w:val="22"/>
              </w:rPr>
            </w:pPr>
          </w:p>
        </w:tc>
        <w:tc>
          <w:tcPr>
            <w:tcW w:w="1181" w:type="dxa"/>
            <w:shd w:val="clear" w:color="auto" w:fill="auto"/>
          </w:tcPr>
          <w:p w14:paraId="56096DEC" w14:textId="124D40F0" w:rsidR="00CC6F09" w:rsidRPr="00812DDA" w:rsidRDefault="00A36946" w:rsidP="00CC6F09">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2019</w:t>
            </w:r>
          </w:p>
        </w:tc>
      </w:tr>
      <w:tr w:rsidR="00887DE4" w:rsidRPr="005471B4" w14:paraId="4CCF96D2" w14:textId="77777777" w:rsidTr="000023B6">
        <w:trPr>
          <w:cantSplit/>
          <w:trHeight w:val="254"/>
        </w:trPr>
        <w:tc>
          <w:tcPr>
            <w:tcW w:w="3852" w:type="dxa"/>
          </w:tcPr>
          <w:p w14:paraId="78C7938C" w14:textId="77777777" w:rsidR="00887DE4" w:rsidRPr="005471B4" w:rsidRDefault="00887DE4" w:rsidP="00887DE4">
            <w:pPr>
              <w:rPr>
                <w:b/>
                <w:bCs/>
                <w:i/>
                <w:iCs/>
              </w:rPr>
            </w:pPr>
          </w:p>
        </w:tc>
        <w:tc>
          <w:tcPr>
            <w:tcW w:w="198" w:type="dxa"/>
          </w:tcPr>
          <w:p w14:paraId="1B745627" w14:textId="77777777" w:rsidR="00887DE4" w:rsidRPr="005471B4" w:rsidRDefault="00887DE4" w:rsidP="00887DE4">
            <w:pPr>
              <w:pStyle w:val="acctfourfigures"/>
              <w:tabs>
                <w:tab w:val="clear" w:pos="765"/>
                <w:tab w:val="decimal" w:pos="461"/>
              </w:tabs>
              <w:spacing w:line="240" w:lineRule="atLeast"/>
              <w:jc w:val="center"/>
              <w:rPr>
                <w:i/>
                <w:iCs/>
              </w:rPr>
            </w:pPr>
          </w:p>
        </w:tc>
        <w:tc>
          <w:tcPr>
            <w:tcW w:w="5231" w:type="dxa"/>
            <w:gridSpan w:val="7"/>
          </w:tcPr>
          <w:p w14:paraId="5919C60C" w14:textId="77777777" w:rsidR="00887DE4" w:rsidRPr="005471B4" w:rsidRDefault="00887DE4" w:rsidP="00887DE4">
            <w:pPr>
              <w:pStyle w:val="acctfourfigures"/>
              <w:spacing w:line="240" w:lineRule="atLeast"/>
              <w:jc w:val="center"/>
              <w:rPr>
                <w:i/>
                <w:iCs/>
              </w:rPr>
            </w:pPr>
            <w:r>
              <w:rPr>
                <w:i/>
                <w:iCs/>
              </w:rPr>
              <w:t>(in thousand</w:t>
            </w:r>
            <w:r w:rsidRPr="005471B4">
              <w:rPr>
                <w:i/>
                <w:iCs/>
              </w:rPr>
              <w:t xml:space="preserve"> Baht)</w:t>
            </w:r>
          </w:p>
        </w:tc>
      </w:tr>
      <w:tr w:rsidR="00887DE4" w:rsidRPr="005471B4" w14:paraId="4E25CE43" w14:textId="77777777" w:rsidTr="000023B6">
        <w:trPr>
          <w:cantSplit/>
        </w:trPr>
        <w:tc>
          <w:tcPr>
            <w:tcW w:w="3852" w:type="dxa"/>
          </w:tcPr>
          <w:p w14:paraId="52D9D5AC" w14:textId="77777777" w:rsidR="00887DE4" w:rsidRPr="00AA65FB" w:rsidRDefault="00887DE4" w:rsidP="009A18D6">
            <w:pPr>
              <w:ind w:left="202" w:hanging="202"/>
              <w:rPr>
                <w:b/>
                <w:bCs/>
              </w:rPr>
            </w:pPr>
            <w:r w:rsidRPr="00AA65FB">
              <w:rPr>
                <w:rFonts w:ascii="Times New Roman" w:hAnsi="Times New Roman"/>
                <w:b/>
                <w:bCs/>
                <w:sz w:val="22"/>
                <w:szCs w:val="22"/>
              </w:rPr>
              <w:t>Current tax expense</w:t>
            </w:r>
            <w:r w:rsidRPr="00AA65FB">
              <w:rPr>
                <w:b/>
                <w:bCs/>
                <w:i/>
                <w:iCs/>
              </w:rPr>
              <w:t xml:space="preserve">  </w:t>
            </w:r>
          </w:p>
        </w:tc>
        <w:tc>
          <w:tcPr>
            <w:tcW w:w="198" w:type="dxa"/>
          </w:tcPr>
          <w:p w14:paraId="09E70A18" w14:textId="77777777" w:rsidR="00887DE4" w:rsidRPr="005471B4" w:rsidRDefault="00887DE4" w:rsidP="00887DE4">
            <w:pPr>
              <w:pStyle w:val="acctfourfigures"/>
              <w:tabs>
                <w:tab w:val="clear" w:pos="765"/>
                <w:tab w:val="decimal" w:pos="461"/>
                <w:tab w:val="decimal" w:pos="731"/>
              </w:tabs>
              <w:spacing w:line="240" w:lineRule="atLeast"/>
              <w:ind w:right="11"/>
              <w:jc w:val="center"/>
              <w:rPr>
                <w:i/>
                <w:iCs/>
              </w:rPr>
            </w:pPr>
          </w:p>
        </w:tc>
        <w:tc>
          <w:tcPr>
            <w:tcW w:w="1080" w:type="dxa"/>
          </w:tcPr>
          <w:p w14:paraId="7F7AEFB1" w14:textId="77777777" w:rsidR="00887DE4" w:rsidRPr="005471B4" w:rsidRDefault="00887DE4" w:rsidP="00C834C8">
            <w:pPr>
              <w:pStyle w:val="acctfourfigures"/>
              <w:tabs>
                <w:tab w:val="clear" w:pos="765"/>
                <w:tab w:val="decimal" w:pos="824"/>
              </w:tabs>
              <w:spacing w:line="240" w:lineRule="atLeast"/>
              <w:ind w:right="11"/>
            </w:pPr>
          </w:p>
        </w:tc>
        <w:tc>
          <w:tcPr>
            <w:tcW w:w="270" w:type="dxa"/>
          </w:tcPr>
          <w:p w14:paraId="2A4A4340" w14:textId="77777777" w:rsidR="00887DE4" w:rsidRPr="005471B4" w:rsidRDefault="00887DE4" w:rsidP="00C834C8">
            <w:pPr>
              <w:pStyle w:val="acctfourfigures"/>
              <w:tabs>
                <w:tab w:val="clear" w:pos="765"/>
                <w:tab w:val="decimal" w:pos="824"/>
              </w:tabs>
              <w:spacing w:line="240" w:lineRule="atLeast"/>
            </w:pPr>
          </w:p>
        </w:tc>
        <w:tc>
          <w:tcPr>
            <w:tcW w:w="1080" w:type="dxa"/>
          </w:tcPr>
          <w:p w14:paraId="7E02C217" w14:textId="77777777" w:rsidR="00887DE4" w:rsidRPr="005471B4" w:rsidRDefault="00887DE4" w:rsidP="00C834C8">
            <w:pPr>
              <w:pStyle w:val="acctfourfigures"/>
              <w:tabs>
                <w:tab w:val="clear" w:pos="765"/>
                <w:tab w:val="decimal" w:pos="824"/>
              </w:tabs>
              <w:spacing w:line="240" w:lineRule="atLeast"/>
              <w:ind w:right="11"/>
            </w:pPr>
          </w:p>
        </w:tc>
        <w:tc>
          <w:tcPr>
            <w:tcW w:w="270" w:type="dxa"/>
          </w:tcPr>
          <w:p w14:paraId="4ADCF660" w14:textId="77777777" w:rsidR="00887DE4" w:rsidRPr="005471B4" w:rsidRDefault="00887DE4" w:rsidP="00C834C8">
            <w:pPr>
              <w:pStyle w:val="acctfourfigures"/>
              <w:tabs>
                <w:tab w:val="clear" w:pos="765"/>
                <w:tab w:val="decimal" w:pos="824"/>
              </w:tabs>
              <w:spacing w:line="240" w:lineRule="atLeast"/>
            </w:pPr>
          </w:p>
        </w:tc>
        <w:tc>
          <w:tcPr>
            <w:tcW w:w="1080" w:type="dxa"/>
          </w:tcPr>
          <w:p w14:paraId="19E48AD5" w14:textId="77777777" w:rsidR="00887DE4" w:rsidRPr="005471B4" w:rsidRDefault="00887DE4" w:rsidP="00C834C8">
            <w:pPr>
              <w:pStyle w:val="acctfourfigures"/>
              <w:tabs>
                <w:tab w:val="clear" w:pos="765"/>
                <w:tab w:val="decimal" w:pos="824"/>
              </w:tabs>
              <w:spacing w:line="240" w:lineRule="atLeast"/>
              <w:ind w:right="11"/>
            </w:pPr>
          </w:p>
        </w:tc>
        <w:tc>
          <w:tcPr>
            <w:tcW w:w="270" w:type="dxa"/>
          </w:tcPr>
          <w:p w14:paraId="6FAECB91" w14:textId="77777777" w:rsidR="00887DE4" w:rsidRPr="005471B4" w:rsidRDefault="00887DE4" w:rsidP="00C834C8">
            <w:pPr>
              <w:pStyle w:val="acctfourfigures"/>
              <w:tabs>
                <w:tab w:val="clear" w:pos="765"/>
                <w:tab w:val="decimal" w:pos="824"/>
              </w:tabs>
              <w:spacing w:line="240" w:lineRule="atLeast"/>
            </w:pPr>
          </w:p>
        </w:tc>
        <w:tc>
          <w:tcPr>
            <w:tcW w:w="1181" w:type="dxa"/>
          </w:tcPr>
          <w:p w14:paraId="1FC470BD" w14:textId="77777777" w:rsidR="00887DE4" w:rsidRPr="005471B4" w:rsidRDefault="00887DE4" w:rsidP="00C834C8">
            <w:pPr>
              <w:pStyle w:val="acctfourfigures"/>
              <w:tabs>
                <w:tab w:val="clear" w:pos="765"/>
                <w:tab w:val="decimal" w:pos="824"/>
              </w:tabs>
              <w:spacing w:line="240" w:lineRule="atLeast"/>
              <w:ind w:right="11"/>
            </w:pPr>
          </w:p>
        </w:tc>
      </w:tr>
      <w:tr w:rsidR="00C834C8" w:rsidRPr="005471B4" w14:paraId="2E5F0C0B" w14:textId="77777777" w:rsidTr="000023B6">
        <w:trPr>
          <w:cantSplit/>
        </w:trPr>
        <w:tc>
          <w:tcPr>
            <w:tcW w:w="3852" w:type="dxa"/>
          </w:tcPr>
          <w:p w14:paraId="1B66C4BF" w14:textId="77777777" w:rsidR="00C834C8" w:rsidRPr="00AA65FB" w:rsidRDefault="00C834C8" w:rsidP="00C834C8">
            <w:pPr>
              <w:rPr>
                <w:rFonts w:ascii="Times New Roman" w:hAnsi="Times New Roman"/>
                <w:sz w:val="22"/>
                <w:szCs w:val="22"/>
              </w:rPr>
            </w:pPr>
            <w:r w:rsidRPr="00AA65FB">
              <w:rPr>
                <w:rFonts w:ascii="Times New Roman" w:hAnsi="Times New Roman"/>
                <w:sz w:val="22"/>
                <w:szCs w:val="22"/>
              </w:rPr>
              <w:t xml:space="preserve">Current year </w:t>
            </w:r>
          </w:p>
        </w:tc>
        <w:tc>
          <w:tcPr>
            <w:tcW w:w="198" w:type="dxa"/>
          </w:tcPr>
          <w:p w14:paraId="50969626" w14:textId="77777777" w:rsidR="00C834C8" w:rsidRPr="00F037D1" w:rsidRDefault="00C834C8" w:rsidP="00C834C8">
            <w:pPr>
              <w:pStyle w:val="acctfourfigures"/>
              <w:tabs>
                <w:tab w:val="clear" w:pos="765"/>
                <w:tab w:val="decimal" w:pos="461"/>
                <w:tab w:val="decimal" w:pos="731"/>
              </w:tabs>
              <w:spacing w:line="240" w:lineRule="atLeast"/>
              <w:ind w:right="11"/>
              <w:jc w:val="center"/>
              <w:rPr>
                <w:i/>
                <w:iCs/>
              </w:rPr>
            </w:pPr>
          </w:p>
        </w:tc>
        <w:tc>
          <w:tcPr>
            <w:tcW w:w="1080" w:type="dxa"/>
          </w:tcPr>
          <w:p w14:paraId="3C0B0393" w14:textId="7EF9870C" w:rsidR="00C834C8" w:rsidRPr="001F5A7A" w:rsidRDefault="00AF3A51" w:rsidP="00C834C8">
            <w:pPr>
              <w:pStyle w:val="acctfourfigures"/>
              <w:tabs>
                <w:tab w:val="clear" w:pos="765"/>
                <w:tab w:val="decimal" w:pos="824"/>
              </w:tabs>
              <w:spacing w:line="240" w:lineRule="auto"/>
              <w:ind w:left="-108" w:right="-81"/>
              <w:rPr>
                <w:szCs w:val="22"/>
                <w:lang w:val="en-US" w:bidi="th-TH"/>
              </w:rPr>
            </w:pPr>
            <w:r>
              <w:rPr>
                <w:szCs w:val="22"/>
                <w:lang w:val="en-US" w:bidi="th-TH"/>
              </w:rPr>
              <w:t>11,670</w:t>
            </w:r>
          </w:p>
        </w:tc>
        <w:tc>
          <w:tcPr>
            <w:tcW w:w="270" w:type="dxa"/>
          </w:tcPr>
          <w:p w14:paraId="0D94FB18" w14:textId="77777777" w:rsidR="00C834C8" w:rsidRPr="001F5A7A" w:rsidRDefault="00C834C8" w:rsidP="00C834C8">
            <w:pPr>
              <w:pStyle w:val="acctfourfigures"/>
              <w:tabs>
                <w:tab w:val="clear" w:pos="765"/>
                <w:tab w:val="decimal" w:pos="824"/>
              </w:tabs>
              <w:spacing w:line="240" w:lineRule="auto"/>
              <w:ind w:left="-108" w:right="-81"/>
              <w:rPr>
                <w:szCs w:val="22"/>
              </w:rPr>
            </w:pPr>
          </w:p>
        </w:tc>
        <w:tc>
          <w:tcPr>
            <w:tcW w:w="1080" w:type="dxa"/>
          </w:tcPr>
          <w:p w14:paraId="27716F48" w14:textId="3C637D43" w:rsidR="00C834C8" w:rsidRPr="001F5A7A" w:rsidRDefault="00A36946" w:rsidP="00C834C8">
            <w:pPr>
              <w:pStyle w:val="acctfourfigures"/>
              <w:tabs>
                <w:tab w:val="clear" w:pos="765"/>
                <w:tab w:val="decimal" w:pos="824"/>
              </w:tabs>
              <w:spacing w:line="240" w:lineRule="auto"/>
              <w:ind w:left="-108" w:right="126"/>
              <w:rPr>
                <w:szCs w:val="22"/>
                <w:lang w:val="en-US" w:bidi="th-TH"/>
              </w:rPr>
            </w:pPr>
            <w:r w:rsidRPr="00A36946">
              <w:rPr>
                <w:szCs w:val="22"/>
                <w:lang w:val="en-US" w:bidi="th-TH"/>
              </w:rPr>
              <w:t>52</w:t>
            </w:r>
            <w:r w:rsidR="00C834C8" w:rsidRPr="001F5A7A">
              <w:rPr>
                <w:szCs w:val="22"/>
                <w:lang w:val="en-US" w:bidi="th-TH"/>
              </w:rPr>
              <w:t>,</w:t>
            </w:r>
            <w:r w:rsidRPr="00A36946">
              <w:rPr>
                <w:szCs w:val="22"/>
                <w:lang w:val="en-US" w:bidi="th-TH"/>
              </w:rPr>
              <w:t>653</w:t>
            </w:r>
          </w:p>
        </w:tc>
        <w:tc>
          <w:tcPr>
            <w:tcW w:w="270" w:type="dxa"/>
          </w:tcPr>
          <w:p w14:paraId="45C6F366" w14:textId="77777777" w:rsidR="00C834C8" w:rsidRPr="001F5A7A" w:rsidRDefault="00C834C8" w:rsidP="00C834C8">
            <w:pPr>
              <w:pStyle w:val="acctfourfigures"/>
              <w:tabs>
                <w:tab w:val="clear" w:pos="765"/>
                <w:tab w:val="decimal" w:pos="824"/>
              </w:tabs>
              <w:spacing w:line="240" w:lineRule="auto"/>
              <w:ind w:left="-108" w:right="-81"/>
              <w:rPr>
                <w:szCs w:val="22"/>
              </w:rPr>
            </w:pPr>
          </w:p>
        </w:tc>
        <w:tc>
          <w:tcPr>
            <w:tcW w:w="1080" w:type="dxa"/>
          </w:tcPr>
          <w:p w14:paraId="7C746C83" w14:textId="5B85CF72" w:rsidR="00C834C8" w:rsidRPr="001F5A7A" w:rsidRDefault="00A36946" w:rsidP="00C834C8">
            <w:pPr>
              <w:pStyle w:val="acctfourfigures"/>
              <w:tabs>
                <w:tab w:val="clear" w:pos="765"/>
                <w:tab w:val="decimal" w:pos="824"/>
              </w:tabs>
              <w:spacing w:line="240" w:lineRule="auto"/>
              <w:ind w:left="-108" w:right="70"/>
              <w:rPr>
                <w:szCs w:val="22"/>
                <w:lang w:bidi="th-TH"/>
              </w:rPr>
            </w:pPr>
            <w:r w:rsidRPr="00A36946">
              <w:rPr>
                <w:szCs w:val="22"/>
                <w:lang w:val="en-US" w:bidi="th-TH"/>
              </w:rPr>
              <w:t>3</w:t>
            </w:r>
            <w:r w:rsidR="00D44EB3">
              <w:rPr>
                <w:szCs w:val="22"/>
                <w:lang w:bidi="th-TH"/>
              </w:rPr>
              <w:t>,</w:t>
            </w:r>
            <w:r w:rsidR="00135585">
              <w:rPr>
                <w:szCs w:val="22"/>
                <w:lang w:val="en-US" w:bidi="th-TH"/>
              </w:rPr>
              <w:t>445</w:t>
            </w:r>
          </w:p>
        </w:tc>
        <w:tc>
          <w:tcPr>
            <w:tcW w:w="270" w:type="dxa"/>
          </w:tcPr>
          <w:p w14:paraId="1973E357" w14:textId="77777777" w:rsidR="00C834C8" w:rsidRPr="001F5A7A" w:rsidRDefault="00C834C8" w:rsidP="00C834C8">
            <w:pPr>
              <w:pStyle w:val="acctfourfigures"/>
              <w:tabs>
                <w:tab w:val="clear" w:pos="765"/>
                <w:tab w:val="decimal" w:pos="824"/>
              </w:tabs>
              <w:spacing w:line="240" w:lineRule="auto"/>
              <w:ind w:left="-108" w:right="-81"/>
              <w:rPr>
                <w:szCs w:val="22"/>
              </w:rPr>
            </w:pPr>
          </w:p>
        </w:tc>
        <w:tc>
          <w:tcPr>
            <w:tcW w:w="1181" w:type="dxa"/>
          </w:tcPr>
          <w:p w14:paraId="0DE53CED" w14:textId="74453082" w:rsidR="00C834C8" w:rsidRPr="001F5A7A" w:rsidRDefault="00A36946" w:rsidP="00C834C8">
            <w:pPr>
              <w:pStyle w:val="acctfourfigures"/>
              <w:tabs>
                <w:tab w:val="clear" w:pos="765"/>
                <w:tab w:val="decimal" w:pos="824"/>
              </w:tabs>
              <w:spacing w:line="240" w:lineRule="auto"/>
              <w:ind w:left="-108" w:right="148"/>
              <w:rPr>
                <w:szCs w:val="22"/>
                <w:lang w:val="en-US" w:bidi="th-TH"/>
              </w:rPr>
            </w:pPr>
            <w:r w:rsidRPr="00A36946">
              <w:rPr>
                <w:szCs w:val="22"/>
                <w:lang w:val="en-US" w:bidi="th-TH"/>
              </w:rPr>
              <w:t>3</w:t>
            </w:r>
            <w:r w:rsidR="00C834C8" w:rsidRPr="001F5A7A">
              <w:rPr>
                <w:szCs w:val="22"/>
                <w:lang w:bidi="th-TH"/>
              </w:rPr>
              <w:t>,</w:t>
            </w:r>
            <w:r w:rsidRPr="00A36946">
              <w:rPr>
                <w:szCs w:val="22"/>
                <w:lang w:val="en-US" w:bidi="th-TH"/>
              </w:rPr>
              <w:t>418</w:t>
            </w:r>
          </w:p>
        </w:tc>
      </w:tr>
      <w:tr w:rsidR="00D44EB3" w:rsidRPr="005471B4" w14:paraId="4EE78BD2" w14:textId="77777777" w:rsidTr="000023B6">
        <w:trPr>
          <w:cantSplit/>
        </w:trPr>
        <w:tc>
          <w:tcPr>
            <w:tcW w:w="3852" w:type="dxa"/>
          </w:tcPr>
          <w:p w14:paraId="4853C53A" w14:textId="3F946DF1" w:rsidR="00D44EB3" w:rsidRPr="00AA65FB" w:rsidRDefault="000023B6" w:rsidP="00C834C8">
            <w:pPr>
              <w:rPr>
                <w:rFonts w:ascii="Times New Roman" w:hAnsi="Times New Roman"/>
                <w:sz w:val="22"/>
                <w:szCs w:val="22"/>
              </w:rPr>
            </w:pPr>
            <w:r>
              <w:rPr>
                <w:rFonts w:ascii="Times New Roman" w:hAnsi="Times New Roman"/>
                <w:sz w:val="22"/>
                <w:szCs w:val="22"/>
              </w:rPr>
              <w:t>Under (</w:t>
            </w:r>
            <w:r w:rsidR="00B957E7">
              <w:rPr>
                <w:rFonts w:ascii="Times New Roman" w:hAnsi="Times New Roman"/>
                <w:sz w:val="22"/>
                <w:szCs w:val="22"/>
              </w:rPr>
              <w:t>o</w:t>
            </w:r>
            <w:r>
              <w:rPr>
                <w:rFonts w:ascii="Times New Roman" w:hAnsi="Times New Roman"/>
                <w:sz w:val="22"/>
                <w:szCs w:val="22"/>
              </w:rPr>
              <w:t>ver) provided</w:t>
            </w:r>
            <w:r w:rsidR="00FA768D" w:rsidRPr="00FA768D">
              <w:rPr>
                <w:rFonts w:ascii="Times New Roman" w:hAnsi="Times New Roman"/>
                <w:sz w:val="22"/>
                <w:szCs w:val="22"/>
              </w:rPr>
              <w:t xml:space="preserve"> </w:t>
            </w:r>
            <w:r>
              <w:rPr>
                <w:rFonts w:ascii="Times New Roman" w:hAnsi="Times New Roman"/>
                <w:sz w:val="22"/>
                <w:szCs w:val="22"/>
              </w:rPr>
              <w:t>in</w:t>
            </w:r>
            <w:r w:rsidR="00FA768D" w:rsidRPr="00FA768D">
              <w:rPr>
                <w:rFonts w:ascii="Times New Roman" w:hAnsi="Times New Roman"/>
                <w:sz w:val="22"/>
                <w:szCs w:val="22"/>
              </w:rPr>
              <w:t xml:space="preserve"> prior year</w:t>
            </w:r>
            <w:r>
              <w:rPr>
                <w:rFonts w:ascii="Times New Roman" w:hAnsi="Times New Roman"/>
                <w:sz w:val="22"/>
                <w:szCs w:val="22"/>
              </w:rPr>
              <w:t>s</w:t>
            </w:r>
          </w:p>
        </w:tc>
        <w:tc>
          <w:tcPr>
            <w:tcW w:w="198" w:type="dxa"/>
          </w:tcPr>
          <w:p w14:paraId="50C229FF" w14:textId="77777777" w:rsidR="00D44EB3" w:rsidRPr="00F037D1" w:rsidRDefault="00D44EB3" w:rsidP="00C834C8">
            <w:pPr>
              <w:pStyle w:val="acctfourfigures"/>
              <w:tabs>
                <w:tab w:val="clear" w:pos="765"/>
                <w:tab w:val="decimal" w:pos="461"/>
                <w:tab w:val="decimal" w:pos="731"/>
              </w:tabs>
              <w:spacing w:line="240" w:lineRule="atLeast"/>
              <w:ind w:right="11"/>
              <w:jc w:val="center"/>
              <w:rPr>
                <w:i/>
                <w:iCs/>
              </w:rPr>
            </w:pPr>
          </w:p>
        </w:tc>
        <w:tc>
          <w:tcPr>
            <w:tcW w:w="1080" w:type="dxa"/>
          </w:tcPr>
          <w:p w14:paraId="43D1F301" w14:textId="69107E56" w:rsidR="00D44EB3" w:rsidRPr="001F5A7A" w:rsidRDefault="00AF3A51" w:rsidP="00C834C8">
            <w:pPr>
              <w:pStyle w:val="acctfourfigures"/>
              <w:tabs>
                <w:tab w:val="clear" w:pos="765"/>
                <w:tab w:val="decimal" w:pos="824"/>
              </w:tabs>
              <w:spacing w:line="240" w:lineRule="auto"/>
              <w:ind w:left="-108" w:right="-81"/>
              <w:rPr>
                <w:szCs w:val="22"/>
                <w:lang w:val="en-US" w:bidi="th-TH"/>
              </w:rPr>
            </w:pPr>
            <w:r>
              <w:rPr>
                <w:szCs w:val="22"/>
                <w:lang w:val="en-US" w:bidi="th-TH"/>
              </w:rPr>
              <w:t>(657)</w:t>
            </w:r>
          </w:p>
        </w:tc>
        <w:tc>
          <w:tcPr>
            <w:tcW w:w="270" w:type="dxa"/>
          </w:tcPr>
          <w:p w14:paraId="68643F42" w14:textId="77777777" w:rsidR="00D44EB3" w:rsidRPr="001F5A7A" w:rsidRDefault="00D44EB3" w:rsidP="00C834C8">
            <w:pPr>
              <w:pStyle w:val="acctfourfigures"/>
              <w:tabs>
                <w:tab w:val="clear" w:pos="765"/>
                <w:tab w:val="decimal" w:pos="824"/>
              </w:tabs>
              <w:spacing w:line="240" w:lineRule="auto"/>
              <w:ind w:left="-108" w:right="-81"/>
              <w:rPr>
                <w:szCs w:val="22"/>
              </w:rPr>
            </w:pPr>
          </w:p>
        </w:tc>
        <w:tc>
          <w:tcPr>
            <w:tcW w:w="1080" w:type="dxa"/>
          </w:tcPr>
          <w:p w14:paraId="68DBB545" w14:textId="23EBE0B7" w:rsidR="00D44EB3" w:rsidRPr="001F5A7A" w:rsidRDefault="00D44EB3" w:rsidP="00D44EB3">
            <w:pPr>
              <w:pStyle w:val="acctfourfigures"/>
              <w:tabs>
                <w:tab w:val="clear" w:pos="765"/>
                <w:tab w:val="decimal" w:pos="343"/>
              </w:tabs>
              <w:spacing w:line="240" w:lineRule="auto"/>
              <w:ind w:left="-108" w:right="126"/>
              <w:jc w:val="center"/>
              <w:rPr>
                <w:szCs w:val="22"/>
                <w:lang w:val="en-US" w:bidi="th-TH"/>
              </w:rPr>
            </w:pPr>
            <w:r>
              <w:rPr>
                <w:szCs w:val="22"/>
                <w:lang w:val="en-US" w:bidi="th-TH"/>
              </w:rPr>
              <w:t>-</w:t>
            </w:r>
          </w:p>
        </w:tc>
        <w:tc>
          <w:tcPr>
            <w:tcW w:w="270" w:type="dxa"/>
          </w:tcPr>
          <w:p w14:paraId="4FC6004B" w14:textId="77777777" w:rsidR="00D44EB3" w:rsidRPr="001F5A7A" w:rsidRDefault="00D44EB3" w:rsidP="00C834C8">
            <w:pPr>
              <w:pStyle w:val="acctfourfigures"/>
              <w:tabs>
                <w:tab w:val="clear" w:pos="765"/>
                <w:tab w:val="decimal" w:pos="824"/>
              </w:tabs>
              <w:spacing w:line="240" w:lineRule="auto"/>
              <w:ind w:left="-108" w:right="-81"/>
              <w:rPr>
                <w:szCs w:val="22"/>
              </w:rPr>
            </w:pPr>
          </w:p>
        </w:tc>
        <w:tc>
          <w:tcPr>
            <w:tcW w:w="1080" w:type="dxa"/>
          </w:tcPr>
          <w:p w14:paraId="7A060A1F" w14:textId="38E42BD3" w:rsidR="00D44EB3" w:rsidRPr="001F5A7A" w:rsidRDefault="00A36946" w:rsidP="00C834C8">
            <w:pPr>
              <w:pStyle w:val="acctfourfigures"/>
              <w:tabs>
                <w:tab w:val="clear" w:pos="765"/>
                <w:tab w:val="decimal" w:pos="824"/>
              </w:tabs>
              <w:spacing w:line="240" w:lineRule="auto"/>
              <w:ind w:left="-108" w:right="70"/>
              <w:rPr>
                <w:szCs w:val="22"/>
                <w:lang w:bidi="th-TH"/>
              </w:rPr>
            </w:pPr>
            <w:r w:rsidRPr="00A36946">
              <w:rPr>
                <w:szCs w:val="22"/>
                <w:lang w:val="en-US" w:bidi="th-TH"/>
              </w:rPr>
              <w:t>421</w:t>
            </w:r>
          </w:p>
        </w:tc>
        <w:tc>
          <w:tcPr>
            <w:tcW w:w="270" w:type="dxa"/>
          </w:tcPr>
          <w:p w14:paraId="54BF2F09" w14:textId="77777777" w:rsidR="00D44EB3" w:rsidRPr="001F5A7A" w:rsidRDefault="00D44EB3" w:rsidP="00C834C8">
            <w:pPr>
              <w:pStyle w:val="acctfourfigures"/>
              <w:tabs>
                <w:tab w:val="clear" w:pos="765"/>
                <w:tab w:val="decimal" w:pos="824"/>
              </w:tabs>
              <w:spacing w:line="240" w:lineRule="auto"/>
              <w:ind w:left="-108" w:right="-81"/>
              <w:rPr>
                <w:szCs w:val="22"/>
              </w:rPr>
            </w:pPr>
          </w:p>
        </w:tc>
        <w:tc>
          <w:tcPr>
            <w:tcW w:w="1181" w:type="dxa"/>
          </w:tcPr>
          <w:p w14:paraId="457C5C23" w14:textId="1CC83CCB" w:rsidR="00D44EB3" w:rsidRPr="001F5A7A" w:rsidRDefault="00D44EB3" w:rsidP="00D44EB3">
            <w:pPr>
              <w:pStyle w:val="acctfourfigures"/>
              <w:tabs>
                <w:tab w:val="clear" w:pos="765"/>
                <w:tab w:val="decimal" w:pos="541"/>
              </w:tabs>
              <w:spacing w:line="240" w:lineRule="auto"/>
              <w:ind w:left="-108" w:right="148"/>
              <w:rPr>
                <w:szCs w:val="22"/>
                <w:lang w:bidi="th-TH"/>
              </w:rPr>
            </w:pPr>
            <w:r>
              <w:rPr>
                <w:szCs w:val="22"/>
                <w:lang w:bidi="th-TH"/>
              </w:rPr>
              <w:t>-</w:t>
            </w:r>
          </w:p>
        </w:tc>
      </w:tr>
      <w:tr w:rsidR="00C834C8" w:rsidRPr="00083FDD" w14:paraId="7A3B4F78" w14:textId="77777777" w:rsidTr="000023B6">
        <w:trPr>
          <w:cantSplit/>
        </w:trPr>
        <w:tc>
          <w:tcPr>
            <w:tcW w:w="3852" w:type="dxa"/>
          </w:tcPr>
          <w:p w14:paraId="5C443572" w14:textId="77777777" w:rsidR="00C834C8" w:rsidRPr="00083FDD" w:rsidRDefault="00C834C8" w:rsidP="00C834C8">
            <w:pPr>
              <w:rPr>
                <w:b/>
                <w:bCs/>
                <w:i/>
                <w:iCs/>
                <w:cs/>
              </w:rPr>
            </w:pPr>
          </w:p>
        </w:tc>
        <w:tc>
          <w:tcPr>
            <w:tcW w:w="198" w:type="dxa"/>
          </w:tcPr>
          <w:p w14:paraId="3FC34B9A" w14:textId="77777777" w:rsidR="00C834C8" w:rsidRPr="00083FDD" w:rsidRDefault="00C834C8" w:rsidP="00C834C8">
            <w:pPr>
              <w:rPr>
                <w:b/>
                <w:bCs/>
                <w:i/>
                <w:iCs/>
              </w:rPr>
            </w:pPr>
          </w:p>
        </w:tc>
        <w:tc>
          <w:tcPr>
            <w:tcW w:w="1080" w:type="dxa"/>
            <w:tcBorders>
              <w:top w:val="single" w:sz="4" w:space="0" w:color="auto"/>
              <w:bottom w:val="single" w:sz="4" w:space="0" w:color="auto"/>
            </w:tcBorders>
          </w:tcPr>
          <w:p w14:paraId="42383015" w14:textId="21522A3B" w:rsidR="00C834C8" w:rsidRPr="0021069A" w:rsidRDefault="00AF3A51" w:rsidP="00C834C8">
            <w:pPr>
              <w:pStyle w:val="acctfourfigures"/>
              <w:tabs>
                <w:tab w:val="clear" w:pos="765"/>
                <w:tab w:val="decimal" w:pos="824"/>
              </w:tabs>
              <w:spacing w:line="240" w:lineRule="auto"/>
              <w:ind w:left="-108"/>
              <w:rPr>
                <w:szCs w:val="22"/>
                <w:lang w:bidi="th-TH"/>
              </w:rPr>
            </w:pPr>
            <w:r w:rsidRPr="0021069A">
              <w:rPr>
                <w:szCs w:val="22"/>
                <w:lang w:bidi="th-TH"/>
              </w:rPr>
              <w:t>11,013</w:t>
            </w:r>
          </w:p>
        </w:tc>
        <w:tc>
          <w:tcPr>
            <w:tcW w:w="270" w:type="dxa"/>
          </w:tcPr>
          <w:p w14:paraId="00996701" w14:textId="77777777" w:rsidR="00C834C8" w:rsidRPr="0021069A" w:rsidRDefault="00C834C8" w:rsidP="00C834C8">
            <w:pPr>
              <w:pStyle w:val="acctfourfigures"/>
              <w:tabs>
                <w:tab w:val="clear" w:pos="765"/>
                <w:tab w:val="decimal" w:pos="824"/>
              </w:tabs>
              <w:spacing w:line="240" w:lineRule="auto"/>
              <w:ind w:left="-108"/>
              <w:rPr>
                <w:szCs w:val="22"/>
              </w:rPr>
            </w:pPr>
          </w:p>
        </w:tc>
        <w:tc>
          <w:tcPr>
            <w:tcW w:w="1080" w:type="dxa"/>
            <w:tcBorders>
              <w:top w:val="single" w:sz="4" w:space="0" w:color="auto"/>
              <w:bottom w:val="single" w:sz="4" w:space="0" w:color="auto"/>
            </w:tcBorders>
          </w:tcPr>
          <w:p w14:paraId="18114EE2" w14:textId="715A5F3A" w:rsidR="00C834C8" w:rsidRPr="0021069A" w:rsidRDefault="00A36946" w:rsidP="00C834C8">
            <w:pPr>
              <w:pStyle w:val="acctfourfigures"/>
              <w:tabs>
                <w:tab w:val="clear" w:pos="765"/>
                <w:tab w:val="decimal" w:pos="824"/>
              </w:tabs>
              <w:spacing w:line="240" w:lineRule="auto"/>
              <w:ind w:left="-108"/>
              <w:rPr>
                <w:szCs w:val="22"/>
                <w:lang w:bidi="th-TH"/>
              </w:rPr>
            </w:pPr>
            <w:r w:rsidRPr="0021069A">
              <w:rPr>
                <w:szCs w:val="22"/>
                <w:lang w:val="en-US" w:bidi="th-TH"/>
              </w:rPr>
              <w:t>52</w:t>
            </w:r>
            <w:r w:rsidR="00C834C8" w:rsidRPr="0021069A">
              <w:rPr>
                <w:szCs w:val="22"/>
                <w:lang w:val="en-US" w:bidi="th-TH"/>
              </w:rPr>
              <w:t>,</w:t>
            </w:r>
            <w:r w:rsidRPr="0021069A">
              <w:rPr>
                <w:szCs w:val="22"/>
                <w:lang w:val="en-US" w:bidi="th-TH"/>
              </w:rPr>
              <w:t>653</w:t>
            </w:r>
          </w:p>
        </w:tc>
        <w:tc>
          <w:tcPr>
            <w:tcW w:w="270" w:type="dxa"/>
          </w:tcPr>
          <w:p w14:paraId="6B0BEC72" w14:textId="77777777" w:rsidR="00C834C8" w:rsidRPr="0021069A" w:rsidRDefault="00C834C8" w:rsidP="00C834C8">
            <w:pPr>
              <w:pStyle w:val="acctfourfigures"/>
              <w:tabs>
                <w:tab w:val="clear" w:pos="765"/>
                <w:tab w:val="decimal" w:pos="824"/>
              </w:tabs>
              <w:spacing w:line="240" w:lineRule="auto"/>
              <w:ind w:left="-108"/>
              <w:rPr>
                <w:szCs w:val="22"/>
              </w:rPr>
            </w:pPr>
          </w:p>
        </w:tc>
        <w:tc>
          <w:tcPr>
            <w:tcW w:w="1080" w:type="dxa"/>
            <w:tcBorders>
              <w:top w:val="single" w:sz="4" w:space="0" w:color="auto"/>
              <w:bottom w:val="single" w:sz="4" w:space="0" w:color="auto"/>
            </w:tcBorders>
          </w:tcPr>
          <w:p w14:paraId="437ACD88" w14:textId="4F78A536" w:rsidR="00C834C8" w:rsidRPr="0021069A" w:rsidRDefault="00A36946" w:rsidP="00C834C8">
            <w:pPr>
              <w:pStyle w:val="acctfourfigures"/>
              <w:tabs>
                <w:tab w:val="clear" w:pos="765"/>
                <w:tab w:val="decimal" w:pos="824"/>
              </w:tabs>
              <w:spacing w:line="240" w:lineRule="auto"/>
              <w:ind w:left="-108"/>
              <w:rPr>
                <w:szCs w:val="22"/>
                <w:lang w:eastAsia="ja-JP" w:bidi="th-TH"/>
              </w:rPr>
            </w:pPr>
            <w:r w:rsidRPr="0021069A">
              <w:rPr>
                <w:szCs w:val="22"/>
                <w:lang w:val="en-US" w:eastAsia="ja-JP" w:bidi="th-TH"/>
              </w:rPr>
              <w:t>3</w:t>
            </w:r>
            <w:r w:rsidR="00D44EB3" w:rsidRPr="0021069A">
              <w:rPr>
                <w:szCs w:val="22"/>
                <w:lang w:eastAsia="ja-JP" w:bidi="th-TH"/>
              </w:rPr>
              <w:t>,</w:t>
            </w:r>
            <w:r w:rsidRPr="0021069A">
              <w:rPr>
                <w:szCs w:val="22"/>
                <w:lang w:val="en-US" w:eastAsia="ja-JP" w:bidi="th-TH"/>
              </w:rPr>
              <w:t>8</w:t>
            </w:r>
            <w:r w:rsidR="00135585" w:rsidRPr="0021069A">
              <w:rPr>
                <w:szCs w:val="22"/>
                <w:lang w:val="en-US" w:eastAsia="ja-JP" w:bidi="th-TH"/>
              </w:rPr>
              <w:t>66</w:t>
            </w:r>
          </w:p>
        </w:tc>
        <w:tc>
          <w:tcPr>
            <w:tcW w:w="270" w:type="dxa"/>
          </w:tcPr>
          <w:p w14:paraId="592BC33B" w14:textId="77777777" w:rsidR="00C834C8" w:rsidRPr="0021069A" w:rsidRDefault="00C834C8" w:rsidP="00C834C8">
            <w:pPr>
              <w:pStyle w:val="acctfourfigures"/>
              <w:tabs>
                <w:tab w:val="clear" w:pos="765"/>
                <w:tab w:val="decimal" w:pos="824"/>
              </w:tabs>
              <w:spacing w:line="240" w:lineRule="auto"/>
              <w:ind w:left="-108"/>
              <w:rPr>
                <w:szCs w:val="22"/>
              </w:rPr>
            </w:pPr>
          </w:p>
        </w:tc>
        <w:tc>
          <w:tcPr>
            <w:tcW w:w="1181" w:type="dxa"/>
            <w:tcBorders>
              <w:top w:val="single" w:sz="4" w:space="0" w:color="auto"/>
              <w:bottom w:val="single" w:sz="4" w:space="0" w:color="auto"/>
            </w:tcBorders>
          </w:tcPr>
          <w:p w14:paraId="7EED8CB1" w14:textId="51E4F7A3" w:rsidR="00C834C8" w:rsidRPr="0021069A" w:rsidRDefault="00A36946" w:rsidP="00C834C8">
            <w:pPr>
              <w:pStyle w:val="acctfourfigures"/>
              <w:tabs>
                <w:tab w:val="clear" w:pos="765"/>
                <w:tab w:val="decimal" w:pos="824"/>
              </w:tabs>
              <w:spacing w:line="240" w:lineRule="auto"/>
              <w:ind w:left="-108"/>
              <w:rPr>
                <w:szCs w:val="22"/>
                <w:lang w:eastAsia="ja-JP" w:bidi="th-TH"/>
              </w:rPr>
            </w:pPr>
            <w:r w:rsidRPr="0021069A">
              <w:rPr>
                <w:szCs w:val="22"/>
                <w:lang w:val="en-US" w:bidi="th-TH"/>
              </w:rPr>
              <w:t>3</w:t>
            </w:r>
            <w:r w:rsidR="00C834C8" w:rsidRPr="0021069A">
              <w:rPr>
                <w:szCs w:val="22"/>
                <w:lang w:bidi="th-TH"/>
              </w:rPr>
              <w:t>,</w:t>
            </w:r>
            <w:r w:rsidRPr="0021069A">
              <w:rPr>
                <w:szCs w:val="22"/>
                <w:lang w:val="en-US" w:bidi="th-TH"/>
              </w:rPr>
              <w:t>418</w:t>
            </w:r>
          </w:p>
        </w:tc>
      </w:tr>
      <w:tr w:rsidR="00C834C8" w:rsidRPr="005471B4" w14:paraId="5B458D7B" w14:textId="77777777" w:rsidTr="000023B6">
        <w:trPr>
          <w:cantSplit/>
        </w:trPr>
        <w:tc>
          <w:tcPr>
            <w:tcW w:w="3852" w:type="dxa"/>
          </w:tcPr>
          <w:p w14:paraId="5064A175" w14:textId="77777777" w:rsidR="00C834C8" w:rsidRPr="003F346A" w:rsidRDefault="00C834C8" w:rsidP="00C834C8">
            <w:pPr>
              <w:ind w:left="202" w:hanging="180"/>
              <w:rPr>
                <w:rFonts w:cs="Angsana New"/>
                <w:b/>
                <w:bCs/>
                <w:color w:val="0000FF"/>
                <w:szCs w:val="22"/>
              </w:rPr>
            </w:pPr>
            <w:r w:rsidRPr="003F346A">
              <w:rPr>
                <w:rFonts w:ascii="Times New Roman" w:hAnsi="Times New Roman"/>
                <w:b/>
                <w:bCs/>
                <w:sz w:val="22"/>
                <w:szCs w:val="22"/>
              </w:rPr>
              <w:t>Deferred tax e</w:t>
            </w:r>
            <w:r>
              <w:rPr>
                <w:rFonts w:ascii="Times New Roman" w:hAnsi="Times New Roman"/>
                <w:b/>
                <w:bCs/>
                <w:sz w:val="22"/>
                <w:szCs w:val="22"/>
              </w:rPr>
              <w:t>xpense</w:t>
            </w:r>
          </w:p>
        </w:tc>
        <w:tc>
          <w:tcPr>
            <w:tcW w:w="198" w:type="dxa"/>
          </w:tcPr>
          <w:p w14:paraId="3F92F0E0" w14:textId="77777777" w:rsidR="00C834C8" w:rsidRPr="00F037D1" w:rsidRDefault="00C834C8" w:rsidP="00C834C8">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032FA662" w14:textId="77777777" w:rsidR="00C834C8" w:rsidRPr="003F346A" w:rsidRDefault="00C834C8" w:rsidP="00C834C8">
            <w:pPr>
              <w:pStyle w:val="acctfourfigures"/>
              <w:tabs>
                <w:tab w:val="clear" w:pos="765"/>
                <w:tab w:val="decimal" w:pos="824"/>
              </w:tabs>
              <w:spacing w:line="240" w:lineRule="atLeast"/>
              <w:ind w:right="11"/>
              <w:rPr>
                <w:b/>
                <w:bCs/>
              </w:rPr>
            </w:pPr>
          </w:p>
        </w:tc>
        <w:tc>
          <w:tcPr>
            <w:tcW w:w="270" w:type="dxa"/>
          </w:tcPr>
          <w:p w14:paraId="560EAB62" w14:textId="77777777" w:rsidR="00C834C8" w:rsidRPr="003F346A" w:rsidRDefault="00C834C8" w:rsidP="00C834C8">
            <w:pPr>
              <w:pStyle w:val="acctfourfigures"/>
              <w:tabs>
                <w:tab w:val="clear" w:pos="765"/>
                <w:tab w:val="decimal" w:pos="824"/>
              </w:tabs>
              <w:spacing w:line="240" w:lineRule="atLeast"/>
              <w:rPr>
                <w:b/>
                <w:bCs/>
              </w:rPr>
            </w:pPr>
          </w:p>
        </w:tc>
        <w:tc>
          <w:tcPr>
            <w:tcW w:w="1080" w:type="dxa"/>
            <w:tcBorders>
              <w:top w:val="single" w:sz="4" w:space="0" w:color="auto"/>
            </w:tcBorders>
          </w:tcPr>
          <w:p w14:paraId="0BD1A7C6" w14:textId="77777777" w:rsidR="00C834C8" w:rsidRPr="003F346A" w:rsidRDefault="00C834C8" w:rsidP="00C834C8">
            <w:pPr>
              <w:pStyle w:val="acctfourfigures"/>
              <w:tabs>
                <w:tab w:val="clear" w:pos="765"/>
                <w:tab w:val="decimal" w:pos="824"/>
              </w:tabs>
              <w:spacing w:line="240" w:lineRule="atLeast"/>
              <w:ind w:right="11"/>
              <w:rPr>
                <w:b/>
                <w:bCs/>
              </w:rPr>
            </w:pPr>
          </w:p>
        </w:tc>
        <w:tc>
          <w:tcPr>
            <w:tcW w:w="270" w:type="dxa"/>
          </w:tcPr>
          <w:p w14:paraId="051E00E5" w14:textId="77777777" w:rsidR="00C834C8" w:rsidRPr="003F346A" w:rsidRDefault="00C834C8" w:rsidP="00C834C8">
            <w:pPr>
              <w:pStyle w:val="acctfourfigures"/>
              <w:tabs>
                <w:tab w:val="clear" w:pos="765"/>
                <w:tab w:val="decimal" w:pos="824"/>
              </w:tabs>
              <w:spacing w:line="240" w:lineRule="atLeast"/>
              <w:rPr>
                <w:b/>
                <w:bCs/>
              </w:rPr>
            </w:pPr>
          </w:p>
        </w:tc>
        <w:tc>
          <w:tcPr>
            <w:tcW w:w="1080" w:type="dxa"/>
            <w:tcBorders>
              <w:top w:val="single" w:sz="4" w:space="0" w:color="auto"/>
            </w:tcBorders>
          </w:tcPr>
          <w:p w14:paraId="6B14F9E0" w14:textId="77777777" w:rsidR="00C834C8" w:rsidRPr="003F346A" w:rsidRDefault="00C834C8" w:rsidP="00C834C8">
            <w:pPr>
              <w:pStyle w:val="acctfourfigures"/>
              <w:tabs>
                <w:tab w:val="clear" w:pos="765"/>
                <w:tab w:val="decimal" w:pos="824"/>
              </w:tabs>
              <w:spacing w:line="240" w:lineRule="atLeast"/>
              <w:ind w:right="11"/>
              <w:rPr>
                <w:b/>
                <w:bCs/>
              </w:rPr>
            </w:pPr>
          </w:p>
        </w:tc>
        <w:tc>
          <w:tcPr>
            <w:tcW w:w="270" w:type="dxa"/>
          </w:tcPr>
          <w:p w14:paraId="1EC2F86B" w14:textId="77777777" w:rsidR="00C834C8" w:rsidRPr="003F346A" w:rsidRDefault="00C834C8" w:rsidP="00C834C8">
            <w:pPr>
              <w:pStyle w:val="acctfourfigures"/>
              <w:tabs>
                <w:tab w:val="clear" w:pos="765"/>
                <w:tab w:val="decimal" w:pos="824"/>
              </w:tabs>
              <w:spacing w:line="240" w:lineRule="atLeast"/>
              <w:rPr>
                <w:b/>
                <w:bCs/>
              </w:rPr>
            </w:pPr>
          </w:p>
        </w:tc>
        <w:tc>
          <w:tcPr>
            <w:tcW w:w="1181" w:type="dxa"/>
            <w:tcBorders>
              <w:top w:val="single" w:sz="4" w:space="0" w:color="auto"/>
            </w:tcBorders>
          </w:tcPr>
          <w:p w14:paraId="38C0E608" w14:textId="77777777" w:rsidR="00C834C8" w:rsidRPr="003F346A" w:rsidRDefault="00C834C8" w:rsidP="00C834C8">
            <w:pPr>
              <w:pStyle w:val="acctfourfigures"/>
              <w:tabs>
                <w:tab w:val="clear" w:pos="765"/>
                <w:tab w:val="decimal" w:pos="824"/>
              </w:tabs>
              <w:spacing w:line="240" w:lineRule="atLeast"/>
              <w:ind w:right="11"/>
              <w:rPr>
                <w:b/>
                <w:bCs/>
              </w:rPr>
            </w:pPr>
          </w:p>
        </w:tc>
      </w:tr>
      <w:tr w:rsidR="00C834C8" w:rsidRPr="005471B4" w14:paraId="6A048C84" w14:textId="77777777" w:rsidTr="000023B6">
        <w:trPr>
          <w:cantSplit/>
          <w:trHeight w:val="225"/>
        </w:trPr>
        <w:tc>
          <w:tcPr>
            <w:tcW w:w="3852" w:type="dxa"/>
          </w:tcPr>
          <w:p w14:paraId="7EF6F4CC" w14:textId="3D899C73" w:rsidR="00C834C8" w:rsidRPr="003F346A" w:rsidRDefault="000023B6" w:rsidP="00C834C8">
            <w:pPr>
              <w:rPr>
                <w:rFonts w:ascii="Times New Roman" w:hAnsi="Times New Roman"/>
                <w:sz w:val="22"/>
                <w:szCs w:val="22"/>
              </w:rPr>
            </w:pPr>
            <w:r w:rsidRPr="003F346A">
              <w:rPr>
                <w:rFonts w:ascii="Times New Roman" w:hAnsi="Times New Roman"/>
                <w:sz w:val="22"/>
                <w:szCs w:val="22"/>
              </w:rPr>
              <w:t xml:space="preserve">Movements in temporary </w:t>
            </w:r>
            <w:r>
              <w:rPr>
                <w:rFonts w:ascii="Times New Roman" w:hAnsi="Times New Roman"/>
                <w:sz w:val="22"/>
                <w:szCs w:val="22"/>
              </w:rPr>
              <w:t>differences</w:t>
            </w:r>
          </w:p>
        </w:tc>
        <w:tc>
          <w:tcPr>
            <w:tcW w:w="198" w:type="dxa"/>
          </w:tcPr>
          <w:p w14:paraId="631A2B25" w14:textId="77777777" w:rsidR="00C834C8" w:rsidRPr="00F037D1" w:rsidRDefault="00C834C8" w:rsidP="00C834C8">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14:paraId="7DF62026" w14:textId="2C1563A7" w:rsidR="00C834C8" w:rsidRPr="001F5A7A" w:rsidRDefault="00AF3A51" w:rsidP="00C834C8">
            <w:pPr>
              <w:pStyle w:val="acctfourfigures"/>
              <w:tabs>
                <w:tab w:val="clear" w:pos="765"/>
                <w:tab w:val="decimal" w:pos="824"/>
              </w:tabs>
              <w:spacing w:line="240" w:lineRule="auto"/>
              <w:ind w:left="-108" w:right="-81"/>
              <w:rPr>
                <w:szCs w:val="22"/>
                <w:lang w:bidi="th-TH"/>
              </w:rPr>
            </w:pPr>
            <w:r>
              <w:rPr>
                <w:szCs w:val="22"/>
                <w:lang w:bidi="th-TH"/>
              </w:rPr>
              <w:t>(5,890)</w:t>
            </w:r>
          </w:p>
        </w:tc>
        <w:tc>
          <w:tcPr>
            <w:tcW w:w="270" w:type="dxa"/>
          </w:tcPr>
          <w:p w14:paraId="663C5FB8" w14:textId="77777777" w:rsidR="00C834C8" w:rsidRPr="001F5A7A" w:rsidRDefault="00C834C8" w:rsidP="00C834C8">
            <w:pPr>
              <w:pStyle w:val="acctfourfigures"/>
              <w:tabs>
                <w:tab w:val="clear" w:pos="765"/>
                <w:tab w:val="decimal" w:pos="824"/>
              </w:tabs>
              <w:spacing w:line="240" w:lineRule="auto"/>
              <w:ind w:left="-108" w:right="-81"/>
              <w:rPr>
                <w:szCs w:val="22"/>
                <w:lang w:bidi="th-TH"/>
              </w:rPr>
            </w:pPr>
          </w:p>
        </w:tc>
        <w:tc>
          <w:tcPr>
            <w:tcW w:w="1080" w:type="dxa"/>
            <w:tcBorders>
              <w:bottom w:val="single" w:sz="4" w:space="0" w:color="auto"/>
            </w:tcBorders>
          </w:tcPr>
          <w:p w14:paraId="3530F0E2" w14:textId="277B818C" w:rsidR="00C834C8" w:rsidRPr="001F5A7A" w:rsidRDefault="00D44EB3" w:rsidP="00C834C8">
            <w:pPr>
              <w:pStyle w:val="acctfourfigures"/>
              <w:tabs>
                <w:tab w:val="clear" w:pos="765"/>
                <w:tab w:val="decimal" w:pos="824"/>
              </w:tabs>
              <w:spacing w:line="240" w:lineRule="auto"/>
              <w:ind w:left="-108" w:right="-81"/>
              <w:rPr>
                <w:szCs w:val="22"/>
                <w:lang w:bidi="th-TH"/>
              </w:rPr>
            </w:pPr>
            <w:r w:rsidRPr="001F5A7A">
              <w:rPr>
                <w:szCs w:val="22"/>
                <w:lang w:bidi="th-TH"/>
              </w:rPr>
              <w:t>(</w:t>
            </w:r>
            <w:r w:rsidR="00A36946" w:rsidRPr="00A36946">
              <w:rPr>
                <w:szCs w:val="22"/>
                <w:lang w:val="en-US" w:bidi="th-TH"/>
              </w:rPr>
              <w:t>7</w:t>
            </w:r>
            <w:r w:rsidRPr="001F5A7A">
              <w:rPr>
                <w:szCs w:val="22"/>
                <w:lang w:bidi="th-TH"/>
              </w:rPr>
              <w:t>,</w:t>
            </w:r>
            <w:r w:rsidR="00A36946" w:rsidRPr="00A36946">
              <w:rPr>
                <w:szCs w:val="22"/>
                <w:lang w:val="en-US" w:bidi="th-TH"/>
              </w:rPr>
              <w:t>356</w:t>
            </w:r>
            <w:r w:rsidRPr="001F5A7A">
              <w:rPr>
                <w:szCs w:val="22"/>
                <w:lang w:bidi="th-TH"/>
              </w:rPr>
              <w:t>)</w:t>
            </w:r>
          </w:p>
        </w:tc>
        <w:tc>
          <w:tcPr>
            <w:tcW w:w="270" w:type="dxa"/>
          </w:tcPr>
          <w:p w14:paraId="3195DC2E" w14:textId="77777777" w:rsidR="00C834C8" w:rsidRPr="001F5A7A" w:rsidRDefault="00C834C8" w:rsidP="00C834C8">
            <w:pPr>
              <w:pStyle w:val="acctfourfigures"/>
              <w:tabs>
                <w:tab w:val="clear" w:pos="765"/>
                <w:tab w:val="decimal" w:pos="824"/>
              </w:tabs>
              <w:spacing w:line="240" w:lineRule="auto"/>
              <w:ind w:left="-108" w:right="-81"/>
              <w:rPr>
                <w:szCs w:val="22"/>
                <w:lang w:bidi="th-TH"/>
              </w:rPr>
            </w:pPr>
          </w:p>
        </w:tc>
        <w:tc>
          <w:tcPr>
            <w:tcW w:w="1080" w:type="dxa"/>
            <w:tcBorders>
              <w:bottom w:val="single" w:sz="4" w:space="0" w:color="auto"/>
            </w:tcBorders>
          </w:tcPr>
          <w:p w14:paraId="5D2C8E86" w14:textId="5A7CE0C5" w:rsidR="00C834C8" w:rsidRPr="001F5A7A" w:rsidRDefault="00D44EB3" w:rsidP="00C834C8">
            <w:pPr>
              <w:pStyle w:val="acctfourfigures"/>
              <w:tabs>
                <w:tab w:val="clear" w:pos="765"/>
                <w:tab w:val="decimal" w:pos="824"/>
              </w:tabs>
              <w:spacing w:line="240" w:lineRule="auto"/>
              <w:ind w:left="-108" w:right="-81"/>
              <w:rPr>
                <w:szCs w:val="22"/>
                <w:lang w:bidi="th-TH"/>
              </w:rPr>
            </w:pPr>
            <w:r w:rsidRPr="001F5A7A">
              <w:rPr>
                <w:szCs w:val="22"/>
                <w:lang w:bidi="th-TH"/>
              </w:rPr>
              <w:t>(</w:t>
            </w:r>
            <w:r w:rsidR="00A36946" w:rsidRPr="00A36946">
              <w:rPr>
                <w:szCs w:val="22"/>
                <w:lang w:val="en-US" w:bidi="th-TH"/>
              </w:rPr>
              <w:t>3</w:t>
            </w:r>
            <w:r w:rsidRPr="001F5A7A">
              <w:rPr>
                <w:szCs w:val="22"/>
                <w:lang w:bidi="th-TH"/>
              </w:rPr>
              <w:t>)</w:t>
            </w:r>
          </w:p>
        </w:tc>
        <w:tc>
          <w:tcPr>
            <w:tcW w:w="270" w:type="dxa"/>
          </w:tcPr>
          <w:p w14:paraId="1164A544" w14:textId="77777777" w:rsidR="00C834C8" w:rsidRPr="001F5A7A" w:rsidRDefault="00C834C8" w:rsidP="00C834C8">
            <w:pPr>
              <w:pStyle w:val="acctfourfigures"/>
              <w:tabs>
                <w:tab w:val="clear" w:pos="765"/>
                <w:tab w:val="decimal" w:pos="824"/>
              </w:tabs>
              <w:spacing w:line="240" w:lineRule="auto"/>
              <w:ind w:left="-108" w:right="-81"/>
              <w:rPr>
                <w:szCs w:val="22"/>
                <w:lang w:bidi="th-TH"/>
              </w:rPr>
            </w:pPr>
          </w:p>
        </w:tc>
        <w:tc>
          <w:tcPr>
            <w:tcW w:w="1181" w:type="dxa"/>
            <w:tcBorders>
              <w:bottom w:val="single" w:sz="4" w:space="0" w:color="auto"/>
            </w:tcBorders>
          </w:tcPr>
          <w:p w14:paraId="5D24DB79" w14:textId="3FE06C8D" w:rsidR="00C834C8" w:rsidRPr="001F5A7A" w:rsidRDefault="00A36946" w:rsidP="00C834C8">
            <w:pPr>
              <w:pStyle w:val="acctfourfigures"/>
              <w:tabs>
                <w:tab w:val="clear" w:pos="765"/>
                <w:tab w:val="decimal" w:pos="824"/>
              </w:tabs>
              <w:spacing w:line="240" w:lineRule="auto"/>
              <w:ind w:left="-108" w:right="-81"/>
              <w:rPr>
                <w:szCs w:val="22"/>
                <w:lang w:bidi="th-TH"/>
              </w:rPr>
            </w:pPr>
            <w:r w:rsidRPr="00A36946">
              <w:rPr>
                <w:szCs w:val="22"/>
                <w:lang w:val="en-US" w:bidi="th-TH"/>
              </w:rPr>
              <w:t>2</w:t>
            </w:r>
            <w:r w:rsidR="00C834C8" w:rsidRPr="001F5A7A">
              <w:rPr>
                <w:szCs w:val="22"/>
                <w:lang w:bidi="th-TH"/>
              </w:rPr>
              <w:t>,</w:t>
            </w:r>
            <w:r w:rsidRPr="00A36946">
              <w:rPr>
                <w:szCs w:val="22"/>
                <w:lang w:val="en-US" w:bidi="th-TH"/>
              </w:rPr>
              <w:t>153</w:t>
            </w:r>
          </w:p>
        </w:tc>
      </w:tr>
      <w:tr w:rsidR="00C834C8" w:rsidRPr="001F5A7A" w14:paraId="63306D1C" w14:textId="77777777" w:rsidTr="000023B6">
        <w:trPr>
          <w:cantSplit/>
        </w:trPr>
        <w:tc>
          <w:tcPr>
            <w:tcW w:w="3852" w:type="dxa"/>
          </w:tcPr>
          <w:p w14:paraId="4B8FA2CE" w14:textId="688D207C" w:rsidR="00C834C8" w:rsidRPr="001F5A7A" w:rsidRDefault="00C834C8" w:rsidP="0049744F">
            <w:pPr>
              <w:ind w:left="202" w:hanging="202"/>
              <w:rPr>
                <w:rFonts w:ascii="Times New Roman" w:hAnsi="Times New Roman"/>
                <w:b/>
                <w:bCs/>
                <w:sz w:val="22"/>
                <w:szCs w:val="22"/>
              </w:rPr>
            </w:pPr>
            <w:r w:rsidRPr="001F5A7A">
              <w:rPr>
                <w:rFonts w:ascii="Times New Roman" w:hAnsi="Times New Roman"/>
                <w:b/>
                <w:bCs/>
                <w:sz w:val="22"/>
                <w:szCs w:val="22"/>
              </w:rPr>
              <w:t xml:space="preserve">Total </w:t>
            </w:r>
            <w:r w:rsidR="000023B6">
              <w:rPr>
                <w:rFonts w:ascii="Times New Roman" w:hAnsi="Times New Roman"/>
                <w:b/>
                <w:bCs/>
                <w:sz w:val="22"/>
                <w:szCs w:val="22"/>
              </w:rPr>
              <w:t xml:space="preserve">income </w:t>
            </w:r>
            <w:r w:rsidRPr="001F5A7A">
              <w:rPr>
                <w:rFonts w:ascii="Times New Roman" w:hAnsi="Times New Roman"/>
                <w:b/>
                <w:bCs/>
                <w:sz w:val="22"/>
                <w:szCs w:val="22"/>
              </w:rPr>
              <w:t>tax expense</w:t>
            </w:r>
            <w:r>
              <w:rPr>
                <w:rFonts w:ascii="Times New Roman" w:hAnsi="Times New Roman"/>
                <w:b/>
                <w:bCs/>
                <w:sz w:val="22"/>
                <w:szCs w:val="22"/>
              </w:rPr>
              <w:t xml:space="preserve"> </w:t>
            </w:r>
          </w:p>
        </w:tc>
        <w:tc>
          <w:tcPr>
            <w:tcW w:w="198" w:type="dxa"/>
          </w:tcPr>
          <w:p w14:paraId="6065A688" w14:textId="77777777" w:rsidR="00C834C8" w:rsidRPr="001F5A7A" w:rsidRDefault="00C834C8" w:rsidP="00C834C8">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tcPr>
          <w:p w14:paraId="36B28640" w14:textId="4079BB31" w:rsidR="00AF3A51" w:rsidRPr="001F5A7A" w:rsidRDefault="00AF3A51" w:rsidP="00C834C8">
            <w:pPr>
              <w:pStyle w:val="acctfourfigures"/>
              <w:tabs>
                <w:tab w:val="clear" w:pos="765"/>
                <w:tab w:val="decimal" w:pos="824"/>
              </w:tabs>
              <w:spacing w:line="240" w:lineRule="auto"/>
              <w:ind w:left="-108" w:right="-81"/>
              <w:rPr>
                <w:b/>
                <w:bCs/>
                <w:szCs w:val="22"/>
                <w:lang w:bidi="th-TH"/>
              </w:rPr>
            </w:pPr>
            <w:r>
              <w:rPr>
                <w:b/>
                <w:bCs/>
                <w:szCs w:val="22"/>
                <w:lang w:bidi="th-TH"/>
              </w:rPr>
              <w:t>5,123</w:t>
            </w:r>
          </w:p>
        </w:tc>
        <w:tc>
          <w:tcPr>
            <w:tcW w:w="270" w:type="dxa"/>
          </w:tcPr>
          <w:p w14:paraId="79D50CBA" w14:textId="77777777" w:rsidR="00C834C8" w:rsidRPr="001F5A7A" w:rsidRDefault="00C834C8" w:rsidP="00C834C8">
            <w:pPr>
              <w:pStyle w:val="acctfourfigures"/>
              <w:tabs>
                <w:tab w:val="clear" w:pos="765"/>
                <w:tab w:val="decimal" w:pos="824"/>
              </w:tabs>
              <w:spacing w:line="240" w:lineRule="auto"/>
              <w:ind w:left="-108" w:right="-81"/>
              <w:rPr>
                <w:b/>
                <w:bCs/>
                <w:szCs w:val="22"/>
                <w:lang w:bidi="th-TH"/>
              </w:rPr>
            </w:pPr>
          </w:p>
        </w:tc>
        <w:tc>
          <w:tcPr>
            <w:tcW w:w="1080" w:type="dxa"/>
            <w:tcBorders>
              <w:top w:val="single" w:sz="4" w:space="0" w:color="auto"/>
              <w:bottom w:val="double" w:sz="4" w:space="0" w:color="auto"/>
            </w:tcBorders>
          </w:tcPr>
          <w:p w14:paraId="7D5646B5" w14:textId="09259FFE" w:rsidR="00C834C8" w:rsidRPr="001F5A7A" w:rsidRDefault="00A36946" w:rsidP="00D44EB3">
            <w:pPr>
              <w:pStyle w:val="acctfourfigures"/>
              <w:tabs>
                <w:tab w:val="clear" w:pos="765"/>
                <w:tab w:val="decimal" w:pos="824"/>
              </w:tabs>
              <w:spacing w:line="240" w:lineRule="auto"/>
              <w:ind w:left="-108"/>
              <w:rPr>
                <w:b/>
                <w:bCs/>
                <w:szCs w:val="22"/>
                <w:lang w:bidi="th-TH"/>
              </w:rPr>
            </w:pPr>
            <w:r w:rsidRPr="00A36946">
              <w:rPr>
                <w:b/>
                <w:bCs/>
                <w:szCs w:val="22"/>
                <w:lang w:val="en-US" w:bidi="th-TH"/>
              </w:rPr>
              <w:t>45</w:t>
            </w:r>
            <w:r w:rsidR="00C834C8" w:rsidRPr="00D44EB3">
              <w:rPr>
                <w:b/>
                <w:bCs/>
                <w:szCs w:val="22"/>
                <w:lang w:val="en-US" w:bidi="th-TH"/>
              </w:rPr>
              <w:t>,</w:t>
            </w:r>
            <w:r w:rsidRPr="00A36946">
              <w:rPr>
                <w:b/>
                <w:bCs/>
                <w:szCs w:val="22"/>
                <w:lang w:val="en-US" w:bidi="th-TH"/>
              </w:rPr>
              <w:t>297</w:t>
            </w:r>
          </w:p>
        </w:tc>
        <w:tc>
          <w:tcPr>
            <w:tcW w:w="270" w:type="dxa"/>
          </w:tcPr>
          <w:p w14:paraId="71E399CB" w14:textId="77777777" w:rsidR="00C834C8" w:rsidRPr="001F5A7A" w:rsidRDefault="00C834C8" w:rsidP="00C834C8">
            <w:pPr>
              <w:pStyle w:val="acctfourfigures"/>
              <w:tabs>
                <w:tab w:val="clear" w:pos="765"/>
                <w:tab w:val="decimal" w:pos="824"/>
              </w:tabs>
              <w:spacing w:line="240" w:lineRule="auto"/>
              <w:ind w:left="-108" w:right="-81"/>
              <w:rPr>
                <w:b/>
                <w:bCs/>
                <w:szCs w:val="22"/>
                <w:lang w:bidi="th-TH"/>
              </w:rPr>
            </w:pPr>
          </w:p>
        </w:tc>
        <w:tc>
          <w:tcPr>
            <w:tcW w:w="1080" w:type="dxa"/>
            <w:tcBorders>
              <w:top w:val="single" w:sz="4" w:space="0" w:color="auto"/>
              <w:bottom w:val="double" w:sz="4" w:space="0" w:color="auto"/>
            </w:tcBorders>
          </w:tcPr>
          <w:p w14:paraId="438FED51" w14:textId="30BBC009" w:rsidR="00D44EB3" w:rsidRPr="001F5A7A" w:rsidRDefault="00A36946" w:rsidP="00D44EB3">
            <w:pPr>
              <w:pStyle w:val="acctfourfigures"/>
              <w:tabs>
                <w:tab w:val="clear" w:pos="765"/>
                <w:tab w:val="decimal" w:pos="824"/>
              </w:tabs>
              <w:spacing w:line="240" w:lineRule="auto"/>
              <w:ind w:left="-108"/>
              <w:rPr>
                <w:b/>
                <w:bCs/>
                <w:szCs w:val="22"/>
                <w:lang w:bidi="th-TH"/>
              </w:rPr>
            </w:pPr>
            <w:r w:rsidRPr="00A36946">
              <w:rPr>
                <w:b/>
                <w:bCs/>
                <w:szCs w:val="22"/>
                <w:lang w:val="en-US" w:bidi="th-TH"/>
              </w:rPr>
              <w:t>3</w:t>
            </w:r>
            <w:r w:rsidR="00D44EB3">
              <w:rPr>
                <w:b/>
                <w:bCs/>
                <w:szCs w:val="22"/>
                <w:lang w:bidi="th-TH"/>
              </w:rPr>
              <w:t>,</w:t>
            </w:r>
            <w:r w:rsidR="001648F9">
              <w:rPr>
                <w:b/>
                <w:bCs/>
                <w:szCs w:val="22"/>
                <w:lang w:val="en-US" w:bidi="th-TH"/>
              </w:rPr>
              <w:t>863</w:t>
            </w:r>
          </w:p>
        </w:tc>
        <w:tc>
          <w:tcPr>
            <w:tcW w:w="270" w:type="dxa"/>
          </w:tcPr>
          <w:p w14:paraId="03901DE9" w14:textId="77777777" w:rsidR="00C834C8" w:rsidRPr="001F5A7A" w:rsidRDefault="00C834C8" w:rsidP="00C834C8">
            <w:pPr>
              <w:pStyle w:val="acctfourfigures"/>
              <w:tabs>
                <w:tab w:val="clear" w:pos="765"/>
                <w:tab w:val="decimal" w:pos="824"/>
              </w:tabs>
              <w:spacing w:line="240" w:lineRule="auto"/>
              <w:ind w:left="-108" w:right="-81"/>
              <w:rPr>
                <w:b/>
                <w:bCs/>
                <w:szCs w:val="22"/>
                <w:lang w:bidi="th-TH"/>
              </w:rPr>
            </w:pPr>
          </w:p>
        </w:tc>
        <w:tc>
          <w:tcPr>
            <w:tcW w:w="1181" w:type="dxa"/>
            <w:tcBorders>
              <w:top w:val="single" w:sz="4" w:space="0" w:color="auto"/>
              <w:bottom w:val="double" w:sz="4" w:space="0" w:color="auto"/>
            </w:tcBorders>
          </w:tcPr>
          <w:p w14:paraId="4AD8332F" w14:textId="52B11D89" w:rsidR="00C834C8" w:rsidRPr="001F5A7A" w:rsidRDefault="00A36946" w:rsidP="00C834C8">
            <w:pPr>
              <w:pStyle w:val="acctfourfigures"/>
              <w:tabs>
                <w:tab w:val="clear" w:pos="765"/>
                <w:tab w:val="decimal" w:pos="824"/>
              </w:tabs>
              <w:spacing w:line="240" w:lineRule="auto"/>
              <w:ind w:left="-108" w:right="-81"/>
              <w:rPr>
                <w:b/>
                <w:bCs/>
                <w:szCs w:val="22"/>
                <w:lang w:bidi="th-TH"/>
              </w:rPr>
            </w:pPr>
            <w:r w:rsidRPr="00A36946">
              <w:rPr>
                <w:b/>
                <w:bCs/>
                <w:szCs w:val="22"/>
                <w:lang w:val="en-US" w:bidi="th-TH"/>
              </w:rPr>
              <w:t>5</w:t>
            </w:r>
            <w:r w:rsidR="00C834C8" w:rsidRPr="001F5A7A">
              <w:rPr>
                <w:b/>
                <w:bCs/>
                <w:szCs w:val="22"/>
                <w:lang w:bidi="th-TH"/>
              </w:rPr>
              <w:t>,</w:t>
            </w:r>
            <w:r w:rsidRPr="00A36946">
              <w:rPr>
                <w:b/>
                <w:bCs/>
                <w:szCs w:val="22"/>
                <w:lang w:val="en-US" w:bidi="th-TH"/>
              </w:rPr>
              <w:t>571</w:t>
            </w:r>
          </w:p>
        </w:tc>
      </w:tr>
    </w:tbl>
    <w:p w14:paraId="53D6BF9C" w14:textId="77777777" w:rsidR="000335A8" w:rsidRPr="001F5A7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943"/>
        <w:gridCol w:w="783"/>
        <w:gridCol w:w="180"/>
        <w:gridCol w:w="926"/>
        <w:gridCol w:w="181"/>
        <w:gridCol w:w="873"/>
        <w:gridCol w:w="180"/>
        <w:gridCol w:w="936"/>
        <w:gridCol w:w="180"/>
        <w:gridCol w:w="980"/>
        <w:gridCol w:w="181"/>
        <w:gridCol w:w="1017"/>
      </w:tblGrid>
      <w:tr w:rsidR="000335A8" w:rsidRPr="00F3031C" w14:paraId="6D19B491" w14:textId="77777777" w:rsidTr="000023B6">
        <w:trPr>
          <w:cantSplit/>
        </w:trPr>
        <w:tc>
          <w:tcPr>
            <w:tcW w:w="2943" w:type="dxa"/>
          </w:tcPr>
          <w:p w14:paraId="629504A4" w14:textId="77777777" w:rsidR="000335A8" w:rsidRPr="00F3031C" w:rsidRDefault="000335A8" w:rsidP="00807423">
            <w:pPr>
              <w:rPr>
                <w:rFonts w:ascii="Times New Roman" w:hAnsi="Times New Roman"/>
                <w:b/>
                <w:bCs/>
                <w:color w:val="0000FF"/>
                <w:sz w:val="22"/>
                <w:szCs w:val="22"/>
              </w:rPr>
            </w:pPr>
          </w:p>
        </w:tc>
        <w:tc>
          <w:tcPr>
            <w:tcW w:w="6417" w:type="dxa"/>
            <w:gridSpan w:val="11"/>
          </w:tcPr>
          <w:p w14:paraId="09DFE325" w14:textId="77777777" w:rsidR="000335A8" w:rsidRPr="00F3031C" w:rsidRDefault="000335A8" w:rsidP="00807423">
            <w:pPr>
              <w:pStyle w:val="acctfourfigures"/>
              <w:tabs>
                <w:tab w:val="clear" w:pos="765"/>
              </w:tabs>
              <w:spacing w:line="240" w:lineRule="atLeast"/>
              <w:ind w:right="11"/>
              <w:jc w:val="center"/>
              <w:rPr>
                <w:szCs w:val="22"/>
              </w:rPr>
            </w:pPr>
            <w:r w:rsidRPr="00F3031C">
              <w:rPr>
                <w:b/>
                <w:bCs/>
                <w:szCs w:val="22"/>
              </w:rPr>
              <w:t>Consolidated financial statements</w:t>
            </w:r>
            <w:r w:rsidRPr="00F3031C">
              <w:rPr>
                <w:szCs w:val="22"/>
              </w:rPr>
              <w:t xml:space="preserve"> </w:t>
            </w:r>
          </w:p>
        </w:tc>
      </w:tr>
      <w:tr w:rsidR="000335A8" w:rsidRPr="00F3031C" w14:paraId="794B3F3E" w14:textId="77777777" w:rsidTr="000023B6">
        <w:trPr>
          <w:cantSplit/>
        </w:trPr>
        <w:tc>
          <w:tcPr>
            <w:tcW w:w="2943" w:type="dxa"/>
          </w:tcPr>
          <w:p w14:paraId="0E310C60" w14:textId="77777777" w:rsidR="000335A8" w:rsidRPr="00F3031C" w:rsidRDefault="000335A8" w:rsidP="00807423">
            <w:pPr>
              <w:rPr>
                <w:rFonts w:ascii="Times New Roman" w:hAnsi="Times New Roman"/>
                <w:color w:val="008000"/>
                <w:sz w:val="22"/>
                <w:szCs w:val="22"/>
              </w:rPr>
            </w:pPr>
          </w:p>
        </w:tc>
        <w:tc>
          <w:tcPr>
            <w:tcW w:w="2943" w:type="dxa"/>
            <w:gridSpan w:val="5"/>
          </w:tcPr>
          <w:p w14:paraId="0AB46F5B" w14:textId="4029A42A" w:rsidR="000335A8" w:rsidRPr="00F3031C" w:rsidRDefault="00A36946" w:rsidP="00887DE4">
            <w:pPr>
              <w:pStyle w:val="acctfourfigures"/>
              <w:tabs>
                <w:tab w:val="clear" w:pos="765"/>
              </w:tabs>
              <w:spacing w:line="240" w:lineRule="atLeast"/>
              <w:ind w:right="11"/>
              <w:jc w:val="center"/>
              <w:rPr>
                <w:szCs w:val="22"/>
              </w:rPr>
            </w:pPr>
            <w:r w:rsidRPr="00F3031C">
              <w:rPr>
                <w:szCs w:val="22"/>
                <w:lang w:val="en-US"/>
              </w:rPr>
              <w:t>2020</w:t>
            </w:r>
          </w:p>
        </w:tc>
        <w:tc>
          <w:tcPr>
            <w:tcW w:w="180" w:type="dxa"/>
          </w:tcPr>
          <w:p w14:paraId="4720BD8A" w14:textId="77777777" w:rsidR="000335A8" w:rsidRPr="00F3031C" w:rsidRDefault="000335A8" w:rsidP="00807423">
            <w:pPr>
              <w:pStyle w:val="acctfourfigures"/>
              <w:tabs>
                <w:tab w:val="clear" w:pos="765"/>
              </w:tabs>
              <w:spacing w:line="240" w:lineRule="atLeast"/>
              <w:ind w:right="11"/>
              <w:jc w:val="center"/>
              <w:rPr>
                <w:szCs w:val="22"/>
              </w:rPr>
            </w:pPr>
          </w:p>
        </w:tc>
        <w:tc>
          <w:tcPr>
            <w:tcW w:w="3294" w:type="dxa"/>
            <w:gridSpan w:val="5"/>
          </w:tcPr>
          <w:p w14:paraId="4E143BE9" w14:textId="443A3AE4" w:rsidR="000335A8" w:rsidRPr="00F3031C" w:rsidRDefault="00A36946" w:rsidP="00807423">
            <w:pPr>
              <w:pStyle w:val="acctfourfigures"/>
              <w:tabs>
                <w:tab w:val="clear" w:pos="765"/>
              </w:tabs>
              <w:spacing w:line="240" w:lineRule="atLeast"/>
              <w:ind w:right="11"/>
              <w:jc w:val="center"/>
              <w:rPr>
                <w:szCs w:val="22"/>
              </w:rPr>
            </w:pPr>
            <w:r w:rsidRPr="00F3031C">
              <w:rPr>
                <w:szCs w:val="22"/>
                <w:lang w:val="en-US"/>
              </w:rPr>
              <w:t>2019</w:t>
            </w:r>
          </w:p>
        </w:tc>
      </w:tr>
      <w:tr w:rsidR="00DA09F3" w:rsidRPr="00F3031C" w14:paraId="3D9BBC17" w14:textId="77777777" w:rsidTr="000023B6">
        <w:trPr>
          <w:cantSplit/>
        </w:trPr>
        <w:tc>
          <w:tcPr>
            <w:tcW w:w="2943" w:type="dxa"/>
          </w:tcPr>
          <w:p w14:paraId="56C6396A" w14:textId="77777777" w:rsidR="00DA09F3" w:rsidRPr="00F3031C" w:rsidRDefault="00DA09F3" w:rsidP="00DA09F3">
            <w:pPr>
              <w:rPr>
                <w:rFonts w:ascii="Times New Roman" w:hAnsi="Times New Roman"/>
                <w:sz w:val="22"/>
                <w:szCs w:val="22"/>
              </w:rPr>
            </w:pPr>
          </w:p>
        </w:tc>
        <w:tc>
          <w:tcPr>
            <w:tcW w:w="783" w:type="dxa"/>
          </w:tcPr>
          <w:p w14:paraId="0D957625"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180" w:type="dxa"/>
          </w:tcPr>
          <w:p w14:paraId="39E22CBA" w14:textId="77777777" w:rsidR="00DA09F3" w:rsidRPr="00F3031C" w:rsidRDefault="00DA09F3" w:rsidP="00DA09F3">
            <w:pPr>
              <w:pStyle w:val="acctfourfigures"/>
              <w:spacing w:line="240" w:lineRule="atLeast"/>
              <w:ind w:left="-79" w:right="-79"/>
              <w:jc w:val="center"/>
              <w:rPr>
                <w:szCs w:val="22"/>
              </w:rPr>
            </w:pPr>
          </w:p>
        </w:tc>
        <w:tc>
          <w:tcPr>
            <w:tcW w:w="926" w:type="dxa"/>
          </w:tcPr>
          <w:p w14:paraId="34DAB9C2" w14:textId="7C00844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Tax</w:t>
            </w:r>
          </w:p>
        </w:tc>
        <w:tc>
          <w:tcPr>
            <w:tcW w:w="181" w:type="dxa"/>
          </w:tcPr>
          <w:p w14:paraId="46150751" w14:textId="77777777" w:rsidR="00DA09F3" w:rsidRPr="00F3031C" w:rsidRDefault="00DA09F3" w:rsidP="00DA09F3">
            <w:pPr>
              <w:pStyle w:val="acctfourfigures"/>
              <w:spacing w:line="240" w:lineRule="atLeast"/>
              <w:ind w:left="-79" w:right="-79"/>
              <w:jc w:val="center"/>
              <w:rPr>
                <w:szCs w:val="22"/>
              </w:rPr>
            </w:pPr>
          </w:p>
        </w:tc>
        <w:tc>
          <w:tcPr>
            <w:tcW w:w="873" w:type="dxa"/>
          </w:tcPr>
          <w:p w14:paraId="2FC67EFA"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180" w:type="dxa"/>
          </w:tcPr>
          <w:p w14:paraId="6D01FA69"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936" w:type="dxa"/>
          </w:tcPr>
          <w:p w14:paraId="7FF073D2"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180" w:type="dxa"/>
          </w:tcPr>
          <w:p w14:paraId="46982BDC"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980" w:type="dxa"/>
          </w:tcPr>
          <w:p w14:paraId="56D77867" w14:textId="7777777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Tax</w:t>
            </w:r>
          </w:p>
        </w:tc>
        <w:tc>
          <w:tcPr>
            <w:tcW w:w="181" w:type="dxa"/>
          </w:tcPr>
          <w:p w14:paraId="2332ED53" w14:textId="77777777" w:rsidR="00DA09F3" w:rsidRPr="00F3031C" w:rsidRDefault="00DA09F3" w:rsidP="00DA09F3">
            <w:pPr>
              <w:pStyle w:val="acctfourfigures"/>
              <w:spacing w:line="240" w:lineRule="atLeast"/>
              <w:ind w:left="-79" w:right="-79"/>
              <w:jc w:val="center"/>
              <w:rPr>
                <w:szCs w:val="22"/>
              </w:rPr>
            </w:pPr>
          </w:p>
        </w:tc>
        <w:tc>
          <w:tcPr>
            <w:tcW w:w="1017" w:type="dxa"/>
          </w:tcPr>
          <w:p w14:paraId="73C73DD3" w14:textId="77777777" w:rsidR="00DA09F3" w:rsidRPr="00F3031C" w:rsidRDefault="00DA09F3" w:rsidP="00DA09F3">
            <w:pPr>
              <w:pStyle w:val="acctfourfigures"/>
              <w:tabs>
                <w:tab w:val="clear" w:pos="765"/>
              </w:tabs>
              <w:spacing w:line="240" w:lineRule="atLeast"/>
              <w:ind w:left="-79" w:right="-79"/>
              <w:jc w:val="center"/>
              <w:rPr>
                <w:szCs w:val="22"/>
              </w:rPr>
            </w:pPr>
          </w:p>
        </w:tc>
      </w:tr>
      <w:tr w:rsidR="00DA09F3" w:rsidRPr="00F3031C" w14:paraId="39CBB6BC" w14:textId="77777777" w:rsidTr="000023B6">
        <w:trPr>
          <w:cantSplit/>
        </w:trPr>
        <w:tc>
          <w:tcPr>
            <w:tcW w:w="2943" w:type="dxa"/>
          </w:tcPr>
          <w:p w14:paraId="1A8BA2B0" w14:textId="56DC63FF" w:rsidR="00DA09F3" w:rsidRPr="000023B6" w:rsidRDefault="000023B6" w:rsidP="000023B6">
            <w:pPr>
              <w:ind w:left="180" w:hanging="180"/>
              <w:rPr>
                <w:rFonts w:ascii="Times New Roman" w:hAnsi="Times New Roman"/>
                <w:b/>
                <w:bCs/>
                <w:i/>
                <w:iCs/>
                <w:sz w:val="22"/>
                <w:szCs w:val="22"/>
              </w:rPr>
            </w:pPr>
            <w:r w:rsidRPr="000023B6">
              <w:rPr>
                <w:rFonts w:ascii="Times New Roman" w:hAnsi="Times New Roman"/>
                <w:b/>
                <w:bCs/>
                <w:i/>
                <w:iCs/>
                <w:sz w:val="22"/>
                <w:szCs w:val="22"/>
              </w:rPr>
              <w:t xml:space="preserve">Income tax recognised in </w:t>
            </w:r>
          </w:p>
        </w:tc>
        <w:tc>
          <w:tcPr>
            <w:tcW w:w="783" w:type="dxa"/>
          </w:tcPr>
          <w:p w14:paraId="79ECF5BA" w14:textId="7777777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129BDED4" w14:textId="77777777" w:rsidR="00DA09F3" w:rsidRPr="00F3031C" w:rsidRDefault="00DA09F3" w:rsidP="00DA09F3">
            <w:pPr>
              <w:pStyle w:val="acctfourfigures"/>
              <w:spacing w:line="240" w:lineRule="atLeast"/>
              <w:ind w:left="-79" w:right="-79"/>
              <w:jc w:val="center"/>
              <w:rPr>
                <w:szCs w:val="22"/>
              </w:rPr>
            </w:pPr>
          </w:p>
        </w:tc>
        <w:tc>
          <w:tcPr>
            <w:tcW w:w="926" w:type="dxa"/>
          </w:tcPr>
          <w:p w14:paraId="00C0210B" w14:textId="301BB4B2"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(expense)</w:t>
            </w:r>
          </w:p>
        </w:tc>
        <w:tc>
          <w:tcPr>
            <w:tcW w:w="181" w:type="dxa"/>
          </w:tcPr>
          <w:p w14:paraId="65C0550C" w14:textId="77777777" w:rsidR="00DA09F3" w:rsidRPr="00F3031C" w:rsidRDefault="00DA09F3" w:rsidP="00DA09F3">
            <w:pPr>
              <w:pStyle w:val="acctfourfigures"/>
              <w:spacing w:line="240" w:lineRule="atLeast"/>
              <w:ind w:left="-79" w:right="-79"/>
              <w:jc w:val="center"/>
              <w:rPr>
                <w:szCs w:val="22"/>
              </w:rPr>
            </w:pPr>
          </w:p>
        </w:tc>
        <w:tc>
          <w:tcPr>
            <w:tcW w:w="873" w:type="dxa"/>
          </w:tcPr>
          <w:p w14:paraId="1E8B9417" w14:textId="7777777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6BBCF66B"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936" w:type="dxa"/>
          </w:tcPr>
          <w:p w14:paraId="4B464C53" w14:textId="7777777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62EAE3E4"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980" w:type="dxa"/>
          </w:tcPr>
          <w:p w14:paraId="68359690" w14:textId="7777777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(expense)</w:t>
            </w:r>
          </w:p>
        </w:tc>
        <w:tc>
          <w:tcPr>
            <w:tcW w:w="181" w:type="dxa"/>
          </w:tcPr>
          <w:p w14:paraId="6ADE125D" w14:textId="77777777" w:rsidR="00DA09F3" w:rsidRPr="00F3031C" w:rsidRDefault="00DA09F3" w:rsidP="00DA09F3">
            <w:pPr>
              <w:pStyle w:val="acctfourfigures"/>
              <w:spacing w:line="240" w:lineRule="atLeast"/>
              <w:ind w:left="-79" w:right="-79"/>
              <w:jc w:val="center"/>
              <w:rPr>
                <w:szCs w:val="22"/>
              </w:rPr>
            </w:pPr>
          </w:p>
        </w:tc>
        <w:tc>
          <w:tcPr>
            <w:tcW w:w="1017" w:type="dxa"/>
          </w:tcPr>
          <w:p w14:paraId="647363E2" w14:textId="7777777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Net of</w:t>
            </w:r>
          </w:p>
        </w:tc>
      </w:tr>
      <w:tr w:rsidR="00DA09F3" w:rsidRPr="00F3031C" w14:paraId="237E57D9" w14:textId="77777777" w:rsidTr="000023B6">
        <w:trPr>
          <w:cantSplit/>
        </w:trPr>
        <w:tc>
          <w:tcPr>
            <w:tcW w:w="2943" w:type="dxa"/>
          </w:tcPr>
          <w:p w14:paraId="572E17C6" w14:textId="7D455459" w:rsidR="00DA09F3" w:rsidRPr="000023B6" w:rsidRDefault="000023B6" w:rsidP="000023B6">
            <w:pPr>
              <w:ind w:left="180" w:hanging="180"/>
              <w:rPr>
                <w:rFonts w:ascii="Times New Roman" w:hAnsi="Times New Roman"/>
                <w:b/>
                <w:bCs/>
                <w:i/>
                <w:iCs/>
                <w:sz w:val="22"/>
                <w:szCs w:val="22"/>
              </w:rPr>
            </w:pPr>
            <w:r w:rsidRPr="000023B6">
              <w:rPr>
                <w:rFonts w:ascii="Times New Roman" w:hAnsi="Times New Roman"/>
                <w:b/>
                <w:bCs/>
                <w:i/>
                <w:iCs/>
                <w:sz w:val="22"/>
                <w:szCs w:val="22"/>
              </w:rPr>
              <w:t xml:space="preserve">   other comprehensive income</w:t>
            </w:r>
          </w:p>
        </w:tc>
        <w:tc>
          <w:tcPr>
            <w:tcW w:w="783" w:type="dxa"/>
          </w:tcPr>
          <w:p w14:paraId="1E52D9BA" w14:textId="7777777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tax</w:t>
            </w:r>
          </w:p>
        </w:tc>
        <w:tc>
          <w:tcPr>
            <w:tcW w:w="180" w:type="dxa"/>
          </w:tcPr>
          <w:p w14:paraId="6B778364" w14:textId="77777777" w:rsidR="00DA09F3" w:rsidRPr="00F3031C" w:rsidRDefault="00DA09F3" w:rsidP="00DA09F3">
            <w:pPr>
              <w:pStyle w:val="acctfourfigures"/>
              <w:spacing w:line="240" w:lineRule="atLeast"/>
              <w:ind w:left="-79" w:right="-79"/>
              <w:jc w:val="center"/>
              <w:rPr>
                <w:szCs w:val="22"/>
              </w:rPr>
            </w:pPr>
          </w:p>
        </w:tc>
        <w:tc>
          <w:tcPr>
            <w:tcW w:w="926" w:type="dxa"/>
          </w:tcPr>
          <w:p w14:paraId="62F896D3" w14:textId="5B26D27E"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benefit</w:t>
            </w:r>
          </w:p>
        </w:tc>
        <w:tc>
          <w:tcPr>
            <w:tcW w:w="181" w:type="dxa"/>
          </w:tcPr>
          <w:p w14:paraId="75BF1476" w14:textId="77777777" w:rsidR="00DA09F3" w:rsidRPr="00F3031C" w:rsidRDefault="00DA09F3" w:rsidP="00DA09F3">
            <w:pPr>
              <w:pStyle w:val="acctfourfigures"/>
              <w:spacing w:line="240" w:lineRule="atLeast"/>
              <w:ind w:left="-79" w:right="-79"/>
              <w:jc w:val="center"/>
              <w:rPr>
                <w:szCs w:val="22"/>
              </w:rPr>
            </w:pPr>
          </w:p>
        </w:tc>
        <w:tc>
          <w:tcPr>
            <w:tcW w:w="873" w:type="dxa"/>
          </w:tcPr>
          <w:p w14:paraId="3E80DDB7" w14:textId="7777777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tax</w:t>
            </w:r>
          </w:p>
        </w:tc>
        <w:tc>
          <w:tcPr>
            <w:tcW w:w="180" w:type="dxa"/>
          </w:tcPr>
          <w:p w14:paraId="70C69037"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936" w:type="dxa"/>
          </w:tcPr>
          <w:p w14:paraId="0C978CEA" w14:textId="7777777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tax</w:t>
            </w:r>
          </w:p>
        </w:tc>
        <w:tc>
          <w:tcPr>
            <w:tcW w:w="180" w:type="dxa"/>
          </w:tcPr>
          <w:p w14:paraId="2D059519"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980" w:type="dxa"/>
          </w:tcPr>
          <w:p w14:paraId="4A359A60" w14:textId="7777777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benefit</w:t>
            </w:r>
          </w:p>
        </w:tc>
        <w:tc>
          <w:tcPr>
            <w:tcW w:w="181" w:type="dxa"/>
          </w:tcPr>
          <w:p w14:paraId="05703ADB" w14:textId="77777777" w:rsidR="00DA09F3" w:rsidRPr="00F3031C" w:rsidRDefault="00DA09F3" w:rsidP="00DA09F3">
            <w:pPr>
              <w:pStyle w:val="acctfourfigures"/>
              <w:spacing w:line="240" w:lineRule="atLeast"/>
              <w:ind w:left="-79" w:right="-79"/>
              <w:jc w:val="center"/>
              <w:rPr>
                <w:szCs w:val="22"/>
              </w:rPr>
            </w:pPr>
          </w:p>
        </w:tc>
        <w:tc>
          <w:tcPr>
            <w:tcW w:w="1017" w:type="dxa"/>
          </w:tcPr>
          <w:p w14:paraId="3D8E9F34" w14:textId="7777777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tax</w:t>
            </w:r>
          </w:p>
        </w:tc>
      </w:tr>
      <w:tr w:rsidR="000335A8" w:rsidRPr="00F3031C" w14:paraId="509DEF44" w14:textId="77777777" w:rsidTr="000023B6">
        <w:trPr>
          <w:cantSplit/>
        </w:trPr>
        <w:tc>
          <w:tcPr>
            <w:tcW w:w="2943" w:type="dxa"/>
          </w:tcPr>
          <w:p w14:paraId="40FCDE06" w14:textId="77777777" w:rsidR="000335A8" w:rsidRPr="00F3031C" w:rsidRDefault="000335A8" w:rsidP="00807423">
            <w:pPr>
              <w:rPr>
                <w:rFonts w:ascii="Times New Roman" w:hAnsi="Times New Roman"/>
                <w:sz w:val="22"/>
                <w:szCs w:val="22"/>
              </w:rPr>
            </w:pPr>
          </w:p>
        </w:tc>
        <w:tc>
          <w:tcPr>
            <w:tcW w:w="6417" w:type="dxa"/>
            <w:gridSpan w:val="11"/>
          </w:tcPr>
          <w:p w14:paraId="3FDE5CE1" w14:textId="77777777" w:rsidR="000335A8" w:rsidRPr="00F3031C" w:rsidRDefault="000335A8" w:rsidP="00807423">
            <w:pPr>
              <w:pStyle w:val="acctfourfigures"/>
              <w:tabs>
                <w:tab w:val="clear" w:pos="765"/>
              </w:tabs>
              <w:spacing w:line="240" w:lineRule="atLeast"/>
              <w:ind w:right="11"/>
              <w:jc w:val="center"/>
              <w:rPr>
                <w:szCs w:val="22"/>
              </w:rPr>
            </w:pPr>
            <w:r w:rsidRPr="00F3031C">
              <w:rPr>
                <w:i/>
                <w:iCs/>
                <w:szCs w:val="22"/>
              </w:rPr>
              <w:t>(in thousand Baht)</w:t>
            </w:r>
          </w:p>
        </w:tc>
      </w:tr>
      <w:tr w:rsidR="001F5A7A" w:rsidRPr="00F3031C" w14:paraId="4021CD20" w14:textId="77777777" w:rsidTr="000023B6">
        <w:trPr>
          <w:cantSplit/>
        </w:trPr>
        <w:tc>
          <w:tcPr>
            <w:tcW w:w="2943" w:type="dxa"/>
          </w:tcPr>
          <w:p w14:paraId="55F0E123" w14:textId="32567001" w:rsidR="001F5A7A" w:rsidRPr="00F3031C" w:rsidRDefault="008C0C22" w:rsidP="00566C9D">
            <w:pPr>
              <w:ind w:left="180" w:hanging="180"/>
              <w:rPr>
                <w:rFonts w:ascii="Times New Roman" w:hAnsi="Times New Roman"/>
                <w:b/>
                <w:bCs/>
                <w:i/>
                <w:iCs/>
                <w:sz w:val="22"/>
                <w:szCs w:val="22"/>
                <w:highlight w:val="yellow"/>
              </w:rPr>
            </w:pPr>
            <w:r w:rsidRPr="00F3031C">
              <w:rPr>
                <w:rFonts w:ascii="Times New Roman" w:hAnsi="Times New Roman"/>
                <w:b/>
                <w:bCs/>
                <w:i/>
                <w:iCs/>
                <w:sz w:val="22"/>
                <w:szCs w:val="22"/>
              </w:rPr>
              <w:t xml:space="preserve">Items that will be reclassified </w:t>
            </w:r>
            <w:r w:rsidR="000023B6">
              <w:rPr>
                <w:rFonts w:ascii="Times New Roman" w:hAnsi="Times New Roman"/>
                <w:b/>
                <w:bCs/>
                <w:i/>
                <w:iCs/>
                <w:sz w:val="22"/>
                <w:szCs w:val="22"/>
              </w:rPr>
              <w:t xml:space="preserve">subsequently </w:t>
            </w:r>
            <w:r w:rsidRPr="00F3031C">
              <w:rPr>
                <w:rFonts w:ascii="Times New Roman" w:hAnsi="Times New Roman"/>
                <w:b/>
                <w:bCs/>
                <w:i/>
                <w:iCs/>
                <w:sz w:val="22"/>
                <w:szCs w:val="22"/>
              </w:rPr>
              <w:t>to profit or loss</w:t>
            </w:r>
          </w:p>
        </w:tc>
        <w:tc>
          <w:tcPr>
            <w:tcW w:w="783" w:type="dxa"/>
            <w:vAlign w:val="bottom"/>
          </w:tcPr>
          <w:p w14:paraId="14F9E8F7" w14:textId="77777777" w:rsidR="001F5A7A" w:rsidRPr="00F3031C" w:rsidRDefault="001F5A7A" w:rsidP="00DE62B2">
            <w:pPr>
              <w:pStyle w:val="acctfourfigures"/>
              <w:tabs>
                <w:tab w:val="clear" w:pos="765"/>
                <w:tab w:val="decimal" w:pos="472"/>
              </w:tabs>
              <w:spacing w:line="240" w:lineRule="atLeast"/>
              <w:ind w:right="11"/>
              <w:rPr>
                <w:szCs w:val="22"/>
                <w:highlight w:val="yellow"/>
                <w:lang w:val="en-US"/>
              </w:rPr>
            </w:pPr>
          </w:p>
        </w:tc>
        <w:tc>
          <w:tcPr>
            <w:tcW w:w="180" w:type="dxa"/>
            <w:vAlign w:val="bottom"/>
          </w:tcPr>
          <w:p w14:paraId="526AF8C3" w14:textId="77777777" w:rsidR="001F5A7A" w:rsidRPr="00F3031C" w:rsidRDefault="001F5A7A" w:rsidP="00DE62B2">
            <w:pPr>
              <w:pStyle w:val="acctfourfigures"/>
              <w:tabs>
                <w:tab w:val="decimal" w:pos="472"/>
              </w:tabs>
              <w:spacing w:line="240" w:lineRule="atLeast"/>
              <w:rPr>
                <w:szCs w:val="22"/>
                <w:highlight w:val="yellow"/>
                <w:lang w:val="en-US"/>
              </w:rPr>
            </w:pPr>
          </w:p>
        </w:tc>
        <w:tc>
          <w:tcPr>
            <w:tcW w:w="926" w:type="dxa"/>
            <w:vAlign w:val="bottom"/>
          </w:tcPr>
          <w:p w14:paraId="6CD6310C" w14:textId="77777777" w:rsidR="001F5A7A" w:rsidRPr="00F3031C" w:rsidRDefault="001F5A7A" w:rsidP="00DE62B2">
            <w:pPr>
              <w:pStyle w:val="acctfourfigures"/>
              <w:tabs>
                <w:tab w:val="clear" w:pos="765"/>
                <w:tab w:val="decimal" w:pos="472"/>
              </w:tabs>
              <w:spacing w:line="240" w:lineRule="atLeast"/>
              <w:ind w:right="11"/>
              <w:rPr>
                <w:szCs w:val="22"/>
                <w:highlight w:val="yellow"/>
                <w:lang w:val="en-US"/>
              </w:rPr>
            </w:pPr>
          </w:p>
        </w:tc>
        <w:tc>
          <w:tcPr>
            <w:tcW w:w="181" w:type="dxa"/>
            <w:vAlign w:val="bottom"/>
          </w:tcPr>
          <w:p w14:paraId="70247BE3" w14:textId="77777777" w:rsidR="001F5A7A" w:rsidRPr="00F3031C" w:rsidRDefault="001F5A7A" w:rsidP="00DE62B2">
            <w:pPr>
              <w:pStyle w:val="acctfourfigures"/>
              <w:tabs>
                <w:tab w:val="decimal" w:pos="472"/>
              </w:tabs>
              <w:spacing w:line="240" w:lineRule="atLeast"/>
              <w:rPr>
                <w:szCs w:val="22"/>
                <w:highlight w:val="yellow"/>
                <w:lang w:val="en-US"/>
              </w:rPr>
            </w:pPr>
          </w:p>
        </w:tc>
        <w:tc>
          <w:tcPr>
            <w:tcW w:w="873" w:type="dxa"/>
            <w:vAlign w:val="bottom"/>
          </w:tcPr>
          <w:p w14:paraId="42B1AE46" w14:textId="77777777" w:rsidR="001F5A7A" w:rsidRPr="00F3031C" w:rsidRDefault="001F5A7A" w:rsidP="00DE62B2">
            <w:pPr>
              <w:pStyle w:val="acctfourfigures"/>
              <w:tabs>
                <w:tab w:val="clear" w:pos="765"/>
                <w:tab w:val="decimal" w:pos="472"/>
              </w:tabs>
              <w:spacing w:line="240" w:lineRule="atLeast"/>
              <w:ind w:right="11"/>
              <w:rPr>
                <w:szCs w:val="22"/>
                <w:highlight w:val="yellow"/>
                <w:lang w:val="en-US"/>
              </w:rPr>
            </w:pPr>
          </w:p>
        </w:tc>
        <w:tc>
          <w:tcPr>
            <w:tcW w:w="180" w:type="dxa"/>
            <w:vAlign w:val="bottom"/>
          </w:tcPr>
          <w:p w14:paraId="3577822E" w14:textId="77777777" w:rsidR="001F5A7A" w:rsidRPr="00F3031C" w:rsidRDefault="001F5A7A" w:rsidP="00566C9D">
            <w:pPr>
              <w:pStyle w:val="acctfourfigures"/>
              <w:tabs>
                <w:tab w:val="decimal" w:pos="510"/>
              </w:tabs>
              <w:spacing w:line="240" w:lineRule="atLeast"/>
              <w:ind w:left="-76" w:right="-101"/>
              <w:rPr>
                <w:szCs w:val="22"/>
                <w:highlight w:val="yellow"/>
              </w:rPr>
            </w:pPr>
          </w:p>
        </w:tc>
        <w:tc>
          <w:tcPr>
            <w:tcW w:w="936" w:type="dxa"/>
            <w:vAlign w:val="bottom"/>
          </w:tcPr>
          <w:p w14:paraId="44C9F4E1" w14:textId="77777777" w:rsidR="001F5A7A" w:rsidRPr="00F3031C" w:rsidRDefault="001F5A7A" w:rsidP="00566C9D">
            <w:pPr>
              <w:pStyle w:val="acctfourfigures"/>
              <w:tabs>
                <w:tab w:val="clear" w:pos="765"/>
                <w:tab w:val="decimal" w:pos="731"/>
              </w:tabs>
              <w:spacing w:line="240" w:lineRule="atLeast"/>
              <w:ind w:right="11"/>
              <w:rPr>
                <w:szCs w:val="22"/>
                <w:highlight w:val="yellow"/>
                <w:lang w:val="en-US"/>
              </w:rPr>
            </w:pPr>
          </w:p>
        </w:tc>
        <w:tc>
          <w:tcPr>
            <w:tcW w:w="180" w:type="dxa"/>
            <w:vAlign w:val="bottom"/>
          </w:tcPr>
          <w:p w14:paraId="12C4313C" w14:textId="77777777" w:rsidR="001F5A7A" w:rsidRPr="00F3031C" w:rsidRDefault="001F5A7A" w:rsidP="00566C9D">
            <w:pPr>
              <w:pStyle w:val="acctfourfigures"/>
              <w:spacing w:line="240" w:lineRule="atLeast"/>
              <w:rPr>
                <w:szCs w:val="22"/>
                <w:highlight w:val="yellow"/>
              </w:rPr>
            </w:pPr>
          </w:p>
        </w:tc>
        <w:tc>
          <w:tcPr>
            <w:tcW w:w="980" w:type="dxa"/>
            <w:vAlign w:val="bottom"/>
          </w:tcPr>
          <w:p w14:paraId="0BA187F1" w14:textId="77777777" w:rsidR="001F5A7A" w:rsidRPr="00F3031C" w:rsidRDefault="001F5A7A" w:rsidP="00566C9D">
            <w:pPr>
              <w:pStyle w:val="acctfourfigures"/>
              <w:tabs>
                <w:tab w:val="clear" w:pos="765"/>
                <w:tab w:val="decimal" w:pos="731"/>
              </w:tabs>
              <w:spacing w:line="240" w:lineRule="atLeast"/>
              <w:ind w:right="11"/>
              <w:rPr>
                <w:szCs w:val="22"/>
                <w:highlight w:val="yellow"/>
              </w:rPr>
            </w:pPr>
          </w:p>
        </w:tc>
        <w:tc>
          <w:tcPr>
            <w:tcW w:w="181" w:type="dxa"/>
            <w:vAlign w:val="bottom"/>
          </w:tcPr>
          <w:p w14:paraId="4EE8E46B" w14:textId="77777777" w:rsidR="001F5A7A" w:rsidRPr="00F3031C" w:rsidRDefault="001F5A7A" w:rsidP="00566C9D">
            <w:pPr>
              <w:pStyle w:val="acctfourfigures"/>
              <w:spacing w:line="240" w:lineRule="atLeast"/>
              <w:rPr>
                <w:szCs w:val="22"/>
                <w:highlight w:val="yellow"/>
              </w:rPr>
            </w:pPr>
          </w:p>
        </w:tc>
        <w:tc>
          <w:tcPr>
            <w:tcW w:w="1017" w:type="dxa"/>
            <w:vAlign w:val="bottom"/>
          </w:tcPr>
          <w:p w14:paraId="578FBBBB" w14:textId="77777777" w:rsidR="001F5A7A" w:rsidRPr="00F3031C" w:rsidRDefault="001F5A7A" w:rsidP="00566C9D">
            <w:pPr>
              <w:pStyle w:val="acctfourfigures"/>
              <w:tabs>
                <w:tab w:val="clear" w:pos="765"/>
                <w:tab w:val="decimal" w:pos="731"/>
              </w:tabs>
              <w:spacing w:line="240" w:lineRule="atLeast"/>
              <w:ind w:right="11"/>
              <w:rPr>
                <w:szCs w:val="22"/>
                <w:highlight w:val="yellow"/>
              </w:rPr>
            </w:pPr>
          </w:p>
        </w:tc>
      </w:tr>
      <w:tr w:rsidR="00C834C8" w:rsidRPr="00F3031C" w14:paraId="0E11C4DF" w14:textId="77777777" w:rsidTr="000023B6">
        <w:trPr>
          <w:cantSplit/>
        </w:trPr>
        <w:tc>
          <w:tcPr>
            <w:tcW w:w="2943" w:type="dxa"/>
          </w:tcPr>
          <w:p w14:paraId="6BC71672" w14:textId="77777777" w:rsidR="00C834C8" w:rsidRPr="00F3031C" w:rsidRDefault="00C834C8" w:rsidP="00C834C8">
            <w:pPr>
              <w:ind w:left="180" w:hanging="180"/>
              <w:rPr>
                <w:rFonts w:ascii="Times New Roman" w:hAnsi="Times New Roman"/>
                <w:sz w:val="22"/>
                <w:szCs w:val="22"/>
              </w:rPr>
            </w:pPr>
            <w:r w:rsidRPr="00F3031C">
              <w:rPr>
                <w:rFonts w:ascii="Times New Roman" w:hAnsi="Times New Roman"/>
                <w:sz w:val="22"/>
                <w:szCs w:val="22"/>
              </w:rPr>
              <w:t>Fair value changes in available-for-sale investments</w:t>
            </w:r>
          </w:p>
        </w:tc>
        <w:tc>
          <w:tcPr>
            <w:tcW w:w="783" w:type="dxa"/>
          </w:tcPr>
          <w:p w14:paraId="78FE531B"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2938FD9D" w14:textId="77777777" w:rsidR="00A326A3" w:rsidRPr="00F3031C" w:rsidRDefault="00A326A3" w:rsidP="00C834C8">
            <w:pPr>
              <w:pStyle w:val="acctfourfigures"/>
              <w:tabs>
                <w:tab w:val="clear" w:pos="765"/>
                <w:tab w:val="decimal" w:pos="792"/>
              </w:tabs>
              <w:spacing w:line="240" w:lineRule="auto"/>
              <w:ind w:left="-108" w:right="-81"/>
              <w:rPr>
                <w:szCs w:val="22"/>
                <w:lang w:bidi="th-TH"/>
              </w:rPr>
            </w:pPr>
          </w:p>
          <w:p w14:paraId="50102619" w14:textId="0A663114" w:rsidR="00A326A3" w:rsidRPr="00F3031C" w:rsidRDefault="00A326A3" w:rsidP="00A326A3">
            <w:pPr>
              <w:pStyle w:val="acctfourfigures"/>
              <w:tabs>
                <w:tab w:val="clear" w:pos="765"/>
                <w:tab w:val="decimal" w:pos="548"/>
              </w:tabs>
              <w:spacing w:line="240" w:lineRule="auto"/>
              <w:ind w:left="-108" w:right="-81"/>
              <w:rPr>
                <w:szCs w:val="22"/>
                <w:lang w:bidi="th-TH"/>
              </w:rPr>
            </w:pPr>
            <w:r w:rsidRPr="00F3031C">
              <w:rPr>
                <w:szCs w:val="22"/>
                <w:lang w:bidi="th-TH"/>
              </w:rPr>
              <w:t>-</w:t>
            </w:r>
          </w:p>
        </w:tc>
        <w:tc>
          <w:tcPr>
            <w:tcW w:w="180" w:type="dxa"/>
          </w:tcPr>
          <w:p w14:paraId="16927469"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926" w:type="dxa"/>
          </w:tcPr>
          <w:p w14:paraId="6DC403F0"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5F994782" w14:textId="77777777" w:rsidR="00A326A3" w:rsidRPr="00F3031C" w:rsidRDefault="00A326A3" w:rsidP="00C834C8">
            <w:pPr>
              <w:pStyle w:val="acctfourfigures"/>
              <w:tabs>
                <w:tab w:val="clear" w:pos="765"/>
                <w:tab w:val="decimal" w:pos="792"/>
              </w:tabs>
              <w:spacing w:line="240" w:lineRule="auto"/>
              <w:ind w:left="-108" w:right="-81"/>
              <w:rPr>
                <w:szCs w:val="22"/>
                <w:lang w:bidi="th-TH"/>
              </w:rPr>
            </w:pPr>
          </w:p>
          <w:p w14:paraId="5D9E02B5" w14:textId="16593739" w:rsidR="00A326A3" w:rsidRPr="00F3031C" w:rsidRDefault="00A326A3" w:rsidP="00A326A3">
            <w:pPr>
              <w:pStyle w:val="acctfourfigures"/>
              <w:tabs>
                <w:tab w:val="clear" w:pos="765"/>
                <w:tab w:val="decimal" w:pos="551"/>
              </w:tabs>
              <w:spacing w:line="240" w:lineRule="auto"/>
              <w:ind w:left="-108" w:right="-81"/>
              <w:rPr>
                <w:szCs w:val="22"/>
                <w:lang w:bidi="th-TH"/>
              </w:rPr>
            </w:pPr>
            <w:r w:rsidRPr="00F3031C">
              <w:rPr>
                <w:szCs w:val="22"/>
                <w:lang w:bidi="th-TH"/>
              </w:rPr>
              <w:t>-</w:t>
            </w:r>
          </w:p>
        </w:tc>
        <w:tc>
          <w:tcPr>
            <w:tcW w:w="181" w:type="dxa"/>
          </w:tcPr>
          <w:p w14:paraId="11DAB7CB"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873" w:type="dxa"/>
          </w:tcPr>
          <w:p w14:paraId="0B281771"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5DC80856" w14:textId="77777777" w:rsidR="00A326A3" w:rsidRPr="00F3031C" w:rsidRDefault="00A326A3" w:rsidP="00C834C8">
            <w:pPr>
              <w:pStyle w:val="acctfourfigures"/>
              <w:tabs>
                <w:tab w:val="clear" w:pos="765"/>
                <w:tab w:val="decimal" w:pos="792"/>
              </w:tabs>
              <w:spacing w:line="240" w:lineRule="auto"/>
              <w:ind w:left="-108" w:right="-81"/>
              <w:rPr>
                <w:szCs w:val="22"/>
                <w:lang w:bidi="th-TH"/>
              </w:rPr>
            </w:pPr>
          </w:p>
          <w:p w14:paraId="6ABB08EC" w14:textId="5DF4B69D" w:rsidR="00A326A3" w:rsidRPr="00F3031C" w:rsidRDefault="00A326A3" w:rsidP="00A326A3">
            <w:pPr>
              <w:pStyle w:val="acctfourfigures"/>
              <w:tabs>
                <w:tab w:val="clear" w:pos="765"/>
                <w:tab w:val="decimal" w:pos="555"/>
              </w:tabs>
              <w:spacing w:line="240" w:lineRule="auto"/>
              <w:ind w:left="-108" w:right="-81"/>
              <w:rPr>
                <w:szCs w:val="22"/>
                <w:lang w:bidi="th-TH"/>
              </w:rPr>
            </w:pPr>
            <w:r w:rsidRPr="00F3031C">
              <w:rPr>
                <w:szCs w:val="22"/>
                <w:lang w:bidi="th-TH"/>
              </w:rPr>
              <w:t>-</w:t>
            </w:r>
          </w:p>
        </w:tc>
        <w:tc>
          <w:tcPr>
            <w:tcW w:w="180" w:type="dxa"/>
          </w:tcPr>
          <w:p w14:paraId="24523275"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936" w:type="dxa"/>
          </w:tcPr>
          <w:p w14:paraId="386F60A0"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23DA9FBC"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5DBAA491" w14:textId="666E9E0D" w:rsidR="00C834C8" w:rsidRPr="00F3031C" w:rsidRDefault="00C834C8" w:rsidP="00C834C8">
            <w:pPr>
              <w:pStyle w:val="acctfourfigures"/>
              <w:tabs>
                <w:tab w:val="clear" w:pos="765"/>
                <w:tab w:val="decimal" w:pos="792"/>
              </w:tabs>
              <w:spacing w:line="240" w:lineRule="auto"/>
              <w:ind w:left="-108" w:right="-81"/>
              <w:rPr>
                <w:szCs w:val="22"/>
                <w:lang w:bidi="th-TH"/>
              </w:rPr>
            </w:pPr>
            <w:r w:rsidRPr="00F3031C">
              <w:rPr>
                <w:szCs w:val="22"/>
                <w:lang w:bidi="th-TH"/>
              </w:rPr>
              <w:t xml:space="preserve">    (</w:t>
            </w:r>
            <w:r w:rsidR="00A36946" w:rsidRPr="00F3031C">
              <w:rPr>
                <w:szCs w:val="22"/>
                <w:lang w:val="en-US" w:bidi="th-TH"/>
              </w:rPr>
              <w:t>5</w:t>
            </w:r>
            <w:r w:rsidRPr="00F3031C">
              <w:rPr>
                <w:szCs w:val="22"/>
                <w:lang w:bidi="th-TH"/>
              </w:rPr>
              <w:t>,</w:t>
            </w:r>
            <w:r w:rsidR="00A36946" w:rsidRPr="00F3031C">
              <w:rPr>
                <w:szCs w:val="22"/>
                <w:lang w:val="en-US" w:bidi="th-TH"/>
              </w:rPr>
              <w:t>838</w:t>
            </w:r>
            <w:r w:rsidRPr="00F3031C">
              <w:rPr>
                <w:szCs w:val="22"/>
                <w:lang w:bidi="th-TH"/>
              </w:rPr>
              <w:t>)</w:t>
            </w:r>
          </w:p>
        </w:tc>
        <w:tc>
          <w:tcPr>
            <w:tcW w:w="180" w:type="dxa"/>
          </w:tcPr>
          <w:p w14:paraId="5C484A15"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980" w:type="dxa"/>
          </w:tcPr>
          <w:p w14:paraId="542420AD"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090676BA"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5D958104" w14:textId="1DD432C2" w:rsidR="00C834C8" w:rsidRPr="00F3031C" w:rsidRDefault="00A36946" w:rsidP="00C834C8">
            <w:pPr>
              <w:pStyle w:val="acctfourfigures"/>
              <w:tabs>
                <w:tab w:val="clear" w:pos="765"/>
                <w:tab w:val="decimal" w:pos="792"/>
              </w:tabs>
              <w:spacing w:line="240" w:lineRule="auto"/>
              <w:ind w:left="-108" w:right="-81"/>
              <w:rPr>
                <w:szCs w:val="22"/>
                <w:lang w:bidi="th-TH"/>
              </w:rPr>
            </w:pPr>
            <w:r w:rsidRPr="00F3031C">
              <w:rPr>
                <w:szCs w:val="22"/>
                <w:lang w:val="en-US" w:bidi="th-TH"/>
              </w:rPr>
              <w:t>1</w:t>
            </w:r>
            <w:r w:rsidR="00C834C8" w:rsidRPr="00F3031C">
              <w:rPr>
                <w:szCs w:val="22"/>
                <w:lang w:bidi="th-TH"/>
              </w:rPr>
              <w:t>,</w:t>
            </w:r>
            <w:r w:rsidRPr="00F3031C">
              <w:rPr>
                <w:szCs w:val="22"/>
                <w:lang w:val="en-US" w:bidi="th-TH"/>
              </w:rPr>
              <w:t>168</w:t>
            </w:r>
          </w:p>
        </w:tc>
        <w:tc>
          <w:tcPr>
            <w:tcW w:w="181" w:type="dxa"/>
          </w:tcPr>
          <w:p w14:paraId="4B8363C6"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1017" w:type="dxa"/>
          </w:tcPr>
          <w:p w14:paraId="2861C86E"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4A52FD5A"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71CAD9C8" w14:textId="4A28B21F" w:rsidR="00C834C8" w:rsidRPr="00F3031C" w:rsidRDefault="00C834C8" w:rsidP="00C834C8">
            <w:pPr>
              <w:pStyle w:val="acctfourfigures"/>
              <w:tabs>
                <w:tab w:val="clear" w:pos="765"/>
                <w:tab w:val="decimal" w:pos="792"/>
              </w:tabs>
              <w:spacing w:line="240" w:lineRule="auto"/>
              <w:ind w:left="-108" w:right="-81"/>
              <w:rPr>
                <w:szCs w:val="22"/>
                <w:lang w:bidi="th-TH"/>
              </w:rPr>
            </w:pPr>
            <w:r w:rsidRPr="00F3031C">
              <w:rPr>
                <w:szCs w:val="22"/>
                <w:lang w:bidi="th-TH"/>
              </w:rPr>
              <w:t>(</w:t>
            </w:r>
            <w:r w:rsidR="00A36946" w:rsidRPr="00F3031C">
              <w:rPr>
                <w:szCs w:val="22"/>
                <w:lang w:val="en-US" w:bidi="th-TH"/>
              </w:rPr>
              <w:t>4</w:t>
            </w:r>
            <w:r w:rsidRPr="00F3031C">
              <w:rPr>
                <w:szCs w:val="22"/>
                <w:lang w:bidi="th-TH"/>
              </w:rPr>
              <w:t>,</w:t>
            </w:r>
            <w:r w:rsidR="00A36946" w:rsidRPr="00F3031C">
              <w:rPr>
                <w:szCs w:val="22"/>
                <w:lang w:val="en-US" w:bidi="th-TH"/>
              </w:rPr>
              <w:t>670</w:t>
            </w:r>
            <w:r w:rsidRPr="00F3031C">
              <w:rPr>
                <w:szCs w:val="22"/>
                <w:lang w:bidi="th-TH"/>
              </w:rPr>
              <w:t>)</w:t>
            </w:r>
          </w:p>
        </w:tc>
      </w:tr>
      <w:tr w:rsidR="00C834C8" w:rsidRPr="00F3031C" w14:paraId="5FFF4D34" w14:textId="77777777" w:rsidTr="000023B6">
        <w:trPr>
          <w:cantSplit/>
        </w:trPr>
        <w:tc>
          <w:tcPr>
            <w:tcW w:w="2943" w:type="dxa"/>
          </w:tcPr>
          <w:p w14:paraId="5ABA5230" w14:textId="707DF214" w:rsidR="00C834C8" w:rsidRPr="00F3031C" w:rsidRDefault="00C834C8" w:rsidP="00C834C8">
            <w:pPr>
              <w:ind w:left="180" w:hanging="180"/>
              <w:rPr>
                <w:rFonts w:ascii="Times New Roman" w:hAnsi="Times New Roman"/>
                <w:sz w:val="22"/>
                <w:szCs w:val="22"/>
              </w:rPr>
            </w:pPr>
            <w:r w:rsidRPr="00F3031C">
              <w:rPr>
                <w:rFonts w:ascii="Times New Roman" w:hAnsi="Times New Roman"/>
                <w:sz w:val="22"/>
                <w:szCs w:val="22"/>
              </w:rPr>
              <w:t xml:space="preserve">Share of other comprehensive </w:t>
            </w:r>
            <w:r w:rsidR="000023B6">
              <w:rPr>
                <w:rFonts w:ascii="Times New Roman" w:hAnsi="Times New Roman"/>
                <w:sz w:val="22"/>
                <w:szCs w:val="22"/>
              </w:rPr>
              <w:t>income</w:t>
            </w:r>
            <w:r w:rsidRPr="00F3031C">
              <w:rPr>
                <w:rFonts w:ascii="Times New Roman" w:hAnsi="Times New Roman"/>
                <w:sz w:val="22"/>
                <w:szCs w:val="22"/>
              </w:rPr>
              <w:t xml:space="preserve"> of </w:t>
            </w:r>
            <w:r w:rsidR="00F3031C">
              <w:rPr>
                <w:rFonts w:ascii="Times New Roman" w:hAnsi="Times New Roman"/>
                <w:sz w:val="22"/>
                <w:szCs w:val="22"/>
              </w:rPr>
              <w:t xml:space="preserve">an </w:t>
            </w:r>
            <w:r w:rsidRPr="00F3031C">
              <w:rPr>
                <w:rFonts w:ascii="Times New Roman" w:hAnsi="Times New Roman"/>
                <w:sz w:val="22"/>
                <w:szCs w:val="22"/>
              </w:rPr>
              <w:t>associate and joint ventures</w:t>
            </w:r>
          </w:p>
        </w:tc>
        <w:tc>
          <w:tcPr>
            <w:tcW w:w="783" w:type="dxa"/>
          </w:tcPr>
          <w:p w14:paraId="7E680CDD"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0342CBFD" w14:textId="77777777" w:rsidR="00BF67E4" w:rsidRPr="00F3031C" w:rsidRDefault="00BF67E4" w:rsidP="00C834C8">
            <w:pPr>
              <w:pStyle w:val="acctfourfigures"/>
              <w:tabs>
                <w:tab w:val="clear" w:pos="765"/>
                <w:tab w:val="decimal" w:pos="792"/>
              </w:tabs>
              <w:spacing w:line="240" w:lineRule="auto"/>
              <w:ind w:left="-108" w:right="-81"/>
              <w:rPr>
                <w:szCs w:val="22"/>
                <w:lang w:bidi="th-TH"/>
              </w:rPr>
            </w:pPr>
          </w:p>
          <w:p w14:paraId="553E9446" w14:textId="37F62E8D" w:rsidR="00BF67E4" w:rsidRPr="00F3031C" w:rsidRDefault="00BF67E4" w:rsidP="00C834C8">
            <w:pPr>
              <w:pStyle w:val="acctfourfigures"/>
              <w:tabs>
                <w:tab w:val="clear" w:pos="765"/>
                <w:tab w:val="decimal" w:pos="792"/>
              </w:tabs>
              <w:spacing w:line="240" w:lineRule="auto"/>
              <w:ind w:left="-108" w:right="-81"/>
              <w:rPr>
                <w:szCs w:val="22"/>
                <w:lang w:bidi="th-TH"/>
              </w:rPr>
            </w:pPr>
            <w:r w:rsidRPr="00F3031C">
              <w:rPr>
                <w:szCs w:val="22"/>
                <w:lang w:bidi="th-TH"/>
              </w:rPr>
              <w:t>(5,724)</w:t>
            </w:r>
          </w:p>
        </w:tc>
        <w:tc>
          <w:tcPr>
            <w:tcW w:w="180" w:type="dxa"/>
          </w:tcPr>
          <w:p w14:paraId="5CCB132D"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926" w:type="dxa"/>
          </w:tcPr>
          <w:p w14:paraId="01CDA46F"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584785F3" w14:textId="77777777" w:rsidR="005523C2" w:rsidRPr="00F3031C" w:rsidRDefault="005523C2" w:rsidP="00C834C8">
            <w:pPr>
              <w:pStyle w:val="acctfourfigures"/>
              <w:tabs>
                <w:tab w:val="clear" w:pos="765"/>
                <w:tab w:val="decimal" w:pos="792"/>
              </w:tabs>
              <w:spacing w:line="240" w:lineRule="auto"/>
              <w:ind w:left="-108" w:right="-81"/>
              <w:rPr>
                <w:szCs w:val="22"/>
                <w:lang w:bidi="th-TH"/>
              </w:rPr>
            </w:pPr>
          </w:p>
          <w:p w14:paraId="5166590C" w14:textId="397BF28F" w:rsidR="005523C2" w:rsidRPr="00F3031C" w:rsidRDefault="005523C2" w:rsidP="00C834C8">
            <w:pPr>
              <w:pStyle w:val="acctfourfigures"/>
              <w:tabs>
                <w:tab w:val="clear" w:pos="765"/>
                <w:tab w:val="decimal" w:pos="792"/>
              </w:tabs>
              <w:spacing w:line="240" w:lineRule="auto"/>
              <w:ind w:left="-108" w:right="-81"/>
              <w:rPr>
                <w:szCs w:val="22"/>
                <w:lang w:bidi="th-TH"/>
              </w:rPr>
            </w:pPr>
            <w:r w:rsidRPr="00F3031C">
              <w:rPr>
                <w:szCs w:val="22"/>
                <w:lang w:bidi="th-TH"/>
              </w:rPr>
              <w:t>1,145</w:t>
            </w:r>
          </w:p>
        </w:tc>
        <w:tc>
          <w:tcPr>
            <w:tcW w:w="181" w:type="dxa"/>
          </w:tcPr>
          <w:p w14:paraId="5E730FE1"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873" w:type="dxa"/>
          </w:tcPr>
          <w:p w14:paraId="3C862230"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64C48B46" w14:textId="77777777" w:rsidR="005523C2" w:rsidRPr="00F3031C" w:rsidRDefault="005523C2" w:rsidP="00C834C8">
            <w:pPr>
              <w:pStyle w:val="acctfourfigures"/>
              <w:tabs>
                <w:tab w:val="clear" w:pos="765"/>
                <w:tab w:val="decimal" w:pos="792"/>
              </w:tabs>
              <w:spacing w:line="240" w:lineRule="auto"/>
              <w:ind w:left="-108" w:right="-81"/>
              <w:rPr>
                <w:szCs w:val="22"/>
                <w:lang w:bidi="th-TH"/>
              </w:rPr>
            </w:pPr>
          </w:p>
          <w:p w14:paraId="6C8FFA0C" w14:textId="24B0941F" w:rsidR="005523C2" w:rsidRPr="00F3031C" w:rsidRDefault="005523C2" w:rsidP="00C834C8">
            <w:pPr>
              <w:pStyle w:val="acctfourfigures"/>
              <w:tabs>
                <w:tab w:val="clear" w:pos="765"/>
                <w:tab w:val="decimal" w:pos="792"/>
              </w:tabs>
              <w:spacing w:line="240" w:lineRule="auto"/>
              <w:ind w:left="-108" w:right="-81"/>
              <w:rPr>
                <w:szCs w:val="22"/>
                <w:lang w:bidi="th-TH"/>
              </w:rPr>
            </w:pPr>
            <w:r w:rsidRPr="00F3031C">
              <w:rPr>
                <w:szCs w:val="22"/>
                <w:lang w:bidi="th-TH"/>
              </w:rPr>
              <w:t>(4,579)</w:t>
            </w:r>
          </w:p>
        </w:tc>
        <w:tc>
          <w:tcPr>
            <w:tcW w:w="180" w:type="dxa"/>
          </w:tcPr>
          <w:p w14:paraId="6A788349"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936" w:type="dxa"/>
          </w:tcPr>
          <w:p w14:paraId="58417776"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68CA503D"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4533C826" w14:textId="68A999F8" w:rsidR="00C834C8" w:rsidRPr="00F3031C" w:rsidRDefault="00C834C8" w:rsidP="00C834C8">
            <w:pPr>
              <w:pStyle w:val="acctfourfigures"/>
              <w:tabs>
                <w:tab w:val="clear" w:pos="765"/>
                <w:tab w:val="decimal" w:pos="792"/>
              </w:tabs>
              <w:spacing w:line="240" w:lineRule="auto"/>
              <w:ind w:left="-108" w:right="-81"/>
              <w:rPr>
                <w:szCs w:val="22"/>
                <w:lang w:bidi="th-TH"/>
              </w:rPr>
            </w:pPr>
            <w:r w:rsidRPr="00F3031C">
              <w:rPr>
                <w:szCs w:val="22"/>
                <w:lang w:bidi="th-TH"/>
              </w:rPr>
              <w:t>(</w:t>
            </w:r>
            <w:r w:rsidR="00A36946" w:rsidRPr="00F3031C">
              <w:rPr>
                <w:szCs w:val="22"/>
                <w:lang w:val="en-US" w:bidi="th-TH"/>
              </w:rPr>
              <w:t>3</w:t>
            </w:r>
            <w:r w:rsidRPr="00F3031C">
              <w:rPr>
                <w:szCs w:val="22"/>
                <w:lang w:bidi="th-TH"/>
              </w:rPr>
              <w:t>,</w:t>
            </w:r>
            <w:r w:rsidR="00A36946" w:rsidRPr="00F3031C">
              <w:rPr>
                <w:szCs w:val="22"/>
                <w:lang w:val="en-US" w:bidi="th-TH"/>
              </w:rPr>
              <w:t>441</w:t>
            </w:r>
            <w:r w:rsidRPr="00F3031C">
              <w:rPr>
                <w:szCs w:val="22"/>
                <w:lang w:bidi="th-TH"/>
              </w:rPr>
              <w:t>)</w:t>
            </w:r>
          </w:p>
        </w:tc>
        <w:tc>
          <w:tcPr>
            <w:tcW w:w="180" w:type="dxa"/>
          </w:tcPr>
          <w:p w14:paraId="6E9235BD"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980" w:type="dxa"/>
          </w:tcPr>
          <w:p w14:paraId="77DF3A77"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3C2A91E1"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0DBF1D64" w14:textId="43A354EA" w:rsidR="00C834C8" w:rsidRPr="00F3031C" w:rsidRDefault="00A36946" w:rsidP="00C834C8">
            <w:pPr>
              <w:pStyle w:val="acctfourfigures"/>
              <w:tabs>
                <w:tab w:val="clear" w:pos="765"/>
                <w:tab w:val="decimal" w:pos="792"/>
              </w:tabs>
              <w:spacing w:line="240" w:lineRule="auto"/>
              <w:ind w:left="-108" w:right="-81"/>
              <w:rPr>
                <w:szCs w:val="22"/>
                <w:lang w:bidi="th-TH"/>
              </w:rPr>
            </w:pPr>
            <w:r w:rsidRPr="00F3031C">
              <w:rPr>
                <w:szCs w:val="22"/>
                <w:lang w:val="en-US" w:bidi="th-TH"/>
              </w:rPr>
              <w:t>688</w:t>
            </w:r>
          </w:p>
        </w:tc>
        <w:tc>
          <w:tcPr>
            <w:tcW w:w="181" w:type="dxa"/>
          </w:tcPr>
          <w:p w14:paraId="77D74C6F"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1017" w:type="dxa"/>
          </w:tcPr>
          <w:p w14:paraId="73633A97"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40CBA4D2"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p w14:paraId="2840FB8E" w14:textId="60A54426" w:rsidR="00C834C8" w:rsidRPr="00F3031C" w:rsidRDefault="00C834C8" w:rsidP="00C834C8">
            <w:pPr>
              <w:pStyle w:val="acctfourfigures"/>
              <w:tabs>
                <w:tab w:val="clear" w:pos="765"/>
                <w:tab w:val="decimal" w:pos="792"/>
              </w:tabs>
              <w:spacing w:line="240" w:lineRule="auto"/>
              <w:ind w:left="-108" w:right="-81"/>
              <w:rPr>
                <w:szCs w:val="22"/>
                <w:lang w:bidi="th-TH"/>
              </w:rPr>
            </w:pPr>
            <w:r w:rsidRPr="00F3031C">
              <w:rPr>
                <w:szCs w:val="22"/>
                <w:lang w:bidi="th-TH"/>
              </w:rPr>
              <w:t>(</w:t>
            </w:r>
            <w:r w:rsidR="00A36946" w:rsidRPr="00F3031C">
              <w:rPr>
                <w:szCs w:val="22"/>
                <w:lang w:val="en-US" w:bidi="th-TH"/>
              </w:rPr>
              <w:t>2</w:t>
            </w:r>
            <w:r w:rsidRPr="00F3031C">
              <w:rPr>
                <w:szCs w:val="22"/>
                <w:lang w:bidi="th-TH"/>
              </w:rPr>
              <w:t>,</w:t>
            </w:r>
            <w:r w:rsidR="00A36946" w:rsidRPr="00F3031C">
              <w:rPr>
                <w:szCs w:val="22"/>
                <w:lang w:val="en-US" w:bidi="th-TH"/>
              </w:rPr>
              <w:t>753</w:t>
            </w:r>
            <w:r w:rsidRPr="00F3031C">
              <w:rPr>
                <w:szCs w:val="22"/>
                <w:lang w:bidi="th-TH"/>
              </w:rPr>
              <w:t>)</w:t>
            </w:r>
          </w:p>
        </w:tc>
      </w:tr>
      <w:tr w:rsidR="00C834C8" w:rsidRPr="00F3031C" w14:paraId="7C500294" w14:textId="77777777" w:rsidTr="000023B6">
        <w:trPr>
          <w:cantSplit/>
        </w:trPr>
        <w:tc>
          <w:tcPr>
            <w:tcW w:w="2943" w:type="dxa"/>
          </w:tcPr>
          <w:p w14:paraId="60419CD4" w14:textId="29480C14" w:rsidR="00C834C8" w:rsidRPr="00F3031C" w:rsidRDefault="00C834C8" w:rsidP="00C834C8">
            <w:pPr>
              <w:ind w:left="180" w:hanging="180"/>
              <w:rPr>
                <w:rFonts w:ascii="Times New Roman" w:hAnsi="Times New Roman"/>
                <w:sz w:val="22"/>
                <w:szCs w:val="22"/>
                <w:highlight w:val="yellow"/>
                <w:cs/>
              </w:rPr>
            </w:pPr>
            <w:r w:rsidRPr="00F3031C">
              <w:rPr>
                <w:rFonts w:ascii="Times New Roman" w:hAnsi="Times New Roman"/>
                <w:b/>
                <w:bCs/>
                <w:i/>
                <w:iCs/>
                <w:sz w:val="22"/>
                <w:szCs w:val="22"/>
              </w:rPr>
              <w:t>Items that will not be</w:t>
            </w:r>
            <w:r w:rsidR="000023B6">
              <w:rPr>
                <w:rFonts w:ascii="Times New Roman" w:hAnsi="Times New Roman"/>
                <w:b/>
                <w:bCs/>
                <w:i/>
                <w:iCs/>
                <w:sz w:val="22"/>
                <w:szCs w:val="22"/>
              </w:rPr>
              <w:t xml:space="preserve"> subsequently</w:t>
            </w:r>
            <w:r w:rsidRPr="00F3031C">
              <w:rPr>
                <w:rFonts w:ascii="Times New Roman" w:hAnsi="Times New Roman"/>
                <w:b/>
                <w:bCs/>
                <w:i/>
                <w:iCs/>
                <w:sz w:val="22"/>
                <w:szCs w:val="22"/>
              </w:rPr>
              <w:t xml:space="preserve"> reclassified </w:t>
            </w:r>
            <w:r w:rsidR="000023B6">
              <w:rPr>
                <w:rFonts w:ascii="Times New Roman" w:hAnsi="Times New Roman"/>
                <w:b/>
                <w:bCs/>
                <w:i/>
                <w:iCs/>
                <w:sz w:val="22"/>
                <w:szCs w:val="22"/>
              </w:rPr>
              <w:br/>
            </w:r>
            <w:r w:rsidRPr="00F3031C">
              <w:rPr>
                <w:rFonts w:ascii="Times New Roman" w:hAnsi="Times New Roman"/>
                <w:b/>
                <w:bCs/>
                <w:i/>
                <w:iCs/>
                <w:sz w:val="22"/>
                <w:szCs w:val="22"/>
              </w:rPr>
              <w:t>to profit or loss</w:t>
            </w:r>
          </w:p>
        </w:tc>
        <w:tc>
          <w:tcPr>
            <w:tcW w:w="783" w:type="dxa"/>
          </w:tcPr>
          <w:p w14:paraId="502A6228"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180" w:type="dxa"/>
          </w:tcPr>
          <w:p w14:paraId="05047D04"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926" w:type="dxa"/>
          </w:tcPr>
          <w:p w14:paraId="183CA5D2"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181" w:type="dxa"/>
          </w:tcPr>
          <w:p w14:paraId="69B238F0"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873" w:type="dxa"/>
          </w:tcPr>
          <w:p w14:paraId="753F2C3F"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180" w:type="dxa"/>
          </w:tcPr>
          <w:p w14:paraId="13915DA8"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936" w:type="dxa"/>
          </w:tcPr>
          <w:p w14:paraId="4AC2B7BE"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180" w:type="dxa"/>
          </w:tcPr>
          <w:p w14:paraId="2B0FD954"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980" w:type="dxa"/>
          </w:tcPr>
          <w:p w14:paraId="1A11352C"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181" w:type="dxa"/>
          </w:tcPr>
          <w:p w14:paraId="2131A1AB"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c>
          <w:tcPr>
            <w:tcW w:w="1017" w:type="dxa"/>
          </w:tcPr>
          <w:p w14:paraId="0813D7F2" w14:textId="77777777" w:rsidR="00C834C8" w:rsidRPr="00F3031C" w:rsidRDefault="00C834C8" w:rsidP="00C834C8">
            <w:pPr>
              <w:pStyle w:val="acctfourfigures"/>
              <w:tabs>
                <w:tab w:val="clear" w:pos="765"/>
                <w:tab w:val="decimal" w:pos="792"/>
              </w:tabs>
              <w:spacing w:line="240" w:lineRule="auto"/>
              <w:ind w:left="-108" w:right="-81"/>
              <w:rPr>
                <w:szCs w:val="22"/>
                <w:lang w:bidi="th-TH"/>
              </w:rPr>
            </w:pPr>
          </w:p>
        </w:tc>
      </w:tr>
      <w:tr w:rsidR="00BA4895" w:rsidRPr="00F3031C" w14:paraId="7CC777EA" w14:textId="77777777" w:rsidTr="000023B6">
        <w:trPr>
          <w:cantSplit/>
        </w:trPr>
        <w:tc>
          <w:tcPr>
            <w:tcW w:w="2943" w:type="dxa"/>
          </w:tcPr>
          <w:p w14:paraId="247FD34A" w14:textId="3A389BF8" w:rsidR="00BA4895" w:rsidRPr="00F3031C" w:rsidRDefault="00E70417" w:rsidP="00BA4895">
            <w:pPr>
              <w:ind w:left="198" w:hanging="180"/>
              <w:rPr>
                <w:rFonts w:ascii="Times New Roman" w:hAnsi="Times New Roman"/>
                <w:sz w:val="22"/>
                <w:szCs w:val="22"/>
                <w:cs/>
              </w:rPr>
            </w:pPr>
            <w:r>
              <w:rPr>
                <w:rFonts w:ascii="Times New Roman" w:hAnsi="Times New Roman"/>
                <w:sz w:val="22"/>
                <w:szCs w:val="22"/>
              </w:rPr>
              <w:t>Gain</w:t>
            </w:r>
            <w:r w:rsidR="00022A5A">
              <w:rPr>
                <w:rFonts w:ascii="Times New Roman" w:hAnsi="Times New Roman"/>
                <w:sz w:val="22"/>
                <w:szCs w:val="22"/>
              </w:rPr>
              <w:t>s</w:t>
            </w:r>
            <w:r>
              <w:rPr>
                <w:rFonts w:ascii="Times New Roman" w:hAnsi="Times New Roman"/>
                <w:sz w:val="22"/>
                <w:szCs w:val="22"/>
              </w:rPr>
              <w:t xml:space="preserve"> on investment in </w:t>
            </w:r>
            <w:r w:rsidR="00022A5A">
              <w:rPr>
                <w:rFonts w:ascii="Times New Roman" w:hAnsi="Times New Roman"/>
                <w:sz w:val="22"/>
                <w:szCs w:val="22"/>
              </w:rPr>
              <w:t>securities</w:t>
            </w:r>
            <w:r>
              <w:rPr>
                <w:rFonts w:ascii="Times New Roman" w:hAnsi="Times New Roman"/>
                <w:sz w:val="22"/>
                <w:szCs w:val="22"/>
              </w:rPr>
              <w:t xml:space="preserve"> measure</w:t>
            </w:r>
            <w:r w:rsidR="00022A5A">
              <w:rPr>
                <w:rFonts w:ascii="Times New Roman" w:hAnsi="Times New Roman"/>
                <w:sz w:val="22"/>
                <w:szCs w:val="22"/>
              </w:rPr>
              <w:t>d</w:t>
            </w:r>
            <w:r>
              <w:rPr>
                <w:rFonts w:ascii="Times New Roman" w:hAnsi="Times New Roman"/>
                <w:sz w:val="22"/>
                <w:szCs w:val="22"/>
              </w:rPr>
              <w:t xml:space="preserve"> at FVOCI</w:t>
            </w:r>
          </w:p>
        </w:tc>
        <w:tc>
          <w:tcPr>
            <w:tcW w:w="783" w:type="dxa"/>
          </w:tcPr>
          <w:p w14:paraId="28511558" w14:textId="28C450FD" w:rsidR="00CD3747" w:rsidRPr="00F3031C" w:rsidRDefault="00022A5A" w:rsidP="00BA4895">
            <w:pPr>
              <w:pStyle w:val="acctfourfigures"/>
              <w:tabs>
                <w:tab w:val="clear" w:pos="765"/>
                <w:tab w:val="decimal" w:pos="556"/>
              </w:tabs>
              <w:spacing w:line="240" w:lineRule="auto"/>
              <w:ind w:left="-108" w:right="-81"/>
              <w:rPr>
                <w:szCs w:val="22"/>
                <w:lang w:bidi="th-TH"/>
              </w:rPr>
            </w:pPr>
            <w:r>
              <w:rPr>
                <w:szCs w:val="22"/>
                <w:lang w:bidi="th-TH"/>
              </w:rPr>
              <w:br/>
            </w:r>
          </w:p>
          <w:p w14:paraId="7BF99699" w14:textId="17FC3B56" w:rsidR="00CD3747" w:rsidRPr="00F3031C" w:rsidRDefault="00CD3747" w:rsidP="00EA1292">
            <w:pPr>
              <w:pStyle w:val="acctfourfigures"/>
              <w:tabs>
                <w:tab w:val="clear" w:pos="765"/>
                <w:tab w:val="decimal" w:pos="818"/>
              </w:tabs>
              <w:spacing w:line="240" w:lineRule="auto"/>
              <w:ind w:left="-108" w:right="-81"/>
              <w:rPr>
                <w:szCs w:val="22"/>
                <w:lang w:bidi="th-TH"/>
              </w:rPr>
            </w:pPr>
            <w:r w:rsidRPr="00F3031C">
              <w:rPr>
                <w:szCs w:val="22"/>
                <w:lang w:bidi="th-TH"/>
              </w:rPr>
              <w:t>2,321</w:t>
            </w:r>
          </w:p>
        </w:tc>
        <w:tc>
          <w:tcPr>
            <w:tcW w:w="180" w:type="dxa"/>
          </w:tcPr>
          <w:p w14:paraId="31136AA9"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926" w:type="dxa"/>
          </w:tcPr>
          <w:p w14:paraId="54A8480A" w14:textId="0E63AFDD" w:rsidR="00BA4895" w:rsidRPr="00F3031C" w:rsidRDefault="00022A5A" w:rsidP="00BA4895">
            <w:pPr>
              <w:pStyle w:val="acctfourfigures"/>
              <w:tabs>
                <w:tab w:val="clear" w:pos="765"/>
                <w:tab w:val="decimal" w:pos="556"/>
              </w:tabs>
              <w:spacing w:line="240" w:lineRule="auto"/>
              <w:ind w:left="-108" w:right="-81"/>
              <w:rPr>
                <w:szCs w:val="22"/>
                <w:lang w:bidi="th-TH"/>
              </w:rPr>
            </w:pPr>
            <w:r>
              <w:rPr>
                <w:szCs w:val="22"/>
                <w:lang w:bidi="th-TH"/>
              </w:rPr>
              <w:br/>
            </w:r>
          </w:p>
          <w:p w14:paraId="53C08E42" w14:textId="7F08B4F9" w:rsidR="00CD3747" w:rsidRPr="00F3031C" w:rsidRDefault="00CD3747" w:rsidP="00A239BF">
            <w:pPr>
              <w:pStyle w:val="acctfourfigures"/>
              <w:tabs>
                <w:tab w:val="clear" w:pos="765"/>
                <w:tab w:val="decimal" w:pos="821"/>
              </w:tabs>
              <w:spacing w:line="240" w:lineRule="auto"/>
              <w:ind w:left="-108" w:right="-81"/>
              <w:rPr>
                <w:szCs w:val="22"/>
                <w:lang w:bidi="th-TH"/>
              </w:rPr>
            </w:pPr>
            <w:r w:rsidRPr="00F3031C">
              <w:rPr>
                <w:szCs w:val="22"/>
                <w:lang w:bidi="th-TH"/>
              </w:rPr>
              <w:t>(464)</w:t>
            </w:r>
          </w:p>
        </w:tc>
        <w:tc>
          <w:tcPr>
            <w:tcW w:w="181" w:type="dxa"/>
          </w:tcPr>
          <w:p w14:paraId="1D1E6E7E" w14:textId="77777777" w:rsidR="00BA4895" w:rsidRPr="00F3031C" w:rsidRDefault="00BA4895" w:rsidP="00BA4895">
            <w:pPr>
              <w:pStyle w:val="acctfourfigures"/>
              <w:tabs>
                <w:tab w:val="clear" w:pos="765"/>
                <w:tab w:val="decimal" w:pos="556"/>
              </w:tabs>
              <w:spacing w:line="240" w:lineRule="auto"/>
              <w:ind w:left="-108" w:right="-81"/>
              <w:rPr>
                <w:szCs w:val="22"/>
                <w:lang w:bidi="th-TH"/>
              </w:rPr>
            </w:pPr>
          </w:p>
        </w:tc>
        <w:tc>
          <w:tcPr>
            <w:tcW w:w="873" w:type="dxa"/>
          </w:tcPr>
          <w:p w14:paraId="50CBFAE2" w14:textId="215E5C5F" w:rsidR="00CD3747" w:rsidRPr="00F3031C" w:rsidRDefault="00022A5A" w:rsidP="00BA4895">
            <w:pPr>
              <w:pStyle w:val="acctfourfigures"/>
              <w:tabs>
                <w:tab w:val="clear" w:pos="765"/>
                <w:tab w:val="decimal" w:pos="556"/>
              </w:tabs>
              <w:spacing w:line="240" w:lineRule="auto"/>
              <w:ind w:left="-108" w:right="-81"/>
              <w:rPr>
                <w:szCs w:val="22"/>
                <w:lang w:bidi="th-TH"/>
              </w:rPr>
            </w:pPr>
            <w:r>
              <w:rPr>
                <w:szCs w:val="22"/>
                <w:lang w:bidi="th-TH"/>
              </w:rPr>
              <w:br/>
            </w:r>
          </w:p>
          <w:p w14:paraId="4C1B52B0" w14:textId="6E646EC7" w:rsidR="00CD3747" w:rsidRPr="00F3031C" w:rsidRDefault="00CD3747" w:rsidP="00A239BF">
            <w:pPr>
              <w:pStyle w:val="acctfourfigures"/>
              <w:tabs>
                <w:tab w:val="clear" w:pos="765"/>
                <w:tab w:val="decimal" w:pos="792"/>
              </w:tabs>
              <w:spacing w:line="240" w:lineRule="auto"/>
              <w:ind w:left="-108" w:right="-81"/>
              <w:rPr>
                <w:szCs w:val="22"/>
                <w:lang w:bidi="th-TH"/>
              </w:rPr>
            </w:pPr>
            <w:r w:rsidRPr="00F3031C">
              <w:rPr>
                <w:szCs w:val="22"/>
                <w:lang w:bidi="th-TH"/>
              </w:rPr>
              <w:t>1,857</w:t>
            </w:r>
          </w:p>
        </w:tc>
        <w:tc>
          <w:tcPr>
            <w:tcW w:w="180" w:type="dxa"/>
          </w:tcPr>
          <w:p w14:paraId="4F40142F"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936" w:type="dxa"/>
          </w:tcPr>
          <w:p w14:paraId="4438AC6F" w14:textId="3C0A6CFF" w:rsidR="00CD3747" w:rsidRPr="00F3031C" w:rsidRDefault="00022A5A" w:rsidP="00BA4895">
            <w:pPr>
              <w:pStyle w:val="acctfourfigures"/>
              <w:tabs>
                <w:tab w:val="clear" w:pos="765"/>
                <w:tab w:val="decimal" w:pos="567"/>
              </w:tabs>
              <w:spacing w:line="240" w:lineRule="auto"/>
              <w:ind w:left="-108" w:right="-81"/>
              <w:rPr>
                <w:szCs w:val="22"/>
                <w:lang w:bidi="th-TH"/>
              </w:rPr>
            </w:pPr>
            <w:r>
              <w:rPr>
                <w:szCs w:val="22"/>
                <w:lang w:bidi="th-TH"/>
              </w:rPr>
              <w:br/>
            </w:r>
          </w:p>
          <w:p w14:paraId="4514B2F9" w14:textId="4D3BE9B4" w:rsidR="00CD3747" w:rsidRPr="00F3031C" w:rsidRDefault="00CD3747" w:rsidP="00BA4895">
            <w:pPr>
              <w:pStyle w:val="acctfourfigures"/>
              <w:tabs>
                <w:tab w:val="clear" w:pos="765"/>
                <w:tab w:val="decimal" w:pos="567"/>
              </w:tabs>
              <w:spacing w:line="240" w:lineRule="auto"/>
              <w:ind w:left="-108" w:right="-81"/>
              <w:rPr>
                <w:szCs w:val="22"/>
                <w:lang w:bidi="th-TH"/>
              </w:rPr>
            </w:pPr>
            <w:r w:rsidRPr="00F3031C">
              <w:rPr>
                <w:szCs w:val="22"/>
                <w:lang w:bidi="th-TH"/>
              </w:rPr>
              <w:t>-</w:t>
            </w:r>
          </w:p>
        </w:tc>
        <w:tc>
          <w:tcPr>
            <w:tcW w:w="180" w:type="dxa"/>
          </w:tcPr>
          <w:p w14:paraId="4622D4BF"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980" w:type="dxa"/>
          </w:tcPr>
          <w:p w14:paraId="5A2070C5" w14:textId="77044D39" w:rsidR="00CD3747" w:rsidRPr="00F3031C" w:rsidRDefault="00022A5A" w:rsidP="00BA4895">
            <w:pPr>
              <w:pStyle w:val="acctfourfigures"/>
              <w:tabs>
                <w:tab w:val="clear" w:pos="765"/>
                <w:tab w:val="decimal" w:pos="509"/>
              </w:tabs>
              <w:spacing w:line="240" w:lineRule="auto"/>
              <w:ind w:left="-108" w:right="-81"/>
              <w:rPr>
                <w:szCs w:val="22"/>
                <w:lang w:bidi="th-TH"/>
              </w:rPr>
            </w:pPr>
            <w:r>
              <w:rPr>
                <w:szCs w:val="22"/>
                <w:lang w:bidi="th-TH"/>
              </w:rPr>
              <w:br/>
            </w:r>
          </w:p>
          <w:p w14:paraId="5D7340F5" w14:textId="29931AF2" w:rsidR="00CD3747" w:rsidRPr="00F3031C" w:rsidRDefault="00CD3747" w:rsidP="00BA4895">
            <w:pPr>
              <w:pStyle w:val="acctfourfigures"/>
              <w:tabs>
                <w:tab w:val="clear" w:pos="765"/>
                <w:tab w:val="decimal" w:pos="509"/>
              </w:tabs>
              <w:spacing w:line="240" w:lineRule="auto"/>
              <w:ind w:left="-108" w:right="-81"/>
              <w:rPr>
                <w:szCs w:val="22"/>
                <w:lang w:bidi="th-TH"/>
              </w:rPr>
            </w:pPr>
            <w:r w:rsidRPr="00F3031C">
              <w:rPr>
                <w:szCs w:val="22"/>
                <w:lang w:bidi="th-TH"/>
              </w:rPr>
              <w:t>-</w:t>
            </w:r>
          </w:p>
        </w:tc>
        <w:tc>
          <w:tcPr>
            <w:tcW w:w="181" w:type="dxa"/>
          </w:tcPr>
          <w:p w14:paraId="298FE0CE"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1017" w:type="dxa"/>
          </w:tcPr>
          <w:p w14:paraId="1A58496F" w14:textId="7B1374B2" w:rsidR="00CD3747" w:rsidRPr="00F3031C" w:rsidRDefault="00022A5A" w:rsidP="00BA4895">
            <w:pPr>
              <w:pStyle w:val="acctfourfigures"/>
              <w:tabs>
                <w:tab w:val="clear" w:pos="765"/>
                <w:tab w:val="decimal" w:pos="495"/>
              </w:tabs>
              <w:spacing w:line="240" w:lineRule="auto"/>
              <w:ind w:left="-108" w:right="-81"/>
              <w:rPr>
                <w:szCs w:val="22"/>
                <w:lang w:bidi="th-TH"/>
              </w:rPr>
            </w:pPr>
            <w:r>
              <w:rPr>
                <w:szCs w:val="22"/>
                <w:lang w:bidi="th-TH"/>
              </w:rPr>
              <w:br/>
            </w:r>
          </w:p>
          <w:p w14:paraId="3697E8B7" w14:textId="4805D7E1" w:rsidR="00CD3747" w:rsidRPr="00F3031C" w:rsidRDefault="00CD3747" w:rsidP="00BA4895">
            <w:pPr>
              <w:pStyle w:val="acctfourfigures"/>
              <w:tabs>
                <w:tab w:val="clear" w:pos="765"/>
                <w:tab w:val="decimal" w:pos="495"/>
              </w:tabs>
              <w:spacing w:line="240" w:lineRule="auto"/>
              <w:ind w:left="-108" w:right="-81"/>
              <w:rPr>
                <w:szCs w:val="22"/>
                <w:lang w:bidi="th-TH"/>
              </w:rPr>
            </w:pPr>
            <w:r w:rsidRPr="00F3031C">
              <w:rPr>
                <w:szCs w:val="22"/>
                <w:lang w:bidi="th-TH"/>
              </w:rPr>
              <w:t>-</w:t>
            </w:r>
          </w:p>
        </w:tc>
      </w:tr>
      <w:tr w:rsidR="00BA4895" w:rsidRPr="00F3031C" w14:paraId="2143F8E4" w14:textId="77777777" w:rsidTr="000023B6">
        <w:trPr>
          <w:cantSplit/>
        </w:trPr>
        <w:tc>
          <w:tcPr>
            <w:tcW w:w="2943" w:type="dxa"/>
          </w:tcPr>
          <w:p w14:paraId="2AE4E439" w14:textId="0FE97F3B" w:rsidR="00BA4895" w:rsidRPr="00F3031C" w:rsidRDefault="00BA4895" w:rsidP="00BA4895">
            <w:pPr>
              <w:ind w:left="198" w:hanging="180"/>
              <w:rPr>
                <w:rFonts w:ascii="Times New Roman" w:hAnsi="Times New Roman"/>
                <w:sz w:val="22"/>
                <w:szCs w:val="22"/>
              </w:rPr>
            </w:pPr>
            <w:r w:rsidRPr="00F3031C">
              <w:rPr>
                <w:rFonts w:ascii="Times New Roman" w:hAnsi="Times New Roman"/>
                <w:sz w:val="22"/>
                <w:szCs w:val="22"/>
              </w:rPr>
              <w:t xml:space="preserve">Share of other comprehensive </w:t>
            </w:r>
            <w:r w:rsidR="000023B6">
              <w:rPr>
                <w:rFonts w:ascii="Times New Roman" w:hAnsi="Times New Roman"/>
                <w:sz w:val="22"/>
                <w:szCs w:val="22"/>
              </w:rPr>
              <w:t>income</w:t>
            </w:r>
            <w:r w:rsidRPr="00F3031C">
              <w:rPr>
                <w:rFonts w:ascii="Times New Roman" w:hAnsi="Times New Roman"/>
                <w:sz w:val="22"/>
                <w:szCs w:val="22"/>
              </w:rPr>
              <w:t xml:space="preserve"> of </w:t>
            </w:r>
            <w:r w:rsidR="00F3031C">
              <w:rPr>
                <w:rFonts w:ascii="Times New Roman" w:hAnsi="Times New Roman"/>
                <w:sz w:val="22"/>
                <w:szCs w:val="22"/>
              </w:rPr>
              <w:t xml:space="preserve">an </w:t>
            </w:r>
            <w:r w:rsidRPr="00F3031C">
              <w:rPr>
                <w:rFonts w:ascii="Times New Roman" w:hAnsi="Times New Roman"/>
                <w:sz w:val="22"/>
                <w:szCs w:val="22"/>
              </w:rPr>
              <w:t>associate and joint ventures</w:t>
            </w:r>
          </w:p>
        </w:tc>
        <w:tc>
          <w:tcPr>
            <w:tcW w:w="783" w:type="dxa"/>
          </w:tcPr>
          <w:p w14:paraId="3DC39BAC" w14:textId="77777777" w:rsidR="00CD3747" w:rsidRPr="00F3031C" w:rsidRDefault="00CD3747" w:rsidP="00BA4895">
            <w:pPr>
              <w:pStyle w:val="acctfourfigures"/>
              <w:tabs>
                <w:tab w:val="clear" w:pos="765"/>
                <w:tab w:val="decimal" w:pos="556"/>
              </w:tabs>
              <w:spacing w:line="240" w:lineRule="auto"/>
              <w:ind w:left="-108" w:right="-81"/>
              <w:rPr>
                <w:szCs w:val="22"/>
                <w:lang w:bidi="th-TH"/>
              </w:rPr>
            </w:pPr>
          </w:p>
          <w:p w14:paraId="3E83B03E" w14:textId="77777777" w:rsidR="00CD3747" w:rsidRPr="00F3031C" w:rsidRDefault="00CD3747" w:rsidP="00BA4895">
            <w:pPr>
              <w:pStyle w:val="acctfourfigures"/>
              <w:tabs>
                <w:tab w:val="clear" w:pos="765"/>
                <w:tab w:val="decimal" w:pos="556"/>
              </w:tabs>
              <w:spacing w:line="240" w:lineRule="auto"/>
              <w:ind w:left="-108" w:right="-81"/>
              <w:rPr>
                <w:szCs w:val="22"/>
                <w:lang w:bidi="th-TH"/>
              </w:rPr>
            </w:pPr>
          </w:p>
          <w:p w14:paraId="2A14395F" w14:textId="10E64F86" w:rsidR="00CD3747" w:rsidRPr="00F3031C" w:rsidRDefault="00CD3747" w:rsidP="00EA1292">
            <w:pPr>
              <w:pStyle w:val="acctfourfigures"/>
              <w:tabs>
                <w:tab w:val="clear" w:pos="765"/>
                <w:tab w:val="decimal" w:pos="818"/>
              </w:tabs>
              <w:spacing w:line="240" w:lineRule="auto"/>
              <w:ind w:left="-108" w:right="-81"/>
              <w:rPr>
                <w:szCs w:val="22"/>
                <w:lang w:bidi="th-TH"/>
              </w:rPr>
            </w:pPr>
            <w:r w:rsidRPr="00F3031C">
              <w:rPr>
                <w:szCs w:val="22"/>
                <w:lang w:bidi="th-TH"/>
              </w:rPr>
              <w:t>15,396</w:t>
            </w:r>
          </w:p>
        </w:tc>
        <w:tc>
          <w:tcPr>
            <w:tcW w:w="180" w:type="dxa"/>
          </w:tcPr>
          <w:p w14:paraId="64E9C31B"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926" w:type="dxa"/>
          </w:tcPr>
          <w:p w14:paraId="7BE3862A" w14:textId="77777777" w:rsidR="00656E8E" w:rsidRPr="00F3031C" w:rsidRDefault="00656E8E" w:rsidP="00BA4895">
            <w:pPr>
              <w:pStyle w:val="acctfourfigures"/>
              <w:tabs>
                <w:tab w:val="clear" w:pos="765"/>
                <w:tab w:val="decimal" w:pos="556"/>
              </w:tabs>
              <w:spacing w:line="240" w:lineRule="auto"/>
              <w:ind w:left="-108" w:right="-81"/>
              <w:rPr>
                <w:szCs w:val="22"/>
                <w:lang w:bidi="th-TH"/>
              </w:rPr>
            </w:pPr>
          </w:p>
          <w:p w14:paraId="06BB424B" w14:textId="77777777" w:rsidR="00656E8E" w:rsidRPr="00F3031C" w:rsidRDefault="00656E8E" w:rsidP="00BA4895">
            <w:pPr>
              <w:pStyle w:val="acctfourfigures"/>
              <w:tabs>
                <w:tab w:val="clear" w:pos="765"/>
                <w:tab w:val="decimal" w:pos="556"/>
              </w:tabs>
              <w:spacing w:line="240" w:lineRule="auto"/>
              <w:ind w:left="-108" w:right="-81"/>
              <w:rPr>
                <w:szCs w:val="22"/>
                <w:lang w:bidi="th-TH"/>
              </w:rPr>
            </w:pPr>
          </w:p>
          <w:p w14:paraId="76EEDB97" w14:textId="1206EC60" w:rsidR="00656E8E" w:rsidRPr="00F3031C" w:rsidRDefault="00656E8E" w:rsidP="00A239BF">
            <w:pPr>
              <w:pStyle w:val="acctfourfigures"/>
              <w:tabs>
                <w:tab w:val="clear" w:pos="765"/>
                <w:tab w:val="decimal" w:pos="821"/>
              </w:tabs>
              <w:spacing w:line="240" w:lineRule="auto"/>
              <w:ind w:left="-108" w:right="-81"/>
              <w:rPr>
                <w:szCs w:val="22"/>
                <w:lang w:bidi="th-TH"/>
              </w:rPr>
            </w:pPr>
            <w:r w:rsidRPr="00F3031C">
              <w:rPr>
                <w:szCs w:val="22"/>
                <w:lang w:bidi="th-TH"/>
              </w:rPr>
              <w:t>(3,079)</w:t>
            </w:r>
          </w:p>
        </w:tc>
        <w:tc>
          <w:tcPr>
            <w:tcW w:w="181" w:type="dxa"/>
          </w:tcPr>
          <w:p w14:paraId="446B2891" w14:textId="77777777" w:rsidR="00BA4895" w:rsidRPr="00F3031C" w:rsidRDefault="00BA4895" w:rsidP="00BA4895">
            <w:pPr>
              <w:pStyle w:val="acctfourfigures"/>
              <w:tabs>
                <w:tab w:val="clear" w:pos="765"/>
                <w:tab w:val="decimal" w:pos="556"/>
              </w:tabs>
              <w:spacing w:line="240" w:lineRule="auto"/>
              <w:ind w:left="-108" w:right="-81"/>
              <w:rPr>
                <w:szCs w:val="22"/>
                <w:lang w:bidi="th-TH"/>
              </w:rPr>
            </w:pPr>
          </w:p>
        </w:tc>
        <w:tc>
          <w:tcPr>
            <w:tcW w:w="873" w:type="dxa"/>
          </w:tcPr>
          <w:p w14:paraId="0544B744" w14:textId="77777777" w:rsidR="00656E8E" w:rsidRPr="00F3031C" w:rsidRDefault="00656E8E" w:rsidP="00BA4895">
            <w:pPr>
              <w:pStyle w:val="acctfourfigures"/>
              <w:tabs>
                <w:tab w:val="clear" w:pos="765"/>
                <w:tab w:val="decimal" w:pos="556"/>
              </w:tabs>
              <w:spacing w:line="240" w:lineRule="auto"/>
              <w:ind w:left="-108" w:right="-81"/>
              <w:rPr>
                <w:szCs w:val="22"/>
                <w:lang w:bidi="th-TH"/>
              </w:rPr>
            </w:pPr>
          </w:p>
          <w:p w14:paraId="3E3D058A" w14:textId="77777777" w:rsidR="00656E8E" w:rsidRPr="00F3031C" w:rsidRDefault="00656E8E" w:rsidP="00BA4895">
            <w:pPr>
              <w:pStyle w:val="acctfourfigures"/>
              <w:tabs>
                <w:tab w:val="clear" w:pos="765"/>
                <w:tab w:val="decimal" w:pos="556"/>
              </w:tabs>
              <w:spacing w:line="240" w:lineRule="auto"/>
              <w:ind w:left="-108" w:right="-81"/>
              <w:rPr>
                <w:szCs w:val="22"/>
                <w:lang w:bidi="th-TH"/>
              </w:rPr>
            </w:pPr>
          </w:p>
          <w:p w14:paraId="5E000E21" w14:textId="7218AF68" w:rsidR="00656E8E" w:rsidRPr="00F3031C" w:rsidRDefault="00656E8E" w:rsidP="00A239BF">
            <w:pPr>
              <w:pStyle w:val="acctfourfigures"/>
              <w:tabs>
                <w:tab w:val="clear" w:pos="765"/>
                <w:tab w:val="decimal" w:pos="792"/>
              </w:tabs>
              <w:spacing w:line="240" w:lineRule="auto"/>
              <w:ind w:left="-108" w:right="-81"/>
              <w:rPr>
                <w:szCs w:val="22"/>
                <w:lang w:bidi="th-TH"/>
              </w:rPr>
            </w:pPr>
            <w:r w:rsidRPr="00F3031C">
              <w:rPr>
                <w:szCs w:val="22"/>
                <w:lang w:bidi="th-TH"/>
              </w:rPr>
              <w:t>12,317</w:t>
            </w:r>
          </w:p>
        </w:tc>
        <w:tc>
          <w:tcPr>
            <w:tcW w:w="180" w:type="dxa"/>
          </w:tcPr>
          <w:p w14:paraId="432ADE75"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936" w:type="dxa"/>
          </w:tcPr>
          <w:p w14:paraId="54DC66D9" w14:textId="77777777" w:rsidR="00BA4895" w:rsidRPr="00F3031C" w:rsidRDefault="00BA4895" w:rsidP="00BA4895">
            <w:pPr>
              <w:pStyle w:val="acctfourfigures"/>
              <w:tabs>
                <w:tab w:val="clear" w:pos="765"/>
                <w:tab w:val="decimal" w:pos="556"/>
              </w:tabs>
              <w:spacing w:line="240" w:lineRule="auto"/>
              <w:ind w:left="-108" w:right="-81"/>
              <w:rPr>
                <w:szCs w:val="22"/>
                <w:lang w:bidi="th-TH"/>
              </w:rPr>
            </w:pPr>
          </w:p>
          <w:p w14:paraId="26628327" w14:textId="77777777" w:rsidR="00BA4895" w:rsidRPr="00F3031C" w:rsidRDefault="00BA4895" w:rsidP="00BA4895">
            <w:pPr>
              <w:pStyle w:val="acctfourfigures"/>
              <w:tabs>
                <w:tab w:val="clear" w:pos="765"/>
                <w:tab w:val="decimal" w:pos="556"/>
              </w:tabs>
              <w:spacing w:line="240" w:lineRule="auto"/>
              <w:ind w:left="-108" w:right="-81"/>
              <w:rPr>
                <w:szCs w:val="22"/>
                <w:lang w:bidi="th-TH"/>
              </w:rPr>
            </w:pPr>
          </w:p>
          <w:p w14:paraId="5EA4F981" w14:textId="2C4E2D5C" w:rsidR="00BA4895" w:rsidRPr="00F3031C" w:rsidRDefault="00BA4895" w:rsidP="00A239BF">
            <w:pPr>
              <w:pStyle w:val="acctfourfigures"/>
              <w:tabs>
                <w:tab w:val="clear" w:pos="765"/>
                <w:tab w:val="decimal" w:pos="567"/>
              </w:tabs>
              <w:spacing w:line="240" w:lineRule="auto"/>
              <w:ind w:left="-108" w:right="-81"/>
              <w:rPr>
                <w:szCs w:val="22"/>
                <w:lang w:bidi="th-TH"/>
              </w:rPr>
            </w:pPr>
            <w:r w:rsidRPr="00F3031C">
              <w:rPr>
                <w:szCs w:val="22"/>
                <w:lang w:bidi="th-TH"/>
              </w:rPr>
              <w:t>-</w:t>
            </w:r>
          </w:p>
        </w:tc>
        <w:tc>
          <w:tcPr>
            <w:tcW w:w="180" w:type="dxa"/>
          </w:tcPr>
          <w:p w14:paraId="7A04C33E"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980" w:type="dxa"/>
          </w:tcPr>
          <w:p w14:paraId="7A31B7C9" w14:textId="77777777" w:rsidR="00BA4895" w:rsidRPr="00F3031C" w:rsidRDefault="00BA4895" w:rsidP="00BA4895">
            <w:pPr>
              <w:pStyle w:val="acctfourfigures"/>
              <w:tabs>
                <w:tab w:val="clear" w:pos="765"/>
                <w:tab w:val="decimal" w:pos="556"/>
              </w:tabs>
              <w:spacing w:line="240" w:lineRule="auto"/>
              <w:ind w:left="-108" w:right="-81"/>
              <w:rPr>
                <w:szCs w:val="22"/>
                <w:lang w:bidi="th-TH"/>
              </w:rPr>
            </w:pPr>
          </w:p>
          <w:p w14:paraId="60649DD1" w14:textId="77777777" w:rsidR="00BA4895" w:rsidRPr="00F3031C" w:rsidRDefault="00BA4895" w:rsidP="00BA4895">
            <w:pPr>
              <w:pStyle w:val="acctfourfigures"/>
              <w:tabs>
                <w:tab w:val="clear" w:pos="765"/>
                <w:tab w:val="decimal" w:pos="556"/>
              </w:tabs>
              <w:spacing w:line="240" w:lineRule="auto"/>
              <w:ind w:left="-108" w:right="-81"/>
              <w:rPr>
                <w:szCs w:val="22"/>
                <w:lang w:bidi="th-TH"/>
              </w:rPr>
            </w:pPr>
          </w:p>
          <w:p w14:paraId="23C32B9E" w14:textId="0F074840" w:rsidR="00BA4895" w:rsidRPr="00F3031C" w:rsidRDefault="00BA4895" w:rsidP="000023B6">
            <w:pPr>
              <w:pStyle w:val="acctfourfigures"/>
              <w:tabs>
                <w:tab w:val="clear" w:pos="765"/>
                <w:tab w:val="decimal" w:pos="509"/>
              </w:tabs>
              <w:spacing w:line="240" w:lineRule="auto"/>
              <w:ind w:left="-108" w:right="-81"/>
              <w:rPr>
                <w:szCs w:val="22"/>
                <w:lang w:bidi="th-TH"/>
              </w:rPr>
            </w:pPr>
            <w:r w:rsidRPr="00F3031C">
              <w:rPr>
                <w:szCs w:val="22"/>
                <w:lang w:bidi="th-TH"/>
              </w:rPr>
              <w:t>-</w:t>
            </w:r>
          </w:p>
        </w:tc>
        <w:tc>
          <w:tcPr>
            <w:tcW w:w="181" w:type="dxa"/>
          </w:tcPr>
          <w:p w14:paraId="116D1D40"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1017" w:type="dxa"/>
          </w:tcPr>
          <w:p w14:paraId="26313A57" w14:textId="77777777" w:rsidR="00BA4895" w:rsidRPr="00F3031C" w:rsidRDefault="00BA4895" w:rsidP="00BA4895">
            <w:pPr>
              <w:pStyle w:val="acctfourfigures"/>
              <w:tabs>
                <w:tab w:val="clear" w:pos="765"/>
                <w:tab w:val="decimal" w:pos="556"/>
              </w:tabs>
              <w:spacing w:line="240" w:lineRule="auto"/>
              <w:ind w:left="-108" w:right="-81"/>
              <w:rPr>
                <w:szCs w:val="22"/>
                <w:lang w:bidi="th-TH"/>
              </w:rPr>
            </w:pPr>
          </w:p>
          <w:p w14:paraId="4997D826" w14:textId="77777777" w:rsidR="00BA4895" w:rsidRPr="00F3031C" w:rsidRDefault="00BA4895" w:rsidP="00BA4895">
            <w:pPr>
              <w:pStyle w:val="acctfourfigures"/>
              <w:tabs>
                <w:tab w:val="clear" w:pos="765"/>
                <w:tab w:val="decimal" w:pos="556"/>
              </w:tabs>
              <w:spacing w:line="240" w:lineRule="auto"/>
              <w:ind w:left="-108" w:right="-81"/>
              <w:rPr>
                <w:szCs w:val="22"/>
                <w:lang w:bidi="th-TH"/>
              </w:rPr>
            </w:pPr>
          </w:p>
          <w:p w14:paraId="2207D35A" w14:textId="614BFAA7" w:rsidR="00BA4895" w:rsidRPr="00F3031C" w:rsidRDefault="00BA4895" w:rsidP="000023B6">
            <w:pPr>
              <w:pStyle w:val="acctfourfigures"/>
              <w:tabs>
                <w:tab w:val="clear" w:pos="765"/>
                <w:tab w:val="decimal" w:pos="495"/>
              </w:tabs>
              <w:spacing w:line="240" w:lineRule="auto"/>
              <w:ind w:left="-108" w:right="-81"/>
              <w:rPr>
                <w:szCs w:val="22"/>
                <w:lang w:bidi="th-TH"/>
              </w:rPr>
            </w:pPr>
            <w:r w:rsidRPr="00F3031C">
              <w:rPr>
                <w:szCs w:val="22"/>
                <w:lang w:bidi="th-TH"/>
              </w:rPr>
              <w:t>-</w:t>
            </w:r>
          </w:p>
        </w:tc>
      </w:tr>
      <w:tr w:rsidR="00BA4895" w:rsidRPr="00F3031C" w14:paraId="685FF51D" w14:textId="77777777" w:rsidTr="000023B6">
        <w:trPr>
          <w:cantSplit/>
        </w:trPr>
        <w:tc>
          <w:tcPr>
            <w:tcW w:w="2943" w:type="dxa"/>
          </w:tcPr>
          <w:p w14:paraId="0B504F23" w14:textId="43501919" w:rsidR="00BA4895" w:rsidRPr="00F3031C" w:rsidRDefault="00BA4895" w:rsidP="00BA4895">
            <w:pPr>
              <w:ind w:left="180" w:hanging="180"/>
              <w:rPr>
                <w:rFonts w:ascii="Times New Roman" w:hAnsi="Times New Roman"/>
                <w:sz w:val="22"/>
                <w:szCs w:val="22"/>
                <w:cs/>
              </w:rPr>
            </w:pPr>
            <w:r w:rsidRPr="00F3031C">
              <w:rPr>
                <w:rFonts w:ascii="Times New Roman" w:hAnsi="Times New Roman"/>
                <w:sz w:val="22"/>
                <w:szCs w:val="22"/>
              </w:rPr>
              <w:t>Defined benefit plan actuarial gains</w:t>
            </w:r>
          </w:p>
        </w:tc>
        <w:tc>
          <w:tcPr>
            <w:tcW w:w="783" w:type="dxa"/>
            <w:tcBorders>
              <w:bottom w:val="single" w:sz="4" w:space="0" w:color="auto"/>
            </w:tcBorders>
          </w:tcPr>
          <w:p w14:paraId="11C41FDA"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p w14:paraId="372E22C0" w14:textId="68FC81FA" w:rsidR="00CD3747" w:rsidRPr="00F3031C" w:rsidRDefault="00CD3747" w:rsidP="00BA4895">
            <w:pPr>
              <w:pStyle w:val="acctfourfigures"/>
              <w:tabs>
                <w:tab w:val="clear" w:pos="765"/>
                <w:tab w:val="decimal" w:pos="792"/>
              </w:tabs>
              <w:spacing w:line="240" w:lineRule="auto"/>
              <w:ind w:left="-108" w:right="-81"/>
              <w:rPr>
                <w:szCs w:val="22"/>
                <w:lang w:bidi="th-TH"/>
              </w:rPr>
            </w:pPr>
            <w:r w:rsidRPr="00F3031C">
              <w:rPr>
                <w:szCs w:val="22"/>
                <w:lang w:bidi="th-TH"/>
              </w:rPr>
              <w:t>11,886</w:t>
            </w:r>
          </w:p>
        </w:tc>
        <w:tc>
          <w:tcPr>
            <w:tcW w:w="180" w:type="dxa"/>
          </w:tcPr>
          <w:p w14:paraId="7FF7F457"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926" w:type="dxa"/>
            <w:tcBorders>
              <w:bottom w:val="single" w:sz="4" w:space="0" w:color="auto"/>
            </w:tcBorders>
          </w:tcPr>
          <w:p w14:paraId="50E6581C"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p w14:paraId="66340B16" w14:textId="3E77AA7E" w:rsidR="00656E8E" w:rsidRPr="00F3031C" w:rsidRDefault="00656E8E" w:rsidP="00BA4895">
            <w:pPr>
              <w:pStyle w:val="acctfourfigures"/>
              <w:tabs>
                <w:tab w:val="clear" w:pos="765"/>
                <w:tab w:val="decimal" w:pos="792"/>
              </w:tabs>
              <w:spacing w:line="240" w:lineRule="auto"/>
              <w:ind w:left="-108" w:right="-81"/>
              <w:rPr>
                <w:szCs w:val="22"/>
                <w:lang w:bidi="th-TH"/>
              </w:rPr>
            </w:pPr>
            <w:r w:rsidRPr="00F3031C">
              <w:rPr>
                <w:szCs w:val="22"/>
                <w:lang w:bidi="th-TH"/>
              </w:rPr>
              <w:t>(2,378)</w:t>
            </w:r>
          </w:p>
        </w:tc>
        <w:tc>
          <w:tcPr>
            <w:tcW w:w="181" w:type="dxa"/>
          </w:tcPr>
          <w:p w14:paraId="759A255A"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873" w:type="dxa"/>
            <w:tcBorders>
              <w:bottom w:val="single" w:sz="4" w:space="0" w:color="auto"/>
            </w:tcBorders>
          </w:tcPr>
          <w:p w14:paraId="0E700987"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p w14:paraId="20E49E6D" w14:textId="0A61C0FB" w:rsidR="00656E8E" w:rsidRPr="00F3031C" w:rsidRDefault="00656E8E" w:rsidP="00BA4895">
            <w:pPr>
              <w:pStyle w:val="acctfourfigures"/>
              <w:tabs>
                <w:tab w:val="clear" w:pos="765"/>
                <w:tab w:val="decimal" w:pos="792"/>
              </w:tabs>
              <w:spacing w:line="240" w:lineRule="auto"/>
              <w:ind w:left="-108" w:right="-81"/>
              <w:rPr>
                <w:szCs w:val="22"/>
                <w:lang w:bidi="th-TH"/>
              </w:rPr>
            </w:pPr>
            <w:r w:rsidRPr="00F3031C">
              <w:rPr>
                <w:szCs w:val="22"/>
                <w:lang w:bidi="th-TH"/>
              </w:rPr>
              <w:t>9,508</w:t>
            </w:r>
          </w:p>
        </w:tc>
        <w:tc>
          <w:tcPr>
            <w:tcW w:w="180" w:type="dxa"/>
          </w:tcPr>
          <w:p w14:paraId="7D9E6D0C"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936" w:type="dxa"/>
            <w:tcBorders>
              <w:bottom w:val="single" w:sz="4" w:space="0" w:color="auto"/>
            </w:tcBorders>
          </w:tcPr>
          <w:p w14:paraId="69D483F5"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p w14:paraId="0BFA9ED3" w14:textId="2C1CEA54" w:rsidR="00BA4895" w:rsidRPr="00F3031C" w:rsidRDefault="00BA4895" w:rsidP="00BA4895">
            <w:pPr>
              <w:pStyle w:val="acctfourfigures"/>
              <w:tabs>
                <w:tab w:val="clear" w:pos="765"/>
                <w:tab w:val="decimal" w:pos="792"/>
              </w:tabs>
              <w:spacing w:line="240" w:lineRule="auto"/>
              <w:ind w:left="-108" w:right="-81"/>
              <w:rPr>
                <w:szCs w:val="22"/>
                <w:lang w:bidi="th-TH"/>
              </w:rPr>
            </w:pPr>
            <w:r w:rsidRPr="00F3031C">
              <w:rPr>
                <w:szCs w:val="22"/>
                <w:lang w:val="en-US" w:bidi="th-TH"/>
              </w:rPr>
              <w:t>5</w:t>
            </w:r>
            <w:r w:rsidRPr="00F3031C">
              <w:rPr>
                <w:szCs w:val="22"/>
                <w:lang w:bidi="th-TH"/>
              </w:rPr>
              <w:t>,</w:t>
            </w:r>
            <w:r w:rsidRPr="00F3031C">
              <w:rPr>
                <w:szCs w:val="22"/>
                <w:lang w:val="en-US" w:bidi="th-TH"/>
              </w:rPr>
              <w:t>981</w:t>
            </w:r>
          </w:p>
        </w:tc>
        <w:tc>
          <w:tcPr>
            <w:tcW w:w="180" w:type="dxa"/>
          </w:tcPr>
          <w:p w14:paraId="28ABA95E"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980" w:type="dxa"/>
            <w:tcBorders>
              <w:bottom w:val="single" w:sz="4" w:space="0" w:color="auto"/>
            </w:tcBorders>
          </w:tcPr>
          <w:p w14:paraId="5DFE82F1"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p w14:paraId="3507FF53" w14:textId="4A096EC4" w:rsidR="00BA4895" w:rsidRPr="00F3031C" w:rsidRDefault="00BA4895" w:rsidP="00BA4895">
            <w:pPr>
              <w:pStyle w:val="acctfourfigures"/>
              <w:tabs>
                <w:tab w:val="clear" w:pos="765"/>
                <w:tab w:val="decimal" w:pos="792"/>
              </w:tabs>
              <w:spacing w:line="240" w:lineRule="auto"/>
              <w:ind w:left="-108" w:right="-81"/>
              <w:rPr>
                <w:szCs w:val="22"/>
                <w:lang w:bidi="th-TH"/>
              </w:rPr>
            </w:pPr>
            <w:r w:rsidRPr="00F3031C">
              <w:rPr>
                <w:szCs w:val="22"/>
                <w:lang w:bidi="th-TH"/>
              </w:rPr>
              <w:t>(</w:t>
            </w:r>
            <w:r w:rsidRPr="00F3031C">
              <w:rPr>
                <w:szCs w:val="22"/>
                <w:lang w:val="en-US" w:bidi="th-TH"/>
              </w:rPr>
              <w:t>1</w:t>
            </w:r>
            <w:r w:rsidRPr="00F3031C">
              <w:rPr>
                <w:szCs w:val="22"/>
                <w:lang w:bidi="th-TH"/>
              </w:rPr>
              <w:t>,</w:t>
            </w:r>
            <w:r w:rsidRPr="00F3031C">
              <w:rPr>
                <w:szCs w:val="22"/>
                <w:lang w:val="en-US" w:bidi="th-TH"/>
              </w:rPr>
              <w:t>196</w:t>
            </w:r>
            <w:r w:rsidRPr="00F3031C">
              <w:rPr>
                <w:szCs w:val="22"/>
                <w:lang w:bidi="th-TH"/>
              </w:rPr>
              <w:t>)</w:t>
            </w:r>
          </w:p>
        </w:tc>
        <w:tc>
          <w:tcPr>
            <w:tcW w:w="181" w:type="dxa"/>
          </w:tcPr>
          <w:p w14:paraId="0EDAE44E"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tc>
        <w:tc>
          <w:tcPr>
            <w:tcW w:w="1017" w:type="dxa"/>
            <w:tcBorders>
              <w:bottom w:val="single" w:sz="4" w:space="0" w:color="auto"/>
            </w:tcBorders>
          </w:tcPr>
          <w:p w14:paraId="0CE84EB4" w14:textId="77777777" w:rsidR="00BA4895" w:rsidRPr="00F3031C" w:rsidRDefault="00BA4895" w:rsidP="00BA4895">
            <w:pPr>
              <w:pStyle w:val="acctfourfigures"/>
              <w:tabs>
                <w:tab w:val="clear" w:pos="765"/>
                <w:tab w:val="decimal" w:pos="792"/>
              </w:tabs>
              <w:spacing w:line="240" w:lineRule="auto"/>
              <w:ind w:left="-108" w:right="-81"/>
              <w:rPr>
                <w:szCs w:val="22"/>
                <w:lang w:bidi="th-TH"/>
              </w:rPr>
            </w:pPr>
          </w:p>
          <w:p w14:paraId="704A2AFC" w14:textId="002D8E53" w:rsidR="00BA4895" w:rsidRPr="00F3031C" w:rsidRDefault="00BA4895" w:rsidP="00BA4895">
            <w:pPr>
              <w:pStyle w:val="acctfourfigures"/>
              <w:tabs>
                <w:tab w:val="clear" w:pos="765"/>
                <w:tab w:val="decimal" w:pos="792"/>
              </w:tabs>
              <w:spacing w:line="240" w:lineRule="auto"/>
              <w:ind w:left="-108" w:right="-81"/>
              <w:rPr>
                <w:szCs w:val="22"/>
                <w:lang w:bidi="th-TH"/>
              </w:rPr>
            </w:pPr>
            <w:r w:rsidRPr="00F3031C">
              <w:rPr>
                <w:szCs w:val="22"/>
                <w:lang w:val="en-US" w:bidi="th-TH"/>
              </w:rPr>
              <w:t>4</w:t>
            </w:r>
            <w:r w:rsidRPr="00F3031C">
              <w:rPr>
                <w:szCs w:val="22"/>
                <w:lang w:bidi="th-TH"/>
              </w:rPr>
              <w:t>,</w:t>
            </w:r>
            <w:r w:rsidRPr="00F3031C">
              <w:rPr>
                <w:szCs w:val="22"/>
                <w:lang w:val="en-US" w:bidi="th-TH"/>
              </w:rPr>
              <w:t>785</w:t>
            </w:r>
          </w:p>
        </w:tc>
      </w:tr>
      <w:tr w:rsidR="00BA4895" w:rsidRPr="00F3031C" w14:paraId="304366A3" w14:textId="77777777" w:rsidTr="000023B6">
        <w:trPr>
          <w:cantSplit/>
        </w:trPr>
        <w:tc>
          <w:tcPr>
            <w:tcW w:w="2943" w:type="dxa"/>
          </w:tcPr>
          <w:p w14:paraId="444B4535" w14:textId="77777777" w:rsidR="00BA4895" w:rsidRPr="00F3031C" w:rsidRDefault="00BA4895" w:rsidP="00BA4895">
            <w:pPr>
              <w:rPr>
                <w:rFonts w:ascii="Times New Roman" w:hAnsi="Times New Roman"/>
                <w:b/>
                <w:bCs/>
                <w:sz w:val="22"/>
                <w:szCs w:val="22"/>
                <w:cs/>
              </w:rPr>
            </w:pPr>
            <w:r w:rsidRPr="00F3031C">
              <w:rPr>
                <w:rFonts w:ascii="Times New Roman" w:hAnsi="Times New Roman"/>
                <w:b/>
                <w:bCs/>
                <w:sz w:val="22"/>
                <w:szCs w:val="22"/>
              </w:rPr>
              <w:t>Total</w:t>
            </w:r>
          </w:p>
        </w:tc>
        <w:tc>
          <w:tcPr>
            <w:tcW w:w="783" w:type="dxa"/>
            <w:tcBorders>
              <w:top w:val="single" w:sz="4" w:space="0" w:color="auto"/>
              <w:bottom w:val="double" w:sz="4" w:space="0" w:color="auto"/>
            </w:tcBorders>
          </w:tcPr>
          <w:p w14:paraId="16AADCC5" w14:textId="66107934" w:rsidR="00BA4895" w:rsidRPr="00F3031C" w:rsidRDefault="00DA5D45" w:rsidP="00BA4895">
            <w:pPr>
              <w:pStyle w:val="acctfourfigures"/>
              <w:tabs>
                <w:tab w:val="clear" w:pos="765"/>
                <w:tab w:val="decimal" w:pos="792"/>
              </w:tabs>
              <w:spacing w:line="240" w:lineRule="auto"/>
              <w:ind w:left="-108" w:right="-81"/>
              <w:rPr>
                <w:b/>
                <w:bCs/>
                <w:szCs w:val="22"/>
                <w:lang w:bidi="th-TH"/>
              </w:rPr>
            </w:pPr>
            <w:r w:rsidRPr="00F3031C">
              <w:rPr>
                <w:b/>
                <w:bCs/>
                <w:szCs w:val="22"/>
                <w:lang w:bidi="th-TH"/>
              </w:rPr>
              <w:t>23,879</w:t>
            </w:r>
          </w:p>
        </w:tc>
        <w:tc>
          <w:tcPr>
            <w:tcW w:w="180" w:type="dxa"/>
          </w:tcPr>
          <w:p w14:paraId="33E4353A" w14:textId="77777777" w:rsidR="00BA4895" w:rsidRPr="00F3031C" w:rsidRDefault="00BA4895" w:rsidP="00BA4895">
            <w:pPr>
              <w:pStyle w:val="acctfourfigures"/>
              <w:tabs>
                <w:tab w:val="clear" w:pos="765"/>
                <w:tab w:val="decimal" w:pos="792"/>
              </w:tabs>
              <w:spacing w:line="240" w:lineRule="auto"/>
              <w:ind w:left="-108" w:right="-81"/>
              <w:rPr>
                <w:b/>
                <w:bCs/>
                <w:szCs w:val="22"/>
                <w:lang w:bidi="th-TH"/>
              </w:rPr>
            </w:pPr>
          </w:p>
        </w:tc>
        <w:tc>
          <w:tcPr>
            <w:tcW w:w="926" w:type="dxa"/>
            <w:tcBorders>
              <w:top w:val="single" w:sz="4" w:space="0" w:color="auto"/>
              <w:bottom w:val="double" w:sz="4" w:space="0" w:color="auto"/>
            </w:tcBorders>
          </w:tcPr>
          <w:p w14:paraId="54DACCBC" w14:textId="60178DBB" w:rsidR="00BA4895" w:rsidRPr="00F3031C" w:rsidRDefault="00DA5D45" w:rsidP="00BA4895">
            <w:pPr>
              <w:pStyle w:val="acctfourfigures"/>
              <w:tabs>
                <w:tab w:val="clear" w:pos="765"/>
                <w:tab w:val="decimal" w:pos="792"/>
              </w:tabs>
              <w:spacing w:line="240" w:lineRule="auto"/>
              <w:ind w:left="-108" w:right="-81"/>
              <w:rPr>
                <w:b/>
                <w:bCs/>
                <w:szCs w:val="22"/>
                <w:lang w:bidi="th-TH"/>
              </w:rPr>
            </w:pPr>
            <w:r w:rsidRPr="00F3031C">
              <w:rPr>
                <w:b/>
                <w:bCs/>
                <w:szCs w:val="22"/>
                <w:lang w:bidi="th-TH"/>
              </w:rPr>
              <w:t>(4,776)</w:t>
            </w:r>
          </w:p>
        </w:tc>
        <w:tc>
          <w:tcPr>
            <w:tcW w:w="181" w:type="dxa"/>
          </w:tcPr>
          <w:p w14:paraId="68ED19E4" w14:textId="77777777" w:rsidR="00BA4895" w:rsidRPr="00F3031C" w:rsidRDefault="00BA4895" w:rsidP="00BA4895">
            <w:pPr>
              <w:pStyle w:val="acctfourfigures"/>
              <w:tabs>
                <w:tab w:val="clear" w:pos="765"/>
                <w:tab w:val="decimal" w:pos="792"/>
              </w:tabs>
              <w:spacing w:line="240" w:lineRule="auto"/>
              <w:ind w:left="-108" w:right="-81"/>
              <w:rPr>
                <w:b/>
                <w:bCs/>
                <w:szCs w:val="22"/>
                <w:lang w:bidi="th-TH"/>
              </w:rPr>
            </w:pPr>
          </w:p>
        </w:tc>
        <w:tc>
          <w:tcPr>
            <w:tcW w:w="873" w:type="dxa"/>
            <w:tcBorders>
              <w:top w:val="single" w:sz="4" w:space="0" w:color="auto"/>
              <w:bottom w:val="double" w:sz="4" w:space="0" w:color="auto"/>
            </w:tcBorders>
          </w:tcPr>
          <w:p w14:paraId="6B07389C" w14:textId="70D21C27" w:rsidR="00BA4895" w:rsidRPr="00F3031C" w:rsidRDefault="00DA5D45" w:rsidP="00BA4895">
            <w:pPr>
              <w:pStyle w:val="acctfourfigures"/>
              <w:tabs>
                <w:tab w:val="clear" w:pos="765"/>
                <w:tab w:val="decimal" w:pos="792"/>
              </w:tabs>
              <w:spacing w:line="240" w:lineRule="auto"/>
              <w:ind w:left="-108" w:right="-81"/>
              <w:rPr>
                <w:b/>
                <w:bCs/>
                <w:szCs w:val="22"/>
                <w:lang w:bidi="th-TH"/>
              </w:rPr>
            </w:pPr>
            <w:r w:rsidRPr="00F3031C">
              <w:rPr>
                <w:b/>
                <w:bCs/>
                <w:szCs w:val="22"/>
                <w:lang w:bidi="th-TH"/>
              </w:rPr>
              <w:t>19,103</w:t>
            </w:r>
          </w:p>
        </w:tc>
        <w:tc>
          <w:tcPr>
            <w:tcW w:w="180" w:type="dxa"/>
          </w:tcPr>
          <w:p w14:paraId="0F13B162" w14:textId="77777777" w:rsidR="00BA4895" w:rsidRPr="00F3031C" w:rsidRDefault="00BA4895" w:rsidP="00BA4895">
            <w:pPr>
              <w:pStyle w:val="acctfourfigures"/>
              <w:tabs>
                <w:tab w:val="clear" w:pos="765"/>
                <w:tab w:val="decimal" w:pos="792"/>
              </w:tabs>
              <w:spacing w:line="240" w:lineRule="auto"/>
              <w:ind w:left="-108" w:right="-81"/>
              <w:rPr>
                <w:b/>
                <w:bCs/>
                <w:szCs w:val="22"/>
                <w:lang w:bidi="th-TH"/>
              </w:rPr>
            </w:pPr>
          </w:p>
        </w:tc>
        <w:tc>
          <w:tcPr>
            <w:tcW w:w="936" w:type="dxa"/>
            <w:tcBorders>
              <w:top w:val="single" w:sz="4" w:space="0" w:color="auto"/>
              <w:bottom w:val="double" w:sz="4" w:space="0" w:color="auto"/>
            </w:tcBorders>
          </w:tcPr>
          <w:p w14:paraId="0188C80F" w14:textId="694475F9" w:rsidR="00BA4895" w:rsidRPr="00F3031C" w:rsidRDefault="00BA4895" w:rsidP="00BA4895">
            <w:pPr>
              <w:pStyle w:val="acctfourfigures"/>
              <w:tabs>
                <w:tab w:val="clear" w:pos="765"/>
                <w:tab w:val="decimal" w:pos="792"/>
              </w:tabs>
              <w:spacing w:line="240" w:lineRule="auto"/>
              <w:ind w:left="-108" w:right="-81"/>
              <w:rPr>
                <w:b/>
                <w:bCs/>
                <w:szCs w:val="22"/>
                <w:lang w:bidi="th-TH"/>
              </w:rPr>
            </w:pPr>
            <w:r w:rsidRPr="00F3031C">
              <w:rPr>
                <w:b/>
                <w:bCs/>
                <w:szCs w:val="22"/>
                <w:lang w:bidi="th-TH"/>
              </w:rPr>
              <w:t>(</w:t>
            </w:r>
            <w:r w:rsidRPr="00F3031C">
              <w:rPr>
                <w:b/>
                <w:bCs/>
                <w:szCs w:val="22"/>
                <w:lang w:val="en-US" w:bidi="th-TH"/>
              </w:rPr>
              <w:t>3</w:t>
            </w:r>
            <w:r w:rsidRPr="00F3031C">
              <w:rPr>
                <w:b/>
                <w:bCs/>
                <w:szCs w:val="22"/>
                <w:lang w:bidi="th-TH"/>
              </w:rPr>
              <w:t>,</w:t>
            </w:r>
            <w:r w:rsidRPr="00F3031C">
              <w:rPr>
                <w:b/>
                <w:bCs/>
                <w:szCs w:val="22"/>
                <w:lang w:val="en-US" w:bidi="th-TH"/>
              </w:rPr>
              <w:t>298</w:t>
            </w:r>
            <w:r w:rsidRPr="00F3031C">
              <w:rPr>
                <w:b/>
                <w:bCs/>
                <w:szCs w:val="22"/>
                <w:lang w:bidi="th-TH"/>
              </w:rPr>
              <w:t>)</w:t>
            </w:r>
          </w:p>
        </w:tc>
        <w:tc>
          <w:tcPr>
            <w:tcW w:w="180" w:type="dxa"/>
          </w:tcPr>
          <w:p w14:paraId="776F978D" w14:textId="77777777" w:rsidR="00BA4895" w:rsidRPr="00F3031C" w:rsidRDefault="00BA4895" w:rsidP="00BA4895">
            <w:pPr>
              <w:pStyle w:val="acctfourfigures"/>
              <w:tabs>
                <w:tab w:val="clear" w:pos="765"/>
                <w:tab w:val="decimal" w:pos="792"/>
              </w:tabs>
              <w:spacing w:line="240" w:lineRule="auto"/>
              <w:ind w:left="-108" w:right="-81"/>
              <w:rPr>
                <w:b/>
                <w:bCs/>
                <w:szCs w:val="22"/>
                <w:lang w:bidi="th-TH"/>
              </w:rPr>
            </w:pPr>
          </w:p>
        </w:tc>
        <w:tc>
          <w:tcPr>
            <w:tcW w:w="980" w:type="dxa"/>
            <w:tcBorders>
              <w:top w:val="single" w:sz="4" w:space="0" w:color="auto"/>
              <w:bottom w:val="double" w:sz="4" w:space="0" w:color="auto"/>
            </w:tcBorders>
          </w:tcPr>
          <w:p w14:paraId="0F15ED98" w14:textId="1C30A14B" w:rsidR="00BA4895" w:rsidRPr="00F3031C" w:rsidRDefault="00BA4895" w:rsidP="00BA4895">
            <w:pPr>
              <w:pStyle w:val="acctfourfigures"/>
              <w:tabs>
                <w:tab w:val="clear" w:pos="765"/>
                <w:tab w:val="decimal" w:pos="792"/>
              </w:tabs>
              <w:spacing w:line="240" w:lineRule="auto"/>
              <w:ind w:left="-108" w:right="-81"/>
              <w:rPr>
                <w:b/>
                <w:bCs/>
                <w:szCs w:val="22"/>
                <w:lang w:bidi="th-TH"/>
              </w:rPr>
            </w:pPr>
            <w:r w:rsidRPr="00F3031C">
              <w:rPr>
                <w:b/>
                <w:bCs/>
                <w:szCs w:val="22"/>
                <w:lang w:val="en-US" w:bidi="th-TH"/>
              </w:rPr>
              <w:t>660</w:t>
            </w:r>
          </w:p>
        </w:tc>
        <w:tc>
          <w:tcPr>
            <w:tcW w:w="181" w:type="dxa"/>
          </w:tcPr>
          <w:p w14:paraId="5748987D" w14:textId="77777777" w:rsidR="00BA4895" w:rsidRPr="00F3031C" w:rsidRDefault="00BA4895" w:rsidP="00BA4895">
            <w:pPr>
              <w:pStyle w:val="acctfourfigures"/>
              <w:tabs>
                <w:tab w:val="clear" w:pos="765"/>
                <w:tab w:val="decimal" w:pos="792"/>
              </w:tabs>
              <w:spacing w:line="240" w:lineRule="auto"/>
              <w:ind w:left="-108" w:right="-81"/>
              <w:rPr>
                <w:b/>
                <w:bCs/>
                <w:szCs w:val="22"/>
                <w:lang w:bidi="th-TH"/>
              </w:rPr>
            </w:pPr>
          </w:p>
        </w:tc>
        <w:tc>
          <w:tcPr>
            <w:tcW w:w="1017" w:type="dxa"/>
            <w:tcBorders>
              <w:top w:val="single" w:sz="4" w:space="0" w:color="auto"/>
              <w:bottom w:val="double" w:sz="4" w:space="0" w:color="auto"/>
            </w:tcBorders>
          </w:tcPr>
          <w:p w14:paraId="170EDD10" w14:textId="375A3476" w:rsidR="00BA4895" w:rsidRPr="00F3031C" w:rsidRDefault="00BA4895" w:rsidP="00BA4895">
            <w:pPr>
              <w:pStyle w:val="acctfourfigures"/>
              <w:tabs>
                <w:tab w:val="clear" w:pos="765"/>
                <w:tab w:val="decimal" w:pos="792"/>
              </w:tabs>
              <w:spacing w:line="240" w:lineRule="auto"/>
              <w:ind w:left="-108" w:right="-81"/>
              <w:rPr>
                <w:b/>
                <w:bCs/>
                <w:szCs w:val="22"/>
                <w:lang w:bidi="th-TH"/>
              </w:rPr>
            </w:pPr>
            <w:r w:rsidRPr="00F3031C">
              <w:rPr>
                <w:b/>
                <w:bCs/>
                <w:szCs w:val="22"/>
                <w:lang w:bidi="th-TH"/>
              </w:rPr>
              <w:t>(</w:t>
            </w:r>
            <w:r w:rsidRPr="00F3031C">
              <w:rPr>
                <w:b/>
                <w:bCs/>
                <w:szCs w:val="22"/>
                <w:lang w:val="en-US" w:bidi="th-TH"/>
              </w:rPr>
              <w:t>2</w:t>
            </w:r>
            <w:r w:rsidRPr="00F3031C">
              <w:rPr>
                <w:b/>
                <w:bCs/>
                <w:szCs w:val="22"/>
                <w:lang w:bidi="th-TH"/>
              </w:rPr>
              <w:t>,</w:t>
            </w:r>
            <w:r w:rsidRPr="00F3031C">
              <w:rPr>
                <w:b/>
                <w:bCs/>
                <w:szCs w:val="22"/>
                <w:lang w:val="en-US" w:bidi="th-TH"/>
              </w:rPr>
              <w:t>638</w:t>
            </w:r>
            <w:r w:rsidRPr="00F3031C">
              <w:rPr>
                <w:b/>
                <w:bCs/>
                <w:szCs w:val="22"/>
                <w:lang w:bidi="th-TH"/>
              </w:rPr>
              <w:t>)</w:t>
            </w:r>
          </w:p>
        </w:tc>
      </w:tr>
    </w:tbl>
    <w:p w14:paraId="07637417" w14:textId="2EAD2C85" w:rsidR="00AE7455" w:rsidRDefault="00AE7455"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0"/>
          <w:szCs w:val="20"/>
        </w:rPr>
      </w:pPr>
    </w:p>
    <w:p w14:paraId="4491B95E" w14:textId="77777777" w:rsidR="00AE7455" w:rsidRDefault="00AE7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0"/>
          <w:szCs w:val="20"/>
        </w:rPr>
      </w:pPr>
      <w:r>
        <w:rPr>
          <w:rFonts w:ascii="Times New Roman" w:hAnsi="Times New Roman"/>
          <w:i/>
          <w:iCs/>
          <w:sz w:val="20"/>
          <w:szCs w:val="20"/>
        </w:rPr>
        <w:br w:type="page"/>
      </w:r>
    </w:p>
    <w:tbl>
      <w:tblPr>
        <w:tblW w:w="9371" w:type="dxa"/>
        <w:tblInd w:w="450" w:type="dxa"/>
        <w:tblLayout w:type="fixed"/>
        <w:tblCellMar>
          <w:left w:w="79" w:type="dxa"/>
          <w:right w:w="79" w:type="dxa"/>
        </w:tblCellMar>
        <w:tblLook w:val="0000" w:firstRow="0" w:lastRow="0" w:firstColumn="0" w:lastColumn="0" w:noHBand="0" w:noVBand="0"/>
      </w:tblPr>
      <w:tblGrid>
        <w:gridCol w:w="2970"/>
        <w:gridCol w:w="9"/>
        <w:gridCol w:w="891"/>
        <w:gridCol w:w="180"/>
        <w:gridCol w:w="990"/>
        <w:gridCol w:w="180"/>
        <w:gridCol w:w="990"/>
        <w:gridCol w:w="180"/>
        <w:gridCol w:w="882"/>
        <w:gridCol w:w="180"/>
        <w:gridCol w:w="900"/>
        <w:gridCol w:w="180"/>
        <w:gridCol w:w="839"/>
      </w:tblGrid>
      <w:tr w:rsidR="00153F2B" w:rsidRPr="00F3031C" w14:paraId="4AB368FD" w14:textId="77777777" w:rsidTr="000023B6">
        <w:trPr>
          <w:cantSplit/>
          <w:tblHeader/>
        </w:trPr>
        <w:tc>
          <w:tcPr>
            <w:tcW w:w="2979" w:type="dxa"/>
            <w:gridSpan w:val="2"/>
          </w:tcPr>
          <w:p w14:paraId="740874F7" w14:textId="77777777" w:rsidR="00153F2B" w:rsidRPr="00F3031C" w:rsidRDefault="00153F2B" w:rsidP="00F30A32">
            <w:pPr>
              <w:rPr>
                <w:rFonts w:ascii="Times New Roman" w:hAnsi="Times New Roman"/>
                <w:b/>
                <w:bCs/>
                <w:color w:val="0000FF"/>
                <w:sz w:val="22"/>
                <w:szCs w:val="22"/>
              </w:rPr>
            </w:pPr>
          </w:p>
        </w:tc>
        <w:tc>
          <w:tcPr>
            <w:tcW w:w="6392" w:type="dxa"/>
            <w:gridSpan w:val="11"/>
          </w:tcPr>
          <w:p w14:paraId="037C180D" w14:textId="77777777" w:rsidR="00153F2B" w:rsidRPr="00F3031C" w:rsidRDefault="00153F2B" w:rsidP="00F30A32">
            <w:pPr>
              <w:pStyle w:val="acctfourfigures"/>
              <w:tabs>
                <w:tab w:val="clear" w:pos="765"/>
              </w:tabs>
              <w:spacing w:line="240" w:lineRule="atLeast"/>
              <w:ind w:right="11"/>
              <w:jc w:val="center"/>
              <w:rPr>
                <w:szCs w:val="22"/>
              </w:rPr>
            </w:pPr>
            <w:r w:rsidRPr="00F3031C">
              <w:rPr>
                <w:b/>
                <w:bCs/>
                <w:szCs w:val="22"/>
              </w:rPr>
              <w:t>Separate financial statements</w:t>
            </w:r>
          </w:p>
        </w:tc>
      </w:tr>
      <w:tr w:rsidR="00153F2B" w:rsidRPr="00F3031C" w14:paraId="71C740BF" w14:textId="77777777" w:rsidTr="000023B6">
        <w:trPr>
          <w:cantSplit/>
          <w:tblHeader/>
        </w:trPr>
        <w:tc>
          <w:tcPr>
            <w:tcW w:w="2979" w:type="dxa"/>
            <w:gridSpan w:val="2"/>
          </w:tcPr>
          <w:p w14:paraId="5FCF8993" w14:textId="77777777" w:rsidR="00153F2B" w:rsidRPr="00F3031C" w:rsidRDefault="00153F2B" w:rsidP="00F30A32">
            <w:pPr>
              <w:rPr>
                <w:rFonts w:ascii="Times New Roman" w:hAnsi="Times New Roman"/>
                <w:color w:val="008000"/>
                <w:sz w:val="22"/>
                <w:szCs w:val="22"/>
              </w:rPr>
            </w:pPr>
          </w:p>
        </w:tc>
        <w:tc>
          <w:tcPr>
            <w:tcW w:w="3231" w:type="dxa"/>
            <w:gridSpan w:val="5"/>
          </w:tcPr>
          <w:p w14:paraId="37DDBA2C" w14:textId="3C30A5D1"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2020</w:t>
            </w:r>
          </w:p>
        </w:tc>
        <w:tc>
          <w:tcPr>
            <w:tcW w:w="180" w:type="dxa"/>
          </w:tcPr>
          <w:p w14:paraId="503C07CB" w14:textId="77777777" w:rsidR="00153F2B" w:rsidRPr="00F3031C" w:rsidRDefault="00153F2B" w:rsidP="00F30A32">
            <w:pPr>
              <w:pStyle w:val="acctfourfigures"/>
              <w:tabs>
                <w:tab w:val="clear" w:pos="765"/>
              </w:tabs>
              <w:spacing w:line="240" w:lineRule="atLeast"/>
              <w:ind w:right="11"/>
              <w:jc w:val="center"/>
              <w:rPr>
                <w:szCs w:val="22"/>
              </w:rPr>
            </w:pPr>
          </w:p>
        </w:tc>
        <w:tc>
          <w:tcPr>
            <w:tcW w:w="2981" w:type="dxa"/>
            <w:gridSpan w:val="5"/>
          </w:tcPr>
          <w:p w14:paraId="2A03E079" w14:textId="50ED8D9D"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2019</w:t>
            </w:r>
          </w:p>
        </w:tc>
      </w:tr>
      <w:tr w:rsidR="00DA09F3" w:rsidRPr="00F3031C" w14:paraId="7C67CF5C" w14:textId="77777777" w:rsidTr="000023B6">
        <w:trPr>
          <w:cantSplit/>
          <w:tblHeader/>
        </w:trPr>
        <w:tc>
          <w:tcPr>
            <w:tcW w:w="2979" w:type="dxa"/>
            <w:gridSpan w:val="2"/>
          </w:tcPr>
          <w:p w14:paraId="040BC179" w14:textId="77777777" w:rsidR="00DA09F3" w:rsidRPr="00F3031C" w:rsidRDefault="00DA09F3" w:rsidP="00DA09F3">
            <w:pPr>
              <w:rPr>
                <w:rFonts w:ascii="Times New Roman" w:hAnsi="Times New Roman"/>
                <w:sz w:val="22"/>
                <w:szCs w:val="22"/>
              </w:rPr>
            </w:pPr>
          </w:p>
        </w:tc>
        <w:tc>
          <w:tcPr>
            <w:tcW w:w="891" w:type="dxa"/>
          </w:tcPr>
          <w:p w14:paraId="5209E997"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180" w:type="dxa"/>
          </w:tcPr>
          <w:p w14:paraId="61532D41" w14:textId="77777777" w:rsidR="00DA09F3" w:rsidRPr="00F3031C" w:rsidRDefault="00DA09F3" w:rsidP="00DA09F3">
            <w:pPr>
              <w:pStyle w:val="acctfourfigures"/>
              <w:spacing w:line="240" w:lineRule="atLeast"/>
              <w:ind w:left="-79" w:right="-79"/>
              <w:jc w:val="center"/>
              <w:rPr>
                <w:szCs w:val="22"/>
              </w:rPr>
            </w:pPr>
          </w:p>
        </w:tc>
        <w:tc>
          <w:tcPr>
            <w:tcW w:w="990" w:type="dxa"/>
          </w:tcPr>
          <w:p w14:paraId="4EFC09ED" w14:textId="506CA2F8"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Tax</w:t>
            </w:r>
          </w:p>
        </w:tc>
        <w:tc>
          <w:tcPr>
            <w:tcW w:w="180" w:type="dxa"/>
          </w:tcPr>
          <w:p w14:paraId="3615B7D8" w14:textId="77777777" w:rsidR="00DA09F3" w:rsidRPr="00F3031C" w:rsidRDefault="00DA09F3" w:rsidP="00DA09F3">
            <w:pPr>
              <w:pStyle w:val="acctfourfigures"/>
              <w:spacing w:line="240" w:lineRule="atLeast"/>
              <w:ind w:left="-79" w:right="-79"/>
              <w:jc w:val="center"/>
              <w:rPr>
                <w:szCs w:val="22"/>
              </w:rPr>
            </w:pPr>
          </w:p>
        </w:tc>
        <w:tc>
          <w:tcPr>
            <w:tcW w:w="990" w:type="dxa"/>
          </w:tcPr>
          <w:p w14:paraId="7A3A9EC6"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180" w:type="dxa"/>
          </w:tcPr>
          <w:p w14:paraId="35EA12CF"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882" w:type="dxa"/>
          </w:tcPr>
          <w:p w14:paraId="6FE052DB"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180" w:type="dxa"/>
          </w:tcPr>
          <w:p w14:paraId="0BD79C97" w14:textId="77777777" w:rsidR="00DA09F3" w:rsidRPr="00F3031C" w:rsidRDefault="00DA09F3" w:rsidP="00DA09F3">
            <w:pPr>
              <w:pStyle w:val="acctfourfigures"/>
              <w:tabs>
                <w:tab w:val="clear" w:pos="765"/>
              </w:tabs>
              <w:spacing w:line="240" w:lineRule="atLeast"/>
              <w:ind w:left="-79" w:right="-79"/>
              <w:jc w:val="center"/>
              <w:rPr>
                <w:szCs w:val="22"/>
              </w:rPr>
            </w:pPr>
          </w:p>
        </w:tc>
        <w:tc>
          <w:tcPr>
            <w:tcW w:w="900" w:type="dxa"/>
          </w:tcPr>
          <w:p w14:paraId="699EF83D" w14:textId="77777777" w:rsidR="00DA09F3" w:rsidRPr="00F3031C" w:rsidRDefault="00DA09F3" w:rsidP="00DA09F3">
            <w:pPr>
              <w:pStyle w:val="acctfourfigures"/>
              <w:tabs>
                <w:tab w:val="clear" w:pos="765"/>
              </w:tabs>
              <w:spacing w:line="240" w:lineRule="atLeast"/>
              <w:ind w:left="-79" w:right="-79"/>
              <w:jc w:val="center"/>
              <w:rPr>
                <w:szCs w:val="22"/>
              </w:rPr>
            </w:pPr>
            <w:r w:rsidRPr="00F3031C">
              <w:rPr>
                <w:szCs w:val="22"/>
              </w:rPr>
              <w:t>Tax</w:t>
            </w:r>
          </w:p>
        </w:tc>
        <w:tc>
          <w:tcPr>
            <w:tcW w:w="180" w:type="dxa"/>
          </w:tcPr>
          <w:p w14:paraId="12A61C85" w14:textId="77777777" w:rsidR="00DA09F3" w:rsidRPr="00F3031C" w:rsidRDefault="00DA09F3" w:rsidP="00DA09F3">
            <w:pPr>
              <w:pStyle w:val="acctfourfigures"/>
              <w:spacing w:line="240" w:lineRule="atLeast"/>
              <w:ind w:left="-79" w:right="-79"/>
              <w:jc w:val="center"/>
              <w:rPr>
                <w:szCs w:val="22"/>
              </w:rPr>
            </w:pPr>
          </w:p>
        </w:tc>
        <w:tc>
          <w:tcPr>
            <w:tcW w:w="839" w:type="dxa"/>
          </w:tcPr>
          <w:p w14:paraId="09A0E46D" w14:textId="77777777" w:rsidR="00DA09F3" w:rsidRPr="00F3031C" w:rsidRDefault="00DA09F3" w:rsidP="00DA09F3">
            <w:pPr>
              <w:pStyle w:val="acctfourfigures"/>
              <w:tabs>
                <w:tab w:val="clear" w:pos="765"/>
              </w:tabs>
              <w:spacing w:line="240" w:lineRule="atLeast"/>
              <w:ind w:left="-79" w:right="-79"/>
              <w:jc w:val="center"/>
              <w:rPr>
                <w:szCs w:val="22"/>
              </w:rPr>
            </w:pPr>
          </w:p>
        </w:tc>
      </w:tr>
      <w:tr w:rsidR="000023B6" w:rsidRPr="00F3031C" w14:paraId="7802B9AE" w14:textId="77777777" w:rsidTr="000023B6">
        <w:trPr>
          <w:cantSplit/>
          <w:tblHeader/>
        </w:trPr>
        <w:tc>
          <w:tcPr>
            <w:tcW w:w="2979" w:type="dxa"/>
            <w:gridSpan w:val="2"/>
          </w:tcPr>
          <w:p w14:paraId="358AEB3E" w14:textId="30AB8C68" w:rsidR="000023B6" w:rsidRPr="00F3031C" w:rsidRDefault="000023B6" w:rsidP="000023B6">
            <w:pPr>
              <w:rPr>
                <w:rFonts w:ascii="Times New Roman" w:hAnsi="Times New Roman"/>
                <w:sz w:val="22"/>
                <w:szCs w:val="22"/>
              </w:rPr>
            </w:pPr>
            <w:r w:rsidRPr="000023B6">
              <w:rPr>
                <w:rFonts w:ascii="Times New Roman" w:hAnsi="Times New Roman"/>
                <w:b/>
                <w:bCs/>
                <w:i/>
                <w:iCs/>
                <w:sz w:val="22"/>
                <w:szCs w:val="22"/>
              </w:rPr>
              <w:t xml:space="preserve">Income tax recognised in </w:t>
            </w:r>
          </w:p>
        </w:tc>
        <w:tc>
          <w:tcPr>
            <w:tcW w:w="891" w:type="dxa"/>
          </w:tcPr>
          <w:p w14:paraId="2D6F75E0" w14:textId="77777777" w:rsidR="000023B6" w:rsidRPr="00F3031C" w:rsidRDefault="000023B6" w:rsidP="000023B6">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2809EFBD" w14:textId="77777777" w:rsidR="000023B6" w:rsidRPr="00F3031C" w:rsidRDefault="000023B6" w:rsidP="000023B6">
            <w:pPr>
              <w:pStyle w:val="acctfourfigures"/>
              <w:spacing w:line="240" w:lineRule="atLeast"/>
              <w:ind w:left="-79" w:right="-79"/>
              <w:jc w:val="center"/>
              <w:rPr>
                <w:szCs w:val="22"/>
              </w:rPr>
            </w:pPr>
          </w:p>
        </w:tc>
        <w:tc>
          <w:tcPr>
            <w:tcW w:w="990" w:type="dxa"/>
          </w:tcPr>
          <w:p w14:paraId="203EE594" w14:textId="1F540FC4" w:rsidR="000023B6" w:rsidRPr="00F3031C" w:rsidRDefault="000023B6" w:rsidP="000023B6">
            <w:pPr>
              <w:pStyle w:val="acctfourfigures"/>
              <w:tabs>
                <w:tab w:val="clear" w:pos="765"/>
              </w:tabs>
              <w:spacing w:line="240" w:lineRule="atLeast"/>
              <w:ind w:left="-79" w:right="-79"/>
              <w:jc w:val="center"/>
              <w:rPr>
                <w:szCs w:val="22"/>
              </w:rPr>
            </w:pPr>
            <w:r w:rsidRPr="00F3031C">
              <w:rPr>
                <w:szCs w:val="22"/>
              </w:rPr>
              <w:t>(expense)</w:t>
            </w:r>
          </w:p>
        </w:tc>
        <w:tc>
          <w:tcPr>
            <w:tcW w:w="180" w:type="dxa"/>
          </w:tcPr>
          <w:p w14:paraId="27FA0FEC" w14:textId="77777777" w:rsidR="000023B6" w:rsidRPr="00F3031C" w:rsidRDefault="000023B6" w:rsidP="000023B6">
            <w:pPr>
              <w:pStyle w:val="acctfourfigures"/>
              <w:spacing w:line="240" w:lineRule="atLeast"/>
              <w:ind w:left="-79" w:right="-79"/>
              <w:jc w:val="center"/>
              <w:rPr>
                <w:szCs w:val="22"/>
              </w:rPr>
            </w:pPr>
          </w:p>
        </w:tc>
        <w:tc>
          <w:tcPr>
            <w:tcW w:w="990" w:type="dxa"/>
          </w:tcPr>
          <w:p w14:paraId="3F418A34" w14:textId="77777777" w:rsidR="000023B6" w:rsidRPr="00F3031C" w:rsidRDefault="000023B6" w:rsidP="000023B6">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505FD2F1" w14:textId="77777777" w:rsidR="000023B6" w:rsidRPr="00F3031C" w:rsidRDefault="000023B6" w:rsidP="000023B6">
            <w:pPr>
              <w:pStyle w:val="acctfourfigures"/>
              <w:tabs>
                <w:tab w:val="clear" w:pos="765"/>
              </w:tabs>
              <w:spacing w:line="240" w:lineRule="atLeast"/>
              <w:ind w:left="-79" w:right="-79"/>
              <w:jc w:val="center"/>
              <w:rPr>
                <w:szCs w:val="22"/>
              </w:rPr>
            </w:pPr>
          </w:p>
        </w:tc>
        <w:tc>
          <w:tcPr>
            <w:tcW w:w="882" w:type="dxa"/>
          </w:tcPr>
          <w:p w14:paraId="072C5087" w14:textId="77777777" w:rsidR="000023B6" w:rsidRPr="00F3031C" w:rsidRDefault="000023B6" w:rsidP="000023B6">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4A1A10E0" w14:textId="77777777" w:rsidR="000023B6" w:rsidRPr="00F3031C" w:rsidRDefault="000023B6" w:rsidP="000023B6">
            <w:pPr>
              <w:pStyle w:val="acctfourfigures"/>
              <w:tabs>
                <w:tab w:val="clear" w:pos="765"/>
              </w:tabs>
              <w:spacing w:line="240" w:lineRule="atLeast"/>
              <w:ind w:left="-79" w:right="-79"/>
              <w:jc w:val="center"/>
              <w:rPr>
                <w:szCs w:val="22"/>
              </w:rPr>
            </w:pPr>
          </w:p>
        </w:tc>
        <w:tc>
          <w:tcPr>
            <w:tcW w:w="900" w:type="dxa"/>
          </w:tcPr>
          <w:p w14:paraId="6506464D" w14:textId="77777777" w:rsidR="000023B6" w:rsidRPr="00F3031C" w:rsidRDefault="000023B6" w:rsidP="000023B6">
            <w:pPr>
              <w:pStyle w:val="acctfourfigures"/>
              <w:tabs>
                <w:tab w:val="clear" w:pos="765"/>
              </w:tabs>
              <w:spacing w:line="240" w:lineRule="atLeast"/>
              <w:ind w:left="-79" w:right="-79"/>
              <w:jc w:val="center"/>
              <w:rPr>
                <w:szCs w:val="22"/>
              </w:rPr>
            </w:pPr>
            <w:r w:rsidRPr="00F3031C">
              <w:rPr>
                <w:szCs w:val="22"/>
              </w:rPr>
              <w:t>(expense)</w:t>
            </w:r>
          </w:p>
        </w:tc>
        <w:tc>
          <w:tcPr>
            <w:tcW w:w="180" w:type="dxa"/>
          </w:tcPr>
          <w:p w14:paraId="3CC3EB83" w14:textId="77777777" w:rsidR="000023B6" w:rsidRPr="00F3031C" w:rsidRDefault="000023B6" w:rsidP="000023B6">
            <w:pPr>
              <w:pStyle w:val="acctfourfigures"/>
              <w:spacing w:line="240" w:lineRule="atLeast"/>
              <w:ind w:left="-79" w:right="-79"/>
              <w:jc w:val="center"/>
              <w:rPr>
                <w:szCs w:val="22"/>
              </w:rPr>
            </w:pPr>
          </w:p>
        </w:tc>
        <w:tc>
          <w:tcPr>
            <w:tcW w:w="839" w:type="dxa"/>
          </w:tcPr>
          <w:p w14:paraId="432EDDE0" w14:textId="77777777" w:rsidR="000023B6" w:rsidRPr="00F3031C" w:rsidRDefault="000023B6" w:rsidP="000023B6">
            <w:pPr>
              <w:pStyle w:val="acctfourfigures"/>
              <w:tabs>
                <w:tab w:val="clear" w:pos="765"/>
              </w:tabs>
              <w:spacing w:line="240" w:lineRule="atLeast"/>
              <w:ind w:left="-79" w:right="-79"/>
              <w:jc w:val="center"/>
              <w:rPr>
                <w:szCs w:val="22"/>
              </w:rPr>
            </w:pPr>
            <w:r w:rsidRPr="00F3031C">
              <w:rPr>
                <w:szCs w:val="22"/>
              </w:rPr>
              <w:t>Net of</w:t>
            </w:r>
          </w:p>
        </w:tc>
      </w:tr>
      <w:tr w:rsidR="000023B6" w:rsidRPr="00F3031C" w14:paraId="6165E65F" w14:textId="77777777" w:rsidTr="000023B6">
        <w:trPr>
          <w:cantSplit/>
          <w:tblHeader/>
        </w:trPr>
        <w:tc>
          <w:tcPr>
            <w:tcW w:w="2979" w:type="dxa"/>
            <w:gridSpan w:val="2"/>
          </w:tcPr>
          <w:p w14:paraId="1B9A4A37" w14:textId="403641A8" w:rsidR="000023B6" w:rsidRPr="00F3031C" w:rsidRDefault="000023B6" w:rsidP="000023B6">
            <w:pPr>
              <w:rPr>
                <w:rFonts w:ascii="Times New Roman" w:hAnsi="Times New Roman"/>
                <w:sz w:val="22"/>
                <w:szCs w:val="22"/>
              </w:rPr>
            </w:pPr>
            <w:r w:rsidRPr="000023B6">
              <w:rPr>
                <w:rFonts w:ascii="Times New Roman" w:hAnsi="Times New Roman"/>
                <w:b/>
                <w:bCs/>
                <w:i/>
                <w:iCs/>
                <w:sz w:val="22"/>
                <w:szCs w:val="22"/>
              </w:rPr>
              <w:t xml:space="preserve">   other comprehensive income</w:t>
            </w:r>
          </w:p>
        </w:tc>
        <w:tc>
          <w:tcPr>
            <w:tcW w:w="891" w:type="dxa"/>
          </w:tcPr>
          <w:p w14:paraId="091DD928" w14:textId="77777777" w:rsidR="000023B6" w:rsidRPr="00F3031C" w:rsidRDefault="000023B6" w:rsidP="000023B6">
            <w:pPr>
              <w:pStyle w:val="acctfourfigures"/>
              <w:tabs>
                <w:tab w:val="clear" w:pos="765"/>
              </w:tabs>
              <w:spacing w:line="240" w:lineRule="atLeast"/>
              <w:ind w:left="-79" w:right="-79"/>
              <w:jc w:val="center"/>
              <w:rPr>
                <w:szCs w:val="22"/>
              </w:rPr>
            </w:pPr>
            <w:r w:rsidRPr="00F3031C">
              <w:rPr>
                <w:szCs w:val="22"/>
              </w:rPr>
              <w:t>tax</w:t>
            </w:r>
          </w:p>
        </w:tc>
        <w:tc>
          <w:tcPr>
            <w:tcW w:w="180" w:type="dxa"/>
          </w:tcPr>
          <w:p w14:paraId="59207759" w14:textId="77777777" w:rsidR="000023B6" w:rsidRPr="00F3031C" w:rsidRDefault="000023B6" w:rsidP="000023B6">
            <w:pPr>
              <w:pStyle w:val="acctfourfigures"/>
              <w:spacing w:line="240" w:lineRule="atLeast"/>
              <w:ind w:left="-79" w:right="-79"/>
              <w:jc w:val="center"/>
              <w:rPr>
                <w:szCs w:val="22"/>
              </w:rPr>
            </w:pPr>
          </w:p>
        </w:tc>
        <w:tc>
          <w:tcPr>
            <w:tcW w:w="990" w:type="dxa"/>
          </w:tcPr>
          <w:p w14:paraId="4D8F646D" w14:textId="1441D273" w:rsidR="000023B6" w:rsidRPr="00F3031C" w:rsidRDefault="000023B6" w:rsidP="000023B6">
            <w:pPr>
              <w:pStyle w:val="acctfourfigures"/>
              <w:tabs>
                <w:tab w:val="clear" w:pos="765"/>
              </w:tabs>
              <w:spacing w:line="240" w:lineRule="atLeast"/>
              <w:ind w:left="-79" w:right="-79"/>
              <w:jc w:val="center"/>
              <w:rPr>
                <w:szCs w:val="22"/>
              </w:rPr>
            </w:pPr>
            <w:r w:rsidRPr="00F3031C">
              <w:rPr>
                <w:szCs w:val="22"/>
              </w:rPr>
              <w:t>benefit</w:t>
            </w:r>
          </w:p>
        </w:tc>
        <w:tc>
          <w:tcPr>
            <w:tcW w:w="180" w:type="dxa"/>
          </w:tcPr>
          <w:p w14:paraId="110C944C" w14:textId="77777777" w:rsidR="000023B6" w:rsidRPr="00F3031C" w:rsidRDefault="000023B6" w:rsidP="000023B6">
            <w:pPr>
              <w:pStyle w:val="acctfourfigures"/>
              <w:spacing w:line="240" w:lineRule="atLeast"/>
              <w:ind w:left="-79" w:right="-79"/>
              <w:jc w:val="center"/>
              <w:rPr>
                <w:szCs w:val="22"/>
              </w:rPr>
            </w:pPr>
          </w:p>
        </w:tc>
        <w:tc>
          <w:tcPr>
            <w:tcW w:w="990" w:type="dxa"/>
          </w:tcPr>
          <w:p w14:paraId="2AA1F443" w14:textId="77777777" w:rsidR="000023B6" w:rsidRPr="00F3031C" w:rsidRDefault="000023B6" w:rsidP="000023B6">
            <w:pPr>
              <w:pStyle w:val="acctfourfigures"/>
              <w:tabs>
                <w:tab w:val="clear" w:pos="765"/>
              </w:tabs>
              <w:spacing w:line="240" w:lineRule="atLeast"/>
              <w:ind w:left="-79" w:right="-79"/>
              <w:jc w:val="center"/>
              <w:rPr>
                <w:szCs w:val="22"/>
              </w:rPr>
            </w:pPr>
            <w:r w:rsidRPr="00F3031C">
              <w:rPr>
                <w:szCs w:val="22"/>
              </w:rPr>
              <w:t>tax</w:t>
            </w:r>
          </w:p>
        </w:tc>
        <w:tc>
          <w:tcPr>
            <w:tcW w:w="180" w:type="dxa"/>
          </w:tcPr>
          <w:p w14:paraId="22248136" w14:textId="77777777" w:rsidR="000023B6" w:rsidRPr="00F3031C" w:rsidRDefault="000023B6" w:rsidP="000023B6">
            <w:pPr>
              <w:pStyle w:val="acctfourfigures"/>
              <w:tabs>
                <w:tab w:val="clear" w:pos="765"/>
              </w:tabs>
              <w:spacing w:line="240" w:lineRule="atLeast"/>
              <w:ind w:left="-79" w:right="-79"/>
              <w:jc w:val="center"/>
              <w:rPr>
                <w:szCs w:val="22"/>
              </w:rPr>
            </w:pPr>
          </w:p>
        </w:tc>
        <w:tc>
          <w:tcPr>
            <w:tcW w:w="882" w:type="dxa"/>
          </w:tcPr>
          <w:p w14:paraId="6D7DCA68" w14:textId="77777777" w:rsidR="000023B6" w:rsidRPr="00F3031C" w:rsidRDefault="000023B6" w:rsidP="000023B6">
            <w:pPr>
              <w:pStyle w:val="acctfourfigures"/>
              <w:tabs>
                <w:tab w:val="clear" w:pos="765"/>
              </w:tabs>
              <w:spacing w:line="240" w:lineRule="atLeast"/>
              <w:ind w:left="-79" w:right="-79"/>
              <w:jc w:val="center"/>
              <w:rPr>
                <w:szCs w:val="22"/>
              </w:rPr>
            </w:pPr>
            <w:r w:rsidRPr="00F3031C">
              <w:rPr>
                <w:szCs w:val="22"/>
              </w:rPr>
              <w:t>tax</w:t>
            </w:r>
          </w:p>
        </w:tc>
        <w:tc>
          <w:tcPr>
            <w:tcW w:w="180" w:type="dxa"/>
          </w:tcPr>
          <w:p w14:paraId="0DCAF72A" w14:textId="77777777" w:rsidR="000023B6" w:rsidRPr="00F3031C" w:rsidRDefault="000023B6" w:rsidP="000023B6">
            <w:pPr>
              <w:pStyle w:val="acctfourfigures"/>
              <w:tabs>
                <w:tab w:val="clear" w:pos="765"/>
              </w:tabs>
              <w:spacing w:line="240" w:lineRule="atLeast"/>
              <w:ind w:left="-79" w:right="-79"/>
              <w:jc w:val="center"/>
              <w:rPr>
                <w:szCs w:val="22"/>
              </w:rPr>
            </w:pPr>
          </w:p>
        </w:tc>
        <w:tc>
          <w:tcPr>
            <w:tcW w:w="900" w:type="dxa"/>
          </w:tcPr>
          <w:p w14:paraId="3E78B1A4" w14:textId="77777777" w:rsidR="000023B6" w:rsidRPr="00F3031C" w:rsidRDefault="000023B6" w:rsidP="000023B6">
            <w:pPr>
              <w:pStyle w:val="acctfourfigures"/>
              <w:tabs>
                <w:tab w:val="clear" w:pos="765"/>
              </w:tabs>
              <w:spacing w:line="240" w:lineRule="atLeast"/>
              <w:ind w:left="-79" w:right="-79"/>
              <w:jc w:val="center"/>
              <w:rPr>
                <w:szCs w:val="22"/>
              </w:rPr>
            </w:pPr>
            <w:r w:rsidRPr="00F3031C">
              <w:rPr>
                <w:szCs w:val="22"/>
              </w:rPr>
              <w:t>benefit</w:t>
            </w:r>
          </w:p>
        </w:tc>
        <w:tc>
          <w:tcPr>
            <w:tcW w:w="180" w:type="dxa"/>
          </w:tcPr>
          <w:p w14:paraId="3743C0F0" w14:textId="77777777" w:rsidR="000023B6" w:rsidRPr="00F3031C" w:rsidRDefault="000023B6" w:rsidP="000023B6">
            <w:pPr>
              <w:pStyle w:val="acctfourfigures"/>
              <w:spacing w:line="240" w:lineRule="atLeast"/>
              <w:ind w:left="-79" w:right="-79"/>
              <w:jc w:val="center"/>
              <w:rPr>
                <w:szCs w:val="22"/>
              </w:rPr>
            </w:pPr>
          </w:p>
        </w:tc>
        <w:tc>
          <w:tcPr>
            <w:tcW w:w="839" w:type="dxa"/>
          </w:tcPr>
          <w:p w14:paraId="3D4D814B" w14:textId="77777777" w:rsidR="000023B6" w:rsidRPr="00F3031C" w:rsidRDefault="000023B6" w:rsidP="000023B6">
            <w:pPr>
              <w:pStyle w:val="acctfourfigures"/>
              <w:tabs>
                <w:tab w:val="clear" w:pos="765"/>
              </w:tabs>
              <w:spacing w:line="240" w:lineRule="atLeast"/>
              <w:ind w:left="-79" w:right="-79"/>
              <w:jc w:val="center"/>
              <w:rPr>
                <w:szCs w:val="22"/>
              </w:rPr>
            </w:pPr>
            <w:r w:rsidRPr="00F3031C">
              <w:rPr>
                <w:szCs w:val="22"/>
              </w:rPr>
              <w:t>tax</w:t>
            </w:r>
          </w:p>
        </w:tc>
      </w:tr>
      <w:tr w:rsidR="000023B6" w:rsidRPr="00F3031C" w14:paraId="3E70DAED" w14:textId="77777777" w:rsidTr="000023B6">
        <w:trPr>
          <w:cantSplit/>
          <w:tblHeader/>
        </w:trPr>
        <w:tc>
          <w:tcPr>
            <w:tcW w:w="2979" w:type="dxa"/>
            <w:gridSpan w:val="2"/>
          </w:tcPr>
          <w:p w14:paraId="1D43B955" w14:textId="77777777" w:rsidR="000023B6" w:rsidRPr="00F3031C" w:rsidRDefault="000023B6" w:rsidP="000023B6">
            <w:pPr>
              <w:rPr>
                <w:rFonts w:ascii="Times New Roman" w:hAnsi="Times New Roman"/>
                <w:sz w:val="22"/>
                <w:szCs w:val="22"/>
              </w:rPr>
            </w:pPr>
          </w:p>
        </w:tc>
        <w:tc>
          <w:tcPr>
            <w:tcW w:w="6392" w:type="dxa"/>
            <w:gridSpan w:val="11"/>
          </w:tcPr>
          <w:p w14:paraId="4A29BE28" w14:textId="77777777" w:rsidR="000023B6" w:rsidRPr="00F3031C" w:rsidRDefault="000023B6" w:rsidP="000023B6">
            <w:pPr>
              <w:pStyle w:val="acctfourfigures"/>
              <w:tabs>
                <w:tab w:val="clear" w:pos="765"/>
              </w:tabs>
              <w:spacing w:line="240" w:lineRule="atLeast"/>
              <w:ind w:right="11"/>
              <w:jc w:val="center"/>
              <w:rPr>
                <w:szCs w:val="22"/>
              </w:rPr>
            </w:pPr>
            <w:r w:rsidRPr="00F3031C">
              <w:rPr>
                <w:i/>
                <w:iCs/>
                <w:szCs w:val="22"/>
              </w:rPr>
              <w:t>(in thousand Baht)</w:t>
            </w:r>
          </w:p>
        </w:tc>
      </w:tr>
      <w:tr w:rsidR="000023B6" w:rsidRPr="00F3031C" w14:paraId="1A97E904" w14:textId="77777777" w:rsidTr="000023B6">
        <w:trPr>
          <w:cantSplit/>
          <w:tblHeader/>
        </w:trPr>
        <w:tc>
          <w:tcPr>
            <w:tcW w:w="2970" w:type="dxa"/>
          </w:tcPr>
          <w:p w14:paraId="0A8B7A23" w14:textId="763D5CD8" w:rsidR="000023B6" w:rsidRPr="00F3031C" w:rsidRDefault="000023B6" w:rsidP="000023B6">
            <w:pPr>
              <w:ind w:left="180" w:hanging="180"/>
              <w:rPr>
                <w:rFonts w:ascii="Times New Roman" w:hAnsi="Times New Roman"/>
                <w:b/>
                <w:bCs/>
                <w:i/>
                <w:iCs/>
                <w:sz w:val="22"/>
                <w:szCs w:val="22"/>
                <w:highlight w:val="yellow"/>
              </w:rPr>
            </w:pPr>
            <w:r w:rsidRPr="00F3031C">
              <w:rPr>
                <w:rFonts w:ascii="Times New Roman" w:hAnsi="Times New Roman"/>
                <w:b/>
                <w:bCs/>
                <w:i/>
                <w:iCs/>
                <w:sz w:val="22"/>
                <w:szCs w:val="22"/>
              </w:rPr>
              <w:t xml:space="preserve">Items that will be reclassified </w:t>
            </w:r>
            <w:r w:rsidR="00857F4F">
              <w:rPr>
                <w:rFonts w:ascii="Times New Roman" w:hAnsi="Times New Roman"/>
                <w:b/>
                <w:bCs/>
                <w:i/>
                <w:iCs/>
                <w:sz w:val="22"/>
                <w:szCs w:val="22"/>
              </w:rPr>
              <w:t xml:space="preserve">subsequently </w:t>
            </w:r>
            <w:r w:rsidRPr="00F3031C">
              <w:rPr>
                <w:rFonts w:ascii="Times New Roman" w:hAnsi="Times New Roman"/>
                <w:b/>
                <w:bCs/>
                <w:i/>
                <w:iCs/>
                <w:sz w:val="22"/>
                <w:szCs w:val="22"/>
              </w:rPr>
              <w:t>to profit or loss</w:t>
            </w:r>
          </w:p>
        </w:tc>
        <w:tc>
          <w:tcPr>
            <w:tcW w:w="900" w:type="dxa"/>
            <w:gridSpan w:val="2"/>
            <w:vAlign w:val="bottom"/>
          </w:tcPr>
          <w:p w14:paraId="23D9417F" w14:textId="77777777" w:rsidR="000023B6" w:rsidRPr="00F3031C" w:rsidRDefault="000023B6" w:rsidP="000023B6">
            <w:pPr>
              <w:pStyle w:val="acctfourfigures"/>
              <w:tabs>
                <w:tab w:val="clear" w:pos="765"/>
                <w:tab w:val="decimal" w:pos="472"/>
              </w:tabs>
              <w:spacing w:line="240" w:lineRule="atLeast"/>
              <w:ind w:right="11"/>
              <w:rPr>
                <w:szCs w:val="22"/>
                <w:highlight w:val="yellow"/>
                <w:lang w:val="en-US"/>
              </w:rPr>
            </w:pPr>
          </w:p>
        </w:tc>
        <w:tc>
          <w:tcPr>
            <w:tcW w:w="180" w:type="dxa"/>
            <w:vAlign w:val="bottom"/>
          </w:tcPr>
          <w:p w14:paraId="60B26220" w14:textId="77777777" w:rsidR="000023B6" w:rsidRPr="00F3031C" w:rsidRDefault="000023B6" w:rsidP="000023B6">
            <w:pPr>
              <w:pStyle w:val="acctfourfigures"/>
              <w:tabs>
                <w:tab w:val="decimal" w:pos="472"/>
              </w:tabs>
              <w:spacing w:line="240" w:lineRule="atLeast"/>
              <w:rPr>
                <w:szCs w:val="22"/>
                <w:highlight w:val="yellow"/>
                <w:lang w:val="en-US"/>
              </w:rPr>
            </w:pPr>
          </w:p>
        </w:tc>
        <w:tc>
          <w:tcPr>
            <w:tcW w:w="990" w:type="dxa"/>
            <w:vAlign w:val="bottom"/>
          </w:tcPr>
          <w:p w14:paraId="366B6049" w14:textId="77777777" w:rsidR="000023B6" w:rsidRPr="00F3031C" w:rsidRDefault="000023B6" w:rsidP="000023B6">
            <w:pPr>
              <w:pStyle w:val="acctfourfigures"/>
              <w:tabs>
                <w:tab w:val="clear" w:pos="765"/>
                <w:tab w:val="decimal" w:pos="472"/>
              </w:tabs>
              <w:spacing w:line="240" w:lineRule="atLeast"/>
              <w:ind w:right="11"/>
              <w:rPr>
                <w:szCs w:val="22"/>
                <w:highlight w:val="yellow"/>
                <w:lang w:val="en-US"/>
              </w:rPr>
            </w:pPr>
          </w:p>
        </w:tc>
        <w:tc>
          <w:tcPr>
            <w:tcW w:w="180" w:type="dxa"/>
            <w:vAlign w:val="bottom"/>
          </w:tcPr>
          <w:p w14:paraId="50599142" w14:textId="77777777" w:rsidR="000023B6" w:rsidRPr="00F3031C" w:rsidRDefault="000023B6" w:rsidP="000023B6">
            <w:pPr>
              <w:pStyle w:val="acctfourfigures"/>
              <w:tabs>
                <w:tab w:val="decimal" w:pos="472"/>
              </w:tabs>
              <w:spacing w:line="240" w:lineRule="atLeast"/>
              <w:rPr>
                <w:szCs w:val="22"/>
                <w:highlight w:val="yellow"/>
                <w:lang w:val="en-US"/>
              </w:rPr>
            </w:pPr>
          </w:p>
        </w:tc>
        <w:tc>
          <w:tcPr>
            <w:tcW w:w="990" w:type="dxa"/>
            <w:vAlign w:val="bottom"/>
          </w:tcPr>
          <w:p w14:paraId="1726686C" w14:textId="77777777" w:rsidR="000023B6" w:rsidRPr="00F3031C" w:rsidRDefault="000023B6" w:rsidP="000023B6">
            <w:pPr>
              <w:pStyle w:val="acctfourfigures"/>
              <w:tabs>
                <w:tab w:val="clear" w:pos="765"/>
                <w:tab w:val="decimal" w:pos="472"/>
              </w:tabs>
              <w:spacing w:line="240" w:lineRule="atLeast"/>
              <w:ind w:right="11"/>
              <w:rPr>
                <w:szCs w:val="22"/>
                <w:highlight w:val="yellow"/>
                <w:lang w:val="en-US"/>
              </w:rPr>
            </w:pPr>
          </w:p>
        </w:tc>
        <w:tc>
          <w:tcPr>
            <w:tcW w:w="180" w:type="dxa"/>
            <w:vAlign w:val="bottom"/>
          </w:tcPr>
          <w:p w14:paraId="3780A9BD" w14:textId="77777777" w:rsidR="000023B6" w:rsidRPr="00F3031C" w:rsidRDefault="000023B6" w:rsidP="000023B6">
            <w:pPr>
              <w:pStyle w:val="acctfourfigures"/>
              <w:tabs>
                <w:tab w:val="decimal" w:pos="510"/>
              </w:tabs>
              <w:spacing w:line="240" w:lineRule="atLeast"/>
              <w:ind w:left="-76" w:right="-101"/>
              <w:rPr>
                <w:szCs w:val="22"/>
                <w:highlight w:val="yellow"/>
              </w:rPr>
            </w:pPr>
          </w:p>
        </w:tc>
        <w:tc>
          <w:tcPr>
            <w:tcW w:w="882" w:type="dxa"/>
            <w:vAlign w:val="bottom"/>
          </w:tcPr>
          <w:p w14:paraId="5DFC7B78" w14:textId="77777777" w:rsidR="000023B6" w:rsidRPr="00F3031C" w:rsidRDefault="000023B6" w:rsidP="000023B6">
            <w:pPr>
              <w:pStyle w:val="acctfourfigures"/>
              <w:tabs>
                <w:tab w:val="clear" w:pos="765"/>
                <w:tab w:val="decimal" w:pos="731"/>
              </w:tabs>
              <w:spacing w:line="240" w:lineRule="atLeast"/>
              <w:ind w:right="11"/>
              <w:rPr>
                <w:szCs w:val="22"/>
                <w:highlight w:val="yellow"/>
                <w:lang w:val="en-US"/>
              </w:rPr>
            </w:pPr>
          </w:p>
        </w:tc>
        <w:tc>
          <w:tcPr>
            <w:tcW w:w="180" w:type="dxa"/>
            <w:vAlign w:val="bottom"/>
          </w:tcPr>
          <w:p w14:paraId="3A199332" w14:textId="77777777" w:rsidR="000023B6" w:rsidRPr="00F3031C" w:rsidRDefault="000023B6" w:rsidP="000023B6">
            <w:pPr>
              <w:pStyle w:val="acctfourfigures"/>
              <w:spacing w:line="240" w:lineRule="atLeast"/>
              <w:rPr>
                <w:szCs w:val="22"/>
                <w:highlight w:val="yellow"/>
              </w:rPr>
            </w:pPr>
          </w:p>
        </w:tc>
        <w:tc>
          <w:tcPr>
            <w:tcW w:w="900" w:type="dxa"/>
            <w:vAlign w:val="bottom"/>
          </w:tcPr>
          <w:p w14:paraId="0230AE86" w14:textId="77777777" w:rsidR="000023B6" w:rsidRPr="00F3031C" w:rsidRDefault="000023B6" w:rsidP="000023B6">
            <w:pPr>
              <w:pStyle w:val="acctfourfigures"/>
              <w:tabs>
                <w:tab w:val="clear" w:pos="765"/>
                <w:tab w:val="decimal" w:pos="731"/>
              </w:tabs>
              <w:spacing w:line="240" w:lineRule="atLeast"/>
              <w:ind w:right="11"/>
              <w:rPr>
                <w:szCs w:val="22"/>
                <w:highlight w:val="yellow"/>
              </w:rPr>
            </w:pPr>
          </w:p>
        </w:tc>
        <w:tc>
          <w:tcPr>
            <w:tcW w:w="180" w:type="dxa"/>
            <w:vAlign w:val="bottom"/>
          </w:tcPr>
          <w:p w14:paraId="20A3F77D" w14:textId="77777777" w:rsidR="000023B6" w:rsidRPr="00F3031C" w:rsidRDefault="000023B6" w:rsidP="000023B6">
            <w:pPr>
              <w:pStyle w:val="acctfourfigures"/>
              <w:spacing w:line="240" w:lineRule="atLeast"/>
              <w:rPr>
                <w:szCs w:val="22"/>
                <w:highlight w:val="yellow"/>
              </w:rPr>
            </w:pPr>
          </w:p>
        </w:tc>
        <w:tc>
          <w:tcPr>
            <w:tcW w:w="839" w:type="dxa"/>
            <w:vAlign w:val="bottom"/>
          </w:tcPr>
          <w:p w14:paraId="4D5A41B7" w14:textId="77777777" w:rsidR="000023B6" w:rsidRPr="00F3031C" w:rsidRDefault="000023B6" w:rsidP="000023B6">
            <w:pPr>
              <w:pStyle w:val="acctfourfigures"/>
              <w:tabs>
                <w:tab w:val="clear" w:pos="765"/>
                <w:tab w:val="decimal" w:pos="731"/>
              </w:tabs>
              <w:spacing w:line="240" w:lineRule="atLeast"/>
              <w:ind w:right="11"/>
              <w:rPr>
                <w:szCs w:val="22"/>
                <w:highlight w:val="yellow"/>
              </w:rPr>
            </w:pPr>
          </w:p>
        </w:tc>
      </w:tr>
      <w:tr w:rsidR="000023B6" w:rsidRPr="00F3031C" w14:paraId="5896257B" w14:textId="77777777" w:rsidTr="000023B6">
        <w:trPr>
          <w:cantSplit/>
        </w:trPr>
        <w:tc>
          <w:tcPr>
            <w:tcW w:w="2979" w:type="dxa"/>
            <w:gridSpan w:val="2"/>
          </w:tcPr>
          <w:p w14:paraId="50D308A2" w14:textId="2D1F52FA" w:rsidR="000023B6" w:rsidRPr="00F3031C" w:rsidRDefault="000023B6" w:rsidP="000023B6">
            <w:pPr>
              <w:rPr>
                <w:rFonts w:ascii="Times New Roman" w:hAnsi="Times New Roman" w:cstheme="minorBidi"/>
                <w:sz w:val="22"/>
                <w:szCs w:val="22"/>
                <w:cs/>
              </w:rPr>
            </w:pPr>
            <w:r w:rsidRPr="00F3031C">
              <w:rPr>
                <w:rFonts w:ascii="Times New Roman" w:hAnsi="Times New Roman"/>
                <w:sz w:val="22"/>
                <w:szCs w:val="22"/>
              </w:rPr>
              <w:t>Fair value changes in</w:t>
            </w:r>
            <w:r w:rsidRPr="00F3031C">
              <w:rPr>
                <w:rFonts w:ascii="Times New Roman" w:hAnsi="Times New Roman"/>
                <w:sz w:val="22"/>
                <w:szCs w:val="22"/>
              </w:rPr>
              <w:br/>
              <w:t xml:space="preserve">   available-for-sale </w:t>
            </w:r>
            <w:r w:rsidRPr="00F3031C">
              <w:rPr>
                <w:rFonts w:ascii="Times New Roman" w:hAnsi="Times New Roman"/>
                <w:sz w:val="22"/>
                <w:szCs w:val="22"/>
              </w:rPr>
              <w:br/>
              <w:t xml:space="preserve">   investments</w:t>
            </w:r>
          </w:p>
        </w:tc>
        <w:tc>
          <w:tcPr>
            <w:tcW w:w="891" w:type="dxa"/>
          </w:tcPr>
          <w:p w14:paraId="42EE34ED"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5FE9FB20"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33FA8B9D" w14:textId="2E53D73D" w:rsidR="000023B6" w:rsidRPr="00F3031C" w:rsidRDefault="000023B6" w:rsidP="000023B6">
            <w:pPr>
              <w:pStyle w:val="acctfourfigures"/>
              <w:tabs>
                <w:tab w:val="clear" w:pos="765"/>
                <w:tab w:val="decimal" w:pos="567"/>
              </w:tabs>
              <w:spacing w:line="240" w:lineRule="auto"/>
              <w:ind w:left="-108" w:right="-81"/>
              <w:rPr>
                <w:szCs w:val="22"/>
                <w:lang w:bidi="th-TH"/>
              </w:rPr>
            </w:pPr>
            <w:r w:rsidRPr="00F3031C">
              <w:rPr>
                <w:szCs w:val="22"/>
                <w:lang w:bidi="th-TH"/>
              </w:rPr>
              <w:t>-</w:t>
            </w:r>
          </w:p>
        </w:tc>
        <w:tc>
          <w:tcPr>
            <w:tcW w:w="180" w:type="dxa"/>
          </w:tcPr>
          <w:p w14:paraId="2DCAD2B0"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tc>
        <w:tc>
          <w:tcPr>
            <w:tcW w:w="990" w:type="dxa"/>
          </w:tcPr>
          <w:p w14:paraId="61788743"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14DFC582"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291DE6FE" w14:textId="67A8B6B5" w:rsidR="000023B6" w:rsidRPr="00F3031C" w:rsidRDefault="000023B6" w:rsidP="000023B6">
            <w:pPr>
              <w:pStyle w:val="acctfourfigures"/>
              <w:tabs>
                <w:tab w:val="clear" w:pos="765"/>
                <w:tab w:val="decimal" w:pos="567"/>
              </w:tabs>
              <w:spacing w:line="240" w:lineRule="auto"/>
              <w:ind w:left="-108" w:right="-81"/>
              <w:rPr>
                <w:szCs w:val="22"/>
                <w:lang w:bidi="th-TH"/>
              </w:rPr>
            </w:pPr>
            <w:r w:rsidRPr="00F3031C">
              <w:rPr>
                <w:szCs w:val="22"/>
                <w:lang w:bidi="th-TH"/>
              </w:rPr>
              <w:t>-</w:t>
            </w:r>
          </w:p>
        </w:tc>
        <w:tc>
          <w:tcPr>
            <w:tcW w:w="180" w:type="dxa"/>
          </w:tcPr>
          <w:p w14:paraId="7B337749"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tc>
        <w:tc>
          <w:tcPr>
            <w:tcW w:w="990" w:type="dxa"/>
          </w:tcPr>
          <w:p w14:paraId="29255253"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3B55485F"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0287B7ED" w14:textId="51C641DF" w:rsidR="000023B6" w:rsidRPr="00F3031C" w:rsidRDefault="000023B6" w:rsidP="000023B6">
            <w:pPr>
              <w:pStyle w:val="acctfourfigures"/>
              <w:tabs>
                <w:tab w:val="clear" w:pos="765"/>
                <w:tab w:val="decimal" w:pos="567"/>
              </w:tabs>
              <w:spacing w:line="240" w:lineRule="auto"/>
              <w:ind w:left="-108" w:right="-81"/>
              <w:rPr>
                <w:szCs w:val="22"/>
                <w:lang w:bidi="th-TH"/>
              </w:rPr>
            </w:pPr>
            <w:r w:rsidRPr="00F3031C">
              <w:rPr>
                <w:szCs w:val="22"/>
                <w:lang w:bidi="th-TH"/>
              </w:rPr>
              <w:t>-</w:t>
            </w:r>
          </w:p>
        </w:tc>
        <w:tc>
          <w:tcPr>
            <w:tcW w:w="180" w:type="dxa"/>
          </w:tcPr>
          <w:p w14:paraId="2BA7A9CF"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82" w:type="dxa"/>
          </w:tcPr>
          <w:p w14:paraId="03674A57" w14:textId="77777777" w:rsidR="000023B6" w:rsidRPr="00F3031C" w:rsidRDefault="000023B6" w:rsidP="000023B6">
            <w:pPr>
              <w:pStyle w:val="acctfourfigures"/>
              <w:tabs>
                <w:tab w:val="clear" w:pos="765"/>
                <w:tab w:val="decimal" w:pos="792"/>
              </w:tabs>
              <w:spacing w:line="240" w:lineRule="auto"/>
              <w:ind w:left="-108" w:right="-81"/>
              <w:rPr>
                <w:szCs w:val="22"/>
              </w:rPr>
            </w:pPr>
            <w:r w:rsidRPr="00F3031C">
              <w:rPr>
                <w:szCs w:val="22"/>
                <w:cs/>
              </w:rPr>
              <w:t xml:space="preserve">   </w:t>
            </w:r>
          </w:p>
          <w:p w14:paraId="2C9B9AD0" w14:textId="77777777" w:rsidR="000023B6" w:rsidRPr="00F3031C" w:rsidRDefault="000023B6" w:rsidP="000023B6">
            <w:pPr>
              <w:pStyle w:val="acctfourfigures"/>
              <w:tabs>
                <w:tab w:val="clear" w:pos="765"/>
                <w:tab w:val="decimal" w:pos="792"/>
              </w:tabs>
              <w:spacing w:line="240" w:lineRule="auto"/>
              <w:ind w:left="-108" w:right="-81"/>
              <w:rPr>
                <w:szCs w:val="22"/>
              </w:rPr>
            </w:pPr>
            <w:r w:rsidRPr="00F3031C">
              <w:rPr>
                <w:szCs w:val="22"/>
                <w:cs/>
              </w:rPr>
              <w:t xml:space="preserve"> </w:t>
            </w:r>
          </w:p>
          <w:p w14:paraId="218E093B" w14:textId="037ADD18"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rPr>
              <w:t>(</w:t>
            </w:r>
            <w:r w:rsidRPr="00F3031C">
              <w:rPr>
                <w:szCs w:val="22"/>
                <w:lang w:val="en-US" w:bidi="th-TH"/>
              </w:rPr>
              <w:t>5</w:t>
            </w:r>
            <w:r w:rsidRPr="00F3031C">
              <w:rPr>
                <w:szCs w:val="22"/>
                <w:lang w:bidi="th-TH"/>
              </w:rPr>
              <w:t>,</w:t>
            </w:r>
            <w:r w:rsidRPr="00F3031C">
              <w:rPr>
                <w:szCs w:val="22"/>
                <w:lang w:val="en-US" w:bidi="th-TH"/>
              </w:rPr>
              <w:t>838</w:t>
            </w:r>
            <w:r w:rsidRPr="00F3031C">
              <w:rPr>
                <w:szCs w:val="22"/>
                <w:lang w:bidi="th-TH"/>
              </w:rPr>
              <w:t>)</w:t>
            </w:r>
          </w:p>
        </w:tc>
        <w:tc>
          <w:tcPr>
            <w:tcW w:w="180" w:type="dxa"/>
          </w:tcPr>
          <w:p w14:paraId="6104EEB4"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00" w:type="dxa"/>
          </w:tcPr>
          <w:p w14:paraId="27D0E374"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13B2ADD0"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46FDD0E1" w14:textId="2E3BF899"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val="en-US" w:bidi="th-TH"/>
              </w:rPr>
              <w:t>1</w:t>
            </w:r>
            <w:r w:rsidRPr="00F3031C">
              <w:rPr>
                <w:szCs w:val="22"/>
                <w:lang w:bidi="th-TH"/>
              </w:rPr>
              <w:t>,</w:t>
            </w:r>
            <w:r w:rsidRPr="00F3031C">
              <w:rPr>
                <w:szCs w:val="22"/>
                <w:lang w:val="en-US" w:bidi="th-TH"/>
              </w:rPr>
              <w:t>168</w:t>
            </w:r>
          </w:p>
        </w:tc>
        <w:tc>
          <w:tcPr>
            <w:tcW w:w="180" w:type="dxa"/>
          </w:tcPr>
          <w:p w14:paraId="1243167E"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39" w:type="dxa"/>
          </w:tcPr>
          <w:p w14:paraId="39CE3483"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36C15E3B"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6D0AF642" w14:textId="7E0DE35A"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bidi="th-TH"/>
              </w:rPr>
              <w:t>(</w:t>
            </w:r>
            <w:r w:rsidRPr="00F3031C">
              <w:rPr>
                <w:szCs w:val="22"/>
                <w:lang w:val="en-US" w:bidi="th-TH"/>
              </w:rPr>
              <w:t>4</w:t>
            </w:r>
            <w:r w:rsidRPr="00F3031C">
              <w:rPr>
                <w:szCs w:val="22"/>
                <w:lang w:bidi="th-TH"/>
              </w:rPr>
              <w:t>,</w:t>
            </w:r>
            <w:r w:rsidRPr="00F3031C">
              <w:rPr>
                <w:szCs w:val="22"/>
                <w:lang w:val="en-US" w:bidi="th-TH"/>
              </w:rPr>
              <w:t>670</w:t>
            </w:r>
            <w:r w:rsidRPr="00F3031C">
              <w:rPr>
                <w:szCs w:val="22"/>
                <w:lang w:bidi="th-TH"/>
              </w:rPr>
              <w:t>)</w:t>
            </w:r>
          </w:p>
        </w:tc>
      </w:tr>
      <w:tr w:rsidR="000023B6" w:rsidRPr="00F3031C" w14:paraId="2F4D59AE" w14:textId="77777777" w:rsidTr="000023B6">
        <w:trPr>
          <w:cantSplit/>
        </w:trPr>
        <w:tc>
          <w:tcPr>
            <w:tcW w:w="2979" w:type="dxa"/>
            <w:gridSpan w:val="2"/>
          </w:tcPr>
          <w:p w14:paraId="1328C1EB" w14:textId="42ED22F1" w:rsidR="000023B6" w:rsidRPr="00F3031C" w:rsidRDefault="000023B6" w:rsidP="000023B6">
            <w:pPr>
              <w:ind w:left="180" w:hanging="180"/>
              <w:rPr>
                <w:rFonts w:ascii="Times New Roman" w:hAnsi="Times New Roman"/>
                <w:sz w:val="22"/>
                <w:szCs w:val="22"/>
              </w:rPr>
            </w:pPr>
            <w:r w:rsidRPr="00F3031C">
              <w:rPr>
                <w:rFonts w:ascii="Times New Roman" w:hAnsi="Times New Roman"/>
                <w:sz w:val="22"/>
                <w:szCs w:val="22"/>
              </w:rPr>
              <w:t xml:space="preserve">Share of other comprehensive </w:t>
            </w:r>
            <w:r w:rsidR="00857F4F">
              <w:rPr>
                <w:rFonts w:ascii="Times New Roman" w:hAnsi="Times New Roman"/>
                <w:sz w:val="22"/>
                <w:szCs w:val="22"/>
              </w:rPr>
              <w:t>income</w:t>
            </w:r>
            <w:r w:rsidRPr="00F3031C">
              <w:rPr>
                <w:rFonts w:ascii="Times New Roman" w:hAnsi="Times New Roman"/>
                <w:sz w:val="22"/>
                <w:szCs w:val="22"/>
              </w:rPr>
              <w:t xml:space="preserve"> of subsidiaries</w:t>
            </w:r>
          </w:p>
        </w:tc>
        <w:tc>
          <w:tcPr>
            <w:tcW w:w="891" w:type="dxa"/>
          </w:tcPr>
          <w:p w14:paraId="6C976466"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29BEA1EE" w14:textId="2DA2EECD" w:rsidR="000023B6" w:rsidRPr="00F3031C" w:rsidRDefault="000023B6" w:rsidP="000023B6">
            <w:pPr>
              <w:pStyle w:val="acctfourfigures"/>
              <w:tabs>
                <w:tab w:val="clear" w:pos="765"/>
                <w:tab w:val="decimal" w:pos="567"/>
              </w:tabs>
              <w:spacing w:line="240" w:lineRule="auto"/>
              <w:ind w:left="-108" w:right="-81"/>
              <w:rPr>
                <w:szCs w:val="22"/>
                <w:lang w:bidi="th-TH"/>
              </w:rPr>
            </w:pPr>
            <w:r w:rsidRPr="00F3031C">
              <w:rPr>
                <w:szCs w:val="22"/>
                <w:lang w:bidi="th-TH"/>
              </w:rPr>
              <w:t>-</w:t>
            </w:r>
          </w:p>
        </w:tc>
        <w:tc>
          <w:tcPr>
            <w:tcW w:w="180" w:type="dxa"/>
          </w:tcPr>
          <w:p w14:paraId="1156E86D"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tc>
        <w:tc>
          <w:tcPr>
            <w:tcW w:w="990" w:type="dxa"/>
          </w:tcPr>
          <w:p w14:paraId="2A0F03E0"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0D6366CA" w14:textId="1D146332" w:rsidR="000023B6" w:rsidRPr="00F3031C" w:rsidRDefault="000023B6" w:rsidP="000023B6">
            <w:pPr>
              <w:pStyle w:val="acctfourfigures"/>
              <w:tabs>
                <w:tab w:val="clear" w:pos="765"/>
                <w:tab w:val="decimal" w:pos="567"/>
              </w:tabs>
              <w:spacing w:line="240" w:lineRule="auto"/>
              <w:ind w:left="-108" w:right="-81"/>
              <w:rPr>
                <w:szCs w:val="22"/>
                <w:lang w:bidi="th-TH"/>
              </w:rPr>
            </w:pPr>
            <w:r w:rsidRPr="00F3031C">
              <w:rPr>
                <w:szCs w:val="22"/>
                <w:lang w:bidi="th-TH"/>
              </w:rPr>
              <w:t>-</w:t>
            </w:r>
          </w:p>
        </w:tc>
        <w:tc>
          <w:tcPr>
            <w:tcW w:w="180" w:type="dxa"/>
          </w:tcPr>
          <w:p w14:paraId="396B0B0E"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tc>
        <w:tc>
          <w:tcPr>
            <w:tcW w:w="990" w:type="dxa"/>
          </w:tcPr>
          <w:p w14:paraId="70BA73D5"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42A5C941" w14:textId="3BFAB2BB" w:rsidR="000023B6" w:rsidRPr="00F3031C" w:rsidRDefault="000023B6" w:rsidP="000023B6">
            <w:pPr>
              <w:pStyle w:val="acctfourfigures"/>
              <w:tabs>
                <w:tab w:val="clear" w:pos="765"/>
                <w:tab w:val="decimal" w:pos="567"/>
              </w:tabs>
              <w:spacing w:line="240" w:lineRule="auto"/>
              <w:ind w:left="-108" w:right="-81"/>
              <w:rPr>
                <w:szCs w:val="22"/>
                <w:lang w:bidi="th-TH"/>
              </w:rPr>
            </w:pPr>
            <w:r w:rsidRPr="00F3031C">
              <w:rPr>
                <w:szCs w:val="22"/>
                <w:lang w:bidi="th-TH"/>
              </w:rPr>
              <w:t>-</w:t>
            </w:r>
          </w:p>
        </w:tc>
        <w:tc>
          <w:tcPr>
            <w:tcW w:w="180" w:type="dxa"/>
          </w:tcPr>
          <w:p w14:paraId="6D2688F8"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82" w:type="dxa"/>
          </w:tcPr>
          <w:p w14:paraId="2C4B039A"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2C4934F7" w14:textId="4820E96A"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val="en-US" w:bidi="th-TH"/>
              </w:rPr>
              <w:t>74</w:t>
            </w:r>
          </w:p>
        </w:tc>
        <w:tc>
          <w:tcPr>
            <w:tcW w:w="180" w:type="dxa"/>
          </w:tcPr>
          <w:p w14:paraId="0F81AD1E"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00" w:type="dxa"/>
          </w:tcPr>
          <w:p w14:paraId="7F9C3BD6"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61E48C18" w14:textId="00671AD8"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bidi="th-TH"/>
              </w:rPr>
              <w:t>(</w:t>
            </w:r>
            <w:r w:rsidRPr="00F3031C">
              <w:rPr>
                <w:szCs w:val="22"/>
                <w:lang w:val="en-US" w:bidi="th-TH"/>
              </w:rPr>
              <w:t>15</w:t>
            </w:r>
            <w:r w:rsidRPr="00F3031C">
              <w:rPr>
                <w:szCs w:val="22"/>
                <w:lang w:bidi="th-TH"/>
              </w:rPr>
              <w:t>)</w:t>
            </w:r>
          </w:p>
        </w:tc>
        <w:tc>
          <w:tcPr>
            <w:tcW w:w="180" w:type="dxa"/>
          </w:tcPr>
          <w:p w14:paraId="17DF693C"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39" w:type="dxa"/>
          </w:tcPr>
          <w:p w14:paraId="11F4F5E6"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4CE604A7" w14:textId="60067E38"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val="en-US" w:bidi="th-TH"/>
              </w:rPr>
              <w:t>59</w:t>
            </w:r>
          </w:p>
        </w:tc>
      </w:tr>
      <w:tr w:rsidR="000023B6" w:rsidRPr="00F3031C" w14:paraId="281AA297" w14:textId="77777777" w:rsidTr="000023B6">
        <w:trPr>
          <w:cantSplit/>
        </w:trPr>
        <w:tc>
          <w:tcPr>
            <w:tcW w:w="2979" w:type="dxa"/>
            <w:gridSpan w:val="2"/>
          </w:tcPr>
          <w:p w14:paraId="457627FA" w14:textId="256C043E" w:rsidR="000023B6" w:rsidRPr="00F3031C" w:rsidRDefault="000023B6" w:rsidP="000023B6">
            <w:pPr>
              <w:ind w:left="198" w:hanging="198"/>
              <w:rPr>
                <w:rFonts w:cs="Angsana New"/>
                <w:sz w:val="22"/>
                <w:szCs w:val="22"/>
                <w:cs/>
              </w:rPr>
            </w:pPr>
            <w:r w:rsidRPr="00F3031C">
              <w:rPr>
                <w:rFonts w:ascii="Times New Roman" w:hAnsi="Times New Roman"/>
                <w:sz w:val="22"/>
                <w:szCs w:val="22"/>
              </w:rPr>
              <w:t xml:space="preserve">Share of other comprehensive </w:t>
            </w:r>
            <w:r w:rsidR="00857F4F">
              <w:rPr>
                <w:rFonts w:ascii="Times New Roman" w:hAnsi="Times New Roman"/>
                <w:sz w:val="22"/>
                <w:szCs w:val="22"/>
              </w:rPr>
              <w:t>income</w:t>
            </w:r>
            <w:r w:rsidRPr="00F3031C">
              <w:rPr>
                <w:rFonts w:ascii="Times New Roman" w:hAnsi="Times New Roman"/>
                <w:sz w:val="22"/>
                <w:szCs w:val="22"/>
              </w:rPr>
              <w:t xml:space="preserve"> of </w:t>
            </w:r>
            <w:r>
              <w:rPr>
                <w:rFonts w:ascii="Times New Roman" w:hAnsi="Times New Roman"/>
                <w:sz w:val="22"/>
                <w:szCs w:val="22"/>
              </w:rPr>
              <w:t xml:space="preserve">an </w:t>
            </w:r>
            <w:r w:rsidRPr="00F3031C">
              <w:rPr>
                <w:rFonts w:ascii="Times New Roman" w:hAnsi="Times New Roman"/>
                <w:sz w:val="22"/>
                <w:szCs w:val="22"/>
              </w:rPr>
              <w:t>associate and joint ventures</w:t>
            </w:r>
          </w:p>
        </w:tc>
        <w:tc>
          <w:tcPr>
            <w:tcW w:w="891" w:type="dxa"/>
          </w:tcPr>
          <w:p w14:paraId="5F87E753" w14:textId="77777777" w:rsidR="000023B6" w:rsidRPr="00F3031C" w:rsidRDefault="000023B6" w:rsidP="000023B6">
            <w:pPr>
              <w:pStyle w:val="acctfourfigures"/>
              <w:tabs>
                <w:tab w:val="clear" w:pos="765"/>
                <w:tab w:val="decimal" w:pos="792"/>
              </w:tabs>
              <w:spacing w:line="240" w:lineRule="auto"/>
              <w:ind w:left="-108" w:right="-81"/>
              <w:rPr>
                <w:szCs w:val="22"/>
              </w:rPr>
            </w:pPr>
          </w:p>
          <w:p w14:paraId="6629D26A" w14:textId="77777777" w:rsidR="000023B6" w:rsidRPr="00F3031C" w:rsidRDefault="000023B6" w:rsidP="000023B6">
            <w:pPr>
              <w:pStyle w:val="acctfourfigures"/>
              <w:tabs>
                <w:tab w:val="clear" w:pos="765"/>
                <w:tab w:val="decimal" w:pos="792"/>
              </w:tabs>
              <w:spacing w:line="240" w:lineRule="auto"/>
              <w:ind w:left="-108" w:right="-81"/>
              <w:rPr>
                <w:szCs w:val="22"/>
              </w:rPr>
            </w:pPr>
          </w:p>
          <w:p w14:paraId="67EEB1E6" w14:textId="7E681854"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rPr>
              <w:t>(</w:t>
            </w:r>
            <w:r w:rsidRPr="00F3031C">
              <w:rPr>
                <w:szCs w:val="22"/>
                <w:lang w:val="en-US" w:bidi="th-TH"/>
              </w:rPr>
              <w:t>5</w:t>
            </w:r>
            <w:r w:rsidRPr="00F3031C">
              <w:rPr>
                <w:szCs w:val="22"/>
                <w:lang w:bidi="th-TH"/>
              </w:rPr>
              <w:t>,</w:t>
            </w:r>
            <w:r w:rsidRPr="00F3031C">
              <w:rPr>
                <w:szCs w:val="22"/>
                <w:lang w:val="en-US" w:bidi="th-TH"/>
              </w:rPr>
              <w:t>724</w:t>
            </w:r>
            <w:r w:rsidRPr="00F3031C">
              <w:rPr>
                <w:szCs w:val="22"/>
                <w:lang w:bidi="th-TH"/>
              </w:rPr>
              <w:t>)</w:t>
            </w:r>
          </w:p>
        </w:tc>
        <w:tc>
          <w:tcPr>
            <w:tcW w:w="180" w:type="dxa"/>
          </w:tcPr>
          <w:p w14:paraId="4B2BB399"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90" w:type="dxa"/>
          </w:tcPr>
          <w:p w14:paraId="757C51AC"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2EEFD9ED"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56995794" w14:textId="3E9ADFF1"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val="en-US" w:bidi="th-TH"/>
              </w:rPr>
              <w:t>1</w:t>
            </w:r>
            <w:r w:rsidRPr="00F3031C">
              <w:rPr>
                <w:szCs w:val="22"/>
                <w:lang w:bidi="th-TH"/>
              </w:rPr>
              <w:t>,</w:t>
            </w:r>
            <w:r w:rsidRPr="00F3031C">
              <w:rPr>
                <w:szCs w:val="22"/>
                <w:lang w:val="en-US" w:bidi="th-TH"/>
              </w:rPr>
              <w:t>145</w:t>
            </w:r>
          </w:p>
        </w:tc>
        <w:tc>
          <w:tcPr>
            <w:tcW w:w="180" w:type="dxa"/>
          </w:tcPr>
          <w:p w14:paraId="53C1BB08"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90" w:type="dxa"/>
          </w:tcPr>
          <w:p w14:paraId="1CACDABF" w14:textId="77777777" w:rsidR="000023B6" w:rsidRPr="00F3031C" w:rsidRDefault="000023B6" w:rsidP="000023B6">
            <w:pPr>
              <w:pStyle w:val="acctfourfigures"/>
              <w:tabs>
                <w:tab w:val="clear" w:pos="765"/>
                <w:tab w:val="decimal" w:pos="792"/>
              </w:tabs>
              <w:spacing w:line="240" w:lineRule="auto"/>
              <w:ind w:left="-108" w:right="-81"/>
              <w:rPr>
                <w:szCs w:val="22"/>
              </w:rPr>
            </w:pPr>
          </w:p>
          <w:p w14:paraId="6683B03A" w14:textId="77777777" w:rsidR="000023B6" w:rsidRPr="00F3031C" w:rsidRDefault="000023B6" w:rsidP="000023B6">
            <w:pPr>
              <w:pStyle w:val="acctfourfigures"/>
              <w:tabs>
                <w:tab w:val="clear" w:pos="765"/>
                <w:tab w:val="decimal" w:pos="792"/>
              </w:tabs>
              <w:spacing w:line="240" w:lineRule="auto"/>
              <w:ind w:left="-108" w:right="-81"/>
              <w:rPr>
                <w:szCs w:val="22"/>
              </w:rPr>
            </w:pPr>
          </w:p>
          <w:p w14:paraId="0388AE8A" w14:textId="4F7C7E70"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rPr>
              <w:t>(</w:t>
            </w:r>
            <w:r w:rsidRPr="00F3031C">
              <w:rPr>
                <w:szCs w:val="22"/>
                <w:lang w:val="en-US" w:bidi="th-TH"/>
              </w:rPr>
              <w:t>4</w:t>
            </w:r>
            <w:r w:rsidRPr="00F3031C">
              <w:rPr>
                <w:szCs w:val="22"/>
                <w:lang w:bidi="th-TH"/>
              </w:rPr>
              <w:t>,</w:t>
            </w:r>
            <w:r w:rsidRPr="00F3031C">
              <w:rPr>
                <w:szCs w:val="22"/>
                <w:lang w:val="en-US" w:bidi="th-TH"/>
              </w:rPr>
              <w:t>579</w:t>
            </w:r>
            <w:r w:rsidRPr="00F3031C">
              <w:rPr>
                <w:szCs w:val="22"/>
                <w:lang w:bidi="th-TH"/>
              </w:rPr>
              <w:t>)</w:t>
            </w:r>
          </w:p>
        </w:tc>
        <w:tc>
          <w:tcPr>
            <w:tcW w:w="180" w:type="dxa"/>
          </w:tcPr>
          <w:p w14:paraId="2D9C8600"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82" w:type="dxa"/>
          </w:tcPr>
          <w:p w14:paraId="144229E6" w14:textId="77777777" w:rsidR="000023B6" w:rsidRPr="00F3031C" w:rsidRDefault="000023B6" w:rsidP="000023B6">
            <w:pPr>
              <w:pStyle w:val="acctfourfigures"/>
              <w:tabs>
                <w:tab w:val="clear" w:pos="765"/>
                <w:tab w:val="decimal" w:pos="792"/>
              </w:tabs>
              <w:spacing w:line="240" w:lineRule="auto"/>
              <w:ind w:left="-108" w:right="-81"/>
              <w:rPr>
                <w:szCs w:val="22"/>
              </w:rPr>
            </w:pPr>
          </w:p>
          <w:p w14:paraId="494E107B" w14:textId="77777777" w:rsidR="000023B6" w:rsidRPr="00F3031C" w:rsidRDefault="000023B6" w:rsidP="000023B6">
            <w:pPr>
              <w:pStyle w:val="acctfourfigures"/>
              <w:tabs>
                <w:tab w:val="clear" w:pos="765"/>
                <w:tab w:val="decimal" w:pos="792"/>
              </w:tabs>
              <w:spacing w:line="240" w:lineRule="auto"/>
              <w:ind w:left="-108" w:right="-81"/>
              <w:rPr>
                <w:szCs w:val="22"/>
              </w:rPr>
            </w:pPr>
          </w:p>
          <w:p w14:paraId="2A062558" w14:textId="19C6CC77"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rPr>
              <w:t>(</w:t>
            </w:r>
            <w:r w:rsidRPr="00F3031C">
              <w:rPr>
                <w:szCs w:val="22"/>
                <w:lang w:val="en-US" w:bidi="th-TH"/>
              </w:rPr>
              <w:t>3</w:t>
            </w:r>
            <w:r w:rsidRPr="00F3031C">
              <w:rPr>
                <w:szCs w:val="22"/>
                <w:lang w:bidi="th-TH"/>
              </w:rPr>
              <w:t>,</w:t>
            </w:r>
            <w:r w:rsidRPr="00F3031C">
              <w:rPr>
                <w:szCs w:val="22"/>
                <w:lang w:val="en-US" w:bidi="th-TH"/>
              </w:rPr>
              <w:t>441</w:t>
            </w:r>
            <w:r w:rsidRPr="00F3031C">
              <w:rPr>
                <w:szCs w:val="22"/>
                <w:lang w:bidi="th-TH"/>
              </w:rPr>
              <w:t>)</w:t>
            </w:r>
          </w:p>
        </w:tc>
        <w:tc>
          <w:tcPr>
            <w:tcW w:w="180" w:type="dxa"/>
          </w:tcPr>
          <w:p w14:paraId="48D3756A"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00" w:type="dxa"/>
          </w:tcPr>
          <w:p w14:paraId="4E47A971"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2E3C3DED"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778B27FE" w14:textId="62FB1DE8"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val="en-US" w:bidi="th-TH"/>
              </w:rPr>
              <w:t>688</w:t>
            </w:r>
          </w:p>
        </w:tc>
        <w:tc>
          <w:tcPr>
            <w:tcW w:w="180" w:type="dxa"/>
          </w:tcPr>
          <w:p w14:paraId="308A4345"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39" w:type="dxa"/>
          </w:tcPr>
          <w:p w14:paraId="2EE08AF4"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773F8ECD"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3000C1E1" w14:textId="1590BC10"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bidi="th-TH"/>
              </w:rPr>
              <w:t>(</w:t>
            </w:r>
            <w:r w:rsidRPr="00F3031C">
              <w:rPr>
                <w:szCs w:val="22"/>
                <w:lang w:val="en-US" w:bidi="th-TH"/>
              </w:rPr>
              <w:t>2</w:t>
            </w:r>
            <w:r w:rsidRPr="00F3031C">
              <w:rPr>
                <w:szCs w:val="22"/>
                <w:lang w:bidi="th-TH"/>
              </w:rPr>
              <w:t>,</w:t>
            </w:r>
            <w:r w:rsidRPr="00F3031C">
              <w:rPr>
                <w:szCs w:val="22"/>
                <w:lang w:val="en-US" w:bidi="th-TH"/>
              </w:rPr>
              <w:t>753</w:t>
            </w:r>
            <w:r w:rsidRPr="00F3031C">
              <w:rPr>
                <w:szCs w:val="22"/>
                <w:lang w:bidi="th-TH"/>
              </w:rPr>
              <w:t>)</w:t>
            </w:r>
          </w:p>
        </w:tc>
      </w:tr>
      <w:tr w:rsidR="000023B6" w:rsidRPr="00F3031C" w14:paraId="5F5B481C" w14:textId="77777777" w:rsidTr="000023B6">
        <w:trPr>
          <w:cantSplit/>
        </w:trPr>
        <w:tc>
          <w:tcPr>
            <w:tcW w:w="2970" w:type="dxa"/>
          </w:tcPr>
          <w:p w14:paraId="20DC4A22" w14:textId="32403F82" w:rsidR="000023B6" w:rsidRPr="00F3031C" w:rsidRDefault="000023B6" w:rsidP="000023B6">
            <w:pPr>
              <w:ind w:left="198" w:hanging="180"/>
              <w:rPr>
                <w:rFonts w:cs="Angsana New"/>
                <w:b/>
                <w:bCs/>
                <w:sz w:val="22"/>
                <w:szCs w:val="22"/>
                <w:highlight w:val="yellow"/>
                <w:cs/>
              </w:rPr>
            </w:pPr>
            <w:r w:rsidRPr="00F3031C">
              <w:rPr>
                <w:rFonts w:ascii="Times New Roman" w:hAnsi="Times New Roman"/>
                <w:b/>
                <w:bCs/>
                <w:i/>
                <w:iCs/>
                <w:sz w:val="22"/>
                <w:szCs w:val="22"/>
              </w:rPr>
              <w:t xml:space="preserve">Items that will not be </w:t>
            </w:r>
            <w:r w:rsidR="00857F4F">
              <w:rPr>
                <w:rFonts w:ascii="Times New Roman" w:hAnsi="Times New Roman"/>
                <w:b/>
                <w:bCs/>
                <w:i/>
                <w:iCs/>
                <w:sz w:val="22"/>
                <w:szCs w:val="22"/>
              </w:rPr>
              <w:t xml:space="preserve">subsequently </w:t>
            </w:r>
            <w:r w:rsidRPr="00F3031C">
              <w:rPr>
                <w:rFonts w:ascii="Times New Roman" w:hAnsi="Times New Roman"/>
                <w:b/>
                <w:bCs/>
                <w:i/>
                <w:iCs/>
                <w:sz w:val="22"/>
                <w:szCs w:val="22"/>
              </w:rPr>
              <w:t>reclassified</w:t>
            </w:r>
            <w:r w:rsidR="00857F4F">
              <w:rPr>
                <w:rFonts w:ascii="Times New Roman" w:hAnsi="Times New Roman"/>
                <w:b/>
                <w:bCs/>
                <w:i/>
                <w:iCs/>
                <w:sz w:val="22"/>
                <w:szCs w:val="22"/>
              </w:rPr>
              <w:br/>
            </w:r>
            <w:r w:rsidRPr="00F3031C">
              <w:rPr>
                <w:rFonts w:ascii="Times New Roman" w:hAnsi="Times New Roman"/>
                <w:b/>
                <w:bCs/>
                <w:i/>
                <w:iCs/>
                <w:sz w:val="22"/>
                <w:szCs w:val="22"/>
              </w:rPr>
              <w:t xml:space="preserve"> to profit or loss</w:t>
            </w:r>
          </w:p>
        </w:tc>
        <w:tc>
          <w:tcPr>
            <w:tcW w:w="900" w:type="dxa"/>
            <w:gridSpan w:val="2"/>
          </w:tcPr>
          <w:p w14:paraId="3E14B492"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180" w:type="dxa"/>
          </w:tcPr>
          <w:p w14:paraId="3B60240C"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90" w:type="dxa"/>
          </w:tcPr>
          <w:p w14:paraId="7253C67C"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180" w:type="dxa"/>
          </w:tcPr>
          <w:p w14:paraId="12F272FE"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90" w:type="dxa"/>
          </w:tcPr>
          <w:p w14:paraId="7A323C22"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180" w:type="dxa"/>
          </w:tcPr>
          <w:p w14:paraId="7439D797"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82" w:type="dxa"/>
          </w:tcPr>
          <w:p w14:paraId="6A10A3C7"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180" w:type="dxa"/>
          </w:tcPr>
          <w:p w14:paraId="1B68071A"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00" w:type="dxa"/>
          </w:tcPr>
          <w:p w14:paraId="00E522F3"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180" w:type="dxa"/>
          </w:tcPr>
          <w:p w14:paraId="717A8816"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39" w:type="dxa"/>
          </w:tcPr>
          <w:p w14:paraId="04C39C99"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r>
      <w:tr w:rsidR="000023B6" w:rsidRPr="00F3031C" w14:paraId="2844080B" w14:textId="77777777" w:rsidTr="000023B6">
        <w:trPr>
          <w:cantSplit/>
        </w:trPr>
        <w:tc>
          <w:tcPr>
            <w:tcW w:w="2979" w:type="dxa"/>
            <w:gridSpan w:val="2"/>
          </w:tcPr>
          <w:p w14:paraId="4BEA52A8" w14:textId="592B0CD1" w:rsidR="000023B6" w:rsidRPr="00F3031C" w:rsidRDefault="000023B6" w:rsidP="000023B6">
            <w:pPr>
              <w:ind w:left="180" w:hanging="180"/>
              <w:rPr>
                <w:rFonts w:ascii="Times New Roman" w:hAnsi="Times New Roman" w:cs="Angsana New"/>
                <w:sz w:val="22"/>
                <w:szCs w:val="22"/>
              </w:rPr>
            </w:pPr>
            <w:r w:rsidRPr="00F3031C">
              <w:rPr>
                <w:rFonts w:ascii="Times New Roman" w:hAnsi="Times New Roman" w:cs="Angsana New"/>
                <w:sz w:val="22"/>
                <w:szCs w:val="22"/>
              </w:rPr>
              <w:t>Gains on investment in securities measured at FVOCI</w:t>
            </w:r>
          </w:p>
        </w:tc>
        <w:tc>
          <w:tcPr>
            <w:tcW w:w="891" w:type="dxa"/>
          </w:tcPr>
          <w:p w14:paraId="0B4DFC7F" w14:textId="77777777" w:rsidR="000023B6" w:rsidRPr="00F3031C" w:rsidRDefault="000023B6" w:rsidP="000023B6">
            <w:pPr>
              <w:pStyle w:val="acctfourfigures"/>
              <w:tabs>
                <w:tab w:val="clear" w:pos="765"/>
                <w:tab w:val="decimal" w:pos="792"/>
              </w:tabs>
              <w:spacing w:line="240" w:lineRule="auto"/>
              <w:ind w:left="-108" w:right="-81"/>
              <w:rPr>
                <w:szCs w:val="22"/>
              </w:rPr>
            </w:pPr>
          </w:p>
          <w:p w14:paraId="49DC5938" w14:textId="77777777" w:rsidR="000023B6" w:rsidRPr="00F3031C" w:rsidRDefault="000023B6" w:rsidP="000023B6">
            <w:pPr>
              <w:pStyle w:val="acctfourfigures"/>
              <w:tabs>
                <w:tab w:val="clear" w:pos="765"/>
                <w:tab w:val="decimal" w:pos="792"/>
              </w:tabs>
              <w:spacing w:line="240" w:lineRule="auto"/>
              <w:ind w:left="-108" w:right="-81"/>
              <w:rPr>
                <w:szCs w:val="22"/>
              </w:rPr>
            </w:pPr>
          </w:p>
          <w:p w14:paraId="11C7BABE" w14:textId="25D0ED8D" w:rsidR="000023B6" w:rsidRPr="00F3031C" w:rsidRDefault="000023B6" w:rsidP="000023B6">
            <w:pPr>
              <w:pStyle w:val="acctfourfigures"/>
              <w:tabs>
                <w:tab w:val="clear" w:pos="765"/>
                <w:tab w:val="decimal" w:pos="792"/>
              </w:tabs>
              <w:spacing w:line="240" w:lineRule="auto"/>
              <w:ind w:left="-108" w:right="-81"/>
              <w:rPr>
                <w:rFonts w:cstheme="minorBidi"/>
                <w:szCs w:val="22"/>
                <w:lang w:val="en-US" w:bidi="th-TH"/>
              </w:rPr>
            </w:pPr>
            <w:r w:rsidRPr="00F3031C">
              <w:rPr>
                <w:rFonts w:cstheme="minorBidi"/>
                <w:szCs w:val="22"/>
                <w:lang w:val="en-US" w:bidi="th-TH"/>
              </w:rPr>
              <w:t>2,321</w:t>
            </w:r>
          </w:p>
        </w:tc>
        <w:tc>
          <w:tcPr>
            <w:tcW w:w="180" w:type="dxa"/>
          </w:tcPr>
          <w:p w14:paraId="3653CFCF"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90" w:type="dxa"/>
          </w:tcPr>
          <w:p w14:paraId="48E1E951"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1DC0A497"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500052F0" w14:textId="1F965F4E"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rPr>
              <w:t>(</w:t>
            </w:r>
            <w:r w:rsidRPr="00F3031C">
              <w:rPr>
                <w:szCs w:val="22"/>
                <w:lang w:val="en-US" w:bidi="th-TH"/>
              </w:rPr>
              <w:t>464</w:t>
            </w:r>
            <w:r w:rsidRPr="00F3031C">
              <w:rPr>
                <w:szCs w:val="22"/>
                <w:lang w:bidi="th-TH"/>
              </w:rPr>
              <w:t>)</w:t>
            </w:r>
          </w:p>
        </w:tc>
        <w:tc>
          <w:tcPr>
            <w:tcW w:w="180" w:type="dxa"/>
          </w:tcPr>
          <w:p w14:paraId="377AAB83"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90" w:type="dxa"/>
          </w:tcPr>
          <w:p w14:paraId="3DFF3D38"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03DC4FA9"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2509A76C" w14:textId="4CDA511F"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val="en-US"/>
              </w:rPr>
              <w:t>1</w:t>
            </w:r>
            <w:r w:rsidRPr="00F3031C">
              <w:rPr>
                <w:szCs w:val="22"/>
              </w:rPr>
              <w:t>,</w:t>
            </w:r>
            <w:r w:rsidRPr="00F3031C">
              <w:rPr>
                <w:szCs w:val="22"/>
                <w:lang w:val="en-US"/>
              </w:rPr>
              <w:t>857</w:t>
            </w:r>
          </w:p>
        </w:tc>
        <w:tc>
          <w:tcPr>
            <w:tcW w:w="180" w:type="dxa"/>
          </w:tcPr>
          <w:p w14:paraId="7E68A589"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82" w:type="dxa"/>
          </w:tcPr>
          <w:p w14:paraId="4E3A97D9"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38E04B34"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6ABBD0A2" w14:textId="2E1D1BC9" w:rsidR="000023B6" w:rsidRPr="00F3031C" w:rsidRDefault="000023B6" w:rsidP="000023B6">
            <w:pPr>
              <w:pStyle w:val="acctfourfigures"/>
              <w:tabs>
                <w:tab w:val="clear" w:pos="765"/>
                <w:tab w:val="decimal" w:pos="539"/>
              </w:tabs>
              <w:spacing w:line="240" w:lineRule="auto"/>
              <w:ind w:left="-108" w:right="-81"/>
              <w:rPr>
                <w:szCs w:val="22"/>
                <w:lang w:bidi="th-TH"/>
              </w:rPr>
            </w:pPr>
            <w:r w:rsidRPr="00F3031C">
              <w:rPr>
                <w:szCs w:val="22"/>
                <w:lang w:val="en-US" w:bidi="th-TH"/>
              </w:rPr>
              <w:t>-</w:t>
            </w:r>
          </w:p>
        </w:tc>
        <w:tc>
          <w:tcPr>
            <w:tcW w:w="180" w:type="dxa"/>
          </w:tcPr>
          <w:p w14:paraId="423FC1A0"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00" w:type="dxa"/>
          </w:tcPr>
          <w:p w14:paraId="3C220B68"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011C7478"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3AB7C4E2" w14:textId="2F9FC8E6" w:rsidR="000023B6" w:rsidRPr="00F3031C" w:rsidRDefault="000023B6" w:rsidP="000023B6">
            <w:pPr>
              <w:pStyle w:val="acctfourfigures"/>
              <w:tabs>
                <w:tab w:val="clear" w:pos="765"/>
                <w:tab w:val="decimal" w:pos="542"/>
              </w:tabs>
              <w:spacing w:line="240" w:lineRule="auto"/>
              <w:ind w:left="-108" w:right="-81"/>
              <w:rPr>
                <w:szCs w:val="22"/>
                <w:lang w:bidi="th-TH"/>
              </w:rPr>
            </w:pPr>
            <w:r w:rsidRPr="00F3031C">
              <w:rPr>
                <w:szCs w:val="22"/>
                <w:lang w:bidi="th-TH"/>
              </w:rPr>
              <w:t>-</w:t>
            </w:r>
          </w:p>
        </w:tc>
        <w:tc>
          <w:tcPr>
            <w:tcW w:w="180" w:type="dxa"/>
          </w:tcPr>
          <w:p w14:paraId="3708E799"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39" w:type="dxa"/>
          </w:tcPr>
          <w:p w14:paraId="347517FD"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0B260294"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2477F022" w14:textId="1396D311" w:rsidR="000023B6" w:rsidRPr="00F3031C" w:rsidRDefault="000023B6" w:rsidP="000023B6">
            <w:pPr>
              <w:pStyle w:val="acctfourfigures"/>
              <w:tabs>
                <w:tab w:val="clear" w:pos="765"/>
                <w:tab w:val="decimal" w:pos="537"/>
              </w:tabs>
              <w:spacing w:line="240" w:lineRule="auto"/>
              <w:ind w:left="-108" w:right="-81"/>
              <w:rPr>
                <w:szCs w:val="22"/>
                <w:lang w:bidi="th-TH"/>
              </w:rPr>
            </w:pPr>
            <w:r w:rsidRPr="00F3031C">
              <w:rPr>
                <w:szCs w:val="22"/>
                <w:lang w:val="en-US" w:bidi="th-TH"/>
              </w:rPr>
              <w:t>-</w:t>
            </w:r>
          </w:p>
        </w:tc>
      </w:tr>
      <w:tr w:rsidR="000023B6" w:rsidRPr="00F3031C" w14:paraId="0A5A0B64" w14:textId="77777777" w:rsidTr="000023B6">
        <w:trPr>
          <w:cantSplit/>
        </w:trPr>
        <w:tc>
          <w:tcPr>
            <w:tcW w:w="2979" w:type="dxa"/>
            <w:gridSpan w:val="2"/>
          </w:tcPr>
          <w:p w14:paraId="4C0880AF" w14:textId="70140F1A" w:rsidR="000023B6" w:rsidRPr="00F3031C" w:rsidRDefault="000023B6" w:rsidP="000023B6">
            <w:pPr>
              <w:ind w:left="180" w:hanging="180"/>
              <w:rPr>
                <w:rFonts w:ascii="Times New Roman" w:hAnsi="Times New Roman"/>
                <w:sz w:val="22"/>
                <w:szCs w:val="22"/>
              </w:rPr>
            </w:pPr>
            <w:r w:rsidRPr="00F3031C">
              <w:rPr>
                <w:rFonts w:ascii="Times New Roman" w:hAnsi="Times New Roman"/>
                <w:sz w:val="22"/>
                <w:szCs w:val="22"/>
              </w:rPr>
              <w:t xml:space="preserve">Share of other comprehensive </w:t>
            </w:r>
            <w:r w:rsidR="00857F4F">
              <w:rPr>
                <w:rFonts w:ascii="Times New Roman" w:hAnsi="Times New Roman"/>
                <w:sz w:val="22"/>
                <w:szCs w:val="22"/>
              </w:rPr>
              <w:t>income</w:t>
            </w:r>
            <w:r w:rsidRPr="00F3031C">
              <w:rPr>
                <w:rFonts w:ascii="Times New Roman" w:hAnsi="Times New Roman"/>
                <w:sz w:val="22"/>
                <w:szCs w:val="22"/>
              </w:rPr>
              <w:t xml:space="preserve"> of subsidiaries</w:t>
            </w:r>
          </w:p>
        </w:tc>
        <w:tc>
          <w:tcPr>
            <w:tcW w:w="891" w:type="dxa"/>
          </w:tcPr>
          <w:p w14:paraId="0E444357" w14:textId="77777777" w:rsidR="000023B6" w:rsidRPr="00F3031C" w:rsidRDefault="000023B6" w:rsidP="000023B6">
            <w:pPr>
              <w:pStyle w:val="acctfourfigures"/>
              <w:tabs>
                <w:tab w:val="clear" w:pos="765"/>
                <w:tab w:val="decimal" w:pos="792"/>
              </w:tabs>
              <w:spacing w:line="240" w:lineRule="auto"/>
              <w:ind w:left="-108" w:right="-81"/>
              <w:rPr>
                <w:szCs w:val="22"/>
              </w:rPr>
            </w:pPr>
          </w:p>
          <w:p w14:paraId="6BD8162D" w14:textId="77777777" w:rsidR="000023B6" w:rsidRPr="00F3031C" w:rsidRDefault="000023B6" w:rsidP="000023B6">
            <w:pPr>
              <w:pStyle w:val="acctfourfigures"/>
              <w:tabs>
                <w:tab w:val="clear" w:pos="765"/>
                <w:tab w:val="decimal" w:pos="792"/>
              </w:tabs>
              <w:spacing w:line="240" w:lineRule="auto"/>
              <w:ind w:left="-108" w:right="-81"/>
              <w:rPr>
                <w:szCs w:val="22"/>
              </w:rPr>
            </w:pPr>
          </w:p>
          <w:p w14:paraId="7D3D99DB" w14:textId="778F5D7D" w:rsidR="000023B6" w:rsidRPr="00F3031C" w:rsidRDefault="000023B6" w:rsidP="000023B6">
            <w:pPr>
              <w:pStyle w:val="acctfourfigures"/>
              <w:tabs>
                <w:tab w:val="clear" w:pos="765"/>
                <w:tab w:val="decimal" w:pos="792"/>
              </w:tabs>
              <w:spacing w:line="240" w:lineRule="auto"/>
              <w:ind w:left="-108" w:right="-81"/>
              <w:rPr>
                <w:szCs w:val="22"/>
              </w:rPr>
            </w:pPr>
            <w:r w:rsidRPr="00F3031C">
              <w:rPr>
                <w:szCs w:val="22"/>
                <w:lang w:val="en-US" w:bidi="th-TH"/>
              </w:rPr>
              <w:t>13</w:t>
            </w:r>
            <w:r w:rsidRPr="00F3031C">
              <w:rPr>
                <w:szCs w:val="22"/>
                <w:lang w:bidi="th-TH"/>
              </w:rPr>
              <w:t>,</w:t>
            </w:r>
            <w:r w:rsidRPr="00F3031C">
              <w:rPr>
                <w:szCs w:val="22"/>
                <w:lang w:val="en-US" w:bidi="th-TH"/>
              </w:rPr>
              <w:t>013</w:t>
            </w:r>
          </w:p>
        </w:tc>
        <w:tc>
          <w:tcPr>
            <w:tcW w:w="180" w:type="dxa"/>
          </w:tcPr>
          <w:p w14:paraId="3F44500F"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90" w:type="dxa"/>
          </w:tcPr>
          <w:p w14:paraId="7DAE6772"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26C38D6E"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3AC01FB3" w14:textId="6CC34C45"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rPr>
              <w:t>(</w:t>
            </w:r>
            <w:r w:rsidRPr="00F3031C">
              <w:rPr>
                <w:szCs w:val="22"/>
                <w:lang w:val="en-US" w:bidi="th-TH"/>
              </w:rPr>
              <w:t>2</w:t>
            </w:r>
            <w:r w:rsidRPr="00F3031C">
              <w:rPr>
                <w:szCs w:val="22"/>
                <w:lang w:bidi="th-TH"/>
              </w:rPr>
              <w:t>,</w:t>
            </w:r>
            <w:r w:rsidRPr="00F3031C">
              <w:rPr>
                <w:szCs w:val="22"/>
                <w:lang w:val="en-US" w:bidi="th-TH"/>
              </w:rPr>
              <w:t>602</w:t>
            </w:r>
            <w:r w:rsidRPr="00F3031C">
              <w:rPr>
                <w:szCs w:val="22"/>
                <w:lang w:bidi="th-TH"/>
              </w:rPr>
              <w:t>)</w:t>
            </w:r>
          </w:p>
        </w:tc>
        <w:tc>
          <w:tcPr>
            <w:tcW w:w="180" w:type="dxa"/>
          </w:tcPr>
          <w:p w14:paraId="778CDE1B"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90" w:type="dxa"/>
          </w:tcPr>
          <w:p w14:paraId="5039A9F9"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4F3A9524"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7231A7F8" w14:textId="6E5B4CCA"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val="en-US" w:bidi="th-TH"/>
              </w:rPr>
              <w:t>10</w:t>
            </w:r>
            <w:r w:rsidRPr="00F3031C">
              <w:rPr>
                <w:szCs w:val="22"/>
                <w:lang w:bidi="th-TH"/>
              </w:rPr>
              <w:t>,</w:t>
            </w:r>
            <w:r w:rsidRPr="00F3031C">
              <w:rPr>
                <w:szCs w:val="22"/>
                <w:lang w:val="en-US" w:bidi="th-TH"/>
              </w:rPr>
              <w:t>411</w:t>
            </w:r>
          </w:p>
        </w:tc>
        <w:tc>
          <w:tcPr>
            <w:tcW w:w="180" w:type="dxa"/>
          </w:tcPr>
          <w:p w14:paraId="7605C02A"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82" w:type="dxa"/>
          </w:tcPr>
          <w:p w14:paraId="45C26F04"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4F29D7E6"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55A9FAD3" w14:textId="5FABAA5B"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val="en-US" w:bidi="th-TH"/>
              </w:rPr>
              <w:t>6</w:t>
            </w:r>
            <w:r w:rsidRPr="00F3031C">
              <w:rPr>
                <w:szCs w:val="22"/>
                <w:lang w:bidi="th-TH"/>
              </w:rPr>
              <w:t>,</w:t>
            </w:r>
            <w:r w:rsidRPr="00F3031C">
              <w:rPr>
                <w:szCs w:val="22"/>
                <w:lang w:val="en-US" w:bidi="th-TH"/>
              </w:rPr>
              <w:t>158</w:t>
            </w:r>
          </w:p>
        </w:tc>
        <w:tc>
          <w:tcPr>
            <w:tcW w:w="180" w:type="dxa"/>
          </w:tcPr>
          <w:p w14:paraId="75085C52"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00" w:type="dxa"/>
          </w:tcPr>
          <w:p w14:paraId="789ED110"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7FC752B6"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5CCAB6AA" w14:textId="3DB22F93"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bidi="th-TH"/>
              </w:rPr>
              <w:t>(</w:t>
            </w:r>
            <w:r w:rsidRPr="00F3031C">
              <w:rPr>
                <w:szCs w:val="22"/>
                <w:lang w:val="en-US" w:bidi="th-TH"/>
              </w:rPr>
              <w:t>1</w:t>
            </w:r>
            <w:r w:rsidRPr="00F3031C">
              <w:rPr>
                <w:szCs w:val="22"/>
                <w:lang w:bidi="th-TH"/>
              </w:rPr>
              <w:t>,</w:t>
            </w:r>
            <w:r w:rsidRPr="00F3031C">
              <w:rPr>
                <w:szCs w:val="22"/>
                <w:lang w:val="en-US" w:bidi="th-TH"/>
              </w:rPr>
              <w:t>232</w:t>
            </w:r>
            <w:r w:rsidRPr="00F3031C">
              <w:rPr>
                <w:szCs w:val="22"/>
                <w:lang w:bidi="th-TH"/>
              </w:rPr>
              <w:t>)</w:t>
            </w:r>
          </w:p>
        </w:tc>
        <w:tc>
          <w:tcPr>
            <w:tcW w:w="180" w:type="dxa"/>
          </w:tcPr>
          <w:p w14:paraId="67CE81C7"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39" w:type="dxa"/>
          </w:tcPr>
          <w:p w14:paraId="1C83E766"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0B5103A2"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7855B051" w14:textId="605B1310"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val="en-US" w:bidi="th-TH"/>
              </w:rPr>
              <w:t>4</w:t>
            </w:r>
            <w:r w:rsidRPr="00F3031C">
              <w:rPr>
                <w:szCs w:val="22"/>
                <w:lang w:bidi="th-TH"/>
              </w:rPr>
              <w:t>,</w:t>
            </w:r>
            <w:r w:rsidRPr="00F3031C">
              <w:rPr>
                <w:szCs w:val="22"/>
                <w:lang w:val="en-US" w:bidi="th-TH"/>
              </w:rPr>
              <w:t>926</w:t>
            </w:r>
          </w:p>
        </w:tc>
      </w:tr>
      <w:tr w:rsidR="000023B6" w:rsidRPr="00F3031C" w14:paraId="4A937F95" w14:textId="77777777" w:rsidTr="000023B6">
        <w:trPr>
          <w:cantSplit/>
        </w:trPr>
        <w:tc>
          <w:tcPr>
            <w:tcW w:w="2979" w:type="dxa"/>
            <w:gridSpan w:val="2"/>
          </w:tcPr>
          <w:p w14:paraId="54F5509B" w14:textId="0920B5D5" w:rsidR="000023B6" w:rsidRPr="00F3031C" w:rsidRDefault="000023B6" w:rsidP="000023B6">
            <w:pPr>
              <w:ind w:left="198" w:hanging="198"/>
              <w:rPr>
                <w:rFonts w:cs="Angsana New"/>
                <w:sz w:val="22"/>
                <w:szCs w:val="22"/>
                <w:cs/>
              </w:rPr>
            </w:pPr>
            <w:r w:rsidRPr="00F3031C">
              <w:rPr>
                <w:rFonts w:ascii="Times New Roman" w:hAnsi="Times New Roman"/>
                <w:sz w:val="22"/>
                <w:szCs w:val="22"/>
              </w:rPr>
              <w:t xml:space="preserve">Share of other comprehensive </w:t>
            </w:r>
            <w:r w:rsidR="00857F4F">
              <w:rPr>
                <w:rFonts w:ascii="Times New Roman" w:hAnsi="Times New Roman"/>
                <w:sz w:val="22"/>
                <w:szCs w:val="22"/>
              </w:rPr>
              <w:t>income</w:t>
            </w:r>
            <w:r w:rsidRPr="00F3031C">
              <w:rPr>
                <w:rFonts w:ascii="Times New Roman" w:hAnsi="Times New Roman"/>
                <w:sz w:val="22"/>
                <w:szCs w:val="22"/>
              </w:rPr>
              <w:t xml:space="preserve"> of </w:t>
            </w:r>
            <w:r>
              <w:rPr>
                <w:rFonts w:ascii="Times New Roman" w:hAnsi="Times New Roman"/>
                <w:sz w:val="22"/>
                <w:szCs w:val="22"/>
              </w:rPr>
              <w:t xml:space="preserve">an </w:t>
            </w:r>
            <w:r w:rsidRPr="00F3031C">
              <w:rPr>
                <w:rFonts w:ascii="Times New Roman" w:hAnsi="Times New Roman"/>
                <w:sz w:val="22"/>
                <w:szCs w:val="22"/>
              </w:rPr>
              <w:t>associate and joint ventures</w:t>
            </w:r>
          </w:p>
        </w:tc>
        <w:tc>
          <w:tcPr>
            <w:tcW w:w="891" w:type="dxa"/>
          </w:tcPr>
          <w:p w14:paraId="24C44DFE"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40F7B93A"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28706206" w14:textId="4994ACA9" w:rsidR="000023B6" w:rsidRPr="00F3031C" w:rsidRDefault="000023B6" w:rsidP="000023B6">
            <w:pPr>
              <w:pStyle w:val="acctfourfigures"/>
              <w:tabs>
                <w:tab w:val="clear" w:pos="765"/>
                <w:tab w:val="decimal" w:pos="792"/>
              </w:tabs>
              <w:spacing w:line="240" w:lineRule="auto"/>
              <w:ind w:left="-108" w:right="-81"/>
              <w:rPr>
                <w:szCs w:val="22"/>
                <w:cs/>
              </w:rPr>
            </w:pPr>
            <w:r w:rsidRPr="00F3031C">
              <w:rPr>
                <w:szCs w:val="22"/>
                <w:lang w:val="en-US" w:bidi="th-TH"/>
              </w:rPr>
              <w:t>15</w:t>
            </w:r>
            <w:r w:rsidRPr="00F3031C">
              <w:rPr>
                <w:szCs w:val="22"/>
                <w:lang w:bidi="th-TH"/>
              </w:rPr>
              <w:t>,</w:t>
            </w:r>
            <w:r w:rsidRPr="00F3031C">
              <w:rPr>
                <w:szCs w:val="22"/>
                <w:lang w:val="en-US" w:bidi="th-TH"/>
              </w:rPr>
              <w:t>396</w:t>
            </w:r>
          </w:p>
        </w:tc>
        <w:tc>
          <w:tcPr>
            <w:tcW w:w="180" w:type="dxa"/>
          </w:tcPr>
          <w:p w14:paraId="7A6D391F" w14:textId="77777777" w:rsidR="000023B6" w:rsidRPr="00F3031C" w:rsidRDefault="000023B6" w:rsidP="000023B6">
            <w:pPr>
              <w:pStyle w:val="acctfourfigures"/>
              <w:tabs>
                <w:tab w:val="clear" w:pos="765"/>
                <w:tab w:val="decimal" w:pos="792"/>
              </w:tabs>
              <w:spacing w:line="240" w:lineRule="auto"/>
              <w:ind w:left="-108" w:right="-81"/>
              <w:rPr>
                <w:szCs w:val="22"/>
                <w:cs/>
              </w:rPr>
            </w:pPr>
          </w:p>
        </w:tc>
        <w:tc>
          <w:tcPr>
            <w:tcW w:w="990" w:type="dxa"/>
          </w:tcPr>
          <w:p w14:paraId="13E7248D"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0CA8D3E3"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5E67E6AE" w14:textId="23B0D65E" w:rsidR="000023B6" w:rsidRPr="00F3031C" w:rsidRDefault="000023B6" w:rsidP="000023B6">
            <w:pPr>
              <w:pStyle w:val="acctfourfigures"/>
              <w:tabs>
                <w:tab w:val="clear" w:pos="765"/>
                <w:tab w:val="decimal" w:pos="792"/>
              </w:tabs>
              <w:spacing w:line="240" w:lineRule="auto"/>
              <w:ind w:left="-108" w:right="-81"/>
              <w:rPr>
                <w:szCs w:val="22"/>
                <w:cs/>
              </w:rPr>
            </w:pPr>
            <w:r w:rsidRPr="00F3031C">
              <w:rPr>
                <w:szCs w:val="22"/>
                <w:lang w:bidi="th-TH"/>
              </w:rPr>
              <w:t>(</w:t>
            </w:r>
            <w:r w:rsidRPr="00F3031C">
              <w:rPr>
                <w:szCs w:val="22"/>
                <w:lang w:val="en-US" w:bidi="th-TH"/>
              </w:rPr>
              <w:t>3</w:t>
            </w:r>
            <w:r w:rsidRPr="00F3031C">
              <w:rPr>
                <w:szCs w:val="22"/>
                <w:lang w:bidi="th-TH"/>
              </w:rPr>
              <w:t>,</w:t>
            </w:r>
            <w:r w:rsidRPr="00F3031C">
              <w:rPr>
                <w:szCs w:val="22"/>
                <w:lang w:val="en-US" w:bidi="th-TH"/>
              </w:rPr>
              <w:t>079</w:t>
            </w:r>
            <w:r w:rsidRPr="00F3031C">
              <w:rPr>
                <w:szCs w:val="22"/>
                <w:lang w:bidi="th-TH"/>
              </w:rPr>
              <w:t>)</w:t>
            </w:r>
          </w:p>
        </w:tc>
        <w:tc>
          <w:tcPr>
            <w:tcW w:w="180" w:type="dxa"/>
          </w:tcPr>
          <w:p w14:paraId="53098BFC" w14:textId="77777777" w:rsidR="000023B6" w:rsidRPr="00F3031C" w:rsidRDefault="000023B6" w:rsidP="000023B6">
            <w:pPr>
              <w:pStyle w:val="acctfourfigures"/>
              <w:tabs>
                <w:tab w:val="clear" w:pos="765"/>
                <w:tab w:val="decimal" w:pos="792"/>
              </w:tabs>
              <w:spacing w:line="240" w:lineRule="auto"/>
              <w:ind w:left="-108" w:right="-81"/>
              <w:rPr>
                <w:szCs w:val="22"/>
                <w:cs/>
              </w:rPr>
            </w:pPr>
          </w:p>
        </w:tc>
        <w:tc>
          <w:tcPr>
            <w:tcW w:w="990" w:type="dxa"/>
          </w:tcPr>
          <w:p w14:paraId="0A4049B0" w14:textId="2571DF42" w:rsidR="000023B6" w:rsidRPr="00F3031C" w:rsidRDefault="000023B6" w:rsidP="000023B6">
            <w:pPr>
              <w:pStyle w:val="acctfourfigures"/>
              <w:tabs>
                <w:tab w:val="clear" w:pos="765"/>
                <w:tab w:val="decimal" w:pos="792"/>
              </w:tabs>
              <w:spacing w:line="240" w:lineRule="auto"/>
              <w:ind w:left="-108" w:right="-81"/>
              <w:rPr>
                <w:szCs w:val="22"/>
                <w:lang w:bidi="th-TH"/>
              </w:rPr>
            </w:pPr>
          </w:p>
          <w:p w14:paraId="1C8EBCFF"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35B220DB" w14:textId="38F02407" w:rsidR="000023B6" w:rsidRPr="00F3031C" w:rsidRDefault="000023B6" w:rsidP="000023B6">
            <w:pPr>
              <w:pStyle w:val="acctfourfigures"/>
              <w:tabs>
                <w:tab w:val="clear" w:pos="765"/>
                <w:tab w:val="decimal" w:pos="792"/>
              </w:tabs>
              <w:spacing w:line="240" w:lineRule="auto"/>
              <w:ind w:left="-108" w:right="-81"/>
              <w:rPr>
                <w:szCs w:val="22"/>
                <w:cs/>
              </w:rPr>
            </w:pPr>
            <w:r w:rsidRPr="00F3031C">
              <w:rPr>
                <w:szCs w:val="22"/>
                <w:lang w:val="en-US" w:bidi="th-TH"/>
              </w:rPr>
              <w:t>12</w:t>
            </w:r>
            <w:r w:rsidRPr="00F3031C">
              <w:rPr>
                <w:szCs w:val="22"/>
                <w:lang w:bidi="th-TH"/>
              </w:rPr>
              <w:t>,</w:t>
            </w:r>
            <w:r w:rsidRPr="00F3031C">
              <w:rPr>
                <w:szCs w:val="22"/>
                <w:lang w:val="en-US" w:bidi="th-TH"/>
              </w:rPr>
              <w:t>317</w:t>
            </w:r>
          </w:p>
        </w:tc>
        <w:tc>
          <w:tcPr>
            <w:tcW w:w="180" w:type="dxa"/>
          </w:tcPr>
          <w:p w14:paraId="0DA33CA4" w14:textId="77777777" w:rsidR="000023B6" w:rsidRPr="00F3031C" w:rsidRDefault="000023B6" w:rsidP="000023B6">
            <w:pPr>
              <w:pStyle w:val="acctfourfigures"/>
              <w:tabs>
                <w:tab w:val="clear" w:pos="765"/>
                <w:tab w:val="decimal" w:pos="792"/>
              </w:tabs>
              <w:spacing w:line="240" w:lineRule="auto"/>
              <w:ind w:left="-108" w:right="-81"/>
              <w:rPr>
                <w:szCs w:val="22"/>
                <w:cs/>
              </w:rPr>
            </w:pPr>
          </w:p>
        </w:tc>
        <w:tc>
          <w:tcPr>
            <w:tcW w:w="882" w:type="dxa"/>
          </w:tcPr>
          <w:p w14:paraId="71C28127"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4DE1A928"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0BF52B5C" w14:textId="65234443" w:rsidR="000023B6" w:rsidRPr="00F3031C" w:rsidRDefault="000023B6" w:rsidP="000023B6">
            <w:pPr>
              <w:pStyle w:val="acctfourfigures"/>
              <w:tabs>
                <w:tab w:val="clear" w:pos="765"/>
                <w:tab w:val="decimal" w:pos="567"/>
              </w:tabs>
              <w:spacing w:line="240" w:lineRule="auto"/>
              <w:ind w:left="-108" w:right="-81"/>
              <w:rPr>
                <w:szCs w:val="22"/>
                <w:lang w:bidi="th-TH"/>
              </w:rPr>
            </w:pPr>
            <w:r w:rsidRPr="00F3031C">
              <w:rPr>
                <w:szCs w:val="22"/>
                <w:cs/>
              </w:rPr>
              <w:t>-</w:t>
            </w:r>
          </w:p>
        </w:tc>
        <w:tc>
          <w:tcPr>
            <w:tcW w:w="180" w:type="dxa"/>
          </w:tcPr>
          <w:p w14:paraId="578D0DBC"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tc>
        <w:tc>
          <w:tcPr>
            <w:tcW w:w="900" w:type="dxa"/>
          </w:tcPr>
          <w:p w14:paraId="1089791D" w14:textId="77777777" w:rsidR="000023B6" w:rsidRPr="00F3031C" w:rsidRDefault="000023B6" w:rsidP="000023B6">
            <w:pPr>
              <w:pStyle w:val="acctfourfigures"/>
              <w:tabs>
                <w:tab w:val="clear" w:pos="765"/>
                <w:tab w:val="decimal" w:pos="468"/>
                <w:tab w:val="decimal" w:pos="567"/>
              </w:tabs>
              <w:spacing w:line="240" w:lineRule="auto"/>
              <w:ind w:left="-108" w:right="-81"/>
              <w:rPr>
                <w:szCs w:val="22"/>
                <w:lang w:bidi="th-TH"/>
              </w:rPr>
            </w:pPr>
          </w:p>
          <w:p w14:paraId="04F80835" w14:textId="77777777" w:rsidR="000023B6" w:rsidRPr="00F3031C" w:rsidRDefault="000023B6" w:rsidP="000023B6">
            <w:pPr>
              <w:pStyle w:val="acctfourfigures"/>
              <w:tabs>
                <w:tab w:val="clear" w:pos="765"/>
                <w:tab w:val="decimal" w:pos="468"/>
                <w:tab w:val="decimal" w:pos="567"/>
              </w:tabs>
              <w:spacing w:line="240" w:lineRule="auto"/>
              <w:ind w:left="-108" w:right="-81"/>
              <w:rPr>
                <w:szCs w:val="22"/>
                <w:lang w:bidi="th-TH"/>
              </w:rPr>
            </w:pPr>
          </w:p>
          <w:p w14:paraId="7BC29EBA" w14:textId="3A5F9559" w:rsidR="000023B6" w:rsidRPr="00F3031C" w:rsidRDefault="000023B6" w:rsidP="000023B6">
            <w:pPr>
              <w:pStyle w:val="acctfourfigures"/>
              <w:tabs>
                <w:tab w:val="clear" w:pos="765"/>
                <w:tab w:val="decimal" w:pos="567"/>
              </w:tabs>
              <w:spacing w:line="240" w:lineRule="auto"/>
              <w:ind w:left="-108" w:right="-81"/>
              <w:rPr>
                <w:szCs w:val="22"/>
                <w:lang w:bidi="th-TH"/>
              </w:rPr>
            </w:pPr>
            <w:r w:rsidRPr="00F3031C">
              <w:rPr>
                <w:szCs w:val="22"/>
                <w:cs/>
              </w:rPr>
              <w:t>-</w:t>
            </w:r>
          </w:p>
        </w:tc>
        <w:tc>
          <w:tcPr>
            <w:tcW w:w="180" w:type="dxa"/>
          </w:tcPr>
          <w:p w14:paraId="74504B9D"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tc>
        <w:tc>
          <w:tcPr>
            <w:tcW w:w="839" w:type="dxa"/>
          </w:tcPr>
          <w:p w14:paraId="5D661A92"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31162FCD" w14:textId="77777777" w:rsidR="000023B6" w:rsidRPr="00F3031C" w:rsidRDefault="000023B6" w:rsidP="000023B6">
            <w:pPr>
              <w:pStyle w:val="acctfourfigures"/>
              <w:tabs>
                <w:tab w:val="clear" w:pos="765"/>
                <w:tab w:val="decimal" w:pos="567"/>
              </w:tabs>
              <w:spacing w:line="240" w:lineRule="auto"/>
              <w:ind w:left="-108" w:right="-81"/>
              <w:rPr>
                <w:szCs w:val="22"/>
                <w:lang w:bidi="th-TH"/>
              </w:rPr>
            </w:pPr>
          </w:p>
          <w:p w14:paraId="0444483A" w14:textId="3B34A05E" w:rsidR="000023B6" w:rsidRPr="00F3031C" w:rsidRDefault="000023B6" w:rsidP="000023B6">
            <w:pPr>
              <w:pStyle w:val="acctfourfigures"/>
              <w:tabs>
                <w:tab w:val="clear" w:pos="765"/>
                <w:tab w:val="decimal" w:pos="567"/>
              </w:tabs>
              <w:spacing w:line="240" w:lineRule="auto"/>
              <w:ind w:left="-108" w:right="-81"/>
              <w:rPr>
                <w:szCs w:val="22"/>
                <w:lang w:bidi="th-TH"/>
              </w:rPr>
            </w:pPr>
            <w:r w:rsidRPr="00F3031C">
              <w:rPr>
                <w:szCs w:val="22"/>
                <w:cs/>
              </w:rPr>
              <w:t>-</w:t>
            </w:r>
          </w:p>
        </w:tc>
      </w:tr>
      <w:tr w:rsidR="000023B6" w:rsidRPr="00F3031C" w14:paraId="5898D5B3" w14:textId="77777777" w:rsidTr="000023B6">
        <w:trPr>
          <w:cantSplit/>
        </w:trPr>
        <w:tc>
          <w:tcPr>
            <w:tcW w:w="2979" w:type="dxa"/>
            <w:gridSpan w:val="2"/>
          </w:tcPr>
          <w:p w14:paraId="17925EE8" w14:textId="783EBCC6" w:rsidR="000023B6" w:rsidRPr="00F3031C" w:rsidRDefault="000023B6" w:rsidP="000023B6">
            <w:pPr>
              <w:ind w:left="180" w:hanging="180"/>
              <w:rPr>
                <w:rFonts w:cs="Angsana New"/>
                <w:sz w:val="22"/>
                <w:szCs w:val="22"/>
                <w:cs/>
              </w:rPr>
            </w:pPr>
            <w:r w:rsidRPr="00F3031C">
              <w:rPr>
                <w:rFonts w:ascii="Times New Roman" w:hAnsi="Times New Roman"/>
                <w:sz w:val="22"/>
                <w:szCs w:val="22"/>
              </w:rPr>
              <w:t>Defined benefit plan actuarial losses</w:t>
            </w:r>
          </w:p>
        </w:tc>
        <w:tc>
          <w:tcPr>
            <w:tcW w:w="891" w:type="dxa"/>
            <w:tcBorders>
              <w:bottom w:val="single" w:sz="4" w:space="0" w:color="auto"/>
            </w:tcBorders>
          </w:tcPr>
          <w:p w14:paraId="654C8810"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3DAE2742" w14:textId="3137F1F5"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bidi="th-TH"/>
              </w:rPr>
              <w:t>(</w:t>
            </w:r>
            <w:r w:rsidRPr="00F3031C">
              <w:rPr>
                <w:szCs w:val="22"/>
                <w:lang w:val="en-US" w:bidi="th-TH"/>
              </w:rPr>
              <w:t>1</w:t>
            </w:r>
            <w:r w:rsidRPr="00F3031C">
              <w:rPr>
                <w:szCs w:val="22"/>
                <w:lang w:bidi="th-TH"/>
              </w:rPr>
              <w:t>,</w:t>
            </w:r>
            <w:r w:rsidRPr="00F3031C">
              <w:rPr>
                <w:szCs w:val="22"/>
                <w:lang w:val="en-US" w:bidi="th-TH"/>
              </w:rPr>
              <w:t>329</w:t>
            </w:r>
            <w:r w:rsidRPr="00F3031C">
              <w:rPr>
                <w:szCs w:val="22"/>
                <w:lang w:bidi="th-TH"/>
              </w:rPr>
              <w:t>)</w:t>
            </w:r>
          </w:p>
        </w:tc>
        <w:tc>
          <w:tcPr>
            <w:tcW w:w="180" w:type="dxa"/>
          </w:tcPr>
          <w:p w14:paraId="5D24D628"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685B4DE0"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3E23A732" w14:textId="0D9BCA71"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val="en-US" w:bidi="th-TH"/>
              </w:rPr>
              <w:t>265</w:t>
            </w:r>
          </w:p>
        </w:tc>
        <w:tc>
          <w:tcPr>
            <w:tcW w:w="180" w:type="dxa"/>
          </w:tcPr>
          <w:p w14:paraId="78D20D31"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12CCD127"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1717E6F1" w14:textId="2C9CEA83"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bidi="th-TH"/>
              </w:rPr>
              <w:t>(</w:t>
            </w:r>
            <w:r w:rsidRPr="00F3031C">
              <w:rPr>
                <w:szCs w:val="22"/>
                <w:lang w:val="en-US" w:bidi="th-TH"/>
              </w:rPr>
              <w:t>1</w:t>
            </w:r>
            <w:r w:rsidRPr="00F3031C">
              <w:rPr>
                <w:szCs w:val="22"/>
                <w:lang w:bidi="th-TH"/>
              </w:rPr>
              <w:t>,</w:t>
            </w:r>
            <w:r w:rsidRPr="00F3031C">
              <w:rPr>
                <w:szCs w:val="22"/>
                <w:lang w:val="en-US" w:bidi="th-TH"/>
              </w:rPr>
              <w:t>064</w:t>
            </w:r>
            <w:r w:rsidRPr="00F3031C">
              <w:rPr>
                <w:szCs w:val="22"/>
                <w:lang w:bidi="th-TH"/>
              </w:rPr>
              <w:t>)</w:t>
            </w:r>
          </w:p>
        </w:tc>
        <w:tc>
          <w:tcPr>
            <w:tcW w:w="180" w:type="dxa"/>
          </w:tcPr>
          <w:p w14:paraId="0B036DF1"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82" w:type="dxa"/>
            <w:tcBorders>
              <w:bottom w:val="single" w:sz="4" w:space="0" w:color="auto"/>
            </w:tcBorders>
          </w:tcPr>
          <w:p w14:paraId="28BF1BE8"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3A97A49D" w14:textId="19398FB4"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rPr>
              <w:t>(</w:t>
            </w:r>
            <w:r w:rsidRPr="00F3031C">
              <w:rPr>
                <w:szCs w:val="22"/>
                <w:lang w:val="en-US" w:bidi="th-TH"/>
              </w:rPr>
              <w:t>296</w:t>
            </w:r>
            <w:r w:rsidRPr="00F3031C">
              <w:rPr>
                <w:szCs w:val="22"/>
                <w:lang w:bidi="th-TH"/>
              </w:rPr>
              <w:t>)</w:t>
            </w:r>
          </w:p>
        </w:tc>
        <w:tc>
          <w:tcPr>
            <w:tcW w:w="180" w:type="dxa"/>
          </w:tcPr>
          <w:p w14:paraId="6692E716"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900" w:type="dxa"/>
            <w:tcBorders>
              <w:bottom w:val="single" w:sz="4" w:space="0" w:color="auto"/>
            </w:tcBorders>
          </w:tcPr>
          <w:p w14:paraId="46C8EA22"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2E8414DE" w14:textId="5ABB6F9F"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val="en-US" w:bidi="th-TH"/>
              </w:rPr>
              <w:t>59</w:t>
            </w:r>
          </w:p>
        </w:tc>
        <w:tc>
          <w:tcPr>
            <w:tcW w:w="180" w:type="dxa"/>
          </w:tcPr>
          <w:p w14:paraId="1C215EAB"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tc>
        <w:tc>
          <w:tcPr>
            <w:tcW w:w="839" w:type="dxa"/>
            <w:tcBorders>
              <w:bottom w:val="single" w:sz="4" w:space="0" w:color="auto"/>
            </w:tcBorders>
          </w:tcPr>
          <w:p w14:paraId="3EE53FFD" w14:textId="77777777" w:rsidR="000023B6" w:rsidRPr="00F3031C" w:rsidRDefault="000023B6" w:rsidP="000023B6">
            <w:pPr>
              <w:pStyle w:val="acctfourfigures"/>
              <w:tabs>
                <w:tab w:val="clear" w:pos="765"/>
                <w:tab w:val="decimal" w:pos="792"/>
              </w:tabs>
              <w:spacing w:line="240" w:lineRule="auto"/>
              <w:ind w:left="-108" w:right="-81"/>
              <w:rPr>
                <w:szCs w:val="22"/>
                <w:lang w:bidi="th-TH"/>
              </w:rPr>
            </w:pPr>
          </w:p>
          <w:p w14:paraId="05FD1199" w14:textId="5A32D5DC" w:rsidR="000023B6" w:rsidRPr="00F3031C" w:rsidRDefault="000023B6" w:rsidP="000023B6">
            <w:pPr>
              <w:pStyle w:val="acctfourfigures"/>
              <w:tabs>
                <w:tab w:val="clear" w:pos="765"/>
                <w:tab w:val="decimal" w:pos="792"/>
              </w:tabs>
              <w:spacing w:line="240" w:lineRule="auto"/>
              <w:ind w:left="-108" w:right="-81"/>
              <w:rPr>
                <w:szCs w:val="22"/>
                <w:lang w:bidi="th-TH"/>
              </w:rPr>
            </w:pPr>
            <w:r w:rsidRPr="00F3031C">
              <w:rPr>
                <w:szCs w:val="22"/>
                <w:lang w:bidi="th-TH"/>
              </w:rPr>
              <w:t>(</w:t>
            </w:r>
            <w:r w:rsidRPr="00F3031C">
              <w:rPr>
                <w:szCs w:val="22"/>
                <w:lang w:val="en-US" w:bidi="th-TH"/>
              </w:rPr>
              <w:t>237</w:t>
            </w:r>
            <w:r w:rsidRPr="00F3031C">
              <w:rPr>
                <w:szCs w:val="22"/>
                <w:lang w:bidi="th-TH"/>
              </w:rPr>
              <w:t>)</w:t>
            </w:r>
          </w:p>
        </w:tc>
      </w:tr>
      <w:tr w:rsidR="000023B6" w:rsidRPr="00F3031C" w14:paraId="729950B6" w14:textId="77777777" w:rsidTr="000023B6">
        <w:trPr>
          <w:cantSplit/>
        </w:trPr>
        <w:tc>
          <w:tcPr>
            <w:tcW w:w="2979" w:type="dxa"/>
            <w:gridSpan w:val="2"/>
          </w:tcPr>
          <w:p w14:paraId="7A4B19ED" w14:textId="77777777" w:rsidR="000023B6" w:rsidRPr="00F3031C" w:rsidRDefault="000023B6" w:rsidP="000023B6">
            <w:pPr>
              <w:rPr>
                <w:rFonts w:ascii="Times New Roman" w:hAnsi="Times New Roman"/>
                <w:b/>
                <w:bCs/>
                <w:sz w:val="22"/>
                <w:szCs w:val="22"/>
                <w:cs/>
              </w:rPr>
            </w:pPr>
            <w:r w:rsidRPr="00F3031C">
              <w:rPr>
                <w:rFonts w:ascii="Times New Roman" w:hAnsi="Times New Roman"/>
                <w:b/>
                <w:bCs/>
                <w:sz w:val="22"/>
                <w:szCs w:val="22"/>
              </w:rPr>
              <w:t>Total</w:t>
            </w:r>
          </w:p>
        </w:tc>
        <w:tc>
          <w:tcPr>
            <w:tcW w:w="891" w:type="dxa"/>
            <w:tcBorders>
              <w:top w:val="single" w:sz="4" w:space="0" w:color="auto"/>
              <w:bottom w:val="double" w:sz="4" w:space="0" w:color="auto"/>
            </w:tcBorders>
            <w:vAlign w:val="bottom"/>
          </w:tcPr>
          <w:p w14:paraId="2E2E9A80" w14:textId="565ADFC0" w:rsidR="000023B6" w:rsidRPr="00F3031C" w:rsidRDefault="000023B6" w:rsidP="000023B6">
            <w:pPr>
              <w:pStyle w:val="acctfourfigures"/>
              <w:tabs>
                <w:tab w:val="clear" w:pos="765"/>
                <w:tab w:val="decimal" w:pos="792"/>
              </w:tabs>
              <w:spacing w:line="240" w:lineRule="auto"/>
              <w:ind w:left="-108" w:right="-81"/>
              <w:rPr>
                <w:b/>
                <w:bCs/>
                <w:szCs w:val="22"/>
                <w:lang w:bidi="th-TH"/>
              </w:rPr>
            </w:pPr>
            <w:r w:rsidRPr="00F3031C">
              <w:rPr>
                <w:b/>
                <w:bCs/>
                <w:szCs w:val="22"/>
                <w:lang w:val="en-US" w:bidi="th-TH"/>
              </w:rPr>
              <w:t>23</w:t>
            </w:r>
            <w:r w:rsidRPr="00F3031C">
              <w:rPr>
                <w:b/>
                <w:bCs/>
                <w:szCs w:val="22"/>
                <w:lang w:bidi="th-TH"/>
              </w:rPr>
              <w:t>,</w:t>
            </w:r>
            <w:r w:rsidRPr="00F3031C">
              <w:rPr>
                <w:b/>
                <w:bCs/>
                <w:szCs w:val="22"/>
                <w:lang w:val="en-US" w:bidi="th-TH"/>
              </w:rPr>
              <w:t>677</w:t>
            </w:r>
          </w:p>
        </w:tc>
        <w:tc>
          <w:tcPr>
            <w:tcW w:w="180" w:type="dxa"/>
            <w:vAlign w:val="bottom"/>
          </w:tcPr>
          <w:p w14:paraId="4CE9EEA6" w14:textId="77777777" w:rsidR="000023B6" w:rsidRPr="00F3031C" w:rsidRDefault="000023B6" w:rsidP="000023B6">
            <w:pPr>
              <w:pStyle w:val="acctfourfigures"/>
              <w:tabs>
                <w:tab w:val="decimal" w:pos="792"/>
                <w:tab w:val="decimal" w:pos="821"/>
              </w:tabs>
              <w:spacing w:line="240" w:lineRule="auto"/>
              <w:ind w:left="-108" w:right="-81"/>
              <w:jc w:val="center"/>
              <w:rPr>
                <w:b/>
                <w:bCs/>
                <w:szCs w:val="22"/>
                <w:lang w:bidi="th-TH"/>
              </w:rPr>
            </w:pPr>
          </w:p>
        </w:tc>
        <w:tc>
          <w:tcPr>
            <w:tcW w:w="990" w:type="dxa"/>
            <w:tcBorders>
              <w:top w:val="single" w:sz="4" w:space="0" w:color="auto"/>
              <w:bottom w:val="double" w:sz="4" w:space="0" w:color="auto"/>
            </w:tcBorders>
            <w:vAlign w:val="bottom"/>
          </w:tcPr>
          <w:p w14:paraId="45754174" w14:textId="6ABE9933" w:rsidR="000023B6" w:rsidRPr="00F3031C" w:rsidRDefault="000023B6" w:rsidP="000023B6">
            <w:pPr>
              <w:pStyle w:val="acctfourfigures"/>
              <w:tabs>
                <w:tab w:val="clear" w:pos="765"/>
                <w:tab w:val="decimal" w:pos="792"/>
              </w:tabs>
              <w:spacing w:line="240" w:lineRule="auto"/>
              <w:ind w:left="-108" w:right="-81"/>
              <w:rPr>
                <w:b/>
                <w:bCs/>
                <w:szCs w:val="22"/>
                <w:lang w:bidi="th-TH"/>
              </w:rPr>
            </w:pPr>
            <w:r w:rsidRPr="00F3031C">
              <w:rPr>
                <w:b/>
                <w:bCs/>
                <w:szCs w:val="22"/>
                <w:lang w:bidi="th-TH"/>
              </w:rPr>
              <w:t>(</w:t>
            </w:r>
            <w:r w:rsidRPr="00F3031C">
              <w:rPr>
                <w:b/>
                <w:bCs/>
                <w:szCs w:val="22"/>
                <w:lang w:val="en-US" w:bidi="th-TH"/>
              </w:rPr>
              <w:t>4</w:t>
            </w:r>
            <w:r w:rsidRPr="00F3031C">
              <w:rPr>
                <w:b/>
                <w:bCs/>
                <w:szCs w:val="22"/>
                <w:lang w:bidi="th-TH"/>
              </w:rPr>
              <w:t>,</w:t>
            </w:r>
            <w:r w:rsidRPr="00F3031C">
              <w:rPr>
                <w:b/>
                <w:bCs/>
                <w:szCs w:val="22"/>
                <w:lang w:val="en-US" w:bidi="th-TH"/>
              </w:rPr>
              <w:t>735</w:t>
            </w:r>
            <w:r w:rsidRPr="00F3031C">
              <w:rPr>
                <w:b/>
                <w:bCs/>
                <w:szCs w:val="22"/>
                <w:lang w:bidi="th-TH"/>
              </w:rPr>
              <w:t>)</w:t>
            </w:r>
          </w:p>
        </w:tc>
        <w:tc>
          <w:tcPr>
            <w:tcW w:w="180" w:type="dxa"/>
            <w:vAlign w:val="bottom"/>
          </w:tcPr>
          <w:p w14:paraId="3E5CCF3D" w14:textId="77777777" w:rsidR="000023B6" w:rsidRPr="00F3031C" w:rsidRDefault="000023B6" w:rsidP="000023B6">
            <w:pPr>
              <w:pStyle w:val="acctfourfigures"/>
              <w:tabs>
                <w:tab w:val="decimal" w:pos="792"/>
              </w:tabs>
              <w:spacing w:line="240" w:lineRule="auto"/>
              <w:ind w:left="-108" w:right="-81"/>
              <w:rPr>
                <w:b/>
                <w:bCs/>
                <w:szCs w:val="22"/>
                <w:lang w:bidi="th-TH"/>
              </w:rPr>
            </w:pPr>
          </w:p>
        </w:tc>
        <w:tc>
          <w:tcPr>
            <w:tcW w:w="990" w:type="dxa"/>
            <w:tcBorders>
              <w:top w:val="single" w:sz="4" w:space="0" w:color="auto"/>
              <w:bottom w:val="double" w:sz="4" w:space="0" w:color="auto"/>
            </w:tcBorders>
            <w:vAlign w:val="bottom"/>
          </w:tcPr>
          <w:p w14:paraId="098737AC" w14:textId="1CA4B7BB" w:rsidR="000023B6" w:rsidRPr="00F3031C" w:rsidRDefault="000023B6" w:rsidP="000023B6">
            <w:pPr>
              <w:pStyle w:val="acctfourfigures"/>
              <w:tabs>
                <w:tab w:val="clear" w:pos="765"/>
                <w:tab w:val="decimal" w:pos="792"/>
              </w:tabs>
              <w:spacing w:line="240" w:lineRule="auto"/>
              <w:ind w:left="-108" w:right="-81"/>
              <w:rPr>
                <w:b/>
                <w:bCs/>
                <w:szCs w:val="22"/>
                <w:lang w:bidi="th-TH"/>
              </w:rPr>
            </w:pPr>
            <w:r w:rsidRPr="00F3031C">
              <w:rPr>
                <w:b/>
                <w:bCs/>
                <w:szCs w:val="22"/>
                <w:lang w:val="en-US" w:bidi="th-TH"/>
              </w:rPr>
              <w:t>18</w:t>
            </w:r>
            <w:r w:rsidRPr="00F3031C">
              <w:rPr>
                <w:b/>
                <w:bCs/>
                <w:szCs w:val="22"/>
                <w:lang w:bidi="th-TH"/>
              </w:rPr>
              <w:t>,</w:t>
            </w:r>
            <w:r w:rsidRPr="00F3031C">
              <w:rPr>
                <w:b/>
                <w:bCs/>
                <w:szCs w:val="22"/>
                <w:lang w:val="en-US" w:bidi="th-TH"/>
              </w:rPr>
              <w:t>942</w:t>
            </w:r>
          </w:p>
        </w:tc>
        <w:tc>
          <w:tcPr>
            <w:tcW w:w="180" w:type="dxa"/>
            <w:vAlign w:val="bottom"/>
          </w:tcPr>
          <w:p w14:paraId="236F732A" w14:textId="77777777" w:rsidR="000023B6" w:rsidRPr="00F3031C" w:rsidRDefault="000023B6" w:rsidP="000023B6">
            <w:pPr>
              <w:pStyle w:val="acctfourfigures"/>
              <w:tabs>
                <w:tab w:val="decimal" w:pos="792"/>
              </w:tabs>
              <w:spacing w:line="240" w:lineRule="auto"/>
              <w:ind w:left="-108" w:right="-81"/>
              <w:rPr>
                <w:b/>
                <w:bCs/>
                <w:szCs w:val="22"/>
                <w:lang w:bidi="th-TH"/>
              </w:rPr>
            </w:pPr>
          </w:p>
        </w:tc>
        <w:tc>
          <w:tcPr>
            <w:tcW w:w="882" w:type="dxa"/>
            <w:tcBorders>
              <w:top w:val="single" w:sz="4" w:space="0" w:color="auto"/>
              <w:bottom w:val="double" w:sz="4" w:space="0" w:color="auto"/>
            </w:tcBorders>
            <w:vAlign w:val="bottom"/>
          </w:tcPr>
          <w:p w14:paraId="05A1D626" w14:textId="2ADB018E" w:rsidR="000023B6" w:rsidRPr="00F3031C" w:rsidRDefault="000023B6" w:rsidP="000023B6">
            <w:pPr>
              <w:pStyle w:val="acctfourfigures"/>
              <w:tabs>
                <w:tab w:val="clear" w:pos="765"/>
              </w:tabs>
              <w:spacing w:line="240" w:lineRule="auto"/>
              <w:ind w:left="-108" w:right="-27"/>
              <w:jc w:val="right"/>
              <w:rPr>
                <w:b/>
                <w:bCs/>
                <w:szCs w:val="22"/>
                <w:lang w:bidi="th-TH"/>
              </w:rPr>
            </w:pPr>
            <w:r w:rsidRPr="00F3031C">
              <w:rPr>
                <w:b/>
                <w:bCs/>
                <w:szCs w:val="22"/>
                <w:lang w:bidi="th-TH"/>
              </w:rPr>
              <w:t>(</w:t>
            </w:r>
            <w:r w:rsidRPr="00F3031C">
              <w:rPr>
                <w:b/>
                <w:bCs/>
                <w:szCs w:val="22"/>
                <w:lang w:val="en-US" w:bidi="th-TH"/>
              </w:rPr>
              <w:t>3</w:t>
            </w:r>
            <w:r w:rsidRPr="00F3031C">
              <w:rPr>
                <w:b/>
                <w:bCs/>
                <w:szCs w:val="22"/>
                <w:lang w:bidi="th-TH"/>
              </w:rPr>
              <w:t>,</w:t>
            </w:r>
            <w:r w:rsidRPr="00F3031C">
              <w:rPr>
                <w:b/>
                <w:bCs/>
                <w:szCs w:val="22"/>
                <w:lang w:val="en-US" w:bidi="th-TH"/>
              </w:rPr>
              <w:t>343</w:t>
            </w:r>
            <w:r w:rsidRPr="00F3031C">
              <w:rPr>
                <w:b/>
                <w:bCs/>
                <w:szCs w:val="22"/>
                <w:lang w:bidi="th-TH"/>
              </w:rPr>
              <w:t>)</w:t>
            </w:r>
          </w:p>
        </w:tc>
        <w:tc>
          <w:tcPr>
            <w:tcW w:w="180" w:type="dxa"/>
            <w:vAlign w:val="bottom"/>
          </w:tcPr>
          <w:p w14:paraId="2CA112A6" w14:textId="77777777" w:rsidR="000023B6" w:rsidRPr="00F3031C" w:rsidRDefault="000023B6" w:rsidP="000023B6">
            <w:pPr>
              <w:pStyle w:val="acctfourfigures"/>
              <w:tabs>
                <w:tab w:val="decimal" w:pos="792"/>
                <w:tab w:val="decimal" w:pos="821"/>
              </w:tabs>
              <w:spacing w:line="240" w:lineRule="auto"/>
              <w:ind w:left="-108" w:right="-81"/>
              <w:jc w:val="center"/>
              <w:rPr>
                <w:b/>
                <w:bCs/>
                <w:szCs w:val="22"/>
                <w:lang w:bidi="th-TH"/>
              </w:rPr>
            </w:pPr>
          </w:p>
        </w:tc>
        <w:tc>
          <w:tcPr>
            <w:tcW w:w="900" w:type="dxa"/>
            <w:tcBorders>
              <w:top w:val="single" w:sz="4" w:space="0" w:color="auto"/>
              <w:bottom w:val="double" w:sz="4" w:space="0" w:color="auto"/>
            </w:tcBorders>
            <w:vAlign w:val="bottom"/>
          </w:tcPr>
          <w:p w14:paraId="3A552F8A" w14:textId="7E6709CB" w:rsidR="000023B6" w:rsidRPr="00F3031C" w:rsidRDefault="000023B6" w:rsidP="000023B6">
            <w:pPr>
              <w:pStyle w:val="acctfourfigures"/>
              <w:tabs>
                <w:tab w:val="clear" w:pos="765"/>
              </w:tabs>
              <w:spacing w:line="240" w:lineRule="auto"/>
              <w:ind w:left="-108" w:right="36"/>
              <w:jc w:val="right"/>
              <w:rPr>
                <w:b/>
                <w:bCs/>
                <w:szCs w:val="22"/>
                <w:lang w:bidi="th-TH"/>
              </w:rPr>
            </w:pPr>
            <w:r w:rsidRPr="00F3031C">
              <w:rPr>
                <w:b/>
                <w:bCs/>
                <w:szCs w:val="22"/>
                <w:lang w:val="en-US" w:bidi="th-TH"/>
              </w:rPr>
              <w:t>668</w:t>
            </w:r>
          </w:p>
        </w:tc>
        <w:tc>
          <w:tcPr>
            <w:tcW w:w="180" w:type="dxa"/>
            <w:vAlign w:val="bottom"/>
          </w:tcPr>
          <w:p w14:paraId="710D94AD" w14:textId="77777777" w:rsidR="000023B6" w:rsidRPr="00F3031C" w:rsidRDefault="000023B6" w:rsidP="000023B6">
            <w:pPr>
              <w:pStyle w:val="acctfourfigures"/>
              <w:tabs>
                <w:tab w:val="decimal" w:pos="792"/>
              </w:tabs>
              <w:spacing w:line="240" w:lineRule="auto"/>
              <w:ind w:left="-108" w:right="-81"/>
              <w:rPr>
                <w:b/>
                <w:bCs/>
                <w:szCs w:val="22"/>
                <w:lang w:bidi="th-TH"/>
              </w:rPr>
            </w:pPr>
          </w:p>
        </w:tc>
        <w:tc>
          <w:tcPr>
            <w:tcW w:w="839" w:type="dxa"/>
            <w:tcBorders>
              <w:top w:val="single" w:sz="4" w:space="0" w:color="auto"/>
              <w:bottom w:val="double" w:sz="4" w:space="0" w:color="auto"/>
            </w:tcBorders>
            <w:vAlign w:val="bottom"/>
          </w:tcPr>
          <w:p w14:paraId="310D9EFE" w14:textId="2CD2ACAE" w:rsidR="000023B6" w:rsidRPr="00F3031C" w:rsidRDefault="000023B6" w:rsidP="000023B6">
            <w:pPr>
              <w:pStyle w:val="acctfourfigures"/>
              <w:tabs>
                <w:tab w:val="clear" w:pos="765"/>
              </w:tabs>
              <w:spacing w:line="240" w:lineRule="auto"/>
              <w:ind w:left="-108" w:right="-36"/>
              <w:jc w:val="right"/>
              <w:rPr>
                <w:b/>
                <w:bCs/>
                <w:szCs w:val="22"/>
                <w:lang w:bidi="th-TH"/>
              </w:rPr>
            </w:pPr>
            <w:r w:rsidRPr="00F3031C">
              <w:rPr>
                <w:b/>
                <w:bCs/>
                <w:szCs w:val="22"/>
                <w:lang w:bidi="th-TH"/>
              </w:rPr>
              <w:t>(</w:t>
            </w:r>
            <w:r w:rsidRPr="00F3031C">
              <w:rPr>
                <w:b/>
                <w:bCs/>
                <w:szCs w:val="22"/>
                <w:lang w:val="en-US" w:bidi="th-TH"/>
              </w:rPr>
              <w:t>2</w:t>
            </w:r>
            <w:r w:rsidRPr="00F3031C">
              <w:rPr>
                <w:b/>
                <w:bCs/>
                <w:szCs w:val="22"/>
                <w:lang w:bidi="th-TH"/>
              </w:rPr>
              <w:t>,</w:t>
            </w:r>
            <w:r w:rsidRPr="00F3031C">
              <w:rPr>
                <w:b/>
                <w:bCs/>
                <w:szCs w:val="22"/>
                <w:lang w:val="en-US" w:bidi="th-TH"/>
              </w:rPr>
              <w:t>675</w:t>
            </w:r>
            <w:r w:rsidRPr="00F3031C">
              <w:rPr>
                <w:b/>
                <w:bCs/>
                <w:szCs w:val="22"/>
                <w:lang w:bidi="th-TH"/>
              </w:rPr>
              <w:t>)</w:t>
            </w:r>
          </w:p>
        </w:tc>
      </w:tr>
    </w:tbl>
    <w:p w14:paraId="20C1B80C" w14:textId="3506E785" w:rsidR="009B60DE" w:rsidRDefault="009B6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64ECB9D2" w14:textId="77777777" w:rsidR="009B60DE" w:rsidRDefault="009B6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tbl>
      <w:tblPr>
        <w:tblW w:w="9371" w:type="dxa"/>
        <w:tblInd w:w="450" w:type="dxa"/>
        <w:shd w:val="clear" w:color="auto" w:fill="CCFFFF"/>
        <w:tblLayout w:type="fixed"/>
        <w:tblCellMar>
          <w:left w:w="79" w:type="dxa"/>
          <w:right w:w="79" w:type="dxa"/>
        </w:tblCellMar>
        <w:tblLook w:val="0000" w:firstRow="0" w:lastRow="0" w:firstColumn="0" w:lastColumn="0" w:noHBand="0" w:noVBand="0"/>
      </w:tblPr>
      <w:tblGrid>
        <w:gridCol w:w="4871"/>
        <w:gridCol w:w="911"/>
        <w:gridCol w:w="180"/>
        <w:gridCol w:w="1080"/>
        <w:gridCol w:w="180"/>
        <w:gridCol w:w="900"/>
        <w:gridCol w:w="180"/>
        <w:gridCol w:w="1069"/>
      </w:tblGrid>
      <w:tr w:rsidR="000335A8" w:rsidRPr="00887DE4" w14:paraId="33A7775A" w14:textId="77777777" w:rsidTr="00C57D2D">
        <w:trPr>
          <w:cantSplit/>
        </w:trPr>
        <w:tc>
          <w:tcPr>
            <w:tcW w:w="4871" w:type="dxa"/>
            <w:shd w:val="clear" w:color="auto" w:fill="auto"/>
          </w:tcPr>
          <w:p w14:paraId="14E78D67" w14:textId="5EE198C2" w:rsidR="000335A8" w:rsidRPr="0019244E" w:rsidRDefault="0019244E" w:rsidP="0019244E">
            <w:pPr>
              <w:jc w:val="both"/>
              <w:rPr>
                <w:rFonts w:ascii="Times New Roman" w:hAnsi="Times New Roman"/>
                <w:b/>
                <w:bCs/>
                <w:i/>
                <w:iCs/>
                <w:sz w:val="22"/>
                <w:szCs w:val="22"/>
              </w:rPr>
            </w:pPr>
            <w:r w:rsidRPr="00BC4794">
              <w:rPr>
                <w:rFonts w:ascii="Times New Roman" w:hAnsi="Times New Roman"/>
                <w:b/>
                <w:bCs/>
                <w:i/>
                <w:iCs/>
                <w:sz w:val="22"/>
                <w:szCs w:val="22"/>
              </w:rPr>
              <w:t xml:space="preserve">Reconciliation of effective tax rate     </w:t>
            </w:r>
          </w:p>
        </w:tc>
        <w:tc>
          <w:tcPr>
            <w:tcW w:w="4500" w:type="dxa"/>
            <w:gridSpan w:val="7"/>
            <w:shd w:val="clear" w:color="auto" w:fill="auto"/>
          </w:tcPr>
          <w:p w14:paraId="12286B42" w14:textId="77777777" w:rsidR="000335A8" w:rsidRPr="00887DE4" w:rsidRDefault="000335A8" w:rsidP="00887DE4">
            <w:pPr>
              <w:pStyle w:val="acctmergecolhdg"/>
              <w:spacing w:line="240" w:lineRule="atLeast"/>
              <w:rPr>
                <w:szCs w:val="22"/>
              </w:rPr>
            </w:pPr>
            <w:r w:rsidRPr="00887DE4">
              <w:rPr>
                <w:szCs w:val="22"/>
              </w:rPr>
              <w:t>Consolidated financial statements</w:t>
            </w:r>
          </w:p>
        </w:tc>
      </w:tr>
      <w:tr w:rsidR="000335A8" w:rsidRPr="00887DE4" w14:paraId="0604F147" w14:textId="77777777" w:rsidTr="00C57D2D">
        <w:trPr>
          <w:cantSplit/>
        </w:trPr>
        <w:tc>
          <w:tcPr>
            <w:tcW w:w="4871" w:type="dxa"/>
            <w:shd w:val="clear" w:color="auto" w:fill="auto"/>
          </w:tcPr>
          <w:p w14:paraId="3A9A9043" w14:textId="77777777" w:rsidR="000335A8" w:rsidRPr="00887DE4" w:rsidRDefault="000335A8" w:rsidP="00887DE4">
            <w:pPr>
              <w:pStyle w:val="acctfourfigures"/>
              <w:tabs>
                <w:tab w:val="clear" w:pos="765"/>
              </w:tabs>
              <w:spacing w:line="240" w:lineRule="atLeast"/>
              <w:rPr>
                <w:b/>
                <w:bCs/>
                <w:color w:val="0000FF"/>
                <w:szCs w:val="22"/>
              </w:rPr>
            </w:pPr>
          </w:p>
        </w:tc>
        <w:tc>
          <w:tcPr>
            <w:tcW w:w="2171" w:type="dxa"/>
            <w:gridSpan w:val="3"/>
            <w:shd w:val="clear" w:color="auto" w:fill="auto"/>
          </w:tcPr>
          <w:p w14:paraId="569D28A4" w14:textId="0211D83F" w:rsidR="000335A8" w:rsidRPr="00887DE4" w:rsidRDefault="00A36946" w:rsidP="00887DE4">
            <w:pPr>
              <w:pStyle w:val="acctmergecolhdg"/>
              <w:spacing w:line="240" w:lineRule="atLeast"/>
              <w:rPr>
                <w:b w:val="0"/>
                <w:bCs/>
                <w:szCs w:val="22"/>
              </w:rPr>
            </w:pPr>
            <w:r w:rsidRPr="00A36946">
              <w:rPr>
                <w:b w:val="0"/>
                <w:bCs/>
                <w:szCs w:val="22"/>
                <w:lang w:val="en-US"/>
              </w:rPr>
              <w:t>2020</w:t>
            </w:r>
          </w:p>
        </w:tc>
        <w:tc>
          <w:tcPr>
            <w:tcW w:w="180" w:type="dxa"/>
            <w:shd w:val="clear" w:color="auto" w:fill="auto"/>
          </w:tcPr>
          <w:p w14:paraId="662CEE4C" w14:textId="77777777" w:rsidR="000335A8" w:rsidRPr="00887DE4" w:rsidRDefault="000335A8" w:rsidP="00887DE4">
            <w:pPr>
              <w:pStyle w:val="acctmergecolhdg"/>
              <w:spacing w:line="240" w:lineRule="atLeast"/>
              <w:rPr>
                <w:b w:val="0"/>
                <w:bCs/>
                <w:szCs w:val="22"/>
              </w:rPr>
            </w:pPr>
          </w:p>
        </w:tc>
        <w:tc>
          <w:tcPr>
            <w:tcW w:w="2149" w:type="dxa"/>
            <w:gridSpan w:val="3"/>
            <w:shd w:val="clear" w:color="auto" w:fill="auto"/>
          </w:tcPr>
          <w:p w14:paraId="64BEC7D4" w14:textId="2EF2D93B" w:rsidR="000335A8" w:rsidRPr="00887DE4" w:rsidRDefault="00A36946" w:rsidP="00887DE4">
            <w:pPr>
              <w:pStyle w:val="acctmergecolhdg"/>
              <w:spacing w:line="240" w:lineRule="atLeast"/>
              <w:rPr>
                <w:b w:val="0"/>
                <w:bCs/>
                <w:szCs w:val="22"/>
              </w:rPr>
            </w:pPr>
            <w:r w:rsidRPr="00A36946">
              <w:rPr>
                <w:b w:val="0"/>
                <w:bCs/>
                <w:szCs w:val="22"/>
                <w:lang w:val="en-US"/>
              </w:rPr>
              <w:t>2019</w:t>
            </w:r>
          </w:p>
        </w:tc>
      </w:tr>
      <w:tr w:rsidR="000335A8" w:rsidRPr="00887DE4" w14:paraId="46262B24" w14:textId="77777777" w:rsidTr="00C57D2D">
        <w:trPr>
          <w:cantSplit/>
        </w:trPr>
        <w:tc>
          <w:tcPr>
            <w:tcW w:w="4871" w:type="dxa"/>
            <w:shd w:val="clear" w:color="auto" w:fill="auto"/>
          </w:tcPr>
          <w:p w14:paraId="06A8DB6E" w14:textId="77777777" w:rsidR="000335A8" w:rsidRPr="00887DE4" w:rsidRDefault="000335A8" w:rsidP="00887DE4">
            <w:pPr>
              <w:pStyle w:val="acctfourfigures"/>
              <w:tabs>
                <w:tab w:val="clear" w:pos="765"/>
              </w:tabs>
              <w:spacing w:line="240" w:lineRule="atLeast"/>
              <w:rPr>
                <w:szCs w:val="22"/>
              </w:rPr>
            </w:pPr>
          </w:p>
        </w:tc>
        <w:tc>
          <w:tcPr>
            <w:tcW w:w="911" w:type="dxa"/>
            <w:shd w:val="clear" w:color="auto" w:fill="auto"/>
          </w:tcPr>
          <w:p w14:paraId="16F6CC00" w14:textId="77777777" w:rsidR="00EC54B0" w:rsidRDefault="00EC54B0" w:rsidP="00887DE4">
            <w:pPr>
              <w:pStyle w:val="acctfourfigures"/>
              <w:tabs>
                <w:tab w:val="clear" w:pos="765"/>
              </w:tabs>
              <w:spacing w:line="240" w:lineRule="atLeast"/>
              <w:jc w:val="center"/>
              <w:rPr>
                <w:i/>
                <w:iCs/>
                <w:szCs w:val="22"/>
              </w:rPr>
            </w:pPr>
          </w:p>
          <w:p w14:paraId="14FCE8F4" w14:textId="77777777" w:rsidR="000335A8" w:rsidRPr="00887DE4" w:rsidRDefault="000335A8" w:rsidP="00887DE4">
            <w:pPr>
              <w:pStyle w:val="acctfourfigures"/>
              <w:tabs>
                <w:tab w:val="clear" w:pos="765"/>
              </w:tabs>
              <w:spacing w:line="240" w:lineRule="atLeast"/>
              <w:jc w:val="center"/>
              <w:rPr>
                <w:i/>
                <w:iCs/>
                <w:szCs w:val="22"/>
              </w:rPr>
            </w:pPr>
            <w:r w:rsidRPr="00887DE4">
              <w:rPr>
                <w:i/>
                <w:iCs/>
                <w:szCs w:val="22"/>
              </w:rPr>
              <w:t>Rate</w:t>
            </w:r>
          </w:p>
          <w:p w14:paraId="4581A105" w14:textId="77777777" w:rsidR="000335A8" w:rsidRPr="00EC54B0" w:rsidRDefault="000335A8" w:rsidP="00EC54B0">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190B287E" w14:textId="77777777" w:rsidR="000335A8" w:rsidRPr="00887DE4" w:rsidRDefault="000335A8" w:rsidP="00887DE4">
            <w:pPr>
              <w:pStyle w:val="acctfourfigures"/>
              <w:tabs>
                <w:tab w:val="clear" w:pos="765"/>
              </w:tabs>
              <w:spacing w:line="240" w:lineRule="atLeast"/>
              <w:jc w:val="center"/>
              <w:rPr>
                <w:i/>
                <w:iCs/>
                <w:szCs w:val="22"/>
              </w:rPr>
            </w:pPr>
          </w:p>
          <w:p w14:paraId="5C1D1DEC" w14:textId="77777777" w:rsidR="000335A8" w:rsidRPr="00887DE4" w:rsidRDefault="000335A8" w:rsidP="00887DE4">
            <w:pPr>
              <w:pStyle w:val="acctfourfigures"/>
              <w:tabs>
                <w:tab w:val="clear" w:pos="765"/>
              </w:tabs>
              <w:spacing w:line="240" w:lineRule="atLeast"/>
              <w:jc w:val="center"/>
              <w:rPr>
                <w:i/>
                <w:iCs/>
                <w:szCs w:val="22"/>
              </w:rPr>
            </w:pPr>
          </w:p>
        </w:tc>
        <w:tc>
          <w:tcPr>
            <w:tcW w:w="1080" w:type="dxa"/>
            <w:shd w:val="clear" w:color="auto" w:fill="auto"/>
          </w:tcPr>
          <w:p w14:paraId="6411D0C2" w14:textId="77777777" w:rsidR="000335A8" w:rsidRPr="00887DE4" w:rsidRDefault="000335A8" w:rsidP="00887DE4">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shd w:val="clear" w:color="auto" w:fill="auto"/>
          </w:tcPr>
          <w:p w14:paraId="1A827D24" w14:textId="77777777" w:rsidR="000335A8" w:rsidRPr="00887DE4" w:rsidRDefault="000335A8" w:rsidP="00887DE4">
            <w:pPr>
              <w:pStyle w:val="acctfourfigures"/>
              <w:tabs>
                <w:tab w:val="clear" w:pos="765"/>
              </w:tabs>
              <w:spacing w:line="240" w:lineRule="atLeast"/>
              <w:jc w:val="center"/>
              <w:rPr>
                <w:i/>
                <w:iCs/>
                <w:szCs w:val="22"/>
              </w:rPr>
            </w:pPr>
          </w:p>
          <w:p w14:paraId="1B079FAD" w14:textId="77777777" w:rsidR="000335A8" w:rsidRPr="00887DE4" w:rsidRDefault="000335A8" w:rsidP="00887DE4">
            <w:pPr>
              <w:pStyle w:val="acctfourfigures"/>
              <w:tabs>
                <w:tab w:val="clear" w:pos="765"/>
              </w:tabs>
              <w:spacing w:line="240" w:lineRule="atLeast"/>
              <w:jc w:val="center"/>
              <w:rPr>
                <w:i/>
                <w:iCs/>
                <w:szCs w:val="22"/>
              </w:rPr>
            </w:pPr>
          </w:p>
        </w:tc>
        <w:tc>
          <w:tcPr>
            <w:tcW w:w="900" w:type="dxa"/>
            <w:shd w:val="clear" w:color="auto" w:fill="auto"/>
          </w:tcPr>
          <w:p w14:paraId="0E858246" w14:textId="77777777" w:rsidR="00EC54B0" w:rsidRDefault="00EC54B0" w:rsidP="00887DE4">
            <w:pPr>
              <w:pStyle w:val="acctfourfigures"/>
              <w:tabs>
                <w:tab w:val="clear" w:pos="765"/>
              </w:tabs>
              <w:spacing w:line="240" w:lineRule="atLeast"/>
              <w:jc w:val="center"/>
              <w:rPr>
                <w:i/>
                <w:iCs/>
                <w:szCs w:val="22"/>
              </w:rPr>
            </w:pPr>
          </w:p>
          <w:p w14:paraId="32E3636A" w14:textId="77777777" w:rsidR="000335A8" w:rsidRPr="00887DE4" w:rsidRDefault="000335A8" w:rsidP="00887DE4">
            <w:pPr>
              <w:pStyle w:val="acctfourfigures"/>
              <w:tabs>
                <w:tab w:val="clear" w:pos="765"/>
              </w:tabs>
              <w:spacing w:line="240" w:lineRule="atLeast"/>
              <w:jc w:val="center"/>
              <w:rPr>
                <w:i/>
                <w:iCs/>
                <w:szCs w:val="22"/>
              </w:rPr>
            </w:pPr>
            <w:r w:rsidRPr="00887DE4">
              <w:rPr>
                <w:i/>
                <w:iCs/>
                <w:szCs w:val="22"/>
              </w:rPr>
              <w:t>Rate</w:t>
            </w:r>
          </w:p>
          <w:p w14:paraId="5869A4E2" w14:textId="77777777" w:rsidR="000335A8" w:rsidRPr="00887DE4" w:rsidRDefault="000335A8" w:rsidP="00887DE4">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67E767F6" w14:textId="77777777" w:rsidR="000335A8" w:rsidRPr="00887DE4" w:rsidRDefault="000335A8" w:rsidP="00887DE4">
            <w:pPr>
              <w:pStyle w:val="acctfourfigures"/>
              <w:tabs>
                <w:tab w:val="clear" w:pos="765"/>
              </w:tabs>
              <w:spacing w:line="240" w:lineRule="atLeast"/>
              <w:jc w:val="center"/>
              <w:rPr>
                <w:i/>
                <w:iCs/>
                <w:szCs w:val="22"/>
              </w:rPr>
            </w:pPr>
          </w:p>
          <w:p w14:paraId="338C3DDB" w14:textId="77777777" w:rsidR="000335A8" w:rsidRPr="00887DE4" w:rsidRDefault="000335A8" w:rsidP="00887DE4">
            <w:pPr>
              <w:pStyle w:val="acctfourfigures"/>
              <w:tabs>
                <w:tab w:val="clear" w:pos="765"/>
              </w:tabs>
              <w:spacing w:line="240" w:lineRule="atLeast"/>
              <w:jc w:val="center"/>
              <w:rPr>
                <w:i/>
                <w:iCs/>
                <w:szCs w:val="22"/>
              </w:rPr>
            </w:pPr>
          </w:p>
        </w:tc>
        <w:tc>
          <w:tcPr>
            <w:tcW w:w="1069" w:type="dxa"/>
            <w:shd w:val="clear" w:color="auto" w:fill="auto"/>
          </w:tcPr>
          <w:p w14:paraId="262DCD35" w14:textId="77777777" w:rsidR="000335A8" w:rsidRPr="00887DE4" w:rsidRDefault="000335A8" w:rsidP="00887DE4">
            <w:pPr>
              <w:pStyle w:val="acctfourfigures"/>
              <w:tabs>
                <w:tab w:val="clear" w:pos="765"/>
              </w:tabs>
              <w:spacing w:line="240" w:lineRule="atLeast"/>
              <w:ind w:left="-79" w:right="-79"/>
              <w:jc w:val="center"/>
              <w:rPr>
                <w:i/>
                <w:iCs/>
                <w:szCs w:val="22"/>
              </w:rPr>
            </w:pPr>
            <w:r w:rsidRPr="00887DE4">
              <w:rPr>
                <w:i/>
                <w:iCs/>
                <w:szCs w:val="22"/>
              </w:rPr>
              <w:t>(in thousand Baht)</w:t>
            </w:r>
          </w:p>
        </w:tc>
      </w:tr>
      <w:tr w:rsidR="00C834C8" w:rsidRPr="00887DE4" w14:paraId="285F7D23" w14:textId="77777777" w:rsidTr="00C57D2D">
        <w:trPr>
          <w:cantSplit/>
        </w:trPr>
        <w:tc>
          <w:tcPr>
            <w:tcW w:w="4871" w:type="dxa"/>
            <w:shd w:val="clear" w:color="auto" w:fill="auto"/>
          </w:tcPr>
          <w:p w14:paraId="4151E975" w14:textId="77777777" w:rsidR="00C834C8" w:rsidRPr="00CE111A" w:rsidRDefault="00C834C8" w:rsidP="00C834C8">
            <w:pPr>
              <w:rPr>
                <w:rFonts w:ascii="Times New Roman" w:hAnsi="Times New Roman"/>
                <w:sz w:val="22"/>
                <w:szCs w:val="22"/>
              </w:rPr>
            </w:pPr>
            <w:r w:rsidRPr="00CE111A">
              <w:rPr>
                <w:rFonts w:ascii="Times New Roman" w:hAnsi="Times New Roman"/>
                <w:sz w:val="22"/>
                <w:szCs w:val="22"/>
              </w:rPr>
              <w:t>Profit before income tax expense</w:t>
            </w:r>
          </w:p>
        </w:tc>
        <w:tc>
          <w:tcPr>
            <w:tcW w:w="911" w:type="dxa"/>
            <w:shd w:val="clear" w:color="auto" w:fill="auto"/>
          </w:tcPr>
          <w:p w14:paraId="7E75FE20" w14:textId="77777777" w:rsidR="00C834C8" w:rsidRPr="00CE111A" w:rsidRDefault="00C834C8" w:rsidP="00C834C8">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0FA2FC8D" w14:textId="77777777" w:rsidR="00C834C8" w:rsidRPr="00CE111A"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vAlign w:val="bottom"/>
          </w:tcPr>
          <w:p w14:paraId="7ABF687D" w14:textId="7B3DA447" w:rsidR="00C834C8" w:rsidRPr="00CE111A" w:rsidRDefault="00D949B1" w:rsidP="00C834C8">
            <w:pPr>
              <w:pStyle w:val="acctfourfigures"/>
              <w:tabs>
                <w:tab w:val="clear" w:pos="765"/>
                <w:tab w:val="decimal" w:pos="826"/>
              </w:tabs>
              <w:spacing w:line="240" w:lineRule="atLeast"/>
              <w:ind w:left="-79" w:right="-108"/>
              <w:rPr>
                <w:szCs w:val="22"/>
                <w:lang w:bidi="th-TH"/>
              </w:rPr>
            </w:pPr>
            <w:r>
              <w:rPr>
                <w:szCs w:val="22"/>
                <w:lang w:bidi="th-TH"/>
              </w:rPr>
              <w:t>236,236</w:t>
            </w:r>
          </w:p>
        </w:tc>
        <w:tc>
          <w:tcPr>
            <w:tcW w:w="180" w:type="dxa"/>
            <w:shd w:val="clear" w:color="auto" w:fill="auto"/>
            <w:vAlign w:val="bottom"/>
          </w:tcPr>
          <w:p w14:paraId="1C187740" w14:textId="77777777" w:rsidR="00C834C8" w:rsidRPr="00CE111A"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900" w:type="dxa"/>
            <w:shd w:val="clear" w:color="auto" w:fill="auto"/>
          </w:tcPr>
          <w:p w14:paraId="71A3A531" w14:textId="77777777" w:rsidR="00C834C8" w:rsidRPr="00CE111A" w:rsidRDefault="00C834C8" w:rsidP="00C834C8">
            <w:pPr>
              <w:pStyle w:val="acctfourfigures"/>
              <w:tabs>
                <w:tab w:val="clear" w:pos="765"/>
              </w:tabs>
              <w:spacing w:line="240" w:lineRule="atLeast"/>
              <w:ind w:left="-79" w:right="-18"/>
              <w:rPr>
                <w:szCs w:val="22"/>
                <w:lang w:val="en-US" w:bidi="th-TH"/>
              </w:rPr>
            </w:pPr>
          </w:p>
        </w:tc>
        <w:tc>
          <w:tcPr>
            <w:tcW w:w="180" w:type="dxa"/>
            <w:shd w:val="clear" w:color="auto" w:fill="auto"/>
          </w:tcPr>
          <w:p w14:paraId="2E054BED" w14:textId="77777777" w:rsidR="00C834C8" w:rsidRPr="00CE111A"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69" w:type="dxa"/>
            <w:shd w:val="clear" w:color="auto" w:fill="auto"/>
            <w:vAlign w:val="bottom"/>
          </w:tcPr>
          <w:p w14:paraId="1C3E9825" w14:textId="3476ADC1" w:rsidR="00C834C8" w:rsidRPr="00CE111A" w:rsidRDefault="00A36946" w:rsidP="00C834C8">
            <w:pPr>
              <w:pStyle w:val="acctfourfigures"/>
              <w:tabs>
                <w:tab w:val="clear" w:pos="765"/>
                <w:tab w:val="decimal" w:pos="837"/>
              </w:tabs>
              <w:spacing w:line="240" w:lineRule="atLeast"/>
              <w:ind w:left="-72" w:right="-108"/>
              <w:rPr>
                <w:szCs w:val="22"/>
                <w:lang w:bidi="th-TH"/>
              </w:rPr>
            </w:pPr>
            <w:r w:rsidRPr="00A36946">
              <w:rPr>
                <w:szCs w:val="22"/>
                <w:lang w:val="en-US" w:bidi="th-TH"/>
              </w:rPr>
              <w:t>455</w:t>
            </w:r>
            <w:r w:rsidR="00C834C8" w:rsidRPr="00CE111A">
              <w:rPr>
                <w:szCs w:val="22"/>
                <w:lang w:val="en-US" w:bidi="th-TH"/>
              </w:rPr>
              <w:t>,</w:t>
            </w:r>
            <w:r w:rsidRPr="00A36946">
              <w:rPr>
                <w:szCs w:val="22"/>
                <w:lang w:val="en-US" w:bidi="th-TH"/>
              </w:rPr>
              <w:t>130</w:t>
            </w:r>
          </w:p>
        </w:tc>
      </w:tr>
      <w:tr w:rsidR="00C834C8" w:rsidRPr="00887DE4" w14:paraId="511624AA" w14:textId="77777777" w:rsidTr="00F745F0">
        <w:trPr>
          <w:cantSplit/>
        </w:trPr>
        <w:tc>
          <w:tcPr>
            <w:tcW w:w="4871" w:type="dxa"/>
            <w:shd w:val="clear" w:color="auto" w:fill="auto"/>
          </w:tcPr>
          <w:p w14:paraId="14BDBF50" w14:textId="1E7E29ED" w:rsidR="00C834C8" w:rsidRPr="00CE111A" w:rsidRDefault="00C834C8" w:rsidP="00857F4F">
            <w:pPr>
              <w:rPr>
                <w:rFonts w:ascii="Times New Roman" w:hAnsi="Times New Roman"/>
                <w:sz w:val="22"/>
                <w:szCs w:val="22"/>
              </w:rPr>
            </w:pPr>
            <w:r w:rsidRPr="00CE111A">
              <w:rPr>
                <w:rFonts w:ascii="Times New Roman" w:hAnsi="Times New Roman"/>
                <w:sz w:val="22"/>
                <w:szCs w:val="22"/>
              </w:rPr>
              <w:t>Share of profit of</w:t>
            </w:r>
            <w:r w:rsidR="00857F4F">
              <w:rPr>
                <w:rFonts w:ascii="Times New Roman" w:hAnsi="Times New Roman"/>
                <w:sz w:val="22"/>
                <w:szCs w:val="22"/>
              </w:rPr>
              <w:t xml:space="preserve"> </w:t>
            </w:r>
            <w:r w:rsidRPr="00CE111A">
              <w:rPr>
                <w:rFonts w:ascii="Times New Roman" w:hAnsi="Times New Roman"/>
                <w:sz w:val="22"/>
                <w:szCs w:val="22"/>
              </w:rPr>
              <w:t>an associate and joint ventures</w:t>
            </w:r>
            <w:r w:rsidR="00857F4F">
              <w:rPr>
                <w:rFonts w:ascii="Times New Roman" w:hAnsi="Times New Roman"/>
                <w:sz w:val="22"/>
                <w:szCs w:val="22"/>
              </w:rPr>
              <w:t xml:space="preserve"> </w:t>
            </w:r>
            <w:r w:rsidR="00857F4F">
              <w:rPr>
                <w:rFonts w:ascii="Times New Roman" w:hAnsi="Times New Roman"/>
                <w:sz w:val="22"/>
                <w:szCs w:val="22"/>
              </w:rPr>
              <w:br/>
              <w:t xml:space="preserve">   accounted for using equity method</w:t>
            </w:r>
          </w:p>
        </w:tc>
        <w:tc>
          <w:tcPr>
            <w:tcW w:w="911" w:type="dxa"/>
            <w:shd w:val="clear" w:color="auto" w:fill="auto"/>
          </w:tcPr>
          <w:p w14:paraId="4E612705" w14:textId="77777777" w:rsidR="00C834C8" w:rsidRPr="00CE111A" w:rsidRDefault="00C834C8" w:rsidP="00C834C8">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0022C52F" w14:textId="77777777" w:rsidR="00C834C8" w:rsidRPr="00CE111A"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single" w:sz="4" w:space="0" w:color="auto"/>
            </w:tcBorders>
            <w:shd w:val="clear" w:color="auto" w:fill="auto"/>
            <w:vAlign w:val="bottom"/>
          </w:tcPr>
          <w:p w14:paraId="50F351CC" w14:textId="16A0F30F" w:rsidR="00C834C8" w:rsidRPr="00CE111A" w:rsidRDefault="00D949B1" w:rsidP="00C834C8">
            <w:pPr>
              <w:pStyle w:val="acctfourfigures"/>
              <w:tabs>
                <w:tab w:val="clear" w:pos="765"/>
                <w:tab w:val="decimal" w:pos="826"/>
              </w:tabs>
              <w:spacing w:line="240" w:lineRule="atLeast"/>
              <w:ind w:left="-79" w:right="-108"/>
              <w:rPr>
                <w:szCs w:val="22"/>
              </w:rPr>
            </w:pPr>
            <w:r>
              <w:rPr>
                <w:szCs w:val="22"/>
              </w:rPr>
              <w:t>(241,400)</w:t>
            </w:r>
          </w:p>
        </w:tc>
        <w:tc>
          <w:tcPr>
            <w:tcW w:w="180" w:type="dxa"/>
            <w:shd w:val="clear" w:color="auto" w:fill="auto"/>
            <w:vAlign w:val="bottom"/>
          </w:tcPr>
          <w:p w14:paraId="2195E205" w14:textId="77777777" w:rsidR="00C834C8" w:rsidRPr="00CE111A"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900" w:type="dxa"/>
            <w:shd w:val="clear" w:color="auto" w:fill="auto"/>
          </w:tcPr>
          <w:p w14:paraId="0E0C92B1" w14:textId="77777777" w:rsidR="00C834C8" w:rsidRPr="00CE111A" w:rsidRDefault="00C834C8" w:rsidP="00C834C8">
            <w:pPr>
              <w:pStyle w:val="acctfourfigures"/>
              <w:tabs>
                <w:tab w:val="clear" w:pos="765"/>
              </w:tabs>
              <w:spacing w:line="240" w:lineRule="atLeast"/>
              <w:ind w:left="-79" w:right="-18"/>
              <w:rPr>
                <w:szCs w:val="22"/>
                <w:lang w:val="en-US" w:bidi="th-TH"/>
              </w:rPr>
            </w:pPr>
          </w:p>
        </w:tc>
        <w:tc>
          <w:tcPr>
            <w:tcW w:w="180" w:type="dxa"/>
            <w:shd w:val="clear" w:color="auto" w:fill="auto"/>
          </w:tcPr>
          <w:p w14:paraId="13643E9C" w14:textId="77777777" w:rsidR="00C834C8" w:rsidRPr="00CE111A"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69" w:type="dxa"/>
            <w:tcBorders>
              <w:bottom w:val="single" w:sz="4" w:space="0" w:color="auto"/>
            </w:tcBorders>
            <w:shd w:val="clear" w:color="auto" w:fill="auto"/>
            <w:vAlign w:val="bottom"/>
          </w:tcPr>
          <w:p w14:paraId="07C2A3E4" w14:textId="0F1561B8" w:rsidR="00C834C8" w:rsidRPr="00CE111A" w:rsidRDefault="00C834C8" w:rsidP="00C834C8">
            <w:pPr>
              <w:pStyle w:val="acctfourfigures"/>
              <w:tabs>
                <w:tab w:val="clear" w:pos="765"/>
                <w:tab w:val="decimal" w:pos="837"/>
              </w:tabs>
              <w:spacing w:line="240" w:lineRule="atLeast"/>
              <w:ind w:left="-72" w:right="-108"/>
              <w:rPr>
                <w:szCs w:val="22"/>
              </w:rPr>
            </w:pPr>
            <w:r w:rsidRPr="00CE111A">
              <w:rPr>
                <w:szCs w:val="22"/>
              </w:rPr>
              <w:t>(</w:t>
            </w:r>
            <w:r w:rsidR="00A36946" w:rsidRPr="00A36946">
              <w:rPr>
                <w:szCs w:val="22"/>
                <w:lang w:val="en-US"/>
              </w:rPr>
              <w:t>193</w:t>
            </w:r>
            <w:r w:rsidRPr="00CE111A">
              <w:rPr>
                <w:szCs w:val="22"/>
              </w:rPr>
              <w:t>,</w:t>
            </w:r>
            <w:r w:rsidR="00A36946" w:rsidRPr="00A36946">
              <w:rPr>
                <w:szCs w:val="22"/>
                <w:lang w:val="en-US"/>
              </w:rPr>
              <w:t>360</w:t>
            </w:r>
            <w:r w:rsidRPr="00CE111A">
              <w:rPr>
                <w:szCs w:val="22"/>
              </w:rPr>
              <w:t>)</w:t>
            </w:r>
          </w:p>
        </w:tc>
      </w:tr>
      <w:tr w:rsidR="00C834C8" w:rsidRPr="00887DE4" w14:paraId="5C69C938" w14:textId="77777777" w:rsidTr="00F745F0">
        <w:trPr>
          <w:cantSplit/>
        </w:trPr>
        <w:tc>
          <w:tcPr>
            <w:tcW w:w="4871" w:type="dxa"/>
            <w:shd w:val="clear" w:color="auto" w:fill="auto"/>
          </w:tcPr>
          <w:p w14:paraId="5989687F" w14:textId="77777777" w:rsidR="00C834C8" w:rsidRPr="00CE111A" w:rsidRDefault="00C834C8" w:rsidP="00C834C8">
            <w:pPr>
              <w:rPr>
                <w:rFonts w:ascii="Times New Roman" w:hAnsi="Times New Roman"/>
                <w:sz w:val="22"/>
                <w:szCs w:val="22"/>
              </w:rPr>
            </w:pPr>
          </w:p>
        </w:tc>
        <w:tc>
          <w:tcPr>
            <w:tcW w:w="911" w:type="dxa"/>
            <w:shd w:val="clear" w:color="auto" w:fill="auto"/>
          </w:tcPr>
          <w:p w14:paraId="077AA8B5" w14:textId="77777777" w:rsidR="00C834C8" w:rsidRPr="00CE111A" w:rsidRDefault="00C834C8" w:rsidP="00C834C8">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07A6CFB2" w14:textId="77777777" w:rsidR="00C834C8" w:rsidRPr="00CE111A"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top w:val="single" w:sz="4" w:space="0" w:color="auto"/>
              <w:bottom w:val="double" w:sz="4" w:space="0" w:color="auto"/>
            </w:tcBorders>
            <w:shd w:val="clear" w:color="auto" w:fill="auto"/>
            <w:vAlign w:val="bottom"/>
          </w:tcPr>
          <w:p w14:paraId="257A8C06" w14:textId="04C17CF1" w:rsidR="00C834C8" w:rsidRPr="00CE111A" w:rsidRDefault="00D949B1" w:rsidP="00C834C8">
            <w:pPr>
              <w:pStyle w:val="acctfourfigures"/>
              <w:tabs>
                <w:tab w:val="clear" w:pos="765"/>
                <w:tab w:val="decimal" w:pos="826"/>
              </w:tabs>
              <w:spacing w:line="240" w:lineRule="atLeast"/>
              <w:ind w:left="-79" w:right="-108"/>
              <w:rPr>
                <w:szCs w:val="22"/>
              </w:rPr>
            </w:pPr>
            <w:r>
              <w:rPr>
                <w:szCs w:val="22"/>
              </w:rPr>
              <w:t>(5,164)</w:t>
            </w:r>
          </w:p>
        </w:tc>
        <w:tc>
          <w:tcPr>
            <w:tcW w:w="180" w:type="dxa"/>
            <w:shd w:val="clear" w:color="auto" w:fill="auto"/>
          </w:tcPr>
          <w:p w14:paraId="695A8A09" w14:textId="77777777" w:rsidR="00C834C8" w:rsidRPr="00CE111A" w:rsidRDefault="00C834C8" w:rsidP="00C834C8">
            <w:pPr>
              <w:pStyle w:val="acctfourfigures"/>
              <w:spacing w:line="240" w:lineRule="atLeast"/>
              <w:jc w:val="center"/>
              <w:rPr>
                <w:szCs w:val="22"/>
              </w:rPr>
            </w:pPr>
          </w:p>
        </w:tc>
        <w:tc>
          <w:tcPr>
            <w:tcW w:w="900" w:type="dxa"/>
            <w:shd w:val="clear" w:color="auto" w:fill="auto"/>
          </w:tcPr>
          <w:p w14:paraId="516E5C87" w14:textId="77777777" w:rsidR="00C834C8" w:rsidRPr="00CE111A" w:rsidRDefault="00C834C8" w:rsidP="00C834C8">
            <w:pPr>
              <w:pStyle w:val="acctfourfigures"/>
              <w:tabs>
                <w:tab w:val="clear" w:pos="765"/>
              </w:tabs>
              <w:spacing w:line="240" w:lineRule="atLeast"/>
              <w:ind w:left="-79" w:right="-18"/>
              <w:rPr>
                <w:szCs w:val="22"/>
                <w:lang w:val="en-US" w:bidi="th-TH"/>
              </w:rPr>
            </w:pPr>
          </w:p>
        </w:tc>
        <w:tc>
          <w:tcPr>
            <w:tcW w:w="180" w:type="dxa"/>
            <w:shd w:val="clear" w:color="auto" w:fill="auto"/>
          </w:tcPr>
          <w:p w14:paraId="11E0780B" w14:textId="77777777" w:rsidR="00C834C8" w:rsidRPr="00CE111A"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69" w:type="dxa"/>
            <w:tcBorders>
              <w:top w:val="single" w:sz="4" w:space="0" w:color="auto"/>
              <w:bottom w:val="double" w:sz="4" w:space="0" w:color="auto"/>
            </w:tcBorders>
            <w:shd w:val="clear" w:color="auto" w:fill="auto"/>
            <w:vAlign w:val="bottom"/>
          </w:tcPr>
          <w:p w14:paraId="6B69FF08" w14:textId="7572F0B4" w:rsidR="00C834C8" w:rsidRPr="00CE111A" w:rsidRDefault="00A36946" w:rsidP="00C834C8">
            <w:pPr>
              <w:pStyle w:val="acctfourfigures"/>
              <w:tabs>
                <w:tab w:val="clear" w:pos="765"/>
                <w:tab w:val="decimal" w:pos="837"/>
              </w:tabs>
              <w:spacing w:line="240" w:lineRule="atLeast"/>
              <w:ind w:left="-72" w:right="-108"/>
              <w:rPr>
                <w:szCs w:val="22"/>
              </w:rPr>
            </w:pPr>
            <w:r w:rsidRPr="00A36946">
              <w:rPr>
                <w:szCs w:val="22"/>
                <w:lang w:val="en-US"/>
              </w:rPr>
              <w:t>261</w:t>
            </w:r>
            <w:r w:rsidR="00C834C8">
              <w:rPr>
                <w:szCs w:val="22"/>
              </w:rPr>
              <w:t>,</w:t>
            </w:r>
            <w:r w:rsidRPr="00A36946">
              <w:rPr>
                <w:szCs w:val="22"/>
                <w:lang w:val="en-US"/>
              </w:rPr>
              <w:t>770</w:t>
            </w:r>
          </w:p>
        </w:tc>
      </w:tr>
      <w:tr w:rsidR="00F745F0" w:rsidRPr="00887DE4" w14:paraId="3E97F553" w14:textId="77777777" w:rsidTr="00F745F0">
        <w:trPr>
          <w:cantSplit/>
        </w:trPr>
        <w:tc>
          <w:tcPr>
            <w:tcW w:w="4871" w:type="dxa"/>
            <w:shd w:val="clear" w:color="auto" w:fill="auto"/>
          </w:tcPr>
          <w:p w14:paraId="1AA64529" w14:textId="77777777" w:rsidR="00F745F0" w:rsidRPr="00CE111A" w:rsidRDefault="00F745F0" w:rsidP="00C834C8">
            <w:pPr>
              <w:rPr>
                <w:rFonts w:ascii="Times New Roman" w:hAnsi="Times New Roman"/>
                <w:sz w:val="22"/>
                <w:szCs w:val="22"/>
              </w:rPr>
            </w:pPr>
          </w:p>
        </w:tc>
        <w:tc>
          <w:tcPr>
            <w:tcW w:w="911" w:type="dxa"/>
            <w:shd w:val="clear" w:color="auto" w:fill="auto"/>
          </w:tcPr>
          <w:p w14:paraId="77B7EB9D" w14:textId="77777777" w:rsidR="00F745F0" w:rsidRPr="00CE111A" w:rsidRDefault="00F745F0" w:rsidP="00C834C8">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5D6EF4D" w14:textId="77777777" w:rsidR="00F745F0" w:rsidRPr="00CE111A" w:rsidRDefault="00F745F0"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top w:val="double" w:sz="4" w:space="0" w:color="auto"/>
            </w:tcBorders>
            <w:shd w:val="clear" w:color="auto" w:fill="auto"/>
            <w:vAlign w:val="bottom"/>
          </w:tcPr>
          <w:p w14:paraId="01A75430" w14:textId="77777777" w:rsidR="00F745F0" w:rsidRDefault="00F745F0" w:rsidP="00C834C8">
            <w:pPr>
              <w:pStyle w:val="acctfourfigures"/>
              <w:tabs>
                <w:tab w:val="clear" w:pos="765"/>
                <w:tab w:val="decimal" w:pos="826"/>
              </w:tabs>
              <w:spacing w:line="240" w:lineRule="atLeast"/>
              <w:ind w:left="-79" w:right="-108"/>
              <w:rPr>
                <w:szCs w:val="22"/>
              </w:rPr>
            </w:pPr>
          </w:p>
        </w:tc>
        <w:tc>
          <w:tcPr>
            <w:tcW w:w="180" w:type="dxa"/>
            <w:shd w:val="clear" w:color="auto" w:fill="auto"/>
          </w:tcPr>
          <w:p w14:paraId="0B55688B" w14:textId="77777777" w:rsidR="00F745F0" w:rsidRPr="00CE111A" w:rsidRDefault="00F745F0" w:rsidP="00C834C8">
            <w:pPr>
              <w:pStyle w:val="acctfourfigures"/>
              <w:spacing w:line="240" w:lineRule="atLeast"/>
              <w:jc w:val="center"/>
              <w:rPr>
                <w:szCs w:val="22"/>
              </w:rPr>
            </w:pPr>
          </w:p>
        </w:tc>
        <w:tc>
          <w:tcPr>
            <w:tcW w:w="900" w:type="dxa"/>
            <w:shd w:val="clear" w:color="auto" w:fill="auto"/>
          </w:tcPr>
          <w:p w14:paraId="66984B53" w14:textId="77777777" w:rsidR="00F745F0" w:rsidRPr="00CE111A" w:rsidRDefault="00F745F0" w:rsidP="00C834C8">
            <w:pPr>
              <w:pStyle w:val="acctfourfigures"/>
              <w:tabs>
                <w:tab w:val="clear" w:pos="765"/>
              </w:tabs>
              <w:spacing w:line="240" w:lineRule="atLeast"/>
              <w:ind w:left="-79" w:right="-18"/>
              <w:rPr>
                <w:szCs w:val="22"/>
                <w:lang w:val="en-US" w:bidi="th-TH"/>
              </w:rPr>
            </w:pPr>
          </w:p>
        </w:tc>
        <w:tc>
          <w:tcPr>
            <w:tcW w:w="180" w:type="dxa"/>
            <w:shd w:val="clear" w:color="auto" w:fill="auto"/>
          </w:tcPr>
          <w:p w14:paraId="7B8EA8A5" w14:textId="77777777" w:rsidR="00F745F0" w:rsidRPr="00CE111A" w:rsidRDefault="00F745F0"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69" w:type="dxa"/>
            <w:tcBorders>
              <w:top w:val="double" w:sz="4" w:space="0" w:color="auto"/>
            </w:tcBorders>
            <w:shd w:val="clear" w:color="auto" w:fill="auto"/>
            <w:vAlign w:val="bottom"/>
          </w:tcPr>
          <w:p w14:paraId="2AE8C345" w14:textId="77777777" w:rsidR="00F745F0" w:rsidRPr="00A36946" w:rsidRDefault="00F745F0" w:rsidP="00C834C8">
            <w:pPr>
              <w:pStyle w:val="acctfourfigures"/>
              <w:tabs>
                <w:tab w:val="clear" w:pos="765"/>
                <w:tab w:val="decimal" w:pos="837"/>
              </w:tabs>
              <w:spacing w:line="240" w:lineRule="atLeast"/>
              <w:ind w:left="-72" w:right="-108"/>
              <w:rPr>
                <w:szCs w:val="22"/>
                <w:lang w:val="en-US"/>
              </w:rPr>
            </w:pPr>
          </w:p>
        </w:tc>
      </w:tr>
      <w:tr w:rsidR="00C834C8" w:rsidRPr="00887DE4" w14:paraId="29D00460" w14:textId="77777777" w:rsidTr="00F745F0">
        <w:trPr>
          <w:cantSplit/>
        </w:trPr>
        <w:tc>
          <w:tcPr>
            <w:tcW w:w="4871" w:type="dxa"/>
            <w:shd w:val="clear" w:color="auto" w:fill="auto"/>
          </w:tcPr>
          <w:p w14:paraId="61595829" w14:textId="77777777" w:rsidR="00C834C8" w:rsidRPr="00CE111A" w:rsidRDefault="00C834C8" w:rsidP="00C834C8">
            <w:pPr>
              <w:rPr>
                <w:rFonts w:ascii="Times New Roman" w:hAnsi="Times New Roman"/>
                <w:sz w:val="22"/>
                <w:szCs w:val="22"/>
              </w:rPr>
            </w:pPr>
            <w:r w:rsidRPr="00CE111A">
              <w:rPr>
                <w:rFonts w:ascii="Times New Roman" w:hAnsi="Times New Roman"/>
                <w:sz w:val="22"/>
                <w:szCs w:val="22"/>
              </w:rPr>
              <w:t>Income tax using the Thai corporation tax rate</w:t>
            </w:r>
          </w:p>
        </w:tc>
        <w:tc>
          <w:tcPr>
            <w:tcW w:w="911" w:type="dxa"/>
            <w:shd w:val="clear" w:color="auto" w:fill="auto"/>
            <w:vAlign w:val="bottom"/>
          </w:tcPr>
          <w:p w14:paraId="3B980F89" w14:textId="52ED0B39" w:rsidR="00C834C8" w:rsidRPr="00CE111A" w:rsidRDefault="00D949B1" w:rsidP="00C834C8">
            <w:pPr>
              <w:pStyle w:val="acctfourfigures"/>
              <w:tabs>
                <w:tab w:val="clear" w:pos="765"/>
              </w:tabs>
              <w:spacing w:line="240" w:lineRule="atLeast"/>
              <w:ind w:left="-79" w:right="-18"/>
              <w:jc w:val="center"/>
              <w:rPr>
                <w:szCs w:val="22"/>
              </w:rPr>
            </w:pPr>
            <w:r>
              <w:rPr>
                <w:szCs w:val="22"/>
              </w:rPr>
              <w:t>20</w:t>
            </w:r>
          </w:p>
        </w:tc>
        <w:tc>
          <w:tcPr>
            <w:tcW w:w="180" w:type="dxa"/>
            <w:shd w:val="clear" w:color="auto" w:fill="auto"/>
            <w:vAlign w:val="bottom"/>
          </w:tcPr>
          <w:p w14:paraId="5398D129" w14:textId="77777777" w:rsidR="00C834C8" w:rsidRPr="00CE111A"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289CFC4B" w14:textId="5B5201AA" w:rsidR="00C834C8" w:rsidRPr="00CE111A" w:rsidRDefault="00D949B1" w:rsidP="00C834C8">
            <w:pPr>
              <w:pStyle w:val="acctfourfigures"/>
              <w:tabs>
                <w:tab w:val="clear" w:pos="765"/>
                <w:tab w:val="decimal" w:pos="826"/>
              </w:tabs>
              <w:spacing w:line="240" w:lineRule="atLeast"/>
              <w:ind w:left="-79"/>
              <w:rPr>
                <w:szCs w:val="22"/>
              </w:rPr>
            </w:pPr>
            <w:r>
              <w:rPr>
                <w:szCs w:val="22"/>
              </w:rPr>
              <w:t>(1,033)</w:t>
            </w:r>
          </w:p>
        </w:tc>
        <w:tc>
          <w:tcPr>
            <w:tcW w:w="180" w:type="dxa"/>
            <w:shd w:val="clear" w:color="auto" w:fill="auto"/>
          </w:tcPr>
          <w:p w14:paraId="2987A064" w14:textId="77777777" w:rsidR="00C834C8" w:rsidRPr="00CE111A" w:rsidRDefault="00C834C8" w:rsidP="00C834C8">
            <w:pPr>
              <w:pStyle w:val="acctfourfigures"/>
              <w:spacing w:line="240" w:lineRule="atLeast"/>
              <w:rPr>
                <w:szCs w:val="22"/>
              </w:rPr>
            </w:pPr>
          </w:p>
        </w:tc>
        <w:tc>
          <w:tcPr>
            <w:tcW w:w="900" w:type="dxa"/>
            <w:shd w:val="clear" w:color="auto" w:fill="auto"/>
            <w:vAlign w:val="bottom"/>
          </w:tcPr>
          <w:p w14:paraId="5320D952" w14:textId="09C5A147" w:rsidR="00C834C8" w:rsidRPr="00CE111A" w:rsidRDefault="00A36946" w:rsidP="00C834C8">
            <w:pPr>
              <w:pStyle w:val="acctfourfigures"/>
              <w:tabs>
                <w:tab w:val="clear" w:pos="765"/>
              </w:tabs>
              <w:spacing w:line="240" w:lineRule="atLeast"/>
              <w:ind w:left="-79" w:right="-18"/>
              <w:jc w:val="center"/>
              <w:rPr>
                <w:szCs w:val="22"/>
              </w:rPr>
            </w:pPr>
            <w:r w:rsidRPr="00A36946">
              <w:rPr>
                <w:szCs w:val="22"/>
                <w:lang w:val="en-US"/>
              </w:rPr>
              <w:t>20</w:t>
            </w:r>
          </w:p>
        </w:tc>
        <w:tc>
          <w:tcPr>
            <w:tcW w:w="180" w:type="dxa"/>
            <w:shd w:val="clear" w:color="auto" w:fill="auto"/>
            <w:vAlign w:val="bottom"/>
          </w:tcPr>
          <w:p w14:paraId="2E3DF316" w14:textId="77777777" w:rsidR="00C834C8" w:rsidRPr="00CE111A"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69" w:type="dxa"/>
            <w:shd w:val="clear" w:color="auto" w:fill="auto"/>
            <w:vAlign w:val="bottom"/>
          </w:tcPr>
          <w:p w14:paraId="19A353BC" w14:textId="1AE15F20" w:rsidR="00C834C8" w:rsidRPr="00CE111A" w:rsidRDefault="00A36946" w:rsidP="00C834C8">
            <w:pPr>
              <w:pStyle w:val="acctfourfigures"/>
              <w:tabs>
                <w:tab w:val="clear" w:pos="765"/>
                <w:tab w:val="decimal" w:pos="837"/>
              </w:tabs>
              <w:spacing w:line="240" w:lineRule="atLeast"/>
              <w:ind w:left="-72"/>
              <w:rPr>
                <w:szCs w:val="22"/>
              </w:rPr>
            </w:pPr>
            <w:r w:rsidRPr="00A36946">
              <w:rPr>
                <w:szCs w:val="22"/>
                <w:lang w:val="en-US"/>
              </w:rPr>
              <w:t>52</w:t>
            </w:r>
            <w:r w:rsidR="00C834C8" w:rsidRPr="00CE111A">
              <w:rPr>
                <w:szCs w:val="22"/>
              </w:rPr>
              <w:t>,</w:t>
            </w:r>
            <w:r w:rsidRPr="00A36946">
              <w:rPr>
                <w:szCs w:val="22"/>
                <w:lang w:val="en-US"/>
              </w:rPr>
              <w:t>354</w:t>
            </w:r>
          </w:p>
        </w:tc>
      </w:tr>
      <w:tr w:rsidR="00C834C8" w:rsidRPr="00887DE4" w14:paraId="1CD8448D" w14:textId="77777777" w:rsidTr="00C57D2D">
        <w:trPr>
          <w:cantSplit/>
        </w:trPr>
        <w:tc>
          <w:tcPr>
            <w:tcW w:w="4871" w:type="dxa"/>
            <w:shd w:val="clear" w:color="auto" w:fill="auto"/>
          </w:tcPr>
          <w:p w14:paraId="2C44AFBE" w14:textId="0FFAA615" w:rsidR="00C834C8" w:rsidRPr="00CE111A" w:rsidRDefault="00C834C8" w:rsidP="00C834C8">
            <w:pPr>
              <w:rPr>
                <w:rFonts w:ascii="Times New Roman" w:hAnsi="Times New Roman"/>
                <w:sz w:val="22"/>
                <w:szCs w:val="22"/>
              </w:rPr>
            </w:pPr>
            <w:r w:rsidRPr="00CE111A">
              <w:rPr>
                <w:rFonts w:ascii="Times New Roman" w:hAnsi="Times New Roman"/>
                <w:sz w:val="22"/>
                <w:szCs w:val="22"/>
              </w:rPr>
              <w:t xml:space="preserve">Net </w:t>
            </w:r>
            <w:r w:rsidR="00857F4F">
              <w:rPr>
                <w:rFonts w:ascii="Times New Roman" w:hAnsi="Times New Roman"/>
                <w:sz w:val="22"/>
                <w:szCs w:val="22"/>
              </w:rPr>
              <w:t>profit</w:t>
            </w:r>
            <w:r w:rsidRPr="00CE111A">
              <w:rPr>
                <w:rFonts w:ascii="Times New Roman" w:hAnsi="Times New Roman"/>
                <w:sz w:val="22"/>
                <w:szCs w:val="22"/>
              </w:rPr>
              <w:t xml:space="preserve"> from promotional privileges</w:t>
            </w:r>
          </w:p>
        </w:tc>
        <w:tc>
          <w:tcPr>
            <w:tcW w:w="911" w:type="dxa"/>
            <w:shd w:val="clear" w:color="auto" w:fill="auto"/>
            <w:vAlign w:val="bottom"/>
          </w:tcPr>
          <w:p w14:paraId="6216CFD5" w14:textId="77777777" w:rsidR="00C834C8" w:rsidRPr="00CE111A" w:rsidRDefault="00C834C8" w:rsidP="00C834C8">
            <w:pPr>
              <w:pStyle w:val="acctfourfigures"/>
              <w:tabs>
                <w:tab w:val="clear" w:pos="765"/>
              </w:tabs>
              <w:spacing w:line="240" w:lineRule="atLeast"/>
              <w:ind w:left="-79" w:right="-18"/>
              <w:jc w:val="center"/>
              <w:rPr>
                <w:szCs w:val="22"/>
              </w:rPr>
            </w:pPr>
          </w:p>
        </w:tc>
        <w:tc>
          <w:tcPr>
            <w:tcW w:w="180" w:type="dxa"/>
            <w:shd w:val="clear" w:color="auto" w:fill="auto"/>
            <w:vAlign w:val="bottom"/>
          </w:tcPr>
          <w:p w14:paraId="203006FB" w14:textId="77777777" w:rsidR="00C834C8" w:rsidRPr="00CE111A"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6D889489" w14:textId="03C7674B" w:rsidR="00C834C8" w:rsidRPr="00CE111A" w:rsidRDefault="00D949B1" w:rsidP="00C834C8">
            <w:pPr>
              <w:pStyle w:val="acctfourfigures"/>
              <w:tabs>
                <w:tab w:val="clear" w:pos="765"/>
                <w:tab w:val="decimal" w:pos="826"/>
              </w:tabs>
              <w:spacing w:line="240" w:lineRule="atLeast"/>
              <w:ind w:left="-79"/>
              <w:rPr>
                <w:szCs w:val="22"/>
                <w:cs/>
                <w:lang w:val="en-US" w:bidi="th-TH"/>
              </w:rPr>
            </w:pPr>
            <w:r>
              <w:rPr>
                <w:szCs w:val="22"/>
                <w:lang w:val="en-US" w:bidi="th-TH"/>
              </w:rPr>
              <w:t>(2,374)</w:t>
            </w:r>
          </w:p>
        </w:tc>
        <w:tc>
          <w:tcPr>
            <w:tcW w:w="180" w:type="dxa"/>
            <w:shd w:val="clear" w:color="auto" w:fill="auto"/>
          </w:tcPr>
          <w:p w14:paraId="2BB7454E" w14:textId="77777777" w:rsidR="00C834C8" w:rsidRPr="00CE111A" w:rsidRDefault="00C834C8" w:rsidP="00C834C8">
            <w:pPr>
              <w:pStyle w:val="acctfourfigures"/>
              <w:spacing w:line="240" w:lineRule="atLeast"/>
              <w:rPr>
                <w:szCs w:val="22"/>
              </w:rPr>
            </w:pPr>
          </w:p>
        </w:tc>
        <w:tc>
          <w:tcPr>
            <w:tcW w:w="900" w:type="dxa"/>
            <w:shd w:val="clear" w:color="auto" w:fill="auto"/>
            <w:vAlign w:val="bottom"/>
          </w:tcPr>
          <w:p w14:paraId="30EA8CCA" w14:textId="77777777" w:rsidR="00C834C8" w:rsidRPr="00CE111A" w:rsidRDefault="00C834C8" w:rsidP="00C834C8">
            <w:pPr>
              <w:pStyle w:val="acctfourfigures"/>
              <w:tabs>
                <w:tab w:val="clear" w:pos="765"/>
              </w:tabs>
              <w:spacing w:line="240" w:lineRule="atLeast"/>
              <w:ind w:left="-79" w:right="-18"/>
              <w:jc w:val="center"/>
              <w:rPr>
                <w:szCs w:val="22"/>
              </w:rPr>
            </w:pPr>
          </w:p>
        </w:tc>
        <w:tc>
          <w:tcPr>
            <w:tcW w:w="180" w:type="dxa"/>
            <w:shd w:val="clear" w:color="auto" w:fill="auto"/>
            <w:vAlign w:val="bottom"/>
          </w:tcPr>
          <w:p w14:paraId="3127F7DA" w14:textId="77777777" w:rsidR="00C834C8" w:rsidRPr="00CE111A" w:rsidRDefault="00C834C8" w:rsidP="00C8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69" w:type="dxa"/>
            <w:shd w:val="clear" w:color="auto" w:fill="auto"/>
            <w:vAlign w:val="bottom"/>
          </w:tcPr>
          <w:p w14:paraId="655C3132" w14:textId="41917D96" w:rsidR="00C834C8" w:rsidRPr="00CE111A" w:rsidRDefault="00C834C8" w:rsidP="00C834C8">
            <w:pPr>
              <w:pStyle w:val="acctfourfigures"/>
              <w:tabs>
                <w:tab w:val="clear" w:pos="765"/>
                <w:tab w:val="decimal" w:pos="837"/>
              </w:tabs>
              <w:spacing w:line="240" w:lineRule="atLeast"/>
              <w:ind w:left="-72"/>
              <w:rPr>
                <w:szCs w:val="22"/>
                <w:cs/>
                <w:lang w:val="en-US" w:bidi="th-TH"/>
              </w:rPr>
            </w:pPr>
            <w:r w:rsidRPr="00CE111A">
              <w:rPr>
                <w:szCs w:val="22"/>
                <w:lang w:val="en-US" w:bidi="th-TH"/>
              </w:rPr>
              <w:t>(</w:t>
            </w:r>
            <w:r w:rsidR="00A36946" w:rsidRPr="00A36946">
              <w:rPr>
                <w:szCs w:val="22"/>
                <w:lang w:val="en-US" w:bidi="th-TH"/>
              </w:rPr>
              <w:t>62</w:t>
            </w:r>
            <w:r w:rsidRPr="00CE111A">
              <w:rPr>
                <w:szCs w:val="22"/>
                <w:lang w:val="en-US" w:bidi="th-TH"/>
              </w:rPr>
              <w:t>)</w:t>
            </w:r>
          </w:p>
        </w:tc>
      </w:tr>
      <w:tr w:rsidR="009E7C8D" w:rsidRPr="00887DE4" w14:paraId="7234D298" w14:textId="77777777" w:rsidTr="00C57D2D">
        <w:trPr>
          <w:cantSplit/>
        </w:trPr>
        <w:tc>
          <w:tcPr>
            <w:tcW w:w="4871" w:type="dxa"/>
            <w:shd w:val="clear" w:color="auto" w:fill="auto"/>
          </w:tcPr>
          <w:p w14:paraId="6A3282D9" w14:textId="223AD16E" w:rsidR="009E7C8D" w:rsidRPr="00CE111A" w:rsidRDefault="009E7C8D" w:rsidP="009E7C8D">
            <w:pPr>
              <w:rPr>
                <w:rFonts w:ascii="Times New Roman" w:hAnsi="Times New Roman"/>
                <w:sz w:val="22"/>
                <w:szCs w:val="22"/>
              </w:rPr>
            </w:pPr>
            <w:r w:rsidRPr="00CE111A">
              <w:rPr>
                <w:rFonts w:ascii="Times New Roman" w:hAnsi="Times New Roman"/>
                <w:sz w:val="22"/>
                <w:szCs w:val="22"/>
              </w:rPr>
              <w:t>Income not subject to tax</w:t>
            </w:r>
          </w:p>
        </w:tc>
        <w:tc>
          <w:tcPr>
            <w:tcW w:w="911" w:type="dxa"/>
            <w:shd w:val="clear" w:color="auto" w:fill="auto"/>
            <w:vAlign w:val="bottom"/>
          </w:tcPr>
          <w:p w14:paraId="2ED2A735" w14:textId="77777777" w:rsidR="009E7C8D" w:rsidRPr="00CE111A" w:rsidRDefault="009E7C8D" w:rsidP="009E7C8D">
            <w:pPr>
              <w:pStyle w:val="acctfourfigures"/>
              <w:tabs>
                <w:tab w:val="clear" w:pos="765"/>
              </w:tabs>
              <w:spacing w:line="240" w:lineRule="atLeast"/>
              <w:ind w:left="-79" w:right="-18"/>
              <w:jc w:val="center"/>
              <w:rPr>
                <w:szCs w:val="22"/>
              </w:rPr>
            </w:pPr>
          </w:p>
        </w:tc>
        <w:tc>
          <w:tcPr>
            <w:tcW w:w="180" w:type="dxa"/>
            <w:shd w:val="clear" w:color="auto" w:fill="auto"/>
            <w:vAlign w:val="bottom"/>
          </w:tcPr>
          <w:p w14:paraId="62657711" w14:textId="77777777" w:rsidR="009E7C8D" w:rsidRPr="00CE111A" w:rsidRDefault="009E7C8D" w:rsidP="009E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6995A6B5" w14:textId="5E04A702" w:rsidR="009E7C8D" w:rsidRDefault="00553440" w:rsidP="009E7C8D">
            <w:pPr>
              <w:pStyle w:val="acctfourfigures"/>
              <w:tabs>
                <w:tab w:val="clear" w:pos="765"/>
                <w:tab w:val="decimal" w:pos="826"/>
              </w:tabs>
              <w:spacing w:line="240" w:lineRule="atLeast"/>
              <w:ind w:left="-79"/>
              <w:rPr>
                <w:szCs w:val="22"/>
                <w:lang w:val="en-US" w:bidi="th-TH"/>
              </w:rPr>
            </w:pPr>
            <w:r>
              <w:rPr>
                <w:szCs w:val="22"/>
                <w:lang w:val="en-US" w:bidi="th-TH"/>
              </w:rPr>
              <w:t>(88)</w:t>
            </w:r>
          </w:p>
        </w:tc>
        <w:tc>
          <w:tcPr>
            <w:tcW w:w="180" w:type="dxa"/>
            <w:shd w:val="clear" w:color="auto" w:fill="auto"/>
          </w:tcPr>
          <w:p w14:paraId="2D295E4C" w14:textId="77777777" w:rsidR="009E7C8D" w:rsidRPr="00CE111A" w:rsidRDefault="009E7C8D" w:rsidP="009E7C8D">
            <w:pPr>
              <w:pStyle w:val="acctfourfigures"/>
              <w:spacing w:line="240" w:lineRule="atLeast"/>
              <w:rPr>
                <w:szCs w:val="22"/>
              </w:rPr>
            </w:pPr>
          </w:p>
        </w:tc>
        <w:tc>
          <w:tcPr>
            <w:tcW w:w="900" w:type="dxa"/>
            <w:shd w:val="clear" w:color="auto" w:fill="auto"/>
            <w:vAlign w:val="bottom"/>
          </w:tcPr>
          <w:p w14:paraId="27135CB5" w14:textId="77777777" w:rsidR="009E7C8D" w:rsidRPr="00CE111A" w:rsidRDefault="009E7C8D" w:rsidP="009E7C8D">
            <w:pPr>
              <w:pStyle w:val="acctfourfigures"/>
              <w:tabs>
                <w:tab w:val="clear" w:pos="765"/>
              </w:tabs>
              <w:spacing w:line="240" w:lineRule="atLeast"/>
              <w:ind w:left="-79" w:right="-18"/>
              <w:jc w:val="center"/>
              <w:rPr>
                <w:szCs w:val="22"/>
              </w:rPr>
            </w:pPr>
          </w:p>
        </w:tc>
        <w:tc>
          <w:tcPr>
            <w:tcW w:w="180" w:type="dxa"/>
            <w:shd w:val="clear" w:color="auto" w:fill="auto"/>
            <w:vAlign w:val="bottom"/>
          </w:tcPr>
          <w:p w14:paraId="2CD85017" w14:textId="77777777" w:rsidR="009E7C8D" w:rsidRPr="00CE111A" w:rsidRDefault="009E7C8D" w:rsidP="009E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69" w:type="dxa"/>
            <w:shd w:val="clear" w:color="auto" w:fill="auto"/>
            <w:vAlign w:val="bottom"/>
          </w:tcPr>
          <w:p w14:paraId="01854F03" w14:textId="3C0F5E64" w:rsidR="009E7C8D" w:rsidRPr="00CE111A" w:rsidRDefault="009E7C8D" w:rsidP="009E7C8D">
            <w:pPr>
              <w:pStyle w:val="acctfourfigures"/>
              <w:tabs>
                <w:tab w:val="clear" w:pos="765"/>
                <w:tab w:val="decimal" w:pos="837"/>
              </w:tabs>
              <w:spacing w:line="240" w:lineRule="atLeast"/>
              <w:ind w:left="-72"/>
              <w:rPr>
                <w:szCs w:val="22"/>
                <w:lang w:val="en-US" w:bidi="th-TH"/>
              </w:rPr>
            </w:pPr>
            <w:r w:rsidRPr="00CE111A">
              <w:rPr>
                <w:szCs w:val="22"/>
                <w:lang w:val="en-US" w:bidi="th-TH"/>
              </w:rPr>
              <w:t>(</w:t>
            </w:r>
            <w:r w:rsidRPr="00A36946">
              <w:rPr>
                <w:szCs w:val="22"/>
                <w:lang w:val="en-US" w:bidi="th-TH"/>
              </w:rPr>
              <w:t>8</w:t>
            </w:r>
            <w:r w:rsidR="00553440">
              <w:rPr>
                <w:szCs w:val="22"/>
                <w:lang w:val="en-US" w:bidi="th-TH"/>
              </w:rPr>
              <w:t>0</w:t>
            </w:r>
            <w:r w:rsidRPr="00CE111A">
              <w:rPr>
                <w:szCs w:val="22"/>
                <w:lang w:val="en-US" w:bidi="th-TH"/>
              </w:rPr>
              <w:t>)</w:t>
            </w:r>
          </w:p>
        </w:tc>
      </w:tr>
      <w:tr w:rsidR="009E7C8D" w:rsidRPr="00887DE4" w14:paraId="22E34250" w14:textId="77777777" w:rsidTr="00C57D2D">
        <w:trPr>
          <w:cantSplit/>
        </w:trPr>
        <w:tc>
          <w:tcPr>
            <w:tcW w:w="4871" w:type="dxa"/>
            <w:shd w:val="clear" w:color="auto" w:fill="auto"/>
          </w:tcPr>
          <w:p w14:paraId="2FCA9297" w14:textId="77777777" w:rsidR="009E7C8D" w:rsidRPr="00CE111A" w:rsidRDefault="009E7C8D" w:rsidP="009E7C8D">
            <w:pPr>
              <w:rPr>
                <w:rFonts w:ascii="Times New Roman" w:hAnsi="Times New Roman"/>
                <w:sz w:val="22"/>
                <w:szCs w:val="22"/>
              </w:rPr>
            </w:pPr>
            <w:r w:rsidRPr="00CE111A">
              <w:rPr>
                <w:rFonts w:ascii="Times New Roman" w:hAnsi="Times New Roman"/>
                <w:sz w:val="22"/>
                <w:szCs w:val="22"/>
              </w:rPr>
              <w:t>Additional expenses for tax purposes</w:t>
            </w:r>
          </w:p>
        </w:tc>
        <w:tc>
          <w:tcPr>
            <w:tcW w:w="911" w:type="dxa"/>
            <w:shd w:val="clear" w:color="auto" w:fill="auto"/>
            <w:vAlign w:val="bottom"/>
          </w:tcPr>
          <w:p w14:paraId="09667BA2" w14:textId="77777777" w:rsidR="009E7C8D" w:rsidRPr="00CE111A" w:rsidRDefault="009E7C8D" w:rsidP="009E7C8D">
            <w:pPr>
              <w:pStyle w:val="acctfourfigures"/>
              <w:tabs>
                <w:tab w:val="clear" w:pos="765"/>
              </w:tabs>
              <w:spacing w:line="240" w:lineRule="atLeast"/>
              <w:ind w:left="-79" w:right="-18"/>
              <w:jc w:val="center"/>
              <w:rPr>
                <w:szCs w:val="22"/>
              </w:rPr>
            </w:pPr>
          </w:p>
        </w:tc>
        <w:tc>
          <w:tcPr>
            <w:tcW w:w="180" w:type="dxa"/>
            <w:shd w:val="clear" w:color="auto" w:fill="auto"/>
            <w:vAlign w:val="bottom"/>
          </w:tcPr>
          <w:p w14:paraId="3BA1A1FC" w14:textId="77777777" w:rsidR="009E7C8D" w:rsidRPr="00CE111A" w:rsidRDefault="009E7C8D" w:rsidP="009E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42D019DD" w14:textId="0128E0C1" w:rsidR="009E7C8D" w:rsidRPr="00CE111A" w:rsidRDefault="009E7C8D" w:rsidP="009E7C8D">
            <w:pPr>
              <w:pStyle w:val="acctfourfigures"/>
              <w:tabs>
                <w:tab w:val="clear" w:pos="765"/>
                <w:tab w:val="decimal" w:pos="826"/>
              </w:tabs>
              <w:spacing w:line="240" w:lineRule="atLeast"/>
              <w:ind w:left="-79"/>
              <w:rPr>
                <w:szCs w:val="22"/>
                <w:lang w:val="en-US" w:bidi="th-TH"/>
              </w:rPr>
            </w:pPr>
            <w:r>
              <w:rPr>
                <w:szCs w:val="22"/>
                <w:lang w:val="en-US" w:bidi="th-TH"/>
              </w:rPr>
              <w:t>(8</w:t>
            </w:r>
            <w:r w:rsidR="00553440">
              <w:rPr>
                <w:szCs w:val="22"/>
                <w:lang w:val="en-US" w:bidi="th-TH"/>
              </w:rPr>
              <w:t>,991</w:t>
            </w:r>
            <w:r>
              <w:rPr>
                <w:szCs w:val="22"/>
                <w:lang w:val="en-US" w:bidi="th-TH"/>
              </w:rPr>
              <w:t>)</w:t>
            </w:r>
          </w:p>
        </w:tc>
        <w:tc>
          <w:tcPr>
            <w:tcW w:w="180" w:type="dxa"/>
            <w:shd w:val="clear" w:color="auto" w:fill="auto"/>
          </w:tcPr>
          <w:p w14:paraId="447CFA8B" w14:textId="77777777" w:rsidR="009E7C8D" w:rsidRPr="00CE111A" w:rsidRDefault="009E7C8D" w:rsidP="009E7C8D">
            <w:pPr>
              <w:pStyle w:val="acctfourfigures"/>
              <w:spacing w:line="240" w:lineRule="atLeast"/>
              <w:rPr>
                <w:szCs w:val="22"/>
              </w:rPr>
            </w:pPr>
          </w:p>
        </w:tc>
        <w:tc>
          <w:tcPr>
            <w:tcW w:w="900" w:type="dxa"/>
            <w:shd w:val="clear" w:color="auto" w:fill="auto"/>
            <w:vAlign w:val="bottom"/>
          </w:tcPr>
          <w:p w14:paraId="09A47660" w14:textId="77777777" w:rsidR="009E7C8D" w:rsidRPr="00CE111A" w:rsidRDefault="009E7C8D" w:rsidP="009E7C8D">
            <w:pPr>
              <w:pStyle w:val="acctfourfigures"/>
              <w:tabs>
                <w:tab w:val="clear" w:pos="765"/>
              </w:tabs>
              <w:spacing w:line="240" w:lineRule="atLeast"/>
              <w:ind w:left="-79" w:right="-18"/>
              <w:jc w:val="center"/>
              <w:rPr>
                <w:szCs w:val="22"/>
              </w:rPr>
            </w:pPr>
          </w:p>
        </w:tc>
        <w:tc>
          <w:tcPr>
            <w:tcW w:w="180" w:type="dxa"/>
            <w:shd w:val="clear" w:color="auto" w:fill="auto"/>
            <w:vAlign w:val="bottom"/>
          </w:tcPr>
          <w:p w14:paraId="055DE61E" w14:textId="77777777" w:rsidR="009E7C8D" w:rsidRPr="00CE111A" w:rsidRDefault="009E7C8D" w:rsidP="009E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69" w:type="dxa"/>
            <w:shd w:val="clear" w:color="auto" w:fill="auto"/>
            <w:vAlign w:val="bottom"/>
          </w:tcPr>
          <w:p w14:paraId="7E51CAF0" w14:textId="65E91BE1" w:rsidR="009E7C8D" w:rsidRPr="00CE111A" w:rsidRDefault="009E7C8D" w:rsidP="009E7C8D">
            <w:pPr>
              <w:pStyle w:val="acctfourfigures"/>
              <w:tabs>
                <w:tab w:val="clear" w:pos="765"/>
                <w:tab w:val="decimal" w:pos="837"/>
              </w:tabs>
              <w:spacing w:line="240" w:lineRule="atLeast"/>
              <w:ind w:left="-72"/>
              <w:rPr>
                <w:szCs w:val="22"/>
                <w:lang w:val="en-US" w:bidi="th-TH"/>
              </w:rPr>
            </w:pPr>
            <w:r w:rsidRPr="00CE111A">
              <w:rPr>
                <w:szCs w:val="22"/>
                <w:lang w:val="en-US" w:bidi="th-TH"/>
              </w:rPr>
              <w:t>(</w:t>
            </w:r>
            <w:r w:rsidRPr="00A36946">
              <w:rPr>
                <w:szCs w:val="22"/>
                <w:lang w:val="en-US" w:bidi="th-TH"/>
              </w:rPr>
              <w:t>9</w:t>
            </w:r>
            <w:r w:rsidRPr="00CE111A">
              <w:rPr>
                <w:szCs w:val="22"/>
                <w:lang w:val="en-US" w:bidi="th-TH"/>
              </w:rPr>
              <w:t>,</w:t>
            </w:r>
            <w:r w:rsidRPr="00A36946">
              <w:rPr>
                <w:szCs w:val="22"/>
                <w:lang w:val="en-US" w:bidi="th-TH"/>
              </w:rPr>
              <w:t>357</w:t>
            </w:r>
            <w:r w:rsidRPr="00CE111A">
              <w:rPr>
                <w:szCs w:val="22"/>
                <w:lang w:val="en-US" w:bidi="th-TH"/>
              </w:rPr>
              <w:t>)</w:t>
            </w:r>
          </w:p>
        </w:tc>
      </w:tr>
      <w:tr w:rsidR="00BB03DF" w:rsidRPr="00887DE4" w14:paraId="0C6EE6B7" w14:textId="77777777" w:rsidTr="00C57D2D">
        <w:trPr>
          <w:cantSplit/>
        </w:trPr>
        <w:tc>
          <w:tcPr>
            <w:tcW w:w="4871" w:type="dxa"/>
            <w:shd w:val="clear" w:color="auto" w:fill="auto"/>
          </w:tcPr>
          <w:p w14:paraId="0F5D76DD" w14:textId="6C3303EA" w:rsidR="00BB03DF" w:rsidRPr="00CE111A" w:rsidRDefault="00BB03DF" w:rsidP="00BB03DF">
            <w:pPr>
              <w:rPr>
                <w:rFonts w:ascii="Times New Roman" w:hAnsi="Times New Roman"/>
                <w:sz w:val="22"/>
                <w:szCs w:val="22"/>
              </w:rPr>
            </w:pPr>
            <w:r w:rsidRPr="00CE111A">
              <w:rPr>
                <w:rFonts w:ascii="Times New Roman" w:hAnsi="Times New Roman"/>
                <w:sz w:val="22"/>
                <w:szCs w:val="22"/>
              </w:rPr>
              <w:t>Expenses not deductible for tax purposes</w:t>
            </w:r>
          </w:p>
        </w:tc>
        <w:tc>
          <w:tcPr>
            <w:tcW w:w="911" w:type="dxa"/>
            <w:shd w:val="clear" w:color="auto" w:fill="auto"/>
            <w:vAlign w:val="bottom"/>
          </w:tcPr>
          <w:p w14:paraId="0FA5BC34" w14:textId="77777777" w:rsidR="00BB03DF" w:rsidRPr="00CE111A" w:rsidRDefault="00BB03DF" w:rsidP="00BB03DF">
            <w:pPr>
              <w:pStyle w:val="acctfourfigures"/>
              <w:tabs>
                <w:tab w:val="clear" w:pos="765"/>
              </w:tabs>
              <w:spacing w:line="240" w:lineRule="atLeast"/>
              <w:ind w:left="-79" w:right="-18"/>
              <w:jc w:val="center"/>
              <w:rPr>
                <w:szCs w:val="22"/>
              </w:rPr>
            </w:pPr>
          </w:p>
        </w:tc>
        <w:tc>
          <w:tcPr>
            <w:tcW w:w="180" w:type="dxa"/>
            <w:shd w:val="clear" w:color="auto" w:fill="auto"/>
            <w:vAlign w:val="bottom"/>
          </w:tcPr>
          <w:p w14:paraId="6431C80B" w14:textId="77777777" w:rsidR="00BB03DF" w:rsidRPr="00CE111A" w:rsidRDefault="00BB03DF" w:rsidP="00BB0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64D42DD4" w14:textId="76CD3B64" w:rsidR="00BB03DF" w:rsidRPr="00CE111A" w:rsidRDefault="006C619F" w:rsidP="00BB03DF">
            <w:pPr>
              <w:pStyle w:val="acctfourfigures"/>
              <w:tabs>
                <w:tab w:val="clear" w:pos="765"/>
                <w:tab w:val="decimal" w:pos="826"/>
              </w:tabs>
              <w:spacing w:line="240" w:lineRule="atLeast"/>
              <w:ind w:left="-79"/>
              <w:rPr>
                <w:szCs w:val="22"/>
                <w:lang w:val="en-US" w:bidi="th-TH"/>
              </w:rPr>
            </w:pPr>
            <w:r>
              <w:rPr>
                <w:szCs w:val="22"/>
                <w:lang w:val="en-US" w:bidi="th-TH"/>
              </w:rPr>
              <w:t>3,750</w:t>
            </w:r>
          </w:p>
        </w:tc>
        <w:tc>
          <w:tcPr>
            <w:tcW w:w="180" w:type="dxa"/>
            <w:shd w:val="clear" w:color="auto" w:fill="auto"/>
          </w:tcPr>
          <w:p w14:paraId="3AEF0412" w14:textId="77777777" w:rsidR="00BB03DF" w:rsidRPr="00CE111A" w:rsidRDefault="00BB03DF" w:rsidP="00BB03DF">
            <w:pPr>
              <w:pStyle w:val="acctfourfigures"/>
              <w:spacing w:line="240" w:lineRule="atLeast"/>
              <w:rPr>
                <w:szCs w:val="22"/>
              </w:rPr>
            </w:pPr>
          </w:p>
        </w:tc>
        <w:tc>
          <w:tcPr>
            <w:tcW w:w="900" w:type="dxa"/>
            <w:shd w:val="clear" w:color="auto" w:fill="auto"/>
            <w:vAlign w:val="bottom"/>
          </w:tcPr>
          <w:p w14:paraId="7E7BE926" w14:textId="77777777" w:rsidR="00BB03DF" w:rsidRPr="00CE111A" w:rsidRDefault="00BB03DF" w:rsidP="00BB03DF">
            <w:pPr>
              <w:pStyle w:val="acctfourfigures"/>
              <w:tabs>
                <w:tab w:val="clear" w:pos="765"/>
              </w:tabs>
              <w:spacing w:line="240" w:lineRule="atLeast"/>
              <w:ind w:left="-79" w:right="-18"/>
              <w:jc w:val="center"/>
              <w:rPr>
                <w:szCs w:val="22"/>
              </w:rPr>
            </w:pPr>
          </w:p>
        </w:tc>
        <w:tc>
          <w:tcPr>
            <w:tcW w:w="180" w:type="dxa"/>
            <w:shd w:val="clear" w:color="auto" w:fill="auto"/>
            <w:vAlign w:val="bottom"/>
          </w:tcPr>
          <w:p w14:paraId="72AC4300" w14:textId="77777777" w:rsidR="00BB03DF" w:rsidRPr="00CE111A" w:rsidRDefault="00BB03DF" w:rsidP="00BB0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69" w:type="dxa"/>
            <w:shd w:val="clear" w:color="auto" w:fill="auto"/>
            <w:vAlign w:val="bottom"/>
          </w:tcPr>
          <w:p w14:paraId="55933BED" w14:textId="7C2A0B96" w:rsidR="00BB03DF" w:rsidRPr="00CE111A" w:rsidRDefault="00BB03DF" w:rsidP="00BB03DF">
            <w:pPr>
              <w:pStyle w:val="acctfourfigures"/>
              <w:tabs>
                <w:tab w:val="clear" w:pos="765"/>
                <w:tab w:val="decimal" w:pos="837"/>
              </w:tabs>
              <w:spacing w:line="240" w:lineRule="atLeast"/>
              <w:ind w:left="-72"/>
              <w:rPr>
                <w:szCs w:val="22"/>
                <w:cs/>
                <w:lang w:val="en-US" w:bidi="th-TH"/>
              </w:rPr>
            </w:pPr>
            <w:r w:rsidRPr="00A36946">
              <w:rPr>
                <w:szCs w:val="22"/>
                <w:lang w:val="en-US" w:bidi="th-TH"/>
              </w:rPr>
              <w:t>1</w:t>
            </w:r>
            <w:r>
              <w:rPr>
                <w:szCs w:val="22"/>
                <w:lang w:val="en-US" w:bidi="th-TH"/>
              </w:rPr>
              <w:t>,</w:t>
            </w:r>
            <w:r w:rsidRPr="00A36946">
              <w:rPr>
                <w:szCs w:val="22"/>
                <w:lang w:val="en-US" w:bidi="th-TH"/>
              </w:rPr>
              <w:t>225</w:t>
            </w:r>
          </w:p>
        </w:tc>
      </w:tr>
      <w:tr w:rsidR="00A015A9" w:rsidRPr="00887DE4" w14:paraId="29280CF4" w14:textId="77777777" w:rsidTr="00C57D2D">
        <w:trPr>
          <w:cantSplit/>
        </w:trPr>
        <w:tc>
          <w:tcPr>
            <w:tcW w:w="4871" w:type="dxa"/>
            <w:shd w:val="clear" w:color="auto" w:fill="auto"/>
          </w:tcPr>
          <w:p w14:paraId="7EB5B992" w14:textId="128CE2EC" w:rsidR="00A015A9" w:rsidRPr="00CE111A" w:rsidRDefault="00A015A9" w:rsidP="00A015A9">
            <w:pPr>
              <w:rPr>
                <w:rFonts w:ascii="Times New Roman" w:hAnsi="Times New Roman"/>
                <w:sz w:val="22"/>
                <w:szCs w:val="22"/>
              </w:rPr>
            </w:pPr>
            <w:r w:rsidRPr="00DB7AB1">
              <w:rPr>
                <w:rFonts w:ascii="Times New Roman" w:hAnsi="Times New Roman"/>
                <w:sz w:val="22"/>
                <w:szCs w:val="22"/>
              </w:rPr>
              <w:t>Recognition of previously unrecognised tax losses</w:t>
            </w:r>
          </w:p>
        </w:tc>
        <w:tc>
          <w:tcPr>
            <w:tcW w:w="911" w:type="dxa"/>
            <w:shd w:val="clear" w:color="auto" w:fill="auto"/>
            <w:vAlign w:val="bottom"/>
          </w:tcPr>
          <w:p w14:paraId="1C9D0D07" w14:textId="77777777" w:rsidR="00A015A9" w:rsidRPr="00CE111A" w:rsidRDefault="00A015A9" w:rsidP="00A015A9">
            <w:pPr>
              <w:pStyle w:val="acctfourfigures"/>
              <w:tabs>
                <w:tab w:val="clear" w:pos="765"/>
              </w:tabs>
              <w:spacing w:line="240" w:lineRule="atLeast"/>
              <w:ind w:left="-79" w:right="-18"/>
              <w:jc w:val="center"/>
              <w:rPr>
                <w:szCs w:val="22"/>
              </w:rPr>
            </w:pPr>
          </w:p>
        </w:tc>
        <w:tc>
          <w:tcPr>
            <w:tcW w:w="180" w:type="dxa"/>
            <w:shd w:val="clear" w:color="auto" w:fill="auto"/>
            <w:vAlign w:val="bottom"/>
          </w:tcPr>
          <w:p w14:paraId="50098A1A" w14:textId="77777777" w:rsidR="00A015A9" w:rsidRPr="00CE111A" w:rsidRDefault="00A015A9" w:rsidP="00A01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1903E901" w14:textId="1F1A1B83" w:rsidR="00A015A9" w:rsidRDefault="00A015A9" w:rsidP="00A015A9">
            <w:pPr>
              <w:pStyle w:val="acctfourfigures"/>
              <w:tabs>
                <w:tab w:val="clear" w:pos="765"/>
                <w:tab w:val="decimal" w:pos="826"/>
              </w:tabs>
              <w:spacing w:line="240" w:lineRule="atLeast"/>
              <w:ind w:left="-79"/>
              <w:rPr>
                <w:szCs w:val="22"/>
                <w:lang w:val="en-US" w:bidi="th-TH"/>
              </w:rPr>
            </w:pPr>
            <w:r>
              <w:rPr>
                <w:szCs w:val="22"/>
                <w:lang w:val="en-US" w:bidi="th-TH"/>
              </w:rPr>
              <w:t>(</w:t>
            </w:r>
            <w:r w:rsidR="00FD6259">
              <w:rPr>
                <w:szCs w:val="22"/>
                <w:lang w:val="en-US" w:bidi="th-TH"/>
              </w:rPr>
              <w:t>1</w:t>
            </w:r>
            <w:r>
              <w:rPr>
                <w:szCs w:val="22"/>
                <w:lang w:val="en-US" w:bidi="th-TH"/>
              </w:rPr>
              <w:t>,</w:t>
            </w:r>
            <w:r w:rsidR="00FD6259">
              <w:rPr>
                <w:szCs w:val="22"/>
                <w:lang w:val="en-US" w:bidi="th-TH"/>
              </w:rPr>
              <w:t>507</w:t>
            </w:r>
            <w:r>
              <w:rPr>
                <w:szCs w:val="22"/>
                <w:lang w:val="en-US" w:bidi="th-TH"/>
              </w:rPr>
              <w:t>)</w:t>
            </w:r>
          </w:p>
        </w:tc>
        <w:tc>
          <w:tcPr>
            <w:tcW w:w="180" w:type="dxa"/>
            <w:shd w:val="clear" w:color="auto" w:fill="auto"/>
          </w:tcPr>
          <w:p w14:paraId="460E91DF" w14:textId="77777777" w:rsidR="00A015A9" w:rsidRPr="00CE111A" w:rsidRDefault="00A015A9" w:rsidP="00A015A9">
            <w:pPr>
              <w:pStyle w:val="acctfourfigures"/>
              <w:spacing w:line="240" w:lineRule="atLeast"/>
              <w:rPr>
                <w:szCs w:val="22"/>
              </w:rPr>
            </w:pPr>
          </w:p>
        </w:tc>
        <w:tc>
          <w:tcPr>
            <w:tcW w:w="900" w:type="dxa"/>
            <w:shd w:val="clear" w:color="auto" w:fill="auto"/>
            <w:vAlign w:val="bottom"/>
          </w:tcPr>
          <w:p w14:paraId="37FEEEEE" w14:textId="77777777" w:rsidR="00A015A9" w:rsidRPr="00CE111A" w:rsidRDefault="00A015A9" w:rsidP="00A015A9">
            <w:pPr>
              <w:pStyle w:val="acctfourfigures"/>
              <w:tabs>
                <w:tab w:val="clear" w:pos="765"/>
              </w:tabs>
              <w:spacing w:line="240" w:lineRule="atLeast"/>
              <w:ind w:left="-79" w:right="-18"/>
              <w:jc w:val="center"/>
              <w:rPr>
                <w:szCs w:val="22"/>
              </w:rPr>
            </w:pPr>
          </w:p>
        </w:tc>
        <w:tc>
          <w:tcPr>
            <w:tcW w:w="180" w:type="dxa"/>
            <w:shd w:val="clear" w:color="auto" w:fill="auto"/>
            <w:vAlign w:val="bottom"/>
          </w:tcPr>
          <w:p w14:paraId="4A20EEE9" w14:textId="77777777" w:rsidR="00A015A9" w:rsidRPr="00CE111A" w:rsidRDefault="00A015A9" w:rsidP="00A01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69" w:type="dxa"/>
            <w:shd w:val="clear" w:color="auto" w:fill="auto"/>
            <w:vAlign w:val="bottom"/>
          </w:tcPr>
          <w:p w14:paraId="6C7A414D" w14:textId="525FC792" w:rsidR="00A015A9" w:rsidRPr="00A36946" w:rsidRDefault="00A015A9" w:rsidP="00A015A9">
            <w:pPr>
              <w:pStyle w:val="acctfourfigures"/>
              <w:tabs>
                <w:tab w:val="clear" w:pos="765"/>
                <w:tab w:val="decimal" w:pos="837"/>
              </w:tabs>
              <w:spacing w:line="240" w:lineRule="atLeast"/>
              <w:ind w:left="-72"/>
              <w:rPr>
                <w:szCs w:val="22"/>
                <w:lang w:val="en-US" w:bidi="th-TH"/>
              </w:rPr>
            </w:pPr>
            <w:r>
              <w:rPr>
                <w:szCs w:val="22"/>
                <w:lang w:val="en-US" w:bidi="th-TH"/>
              </w:rPr>
              <w:t>(</w:t>
            </w:r>
            <w:r w:rsidRPr="00A36946">
              <w:rPr>
                <w:szCs w:val="22"/>
                <w:lang w:val="en-US" w:bidi="th-TH"/>
              </w:rPr>
              <w:t>4</w:t>
            </w:r>
            <w:r>
              <w:rPr>
                <w:szCs w:val="22"/>
                <w:lang w:val="en-US" w:bidi="th-TH"/>
              </w:rPr>
              <w:t>,</w:t>
            </w:r>
            <w:r w:rsidRPr="00A36946">
              <w:rPr>
                <w:szCs w:val="22"/>
                <w:lang w:val="en-US" w:bidi="th-TH"/>
              </w:rPr>
              <w:t>994</w:t>
            </w:r>
            <w:r>
              <w:rPr>
                <w:szCs w:val="22"/>
                <w:lang w:val="en-US" w:bidi="th-TH"/>
              </w:rPr>
              <w:t>)</w:t>
            </w:r>
          </w:p>
        </w:tc>
      </w:tr>
      <w:tr w:rsidR="00987CA4" w:rsidRPr="00887DE4" w14:paraId="4BE04CA2" w14:textId="77777777" w:rsidTr="00C57D2D">
        <w:trPr>
          <w:cantSplit/>
        </w:trPr>
        <w:tc>
          <w:tcPr>
            <w:tcW w:w="4871" w:type="dxa"/>
            <w:shd w:val="clear" w:color="auto" w:fill="auto"/>
          </w:tcPr>
          <w:p w14:paraId="342799BB" w14:textId="77777777" w:rsidR="00987CA4" w:rsidRDefault="00987CA4" w:rsidP="00987CA4">
            <w:pPr>
              <w:rPr>
                <w:rFonts w:ascii="Times New Roman" w:hAnsi="Times New Roman"/>
                <w:sz w:val="22"/>
                <w:szCs w:val="22"/>
              </w:rPr>
            </w:pPr>
            <w:r w:rsidRPr="00CE111A">
              <w:rPr>
                <w:rFonts w:ascii="Times New Roman" w:hAnsi="Times New Roman"/>
                <w:sz w:val="22"/>
                <w:szCs w:val="22"/>
              </w:rPr>
              <w:t>Reversal of deferred tax assets of previously</w:t>
            </w:r>
          </w:p>
          <w:p w14:paraId="7AD1BDE1" w14:textId="6E417046" w:rsidR="00987CA4" w:rsidRPr="00DB7AB1" w:rsidRDefault="00987CA4" w:rsidP="00987CA4">
            <w:pPr>
              <w:rPr>
                <w:rFonts w:ascii="Times New Roman" w:hAnsi="Times New Roman"/>
                <w:sz w:val="22"/>
                <w:szCs w:val="22"/>
              </w:rPr>
            </w:pPr>
            <w:r w:rsidRPr="00CE111A">
              <w:rPr>
                <w:rFonts w:ascii="Times New Roman" w:hAnsi="Times New Roman"/>
                <w:sz w:val="22"/>
                <w:szCs w:val="22"/>
              </w:rPr>
              <w:t xml:space="preserve">   recognised tax losses</w:t>
            </w:r>
          </w:p>
        </w:tc>
        <w:tc>
          <w:tcPr>
            <w:tcW w:w="911" w:type="dxa"/>
            <w:shd w:val="clear" w:color="auto" w:fill="auto"/>
            <w:vAlign w:val="bottom"/>
          </w:tcPr>
          <w:p w14:paraId="5B6E58D9" w14:textId="77777777" w:rsidR="00987CA4" w:rsidRPr="00CE111A" w:rsidRDefault="00987CA4" w:rsidP="00987CA4">
            <w:pPr>
              <w:pStyle w:val="acctfourfigures"/>
              <w:tabs>
                <w:tab w:val="clear" w:pos="765"/>
              </w:tabs>
              <w:spacing w:line="240" w:lineRule="atLeast"/>
              <w:ind w:left="-79" w:right="-18"/>
              <w:jc w:val="center"/>
              <w:rPr>
                <w:szCs w:val="22"/>
              </w:rPr>
            </w:pPr>
          </w:p>
        </w:tc>
        <w:tc>
          <w:tcPr>
            <w:tcW w:w="180" w:type="dxa"/>
            <w:shd w:val="clear" w:color="auto" w:fill="auto"/>
            <w:vAlign w:val="bottom"/>
          </w:tcPr>
          <w:p w14:paraId="33535D44" w14:textId="77777777" w:rsidR="00987CA4" w:rsidRPr="00CE111A" w:rsidRDefault="00987CA4" w:rsidP="0098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202DCAC7" w14:textId="479E452F" w:rsidR="00987CA4" w:rsidRDefault="00FD6259" w:rsidP="00C10746">
            <w:pPr>
              <w:pStyle w:val="acctfourfigures"/>
              <w:tabs>
                <w:tab w:val="clear" w:pos="765"/>
                <w:tab w:val="decimal" w:pos="633"/>
              </w:tabs>
              <w:spacing w:line="240" w:lineRule="atLeast"/>
              <w:ind w:left="-79"/>
              <w:rPr>
                <w:szCs w:val="22"/>
                <w:lang w:val="en-US" w:bidi="th-TH"/>
              </w:rPr>
            </w:pPr>
            <w:r>
              <w:rPr>
                <w:szCs w:val="22"/>
                <w:lang w:val="en-US" w:bidi="th-TH"/>
              </w:rPr>
              <w:t>-</w:t>
            </w:r>
          </w:p>
        </w:tc>
        <w:tc>
          <w:tcPr>
            <w:tcW w:w="180" w:type="dxa"/>
            <w:shd w:val="clear" w:color="auto" w:fill="auto"/>
          </w:tcPr>
          <w:p w14:paraId="17C8FC4D" w14:textId="77777777" w:rsidR="00987CA4" w:rsidRPr="00CE111A" w:rsidRDefault="00987CA4" w:rsidP="00987CA4">
            <w:pPr>
              <w:pStyle w:val="acctfourfigures"/>
              <w:spacing w:line="240" w:lineRule="atLeast"/>
              <w:rPr>
                <w:szCs w:val="22"/>
              </w:rPr>
            </w:pPr>
          </w:p>
        </w:tc>
        <w:tc>
          <w:tcPr>
            <w:tcW w:w="900" w:type="dxa"/>
            <w:shd w:val="clear" w:color="auto" w:fill="auto"/>
            <w:vAlign w:val="bottom"/>
          </w:tcPr>
          <w:p w14:paraId="1483DECE" w14:textId="77777777" w:rsidR="00987CA4" w:rsidRPr="00CE111A" w:rsidRDefault="00987CA4" w:rsidP="00987CA4">
            <w:pPr>
              <w:pStyle w:val="acctfourfigures"/>
              <w:tabs>
                <w:tab w:val="clear" w:pos="765"/>
              </w:tabs>
              <w:spacing w:line="240" w:lineRule="atLeast"/>
              <w:ind w:left="-79" w:right="-18"/>
              <w:jc w:val="center"/>
              <w:rPr>
                <w:szCs w:val="22"/>
              </w:rPr>
            </w:pPr>
          </w:p>
        </w:tc>
        <w:tc>
          <w:tcPr>
            <w:tcW w:w="180" w:type="dxa"/>
            <w:shd w:val="clear" w:color="auto" w:fill="auto"/>
            <w:vAlign w:val="bottom"/>
          </w:tcPr>
          <w:p w14:paraId="22074D98" w14:textId="77777777" w:rsidR="00987CA4" w:rsidRPr="00CE111A" w:rsidRDefault="00987CA4" w:rsidP="0098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69" w:type="dxa"/>
            <w:shd w:val="clear" w:color="auto" w:fill="auto"/>
            <w:vAlign w:val="bottom"/>
          </w:tcPr>
          <w:p w14:paraId="0D388202" w14:textId="5F7D295C" w:rsidR="00987CA4" w:rsidRDefault="00987CA4" w:rsidP="00987CA4">
            <w:pPr>
              <w:pStyle w:val="acctfourfigures"/>
              <w:tabs>
                <w:tab w:val="clear" w:pos="765"/>
                <w:tab w:val="decimal" w:pos="837"/>
              </w:tabs>
              <w:spacing w:line="240" w:lineRule="atLeast"/>
              <w:ind w:left="-72"/>
              <w:rPr>
                <w:szCs w:val="22"/>
                <w:lang w:val="en-US" w:bidi="th-TH"/>
              </w:rPr>
            </w:pPr>
            <w:r w:rsidRPr="00A36946">
              <w:rPr>
                <w:szCs w:val="22"/>
                <w:lang w:val="en-US" w:bidi="th-TH"/>
              </w:rPr>
              <w:t>2</w:t>
            </w:r>
            <w:r w:rsidRPr="00CE111A">
              <w:rPr>
                <w:szCs w:val="22"/>
                <w:lang w:val="en-US" w:bidi="th-TH"/>
              </w:rPr>
              <w:t>,</w:t>
            </w:r>
            <w:r w:rsidRPr="00A36946">
              <w:rPr>
                <w:szCs w:val="22"/>
                <w:lang w:val="en-US" w:bidi="th-TH"/>
              </w:rPr>
              <w:t>467</w:t>
            </w:r>
          </w:p>
        </w:tc>
      </w:tr>
      <w:tr w:rsidR="00987CA4" w:rsidRPr="00887DE4" w14:paraId="2DFD9759" w14:textId="77777777" w:rsidTr="00C57D2D">
        <w:trPr>
          <w:cantSplit/>
        </w:trPr>
        <w:tc>
          <w:tcPr>
            <w:tcW w:w="4871" w:type="dxa"/>
            <w:shd w:val="clear" w:color="auto" w:fill="auto"/>
          </w:tcPr>
          <w:p w14:paraId="7BE71BEC" w14:textId="77777777" w:rsidR="00987CA4" w:rsidRDefault="00987CA4" w:rsidP="00987CA4">
            <w:pPr>
              <w:rPr>
                <w:rFonts w:ascii="Times New Roman" w:hAnsi="Times New Roman"/>
                <w:sz w:val="22"/>
                <w:szCs w:val="22"/>
              </w:rPr>
            </w:pPr>
            <w:r w:rsidRPr="00CE111A">
              <w:rPr>
                <w:rFonts w:ascii="Times New Roman" w:hAnsi="Times New Roman"/>
                <w:sz w:val="22"/>
                <w:szCs w:val="22"/>
              </w:rPr>
              <w:t>Current year losses for which no deferred tax</w:t>
            </w:r>
          </w:p>
          <w:p w14:paraId="5BB415AB" w14:textId="6C2726B7" w:rsidR="00987CA4" w:rsidRPr="00CE111A" w:rsidRDefault="00987CA4" w:rsidP="00987CA4">
            <w:pPr>
              <w:rPr>
                <w:rFonts w:ascii="Times New Roman" w:hAnsi="Times New Roman"/>
                <w:sz w:val="22"/>
                <w:szCs w:val="22"/>
              </w:rPr>
            </w:pPr>
            <w:r>
              <w:rPr>
                <w:rFonts w:ascii="Times New Roman" w:hAnsi="Times New Roman"/>
                <w:sz w:val="22"/>
                <w:szCs w:val="22"/>
              </w:rPr>
              <w:t xml:space="preserve">   a</w:t>
            </w:r>
            <w:r w:rsidRPr="00CE111A">
              <w:rPr>
                <w:rFonts w:ascii="Times New Roman" w:hAnsi="Times New Roman"/>
                <w:sz w:val="22"/>
                <w:szCs w:val="22"/>
              </w:rPr>
              <w:t>ssets were recogni</w:t>
            </w:r>
            <w:r>
              <w:rPr>
                <w:rFonts w:ascii="Times New Roman" w:hAnsi="Times New Roman"/>
                <w:sz w:val="22"/>
                <w:szCs w:val="22"/>
              </w:rPr>
              <w:t>s</w:t>
            </w:r>
            <w:r w:rsidRPr="00CE111A">
              <w:rPr>
                <w:rFonts w:ascii="Times New Roman" w:hAnsi="Times New Roman"/>
                <w:sz w:val="22"/>
                <w:szCs w:val="22"/>
              </w:rPr>
              <w:t>ed</w:t>
            </w:r>
          </w:p>
        </w:tc>
        <w:tc>
          <w:tcPr>
            <w:tcW w:w="911" w:type="dxa"/>
            <w:shd w:val="clear" w:color="auto" w:fill="auto"/>
            <w:vAlign w:val="bottom"/>
          </w:tcPr>
          <w:p w14:paraId="26B01AF6" w14:textId="77777777" w:rsidR="00987CA4" w:rsidRPr="00CE111A" w:rsidRDefault="00987CA4" w:rsidP="00987CA4">
            <w:pPr>
              <w:pStyle w:val="acctfourfigures"/>
              <w:tabs>
                <w:tab w:val="clear" w:pos="765"/>
              </w:tabs>
              <w:spacing w:line="240" w:lineRule="atLeast"/>
              <w:ind w:left="-79" w:right="-18"/>
              <w:jc w:val="center"/>
              <w:rPr>
                <w:szCs w:val="22"/>
              </w:rPr>
            </w:pPr>
          </w:p>
        </w:tc>
        <w:tc>
          <w:tcPr>
            <w:tcW w:w="180" w:type="dxa"/>
            <w:shd w:val="clear" w:color="auto" w:fill="auto"/>
            <w:vAlign w:val="bottom"/>
          </w:tcPr>
          <w:p w14:paraId="4D07210A" w14:textId="77777777" w:rsidR="00987CA4" w:rsidRPr="00CE111A" w:rsidRDefault="00987CA4" w:rsidP="0098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258B5606" w14:textId="4EC80458" w:rsidR="00987CA4" w:rsidRDefault="00FD6259" w:rsidP="00987CA4">
            <w:pPr>
              <w:pStyle w:val="acctfourfigures"/>
              <w:tabs>
                <w:tab w:val="clear" w:pos="765"/>
                <w:tab w:val="decimal" w:pos="826"/>
              </w:tabs>
              <w:spacing w:line="240" w:lineRule="atLeast"/>
              <w:ind w:left="-79"/>
              <w:rPr>
                <w:szCs w:val="22"/>
                <w:lang w:val="en-US" w:bidi="th-TH"/>
              </w:rPr>
            </w:pPr>
            <w:r>
              <w:rPr>
                <w:szCs w:val="22"/>
                <w:lang w:val="en-US" w:bidi="th-TH"/>
              </w:rPr>
              <w:t>16,023</w:t>
            </w:r>
          </w:p>
        </w:tc>
        <w:tc>
          <w:tcPr>
            <w:tcW w:w="180" w:type="dxa"/>
            <w:shd w:val="clear" w:color="auto" w:fill="auto"/>
          </w:tcPr>
          <w:p w14:paraId="6D6FF267" w14:textId="77777777" w:rsidR="00987CA4" w:rsidRPr="00CE111A" w:rsidRDefault="00987CA4" w:rsidP="00987CA4">
            <w:pPr>
              <w:pStyle w:val="acctfourfigures"/>
              <w:spacing w:line="240" w:lineRule="atLeast"/>
              <w:rPr>
                <w:szCs w:val="22"/>
              </w:rPr>
            </w:pPr>
          </w:p>
        </w:tc>
        <w:tc>
          <w:tcPr>
            <w:tcW w:w="900" w:type="dxa"/>
            <w:shd w:val="clear" w:color="auto" w:fill="auto"/>
            <w:vAlign w:val="bottom"/>
          </w:tcPr>
          <w:p w14:paraId="7AB34B88" w14:textId="77777777" w:rsidR="00987CA4" w:rsidRPr="00CE111A" w:rsidRDefault="00987CA4" w:rsidP="00987CA4">
            <w:pPr>
              <w:pStyle w:val="acctfourfigures"/>
              <w:tabs>
                <w:tab w:val="clear" w:pos="765"/>
              </w:tabs>
              <w:spacing w:line="240" w:lineRule="atLeast"/>
              <w:ind w:left="-79" w:right="-18"/>
              <w:jc w:val="center"/>
              <w:rPr>
                <w:szCs w:val="22"/>
              </w:rPr>
            </w:pPr>
          </w:p>
        </w:tc>
        <w:tc>
          <w:tcPr>
            <w:tcW w:w="180" w:type="dxa"/>
            <w:shd w:val="clear" w:color="auto" w:fill="auto"/>
            <w:vAlign w:val="bottom"/>
          </w:tcPr>
          <w:p w14:paraId="4B6592D2" w14:textId="77777777" w:rsidR="00987CA4" w:rsidRPr="00CE111A" w:rsidRDefault="00987CA4" w:rsidP="0098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69" w:type="dxa"/>
            <w:shd w:val="clear" w:color="auto" w:fill="auto"/>
            <w:vAlign w:val="bottom"/>
          </w:tcPr>
          <w:p w14:paraId="12BE6A38" w14:textId="35052F98" w:rsidR="00987CA4" w:rsidRPr="00A36946" w:rsidRDefault="00987CA4" w:rsidP="00987CA4">
            <w:pPr>
              <w:pStyle w:val="acctfourfigures"/>
              <w:tabs>
                <w:tab w:val="clear" w:pos="765"/>
                <w:tab w:val="decimal" w:pos="837"/>
              </w:tabs>
              <w:spacing w:line="240" w:lineRule="atLeast"/>
              <w:ind w:left="-72"/>
              <w:rPr>
                <w:szCs w:val="22"/>
                <w:lang w:val="en-US" w:bidi="th-TH"/>
              </w:rPr>
            </w:pPr>
            <w:r w:rsidRPr="00A36946">
              <w:rPr>
                <w:szCs w:val="22"/>
                <w:lang w:val="en-US" w:bidi="th-TH"/>
              </w:rPr>
              <w:t>8</w:t>
            </w:r>
          </w:p>
        </w:tc>
      </w:tr>
      <w:tr w:rsidR="00987CA4" w:rsidRPr="00887DE4" w14:paraId="41A45537" w14:textId="77777777" w:rsidTr="00E45844">
        <w:trPr>
          <w:cantSplit/>
        </w:trPr>
        <w:tc>
          <w:tcPr>
            <w:tcW w:w="4871" w:type="dxa"/>
            <w:shd w:val="clear" w:color="auto" w:fill="auto"/>
          </w:tcPr>
          <w:p w14:paraId="53720DEA" w14:textId="377A9481" w:rsidR="00987CA4" w:rsidRPr="00CE111A" w:rsidRDefault="00987CA4" w:rsidP="00987CA4">
            <w:pPr>
              <w:rPr>
                <w:rFonts w:ascii="Times New Roman" w:hAnsi="Times New Roman"/>
                <w:sz w:val="22"/>
                <w:szCs w:val="22"/>
              </w:rPr>
            </w:pPr>
            <w:r>
              <w:rPr>
                <w:rFonts w:ascii="Times New Roman" w:hAnsi="Times New Roman"/>
                <w:sz w:val="22"/>
                <w:szCs w:val="22"/>
              </w:rPr>
              <w:t>Loss carry forward</w:t>
            </w:r>
          </w:p>
        </w:tc>
        <w:tc>
          <w:tcPr>
            <w:tcW w:w="911" w:type="dxa"/>
            <w:shd w:val="clear" w:color="auto" w:fill="auto"/>
            <w:vAlign w:val="bottom"/>
          </w:tcPr>
          <w:p w14:paraId="598CBB39" w14:textId="77777777" w:rsidR="00987CA4" w:rsidRPr="00CE111A" w:rsidRDefault="00987CA4" w:rsidP="00987CA4">
            <w:pPr>
              <w:pStyle w:val="acctfourfigures"/>
              <w:tabs>
                <w:tab w:val="clear" w:pos="765"/>
              </w:tabs>
              <w:spacing w:line="240" w:lineRule="atLeast"/>
              <w:ind w:left="-79" w:right="-18"/>
              <w:jc w:val="center"/>
              <w:rPr>
                <w:szCs w:val="22"/>
              </w:rPr>
            </w:pPr>
          </w:p>
        </w:tc>
        <w:tc>
          <w:tcPr>
            <w:tcW w:w="180" w:type="dxa"/>
            <w:shd w:val="clear" w:color="auto" w:fill="auto"/>
            <w:vAlign w:val="bottom"/>
          </w:tcPr>
          <w:p w14:paraId="06F76528" w14:textId="77777777" w:rsidR="00987CA4" w:rsidRPr="00CE111A" w:rsidRDefault="00987CA4" w:rsidP="0098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5BF07523" w14:textId="46F2AAEC" w:rsidR="00987CA4" w:rsidRPr="00CE111A" w:rsidRDefault="00C10746" w:rsidP="00C10746">
            <w:pPr>
              <w:pStyle w:val="acctfourfigures"/>
              <w:tabs>
                <w:tab w:val="clear" w:pos="765"/>
                <w:tab w:val="decimal" w:pos="633"/>
              </w:tabs>
              <w:spacing w:line="240" w:lineRule="atLeast"/>
              <w:ind w:left="-79"/>
              <w:rPr>
                <w:szCs w:val="22"/>
                <w:lang w:val="en-US" w:bidi="th-TH"/>
              </w:rPr>
            </w:pPr>
            <w:r>
              <w:rPr>
                <w:szCs w:val="22"/>
                <w:lang w:val="en-US" w:bidi="th-TH"/>
              </w:rPr>
              <w:t>-</w:t>
            </w:r>
          </w:p>
        </w:tc>
        <w:tc>
          <w:tcPr>
            <w:tcW w:w="180" w:type="dxa"/>
            <w:shd w:val="clear" w:color="auto" w:fill="auto"/>
          </w:tcPr>
          <w:p w14:paraId="32CAB61A" w14:textId="77777777" w:rsidR="00987CA4" w:rsidRPr="00CE111A" w:rsidRDefault="00987CA4" w:rsidP="00987CA4">
            <w:pPr>
              <w:pStyle w:val="acctfourfigures"/>
              <w:spacing w:line="240" w:lineRule="atLeast"/>
              <w:rPr>
                <w:szCs w:val="22"/>
              </w:rPr>
            </w:pPr>
          </w:p>
        </w:tc>
        <w:tc>
          <w:tcPr>
            <w:tcW w:w="900" w:type="dxa"/>
            <w:shd w:val="clear" w:color="auto" w:fill="auto"/>
            <w:vAlign w:val="bottom"/>
          </w:tcPr>
          <w:p w14:paraId="25B8DCFD" w14:textId="77777777" w:rsidR="00987CA4" w:rsidRPr="00CE111A" w:rsidRDefault="00987CA4" w:rsidP="00987CA4">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40028BB6" w14:textId="77777777" w:rsidR="00987CA4" w:rsidRPr="00CE111A" w:rsidRDefault="00987CA4" w:rsidP="00987CA4">
            <w:pPr>
              <w:pStyle w:val="acctfourfigures"/>
              <w:tabs>
                <w:tab w:val="clear" w:pos="765"/>
                <w:tab w:val="decimal" w:pos="826"/>
              </w:tabs>
              <w:spacing w:line="240" w:lineRule="atLeast"/>
              <w:ind w:left="-79"/>
              <w:rPr>
                <w:szCs w:val="22"/>
                <w:lang w:val="en-US" w:bidi="th-TH"/>
              </w:rPr>
            </w:pPr>
          </w:p>
        </w:tc>
        <w:tc>
          <w:tcPr>
            <w:tcW w:w="1069" w:type="dxa"/>
            <w:shd w:val="clear" w:color="auto" w:fill="auto"/>
            <w:vAlign w:val="bottom"/>
          </w:tcPr>
          <w:p w14:paraId="3CB688A1" w14:textId="49B995B2" w:rsidR="00987CA4" w:rsidRPr="00CE111A" w:rsidRDefault="00987CA4" w:rsidP="00987CA4">
            <w:pPr>
              <w:pStyle w:val="acctfourfigures"/>
              <w:tabs>
                <w:tab w:val="clear" w:pos="765"/>
                <w:tab w:val="decimal" w:pos="837"/>
              </w:tabs>
              <w:spacing w:line="240" w:lineRule="atLeast"/>
              <w:ind w:left="-72"/>
              <w:rPr>
                <w:szCs w:val="22"/>
                <w:lang w:val="en-US" w:bidi="th-TH"/>
              </w:rPr>
            </w:pPr>
            <w:r w:rsidRPr="00A36946">
              <w:rPr>
                <w:szCs w:val="22"/>
                <w:lang w:val="en-US" w:bidi="th-TH"/>
              </w:rPr>
              <w:t>3</w:t>
            </w:r>
            <w:r>
              <w:rPr>
                <w:szCs w:val="22"/>
                <w:lang w:val="en-US" w:bidi="th-TH"/>
              </w:rPr>
              <w:t>,</w:t>
            </w:r>
            <w:r w:rsidRPr="00A36946">
              <w:rPr>
                <w:szCs w:val="22"/>
                <w:lang w:val="en-US" w:bidi="th-TH"/>
              </w:rPr>
              <w:t>736</w:t>
            </w:r>
          </w:p>
        </w:tc>
      </w:tr>
      <w:tr w:rsidR="00987CA4" w:rsidRPr="00887DE4" w14:paraId="13A09AE3" w14:textId="77777777" w:rsidTr="00E45844">
        <w:trPr>
          <w:cantSplit/>
        </w:trPr>
        <w:tc>
          <w:tcPr>
            <w:tcW w:w="4871" w:type="dxa"/>
            <w:shd w:val="clear" w:color="auto" w:fill="auto"/>
          </w:tcPr>
          <w:p w14:paraId="72C74421" w14:textId="7C22FAD3" w:rsidR="00987CA4" w:rsidRPr="00B75B3A" w:rsidRDefault="005A0053" w:rsidP="00987CA4">
            <w:pPr>
              <w:rPr>
                <w:rFonts w:ascii="Times New Roman" w:hAnsi="Times New Roman"/>
                <w:sz w:val="22"/>
                <w:szCs w:val="22"/>
              </w:rPr>
            </w:pPr>
            <w:r>
              <w:rPr>
                <w:rFonts w:ascii="Times New Roman" w:hAnsi="Times New Roman"/>
                <w:sz w:val="22"/>
                <w:szCs w:val="22"/>
              </w:rPr>
              <w:t>O</w:t>
            </w:r>
            <w:r w:rsidR="00987CA4" w:rsidRPr="00B75B3A">
              <w:rPr>
                <w:rFonts w:ascii="Times New Roman" w:hAnsi="Times New Roman"/>
                <w:sz w:val="22"/>
                <w:szCs w:val="22"/>
              </w:rPr>
              <w:t>ver provided in prior years</w:t>
            </w:r>
          </w:p>
        </w:tc>
        <w:tc>
          <w:tcPr>
            <w:tcW w:w="911" w:type="dxa"/>
            <w:shd w:val="clear" w:color="auto" w:fill="auto"/>
            <w:vAlign w:val="bottom"/>
          </w:tcPr>
          <w:p w14:paraId="618D9A33" w14:textId="77777777" w:rsidR="00987CA4" w:rsidRPr="00B75B3A" w:rsidRDefault="00987CA4" w:rsidP="00987CA4">
            <w:pPr>
              <w:ind w:left="162"/>
              <w:rPr>
                <w:rFonts w:ascii="Times New Roman" w:hAnsi="Times New Roman"/>
                <w:sz w:val="22"/>
                <w:szCs w:val="22"/>
              </w:rPr>
            </w:pPr>
          </w:p>
        </w:tc>
        <w:tc>
          <w:tcPr>
            <w:tcW w:w="180" w:type="dxa"/>
            <w:shd w:val="clear" w:color="auto" w:fill="auto"/>
            <w:vAlign w:val="bottom"/>
          </w:tcPr>
          <w:p w14:paraId="10618C3E" w14:textId="77777777" w:rsidR="00987CA4" w:rsidRPr="00B75B3A" w:rsidRDefault="00987CA4" w:rsidP="00987CA4">
            <w:pPr>
              <w:ind w:left="162"/>
              <w:rPr>
                <w:rFonts w:ascii="Times New Roman" w:hAnsi="Times New Roman"/>
                <w:sz w:val="22"/>
                <w:szCs w:val="22"/>
              </w:rPr>
            </w:pPr>
          </w:p>
        </w:tc>
        <w:tc>
          <w:tcPr>
            <w:tcW w:w="1080" w:type="dxa"/>
            <w:tcBorders>
              <w:bottom w:val="single" w:sz="4" w:space="0" w:color="auto"/>
            </w:tcBorders>
            <w:shd w:val="clear" w:color="auto" w:fill="auto"/>
            <w:vAlign w:val="bottom"/>
          </w:tcPr>
          <w:p w14:paraId="094DE7B7" w14:textId="05FA8AB4" w:rsidR="00987CA4" w:rsidRPr="00B75B3A" w:rsidRDefault="00C10746" w:rsidP="00C10746">
            <w:pPr>
              <w:pStyle w:val="acctfourfigures"/>
              <w:tabs>
                <w:tab w:val="clear" w:pos="765"/>
                <w:tab w:val="decimal" w:pos="826"/>
              </w:tabs>
              <w:spacing w:line="240" w:lineRule="atLeast"/>
              <w:ind w:left="-79"/>
              <w:rPr>
                <w:szCs w:val="22"/>
                <w:cs/>
                <w:lang w:val="en-US" w:bidi="th-TH"/>
              </w:rPr>
            </w:pPr>
            <w:r>
              <w:rPr>
                <w:szCs w:val="22"/>
                <w:lang w:val="en-US" w:bidi="th-TH"/>
              </w:rPr>
              <w:t>(657)</w:t>
            </w:r>
          </w:p>
        </w:tc>
        <w:tc>
          <w:tcPr>
            <w:tcW w:w="180" w:type="dxa"/>
            <w:shd w:val="clear" w:color="auto" w:fill="auto"/>
          </w:tcPr>
          <w:p w14:paraId="0CBF0C02" w14:textId="77777777" w:rsidR="00987CA4" w:rsidRPr="00B75B3A" w:rsidRDefault="00987CA4" w:rsidP="00987CA4">
            <w:pPr>
              <w:pStyle w:val="acctfourfigures"/>
              <w:spacing w:line="240" w:lineRule="atLeast"/>
              <w:rPr>
                <w:szCs w:val="22"/>
              </w:rPr>
            </w:pPr>
          </w:p>
        </w:tc>
        <w:tc>
          <w:tcPr>
            <w:tcW w:w="900" w:type="dxa"/>
            <w:shd w:val="clear" w:color="auto" w:fill="auto"/>
            <w:vAlign w:val="bottom"/>
          </w:tcPr>
          <w:p w14:paraId="183C68DE" w14:textId="77777777" w:rsidR="00987CA4" w:rsidRPr="00B75B3A" w:rsidRDefault="00987CA4" w:rsidP="00987CA4">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608FD2B4" w14:textId="77777777" w:rsidR="00987CA4" w:rsidRPr="00B75B3A" w:rsidRDefault="00987CA4" w:rsidP="00987CA4">
            <w:pPr>
              <w:pStyle w:val="acctfourfigures"/>
              <w:tabs>
                <w:tab w:val="clear" w:pos="765"/>
                <w:tab w:val="decimal" w:pos="826"/>
              </w:tabs>
              <w:spacing w:line="240" w:lineRule="atLeast"/>
              <w:ind w:left="-79"/>
              <w:rPr>
                <w:szCs w:val="22"/>
                <w:lang w:val="en-US" w:bidi="th-TH"/>
              </w:rPr>
            </w:pPr>
          </w:p>
        </w:tc>
        <w:tc>
          <w:tcPr>
            <w:tcW w:w="1069" w:type="dxa"/>
            <w:tcBorders>
              <w:bottom w:val="single" w:sz="4" w:space="0" w:color="auto"/>
            </w:tcBorders>
            <w:shd w:val="clear" w:color="auto" w:fill="auto"/>
            <w:vAlign w:val="bottom"/>
          </w:tcPr>
          <w:p w14:paraId="08933D3A" w14:textId="05F8829E" w:rsidR="00987CA4" w:rsidRPr="00B75B3A" w:rsidRDefault="00987CA4" w:rsidP="00987CA4">
            <w:pPr>
              <w:pStyle w:val="acctfourfigures"/>
              <w:tabs>
                <w:tab w:val="clear" w:pos="765"/>
                <w:tab w:val="decimal" w:pos="567"/>
              </w:tabs>
              <w:spacing w:line="240" w:lineRule="atLeast"/>
              <w:ind w:left="-72"/>
              <w:rPr>
                <w:szCs w:val="22"/>
                <w:lang w:val="en-US" w:bidi="th-TH"/>
              </w:rPr>
            </w:pPr>
            <w:r w:rsidRPr="00B75B3A">
              <w:rPr>
                <w:szCs w:val="22"/>
                <w:lang w:val="en-US" w:bidi="th-TH"/>
              </w:rPr>
              <w:t>-</w:t>
            </w:r>
          </w:p>
        </w:tc>
      </w:tr>
      <w:tr w:rsidR="00987CA4" w:rsidRPr="00887DE4" w14:paraId="7066BEA8" w14:textId="77777777" w:rsidTr="00E45844">
        <w:trPr>
          <w:cantSplit/>
        </w:trPr>
        <w:tc>
          <w:tcPr>
            <w:tcW w:w="4871" w:type="dxa"/>
            <w:shd w:val="clear" w:color="auto" w:fill="auto"/>
          </w:tcPr>
          <w:p w14:paraId="1362AE84" w14:textId="77777777" w:rsidR="00987CA4" w:rsidRPr="00CE111A" w:rsidRDefault="00987CA4" w:rsidP="00987CA4">
            <w:pPr>
              <w:rPr>
                <w:rFonts w:ascii="Times New Roman" w:hAnsi="Times New Roman"/>
                <w:b/>
                <w:bCs/>
                <w:sz w:val="22"/>
                <w:szCs w:val="22"/>
              </w:rPr>
            </w:pPr>
            <w:r w:rsidRPr="00CE111A">
              <w:rPr>
                <w:rFonts w:ascii="Times New Roman" w:hAnsi="Times New Roman"/>
                <w:b/>
                <w:bCs/>
                <w:sz w:val="22"/>
                <w:szCs w:val="22"/>
              </w:rPr>
              <w:t>Total income tax expense</w:t>
            </w:r>
          </w:p>
        </w:tc>
        <w:tc>
          <w:tcPr>
            <w:tcW w:w="911" w:type="dxa"/>
            <w:shd w:val="clear" w:color="auto" w:fill="auto"/>
            <w:vAlign w:val="bottom"/>
          </w:tcPr>
          <w:p w14:paraId="4BCDAC55" w14:textId="41C86A0D" w:rsidR="00987CA4" w:rsidRPr="00CE111A" w:rsidRDefault="005A0053" w:rsidP="00C10746">
            <w:pPr>
              <w:tabs>
                <w:tab w:val="clear" w:pos="227"/>
              </w:tabs>
              <w:ind w:left="96"/>
              <w:rPr>
                <w:rFonts w:ascii="Times New Roman" w:hAnsi="Times New Roman"/>
                <w:b/>
                <w:bCs/>
                <w:sz w:val="22"/>
                <w:szCs w:val="22"/>
              </w:rPr>
            </w:pPr>
            <w:r>
              <w:rPr>
                <w:rFonts w:ascii="Times New Roman" w:hAnsi="Times New Roman"/>
                <w:b/>
                <w:bCs/>
                <w:sz w:val="22"/>
                <w:szCs w:val="22"/>
              </w:rPr>
              <w:t>2.17</w:t>
            </w:r>
          </w:p>
        </w:tc>
        <w:tc>
          <w:tcPr>
            <w:tcW w:w="180" w:type="dxa"/>
            <w:shd w:val="clear" w:color="auto" w:fill="auto"/>
            <w:vAlign w:val="bottom"/>
          </w:tcPr>
          <w:p w14:paraId="2C59236E" w14:textId="77777777" w:rsidR="00987CA4" w:rsidRPr="00CE111A" w:rsidRDefault="00987CA4" w:rsidP="00987CA4">
            <w:pPr>
              <w:ind w:left="162"/>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vAlign w:val="bottom"/>
          </w:tcPr>
          <w:p w14:paraId="72B0F1AC" w14:textId="35CE2F30" w:rsidR="00987CA4" w:rsidRPr="00CE111A" w:rsidRDefault="00C10746" w:rsidP="00987CA4">
            <w:pPr>
              <w:pStyle w:val="acctfourfigures"/>
              <w:tabs>
                <w:tab w:val="clear" w:pos="765"/>
                <w:tab w:val="decimal" w:pos="826"/>
              </w:tabs>
              <w:spacing w:line="240" w:lineRule="atLeast"/>
              <w:ind w:left="-79"/>
              <w:rPr>
                <w:b/>
                <w:bCs/>
                <w:szCs w:val="22"/>
                <w:lang w:val="en-US" w:bidi="th-TH"/>
              </w:rPr>
            </w:pPr>
            <w:r>
              <w:rPr>
                <w:b/>
                <w:bCs/>
                <w:szCs w:val="22"/>
                <w:lang w:val="en-US" w:bidi="th-TH"/>
              </w:rPr>
              <w:t>5,123</w:t>
            </w:r>
          </w:p>
        </w:tc>
        <w:tc>
          <w:tcPr>
            <w:tcW w:w="180" w:type="dxa"/>
            <w:shd w:val="clear" w:color="auto" w:fill="auto"/>
          </w:tcPr>
          <w:p w14:paraId="093454F7" w14:textId="77777777" w:rsidR="00987CA4" w:rsidRPr="00CE111A" w:rsidRDefault="00987CA4" w:rsidP="00987CA4">
            <w:pPr>
              <w:pStyle w:val="acctfourfigures"/>
              <w:spacing w:line="240" w:lineRule="atLeast"/>
              <w:rPr>
                <w:b/>
                <w:bCs/>
                <w:szCs w:val="22"/>
              </w:rPr>
            </w:pPr>
          </w:p>
        </w:tc>
        <w:tc>
          <w:tcPr>
            <w:tcW w:w="900" w:type="dxa"/>
            <w:shd w:val="clear" w:color="auto" w:fill="auto"/>
            <w:vAlign w:val="bottom"/>
          </w:tcPr>
          <w:p w14:paraId="37AC3669" w14:textId="5C91AA8C" w:rsidR="00987CA4" w:rsidRPr="00CE111A" w:rsidRDefault="005A0053" w:rsidP="006C0077">
            <w:pPr>
              <w:pStyle w:val="acctfourfigures"/>
              <w:tabs>
                <w:tab w:val="clear" w:pos="765"/>
              </w:tabs>
              <w:spacing w:line="240" w:lineRule="atLeast"/>
              <w:ind w:left="86" w:right="-609"/>
              <w:rPr>
                <w:b/>
                <w:bCs/>
                <w:szCs w:val="22"/>
                <w:lang w:val="en-US" w:bidi="th-TH"/>
              </w:rPr>
            </w:pPr>
            <w:r>
              <w:rPr>
                <w:b/>
                <w:bCs/>
                <w:szCs w:val="22"/>
                <w:lang w:val="en-US"/>
              </w:rPr>
              <w:t>9.95</w:t>
            </w:r>
          </w:p>
        </w:tc>
        <w:tc>
          <w:tcPr>
            <w:tcW w:w="180" w:type="dxa"/>
            <w:shd w:val="clear" w:color="auto" w:fill="auto"/>
            <w:vAlign w:val="bottom"/>
          </w:tcPr>
          <w:p w14:paraId="64B03A33" w14:textId="77777777" w:rsidR="00987CA4" w:rsidRPr="00CE111A" w:rsidRDefault="00987CA4" w:rsidP="00987CA4">
            <w:pPr>
              <w:pStyle w:val="acctfourfigures"/>
              <w:tabs>
                <w:tab w:val="clear" w:pos="765"/>
                <w:tab w:val="decimal" w:pos="826"/>
              </w:tabs>
              <w:spacing w:line="240" w:lineRule="atLeast"/>
              <w:ind w:left="-79"/>
              <w:rPr>
                <w:b/>
                <w:bCs/>
                <w:szCs w:val="22"/>
                <w:lang w:val="en-US" w:bidi="th-TH"/>
              </w:rPr>
            </w:pPr>
          </w:p>
        </w:tc>
        <w:tc>
          <w:tcPr>
            <w:tcW w:w="1069" w:type="dxa"/>
            <w:tcBorders>
              <w:top w:val="single" w:sz="4" w:space="0" w:color="auto"/>
              <w:bottom w:val="double" w:sz="4" w:space="0" w:color="auto"/>
            </w:tcBorders>
            <w:shd w:val="clear" w:color="auto" w:fill="auto"/>
            <w:vAlign w:val="bottom"/>
          </w:tcPr>
          <w:p w14:paraId="57B5B17C" w14:textId="7299806E" w:rsidR="00987CA4" w:rsidRPr="0019244E" w:rsidRDefault="00987CA4" w:rsidP="00987CA4">
            <w:pPr>
              <w:pStyle w:val="acctfourfigures"/>
              <w:tabs>
                <w:tab w:val="clear" w:pos="765"/>
                <w:tab w:val="decimal" w:pos="837"/>
              </w:tabs>
              <w:spacing w:line="240" w:lineRule="atLeast"/>
              <w:ind w:left="-72"/>
              <w:rPr>
                <w:b/>
                <w:bCs/>
                <w:szCs w:val="22"/>
                <w:lang w:val="en-US" w:bidi="th-TH"/>
              </w:rPr>
            </w:pPr>
            <w:r w:rsidRPr="00A36946">
              <w:rPr>
                <w:b/>
                <w:bCs/>
                <w:szCs w:val="22"/>
                <w:lang w:val="en-US" w:bidi="th-TH"/>
              </w:rPr>
              <w:t>45</w:t>
            </w:r>
            <w:r w:rsidRPr="00CE111A">
              <w:rPr>
                <w:b/>
                <w:bCs/>
                <w:szCs w:val="22"/>
                <w:lang w:val="en-US" w:bidi="th-TH"/>
              </w:rPr>
              <w:t>,</w:t>
            </w:r>
            <w:r w:rsidRPr="00A36946">
              <w:rPr>
                <w:b/>
                <w:bCs/>
                <w:szCs w:val="22"/>
                <w:lang w:val="en-US" w:bidi="th-TH"/>
              </w:rPr>
              <w:t>29</w:t>
            </w:r>
            <w:r w:rsidR="00857F4F">
              <w:rPr>
                <w:b/>
                <w:bCs/>
                <w:szCs w:val="22"/>
                <w:lang w:val="en-US" w:bidi="th-TH"/>
              </w:rPr>
              <w:t>7</w:t>
            </w:r>
          </w:p>
        </w:tc>
      </w:tr>
    </w:tbl>
    <w:p w14:paraId="0ABD7E36" w14:textId="02407742" w:rsidR="00D07EE3" w:rsidRDefault="00D07EE3"/>
    <w:tbl>
      <w:tblPr>
        <w:tblW w:w="9371" w:type="dxa"/>
        <w:tblInd w:w="441" w:type="dxa"/>
        <w:shd w:val="clear" w:color="auto" w:fill="CCFFFF"/>
        <w:tblLayout w:type="fixed"/>
        <w:tblCellMar>
          <w:left w:w="79" w:type="dxa"/>
          <w:right w:w="79" w:type="dxa"/>
        </w:tblCellMar>
        <w:tblLook w:val="0000" w:firstRow="0" w:lastRow="0" w:firstColumn="0" w:lastColumn="0" w:noHBand="0" w:noVBand="0"/>
      </w:tblPr>
      <w:tblGrid>
        <w:gridCol w:w="4770"/>
        <w:gridCol w:w="911"/>
        <w:gridCol w:w="180"/>
        <w:gridCol w:w="1080"/>
        <w:gridCol w:w="180"/>
        <w:gridCol w:w="900"/>
        <w:gridCol w:w="180"/>
        <w:gridCol w:w="1170"/>
      </w:tblGrid>
      <w:tr w:rsidR="0019244E" w:rsidRPr="00887DE4" w14:paraId="533192B7" w14:textId="77777777" w:rsidTr="00A24F5D">
        <w:trPr>
          <w:cantSplit/>
        </w:trPr>
        <w:tc>
          <w:tcPr>
            <w:tcW w:w="4770" w:type="dxa"/>
            <w:shd w:val="clear" w:color="auto" w:fill="auto"/>
          </w:tcPr>
          <w:p w14:paraId="24F5EE9D" w14:textId="77777777" w:rsidR="007F3EB4" w:rsidRDefault="007F3EB4" w:rsidP="00A24F5D">
            <w:pPr>
              <w:pStyle w:val="BodyText"/>
              <w:spacing w:after="0"/>
              <w:rPr>
                <w:rFonts w:ascii="Times New Roman" w:hAnsi="Times New Roman"/>
                <w:b/>
                <w:bCs/>
                <w:i/>
                <w:iCs/>
                <w:sz w:val="22"/>
                <w:szCs w:val="22"/>
              </w:rPr>
            </w:pPr>
          </w:p>
          <w:p w14:paraId="7CBEF721" w14:textId="1D140AFB" w:rsidR="0019244E" w:rsidRPr="00812DDA" w:rsidRDefault="0019244E" w:rsidP="0019244E">
            <w:pPr>
              <w:pStyle w:val="BodyText"/>
              <w:spacing w:after="0"/>
              <w:rPr>
                <w:rFonts w:ascii="Times New Roman" w:hAnsi="Times New Roman" w:cs="Times New Roman"/>
                <w:sz w:val="22"/>
                <w:szCs w:val="22"/>
              </w:rPr>
            </w:pPr>
            <w:r w:rsidRPr="00BC4794">
              <w:rPr>
                <w:rFonts w:ascii="Times New Roman" w:hAnsi="Times New Roman"/>
                <w:b/>
                <w:bCs/>
                <w:i/>
                <w:iCs/>
                <w:sz w:val="22"/>
                <w:szCs w:val="22"/>
              </w:rPr>
              <w:t xml:space="preserve">Reconciliation of effective tax rate     </w:t>
            </w:r>
          </w:p>
        </w:tc>
        <w:tc>
          <w:tcPr>
            <w:tcW w:w="4601" w:type="dxa"/>
            <w:gridSpan w:val="7"/>
            <w:shd w:val="clear" w:color="auto" w:fill="auto"/>
          </w:tcPr>
          <w:p w14:paraId="05538279" w14:textId="77777777" w:rsidR="007F3EB4" w:rsidRDefault="007F3EB4" w:rsidP="0019244E">
            <w:pPr>
              <w:pStyle w:val="acctmergecolhdg"/>
              <w:spacing w:line="240" w:lineRule="atLeast"/>
              <w:rPr>
                <w:szCs w:val="22"/>
              </w:rPr>
            </w:pPr>
          </w:p>
          <w:p w14:paraId="451BB668" w14:textId="09CFD60E" w:rsidR="0019244E" w:rsidRPr="00887DE4" w:rsidRDefault="0019244E" w:rsidP="0019244E">
            <w:pPr>
              <w:pStyle w:val="acctmergecolhdg"/>
              <w:spacing w:line="240" w:lineRule="atLeast"/>
              <w:rPr>
                <w:szCs w:val="22"/>
              </w:rPr>
            </w:pPr>
            <w:r>
              <w:rPr>
                <w:szCs w:val="22"/>
              </w:rPr>
              <w:t>Separate</w:t>
            </w:r>
            <w:r w:rsidRPr="00887DE4">
              <w:rPr>
                <w:szCs w:val="22"/>
              </w:rPr>
              <w:t xml:space="preserve"> financial statements</w:t>
            </w:r>
          </w:p>
        </w:tc>
      </w:tr>
      <w:tr w:rsidR="0019244E" w:rsidRPr="00887DE4" w14:paraId="22789AD8" w14:textId="77777777" w:rsidTr="00A24F5D">
        <w:trPr>
          <w:cantSplit/>
        </w:trPr>
        <w:tc>
          <w:tcPr>
            <w:tcW w:w="4770" w:type="dxa"/>
            <w:shd w:val="clear" w:color="auto" w:fill="auto"/>
          </w:tcPr>
          <w:p w14:paraId="2FD655A4" w14:textId="77777777" w:rsidR="0019244E" w:rsidRPr="00887DE4" w:rsidRDefault="0019244E" w:rsidP="0019244E">
            <w:pPr>
              <w:pStyle w:val="acctfourfigures"/>
              <w:tabs>
                <w:tab w:val="clear" w:pos="765"/>
              </w:tabs>
              <w:spacing w:line="240" w:lineRule="atLeast"/>
              <w:rPr>
                <w:b/>
                <w:bCs/>
                <w:color w:val="0000FF"/>
                <w:szCs w:val="22"/>
              </w:rPr>
            </w:pPr>
          </w:p>
        </w:tc>
        <w:tc>
          <w:tcPr>
            <w:tcW w:w="2171" w:type="dxa"/>
            <w:gridSpan w:val="3"/>
            <w:shd w:val="clear" w:color="auto" w:fill="auto"/>
          </w:tcPr>
          <w:p w14:paraId="4CA04247" w14:textId="7AF46C4E" w:rsidR="0019244E" w:rsidRPr="00887DE4" w:rsidRDefault="00A36946" w:rsidP="0019244E">
            <w:pPr>
              <w:pStyle w:val="acctmergecolhdg"/>
              <w:spacing w:line="240" w:lineRule="atLeast"/>
              <w:rPr>
                <w:b w:val="0"/>
                <w:bCs/>
                <w:szCs w:val="22"/>
              </w:rPr>
            </w:pPr>
            <w:r w:rsidRPr="00A36946">
              <w:rPr>
                <w:b w:val="0"/>
                <w:bCs/>
                <w:szCs w:val="22"/>
                <w:lang w:val="en-US"/>
              </w:rPr>
              <w:t>2020</w:t>
            </w:r>
          </w:p>
        </w:tc>
        <w:tc>
          <w:tcPr>
            <w:tcW w:w="180" w:type="dxa"/>
            <w:shd w:val="clear" w:color="auto" w:fill="auto"/>
          </w:tcPr>
          <w:p w14:paraId="3B1B857F" w14:textId="77777777" w:rsidR="0019244E" w:rsidRPr="00887DE4" w:rsidRDefault="0019244E" w:rsidP="0019244E">
            <w:pPr>
              <w:pStyle w:val="acctmergecolhdg"/>
              <w:spacing w:line="240" w:lineRule="atLeast"/>
              <w:rPr>
                <w:b w:val="0"/>
                <w:bCs/>
                <w:szCs w:val="22"/>
              </w:rPr>
            </w:pPr>
          </w:p>
        </w:tc>
        <w:tc>
          <w:tcPr>
            <w:tcW w:w="2250" w:type="dxa"/>
            <w:gridSpan w:val="3"/>
            <w:shd w:val="clear" w:color="auto" w:fill="auto"/>
          </w:tcPr>
          <w:p w14:paraId="29DD1B9A" w14:textId="2EFAFA96" w:rsidR="0019244E" w:rsidRPr="00887DE4" w:rsidRDefault="00A36946" w:rsidP="0019244E">
            <w:pPr>
              <w:pStyle w:val="acctmergecolhdg"/>
              <w:spacing w:line="240" w:lineRule="atLeast"/>
              <w:rPr>
                <w:b w:val="0"/>
                <w:bCs/>
                <w:szCs w:val="22"/>
              </w:rPr>
            </w:pPr>
            <w:r w:rsidRPr="00A36946">
              <w:rPr>
                <w:b w:val="0"/>
                <w:bCs/>
                <w:szCs w:val="22"/>
                <w:lang w:val="en-US"/>
              </w:rPr>
              <w:t>2019</w:t>
            </w:r>
          </w:p>
        </w:tc>
      </w:tr>
      <w:tr w:rsidR="0019244E" w:rsidRPr="00887DE4" w14:paraId="529EFE92" w14:textId="77777777" w:rsidTr="00A24F5D">
        <w:trPr>
          <w:cantSplit/>
        </w:trPr>
        <w:tc>
          <w:tcPr>
            <w:tcW w:w="4770" w:type="dxa"/>
            <w:shd w:val="clear" w:color="auto" w:fill="auto"/>
          </w:tcPr>
          <w:p w14:paraId="07D91748" w14:textId="77777777" w:rsidR="0019244E" w:rsidRPr="00887DE4" w:rsidRDefault="0019244E" w:rsidP="0019244E">
            <w:pPr>
              <w:pStyle w:val="acctfourfigures"/>
              <w:tabs>
                <w:tab w:val="clear" w:pos="765"/>
              </w:tabs>
              <w:spacing w:line="240" w:lineRule="atLeast"/>
              <w:rPr>
                <w:szCs w:val="22"/>
              </w:rPr>
            </w:pPr>
          </w:p>
        </w:tc>
        <w:tc>
          <w:tcPr>
            <w:tcW w:w="911" w:type="dxa"/>
            <w:shd w:val="clear" w:color="auto" w:fill="auto"/>
          </w:tcPr>
          <w:p w14:paraId="2E5ECB39" w14:textId="77777777" w:rsidR="0019244E" w:rsidRDefault="0019244E" w:rsidP="0019244E">
            <w:pPr>
              <w:pStyle w:val="acctfourfigures"/>
              <w:tabs>
                <w:tab w:val="clear" w:pos="765"/>
              </w:tabs>
              <w:spacing w:line="240" w:lineRule="atLeast"/>
              <w:jc w:val="center"/>
              <w:rPr>
                <w:i/>
                <w:iCs/>
                <w:szCs w:val="22"/>
              </w:rPr>
            </w:pPr>
          </w:p>
          <w:p w14:paraId="05A707AD"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73DE33A3" w14:textId="77777777" w:rsidR="0019244E" w:rsidRPr="00EC54B0"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2E6FF278" w14:textId="77777777" w:rsidR="0019244E" w:rsidRPr="00887DE4" w:rsidRDefault="0019244E" w:rsidP="0019244E">
            <w:pPr>
              <w:pStyle w:val="acctfourfigures"/>
              <w:tabs>
                <w:tab w:val="clear" w:pos="765"/>
              </w:tabs>
              <w:spacing w:line="240" w:lineRule="atLeast"/>
              <w:jc w:val="center"/>
              <w:rPr>
                <w:i/>
                <w:iCs/>
                <w:szCs w:val="22"/>
              </w:rPr>
            </w:pPr>
          </w:p>
          <w:p w14:paraId="17B5C1FC" w14:textId="77777777" w:rsidR="0019244E" w:rsidRPr="00887DE4" w:rsidRDefault="0019244E" w:rsidP="0019244E">
            <w:pPr>
              <w:pStyle w:val="acctfourfigures"/>
              <w:tabs>
                <w:tab w:val="clear" w:pos="765"/>
              </w:tabs>
              <w:spacing w:line="240" w:lineRule="atLeast"/>
              <w:jc w:val="center"/>
              <w:rPr>
                <w:i/>
                <w:iCs/>
                <w:szCs w:val="22"/>
              </w:rPr>
            </w:pPr>
          </w:p>
        </w:tc>
        <w:tc>
          <w:tcPr>
            <w:tcW w:w="1080" w:type="dxa"/>
            <w:shd w:val="clear" w:color="auto" w:fill="auto"/>
          </w:tcPr>
          <w:p w14:paraId="32DF929A"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shd w:val="clear" w:color="auto" w:fill="auto"/>
          </w:tcPr>
          <w:p w14:paraId="4607DE4F" w14:textId="77777777" w:rsidR="0019244E" w:rsidRPr="00887DE4" w:rsidRDefault="0019244E" w:rsidP="0019244E">
            <w:pPr>
              <w:pStyle w:val="acctfourfigures"/>
              <w:tabs>
                <w:tab w:val="clear" w:pos="765"/>
              </w:tabs>
              <w:spacing w:line="240" w:lineRule="atLeast"/>
              <w:jc w:val="center"/>
              <w:rPr>
                <w:i/>
                <w:iCs/>
                <w:szCs w:val="22"/>
              </w:rPr>
            </w:pPr>
          </w:p>
          <w:p w14:paraId="36E857AA" w14:textId="77777777" w:rsidR="0019244E" w:rsidRPr="00887DE4" w:rsidRDefault="0019244E" w:rsidP="0019244E">
            <w:pPr>
              <w:pStyle w:val="acctfourfigures"/>
              <w:tabs>
                <w:tab w:val="clear" w:pos="765"/>
              </w:tabs>
              <w:spacing w:line="240" w:lineRule="atLeast"/>
              <w:jc w:val="center"/>
              <w:rPr>
                <w:i/>
                <w:iCs/>
                <w:szCs w:val="22"/>
              </w:rPr>
            </w:pPr>
          </w:p>
        </w:tc>
        <w:tc>
          <w:tcPr>
            <w:tcW w:w="900" w:type="dxa"/>
            <w:shd w:val="clear" w:color="auto" w:fill="auto"/>
          </w:tcPr>
          <w:p w14:paraId="0A77DBDE" w14:textId="77777777" w:rsidR="0019244E" w:rsidRDefault="0019244E" w:rsidP="0019244E">
            <w:pPr>
              <w:pStyle w:val="acctfourfigures"/>
              <w:tabs>
                <w:tab w:val="clear" w:pos="765"/>
              </w:tabs>
              <w:spacing w:line="240" w:lineRule="atLeast"/>
              <w:jc w:val="center"/>
              <w:rPr>
                <w:i/>
                <w:iCs/>
                <w:szCs w:val="22"/>
              </w:rPr>
            </w:pPr>
          </w:p>
          <w:p w14:paraId="333A9596"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69896F56" w14:textId="77777777" w:rsidR="0019244E" w:rsidRPr="00887DE4"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588119E5" w14:textId="77777777" w:rsidR="0019244E" w:rsidRPr="00887DE4" w:rsidRDefault="0019244E" w:rsidP="0019244E">
            <w:pPr>
              <w:pStyle w:val="acctfourfigures"/>
              <w:tabs>
                <w:tab w:val="clear" w:pos="765"/>
              </w:tabs>
              <w:spacing w:line="240" w:lineRule="atLeast"/>
              <w:jc w:val="center"/>
              <w:rPr>
                <w:i/>
                <w:iCs/>
                <w:szCs w:val="22"/>
              </w:rPr>
            </w:pPr>
          </w:p>
          <w:p w14:paraId="6BCB565B" w14:textId="77777777" w:rsidR="0019244E" w:rsidRPr="00887DE4" w:rsidRDefault="0019244E" w:rsidP="0019244E">
            <w:pPr>
              <w:pStyle w:val="acctfourfigures"/>
              <w:tabs>
                <w:tab w:val="clear" w:pos="765"/>
              </w:tabs>
              <w:spacing w:line="240" w:lineRule="atLeast"/>
              <w:jc w:val="center"/>
              <w:rPr>
                <w:i/>
                <w:iCs/>
                <w:szCs w:val="22"/>
              </w:rPr>
            </w:pPr>
          </w:p>
        </w:tc>
        <w:tc>
          <w:tcPr>
            <w:tcW w:w="1170" w:type="dxa"/>
            <w:shd w:val="clear" w:color="auto" w:fill="auto"/>
          </w:tcPr>
          <w:p w14:paraId="72BCDE09"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r>
      <w:tr w:rsidR="007965AD" w:rsidRPr="00887DE4" w14:paraId="5D733AD9" w14:textId="77777777" w:rsidTr="00A24F5D">
        <w:trPr>
          <w:cantSplit/>
        </w:trPr>
        <w:tc>
          <w:tcPr>
            <w:tcW w:w="4770" w:type="dxa"/>
            <w:shd w:val="clear" w:color="auto" w:fill="auto"/>
          </w:tcPr>
          <w:p w14:paraId="38991842" w14:textId="77777777" w:rsidR="007965AD" w:rsidRPr="00CE111A" w:rsidRDefault="007965AD" w:rsidP="007965AD">
            <w:pPr>
              <w:rPr>
                <w:rFonts w:ascii="Times New Roman" w:hAnsi="Times New Roman"/>
                <w:sz w:val="22"/>
                <w:szCs w:val="22"/>
              </w:rPr>
            </w:pPr>
            <w:r w:rsidRPr="00CE111A">
              <w:rPr>
                <w:rFonts w:ascii="Times New Roman" w:hAnsi="Times New Roman"/>
                <w:sz w:val="22"/>
                <w:szCs w:val="22"/>
              </w:rPr>
              <w:t>Profit before income tax expense</w:t>
            </w:r>
          </w:p>
        </w:tc>
        <w:tc>
          <w:tcPr>
            <w:tcW w:w="911" w:type="dxa"/>
            <w:shd w:val="clear" w:color="auto" w:fill="auto"/>
          </w:tcPr>
          <w:p w14:paraId="6444610F" w14:textId="77777777" w:rsidR="007965AD" w:rsidRPr="00CE111A" w:rsidRDefault="007965AD" w:rsidP="007965AD">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E4C686C" w14:textId="77777777" w:rsidR="007965AD" w:rsidRPr="00CE111A"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444EC742" w14:textId="602CA163" w:rsidR="007965AD" w:rsidRPr="00C97615" w:rsidRDefault="00A36946" w:rsidP="007965AD">
            <w:pPr>
              <w:pStyle w:val="acctfourfigures"/>
              <w:tabs>
                <w:tab w:val="clear" w:pos="765"/>
                <w:tab w:val="decimal" w:pos="823"/>
              </w:tabs>
              <w:spacing w:line="240" w:lineRule="atLeast"/>
              <w:ind w:left="-79"/>
              <w:jc w:val="center"/>
              <w:rPr>
                <w:szCs w:val="22"/>
                <w:lang w:val="en-US" w:bidi="th-TH"/>
              </w:rPr>
            </w:pPr>
            <w:r w:rsidRPr="00A36946">
              <w:rPr>
                <w:szCs w:val="22"/>
                <w:lang w:val="en-US" w:bidi="th-TH"/>
              </w:rPr>
              <w:t>232</w:t>
            </w:r>
            <w:r w:rsidR="007965AD" w:rsidRPr="007965AD">
              <w:rPr>
                <w:szCs w:val="22"/>
                <w:lang w:val="en-US" w:bidi="th-TH"/>
              </w:rPr>
              <w:t>,</w:t>
            </w:r>
            <w:r w:rsidR="00C57D2D">
              <w:rPr>
                <w:szCs w:val="22"/>
                <w:lang w:val="en-US" w:bidi="th-TH"/>
              </w:rPr>
              <w:t>823</w:t>
            </w:r>
          </w:p>
        </w:tc>
        <w:tc>
          <w:tcPr>
            <w:tcW w:w="180" w:type="dxa"/>
            <w:shd w:val="clear" w:color="auto" w:fill="auto"/>
          </w:tcPr>
          <w:p w14:paraId="1D3F0885"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16368C1E" w14:textId="77777777" w:rsidR="007965AD" w:rsidRPr="00C97615" w:rsidRDefault="007965AD" w:rsidP="007965AD">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45AA1E69"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tcPr>
          <w:p w14:paraId="2A5D6EDF" w14:textId="05CA99CC" w:rsidR="007965AD" w:rsidRPr="00C97615" w:rsidRDefault="00A36946" w:rsidP="007965AD">
            <w:pPr>
              <w:pStyle w:val="acctfourfigures"/>
              <w:tabs>
                <w:tab w:val="clear" w:pos="765"/>
                <w:tab w:val="decimal" w:pos="826"/>
              </w:tabs>
              <w:spacing w:line="240" w:lineRule="atLeast"/>
              <w:ind w:left="-79"/>
              <w:jc w:val="center"/>
              <w:rPr>
                <w:szCs w:val="22"/>
                <w:lang w:val="en-US" w:bidi="th-TH"/>
              </w:rPr>
            </w:pPr>
            <w:r w:rsidRPr="00A36946">
              <w:rPr>
                <w:szCs w:val="22"/>
                <w:lang w:val="en-US" w:bidi="th-TH"/>
              </w:rPr>
              <w:t>391</w:t>
            </w:r>
            <w:r w:rsidR="007965AD">
              <w:rPr>
                <w:szCs w:val="22"/>
                <w:lang w:val="en-US" w:bidi="th-TH"/>
              </w:rPr>
              <w:t>,</w:t>
            </w:r>
            <w:r w:rsidRPr="00A36946">
              <w:rPr>
                <w:szCs w:val="22"/>
                <w:lang w:val="en-US" w:bidi="th-TH"/>
              </w:rPr>
              <w:t>452</w:t>
            </w:r>
          </w:p>
        </w:tc>
      </w:tr>
      <w:tr w:rsidR="007965AD" w:rsidRPr="00887DE4" w14:paraId="2400EC21" w14:textId="77777777" w:rsidTr="00A24F5D">
        <w:trPr>
          <w:cantSplit/>
        </w:trPr>
        <w:tc>
          <w:tcPr>
            <w:tcW w:w="4770" w:type="dxa"/>
            <w:shd w:val="clear" w:color="auto" w:fill="auto"/>
          </w:tcPr>
          <w:p w14:paraId="28A58EDE" w14:textId="1887208F" w:rsidR="007965AD" w:rsidRPr="00CE111A" w:rsidRDefault="007965AD" w:rsidP="007965AD">
            <w:pPr>
              <w:rPr>
                <w:rFonts w:ascii="Times New Roman" w:hAnsi="Times New Roman"/>
                <w:sz w:val="22"/>
                <w:szCs w:val="22"/>
              </w:rPr>
            </w:pPr>
            <w:r w:rsidRPr="00CE111A">
              <w:rPr>
                <w:rFonts w:ascii="Times New Roman" w:hAnsi="Times New Roman"/>
                <w:sz w:val="22"/>
                <w:szCs w:val="22"/>
              </w:rPr>
              <w:t xml:space="preserve">Share of </w:t>
            </w:r>
            <w:r>
              <w:rPr>
                <w:rFonts w:ascii="Times New Roman" w:hAnsi="Times New Roman"/>
                <w:sz w:val="22"/>
                <w:szCs w:val="22"/>
              </w:rPr>
              <w:t>(</w:t>
            </w:r>
            <w:r w:rsidRPr="00CE111A">
              <w:rPr>
                <w:rFonts w:ascii="Times New Roman" w:hAnsi="Times New Roman"/>
                <w:sz w:val="22"/>
                <w:szCs w:val="22"/>
              </w:rPr>
              <w:t>profit</w:t>
            </w:r>
            <w:r>
              <w:rPr>
                <w:rFonts w:ascii="Times New Roman" w:hAnsi="Times New Roman"/>
                <w:sz w:val="22"/>
                <w:szCs w:val="22"/>
              </w:rPr>
              <w:t>) loss</w:t>
            </w:r>
            <w:r w:rsidRPr="00CE111A">
              <w:rPr>
                <w:rFonts w:ascii="Times New Roman" w:hAnsi="Times New Roman"/>
                <w:sz w:val="22"/>
                <w:szCs w:val="22"/>
              </w:rPr>
              <w:t xml:space="preserve"> of </w:t>
            </w:r>
            <w:r>
              <w:rPr>
                <w:rFonts w:ascii="Times New Roman" w:hAnsi="Times New Roman"/>
                <w:sz w:val="22"/>
                <w:szCs w:val="22"/>
              </w:rPr>
              <w:t>subsidiaries</w:t>
            </w:r>
            <w:r w:rsidR="00857F4F">
              <w:rPr>
                <w:rFonts w:ascii="Times New Roman" w:hAnsi="Times New Roman"/>
                <w:sz w:val="22"/>
                <w:szCs w:val="22"/>
              </w:rPr>
              <w:t xml:space="preserve"> accounted </w:t>
            </w:r>
            <w:r w:rsidR="00857F4F">
              <w:rPr>
                <w:rFonts w:ascii="Times New Roman" w:hAnsi="Times New Roman"/>
                <w:sz w:val="22"/>
                <w:szCs w:val="22"/>
              </w:rPr>
              <w:br/>
              <w:t xml:space="preserve">   for using equity method</w:t>
            </w:r>
          </w:p>
        </w:tc>
        <w:tc>
          <w:tcPr>
            <w:tcW w:w="911" w:type="dxa"/>
            <w:shd w:val="clear" w:color="auto" w:fill="auto"/>
          </w:tcPr>
          <w:p w14:paraId="7266B409" w14:textId="77777777" w:rsidR="007965AD" w:rsidRPr="00CE111A" w:rsidRDefault="007965AD" w:rsidP="007965AD">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915B1DB" w14:textId="77777777" w:rsidR="007965AD" w:rsidRPr="00CE111A"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005510AE" w14:textId="27678B1C" w:rsidR="007965AD" w:rsidRPr="00C97615" w:rsidRDefault="00A36946" w:rsidP="007965AD">
            <w:pPr>
              <w:pStyle w:val="acctfourfigures"/>
              <w:tabs>
                <w:tab w:val="clear" w:pos="765"/>
                <w:tab w:val="decimal" w:pos="826"/>
              </w:tabs>
              <w:spacing w:line="240" w:lineRule="atLeast"/>
              <w:ind w:left="-79"/>
              <w:jc w:val="center"/>
              <w:rPr>
                <w:szCs w:val="22"/>
                <w:lang w:val="en-US" w:bidi="th-TH"/>
              </w:rPr>
            </w:pPr>
            <w:r w:rsidRPr="00A36946">
              <w:rPr>
                <w:szCs w:val="22"/>
                <w:lang w:val="en-US" w:bidi="th-TH"/>
              </w:rPr>
              <w:t>28</w:t>
            </w:r>
            <w:r w:rsidR="007965AD" w:rsidRPr="007965AD">
              <w:rPr>
                <w:szCs w:val="22"/>
                <w:lang w:val="en-US" w:bidi="th-TH"/>
              </w:rPr>
              <w:t>,</w:t>
            </w:r>
            <w:r w:rsidR="00A364D4">
              <w:rPr>
                <w:szCs w:val="22"/>
                <w:lang w:val="en-US" w:bidi="th-TH"/>
              </w:rPr>
              <w:t>674</w:t>
            </w:r>
          </w:p>
        </w:tc>
        <w:tc>
          <w:tcPr>
            <w:tcW w:w="180" w:type="dxa"/>
            <w:shd w:val="clear" w:color="auto" w:fill="auto"/>
          </w:tcPr>
          <w:p w14:paraId="5A6D88D3"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3726E789" w14:textId="77777777" w:rsidR="007965AD" w:rsidRPr="00C97615" w:rsidRDefault="007965AD" w:rsidP="007965AD">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A8D55AC"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tcPr>
          <w:p w14:paraId="4B1C9EB2" w14:textId="282289ED" w:rsidR="007965AD" w:rsidRPr="00C97615" w:rsidRDefault="007965AD" w:rsidP="00434891">
            <w:pPr>
              <w:pStyle w:val="acctfourfigures"/>
              <w:tabs>
                <w:tab w:val="clear" w:pos="765"/>
                <w:tab w:val="decimal" w:pos="907"/>
              </w:tabs>
              <w:spacing w:line="240" w:lineRule="atLeast"/>
              <w:ind w:left="-79"/>
              <w:jc w:val="center"/>
              <w:rPr>
                <w:szCs w:val="22"/>
                <w:cs/>
                <w:lang w:val="en-US" w:bidi="th-TH"/>
              </w:rPr>
            </w:pPr>
            <w:r w:rsidRPr="00C97615">
              <w:rPr>
                <w:szCs w:val="22"/>
                <w:lang w:val="en-US" w:bidi="th-TH"/>
              </w:rPr>
              <w:t>(</w:t>
            </w:r>
            <w:r w:rsidR="00A36946" w:rsidRPr="00A36946">
              <w:rPr>
                <w:szCs w:val="22"/>
                <w:lang w:val="en-US" w:bidi="th-TH"/>
              </w:rPr>
              <w:t>174</w:t>
            </w:r>
            <w:r>
              <w:rPr>
                <w:szCs w:val="22"/>
                <w:lang w:val="en-US" w:bidi="th-TH"/>
              </w:rPr>
              <w:t>,</w:t>
            </w:r>
            <w:r w:rsidR="00A36946" w:rsidRPr="00A36946">
              <w:rPr>
                <w:szCs w:val="22"/>
                <w:lang w:val="en-US" w:bidi="th-TH"/>
              </w:rPr>
              <w:t>401</w:t>
            </w:r>
            <w:r w:rsidRPr="00C97615">
              <w:rPr>
                <w:szCs w:val="22"/>
                <w:lang w:val="en-US" w:bidi="th-TH"/>
              </w:rPr>
              <w:t>)</w:t>
            </w:r>
          </w:p>
        </w:tc>
      </w:tr>
      <w:tr w:rsidR="007965AD" w:rsidRPr="00887DE4" w14:paraId="3F8B8A13" w14:textId="77777777" w:rsidTr="00A24F5D">
        <w:trPr>
          <w:cantSplit/>
        </w:trPr>
        <w:tc>
          <w:tcPr>
            <w:tcW w:w="4770" w:type="dxa"/>
            <w:shd w:val="clear" w:color="auto" w:fill="auto"/>
          </w:tcPr>
          <w:p w14:paraId="1B0869B5" w14:textId="014AF1C3" w:rsidR="007965AD" w:rsidRPr="00CE111A" w:rsidRDefault="007965AD" w:rsidP="00857F4F">
            <w:pPr>
              <w:rPr>
                <w:rFonts w:ascii="Times New Roman" w:hAnsi="Times New Roman"/>
                <w:sz w:val="22"/>
                <w:szCs w:val="22"/>
              </w:rPr>
            </w:pPr>
            <w:r w:rsidRPr="00CE111A">
              <w:rPr>
                <w:rFonts w:ascii="Times New Roman" w:hAnsi="Times New Roman"/>
                <w:sz w:val="22"/>
                <w:szCs w:val="22"/>
              </w:rPr>
              <w:t xml:space="preserve">Share of </w:t>
            </w:r>
            <w:r>
              <w:rPr>
                <w:rFonts w:ascii="Times New Roman" w:hAnsi="Times New Roman"/>
                <w:sz w:val="22"/>
                <w:szCs w:val="22"/>
              </w:rPr>
              <w:t>(</w:t>
            </w:r>
            <w:r w:rsidRPr="00CE111A">
              <w:rPr>
                <w:rFonts w:ascii="Times New Roman" w:hAnsi="Times New Roman"/>
                <w:sz w:val="22"/>
                <w:szCs w:val="22"/>
              </w:rPr>
              <w:t>profit</w:t>
            </w:r>
            <w:r>
              <w:rPr>
                <w:rFonts w:ascii="Times New Roman" w:hAnsi="Times New Roman"/>
                <w:sz w:val="22"/>
                <w:szCs w:val="22"/>
              </w:rPr>
              <w:t>) loss</w:t>
            </w:r>
            <w:r w:rsidRPr="00CE111A">
              <w:rPr>
                <w:rFonts w:ascii="Times New Roman" w:hAnsi="Times New Roman"/>
                <w:sz w:val="22"/>
                <w:szCs w:val="22"/>
              </w:rPr>
              <w:t xml:space="preserve"> of an associate and </w:t>
            </w:r>
            <w:r w:rsidR="00857F4F">
              <w:rPr>
                <w:rFonts w:ascii="Times New Roman" w:hAnsi="Times New Roman"/>
                <w:sz w:val="22"/>
                <w:szCs w:val="22"/>
              </w:rPr>
              <w:br/>
              <w:t xml:space="preserve">   </w:t>
            </w:r>
            <w:r w:rsidRPr="00CE111A">
              <w:rPr>
                <w:rFonts w:ascii="Times New Roman" w:hAnsi="Times New Roman"/>
                <w:sz w:val="22"/>
                <w:szCs w:val="22"/>
              </w:rPr>
              <w:t>joint ventures</w:t>
            </w:r>
            <w:r w:rsidR="00857F4F">
              <w:rPr>
                <w:rFonts w:ascii="Times New Roman" w:hAnsi="Times New Roman"/>
                <w:sz w:val="22"/>
                <w:szCs w:val="22"/>
              </w:rPr>
              <w:t xml:space="preserve"> accounted for using equity method</w:t>
            </w:r>
          </w:p>
        </w:tc>
        <w:tc>
          <w:tcPr>
            <w:tcW w:w="911" w:type="dxa"/>
            <w:shd w:val="clear" w:color="auto" w:fill="auto"/>
          </w:tcPr>
          <w:p w14:paraId="2CCC111B" w14:textId="77777777" w:rsidR="007965AD" w:rsidRPr="00CE111A" w:rsidRDefault="007965AD" w:rsidP="007965AD">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BB9162C" w14:textId="77777777" w:rsidR="007965AD" w:rsidRPr="00CE111A"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single" w:sz="4" w:space="0" w:color="auto"/>
            </w:tcBorders>
            <w:shd w:val="clear" w:color="auto" w:fill="auto"/>
          </w:tcPr>
          <w:p w14:paraId="4B32CF37" w14:textId="77777777" w:rsidR="007965AD" w:rsidRDefault="007965AD" w:rsidP="007965AD">
            <w:pPr>
              <w:pStyle w:val="acctfourfigures"/>
              <w:tabs>
                <w:tab w:val="clear" w:pos="765"/>
                <w:tab w:val="decimal" w:pos="826"/>
              </w:tabs>
              <w:spacing w:line="240" w:lineRule="atLeast"/>
              <w:ind w:left="-79" w:right="100"/>
              <w:jc w:val="center"/>
              <w:rPr>
                <w:szCs w:val="22"/>
                <w:lang w:val="en-US" w:bidi="th-TH"/>
              </w:rPr>
            </w:pPr>
          </w:p>
          <w:p w14:paraId="33B03012" w14:textId="5EA4C243" w:rsidR="007965AD" w:rsidRPr="00C97615" w:rsidRDefault="007965AD" w:rsidP="007965AD">
            <w:pPr>
              <w:pStyle w:val="acctfourfigures"/>
              <w:tabs>
                <w:tab w:val="clear" w:pos="765"/>
                <w:tab w:val="decimal" w:pos="826"/>
              </w:tabs>
              <w:spacing w:line="240" w:lineRule="atLeast"/>
              <w:ind w:left="-79" w:right="100"/>
              <w:jc w:val="center"/>
              <w:rPr>
                <w:szCs w:val="22"/>
                <w:lang w:val="en-US" w:bidi="th-TH"/>
              </w:rPr>
            </w:pPr>
            <w:r w:rsidRPr="007965AD">
              <w:rPr>
                <w:szCs w:val="22"/>
                <w:lang w:val="en-US" w:bidi="th-TH"/>
              </w:rPr>
              <w:t>(</w:t>
            </w:r>
            <w:r w:rsidR="00A36946" w:rsidRPr="00A36946">
              <w:rPr>
                <w:szCs w:val="22"/>
                <w:lang w:val="en-US" w:bidi="th-TH"/>
              </w:rPr>
              <w:t>247</w:t>
            </w:r>
            <w:r w:rsidRPr="007965AD">
              <w:rPr>
                <w:szCs w:val="22"/>
                <w:lang w:val="en-US" w:bidi="th-TH"/>
              </w:rPr>
              <w:t>,</w:t>
            </w:r>
            <w:r w:rsidR="00A36946" w:rsidRPr="00A36946">
              <w:rPr>
                <w:szCs w:val="22"/>
                <w:lang w:val="en-US" w:bidi="th-TH"/>
              </w:rPr>
              <w:t>654</w:t>
            </w:r>
            <w:r w:rsidRPr="007965AD">
              <w:rPr>
                <w:szCs w:val="22"/>
                <w:lang w:val="en-US" w:bidi="th-TH"/>
              </w:rPr>
              <w:t>)</w:t>
            </w:r>
          </w:p>
        </w:tc>
        <w:tc>
          <w:tcPr>
            <w:tcW w:w="180" w:type="dxa"/>
            <w:shd w:val="clear" w:color="auto" w:fill="auto"/>
          </w:tcPr>
          <w:p w14:paraId="09310260"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5EFE6949" w14:textId="77777777" w:rsidR="007965AD" w:rsidRPr="00C97615" w:rsidRDefault="007965AD" w:rsidP="007965AD">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11A01B7"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single" w:sz="4" w:space="0" w:color="auto"/>
            </w:tcBorders>
            <w:shd w:val="clear" w:color="auto" w:fill="auto"/>
          </w:tcPr>
          <w:p w14:paraId="5EB19465" w14:textId="77777777" w:rsidR="007965AD" w:rsidRPr="00C97615" w:rsidRDefault="007965AD" w:rsidP="007965AD">
            <w:pPr>
              <w:pStyle w:val="acctfourfigures"/>
              <w:tabs>
                <w:tab w:val="clear" w:pos="765"/>
                <w:tab w:val="decimal" w:pos="826"/>
              </w:tabs>
              <w:spacing w:line="240" w:lineRule="atLeast"/>
              <w:ind w:left="-79"/>
              <w:jc w:val="center"/>
              <w:rPr>
                <w:szCs w:val="22"/>
                <w:lang w:val="en-US" w:bidi="th-TH"/>
              </w:rPr>
            </w:pPr>
          </w:p>
          <w:p w14:paraId="23EFBF53" w14:textId="1A0D5382" w:rsidR="007965AD" w:rsidRPr="00C97615" w:rsidRDefault="007965AD" w:rsidP="007965AD">
            <w:pPr>
              <w:pStyle w:val="acctfourfigures"/>
              <w:tabs>
                <w:tab w:val="clear" w:pos="765"/>
                <w:tab w:val="decimal" w:pos="917"/>
              </w:tabs>
              <w:spacing w:line="240" w:lineRule="atLeast"/>
              <w:ind w:left="-79"/>
              <w:jc w:val="center"/>
              <w:rPr>
                <w:szCs w:val="22"/>
                <w:cs/>
                <w:lang w:val="en-US" w:bidi="th-TH"/>
              </w:rPr>
            </w:pPr>
            <w:r w:rsidRPr="00C97615">
              <w:rPr>
                <w:szCs w:val="22"/>
                <w:lang w:val="en-US" w:bidi="th-TH"/>
              </w:rPr>
              <w:t>(</w:t>
            </w:r>
            <w:r w:rsidR="00A36946" w:rsidRPr="00A36946">
              <w:rPr>
                <w:szCs w:val="22"/>
                <w:lang w:val="en-US" w:bidi="th-TH"/>
              </w:rPr>
              <w:t>201</w:t>
            </w:r>
            <w:r w:rsidRPr="00C97615">
              <w:rPr>
                <w:szCs w:val="22"/>
                <w:lang w:val="en-US" w:bidi="th-TH"/>
              </w:rPr>
              <w:t>,</w:t>
            </w:r>
            <w:r w:rsidR="00A36946" w:rsidRPr="00A36946">
              <w:rPr>
                <w:szCs w:val="22"/>
                <w:lang w:val="en-US" w:bidi="th-TH"/>
              </w:rPr>
              <w:t>601</w:t>
            </w:r>
            <w:r w:rsidRPr="00C97615">
              <w:rPr>
                <w:szCs w:val="22"/>
                <w:lang w:val="en-US" w:bidi="th-TH"/>
              </w:rPr>
              <w:t>)</w:t>
            </w:r>
          </w:p>
        </w:tc>
      </w:tr>
      <w:tr w:rsidR="007965AD" w:rsidRPr="00887DE4" w14:paraId="19586729" w14:textId="77777777" w:rsidTr="00A24F5D">
        <w:trPr>
          <w:cantSplit/>
        </w:trPr>
        <w:tc>
          <w:tcPr>
            <w:tcW w:w="4770" w:type="dxa"/>
            <w:shd w:val="clear" w:color="auto" w:fill="auto"/>
          </w:tcPr>
          <w:p w14:paraId="673CDA36" w14:textId="77777777" w:rsidR="007965AD" w:rsidRPr="00CE111A" w:rsidRDefault="007965AD" w:rsidP="007965AD">
            <w:pPr>
              <w:rPr>
                <w:rFonts w:ascii="Times New Roman" w:hAnsi="Times New Roman"/>
                <w:sz w:val="22"/>
                <w:szCs w:val="22"/>
              </w:rPr>
            </w:pPr>
          </w:p>
        </w:tc>
        <w:tc>
          <w:tcPr>
            <w:tcW w:w="911" w:type="dxa"/>
            <w:shd w:val="clear" w:color="auto" w:fill="auto"/>
          </w:tcPr>
          <w:p w14:paraId="248C2542" w14:textId="77777777" w:rsidR="007965AD" w:rsidRPr="00CE111A" w:rsidRDefault="007965AD" w:rsidP="007965AD">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F7E0E13" w14:textId="77777777" w:rsidR="007965AD" w:rsidRPr="00CE111A"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top w:val="single" w:sz="4" w:space="0" w:color="auto"/>
              <w:bottom w:val="double" w:sz="4" w:space="0" w:color="auto"/>
            </w:tcBorders>
            <w:shd w:val="clear" w:color="auto" w:fill="auto"/>
          </w:tcPr>
          <w:p w14:paraId="11EEB21E" w14:textId="409AA317" w:rsidR="007965AD" w:rsidRPr="00C97615" w:rsidRDefault="00A36946" w:rsidP="007965AD">
            <w:pPr>
              <w:pStyle w:val="acctfourfigures"/>
              <w:tabs>
                <w:tab w:val="clear" w:pos="765"/>
                <w:tab w:val="decimal" w:pos="826"/>
              </w:tabs>
              <w:spacing w:line="240" w:lineRule="atLeast"/>
              <w:ind w:left="-79"/>
              <w:jc w:val="center"/>
              <w:rPr>
                <w:szCs w:val="22"/>
                <w:lang w:val="en-US" w:bidi="th-TH"/>
              </w:rPr>
            </w:pPr>
            <w:r w:rsidRPr="00A36946">
              <w:rPr>
                <w:szCs w:val="22"/>
                <w:lang w:val="en-US" w:bidi="th-TH"/>
              </w:rPr>
              <w:t>13</w:t>
            </w:r>
            <w:r w:rsidR="007965AD" w:rsidRPr="007965AD">
              <w:rPr>
                <w:szCs w:val="22"/>
                <w:lang w:val="en-US" w:bidi="th-TH"/>
              </w:rPr>
              <w:t>,</w:t>
            </w:r>
            <w:r w:rsidR="0064726E">
              <w:rPr>
                <w:szCs w:val="22"/>
                <w:lang w:val="en-US" w:bidi="th-TH"/>
              </w:rPr>
              <w:t>843</w:t>
            </w:r>
          </w:p>
        </w:tc>
        <w:tc>
          <w:tcPr>
            <w:tcW w:w="180" w:type="dxa"/>
            <w:shd w:val="clear" w:color="auto" w:fill="auto"/>
          </w:tcPr>
          <w:p w14:paraId="0D33D9C1"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19358513" w14:textId="77777777" w:rsidR="007965AD" w:rsidRPr="00C97615" w:rsidRDefault="007965AD" w:rsidP="007965AD">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53EFA14"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single" w:sz="4" w:space="0" w:color="auto"/>
              <w:bottom w:val="double" w:sz="4" w:space="0" w:color="auto"/>
            </w:tcBorders>
            <w:shd w:val="clear" w:color="auto" w:fill="auto"/>
          </w:tcPr>
          <w:p w14:paraId="4C0C9261" w14:textId="73F6B13C" w:rsidR="007965AD" w:rsidRPr="00C97615" w:rsidRDefault="00A36946" w:rsidP="007965AD">
            <w:pPr>
              <w:pStyle w:val="acctfourfigures"/>
              <w:tabs>
                <w:tab w:val="clear" w:pos="765"/>
                <w:tab w:val="decimal" w:pos="826"/>
              </w:tabs>
              <w:spacing w:line="240" w:lineRule="atLeast"/>
              <w:ind w:left="-79"/>
              <w:jc w:val="center"/>
              <w:rPr>
                <w:szCs w:val="22"/>
                <w:cs/>
                <w:lang w:val="en-US" w:bidi="th-TH"/>
              </w:rPr>
            </w:pPr>
            <w:r w:rsidRPr="00A36946">
              <w:rPr>
                <w:szCs w:val="22"/>
                <w:lang w:val="en-US" w:bidi="th-TH"/>
              </w:rPr>
              <w:t>15</w:t>
            </w:r>
            <w:r w:rsidR="007965AD" w:rsidRPr="00C97615">
              <w:rPr>
                <w:szCs w:val="22"/>
                <w:lang w:val="en-US" w:bidi="th-TH"/>
              </w:rPr>
              <w:t>,</w:t>
            </w:r>
            <w:r w:rsidRPr="00A36946">
              <w:rPr>
                <w:szCs w:val="22"/>
                <w:lang w:val="en-US" w:bidi="th-TH"/>
              </w:rPr>
              <w:t>450</w:t>
            </w:r>
          </w:p>
        </w:tc>
      </w:tr>
      <w:tr w:rsidR="005A0053" w:rsidRPr="00887DE4" w14:paraId="004BE4C3" w14:textId="77777777" w:rsidTr="00A24F5D">
        <w:trPr>
          <w:cantSplit/>
        </w:trPr>
        <w:tc>
          <w:tcPr>
            <w:tcW w:w="4770" w:type="dxa"/>
            <w:shd w:val="clear" w:color="auto" w:fill="auto"/>
          </w:tcPr>
          <w:p w14:paraId="3682542F" w14:textId="77777777" w:rsidR="005A0053" w:rsidRPr="00CE111A" w:rsidRDefault="005A0053" w:rsidP="007965AD">
            <w:pPr>
              <w:rPr>
                <w:rFonts w:ascii="Times New Roman" w:hAnsi="Times New Roman"/>
                <w:sz w:val="22"/>
                <w:szCs w:val="22"/>
              </w:rPr>
            </w:pPr>
          </w:p>
        </w:tc>
        <w:tc>
          <w:tcPr>
            <w:tcW w:w="911" w:type="dxa"/>
            <w:shd w:val="clear" w:color="auto" w:fill="auto"/>
          </w:tcPr>
          <w:p w14:paraId="40E4708E" w14:textId="77777777" w:rsidR="005A0053" w:rsidRPr="00CE111A" w:rsidRDefault="005A0053" w:rsidP="007965AD">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16BEDD7E" w14:textId="77777777" w:rsidR="005A0053" w:rsidRPr="00CE111A" w:rsidRDefault="005A0053"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top w:val="double" w:sz="4" w:space="0" w:color="auto"/>
            </w:tcBorders>
            <w:shd w:val="clear" w:color="auto" w:fill="auto"/>
          </w:tcPr>
          <w:p w14:paraId="3343DF73" w14:textId="77777777" w:rsidR="005A0053" w:rsidRPr="00A36946" w:rsidRDefault="005A0053" w:rsidP="007965AD">
            <w:pPr>
              <w:pStyle w:val="acctfourfigures"/>
              <w:tabs>
                <w:tab w:val="clear" w:pos="765"/>
                <w:tab w:val="decimal" w:pos="826"/>
              </w:tabs>
              <w:spacing w:line="240" w:lineRule="atLeast"/>
              <w:ind w:left="-79"/>
              <w:jc w:val="center"/>
              <w:rPr>
                <w:szCs w:val="22"/>
                <w:lang w:val="en-US" w:bidi="th-TH"/>
              </w:rPr>
            </w:pPr>
          </w:p>
        </w:tc>
        <w:tc>
          <w:tcPr>
            <w:tcW w:w="180" w:type="dxa"/>
            <w:shd w:val="clear" w:color="auto" w:fill="auto"/>
          </w:tcPr>
          <w:p w14:paraId="4DE00CDA" w14:textId="77777777" w:rsidR="005A0053" w:rsidRPr="00C97615" w:rsidRDefault="005A0053"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2759EB60" w14:textId="77777777" w:rsidR="005A0053" w:rsidRPr="00C97615" w:rsidRDefault="005A0053" w:rsidP="007965AD">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FA79618" w14:textId="77777777" w:rsidR="005A0053" w:rsidRPr="00C97615" w:rsidRDefault="005A0053"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double" w:sz="4" w:space="0" w:color="auto"/>
            </w:tcBorders>
            <w:shd w:val="clear" w:color="auto" w:fill="auto"/>
          </w:tcPr>
          <w:p w14:paraId="1B35F6DB" w14:textId="77777777" w:rsidR="005A0053" w:rsidRPr="00A36946" w:rsidRDefault="005A0053" w:rsidP="007965AD">
            <w:pPr>
              <w:pStyle w:val="acctfourfigures"/>
              <w:tabs>
                <w:tab w:val="clear" w:pos="765"/>
                <w:tab w:val="decimal" w:pos="826"/>
              </w:tabs>
              <w:spacing w:line="240" w:lineRule="atLeast"/>
              <w:ind w:left="-79"/>
              <w:jc w:val="center"/>
              <w:rPr>
                <w:szCs w:val="22"/>
                <w:lang w:val="en-US" w:bidi="th-TH"/>
              </w:rPr>
            </w:pPr>
          </w:p>
        </w:tc>
      </w:tr>
      <w:tr w:rsidR="007965AD" w:rsidRPr="00887DE4" w14:paraId="68FA1A4D" w14:textId="77777777" w:rsidTr="00A24F5D">
        <w:trPr>
          <w:cantSplit/>
        </w:trPr>
        <w:tc>
          <w:tcPr>
            <w:tcW w:w="4770" w:type="dxa"/>
            <w:shd w:val="clear" w:color="auto" w:fill="auto"/>
          </w:tcPr>
          <w:p w14:paraId="6F7A5427" w14:textId="77777777" w:rsidR="007965AD" w:rsidRPr="00CE111A" w:rsidRDefault="007965AD" w:rsidP="007965AD">
            <w:pPr>
              <w:rPr>
                <w:rFonts w:ascii="Times New Roman" w:hAnsi="Times New Roman"/>
                <w:sz w:val="22"/>
                <w:szCs w:val="22"/>
              </w:rPr>
            </w:pPr>
            <w:r w:rsidRPr="00CE111A">
              <w:rPr>
                <w:rFonts w:ascii="Times New Roman" w:hAnsi="Times New Roman"/>
                <w:sz w:val="22"/>
                <w:szCs w:val="22"/>
              </w:rPr>
              <w:t>Income tax using the Thai corporation tax rate</w:t>
            </w:r>
          </w:p>
        </w:tc>
        <w:tc>
          <w:tcPr>
            <w:tcW w:w="911" w:type="dxa"/>
            <w:shd w:val="clear" w:color="auto" w:fill="auto"/>
          </w:tcPr>
          <w:p w14:paraId="42FB4837" w14:textId="6E000014" w:rsidR="007965AD" w:rsidRPr="00C97615" w:rsidRDefault="00A36946" w:rsidP="007965AD">
            <w:pPr>
              <w:pStyle w:val="acctfourfigures"/>
              <w:tabs>
                <w:tab w:val="clear" w:pos="765"/>
              </w:tabs>
              <w:spacing w:line="240" w:lineRule="atLeast"/>
              <w:ind w:left="-79" w:right="-18"/>
              <w:jc w:val="center"/>
              <w:rPr>
                <w:szCs w:val="22"/>
              </w:rPr>
            </w:pPr>
            <w:r w:rsidRPr="00A36946">
              <w:rPr>
                <w:szCs w:val="22"/>
                <w:lang w:val="en-US"/>
              </w:rPr>
              <w:t>20</w:t>
            </w:r>
          </w:p>
        </w:tc>
        <w:tc>
          <w:tcPr>
            <w:tcW w:w="180" w:type="dxa"/>
            <w:shd w:val="clear" w:color="auto" w:fill="auto"/>
          </w:tcPr>
          <w:p w14:paraId="3D0E3D1F"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664BB19D" w14:textId="5B6ACDF3" w:rsidR="007965AD" w:rsidRPr="00C97615" w:rsidRDefault="00A36946" w:rsidP="007965AD">
            <w:pPr>
              <w:pStyle w:val="acctfourfigures"/>
              <w:tabs>
                <w:tab w:val="clear" w:pos="765"/>
                <w:tab w:val="decimal" w:pos="826"/>
              </w:tabs>
              <w:spacing w:line="240" w:lineRule="atLeast"/>
              <w:ind w:left="-79"/>
              <w:jc w:val="center"/>
              <w:rPr>
                <w:szCs w:val="22"/>
                <w:lang w:val="en-US" w:bidi="th-TH"/>
              </w:rPr>
            </w:pPr>
            <w:r w:rsidRPr="00A36946">
              <w:rPr>
                <w:szCs w:val="22"/>
                <w:lang w:val="en-US" w:bidi="th-TH"/>
              </w:rPr>
              <w:t>2</w:t>
            </w:r>
            <w:r w:rsidR="007965AD" w:rsidRPr="007965AD">
              <w:rPr>
                <w:szCs w:val="22"/>
                <w:lang w:val="en-US" w:bidi="th-TH"/>
              </w:rPr>
              <w:t>,</w:t>
            </w:r>
            <w:r w:rsidR="0064726E">
              <w:rPr>
                <w:szCs w:val="22"/>
                <w:lang w:val="en-US" w:bidi="th-TH"/>
              </w:rPr>
              <w:t>7</w:t>
            </w:r>
            <w:r w:rsidRPr="00A36946">
              <w:rPr>
                <w:szCs w:val="22"/>
                <w:lang w:val="en-US" w:bidi="th-TH"/>
              </w:rPr>
              <w:t>69</w:t>
            </w:r>
          </w:p>
        </w:tc>
        <w:tc>
          <w:tcPr>
            <w:tcW w:w="180" w:type="dxa"/>
            <w:shd w:val="clear" w:color="auto" w:fill="auto"/>
          </w:tcPr>
          <w:p w14:paraId="00E9CEB2"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24AB4367" w14:textId="2AD47248" w:rsidR="007965AD" w:rsidRPr="00C97615" w:rsidRDefault="00A36946" w:rsidP="007965AD">
            <w:pPr>
              <w:pStyle w:val="acctfourfigures"/>
              <w:tabs>
                <w:tab w:val="clear" w:pos="765"/>
              </w:tabs>
              <w:spacing w:line="240" w:lineRule="atLeast"/>
              <w:ind w:left="-79" w:right="-18"/>
              <w:jc w:val="center"/>
              <w:rPr>
                <w:szCs w:val="22"/>
              </w:rPr>
            </w:pPr>
            <w:r w:rsidRPr="00A36946">
              <w:rPr>
                <w:szCs w:val="22"/>
                <w:lang w:val="en-US"/>
              </w:rPr>
              <w:t>20</w:t>
            </w:r>
          </w:p>
        </w:tc>
        <w:tc>
          <w:tcPr>
            <w:tcW w:w="180" w:type="dxa"/>
            <w:shd w:val="clear" w:color="auto" w:fill="auto"/>
          </w:tcPr>
          <w:p w14:paraId="59459DDC"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tcPr>
          <w:p w14:paraId="5EC5E549" w14:textId="2348DAB5" w:rsidR="007965AD" w:rsidRPr="00C97615" w:rsidRDefault="00A36946" w:rsidP="007965AD">
            <w:pPr>
              <w:pStyle w:val="acctfourfigures"/>
              <w:tabs>
                <w:tab w:val="clear" w:pos="765"/>
                <w:tab w:val="decimal" w:pos="827"/>
              </w:tabs>
              <w:spacing w:line="240" w:lineRule="atLeast"/>
              <w:ind w:left="-79"/>
              <w:jc w:val="center"/>
              <w:rPr>
                <w:szCs w:val="22"/>
                <w:lang w:val="en-US" w:bidi="th-TH"/>
              </w:rPr>
            </w:pPr>
            <w:r w:rsidRPr="00A36946">
              <w:rPr>
                <w:szCs w:val="22"/>
                <w:lang w:val="en-US" w:bidi="th-TH"/>
              </w:rPr>
              <w:t>3</w:t>
            </w:r>
            <w:r w:rsidR="007965AD" w:rsidRPr="00C97615">
              <w:rPr>
                <w:szCs w:val="22"/>
                <w:lang w:val="en-US" w:bidi="th-TH"/>
              </w:rPr>
              <w:t>,</w:t>
            </w:r>
            <w:r w:rsidRPr="00A36946">
              <w:rPr>
                <w:szCs w:val="22"/>
                <w:lang w:val="en-US" w:bidi="th-TH"/>
              </w:rPr>
              <w:t>090</w:t>
            </w:r>
          </w:p>
        </w:tc>
      </w:tr>
      <w:tr w:rsidR="007965AD" w:rsidRPr="00887DE4" w14:paraId="04FC70D1" w14:textId="77777777" w:rsidTr="00A24F5D">
        <w:trPr>
          <w:cantSplit/>
        </w:trPr>
        <w:tc>
          <w:tcPr>
            <w:tcW w:w="4770" w:type="dxa"/>
            <w:shd w:val="clear" w:color="auto" w:fill="auto"/>
          </w:tcPr>
          <w:p w14:paraId="5DCFF4AE" w14:textId="77777777" w:rsidR="007965AD" w:rsidRPr="00CE111A" w:rsidRDefault="007965AD" w:rsidP="007965AD">
            <w:pPr>
              <w:rPr>
                <w:rFonts w:ascii="Times New Roman" w:hAnsi="Times New Roman"/>
                <w:sz w:val="22"/>
                <w:szCs w:val="22"/>
              </w:rPr>
            </w:pPr>
            <w:r w:rsidRPr="00CE111A">
              <w:rPr>
                <w:rFonts w:ascii="Times New Roman" w:hAnsi="Times New Roman"/>
                <w:sz w:val="22"/>
                <w:szCs w:val="22"/>
              </w:rPr>
              <w:t>Income not subject to tax</w:t>
            </w:r>
          </w:p>
        </w:tc>
        <w:tc>
          <w:tcPr>
            <w:tcW w:w="911" w:type="dxa"/>
            <w:shd w:val="clear" w:color="auto" w:fill="auto"/>
          </w:tcPr>
          <w:p w14:paraId="0DEAA8F5" w14:textId="77777777" w:rsidR="007965AD" w:rsidRPr="00C97615" w:rsidRDefault="007965AD" w:rsidP="007965AD">
            <w:pPr>
              <w:pStyle w:val="acctfourfigures"/>
              <w:tabs>
                <w:tab w:val="clear" w:pos="765"/>
              </w:tabs>
              <w:spacing w:line="240" w:lineRule="atLeast"/>
              <w:ind w:left="-79" w:right="-18"/>
              <w:jc w:val="center"/>
              <w:rPr>
                <w:szCs w:val="22"/>
              </w:rPr>
            </w:pPr>
          </w:p>
        </w:tc>
        <w:tc>
          <w:tcPr>
            <w:tcW w:w="180" w:type="dxa"/>
            <w:shd w:val="clear" w:color="auto" w:fill="auto"/>
          </w:tcPr>
          <w:p w14:paraId="7E606823"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5387FC34" w14:textId="02E0B191" w:rsidR="007965AD" w:rsidRPr="00C97615" w:rsidRDefault="007965AD" w:rsidP="007965AD">
            <w:pPr>
              <w:pStyle w:val="acctfourfigures"/>
              <w:tabs>
                <w:tab w:val="clear" w:pos="765"/>
                <w:tab w:val="decimal" w:pos="823"/>
              </w:tabs>
              <w:spacing w:line="240" w:lineRule="atLeast"/>
              <w:ind w:left="-79"/>
              <w:jc w:val="center"/>
              <w:rPr>
                <w:szCs w:val="22"/>
                <w:cs/>
                <w:lang w:val="en-US" w:bidi="th-TH"/>
              </w:rPr>
            </w:pPr>
            <w:r w:rsidRPr="007965AD">
              <w:rPr>
                <w:szCs w:val="22"/>
                <w:lang w:val="en-US" w:bidi="th-TH"/>
              </w:rPr>
              <w:t>(</w:t>
            </w:r>
            <w:r w:rsidR="00A36946" w:rsidRPr="00A36946">
              <w:rPr>
                <w:szCs w:val="22"/>
                <w:lang w:val="en-US" w:bidi="th-TH"/>
              </w:rPr>
              <w:t>88</w:t>
            </w:r>
            <w:r w:rsidRPr="007965AD">
              <w:rPr>
                <w:szCs w:val="22"/>
                <w:lang w:val="en-US" w:bidi="th-TH"/>
              </w:rPr>
              <w:t>)</w:t>
            </w:r>
          </w:p>
        </w:tc>
        <w:tc>
          <w:tcPr>
            <w:tcW w:w="180" w:type="dxa"/>
            <w:shd w:val="clear" w:color="auto" w:fill="auto"/>
          </w:tcPr>
          <w:p w14:paraId="22E3298A"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7FBD5404" w14:textId="77777777" w:rsidR="007965AD" w:rsidRPr="00C97615" w:rsidRDefault="007965AD" w:rsidP="007965AD">
            <w:pPr>
              <w:pStyle w:val="acctfourfigures"/>
              <w:tabs>
                <w:tab w:val="clear" w:pos="765"/>
              </w:tabs>
              <w:spacing w:line="240" w:lineRule="atLeast"/>
              <w:ind w:left="-79" w:right="-18"/>
              <w:jc w:val="center"/>
              <w:rPr>
                <w:szCs w:val="22"/>
              </w:rPr>
            </w:pPr>
          </w:p>
        </w:tc>
        <w:tc>
          <w:tcPr>
            <w:tcW w:w="180" w:type="dxa"/>
            <w:shd w:val="clear" w:color="auto" w:fill="auto"/>
          </w:tcPr>
          <w:p w14:paraId="1D4D2932"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tcPr>
          <w:p w14:paraId="343233DD" w14:textId="06FB837A" w:rsidR="007965AD" w:rsidRPr="00C97615" w:rsidRDefault="007965AD" w:rsidP="007965AD">
            <w:pPr>
              <w:pStyle w:val="acctfourfigures"/>
              <w:tabs>
                <w:tab w:val="clear" w:pos="765"/>
                <w:tab w:val="decimal" w:pos="826"/>
              </w:tabs>
              <w:spacing w:line="240" w:lineRule="atLeast"/>
              <w:ind w:left="-79"/>
              <w:jc w:val="center"/>
              <w:rPr>
                <w:szCs w:val="22"/>
                <w:cs/>
                <w:lang w:val="en-US" w:bidi="th-TH"/>
              </w:rPr>
            </w:pPr>
            <w:r w:rsidRPr="00C97615">
              <w:rPr>
                <w:szCs w:val="22"/>
                <w:cs/>
                <w:lang w:val="en-US" w:bidi="th-TH"/>
              </w:rPr>
              <w:t>(</w:t>
            </w:r>
            <w:r w:rsidR="00A36946" w:rsidRPr="00A36946">
              <w:rPr>
                <w:szCs w:val="22"/>
                <w:lang w:val="en-US" w:bidi="th-TH"/>
              </w:rPr>
              <w:t>80</w:t>
            </w:r>
            <w:r w:rsidRPr="00C97615">
              <w:rPr>
                <w:szCs w:val="22"/>
                <w:cs/>
                <w:lang w:val="en-US" w:bidi="th-TH"/>
              </w:rPr>
              <w:t>)</w:t>
            </w:r>
          </w:p>
        </w:tc>
      </w:tr>
      <w:tr w:rsidR="007965AD" w:rsidRPr="00887DE4" w14:paraId="12D2AC48" w14:textId="77777777" w:rsidTr="00A24F5D">
        <w:trPr>
          <w:cantSplit/>
        </w:trPr>
        <w:tc>
          <w:tcPr>
            <w:tcW w:w="4770" w:type="dxa"/>
            <w:shd w:val="clear" w:color="auto" w:fill="auto"/>
          </w:tcPr>
          <w:p w14:paraId="6380B8FF" w14:textId="77777777" w:rsidR="007965AD" w:rsidRPr="00CE111A" w:rsidRDefault="007965AD" w:rsidP="007965AD">
            <w:pPr>
              <w:rPr>
                <w:rFonts w:ascii="Times New Roman" w:hAnsi="Times New Roman"/>
                <w:sz w:val="22"/>
                <w:szCs w:val="22"/>
              </w:rPr>
            </w:pPr>
            <w:r w:rsidRPr="00CE111A">
              <w:rPr>
                <w:rFonts w:ascii="Times New Roman" w:hAnsi="Times New Roman"/>
                <w:sz w:val="22"/>
                <w:szCs w:val="22"/>
              </w:rPr>
              <w:t>Expenses not deductible for tax purposes</w:t>
            </w:r>
          </w:p>
        </w:tc>
        <w:tc>
          <w:tcPr>
            <w:tcW w:w="911" w:type="dxa"/>
            <w:shd w:val="clear" w:color="auto" w:fill="auto"/>
          </w:tcPr>
          <w:p w14:paraId="5C45FBE1" w14:textId="77777777" w:rsidR="007965AD" w:rsidRPr="00C97615" w:rsidRDefault="007965AD" w:rsidP="007965AD">
            <w:pPr>
              <w:pStyle w:val="acctfourfigures"/>
              <w:tabs>
                <w:tab w:val="clear" w:pos="765"/>
              </w:tabs>
              <w:spacing w:line="240" w:lineRule="atLeast"/>
              <w:ind w:left="-79" w:right="-18"/>
              <w:jc w:val="center"/>
              <w:rPr>
                <w:szCs w:val="22"/>
              </w:rPr>
            </w:pPr>
          </w:p>
        </w:tc>
        <w:tc>
          <w:tcPr>
            <w:tcW w:w="180" w:type="dxa"/>
            <w:shd w:val="clear" w:color="auto" w:fill="auto"/>
          </w:tcPr>
          <w:p w14:paraId="03DCE080"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4B9D4858" w14:textId="5A3437E3" w:rsidR="007965AD" w:rsidRPr="00C97615" w:rsidRDefault="00A36946" w:rsidP="007965AD">
            <w:pPr>
              <w:pStyle w:val="acctfourfigures"/>
              <w:tabs>
                <w:tab w:val="clear" w:pos="765"/>
                <w:tab w:val="decimal" w:pos="826"/>
              </w:tabs>
              <w:spacing w:line="240" w:lineRule="atLeast"/>
              <w:ind w:left="-79"/>
              <w:jc w:val="center"/>
              <w:rPr>
                <w:szCs w:val="22"/>
                <w:lang w:val="en-US" w:bidi="th-TH"/>
              </w:rPr>
            </w:pPr>
            <w:r w:rsidRPr="00A36946">
              <w:rPr>
                <w:szCs w:val="22"/>
                <w:lang w:val="en-US" w:bidi="th-TH"/>
              </w:rPr>
              <w:t>76</w:t>
            </w:r>
            <w:r w:rsidR="00D873F3">
              <w:rPr>
                <w:szCs w:val="22"/>
                <w:lang w:val="en-US" w:bidi="th-TH"/>
              </w:rPr>
              <w:t>1</w:t>
            </w:r>
          </w:p>
        </w:tc>
        <w:tc>
          <w:tcPr>
            <w:tcW w:w="180" w:type="dxa"/>
            <w:shd w:val="clear" w:color="auto" w:fill="auto"/>
          </w:tcPr>
          <w:p w14:paraId="6BED3A7F"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06EA14E0" w14:textId="77777777" w:rsidR="007965AD" w:rsidRPr="00C97615" w:rsidRDefault="007965AD" w:rsidP="007965AD">
            <w:pPr>
              <w:pStyle w:val="acctfourfigures"/>
              <w:tabs>
                <w:tab w:val="clear" w:pos="765"/>
              </w:tabs>
              <w:spacing w:line="240" w:lineRule="atLeast"/>
              <w:ind w:left="-79" w:right="-18"/>
              <w:jc w:val="center"/>
              <w:rPr>
                <w:szCs w:val="22"/>
              </w:rPr>
            </w:pPr>
          </w:p>
        </w:tc>
        <w:tc>
          <w:tcPr>
            <w:tcW w:w="180" w:type="dxa"/>
            <w:shd w:val="clear" w:color="auto" w:fill="auto"/>
          </w:tcPr>
          <w:p w14:paraId="5D2F76DE"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tcPr>
          <w:p w14:paraId="00F003E9" w14:textId="11EC78D0" w:rsidR="007965AD" w:rsidRPr="00C97615" w:rsidRDefault="00A36946" w:rsidP="007965AD">
            <w:pPr>
              <w:pStyle w:val="acctfourfigures"/>
              <w:tabs>
                <w:tab w:val="clear" w:pos="765"/>
                <w:tab w:val="decimal" w:pos="826"/>
              </w:tabs>
              <w:spacing w:line="240" w:lineRule="atLeast"/>
              <w:ind w:left="-79"/>
              <w:jc w:val="center"/>
              <w:rPr>
                <w:szCs w:val="22"/>
                <w:lang w:val="en-US" w:bidi="th-TH"/>
              </w:rPr>
            </w:pPr>
            <w:r w:rsidRPr="00A36946">
              <w:rPr>
                <w:szCs w:val="22"/>
                <w:lang w:val="en-US" w:bidi="th-TH"/>
              </w:rPr>
              <w:t>9</w:t>
            </w:r>
            <w:r w:rsidR="00750D5A">
              <w:rPr>
                <w:szCs w:val="22"/>
                <w:lang w:val="en-US" w:bidi="th-TH"/>
              </w:rPr>
              <w:t>4</w:t>
            </w:r>
          </w:p>
        </w:tc>
      </w:tr>
      <w:tr w:rsidR="007965AD" w:rsidRPr="00887DE4" w14:paraId="7940937D" w14:textId="77777777" w:rsidTr="00A24F5D">
        <w:trPr>
          <w:cantSplit/>
        </w:trPr>
        <w:tc>
          <w:tcPr>
            <w:tcW w:w="4770" w:type="dxa"/>
            <w:shd w:val="clear" w:color="auto" w:fill="auto"/>
          </w:tcPr>
          <w:p w14:paraId="08759FBB" w14:textId="77777777" w:rsidR="007965AD" w:rsidRDefault="007965AD" w:rsidP="007965AD">
            <w:pPr>
              <w:rPr>
                <w:rFonts w:ascii="Times New Roman" w:hAnsi="Times New Roman"/>
                <w:sz w:val="22"/>
                <w:szCs w:val="22"/>
              </w:rPr>
            </w:pPr>
            <w:r w:rsidRPr="00CE111A">
              <w:rPr>
                <w:rFonts w:ascii="Times New Roman" w:hAnsi="Times New Roman"/>
                <w:sz w:val="22"/>
                <w:szCs w:val="22"/>
              </w:rPr>
              <w:t>Reversal of deferred tax assets of previously</w:t>
            </w:r>
          </w:p>
          <w:p w14:paraId="37280732" w14:textId="237D79B7" w:rsidR="007965AD" w:rsidRPr="00CE111A" w:rsidRDefault="007965AD" w:rsidP="007965AD">
            <w:pPr>
              <w:rPr>
                <w:rFonts w:ascii="Times New Roman" w:hAnsi="Times New Roman"/>
                <w:sz w:val="22"/>
                <w:szCs w:val="22"/>
              </w:rPr>
            </w:pPr>
            <w:r w:rsidRPr="00CE111A">
              <w:rPr>
                <w:rFonts w:ascii="Times New Roman" w:hAnsi="Times New Roman"/>
                <w:sz w:val="22"/>
                <w:szCs w:val="22"/>
              </w:rPr>
              <w:t xml:space="preserve">   recognised tax losses</w:t>
            </w:r>
          </w:p>
        </w:tc>
        <w:tc>
          <w:tcPr>
            <w:tcW w:w="911" w:type="dxa"/>
            <w:shd w:val="clear" w:color="auto" w:fill="auto"/>
          </w:tcPr>
          <w:p w14:paraId="15A8E19F" w14:textId="77777777" w:rsidR="007965AD" w:rsidRPr="00C97615" w:rsidRDefault="007965AD" w:rsidP="007965AD">
            <w:pPr>
              <w:pStyle w:val="acctfourfigures"/>
              <w:tabs>
                <w:tab w:val="clear" w:pos="765"/>
              </w:tabs>
              <w:spacing w:line="240" w:lineRule="atLeast"/>
              <w:ind w:left="-79" w:right="-18"/>
              <w:jc w:val="center"/>
              <w:rPr>
                <w:szCs w:val="22"/>
                <w:lang w:bidi="th-TH"/>
              </w:rPr>
            </w:pPr>
          </w:p>
        </w:tc>
        <w:tc>
          <w:tcPr>
            <w:tcW w:w="180" w:type="dxa"/>
            <w:shd w:val="clear" w:color="auto" w:fill="auto"/>
          </w:tcPr>
          <w:p w14:paraId="0AE44178"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20EECB7D" w14:textId="77777777" w:rsidR="007965AD" w:rsidRDefault="007965AD" w:rsidP="007965AD">
            <w:pPr>
              <w:pStyle w:val="acctfourfigures"/>
              <w:tabs>
                <w:tab w:val="clear" w:pos="765"/>
                <w:tab w:val="decimal" w:pos="280"/>
              </w:tabs>
              <w:spacing w:line="240" w:lineRule="atLeast"/>
              <w:ind w:left="-79" w:right="100"/>
              <w:jc w:val="right"/>
              <w:rPr>
                <w:szCs w:val="22"/>
                <w:lang w:val="en-US" w:bidi="th-TH"/>
              </w:rPr>
            </w:pPr>
          </w:p>
          <w:p w14:paraId="71B04E9D" w14:textId="040148B7" w:rsidR="007965AD" w:rsidRPr="00C97615" w:rsidRDefault="007965AD" w:rsidP="007965AD">
            <w:pPr>
              <w:pStyle w:val="acctfourfigures"/>
              <w:tabs>
                <w:tab w:val="clear" w:pos="765"/>
                <w:tab w:val="decimal" w:pos="568"/>
              </w:tabs>
              <w:spacing w:line="240" w:lineRule="atLeast"/>
              <w:ind w:left="-79"/>
              <w:rPr>
                <w:szCs w:val="22"/>
                <w:lang w:val="en-US" w:bidi="th-TH"/>
              </w:rPr>
            </w:pPr>
            <w:r>
              <w:rPr>
                <w:szCs w:val="22"/>
                <w:lang w:val="en-US" w:bidi="th-TH"/>
              </w:rPr>
              <w:t>-</w:t>
            </w:r>
          </w:p>
        </w:tc>
        <w:tc>
          <w:tcPr>
            <w:tcW w:w="180" w:type="dxa"/>
            <w:shd w:val="clear" w:color="auto" w:fill="auto"/>
          </w:tcPr>
          <w:p w14:paraId="13C4DBD1"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0231A14B" w14:textId="77777777" w:rsidR="007965AD" w:rsidRPr="00C97615" w:rsidRDefault="007965AD" w:rsidP="007965AD">
            <w:pPr>
              <w:pStyle w:val="acctfourfigures"/>
              <w:tabs>
                <w:tab w:val="clear" w:pos="765"/>
              </w:tabs>
              <w:spacing w:line="240" w:lineRule="atLeast"/>
              <w:ind w:left="-79" w:right="-18"/>
              <w:jc w:val="center"/>
              <w:rPr>
                <w:szCs w:val="22"/>
              </w:rPr>
            </w:pPr>
          </w:p>
        </w:tc>
        <w:tc>
          <w:tcPr>
            <w:tcW w:w="180" w:type="dxa"/>
            <w:shd w:val="clear" w:color="auto" w:fill="auto"/>
          </w:tcPr>
          <w:p w14:paraId="45056ED9"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tcPr>
          <w:p w14:paraId="79393971" w14:textId="77777777" w:rsidR="007965AD" w:rsidRDefault="007965AD" w:rsidP="007965AD">
            <w:pPr>
              <w:pStyle w:val="acctfourfigures"/>
              <w:tabs>
                <w:tab w:val="clear" w:pos="765"/>
                <w:tab w:val="decimal" w:pos="280"/>
              </w:tabs>
              <w:spacing w:line="240" w:lineRule="atLeast"/>
              <w:ind w:left="-79" w:right="100"/>
              <w:jc w:val="right"/>
              <w:rPr>
                <w:szCs w:val="22"/>
                <w:lang w:val="en-US" w:bidi="th-TH"/>
              </w:rPr>
            </w:pPr>
          </w:p>
          <w:p w14:paraId="7C7A41F0" w14:textId="3031A014" w:rsidR="007965AD" w:rsidRPr="00C97615" w:rsidRDefault="00A36946" w:rsidP="007965AD">
            <w:pPr>
              <w:pStyle w:val="acctfourfigures"/>
              <w:tabs>
                <w:tab w:val="clear" w:pos="765"/>
                <w:tab w:val="decimal" w:pos="826"/>
              </w:tabs>
              <w:spacing w:line="240" w:lineRule="atLeast"/>
              <w:ind w:left="-79"/>
              <w:jc w:val="center"/>
              <w:rPr>
                <w:szCs w:val="22"/>
                <w:lang w:val="en-US" w:bidi="th-TH"/>
              </w:rPr>
            </w:pPr>
            <w:r w:rsidRPr="00A36946">
              <w:rPr>
                <w:szCs w:val="22"/>
                <w:lang w:val="en-US" w:bidi="th-TH"/>
              </w:rPr>
              <w:t>2</w:t>
            </w:r>
            <w:r w:rsidR="007965AD" w:rsidRPr="00C97615">
              <w:rPr>
                <w:szCs w:val="22"/>
                <w:lang w:val="en-US" w:bidi="th-TH"/>
              </w:rPr>
              <w:t>,</w:t>
            </w:r>
            <w:r w:rsidRPr="00A36946">
              <w:rPr>
                <w:szCs w:val="22"/>
                <w:lang w:val="en-US" w:bidi="th-TH"/>
              </w:rPr>
              <w:t>46</w:t>
            </w:r>
            <w:r w:rsidR="00750D5A">
              <w:rPr>
                <w:szCs w:val="22"/>
                <w:lang w:val="en-US" w:bidi="th-TH"/>
              </w:rPr>
              <w:t>7</w:t>
            </w:r>
          </w:p>
        </w:tc>
      </w:tr>
      <w:tr w:rsidR="007965AD" w:rsidRPr="00887DE4" w14:paraId="65CDFDE3" w14:textId="77777777" w:rsidTr="00A24F5D">
        <w:trPr>
          <w:cantSplit/>
        </w:trPr>
        <w:tc>
          <w:tcPr>
            <w:tcW w:w="4770" w:type="dxa"/>
            <w:shd w:val="clear" w:color="auto" w:fill="auto"/>
          </w:tcPr>
          <w:p w14:paraId="3D6713A1" w14:textId="5F0350E6" w:rsidR="007965AD" w:rsidRPr="003D144A" w:rsidRDefault="00F25062" w:rsidP="007965AD">
            <w:pPr>
              <w:rPr>
                <w:rFonts w:ascii="Times New Roman" w:hAnsi="Times New Roman"/>
                <w:sz w:val="22"/>
                <w:szCs w:val="22"/>
              </w:rPr>
            </w:pPr>
            <w:r w:rsidRPr="00F25062">
              <w:rPr>
                <w:rFonts w:ascii="Times New Roman" w:hAnsi="Times New Roman"/>
                <w:sz w:val="22"/>
                <w:szCs w:val="22"/>
              </w:rPr>
              <w:t>Under provided in prior years</w:t>
            </w:r>
          </w:p>
        </w:tc>
        <w:tc>
          <w:tcPr>
            <w:tcW w:w="911" w:type="dxa"/>
            <w:shd w:val="clear" w:color="auto" w:fill="auto"/>
          </w:tcPr>
          <w:p w14:paraId="3668CCA6" w14:textId="77777777" w:rsidR="007965AD" w:rsidRPr="003D144A" w:rsidRDefault="007965AD" w:rsidP="007965AD">
            <w:pPr>
              <w:pStyle w:val="acctfourfigures"/>
              <w:tabs>
                <w:tab w:val="clear" w:pos="765"/>
              </w:tabs>
              <w:spacing w:line="240" w:lineRule="atLeast"/>
              <w:ind w:left="-79" w:right="-18"/>
              <w:jc w:val="center"/>
              <w:rPr>
                <w:szCs w:val="22"/>
              </w:rPr>
            </w:pPr>
          </w:p>
        </w:tc>
        <w:tc>
          <w:tcPr>
            <w:tcW w:w="180" w:type="dxa"/>
            <w:shd w:val="clear" w:color="auto" w:fill="auto"/>
          </w:tcPr>
          <w:p w14:paraId="6D7FC8E1" w14:textId="77777777" w:rsidR="007965AD" w:rsidRPr="003D144A"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single" w:sz="4" w:space="0" w:color="auto"/>
            </w:tcBorders>
            <w:shd w:val="clear" w:color="auto" w:fill="auto"/>
          </w:tcPr>
          <w:p w14:paraId="5A4A5201" w14:textId="76481E7A" w:rsidR="007965AD" w:rsidRPr="003D144A" w:rsidRDefault="00A36946" w:rsidP="007965AD">
            <w:pPr>
              <w:pStyle w:val="acctfourfigures"/>
              <w:tabs>
                <w:tab w:val="clear" w:pos="765"/>
                <w:tab w:val="decimal" w:pos="826"/>
              </w:tabs>
              <w:spacing w:line="240" w:lineRule="atLeast"/>
              <w:ind w:left="-79"/>
              <w:jc w:val="center"/>
              <w:rPr>
                <w:szCs w:val="22"/>
                <w:cs/>
                <w:lang w:val="en-US" w:bidi="th-TH"/>
              </w:rPr>
            </w:pPr>
            <w:r w:rsidRPr="00A36946">
              <w:rPr>
                <w:szCs w:val="22"/>
                <w:lang w:val="en-US" w:bidi="th-TH"/>
              </w:rPr>
              <w:t>421</w:t>
            </w:r>
          </w:p>
        </w:tc>
        <w:tc>
          <w:tcPr>
            <w:tcW w:w="180" w:type="dxa"/>
            <w:shd w:val="clear" w:color="auto" w:fill="auto"/>
          </w:tcPr>
          <w:p w14:paraId="7038CA59" w14:textId="77777777" w:rsidR="007965AD" w:rsidRPr="003D144A"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4DB7BE4E" w14:textId="77777777" w:rsidR="007965AD" w:rsidRPr="003D144A" w:rsidRDefault="007965AD" w:rsidP="007965AD">
            <w:pPr>
              <w:pStyle w:val="acctfourfigures"/>
              <w:tabs>
                <w:tab w:val="clear" w:pos="765"/>
              </w:tabs>
              <w:spacing w:line="240" w:lineRule="atLeast"/>
              <w:ind w:left="-79" w:right="-18"/>
              <w:jc w:val="center"/>
              <w:rPr>
                <w:szCs w:val="22"/>
              </w:rPr>
            </w:pPr>
          </w:p>
        </w:tc>
        <w:tc>
          <w:tcPr>
            <w:tcW w:w="180" w:type="dxa"/>
            <w:shd w:val="clear" w:color="auto" w:fill="auto"/>
          </w:tcPr>
          <w:p w14:paraId="1D0C877C" w14:textId="77777777" w:rsidR="007965AD" w:rsidRPr="003D144A"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single" w:sz="4" w:space="0" w:color="auto"/>
            </w:tcBorders>
            <w:shd w:val="clear" w:color="auto" w:fill="auto"/>
          </w:tcPr>
          <w:p w14:paraId="04B66F06" w14:textId="7CE05F39" w:rsidR="007965AD" w:rsidRPr="00C97615" w:rsidRDefault="007965AD" w:rsidP="007965AD">
            <w:pPr>
              <w:pStyle w:val="acctfourfigures"/>
              <w:tabs>
                <w:tab w:val="clear" w:pos="765"/>
                <w:tab w:val="decimal" w:pos="622"/>
              </w:tabs>
              <w:spacing w:line="240" w:lineRule="atLeast"/>
              <w:ind w:left="-79"/>
              <w:rPr>
                <w:szCs w:val="22"/>
                <w:cs/>
                <w:lang w:val="en-US" w:bidi="th-TH"/>
              </w:rPr>
            </w:pPr>
            <w:r w:rsidRPr="003D144A">
              <w:rPr>
                <w:szCs w:val="22"/>
                <w:lang w:val="en-US" w:bidi="th-TH"/>
              </w:rPr>
              <w:t>-</w:t>
            </w:r>
          </w:p>
        </w:tc>
      </w:tr>
      <w:tr w:rsidR="007965AD" w:rsidRPr="00887DE4" w14:paraId="70E05820" w14:textId="77777777" w:rsidTr="00A24F5D">
        <w:trPr>
          <w:cantSplit/>
        </w:trPr>
        <w:tc>
          <w:tcPr>
            <w:tcW w:w="4770" w:type="dxa"/>
            <w:tcBorders>
              <w:bottom w:val="single" w:sz="4" w:space="0" w:color="FFFFFF" w:themeColor="background1"/>
            </w:tcBorders>
            <w:shd w:val="clear" w:color="auto" w:fill="auto"/>
          </w:tcPr>
          <w:p w14:paraId="2A91DCF6" w14:textId="20CFD891" w:rsidR="007965AD" w:rsidRPr="00CE111A" w:rsidRDefault="007965AD" w:rsidP="007965AD">
            <w:pPr>
              <w:rPr>
                <w:rFonts w:ascii="Times New Roman" w:hAnsi="Times New Roman"/>
                <w:b/>
                <w:bCs/>
                <w:sz w:val="22"/>
                <w:szCs w:val="22"/>
              </w:rPr>
            </w:pPr>
            <w:r w:rsidRPr="00CE111A">
              <w:rPr>
                <w:rFonts w:ascii="Times New Roman" w:hAnsi="Times New Roman"/>
                <w:b/>
                <w:bCs/>
                <w:sz w:val="22"/>
                <w:szCs w:val="22"/>
              </w:rPr>
              <w:t xml:space="preserve">Total </w:t>
            </w:r>
            <w:r w:rsidR="00857F4F">
              <w:rPr>
                <w:rFonts w:ascii="Times New Roman" w:hAnsi="Times New Roman"/>
                <w:b/>
                <w:bCs/>
                <w:sz w:val="22"/>
                <w:szCs w:val="22"/>
              </w:rPr>
              <w:t xml:space="preserve">income </w:t>
            </w:r>
            <w:r w:rsidRPr="00CE111A">
              <w:rPr>
                <w:rFonts w:ascii="Times New Roman" w:hAnsi="Times New Roman"/>
                <w:b/>
                <w:bCs/>
                <w:sz w:val="22"/>
                <w:szCs w:val="22"/>
              </w:rPr>
              <w:t>tax expense</w:t>
            </w:r>
          </w:p>
        </w:tc>
        <w:tc>
          <w:tcPr>
            <w:tcW w:w="911" w:type="dxa"/>
            <w:tcBorders>
              <w:bottom w:val="single" w:sz="4" w:space="0" w:color="FFFFFF" w:themeColor="background1"/>
              <w:right w:val="single" w:sz="4" w:space="0" w:color="FFFFFF" w:themeColor="background1"/>
            </w:tcBorders>
            <w:shd w:val="clear" w:color="auto" w:fill="auto"/>
          </w:tcPr>
          <w:p w14:paraId="38D687A2" w14:textId="4236FA5E" w:rsidR="007965AD" w:rsidRPr="00C97615" w:rsidRDefault="005A0053" w:rsidP="007965AD">
            <w:pPr>
              <w:pStyle w:val="acctfourfigures"/>
              <w:tabs>
                <w:tab w:val="clear" w:pos="765"/>
              </w:tabs>
              <w:spacing w:line="240" w:lineRule="atLeast"/>
              <w:ind w:left="-79" w:right="-18"/>
              <w:jc w:val="center"/>
              <w:rPr>
                <w:b/>
                <w:bCs/>
                <w:szCs w:val="22"/>
                <w:lang w:val="en-US" w:bidi="th-TH"/>
              </w:rPr>
            </w:pPr>
            <w:r>
              <w:rPr>
                <w:b/>
                <w:bCs/>
                <w:szCs w:val="22"/>
                <w:lang w:val="en-US" w:bidi="th-TH"/>
              </w:rPr>
              <w:t>1.66</w:t>
            </w:r>
          </w:p>
        </w:tc>
        <w:tc>
          <w:tcPr>
            <w:tcW w:w="180" w:type="dxa"/>
            <w:tcBorders>
              <w:left w:val="single" w:sz="4" w:space="0" w:color="FFFFFF" w:themeColor="background1"/>
              <w:bottom w:val="single" w:sz="4" w:space="0" w:color="FFFFFF" w:themeColor="background1"/>
            </w:tcBorders>
            <w:shd w:val="clear" w:color="auto" w:fill="auto"/>
          </w:tcPr>
          <w:p w14:paraId="191E2985"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80" w:type="dxa"/>
            <w:tcBorders>
              <w:top w:val="single" w:sz="4" w:space="0" w:color="auto"/>
              <w:bottom w:val="double" w:sz="4" w:space="0" w:color="auto"/>
              <w:right w:val="single" w:sz="4" w:space="0" w:color="FFFFFF" w:themeColor="background1"/>
            </w:tcBorders>
            <w:shd w:val="clear" w:color="auto" w:fill="auto"/>
          </w:tcPr>
          <w:p w14:paraId="352B9AB9" w14:textId="76BEE7F8" w:rsidR="007965AD" w:rsidRPr="00C97615" w:rsidRDefault="00A36946" w:rsidP="007965AD">
            <w:pPr>
              <w:pStyle w:val="acctfourfigures"/>
              <w:tabs>
                <w:tab w:val="clear" w:pos="765"/>
                <w:tab w:val="decimal" w:pos="917"/>
              </w:tabs>
              <w:spacing w:line="240" w:lineRule="atLeast"/>
              <w:ind w:left="-79"/>
              <w:jc w:val="center"/>
              <w:rPr>
                <w:b/>
                <w:bCs/>
                <w:szCs w:val="22"/>
                <w:lang w:val="en-US" w:bidi="th-TH"/>
              </w:rPr>
            </w:pPr>
            <w:r w:rsidRPr="00A36946">
              <w:rPr>
                <w:b/>
                <w:bCs/>
                <w:szCs w:val="22"/>
                <w:lang w:val="en-US" w:bidi="th-TH"/>
              </w:rPr>
              <w:t>3</w:t>
            </w:r>
            <w:r w:rsidR="007965AD" w:rsidRPr="007965AD">
              <w:rPr>
                <w:b/>
                <w:bCs/>
                <w:szCs w:val="22"/>
                <w:lang w:val="en-US" w:bidi="th-TH"/>
              </w:rPr>
              <w:t>,</w:t>
            </w:r>
            <w:r w:rsidR="00291F8D">
              <w:rPr>
                <w:b/>
                <w:bCs/>
                <w:szCs w:val="22"/>
                <w:lang w:val="en-US" w:bidi="th-TH"/>
              </w:rPr>
              <w:t>863</w:t>
            </w:r>
          </w:p>
        </w:tc>
        <w:tc>
          <w:tcPr>
            <w:tcW w:w="180" w:type="dxa"/>
            <w:tcBorders>
              <w:left w:val="single" w:sz="4" w:space="0" w:color="FFFFFF" w:themeColor="background1"/>
              <w:bottom w:val="single" w:sz="4" w:space="0" w:color="FFFFFF" w:themeColor="background1"/>
            </w:tcBorders>
            <w:shd w:val="clear" w:color="auto" w:fill="auto"/>
          </w:tcPr>
          <w:p w14:paraId="64DB8904"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00" w:type="dxa"/>
            <w:tcBorders>
              <w:bottom w:val="single" w:sz="4" w:space="0" w:color="FFFFFF" w:themeColor="background1"/>
            </w:tcBorders>
            <w:shd w:val="clear" w:color="auto" w:fill="auto"/>
          </w:tcPr>
          <w:p w14:paraId="5524482D" w14:textId="286C4406" w:rsidR="007965AD" w:rsidRPr="00C97615" w:rsidRDefault="005A0053" w:rsidP="007965AD">
            <w:pPr>
              <w:pStyle w:val="acctfourfigures"/>
              <w:tabs>
                <w:tab w:val="clear" w:pos="765"/>
              </w:tabs>
              <w:spacing w:line="240" w:lineRule="atLeast"/>
              <w:ind w:left="-79" w:right="-18"/>
              <w:jc w:val="center"/>
              <w:rPr>
                <w:b/>
                <w:bCs/>
                <w:szCs w:val="22"/>
                <w:lang w:val="en-US" w:bidi="th-TH"/>
              </w:rPr>
            </w:pPr>
            <w:r>
              <w:rPr>
                <w:b/>
                <w:bCs/>
                <w:szCs w:val="22"/>
                <w:lang w:val="en-US" w:bidi="th-TH"/>
              </w:rPr>
              <w:t>1.42</w:t>
            </w:r>
          </w:p>
        </w:tc>
        <w:tc>
          <w:tcPr>
            <w:tcW w:w="180" w:type="dxa"/>
            <w:tcBorders>
              <w:bottom w:val="single" w:sz="4" w:space="0" w:color="FFFFFF" w:themeColor="background1"/>
            </w:tcBorders>
            <w:shd w:val="clear" w:color="auto" w:fill="auto"/>
          </w:tcPr>
          <w:p w14:paraId="6BF1CB80" w14:textId="77777777" w:rsidR="007965AD" w:rsidRPr="00C97615" w:rsidRDefault="007965AD" w:rsidP="0079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14:paraId="3618CF95" w14:textId="363B0443" w:rsidR="007965AD" w:rsidRPr="00C97615" w:rsidRDefault="00A36946" w:rsidP="007965AD">
            <w:pPr>
              <w:pStyle w:val="acctfourfigures"/>
              <w:tabs>
                <w:tab w:val="clear" w:pos="765"/>
                <w:tab w:val="decimal" w:pos="917"/>
              </w:tabs>
              <w:spacing w:line="240" w:lineRule="atLeast"/>
              <w:ind w:left="-79"/>
              <w:jc w:val="center"/>
              <w:rPr>
                <w:b/>
                <w:bCs/>
                <w:szCs w:val="22"/>
                <w:lang w:val="en-US" w:bidi="th-TH"/>
              </w:rPr>
            </w:pPr>
            <w:r w:rsidRPr="00A36946">
              <w:rPr>
                <w:b/>
                <w:bCs/>
                <w:szCs w:val="22"/>
                <w:lang w:val="en-US" w:bidi="th-TH"/>
              </w:rPr>
              <w:t>5</w:t>
            </w:r>
            <w:r w:rsidR="007965AD" w:rsidRPr="00C97615">
              <w:rPr>
                <w:b/>
                <w:bCs/>
                <w:szCs w:val="22"/>
                <w:lang w:val="en-US" w:bidi="th-TH"/>
              </w:rPr>
              <w:t>,</w:t>
            </w:r>
            <w:r w:rsidRPr="00A36946">
              <w:rPr>
                <w:b/>
                <w:bCs/>
                <w:szCs w:val="22"/>
                <w:lang w:val="en-US" w:bidi="th-TH"/>
              </w:rPr>
              <w:t>571</w:t>
            </w:r>
          </w:p>
        </w:tc>
      </w:tr>
    </w:tbl>
    <w:p w14:paraId="69A1AB06" w14:textId="31DB1499" w:rsidR="001016FB" w:rsidRDefault="00101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170"/>
        <w:gridCol w:w="180"/>
        <w:gridCol w:w="1260"/>
        <w:gridCol w:w="180"/>
        <w:gridCol w:w="1350"/>
      </w:tblGrid>
      <w:tr w:rsidR="00BD34AE" w:rsidRPr="00BD34AE" w14:paraId="5B63FBC6" w14:textId="77777777" w:rsidTr="00BD34AE">
        <w:trPr>
          <w:cantSplit/>
          <w:tblHeader/>
        </w:trPr>
        <w:tc>
          <w:tcPr>
            <w:tcW w:w="3701" w:type="dxa"/>
          </w:tcPr>
          <w:p w14:paraId="7A2AF87E" w14:textId="77777777" w:rsidR="00BD34AE" w:rsidRPr="00BD34AE" w:rsidRDefault="00BD34AE" w:rsidP="00F30A32">
            <w:pPr>
              <w:spacing w:line="240" w:lineRule="exact"/>
              <w:rPr>
                <w:rFonts w:ascii="Times New Roman" w:hAnsi="Times New Roman"/>
                <w:sz w:val="22"/>
                <w:szCs w:val="22"/>
              </w:rPr>
            </w:pPr>
          </w:p>
        </w:tc>
        <w:tc>
          <w:tcPr>
            <w:tcW w:w="5580" w:type="dxa"/>
            <w:gridSpan w:val="7"/>
          </w:tcPr>
          <w:p w14:paraId="5D8BE884" w14:textId="77777777" w:rsidR="00BD34AE" w:rsidRPr="00BD34AE" w:rsidRDefault="00BD34AE" w:rsidP="00F30A32">
            <w:pPr>
              <w:pStyle w:val="acctmergecolhdg"/>
              <w:spacing w:line="240" w:lineRule="exact"/>
              <w:rPr>
                <w:i/>
                <w:iCs/>
                <w:color w:val="0000FF"/>
                <w:szCs w:val="22"/>
              </w:rPr>
            </w:pPr>
            <w:r w:rsidRPr="00BD34AE">
              <w:rPr>
                <w:szCs w:val="22"/>
              </w:rPr>
              <w:t>Consolidated financial statements</w:t>
            </w:r>
          </w:p>
        </w:tc>
      </w:tr>
      <w:tr w:rsidR="00BD34AE" w:rsidRPr="00BD34AE" w14:paraId="2B65338F" w14:textId="77777777" w:rsidTr="00BD34AE">
        <w:trPr>
          <w:cantSplit/>
          <w:tblHeader/>
        </w:trPr>
        <w:tc>
          <w:tcPr>
            <w:tcW w:w="3701" w:type="dxa"/>
          </w:tcPr>
          <w:p w14:paraId="25BEC362" w14:textId="77777777" w:rsidR="00BD34AE" w:rsidRPr="00BD34AE" w:rsidRDefault="00BD34AE" w:rsidP="00F30A32">
            <w:pPr>
              <w:spacing w:line="240" w:lineRule="exact"/>
              <w:rPr>
                <w:rFonts w:ascii="Times New Roman" w:hAnsi="Times New Roman"/>
                <w:sz w:val="22"/>
                <w:szCs w:val="22"/>
              </w:rPr>
            </w:pPr>
            <w:r w:rsidRPr="00BD34AE">
              <w:rPr>
                <w:rFonts w:ascii="Times New Roman" w:hAnsi="Times New Roman"/>
                <w:b/>
                <w:bCs/>
                <w:i/>
                <w:iCs/>
                <w:sz w:val="22"/>
                <w:szCs w:val="22"/>
              </w:rPr>
              <w:t xml:space="preserve">Deferred tax </w:t>
            </w:r>
          </w:p>
        </w:tc>
        <w:tc>
          <w:tcPr>
            <w:tcW w:w="2610" w:type="dxa"/>
            <w:gridSpan w:val="3"/>
          </w:tcPr>
          <w:p w14:paraId="225A4206" w14:textId="77777777" w:rsidR="00BD34AE" w:rsidRPr="00B03DAD" w:rsidRDefault="00BD34AE" w:rsidP="00F30A32">
            <w:pPr>
              <w:pStyle w:val="acctmergecolhdg"/>
              <w:spacing w:line="240" w:lineRule="exact"/>
              <w:rPr>
                <w:b w:val="0"/>
                <w:bCs/>
                <w:szCs w:val="22"/>
              </w:rPr>
            </w:pPr>
            <w:r w:rsidRPr="00B03DAD">
              <w:rPr>
                <w:b w:val="0"/>
                <w:bCs/>
                <w:szCs w:val="22"/>
              </w:rPr>
              <w:t>Assets</w:t>
            </w:r>
          </w:p>
        </w:tc>
        <w:tc>
          <w:tcPr>
            <w:tcW w:w="180" w:type="dxa"/>
          </w:tcPr>
          <w:p w14:paraId="7BA3953A" w14:textId="77777777" w:rsidR="00BD34AE" w:rsidRPr="00B03DAD" w:rsidRDefault="00BD34AE" w:rsidP="00F30A32">
            <w:pPr>
              <w:pStyle w:val="acctmergecolhdg"/>
              <w:spacing w:line="240" w:lineRule="exact"/>
              <w:rPr>
                <w:b w:val="0"/>
                <w:bCs/>
                <w:szCs w:val="22"/>
              </w:rPr>
            </w:pPr>
          </w:p>
        </w:tc>
        <w:tc>
          <w:tcPr>
            <w:tcW w:w="2790" w:type="dxa"/>
            <w:gridSpan w:val="3"/>
          </w:tcPr>
          <w:p w14:paraId="4DA0C2FD" w14:textId="77777777" w:rsidR="00BD34AE" w:rsidRPr="00B03DAD" w:rsidRDefault="00BD34AE" w:rsidP="00F30A32">
            <w:pPr>
              <w:pStyle w:val="acctmergecolhdg"/>
              <w:spacing w:line="240" w:lineRule="exact"/>
              <w:rPr>
                <w:b w:val="0"/>
                <w:bCs/>
                <w:szCs w:val="22"/>
              </w:rPr>
            </w:pPr>
            <w:r w:rsidRPr="00B03DAD">
              <w:rPr>
                <w:b w:val="0"/>
                <w:bCs/>
                <w:szCs w:val="22"/>
              </w:rPr>
              <w:t>Liabilities</w:t>
            </w:r>
          </w:p>
        </w:tc>
      </w:tr>
      <w:tr w:rsidR="00BD34AE" w:rsidRPr="00BD34AE" w14:paraId="2C53B224" w14:textId="77777777" w:rsidTr="00BD34AE">
        <w:trPr>
          <w:cantSplit/>
          <w:tblHeader/>
        </w:trPr>
        <w:tc>
          <w:tcPr>
            <w:tcW w:w="3701" w:type="dxa"/>
          </w:tcPr>
          <w:p w14:paraId="6477D202" w14:textId="7E8538CA" w:rsidR="00BD34AE" w:rsidRPr="00BD34AE" w:rsidRDefault="00BD34AE" w:rsidP="00F30A32">
            <w:pPr>
              <w:pStyle w:val="acctfourfigures"/>
              <w:tabs>
                <w:tab w:val="clear" w:pos="765"/>
              </w:tabs>
              <w:spacing w:line="240" w:lineRule="exact"/>
              <w:rPr>
                <w:b/>
                <w:bCs/>
                <w:i/>
                <w:iCs/>
                <w:szCs w:val="22"/>
              </w:rPr>
            </w:pPr>
            <w:r w:rsidRPr="00BD34AE">
              <w:rPr>
                <w:b/>
                <w:bCs/>
                <w:i/>
                <w:iCs/>
                <w:szCs w:val="22"/>
              </w:rPr>
              <w:t xml:space="preserve">At </w:t>
            </w:r>
            <w:r w:rsidR="00A36946" w:rsidRPr="00A36946">
              <w:rPr>
                <w:b/>
                <w:bCs/>
                <w:i/>
                <w:iCs/>
                <w:szCs w:val="22"/>
                <w:lang w:val="en-US"/>
              </w:rPr>
              <w:t>31</w:t>
            </w:r>
            <w:r w:rsidRPr="00BD34AE">
              <w:rPr>
                <w:b/>
                <w:bCs/>
                <w:i/>
                <w:iCs/>
                <w:szCs w:val="22"/>
              </w:rPr>
              <w:t xml:space="preserve"> December</w:t>
            </w:r>
          </w:p>
        </w:tc>
        <w:tc>
          <w:tcPr>
            <w:tcW w:w="1260" w:type="dxa"/>
          </w:tcPr>
          <w:p w14:paraId="63C0877E" w14:textId="22EEBFE2" w:rsidR="00BD34AE" w:rsidRPr="00BD34AE" w:rsidRDefault="00A36946" w:rsidP="00F30A32">
            <w:pPr>
              <w:pStyle w:val="acctmergecolhdg"/>
              <w:spacing w:line="240" w:lineRule="exact"/>
              <w:rPr>
                <w:b w:val="0"/>
                <w:bCs/>
                <w:szCs w:val="22"/>
              </w:rPr>
            </w:pPr>
            <w:r w:rsidRPr="00A36946">
              <w:rPr>
                <w:b w:val="0"/>
                <w:bCs/>
                <w:szCs w:val="22"/>
                <w:lang w:val="en-US"/>
              </w:rPr>
              <w:t>2020</w:t>
            </w:r>
          </w:p>
        </w:tc>
        <w:tc>
          <w:tcPr>
            <w:tcW w:w="180" w:type="dxa"/>
          </w:tcPr>
          <w:p w14:paraId="6C1AD4C6" w14:textId="77777777" w:rsidR="00BD34AE" w:rsidRPr="00BD34AE" w:rsidRDefault="00BD34AE" w:rsidP="00F30A32">
            <w:pPr>
              <w:pStyle w:val="acctmergecolhdg"/>
              <w:spacing w:line="240" w:lineRule="exact"/>
              <w:rPr>
                <w:b w:val="0"/>
                <w:bCs/>
                <w:szCs w:val="22"/>
              </w:rPr>
            </w:pPr>
          </w:p>
        </w:tc>
        <w:tc>
          <w:tcPr>
            <w:tcW w:w="1170" w:type="dxa"/>
          </w:tcPr>
          <w:p w14:paraId="5C618E43" w14:textId="1ADBCBF6" w:rsidR="00BD34AE" w:rsidRPr="00BD34AE" w:rsidRDefault="00A36946" w:rsidP="00F30A32">
            <w:pPr>
              <w:pStyle w:val="acctmergecolhdg"/>
              <w:spacing w:line="240" w:lineRule="exact"/>
              <w:rPr>
                <w:b w:val="0"/>
                <w:bCs/>
                <w:szCs w:val="22"/>
              </w:rPr>
            </w:pPr>
            <w:r w:rsidRPr="00A36946">
              <w:rPr>
                <w:b w:val="0"/>
                <w:bCs/>
                <w:szCs w:val="22"/>
                <w:lang w:val="en-US"/>
              </w:rPr>
              <w:t>2019</w:t>
            </w:r>
          </w:p>
        </w:tc>
        <w:tc>
          <w:tcPr>
            <w:tcW w:w="180" w:type="dxa"/>
          </w:tcPr>
          <w:p w14:paraId="259B948E" w14:textId="77777777" w:rsidR="00BD34AE" w:rsidRPr="00BD34AE" w:rsidRDefault="00BD34AE" w:rsidP="00F30A32">
            <w:pPr>
              <w:pStyle w:val="acctmergecolhdg"/>
              <w:spacing w:line="240" w:lineRule="exact"/>
              <w:rPr>
                <w:b w:val="0"/>
                <w:bCs/>
                <w:szCs w:val="22"/>
              </w:rPr>
            </w:pPr>
          </w:p>
        </w:tc>
        <w:tc>
          <w:tcPr>
            <w:tcW w:w="1260" w:type="dxa"/>
          </w:tcPr>
          <w:p w14:paraId="5C9EDADC" w14:textId="33DB10C1" w:rsidR="00BD34AE" w:rsidRPr="00BD34AE" w:rsidRDefault="00A36946" w:rsidP="00F30A32">
            <w:pPr>
              <w:pStyle w:val="acctmergecolhdg"/>
              <w:spacing w:line="240" w:lineRule="exact"/>
              <w:rPr>
                <w:b w:val="0"/>
                <w:bCs/>
                <w:szCs w:val="22"/>
              </w:rPr>
            </w:pPr>
            <w:r w:rsidRPr="00A36946">
              <w:rPr>
                <w:b w:val="0"/>
                <w:bCs/>
                <w:szCs w:val="22"/>
                <w:lang w:val="en-US"/>
              </w:rPr>
              <w:t>2020</w:t>
            </w:r>
          </w:p>
        </w:tc>
        <w:tc>
          <w:tcPr>
            <w:tcW w:w="180" w:type="dxa"/>
          </w:tcPr>
          <w:p w14:paraId="553F0A81" w14:textId="77777777" w:rsidR="00BD34AE" w:rsidRPr="00BD34AE" w:rsidRDefault="00BD34AE" w:rsidP="00F30A32">
            <w:pPr>
              <w:pStyle w:val="acctmergecolhdg"/>
              <w:spacing w:line="240" w:lineRule="exact"/>
              <w:rPr>
                <w:b w:val="0"/>
                <w:bCs/>
                <w:szCs w:val="22"/>
              </w:rPr>
            </w:pPr>
          </w:p>
        </w:tc>
        <w:tc>
          <w:tcPr>
            <w:tcW w:w="1350" w:type="dxa"/>
          </w:tcPr>
          <w:p w14:paraId="6E82D5DF" w14:textId="0E8E18C4" w:rsidR="00BD34AE" w:rsidRPr="00BD34AE" w:rsidRDefault="00A36946" w:rsidP="00F30A32">
            <w:pPr>
              <w:pStyle w:val="acctmergecolhdg"/>
              <w:spacing w:line="240" w:lineRule="exact"/>
              <w:rPr>
                <w:b w:val="0"/>
                <w:bCs/>
                <w:szCs w:val="22"/>
              </w:rPr>
            </w:pPr>
            <w:r w:rsidRPr="00A36946">
              <w:rPr>
                <w:b w:val="0"/>
                <w:bCs/>
                <w:szCs w:val="22"/>
                <w:lang w:val="en-US"/>
              </w:rPr>
              <w:t>2019</w:t>
            </w:r>
          </w:p>
        </w:tc>
      </w:tr>
      <w:tr w:rsidR="00BD34AE" w:rsidRPr="00BD34AE" w14:paraId="03399402" w14:textId="77777777" w:rsidTr="00BD34AE">
        <w:trPr>
          <w:cantSplit/>
        </w:trPr>
        <w:tc>
          <w:tcPr>
            <w:tcW w:w="3701" w:type="dxa"/>
          </w:tcPr>
          <w:p w14:paraId="21E5D8BC" w14:textId="77777777" w:rsidR="00BD34AE" w:rsidRPr="00BD34AE" w:rsidRDefault="00BD34AE" w:rsidP="00F30A32">
            <w:pPr>
              <w:spacing w:line="240" w:lineRule="exact"/>
              <w:rPr>
                <w:rFonts w:ascii="Times New Roman" w:hAnsi="Times New Roman"/>
                <w:b/>
                <w:bCs/>
                <w:i/>
                <w:iCs/>
                <w:sz w:val="22"/>
                <w:szCs w:val="22"/>
              </w:rPr>
            </w:pPr>
          </w:p>
        </w:tc>
        <w:tc>
          <w:tcPr>
            <w:tcW w:w="5580" w:type="dxa"/>
            <w:gridSpan w:val="7"/>
          </w:tcPr>
          <w:p w14:paraId="09B86CFB" w14:textId="77777777" w:rsidR="00BD34AE" w:rsidRPr="00BD34AE" w:rsidRDefault="00BD34AE" w:rsidP="00F30A32">
            <w:pPr>
              <w:pStyle w:val="acctfourfigures"/>
              <w:spacing w:line="240" w:lineRule="exact"/>
              <w:jc w:val="center"/>
              <w:rPr>
                <w:i/>
                <w:iCs/>
                <w:szCs w:val="22"/>
              </w:rPr>
            </w:pPr>
            <w:r w:rsidRPr="00BD34AE">
              <w:rPr>
                <w:i/>
                <w:iCs/>
                <w:szCs w:val="22"/>
              </w:rPr>
              <w:t xml:space="preserve">(in </w:t>
            </w:r>
            <w:r w:rsidR="00DE4271">
              <w:rPr>
                <w:i/>
                <w:iCs/>
                <w:szCs w:val="22"/>
              </w:rPr>
              <w:t>thousand</w:t>
            </w:r>
            <w:r w:rsidRPr="00BD34AE">
              <w:rPr>
                <w:i/>
                <w:iCs/>
                <w:szCs w:val="22"/>
              </w:rPr>
              <w:t xml:space="preserve"> Baht)</w:t>
            </w:r>
          </w:p>
        </w:tc>
      </w:tr>
      <w:tr w:rsidR="00367C14" w:rsidRPr="00BD34AE" w14:paraId="6BC61134" w14:textId="77777777" w:rsidTr="00F30A32">
        <w:trPr>
          <w:cantSplit/>
        </w:trPr>
        <w:tc>
          <w:tcPr>
            <w:tcW w:w="3701" w:type="dxa"/>
          </w:tcPr>
          <w:p w14:paraId="52EFB464" w14:textId="77777777" w:rsidR="00367C14" w:rsidRPr="007B4AA1" w:rsidRDefault="00367C14" w:rsidP="00367C14">
            <w:pPr>
              <w:spacing w:line="240" w:lineRule="exact"/>
              <w:rPr>
                <w:rFonts w:ascii="Times New Roman" w:hAnsi="Times New Roman"/>
                <w:sz w:val="22"/>
                <w:szCs w:val="22"/>
              </w:rPr>
            </w:pPr>
            <w:r w:rsidRPr="007B4AA1">
              <w:rPr>
                <w:rFonts w:ascii="Times New Roman" w:hAnsi="Times New Roman"/>
                <w:sz w:val="22"/>
                <w:szCs w:val="22"/>
              </w:rPr>
              <w:t>Total</w:t>
            </w:r>
          </w:p>
        </w:tc>
        <w:tc>
          <w:tcPr>
            <w:tcW w:w="1260" w:type="dxa"/>
            <w:vAlign w:val="bottom"/>
          </w:tcPr>
          <w:p w14:paraId="50E84BDA" w14:textId="39968F8D" w:rsidR="00367C14" w:rsidRPr="00BD34AE" w:rsidRDefault="00A364D4"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sz w:val="22"/>
                <w:szCs w:val="22"/>
              </w:rPr>
            </w:pPr>
            <w:r>
              <w:rPr>
                <w:rFonts w:ascii="Times New Roman" w:hAnsi="Times New Roman" w:cs="Times New Roman"/>
                <w:sz w:val="22"/>
                <w:szCs w:val="22"/>
              </w:rPr>
              <w:t>32,822</w:t>
            </w:r>
          </w:p>
        </w:tc>
        <w:tc>
          <w:tcPr>
            <w:tcW w:w="180" w:type="dxa"/>
            <w:vAlign w:val="bottom"/>
          </w:tcPr>
          <w:p w14:paraId="7AB2CDC6" w14:textId="77777777" w:rsidR="00367C14" w:rsidRPr="00BD34AE" w:rsidRDefault="00367C14" w:rsidP="0036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p>
        </w:tc>
        <w:tc>
          <w:tcPr>
            <w:tcW w:w="1170" w:type="dxa"/>
            <w:vAlign w:val="bottom"/>
          </w:tcPr>
          <w:p w14:paraId="388D0E21" w14:textId="675B91E0" w:rsidR="00367C14" w:rsidRPr="00BD34AE" w:rsidRDefault="00A36946"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sz w:val="22"/>
                <w:szCs w:val="22"/>
              </w:rPr>
            </w:pPr>
            <w:r w:rsidRPr="00A36946">
              <w:rPr>
                <w:rFonts w:ascii="Times New Roman" w:hAnsi="Times New Roman" w:cs="Times New Roman"/>
                <w:sz w:val="22"/>
                <w:szCs w:val="22"/>
              </w:rPr>
              <w:t>34</w:t>
            </w:r>
            <w:r w:rsidR="00367C14" w:rsidRPr="00BD34AE">
              <w:rPr>
                <w:rFonts w:ascii="Times New Roman" w:hAnsi="Times New Roman" w:cs="Times New Roman"/>
                <w:sz w:val="22"/>
                <w:szCs w:val="22"/>
              </w:rPr>
              <w:t>,</w:t>
            </w:r>
            <w:r w:rsidRPr="00A36946">
              <w:rPr>
                <w:rFonts w:ascii="Times New Roman" w:hAnsi="Times New Roman" w:cs="Times New Roman"/>
                <w:sz w:val="22"/>
                <w:szCs w:val="22"/>
              </w:rPr>
              <w:t>235</w:t>
            </w:r>
          </w:p>
        </w:tc>
        <w:tc>
          <w:tcPr>
            <w:tcW w:w="180" w:type="dxa"/>
            <w:vAlign w:val="bottom"/>
          </w:tcPr>
          <w:p w14:paraId="1663E2BB" w14:textId="77777777" w:rsidR="00367C14" w:rsidRPr="00BD34AE" w:rsidRDefault="00367C14"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260" w:type="dxa"/>
            <w:vAlign w:val="bottom"/>
          </w:tcPr>
          <w:p w14:paraId="10FDD224" w14:textId="2910DA39" w:rsidR="00367C14" w:rsidRPr="00BD34AE" w:rsidRDefault="00A778C1"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31"/>
              <w:rPr>
                <w:rFonts w:ascii="Times New Roman" w:hAnsi="Times New Roman" w:cs="Times New Roman"/>
                <w:sz w:val="22"/>
                <w:szCs w:val="22"/>
              </w:rPr>
            </w:pPr>
            <w:r>
              <w:rPr>
                <w:rFonts w:ascii="Times New Roman" w:hAnsi="Times New Roman" w:cs="Times New Roman"/>
                <w:sz w:val="22"/>
                <w:szCs w:val="22"/>
              </w:rPr>
              <w:t>(44,486)</w:t>
            </w:r>
          </w:p>
        </w:tc>
        <w:tc>
          <w:tcPr>
            <w:tcW w:w="180" w:type="dxa"/>
            <w:vAlign w:val="bottom"/>
          </w:tcPr>
          <w:p w14:paraId="74735703" w14:textId="77777777" w:rsidR="00367C14" w:rsidRPr="00BD34AE" w:rsidRDefault="00367C14"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350" w:type="dxa"/>
            <w:vAlign w:val="bottom"/>
          </w:tcPr>
          <w:p w14:paraId="07DE072D" w14:textId="3E6D35E9" w:rsidR="00367C14" w:rsidRPr="00BD34AE" w:rsidRDefault="00367C14"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BD34AE">
              <w:rPr>
                <w:rFonts w:ascii="Times New Roman" w:hAnsi="Times New Roman" w:cs="Times New Roman"/>
                <w:sz w:val="22"/>
                <w:szCs w:val="22"/>
              </w:rPr>
              <w:t>(</w:t>
            </w:r>
            <w:r w:rsidR="00A36946" w:rsidRPr="00A36946">
              <w:rPr>
                <w:rFonts w:ascii="Times New Roman" w:hAnsi="Times New Roman" w:cs="Times New Roman"/>
                <w:sz w:val="22"/>
                <w:szCs w:val="22"/>
              </w:rPr>
              <w:t>48</w:t>
            </w:r>
            <w:r>
              <w:rPr>
                <w:rFonts w:ascii="Times New Roman" w:hAnsi="Times New Roman" w:cs="Times New Roman"/>
                <w:sz w:val="22"/>
                <w:szCs w:val="22"/>
              </w:rPr>
              <w:t>,</w:t>
            </w:r>
            <w:r w:rsidR="00A36946" w:rsidRPr="00A36946">
              <w:rPr>
                <w:rFonts w:ascii="Times New Roman" w:hAnsi="Times New Roman" w:cs="Times New Roman"/>
                <w:sz w:val="22"/>
                <w:szCs w:val="22"/>
              </w:rPr>
              <w:t>959</w:t>
            </w:r>
            <w:r w:rsidRPr="00BD34AE">
              <w:rPr>
                <w:rFonts w:ascii="Times New Roman" w:hAnsi="Times New Roman" w:cs="Times New Roman"/>
                <w:sz w:val="22"/>
                <w:szCs w:val="22"/>
              </w:rPr>
              <w:t>)</w:t>
            </w:r>
          </w:p>
        </w:tc>
      </w:tr>
      <w:tr w:rsidR="00367C14" w:rsidRPr="00BD34AE" w14:paraId="01E1AADD" w14:textId="77777777" w:rsidTr="00F30A32">
        <w:trPr>
          <w:cantSplit/>
        </w:trPr>
        <w:tc>
          <w:tcPr>
            <w:tcW w:w="3701" w:type="dxa"/>
          </w:tcPr>
          <w:p w14:paraId="288ED926" w14:textId="77777777" w:rsidR="00367C14" w:rsidRPr="00BD34AE" w:rsidRDefault="00367C14" w:rsidP="00367C14">
            <w:pPr>
              <w:spacing w:line="240" w:lineRule="exact"/>
              <w:rPr>
                <w:rFonts w:ascii="Times New Roman" w:hAnsi="Times New Roman"/>
                <w:sz w:val="22"/>
                <w:szCs w:val="22"/>
              </w:rPr>
            </w:pPr>
            <w:r w:rsidRPr="00BD34AE">
              <w:rPr>
                <w:rFonts w:ascii="Times New Roman" w:hAnsi="Times New Roman"/>
                <w:sz w:val="22"/>
                <w:szCs w:val="22"/>
              </w:rPr>
              <w:t xml:space="preserve">Set off of tax   </w:t>
            </w:r>
          </w:p>
        </w:tc>
        <w:tc>
          <w:tcPr>
            <w:tcW w:w="1260" w:type="dxa"/>
            <w:tcBorders>
              <w:bottom w:val="single" w:sz="4" w:space="0" w:color="auto"/>
            </w:tcBorders>
            <w:vAlign w:val="bottom"/>
          </w:tcPr>
          <w:p w14:paraId="0B2D57F5" w14:textId="1EADD598" w:rsidR="00367C14" w:rsidRPr="00BD34AE" w:rsidRDefault="00A364D4"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sz w:val="22"/>
                <w:szCs w:val="22"/>
              </w:rPr>
            </w:pPr>
            <w:r>
              <w:rPr>
                <w:rFonts w:ascii="Times New Roman" w:hAnsi="Times New Roman" w:cs="Times New Roman"/>
                <w:sz w:val="22"/>
                <w:szCs w:val="22"/>
              </w:rPr>
              <w:t>(1,009)</w:t>
            </w:r>
          </w:p>
        </w:tc>
        <w:tc>
          <w:tcPr>
            <w:tcW w:w="180" w:type="dxa"/>
            <w:vAlign w:val="bottom"/>
          </w:tcPr>
          <w:p w14:paraId="6593FA9D" w14:textId="77777777" w:rsidR="00367C14" w:rsidRPr="00BD34AE" w:rsidRDefault="00367C14" w:rsidP="0036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p>
        </w:tc>
        <w:tc>
          <w:tcPr>
            <w:tcW w:w="1170" w:type="dxa"/>
            <w:tcBorders>
              <w:bottom w:val="single" w:sz="4" w:space="0" w:color="auto"/>
            </w:tcBorders>
            <w:vAlign w:val="bottom"/>
          </w:tcPr>
          <w:p w14:paraId="7902441B" w14:textId="407FC295" w:rsidR="00367C14" w:rsidRPr="00BD34AE" w:rsidRDefault="00367C14"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sz w:val="22"/>
                <w:szCs w:val="22"/>
              </w:rPr>
            </w:pPr>
            <w:r w:rsidRPr="00BD34AE">
              <w:rPr>
                <w:rFonts w:ascii="Times New Roman" w:hAnsi="Times New Roman" w:cs="Times New Roman"/>
                <w:sz w:val="22"/>
                <w:szCs w:val="22"/>
              </w:rPr>
              <w:t>(</w:t>
            </w:r>
            <w:r w:rsidR="00A36946" w:rsidRPr="00A36946">
              <w:rPr>
                <w:rFonts w:ascii="Times New Roman" w:hAnsi="Times New Roman" w:cs="Times New Roman"/>
                <w:sz w:val="22"/>
                <w:szCs w:val="22"/>
              </w:rPr>
              <w:t>6</w:t>
            </w:r>
            <w:r>
              <w:rPr>
                <w:rFonts w:ascii="Times New Roman" w:hAnsi="Times New Roman" w:cs="Times New Roman"/>
                <w:sz w:val="22"/>
                <w:szCs w:val="22"/>
              </w:rPr>
              <w:t>,</w:t>
            </w:r>
            <w:r w:rsidR="00A36946" w:rsidRPr="00A36946">
              <w:rPr>
                <w:rFonts w:ascii="Times New Roman" w:hAnsi="Times New Roman" w:cs="Times New Roman"/>
                <w:sz w:val="22"/>
                <w:szCs w:val="22"/>
              </w:rPr>
              <w:t>923</w:t>
            </w:r>
            <w:r w:rsidRPr="00BD34AE">
              <w:rPr>
                <w:rFonts w:ascii="Times New Roman" w:hAnsi="Times New Roman" w:cs="Times New Roman"/>
                <w:sz w:val="22"/>
                <w:szCs w:val="22"/>
              </w:rPr>
              <w:t>)</w:t>
            </w:r>
          </w:p>
        </w:tc>
        <w:tc>
          <w:tcPr>
            <w:tcW w:w="180" w:type="dxa"/>
            <w:vAlign w:val="bottom"/>
          </w:tcPr>
          <w:p w14:paraId="66FBAF4D" w14:textId="77777777" w:rsidR="00367C14" w:rsidRPr="00BD34AE" w:rsidRDefault="00367C14"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260" w:type="dxa"/>
            <w:tcBorders>
              <w:bottom w:val="single" w:sz="4" w:space="0" w:color="auto"/>
            </w:tcBorders>
            <w:vAlign w:val="bottom"/>
          </w:tcPr>
          <w:p w14:paraId="6081019A" w14:textId="1E0AEC07" w:rsidR="00367C14" w:rsidRPr="00BD34AE" w:rsidRDefault="00A778C1"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31"/>
              <w:rPr>
                <w:rFonts w:ascii="Times New Roman" w:hAnsi="Times New Roman" w:cs="Times New Roman"/>
                <w:sz w:val="22"/>
                <w:szCs w:val="22"/>
              </w:rPr>
            </w:pPr>
            <w:r>
              <w:rPr>
                <w:rFonts w:ascii="Times New Roman" w:hAnsi="Times New Roman" w:cs="Times New Roman"/>
                <w:sz w:val="22"/>
                <w:szCs w:val="22"/>
              </w:rPr>
              <w:t>1,009</w:t>
            </w:r>
          </w:p>
        </w:tc>
        <w:tc>
          <w:tcPr>
            <w:tcW w:w="180" w:type="dxa"/>
            <w:vAlign w:val="bottom"/>
          </w:tcPr>
          <w:p w14:paraId="5027489C" w14:textId="77777777" w:rsidR="00367C14" w:rsidRPr="00BD34AE" w:rsidRDefault="00367C14"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350" w:type="dxa"/>
            <w:tcBorders>
              <w:bottom w:val="single" w:sz="4" w:space="0" w:color="auto"/>
            </w:tcBorders>
            <w:vAlign w:val="bottom"/>
          </w:tcPr>
          <w:p w14:paraId="0E197672" w14:textId="6447A5BB" w:rsidR="00367C14" w:rsidRPr="00BD34AE" w:rsidRDefault="00A36946"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jc w:val="right"/>
              <w:rPr>
                <w:rFonts w:ascii="Times New Roman" w:hAnsi="Times New Roman" w:cs="Times New Roman"/>
                <w:sz w:val="22"/>
                <w:szCs w:val="22"/>
              </w:rPr>
            </w:pPr>
            <w:r w:rsidRPr="00A36946">
              <w:rPr>
                <w:rFonts w:ascii="Times New Roman" w:hAnsi="Times New Roman" w:cs="Times New Roman"/>
                <w:sz w:val="22"/>
                <w:szCs w:val="22"/>
              </w:rPr>
              <w:t>6</w:t>
            </w:r>
            <w:r w:rsidR="00367C14">
              <w:rPr>
                <w:rFonts w:ascii="Times New Roman" w:hAnsi="Times New Roman" w:cs="Times New Roman"/>
                <w:sz w:val="22"/>
                <w:szCs w:val="22"/>
              </w:rPr>
              <w:t>,</w:t>
            </w:r>
            <w:r w:rsidRPr="00A36946">
              <w:rPr>
                <w:rFonts w:ascii="Times New Roman" w:hAnsi="Times New Roman" w:cs="Times New Roman"/>
                <w:sz w:val="22"/>
                <w:szCs w:val="22"/>
              </w:rPr>
              <w:t>923</w:t>
            </w:r>
          </w:p>
        </w:tc>
      </w:tr>
      <w:tr w:rsidR="00367C14" w:rsidRPr="00BD34AE" w14:paraId="3593F69F" w14:textId="77777777" w:rsidTr="00F30A32">
        <w:trPr>
          <w:cantSplit/>
        </w:trPr>
        <w:tc>
          <w:tcPr>
            <w:tcW w:w="3701" w:type="dxa"/>
          </w:tcPr>
          <w:p w14:paraId="4964A3A5" w14:textId="77777777" w:rsidR="00367C14" w:rsidRPr="00BD34AE" w:rsidRDefault="00367C14" w:rsidP="00367C14">
            <w:pPr>
              <w:spacing w:line="240" w:lineRule="exact"/>
              <w:rPr>
                <w:rFonts w:ascii="Times New Roman" w:hAnsi="Times New Roman"/>
                <w:b/>
                <w:bCs/>
                <w:sz w:val="22"/>
                <w:szCs w:val="22"/>
              </w:rPr>
            </w:pPr>
            <w:r w:rsidRPr="00BD34AE">
              <w:rPr>
                <w:rFonts w:ascii="Times New Roman" w:hAnsi="Times New Roman"/>
                <w:b/>
                <w:bCs/>
                <w:sz w:val="22"/>
                <w:szCs w:val="22"/>
              </w:rPr>
              <w:t>Net deferred tax assets (liabilities)</w:t>
            </w:r>
          </w:p>
        </w:tc>
        <w:tc>
          <w:tcPr>
            <w:tcW w:w="1260" w:type="dxa"/>
            <w:tcBorders>
              <w:top w:val="single" w:sz="4" w:space="0" w:color="auto"/>
              <w:bottom w:val="double" w:sz="4" w:space="0" w:color="auto"/>
            </w:tcBorders>
            <w:vAlign w:val="bottom"/>
          </w:tcPr>
          <w:p w14:paraId="34E6D619" w14:textId="4CC08F9E" w:rsidR="00367C14" w:rsidRPr="00BD34AE" w:rsidRDefault="00A364D4"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31,813</w:t>
            </w:r>
          </w:p>
        </w:tc>
        <w:tc>
          <w:tcPr>
            <w:tcW w:w="180" w:type="dxa"/>
            <w:vAlign w:val="bottom"/>
          </w:tcPr>
          <w:p w14:paraId="16B04FCE" w14:textId="77777777" w:rsidR="00367C14" w:rsidRPr="00BD34AE" w:rsidRDefault="00367C14" w:rsidP="0036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31"/>
              <w:rPr>
                <w:rFonts w:ascii="Times New Roman" w:hAnsi="Times New Roman"/>
                <w:b/>
                <w:bCs/>
                <w:sz w:val="22"/>
                <w:szCs w:val="22"/>
              </w:rPr>
            </w:pPr>
          </w:p>
        </w:tc>
        <w:tc>
          <w:tcPr>
            <w:tcW w:w="1170" w:type="dxa"/>
            <w:tcBorders>
              <w:top w:val="single" w:sz="4" w:space="0" w:color="auto"/>
              <w:bottom w:val="double" w:sz="4" w:space="0" w:color="auto"/>
            </w:tcBorders>
            <w:vAlign w:val="bottom"/>
          </w:tcPr>
          <w:p w14:paraId="04F259B2" w14:textId="77EBCC62" w:rsidR="00367C14" w:rsidRPr="00225EC6" w:rsidRDefault="00A36946"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b/>
                <w:bCs/>
                <w:sz w:val="22"/>
                <w:szCs w:val="22"/>
              </w:rPr>
            </w:pPr>
            <w:r w:rsidRPr="00A36946">
              <w:rPr>
                <w:rFonts w:ascii="Times New Roman" w:hAnsi="Times New Roman" w:cs="Times New Roman"/>
                <w:b/>
                <w:bCs/>
                <w:sz w:val="22"/>
                <w:szCs w:val="22"/>
              </w:rPr>
              <w:t>27</w:t>
            </w:r>
            <w:r w:rsidR="00367C14">
              <w:rPr>
                <w:rFonts w:ascii="Times New Roman" w:hAnsi="Times New Roman" w:cs="Times New Roman"/>
                <w:b/>
                <w:bCs/>
                <w:sz w:val="22"/>
                <w:szCs w:val="22"/>
              </w:rPr>
              <w:t>,</w:t>
            </w:r>
            <w:r w:rsidRPr="00A36946">
              <w:rPr>
                <w:rFonts w:ascii="Times New Roman" w:hAnsi="Times New Roman" w:cs="Times New Roman"/>
                <w:b/>
                <w:bCs/>
                <w:sz w:val="22"/>
                <w:szCs w:val="22"/>
              </w:rPr>
              <w:t>312</w:t>
            </w:r>
          </w:p>
        </w:tc>
        <w:tc>
          <w:tcPr>
            <w:tcW w:w="180" w:type="dxa"/>
            <w:vAlign w:val="bottom"/>
          </w:tcPr>
          <w:p w14:paraId="6067BC8E" w14:textId="77777777" w:rsidR="00367C14" w:rsidRPr="00BD34AE" w:rsidRDefault="00367C14" w:rsidP="0036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31"/>
              <w:rPr>
                <w:rFonts w:ascii="Times New Roman" w:hAnsi="Times New Roman"/>
                <w:b/>
                <w:bCs/>
                <w:sz w:val="22"/>
                <w:szCs w:val="22"/>
              </w:rPr>
            </w:pPr>
          </w:p>
        </w:tc>
        <w:tc>
          <w:tcPr>
            <w:tcW w:w="1260" w:type="dxa"/>
            <w:tcBorders>
              <w:top w:val="single" w:sz="4" w:space="0" w:color="auto"/>
              <w:bottom w:val="double" w:sz="4" w:space="0" w:color="auto"/>
            </w:tcBorders>
            <w:vAlign w:val="bottom"/>
          </w:tcPr>
          <w:p w14:paraId="06B98AF3" w14:textId="37D1AEAC" w:rsidR="00367C14" w:rsidRPr="00BD34AE" w:rsidRDefault="00A778C1" w:rsidP="0036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b/>
                <w:bCs/>
                <w:sz w:val="22"/>
                <w:szCs w:val="22"/>
              </w:rPr>
            </w:pPr>
            <w:r>
              <w:rPr>
                <w:rFonts w:ascii="Times New Roman" w:hAnsi="Times New Roman"/>
                <w:b/>
                <w:bCs/>
                <w:sz w:val="22"/>
                <w:szCs w:val="22"/>
              </w:rPr>
              <w:t>43,477</w:t>
            </w:r>
          </w:p>
        </w:tc>
        <w:tc>
          <w:tcPr>
            <w:tcW w:w="180" w:type="dxa"/>
            <w:vAlign w:val="bottom"/>
          </w:tcPr>
          <w:p w14:paraId="17144D51" w14:textId="77777777" w:rsidR="00367C14" w:rsidRPr="00BD34AE" w:rsidRDefault="00367C14" w:rsidP="0036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31"/>
              <w:rPr>
                <w:rFonts w:ascii="Times New Roman" w:hAnsi="Times New Roman"/>
                <w:b/>
                <w:bCs/>
                <w:sz w:val="22"/>
                <w:szCs w:val="22"/>
              </w:rPr>
            </w:pPr>
          </w:p>
        </w:tc>
        <w:tc>
          <w:tcPr>
            <w:tcW w:w="1350" w:type="dxa"/>
            <w:tcBorders>
              <w:top w:val="single" w:sz="4" w:space="0" w:color="auto"/>
              <w:bottom w:val="double" w:sz="4" w:space="0" w:color="auto"/>
            </w:tcBorders>
            <w:vAlign w:val="bottom"/>
          </w:tcPr>
          <w:p w14:paraId="00E6E962" w14:textId="7810681A" w:rsidR="00367C14" w:rsidRPr="00916D10" w:rsidRDefault="00A36946" w:rsidP="00367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jc w:val="right"/>
              <w:rPr>
                <w:rFonts w:ascii="Times New Roman" w:hAnsi="Times New Roman" w:cs="Times New Roman"/>
                <w:b/>
                <w:bCs/>
                <w:sz w:val="22"/>
                <w:szCs w:val="22"/>
              </w:rPr>
            </w:pPr>
            <w:r w:rsidRPr="00A36946">
              <w:rPr>
                <w:rFonts w:ascii="Times New Roman" w:hAnsi="Times New Roman"/>
                <w:b/>
                <w:bCs/>
                <w:sz w:val="22"/>
                <w:szCs w:val="22"/>
              </w:rPr>
              <w:t>42</w:t>
            </w:r>
            <w:r w:rsidR="00367C14">
              <w:rPr>
                <w:rFonts w:ascii="Times New Roman" w:hAnsi="Times New Roman"/>
                <w:b/>
                <w:bCs/>
                <w:sz w:val="22"/>
                <w:szCs w:val="22"/>
              </w:rPr>
              <w:t>,</w:t>
            </w:r>
            <w:r w:rsidRPr="00A36946">
              <w:rPr>
                <w:rFonts w:ascii="Times New Roman" w:hAnsi="Times New Roman"/>
                <w:b/>
                <w:bCs/>
                <w:sz w:val="22"/>
                <w:szCs w:val="22"/>
              </w:rPr>
              <w:t>036</w:t>
            </w:r>
          </w:p>
        </w:tc>
      </w:tr>
    </w:tbl>
    <w:p w14:paraId="221FD0F6" w14:textId="68E1B315" w:rsidR="00390DE4" w:rsidRDefault="0039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35A027F6" w14:textId="714667A0" w:rsidR="00390DE4" w:rsidRPr="00E14669" w:rsidRDefault="00E14669" w:rsidP="00E14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2"/>
        <w:rPr>
          <w:rFonts w:ascii="Times New Roman" w:hAnsi="Times New Roman"/>
          <w:sz w:val="22"/>
          <w:szCs w:val="22"/>
        </w:rPr>
      </w:pPr>
      <w:r w:rsidRPr="00E14669">
        <w:rPr>
          <w:rFonts w:ascii="Times New Roman" w:hAnsi="Times New Roman"/>
          <w:sz w:val="22"/>
          <w:szCs w:val="22"/>
        </w:rPr>
        <w:t>Movements in deferred tax assets and liabilities during the year</w:t>
      </w:r>
      <w:r>
        <w:rPr>
          <w:rFonts w:ascii="Times New Roman" w:hAnsi="Times New Roman"/>
          <w:sz w:val="22"/>
          <w:szCs w:val="22"/>
        </w:rPr>
        <w:t xml:space="preserve"> ended 31 December 2020 and 2019</w:t>
      </w:r>
      <w:r w:rsidRPr="00E14669">
        <w:rPr>
          <w:rFonts w:ascii="Times New Roman" w:hAnsi="Times New Roman"/>
          <w:sz w:val="22"/>
          <w:szCs w:val="22"/>
        </w:rPr>
        <w:t xml:space="preserve"> were as follows:</w:t>
      </w:r>
    </w:p>
    <w:p w14:paraId="2098E737" w14:textId="77777777" w:rsidR="00857F4F" w:rsidRPr="00E14669" w:rsidRDefault="00857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46" w:type="dxa"/>
        <w:tblInd w:w="540" w:type="dxa"/>
        <w:tblLayout w:type="fixed"/>
        <w:tblCellMar>
          <w:left w:w="79" w:type="dxa"/>
          <w:right w:w="79" w:type="dxa"/>
        </w:tblCellMar>
        <w:tblLook w:val="0000" w:firstRow="0" w:lastRow="0" w:firstColumn="0" w:lastColumn="0" w:noHBand="0" w:noVBand="0"/>
      </w:tblPr>
      <w:tblGrid>
        <w:gridCol w:w="3060"/>
        <w:gridCol w:w="1156"/>
        <w:gridCol w:w="180"/>
        <w:gridCol w:w="1445"/>
        <w:gridCol w:w="180"/>
        <w:gridCol w:w="1536"/>
        <w:gridCol w:w="180"/>
        <w:gridCol w:w="1498"/>
        <w:gridCol w:w="11"/>
      </w:tblGrid>
      <w:tr w:rsidR="00F30A32" w:rsidRPr="00F3031C" w14:paraId="06804B55" w14:textId="77777777" w:rsidTr="00DE4271">
        <w:trPr>
          <w:cantSplit/>
          <w:trHeight w:val="92"/>
          <w:tblHeader/>
        </w:trPr>
        <w:tc>
          <w:tcPr>
            <w:tcW w:w="3060" w:type="dxa"/>
            <w:shd w:val="clear" w:color="auto" w:fill="auto"/>
            <w:vAlign w:val="bottom"/>
          </w:tcPr>
          <w:p w14:paraId="54F8C89F" w14:textId="47857693" w:rsidR="00F30A32" w:rsidRPr="00F3031C" w:rsidRDefault="005946D2" w:rsidP="001A75F6">
            <w:pPr>
              <w:tabs>
                <w:tab w:val="clear" w:pos="227"/>
              </w:tabs>
              <w:spacing w:line="240" w:lineRule="auto"/>
              <w:ind w:left="277" w:right="-68" w:hanging="277"/>
              <w:rPr>
                <w:rFonts w:ascii="Times New Roman" w:hAnsi="Times New Roman"/>
                <w:i/>
                <w:iCs/>
                <w:color w:val="0000FF"/>
                <w:sz w:val="22"/>
                <w:szCs w:val="22"/>
                <w:shd w:val="clear" w:color="auto" w:fill="E0E0E0"/>
              </w:rPr>
            </w:pPr>
            <w:r w:rsidRPr="00F3031C">
              <w:rPr>
                <w:rFonts w:ascii="Times New Roman" w:hAnsi="Times New Roman"/>
                <w:i/>
                <w:iCs/>
                <w:sz w:val="22"/>
                <w:szCs w:val="22"/>
              </w:rPr>
              <w:br w:type="page"/>
            </w:r>
          </w:p>
        </w:tc>
        <w:tc>
          <w:tcPr>
            <w:tcW w:w="6186" w:type="dxa"/>
            <w:gridSpan w:val="8"/>
            <w:vAlign w:val="bottom"/>
          </w:tcPr>
          <w:p w14:paraId="67356569" w14:textId="77777777" w:rsidR="00F30A32" w:rsidRPr="00F3031C" w:rsidRDefault="00F30A32" w:rsidP="00F30A32">
            <w:pPr>
              <w:pStyle w:val="acctcolumnheading"/>
              <w:spacing w:after="0" w:line="240" w:lineRule="auto"/>
              <w:ind w:left="-72" w:right="-72"/>
              <w:rPr>
                <w:b/>
                <w:bCs/>
                <w:szCs w:val="22"/>
              </w:rPr>
            </w:pPr>
            <w:r w:rsidRPr="00F3031C">
              <w:rPr>
                <w:b/>
                <w:bCs/>
                <w:szCs w:val="22"/>
              </w:rPr>
              <w:t>Consolidated financial statements</w:t>
            </w:r>
          </w:p>
        </w:tc>
      </w:tr>
      <w:tr w:rsidR="00DE4271" w:rsidRPr="00F3031C" w14:paraId="4B8D2700" w14:textId="77777777" w:rsidTr="00DE4271">
        <w:trPr>
          <w:gridAfter w:val="1"/>
          <w:wAfter w:w="11" w:type="dxa"/>
          <w:cantSplit/>
          <w:trHeight w:val="60"/>
          <w:tblHeader/>
        </w:trPr>
        <w:tc>
          <w:tcPr>
            <w:tcW w:w="3060" w:type="dxa"/>
            <w:shd w:val="clear" w:color="auto" w:fill="auto"/>
            <w:vAlign w:val="bottom"/>
          </w:tcPr>
          <w:p w14:paraId="02D6BBB9" w14:textId="77777777" w:rsidR="00DE4271" w:rsidRPr="00F3031C" w:rsidRDefault="00DE4271" w:rsidP="001A75F6">
            <w:pPr>
              <w:tabs>
                <w:tab w:val="clear" w:pos="227"/>
              </w:tabs>
              <w:spacing w:line="220" w:lineRule="exact"/>
              <w:ind w:left="277" w:right="-68" w:hanging="277"/>
              <w:rPr>
                <w:rFonts w:ascii="Times New Roman" w:hAnsi="Times New Roman"/>
                <w:i/>
                <w:iCs/>
                <w:color w:val="0000FF"/>
                <w:sz w:val="22"/>
                <w:szCs w:val="22"/>
                <w:shd w:val="clear" w:color="auto" w:fill="E0E0E0"/>
              </w:rPr>
            </w:pPr>
          </w:p>
        </w:tc>
        <w:tc>
          <w:tcPr>
            <w:tcW w:w="1156" w:type="dxa"/>
            <w:vAlign w:val="bottom"/>
          </w:tcPr>
          <w:p w14:paraId="02EC5265" w14:textId="77777777" w:rsidR="00DE4271" w:rsidRPr="00F3031C" w:rsidRDefault="00DE4271" w:rsidP="00F30A32">
            <w:pPr>
              <w:pStyle w:val="acctcolumnheading"/>
              <w:spacing w:after="0" w:line="220" w:lineRule="exact"/>
              <w:ind w:left="-79" w:right="-79"/>
              <w:rPr>
                <w:szCs w:val="22"/>
                <w:lang w:bidi="th-TH"/>
              </w:rPr>
            </w:pPr>
          </w:p>
        </w:tc>
        <w:tc>
          <w:tcPr>
            <w:tcW w:w="180" w:type="dxa"/>
            <w:vAlign w:val="bottom"/>
          </w:tcPr>
          <w:p w14:paraId="3F21AA49" w14:textId="77777777" w:rsidR="00DE4271" w:rsidRPr="00F3031C" w:rsidRDefault="00DE4271" w:rsidP="00F30A32">
            <w:pPr>
              <w:pStyle w:val="acctcolumnheading"/>
              <w:spacing w:after="0" w:line="220" w:lineRule="exact"/>
              <w:rPr>
                <w:szCs w:val="22"/>
              </w:rPr>
            </w:pPr>
          </w:p>
        </w:tc>
        <w:tc>
          <w:tcPr>
            <w:tcW w:w="3161" w:type="dxa"/>
            <w:gridSpan w:val="3"/>
            <w:vAlign w:val="bottom"/>
          </w:tcPr>
          <w:p w14:paraId="098E88D6" w14:textId="77777777" w:rsidR="00DE4271" w:rsidRPr="00F3031C" w:rsidRDefault="00DE4271" w:rsidP="00F30A32">
            <w:pPr>
              <w:pStyle w:val="acctcolumnheading"/>
              <w:spacing w:after="0" w:line="220" w:lineRule="exact"/>
              <w:ind w:left="-79" w:right="-79"/>
              <w:rPr>
                <w:szCs w:val="22"/>
              </w:rPr>
            </w:pPr>
            <w:r w:rsidRPr="00F3031C">
              <w:rPr>
                <w:szCs w:val="22"/>
              </w:rPr>
              <w:t>(Charged) / Credited to</w:t>
            </w:r>
          </w:p>
        </w:tc>
        <w:tc>
          <w:tcPr>
            <w:tcW w:w="180" w:type="dxa"/>
            <w:vAlign w:val="bottom"/>
          </w:tcPr>
          <w:p w14:paraId="3C242F2B" w14:textId="77777777" w:rsidR="00DE4271" w:rsidRPr="00F3031C" w:rsidRDefault="00DE4271" w:rsidP="00F30A32">
            <w:pPr>
              <w:pStyle w:val="acctcolumnheading"/>
              <w:spacing w:after="0" w:line="220" w:lineRule="exact"/>
              <w:rPr>
                <w:szCs w:val="22"/>
              </w:rPr>
            </w:pPr>
          </w:p>
        </w:tc>
        <w:tc>
          <w:tcPr>
            <w:tcW w:w="1498" w:type="dxa"/>
            <w:vAlign w:val="bottom"/>
          </w:tcPr>
          <w:p w14:paraId="53324BA7" w14:textId="77777777" w:rsidR="00DE4271" w:rsidRPr="00F3031C" w:rsidRDefault="00DE4271" w:rsidP="00F30A32">
            <w:pPr>
              <w:pStyle w:val="acctcolumnheading"/>
              <w:spacing w:after="0" w:line="240" w:lineRule="auto"/>
              <w:ind w:left="-72" w:right="-72"/>
              <w:rPr>
                <w:szCs w:val="22"/>
              </w:rPr>
            </w:pPr>
          </w:p>
        </w:tc>
      </w:tr>
      <w:tr w:rsidR="00F30A32" w:rsidRPr="00F3031C" w14:paraId="4C2AD96D" w14:textId="77777777" w:rsidTr="00DE4271">
        <w:trPr>
          <w:gridAfter w:val="1"/>
          <w:wAfter w:w="11" w:type="dxa"/>
          <w:cantSplit/>
          <w:trHeight w:val="425"/>
          <w:tblHeader/>
        </w:trPr>
        <w:tc>
          <w:tcPr>
            <w:tcW w:w="3060" w:type="dxa"/>
            <w:shd w:val="clear" w:color="auto" w:fill="auto"/>
            <w:vAlign w:val="bottom"/>
          </w:tcPr>
          <w:p w14:paraId="011E02F8" w14:textId="77777777" w:rsidR="00F30A32" w:rsidRPr="00F3031C" w:rsidRDefault="00F30A32" w:rsidP="001A75F6">
            <w:pPr>
              <w:tabs>
                <w:tab w:val="clear" w:pos="227"/>
              </w:tabs>
              <w:spacing w:line="220" w:lineRule="exact"/>
              <w:ind w:left="277" w:right="-68" w:hanging="277"/>
              <w:rPr>
                <w:rFonts w:ascii="Times New Roman" w:hAnsi="Times New Roman"/>
                <w:b/>
                <w:bCs/>
                <w:i/>
                <w:iCs/>
                <w:sz w:val="22"/>
                <w:szCs w:val="22"/>
              </w:rPr>
            </w:pPr>
          </w:p>
        </w:tc>
        <w:tc>
          <w:tcPr>
            <w:tcW w:w="1156" w:type="dxa"/>
            <w:vAlign w:val="bottom"/>
          </w:tcPr>
          <w:p w14:paraId="7764A102" w14:textId="48F16B61" w:rsidR="00F30A32" w:rsidRPr="00F3031C" w:rsidRDefault="00F30A32" w:rsidP="00F30A32">
            <w:pPr>
              <w:pStyle w:val="acctcolumnheading"/>
              <w:spacing w:after="0" w:line="220" w:lineRule="exact"/>
              <w:ind w:left="-79" w:right="-79"/>
              <w:rPr>
                <w:i/>
                <w:iCs/>
                <w:szCs w:val="22"/>
                <w:lang w:bidi="th-TH"/>
              </w:rPr>
            </w:pPr>
            <w:r w:rsidRPr="00F3031C">
              <w:rPr>
                <w:b/>
                <w:bCs/>
                <w:szCs w:val="22"/>
                <w:lang w:bidi="th-TH"/>
              </w:rPr>
              <w:t xml:space="preserve">At </w:t>
            </w:r>
            <w:r w:rsidR="001638A8" w:rsidRPr="00F3031C">
              <w:rPr>
                <w:b/>
                <w:bCs/>
                <w:szCs w:val="22"/>
                <w:lang w:bidi="th-TH"/>
              </w:rPr>
              <w:br/>
            </w:r>
            <w:r w:rsidR="00A36946" w:rsidRPr="00F3031C">
              <w:rPr>
                <w:b/>
                <w:bCs/>
                <w:szCs w:val="22"/>
                <w:lang w:val="en-US" w:bidi="th-TH"/>
              </w:rPr>
              <w:t>1</w:t>
            </w:r>
            <w:r w:rsidRPr="00F3031C">
              <w:rPr>
                <w:b/>
                <w:bCs/>
                <w:szCs w:val="22"/>
                <w:lang w:bidi="th-TH"/>
              </w:rPr>
              <w:t xml:space="preserve"> January </w:t>
            </w:r>
            <w:r w:rsidR="00A36946" w:rsidRPr="00F3031C">
              <w:rPr>
                <w:b/>
                <w:bCs/>
                <w:szCs w:val="22"/>
                <w:lang w:val="en-US" w:bidi="th-TH"/>
              </w:rPr>
              <w:t>2020</w:t>
            </w:r>
          </w:p>
        </w:tc>
        <w:tc>
          <w:tcPr>
            <w:tcW w:w="180" w:type="dxa"/>
            <w:vAlign w:val="bottom"/>
          </w:tcPr>
          <w:p w14:paraId="6A81BD6A" w14:textId="77777777" w:rsidR="00F30A32" w:rsidRPr="00F3031C" w:rsidRDefault="00F30A32" w:rsidP="00F30A32">
            <w:pPr>
              <w:pStyle w:val="acctcolumnheading"/>
              <w:spacing w:after="0" w:line="220" w:lineRule="exact"/>
              <w:rPr>
                <w:szCs w:val="22"/>
              </w:rPr>
            </w:pPr>
          </w:p>
        </w:tc>
        <w:tc>
          <w:tcPr>
            <w:tcW w:w="1445" w:type="dxa"/>
            <w:tcBorders>
              <w:top w:val="single" w:sz="4" w:space="0" w:color="auto"/>
            </w:tcBorders>
            <w:vAlign w:val="bottom"/>
          </w:tcPr>
          <w:p w14:paraId="0E4C8246" w14:textId="77777777" w:rsidR="00F30A32" w:rsidRPr="00F3031C" w:rsidRDefault="00F30A32" w:rsidP="00F30A32">
            <w:pPr>
              <w:pStyle w:val="acctcolumnheading"/>
              <w:spacing w:after="0" w:line="220" w:lineRule="exact"/>
              <w:ind w:left="-79" w:right="-79"/>
              <w:rPr>
                <w:szCs w:val="22"/>
                <w:lang w:bidi="th-TH"/>
              </w:rPr>
            </w:pPr>
            <w:r w:rsidRPr="00F3031C">
              <w:rPr>
                <w:szCs w:val="22"/>
                <w:lang w:bidi="th-TH"/>
              </w:rPr>
              <w:t>Profit or loss</w:t>
            </w:r>
          </w:p>
        </w:tc>
        <w:tc>
          <w:tcPr>
            <w:tcW w:w="180" w:type="dxa"/>
            <w:tcBorders>
              <w:top w:val="single" w:sz="4" w:space="0" w:color="auto"/>
            </w:tcBorders>
            <w:vAlign w:val="bottom"/>
          </w:tcPr>
          <w:p w14:paraId="282E6716" w14:textId="77777777" w:rsidR="00F30A32" w:rsidRPr="00F3031C" w:rsidRDefault="00F30A32" w:rsidP="00F30A32">
            <w:pPr>
              <w:pStyle w:val="acctcolumnheading"/>
              <w:spacing w:after="0" w:line="220" w:lineRule="exact"/>
              <w:rPr>
                <w:szCs w:val="22"/>
              </w:rPr>
            </w:pPr>
          </w:p>
        </w:tc>
        <w:tc>
          <w:tcPr>
            <w:tcW w:w="1536" w:type="dxa"/>
            <w:tcBorders>
              <w:top w:val="single" w:sz="4" w:space="0" w:color="auto"/>
            </w:tcBorders>
            <w:vAlign w:val="bottom"/>
          </w:tcPr>
          <w:p w14:paraId="17357E8D" w14:textId="77777777" w:rsidR="00F30A32" w:rsidRPr="00F3031C" w:rsidRDefault="00F30A32" w:rsidP="00F30A32">
            <w:pPr>
              <w:pStyle w:val="acctcolumnheading"/>
              <w:spacing w:after="0" w:line="220" w:lineRule="exact"/>
              <w:ind w:left="-70" w:right="-80"/>
              <w:rPr>
                <w:szCs w:val="22"/>
              </w:rPr>
            </w:pPr>
            <w:r w:rsidRPr="00F3031C">
              <w:rPr>
                <w:szCs w:val="22"/>
              </w:rPr>
              <w:t>Other comprehensive income</w:t>
            </w:r>
          </w:p>
        </w:tc>
        <w:tc>
          <w:tcPr>
            <w:tcW w:w="180" w:type="dxa"/>
            <w:vAlign w:val="bottom"/>
          </w:tcPr>
          <w:p w14:paraId="7A44AC9A" w14:textId="77777777" w:rsidR="00F30A32" w:rsidRPr="00F3031C" w:rsidRDefault="00F30A32" w:rsidP="00F30A32">
            <w:pPr>
              <w:pStyle w:val="acctcolumnheading"/>
              <w:spacing w:after="0" w:line="220" w:lineRule="exact"/>
              <w:rPr>
                <w:szCs w:val="22"/>
              </w:rPr>
            </w:pPr>
          </w:p>
        </w:tc>
        <w:tc>
          <w:tcPr>
            <w:tcW w:w="1498" w:type="dxa"/>
            <w:vAlign w:val="bottom"/>
          </w:tcPr>
          <w:p w14:paraId="5A32065C" w14:textId="016197EB" w:rsidR="00F30A32" w:rsidRPr="00F3031C" w:rsidRDefault="00F30A32" w:rsidP="001638A8">
            <w:pPr>
              <w:pStyle w:val="acctcolumnheading"/>
              <w:spacing w:after="0" w:line="240" w:lineRule="auto"/>
              <w:ind w:left="-72" w:right="-72"/>
              <w:rPr>
                <w:b/>
                <w:bCs/>
                <w:szCs w:val="22"/>
              </w:rPr>
            </w:pPr>
            <w:r w:rsidRPr="00F3031C">
              <w:rPr>
                <w:b/>
                <w:bCs/>
                <w:szCs w:val="22"/>
              </w:rPr>
              <w:t xml:space="preserve">At </w:t>
            </w:r>
            <w:r w:rsidR="001638A8" w:rsidRPr="00F3031C">
              <w:rPr>
                <w:b/>
                <w:bCs/>
                <w:szCs w:val="22"/>
              </w:rPr>
              <w:br/>
            </w:r>
            <w:r w:rsidR="00A36946" w:rsidRPr="00F3031C">
              <w:rPr>
                <w:b/>
                <w:bCs/>
                <w:szCs w:val="22"/>
                <w:lang w:val="en-US"/>
              </w:rPr>
              <w:t>31</w:t>
            </w:r>
            <w:r w:rsidR="001638A8" w:rsidRPr="00F3031C">
              <w:rPr>
                <w:b/>
                <w:bCs/>
                <w:szCs w:val="22"/>
                <w:lang w:val="en-US"/>
              </w:rPr>
              <w:t xml:space="preserve"> </w:t>
            </w:r>
            <w:r w:rsidRPr="00F3031C">
              <w:rPr>
                <w:b/>
                <w:bCs/>
                <w:szCs w:val="22"/>
              </w:rPr>
              <w:t>December</w:t>
            </w:r>
            <w:r w:rsidR="00CD682D" w:rsidRPr="00F3031C">
              <w:rPr>
                <w:b/>
                <w:bCs/>
                <w:szCs w:val="22"/>
              </w:rPr>
              <w:br/>
            </w:r>
            <w:r w:rsidR="00F12B7D" w:rsidRPr="00F3031C">
              <w:rPr>
                <w:b/>
                <w:bCs/>
                <w:szCs w:val="22"/>
              </w:rPr>
              <w:t xml:space="preserve"> </w:t>
            </w:r>
            <w:r w:rsidR="00A36946" w:rsidRPr="00F3031C">
              <w:rPr>
                <w:b/>
                <w:bCs/>
                <w:szCs w:val="22"/>
                <w:lang w:val="en-US"/>
              </w:rPr>
              <w:t>2020</w:t>
            </w:r>
          </w:p>
        </w:tc>
      </w:tr>
      <w:tr w:rsidR="00DE4271" w:rsidRPr="00F3031C" w14:paraId="4C36D003" w14:textId="77777777" w:rsidTr="00DE4271">
        <w:trPr>
          <w:gridAfter w:val="1"/>
          <w:wAfter w:w="11" w:type="dxa"/>
          <w:cantSplit/>
        </w:trPr>
        <w:tc>
          <w:tcPr>
            <w:tcW w:w="3060" w:type="dxa"/>
            <w:vAlign w:val="bottom"/>
          </w:tcPr>
          <w:p w14:paraId="22E41AEB" w14:textId="77777777" w:rsidR="00DE4271" w:rsidRPr="00F3031C" w:rsidRDefault="00DE4271" w:rsidP="00F30A32">
            <w:pPr>
              <w:tabs>
                <w:tab w:val="left" w:pos="191"/>
              </w:tabs>
              <w:spacing w:line="220" w:lineRule="exact"/>
              <w:ind w:left="191" w:right="-68" w:hanging="191"/>
              <w:rPr>
                <w:rFonts w:ascii="Times New Roman" w:hAnsi="Times New Roman"/>
                <w:sz w:val="22"/>
                <w:szCs w:val="22"/>
              </w:rPr>
            </w:pPr>
          </w:p>
        </w:tc>
        <w:tc>
          <w:tcPr>
            <w:tcW w:w="6175" w:type="dxa"/>
            <w:gridSpan w:val="7"/>
            <w:vAlign w:val="bottom"/>
          </w:tcPr>
          <w:p w14:paraId="23E96790" w14:textId="77777777" w:rsidR="00DE4271" w:rsidRPr="00F3031C" w:rsidRDefault="00DE4271" w:rsidP="00DE4271">
            <w:pPr>
              <w:pStyle w:val="acctfourfigures"/>
              <w:tabs>
                <w:tab w:val="clear" w:pos="765"/>
                <w:tab w:val="decimal" w:pos="580"/>
              </w:tabs>
              <w:spacing w:line="220" w:lineRule="exact"/>
              <w:ind w:left="-50" w:right="-120"/>
              <w:jc w:val="center"/>
              <w:rPr>
                <w:i/>
                <w:iCs/>
                <w:szCs w:val="22"/>
              </w:rPr>
            </w:pPr>
            <w:r w:rsidRPr="00F3031C">
              <w:rPr>
                <w:i/>
                <w:iCs/>
                <w:szCs w:val="22"/>
              </w:rPr>
              <w:t>(in thousand Baht)</w:t>
            </w:r>
          </w:p>
        </w:tc>
      </w:tr>
      <w:tr w:rsidR="00F30A32" w:rsidRPr="00F3031C" w14:paraId="3B1AB2BF" w14:textId="77777777" w:rsidTr="00DE4271">
        <w:trPr>
          <w:gridAfter w:val="1"/>
          <w:wAfter w:w="11" w:type="dxa"/>
          <w:cantSplit/>
        </w:trPr>
        <w:tc>
          <w:tcPr>
            <w:tcW w:w="3060" w:type="dxa"/>
            <w:shd w:val="clear" w:color="auto" w:fill="auto"/>
            <w:vAlign w:val="bottom"/>
          </w:tcPr>
          <w:p w14:paraId="6DD6CE9D" w14:textId="77777777" w:rsidR="00F30A32" w:rsidRPr="00F3031C" w:rsidRDefault="00F30A32" w:rsidP="00F30A32">
            <w:pPr>
              <w:tabs>
                <w:tab w:val="left" w:pos="191"/>
              </w:tabs>
              <w:spacing w:line="220" w:lineRule="exact"/>
              <w:ind w:left="191" w:right="-68" w:hanging="191"/>
              <w:rPr>
                <w:rFonts w:ascii="Times New Roman" w:hAnsi="Times New Roman"/>
                <w:b/>
                <w:bCs/>
                <w:i/>
                <w:iCs/>
                <w:sz w:val="22"/>
                <w:szCs w:val="22"/>
              </w:rPr>
            </w:pPr>
            <w:r w:rsidRPr="00F3031C">
              <w:rPr>
                <w:rFonts w:ascii="Times New Roman" w:hAnsi="Times New Roman"/>
                <w:b/>
                <w:bCs/>
                <w:i/>
                <w:iCs/>
                <w:sz w:val="22"/>
                <w:szCs w:val="22"/>
              </w:rPr>
              <w:t>Deferred tax assets</w:t>
            </w:r>
          </w:p>
        </w:tc>
        <w:tc>
          <w:tcPr>
            <w:tcW w:w="1156" w:type="dxa"/>
            <w:vAlign w:val="bottom"/>
          </w:tcPr>
          <w:p w14:paraId="64C160D5" w14:textId="77777777" w:rsidR="00F30A32" w:rsidRPr="00F3031C" w:rsidRDefault="00F30A32" w:rsidP="00F30A32">
            <w:pPr>
              <w:pStyle w:val="acctfourfigures"/>
              <w:tabs>
                <w:tab w:val="clear" w:pos="765"/>
                <w:tab w:val="decimal" w:pos="731"/>
              </w:tabs>
              <w:spacing w:line="220" w:lineRule="exact"/>
              <w:ind w:right="11"/>
              <w:jc w:val="center"/>
              <w:rPr>
                <w:szCs w:val="22"/>
              </w:rPr>
            </w:pPr>
          </w:p>
        </w:tc>
        <w:tc>
          <w:tcPr>
            <w:tcW w:w="180" w:type="dxa"/>
            <w:vAlign w:val="bottom"/>
          </w:tcPr>
          <w:p w14:paraId="69ACB8B2" w14:textId="77777777" w:rsidR="00F30A32" w:rsidRPr="00F3031C" w:rsidRDefault="00F30A32" w:rsidP="00F30A32">
            <w:pPr>
              <w:pStyle w:val="acctfourfigures"/>
              <w:spacing w:line="220" w:lineRule="exact"/>
              <w:jc w:val="center"/>
              <w:rPr>
                <w:szCs w:val="22"/>
              </w:rPr>
            </w:pPr>
          </w:p>
        </w:tc>
        <w:tc>
          <w:tcPr>
            <w:tcW w:w="1445" w:type="dxa"/>
            <w:vAlign w:val="bottom"/>
          </w:tcPr>
          <w:p w14:paraId="22368565" w14:textId="77777777" w:rsidR="00F30A32" w:rsidRPr="00F3031C" w:rsidRDefault="00F30A32" w:rsidP="00F30A32">
            <w:pPr>
              <w:pStyle w:val="acctfourfigures"/>
              <w:tabs>
                <w:tab w:val="clear" w:pos="765"/>
                <w:tab w:val="decimal" w:pos="731"/>
              </w:tabs>
              <w:spacing w:line="220" w:lineRule="exact"/>
              <w:ind w:right="11"/>
              <w:jc w:val="center"/>
              <w:rPr>
                <w:szCs w:val="22"/>
              </w:rPr>
            </w:pPr>
          </w:p>
        </w:tc>
        <w:tc>
          <w:tcPr>
            <w:tcW w:w="180" w:type="dxa"/>
            <w:vAlign w:val="bottom"/>
          </w:tcPr>
          <w:p w14:paraId="20A8296B" w14:textId="77777777" w:rsidR="00F30A32" w:rsidRPr="00F3031C" w:rsidRDefault="00F30A32" w:rsidP="00F30A32">
            <w:pPr>
              <w:pStyle w:val="acctfourfigures"/>
              <w:spacing w:line="220" w:lineRule="exact"/>
              <w:jc w:val="center"/>
              <w:rPr>
                <w:szCs w:val="22"/>
              </w:rPr>
            </w:pPr>
          </w:p>
        </w:tc>
        <w:tc>
          <w:tcPr>
            <w:tcW w:w="1536" w:type="dxa"/>
            <w:vAlign w:val="bottom"/>
          </w:tcPr>
          <w:p w14:paraId="6E49AA69" w14:textId="77777777" w:rsidR="00F30A32" w:rsidRPr="00F3031C" w:rsidRDefault="00F30A32" w:rsidP="00F30A32">
            <w:pPr>
              <w:pStyle w:val="acctfourfigures"/>
              <w:tabs>
                <w:tab w:val="clear" w:pos="765"/>
                <w:tab w:val="decimal" w:pos="731"/>
              </w:tabs>
              <w:spacing w:line="220" w:lineRule="exact"/>
              <w:ind w:left="-70" w:right="-80"/>
              <w:jc w:val="center"/>
              <w:rPr>
                <w:szCs w:val="22"/>
              </w:rPr>
            </w:pPr>
          </w:p>
        </w:tc>
        <w:tc>
          <w:tcPr>
            <w:tcW w:w="180" w:type="dxa"/>
            <w:vAlign w:val="bottom"/>
          </w:tcPr>
          <w:p w14:paraId="1B1B755C" w14:textId="77777777" w:rsidR="00F30A32" w:rsidRPr="00F3031C" w:rsidRDefault="00F30A32" w:rsidP="00F30A32">
            <w:pPr>
              <w:pStyle w:val="acctfourfigures"/>
              <w:spacing w:line="220" w:lineRule="exact"/>
              <w:jc w:val="center"/>
              <w:rPr>
                <w:szCs w:val="22"/>
              </w:rPr>
            </w:pPr>
          </w:p>
        </w:tc>
        <w:tc>
          <w:tcPr>
            <w:tcW w:w="1498" w:type="dxa"/>
            <w:vAlign w:val="bottom"/>
          </w:tcPr>
          <w:p w14:paraId="0771FD9A" w14:textId="77777777" w:rsidR="00F30A32" w:rsidRPr="00F3031C" w:rsidRDefault="00F30A32" w:rsidP="00F30A32">
            <w:pPr>
              <w:pStyle w:val="acctfourfigures"/>
              <w:tabs>
                <w:tab w:val="clear" w:pos="765"/>
                <w:tab w:val="decimal" w:pos="580"/>
              </w:tabs>
              <w:spacing w:line="220" w:lineRule="exact"/>
              <w:ind w:left="-50" w:right="-120"/>
              <w:rPr>
                <w:szCs w:val="22"/>
              </w:rPr>
            </w:pPr>
          </w:p>
        </w:tc>
      </w:tr>
      <w:tr w:rsidR="00367C14" w:rsidRPr="00F3031C" w14:paraId="2C285C26" w14:textId="77777777" w:rsidTr="001A75F6">
        <w:trPr>
          <w:gridAfter w:val="1"/>
          <w:wAfter w:w="11" w:type="dxa"/>
          <w:cantSplit/>
          <w:trHeight w:val="531"/>
        </w:trPr>
        <w:tc>
          <w:tcPr>
            <w:tcW w:w="3060" w:type="dxa"/>
            <w:shd w:val="clear" w:color="auto" w:fill="auto"/>
            <w:vAlign w:val="bottom"/>
          </w:tcPr>
          <w:p w14:paraId="0A480CE7" w14:textId="54AC0605" w:rsidR="00367C14" w:rsidRPr="00F3031C" w:rsidRDefault="001A75F6" w:rsidP="001A75F6">
            <w:pPr>
              <w:tabs>
                <w:tab w:val="left" w:pos="191"/>
              </w:tabs>
              <w:spacing w:line="220" w:lineRule="exact"/>
              <w:ind w:left="191" w:right="-68" w:hanging="191"/>
              <w:rPr>
                <w:rFonts w:ascii="Times New Roman" w:hAnsi="Times New Roman"/>
                <w:sz w:val="22"/>
                <w:szCs w:val="22"/>
              </w:rPr>
            </w:pPr>
            <w:r w:rsidRPr="00F3031C">
              <w:rPr>
                <w:rFonts w:ascii="Times New Roman" w:hAnsi="Times New Roman"/>
                <w:sz w:val="22"/>
                <w:szCs w:val="22"/>
              </w:rPr>
              <w:t>Trade a</w:t>
            </w:r>
            <w:r w:rsidR="00367C14" w:rsidRPr="00F3031C">
              <w:rPr>
                <w:rFonts w:ascii="Times New Roman" w:hAnsi="Times New Roman"/>
                <w:sz w:val="22"/>
                <w:szCs w:val="22"/>
              </w:rPr>
              <w:t xml:space="preserve">ccounts receivable </w:t>
            </w:r>
            <w:r w:rsidR="00367C14" w:rsidRPr="00F3031C">
              <w:rPr>
                <w:rFonts w:ascii="Times New Roman" w:hAnsi="Times New Roman"/>
                <w:i/>
                <w:iCs/>
                <w:sz w:val="22"/>
                <w:szCs w:val="22"/>
              </w:rPr>
              <w:t>(</w:t>
            </w:r>
            <w:r w:rsidRPr="00F3031C">
              <w:rPr>
                <w:rFonts w:ascii="Times New Roman" w:hAnsi="Times New Roman"/>
                <w:i/>
                <w:iCs/>
                <w:sz w:val="22"/>
                <w:szCs w:val="22"/>
              </w:rPr>
              <w:t xml:space="preserve">allowance for expected </w:t>
            </w:r>
            <w:r w:rsidRPr="00F3031C">
              <w:rPr>
                <w:rFonts w:ascii="Times New Roman" w:hAnsi="Times New Roman"/>
                <w:i/>
                <w:iCs/>
                <w:sz w:val="22"/>
                <w:szCs w:val="22"/>
              </w:rPr>
              <w:br/>
              <w:t>credit loss</w:t>
            </w:r>
            <w:r w:rsidR="00367C14" w:rsidRPr="00F3031C">
              <w:rPr>
                <w:rFonts w:ascii="Times New Roman" w:hAnsi="Times New Roman"/>
                <w:i/>
                <w:iCs/>
                <w:sz w:val="22"/>
                <w:szCs w:val="22"/>
              </w:rPr>
              <w:t>)</w:t>
            </w:r>
          </w:p>
        </w:tc>
        <w:tc>
          <w:tcPr>
            <w:tcW w:w="1156" w:type="dxa"/>
            <w:vAlign w:val="bottom"/>
          </w:tcPr>
          <w:p w14:paraId="37D11ED3" w14:textId="77777777" w:rsidR="001A75F6" w:rsidRPr="00F3031C" w:rsidRDefault="001A75F6" w:rsidP="001A75F6">
            <w:pPr>
              <w:pStyle w:val="acctfourfigures"/>
              <w:tabs>
                <w:tab w:val="clear" w:pos="765"/>
                <w:tab w:val="decimal" w:pos="728"/>
              </w:tabs>
              <w:spacing w:line="240" w:lineRule="atLeast"/>
              <w:ind w:left="-38" w:right="120"/>
              <w:rPr>
                <w:szCs w:val="22"/>
                <w:lang w:val="en-US"/>
              </w:rPr>
            </w:pPr>
          </w:p>
          <w:p w14:paraId="0923A049" w14:textId="30AB5463" w:rsidR="00367C14" w:rsidRPr="00F3031C" w:rsidRDefault="00C57D2D" w:rsidP="005A0053">
            <w:pPr>
              <w:pStyle w:val="acctfourfigures"/>
              <w:tabs>
                <w:tab w:val="clear" w:pos="765"/>
                <w:tab w:val="decimal" w:pos="907"/>
              </w:tabs>
              <w:spacing w:line="240" w:lineRule="atLeast"/>
              <w:ind w:right="-96"/>
              <w:rPr>
                <w:szCs w:val="22"/>
                <w:lang w:bidi="th-TH"/>
              </w:rPr>
            </w:pPr>
            <w:r w:rsidRPr="00F3031C">
              <w:rPr>
                <w:szCs w:val="22"/>
                <w:lang w:val="en-US"/>
              </w:rPr>
              <w:t>1,</w:t>
            </w:r>
            <w:r w:rsidRPr="00F3031C">
              <w:rPr>
                <w:szCs w:val="22"/>
                <w:lang w:val="en-US" w:bidi="th-TH"/>
              </w:rPr>
              <w:t>454</w:t>
            </w:r>
          </w:p>
        </w:tc>
        <w:tc>
          <w:tcPr>
            <w:tcW w:w="180" w:type="dxa"/>
            <w:vAlign w:val="bottom"/>
          </w:tcPr>
          <w:p w14:paraId="36C8C3FF" w14:textId="77777777" w:rsidR="00367C14" w:rsidRPr="00F3031C" w:rsidRDefault="00367C14" w:rsidP="001A75F6">
            <w:pPr>
              <w:pStyle w:val="acctfourfigures"/>
              <w:tabs>
                <w:tab w:val="clear" w:pos="765"/>
                <w:tab w:val="decimal" w:pos="951"/>
              </w:tabs>
              <w:spacing w:line="240" w:lineRule="atLeast"/>
              <w:ind w:left="-38" w:right="-73"/>
              <w:rPr>
                <w:szCs w:val="22"/>
                <w:lang w:bidi="th-TH"/>
              </w:rPr>
            </w:pPr>
          </w:p>
        </w:tc>
        <w:tc>
          <w:tcPr>
            <w:tcW w:w="1445" w:type="dxa"/>
            <w:vAlign w:val="bottom"/>
          </w:tcPr>
          <w:p w14:paraId="2C037E3B" w14:textId="77777777" w:rsidR="001A75F6" w:rsidRPr="00F3031C" w:rsidRDefault="001A75F6" w:rsidP="001A75F6">
            <w:pPr>
              <w:pStyle w:val="acctfourfigures"/>
              <w:tabs>
                <w:tab w:val="clear" w:pos="765"/>
                <w:tab w:val="decimal" w:pos="1107"/>
              </w:tabs>
              <w:spacing w:line="240" w:lineRule="atLeast"/>
              <w:ind w:right="-96"/>
              <w:rPr>
                <w:szCs w:val="22"/>
              </w:rPr>
            </w:pPr>
          </w:p>
          <w:p w14:paraId="4F13DF4F" w14:textId="51CDDC4B" w:rsidR="00367C14" w:rsidRPr="00F3031C" w:rsidRDefault="001A75F6" w:rsidP="001A75F6">
            <w:pPr>
              <w:pStyle w:val="acctfourfigures"/>
              <w:tabs>
                <w:tab w:val="clear" w:pos="765"/>
                <w:tab w:val="decimal" w:pos="1107"/>
              </w:tabs>
              <w:spacing w:line="240" w:lineRule="atLeast"/>
              <w:ind w:right="-96"/>
              <w:rPr>
                <w:szCs w:val="22"/>
              </w:rPr>
            </w:pPr>
            <w:r w:rsidRPr="00F3031C">
              <w:rPr>
                <w:szCs w:val="22"/>
              </w:rPr>
              <w:t>180</w:t>
            </w:r>
          </w:p>
        </w:tc>
        <w:tc>
          <w:tcPr>
            <w:tcW w:w="180" w:type="dxa"/>
            <w:vAlign w:val="bottom"/>
          </w:tcPr>
          <w:p w14:paraId="486AB317" w14:textId="77777777" w:rsidR="00367C14" w:rsidRPr="00F3031C" w:rsidRDefault="00367C14" w:rsidP="001A75F6">
            <w:pPr>
              <w:pStyle w:val="acctfourfigures"/>
              <w:tabs>
                <w:tab w:val="clear" w:pos="765"/>
                <w:tab w:val="decimal" w:pos="951"/>
              </w:tabs>
              <w:spacing w:line="240" w:lineRule="atLeast"/>
              <w:ind w:right="-96"/>
              <w:rPr>
                <w:szCs w:val="22"/>
              </w:rPr>
            </w:pPr>
          </w:p>
        </w:tc>
        <w:tc>
          <w:tcPr>
            <w:tcW w:w="1536" w:type="dxa"/>
            <w:vAlign w:val="bottom"/>
          </w:tcPr>
          <w:p w14:paraId="4ECECC6E" w14:textId="77777777" w:rsidR="001A75F6" w:rsidRPr="00F3031C" w:rsidRDefault="001A75F6" w:rsidP="001A75F6">
            <w:pPr>
              <w:pStyle w:val="acctfourfigures"/>
              <w:tabs>
                <w:tab w:val="clear" w:pos="765"/>
                <w:tab w:val="decimal" w:pos="927"/>
              </w:tabs>
              <w:spacing w:line="240" w:lineRule="atLeast"/>
              <w:ind w:right="-96"/>
              <w:rPr>
                <w:szCs w:val="22"/>
                <w:lang w:bidi="th-TH"/>
              </w:rPr>
            </w:pPr>
          </w:p>
          <w:p w14:paraId="40654795" w14:textId="1D0E75ED" w:rsidR="00367C14" w:rsidRPr="00F3031C" w:rsidRDefault="00FB318A" w:rsidP="001A75F6">
            <w:pPr>
              <w:pStyle w:val="acctfourfigures"/>
              <w:tabs>
                <w:tab w:val="clear" w:pos="765"/>
                <w:tab w:val="decimal" w:pos="927"/>
              </w:tabs>
              <w:spacing w:line="240" w:lineRule="atLeast"/>
              <w:ind w:right="-96"/>
              <w:rPr>
                <w:szCs w:val="22"/>
                <w:lang w:bidi="th-TH"/>
              </w:rPr>
            </w:pPr>
            <w:r w:rsidRPr="00F3031C">
              <w:rPr>
                <w:szCs w:val="22"/>
                <w:lang w:bidi="th-TH"/>
              </w:rPr>
              <w:t>-</w:t>
            </w:r>
          </w:p>
        </w:tc>
        <w:tc>
          <w:tcPr>
            <w:tcW w:w="180" w:type="dxa"/>
            <w:vAlign w:val="bottom"/>
          </w:tcPr>
          <w:p w14:paraId="0877EAE3" w14:textId="77777777" w:rsidR="00367C14" w:rsidRPr="00F3031C" w:rsidRDefault="00367C14" w:rsidP="001A75F6">
            <w:pPr>
              <w:pStyle w:val="acctfourfigures"/>
              <w:tabs>
                <w:tab w:val="clear" w:pos="765"/>
                <w:tab w:val="decimal" w:pos="951"/>
              </w:tabs>
              <w:spacing w:line="240" w:lineRule="atLeast"/>
              <w:ind w:right="-96"/>
              <w:rPr>
                <w:szCs w:val="22"/>
              </w:rPr>
            </w:pPr>
          </w:p>
        </w:tc>
        <w:tc>
          <w:tcPr>
            <w:tcW w:w="1498" w:type="dxa"/>
            <w:vAlign w:val="bottom"/>
          </w:tcPr>
          <w:p w14:paraId="0FF89C52" w14:textId="77777777" w:rsidR="001A75F6" w:rsidRPr="00F3031C" w:rsidRDefault="001A75F6" w:rsidP="001A75F6">
            <w:pPr>
              <w:pStyle w:val="acctfourfigures"/>
              <w:tabs>
                <w:tab w:val="clear" w:pos="765"/>
                <w:tab w:val="decimal" w:pos="1275"/>
              </w:tabs>
              <w:spacing w:line="240" w:lineRule="atLeast"/>
              <w:ind w:right="-96"/>
              <w:rPr>
                <w:szCs w:val="22"/>
              </w:rPr>
            </w:pPr>
          </w:p>
          <w:p w14:paraId="7B7AAC13" w14:textId="42E2B6FB" w:rsidR="00367C14" w:rsidRPr="00F3031C" w:rsidRDefault="001A75F6" w:rsidP="001A75F6">
            <w:pPr>
              <w:pStyle w:val="acctfourfigures"/>
              <w:tabs>
                <w:tab w:val="clear" w:pos="765"/>
                <w:tab w:val="decimal" w:pos="1275"/>
              </w:tabs>
              <w:spacing w:line="240" w:lineRule="atLeast"/>
              <w:ind w:right="-96"/>
              <w:rPr>
                <w:szCs w:val="22"/>
              </w:rPr>
            </w:pPr>
            <w:r w:rsidRPr="00F3031C">
              <w:rPr>
                <w:szCs w:val="22"/>
              </w:rPr>
              <w:t>1,634</w:t>
            </w:r>
          </w:p>
        </w:tc>
      </w:tr>
      <w:tr w:rsidR="001A75F6" w:rsidRPr="00F3031C" w14:paraId="0D7988D2" w14:textId="77777777" w:rsidTr="00DE4271">
        <w:trPr>
          <w:gridAfter w:val="1"/>
          <w:wAfter w:w="11" w:type="dxa"/>
          <w:cantSplit/>
        </w:trPr>
        <w:tc>
          <w:tcPr>
            <w:tcW w:w="3060" w:type="dxa"/>
            <w:shd w:val="clear" w:color="auto" w:fill="auto"/>
            <w:vAlign w:val="bottom"/>
          </w:tcPr>
          <w:p w14:paraId="6129A444" w14:textId="178C6182" w:rsidR="001A75F6" w:rsidRPr="00F3031C" w:rsidRDefault="001A75F6" w:rsidP="001A75F6">
            <w:pPr>
              <w:tabs>
                <w:tab w:val="clear" w:pos="227"/>
                <w:tab w:val="left" w:pos="191"/>
                <w:tab w:val="left" w:pos="223"/>
              </w:tabs>
              <w:spacing w:line="220" w:lineRule="exact"/>
              <w:ind w:left="191" w:right="-68" w:hanging="191"/>
              <w:rPr>
                <w:rFonts w:ascii="Times New Roman" w:hAnsi="Times New Roman"/>
                <w:i/>
                <w:iCs/>
                <w:sz w:val="22"/>
                <w:szCs w:val="22"/>
              </w:rPr>
            </w:pPr>
            <w:r w:rsidRPr="00F3031C">
              <w:rPr>
                <w:rFonts w:ascii="Times New Roman" w:hAnsi="Times New Roman"/>
                <w:sz w:val="22"/>
                <w:szCs w:val="22"/>
              </w:rPr>
              <w:t>Other receivable</w:t>
            </w:r>
            <w:r w:rsidR="00857F4F">
              <w:rPr>
                <w:rFonts w:ascii="Times New Roman" w:hAnsi="Times New Roman"/>
                <w:sz w:val="22"/>
                <w:szCs w:val="22"/>
              </w:rPr>
              <w:t>s</w:t>
            </w:r>
            <w:r w:rsidRPr="00F3031C">
              <w:rPr>
                <w:rFonts w:ascii="Times New Roman" w:hAnsi="Times New Roman"/>
                <w:sz w:val="22"/>
                <w:szCs w:val="22"/>
              </w:rPr>
              <w:t xml:space="preserve"> </w:t>
            </w:r>
            <w:r w:rsidRPr="00F3031C">
              <w:rPr>
                <w:rFonts w:ascii="Times New Roman" w:hAnsi="Times New Roman"/>
                <w:i/>
                <w:iCs/>
                <w:sz w:val="22"/>
                <w:szCs w:val="22"/>
              </w:rPr>
              <w:t>(allowance for expected credit loss)</w:t>
            </w:r>
          </w:p>
        </w:tc>
        <w:tc>
          <w:tcPr>
            <w:tcW w:w="1156" w:type="dxa"/>
          </w:tcPr>
          <w:p w14:paraId="5C49A8F5" w14:textId="77777777" w:rsidR="005A0053" w:rsidRPr="00F3031C" w:rsidRDefault="005A0053" w:rsidP="00367C14">
            <w:pPr>
              <w:pStyle w:val="acctfourfigures"/>
              <w:tabs>
                <w:tab w:val="clear" w:pos="765"/>
                <w:tab w:val="decimal" w:pos="728"/>
              </w:tabs>
              <w:spacing w:line="240" w:lineRule="atLeast"/>
              <w:ind w:left="-38" w:right="120"/>
              <w:jc w:val="right"/>
              <w:rPr>
                <w:szCs w:val="22"/>
                <w:lang w:val="en-US"/>
              </w:rPr>
            </w:pPr>
          </w:p>
          <w:p w14:paraId="158FBEC4" w14:textId="07492565" w:rsidR="001A75F6" w:rsidRPr="00F3031C" w:rsidRDefault="001A75F6" w:rsidP="005A0053">
            <w:pPr>
              <w:pStyle w:val="acctfourfigures"/>
              <w:tabs>
                <w:tab w:val="clear" w:pos="765"/>
                <w:tab w:val="decimal" w:pos="645"/>
              </w:tabs>
              <w:spacing w:line="240" w:lineRule="atLeast"/>
              <w:ind w:right="-96"/>
              <w:rPr>
                <w:szCs w:val="22"/>
                <w:lang w:val="en-US"/>
              </w:rPr>
            </w:pPr>
            <w:r w:rsidRPr="00F3031C">
              <w:rPr>
                <w:szCs w:val="22"/>
                <w:lang w:val="en-US"/>
              </w:rPr>
              <w:t>-</w:t>
            </w:r>
          </w:p>
        </w:tc>
        <w:tc>
          <w:tcPr>
            <w:tcW w:w="180" w:type="dxa"/>
          </w:tcPr>
          <w:p w14:paraId="4696148F" w14:textId="77777777" w:rsidR="001A75F6" w:rsidRPr="00F3031C" w:rsidRDefault="001A75F6" w:rsidP="00367C14">
            <w:pPr>
              <w:pStyle w:val="acctfourfigures"/>
              <w:tabs>
                <w:tab w:val="clear" w:pos="765"/>
                <w:tab w:val="decimal" w:pos="951"/>
              </w:tabs>
              <w:spacing w:line="240" w:lineRule="atLeast"/>
              <w:ind w:left="-38" w:right="-73"/>
              <w:rPr>
                <w:szCs w:val="22"/>
                <w:lang w:bidi="th-TH"/>
              </w:rPr>
            </w:pPr>
          </w:p>
        </w:tc>
        <w:tc>
          <w:tcPr>
            <w:tcW w:w="1445" w:type="dxa"/>
          </w:tcPr>
          <w:p w14:paraId="13201DA3" w14:textId="77777777" w:rsidR="001A75F6" w:rsidRPr="00F3031C" w:rsidRDefault="001A75F6" w:rsidP="00367C14">
            <w:pPr>
              <w:pStyle w:val="acctfourfigures"/>
              <w:tabs>
                <w:tab w:val="clear" w:pos="765"/>
                <w:tab w:val="decimal" w:pos="1107"/>
              </w:tabs>
              <w:spacing w:line="240" w:lineRule="atLeast"/>
              <w:ind w:right="-96"/>
              <w:rPr>
                <w:szCs w:val="22"/>
              </w:rPr>
            </w:pPr>
          </w:p>
          <w:p w14:paraId="069F8400" w14:textId="10E3B552" w:rsidR="001A75F6" w:rsidRPr="00F3031C" w:rsidRDefault="001A75F6" w:rsidP="00367C14">
            <w:pPr>
              <w:pStyle w:val="acctfourfigures"/>
              <w:tabs>
                <w:tab w:val="clear" w:pos="765"/>
                <w:tab w:val="decimal" w:pos="1107"/>
              </w:tabs>
              <w:spacing w:line="240" w:lineRule="atLeast"/>
              <w:ind w:right="-96"/>
              <w:rPr>
                <w:szCs w:val="22"/>
              </w:rPr>
            </w:pPr>
            <w:r w:rsidRPr="00F3031C">
              <w:rPr>
                <w:szCs w:val="22"/>
              </w:rPr>
              <w:t>1,585</w:t>
            </w:r>
          </w:p>
        </w:tc>
        <w:tc>
          <w:tcPr>
            <w:tcW w:w="180" w:type="dxa"/>
          </w:tcPr>
          <w:p w14:paraId="3097A381" w14:textId="77777777" w:rsidR="001A75F6" w:rsidRPr="00F3031C" w:rsidRDefault="001A75F6" w:rsidP="00367C14">
            <w:pPr>
              <w:pStyle w:val="acctfourfigures"/>
              <w:tabs>
                <w:tab w:val="clear" w:pos="765"/>
                <w:tab w:val="decimal" w:pos="951"/>
              </w:tabs>
              <w:spacing w:line="240" w:lineRule="atLeast"/>
              <w:ind w:right="-96"/>
              <w:rPr>
                <w:szCs w:val="22"/>
              </w:rPr>
            </w:pPr>
          </w:p>
        </w:tc>
        <w:tc>
          <w:tcPr>
            <w:tcW w:w="1536" w:type="dxa"/>
          </w:tcPr>
          <w:p w14:paraId="795704DE" w14:textId="77777777" w:rsidR="005A0053" w:rsidRPr="00F3031C" w:rsidRDefault="005A0053" w:rsidP="00367C14">
            <w:pPr>
              <w:pStyle w:val="acctfourfigures"/>
              <w:tabs>
                <w:tab w:val="clear" w:pos="765"/>
                <w:tab w:val="decimal" w:pos="927"/>
              </w:tabs>
              <w:spacing w:line="240" w:lineRule="atLeast"/>
              <w:ind w:right="-96"/>
              <w:rPr>
                <w:szCs w:val="22"/>
                <w:lang w:bidi="th-TH"/>
              </w:rPr>
            </w:pPr>
          </w:p>
          <w:p w14:paraId="44686BD9" w14:textId="120C34EC" w:rsidR="001A75F6" w:rsidRPr="00F3031C" w:rsidRDefault="001A75F6" w:rsidP="00367C14">
            <w:pPr>
              <w:pStyle w:val="acctfourfigures"/>
              <w:tabs>
                <w:tab w:val="clear" w:pos="765"/>
                <w:tab w:val="decimal" w:pos="927"/>
              </w:tabs>
              <w:spacing w:line="240" w:lineRule="atLeast"/>
              <w:ind w:right="-96"/>
              <w:rPr>
                <w:szCs w:val="22"/>
                <w:lang w:bidi="th-TH"/>
              </w:rPr>
            </w:pPr>
            <w:r w:rsidRPr="00F3031C">
              <w:rPr>
                <w:szCs w:val="22"/>
                <w:lang w:bidi="th-TH"/>
              </w:rPr>
              <w:t>-</w:t>
            </w:r>
          </w:p>
        </w:tc>
        <w:tc>
          <w:tcPr>
            <w:tcW w:w="180" w:type="dxa"/>
          </w:tcPr>
          <w:p w14:paraId="74FE3174" w14:textId="77777777" w:rsidR="001A75F6" w:rsidRPr="00F3031C" w:rsidRDefault="001A75F6" w:rsidP="00367C14">
            <w:pPr>
              <w:pStyle w:val="acctfourfigures"/>
              <w:tabs>
                <w:tab w:val="clear" w:pos="765"/>
                <w:tab w:val="decimal" w:pos="951"/>
              </w:tabs>
              <w:spacing w:line="240" w:lineRule="atLeast"/>
              <w:ind w:right="-96"/>
              <w:rPr>
                <w:szCs w:val="22"/>
              </w:rPr>
            </w:pPr>
          </w:p>
        </w:tc>
        <w:tc>
          <w:tcPr>
            <w:tcW w:w="1498" w:type="dxa"/>
          </w:tcPr>
          <w:p w14:paraId="56EA657F" w14:textId="77777777" w:rsidR="005A0053" w:rsidRPr="00F3031C" w:rsidRDefault="005A0053" w:rsidP="00367C14">
            <w:pPr>
              <w:pStyle w:val="acctfourfigures"/>
              <w:tabs>
                <w:tab w:val="clear" w:pos="765"/>
                <w:tab w:val="decimal" w:pos="1275"/>
              </w:tabs>
              <w:spacing w:line="240" w:lineRule="atLeast"/>
              <w:ind w:right="-96"/>
              <w:rPr>
                <w:szCs w:val="22"/>
              </w:rPr>
            </w:pPr>
          </w:p>
          <w:p w14:paraId="56BC363C" w14:textId="1A62AF43" w:rsidR="001A75F6" w:rsidRPr="00F3031C" w:rsidRDefault="001A75F6" w:rsidP="00367C14">
            <w:pPr>
              <w:pStyle w:val="acctfourfigures"/>
              <w:tabs>
                <w:tab w:val="clear" w:pos="765"/>
                <w:tab w:val="decimal" w:pos="1275"/>
              </w:tabs>
              <w:spacing w:line="240" w:lineRule="atLeast"/>
              <w:ind w:right="-96"/>
              <w:rPr>
                <w:szCs w:val="22"/>
              </w:rPr>
            </w:pPr>
            <w:r w:rsidRPr="00F3031C">
              <w:rPr>
                <w:szCs w:val="22"/>
              </w:rPr>
              <w:t>1,585</w:t>
            </w:r>
          </w:p>
        </w:tc>
      </w:tr>
      <w:tr w:rsidR="001A75F6" w:rsidRPr="00F3031C" w14:paraId="4CB44715" w14:textId="77777777" w:rsidTr="00DE4271">
        <w:trPr>
          <w:gridAfter w:val="1"/>
          <w:wAfter w:w="11" w:type="dxa"/>
          <w:cantSplit/>
        </w:trPr>
        <w:tc>
          <w:tcPr>
            <w:tcW w:w="3060" w:type="dxa"/>
            <w:shd w:val="clear" w:color="auto" w:fill="auto"/>
            <w:vAlign w:val="bottom"/>
          </w:tcPr>
          <w:p w14:paraId="6EE2A6E9" w14:textId="4DC692EE" w:rsidR="0098673B" w:rsidRPr="00F3031C" w:rsidRDefault="001A75F6" w:rsidP="0098673B">
            <w:pPr>
              <w:tabs>
                <w:tab w:val="left" w:pos="191"/>
              </w:tabs>
              <w:spacing w:line="220" w:lineRule="exact"/>
              <w:ind w:left="191" w:right="-68" w:hanging="191"/>
              <w:rPr>
                <w:rFonts w:ascii="Times New Roman" w:hAnsi="Times New Roman"/>
                <w:i/>
                <w:iCs/>
                <w:sz w:val="22"/>
                <w:szCs w:val="22"/>
              </w:rPr>
            </w:pPr>
            <w:r w:rsidRPr="00F3031C">
              <w:rPr>
                <w:rFonts w:ascii="Times New Roman" w:hAnsi="Times New Roman"/>
                <w:sz w:val="22"/>
                <w:szCs w:val="22"/>
              </w:rPr>
              <w:t>Loan</w:t>
            </w:r>
            <w:r w:rsidR="00857F4F">
              <w:rPr>
                <w:rFonts w:ascii="Times New Roman" w:hAnsi="Times New Roman"/>
                <w:sz w:val="22"/>
                <w:szCs w:val="22"/>
              </w:rPr>
              <w:t>s</w:t>
            </w:r>
            <w:r w:rsidRPr="00F3031C">
              <w:rPr>
                <w:rFonts w:ascii="Times New Roman" w:hAnsi="Times New Roman"/>
                <w:sz w:val="22"/>
                <w:szCs w:val="22"/>
              </w:rPr>
              <w:t xml:space="preserve"> </w:t>
            </w:r>
            <w:r w:rsidR="0098673B" w:rsidRPr="00F3031C">
              <w:rPr>
                <w:rFonts w:ascii="Times New Roman" w:hAnsi="Times New Roman"/>
                <w:sz w:val="22"/>
                <w:szCs w:val="22"/>
              </w:rPr>
              <w:t>to</w:t>
            </w:r>
            <w:r w:rsidRPr="00F3031C">
              <w:rPr>
                <w:rFonts w:ascii="Times New Roman" w:hAnsi="Times New Roman"/>
                <w:sz w:val="22"/>
                <w:szCs w:val="22"/>
              </w:rPr>
              <w:t xml:space="preserve"> related part</w:t>
            </w:r>
            <w:r w:rsidR="00857F4F">
              <w:rPr>
                <w:rFonts w:ascii="Times New Roman" w:hAnsi="Times New Roman"/>
                <w:sz w:val="22"/>
                <w:szCs w:val="22"/>
              </w:rPr>
              <w:t>ies</w:t>
            </w:r>
            <w:r w:rsidRPr="00F3031C">
              <w:rPr>
                <w:rFonts w:ascii="Times New Roman" w:hAnsi="Times New Roman"/>
                <w:sz w:val="22"/>
                <w:szCs w:val="22"/>
              </w:rPr>
              <w:t xml:space="preserve"> </w:t>
            </w:r>
            <w:r w:rsidR="0098673B" w:rsidRPr="00F3031C">
              <w:rPr>
                <w:rFonts w:ascii="Times New Roman" w:hAnsi="Times New Roman"/>
                <w:sz w:val="22"/>
                <w:szCs w:val="22"/>
              </w:rPr>
              <w:br/>
            </w:r>
            <w:r w:rsidR="0098673B" w:rsidRPr="00F3031C">
              <w:rPr>
                <w:rFonts w:ascii="Times New Roman" w:hAnsi="Times New Roman"/>
                <w:i/>
                <w:iCs/>
                <w:sz w:val="22"/>
                <w:szCs w:val="22"/>
              </w:rPr>
              <w:t xml:space="preserve">(allowance for expected </w:t>
            </w:r>
          </w:p>
          <w:p w14:paraId="362FD83C" w14:textId="24791373" w:rsidR="001A75F6" w:rsidRPr="00F3031C" w:rsidRDefault="0098673B" w:rsidP="0098673B">
            <w:pPr>
              <w:tabs>
                <w:tab w:val="left" w:pos="191"/>
              </w:tabs>
              <w:spacing w:line="220" w:lineRule="exact"/>
              <w:ind w:left="191" w:right="-68" w:hanging="191"/>
              <w:rPr>
                <w:rFonts w:ascii="Times New Roman" w:hAnsi="Times New Roman"/>
                <w:sz w:val="22"/>
                <w:szCs w:val="22"/>
              </w:rPr>
            </w:pPr>
            <w:r w:rsidRPr="00F3031C">
              <w:rPr>
                <w:rFonts w:ascii="Times New Roman" w:hAnsi="Times New Roman"/>
                <w:i/>
                <w:iCs/>
                <w:sz w:val="22"/>
                <w:szCs w:val="22"/>
              </w:rPr>
              <w:t xml:space="preserve">     credit loss)</w:t>
            </w:r>
          </w:p>
        </w:tc>
        <w:tc>
          <w:tcPr>
            <w:tcW w:w="1156" w:type="dxa"/>
          </w:tcPr>
          <w:p w14:paraId="0D2DD4FB" w14:textId="77777777" w:rsidR="001A75F6" w:rsidRPr="00F3031C" w:rsidRDefault="001A75F6" w:rsidP="00367C14">
            <w:pPr>
              <w:pStyle w:val="acctfourfigures"/>
              <w:tabs>
                <w:tab w:val="clear" w:pos="765"/>
                <w:tab w:val="decimal" w:pos="728"/>
              </w:tabs>
              <w:spacing w:line="240" w:lineRule="atLeast"/>
              <w:ind w:left="-38" w:right="120"/>
              <w:jc w:val="right"/>
              <w:rPr>
                <w:szCs w:val="22"/>
                <w:lang w:val="en-US"/>
              </w:rPr>
            </w:pPr>
          </w:p>
          <w:p w14:paraId="0FE85D29" w14:textId="77777777" w:rsidR="00C7652D" w:rsidRPr="00F3031C" w:rsidRDefault="00C7652D" w:rsidP="00367C14">
            <w:pPr>
              <w:pStyle w:val="acctfourfigures"/>
              <w:tabs>
                <w:tab w:val="clear" w:pos="765"/>
                <w:tab w:val="decimal" w:pos="728"/>
              </w:tabs>
              <w:spacing w:line="240" w:lineRule="atLeast"/>
              <w:ind w:left="-38" w:right="120"/>
              <w:jc w:val="right"/>
              <w:rPr>
                <w:szCs w:val="22"/>
                <w:lang w:val="en-US"/>
              </w:rPr>
            </w:pPr>
          </w:p>
          <w:p w14:paraId="64874691" w14:textId="1A0D6BAC" w:rsidR="001A75F6" w:rsidRPr="00F3031C" w:rsidRDefault="001A75F6" w:rsidP="005A0053">
            <w:pPr>
              <w:pStyle w:val="acctfourfigures"/>
              <w:tabs>
                <w:tab w:val="clear" w:pos="765"/>
                <w:tab w:val="decimal" w:pos="645"/>
              </w:tabs>
              <w:spacing w:line="240" w:lineRule="atLeast"/>
              <w:ind w:right="-96"/>
              <w:rPr>
                <w:szCs w:val="22"/>
                <w:lang w:val="en-US"/>
              </w:rPr>
            </w:pPr>
            <w:r w:rsidRPr="00F3031C">
              <w:rPr>
                <w:szCs w:val="22"/>
                <w:lang w:val="en-US"/>
              </w:rPr>
              <w:t>-</w:t>
            </w:r>
          </w:p>
        </w:tc>
        <w:tc>
          <w:tcPr>
            <w:tcW w:w="180" w:type="dxa"/>
          </w:tcPr>
          <w:p w14:paraId="34AB2189" w14:textId="77777777" w:rsidR="001A75F6" w:rsidRPr="00F3031C" w:rsidRDefault="001A75F6" w:rsidP="00367C14">
            <w:pPr>
              <w:pStyle w:val="acctfourfigures"/>
              <w:tabs>
                <w:tab w:val="clear" w:pos="765"/>
                <w:tab w:val="decimal" w:pos="951"/>
              </w:tabs>
              <w:spacing w:line="240" w:lineRule="atLeast"/>
              <w:ind w:left="-38" w:right="-73"/>
              <w:rPr>
                <w:szCs w:val="22"/>
                <w:lang w:bidi="th-TH"/>
              </w:rPr>
            </w:pPr>
          </w:p>
        </w:tc>
        <w:tc>
          <w:tcPr>
            <w:tcW w:w="1445" w:type="dxa"/>
          </w:tcPr>
          <w:p w14:paraId="5682F35F" w14:textId="77777777" w:rsidR="001A75F6" w:rsidRPr="00F3031C" w:rsidRDefault="001A75F6" w:rsidP="00367C14">
            <w:pPr>
              <w:pStyle w:val="acctfourfigures"/>
              <w:tabs>
                <w:tab w:val="clear" w:pos="765"/>
                <w:tab w:val="decimal" w:pos="1107"/>
              </w:tabs>
              <w:spacing w:line="240" w:lineRule="atLeast"/>
              <w:ind w:right="-96"/>
              <w:rPr>
                <w:szCs w:val="22"/>
              </w:rPr>
            </w:pPr>
          </w:p>
          <w:p w14:paraId="77A1ECFC" w14:textId="77777777" w:rsidR="00C7652D" w:rsidRPr="00F3031C" w:rsidRDefault="00C7652D" w:rsidP="00367C14">
            <w:pPr>
              <w:pStyle w:val="acctfourfigures"/>
              <w:tabs>
                <w:tab w:val="clear" w:pos="765"/>
                <w:tab w:val="decimal" w:pos="1107"/>
              </w:tabs>
              <w:spacing w:line="240" w:lineRule="atLeast"/>
              <w:ind w:right="-96"/>
              <w:rPr>
                <w:szCs w:val="22"/>
              </w:rPr>
            </w:pPr>
          </w:p>
          <w:p w14:paraId="24325E16" w14:textId="78628C01" w:rsidR="001A75F6" w:rsidRPr="00F3031C" w:rsidRDefault="001A75F6" w:rsidP="00367C14">
            <w:pPr>
              <w:pStyle w:val="acctfourfigures"/>
              <w:tabs>
                <w:tab w:val="clear" w:pos="765"/>
                <w:tab w:val="decimal" w:pos="1107"/>
              </w:tabs>
              <w:spacing w:line="240" w:lineRule="atLeast"/>
              <w:ind w:right="-96"/>
              <w:rPr>
                <w:szCs w:val="22"/>
              </w:rPr>
            </w:pPr>
            <w:r w:rsidRPr="00F3031C">
              <w:rPr>
                <w:szCs w:val="22"/>
              </w:rPr>
              <w:t>3,130</w:t>
            </w:r>
          </w:p>
        </w:tc>
        <w:tc>
          <w:tcPr>
            <w:tcW w:w="180" w:type="dxa"/>
          </w:tcPr>
          <w:p w14:paraId="3B503940" w14:textId="77777777" w:rsidR="001A75F6" w:rsidRPr="00F3031C" w:rsidRDefault="001A75F6" w:rsidP="00367C14">
            <w:pPr>
              <w:pStyle w:val="acctfourfigures"/>
              <w:tabs>
                <w:tab w:val="clear" w:pos="765"/>
                <w:tab w:val="decimal" w:pos="951"/>
              </w:tabs>
              <w:spacing w:line="240" w:lineRule="atLeast"/>
              <w:ind w:right="-96"/>
              <w:rPr>
                <w:szCs w:val="22"/>
              </w:rPr>
            </w:pPr>
          </w:p>
        </w:tc>
        <w:tc>
          <w:tcPr>
            <w:tcW w:w="1536" w:type="dxa"/>
          </w:tcPr>
          <w:p w14:paraId="74AF895C" w14:textId="77777777" w:rsidR="001A75F6" w:rsidRPr="00F3031C" w:rsidRDefault="001A75F6" w:rsidP="00367C14">
            <w:pPr>
              <w:pStyle w:val="acctfourfigures"/>
              <w:tabs>
                <w:tab w:val="clear" w:pos="765"/>
                <w:tab w:val="decimal" w:pos="927"/>
              </w:tabs>
              <w:spacing w:line="240" w:lineRule="atLeast"/>
              <w:ind w:right="-96"/>
              <w:rPr>
                <w:szCs w:val="22"/>
                <w:lang w:bidi="th-TH"/>
              </w:rPr>
            </w:pPr>
          </w:p>
          <w:p w14:paraId="29E12DE7" w14:textId="77777777" w:rsidR="00C7652D" w:rsidRPr="00F3031C" w:rsidRDefault="00C7652D" w:rsidP="00367C14">
            <w:pPr>
              <w:pStyle w:val="acctfourfigures"/>
              <w:tabs>
                <w:tab w:val="clear" w:pos="765"/>
                <w:tab w:val="decimal" w:pos="927"/>
              </w:tabs>
              <w:spacing w:line="240" w:lineRule="atLeast"/>
              <w:ind w:right="-96"/>
              <w:rPr>
                <w:szCs w:val="22"/>
                <w:lang w:bidi="th-TH"/>
              </w:rPr>
            </w:pPr>
          </w:p>
          <w:p w14:paraId="0FB11C20" w14:textId="604A9FCC" w:rsidR="001A75F6" w:rsidRPr="00F3031C" w:rsidRDefault="001A75F6" w:rsidP="00367C14">
            <w:pPr>
              <w:pStyle w:val="acctfourfigures"/>
              <w:tabs>
                <w:tab w:val="clear" w:pos="765"/>
                <w:tab w:val="decimal" w:pos="927"/>
              </w:tabs>
              <w:spacing w:line="240" w:lineRule="atLeast"/>
              <w:ind w:right="-96"/>
              <w:rPr>
                <w:szCs w:val="22"/>
                <w:lang w:bidi="th-TH"/>
              </w:rPr>
            </w:pPr>
            <w:r w:rsidRPr="00F3031C">
              <w:rPr>
                <w:szCs w:val="22"/>
                <w:lang w:bidi="th-TH"/>
              </w:rPr>
              <w:t>-</w:t>
            </w:r>
          </w:p>
        </w:tc>
        <w:tc>
          <w:tcPr>
            <w:tcW w:w="180" w:type="dxa"/>
          </w:tcPr>
          <w:p w14:paraId="1890C33B" w14:textId="77777777" w:rsidR="001A75F6" w:rsidRPr="00F3031C" w:rsidRDefault="001A75F6" w:rsidP="00367C14">
            <w:pPr>
              <w:pStyle w:val="acctfourfigures"/>
              <w:tabs>
                <w:tab w:val="clear" w:pos="765"/>
                <w:tab w:val="decimal" w:pos="951"/>
              </w:tabs>
              <w:spacing w:line="240" w:lineRule="atLeast"/>
              <w:ind w:right="-96"/>
              <w:rPr>
                <w:szCs w:val="22"/>
              </w:rPr>
            </w:pPr>
          </w:p>
        </w:tc>
        <w:tc>
          <w:tcPr>
            <w:tcW w:w="1498" w:type="dxa"/>
          </w:tcPr>
          <w:p w14:paraId="3CCCB889" w14:textId="77777777" w:rsidR="001A75F6" w:rsidRPr="00F3031C" w:rsidRDefault="001A75F6" w:rsidP="00367C14">
            <w:pPr>
              <w:pStyle w:val="acctfourfigures"/>
              <w:tabs>
                <w:tab w:val="clear" w:pos="765"/>
                <w:tab w:val="decimal" w:pos="1275"/>
              </w:tabs>
              <w:spacing w:line="240" w:lineRule="atLeast"/>
              <w:ind w:right="-96"/>
              <w:rPr>
                <w:szCs w:val="22"/>
              </w:rPr>
            </w:pPr>
          </w:p>
          <w:p w14:paraId="35BF0633" w14:textId="77777777" w:rsidR="00C7652D" w:rsidRPr="00F3031C" w:rsidRDefault="00C7652D" w:rsidP="00367C14">
            <w:pPr>
              <w:pStyle w:val="acctfourfigures"/>
              <w:tabs>
                <w:tab w:val="clear" w:pos="765"/>
                <w:tab w:val="decimal" w:pos="1275"/>
              </w:tabs>
              <w:spacing w:line="240" w:lineRule="atLeast"/>
              <w:ind w:right="-96"/>
              <w:rPr>
                <w:szCs w:val="22"/>
              </w:rPr>
            </w:pPr>
          </w:p>
          <w:p w14:paraId="049E6C7A" w14:textId="3EAAB3C3" w:rsidR="001A75F6" w:rsidRPr="00F3031C" w:rsidRDefault="001A75F6" w:rsidP="00367C14">
            <w:pPr>
              <w:pStyle w:val="acctfourfigures"/>
              <w:tabs>
                <w:tab w:val="clear" w:pos="765"/>
                <w:tab w:val="decimal" w:pos="1275"/>
              </w:tabs>
              <w:spacing w:line="240" w:lineRule="atLeast"/>
              <w:ind w:right="-96"/>
              <w:rPr>
                <w:szCs w:val="22"/>
              </w:rPr>
            </w:pPr>
            <w:r w:rsidRPr="00F3031C">
              <w:rPr>
                <w:szCs w:val="22"/>
              </w:rPr>
              <w:t>3,130</w:t>
            </w:r>
          </w:p>
        </w:tc>
      </w:tr>
      <w:tr w:rsidR="00367C14" w:rsidRPr="00F3031C" w14:paraId="72D5C537" w14:textId="77777777" w:rsidTr="00DE4271">
        <w:trPr>
          <w:gridAfter w:val="1"/>
          <w:wAfter w:w="11" w:type="dxa"/>
          <w:cantSplit/>
        </w:trPr>
        <w:tc>
          <w:tcPr>
            <w:tcW w:w="3060" w:type="dxa"/>
            <w:shd w:val="clear" w:color="auto" w:fill="auto"/>
            <w:vAlign w:val="bottom"/>
          </w:tcPr>
          <w:p w14:paraId="2363F267" w14:textId="77777777" w:rsidR="00367C14" w:rsidRPr="00F3031C" w:rsidRDefault="00367C14" w:rsidP="00367C14">
            <w:pPr>
              <w:tabs>
                <w:tab w:val="left" w:pos="191"/>
              </w:tabs>
              <w:spacing w:line="220" w:lineRule="exact"/>
              <w:ind w:left="191" w:right="-68" w:hanging="191"/>
              <w:rPr>
                <w:rFonts w:ascii="Times New Roman" w:hAnsi="Times New Roman"/>
                <w:sz w:val="22"/>
                <w:szCs w:val="22"/>
              </w:rPr>
            </w:pPr>
            <w:r w:rsidRPr="00F3031C">
              <w:rPr>
                <w:rFonts w:ascii="Times New Roman" w:hAnsi="Times New Roman"/>
                <w:sz w:val="22"/>
                <w:szCs w:val="22"/>
              </w:rPr>
              <w:t xml:space="preserve">Inventories </w:t>
            </w:r>
            <w:r w:rsidRPr="00F3031C">
              <w:rPr>
                <w:rFonts w:ascii="Times New Roman" w:hAnsi="Times New Roman"/>
                <w:i/>
                <w:iCs/>
                <w:sz w:val="22"/>
                <w:szCs w:val="22"/>
              </w:rPr>
              <w:t>(allowance for decline in value)</w:t>
            </w:r>
          </w:p>
        </w:tc>
        <w:tc>
          <w:tcPr>
            <w:tcW w:w="1156" w:type="dxa"/>
          </w:tcPr>
          <w:p w14:paraId="4F342469" w14:textId="77777777" w:rsidR="001A75F6" w:rsidRPr="00F3031C" w:rsidRDefault="001A75F6" w:rsidP="00367C14">
            <w:pPr>
              <w:pStyle w:val="acctfourfigures"/>
              <w:tabs>
                <w:tab w:val="clear" w:pos="765"/>
                <w:tab w:val="decimal" w:pos="907"/>
              </w:tabs>
              <w:spacing w:line="240" w:lineRule="atLeast"/>
              <w:ind w:right="-96"/>
              <w:rPr>
                <w:szCs w:val="22"/>
                <w:lang w:val="en-US" w:bidi="th-TH"/>
              </w:rPr>
            </w:pPr>
          </w:p>
          <w:p w14:paraId="4C570FAA" w14:textId="3250575C" w:rsidR="00367C14" w:rsidRPr="00F3031C" w:rsidRDefault="00C57D2D" w:rsidP="00367C14">
            <w:pPr>
              <w:pStyle w:val="acctfourfigures"/>
              <w:tabs>
                <w:tab w:val="clear" w:pos="765"/>
                <w:tab w:val="decimal" w:pos="907"/>
              </w:tabs>
              <w:spacing w:line="240" w:lineRule="atLeast"/>
              <w:ind w:right="-96"/>
              <w:rPr>
                <w:szCs w:val="22"/>
                <w:lang w:bidi="th-TH"/>
              </w:rPr>
            </w:pPr>
            <w:r w:rsidRPr="00F3031C">
              <w:rPr>
                <w:szCs w:val="22"/>
                <w:lang w:val="en-US" w:bidi="th-TH"/>
              </w:rPr>
              <w:t>4,051</w:t>
            </w:r>
          </w:p>
        </w:tc>
        <w:tc>
          <w:tcPr>
            <w:tcW w:w="180" w:type="dxa"/>
          </w:tcPr>
          <w:p w14:paraId="4300DA14" w14:textId="77777777" w:rsidR="00367C14" w:rsidRPr="00F3031C" w:rsidRDefault="00367C14" w:rsidP="00367C14">
            <w:pPr>
              <w:pStyle w:val="acctfourfigures"/>
              <w:tabs>
                <w:tab w:val="clear" w:pos="765"/>
                <w:tab w:val="decimal" w:pos="951"/>
              </w:tabs>
              <w:spacing w:line="240" w:lineRule="atLeast"/>
              <w:ind w:right="-96"/>
              <w:rPr>
                <w:szCs w:val="22"/>
                <w:lang w:bidi="th-TH"/>
              </w:rPr>
            </w:pPr>
          </w:p>
        </w:tc>
        <w:tc>
          <w:tcPr>
            <w:tcW w:w="1445" w:type="dxa"/>
          </w:tcPr>
          <w:p w14:paraId="3DE93233" w14:textId="77777777" w:rsidR="001A75F6" w:rsidRPr="00F3031C" w:rsidRDefault="001A75F6" w:rsidP="00367C14">
            <w:pPr>
              <w:pStyle w:val="acctfourfigures"/>
              <w:tabs>
                <w:tab w:val="clear" w:pos="765"/>
                <w:tab w:val="decimal" w:pos="1107"/>
              </w:tabs>
              <w:spacing w:line="240" w:lineRule="atLeast"/>
              <w:ind w:right="-96"/>
              <w:rPr>
                <w:szCs w:val="22"/>
                <w:lang w:bidi="th-TH"/>
              </w:rPr>
            </w:pPr>
          </w:p>
          <w:p w14:paraId="12BB0BA2" w14:textId="1E65AEA2" w:rsidR="00367C14" w:rsidRPr="00F3031C" w:rsidRDefault="00C57D2D" w:rsidP="00367C14">
            <w:pPr>
              <w:pStyle w:val="acctfourfigures"/>
              <w:tabs>
                <w:tab w:val="clear" w:pos="765"/>
                <w:tab w:val="decimal" w:pos="1107"/>
              </w:tabs>
              <w:spacing w:line="240" w:lineRule="atLeast"/>
              <w:ind w:right="-96"/>
              <w:rPr>
                <w:szCs w:val="22"/>
                <w:lang w:bidi="th-TH"/>
              </w:rPr>
            </w:pPr>
            <w:r w:rsidRPr="00F3031C">
              <w:rPr>
                <w:szCs w:val="22"/>
                <w:lang w:bidi="th-TH"/>
              </w:rPr>
              <w:t>2,559</w:t>
            </w:r>
          </w:p>
        </w:tc>
        <w:tc>
          <w:tcPr>
            <w:tcW w:w="180" w:type="dxa"/>
          </w:tcPr>
          <w:p w14:paraId="2CB9FB94" w14:textId="77777777" w:rsidR="00367C14" w:rsidRPr="00F3031C" w:rsidRDefault="00367C14" w:rsidP="00367C14">
            <w:pPr>
              <w:pStyle w:val="acctfourfigures"/>
              <w:tabs>
                <w:tab w:val="clear" w:pos="765"/>
                <w:tab w:val="decimal" w:pos="951"/>
              </w:tabs>
              <w:spacing w:line="240" w:lineRule="atLeast"/>
              <w:ind w:right="-96"/>
              <w:rPr>
                <w:szCs w:val="22"/>
                <w:lang w:bidi="th-TH"/>
              </w:rPr>
            </w:pPr>
          </w:p>
        </w:tc>
        <w:tc>
          <w:tcPr>
            <w:tcW w:w="1536" w:type="dxa"/>
          </w:tcPr>
          <w:p w14:paraId="1225DA19" w14:textId="77777777" w:rsidR="001A75F6" w:rsidRPr="00F3031C" w:rsidRDefault="001A75F6" w:rsidP="00367C14">
            <w:pPr>
              <w:pStyle w:val="acctfourfigures"/>
              <w:tabs>
                <w:tab w:val="clear" w:pos="765"/>
                <w:tab w:val="decimal" w:pos="927"/>
              </w:tabs>
              <w:spacing w:line="240" w:lineRule="atLeast"/>
              <w:ind w:right="-96"/>
              <w:rPr>
                <w:szCs w:val="22"/>
                <w:lang w:bidi="th-TH"/>
              </w:rPr>
            </w:pPr>
          </w:p>
          <w:p w14:paraId="75F5194E" w14:textId="3637B4F5" w:rsidR="00367C14" w:rsidRPr="00F3031C" w:rsidRDefault="00FB318A" w:rsidP="00367C14">
            <w:pPr>
              <w:pStyle w:val="acctfourfigures"/>
              <w:tabs>
                <w:tab w:val="clear" w:pos="765"/>
                <w:tab w:val="decimal" w:pos="927"/>
              </w:tabs>
              <w:spacing w:line="240" w:lineRule="atLeast"/>
              <w:ind w:right="-96"/>
              <w:rPr>
                <w:szCs w:val="22"/>
                <w:lang w:bidi="th-TH"/>
              </w:rPr>
            </w:pPr>
            <w:r w:rsidRPr="00F3031C">
              <w:rPr>
                <w:szCs w:val="22"/>
                <w:lang w:bidi="th-TH"/>
              </w:rPr>
              <w:t>-</w:t>
            </w:r>
          </w:p>
        </w:tc>
        <w:tc>
          <w:tcPr>
            <w:tcW w:w="180" w:type="dxa"/>
          </w:tcPr>
          <w:p w14:paraId="56D8BC8C" w14:textId="77777777" w:rsidR="00367C14" w:rsidRPr="00F3031C" w:rsidRDefault="00367C14" w:rsidP="00367C14">
            <w:pPr>
              <w:pStyle w:val="acctfourfigures"/>
              <w:tabs>
                <w:tab w:val="clear" w:pos="765"/>
                <w:tab w:val="decimal" w:pos="951"/>
              </w:tabs>
              <w:spacing w:line="240" w:lineRule="atLeast"/>
              <w:ind w:right="-96"/>
              <w:rPr>
                <w:szCs w:val="22"/>
              </w:rPr>
            </w:pPr>
          </w:p>
        </w:tc>
        <w:tc>
          <w:tcPr>
            <w:tcW w:w="1498" w:type="dxa"/>
          </w:tcPr>
          <w:p w14:paraId="385B9780" w14:textId="77777777" w:rsidR="001A75F6" w:rsidRPr="00F3031C" w:rsidRDefault="001A75F6" w:rsidP="00367C14">
            <w:pPr>
              <w:pStyle w:val="acctfourfigures"/>
              <w:tabs>
                <w:tab w:val="clear" w:pos="765"/>
                <w:tab w:val="decimal" w:pos="1275"/>
              </w:tabs>
              <w:spacing w:line="240" w:lineRule="atLeast"/>
              <w:ind w:right="-96"/>
              <w:rPr>
                <w:szCs w:val="22"/>
                <w:lang w:bidi="th-TH"/>
              </w:rPr>
            </w:pPr>
          </w:p>
          <w:p w14:paraId="53C62066" w14:textId="512CA24F" w:rsidR="00367C14" w:rsidRPr="00F3031C" w:rsidRDefault="00C57D2D" w:rsidP="00367C14">
            <w:pPr>
              <w:pStyle w:val="acctfourfigures"/>
              <w:tabs>
                <w:tab w:val="clear" w:pos="765"/>
                <w:tab w:val="decimal" w:pos="1275"/>
              </w:tabs>
              <w:spacing w:line="240" w:lineRule="atLeast"/>
              <w:ind w:right="-96"/>
              <w:rPr>
                <w:szCs w:val="22"/>
                <w:lang w:bidi="th-TH"/>
              </w:rPr>
            </w:pPr>
            <w:r w:rsidRPr="00F3031C">
              <w:rPr>
                <w:szCs w:val="22"/>
                <w:lang w:bidi="th-TH"/>
              </w:rPr>
              <w:t>6,610</w:t>
            </w:r>
          </w:p>
        </w:tc>
      </w:tr>
      <w:tr w:rsidR="00367C14" w:rsidRPr="00F3031C" w14:paraId="577AE627" w14:textId="77777777" w:rsidTr="00DE4271">
        <w:trPr>
          <w:gridAfter w:val="1"/>
          <w:wAfter w:w="11" w:type="dxa"/>
          <w:cantSplit/>
        </w:trPr>
        <w:tc>
          <w:tcPr>
            <w:tcW w:w="3060" w:type="dxa"/>
            <w:vAlign w:val="bottom"/>
          </w:tcPr>
          <w:p w14:paraId="0DFBB8DC" w14:textId="310CAA54" w:rsidR="00367C14" w:rsidRPr="00F3031C" w:rsidRDefault="00A33393" w:rsidP="00367C14">
            <w:pPr>
              <w:tabs>
                <w:tab w:val="left" w:pos="191"/>
              </w:tabs>
              <w:spacing w:line="220" w:lineRule="exact"/>
              <w:ind w:left="191" w:right="-68" w:hanging="191"/>
              <w:rPr>
                <w:rFonts w:ascii="Times New Roman" w:hAnsi="Times New Roman"/>
                <w:sz w:val="22"/>
                <w:szCs w:val="22"/>
              </w:rPr>
            </w:pPr>
            <w:r w:rsidRPr="00F3031C">
              <w:rPr>
                <w:rFonts w:ascii="Times New Roman" w:hAnsi="Times New Roman"/>
                <w:sz w:val="22"/>
                <w:szCs w:val="22"/>
              </w:rPr>
              <w:t xml:space="preserve">Financial assets measured at FVOCI </w:t>
            </w:r>
            <w:r w:rsidRPr="00F3031C">
              <w:rPr>
                <w:rFonts w:ascii="Times New Roman" w:hAnsi="Times New Roman"/>
                <w:i/>
                <w:iCs/>
                <w:sz w:val="22"/>
                <w:szCs w:val="22"/>
              </w:rPr>
              <w:t>(increase in fair value)</w:t>
            </w:r>
          </w:p>
        </w:tc>
        <w:tc>
          <w:tcPr>
            <w:tcW w:w="1156" w:type="dxa"/>
          </w:tcPr>
          <w:p w14:paraId="1368F26F" w14:textId="77777777" w:rsidR="00C7652D" w:rsidRPr="00F3031C" w:rsidRDefault="00C7652D" w:rsidP="00367C14">
            <w:pPr>
              <w:pStyle w:val="acctfourfigures"/>
              <w:tabs>
                <w:tab w:val="clear" w:pos="765"/>
                <w:tab w:val="decimal" w:pos="907"/>
              </w:tabs>
              <w:spacing w:line="240" w:lineRule="atLeast"/>
              <w:ind w:right="-96"/>
              <w:rPr>
                <w:szCs w:val="22"/>
                <w:lang w:val="en-US" w:bidi="th-TH"/>
              </w:rPr>
            </w:pPr>
          </w:p>
          <w:p w14:paraId="0CEF765D" w14:textId="473D3D64" w:rsidR="00367C14" w:rsidRPr="00F3031C" w:rsidRDefault="00C57D2D" w:rsidP="00367C14">
            <w:pPr>
              <w:pStyle w:val="acctfourfigures"/>
              <w:tabs>
                <w:tab w:val="clear" w:pos="765"/>
                <w:tab w:val="decimal" w:pos="907"/>
              </w:tabs>
              <w:spacing w:line="240" w:lineRule="atLeast"/>
              <w:ind w:right="-96"/>
              <w:rPr>
                <w:szCs w:val="22"/>
                <w:lang w:bidi="th-TH"/>
              </w:rPr>
            </w:pPr>
            <w:r w:rsidRPr="00F3031C">
              <w:rPr>
                <w:szCs w:val="22"/>
                <w:lang w:val="en-US" w:bidi="th-TH"/>
              </w:rPr>
              <w:t>4,496</w:t>
            </w:r>
          </w:p>
        </w:tc>
        <w:tc>
          <w:tcPr>
            <w:tcW w:w="180" w:type="dxa"/>
          </w:tcPr>
          <w:p w14:paraId="599C883A" w14:textId="77777777" w:rsidR="00367C14" w:rsidRPr="00F3031C" w:rsidRDefault="00367C14" w:rsidP="00367C14">
            <w:pPr>
              <w:pStyle w:val="acctfourfigures"/>
              <w:tabs>
                <w:tab w:val="clear" w:pos="765"/>
                <w:tab w:val="decimal" w:pos="951"/>
              </w:tabs>
              <w:spacing w:line="240" w:lineRule="atLeast"/>
              <w:ind w:right="-96"/>
              <w:rPr>
                <w:szCs w:val="22"/>
                <w:lang w:bidi="th-TH"/>
              </w:rPr>
            </w:pPr>
          </w:p>
        </w:tc>
        <w:tc>
          <w:tcPr>
            <w:tcW w:w="1445" w:type="dxa"/>
          </w:tcPr>
          <w:p w14:paraId="79F6492F" w14:textId="77777777" w:rsidR="00C7652D" w:rsidRPr="00F3031C" w:rsidRDefault="00C7652D" w:rsidP="00B75DDE">
            <w:pPr>
              <w:pStyle w:val="acctfourfigures"/>
              <w:tabs>
                <w:tab w:val="clear" w:pos="765"/>
                <w:tab w:val="decimal" w:pos="839"/>
              </w:tabs>
              <w:spacing w:line="240" w:lineRule="atLeast"/>
              <w:ind w:right="-96"/>
              <w:rPr>
                <w:szCs w:val="22"/>
                <w:lang w:bidi="th-TH"/>
              </w:rPr>
            </w:pPr>
          </w:p>
          <w:p w14:paraId="65230CFC" w14:textId="374555B8" w:rsidR="00367C14" w:rsidRPr="00F3031C" w:rsidRDefault="00FB318A" w:rsidP="00B75DDE">
            <w:pPr>
              <w:pStyle w:val="acctfourfigures"/>
              <w:tabs>
                <w:tab w:val="clear" w:pos="765"/>
                <w:tab w:val="decimal" w:pos="839"/>
              </w:tabs>
              <w:spacing w:line="240" w:lineRule="atLeast"/>
              <w:ind w:right="-96"/>
              <w:rPr>
                <w:szCs w:val="22"/>
                <w:lang w:bidi="th-TH"/>
              </w:rPr>
            </w:pPr>
            <w:r w:rsidRPr="00F3031C">
              <w:rPr>
                <w:szCs w:val="22"/>
                <w:lang w:bidi="th-TH"/>
              </w:rPr>
              <w:t>-</w:t>
            </w:r>
          </w:p>
        </w:tc>
        <w:tc>
          <w:tcPr>
            <w:tcW w:w="180" w:type="dxa"/>
          </w:tcPr>
          <w:p w14:paraId="0CB5F950" w14:textId="77777777" w:rsidR="00367C14" w:rsidRPr="00F3031C" w:rsidRDefault="00367C14" w:rsidP="00367C14">
            <w:pPr>
              <w:pStyle w:val="acctfourfigures"/>
              <w:tabs>
                <w:tab w:val="clear" w:pos="765"/>
                <w:tab w:val="decimal" w:pos="951"/>
              </w:tabs>
              <w:spacing w:line="240" w:lineRule="atLeast"/>
              <w:ind w:right="-96"/>
              <w:rPr>
                <w:szCs w:val="22"/>
                <w:lang w:bidi="th-TH"/>
              </w:rPr>
            </w:pPr>
          </w:p>
        </w:tc>
        <w:tc>
          <w:tcPr>
            <w:tcW w:w="1536" w:type="dxa"/>
          </w:tcPr>
          <w:p w14:paraId="14FA533A" w14:textId="77777777" w:rsidR="00C7652D" w:rsidRPr="00F3031C" w:rsidRDefault="00C7652D" w:rsidP="00367C14">
            <w:pPr>
              <w:pStyle w:val="acctfourfigures"/>
              <w:tabs>
                <w:tab w:val="clear" w:pos="765"/>
                <w:tab w:val="decimal" w:pos="1186"/>
              </w:tabs>
              <w:spacing w:line="240" w:lineRule="atLeast"/>
              <w:ind w:right="-96"/>
              <w:rPr>
                <w:szCs w:val="22"/>
              </w:rPr>
            </w:pPr>
          </w:p>
          <w:p w14:paraId="3C2A3CC4" w14:textId="3C293C47" w:rsidR="00367C14" w:rsidRPr="00F3031C" w:rsidRDefault="00C57D2D" w:rsidP="00367C14">
            <w:pPr>
              <w:pStyle w:val="acctfourfigures"/>
              <w:tabs>
                <w:tab w:val="clear" w:pos="765"/>
                <w:tab w:val="decimal" w:pos="1186"/>
              </w:tabs>
              <w:spacing w:line="240" w:lineRule="atLeast"/>
              <w:ind w:right="-96"/>
              <w:rPr>
                <w:szCs w:val="22"/>
              </w:rPr>
            </w:pPr>
            <w:r w:rsidRPr="00F3031C">
              <w:rPr>
                <w:szCs w:val="22"/>
              </w:rPr>
              <w:t>(464)</w:t>
            </w:r>
          </w:p>
        </w:tc>
        <w:tc>
          <w:tcPr>
            <w:tcW w:w="180" w:type="dxa"/>
          </w:tcPr>
          <w:p w14:paraId="3B6A08B7" w14:textId="77777777" w:rsidR="00367C14" w:rsidRPr="00F3031C" w:rsidRDefault="00367C14" w:rsidP="00367C14">
            <w:pPr>
              <w:pStyle w:val="acctfourfigures"/>
              <w:tabs>
                <w:tab w:val="clear" w:pos="765"/>
                <w:tab w:val="decimal" w:pos="951"/>
              </w:tabs>
              <w:spacing w:line="240" w:lineRule="atLeast"/>
              <w:ind w:right="-96"/>
              <w:rPr>
                <w:szCs w:val="22"/>
              </w:rPr>
            </w:pPr>
          </w:p>
        </w:tc>
        <w:tc>
          <w:tcPr>
            <w:tcW w:w="1498" w:type="dxa"/>
          </w:tcPr>
          <w:p w14:paraId="53C7E913" w14:textId="77777777" w:rsidR="00C7652D" w:rsidRPr="00F3031C" w:rsidRDefault="00C7652D" w:rsidP="00367C14">
            <w:pPr>
              <w:pStyle w:val="acctfourfigures"/>
              <w:tabs>
                <w:tab w:val="clear" w:pos="765"/>
                <w:tab w:val="decimal" w:pos="1275"/>
              </w:tabs>
              <w:spacing w:line="240" w:lineRule="atLeast"/>
              <w:ind w:right="-96"/>
              <w:rPr>
                <w:szCs w:val="22"/>
                <w:lang w:bidi="th-TH"/>
              </w:rPr>
            </w:pPr>
          </w:p>
          <w:p w14:paraId="6DDD2254" w14:textId="62578CF8" w:rsidR="00367C14" w:rsidRPr="00F3031C" w:rsidRDefault="0000355F" w:rsidP="00367C14">
            <w:pPr>
              <w:pStyle w:val="acctfourfigures"/>
              <w:tabs>
                <w:tab w:val="clear" w:pos="765"/>
                <w:tab w:val="decimal" w:pos="1275"/>
              </w:tabs>
              <w:spacing w:line="240" w:lineRule="atLeast"/>
              <w:ind w:right="-96"/>
              <w:rPr>
                <w:szCs w:val="22"/>
                <w:lang w:bidi="th-TH"/>
              </w:rPr>
            </w:pPr>
            <w:r w:rsidRPr="00F3031C">
              <w:rPr>
                <w:szCs w:val="22"/>
                <w:lang w:bidi="th-TH"/>
              </w:rPr>
              <w:t>4,</w:t>
            </w:r>
            <w:r w:rsidR="00C57D2D" w:rsidRPr="00F3031C">
              <w:rPr>
                <w:szCs w:val="22"/>
                <w:lang w:bidi="th-TH"/>
              </w:rPr>
              <w:t>032</w:t>
            </w:r>
          </w:p>
        </w:tc>
      </w:tr>
      <w:tr w:rsidR="00367C14" w:rsidRPr="00F3031C" w14:paraId="2EA54B15" w14:textId="77777777" w:rsidTr="00DE4271">
        <w:trPr>
          <w:gridAfter w:val="1"/>
          <w:wAfter w:w="11" w:type="dxa"/>
          <w:cantSplit/>
        </w:trPr>
        <w:tc>
          <w:tcPr>
            <w:tcW w:w="3060" w:type="dxa"/>
            <w:vAlign w:val="bottom"/>
          </w:tcPr>
          <w:p w14:paraId="20DC46E7" w14:textId="7F856B8D" w:rsidR="00367C14" w:rsidRPr="00F3031C" w:rsidRDefault="00857F4F" w:rsidP="00367C14">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Non-current p</w:t>
            </w:r>
            <w:r w:rsidR="00367C14" w:rsidRPr="00F3031C">
              <w:rPr>
                <w:rFonts w:ascii="Times New Roman" w:hAnsi="Times New Roman"/>
                <w:sz w:val="22"/>
                <w:szCs w:val="22"/>
              </w:rPr>
              <w:t>rovision for employee benefit</w:t>
            </w:r>
            <w:r w:rsidR="00B957E7">
              <w:rPr>
                <w:rFonts w:ascii="Times New Roman" w:hAnsi="Times New Roman"/>
                <w:sz w:val="22"/>
                <w:szCs w:val="22"/>
              </w:rPr>
              <w:t>s</w:t>
            </w:r>
            <w:r w:rsidR="005C24DF" w:rsidRPr="00F3031C">
              <w:rPr>
                <w:rFonts w:ascii="Times New Roman" w:hAnsi="Times New Roman"/>
                <w:sz w:val="22"/>
                <w:szCs w:val="22"/>
              </w:rPr>
              <w:t xml:space="preserve"> </w:t>
            </w:r>
          </w:p>
        </w:tc>
        <w:tc>
          <w:tcPr>
            <w:tcW w:w="1156" w:type="dxa"/>
          </w:tcPr>
          <w:p w14:paraId="6D38A78E" w14:textId="77777777" w:rsidR="009045A1" w:rsidRPr="00F3031C" w:rsidRDefault="009045A1" w:rsidP="00367C14">
            <w:pPr>
              <w:pStyle w:val="acctfourfigures"/>
              <w:tabs>
                <w:tab w:val="clear" w:pos="765"/>
                <w:tab w:val="decimal" w:pos="907"/>
              </w:tabs>
              <w:spacing w:line="240" w:lineRule="atLeast"/>
              <w:ind w:right="-96"/>
              <w:rPr>
                <w:szCs w:val="22"/>
                <w:lang w:val="en-US"/>
              </w:rPr>
            </w:pPr>
          </w:p>
          <w:p w14:paraId="3D98D280" w14:textId="6A133385" w:rsidR="00367C14" w:rsidRPr="00F3031C" w:rsidRDefault="00A36946" w:rsidP="00367C14">
            <w:pPr>
              <w:pStyle w:val="acctfourfigures"/>
              <w:tabs>
                <w:tab w:val="clear" w:pos="765"/>
                <w:tab w:val="decimal" w:pos="907"/>
              </w:tabs>
              <w:spacing w:line="240" w:lineRule="atLeast"/>
              <w:ind w:right="-96"/>
              <w:rPr>
                <w:szCs w:val="22"/>
              </w:rPr>
            </w:pPr>
            <w:r w:rsidRPr="00F3031C">
              <w:rPr>
                <w:szCs w:val="22"/>
                <w:lang w:val="en-US"/>
              </w:rPr>
              <w:t>2</w:t>
            </w:r>
            <w:r w:rsidR="00C57D2D" w:rsidRPr="00F3031C">
              <w:rPr>
                <w:szCs w:val="22"/>
                <w:lang w:val="en-US"/>
              </w:rPr>
              <w:t>4,234</w:t>
            </w:r>
          </w:p>
        </w:tc>
        <w:tc>
          <w:tcPr>
            <w:tcW w:w="180" w:type="dxa"/>
          </w:tcPr>
          <w:p w14:paraId="2AD05663" w14:textId="77777777" w:rsidR="00367C14" w:rsidRPr="00F3031C" w:rsidRDefault="00367C14" w:rsidP="00367C14">
            <w:pPr>
              <w:pStyle w:val="acctfourfigures"/>
              <w:tabs>
                <w:tab w:val="clear" w:pos="765"/>
                <w:tab w:val="decimal" w:pos="951"/>
              </w:tabs>
              <w:spacing w:line="240" w:lineRule="atLeast"/>
              <w:ind w:right="-96"/>
              <w:rPr>
                <w:szCs w:val="22"/>
              </w:rPr>
            </w:pPr>
          </w:p>
        </w:tc>
        <w:tc>
          <w:tcPr>
            <w:tcW w:w="1445" w:type="dxa"/>
          </w:tcPr>
          <w:p w14:paraId="12A149A7" w14:textId="77777777" w:rsidR="00367C14" w:rsidRPr="00F3031C" w:rsidRDefault="00367C14" w:rsidP="00367C14">
            <w:pPr>
              <w:pStyle w:val="acctfourfigures"/>
              <w:tabs>
                <w:tab w:val="clear" w:pos="765"/>
                <w:tab w:val="decimal" w:pos="1107"/>
              </w:tabs>
              <w:spacing w:line="240" w:lineRule="atLeast"/>
              <w:ind w:right="-96"/>
              <w:rPr>
                <w:szCs w:val="22"/>
                <w:lang w:val="en-US" w:bidi="th-TH"/>
              </w:rPr>
            </w:pPr>
          </w:p>
          <w:p w14:paraId="158EDE4C" w14:textId="28C6DC53" w:rsidR="00871A9F" w:rsidRPr="00F3031C" w:rsidRDefault="00C57D2D" w:rsidP="00367C14">
            <w:pPr>
              <w:pStyle w:val="acctfourfigures"/>
              <w:tabs>
                <w:tab w:val="clear" w:pos="765"/>
                <w:tab w:val="decimal" w:pos="1107"/>
              </w:tabs>
              <w:spacing w:line="240" w:lineRule="atLeast"/>
              <w:ind w:right="-96"/>
              <w:rPr>
                <w:szCs w:val="22"/>
                <w:lang w:val="en-US" w:bidi="th-TH"/>
              </w:rPr>
            </w:pPr>
            <w:r w:rsidRPr="00F3031C">
              <w:rPr>
                <w:szCs w:val="22"/>
                <w:lang w:val="en-US" w:bidi="th-TH"/>
              </w:rPr>
              <w:t>(6,110)</w:t>
            </w:r>
          </w:p>
        </w:tc>
        <w:tc>
          <w:tcPr>
            <w:tcW w:w="180" w:type="dxa"/>
          </w:tcPr>
          <w:p w14:paraId="24F2C448" w14:textId="77777777" w:rsidR="00367C14" w:rsidRPr="00F3031C" w:rsidRDefault="00367C14" w:rsidP="00367C14">
            <w:pPr>
              <w:pStyle w:val="acctfourfigures"/>
              <w:tabs>
                <w:tab w:val="clear" w:pos="765"/>
                <w:tab w:val="decimal" w:pos="951"/>
              </w:tabs>
              <w:spacing w:line="240" w:lineRule="atLeast"/>
              <w:ind w:right="-96"/>
              <w:rPr>
                <w:szCs w:val="22"/>
              </w:rPr>
            </w:pPr>
          </w:p>
        </w:tc>
        <w:tc>
          <w:tcPr>
            <w:tcW w:w="1536" w:type="dxa"/>
          </w:tcPr>
          <w:p w14:paraId="3F5418CC" w14:textId="77777777" w:rsidR="00367C14" w:rsidRPr="00F3031C" w:rsidRDefault="00367C14" w:rsidP="00367C14">
            <w:pPr>
              <w:pStyle w:val="acctfourfigures"/>
              <w:tabs>
                <w:tab w:val="clear" w:pos="765"/>
                <w:tab w:val="decimal" w:pos="1186"/>
              </w:tabs>
              <w:spacing w:line="240" w:lineRule="atLeast"/>
              <w:ind w:right="-96"/>
              <w:rPr>
                <w:szCs w:val="22"/>
              </w:rPr>
            </w:pPr>
          </w:p>
          <w:p w14:paraId="1060BA41" w14:textId="48EF6CD0" w:rsidR="00871A9F" w:rsidRPr="00F3031C" w:rsidRDefault="00FB318A" w:rsidP="00367C14">
            <w:pPr>
              <w:pStyle w:val="acctfourfigures"/>
              <w:tabs>
                <w:tab w:val="clear" w:pos="765"/>
                <w:tab w:val="decimal" w:pos="1186"/>
              </w:tabs>
              <w:spacing w:line="240" w:lineRule="atLeast"/>
              <w:ind w:right="-96"/>
              <w:rPr>
                <w:szCs w:val="22"/>
              </w:rPr>
            </w:pPr>
            <w:r w:rsidRPr="00F3031C">
              <w:rPr>
                <w:szCs w:val="22"/>
              </w:rPr>
              <w:t>(</w:t>
            </w:r>
            <w:r w:rsidR="00C57D2D" w:rsidRPr="00F3031C">
              <w:rPr>
                <w:szCs w:val="22"/>
              </w:rPr>
              <w:t>2,366</w:t>
            </w:r>
            <w:r w:rsidRPr="00F3031C">
              <w:rPr>
                <w:szCs w:val="22"/>
              </w:rPr>
              <w:t>)</w:t>
            </w:r>
          </w:p>
        </w:tc>
        <w:tc>
          <w:tcPr>
            <w:tcW w:w="180" w:type="dxa"/>
          </w:tcPr>
          <w:p w14:paraId="69D5F6A6" w14:textId="77777777" w:rsidR="00367C14" w:rsidRPr="00F3031C" w:rsidRDefault="00367C14" w:rsidP="00367C14">
            <w:pPr>
              <w:pStyle w:val="acctfourfigures"/>
              <w:tabs>
                <w:tab w:val="clear" w:pos="765"/>
                <w:tab w:val="decimal" w:pos="951"/>
              </w:tabs>
              <w:spacing w:line="240" w:lineRule="atLeast"/>
              <w:ind w:right="-96"/>
              <w:rPr>
                <w:szCs w:val="22"/>
                <w:lang w:bidi="th-TH"/>
              </w:rPr>
            </w:pPr>
          </w:p>
        </w:tc>
        <w:tc>
          <w:tcPr>
            <w:tcW w:w="1498" w:type="dxa"/>
          </w:tcPr>
          <w:p w14:paraId="24809CF7" w14:textId="77777777" w:rsidR="00367C14" w:rsidRPr="00F3031C" w:rsidRDefault="00367C14" w:rsidP="00367C14">
            <w:pPr>
              <w:pStyle w:val="acctfourfigures"/>
              <w:tabs>
                <w:tab w:val="clear" w:pos="765"/>
                <w:tab w:val="decimal" w:pos="1275"/>
              </w:tabs>
              <w:spacing w:line="240" w:lineRule="atLeast"/>
              <w:ind w:right="-96"/>
              <w:rPr>
                <w:szCs w:val="22"/>
              </w:rPr>
            </w:pPr>
          </w:p>
          <w:p w14:paraId="5064307F" w14:textId="5A890CCE" w:rsidR="00871A9F" w:rsidRPr="00F3031C" w:rsidRDefault="00C57D2D" w:rsidP="00367C14">
            <w:pPr>
              <w:pStyle w:val="acctfourfigures"/>
              <w:tabs>
                <w:tab w:val="clear" w:pos="765"/>
                <w:tab w:val="decimal" w:pos="1275"/>
              </w:tabs>
              <w:spacing w:line="240" w:lineRule="atLeast"/>
              <w:ind w:right="-96"/>
              <w:rPr>
                <w:szCs w:val="22"/>
              </w:rPr>
            </w:pPr>
            <w:r w:rsidRPr="00F3031C">
              <w:rPr>
                <w:szCs w:val="22"/>
              </w:rPr>
              <w:t>15,758</w:t>
            </w:r>
          </w:p>
        </w:tc>
      </w:tr>
      <w:tr w:rsidR="005A0053" w:rsidRPr="00F3031C" w14:paraId="23246E4E" w14:textId="77777777" w:rsidTr="00203D04">
        <w:trPr>
          <w:gridAfter w:val="1"/>
          <w:wAfter w:w="11" w:type="dxa"/>
          <w:cantSplit/>
          <w:trHeight w:val="522"/>
        </w:trPr>
        <w:tc>
          <w:tcPr>
            <w:tcW w:w="3060" w:type="dxa"/>
            <w:vAlign w:val="center"/>
          </w:tcPr>
          <w:p w14:paraId="26028644" w14:textId="77777777" w:rsidR="005A0053" w:rsidRPr="00F3031C" w:rsidRDefault="005A0053" w:rsidP="00203D04">
            <w:pPr>
              <w:tabs>
                <w:tab w:val="left" w:pos="191"/>
              </w:tabs>
              <w:spacing w:line="220" w:lineRule="exact"/>
              <w:ind w:left="191" w:right="-68" w:hanging="191"/>
              <w:rPr>
                <w:rFonts w:ascii="Times New Roman" w:hAnsi="Times New Roman"/>
                <w:sz w:val="22"/>
                <w:szCs w:val="22"/>
              </w:rPr>
            </w:pPr>
            <w:r w:rsidRPr="00F3031C">
              <w:rPr>
                <w:rFonts w:ascii="Times New Roman" w:hAnsi="Times New Roman"/>
                <w:sz w:val="22"/>
                <w:szCs w:val="22"/>
              </w:rPr>
              <w:t>Right-of-use assets</w:t>
            </w:r>
          </w:p>
          <w:p w14:paraId="163E4165" w14:textId="47A0BC8C" w:rsidR="005A0053" w:rsidRPr="00F3031C" w:rsidRDefault="005A0053" w:rsidP="00203D04">
            <w:pPr>
              <w:tabs>
                <w:tab w:val="left" w:pos="191"/>
              </w:tabs>
              <w:spacing w:line="220" w:lineRule="exact"/>
              <w:ind w:left="191" w:right="-68" w:hanging="191"/>
              <w:rPr>
                <w:rFonts w:ascii="Times New Roman" w:hAnsi="Times New Roman"/>
                <w:sz w:val="22"/>
                <w:szCs w:val="22"/>
              </w:rPr>
            </w:pPr>
            <w:r w:rsidRPr="00F3031C">
              <w:rPr>
                <w:rFonts w:ascii="Times New Roman" w:hAnsi="Times New Roman"/>
                <w:sz w:val="22"/>
                <w:szCs w:val="22"/>
              </w:rPr>
              <w:t xml:space="preserve">   </w:t>
            </w:r>
            <w:r w:rsidRPr="00F3031C">
              <w:rPr>
                <w:rFonts w:ascii="Times New Roman" w:hAnsi="Times New Roman"/>
                <w:i/>
                <w:iCs/>
                <w:sz w:val="22"/>
                <w:szCs w:val="22"/>
              </w:rPr>
              <w:t>(depreciation gap)</w:t>
            </w:r>
          </w:p>
        </w:tc>
        <w:tc>
          <w:tcPr>
            <w:tcW w:w="1156" w:type="dxa"/>
            <w:tcBorders>
              <w:bottom w:val="single" w:sz="4" w:space="0" w:color="auto"/>
            </w:tcBorders>
          </w:tcPr>
          <w:p w14:paraId="287EBDFA" w14:textId="77777777" w:rsidR="005A0053" w:rsidRPr="00F3031C" w:rsidRDefault="005A0053" w:rsidP="005A0053">
            <w:pPr>
              <w:pStyle w:val="acctfourfigures"/>
              <w:tabs>
                <w:tab w:val="clear" w:pos="765"/>
                <w:tab w:val="decimal" w:pos="645"/>
              </w:tabs>
              <w:spacing w:line="240" w:lineRule="atLeast"/>
              <w:ind w:right="-96"/>
              <w:rPr>
                <w:szCs w:val="22"/>
                <w:lang w:val="en-US" w:bidi="th-TH"/>
              </w:rPr>
            </w:pPr>
          </w:p>
          <w:p w14:paraId="6D5F6E38" w14:textId="7C6E2497" w:rsidR="005A0053" w:rsidRPr="00F3031C" w:rsidRDefault="005A0053" w:rsidP="005A0053">
            <w:pPr>
              <w:pStyle w:val="acctfourfigures"/>
              <w:tabs>
                <w:tab w:val="clear" w:pos="765"/>
                <w:tab w:val="decimal" w:pos="645"/>
              </w:tabs>
              <w:spacing w:line="240" w:lineRule="atLeast"/>
              <w:ind w:right="-96"/>
              <w:rPr>
                <w:szCs w:val="22"/>
                <w:lang w:val="en-US" w:bidi="th-TH"/>
              </w:rPr>
            </w:pPr>
            <w:r w:rsidRPr="00F3031C">
              <w:rPr>
                <w:szCs w:val="22"/>
                <w:lang w:val="en-US" w:bidi="th-TH"/>
              </w:rPr>
              <w:t>-</w:t>
            </w:r>
          </w:p>
        </w:tc>
        <w:tc>
          <w:tcPr>
            <w:tcW w:w="180" w:type="dxa"/>
          </w:tcPr>
          <w:p w14:paraId="011452D5" w14:textId="77777777" w:rsidR="005A0053" w:rsidRPr="00F3031C" w:rsidRDefault="005A0053" w:rsidP="005A0053">
            <w:pPr>
              <w:pStyle w:val="acctfourfigures"/>
              <w:tabs>
                <w:tab w:val="clear" w:pos="765"/>
                <w:tab w:val="decimal" w:pos="951"/>
              </w:tabs>
              <w:spacing w:line="240" w:lineRule="atLeast"/>
              <w:ind w:right="-96"/>
              <w:rPr>
                <w:szCs w:val="22"/>
              </w:rPr>
            </w:pPr>
          </w:p>
        </w:tc>
        <w:tc>
          <w:tcPr>
            <w:tcW w:w="1445" w:type="dxa"/>
            <w:tcBorders>
              <w:bottom w:val="single" w:sz="4" w:space="0" w:color="auto"/>
            </w:tcBorders>
          </w:tcPr>
          <w:p w14:paraId="50EEC161" w14:textId="77777777" w:rsidR="005A0053" w:rsidRPr="00F3031C" w:rsidRDefault="005A0053" w:rsidP="005A0053">
            <w:pPr>
              <w:pStyle w:val="acctfourfigures"/>
              <w:tabs>
                <w:tab w:val="clear" w:pos="765"/>
                <w:tab w:val="decimal" w:pos="1107"/>
              </w:tabs>
              <w:spacing w:line="240" w:lineRule="atLeast"/>
              <w:ind w:right="-96"/>
              <w:rPr>
                <w:szCs w:val="22"/>
                <w:lang w:val="en-US" w:bidi="th-TH"/>
              </w:rPr>
            </w:pPr>
          </w:p>
          <w:p w14:paraId="03BA6BDB" w14:textId="214AE2E2" w:rsidR="005A0053" w:rsidRPr="00F3031C" w:rsidRDefault="005A0053" w:rsidP="005A0053">
            <w:pPr>
              <w:pStyle w:val="acctfourfigures"/>
              <w:tabs>
                <w:tab w:val="clear" w:pos="765"/>
                <w:tab w:val="decimal" w:pos="1107"/>
              </w:tabs>
              <w:spacing w:line="240" w:lineRule="atLeast"/>
              <w:ind w:right="-96"/>
              <w:rPr>
                <w:szCs w:val="22"/>
                <w:cs/>
                <w:lang w:val="en-US" w:bidi="th-TH"/>
              </w:rPr>
            </w:pPr>
            <w:r w:rsidRPr="00F3031C">
              <w:rPr>
                <w:szCs w:val="22"/>
                <w:lang w:val="en-US" w:bidi="th-TH"/>
              </w:rPr>
              <w:t>73</w:t>
            </w:r>
          </w:p>
        </w:tc>
        <w:tc>
          <w:tcPr>
            <w:tcW w:w="180" w:type="dxa"/>
          </w:tcPr>
          <w:p w14:paraId="21C86610" w14:textId="77777777" w:rsidR="005A0053" w:rsidRPr="00F3031C" w:rsidRDefault="005A0053" w:rsidP="005A0053">
            <w:pPr>
              <w:pStyle w:val="acctfourfigures"/>
              <w:tabs>
                <w:tab w:val="clear" w:pos="765"/>
                <w:tab w:val="decimal" w:pos="951"/>
              </w:tabs>
              <w:spacing w:line="240" w:lineRule="atLeast"/>
              <w:ind w:right="-96"/>
              <w:rPr>
                <w:szCs w:val="22"/>
              </w:rPr>
            </w:pPr>
          </w:p>
        </w:tc>
        <w:tc>
          <w:tcPr>
            <w:tcW w:w="1536" w:type="dxa"/>
            <w:tcBorders>
              <w:bottom w:val="single" w:sz="4" w:space="0" w:color="auto"/>
            </w:tcBorders>
          </w:tcPr>
          <w:p w14:paraId="575BE642" w14:textId="77777777" w:rsidR="005A0053" w:rsidRPr="00F3031C" w:rsidRDefault="005A0053" w:rsidP="005A0053">
            <w:pPr>
              <w:pStyle w:val="acctfourfigures"/>
              <w:tabs>
                <w:tab w:val="clear" w:pos="765"/>
                <w:tab w:val="decimal" w:pos="927"/>
              </w:tabs>
              <w:spacing w:line="240" w:lineRule="atLeast"/>
              <w:ind w:right="-96"/>
              <w:rPr>
                <w:szCs w:val="22"/>
              </w:rPr>
            </w:pPr>
          </w:p>
          <w:p w14:paraId="200026F3" w14:textId="727D98CD" w:rsidR="005A0053" w:rsidRPr="00F3031C" w:rsidRDefault="005A0053" w:rsidP="005A0053">
            <w:pPr>
              <w:pStyle w:val="acctfourfigures"/>
              <w:tabs>
                <w:tab w:val="clear" w:pos="765"/>
                <w:tab w:val="decimal" w:pos="927"/>
              </w:tabs>
              <w:spacing w:line="240" w:lineRule="atLeast"/>
              <w:ind w:right="-96"/>
              <w:rPr>
                <w:szCs w:val="22"/>
              </w:rPr>
            </w:pPr>
            <w:r w:rsidRPr="00F3031C">
              <w:rPr>
                <w:szCs w:val="22"/>
              </w:rPr>
              <w:t>-</w:t>
            </w:r>
          </w:p>
        </w:tc>
        <w:tc>
          <w:tcPr>
            <w:tcW w:w="180" w:type="dxa"/>
          </w:tcPr>
          <w:p w14:paraId="40E2F622" w14:textId="77777777" w:rsidR="005A0053" w:rsidRPr="00F3031C" w:rsidRDefault="005A0053" w:rsidP="005A0053">
            <w:pPr>
              <w:pStyle w:val="acctfourfigures"/>
              <w:tabs>
                <w:tab w:val="clear" w:pos="765"/>
                <w:tab w:val="decimal" w:pos="951"/>
              </w:tabs>
              <w:spacing w:line="240" w:lineRule="atLeast"/>
              <w:ind w:right="-96"/>
              <w:rPr>
                <w:szCs w:val="22"/>
              </w:rPr>
            </w:pPr>
          </w:p>
        </w:tc>
        <w:tc>
          <w:tcPr>
            <w:tcW w:w="1498" w:type="dxa"/>
            <w:tcBorders>
              <w:bottom w:val="single" w:sz="4" w:space="0" w:color="auto"/>
            </w:tcBorders>
          </w:tcPr>
          <w:p w14:paraId="5F8BBEE7" w14:textId="77777777" w:rsidR="005A0053" w:rsidRPr="00F3031C" w:rsidRDefault="005A0053" w:rsidP="005A0053">
            <w:pPr>
              <w:pStyle w:val="acctfourfigures"/>
              <w:tabs>
                <w:tab w:val="clear" w:pos="765"/>
                <w:tab w:val="decimal" w:pos="1275"/>
              </w:tabs>
              <w:spacing w:line="240" w:lineRule="atLeast"/>
              <w:ind w:right="-96"/>
              <w:rPr>
                <w:szCs w:val="22"/>
                <w:lang w:val="en-US" w:bidi="th-TH"/>
              </w:rPr>
            </w:pPr>
          </w:p>
          <w:p w14:paraId="5E093ADF" w14:textId="7B9D607E" w:rsidR="005A0053" w:rsidRPr="00F3031C" w:rsidRDefault="005A0053" w:rsidP="005A0053">
            <w:pPr>
              <w:pStyle w:val="acctfourfigures"/>
              <w:tabs>
                <w:tab w:val="clear" w:pos="765"/>
                <w:tab w:val="decimal" w:pos="1275"/>
              </w:tabs>
              <w:spacing w:line="240" w:lineRule="atLeast"/>
              <w:ind w:right="-96"/>
              <w:rPr>
                <w:szCs w:val="22"/>
                <w:lang w:val="en-US" w:bidi="th-TH"/>
              </w:rPr>
            </w:pPr>
            <w:r w:rsidRPr="00F3031C">
              <w:rPr>
                <w:szCs w:val="22"/>
                <w:lang w:val="en-US" w:bidi="th-TH"/>
              </w:rPr>
              <w:t>73</w:t>
            </w:r>
          </w:p>
        </w:tc>
      </w:tr>
      <w:tr w:rsidR="005A0053" w:rsidRPr="00F3031C" w14:paraId="0798E195" w14:textId="77777777" w:rsidTr="00916D10">
        <w:trPr>
          <w:gridAfter w:val="1"/>
          <w:wAfter w:w="11" w:type="dxa"/>
          <w:cantSplit/>
        </w:trPr>
        <w:tc>
          <w:tcPr>
            <w:tcW w:w="3060" w:type="dxa"/>
            <w:vAlign w:val="bottom"/>
          </w:tcPr>
          <w:p w14:paraId="47A87263" w14:textId="77777777" w:rsidR="005A0053" w:rsidRPr="00F3031C" w:rsidRDefault="005A0053" w:rsidP="005A0053">
            <w:pPr>
              <w:tabs>
                <w:tab w:val="left" w:pos="191"/>
              </w:tabs>
              <w:spacing w:line="220" w:lineRule="exact"/>
              <w:ind w:left="191" w:right="-68" w:hanging="191"/>
              <w:rPr>
                <w:rFonts w:ascii="Times New Roman" w:hAnsi="Times New Roman"/>
                <w:sz w:val="22"/>
                <w:szCs w:val="22"/>
              </w:rPr>
            </w:pPr>
            <w:r w:rsidRPr="00F3031C">
              <w:rPr>
                <w:rFonts w:ascii="Times New Roman" w:hAnsi="Times New Roman"/>
                <w:b/>
                <w:bCs/>
                <w:sz w:val="22"/>
                <w:szCs w:val="22"/>
              </w:rPr>
              <w:t>Total</w:t>
            </w:r>
          </w:p>
        </w:tc>
        <w:tc>
          <w:tcPr>
            <w:tcW w:w="1156" w:type="dxa"/>
            <w:tcBorders>
              <w:top w:val="single" w:sz="4" w:space="0" w:color="auto"/>
            </w:tcBorders>
          </w:tcPr>
          <w:p w14:paraId="243927D1" w14:textId="23F1A758" w:rsidR="005A0053" w:rsidRPr="00F3031C" w:rsidRDefault="005A0053" w:rsidP="005A0053">
            <w:pPr>
              <w:pStyle w:val="acctfourfigures"/>
              <w:tabs>
                <w:tab w:val="clear" w:pos="765"/>
                <w:tab w:val="decimal" w:pos="895"/>
              </w:tabs>
              <w:spacing w:line="240" w:lineRule="atLeast"/>
              <w:ind w:right="73"/>
              <w:rPr>
                <w:b/>
                <w:bCs/>
                <w:szCs w:val="22"/>
              </w:rPr>
            </w:pPr>
            <w:r w:rsidRPr="00F3031C">
              <w:rPr>
                <w:b/>
                <w:bCs/>
                <w:szCs w:val="22"/>
                <w:lang w:val="en-US"/>
              </w:rPr>
              <w:t>34,235</w:t>
            </w:r>
          </w:p>
        </w:tc>
        <w:tc>
          <w:tcPr>
            <w:tcW w:w="180" w:type="dxa"/>
          </w:tcPr>
          <w:p w14:paraId="3FB94D53" w14:textId="77777777" w:rsidR="005A0053" w:rsidRPr="00F3031C" w:rsidRDefault="005A0053" w:rsidP="005A0053">
            <w:pPr>
              <w:pStyle w:val="acctfourfigures"/>
              <w:tabs>
                <w:tab w:val="clear" w:pos="765"/>
                <w:tab w:val="decimal" w:pos="951"/>
              </w:tabs>
              <w:spacing w:line="240" w:lineRule="atLeast"/>
              <w:ind w:right="-96"/>
              <w:rPr>
                <w:b/>
                <w:bCs/>
                <w:szCs w:val="22"/>
              </w:rPr>
            </w:pPr>
          </w:p>
        </w:tc>
        <w:tc>
          <w:tcPr>
            <w:tcW w:w="1445" w:type="dxa"/>
            <w:tcBorders>
              <w:top w:val="single" w:sz="4" w:space="0" w:color="auto"/>
              <w:bottom w:val="single" w:sz="4" w:space="0" w:color="auto"/>
            </w:tcBorders>
          </w:tcPr>
          <w:p w14:paraId="42D83F2C" w14:textId="6DC223FA" w:rsidR="005A0053" w:rsidRPr="00F3031C" w:rsidRDefault="005A0053" w:rsidP="005A0053">
            <w:pPr>
              <w:pStyle w:val="acctfourfigures"/>
              <w:tabs>
                <w:tab w:val="clear" w:pos="765"/>
                <w:tab w:val="decimal" w:pos="1107"/>
              </w:tabs>
              <w:spacing w:line="240" w:lineRule="atLeast"/>
              <w:ind w:right="-96"/>
              <w:rPr>
                <w:b/>
                <w:bCs/>
                <w:szCs w:val="22"/>
                <w:cs/>
                <w:lang w:val="en-US" w:bidi="th-TH"/>
              </w:rPr>
            </w:pPr>
            <w:r w:rsidRPr="00F3031C">
              <w:rPr>
                <w:b/>
                <w:bCs/>
                <w:szCs w:val="22"/>
                <w:lang w:val="en-US" w:bidi="th-TH"/>
              </w:rPr>
              <w:t>1,417</w:t>
            </w:r>
          </w:p>
        </w:tc>
        <w:tc>
          <w:tcPr>
            <w:tcW w:w="180" w:type="dxa"/>
          </w:tcPr>
          <w:p w14:paraId="7CFC428A" w14:textId="77777777" w:rsidR="005A0053" w:rsidRPr="00F3031C" w:rsidRDefault="005A0053" w:rsidP="005A0053">
            <w:pPr>
              <w:pStyle w:val="acctfourfigures"/>
              <w:tabs>
                <w:tab w:val="clear" w:pos="765"/>
                <w:tab w:val="decimal" w:pos="951"/>
              </w:tabs>
              <w:spacing w:line="240" w:lineRule="atLeast"/>
              <w:ind w:right="-96"/>
              <w:rPr>
                <w:b/>
                <w:bCs/>
                <w:szCs w:val="22"/>
              </w:rPr>
            </w:pPr>
          </w:p>
        </w:tc>
        <w:tc>
          <w:tcPr>
            <w:tcW w:w="1536" w:type="dxa"/>
            <w:tcBorders>
              <w:top w:val="single" w:sz="4" w:space="0" w:color="auto"/>
              <w:bottom w:val="single" w:sz="4" w:space="0" w:color="auto"/>
            </w:tcBorders>
          </w:tcPr>
          <w:p w14:paraId="749193E0" w14:textId="55C00DDE" w:rsidR="005A0053" w:rsidRPr="00F3031C" w:rsidRDefault="005A0053" w:rsidP="005A0053">
            <w:pPr>
              <w:pStyle w:val="acctfourfigures"/>
              <w:tabs>
                <w:tab w:val="clear" w:pos="765"/>
                <w:tab w:val="decimal" w:pos="1186"/>
              </w:tabs>
              <w:spacing w:line="240" w:lineRule="atLeast"/>
              <w:ind w:right="-96"/>
              <w:rPr>
                <w:b/>
                <w:bCs/>
                <w:szCs w:val="22"/>
              </w:rPr>
            </w:pPr>
            <w:r w:rsidRPr="00F3031C">
              <w:rPr>
                <w:b/>
                <w:bCs/>
                <w:szCs w:val="22"/>
              </w:rPr>
              <w:t>(2,830)</w:t>
            </w:r>
          </w:p>
        </w:tc>
        <w:tc>
          <w:tcPr>
            <w:tcW w:w="180" w:type="dxa"/>
          </w:tcPr>
          <w:p w14:paraId="0FE30060" w14:textId="77777777" w:rsidR="005A0053" w:rsidRPr="00F3031C" w:rsidRDefault="005A0053" w:rsidP="005A0053">
            <w:pPr>
              <w:pStyle w:val="acctfourfigures"/>
              <w:tabs>
                <w:tab w:val="clear" w:pos="765"/>
                <w:tab w:val="decimal" w:pos="951"/>
              </w:tabs>
              <w:spacing w:line="240" w:lineRule="atLeast"/>
              <w:ind w:right="-96"/>
              <w:rPr>
                <w:szCs w:val="22"/>
                <w:lang w:bidi="th-TH"/>
              </w:rPr>
            </w:pPr>
          </w:p>
        </w:tc>
        <w:tc>
          <w:tcPr>
            <w:tcW w:w="1498" w:type="dxa"/>
            <w:tcBorders>
              <w:top w:val="single" w:sz="4" w:space="0" w:color="auto"/>
            </w:tcBorders>
          </w:tcPr>
          <w:p w14:paraId="12920A11" w14:textId="121371FA" w:rsidR="005A0053" w:rsidRPr="00F3031C" w:rsidRDefault="005A0053" w:rsidP="005A0053">
            <w:pPr>
              <w:pStyle w:val="acctfourfigures"/>
              <w:tabs>
                <w:tab w:val="clear" w:pos="765"/>
                <w:tab w:val="decimal" w:pos="1275"/>
              </w:tabs>
              <w:spacing w:line="240" w:lineRule="atLeast"/>
              <w:ind w:right="73"/>
              <w:rPr>
                <w:b/>
                <w:bCs/>
                <w:szCs w:val="22"/>
              </w:rPr>
            </w:pPr>
            <w:r w:rsidRPr="00F3031C">
              <w:rPr>
                <w:b/>
                <w:bCs/>
                <w:szCs w:val="22"/>
              </w:rPr>
              <w:t>32,822</w:t>
            </w:r>
          </w:p>
        </w:tc>
      </w:tr>
      <w:tr w:rsidR="005A0053" w:rsidRPr="00F3031C" w14:paraId="438DACD7" w14:textId="77777777" w:rsidTr="00916D10">
        <w:trPr>
          <w:gridAfter w:val="1"/>
          <w:wAfter w:w="11" w:type="dxa"/>
          <w:cantSplit/>
        </w:trPr>
        <w:tc>
          <w:tcPr>
            <w:tcW w:w="3060" w:type="dxa"/>
            <w:vAlign w:val="bottom"/>
          </w:tcPr>
          <w:p w14:paraId="0F12B579" w14:textId="77777777" w:rsidR="005A0053" w:rsidRPr="00F3031C" w:rsidRDefault="005A0053" w:rsidP="005A0053">
            <w:pPr>
              <w:tabs>
                <w:tab w:val="left" w:pos="191"/>
              </w:tabs>
              <w:spacing w:line="220" w:lineRule="exact"/>
              <w:ind w:left="191" w:right="-68" w:hanging="191"/>
              <w:rPr>
                <w:rFonts w:ascii="Times New Roman" w:hAnsi="Times New Roman"/>
                <w:b/>
                <w:bCs/>
                <w:sz w:val="22"/>
                <w:szCs w:val="22"/>
                <w:highlight w:val="cyan"/>
              </w:rPr>
            </w:pPr>
          </w:p>
        </w:tc>
        <w:tc>
          <w:tcPr>
            <w:tcW w:w="1156" w:type="dxa"/>
            <w:tcBorders>
              <w:top w:val="single" w:sz="4" w:space="0" w:color="auto"/>
            </w:tcBorders>
            <w:vAlign w:val="bottom"/>
          </w:tcPr>
          <w:p w14:paraId="5BC89A1A" w14:textId="77777777" w:rsidR="005A0053" w:rsidRPr="00F3031C" w:rsidRDefault="005A0053" w:rsidP="005A0053">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39CCCBA9" w14:textId="77777777" w:rsidR="005A0053" w:rsidRPr="00F3031C" w:rsidRDefault="005A0053" w:rsidP="005A0053">
            <w:pPr>
              <w:pStyle w:val="acctfourfigures"/>
              <w:spacing w:line="220" w:lineRule="exact"/>
              <w:jc w:val="center"/>
              <w:rPr>
                <w:szCs w:val="22"/>
                <w:highlight w:val="cyan"/>
              </w:rPr>
            </w:pPr>
          </w:p>
        </w:tc>
        <w:tc>
          <w:tcPr>
            <w:tcW w:w="1445" w:type="dxa"/>
            <w:tcBorders>
              <w:top w:val="single" w:sz="4" w:space="0" w:color="auto"/>
            </w:tcBorders>
            <w:vAlign w:val="bottom"/>
          </w:tcPr>
          <w:p w14:paraId="00ADE1AC" w14:textId="77777777" w:rsidR="005A0053" w:rsidRPr="00F3031C" w:rsidRDefault="005A0053" w:rsidP="005A0053">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29B73DB5" w14:textId="77777777" w:rsidR="005A0053" w:rsidRPr="00F3031C" w:rsidRDefault="005A0053" w:rsidP="005A0053">
            <w:pPr>
              <w:pStyle w:val="acctfourfigures"/>
              <w:spacing w:line="220" w:lineRule="exact"/>
              <w:jc w:val="center"/>
              <w:rPr>
                <w:szCs w:val="22"/>
                <w:highlight w:val="cyan"/>
              </w:rPr>
            </w:pPr>
          </w:p>
        </w:tc>
        <w:tc>
          <w:tcPr>
            <w:tcW w:w="1536" w:type="dxa"/>
            <w:tcBorders>
              <w:top w:val="single" w:sz="4" w:space="0" w:color="auto"/>
            </w:tcBorders>
            <w:vAlign w:val="bottom"/>
          </w:tcPr>
          <w:p w14:paraId="75C70166" w14:textId="77777777" w:rsidR="005A0053" w:rsidRPr="00F3031C" w:rsidRDefault="005A0053" w:rsidP="005A0053">
            <w:pPr>
              <w:pStyle w:val="acctfourfigures"/>
              <w:tabs>
                <w:tab w:val="clear" w:pos="765"/>
                <w:tab w:val="decimal" w:pos="731"/>
              </w:tabs>
              <w:spacing w:line="220" w:lineRule="exact"/>
              <w:ind w:left="-70" w:right="-80"/>
              <w:jc w:val="center"/>
              <w:rPr>
                <w:b/>
                <w:bCs/>
                <w:szCs w:val="22"/>
                <w:highlight w:val="cyan"/>
              </w:rPr>
            </w:pPr>
          </w:p>
        </w:tc>
        <w:tc>
          <w:tcPr>
            <w:tcW w:w="180" w:type="dxa"/>
            <w:vAlign w:val="bottom"/>
          </w:tcPr>
          <w:p w14:paraId="6E8D97AE" w14:textId="77777777" w:rsidR="005A0053" w:rsidRPr="00F3031C" w:rsidRDefault="005A0053" w:rsidP="005A0053">
            <w:pPr>
              <w:pStyle w:val="acctfourfigures"/>
              <w:spacing w:line="220" w:lineRule="exact"/>
              <w:jc w:val="center"/>
              <w:rPr>
                <w:szCs w:val="22"/>
                <w:highlight w:val="cyan"/>
              </w:rPr>
            </w:pPr>
          </w:p>
        </w:tc>
        <w:tc>
          <w:tcPr>
            <w:tcW w:w="1498" w:type="dxa"/>
            <w:tcBorders>
              <w:top w:val="single" w:sz="4" w:space="0" w:color="auto"/>
            </w:tcBorders>
            <w:vAlign w:val="bottom"/>
          </w:tcPr>
          <w:p w14:paraId="4900ECEA" w14:textId="77777777" w:rsidR="005A0053" w:rsidRPr="00F3031C" w:rsidRDefault="005A0053" w:rsidP="005A0053">
            <w:pPr>
              <w:pStyle w:val="acctfourfigures"/>
              <w:tabs>
                <w:tab w:val="clear" w:pos="765"/>
                <w:tab w:val="decimal" w:pos="580"/>
                <w:tab w:val="decimal" w:pos="1275"/>
              </w:tabs>
              <w:spacing w:line="220" w:lineRule="exact"/>
              <w:ind w:left="-50" w:right="-120"/>
              <w:rPr>
                <w:b/>
                <w:bCs/>
                <w:szCs w:val="22"/>
                <w:highlight w:val="cyan"/>
              </w:rPr>
            </w:pPr>
          </w:p>
        </w:tc>
      </w:tr>
      <w:tr w:rsidR="005A0053" w:rsidRPr="00F3031C" w14:paraId="1FBAEAD1" w14:textId="77777777" w:rsidTr="00DE4271">
        <w:trPr>
          <w:gridAfter w:val="1"/>
          <w:wAfter w:w="11" w:type="dxa"/>
          <w:cantSplit/>
        </w:trPr>
        <w:tc>
          <w:tcPr>
            <w:tcW w:w="3060" w:type="dxa"/>
            <w:vAlign w:val="bottom"/>
          </w:tcPr>
          <w:p w14:paraId="2D2C9A29" w14:textId="77777777" w:rsidR="005A0053" w:rsidRPr="00F3031C" w:rsidRDefault="005A0053" w:rsidP="005A0053">
            <w:pPr>
              <w:tabs>
                <w:tab w:val="left" w:pos="191"/>
              </w:tabs>
              <w:spacing w:line="220" w:lineRule="exact"/>
              <w:ind w:left="191" w:right="-68" w:hanging="191"/>
              <w:rPr>
                <w:rFonts w:ascii="Times New Roman" w:hAnsi="Times New Roman"/>
                <w:sz w:val="22"/>
                <w:szCs w:val="22"/>
              </w:rPr>
            </w:pPr>
            <w:r w:rsidRPr="00F3031C">
              <w:rPr>
                <w:rFonts w:ascii="Times New Roman" w:hAnsi="Times New Roman"/>
                <w:b/>
                <w:bCs/>
                <w:i/>
                <w:iCs/>
                <w:sz w:val="22"/>
                <w:szCs w:val="22"/>
              </w:rPr>
              <w:t>Deferred tax liabilities</w:t>
            </w:r>
          </w:p>
        </w:tc>
        <w:tc>
          <w:tcPr>
            <w:tcW w:w="1156" w:type="dxa"/>
            <w:vAlign w:val="bottom"/>
          </w:tcPr>
          <w:p w14:paraId="2322D982" w14:textId="77777777" w:rsidR="005A0053" w:rsidRPr="00F3031C" w:rsidRDefault="005A0053" w:rsidP="005A0053">
            <w:pPr>
              <w:pStyle w:val="acctfourfigures"/>
              <w:tabs>
                <w:tab w:val="clear" w:pos="765"/>
                <w:tab w:val="decimal" w:pos="731"/>
              </w:tabs>
              <w:spacing w:line="220" w:lineRule="exact"/>
              <w:ind w:right="11"/>
              <w:jc w:val="center"/>
              <w:rPr>
                <w:b/>
                <w:bCs/>
                <w:szCs w:val="22"/>
              </w:rPr>
            </w:pPr>
          </w:p>
        </w:tc>
        <w:tc>
          <w:tcPr>
            <w:tcW w:w="180" w:type="dxa"/>
            <w:vAlign w:val="bottom"/>
          </w:tcPr>
          <w:p w14:paraId="0AFF1610" w14:textId="77777777" w:rsidR="005A0053" w:rsidRPr="00F3031C" w:rsidRDefault="005A0053" w:rsidP="005A0053">
            <w:pPr>
              <w:pStyle w:val="acctfourfigures"/>
              <w:spacing w:line="220" w:lineRule="exact"/>
              <w:jc w:val="center"/>
              <w:rPr>
                <w:szCs w:val="22"/>
              </w:rPr>
            </w:pPr>
          </w:p>
        </w:tc>
        <w:tc>
          <w:tcPr>
            <w:tcW w:w="1445" w:type="dxa"/>
            <w:vAlign w:val="bottom"/>
          </w:tcPr>
          <w:p w14:paraId="76FE2260" w14:textId="77777777" w:rsidR="005A0053" w:rsidRPr="00F3031C" w:rsidRDefault="005A0053" w:rsidP="005A0053">
            <w:pPr>
              <w:pStyle w:val="acctfourfigures"/>
              <w:tabs>
                <w:tab w:val="clear" w:pos="765"/>
                <w:tab w:val="decimal" w:pos="731"/>
              </w:tabs>
              <w:spacing w:line="220" w:lineRule="exact"/>
              <w:ind w:right="11"/>
              <w:jc w:val="center"/>
              <w:rPr>
                <w:b/>
                <w:bCs/>
                <w:szCs w:val="22"/>
              </w:rPr>
            </w:pPr>
          </w:p>
        </w:tc>
        <w:tc>
          <w:tcPr>
            <w:tcW w:w="180" w:type="dxa"/>
            <w:vAlign w:val="bottom"/>
          </w:tcPr>
          <w:p w14:paraId="0E79B06B" w14:textId="77777777" w:rsidR="005A0053" w:rsidRPr="00F3031C" w:rsidRDefault="005A0053" w:rsidP="005A0053">
            <w:pPr>
              <w:pStyle w:val="acctfourfigures"/>
              <w:spacing w:line="220" w:lineRule="exact"/>
              <w:jc w:val="center"/>
              <w:rPr>
                <w:szCs w:val="22"/>
              </w:rPr>
            </w:pPr>
          </w:p>
        </w:tc>
        <w:tc>
          <w:tcPr>
            <w:tcW w:w="1536" w:type="dxa"/>
            <w:vAlign w:val="bottom"/>
          </w:tcPr>
          <w:p w14:paraId="6D71AFF1" w14:textId="77777777" w:rsidR="005A0053" w:rsidRPr="00F3031C" w:rsidRDefault="005A0053" w:rsidP="005A0053">
            <w:pPr>
              <w:pStyle w:val="acctfourfigures"/>
              <w:tabs>
                <w:tab w:val="clear" w:pos="765"/>
                <w:tab w:val="decimal" w:pos="731"/>
              </w:tabs>
              <w:spacing w:line="220" w:lineRule="exact"/>
              <w:ind w:left="-70" w:right="-80"/>
              <w:jc w:val="center"/>
              <w:rPr>
                <w:b/>
                <w:bCs/>
                <w:szCs w:val="22"/>
              </w:rPr>
            </w:pPr>
          </w:p>
        </w:tc>
        <w:tc>
          <w:tcPr>
            <w:tcW w:w="180" w:type="dxa"/>
            <w:vAlign w:val="bottom"/>
          </w:tcPr>
          <w:p w14:paraId="3D779DCC" w14:textId="77777777" w:rsidR="005A0053" w:rsidRPr="00F3031C" w:rsidRDefault="005A0053" w:rsidP="005A0053">
            <w:pPr>
              <w:pStyle w:val="acctfourfigures"/>
              <w:spacing w:line="220" w:lineRule="exact"/>
              <w:jc w:val="center"/>
              <w:rPr>
                <w:szCs w:val="22"/>
              </w:rPr>
            </w:pPr>
          </w:p>
        </w:tc>
        <w:tc>
          <w:tcPr>
            <w:tcW w:w="1498" w:type="dxa"/>
            <w:vAlign w:val="bottom"/>
          </w:tcPr>
          <w:p w14:paraId="30ED6EA8" w14:textId="77777777" w:rsidR="005A0053" w:rsidRPr="00F3031C" w:rsidRDefault="005A0053" w:rsidP="005A0053">
            <w:pPr>
              <w:pStyle w:val="acctfourfigures"/>
              <w:tabs>
                <w:tab w:val="clear" w:pos="765"/>
                <w:tab w:val="decimal" w:pos="580"/>
              </w:tabs>
              <w:spacing w:line="220" w:lineRule="exact"/>
              <w:ind w:left="-50" w:right="-120"/>
              <w:rPr>
                <w:b/>
                <w:bCs/>
                <w:szCs w:val="22"/>
              </w:rPr>
            </w:pPr>
          </w:p>
        </w:tc>
      </w:tr>
      <w:tr w:rsidR="005A0053" w:rsidRPr="00F3031C" w14:paraId="19330EDA" w14:textId="77777777" w:rsidTr="00DE4271">
        <w:trPr>
          <w:gridAfter w:val="1"/>
          <w:wAfter w:w="11" w:type="dxa"/>
          <w:cantSplit/>
        </w:trPr>
        <w:tc>
          <w:tcPr>
            <w:tcW w:w="3060" w:type="dxa"/>
            <w:vAlign w:val="bottom"/>
          </w:tcPr>
          <w:p w14:paraId="60CF07D9" w14:textId="16036ACF" w:rsidR="005A0053" w:rsidRPr="00F3031C" w:rsidRDefault="005A0053" w:rsidP="005A0053">
            <w:pPr>
              <w:tabs>
                <w:tab w:val="left" w:pos="191"/>
              </w:tabs>
              <w:spacing w:line="220" w:lineRule="exact"/>
              <w:ind w:left="191" w:right="-68" w:hanging="191"/>
              <w:rPr>
                <w:rFonts w:ascii="Times New Roman" w:hAnsi="Times New Roman"/>
                <w:sz w:val="22"/>
                <w:szCs w:val="22"/>
              </w:rPr>
            </w:pPr>
            <w:r w:rsidRPr="00F3031C">
              <w:rPr>
                <w:rFonts w:ascii="Times New Roman" w:hAnsi="Times New Roman"/>
                <w:sz w:val="22"/>
                <w:szCs w:val="22"/>
              </w:rPr>
              <w:t xml:space="preserve">Property, plant and equipment </w:t>
            </w:r>
            <w:r w:rsidRPr="00F3031C">
              <w:rPr>
                <w:rFonts w:ascii="Times New Roman" w:hAnsi="Times New Roman"/>
                <w:i/>
                <w:iCs/>
                <w:sz w:val="22"/>
                <w:szCs w:val="22"/>
              </w:rPr>
              <w:t>(revaluation)</w:t>
            </w:r>
          </w:p>
        </w:tc>
        <w:tc>
          <w:tcPr>
            <w:tcW w:w="1156" w:type="dxa"/>
          </w:tcPr>
          <w:p w14:paraId="7B299AC9" w14:textId="77777777" w:rsidR="005A0053" w:rsidRPr="00F3031C" w:rsidRDefault="005A0053" w:rsidP="005A0053">
            <w:pPr>
              <w:pStyle w:val="acctfourfigures"/>
              <w:tabs>
                <w:tab w:val="clear" w:pos="765"/>
                <w:tab w:val="decimal" w:pos="927"/>
              </w:tabs>
              <w:spacing w:line="240" w:lineRule="atLeast"/>
              <w:ind w:right="-96"/>
              <w:rPr>
                <w:szCs w:val="22"/>
                <w:lang w:val="en-US" w:bidi="th-TH"/>
              </w:rPr>
            </w:pPr>
          </w:p>
          <w:p w14:paraId="016D0B51" w14:textId="30807DBD" w:rsidR="005A0053" w:rsidRPr="00F3031C" w:rsidRDefault="005A0053" w:rsidP="005A0053">
            <w:pPr>
              <w:pStyle w:val="acctfourfigures"/>
              <w:tabs>
                <w:tab w:val="clear" w:pos="765"/>
                <w:tab w:val="decimal" w:pos="907"/>
              </w:tabs>
              <w:spacing w:line="240" w:lineRule="atLeast"/>
              <w:ind w:right="-96"/>
              <w:rPr>
                <w:szCs w:val="22"/>
                <w:lang w:bidi="th-TH"/>
              </w:rPr>
            </w:pPr>
            <w:r w:rsidRPr="00F3031C">
              <w:rPr>
                <w:szCs w:val="22"/>
                <w:lang w:bidi="th-TH"/>
              </w:rPr>
              <w:t>(48,833)</w:t>
            </w:r>
          </w:p>
        </w:tc>
        <w:tc>
          <w:tcPr>
            <w:tcW w:w="180" w:type="dxa"/>
          </w:tcPr>
          <w:p w14:paraId="4F57E317" w14:textId="77777777" w:rsidR="005A0053" w:rsidRPr="00F3031C" w:rsidRDefault="005A0053" w:rsidP="005A0053">
            <w:pPr>
              <w:pStyle w:val="acctfourfigures"/>
              <w:tabs>
                <w:tab w:val="clear" w:pos="765"/>
                <w:tab w:val="decimal" w:pos="951"/>
              </w:tabs>
              <w:spacing w:line="240" w:lineRule="atLeast"/>
              <w:ind w:right="-96"/>
              <w:rPr>
                <w:szCs w:val="22"/>
              </w:rPr>
            </w:pPr>
          </w:p>
        </w:tc>
        <w:tc>
          <w:tcPr>
            <w:tcW w:w="1445" w:type="dxa"/>
          </w:tcPr>
          <w:p w14:paraId="7211E810" w14:textId="77777777" w:rsidR="005A0053" w:rsidRPr="00F3031C" w:rsidRDefault="005A0053" w:rsidP="005A0053">
            <w:pPr>
              <w:pStyle w:val="acctfourfigures"/>
              <w:tabs>
                <w:tab w:val="clear" w:pos="765"/>
                <w:tab w:val="decimal" w:pos="1107"/>
              </w:tabs>
              <w:spacing w:line="240" w:lineRule="atLeast"/>
              <w:ind w:right="-96"/>
              <w:rPr>
                <w:szCs w:val="22"/>
                <w:lang w:val="en-US" w:bidi="th-TH"/>
              </w:rPr>
            </w:pPr>
          </w:p>
          <w:p w14:paraId="79AFB9D4" w14:textId="0555069C" w:rsidR="005A0053" w:rsidRPr="00F3031C" w:rsidRDefault="005A0053" w:rsidP="005A0053">
            <w:pPr>
              <w:pStyle w:val="acctfourfigures"/>
              <w:tabs>
                <w:tab w:val="clear" w:pos="765"/>
                <w:tab w:val="decimal" w:pos="1107"/>
              </w:tabs>
              <w:spacing w:line="240" w:lineRule="atLeast"/>
              <w:ind w:right="-96"/>
              <w:rPr>
                <w:szCs w:val="22"/>
                <w:lang w:val="en-US" w:bidi="th-TH"/>
              </w:rPr>
            </w:pPr>
            <w:r w:rsidRPr="00F3031C">
              <w:rPr>
                <w:szCs w:val="22"/>
                <w:lang w:val="en-US" w:bidi="th-TH"/>
              </w:rPr>
              <w:t>4,347</w:t>
            </w:r>
          </w:p>
        </w:tc>
        <w:tc>
          <w:tcPr>
            <w:tcW w:w="180" w:type="dxa"/>
          </w:tcPr>
          <w:p w14:paraId="6578E277" w14:textId="77777777" w:rsidR="005A0053" w:rsidRPr="00F3031C" w:rsidRDefault="005A0053" w:rsidP="005A0053">
            <w:pPr>
              <w:pStyle w:val="acctfourfigures"/>
              <w:tabs>
                <w:tab w:val="clear" w:pos="765"/>
                <w:tab w:val="decimal" w:pos="951"/>
              </w:tabs>
              <w:spacing w:line="240" w:lineRule="atLeast"/>
              <w:ind w:right="-96"/>
              <w:rPr>
                <w:szCs w:val="22"/>
              </w:rPr>
            </w:pPr>
          </w:p>
        </w:tc>
        <w:tc>
          <w:tcPr>
            <w:tcW w:w="1536" w:type="dxa"/>
          </w:tcPr>
          <w:p w14:paraId="418B17F6" w14:textId="77777777" w:rsidR="005A0053" w:rsidRPr="00F3031C" w:rsidRDefault="005A0053" w:rsidP="005A0053">
            <w:pPr>
              <w:pStyle w:val="acctfourfigures"/>
              <w:tabs>
                <w:tab w:val="clear" w:pos="765"/>
                <w:tab w:val="decimal" w:pos="927"/>
              </w:tabs>
              <w:spacing w:line="240" w:lineRule="atLeast"/>
              <w:ind w:right="-96"/>
              <w:rPr>
                <w:szCs w:val="22"/>
                <w:lang w:bidi="th-TH"/>
              </w:rPr>
            </w:pPr>
          </w:p>
          <w:p w14:paraId="6994D129" w14:textId="10231D86" w:rsidR="005A0053" w:rsidRPr="00F3031C" w:rsidRDefault="005A0053" w:rsidP="005A0053">
            <w:pPr>
              <w:pStyle w:val="acctfourfigures"/>
              <w:tabs>
                <w:tab w:val="clear" w:pos="765"/>
                <w:tab w:val="decimal" w:pos="927"/>
              </w:tabs>
              <w:spacing w:line="240" w:lineRule="atLeast"/>
              <w:ind w:right="-96"/>
              <w:rPr>
                <w:szCs w:val="22"/>
                <w:lang w:bidi="th-TH"/>
              </w:rPr>
            </w:pPr>
            <w:r w:rsidRPr="00F3031C">
              <w:rPr>
                <w:szCs w:val="22"/>
                <w:lang w:bidi="th-TH"/>
              </w:rPr>
              <w:t>-</w:t>
            </w:r>
          </w:p>
        </w:tc>
        <w:tc>
          <w:tcPr>
            <w:tcW w:w="180" w:type="dxa"/>
          </w:tcPr>
          <w:p w14:paraId="0D28FB3F" w14:textId="77777777" w:rsidR="005A0053" w:rsidRPr="00F3031C" w:rsidRDefault="005A0053" w:rsidP="005A0053">
            <w:pPr>
              <w:pStyle w:val="acctfourfigures"/>
              <w:tabs>
                <w:tab w:val="clear" w:pos="765"/>
                <w:tab w:val="decimal" w:pos="951"/>
              </w:tabs>
              <w:spacing w:line="240" w:lineRule="atLeast"/>
              <w:ind w:right="-96"/>
              <w:rPr>
                <w:szCs w:val="22"/>
              </w:rPr>
            </w:pPr>
          </w:p>
        </w:tc>
        <w:tc>
          <w:tcPr>
            <w:tcW w:w="1498" w:type="dxa"/>
          </w:tcPr>
          <w:p w14:paraId="20745803" w14:textId="77777777" w:rsidR="005A0053" w:rsidRPr="00F3031C" w:rsidRDefault="005A0053" w:rsidP="005A0053">
            <w:pPr>
              <w:pStyle w:val="acctfourfigures"/>
              <w:tabs>
                <w:tab w:val="clear" w:pos="765"/>
                <w:tab w:val="decimal" w:pos="927"/>
              </w:tabs>
              <w:spacing w:line="240" w:lineRule="atLeast"/>
              <w:ind w:right="-96"/>
              <w:rPr>
                <w:szCs w:val="22"/>
                <w:lang w:val="en-US" w:bidi="th-TH"/>
              </w:rPr>
            </w:pPr>
          </w:p>
          <w:p w14:paraId="783B6232" w14:textId="4EAD714F" w:rsidR="005A0053" w:rsidRPr="00F3031C" w:rsidRDefault="005A0053" w:rsidP="005A0053">
            <w:pPr>
              <w:pStyle w:val="acctfourfigures"/>
              <w:tabs>
                <w:tab w:val="clear" w:pos="765"/>
                <w:tab w:val="decimal" w:pos="1275"/>
              </w:tabs>
              <w:spacing w:line="240" w:lineRule="atLeast"/>
              <w:ind w:right="-96"/>
              <w:rPr>
                <w:szCs w:val="22"/>
                <w:lang w:val="en-US" w:bidi="th-TH"/>
              </w:rPr>
            </w:pPr>
            <w:r w:rsidRPr="00F3031C">
              <w:rPr>
                <w:szCs w:val="22"/>
                <w:lang w:val="en-US" w:bidi="th-TH"/>
              </w:rPr>
              <w:t>(44,</w:t>
            </w:r>
            <w:r w:rsidRPr="00F3031C">
              <w:rPr>
                <w:szCs w:val="22"/>
              </w:rPr>
              <w:t>486</w:t>
            </w:r>
            <w:r w:rsidRPr="00F3031C">
              <w:rPr>
                <w:szCs w:val="22"/>
                <w:lang w:val="en-US" w:bidi="th-TH"/>
              </w:rPr>
              <w:t>)</w:t>
            </w:r>
          </w:p>
        </w:tc>
      </w:tr>
      <w:tr w:rsidR="005A0053" w:rsidRPr="00F3031C" w14:paraId="077996A2" w14:textId="77777777" w:rsidTr="005A1A5C">
        <w:trPr>
          <w:gridAfter w:val="1"/>
          <w:wAfter w:w="11" w:type="dxa"/>
          <w:cantSplit/>
        </w:trPr>
        <w:tc>
          <w:tcPr>
            <w:tcW w:w="3060" w:type="dxa"/>
            <w:vAlign w:val="bottom"/>
          </w:tcPr>
          <w:p w14:paraId="56CD903E" w14:textId="4ECFCF2D" w:rsidR="005A0053" w:rsidRPr="00F3031C" w:rsidRDefault="005A0053" w:rsidP="005A0053">
            <w:pPr>
              <w:tabs>
                <w:tab w:val="left" w:pos="191"/>
              </w:tabs>
              <w:spacing w:line="220" w:lineRule="exact"/>
              <w:ind w:left="191" w:right="-68" w:hanging="191"/>
              <w:rPr>
                <w:rFonts w:ascii="Times New Roman" w:hAnsi="Times New Roman"/>
                <w:sz w:val="22"/>
                <w:szCs w:val="22"/>
              </w:rPr>
            </w:pPr>
            <w:r w:rsidRPr="00F3031C">
              <w:rPr>
                <w:rFonts w:ascii="Times New Roman" w:hAnsi="Times New Roman"/>
                <w:sz w:val="22"/>
                <w:szCs w:val="22"/>
              </w:rPr>
              <w:t>Finance lease</w:t>
            </w:r>
            <w:r w:rsidR="00B957E7">
              <w:rPr>
                <w:rFonts w:ascii="Times New Roman" w:hAnsi="Times New Roman"/>
                <w:sz w:val="22"/>
                <w:szCs w:val="22"/>
              </w:rPr>
              <w:t>s</w:t>
            </w:r>
            <w:r w:rsidRPr="00F3031C">
              <w:rPr>
                <w:rFonts w:ascii="Times New Roman" w:hAnsi="Times New Roman"/>
                <w:sz w:val="22"/>
                <w:szCs w:val="22"/>
              </w:rPr>
              <w:t xml:space="preserve"> </w:t>
            </w:r>
          </w:p>
        </w:tc>
        <w:tc>
          <w:tcPr>
            <w:tcW w:w="1156" w:type="dxa"/>
            <w:tcBorders>
              <w:bottom w:val="single" w:sz="4" w:space="0" w:color="auto"/>
            </w:tcBorders>
          </w:tcPr>
          <w:p w14:paraId="27238C91" w14:textId="2C908277" w:rsidR="005A0053" w:rsidRPr="00F3031C" w:rsidRDefault="005A0053" w:rsidP="005A0053">
            <w:pPr>
              <w:pStyle w:val="acctfourfigures"/>
              <w:tabs>
                <w:tab w:val="clear" w:pos="765"/>
                <w:tab w:val="decimal" w:pos="895"/>
              </w:tabs>
              <w:spacing w:line="240" w:lineRule="atLeast"/>
              <w:ind w:right="-96"/>
              <w:rPr>
                <w:szCs w:val="22"/>
              </w:rPr>
            </w:pPr>
            <w:r w:rsidRPr="00F3031C">
              <w:rPr>
                <w:szCs w:val="22"/>
              </w:rPr>
              <w:t>(</w:t>
            </w:r>
            <w:r w:rsidRPr="00F3031C">
              <w:rPr>
                <w:szCs w:val="22"/>
                <w:lang w:val="en-US"/>
              </w:rPr>
              <w:t>126</w:t>
            </w:r>
            <w:r w:rsidRPr="00F3031C">
              <w:rPr>
                <w:szCs w:val="22"/>
              </w:rPr>
              <w:t>)</w:t>
            </w:r>
          </w:p>
        </w:tc>
        <w:tc>
          <w:tcPr>
            <w:tcW w:w="180" w:type="dxa"/>
          </w:tcPr>
          <w:p w14:paraId="19D45BB0" w14:textId="77777777" w:rsidR="005A0053" w:rsidRPr="00F3031C" w:rsidRDefault="005A0053" w:rsidP="005A0053">
            <w:pPr>
              <w:pStyle w:val="acctfourfigures"/>
              <w:tabs>
                <w:tab w:val="clear" w:pos="765"/>
                <w:tab w:val="decimal" w:pos="951"/>
              </w:tabs>
              <w:spacing w:line="240" w:lineRule="atLeast"/>
              <w:ind w:right="-96"/>
              <w:rPr>
                <w:szCs w:val="22"/>
              </w:rPr>
            </w:pPr>
          </w:p>
        </w:tc>
        <w:tc>
          <w:tcPr>
            <w:tcW w:w="1445" w:type="dxa"/>
            <w:tcBorders>
              <w:bottom w:val="single" w:sz="4" w:space="0" w:color="auto"/>
            </w:tcBorders>
          </w:tcPr>
          <w:p w14:paraId="02CE2D95" w14:textId="2886B548" w:rsidR="005A0053" w:rsidRPr="00F3031C" w:rsidRDefault="005A0053" w:rsidP="005A0053">
            <w:pPr>
              <w:pStyle w:val="acctfourfigures"/>
              <w:tabs>
                <w:tab w:val="clear" w:pos="765"/>
                <w:tab w:val="decimal" w:pos="1107"/>
              </w:tabs>
              <w:spacing w:line="240" w:lineRule="atLeast"/>
              <w:ind w:right="-96"/>
              <w:rPr>
                <w:szCs w:val="22"/>
                <w:lang w:val="en-US" w:bidi="th-TH"/>
              </w:rPr>
            </w:pPr>
            <w:r w:rsidRPr="00F3031C">
              <w:rPr>
                <w:szCs w:val="22"/>
                <w:lang w:val="en-US" w:bidi="th-TH"/>
              </w:rPr>
              <w:t>126</w:t>
            </w:r>
          </w:p>
        </w:tc>
        <w:tc>
          <w:tcPr>
            <w:tcW w:w="180" w:type="dxa"/>
          </w:tcPr>
          <w:p w14:paraId="3AB75AE9" w14:textId="77777777" w:rsidR="005A0053" w:rsidRPr="00F3031C" w:rsidRDefault="005A0053" w:rsidP="005A0053">
            <w:pPr>
              <w:pStyle w:val="acctfourfigures"/>
              <w:tabs>
                <w:tab w:val="clear" w:pos="765"/>
                <w:tab w:val="decimal" w:pos="951"/>
              </w:tabs>
              <w:spacing w:line="240" w:lineRule="atLeast"/>
              <w:ind w:right="-96"/>
              <w:rPr>
                <w:szCs w:val="22"/>
              </w:rPr>
            </w:pPr>
          </w:p>
        </w:tc>
        <w:tc>
          <w:tcPr>
            <w:tcW w:w="1536" w:type="dxa"/>
            <w:tcBorders>
              <w:bottom w:val="single" w:sz="4" w:space="0" w:color="auto"/>
            </w:tcBorders>
          </w:tcPr>
          <w:p w14:paraId="272775D0" w14:textId="2B4887B0" w:rsidR="005A0053" w:rsidRPr="00F3031C" w:rsidRDefault="005A0053" w:rsidP="005A0053">
            <w:pPr>
              <w:pStyle w:val="acctfourfigures"/>
              <w:tabs>
                <w:tab w:val="clear" w:pos="765"/>
                <w:tab w:val="decimal" w:pos="927"/>
              </w:tabs>
              <w:spacing w:line="240" w:lineRule="atLeast"/>
              <w:ind w:right="-96"/>
              <w:rPr>
                <w:szCs w:val="22"/>
                <w:lang w:bidi="th-TH"/>
              </w:rPr>
            </w:pPr>
            <w:r w:rsidRPr="00F3031C">
              <w:rPr>
                <w:szCs w:val="22"/>
                <w:lang w:bidi="th-TH"/>
              </w:rPr>
              <w:t>-</w:t>
            </w:r>
          </w:p>
        </w:tc>
        <w:tc>
          <w:tcPr>
            <w:tcW w:w="180" w:type="dxa"/>
          </w:tcPr>
          <w:p w14:paraId="2FDF7CE3" w14:textId="77777777" w:rsidR="005A0053" w:rsidRPr="00F3031C" w:rsidRDefault="005A0053" w:rsidP="005A0053">
            <w:pPr>
              <w:pStyle w:val="acctfourfigures"/>
              <w:tabs>
                <w:tab w:val="clear" w:pos="765"/>
                <w:tab w:val="decimal" w:pos="951"/>
              </w:tabs>
              <w:spacing w:line="240" w:lineRule="atLeast"/>
              <w:ind w:right="-96"/>
              <w:rPr>
                <w:szCs w:val="22"/>
              </w:rPr>
            </w:pPr>
          </w:p>
        </w:tc>
        <w:tc>
          <w:tcPr>
            <w:tcW w:w="1498" w:type="dxa"/>
            <w:tcBorders>
              <w:bottom w:val="single" w:sz="4" w:space="0" w:color="auto"/>
            </w:tcBorders>
          </w:tcPr>
          <w:p w14:paraId="2BC6DF84" w14:textId="4E6183CB" w:rsidR="005A0053" w:rsidRPr="00F3031C" w:rsidRDefault="005A0053" w:rsidP="005A0053">
            <w:pPr>
              <w:pStyle w:val="acctfourfigures"/>
              <w:tabs>
                <w:tab w:val="clear" w:pos="765"/>
                <w:tab w:val="decimal" w:pos="918"/>
              </w:tabs>
              <w:spacing w:line="240" w:lineRule="atLeast"/>
              <w:ind w:right="-96"/>
              <w:rPr>
                <w:szCs w:val="22"/>
              </w:rPr>
            </w:pPr>
            <w:r w:rsidRPr="00F3031C">
              <w:rPr>
                <w:szCs w:val="22"/>
              </w:rPr>
              <w:t>-</w:t>
            </w:r>
          </w:p>
        </w:tc>
      </w:tr>
      <w:tr w:rsidR="005A0053" w:rsidRPr="00F3031C" w14:paraId="02510CB0" w14:textId="77777777" w:rsidTr="005A1A5C">
        <w:trPr>
          <w:gridAfter w:val="1"/>
          <w:wAfter w:w="11" w:type="dxa"/>
          <w:cantSplit/>
        </w:trPr>
        <w:tc>
          <w:tcPr>
            <w:tcW w:w="3060" w:type="dxa"/>
            <w:vAlign w:val="bottom"/>
          </w:tcPr>
          <w:p w14:paraId="5E9489DC" w14:textId="77777777" w:rsidR="005A0053" w:rsidRPr="00F3031C" w:rsidRDefault="005A0053" w:rsidP="005A0053">
            <w:pPr>
              <w:tabs>
                <w:tab w:val="left" w:pos="191"/>
              </w:tabs>
              <w:spacing w:line="220" w:lineRule="exact"/>
              <w:ind w:left="191" w:right="-68" w:hanging="191"/>
              <w:rPr>
                <w:rFonts w:ascii="Times New Roman" w:hAnsi="Times New Roman"/>
                <w:sz w:val="22"/>
                <w:szCs w:val="22"/>
              </w:rPr>
            </w:pPr>
            <w:r w:rsidRPr="00F3031C">
              <w:rPr>
                <w:rFonts w:ascii="Times New Roman" w:hAnsi="Times New Roman"/>
                <w:b/>
                <w:bCs/>
                <w:sz w:val="22"/>
                <w:szCs w:val="22"/>
              </w:rPr>
              <w:t>Total</w:t>
            </w:r>
          </w:p>
        </w:tc>
        <w:tc>
          <w:tcPr>
            <w:tcW w:w="1156" w:type="dxa"/>
            <w:tcBorders>
              <w:top w:val="single" w:sz="4" w:space="0" w:color="auto"/>
              <w:bottom w:val="single" w:sz="4" w:space="0" w:color="auto"/>
            </w:tcBorders>
          </w:tcPr>
          <w:p w14:paraId="0379A1EE" w14:textId="0388A6A2" w:rsidR="005A0053" w:rsidRPr="00F3031C" w:rsidRDefault="005A0053" w:rsidP="005A0053">
            <w:pPr>
              <w:pStyle w:val="acctfourfigures"/>
              <w:tabs>
                <w:tab w:val="clear" w:pos="765"/>
                <w:tab w:val="decimal" w:pos="907"/>
              </w:tabs>
              <w:spacing w:line="240" w:lineRule="atLeast"/>
              <w:ind w:right="-96"/>
              <w:rPr>
                <w:b/>
                <w:bCs/>
                <w:szCs w:val="22"/>
              </w:rPr>
            </w:pPr>
            <w:r w:rsidRPr="00F3031C">
              <w:rPr>
                <w:b/>
                <w:bCs/>
                <w:szCs w:val="22"/>
              </w:rPr>
              <w:t>(</w:t>
            </w:r>
            <w:r w:rsidRPr="00F3031C">
              <w:rPr>
                <w:b/>
                <w:bCs/>
                <w:szCs w:val="22"/>
                <w:lang w:val="en-US"/>
              </w:rPr>
              <w:t>48,959</w:t>
            </w:r>
            <w:r w:rsidRPr="00F3031C">
              <w:rPr>
                <w:b/>
                <w:bCs/>
                <w:szCs w:val="22"/>
              </w:rPr>
              <w:t>)</w:t>
            </w:r>
          </w:p>
        </w:tc>
        <w:tc>
          <w:tcPr>
            <w:tcW w:w="180" w:type="dxa"/>
          </w:tcPr>
          <w:p w14:paraId="6C45D53D" w14:textId="77777777" w:rsidR="005A0053" w:rsidRPr="00F3031C" w:rsidRDefault="005A0053" w:rsidP="005A0053">
            <w:pPr>
              <w:pStyle w:val="acctfourfigures"/>
              <w:tabs>
                <w:tab w:val="clear" w:pos="765"/>
                <w:tab w:val="decimal" w:pos="951"/>
              </w:tabs>
              <w:spacing w:line="240" w:lineRule="atLeast"/>
              <w:ind w:right="-96"/>
              <w:rPr>
                <w:b/>
                <w:bCs/>
                <w:szCs w:val="22"/>
              </w:rPr>
            </w:pPr>
          </w:p>
        </w:tc>
        <w:tc>
          <w:tcPr>
            <w:tcW w:w="1445" w:type="dxa"/>
            <w:tcBorders>
              <w:top w:val="single" w:sz="4" w:space="0" w:color="auto"/>
              <w:bottom w:val="single" w:sz="4" w:space="0" w:color="auto"/>
            </w:tcBorders>
          </w:tcPr>
          <w:p w14:paraId="4E1284B0" w14:textId="2CB89BF2" w:rsidR="005A0053" w:rsidRPr="00F3031C" w:rsidRDefault="005A0053" w:rsidP="005A0053">
            <w:pPr>
              <w:pStyle w:val="acctfourfigures"/>
              <w:tabs>
                <w:tab w:val="clear" w:pos="765"/>
                <w:tab w:val="decimal" w:pos="1107"/>
              </w:tabs>
              <w:spacing w:line="240" w:lineRule="atLeast"/>
              <w:ind w:right="-96"/>
              <w:rPr>
                <w:b/>
                <w:bCs/>
                <w:szCs w:val="22"/>
                <w:lang w:val="en-US" w:bidi="th-TH"/>
              </w:rPr>
            </w:pPr>
            <w:r w:rsidRPr="00F3031C">
              <w:rPr>
                <w:b/>
                <w:bCs/>
                <w:szCs w:val="22"/>
                <w:lang w:val="en-US" w:bidi="th-TH"/>
              </w:rPr>
              <w:t>4,473</w:t>
            </w:r>
          </w:p>
        </w:tc>
        <w:tc>
          <w:tcPr>
            <w:tcW w:w="180" w:type="dxa"/>
          </w:tcPr>
          <w:p w14:paraId="377933C6" w14:textId="77777777" w:rsidR="005A0053" w:rsidRPr="00F3031C" w:rsidRDefault="005A0053" w:rsidP="005A0053">
            <w:pPr>
              <w:pStyle w:val="acctfourfigures"/>
              <w:tabs>
                <w:tab w:val="clear" w:pos="765"/>
                <w:tab w:val="decimal" w:pos="951"/>
              </w:tabs>
              <w:spacing w:line="240" w:lineRule="atLeast"/>
              <w:ind w:right="-96"/>
              <w:rPr>
                <w:b/>
                <w:bCs/>
                <w:szCs w:val="22"/>
              </w:rPr>
            </w:pPr>
          </w:p>
        </w:tc>
        <w:tc>
          <w:tcPr>
            <w:tcW w:w="1536" w:type="dxa"/>
            <w:tcBorders>
              <w:top w:val="single" w:sz="4" w:space="0" w:color="auto"/>
              <w:bottom w:val="single" w:sz="4" w:space="0" w:color="auto"/>
            </w:tcBorders>
          </w:tcPr>
          <w:p w14:paraId="3FC3F29E" w14:textId="188A3319" w:rsidR="005A0053" w:rsidRPr="00F3031C" w:rsidRDefault="005A0053" w:rsidP="005A0053">
            <w:pPr>
              <w:pStyle w:val="acctfourfigures"/>
              <w:tabs>
                <w:tab w:val="clear" w:pos="765"/>
                <w:tab w:val="decimal" w:pos="927"/>
              </w:tabs>
              <w:spacing w:line="240" w:lineRule="atLeast"/>
              <w:ind w:right="-96"/>
              <w:rPr>
                <w:b/>
                <w:bCs/>
                <w:szCs w:val="22"/>
                <w:lang w:bidi="th-TH"/>
              </w:rPr>
            </w:pPr>
            <w:r w:rsidRPr="00F3031C">
              <w:rPr>
                <w:b/>
                <w:bCs/>
                <w:szCs w:val="22"/>
                <w:lang w:bidi="th-TH"/>
              </w:rPr>
              <w:t>-</w:t>
            </w:r>
          </w:p>
        </w:tc>
        <w:tc>
          <w:tcPr>
            <w:tcW w:w="180" w:type="dxa"/>
          </w:tcPr>
          <w:p w14:paraId="5B3F805F" w14:textId="77777777" w:rsidR="005A0053" w:rsidRPr="00F3031C" w:rsidRDefault="005A0053" w:rsidP="005A0053">
            <w:pPr>
              <w:pStyle w:val="acctfourfigures"/>
              <w:tabs>
                <w:tab w:val="clear" w:pos="765"/>
                <w:tab w:val="decimal" w:pos="951"/>
              </w:tabs>
              <w:spacing w:line="240" w:lineRule="atLeast"/>
              <w:ind w:right="-96"/>
              <w:rPr>
                <w:b/>
                <w:bCs/>
                <w:szCs w:val="22"/>
              </w:rPr>
            </w:pPr>
          </w:p>
        </w:tc>
        <w:tc>
          <w:tcPr>
            <w:tcW w:w="1498" w:type="dxa"/>
            <w:tcBorders>
              <w:top w:val="single" w:sz="4" w:space="0" w:color="auto"/>
              <w:bottom w:val="single" w:sz="4" w:space="0" w:color="auto"/>
            </w:tcBorders>
          </w:tcPr>
          <w:p w14:paraId="2E2CA8B6" w14:textId="57007E44" w:rsidR="005A0053" w:rsidRPr="00F3031C" w:rsidRDefault="005A0053" w:rsidP="005A0053">
            <w:pPr>
              <w:pStyle w:val="acctfourfigures"/>
              <w:tabs>
                <w:tab w:val="clear" w:pos="765"/>
                <w:tab w:val="decimal" w:pos="1275"/>
              </w:tabs>
              <w:spacing w:line="240" w:lineRule="atLeast"/>
              <w:ind w:right="-96"/>
              <w:rPr>
                <w:b/>
                <w:bCs/>
                <w:szCs w:val="22"/>
              </w:rPr>
            </w:pPr>
            <w:r w:rsidRPr="00F3031C">
              <w:rPr>
                <w:b/>
                <w:bCs/>
                <w:szCs w:val="22"/>
              </w:rPr>
              <w:t>(44,486)</w:t>
            </w:r>
          </w:p>
        </w:tc>
      </w:tr>
      <w:tr w:rsidR="005A0053" w:rsidRPr="00F3031C" w14:paraId="7E6C6D7A" w14:textId="77777777" w:rsidTr="00DE4271">
        <w:trPr>
          <w:gridAfter w:val="1"/>
          <w:wAfter w:w="11" w:type="dxa"/>
          <w:cantSplit/>
        </w:trPr>
        <w:tc>
          <w:tcPr>
            <w:tcW w:w="3060" w:type="dxa"/>
            <w:vAlign w:val="bottom"/>
          </w:tcPr>
          <w:p w14:paraId="7C1C0E7B" w14:textId="77777777" w:rsidR="005A0053" w:rsidRPr="00F3031C" w:rsidRDefault="005A0053" w:rsidP="005A0053">
            <w:pPr>
              <w:tabs>
                <w:tab w:val="left" w:pos="191"/>
              </w:tabs>
              <w:spacing w:line="220" w:lineRule="exact"/>
              <w:ind w:left="191" w:right="-68" w:hanging="191"/>
              <w:rPr>
                <w:rFonts w:ascii="Times New Roman" w:hAnsi="Times New Roman"/>
                <w:b/>
                <w:bCs/>
                <w:sz w:val="22"/>
                <w:szCs w:val="22"/>
              </w:rPr>
            </w:pPr>
            <w:r w:rsidRPr="00F3031C">
              <w:rPr>
                <w:rFonts w:ascii="Times New Roman" w:hAnsi="Times New Roman"/>
                <w:b/>
                <w:bCs/>
                <w:sz w:val="22"/>
                <w:szCs w:val="22"/>
              </w:rPr>
              <w:t>Net</w:t>
            </w:r>
          </w:p>
        </w:tc>
        <w:tc>
          <w:tcPr>
            <w:tcW w:w="1156" w:type="dxa"/>
            <w:tcBorders>
              <w:bottom w:val="double" w:sz="4" w:space="0" w:color="auto"/>
            </w:tcBorders>
          </w:tcPr>
          <w:p w14:paraId="5B646D35" w14:textId="0FA84258" w:rsidR="005A0053" w:rsidRPr="00F3031C" w:rsidRDefault="005A0053" w:rsidP="005A0053">
            <w:pPr>
              <w:pStyle w:val="acctfourfigures"/>
              <w:tabs>
                <w:tab w:val="clear" w:pos="765"/>
                <w:tab w:val="decimal" w:pos="907"/>
              </w:tabs>
              <w:spacing w:line="240" w:lineRule="atLeast"/>
              <w:ind w:right="-96"/>
              <w:rPr>
                <w:b/>
                <w:bCs/>
                <w:szCs w:val="22"/>
              </w:rPr>
            </w:pPr>
            <w:r w:rsidRPr="00F3031C">
              <w:rPr>
                <w:b/>
                <w:bCs/>
                <w:szCs w:val="22"/>
                <w:lang w:val="en-US"/>
              </w:rPr>
              <w:t>(14,724)</w:t>
            </w:r>
          </w:p>
        </w:tc>
        <w:tc>
          <w:tcPr>
            <w:tcW w:w="180" w:type="dxa"/>
          </w:tcPr>
          <w:p w14:paraId="36BE7314" w14:textId="77777777" w:rsidR="005A0053" w:rsidRPr="00F3031C" w:rsidRDefault="005A0053" w:rsidP="005A0053">
            <w:pPr>
              <w:pStyle w:val="acctfourfigures"/>
              <w:tabs>
                <w:tab w:val="clear" w:pos="765"/>
                <w:tab w:val="decimal" w:pos="951"/>
              </w:tabs>
              <w:spacing w:line="240" w:lineRule="atLeast"/>
              <w:ind w:right="-96"/>
              <w:rPr>
                <w:b/>
                <w:bCs/>
                <w:szCs w:val="22"/>
              </w:rPr>
            </w:pPr>
          </w:p>
        </w:tc>
        <w:tc>
          <w:tcPr>
            <w:tcW w:w="1445" w:type="dxa"/>
            <w:tcBorders>
              <w:bottom w:val="double" w:sz="4" w:space="0" w:color="auto"/>
            </w:tcBorders>
          </w:tcPr>
          <w:p w14:paraId="4351A487" w14:textId="762BCD4E" w:rsidR="005A0053" w:rsidRPr="00F3031C" w:rsidRDefault="005A0053" w:rsidP="005A0053">
            <w:pPr>
              <w:pStyle w:val="acctfourfigures"/>
              <w:tabs>
                <w:tab w:val="clear" w:pos="765"/>
                <w:tab w:val="decimal" w:pos="1107"/>
              </w:tabs>
              <w:spacing w:line="240" w:lineRule="atLeast"/>
              <w:ind w:right="-96"/>
              <w:rPr>
                <w:b/>
                <w:bCs/>
                <w:szCs w:val="22"/>
              </w:rPr>
            </w:pPr>
            <w:r w:rsidRPr="00F3031C">
              <w:rPr>
                <w:b/>
                <w:bCs/>
                <w:szCs w:val="22"/>
              </w:rPr>
              <w:t>5,890</w:t>
            </w:r>
          </w:p>
        </w:tc>
        <w:tc>
          <w:tcPr>
            <w:tcW w:w="180" w:type="dxa"/>
          </w:tcPr>
          <w:p w14:paraId="2E2195DA" w14:textId="77777777" w:rsidR="005A0053" w:rsidRPr="00F3031C" w:rsidRDefault="005A0053" w:rsidP="005A0053">
            <w:pPr>
              <w:pStyle w:val="acctfourfigures"/>
              <w:tabs>
                <w:tab w:val="clear" w:pos="765"/>
                <w:tab w:val="decimal" w:pos="951"/>
              </w:tabs>
              <w:spacing w:line="240" w:lineRule="atLeast"/>
              <w:ind w:right="-96"/>
              <w:rPr>
                <w:b/>
                <w:bCs/>
                <w:szCs w:val="22"/>
              </w:rPr>
            </w:pPr>
          </w:p>
        </w:tc>
        <w:tc>
          <w:tcPr>
            <w:tcW w:w="1536" w:type="dxa"/>
            <w:tcBorders>
              <w:bottom w:val="double" w:sz="4" w:space="0" w:color="auto"/>
            </w:tcBorders>
          </w:tcPr>
          <w:p w14:paraId="597E989F" w14:textId="7A4D6239" w:rsidR="005A0053" w:rsidRPr="00F3031C" w:rsidRDefault="005A0053" w:rsidP="00B957E7">
            <w:pPr>
              <w:pStyle w:val="acctfourfigures"/>
              <w:tabs>
                <w:tab w:val="clear" w:pos="765"/>
                <w:tab w:val="decimal" w:pos="1186"/>
              </w:tabs>
              <w:spacing w:line="240" w:lineRule="atLeast"/>
              <w:ind w:right="-96"/>
              <w:rPr>
                <w:b/>
                <w:bCs/>
                <w:szCs w:val="22"/>
              </w:rPr>
            </w:pPr>
            <w:r w:rsidRPr="00F3031C">
              <w:rPr>
                <w:b/>
                <w:bCs/>
                <w:szCs w:val="22"/>
              </w:rPr>
              <w:t>(2,830)</w:t>
            </w:r>
          </w:p>
        </w:tc>
        <w:tc>
          <w:tcPr>
            <w:tcW w:w="180" w:type="dxa"/>
          </w:tcPr>
          <w:p w14:paraId="68B1F017" w14:textId="77777777" w:rsidR="005A0053" w:rsidRPr="00F3031C" w:rsidRDefault="005A0053" w:rsidP="005A0053">
            <w:pPr>
              <w:pStyle w:val="acctfourfigures"/>
              <w:tabs>
                <w:tab w:val="clear" w:pos="765"/>
                <w:tab w:val="decimal" w:pos="951"/>
              </w:tabs>
              <w:spacing w:line="240" w:lineRule="atLeast"/>
              <w:ind w:right="-96"/>
              <w:rPr>
                <w:b/>
                <w:bCs/>
                <w:szCs w:val="22"/>
              </w:rPr>
            </w:pPr>
          </w:p>
        </w:tc>
        <w:tc>
          <w:tcPr>
            <w:tcW w:w="1498" w:type="dxa"/>
            <w:tcBorders>
              <w:bottom w:val="double" w:sz="4" w:space="0" w:color="auto"/>
            </w:tcBorders>
          </w:tcPr>
          <w:p w14:paraId="0D548484" w14:textId="5A74172F" w:rsidR="005A0053" w:rsidRPr="00F3031C" w:rsidRDefault="005A0053" w:rsidP="005A0053">
            <w:pPr>
              <w:pStyle w:val="acctfourfigures"/>
              <w:tabs>
                <w:tab w:val="clear" w:pos="765"/>
                <w:tab w:val="decimal" w:pos="1275"/>
              </w:tabs>
              <w:spacing w:line="240" w:lineRule="atLeast"/>
              <w:ind w:right="-96"/>
              <w:rPr>
                <w:b/>
                <w:bCs/>
                <w:szCs w:val="22"/>
              </w:rPr>
            </w:pPr>
            <w:r w:rsidRPr="00F3031C">
              <w:rPr>
                <w:b/>
                <w:bCs/>
                <w:szCs w:val="22"/>
              </w:rPr>
              <w:t>(11,664)</w:t>
            </w:r>
          </w:p>
        </w:tc>
      </w:tr>
    </w:tbl>
    <w:p w14:paraId="2187B3B2" w14:textId="266EADE1" w:rsidR="0082286B" w:rsidRDefault="0082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F115585" w14:textId="77777777" w:rsidR="0082286B" w:rsidRDefault="0082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tbl>
      <w:tblPr>
        <w:tblW w:w="9234" w:type="dxa"/>
        <w:tblInd w:w="540" w:type="dxa"/>
        <w:tblLayout w:type="fixed"/>
        <w:tblCellMar>
          <w:left w:w="79" w:type="dxa"/>
          <w:right w:w="79" w:type="dxa"/>
        </w:tblCellMar>
        <w:tblLook w:val="0000" w:firstRow="0" w:lastRow="0" w:firstColumn="0" w:lastColumn="0" w:noHBand="0" w:noVBand="0"/>
      </w:tblPr>
      <w:tblGrid>
        <w:gridCol w:w="3060"/>
        <w:gridCol w:w="1152"/>
        <w:gridCol w:w="180"/>
        <w:gridCol w:w="1449"/>
        <w:gridCol w:w="180"/>
        <w:gridCol w:w="1539"/>
        <w:gridCol w:w="180"/>
        <w:gridCol w:w="1494"/>
      </w:tblGrid>
      <w:tr w:rsidR="00367C14" w:rsidRPr="00203D04" w14:paraId="0F2D51DB" w14:textId="77777777" w:rsidTr="00DB21FC">
        <w:trPr>
          <w:cantSplit/>
          <w:trHeight w:val="92"/>
          <w:tblHeader/>
        </w:trPr>
        <w:tc>
          <w:tcPr>
            <w:tcW w:w="3060" w:type="dxa"/>
            <w:shd w:val="clear" w:color="auto" w:fill="auto"/>
            <w:vAlign w:val="bottom"/>
          </w:tcPr>
          <w:p w14:paraId="2CD1DDFE" w14:textId="77777777" w:rsidR="00367C14" w:rsidRPr="00203D04" w:rsidRDefault="00367C14" w:rsidP="00203D04">
            <w:pPr>
              <w:tabs>
                <w:tab w:val="left" w:pos="191"/>
              </w:tabs>
              <w:spacing w:after="20" w:line="276" w:lineRule="auto"/>
              <w:ind w:left="191" w:right="-68" w:hanging="191"/>
              <w:rPr>
                <w:rFonts w:ascii="Times New Roman" w:hAnsi="Times New Roman"/>
                <w:i/>
                <w:iCs/>
                <w:color w:val="0000FF"/>
                <w:sz w:val="22"/>
                <w:szCs w:val="22"/>
                <w:shd w:val="clear" w:color="auto" w:fill="E0E0E0"/>
              </w:rPr>
            </w:pPr>
          </w:p>
        </w:tc>
        <w:tc>
          <w:tcPr>
            <w:tcW w:w="6174" w:type="dxa"/>
            <w:gridSpan w:val="7"/>
            <w:vAlign w:val="bottom"/>
          </w:tcPr>
          <w:p w14:paraId="0A3E32BE" w14:textId="77777777" w:rsidR="00367C14" w:rsidRPr="00203D04" w:rsidRDefault="00367C14" w:rsidP="00203D04">
            <w:pPr>
              <w:pStyle w:val="acctcolumnheading"/>
              <w:spacing w:after="20" w:line="276" w:lineRule="auto"/>
              <w:ind w:left="-72" w:right="-72"/>
              <w:rPr>
                <w:b/>
                <w:bCs/>
                <w:szCs w:val="22"/>
              </w:rPr>
            </w:pPr>
            <w:r w:rsidRPr="00203D04">
              <w:rPr>
                <w:b/>
                <w:bCs/>
                <w:szCs w:val="22"/>
              </w:rPr>
              <w:t>Consolidated financial statements</w:t>
            </w:r>
          </w:p>
        </w:tc>
      </w:tr>
      <w:tr w:rsidR="00367C14" w:rsidRPr="00203D04" w14:paraId="288DE4C0" w14:textId="77777777" w:rsidTr="00DB21FC">
        <w:trPr>
          <w:cantSplit/>
          <w:trHeight w:val="60"/>
          <w:tblHeader/>
        </w:trPr>
        <w:tc>
          <w:tcPr>
            <w:tcW w:w="3060" w:type="dxa"/>
            <w:shd w:val="clear" w:color="auto" w:fill="auto"/>
            <w:vAlign w:val="bottom"/>
          </w:tcPr>
          <w:p w14:paraId="58AA0630" w14:textId="77777777" w:rsidR="00367C14" w:rsidRPr="00203D04" w:rsidRDefault="00367C14" w:rsidP="00203D04">
            <w:pPr>
              <w:tabs>
                <w:tab w:val="left" w:pos="191"/>
              </w:tabs>
              <w:spacing w:after="20" w:line="276" w:lineRule="auto"/>
              <w:ind w:left="191" w:right="-68" w:hanging="191"/>
              <w:rPr>
                <w:rFonts w:ascii="Times New Roman" w:hAnsi="Times New Roman"/>
                <w:i/>
                <w:iCs/>
                <w:color w:val="0000FF"/>
                <w:sz w:val="22"/>
                <w:szCs w:val="22"/>
                <w:shd w:val="clear" w:color="auto" w:fill="E0E0E0"/>
              </w:rPr>
            </w:pPr>
          </w:p>
        </w:tc>
        <w:tc>
          <w:tcPr>
            <w:tcW w:w="1152" w:type="dxa"/>
            <w:vAlign w:val="bottom"/>
          </w:tcPr>
          <w:p w14:paraId="0DBC5228" w14:textId="77777777" w:rsidR="00367C14" w:rsidRPr="00203D04" w:rsidRDefault="00367C14" w:rsidP="00203D04">
            <w:pPr>
              <w:pStyle w:val="acctcolumnheading"/>
              <w:spacing w:after="20" w:line="276" w:lineRule="auto"/>
              <w:ind w:left="-79" w:right="-79"/>
              <w:rPr>
                <w:szCs w:val="22"/>
                <w:lang w:bidi="th-TH"/>
              </w:rPr>
            </w:pPr>
          </w:p>
        </w:tc>
        <w:tc>
          <w:tcPr>
            <w:tcW w:w="180" w:type="dxa"/>
            <w:vAlign w:val="bottom"/>
          </w:tcPr>
          <w:p w14:paraId="0CA87F88" w14:textId="77777777" w:rsidR="00367C14" w:rsidRPr="00203D04" w:rsidRDefault="00367C14" w:rsidP="00203D04">
            <w:pPr>
              <w:pStyle w:val="acctcolumnheading"/>
              <w:spacing w:after="20" w:line="276" w:lineRule="auto"/>
              <w:rPr>
                <w:szCs w:val="22"/>
              </w:rPr>
            </w:pPr>
          </w:p>
        </w:tc>
        <w:tc>
          <w:tcPr>
            <w:tcW w:w="3168" w:type="dxa"/>
            <w:gridSpan w:val="3"/>
            <w:vAlign w:val="bottom"/>
          </w:tcPr>
          <w:p w14:paraId="37314452" w14:textId="77777777" w:rsidR="00367C14" w:rsidRPr="00203D04" w:rsidRDefault="00367C14" w:rsidP="00203D04">
            <w:pPr>
              <w:pStyle w:val="acctcolumnheading"/>
              <w:spacing w:after="20" w:line="276" w:lineRule="auto"/>
              <w:ind w:left="-79" w:right="-79"/>
              <w:rPr>
                <w:szCs w:val="22"/>
              </w:rPr>
            </w:pPr>
            <w:r w:rsidRPr="00203D04">
              <w:rPr>
                <w:szCs w:val="22"/>
              </w:rPr>
              <w:t>(Charged) / Credited to</w:t>
            </w:r>
          </w:p>
        </w:tc>
        <w:tc>
          <w:tcPr>
            <w:tcW w:w="180" w:type="dxa"/>
            <w:vAlign w:val="bottom"/>
          </w:tcPr>
          <w:p w14:paraId="7816D54D" w14:textId="77777777" w:rsidR="00367C14" w:rsidRPr="00203D04" w:rsidRDefault="00367C14" w:rsidP="00203D04">
            <w:pPr>
              <w:pStyle w:val="acctcolumnheading"/>
              <w:spacing w:after="20" w:line="276" w:lineRule="auto"/>
              <w:rPr>
                <w:szCs w:val="22"/>
              </w:rPr>
            </w:pPr>
          </w:p>
        </w:tc>
        <w:tc>
          <w:tcPr>
            <w:tcW w:w="1494" w:type="dxa"/>
            <w:vAlign w:val="bottom"/>
          </w:tcPr>
          <w:p w14:paraId="1F01F12C" w14:textId="77777777" w:rsidR="00367C14" w:rsidRPr="00203D04" w:rsidRDefault="00367C14" w:rsidP="00203D04">
            <w:pPr>
              <w:pStyle w:val="acctcolumnheading"/>
              <w:spacing w:after="20" w:line="276" w:lineRule="auto"/>
              <w:ind w:left="-72" w:right="-72"/>
              <w:rPr>
                <w:szCs w:val="22"/>
              </w:rPr>
            </w:pPr>
          </w:p>
        </w:tc>
      </w:tr>
      <w:tr w:rsidR="00367C14" w:rsidRPr="00203D04" w14:paraId="18DFA13E" w14:textId="77777777" w:rsidTr="00DB21FC">
        <w:trPr>
          <w:cantSplit/>
          <w:trHeight w:val="425"/>
          <w:tblHeader/>
        </w:trPr>
        <w:tc>
          <w:tcPr>
            <w:tcW w:w="3060" w:type="dxa"/>
            <w:shd w:val="clear" w:color="auto" w:fill="auto"/>
            <w:vAlign w:val="bottom"/>
          </w:tcPr>
          <w:p w14:paraId="668D6354" w14:textId="77777777" w:rsidR="00367C14" w:rsidRPr="00203D04" w:rsidRDefault="00367C14" w:rsidP="00203D04">
            <w:pPr>
              <w:tabs>
                <w:tab w:val="left" w:pos="191"/>
              </w:tabs>
              <w:spacing w:after="20" w:line="276" w:lineRule="auto"/>
              <w:ind w:left="191" w:right="-68" w:hanging="191"/>
              <w:rPr>
                <w:rFonts w:ascii="Times New Roman" w:hAnsi="Times New Roman"/>
                <w:b/>
                <w:bCs/>
                <w:i/>
                <w:iCs/>
                <w:sz w:val="22"/>
                <w:szCs w:val="22"/>
              </w:rPr>
            </w:pPr>
          </w:p>
        </w:tc>
        <w:tc>
          <w:tcPr>
            <w:tcW w:w="1152" w:type="dxa"/>
            <w:vAlign w:val="bottom"/>
          </w:tcPr>
          <w:p w14:paraId="59287597" w14:textId="3E2D8328" w:rsidR="00367C14" w:rsidRPr="00203D04" w:rsidRDefault="00367C14" w:rsidP="00203D04">
            <w:pPr>
              <w:pStyle w:val="acctcolumnheading"/>
              <w:spacing w:after="20" w:line="276" w:lineRule="auto"/>
              <w:ind w:left="-79" w:right="-79"/>
              <w:rPr>
                <w:i/>
                <w:iCs/>
                <w:szCs w:val="22"/>
                <w:lang w:bidi="th-TH"/>
              </w:rPr>
            </w:pPr>
            <w:r w:rsidRPr="00203D04">
              <w:rPr>
                <w:b/>
                <w:bCs/>
                <w:szCs w:val="22"/>
                <w:lang w:bidi="th-TH"/>
              </w:rPr>
              <w:t xml:space="preserve">At </w:t>
            </w:r>
            <w:r w:rsidR="00BB7A36" w:rsidRPr="00203D04">
              <w:rPr>
                <w:b/>
                <w:bCs/>
                <w:szCs w:val="22"/>
                <w:lang w:bidi="th-TH"/>
              </w:rPr>
              <w:br/>
            </w:r>
            <w:r w:rsidR="00A36946" w:rsidRPr="00203D04">
              <w:rPr>
                <w:b/>
                <w:bCs/>
                <w:szCs w:val="22"/>
                <w:lang w:val="en-US" w:bidi="th-TH"/>
              </w:rPr>
              <w:t>1</w:t>
            </w:r>
            <w:r w:rsidRPr="00203D04">
              <w:rPr>
                <w:b/>
                <w:bCs/>
                <w:szCs w:val="22"/>
                <w:lang w:bidi="th-TH"/>
              </w:rPr>
              <w:t xml:space="preserve"> January </w:t>
            </w:r>
            <w:r w:rsidR="00A36946" w:rsidRPr="00203D04">
              <w:rPr>
                <w:b/>
                <w:bCs/>
                <w:szCs w:val="22"/>
                <w:lang w:val="en-US" w:bidi="th-TH"/>
              </w:rPr>
              <w:t>2019</w:t>
            </w:r>
          </w:p>
        </w:tc>
        <w:tc>
          <w:tcPr>
            <w:tcW w:w="180" w:type="dxa"/>
            <w:vAlign w:val="bottom"/>
          </w:tcPr>
          <w:p w14:paraId="0034072A" w14:textId="77777777" w:rsidR="00367C14" w:rsidRPr="00203D04" w:rsidRDefault="00367C14" w:rsidP="00203D04">
            <w:pPr>
              <w:pStyle w:val="acctcolumnheading"/>
              <w:spacing w:after="20" w:line="276" w:lineRule="auto"/>
              <w:rPr>
                <w:szCs w:val="22"/>
              </w:rPr>
            </w:pPr>
          </w:p>
        </w:tc>
        <w:tc>
          <w:tcPr>
            <w:tcW w:w="1449" w:type="dxa"/>
            <w:tcBorders>
              <w:top w:val="single" w:sz="4" w:space="0" w:color="auto"/>
            </w:tcBorders>
            <w:vAlign w:val="bottom"/>
          </w:tcPr>
          <w:p w14:paraId="6703798C" w14:textId="77777777" w:rsidR="00367C14" w:rsidRPr="00203D04" w:rsidRDefault="00367C14" w:rsidP="00203D04">
            <w:pPr>
              <w:pStyle w:val="acctcolumnheading"/>
              <w:spacing w:after="20" w:line="276" w:lineRule="auto"/>
              <w:ind w:left="-79" w:right="-79"/>
              <w:rPr>
                <w:szCs w:val="22"/>
                <w:lang w:bidi="th-TH"/>
              </w:rPr>
            </w:pPr>
            <w:r w:rsidRPr="00203D04">
              <w:rPr>
                <w:szCs w:val="22"/>
                <w:lang w:bidi="th-TH"/>
              </w:rPr>
              <w:t>Profit or loss</w:t>
            </w:r>
          </w:p>
        </w:tc>
        <w:tc>
          <w:tcPr>
            <w:tcW w:w="180" w:type="dxa"/>
            <w:tcBorders>
              <w:top w:val="single" w:sz="4" w:space="0" w:color="auto"/>
            </w:tcBorders>
            <w:vAlign w:val="bottom"/>
          </w:tcPr>
          <w:p w14:paraId="0B5ADEE8" w14:textId="77777777" w:rsidR="00367C14" w:rsidRPr="00203D04" w:rsidRDefault="00367C14" w:rsidP="00203D04">
            <w:pPr>
              <w:pStyle w:val="acctcolumnheading"/>
              <w:spacing w:after="20" w:line="276" w:lineRule="auto"/>
              <w:rPr>
                <w:szCs w:val="22"/>
              </w:rPr>
            </w:pPr>
          </w:p>
        </w:tc>
        <w:tc>
          <w:tcPr>
            <w:tcW w:w="1539" w:type="dxa"/>
            <w:tcBorders>
              <w:top w:val="single" w:sz="4" w:space="0" w:color="auto"/>
            </w:tcBorders>
            <w:vAlign w:val="bottom"/>
          </w:tcPr>
          <w:p w14:paraId="3826337D" w14:textId="77777777" w:rsidR="00367C14" w:rsidRPr="00203D04" w:rsidRDefault="00367C14" w:rsidP="00203D04">
            <w:pPr>
              <w:pStyle w:val="acctcolumnheading"/>
              <w:spacing w:after="20" w:line="276" w:lineRule="auto"/>
              <w:ind w:left="-70" w:right="-80"/>
              <w:rPr>
                <w:szCs w:val="22"/>
              </w:rPr>
            </w:pPr>
            <w:r w:rsidRPr="00203D04">
              <w:rPr>
                <w:szCs w:val="22"/>
              </w:rPr>
              <w:t>Other comprehensive income</w:t>
            </w:r>
          </w:p>
        </w:tc>
        <w:tc>
          <w:tcPr>
            <w:tcW w:w="180" w:type="dxa"/>
            <w:vAlign w:val="bottom"/>
          </w:tcPr>
          <w:p w14:paraId="2C9207A5" w14:textId="77777777" w:rsidR="00367C14" w:rsidRPr="00203D04" w:rsidRDefault="00367C14" w:rsidP="00203D04">
            <w:pPr>
              <w:pStyle w:val="acctcolumnheading"/>
              <w:spacing w:after="20" w:line="276" w:lineRule="auto"/>
              <w:rPr>
                <w:szCs w:val="22"/>
              </w:rPr>
            </w:pPr>
          </w:p>
        </w:tc>
        <w:tc>
          <w:tcPr>
            <w:tcW w:w="1494" w:type="dxa"/>
            <w:vAlign w:val="bottom"/>
          </w:tcPr>
          <w:p w14:paraId="11843B32" w14:textId="05EB938E" w:rsidR="00367C14" w:rsidRPr="00203D04" w:rsidRDefault="00367C14" w:rsidP="00203D04">
            <w:pPr>
              <w:pStyle w:val="acctcolumnheading"/>
              <w:spacing w:after="20" w:line="276" w:lineRule="auto"/>
              <w:ind w:left="-72" w:right="-72"/>
              <w:rPr>
                <w:b/>
                <w:bCs/>
                <w:szCs w:val="22"/>
              </w:rPr>
            </w:pPr>
            <w:r w:rsidRPr="00203D04">
              <w:rPr>
                <w:b/>
                <w:bCs/>
                <w:szCs w:val="22"/>
              </w:rPr>
              <w:t>At</w:t>
            </w:r>
            <w:r w:rsidR="00BB7A36" w:rsidRPr="00203D04">
              <w:rPr>
                <w:b/>
                <w:bCs/>
                <w:szCs w:val="22"/>
              </w:rPr>
              <w:br/>
            </w:r>
            <w:r w:rsidRPr="00203D04">
              <w:rPr>
                <w:b/>
                <w:bCs/>
                <w:szCs w:val="22"/>
              </w:rPr>
              <w:t xml:space="preserve"> </w:t>
            </w:r>
            <w:r w:rsidR="00A36946" w:rsidRPr="00203D04">
              <w:rPr>
                <w:b/>
                <w:bCs/>
                <w:szCs w:val="22"/>
                <w:lang w:val="en-US"/>
              </w:rPr>
              <w:t>31</w:t>
            </w:r>
            <w:r w:rsidR="00BB7A36" w:rsidRPr="00203D04">
              <w:rPr>
                <w:b/>
                <w:bCs/>
                <w:szCs w:val="22"/>
                <w:lang w:val="en-US"/>
              </w:rPr>
              <w:t xml:space="preserve"> </w:t>
            </w:r>
            <w:r w:rsidRPr="00203D04">
              <w:rPr>
                <w:b/>
                <w:bCs/>
                <w:szCs w:val="22"/>
              </w:rPr>
              <w:t>December</w:t>
            </w:r>
            <w:r w:rsidR="00990AF0" w:rsidRPr="00203D04">
              <w:rPr>
                <w:b/>
                <w:bCs/>
                <w:szCs w:val="22"/>
              </w:rPr>
              <w:br/>
            </w:r>
            <w:r w:rsidR="00A36946" w:rsidRPr="00203D04">
              <w:rPr>
                <w:b/>
                <w:bCs/>
                <w:szCs w:val="22"/>
                <w:lang w:val="en-US"/>
              </w:rPr>
              <w:t>2019</w:t>
            </w:r>
          </w:p>
        </w:tc>
      </w:tr>
      <w:tr w:rsidR="00367C14" w:rsidRPr="00203D04" w14:paraId="399A006D" w14:textId="77777777" w:rsidTr="00DB21FC">
        <w:trPr>
          <w:cantSplit/>
        </w:trPr>
        <w:tc>
          <w:tcPr>
            <w:tcW w:w="3060" w:type="dxa"/>
            <w:vAlign w:val="bottom"/>
          </w:tcPr>
          <w:p w14:paraId="56398437" w14:textId="77777777" w:rsidR="00367C14" w:rsidRPr="00203D04" w:rsidRDefault="00367C14" w:rsidP="00203D04">
            <w:pPr>
              <w:tabs>
                <w:tab w:val="left" w:pos="191"/>
              </w:tabs>
              <w:spacing w:after="20" w:line="276" w:lineRule="auto"/>
              <w:ind w:left="191" w:right="-68" w:hanging="191"/>
              <w:rPr>
                <w:rFonts w:ascii="Times New Roman" w:hAnsi="Times New Roman"/>
                <w:sz w:val="22"/>
                <w:szCs w:val="22"/>
              </w:rPr>
            </w:pPr>
          </w:p>
        </w:tc>
        <w:tc>
          <w:tcPr>
            <w:tcW w:w="6174" w:type="dxa"/>
            <w:gridSpan w:val="7"/>
            <w:vAlign w:val="bottom"/>
          </w:tcPr>
          <w:p w14:paraId="779210C3" w14:textId="77777777" w:rsidR="00367C14" w:rsidRPr="00203D04" w:rsidRDefault="00367C14" w:rsidP="00203D04">
            <w:pPr>
              <w:pStyle w:val="acctfourfigures"/>
              <w:tabs>
                <w:tab w:val="clear" w:pos="765"/>
                <w:tab w:val="decimal" w:pos="580"/>
              </w:tabs>
              <w:spacing w:after="20" w:line="276" w:lineRule="auto"/>
              <w:ind w:left="-50" w:right="-120"/>
              <w:jc w:val="center"/>
              <w:rPr>
                <w:i/>
                <w:iCs/>
                <w:szCs w:val="22"/>
              </w:rPr>
            </w:pPr>
            <w:r w:rsidRPr="00203D04">
              <w:rPr>
                <w:i/>
                <w:iCs/>
                <w:szCs w:val="22"/>
              </w:rPr>
              <w:t>(in thousand Baht)</w:t>
            </w:r>
          </w:p>
        </w:tc>
      </w:tr>
      <w:tr w:rsidR="00367C14" w:rsidRPr="00203D04" w14:paraId="46AF6C60" w14:textId="77777777" w:rsidTr="00DB21FC">
        <w:trPr>
          <w:cantSplit/>
        </w:trPr>
        <w:tc>
          <w:tcPr>
            <w:tcW w:w="3060" w:type="dxa"/>
            <w:shd w:val="clear" w:color="auto" w:fill="auto"/>
            <w:vAlign w:val="bottom"/>
          </w:tcPr>
          <w:p w14:paraId="640F2B8A" w14:textId="77777777" w:rsidR="00367C14" w:rsidRPr="00203D04" w:rsidRDefault="00367C14" w:rsidP="00203D04">
            <w:pPr>
              <w:tabs>
                <w:tab w:val="left" w:pos="191"/>
              </w:tabs>
              <w:spacing w:after="20" w:line="276" w:lineRule="auto"/>
              <w:ind w:left="191" w:right="-68" w:hanging="191"/>
              <w:rPr>
                <w:rFonts w:ascii="Times New Roman" w:hAnsi="Times New Roman"/>
                <w:b/>
                <w:bCs/>
                <w:i/>
                <w:iCs/>
                <w:sz w:val="22"/>
                <w:szCs w:val="22"/>
              </w:rPr>
            </w:pPr>
            <w:r w:rsidRPr="00203D04">
              <w:rPr>
                <w:rFonts w:ascii="Times New Roman" w:hAnsi="Times New Roman"/>
                <w:b/>
                <w:bCs/>
                <w:i/>
                <w:iCs/>
                <w:sz w:val="22"/>
                <w:szCs w:val="22"/>
              </w:rPr>
              <w:t>Deferred tax assets</w:t>
            </w:r>
          </w:p>
        </w:tc>
        <w:tc>
          <w:tcPr>
            <w:tcW w:w="1152" w:type="dxa"/>
            <w:vAlign w:val="bottom"/>
          </w:tcPr>
          <w:p w14:paraId="35063416" w14:textId="77777777" w:rsidR="00367C14" w:rsidRPr="00203D04" w:rsidRDefault="00367C14" w:rsidP="00203D04">
            <w:pPr>
              <w:pStyle w:val="acctfourfigures"/>
              <w:tabs>
                <w:tab w:val="clear" w:pos="765"/>
                <w:tab w:val="decimal" w:pos="731"/>
              </w:tabs>
              <w:spacing w:after="20" w:line="276" w:lineRule="auto"/>
              <w:ind w:right="11"/>
              <w:jc w:val="center"/>
              <w:rPr>
                <w:szCs w:val="22"/>
              </w:rPr>
            </w:pPr>
          </w:p>
        </w:tc>
        <w:tc>
          <w:tcPr>
            <w:tcW w:w="180" w:type="dxa"/>
            <w:vAlign w:val="bottom"/>
          </w:tcPr>
          <w:p w14:paraId="4A08F97F" w14:textId="77777777" w:rsidR="00367C14" w:rsidRPr="00203D04" w:rsidRDefault="00367C14" w:rsidP="00203D04">
            <w:pPr>
              <w:pStyle w:val="acctfourfigures"/>
              <w:spacing w:after="20" w:line="276" w:lineRule="auto"/>
              <w:jc w:val="center"/>
              <w:rPr>
                <w:szCs w:val="22"/>
              </w:rPr>
            </w:pPr>
          </w:p>
        </w:tc>
        <w:tc>
          <w:tcPr>
            <w:tcW w:w="1449" w:type="dxa"/>
            <w:vAlign w:val="bottom"/>
          </w:tcPr>
          <w:p w14:paraId="55585E3E" w14:textId="77777777" w:rsidR="00367C14" w:rsidRPr="00203D04" w:rsidRDefault="00367C14" w:rsidP="00203D04">
            <w:pPr>
              <w:pStyle w:val="acctfourfigures"/>
              <w:tabs>
                <w:tab w:val="clear" w:pos="765"/>
                <w:tab w:val="decimal" w:pos="731"/>
              </w:tabs>
              <w:spacing w:after="20" w:line="276" w:lineRule="auto"/>
              <w:ind w:right="11"/>
              <w:jc w:val="center"/>
              <w:rPr>
                <w:szCs w:val="22"/>
              </w:rPr>
            </w:pPr>
          </w:p>
        </w:tc>
        <w:tc>
          <w:tcPr>
            <w:tcW w:w="180" w:type="dxa"/>
            <w:vAlign w:val="bottom"/>
          </w:tcPr>
          <w:p w14:paraId="3A2459F3" w14:textId="77777777" w:rsidR="00367C14" w:rsidRPr="00203D04" w:rsidRDefault="00367C14" w:rsidP="00203D04">
            <w:pPr>
              <w:pStyle w:val="acctfourfigures"/>
              <w:spacing w:after="20" w:line="276" w:lineRule="auto"/>
              <w:jc w:val="center"/>
              <w:rPr>
                <w:szCs w:val="22"/>
              </w:rPr>
            </w:pPr>
          </w:p>
        </w:tc>
        <w:tc>
          <w:tcPr>
            <w:tcW w:w="1539" w:type="dxa"/>
            <w:vAlign w:val="bottom"/>
          </w:tcPr>
          <w:p w14:paraId="1F9B888F" w14:textId="77777777" w:rsidR="00367C14" w:rsidRPr="00203D04" w:rsidRDefault="00367C14" w:rsidP="00203D04">
            <w:pPr>
              <w:pStyle w:val="acctfourfigures"/>
              <w:tabs>
                <w:tab w:val="clear" w:pos="765"/>
                <w:tab w:val="decimal" w:pos="731"/>
              </w:tabs>
              <w:spacing w:after="20" w:line="276" w:lineRule="auto"/>
              <w:ind w:left="-70" w:right="-80"/>
              <w:jc w:val="center"/>
              <w:rPr>
                <w:szCs w:val="22"/>
              </w:rPr>
            </w:pPr>
          </w:p>
        </w:tc>
        <w:tc>
          <w:tcPr>
            <w:tcW w:w="180" w:type="dxa"/>
            <w:vAlign w:val="bottom"/>
          </w:tcPr>
          <w:p w14:paraId="2CD2A227" w14:textId="77777777" w:rsidR="00367C14" w:rsidRPr="00203D04" w:rsidRDefault="00367C14" w:rsidP="00203D04">
            <w:pPr>
              <w:pStyle w:val="acctfourfigures"/>
              <w:spacing w:after="20" w:line="276" w:lineRule="auto"/>
              <w:jc w:val="center"/>
              <w:rPr>
                <w:szCs w:val="22"/>
              </w:rPr>
            </w:pPr>
          </w:p>
        </w:tc>
        <w:tc>
          <w:tcPr>
            <w:tcW w:w="1494" w:type="dxa"/>
            <w:vAlign w:val="bottom"/>
          </w:tcPr>
          <w:p w14:paraId="27A38198" w14:textId="77777777" w:rsidR="00367C14" w:rsidRPr="00203D04" w:rsidRDefault="00367C14" w:rsidP="00203D04">
            <w:pPr>
              <w:pStyle w:val="acctfourfigures"/>
              <w:tabs>
                <w:tab w:val="clear" w:pos="765"/>
                <w:tab w:val="decimal" w:pos="580"/>
              </w:tabs>
              <w:spacing w:after="20" w:line="276" w:lineRule="auto"/>
              <w:ind w:left="-50" w:right="-120"/>
              <w:rPr>
                <w:szCs w:val="22"/>
              </w:rPr>
            </w:pPr>
          </w:p>
        </w:tc>
      </w:tr>
      <w:tr w:rsidR="00367C14" w:rsidRPr="00203D04" w14:paraId="1132B3B2" w14:textId="77777777" w:rsidTr="00DB21FC">
        <w:trPr>
          <w:cantSplit/>
          <w:trHeight w:val="317"/>
        </w:trPr>
        <w:tc>
          <w:tcPr>
            <w:tcW w:w="3060" w:type="dxa"/>
            <w:shd w:val="clear" w:color="auto" w:fill="auto"/>
            <w:vAlign w:val="bottom"/>
          </w:tcPr>
          <w:p w14:paraId="52DD75A4" w14:textId="0A6BD3D0" w:rsidR="00367C14" w:rsidRPr="00203D04" w:rsidRDefault="00C7652D" w:rsidP="00203D04">
            <w:pPr>
              <w:tabs>
                <w:tab w:val="clear" w:pos="227"/>
              </w:tabs>
              <w:spacing w:after="20" w:line="276" w:lineRule="auto"/>
              <w:ind w:left="191" w:right="-68" w:hanging="191"/>
              <w:rPr>
                <w:rFonts w:ascii="Times New Roman" w:hAnsi="Times New Roman"/>
                <w:sz w:val="22"/>
                <w:szCs w:val="22"/>
              </w:rPr>
            </w:pPr>
            <w:r w:rsidRPr="00203D04">
              <w:rPr>
                <w:rFonts w:ascii="Times New Roman" w:hAnsi="Times New Roman"/>
                <w:sz w:val="22"/>
                <w:szCs w:val="22"/>
              </w:rPr>
              <w:t>Trade accounts</w:t>
            </w:r>
            <w:r w:rsidR="00367C14" w:rsidRPr="00203D04">
              <w:rPr>
                <w:rFonts w:ascii="Times New Roman" w:hAnsi="Times New Roman"/>
                <w:sz w:val="22"/>
                <w:szCs w:val="22"/>
              </w:rPr>
              <w:t xml:space="preserve"> receivable </w:t>
            </w:r>
            <w:r w:rsidR="00203D04" w:rsidRPr="00203D04">
              <w:rPr>
                <w:rFonts w:ascii="Times New Roman" w:hAnsi="Times New Roman"/>
                <w:sz w:val="22"/>
                <w:szCs w:val="22"/>
              </w:rPr>
              <w:br/>
            </w:r>
            <w:r w:rsidR="00367C14" w:rsidRPr="00203D04">
              <w:rPr>
                <w:rFonts w:ascii="Times New Roman" w:hAnsi="Times New Roman"/>
                <w:i/>
                <w:iCs/>
                <w:sz w:val="22"/>
                <w:szCs w:val="22"/>
              </w:rPr>
              <w:t xml:space="preserve">(doubtful </w:t>
            </w:r>
            <w:r w:rsidRPr="00203D04">
              <w:rPr>
                <w:rFonts w:ascii="Times New Roman" w:hAnsi="Times New Roman"/>
                <w:i/>
                <w:iCs/>
                <w:sz w:val="22"/>
                <w:szCs w:val="22"/>
              </w:rPr>
              <w:t>accounts)</w:t>
            </w:r>
          </w:p>
        </w:tc>
        <w:tc>
          <w:tcPr>
            <w:tcW w:w="1152" w:type="dxa"/>
            <w:vAlign w:val="bottom"/>
          </w:tcPr>
          <w:p w14:paraId="14F6FB75" w14:textId="4BA4F22B" w:rsidR="00367C14" w:rsidRPr="00203D04" w:rsidRDefault="00A36946" w:rsidP="00203D04">
            <w:pPr>
              <w:pStyle w:val="acctfourfigures"/>
              <w:tabs>
                <w:tab w:val="clear" w:pos="765"/>
                <w:tab w:val="decimal" w:pos="907"/>
              </w:tabs>
              <w:spacing w:after="20" w:line="276" w:lineRule="auto"/>
              <w:ind w:right="-96"/>
              <w:rPr>
                <w:szCs w:val="22"/>
                <w:lang w:bidi="th-TH"/>
              </w:rPr>
            </w:pPr>
            <w:r w:rsidRPr="00203D04">
              <w:rPr>
                <w:szCs w:val="22"/>
                <w:lang w:val="en-US" w:bidi="th-TH"/>
              </w:rPr>
              <w:t>2</w:t>
            </w:r>
            <w:r w:rsidR="00367C14" w:rsidRPr="00203D04">
              <w:rPr>
                <w:szCs w:val="22"/>
                <w:lang w:bidi="th-TH"/>
              </w:rPr>
              <w:t>,</w:t>
            </w:r>
            <w:r w:rsidRPr="00203D04">
              <w:rPr>
                <w:szCs w:val="22"/>
                <w:lang w:val="en-US" w:bidi="th-TH"/>
              </w:rPr>
              <w:t>499</w:t>
            </w:r>
          </w:p>
        </w:tc>
        <w:tc>
          <w:tcPr>
            <w:tcW w:w="180" w:type="dxa"/>
            <w:vAlign w:val="bottom"/>
          </w:tcPr>
          <w:p w14:paraId="62197A0A" w14:textId="77777777" w:rsidR="00367C14" w:rsidRPr="00203D04" w:rsidRDefault="00367C14" w:rsidP="00203D04">
            <w:pPr>
              <w:pStyle w:val="acctfourfigures"/>
              <w:tabs>
                <w:tab w:val="clear" w:pos="765"/>
                <w:tab w:val="decimal" w:pos="951"/>
              </w:tabs>
              <w:spacing w:after="20" w:line="276" w:lineRule="auto"/>
              <w:ind w:left="-38" w:right="-73"/>
              <w:rPr>
                <w:szCs w:val="22"/>
                <w:lang w:bidi="th-TH"/>
              </w:rPr>
            </w:pPr>
          </w:p>
        </w:tc>
        <w:tc>
          <w:tcPr>
            <w:tcW w:w="1449" w:type="dxa"/>
            <w:vAlign w:val="bottom"/>
          </w:tcPr>
          <w:p w14:paraId="066BB6DD" w14:textId="0AA1FCAF" w:rsidR="00367C14" w:rsidRPr="00203D04" w:rsidRDefault="00367C14" w:rsidP="00203D04">
            <w:pPr>
              <w:pStyle w:val="acctfourfigures"/>
              <w:tabs>
                <w:tab w:val="clear" w:pos="765"/>
                <w:tab w:val="decimal" w:pos="1107"/>
              </w:tabs>
              <w:spacing w:after="20" w:line="276" w:lineRule="auto"/>
              <w:ind w:right="-96"/>
              <w:rPr>
                <w:szCs w:val="22"/>
              </w:rPr>
            </w:pPr>
            <w:r w:rsidRPr="00203D04">
              <w:rPr>
                <w:szCs w:val="22"/>
              </w:rPr>
              <w:t>(</w:t>
            </w:r>
            <w:r w:rsidR="00A36946" w:rsidRPr="00203D04">
              <w:rPr>
                <w:szCs w:val="22"/>
                <w:lang w:val="en-US"/>
              </w:rPr>
              <w:t>1</w:t>
            </w:r>
            <w:r w:rsidRPr="00203D04">
              <w:rPr>
                <w:szCs w:val="22"/>
              </w:rPr>
              <w:t>,</w:t>
            </w:r>
            <w:r w:rsidR="00A36946" w:rsidRPr="00203D04">
              <w:rPr>
                <w:szCs w:val="22"/>
                <w:lang w:val="en-US"/>
              </w:rPr>
              <w:t>045</w:t>
            </w:r>
            <w:r w:rsidRPr="00203D04">
              <w:rPr>
                <w:szCs w:val="22"/>
              </w:rPr>
              <w:t>)</w:t>
            </w:r>
          </w:p>
        </w:tc>
        <w:tc>
          <w:tcPr>
            <w:tcW w:w="180" w:type="dxa"/>
            <w:vAlign w:val="bottom"/>
          </w:tcPr>
          <w:p w14:paraId="6D52FEF8" w14:textId="77777777" w:rsidR="00367C14" w:rsidRPr="00203D04" w:rsidRDefault="00367C14" w:rsidP="00203D04">
            <w:pPr>
              <w:pStyle w:val="acctfourfigures"/>
              <w:tabs>
                <w:tab w:val="clear" w:pos="765"/>
                <w:tab w:val="decimal" w:pos="951"/>
              </w:tabs>
              <w:spacing w:after="20" w:line="276" w:lineRule="auto"/>
              <w:ind w:right="-96"/>
              <w:rPr>
                <w:szCs w:val="22"/>
              </w:rPr>
            </w:pPr>
          </w:p>
        </w:tc>
        <w:tc>
          <w:tcPr>
            <w:tcW w:w="1539" w:type="dxa"/>
            <w:vAlign w:val="bottom"/>
          </w:tcPr>
          <w:p w14:paraId="240C6343" w14:textId="35C0C0B2" w:rsidR="00367C14" w:rsidRPr="00203D04" w:rsidRDefault="00367C14" w:rsidP="00203D04">
            <w:pPr>
              <w:pStyle w:val="acctfourfigures"/>
              <w:tabs>
                <w:tab w:val="clear" w:pos="765"/>
                <w:tab w:val="decimal" w:pos="927"/>
              </w:tabs>
              <w:spacing w:after="20" w:line="276" w:lineRule="auto"/>
              <w:ind w:right="-96"/>
              <w:rPr>
                <w:szCs w:val="22"/>
                <w:lang w:bidi="th-TH"/>
              </w:rPr>
            </w:pPr>
            <w:r w:rsidRPr="00203D04">
              <w:rPr>
                <w:szCs w:val="22"/>
                <w:lang w:bidi="th-TH"/>
              </w:rPr>
              <w:t>-</w:t>
            </w:r>
          </w:p>
        </w:tc>
        <w:tc>
          <w:tcPr>
            <w:tcW w:w="180" w:type="dxa"/>
            <w:vAlign w:val="bottom"/>
          </w:tcPr>
          <w:p w14:paraId="0A48BBDD" w14:textId="77777777" w:rsidR="00367C14" w:rsidRPr="00203D04" w:rsidRDefault="00367C14" w:rsidP="00203D04">
            <w:pPr>
              <w:pStyle w:val="acctfourfigures"/>
              <w:tabs>
                <w:tab w:val="clear" w:pos="765"/>
                <w:tab w:val="decimal" w:pos="951"/>
              </w:tabs>
              <w:spacing w:after="20" w:line="276" w:lineRule="auto"/>
              <w:ind w:right="-96"/>
              <w:rPr>
                <w:szCs w:val="22"/>
              </w:rPr>
            </w:pPr>
          </w:p>
        </w:tc>
        <w:tc>
          <w:tcPr>
            <w:tcW w:w="1494" w:type="dxa"/>
            <w:vAlign w:val="bottom"/>
          </w:tcPr>
          <w:p w14:paraId="235BBB71" w14:textId="156B9796" w:rsidR="00367C14" w:rsidRPr="00203D04" w:rsidRDefault="00A36946" w:rsidP="00203D04">
            <w:pPr>
              <w:pStyle w:val="acctfourfigures"/>
              <w:tabs>
                <w:tab w:val="clear" w:pos="765"/>
                <w:tab w:val="decimal" w:pos="1275"/>
              </w:tabs>
              <w:spacing w:after="20" w:line="276" w:lineRule="auto"/>
              <w:ind w:right="85"/>
              <w:rPr>
                <w:szCs w:val="22"/>
              </w:rPr>
            </w:pPr>
            <w:r w:rsidRPr="00203D04">
              <w:rPr>
                <w:szCs w:val="22"/>
                <w:lang w:val="en-US"/>
              </w:rPr>
              <w:t>1</w:t>
            </w:r>
            <w:r w:rsidR="00367C14" w:rsidRPr="00203D04">
              <w:rPr>
                <w:szCs w:val="22"/>
              </w:rPr>
              <w:t>,</w:t>
            </w:r>
            <w:r w:rsidRPr="00203D04">
              <w:rPr>
                <w:szCs w:val="22"/>
                <w:lang w:val="en-US"/>
              </w:rPr>
              <w:t>454</w:t>
            </w:r>
          </w:p>
        </w:tc>
      </w:tr>
      <w:tr w:rsidR="00367C14" w:rsidRPr="00203D04" w14:paraId="756164DC" w14:textId="77777777" w:rsidTr="00DB21FC">
        <w:trPr>
          <w:cantSplit/>
          <w:trHeight w:val="261"/>
        </w:trPr>
        <w:tc>
          <w:tcPr>
            <w:tcW w:w="3060" w:type="dxa"/>
            <w:shd w:val="clear" w:color="auto" w:fill="auto"/>
            <w:vAlign w:val="bottom"/>
          </w:tcPr>
          <w:p w14:paraId="61247EBE" w14:textId="09313118" w:rsidR="00367C14" w:rsidRPr="00203D04" w:rsidRDefault="00367C14" w:rsidP="00203D04">
            <w:pPr>
              <w:tabs>
                <w:tab w:val="left" w:pos="191"/>
              </w:tabs>
              <w:spacing w:after="20" w:line="276" w:lineRule="auto"/>
              <w:ind w:left="191" w:right="-68" w:hanging="191"/>
              <w:rPr>
                <w:rFonts w:ascii="Times New Roman" w:hAnsi="Times New Roman"/>
                <w:sz w:val="22"/>
                <w:szCs w:val="22"/>
              </w:rPr>
            </w:pPr>
            <w:r w:rsidRPr="00203D04">
              <w:rPr>
                <w:rFonts w:ascii="Times New Roman" w:hAnsi="Times New Roman"/>
                <w:sz w:val="22"/>
                <w:szCs w:val="22"/>
              </w:rPr>
              <w:t xml:space="preserve">Inventories </w:t>
            </w:r>
            <w:r w:rsidRPr="00203D04">
              <w:rPr>
                <w:rFonts w:ascii="Times New Roman" w:hAnsi="Times New Roman"/>
                <w:i/>
                <w:iCs/>
                <w:sz w:val="22"/>
                <w:szCs w:val="22"/>
              </w:rPr>
              <w:t xml:space="preserve">(allowance for </w:t>
            </w:r>
          </w:p>
        </w:tc>
        <w:tc>
          <w:tcPr>
            <w:tcW w:w="1152" w:type="dxa"/>
            <w:vAlign w:val="bottom"/>
          </w:tcPr>
          <w:p w14:paraId="501F1903" w14:textId="1B7D6035" w:rsidR="00367C14" w:rsidRPr="00203D04" w:rsidRDefault="00367C14" w:rsidP="00203D04">
            <w:pPr>
              <w:pStyle w:val="acctfourfigures"/>
              <w:tabs>
                <w:tab w:val="clear" w:pos="765"/>
                <w:tab w:val="decimal" w:pos="907"/>
              </w:tabs>
              <w:spacing w:after="20" w:line="276" w:lineRule="auto"/>
              <w:ind w:right="-96"/>
              <w:rPr>
                <w:szCs w:val="22"/>
                <w:lang w:bidi="th-TH"/>
              </w:rPr>
            </w:pPr>
          </w:p>
        </w:tc>
        <w:tc>
          <w:tcPr>
            <w:tcW w:w="180" w:type="dxa"/>
            <w:vAlign w:val="bottom"/>
          </w:tcPr>
          <w:p w14:paraId="540F67B3" w14:textId="77777777" w:rsidR="00367C14" w:rsidRPr="00203D04" w:rsidRDefault="00367C14" w:rsidP="00203D04">
            <w:pPr>
              <w:pStyle w:val="acctfourfigures"/>
              <w:tabs>
                <w:tab w:val="clear" w:pos="765"/>
                <w:tab w:val="decimal" w:pos="951"/>
              </w:tabs>
              <w:spacing w:after="20" w:line="276" w:lineRule="auto"/>
              <w:ind w:right="-96"/>
              <w:rPr>
                <w:szCs w:val="22"/>
                <w:lang w:bidi="th-TH"/>
              </w:rPr>
            </w:pPr>
          </w:p>
        </w:tc>
        <w:tc>
          <w:tcPr>
            <w:tcW w:w="1449" w:type="dxa"/>
            <w:vAlign w:val="bottom"/>
          </w:tcPr>
          <w:p w14:paraId="6E0A0F2C" w14:textId="785CCEFB" w:rsidR="00367C14" w:rsidRPr="00203D04" w:rsidRDefault="00367C14" w:rsidP="00203D04">
            <w:pPr>
              <w:pStyle w:val="acctfourfigures"/>
              <w:tabs>
                <w:tab w:val="clear" w:pos="765"/>
                <w:tab w:val="decimal" w:pos="1107"/>
              </w:tabs>
              <w:spacing w:after="20" w:line="276" w:lineRule="auto"/>
              <w:ind w:right="-96"/>
              <w:rPr>
                <w:szCs w:val="22"/>
                <w:lang w:bidi="th-TH"/>
              </w:rPr>
            </w:pPr>
          </w:p>
        </w:tc>
        <w:tc>
          <w:tcPr>
            <w:tcW w:w="180" w:type="dxa"/>
            <w:vAlign w:val="bottom"/>
          </w:tcPr>
          <w:p w14:paraId="12F50053" w14:textId="77777777" w:rsidR="00367C14" w:rsidRPr="00203D04" w:rsidRDefault="00367C14" w:rsidP="00203D04">
            <w:pPr>
              <w:pStyle w:val="acctfourfigures"/>
              <w:tabs>
                <w:tab w:val="clear" w:pos="765"/>
                <w:tab w:val="decimal" w:pos="951"/>
              </w:tabs>
              <w:spacing w:after="20" w:line="276" w:lineRule="auto"/>
              <w:ind w:right="-96"/>
              <w:rPr>
                <w:szCs w:val="22"/>
                <w:lang w:bidi="th-TH"/>
              </w:rPr>
            </w:pPr>
          </w:p>
        </w:tc>
        <w:tc>
          <w:tcPr>
            <w:tcW w:w="1539" w:type="dxa"/>
            <w:vAlign w:val="bottom"/>
          </w:tcPr>
          <w:p w14:paraId="5C1A3503" w14:textId="746C433F" w:rsidR="00367C14" w:rsidRPr="00203D04" w:rsidRDefault="00367C14" w:rsidP="00203D04">
            <w:pPr>
              <w:pStyle w:val="acctfourfigures"/>
              <w:tabs>
                <w:tab w:val="clear" w:pos="765"/>
                <w:tab w:val="decimal" w:pos="927"/>
              </w:tabs>
              <w:spacing w:after="20" w:line="276" w:lineRule="auto"/>
              <w:ind w:right="-96"/>
              <w:rPr>
                <w:szCs w:val="22"/>
                <w:lang w:bidi="th-TH"/>
              </w:rPr>
            </w:pPr>
          </w:p>
        </w:tc>
        <w:tc>
          <w:tcPr>
            <w:tcW w:w="180" w:type="dxa"/>
            <w:vAlign w:val="bottom"/>
          </w:tcPr>
          <w:p w14:paraId="74708B27" w14:textId="77777777" w:rsidR="00367C14" w:rsidRPr="00203D04" w:rsidRDefault="00367C14" w:rsidP="00203D04">
            <w:pPr>
              <w:pStyle w:val="acctfourfigures"/>
              <w:tabs>
                <w:tab w:val="clear" w:pos="765"/>
                <w:tab w:val="decimal" w:pos="951"/>
              </w:tabs>
              <w:spacing w:after="20" w:line="276" w:lineRule="auto"/>
              <w:ind w:right="-96"/>
              <w:rPr>
                <w:szCs w:val="22"/>
              </w:rPr>
            </w:pPr>
          </w:p>
        </w:tc>
        <w:tc>
          <w:tcPr>
            <w:tcW w:w="1494" w:type="dxa"/>
            <w:vAlign w:val="bottom"/>
          </w:tcPr>
          <w:p w14:paraId="1C9759EC" w14:textId="6C32D041" w:rsidR="00367C14" w:rsidRPr="00203D04" w:rsidRDefault="00367C14" w:rsidP="00203D04">
            <w:pPr>
              <w:pStyle w:val="acctfourfigures"/>
              <w:tabs>
                <w:tab w:val="clear" w:pos="765"/>
                <w:tab w:val="decimal" w:pos="1109"/>
              </w:tabs>
              <w:spacing w:after="20" w:line="276" w:lineRule="auto"/>
              <w:ind w:right="-96"/>
              <w:rPr>
                <w:szCs w:val="22"/>
                <w:lang w:bidi="th-TH"/>
              </w:rPr>
            </w:pPr>
          </w:p>
        </w:tc>
      </w:tr>
      <w:tr w:rsidR="001A2EC4" w:rsidRPr="00203D04" w14:paraId="18DDF065" w14:textId="77777777" w:rsidTr="00DB21FC">
        <w:trPr>
          <w:cantSplit/>
        </w:trPr>
        <w:tc>
          <w:tcPr>
            <w:tcW w:w="3060" w:type="dxa"/>
            <w:shd w:val="clear" w:color="auto" w:fill="auto"/>
            <w:vAlign w:val="bottom"/>
          </w:tcPr>
          <w:p w14:paraId="6ECDB891" w14:textId="365878FB" w:rsidR="001A2EC4" w:rsidRPr="00203D04" w:rsidRDefault="001A2EC4" w:rsidP="00203D04">
            <w:pPr>
              <w:tabs>
                <w:tab w:val="left" w:pos="191"/>
              </w:tabs>
              <w:spacing w:after="20" w:line="276" w:lineRule="auto"/>
              <w:ind w:left="191" w:right="-68" w:hanging="191"/>
              <w:rPr>
                <w:rFonts w:ascii="Times New Roman" w:hAnsi="Times New Roman"/>
                <w:sz w:val="22"/>
                <w:szCs w:val="22"/>
              </w:rPr>
            </w:pPr>
            <w:r w:rsidRPr="00203D04">
              <w:rPr>
                <w:rFonts w:ascii="Times New Roman" w:hAnsi="Times New Roman"/>
                <w:i/>
                <w:iCs/>
                <w:sz w:val="22"/>
                <w:szCs w:val="22"/>
              </w:rPr>
              <w:t xml:space="preserve">   decline in value)</w:t>
            </w:r>
          </w:p>
        </w:tc>
        <w:tc>
          <w:tcPr>
            <w:tcW w:w="1152" w:type="dxa"/>
            <w:vAlign w:val="bottom"/>
          </w:tcPr>
          <w:p w14:paraId="652E7834" w14:textId="21E46AFB" w:rsidR="001A2EC4" w:rsidRPr="00203D04" w:rsidRDefault="001A2EC4" w:rsidP="00203D04">
            <w:pPr>
              <w:pStyle w:val="acctfourfigures"/>
              <w:tabs>
                <w:tab w:val="clear" w:pos="765"/>
                <w:tab w:val="decimal" w:pos="907"/>
              </w:tabs>
              <w:spacing w:after="20" w:line="276" w:lineRule="auto"/>
              <w:ind w:right="-96"/>
              <w:rPr>
                <w:szCs w:val="22"/>
                <w:lang w:val="en-US" w:bidi="th-TH"/>
              </w:rPr>
            </w:pPr>
            <w:r w:rsidRPr="00203D04">
              <w:rPr>
                <w:szCs w:val="22"/>
                <w:lang w:val="en-US" w:bidi="th-TH"/>
              </w:rPr>
              <w:t>2</w:t>
            </w:r>
            <w:r w:rsidRPr="00203D04">
              <w:rPr>
                <w:szCs w:val="22"/>
                <w:lang w:bidi="th-TH"/>
              </w:rPr>
              <w:t>,</w:t>
            </w:r>
            <w:r w:rsidRPr="00203D04">
              <w:rPr>
                <w:szCs w:val="22"/>
                <w:lang w:val="en-US" w:bidi="th-TH"/>
              </w:rPr>
              <w:t>138</w:t>
            </w:r>
          </w:p>
        </w:tc>
        <w:tc>
          <w:tcPr>
            <w:tcW w:w="180" w:type="dxa"/>
            <w:vAlign w:val="bottom"/>
          </w:tcPr>
          <w:p w14:paraId="42C64186" w14:textId="77777777" w:rsidR="001A2EC4" w:rsidRPr="00203D04" w:rsidRDefault="001A2EC4" w:rsidP="00203D04">
            <w:pPr>
              <w:pStyle w:val="acctfourfigures"/>
              <w:tabs>
                <w:tab w:val="clear" w:pos="765"/>
                <w:tab w:val="decimal" w:pos="951"/>
              </w:tabs>
              <w:spacing w:after="20" w:line="276" w:lineRule="auto"/>
              <w:ind w:right="-96"/>
              <w:rPr>
                <w:szCs w:val="22"/>
                <w:lang w:bidi="th-TH"/>
              </w:rPr>
            </w:pPr>
          </w:p>
        </w:tc>
        <w:tc>
          <w:tcPr>
            <w:tcW w:w="1449" w:type="dxa"/>
            <w:vAlign w:val="bottom"/>
          </w:tcPr>
          <w:p w14:paraId="4ACC9B54" w14:textId="52E8D847" w:rsidR="001A2EC4" w:rsidRPr="00203D04" w:rsidRDefault="001A2EC4" w:rsidP="00203D04">
            <w:pPr>
              <w:pStyle w:val="acctfourfigures"/>
              <w:tabs>
                <w:tab w:val="clear" w:pos="765"/>
                <w:tab w:val="decimal" w:pos="1107"/>
              </w:tabs>
              <w:spacing w:after="20" w:line="276" w:lineRule="auto"/>
              <w:ind w:right="-96"/>
              <w:rPr>
                <w:szCs w:val="22"/>
                <w:lang w:val="en-US" w:bidi="th-TH"/>
              </w:rPr>
            </w:pPr>
            <w:r w:rsidRPr="00203D04">
              <w:rPr>
                <w:szCs w:val="22"/>
                <w:lang w:val="en-US" w:bidi="th-TH"/>
              </w:rPr>
              <w:t>1</w:t>
            </w:r>
            <w:r w:rsidRPr="00203D04">
              <w:rPr>
                <w:szCs w:val="22"/>
                <w:lang w:bidi="th-TH"/>
              </w:rPr>
              <w:t>,</w:t>
            </w:r>
            <w:r w:rsidRPr="00203D04">
              <w:rPr>
                <w:szCs w:val="22"/>
                <w:lang w:val="en-US" w:bidi="th-TH"/>
              </w:rPr>
              <w:t>913</w:t>
            </w:r>
          </w:p>
        </w:tc>
        <w:tc>
          <w:tcPr>
            <w:tcW w:w="180" w:type="dxa"/>
            <w:vAlign w:val="bottom"/>
          </w:tcPr>
          <w:p w14:paraId="266FC3B4" w14:textId="77777777" w:rsidR="001A2EC4" w:rsidRPr="00203D04" w:rsidRDefault="001A2EC4" w:rsidP="00203D04">
            <w:pPr>
              <w:pStyle w:val="acctfourfigures"/>
              <w:tabs>
                <w:tab w:val="clear" w:pos="765"/>
                <w:tab w:val="decimal" w:pos="951"/>
              </w:tabs>
              <w:spacing w:after="20" w:line="276" w:lineRule="auto"/>
              <w:ind w:right="-96"/>
              <w:rPr>
                <w:szCs w:val="22"/>
                <w:lang w:bidi="th-TH"/>
              </w:rPr>
            </w:pPr>
          </w:p>
        </w:tc>
        <w:tc>
          <w:tcPr>
            <w:tcW w:w="1539" w:type="dxa"/>
            <w:vAlign w:val="bottom"/>
          </w:tcPr>
          <w:p w14:paraId="28B3903B" w14:textId="49BE055E" w:rsidR="001A2EC4" w:rsidRPr="00203D04" w:rsidRDefault="001A2EC4" w:rsidP="00203D04">
            <w:pPr>
              <w:pStyle w:val="acctfourfigures"/>
              <w:tabs>
                <w:tab w:val="clear" w:pos="765"/>
                <w:tab w:val="decimal" w:pos="927"/>
              </w:tabs>
              <w:spacing w:after="20" w:line="276" w:lineRule="auto"/>
              <w:ind w:right="-96"/>
              <w:rPr>
                <w:szCs w:val="22"/>
                <w:lang w:bidi="th-TH"/>
              </w:rPr>
            </w:pPr>
            <w:r w:rsidRPr="00203D04">
              <w:rPr>
                <w:szCs w:val="22"/>
                <w:lang w:bidi="th-TH"/>
              </w:rPr>
              <w:t>-</w:t>
            </w:r>
          </w:p>
        </w:tc>
        <w:tc>
          <w:tcPr>
            <w:tcW w:w="180" w:type="dxa"/>
            <w:vAlign w:val="bottom"/>
          </w:tcPr>
          <w:p w14:paraId="0BB0F7FC" w14:textId="77777777" w:rsidR="001A2EC4" w:rsidRPr="00203D04" w:rsidRDefault="001A2EC4" w:rsidP="00203D04">
            <w:pPr>
              <w:pStyle w:val="acctfourfigures"/>
              <w:tabs>
                <w:tab w:val="clear" w:pos="765"/>
                <w:tab w:val="decimal" w:pos="951"/>
              </w:tabs>
              <w:spacing w:after="20" w:line="276" w:lineRule="auto"/>
              <w:ind w:right="-96"/>
              <w:rPr>
                <w:szCs w:val="22"/>
              </w:rPr>
            </w:pPr>
          </w:p>
        </w:tc>
        <w:tc>
          <w:tcPr>
            <w:tcW w:w="1494" w:type="dxa"/>
            <w:vAlign w:val="bottom"/>
          </w:tcPr>
          <w:p w14:paraId="1F263C24" w14:textId="19E0BE5E" w:rsidR="001A2EC4" w:rsidRPr="00203D04" w:rsidRDefault="001A2EC4" w:rsidP="00203D04">
            <w:pPr>
              <w:pStyle w:val="acctfourfigures"/>
              <w:tabs>
                <w:tab w:val="clear" w:pos="765"/>
                <w:tab w:val="decimal" w:pos="1275"/>
              </w:tabs>
              <w:spacing w:after="20" w:line="276" w:lineRule="auto"/>
              <w:ind w:right="85"/>
              <w:rPr>
                <w:szCs w:val="22"/>
                <w:lang w:val="en-US" w:bidi="th-TH"/>
              </w:rPr>
            </w:pPr>
            <w:r w:rsidRPr="00203D04">
              <w:rPr>
                <w:szCs w:val="22"/>
                <w:lang w:val="en-US" w:bidi="th-TH"/>
              </w:rPr>
              <w:t>4</w:t>
            </w:r>
            <w:r w:rsidRPr="00203D04">
              <w:rPr>
                <w:szCs w:val="22"/>
                <w:lang w:bidi="th-TH"/>
              </w:rPr>
              <w:t>,</w:t>
            </w:r>
            <w:r w:rsidRPr="00203D04">
              <w:rPr>
                <w:szCs w:val="22"/>
                <w:lang w:val="en-US" w:bidi="th-TH"/>
              </w:rPr>
              <w:t>051</w:t>
            </w:r>
          </w:p>
        </w:tc>
      </w:tr>
      <w:tr w:rsidR="001A2EC4" w:rsidRPr="00203D04" w14:paraId="7187724C" w14:textId="77777777" w:rsidTr="00DB21FC">
        <w:trPr>
          <w:cantSplit/>
        </w:trPr>
        <w:tc>
          <w:tcPr>
            <w:tcW w:w="3060" w:type="dxa"/>
            <w:vAlign w:val="bottom"/>
          </w:tcPr>
          <w:p w14:paraId="3467399E" w14:textId="604069A5" w:rsidR="001A2EC4" w:rsidRPr="00203D04" w:rsidRDefault="001A2EC4" w:rsidP="00203D04">
            <w:pPr>
              <w:tabs>
                <w:tab w:val="left" w:pos="191"/>
              </w:tabs>
              <w:spacing w:after="20" w:line="276" w:lineRule="auto"/>
              <w:ind w:left="191" w:right="-68" w:hanging="191"/>
              <w:rPr>
                <w:rFonts w:ascii="Times New Roman" w:hAnsi="Times New Roman"/>
                <w:sz w:val="22"/>
                <w:szCs w:val="22"/>
              </w:rPr>
            </w:pPr>
            <w:r w:rsidRPr="00203D04">
              <w:rPr>
                <w:rFonts w:ascii="Times New Roman" w:hAnsi="Times New Roman"/>
                <w:sz w:val="22"/>
                <w:szCs w:val="22"/>
              </w:rPr>
              <w:t>Available</w:t>
            </w:r>
            <w:r w:rsidR="00C7652D" w:rsidRPr="00203D04">
              <w:rPr>
                <w:rFonts w:ascii="Times New Roman" w:hAnsi="Times New Roman"/>
                <w:sz w:val="22"/>
                <w:szCs w:val="22"/>
              </w:rPr>
              <w:t>-</w:t>
            </w:r>
            <w:r w:rsidRPr="00203D04">
              <w:rPr>
                <w:rFonts w:ascii="Times New Roman" w:hAnsi="Times New Roman"/>
                <w:sz w:val="22"/>
                <w:szCs w:val="22"/>
              </w:rPr>
              <w:t>for</w:t>
            </w:r>
            <w:r w:rsidR="00C7652D" w:rsidRPr="00203D04">
              <w:rPr>
                <w:rFonts w:ascii="Times New Roman" w:hAnsi="Times New Roman"/>
                <w:sz w:val="22"/>
                <w:szCs w:val="22"/>
              </w:rPr>
              <w:t>-</w:t>
            </w:r>
            <w:r w:rsidRPr="00203D04">
              <w:rPr>
                <w:rFonts w:ascii="Times New Roman" w:hAnsi="Times New Roman"/>
                <w:sz w:val="22"/>
                <w:szCs w:val="22"/>
              </w:rPr>
              <w:t xml:space="preserve">sale </w:t>
            </w:r>
            <w:r w:rsidR="00C7652D" w:rsidRPr="00203D04">
              <w:rPr>
                <w:rFonts w:ascii="Times New Roman" w:hAnsi="Times New Roman"/>
                <w:sz w:val="22"/>
                <w:szCs w:val="22"/>
              </w:rPr>
              <w:t>investments</w:t>
            </w:r>
            <w:r w:rsidR="00B22257" w:rsidRPr="00203D04">
              <w:rPr>
                <w:rFonts w:ascii="Times New Roman" w:hAnsi="Times New Roman"/>
                <w:sz w:val="22"/>
                <w:szCs w:val="22"/>
              </w:rPr>
              <w:br/>
            </w:r>
            <w:r w:rsidR="00B22257" w:rsidRPr="00203D04">
              <w:rPr>
                <w:rFonts w:ascii="Times New Roman" w:hAnsi="Times New Roman"/>
                <w:i/>
                <w:iCs/>
                <w:sz w:val="22"/>
                <w:szCs w:val="22"/>
              </w:rPr>
              <w:t>(decrease in fair value)</w:t>
            </w:r>
          </w:p>
        </w:tc>
        <w:tc>
          <w:tcPr>
            <w:tcW w:w="1152" w:type="dxa"/>
          </w:tcPr>
          <w:p w14:paraId="0455AFD7" w14:textId="77777777" w:rsidR="00B22257" w:rsidRPr="00203D04" w:rsidRDefault="00B22257" w:rsidP="00203D04">
            <w:pPr>
              <w:pStyle w:val="acctfourfigures"/>
              <w:tabs>
                <w:tab w:val="clear" w:pos="765"/>
                <w:tab w:val="decimal" w:pos="907"/>
              </w:tabs>
              <w:spacing w:after="20" w:line="276" w:lineRule="auto"/>
              <w:ind w:right="-96"/>
              <w:rPr>
                <w:szCs w:val="22"/>
                <w:lang w:val="en-US" w:bidi="th-TH"/>
              </w:rPr>
            </w:pPr>
          </w:p>
          <w:p w14:paraId="771A393D" w14:textId="2221C37F" w:rsidR="001A2EC4" w:rsidRPr="00203D04" w:rsidRDefault="001A2EC4" w:rsidP="00203D04">
            <w:pPr>
              <w:pStyle w:val="acctfourfigures"/>
              <w:tabs>
                <w:tab w:val="clear" w:pos="765"/>
                <w:tab w:val="decimal" w:pos="907"/>
              </w:tabs>
              <w:spacing w:after="20" w:line="276" w:lineRule="auto"/>
              <w:ind w:right="-96"/>
              <w:rPr>
                <w:szCs w:val="22"/>
                <w:lang w:bidi="th-TH"/>
              </w:rPr>
            </w:pPr>
            <w:r w:rsidRPr="00203D04">
              <w:rPr>
                <w:szCs w:val="22"/>
                <w:lang w:val="en-US" w:bidi="th-TH"/>
              </w:rPr>
              <w:t>3</w:t>
            </w:r>
            <w:r w:rsidRPr="00203D04">
              <w:rPr>
                <w:szCs w:val="22"/>
                <w:lang w:bidi="th-TH"/>
              </w:rPr>
              <w:t>,</w:t>
            </w:r>
            <w:r w:rsidRPr="00203D04">
              <w:rPr>
                <w:szCs w:val="22"/>
                <w:lang w:val="en-US" w:bidi="th-TH"/>
              </w:rPr>
              <w:t>329</w:t>
            </w:r>
          </w:p>
        </w:tc>
        <w:tc>
          <w:tcPr>
            <w:tcW w:w="180" w:type="dxa"/>
          </w:tcPr>
          <w:p w14:paraId="4412C701" w14:textId="77777777" w:rsidR="001A2EC4" w:rsidRPr="00203D04" w:rsidRDefault="001A2EC4" w:rsidP="00203D04">
            <w:pPr>
              <w:pStyle w:val="acctfourfigures"/>
              <w:tabs>
                <w:tab w:val="clear" w:pos="765"/>
                <w:tab w:val="decimal" w:pos="951"/>
              </w:tabs>
              <w:spacing w:after="20" w:line="276" w:lineRule="auto"/>
              <w:ind w:right="-96"/>
              <w:rPr>
                <w:szCs w:val="22"/>
                <w:lang w:bidi="th-TH"/>
              </w:rPr>
            </w:pPr>
          </w:p>
        </w:tc>
        <w:tc>
          <w:tcPr>
            <w:tcW w:w="1449" w:type="dxa"/>
          </w:tcPr>
          <w:p w14:paraId="5DAAE480" w14:textId="77777777" w:rsidR="00B22257" w:rsidRPr="00203D04" w:rsidRDefault="00B22257" w:rsidP="00203D04">
            <w:pPr>
              <w:pStyle w:val="acctfourfigures"/>
              <w:tabs>
                <w:tab w:val="clear" w:pos="765"/>
                <w:tab w:val="decimal" w:pos="927"/>
              </w:tabs>
              <w:spacing w:after="20" w:line="276" w:lineRule="auto"/>
              <w:ind w:right="-96"/>
              <w:rPr>
                <w:szCs w:val="22"/>
                <w:lang w:bidi="th-TH"/>
              </w:rPr>
            </w:pPr>
          </w:p>
          <w:p w14:paraId="1F69564B" w14:textId="66477045" w:rsidR="001A2EC4" w:rsidRPr="00203D04" w:rsidRDefault="001A2EC4" w:rsidP="00203D04">
            <w:pPr>
              <w:pStyle w:val="acctfourfigures"/>
              <w:tabs>
                <w:tab w:val="clear" w:pos="765"/>
                <w:tab w:val="decimal" w:pos="927"/>
              </w:tabs>
              <w:spacing w:after="20" w:line="276" w:lineRule="auto"/>
              <w:ind w:right="-96"/>
              <w:rPr>
                <w:szCs w:val="22"/>
                <w:lang w:bidi="th-TH"/>
              </w:rPr>
            </w:pPr>
            <w:r w:rsidRPr="00203D04">
              <w:rPr>
                <w:szCs w:val="22"/>
                <w:lang w:bidi="th-TH"/>
              </w:rPr>
              <w:t>-</w:t>
            </w:r>
          </w:p>
        </w:tc>
        <w:tc>
          <w:tcPr>
            <w:tcW w:w="180" w:type="dxa"/>
          </w:tcPr>
          <w:p w14:paraId="2720486D" w14:textId="77777777" w:rsidR="001A2EC4" w:rsidRPr="00203D04" w:rsidRDefault="001A2EC4" w:rsidP="00203D04">
            <w:pPr>
              <w:pStyle w:val="acctfourfigures"/>
              <w:tabs>
                <w:tab w:val="clear" w:pos="765"/>
                <w:tab w:val="decimal" w:pos="951"/>
              </w:tabs>
              <w:spacing w:after="20" w:line="276" w:lineRule="auto"/>
              <w:ind w:right="-96"/>
              <w:rPr>
                <w:szCs w:val="22"/>
                <w:lang w:bidi="th-TH"/>
              </w:rPr>
            </w:pPr>
          </w:p>
        </w:tc>
        <w:tc>
          <w:tcPr>
            <w:tcW w:w="1539" w:type="dxa"/>
          </w:tcPr>
          <w:p w14:paraId="0B5645C9" w14:textId="77777777" w:rsidR="00B22257" w:rsidRPr="00203D04" w:rsidRDefault="00B22257" w:rsidP="00203D04">
            <w:pPr>
              <w:pStyle w:val="acctfourfigures"/>
              <w:tabs>
                <w:tab w:val="clear" w:pos="765"/>
                <w:tab w:val="decimal" w:pos="1186"/>
              </w:tabs>
              <w:spacing w:after="20" w:line="276" w:lineRule="auto"/>
              <w:ind w:right="-96"/>
              <w:rPr>
                <w:szCs w:val="22"/>
                <w:lang w:val="en-US"/>
              </w:rPr>
            </w:pPr>
          </w:p>
          <w:p w14:paraId="1C873486" w14:textId="000CEFC0" w:rsidR="001A2EC4" w:rsidRPr="00203D04" w:rsidRDefault="001A2EC4" w:rsidP="00203D04">
            <w:pPr>
              <w:pStyle w:val="acctfourfigures"/>
              <w:tabs>
                <w:tab w:val="clear" w:pos="765"/>
                <w:tab w:val="decimal" w:pos="1186"/>
              </w:tabs>
              <w:spacing w:after="20" w:line="276" w:lineRule="auto"/>
              <w:ind w:right="-96"/>
              <w:rPr>
                <w:szCs w:val="22"/>
              </w:rPr>
            </w:pPr>
            <w:r w:rsidRPr="00203D04">
              <w:rPr>
                <w:szCs w:val="22"/>
                <w:lang w:val="en-US"/>
              </w:rPr>
              <w:t>1</w:t>
            </w:r>
            <w:r w:rsidRPr="00203D04">
              <w:rPr>
                <w:szCs w:val="22"/>
              </w:rPr>
              <w:t>,</w:t>
            </w:r>
            <w:r w:rsidRPr="00203D04">
              <w:rPr>
                <w:szCs w:val="22"/>
                <w:lang w:val="en-US"/>
              </w:rPr>
              <w:t>168</w:t>
            </w:r>
          </w:p>
        </w:tc>
        <w:tc>
          <w:tcPr>
            <w:tcW w:w="180" w:type="dxa"/>
          </w:tcPr>
          <w:p w14:paraId="09F6B1A1" w14:textId="77777777" w:rsidR="001A2EC4" w:rsidRPr="00203D04" w:rsidRDefault="001A2EC4" w:rsidP="00203D04">
            <w:pPr>
              <w:pStyle w:val="acctfourfigures"/>
              <w:tabs>
                <w:tab w:val="clear" w:pos="765"/>
                <w:tab w:val="decimal" w:pos="951"/>
              </w:tabs>
              <w:spacing w:after="20" w:line="276" w:lineRule="auto"/>
              <w:ind w:right="-96"/>
              <w:rPr>
                <w:szCs w:val="22"/>
              </w:rPr>
            </w:pPr>
          </w:p>
        </w:tc>
        <w:tc>
          <w:tcPr>
            <w:tcW w:w="1494" w:type="dxa"/>
          </w:tcPr>
          <w:p w14:paraId="687BB378" w14:textId="77777777" w:rsidR="00B22257" w:rsidRPr="00203D04" w:rsidRDefault="00B22257" w:rsidP="00203D04">
            <w:pPr>
              <w:pStyle w:val="acctfourfigures"/>
              <w:tabs>
                <w:tab w:val="clear" w:pos="765"/>
                <w:tab w:val="decimal" w:pos="1109"/>
              </w:tabs>
              <w:spacing w:after="20" w:line="276" w:lineRule="auto"/>
              <w:ind w:right="-96"/>
              <w:rPr>
                <w:szCs w:val="22"/>
                <w:lang w:val="en-US" w:bidi="th-TH"/>
              </w:rPr>
            </w:pPr>
          </w:p>
          <w:p w14:paraId="580922C3" w14:textId="07BFE9DF" w:rsidR="001A2EC4" w:rsidRPr="00203D04" w:rsidRDefault="001A2EC4" w:rsidP="00203D04">
            <w:pPr>
              <w:pStyle w:val="acctfourfigures"/>
              <w:tabs>
                <w:tab w:val="clear" w:pos="765"/>
                <w:tab w:val="decimal" w:pos="1275"/>
              </w:tabs>
              <w:spacing w:after="20" w:line="276" w:lineRule="auto"/>
              <w:ind w:right="85"/>
              <w:rPr>
                <w:szCs w:val="22"/>
                <w:lang w:bidi="th-TH"/>
              </w:rPr>
            </w:pPr>
            <w:r w:rsidRPr="00203D04">
              <w:rPr>
                <w:szCs w:val="22"/>
                <w:lang w:val="en-US" w:bidi="th-TH"/>
              </w:rPr>
              <w:t>4</w:t>
            </w:r>
            <w:r w:rsidRPr="00203D04">
              <w:rPr>
                <w:szCs w:val="22"/>
                <w:lang w:bidi="th-TH"/>
              </w:rPr>
              <w:t>,</w:t>
            </w:r>
            <w:r w:rsidRPr="00203D04">
              <w:rPr>
                <w:szCs w:val="22"/>
                <w:lang w:val="en-US" w:bidi="th-TH"/>
              </w:rPr>
              <w:t>496</w:t>
            </w:r>
          </w:p>
        </w:tc>
      </w:tr>
      <w:tr w:rsidR="001A2EC4" w:rsidRPr="00203D04" w14:paraId="39492173" w14:textId="77777777" w:rsidTr="00DB21FC">
        <w:trPr>
          <w:cantSplit/>
        </w:trPr>
        <w:tc>
          <w:tcPr>
            <w:tcW w:w="3060" w:type="dxa"/>
            <w:vAlign w:val="bottom"/>
          </w:tcPr>
          <w:p w14:paraId="7438B72E" w14:textId="68590205" w:rsidR="001A2EC4" w:rsidRPr="00203D04" w:rsidRDefault="001A2EC4" w:rsidP="00203D04">
            <w:pPr>
              <w:tabs>
                <w:tab w:val="left" w:pos="191"/>
              </w:tabs>
              <w:spacing w:after="20" w:line="276" w:lineRule="auto"/>
              <w:ind w:left="191" w:right="-68" w:hanging="191"/>
              <w:rPr>
                <w:rFonts w:ascii="Times New Roman" w:hAnsi="Times New Roman"/>
                <w:sz w:val="22"/>
                <w:szCs w:val="22"/>
              </w:rPr>
            </w:pPr>
            <w:r w:rsidRPr="00203D04">
              <w:rPr>
                <w:rFonts w:ascii="Times New Roman" w:hAnsi="Times New Roman"/>
                <w:sz w:val="22"/>
                <w:szCs w:val="22"/>
              </w:rPr>
              <w:t>Provision for employee benefit</w:t>
            </w:r>
            <w:r w:rsidR="00B957E7">
              <w:rPr>
                <w:rFonts w:ascii="Times New Roman" w:hAnsi="Times New Roman"/>
                <w:sz w:val="22"/>
                <w:szCs w:val="22"/>
              </w:rPr>
              <w:t>s</w:t>
            </w:r>
          </w:p>
        </w:tc>
        <w:tc>
          <w:tcPr>
            <w:tcW w:w="1152" w:type="dxa"/>
          </w:tcPr>
          <w:p w14:paraId="3ED85D5E" w14:textId="308C52D2" w:rsidR="001A2EC4" w:rsidRPr="00203D04" w:rsidRDefault="001A2EC4" w:rsidP="00203D04">
            <w:pPr>
              <w:pStyle w:val="acctfourfigures"/>
              <w:tabs>
                <w:tab w:val="clear" w:pos="765"/>
                <w:tab w:val="decimal" w:pos="907"/>
              </w:tabs>
              <w:spacing w:after="20" w:line="276" w:lineRule="auto"/>
              <w:ind w:right="-96"/>
              <w:rPr>
                <w:szCs w:val="22"/>
              </w:rPr>
            </w:pPr>
            <w:r w:rsidRPr="00203D04">
              <w:rPr>
                <w:szCs w:val="22"/>
                <w:lang w:val="en-US" w:bidi="th-TH"/>
              </w:rPr>
              <w:t>20,161</w:t>
            </w:r>
          </w:p>
        </w:tc>
        <w:tc>
          <w:tcPr>
            <w:tcW w:w="180" w:type="dxa"/>
          </w:tcPr>
          <w:p w14:paraId="0D82AA28" w14:textId="77777777" w:rsidR="001A2EC4" w:rsidRPr="00203D04" w:rsidRDefault="001A2EC4" w:rsidP="00203D04">
            <w:pPr>
              <w:pStyle w:val="acctfourfigures"/>
              <w:tabs>
                <w:tab w:val="clear" w:pos="765"/>
                <w:tab w:val="decimal" w:pos="951"/>
              </w:tabs>
              <w:spacing w:after="20" w:line="276" w:lineRule="auto"/>
              <w:ind w:right="-96"/>
              <w:rPr>
                <w:szCs w:val="22"/>
              </w:rPr>
            </w:pPr>
          </w:p>
        </w:tc>
        <w:tc>
          <w:tcPr>
            <w:tcW w:w="1449" w:type="dxa"/>
          </w:tcPr>
          <w:p w14:paraId="68C66D30" w14:textId="71AC5F91" w:rsidR="001A2EC4" w:rsidRPr="00203D04" w:rsidRDefault="001A2EC4" w:rsidP="00203D04">
            <w:pPr>
              <w:pStyle w:val="acctfourfigures"/>
              <w:tabs>
                <w:tab w:val="clear" w:pos="765"/>
                <w:tab w:val="decimal" w:pos="1107"/>
              </w:tabs>
              <w:spacing w:after="20" w:line="276" w:lineRule="auto"/>
              <w:ind w:right="-96"/>
              <w:rPr>
                <w:szCs w:val="22"/>
                <w:lang w:val="en-US" w:bidi="th-TH"/>
              </w:rPr>
            </w:pPr>
            <w:r w:rsidRPr="00203D04">
              <w:rPr>
                <w:szCs w:val="22"/>
                <w:lang w:val="en-US" w:bidi="th-TH"/>
              </w:rPr>
              <w:t>5,253</w:t>
            </w:r>
          </w:p>
        </w:tc>
        <w:tc>
          <w:tcPr>
            <w:tcW w:w="180" w:type="dxa"/>
          </w:tcPr>
          <w:p w14:paraId="1F57AE2B" w14:textId="77777777" w:rsidR="001A2EC4" w:rsidRPr="00203D04" w:rsidRDefault="001A2EC4" w:rsidP="00203D04">
            <w:pPr>
              <w:pStyle w:val="acctfourfigures"/>
              <w:tabs>
                <w:tab w:val="clear" w:pos="765"/>
                <w:tab w:val="decimal" w:pos="951"/>
              </w:tabs>
              <w:spacing w:after="20" w:line="276" w:lineRule="auto"/>
              <w:ind w:right="-96"/>
              <w:rPr>
                <w:szCs w:val="22"/>
              </w:rPr>
            </w:pPr>
          </w:p>
        </w:tc>
        <w:tc>
          <w:tcPr>
            <w:tcW w:w="1539" w:type="dxa"/>
          </w:tcPr>
          <w:p w14:paraId="01C17866" w14:textId="7D4A0773" w:rsidR="001A2EC4" w:rsidRPr="00203D04" w:rsidRDefault="001A2EC4" w:rsidP="00203D04">
            <w:pPr>
              <w:pStyle w:val="acctfourfigures"/>
              <w:tabs>
                <w:tab w:val="clear" w:pos="765"/>
                <w:tab w:val="decimal" w:pos="1186"/>
              </w:tabs>
              <w:spacing w:after="20" w:line="276" w:lineRule="auto"/>
              <w:ind w:right="-96"/>
              <w:rPr>
                <w:szCs w:val="22"/>
              </w:rPr>
            </w:pPr>
            <w:r w:rsidRPr="00203D04">
              <w:rPr>
                <w:szCs w:val="22"/>
                <w:lang w:val="en-US"/>
              </w:rPr>
              <w:t>(1</w:t>
            </w:r>
            <w:r w:rsidRPr="00203D04">
              <w:rPr>
                <w:szCs w:val="22"/>
              </w:rPr>
              <w:t>,</w:t>
            </w:r>
            <w:r w:rsidRPr="00203D04">
              <w:rPr>
                <w:szCs w:val="22"/>
                <w:lang w:val="en-US"/>
              </w:rPr>
              <w:t>181)</w:t>
            </w:r>
          </w:p>
        </w:tc>
        <w:tc>
          <w:tcPr>
            <w:tcW w:w="180" w:type="dxa"/>
          </w:tcPr>
          <w:p w14:paraId="76348D2F" w14:textId="77777777" w:rsidR="001A2EC4" w:rsidRPr="00203D04" w:rsidRDefault="001A2EC4" w:rsidP="00203D04">
            <w:pPr>
              <w:pStyle w:val="acctfourfigures"/>
              <w:tabs>
                <w:tab w:val="clear" w:pos="765"/>
                <w:tab w:val="decimal" w:pos="951"/>
              </w:tabs>
              <w:spacing w:after="20" w:line="276" w:lineRule="auto"/>
              <w:ind w:right="-96"/>
              <w:rPr>
                <w:szCs w:val="22"/>
                <w:lang w:bidi="th-TH"/>
              </w:rPr>
            </w:pPr>
          </w:p>
        </w:tc>
        <w:tc>
          <w:tcPr>
            <w:tcW w:w="1494" w:type="dxa"/>
          </w:tcPr>
          <w:p w14:paraId="591943C1" w14:textId="32E3C9CB" w:rsidR="001A2EC4" w:rsidRPr="00203D04" w:rsidRDefault="001A2EC4" w:rsidP="00203D04">
            <w:pPr>
              <w:pStyle w:val="acctfourfigures"/>
              <w:tabs>
                <w:tab w:val="clear" w:pos="765"/>
                <w:tab w:val="decimal" w:pos="1275"/>
              </w:tabs>
              <w:spacing w:after="20" w:line="276" w:lineRule="auto"/>
              <w:ind w:right="85"/>
              <w:rPr>
                <w:szCs w:val="22"/>
              </w:rPr>
            </w:pPr>
            <w:r w:rsidRPr="00203D04">
              <w:rPr>
                <w:szCs w:val="22"/>
                <w:lang w:val="en-US"/>
              </w:rPr>
              <w:t>24</w:t>
            </w:r>
            <w:r w:rsidRPr="00203D04">
              <w:rPr>
                <w:szCs w:val="22"/>
              </w:rPr>
              <w:t>,</w:t>
            </w:r>
            <w:r w:rsidRPr="00203D04">
              <w:rPr>
                <w:szCs w:val="22"/>
                <w:lang w:val="en-US"/>
              </w:rPr>
              <w:t>234</w:t>
            </w:r>
          </w:p>
        </w:tc>
      </w:tr>
      <w:tr w:rsidR="001A2EC4" w:rsidRPr="00203D04" w14:paraId="78CD4AD7" w14:textId="77777777" w:rsidTr="00DB21FC">
        <w:trPr>
          <w:cantSplit/>
        </w:trPr>
        <w:tc>
          <w:tcPr>
            <w:tcW w:w="3060" w:type="dxa"/>
            <w:vAlign w:val="bottom"/>
          </w:tcPr>
          <w:p w14:paraId="4595068E" w14:textId="7952E3C8" w:rsidR="001A2EC4" w:rsidRPr="00203D04" w:rsidRDefault="00B957E7" w:rsidP="00203D04">
            <w:pPr>
              <w:tabs>
                <w:tab w:val="left" w:pos="191"/>
              </w:tabs>
              <w:spacing w:after="20" w:line="276" w:lineRule="auto"/>
              <w:ind w:left="191" w:right="-68" w:hanging="191"/>
              <w:rPr>
                <w:rFonts w:ascii="Times New Roman" w:hAnsi="Times New Roman"/>
                <w:sz w:val="22"/>
                <w:szCs w:val="22"/>
              </w:rPr>
            </w:pPr>
            <w:r>
              <w:rPr>
                <w:rFonts w:ascii="Times New Roman" w:hAnsi="Times New Roman"/>
                <w:sz w:val="22"/>
                <w:szCs w:val="22"/>
              </w:rPr>
              <w:t>Tax l</w:t>
            </w:r>
            <w:r w:rsidR="001A2EC4" w:rsidRPr="00203D04">
              <w:rPr>
                <w:rFonts w:ascii="Times New Roman" w:hAnsi="Times New Roman"/>
                <w:sz w:val="22"/>
                <w:szCs w:val="22"/>
              </w:rPr>
              <w:t>oss carry forward</w:t>
            </w:r>
          </w:p>
        </w:tc>
        <w:tc>
          <w:tcPr>
            <w:tcW w:w="1152" w:type="dxa"/>
            <w:tcBorders>
              <w:bottom w:val="single" w:sz="4" w:space="0" w:color="auto"/>
            </w:tcBorders>
          </w:tcPr>
          <w:p w14:paraId="01293DE5" w14:textId="01CB79B5" w:rsidR="001A2EC4" w:rsidRPr="00203D04" w:rsidRDefault="001A2EC4" w:rsidP="00203D04">
            <w:pPr>
              <w:pStyle w:val="acctfourfigures"/>
              <w:tabs>
                <w:tab w:val="clear" w:pos="765"/>
                <w:tab w:val="decimal" w:pos="907"/>
              </w:tabs>
              <w:spacing w:after="20" w:line="276" w:lineRule="auto"/>
              <w:ind w:right="-96"/>
              <w:rPr>
                <w:szCs w:val="22"/>
                <w:lang w:val="en-US" w:bidi="th-TH"/>
              </w:rPr>
            </w:pPr>
            <w:r w:rsidRPr="00203D04">
              <w:rPr>
                <w:szCs w:val="22"/>
                <w:lang w:val="en-US" w:bidi="th-TH"/>
              </w:rPr>
              <w:t>1,430</w:t>
            </w:r>
          </w:p>
        </w:tc>
        <w:tc>
          <w:tcPr>
            <w:tcW w:w="180" w:type="dxa"/>
          </w:tcPr>
          <w:p w14:paraId="26383889" w14:textId="77777777" w:rsidR="001A2EC4" w:rsidRPr="00203D04" w:rsidRDefault="001A2EC4" w:rsidP="00203D04">
            <w:pPr>
              <w:pStyle w:val="acctfourfigures"/>
              <w:tabs>
                <w:tab w:val="clear" w:pos="765"/>
                <w:tab w:val="decimal" w:pos="951"/>
              </w:tabs>
              <w:spacing w:after="20" w:line="276" w:lineRule="auto"/>
              <w:ind w:right="-96"/>
              <w:rPr>
                <w:szCs w:val="22"/>
              </w:rPr>
            </w:pPr>
          </w:p>
        </w:tc>
        <w:tc>
          <w:tcPr>
            <w:tcW w:w="1449" w:type="dxa"/>
            <w:tcBorders>
              <w:bottom w:val="single" w:sz="4" w:space="0" w:color="auto"/>
            </w:tcBorders>
          </w:tcPr>
          <w:p w14:paraId="55DD980A" w14:textId="4A552CD7" w:rsidR="001A2EC4" w:rsidRPr="00203D04" w:rsidRDefault="001A2EC4" w:rsidP="00203D04">
            <w:pPr>
              <w:pStyle w:val="acctfourfigures"/>
              <w:tabs>
                <w:tab w:val="clear" w:pos="765"/>
                <w:tab w:val="decimal" w:pos="1107"/>
              </w:tabs>
              <w:spacing w:after="20" w:line="276" w:lineRule="auto"/>
              <w:ind w:right="-96"/>
              <w:rPr>
                <w:szCs w:val="22"/>
                <w:cs/>
                <w:lang w:val="en-US" w:bidi="th-TH"/>
              </w:rPr>
            </w:pPr>
            <w:r w:rsidRPr="00203D04">
              <w:rPr>
                <w:szCs w:val="22"/>
                <w:lang w:val="en-US" w:bidi="th-TH"/>
              </w:rPr>
              <w:t>(1,430)</w:t>
            </w:r>
          </w:p>
        </w:tc>
        <w:tc>
          <w:tcPr>
            <w:tcW w:w="180" w:type="dxa"/>
          </w:tcPr>
          <w:p w14:paraId="311EACC9" w14:textId="77777777" w:rsidR="001A2EC4" w:rsidRPr="00203D04" w:rsidRDefault="001A2EC4" w:rsidP="00203D04">
            <w:pPr>
              <w:pStyle w:val="acctfourfigures"/>
              <w:tabs>
                <w:tab w:val="clear" w:pos="765"/>
                <w:tab w:val="decimal" w:pos="951"/>
              </w:tabs>
              <w:spacing w:after="20" w:line="276" w:lineRule="auto"/>
              <w:ind w:right="-96"/>
              <w:rPr>
                <w:szCs w:val="22"/>
              </w:rPr>
            </w:pPr>
          </w:p>
        </w:tc>
        <w:tc>
          <w:tcPr>
            <w:tcW w:w="1539" w:type="dxa"/>
            <w:tcBorders>
              <w:bottom w:val="single" w:sz="4" w:space="0" w:color="auto"/>
            </w:tcBorders>
          </w:tcPr>
          <w:p w14:paraId="00D76175" w14:textId="77777777" w:rsidR="001A2EC4" w:rsidRPr="00203D04" w:rsidRDefault="001A2EC4" w:rsidP="00203D04">
            <w:pPr>
              <w:pStyle w:val="acctfourfigures"/>
              <w:tabs>
                <w:tab w:val="clear" w:pos="765"/>
                <w:tab w:val="decimal" w:pos="927"/>
              </w:tabs>
              <w:spacing w:after="20" w:line="276" w:lineRule="auto"/>
              <w:ind w:right="-96"/>
              <w:rPr>
                <w:szCs w:val="22"/>
              </w:rPr>
            </w:pPr>
            <w:r w:rsidRPr="00203D04">
              <w:rPr>
                <w:szCs w:val="22"/>
              </w:rPr>
              <w:t>-</w:t>
            </w:r>
          </w:p>
        </w:tc>
        <w:tc>
          <w:tcPr>
            <w:tcW w:w="180" w:type="dxa"/>
          </w:tcPr>
          <w:p w14:paraId="61C26F16" w14:textId="77777777" w:rsidR="001A2EC4" w:rsidRPr="00203D04" w:rsidRDefault="001A2EC4" w:rsidP="00203D04">
            <w:pPr>
              <w:pStyle w:val="acctfourfigures"/>
              <w:tabs>
                <w:tab w:val="clear" w:pos="765"/>
                <w:tab w:val="decimal" w:pos="951"/>
              </w:tabs>
              <w:spacing w:after="20" w:line="276" w:lineRule="auto"/>
              <w:ind w:right="-96"/>
              <w:rPr>
                <w:szCs w:val="22"/>
              </w:rPr>
            </w:pPr>
          </w:p>
        </w:tc>
        <w:tc>
          <w:tcPr>
            <w:tcW w:w="1494" w:type="dxa"/>
            <w:tcBorders>
              <w:bottom w:val="single" w:sz="4" w:space="0" w:color="auto"/>
            </w:tcBorders>
          </w:tcPr>
          <w:p w14:paraId="7B2C97ED" w14:textId="77777777" w:rsidR="001A2EC4" w:rsidRPr="00203D04" w:rsidRDefault="001A2EC4" w:rsidP="00203D04">
            <w:pPr>
              <w:pStyle w:val="acctfourfigures"/>
              <w:tabs>
                <w:tab w:val="clear" w:pos="765"/>
              </w:tabs>
              <w:spacing w:after="20" w:line="276" w:lineRule="auto"/>
              <w:ind w:left="488" w:right="-563" w:firstLine="388"/>
              <w:rPr>
                <w:szCs w:val="22"/>
                <w:lang w:val="en-US" w:bidi="th-TH"/>
              </w:rPr>
            </w:pPr>
            <w:r w:rsidRPr="00203D04">
              <w:rPr>
                <w:szCs w:val="22"/>
                <w:lang w:val="en-US" w:bidi="th-TH"/>
              </w:rPr>
              <w:t>-</w:t>
            </w:r>
          </w:p>
        </w:tc>
      </w:tr>
      <w:tr w:rsidR="001A2EC4" w:rsidRPr="00203D04" w14:paraId="0B83C02A" w14:textId="77777777" w:rsidTr="00DB21FC">
        <w:trPr>
          <w:cantSplit/>
        </w:trPr>
        <w:tc>
          <w:tcPr>
            <w:tcW w:w="3060" w:type="dxa"/>
            <w:vAlign w:val="bottom"/>
          </w:tcPr>
          <w:p w14:paraId="76BD2219" w14:textId="77777777" w:rsidR="001A2EC4" w:rsidRPr="00203D04" w:rsidRDefault="001A2EC4" w:rsidP="00203D04">
            <w:pPr>
              <w:tabs>
                <w:tab w:val="left" w:pos="191"/>
              </w:tabs>
              <w:spacing w:after="20" w:line="276" w:lineRule="auto"/>
              <w:ind w:left="191" w:right="-68" w:hanging="191"/>
              <w:rPr>
                <w:rFonts w:ascii="Times New Roman" w:hAnsi="Times New Roman"/>
                <w:sz w:val="22"/>
                <w:szCs w:val="22"/>
              </w:rPr>
            </w:pPr>
            <w:r w:rsidRPr="00203D04">
              <w:rPr>
                <w:rFonts w:ascii="Times New Roman" w:hAnsi="Times New Roman"/>
                <w:b/>
                <w:bCs/>
                <w:sz w:val="22"/>
                <w:szCs w:val="22"/>
              </w:rPr>
              <w:t>Total</w:t>
            </w:r>
          </w:p>
        </w:tc>
        <w:tc>
          <w:tcPr>
            <w:tcW w:w="1152" w:type="dxa"/>
            <w:tcBorders>
              <w:top w:val="single" w:sz="4" w:space="0" w:color="auto"/>
            </w:tcBorders>
          </w:tcPr>
          <w:p w14:paraId="50D20CFF" w14:textId="44D829F1" w:rsidR="001A2EC4" w:rsidRPr="00203D04" w:rsidRDefault="001A2EC4" w:rsidP="00203D04">
            <w:pPr>
              <w:pStyle w:val="acctfourfigures"/>
              <w:tabs>
                <w:tab w:val="clear" w:pos="765"/>
                <w:tab w:val="decimal" w:pos="895"/>
              </w:tabs>
              <w:spacing w:after="20" w:line="276" w:lineRule="auto"/>
              <w:ind w:right="73"/>
              <w:rPr>
                <w:b/>
                <w:bCs/>
                <w:szCs w:val="22"/>
              </w:rPr>
            </w:pPr>
            <w:r w:rsidRPr="00203D04">
              <w:rPr>
                <w:b/>
                <w:bCs/>
                <w:szCs w:val="22"/>
                <w:lang w:val="en-US"/>
              </w:rPr>
              <w:t>29</w:t>
            </w:r>
            <w:r w:rsidRPr="00203D04">
              <w:rPr>
                <w:b/>
                <w:bCs/>
                <w:szCs w:val="22"/>
              </w:rPr>
              <w:t>,</w:t>
            </w:r>
            <w:r w:rsidRPr="00203D04">
              <w:rPr>
                <w:b/>
                <w:bCs/>
                <w:szCs w:val="22"/>
                <w:lang w:val="en-US"/>
              </w:rPr>
              <w:t>557</w:t>
            </w:r>
          </w:p>
        </w:tc>
        <w:tc>
          <w:tcPr>
            <w:tcW w:w="180" w:type="dxa"/>
          </w:tcPr>
          <w:p w14:paraId="25496C7A" w14:textId="77777777" w:rsidR="001A2EC4" w:rsidRPr="00203D04" w:rsidRDefault="001A2EC4" w:rsidP="00203D04">
            <w:pPr>
              <w:pStyle w:val="acctfourfigures"/>
              <w:tabs>
                <w:tab w:val="clear" w:pos="765"/>
                <w:tab w:val="decimal" w:pos="951"/>
              </w:tabs>
              <w:spacing w:after="20" w:line="276" w:lineRule="auto"/>
              <w:ind w:right="-96"/>
              <w:rPr>
                <w:b/>
                <w:bCs/>
                <w:szCs w:val="22"/>
              </w:rPr>
            </w:pPr>
          </w:p>
        </w:tc>
        <w:tc>
          <w:tcPr>
            <w:tcW w:w="1449" w:type="dxa"/>
            <w:tcBorders>
              <w:top w:val="single" w:sz="4" w:space="0" w:color="auto"/>
              <w:bottom w:val="single" w:sz="4" w:space="0" w:color="auto"/>
            </w:tcBorders>
          </w:tcPr>
          <w:p w14:paraId="0CD355FF" w14:textId="7D30671D" w:rsidR="001A2EC4" w:rsidRPr="00203D04" w:rsidRDefault="001A2EC4" w:rsidP="00203D04">
            <w:pPr>
              <w:pStyle w:val="acctfourfigures"/>
              <w:tabs>
                <w:tab w:val="clear" w:pos="765"/>
                <w:tab w:val="decimal" w:pos="1107"/>
              </w:tabs>
              <w:spacing w:after="20" w:line="276" w:lineRule="auto"/>
              <w:ind w:right="-96"/>
              <w:rPr>
                <w:b/>
                <w:bCs/>
                <w:szCs w:val="22"/>
                <w:cs/>
                <w:lang w:val="en-US" w:bidi="th-TH"/>
              </w:rPr>
            </w:pPr>
            <w:r w:rsidRPr="00203D04">
              <w:rPr>
                <w:b/>
                <w:bCs/>
                <w:szCs w:val="22"/>
                <w:lang w:val="en-US" w:bidi="th-TH"/>
              </w:rPr>
              <w:t>4,691</w:t>
            </w:r>
          </w:p>
        </w:tc>
        <w:tc>
          <w:tcPr>
            <w:tcW w:w="180" w:type="dxa"/>
          </w:tcPr>
          <w:p w14:paraId="2296CAAA" w14:textId="77777777" w:rsidR="001A2EC4" w:rsidRPr="00203D04" w:rsidRDefault="001A2EC4" w:rsidP="00203D04">
            <w:pPr>
              <w:pStyle w:val="acctfourfigures"/>
              <w:tabs>
                <w:tab w:val="clear" w:pos="765"/>
                <w:tab w:val="decimal" w:pos="951"/>
              </w:tabs>
              <w:spacing w:after="20" w:line="276" w:lineRule="auto"/>
              <w:ind w:right="-96"/>
              <w:rPr>
                <w:b/>
                <w:bCs/>
                <w:szCs w:val="22"/>
              </w:rPr>
            </w:pPr>
          </w:p>
        </w:tc>
        <w:tc>
          <w:tcPr>
            <w:tcW w:w="1539" w:type="dxa"/>
            <w:tcBorders>
              <w:top w:val="single" w:sz="4" w:space="0" w:color="auto"/>
              <w:bottom w:val="single" w:sz="4" w:space="0" w:color="auto"/>
            </w:tcBorders>
          </w:tcPr>
          <w:p w14:paraId="0DE9A9FD" w14:textId="4D522C67" w:rsidR="001A2EC4" w:rsidRPr="00203D04" w:rsidRDefault="001A2EC4" w:rsidP="00203D04">
            <w:pPr>
              <w:pStyle w:val="acctfourfigures"/>
              <w:tabs>
                <w:tab w:val="clear" w:pos="765"/>
                <w:tab w:val="decimal" w:pos="1186"/>
              </w:tabs>
              <w:spacing w:after="20" w:line="276" w:lineRule="auto"/>
              <w:ind w:right="-96"/>
              <w:rPr>
                <w:b/>
                <w:bCs/>
                <w:szCs w:val="22"/>
              </w:rPr>
            </w:pPr>
            <w:r w:rsidRPr="00203D04">
              <w:rPr>
                <w:b/>
                <w:bCs/>
                <w:szCs w:val="22"/>
                <w:lang w:val="en-US"/>
              </w:rPr>
              <w:t>(13)</w:t>
            </w:r>
          </w:p>
        </w:tc>
        <w:tc>
          <w:tcPr>
            <w:tcW w:w="180" w:type="dxa"/>
          </w:tcPr>
          <w:p w14:paraId="582AF44C" w14:textId="77777777" w:rsidR="001A2EC4" w:rsidRPr="00203D04" w:rsidRDefault="001A2EC4" w:rsidP="00203D04">
            <w:pPr>
              <w:pStyle w:val="acctfourfigures"/>
              <w:tabs>
                <w:tab w:val="clear" w:pos="765"/>
                <w:tab w:val="decimal" w:pos="951"/>
              </w:tabs>
              <w:spacing w:after="20" w:line="276" w:lineRule="auto"/>
              <w:ind w:right="-96"/>
              <w:rPr>
                <w:szCs w:val="22"/>
                <w:lang w:bidi="th-TH"/>
              </w:rPr>
            </w:pPr>
          </w:p>
        </w:tc>
        <w:tc>
          <w:tcPr>
            <w:tcW w:w="1494" w:type="dxa"/>
            <w:tcBorders>
              <w:top w:val="single" w:sz="4" w:space="0" w:color="auto"/>
            </w:tcBorders>
          </w:tcPr>
          <w:p w14:paraId="02EAF9F4" w14:textId="55B6D595" w:rsidR="001A2EC4" w:rsidRPr="00203D04" w:rsidRDefault="001A2EC4" w:rsidP="00203D04">
            <w:pPr>
              <w:pStyle w:val="acctfourfigures"/>
              <w:tabs>
                <w:tab w:val="clear" w:pos="765"/>
                <w:tab w:val="decimal" w:pos="1275"/>
              </w:tabs>
              <w:spacing w:after="20" w:line="276" w:lineRule="auto"/>
              <w:ind w:right="85"/>
              <w:rPr>
                <w:b/>
                <w:bCs/>
                <w:szCs w:val="22"/>
              </w:rPr>
            </w:pPr>
            <w:r w:rsidRPr="00203D04">
              <w:rPr>
                <w:b/>
                <w:bCs/>
                <w:szCs w:val="22"/>
                <w:lang w:val="en-US"/>
              </w:rPr>
              <w:t>34</w:t>
            </w:r>
            <w:r w:rsidRPr="00203D04">
              <w:rPr>
                <w:b/>
                <w:bCs/>
                <w:szCs w:val="22"/>
              </w:rPr>
              <w:t>,</w:t>
            </w:r>
            <w:r w:rsidRPr="00203D04">
              <w:rPr>
                <w:b/>
                <w:bCs/>
                <w:szCs w:val="22"/>
                <w:lang w:val="en-US"/>
              </w:rPr>
              <w:t>235</w:t>
            </w:r>
          </w:p>
        </w:tc>
      </w:tr>
      <w:tr w:rsidR="001A2EC4" w:rsidRPr="00203D04" w14:paraId="431B3EBB" w14:textId="77777777" w:rsidTr="00DB21FC">
        <w:trPr>
          <w:cantSplit/>
        </w:trPr>
        <w:tc>
          <w:tcPr>
            <w:tcW w:w="3060" w:type="dxa"/>
            <w:vAlign w:val="bottom"/>
          </w:tcPr>
          <w:p w14:paraId="586FB96A" w14:textId="77777777" w:rsidR="001A2EC4" w:rsidRPr="00203D04" w:rsidRDefault="001A2EC4" w:rsidP="00203D04">
            <w:pPr>
              <w:tabs>
                <w:tab w:val="left" w:pos="191"/>
              </w:tabs>
              <w:spacing w:after="20" w:line="276" w:lineRule="auto"/>
              <w:ind w:left="191" w:right="-68" w:hanging="191"/>
              <w:rPr>
                <w:rFonts w:ascii="Times New Roman" w:hAnsi="Times New Roman"/>
                <w:b/>
                <w:bCs/>
                <w:sz w:val="22"/>
                <w:szCs w:val="22"/>
                <w:highlight w:val="cyan"/>
              </w:rPr>
            </w:pPr>
          </w:p>
        </w:tc>
        <w:tc>
          <w:tcPr>
            <w:tcW w:w="1152" w:type="dxa"/>
            <w:tcBorders>
              <w:top w:val="single" w:sz="4" w:space="0" w:color="auto"/>
            </w:tcBorders>
            <w:vAlign w:val="bottom"/>
          </w:tcPr>
          <w:p w14:paraId="51290425" w14:textId="77777777" w:rsidR="001A2EC4" w:rsidRPr="00203D04" w:rsidRDefault="001A2EC4" w:rsidP="00203D04">
            <w:pPr>
              <w:pStyle w:val="acctfourfigures"/>
              <w:tabs>
                <w:tab w:val="clear" w:pos="765"/>
                <w:tab w:val="decimal" w:pos="731"/>
              </w:tabs>
              <w:spacing w:after="20" w:line="276" w:lineRule="auto"/>
              <w:ind w:right="11"/>
              <w:jc w:val="center"/>
              <w:rPr>
                <w:b/>
                <w:bCs/>
                <w:szCs w:val="22"/>
                <w:highlight w:val="cyan"/>
              </w:rPr>
            </w:pPr>
          </w:p>
        </w:tc>
        <w:tc>
          <w:tcPr>
            <w:tcW w:w="180" w:type="dxa"/>
            <w:vAlign w:val="bottom"/>
          </w:tcPr>
          <w:p w14:paraId="2D90D888" w14:textId="77777777" w:rsidR="001A2EC4" w:rsidRPr="00203D04" w:rsidRDefault="001A2EC4" w:rsidP="00203D04">
            <w:pPr>
              <w:pStyle w:val="acctfourfigures"/>
              <w:spacing w:after="20" w:line="276" w:lineRule="auto"/>
              <w:jc w:val="center"/>
              <w:rPr>
                <w:szCs w:val="22"/>
                <w:highlight w:val="cyan"/>
              </w:rPr>
            </w:pPr>
          </w:p>
        </w:tc>
        <w:tc>
          <w:tcPr>
            <w:tcW w:w="1449" w:type="dxa"/>
            <w:tcBorders>
              <w:top w:val="single" w:sz="4" w:space="0" w:color="auto"/>
            </w:tcBorders>
            <w:vAlign w:val="bottom"/>
          </w:tcPr>
          <w:p w14:paraId="28CFB220" w14:textId="77777777" w:rsidR="001A2EC4" w:rsidRPr="00203D04" w:rsidRDefault="001A2EC4" w:rsidP="00203D04">
            <w:pPr>
              <w:pStyle w:val="acctfourfigures"/>
              <w:tabs>
                <w:tab w:val="clear" w:pos="765"/>
                <w:tab w:val="decimal" w:pos="731"/>
              </w:tabs>
              <w:spacing w:after="20" w:line="276" w:lineRule="auto"/>
              <w:ind w:right="11"/>
              <w:jc w:val="center"/>
              <w:rPr>
                <w:b/>
                <w:bCs/>
                <w:szCs w:val="22"/>
                <w:highlight w:val="cyan"/>
              </w:rPr>
            </w:pPr>
          </w:p>
        </w:tc>
        <w:tc>
          <w:tcPr>
            <w:tcW w:w="180" w:type="dxa"/>
            <w:vAlign w:val="bottom"/>
          </w:tcPr>
          <w:p w14:paraId="42F12B80" w14:textId="77777777" w:rsidR="001A2EC4" w:rsidRPr="00203D04" w:rsidRDefault="001A2EC4" w:rsidP="00203D04">
            <w:pPr>
              <w:pStyle w:val="acctfourfigures"/>
              <w:spacing w:after="20" w:line="276" w:lineRule="auto"/>
              <w:jc w:val="center"/>
              <w:rPr>
                <w:szCs w:val="22"/>
                <w:highlight w:val="cyan"/>
              </w:rPr>
            </w:pPr>
          </w:p>
        </w:tc>
        <w:tc>
          <w:tcPr>
            <w:tcW w:w="1539" w:type="dxa"/>
            <w:tcBorders>
              <w:top w:val="single" w:sz="4" w:space="0" w:color="auto"/>
            </w:tcBorders>
            <w:vAlign w:val="bottom"/>
          </w:tcPr>
          <w:p w14:paraId="391E97FB" w14:textId="77777777" w:rsidR="001A2EC4" w:rsidRPr="00203D04" w:rsidRDefault="001A2EC4" w:rsidP="00203D04">
            <w:pPr>
              <w:pStyle w:val="acctfourfigures"/>
              <w:tabs>
                <w:tab w:val="clear" w:pos="765"/>
                <w:tab w:val="decimal" w:pos="731"/>
              </w:tabs>
              <w:spacing w:after="20" w:line="276" w:lineRule="auto"/>
              <w:ind w:left="-70" w:right="-80"/>
              <w:jc w:val="center"/>
              <w:rPr>
                <w:b/>
                <w:bCs/>
                <w:szCs w:val="22"/>
                <w:highlight w:val="cyan"/>
              </w:rPr>
            </w:pPr>
          </w:p>
        </w:tc>
        <w:tc>
          <w:tcPr>
            <w:tcW w:w="180" w:type="dxa"/>
            <w:vAlign w:val="bottom"/>
          </w:tcPr>
          <w:p w14:paraId="65B940CA" w14:textId="77777777" w:rsidR="001A2EC4" w:rsidRPr="00203D04" w:rsidRDefault="001A2EC4" w:rsidP="00203D04">
            <w:pPr>
              <w:pStyle w:val="acctfourfigures"/>
              <w:spacing w:after="20" w:line="276" w:lineRule="auto"/>
              <w:jc w:val="center"/>
              <w:rPr>
                <w:szCs w:val="22"/>
                <w:highlight w:val="cyan"/>
              </w:rPr>
            </w:pPr>
          </w:p>
        </w:tc>
        <w:tc>
          <w:tcPr>
            <w:tcW w:w="1494" w:type="dxa"/>
            <w:tcBorders>
              <w:top w:val="single" w:sz="4" w:space="0" w:color="auto"/>
            </w:tcBorders>
            <w:vAlign w:val="bottom"/>
          </w:tcPr>
          <w:p w14:paraId="0EF75F9A" w14:textId="77777777" w:rsidR="001A2EC4" w:rsidRPr="00203D04" w:rsidRDefault="001A2EC4" w:rsidP="00203D04">
            <w:pPr>
              <w:pStyle w:val="acctfourfigures"/>
              <w:tabs>
                <w:tab w:val="clear" w:pos="765"/>
                <w:tab w:val="decimal" w:pos="580"/>
                <w:tab w:val="decimal" w:pos="1275"/>
              </w:tabs>
              <w:spacing w:after="20" w:line="276" w:lineRule="auto"/>
              <w:ind w:left="-50" w:right="-120"/>
              <w:rPr>
                <w:b/>
                <w:bCs/>
                <w:szCs w:val="22"/>
                <w:highlight w:val="cyan"/>
              </w:rPr>
            </w:pPr>
          </w:p>
        </w:tc>
      </w:tr>
      <w:tr w:rsidR="001A2EC4" w:rsidRPr="00203D04" w14:paraId="51343B8B" w14:textId="77777777" w:rsidTr="00DB21FC">
        <w:trPr>
          <w:cantSplit/>
        </w:trPr>
        <w:tc>
          <w:tcPr>
            <w:tcW w:w="3060" w:type="dxa"/>
            <w:vAlign w:val="bottom"/>
          </w:tcPr>
          <w:p w14:paraId="07427716" w14:textId="77777777" w:rsidR="001A2EC4" w:rsidRPr="00203D04" w:rsidRDefault="001A2EC4" w:rsidP="00203D04">
            <w:pPr>
              <w:tabs>
                <w:tab w:val="left" w:pos="191"/>
              </w:tabs>
              <w:spacing w:after="20" w:line="276" w:lineRule="auto"/>
              <w:ind w:left="191" w:right="-68" w:hanging="191"/>
              <w:rPr>
                <w:rFonts w:ascii="Times New Roman" w:hAnsi="Times New Roman"/>
                <w:sz w:val="22"/>
                <w:szCs w:val="22"/>
              </w:rPr>
            </w:pPr>
            <w:r w:rsidRPr="00203D04">
              <w:rPr>
                <w:rFonts w:ascii="Times New Roman" w:hAnsi="Times New Roman"/>
                <w:b/>
                <w:bCs/>
                <w:i/>
                <w:iCs/>
                <w:sz w:val="22"/>
                <w:szCs w:val="22"/>
              </w:rPr>
              <w:t>Deferred tax liabilities</w:t>
            </w:r>
          </w:p>
        </w:tc>
        <w:tc>
          <w:tcPr>
            <w:tcW w:w="1152" w:type="dxa"/>
            <w:vAlign w:val="bottom"/>
          </w:tcPr>
          <w:p w14:paraId="1BDF30BB" w14:textId="77777777" w:rsidR="001A2EC4" w:rsidRPr="00203D04" w:rsidRDefault="001A2EC4" w:rsidP="00203D04">
            <w:pPr>
              <w:pStyle w:val="acctfourfigures"/>
              <w:tabs>
                <w:tab w:val="clear" w:pos="765"/>
                <w:tab w:val="decimal" w:pos="731"/>
              </w:tabs>
              <w:spacing w:after="20" w:line="276" w:lineRule="auto"/>
              <w:ind w:right="11"/>
              <w:jc w:val="center"/>
              <w:rPr>
                <w:b/>
                <w:bCs/>
                <w:szCs w:val="22"/>
              </w:rPr>
            </w:pPr>
          </w:p>
        </w:tc>
        <w:tc>
          <w:tcPr>
            <w:tcW w:w="180" w:type="dxa"/>
            <w:vAlign w:val="bottom"/>
          </w:tcPr>
          <w:p w14:paraId="5C5D3014" w14:textId="77777777" w:rsidR="001A2EC4" w:rsidRPr="00203D04" w:rsidRDefault="001A2EC4" w:rsidP="00203D04">
            <w:pPr>
              <w:pStyle w:val="acctfourfigures"/>
              <w:spacing w:after="20" w:line="276" w:lineRule="auto"/>
              <w:jc w:val="center"/>
              <w:rPr>
                <w:szCs w:val="22"/>
              </w:rPr>
            </w:pPr>
          </w:p>
        </w:tc>
        <w:tc>
          <w:tcPr>
            <w:tcW w:w="1449" w:type="dxa"/>
            <w:vAlign w:val="bottom"/>
          </w:tcPr>
          <w:p w14:paraId="7E0A474E" w14:textId="77777777" w:rsidR="001A2EC4" w:rsidRPr="00203D04" w:rsidRDefault="001A2EC4" w:rsidP="00203D04">
            <w:pPr>
              <w:pStyle w:val="acctfourfigures"/>
              <w:tabs>
                <w:tab w:val="clear" w:pos="765"/>
                <w:tab w:val="decimal" w:pos="731"/>
              </w:tabs>
              <w:spacing w:after="20" w:line="276" w:lineRule="auto"/>
              <w:ind w:right="11"/>
              <w:jc w:val="center"/>
              <w:rPr>
                <w:b/>
                <w:bCs/>
                <w:szCs w:val="22"/>
              </w:rPr>
            </w:pPr>
          </w:p>
        </w:tc>
        <w:tc>
          <w:tcPr>
            <w:tcW w:w="180" w:type="dxa"/>
            <w:vAlign w:val="bottom"/>
          </w:tcPr>
          <w:p w14:paraId="6B5E6595" w14:textId="77777777" w:rsidR="001A2EC4" w:rsidRPr="00203D04" w:rsidRDefault="001A2EC4" w:rsidP="00203D04">
            <w:pPr>
              <w:pStyle w:val="acctfourfigures"/>
              <w:spacing w:after="20" w:line="276" w:lineRule="auto"/>
              <w:jc w:val="center"/>
              <w:rPr>
                <w:szCs w:val="22"/>
              </w:rPr>
            </w:pPr>
          </w:p>
        </w:tc>
        <w:tc>
          <w:tcPr>
            <w:tcW w:w="1539" w:type="dxa"/>
            <w:vAlign w:val="bottom"/>
          </w:tcPr>
          <w:p w14:paraId="1F6BF4D9" w14:textId="77777777" w:rsidR="001A2EC4" w:rsidRPr="00203D04" w:rsidRDefault="001A2EC4" w:rsidP="00203D04">
            <w:pPr>
              <w:pStyle w:val="acctfourfigures"/>
              <w:tabs>
                <w:tab w:val="clear" w:pos="765"/>
                <w:tab w:val="decimal" w:pos="731"/>
              </w:tabs>
              <w:spacing w:after="20" w:line="276" w:lineRule="auto"/>
              <w:ind w:left="-70" w:right="-80"/>
              <w:jc w:val="center"/>
              <w:rPr>
                <w:b/>
                <w:bCs/>
                <w:szCs w:val="22"/>
              </w:rPr>
            </w:pPr>
          </w:p>
        </w:tc>
        <w:tc>
          <w:tcPr>
            <w:tcW w:w="180" w:type="dxa"/>
            <w:vAlign w:val="bottom"/>
          </w:tcPr>
          <w:p w14:paraId="0B9CFC15" w14:textId="77777777" w:rsidR="001A2EC4" w:rsidRPr="00203D04" w:rsidRDefault="001A2EC4" w:rsidP="00203D04">
            <w:pPr>
              <w:pStyle w:val="acctfourfigures"/>
              <w:spacing w:after="20" w:line="276" w:lineRule="auto"/>
              <w:jc w:val="center"/>
              <w:rPr>
                <w:szCs w:val="22"/>
              </w:rPr>
            </w:pPr>
          </w:p>
        </w:tc>
        <w:tc>
          <w:tcPr>
            <w:tcW w:w="1494" w:type="dxa"/>
            <w:vAlign w:val="bottom"/>
          </w:tcPr>
          <w:p w14:paraId="207F5D8A" w14:textId="77777777" w:rsidR="001A2EC4" w:rsidRPr="00203D04" w:rsidRDefault="001A2EC4" w:rsidP="00203D04">
            <w:pPr>
              <w:pStyle w:val="acctfourfigures"/>
              <w:tabs>
                <w:tab w:val="clear" w:pos="765"/>
                <w:tab w:val="decimal" w:pos="580"/>
              </w:tabs>
              <w:spacing w:after="20" w:line="276" w:lineRule="auto"/>
              <w:ind w:left="-50" w:right="-120"/>
              <w:rPr>
                <w:b/>
                <w:bCs/>
                <w:szCs w:val="22"/>
              </w:rPr>
            </w:pPr>
          </w:p>
        </w:tc>
      </w:tr>
      <w:tr w:rsidR="001A2EC4" w:rsidRPr="00203D04" w14:paraId="5FC46B9A" w14:textId="77777777" w:rsidTr="00DB21FC">
        <w:trPr>
          <w:cantSplit/>
        </w:trPr>
        <w:tc>
          <w:tcPr>
            <w:tcW w:w="3060" w:type="dxa"/>
            <w:vAlign w:val="bottom"/>
          </w:tcPr>
          <w:p w14:paraId="5BDD171D" w14:textId="76C40FBD" w:rsidR="001A2EC4" w:rsidRPr="00203D04" w:rsidRDefault="001A2EC4" w:rsidP="00203D04">
            <w:pPr>
              <w:tabs>
                <w:tab w:val="left" w:pos="191"/>
              </w:tabs>
              <w:spacing w:after="20" w:line="276" w:lineRule="auto"/>
              <w:ind w:left="191" w:right="-68" w:hanging="191"/>
              <w:rPr>
                <w:rFonts w:ascii="Times New Roman" w:hAnsi="Times New Roman"/>
                <w:sz w:val="22"/>
                <w:szCs w:val="22"/>
              </w:rPr>
            </w:pPr>
            <w:r w:rsidRPr="00203D04">
              <w:rPr>
                <w:rFonts w:ascii="Times New Roman" w:hAnsi="Times New Roman"/>
                <w:sz w:val="22"/>
                <w:szCs w:val="22"/>
              </w:rPr>
              <w:t xml:space="preserve">Property, plant and equipment </w:t>
            </w:r>
          </w:p>
        </w:tc>
        <w:tc>
          <w:tcPr>
            <w:tcW w:w="1152" w:type="dxa"/>
          </w:tcPr>
          <w:p w14:paraId="056EBE7A" w14:textId="1673FE22" w:rsidR="001A2EC4" w:rsidRPr="00203D04" w:rsidRDefault="001A2EC4" w:rsidP="00203D04">
            <w:pPr>
              <w:pStyle w:val="acctfourfigures"/>
              <w:tabs>
                <w:tab w:val="clear" w:pos="765"/>
                <w:tab w:val="decimal" w:pos="907"/>
              </w:tabs>
              <w:spacing w:after="20" w:line="276" w:lineRule="auto"/>
              <w:ind w:right="-96"/>
              <w:rPr>
                <w:szCs w:val="22"/>
                <w:lang w:bidi="th-TH"/>
              </w:rPr>
            </w:pPr>
          </w:p>
        </w:tc>
        <w:tc>
          <w:tcPr>
            <w:tcW w:w="180" w:type="dxa"/>
          </w:tcPr>
          <w:p w14:paraId="048DFD74" w14:textId="77777777" w:rsidR="001A2EC4" w:rsidRPr="00203D04" w:rsidRDefault="001A2EC4" w:rsidP="00203D04">
            <w:pPr>
              <w:pStyle w:val="acctfourfigures"/>
              <w:tabs>
                <w:tab w:val="clear" w:pos="765"/>
                <w:tab w:val="decimal" w:pos="951"/>
              </w:tabs>
              <w:spacing w:after="20" w:line="276" w:lineRule="auto"/>
              <w:ind w:right="-96"/>
              <w:rPr>
                <w:szCs w:val="22"/>
              </w:rPr>
            </w:pPr>
          </w:p>
        </w:tc>
        <w:tc>
          <w:tcPr>
            <w:tcW w:w="1449" w:type="dxa"/>
          </w:tcPr>
          <w:p w14:paraId="17E79464" w14:textId="09838AE4" w:rsidR="001A2EC4" w:rsidRPr="00203D04" w:rsidRDefault="001A2EC4" w:rsidP="00203D04">
            <w:pPr>
              <w:pStyle w:val="acctfourfigures"/>
              <w:tabs>
                <w:tab w:val="clear" w:pos="765"/>
                <w:tab w:val="decimal" w:pos="1107"/>
              </w:tabs>
              <w:spacing w:after="20" w:line="276" w:lineRule="auto"/>
              <w:ind w:right="-96"/>
              <w:rPr>
                <w:szCs w:val="22"/>
                <w:lang w:val="en-US" w:bidi="th-TH"/>
              </w:rPr>
            </w:pPr>
          </w:p>
        </w:tc>
        <w:tc>
          <w:tcPr>
            <w:tcW w:w="180" w:type="dxa"/>
          </w:tcPr>
          <w:p w14:paraId="2A3478D3" w14:textId="77777777" w:rsidR="001A2EC4" w:rsidRPr="00203D04" w:rsidRDefault="001A2EC4" w:rsidP="00203D04">
            <w:pPr>
              <w:pStyle w:val="acctfourfigures"/>
              <w:tabs>
                <w:tab w:val="clear" w:pos="765"/>
                <w:tab w:val="decimal" w:pos="951"/>
              </w:tabs>
              <w:spacing w:after="20" w:line="276" w:lineRule="auto"/>
              <w:ind w:right="-96"/>
              <w:rPr>
                <w:szCs w:val="22"/>
              </w:rPr>
            </w:pPr>
          </w:p>
        </w:tc>
        <w:tc>
          <w:tcPr>
            <w:tcW w:w="1539" w:type="dxa"/>
          </w:tcPr>
          <w:p w14:paraId="7BA2464A" w14:textId="2B16172B" w:rsidR="001A2EC4" w:rsidRPr="00203D04" w:rsidRDefault="001A2EC4" w:rsidP="00203D04">
            <w:pPr>
              <w:pStyle w:val="acctfourfigures"/>
              <w:tabs>
                <w:tab w:val="clear" w:pos="765"/>
                <w:tab w:val="decimal" w:pos="927"/>
              </w:tabs>
              <w:spacing w:after="20" w:line="276" w:lineRule="auto"/>
              <w:ind w:right="-96"/>
              <w:rPr>
                <w:szCs w:val="22"/>
                <w:lang w:bidi="th-TH"/>
              </w:rPr>
            </w:pPr>
          </w:p>
        </w:tc>
        <w:tc>
          <w:tcPr>
            <w:tcW w:w="180" w:type="dxa"/>
          </w:tcPr>
          <w:p w14:paraId="1B6F6C36" w14:textId="77777777" w:rsidR="001A2EC4" w:rsidRPr="00203D04" w:rsidRDefault="001A2EC4" w:rsidP="00203D04">
            <w:pPr>
              <w:pStyle w:val="acctfourfigures"/>
              <w:tabs>
                <w:tab w:val="clear" w:pos="765"/>
                <w:tab w:val="decimal" w:pos="951"/>
              </w:tabs>
              <w:spacing w:after="20" w:line="276" w:lineRule="auto"/>
              <w:ind w:right="-96"/>
              <w:rPr>
                <w:szCs w:val="22"/>
              </w:rPr>
            </w:pPr>
          </w:p>
        </w:tc>
        <w:tc>
          <w:tcPr>
            <w:tcW w:w="1494" w:type="dxa"/>
          </w:tcPr>
          <w:p w14:paraId="6BC0D551" w14:textId="622E739C" w:rsidR="001A2EC4" w:rsidRPr="00203D04" w:rsidRDefault="001A2EC4" w:rsidP="00203D04">
            <w:pPr>
              <w:pStyle w:val="acctfourfigures"/>
              <w:tabs>
                <w:tab w:val="clear" w:pos="765"/>
                <w:tab w:val="decimal" w:pos="991"/>
              </w:tabs>
              <w:spacing w:after="20" w:line="276" w:lineRule="auto"/>
              <w:ind w:right="-96"/>
              <w:rPr>
                <w:szCs w:val="22"/>
                <w:lang w:val="en-US" w:bidi="th-TH"/>
              </w:rPr>
            </w:pPr>
          </w:p>
        </w:tc>
      </w:tr>
      <w:tr w:rsidR="00E7732B" w:rsidRPr="00203D04" w14:paraId="6B2C9DDA" w14:textId="77777777" w:rsidTr="00DB21FC">
        <w:trPr>
          <w:cantSplit/>
        </w:trPr>
        <w:tc>
          <w:tcPr>
            <w:tcW w:w="3060" w:type="dxa"/>
            <w:vAlign w:val="bottom"/>
          </w:tcPr>
          <w:p w14:paraId="002D3DF6" w14:textId="1CA2D12B" w:rsidR="00E7732B" w:rsidRPr="00203D04" w:rsidRDefault="00E7732B" w:rsidP="00203D04">
            <w:pPr>
              <w:tabs>
                <w:tab w:val="left" w:pos="191"/>
              </w:tabs>
              <w:spacing w:after="20" w:line="276" w:lineRule="auto"/>
              <w:ind w:left="191" w:right="-68" w:hanging="191"/>
              <w:rPr>
                <w:rFonts w:ascii="Times New Roman" w:hAnsi="Times New Roman"/>
                <w:sz w:val="22"/>
                <w:szCs w:val="22"/>
              </w:rPr>
            </w:pPr>
            <w:r w:rsidRPr="00203D04">
              <w:rPr>
                <w:rFonts w:ascii="Times New Roman" w:hAnsi="Times New Roman"/>
                <w:i/>
                <w:iCs/>
                <w:sz w:val="22"/>
                <w:szCs w:val="22"/>
              </w:rPr>
              <w:t xml:space="preserve">   (depreciation</w:t>
            </w:r>
            <w:r w:rsidR="00B957E7">
              <w:rPr>
                <w:rFonts w:ascii="Times New Roman" w:hAnsi="Times New Roman"/>
                <w:i/>
                <w:iCs/>
                <w:sz w:val="22"/>
                <w:szCs w:val="22"/>
              </w:rPr>
              <w:t xml:space="preserve"> gap</w:t>
            </w:r>
            <w:r w:rsidRPr="00203D04">
              <w:rPr>
                <w:rFonts w:ascii="Times New Roman" w:hAnsi="Times New Roman"/>
                <w:i/>
                <w:iCs/>
                <w:sz w:val="22"/>
                <w:szCs w:val="22"/>
              </w:rPr>
              <w:t>)</w:t>
            </w:r>
          </w:p>
        </w:tc>
        <w:tc>
          <w:tcPr>
            <w:tcW w:w="1152" w:type="dxa"/>
          </w:tcPr>
          <w:p w14:paraId="62AEB738" w14:textId="7C986B1F" w:rsidR="00E7732B" w:rsidRPr="00203D04" w:rsidRDefault="00E7732B" w:rsidP="00203D04">
            <w:pPr>
              <w:pStyle w:val="acctfourfigures"/>
              <w:tabs>
                <w:tab w:val="clear" w:pos="765"/>
                <w:tab w:val="decimal" w:pos="907"/>
              </w:tabs>
              <w:spacing w:after="20" w:line="276" w:lineRule="auto"/>
              <w:ind w:right="-96"/>
              <w:rPr>
                <w:szCs w:val="22"/>
                <w:lang w:bidi="th-TH"/>
              </w:rPr>
            </w:pPr>
            <w:r w:rsidRPr="00203D04">
              <w:rPr>
                <w:szCs w:val="22"/>
                <w:lang w:bidi="th-TH"/>
              </w:rPr>
              <w:t>(</w:t>
            </w:r>
            <w:r w:rsidRPr="00203D04">
              <w:rPr>
                <w:szCs w:val="22"/>
                <w:lang w:val="en-US" w:bidi="th-TH"/>
              </w:rPr>
              <w:t>87</w:t>
            </w:r>
            <w:r w:rsidRPr="00203D04">
              <w:rPr>
                <w:szCs w:val="22"/>
                <w:lang w:bidi="th-TH"/>
              </w:rPr>
              <w:t>)</w:t>
            </w:r>
          </w:p>
        </w:tc>
        <w:tc>
          <w:tcPr>
            <w:tcW w:w="180" w:type="dxa"/>
          </w:tcPr>
          <w:p w14:paraId="63B7C9AB" w14:textId="77777777" w:rsidR="00E7732B" w:rsidRPr="00203D04" w:rsidRDefault="00E7732B" w:rsidP="00203D04">
            <w:pPr>
              <w:pStyle w:val="acctfourfigures"/>
              <w:tabs>
                <w:tab w:val="clear" w:pos="765"/>
                <w:tab w:val="decimal" w:pos="951"/>
              </w:tabs>
              <w:spacing w:after="20" w:line="276" w:lineRule="auto"/>
              <w:ind w:right="-96"/>
              <w:rPr>
                <w:szCs w:val="22"/>
              </w:rPr>
            </w:pPr>
          </w:p>
        </w:tc>
        <w:tc>
          <w:tcPr>
            <w:tcW w:w="1449" w:type="dxa"/>
          </w:tcPr>
          <w:p w14:paraId="1CC083AF" w14:textId="3E715DD3" w:rsidR="00E7732B" w:rsidRPr="00203D04" w:rsidRDefault="00E7732B" w:rsidP="00203D04">
            <w:pPr>
              <w:pStyle w:val="acctfourfigures"/>
              <w:tabs>
                <w:tab w:val="clear" w:pos="765"/>
                <w:tab w:val="decimal" w:pos="1107"/>
              </w:tabs>
              <w:spacing w:after="20" w:line="276" w:lineRule="auto"/>
              <w:ind w:right="-96"/>
              <w:rPr>
                <w:szCs w:val="22"/>
                <w:lang w:val="en-US" w:bidi="th-TH"/>
              </w:rPr>
            </w:pPr>
            <w:r w:rsidRPr="00203D04">
              <w:rPr>
                <w:szCs w:val="22"/>
                <w:lang w:val="en-US" w:bidi="th-TH"/>
              </w:rPr>
              <w:t>87</w:t>
            </w:r>
          </w:p>
        </w:tc>
        <w:tc>
          <w:tcPr>
            <w:tcW w:w="180" w:type="dxa"/>
          </w:tcPr>
          <w:p w14:paraId="20888CE5" w14:textId="77777777" w:rsidR="00E7732B" w:rsidRPr="00203D04" w:rsidRDefault="00E7732B" w:rsidP="00203D04">
            <w:pPr>
              <w:pStyle w:val="acctfourfigures"/>
              <w:tabs>
                <w:tab w:val="clear" w:pos="765"/>
                <w:tab w:val="decimal" w:pos="951"/>
              </w:tabs>
              <w:spacing w:after="20" w:line="276" w:lineRule="auto"/>
              <w:ind w:right="-96"/>
              <w:rPr>
                <w:szCs w:val="22"/>
              </w:rPr>
            </w:pPr>
          </w:p>
        </w:tc>
        <w:tc>
          <w:tcPr>
            <w:tcW w:w="1539" w:type="dxa"/>
          </w:tcPr>
          <w:p w14:paraId="3191E923" w14:textId="2D162F3A" w:rsidR="00E7732B" w:rsidRPr="00203D04" w:rsidRDefault="00E7732B" w:rsidP="00203D04">
            <w:pPr>
              <w:pStyle w:val="acctfourfigures"/>
              <w:tabs>
                <w:tab w:val="clear" w:pos="765"/>
                <w:tab w:val="decimal" w:pos="927"/>
              </w:tabs>
              <w:spacing w:after="20" w:line="276" w:lineRule="auto"/>
              <w:ind w:right="-96"/>
              <w:rPr>
                <w:szCs w:val="22"/>
                <w:lang w:bidi="th-TH"/>
              </w:rPr>
            </w:pPr>
            <w:r w:rsidRPr="00203D04">
              <w:rPr>
                <w:szCs w:val="22"/>
                <w:lang w:bidi="th-TH"/>
              </w:rPr>
              <w:t>-</w:t>
            </w:r>
          </w:p>
        </w:tc>
        <w:tc>
          <w:tcPr>
            <w:tcW w:w="180" w:type="dxa"/>
          </w:tcPr>
          <w:p w14:paraId="45A9A32E" w14:textId="77777777" w:rsidR="00E7732B" w:rsidRPr="00203D04" w:rsidRDefault="00E7732B" w:rsidP="00203D04">
            <w:pPr>
              <w:pStyle w:val="acctfourfigures"/>
              <w:tabs>
                <w:tab w:val="clear" w:pos="765"/>
                <w:tab w:val="decimal" w:pos="951"/>
              </w:tabs>
              <w:spacing w:after="20" w:line="276" w:lineRule="auto"/>
              <w:ind w:right="-96"/>
              <w:rPr>
                <w:szCs w:val="22"/>
              </w:rPr>
            </w:pPr>
          </w:p>
        </w:tc>
        <w:tc>
          <w:tcPr>
            <w:tcW w:w="1494" w:type="dxa"/>
          </w:tcPr>
          <w:p w14:paraId="17E5EFC9" w14:textId="7A0D62CD" w:rsidR="00E7732B" w:rsidRPr="00203D04" w:rsidRDefault="00E7732B" w:rsidP="00203D04">
            <w:pPr>
              <w:pStyle w:val="acctfourfigures"/>
              <w:tabs>
                <w:tab w:val="clear" w:pos="765"/>
              </w:tabs>
              <w:spacing w:after="20" w:line="276" w:lineRule="auto"/>
              <w:ind w:left="488" w:right="-563" w:firstLine="297"/>
              <w:rPr>
                <w:szCs w:val="22"/>
                <w:lang w:val="en-US" w:bidi="th-TH"/>
              </w:rPr>
            </w:pPr>
            <w:r w:rsidRPr="00203D04">
              <w:rPr>
                <w:szCs w:val="22"/>
                <w:lang w:val="en-US" w:bidi="th-TH"/>
              </w:rPr>
              <w:t>-</w:t>
            </w:r>
          </w:p>
        </w:tc>
      </w:tr>
      <w:tr w:rsidR="00E7732B" w:rsidRPr="00203D04" w14:paraId="7B262A27" w14:textId="77777777" w:rsidTr="00DB21FC">
        <w:trPr>
          <w:cantSplit/>
        </w:trPr>
        <w:tc>
          <w:tcPr>
            <w:tcW w:w="3060" w:type="dxa"/>
            <w:vAlign w:val="bottom"/>
          </w:tcPr>
          <w:p w14:paraId="0D60D16F" w14:textId="7E6B1F70" w:rsidR="00E7732B" w:rsidRPr="00203D04" w:rsidRDefault="00E7732B" w:rsidP="00203D04">
            <w:pPr>
              <w:tabs>
                <w:tab w:val="left" w:pos="191"/>
              </w:tabs>
              <w:spacing w:after="20" w:line="276" w:lineRule="auto"/>
              <w:ind w:left="191" w:right="-68" w:hanging="191"/>
              <w:rPr>
                <w:rFonts w:ascii="Times New Roman" w:hAnsi="Times New Roman"/>
                <w:sz w:val="22"/>
                <w:szCs w:val="22"/>
              </w:rPr>
            </w:pPr>
            <w:r w:rsidRPr="00203D04">
              <w:rPr>
                <w:rFonts w:ascii="Times New Roman" w:hAnsi="Times New Roman"/>
                <w:sz w:val="22"/>
                <w:szCs w:val="22"/>
              </w:rPr>
              <w:t xml:space="preserve">Property, plant and equipment </w:t>
            </w:r>
          </w:p>
        </w:tc>
        <w:tc>
          <w:tcPr>
            <w:tcW w:w="1152" w:type="dxa"/>
          </w:tcPr>
          <w:p w14:paraId="3A0A60E9" w14:textId="3845429A" w:rsidR="00E7732B" w:rsidRPr="00203D04" w:rsidRDefault="00E7732B" w:rsidP="00203D04">
            <w:pPr>
              <w:pStyle w:val="acctfourfigures"/>
              <w:tabs>
                <w:tab w:val="clear" w:pos="765"/>
                <w:tab w:val="decimal" w:pos="895"/>
              </w:tabs>
              <w:spacing w:after="20" w:line="276" w:lineRule="auto"/>
              <w:ind w:right="-96"/>
              <w:rPr>
                <w:szCs w:val="22"/>
                <w:lang w:val="en-US" w:bidi="th-TH"/>
              </w:rPr>
            </w:pPr>
          </w:p>
        </w:tc>
        <w:tc>
          <w:tcPr>
            <w:tcW w:w="180" w:type="dxa"/>
          </w:tcPr>
          <w:p w14:paraId="3B34B019" w14:textId="77777777" w:rsidR="00E7732B" w:rsidRPr="00203D04" w:rsidRDefault="00E7732B" w:rsidP="00203D04">
            <w:pPr>
              <w:pStyle w:val="acctfourfigures"/>
              <w:tabs>
                <w:tab w:val="clear" w:pos="765"/>
                <w:tab w:val="decimal" w:pos="951"/>
              </w:tabs>
              <w:spacing w:after="20" w:line="276" w:lineRule="auto"/>
              <w:ind w:right="-96"/>
              <w:rPr>
                <w:szCs w:val="22"/>
              </w:rPr>
            </w:pPr>
          </w:p>
        </w:tc>
        <w:tc>
          <w:tcPr>
            <w:tcW w:w="1449" w:type="dxa"/>
          </w:tcPr>
          <w:p w14:paraId="18BF5B4A" w14:textId="3829D7B6" w:rsidR="00E7732B" w:rsidRPr="00203D04" w:rsidRDefault="00E7732B" w:rsidP="00203D04">
            <w:pPr>
              <w:pStyle w:val="acctfourfigures"/>
              <w:tabs>
                <w:tab w:val="clear" w:pos="765"/>
                <w:tab w:val="decimal" w:pos="1107"/>
              </w:tabs>
              <w:spacing w:after="20" w:line="276" w:lineRule="auto"/>
              <w:ind w:right="-96"/>
              <w:rPr>
                <w:szCs w:val="22"/>
                <w:lang w:val="en-US" w:bidi="th-TH"/>
              </w:rPr>
            </w:pPr>
          </w:p>
        </w:tc>
        <w:tc>
          <w:tcPr>
            <w:tcW w:w="180" w:type="dxa"/>
          </w:tcPr>
          <w:p w14:paraId="001DE174" w14:textId="77777777" w:rsidR="00E7732B" w:rsidRPr="00203D04" w:rsidRDefault="00E7732B" w:rsidP="00203D04">
            <w:pPr>
              <w:pStyle w:val="acctfourfigures"/>
              <w:tabs>
                <w:tab w:val="clear" w:pos="765"/>
                <w:tab w:val="decimal" w:pos="951"/>
              </w:tabs>
              <w:spacing w:after="20" w:line="276" w:lineRule="auto"/>
              <w:ind w:right="-96"/>
              <w:rPr>
                <w:szCs w:val="22"/>
              </w:rPr>
            </w:pPr>
          </w:p>
        </w:tc>
        <w:tc>
          <w:tcPr>
            <w:tcW w:w="1539" w:type="dxa"/>
          </w:tcPr>
          <w:p w14:paraId="7415CE4C" w14:textId="4D790E63" w:rsidR="00E7732B" w:rsidRPr="00203D04" w:rsidRDefault="00E7732B" w:rsidP="00203D04">
            <w:pPr>
              <w:pStyle w:val="acctfourfigures"/>
              <w:tabs>
                <w:tab w:val="clear" w:pos="765"/>
                <w:tab w:val="decimal" w:pos="927"/>
              </w:tabs>
              <w:spacing w:after="20" w:line="276" w:lineRule="auto"/>
              <w:ind w:right="-96"/>
              <w:rPr>
                <w:szCs w:val="22"/>
                <w:lang w:bidi="th-TH"/>
              </w:rPr>
            </w:pPr>
          </w:p>
        </w:tc>
        <w:tc>
          <w:tcPr>
            <w:tcW w:w="180" w:type="dxa"/>
          </w:tcPr>
          <w:p w14:paraId="03983EAB" w14:textId="77777777" w:rsidR="00E7732B" w:rsidRPr="00203D04" w:rsidRDefault="00E7732B" w:rsidP="00203D04">
            <w:pPr>
              <w:pStyle w:val="acctfourfigures"/>
              <w:tabs>
                <w:tab w:val="clear" w:pos="765"/>
                <w:tab w:val="decimal" w:pos="951"/>
              </w:tabs>
              <w:spacing w:after="20" w:line="276" w:lineRule="auto"/>
              <w:ind w:right="-96"/>
              <w:rPr>
                <w:szCs w:val="22"/>
              </w:rPr>
            </w:pPr>
          </w:p>
        </w:tc>
        <w:tc>
          <w:tcPr>
            <w:tcW w:w="1494" w:type="dxa"/>
          </w:tcPr>
          <w:p w14:paraId="218B6173" w14:textId="0AFAAAD9" w:rsidR="00E7732B" w:rsidRPr="00203D04" w:rsidRDefault="00E7732B" w:rsidP="00203D04">
            <w:pPr>
              <w:pStyle w:val="acctfourfigures"/>
              <w:tabs>
                <w:tab w:val="clear" w:pos="765"/>
                <w:tab w:val="decimal" w:pos="1270"/>
              </w:tabs>
              <w:spacing w:after="20" w:line="276" w:lineRule="auto"/>
              <w:ind w:right="-96"/>
              <w:rPr>
                <w:szCs w:val="22"/>
              </w:rPr>
            </w:pPr>
          </w:p>
        </w:tc>
      </w:tr>
      <w:tr w:rsidR="00E7732B" w:rsidRPr="00203D04" w14:paraId="25F4119C" w14:textId="77777777" w:rsidTr="00DB21FC">
        <w:trPr>
          <w:cantSplit/>
        </w:trPr>
        <w:tc>
          <w:tcPr>
            <w:tcW w:w="3060" w:type="dxa"/>
            <w:vAlign w:val="bottom"/>
          </w:tcPr>
          <w:p w14:paraId="45D76215" w14:textId="6E74CBBD" w:rsidR="00E7732B" w:rsidRPr="00203D04" w:rsidRDefault="00E7732B" w:rsidP="00203D04">
            <w:pPr>
              <w:tabs>
                <w:tab w:val="left" w:pos="191"/>
              </w:tabs>
              <w:spacing w:after="20" w:line="276" w:lineRule="auto"/>
              <w:ind w:left="191" w:right="-68" w:hanging="191"/>
              <w:rPr>
                <w:rFonts w:ascii="Times New Roman" w:hAnsi="Times New Roman"/>
                <w:sz w:val="22"/>
                <w:szCs w:val="22"/>
              </w:rPr>
            </w:pPr>
            <w:r w:rsidRPr="00203D04">
              <w:rPr>
                <w:rFonts w:ascii="Times New Roman" w:hAnsi="Times New Roman"/>
                <w:i/>
                <w:iCs/>
                <w:sz w:val="22"/>
                <w:szCs w:val="22"/>
              </w:rPr>
              <w:t xml:space="preserve">   (revaluation)</w:t>
            </w:r>
          </w:p>
        </w:tc>
        <w:tc>
          <w:tcPr>
            <w:tcW w:w="1152" w:type="dxa"/>
          </w:tcPr>
          <w:p w14:paraId="72DA8769" w14:textId="520A69ED" w:rsidR="00E7732B" w:rsidRPr="00203D04" w:rsidRDefault="00E7732B" w:rsidP="00203D04">
            <w:pPr>
              <w:pStyle w:val="acctfourfigures"/>
              <w:tabs>
                <w:tab w:val="clear" w:pos="765"/>
                <w:tab w:val="decimal" w:pos="907"/>
              </w:tabs>
              <w:spacing w:after="20" w:line="276" w:lineRule="auto"/>
              <w:ind w:right="-96"/>
              <w:rPr>
                <w:szCs w:val="22"/>
                <w:lang w:bidi="th-TH"/>
              </w:rPr>
            </w:pPr>
            <w:r w:rsidRPr="00203D04">
              <w:rPr>
                <w:szCs w:val="22"/>
                <w:lang w:bidi="th-TH"/>
              </w:rPr>
              <w:t>(</w:t>
            </w:r>
            <w:r w:rsidRPr="00203D04">
              <w:rPr>
                <w:szCs w:val="22"/>
                <w:lang w:val="en-US" w:bidi="th-TH"/>
              </w:rPr>
              <w:t>51</w:t>
            </w:r>
            <w:r w:rsidRPr="00203D04">
              <w:rPr>
                <w:szCs w:val="22"/>
                <w:lang w:bidi="th-TH"/>
              </w:rPr>
              <w:t>,</w:t>
            </w:r>
            <w:r w:rsidRPr="00203D04">
              <w:rPr>
                <w:szCs w:val="22"/>
                <w:lang w:val="en-US" w:bidi="th-TH"/>
              </w:rPr>
              <w:t>439</w:t>
            </w:r>
            <w:r w:rsidRPr="00203D04">
              <w:rPr>
                <w:szCs w:val="22"/>
                <w:lang w:bidi="th-TH"/>
              </w:rPr>
              <w:t>)</w:t>
            </w:r>
          </w:p>
        </w:tc>
        <w:tc>
          <w:tcPr>
            <w:tcW w:w="180" w:type="dxa"/>
          </w:tcPr>
          <w:p w14:paraId="4489B870" w14:textId="77777777" w:rsidR="00E7732B" w:rsidRPr="00203D04" w:rsidRDefault="00E7732B" w:rsidP="00203D04">
            <w:pPr>
              <w:pStyle w:val="acctfourfigures"/>
              <w:tabs>
                <w:tab w:val="clear" w:pos="765"/>
                <w:tab w:val="decimal" w:pos="951"/>
              </w:tabs>
              <w:spacing w:after="20" w:line="276" w:lineRule="auto"/>
              <w:ind w:right="-96"/>
              <w:rPr>
                <w:szCs w:val="22"/>
              </w:rPr>
            </w:pPr>
          </w:p>
        </w:tc>
        <w:tc>
          <w:tcPr>
            <w:tcW w:w="1449" w:type="dxa"/>
          </w:tcPr>
          <w:p w14:paraId="72756CBD" w14:textId="1A86FFC2" w:rsidR="00E7732B" w:rsidRPr="00203D04" w:rsidRDefault="00E7732B" w:rsidP="00203D04">
            <w:pPr>
              <w:pStyle w:val="acctfourfigures"/>
              <w:tabs>
                <w:tab w:val="clear" w:pos="765"/>
                <w:tab w:val="decimal" w:pos="1107"/>
              </w:tabs>
              <w:spacing w:after="20" w:line="276" w:lineRule="auto"/>
              <w:ind w:right="-96"/>
              <w:rPr>
                <w:szCs w:val="22"/>
                <w:lang w:val="en-US" w:bidi="th-TH"/>
              </w:rPr>
            </w:pPr>
            <w:r w:rsidRPr="00203D04">
              <w:rPr>
                <w:szCs w:val="22"/>
                <w:lang w:val="en-US" w:bidi="th-TH"/>
              </w:rPr>
              <w:t>2,606</w:t>
            </w:r>
          </w:p>
        </w:tc>
        <w:tc>
          <w:tcPr>
            <w:tcW w:w="180" w:type="dxa"/>
          </w:tcPr>
          <w:p w14:paraId="1DD97683" w14:textId="77777777" w:rsidR="00E7732B" w:rsidRPr="00203D04" w:rsidRDefault="00E7732B" w:rsidP="00203D04">
            <w:pPr>
              <w:pStyle w:val="acctfourfigures"/>
              <w:tabs>
                <w:tab w:val="clear" w:pos="765"/>
                <w:tab w:val="decimal" w:pos="951"/>
              </w:tabs>
              <w:spacing w:after="20" w:line="276" w:lineRule="auto"/>
              <w:ind w:right="-96"/>
              <w:rPr>
                <w:szCs w:val="22"/>
              </w:rPr>
            </w:pPr>
          </w:p>
        </w:tc>
        <w:tc>
          <w:tcPr>
            <w:tcW w:w="1539" w:type="dxa"/>
          </w:tcPr>
          <w:p w14:paraId="3AA45023" w14:textId="6E3E8EE5" w:rsidR="00E7732B" w:rsidRPr="00203D04" w:rsidRDefault="00E7732B" w:rsidP="00203D04">
            <w:pPr>
              <w:pStyle w:val="acctfourfigures"/>
              <w:tabs>
                <w:tab w:val="clear" w:pos="765"/>
                <w:tab w:val="decimal" w:pos="927"/>
              </w:tabs>
              <w:spacing w:after="20" w:line="276" w:lineRule="auto"/>
              <w:ind w:right="-96"/>
              <w:rPr>
                <w:szCs w:val="22"/>
                <w:lang w:bidi="th-TH"/>
              </w:rPr>
            </w:pPr>
            <w:r w:rsidRPr="00203D04">
              <w:rPr>
                <w:szCs w:val="22"/>
                <w:lang w:bidi="th-TH"/>
              </w:rPr>
              <w:t>-</w:t>
            </w:r>
          </w:p>
        </w:tc>
        <w:tc>
          <w:tcPr>
            <w:tcW w:w="180" w:type="dxa"/>
          </w:tcPr>
          <w:p w14:paraId="4CA332AB" w14:textId="77777777" w:rsidR="00E7732B" w:rsidRPr="00203D04" w:rsidRDefault="00E7732B" w:rsidP="00203D04">
            <w:pPr>
              <w:pStyle w:val="acctfourfigures"/>
              <w:tabs>
                <w:tab w:val="clear" w:pos="765"/>
                <w:tab w:val="decimal" w:pos="951"/>
              </w:tabs>
              <w:spacing w:after="20" w:line="276" w:lineRule="auto"/>
              <w:ind w:right="-96"/>
              <w:rPr>
                <w:szCs w:val="22"/>
              </w:rPr>
            </w:pPr>
          </w:p>
        </w:tc>
        <w:tc>
          <w:tcPr>
            <w:tcW w:w="1494" w:type="dxa"/>
          </w:tcPr>
          <w:p w14:paraId="2BDBAFCD" w14:textId="2CC2536E" w:rsidR="00E7732B" w:rsidRPr="00203D04" w:rsidRDefault="00E7732B" w:rsidP="00203D04">
            <w:pPr>
              <w:pStyle w:val="acctfourfigures"/>
              <w:tabs>
                <w:tab w:val="clear" w:pos="765"/>
                <w:tab w:val="decimal" w:pos="1254"/>
              </w:tabs>
              <w:spacing w:after="20" w:line="276" w:lineRule="auto"/>
              <w:ind w:right="85"/>
              <w:rPr>
                <w:szCs w:val="22"/>
              </w:rPr>
            </w:pPr>
            <w:r w:rsidRPr="00203D04">
              <w:rPr>
                <w:szCs w:val="22"/>
              </w:rPr>
              <w:t>(</w:t>
            </w:r>
            <w:r w:rsidRPr="00203D04">
              <w:rPr>
                <w:szCs w:val="22"/>
                <w:lang w:val="en-US"/>
              </w:rPr>
              <w:t>48</w:t>
            </w:r>
            <w:r w:rsidRPr="00203D04">
              <w:rPr>
                <w:szCs w:val="22"/>
              </w:rPr>
              <w:t>,</w:t>
            </w:r>
            <w:r w:rsidRPr="00203D04">
              <w:rPr>
                <w:szCs w:val="22"/>
                <w:lang w:val="en-US"/>
              </w:rPr>
              <w:t>833</w:t>
            </w:r>
            <w:r w:rsidRPr="00203D04">
              <w:rPr>
                <w:szCs w:val="22"/>
              </w:rPr>
              <w:t>)</w:t>
            </w:r>
          </w:p>
        </w:tc>
      </w:tr>
      <w:tr w:rsidR="00E7732B" w:rsidRPr="00203D04" w14:paraId="45F612B7" w14:textId="77777777" w:rsidTr="00DB21FC">
        <w:trPr>
          <w:cantSplit/>
        </w:trPr>
        <w:tc>
          <w:tcPr>
            <w:tcW w:w="3060" w:type="dxa"/>
            <w:vAlign w:val="bottom"/>
          </w:tcPr>
          <w:p w14:paraId="022C25EA" w14:textId="77777777" w:rsidR="00E7732B" w:rsidRPr="00203D04" w:rsidRDefault="00E7732B" w:rsidP="00203D04">
            <w:pPr>
              <w:tabs>
                <w:tab w:val="left" w:pos="191"/>
              </w:tabs>
              <w:spacing w:after="20" w:line="276" w:lineRule="auto"/>
              <w:ind w:left="191" w:right="-68" w:hanging="191"/>
              <w:rPr>
                <w:rFonts w:ascii="Times New Roman" w:hAnsi="Times New Roman"/>
                <w:sz w:val="22"/>
                <w:szCs w:val="22"/>
              </w:rPr>
            </w:pPr>
            <w:r w:rsidRPr="00203D04">
              <w:rPr>
                <w:rFonts w:ascii="Times New Roman" w:hAnsi="Times New Roman"/>
                <w:sz w:val="22"/>
                <w:szCs w:val="22"/>
              </w:rPr>
              <w:t xml:space="preserve">Finance lease </w:t>
            </w:r>
          </w:p>
        </w:tc>
        <w:tc>
          <w:tcPr>
            <w:tcW w:w="1152" w:type="dxa"/>
            <w:tcBorders>
              <w:bottom w:val="single" w:sz="4" w:space="0" w:color="auto"/>
            </w:tcBorders>
          </w:tcPr>
          <w:p w14:paraId="72B72C57" w14:textId="695AFFD0" w:rsidR="00E7732B" w:rsidRPr="00203D04" w:rsidRDefault="00E7732B" w:rsidP="00203D04">
            <w:pPr>
              <w:pStyle w:val="acctfourfigures"/>
              <w:tabs>
                <w:tab w:val="clear" w:pos="765"/>
                <w:tab w:val="decimal" w:pos="895"/>
              </w:tabs>
              <w:spacing w:after="20" w:line="276" w:lineRule="auto"/>
              <w:ind w:right="-96"/>
              <w:rPr>
                <w:szCs w:val="22"/>
              </w:rPr>
            </w:pPr>
            <w:r w:rsidRPr="00203D04">
              <w:rPr>
                <w:szCs w:val="22"/>
                <w:lang w:val="en-US" w:bidi="th-TH"/>
              </w:rPr>
              <w:t>(97)</w:t>
            </w:r>
          </w:p>
        </w:tc>
        <w:tc>
          <w:tcPr>
            <w:tcW w:w="180" w:type="dxa"/>
          </w:tcPr>
          <w:p w14:paraId="782CF77F" w14:textId="77777777" w:rsidR="00E7732B" w:rsidRPr="00203D04" w:rsidRDefault="00E7732B" w:rsidP="00203D04">
            <w:pPr>
              <w:pStyle w:val="acctfourfigures"/>
              <w:tabs>
                <w:tab w:val="clear" w:pos="765"/>
                <w:tab w:val="decimal" w:pos="951"/>
              </w:tabs>
              <w:spacing w:after="20" w:line="276" w:lineRule="auto"/>
              <w:ind w:right="-96"/>
              <w:rPr>
                <w:szCs w:val="22"/>
              </w:rPr>
            </w:pPr>
          </w:p>
        </w:tc>
        <w:tc>
          <w:tcPr>
            <w:tcW w:w="1449" w:type="dxa"/>
            <w:tcBorders>
              <w:bottom w:val="single" w:sz="4" w:space="0" w:color="auto"/>
            </w:tcBorders>
          </w:tcPr>
          <w:p w14:paraId="701FB7A6" w14:textId="3DEB110A" w:rsidR="00E7732B" w:rsidRPr="00203D04" w:rsidRDefault="00E7732B" w:rsidP="00203D04">
            <w:pPr>
              <w:pStyle w:val="acctfourfigures"/>
              <w:tabs>
                <w:tab w:val="clear" w:pos="765"/>
                <w:tab w:val="decimal" w:pos="1107"/>
              </w:tabs>
              <w:spacing w:after="20" w:line="276" w:lineRule="auto"/>
              <w:ind w:right="-96"/>
              <w:rPr>
                <w:szCs w:val="22"/>
                <w:lang w:val="en-US" w:bidi="th-TH"/>
              </w:rPr>
            </w:pPr>
            <w:r w:rsidRPr="00203D04">
              <w:rPr>
                <w:szCs w:val="22"/>
                <w:lang w:val="en-US" w:bidi="th-TH"/>
              </w:rPr>
              <w:t>(28)</w:t>
            </w:r>
          </w:p>
        </w:tc>
        <w:tc>
          <w:tcPr>
            <w:tcW w:w="180" w:type="dxa"/>
          </w:tcPr>
          <w:p w14:paraId="0BD54688" w14:textId="77777777" w:rsidR="00E7732B" w:rsidRPr="00203D04" w:rsidRDefault="00E7732B" w:rsidP="00203D04">
            <w:pPr>
              <w:pStyle w:val="acctfourfigures"/>
              <w:tabs>
                <w:tab w:val="clear" w:pos="765"/>
                <w:tab w:val="decimal" w:pos="951"/>
              </w:tabs>
              <w:spacing w:after="20" w:line="276" w:lineRule="auto"/>
              <w:ind w:right="-96"/>
              <w:rPr>
                <w:szCs w:val="22"/>
              </w:rPr>
            </w:pPr>
          </w:p>
        </w:tc>
        <w:tc>
          <w:tcPr>
            <w:tcW w:w="1539" w:type="dxa"/>
            <w:tcBorders>
              <w:bottom w:val="single" w:sz="4" w:space="0" w:color="auto"/>
            </w:tcBorders>
          </w:tcPr>
          <w:p w14:paraId="0FFF8030" w14:textId="77777777" w:rsidR="00E7732B" w:rsidRPr="00203D04" w:rsidRDefault="00E7732B" w:rsidP="00203D04">
            <w:pPr>
              <w:pStyle w:val="acctfourfigures"/>
              <w:tabs>
                <w:tab w:val="clear" w:pos="765"/>
                <w:tab w:val="decimal" w:pos="927"/>
              </w:tabs>
              <w:spacing w:after="20" w:line="276" w:lineRule="auto"/>
              <w:ind w:right="-96"/>
              <w:rPr>
                <w:szCs w:val="22"/>
                <w:lang w:bidi="th-TH"/>
              </w:rPr>
            </w:pPr>
            <w:r w:rsidRPr="00203D04">
              <w:rPr>
                <w:szCs w:val="22"/>
                <w:lang w:bidi="th-TH"/>
              </w:rPr>
              <w:t>-</w:t>
            </w:r>
          </w:p>
        </w:tc>
        <w:tc>
          <w:tcPr>
            <w:tcW w:w="180" w:type="dxa"/>
          </w:tcPr>
          <w:p w14:paraId="57E56E6E" w14:textId="77777777" w:rsidR="00E7732B" w:rsidRPr="00203D04" w:rsidRDefault="00E7732B" w:rsidP="00203D04">
            <w:pPr>
              <w:pStyle w:val="acctfourfigures"/>
              <w:tabs>
                <w:tab w:val="clear" w:pos="765"/>
                <w:tab w:val="decimal" w:pos="951"/>
              </w:tabs>
              <w:spacing w:after="20" w:line="276" w:lineRule="auto"/>
              <w:ind w:right="-96"/>
              <w:rPr>
                <w:szCs w:val="22"/>
              </w:rPr>
            </w:pPr>
          </w:p>
        </w:tc>
        <w:tc>
          <w:tcPr>
            <w:tcW w:w="1494" w:type="dxa"/>
            <w:tcBorders>
              <w:bottom w:val="single" w:sz="4" w:space="0" w:color="auto"/>
            </w:tcBorders>
          </w:tcPr>
          <w:p w14:paraId="17CA4642" w14:textId="5031770D" w:rsidR="00E7732B" w:rsidRPr="00203D04" w:rsidRDefault="00E7732B" w:rsidP="00203D04">
            <w:pPr>
              <w:pStyle w:val="acctfourfigures"/>
              <w:tabs>
                <w:tab w:val="clear" w:pos="765"/>
                <w:tab w:val="decimal" w:pos="1275"/>
              </w:tabs>
              <w:spacing w:after="20" w:line="276" w:lineRule="auto"/>
              <w:ind w:right="85"/>
              <w:rPr>
                <w:szCs w:val="22"/>
              </w:rPr>
            </w:pPr>
            <w:r w:rsidRPr="00203D04">
              <w:rPr>
                <w:szCs w:val="22"/>
              </w:rPr>
              <w:t>(</w:t>
            </w:r>
            <w:r w:rsidRPr="00203D04">
              <w:rPr>
                <w:szCs w:val="22"/>
                <w:lang w:val="en-US"/>
              </w:rPr>
              <w:t>125</w:t>
            </w:r>
            <w:r w:rsidRPr="00203D04">
              <w:rPr>
                <w:szCs w:val="22"/>
              </w:rPr>
              <w:t>)</w:t>
            </w:r>
          </w:p>
        </w:tc>
      </w:tr>
      <w:tr w:rsidR="00E7732B" w:rsidRPr="00203D04" w14:paraId="24D6815F" w14:textId="77777777" w:rsidTr="00DB21FC">
        <w:trPr>
          <w:cantSplit/>
        </w:trPr>
        <w:tc>
          <w:tcPr>
            <w:tcW w:w="3060" w:type="dxa"/>
            <w:vAlign w:val="bottom"/>
          </w:tcPr>
          <w:p w14:paraId="0C38CDED" w14:textId="77777777" w:rsidR="00E7732B" w:rsidRPr="00203D04" w:rsidRDefault="00E7732B" w:rsidP="00203D04">
            <w:pPr>
              <w:tabs>
                <w:tab w:val="left" w:pos="191"/>
              </w:tabs>
              <w:spacing w:after="20" w:line="276" w:lineRule="auto"/>
              <w:ind w:left="191" w:right="-68" w:hanging="191"/>
              <w:rPr>
                <w:rFonts w:ascii="Times New Roman" w:hAnsi="Times New Roman"/>
                <w:sz w:val="22"/>
                <w:szCs w:val="22"/>
              </w:rPr>
            </w:pPr>
            <w:r w:rsidRPr="00203D04">
              <w:rPr>
                <w:rFonts w:ascii="Times New Roman" w:hAnsi="Times New Roman"/>
                <w:b/>
                <w:bCs/>
                <w:sz w:val="22"/>
                <w:szCs w:val="22"/>
              </w:rPr>
              <w:t>Total</w:t>
            </w:r>
          </w:p>
        </w:tc>
        <w:tc>
          <w:tcPr>
            <w:tcW w:w="1152" w:type="dxa"/>
            <w:tcBorders>
              <w:top w:val="single" w:sz="4" w:space="0" w:color="auto"/>
              <w:bottom w:val="single" w:sz="4" w:space="0" w:color="auto"/>
            </w:tcBorders>
          </w:tcPr>
          <w:p w14:paraId="7A40AF99" w14:textId="6847DC4A" w:rsidR="00E7732B" w:rsidRPr="00203D04" w:rsidRDefault="00E7732B" w:rsidP="00203D04">
            <w:pPr>
              <w:pStyle w:val="acctfourfigures"/>
              <w:tabs>
                <w:tab w:val="clear" w:pos="765"/>
                <w:tab w:val="decimal" w:pos="907"/>
              </w:tabs>
              <w:spacing w:after="20" w:line="276" w:lineRule="auto"/>
              <w:ind w:right="-96"/>
              <w:rPr>
                <w:b/>
                <w:bCs/>
                <w:szCs w:val="22"/>
              </w:rPr>
            </w:pPr>
            <w:r w:rsidRPr="00203D04">
              <w:rPr>
                <w:b/>
                <w:bCs/>
                <w:szCs w:val="22"/>
              </w:rPr>
              <w:t>(</w:t>
            </w:r>
            <w:r w:rsidRPr="00203D04">
              <w:rPr>
                <w:b/>
                <w:bCs/>
                <w:szCs w:val="22"/>
                <w:lang w:val="en-US"/>
              </w:rPr>
              <w:t>51</w:t>
            </w:r>
            <w:r w:rsidRPr="00203D04">
              <w:rPr>
                <w:b/>
                <w:bCs/>
                <w:szCs w:val="22"/>
              </w:rPr>
              <w:t>,</w:t>
            </w:r>
            <w:r w:rsidRPr="00203D04">
              <w:rPr>
                <w:b/>
                <w:bCs/>
                <w:szCs w:val="22"/>
                <w:lang w:val="en-US"/>
              </w:rPr>
              <w:t>623</w:t>
            </w:r>
            <w:r w:rsidRPr="00203D04">
              <w:rPr>
                <w:b/>
                <w:bCs/>
                <w:szCs w:val="22"/>
              </w:rPr>
              <w:t>)</w:t>
            </w:r>
          </w:p>
        </w:tc>
        <w:tc>
          <w:tcPr>
            <w:tcW w:w="180" w:type="dxa"/>
          </w:tcPr>
          <w:p w14:paraId="1E9D6AC2" w14:textId="77777777" w:rsidR="00E7732B" w:rsidRPr="00203D04" w:rsidRDefault="00E7732B" w:rsidP="00203D04">
            <w:pPr>
              <w:pStyle w:val="acctfourfigures"/>
              <w:tabs>
                <w:tab w:val="clear" w:pos="765"/>
                <w:tab w:val="decimal" w:pos="951"/>
              </w:tabs>
              <w:spacing w:after="20" w:line="276" w:lineRule="auto"/>
              <w:ind w:right="-96"/>
              <w:rPr>
                <w:b/>
                <w:bCs/>
                <w:szCs w:val="22"/>
              </w:rPr>
            </w:pPr>
          </w:p>
        </w:tc>
        <w:tc>
          <w:tcPr>
            <w:tcW w:w="1449" w:type="dxa"/>
            <w:tcBorders>
              <w:top w:val="single" w:sz="4" w:space="0" w:color="auto"/>
              <w:bottom w:val="single" w:sz="4" w:space="0" w:color="auto"/>
            </w:tcBorders>
          </w:tcPr>
          <w:p w14:paraId="181556CA" w14:textId="317BC76F" w:rsidR="00E7732B" w:rsidRPr="00203D04" w:rsidRDefault="00E7732B" w:rsidP="00203D04">
            <w:pPr>
              <w:pStyle w:val="acctfourfigures"/>
              <w:tabs>
                <w:tab w:val="clear" w:pos="765"/>
                <w:tab w:val="decimal" w:pos="1107"/>
              </w:tabs>
              <w:spacing w:after="20" w:line="276" w:lineRule="auto"/>
              <w:ind w:right="-96"/>
              <w:rPr>
                <w:b/>
                <w:bCs/>
                <w:szCs w:val="22"/>
                <w:lang w:val="en-US" w:bidi="th-TH"/>
              </w:rPr>
            </w:pPr>
            <w:r w:rsidRPr="00203D04">
              <w:rPr>
                <w:b/>
                <w:bCs/>
                <w:szCs w:val="22"/>
                <w:lang w:val="en-US" w:bidi="th-TH"/>
              </w:rPr>
              <w:t>2,665</w:t>
            </w:r>
          </w:p>
        </w:tc>
        <w:tc>
          <w:tcPr>
            <w:tcW w:w="180" w:type="dxa"/>
          </w:tcPr>
          <w:p w14:paraId="05AF53B6" w14:textId="77777777" w:rsidR="00E7732B" w:rsidRPr="00203D04" w:rsidRDefault="00E7732B" w:rsidP="00203D04">
            <w:pPr>
              <w:pStyle w:val="acctfourfigures"/>
              <w:tabs>
                <w:tab w:val="clear" w:pos="765"/>
                <w:tab w:val="decimal" w:pos="951"/>
              </w:tabs>
              <w:spacing w:after="20" w:line="276" w:lineRule="auto"/>
              <w:ind w:right="-96"/>
              <w:rPr>
                <w:b/>
                <w:bCs/>
                <w:szCs w:val="22"/>
              </w:rPr>
            </w:pPr>
          </w:p>
        </w:tc>
        <w:tc>
          <w:tcPr>
            <w:tcW w:w="1539" w:type="dxa"/>
            <w:tcBorders>
              <w:top w:val="single" w:sz="4" w:space="0" w:color="auto"/>
              <w:bottom w:val="single" w:sz="4" w:space="0" w:color="auto"/>
            </w:tcBorders>
          </w:tcPr>
          <w:p w14:paraId="322B15CE" w14:textId="77777777" w:rsidR="00E7732B" w:rsidRPr="00203D04" w:rsidRDefault="00E7732B" w:rsidP="00203D04">
            <w:pPr>
              <w:pStyle w:val="acctfourfigures"/>
              <w:tabs>
                <w:tab w:val="clear" w:pos="765"/>
                <w:tab w:val="decimal" w:pos="927"/>
              </w:tabs>
              <w:spacing w:after="20" w:line="276" w:lineRule="auto"/>
              <w:ind w:right="-96"/>
              <w:rPr>
                <w:b/>
                <w:bCs/>
                <w:szCs w:val="22"/>
                <w:lang w:bidi="th-TH"/>
              </w:rPr>
            </w:pPr>
            <w:r w:rsidRPr="00203D04">
              <w:rPr>
                <w:b/>
                <w:bCs/>
                <w:szCs w:val="22"/>
                <w:lang w:bidi="th-TH"/>
              </w:rPr>
              <w:t>-</w:t>
            </w:r>
          </w:p>
        </w:tc>
        <w:tc>
          <w:tcPr>
            <w:tcW w:w="180" w:type="dxa"/>
          </w:tcPr>
          <w:p w14:paraId="39F04B84" w14:textId="77777777" w:rsidR="00E7732B" w:rsidRPr="00203D04" w:rsidRDefault="00E7732B" w:rsidP="00203D04">
            <w:pPr>
              <w:pStyle w:val="acctfourfigures"/>
              <w:tabs>
                <w:tab w:val="clear" w:pos="765"/>
                <w:tab w:val="decimal" w:pos="951"/>
              </w:tabs>
              <w:spacing w:after="20" w:line="276" w:lineRule="auto"/>
              <w:ind w:right="-96"/>
              <w:rPr>
                <w:b/>
                <w:bCs/>
                <w:szCs w:val="22"/>
              </w:rPr>
            </w:pPr>
          </w:p>
        </w:tc>
        <w:tc>
          <w:tcPr>
            <w:tcW w:w="1494" w:type="dxa"/>
            <w:tcBorders>
              <w:top w:val="single" w:sz="4" w:space="0" w:color="auto"/>
              <w:bottom w:val="single" w:sz="4" w:space="0" w:color="auto"/>
            </w:tcBorders>
          </w:tcPr>
          <w:p w14:paraId="528DCBF6" w14:textId="2A39AF12" w:rsidR="00E7732B" w:rsidRPr="00203D04" w:rsidRDefault="00E7732B" w:rsidP="00203D04">
            <w:pPr>
              <w:pStyle w:val="acctfourfigures"/>
              <w:tabs>
                <w:tab w:val="clear" w:pos="765"/>
                <w:tab w:val="decimal" w:pos="1275"/>
              </w:tabs>
              <w:spacing w:after="20" w:line="276" w:lineRule="auto"/>
              <w:ind w:right="85"/>
              <w:rPr>
                <w:b/>
                <w:bCs/>
                <w:szCs w:val="22"/>
              </w:rPr>
            </w:pPr>
            <w:r w:rsidRPr="00203D04">
              <w:rPr>
                <w:b/>
                <w:bCs/>
                <w:szCs w:val="22"/>
              </w:rPr>
              <w:t>(</w:t>
            </w:r>
            <w:r w:rsidRPr="00203D04">
              <w:rPr>
                <w:b/>
                <w:bCs/>
                <w:szCs w:val="22"/>
                <w:lang w:val="en-US"/>
              </w:rPr>
              <w:t>48</w:t>
            </w:r>
            <w:r w:rsidRPr="00203D04">
              <w:rPr>
                <w:b/>
                <w:bCs/>
                <w:szCs w:val="22"/>
              </w:rPr>
              <w:t>,</w:t>
            </w:r>
            <w:r w:rsidRPr="00203D04">
              <w:rPr>
                <w:b/>
                <w:bCs/>
                <w:szCs w:val="22"/>
                <w:lang w:val="en-US"/>
              </w:rPr>
              <w:t>959</w:t>
            </w:r>
            <w:r w:rsidRPr="00203D04">
              <w:rPr>
                <w:b/>
                <w:bCs/>
                <w:szCs w:val="22"/>
              </w:rPr>
              <w:t>)</w:t>
            </w:r>
          </w:p>
        </w:tc>
      </w:tr>
      <w:tr w:rsidR="00E7732B" w:rsidRPr="00203D04" w14:paraId="17A04FDE" w14:textId="77777777" w:rsidTr="00DB21FC">
        <w:trPr>
          <w:cantSplit/>
        </w:trPr>
        <w:tc>
          <w:tcPr>
            <w:tcW w:w="3060" w:type="dxa"/>
            <w:vAlign w:val="bottom"/>
          </w:tcPr>
          <w:p w14:paraId="7BAD2314" w14:textId="77777777" w:rsidR="00E7732B" w:rsidRPr="00203D04" w:rsidRDefault="00E7732B" w:rsidP="00203D04">
            <w:pPr>
              <w:tabs>
                <w:tab w:val="left" w:pos="191"/>
              </w:tabs>
              <w:spacing w:after="20" w:line="276" w:lineRule="auto"/>
              <w:ind w:left="191" w:right="-68" w:hanging="191"/>
              <w:rPr>
                <w:rFonts w:ascii="Times New Roman" w:hAnsi="Times New Roman"/>
                <w:b/>
                <w:bCs/>
                <w:sz w:val="22"/>
                <w:szCs w:val="22"/>
              </w:rPr>
            </w:pPr>
            <w:r w:rsidRPr="00203D04">
              <w:rPr>
                <w:rFonts w:ascii="Times New Roman" w:hAnsi="Times New Roman"/>
                <w:b/>
                <w:bCs/>
                <w:sz w:val="22"/>
                <w:szCs w:val="22"/>
              </w:rPr>
              <w:t>Net</w:t>
            </w:r>
          </w:p>
        </w:tc>
        <w:tc>
          <w:tcPr>
            <w:tcW w:w="1152" w:type="dxa"/>
            <w:tcBorders>
              <w:bottom w:val="double" w:sz="4" w:space="0" w:color="auto"/>
            </w:tcBorders>
          </w:tcPr>
          <w:p w14:paraId="3C27B412" w14:textId="16ED01DC" w:rsidR="00E7732B" w:rsidRPr="00203D04" w:rsidRDefault="00E7732B" w:rsidP="00203D04">
            <w:pPr>
              <w:pStyle w:val="acctfourfigures"/>
              <w:tabs>
                <w:tab w:val="clear" w:pos="765"/>
                <w:tab w:val="decimal" w:pos="907"/>
              </w:tabs>
              <w:spacing w:after="20" w:line="276" w:lineRule="auto"/>
              <w:ind w:right="-96"/>
              <w:rPr>
                <w:b/>
                <w:bCs/>
                <w:szCs w:val="22"/>
              </w:rPr>
            </w:pPr>
            <w:r w:rsidRPr="00203D04">
              <w:rPr>
                <w:b/>
                <w:bCs/>
                <w:szCs w:val="22"/>
              </w:rPr>
              <w:t>(</w:t>
            </w:r>
            <w:r w:rsidRPr="00203D04">
              <w:rPr>
                <w:b/>
                <w:bCs/>
                <w:szCs w:val="22"/>
                <w:lang w:val="en-US"/>
              </w:rPr>
              <w:t>22</w:t>
            </w:r>
            <w:r w:rsidRPr="00203D04">
              <w:rPr>
                <w:b/>
                <w:bCs/>
                <w:szCs w:val="22"/>
              </w:rPr>
              <w:t>,</w:t>
            </w:r>
            <w:r w:rsidRPr="00203D04">
              <w:rPr>
                <w:b/>
                <w:bCs/>
                <w:szCs w:val="22"/>
                <w:lang w:val="en-US"/>
              </w:rPr>
              <w:t>066</w:t>
            </w:r>
            <w:r w:rsidRPr="00203D04">
              <w:rPr>
                <w:b/>
                <w:bCs/>
                <w:szCs w:val="22"/>
              </w:rPr>
              <w:t>)</w:t>
            </w:r>
          </w:p>
        </w:tc>
        <w:tc>
          <w:tcPr>
            <w:tcW w:w="180" w:type="dxa"/>
          </w:tcPr>
          <w:p w14:paraId="5A33EF7A" w14:textId="77777777" w:rsidR="00E7732B" w:rsidRPr="00203D04" w:rsidRDefault="00E7732B" w:rsidP="00203D04">
            <w:pPr>
              <w:pStyle w:val="acctfourfigures"/>
              <w:tabs>
                <w:tab w:val="clear" w:pos="765"/>
                <w:tab w:val="decimal" w:pos="951"/>
              </w:tabs>
              <w:spacing w:after="20" w:line="276" w:lineRule="auto"/>
              <w:ind w:right="-96"/>
              <w:rPr>
                <w:b/>
                <w:bCs/>
                <w:szCs w:val="22"/>
              </w:rPr>
            </w:pPr>
          </w:p>
        </w:tc>
        <w:tc>
          <w:tcPr>
            <w:tcW w:w="1449" w:type="dxa"/>
            <w:tcBorders>
              <w:bottom w:val="double" w:sz="4" w:space="0" w:color="auto"/>
            </w:tcBorders>
          </w:tcPr>
          <w:p w14:paraId="15770C77" w14:textId="7990D1F9" w:rsidR="00E7732B" w:rsidRPr="00203D04" w:rsidRDefault="00E7732B" w:rsidP="00203D04">
            <w:pPr>
              <w:pStyle w:val="acctfourfigures"/>
              <w:tabs>
                <w:tab w:val="clear" w:pos="765"/>
                <w:tab w:val="decimal" w:pos="1107"/>
              </w:tabs>
              <w:spacing w:after="20" w:line="276" w:lineRule="auto"/>
              <w:ind w:right="-96"/>
              <w:rPr>
                <w:b/>
                <w:bCs/>
                <w:szCs w:val="22"/>
              </w:rPr>
            </w:pPr>
            <w:r w:rsidRPr="00203D04">
              <w:rPr>
                <w:b/>
                <w:bCs/>
                <w:szCs w:val="22"/>
                <w:lang w:val="en-US"/>
              </w:rPr>
              <w:t>7</w:t>
            </w:r>
            <w:r w:rsidRPr="00203D04">
              <w:rPr>
                <w:b/>
                <w:bCs/>
                <w:szCs w:val="22"/>
              </w:rPr>
              <w:t>,</w:t>
            </w:r>
            <w:r w:rsidRPr="00203D04">
              <w:rPr>
                <w:b/>
                <w:bCs/>
                <w:szCs w:val="22"/>
                <w:lang w:val="en-US"/>
              </w:rPr>
              <w:t>356</w:t>
            </w:r>
          </w:p>
        </w:tc>
        <w:tc>
          <w:tcPr>
            <w:tcW w:w="180" w:type="dxa"/>
          </w:tcPr>
          <w:p w14:paraId="1325EF59" w14:textId="77777777" w:rsidR="00E7732B" w:rsidRPr="00203D04" w:rsidRDefault="00E7732B" w:rsidP="00203D04">
            <w:pPr>
              <w:pStyle w:val="acctfourfigures"/>
              <w:tabs>
                <w:tab w:val="clear" w:pos="765"/>
                <w:tab w:val="decimal" w:pos="951"/>
              </w:tabs>
              <w:spacing w:after="20" w:line="276" w:lineRule="auto"/>
              <w:ind w:right="-96"/>
              <w:rPr>
                <w:b/>
                <w:bCs/>
                <w:szCs w:val="22"/>
              </w:rPr>
            </w:pPr>
          </w:p>
        </w:tc>
        <w:tc>
          <w:tcPr>
            <w:tcW w:w="1539" w:type="dxa"/>
            <w:tcBorders>
              <w:bottom w:val="double" w:sz="4" w:space="0" w:color="auto"/>
            </w:tcBorders>
          </w:tcPr>
          <w:p w14:paraId="315BF310" w14:textId="64284958" w:rsidR="00E7732B" w:rsidRPr="00203D04" w:rsidRDefault="00E7732B" w:rsidP="00203D04">
            <w:pPr>
              <w:pStyle w:val="acctfourfigures"/>
              <w:tabs>
                <w:tab w:val="clear" w:pos="765"/>
                <w:tab w:val="decimal" w:pos="1186"/>
              </w:tabs>
              <w:spacing w:after="20" w:line="276" w:lineRule="auto"/>
              <w:ind w:right="-96"/>
              <w:rPr>
                <w:b/>
                <w:bCs/>
                <w:szCs w:val="22"/>
              </w:rPr>
            </w:pPr>
            <w:r w:rsidRPr="00203D04">
              <w:rPr>
                <w:b/>
                <w:bCs/>
                <w:szCs w:val="22"/>
                <w:lang w:val="en-US"/>
              </w:rPr>
              <w:t>(13)</w:t>
            </w:r>
          </w:p>
        </w:tc>
        <w:tc>
          <w:tcPr>
            <w:tcW w:w="180" w:type="dxa"/>
          </w:tcPr>
          <w:p w14:paraId="2F887C76" w14:textId="77777777" w:rsidR="00E7732B" w:rsidRPr="00203D04" w:rsidRDefault="00E7732B" w:rsidP="00203D04">
            <w:pPr>
              <w:pStyle w:val="acctfourfigures"/>
              <w:tabs>
                <w:tab w:val="clear" w:pos="765"/>
                <w:tab w:val="decimal" w:pos="951"/>
              </w:tabs>
              <w:spacing w:after="20" w:line="276" w:lineRule="auto"/>
              <w:ind w:right="-96"/>
              <w:rPr>
                <w:b/>
                <w:bCs/>
                <w:szCs w:val="22"/>
              </w:rPr>
            </w:pPr>
          </w:p>
        </w:tc>
        <w:tc>
          <w:tcPr>
            <w:tcW w:w="1494" w:type="dxa"/>
            <w:tcBorders>
              <w:bottom w:val="double" w:sz="4" w:space="0" w:color="auto"/>
            </w:tcBorders>
          </w:tcPr>
          <w:p w14:paraId="221B97EE" w14:textId="41AFDE4F" w:rsidR="00E7732B" w:rsidRPr="00203D04" w:rsidRDefault="00E7732B" w:rsidP="00203D04">
            <w:pPr>
              <w:pStyle w:val="acctfourfigures"/>
              <w:tabs>
                <w:tab w:val="clear" w:pos="765"/>
                <w:tab w:val="decimal" w:pos="1275"/>
              </w:tabs>
              <w:spacing w:after="20" w:line="276" w:lineRule="auto"/>
              <w:ind w:right="85"/>
              <w:rPr>
                <w:b/>
                <w:bCs/>
                <w:szCs w:val="22"/>
              </w:rPr>
            </w:pPr>
            <w:r w:rsidRPr="00203D04">
              <w:rPr>
                <w:b/>
                <w:bCs/>
                <w:szCs w:val="22"/>
                <w:lang w:val="en-US"/>
              </w:rPr>
              <w:t>14</w:t>
            </w:r>
            <w:r w:rsidRPr="00203D04">
              <w:rPr>
                <w:b/>
                <w:bCs/>
                <w:szCs w:val="22"/>
              </w:rPr>
              <w:t>,</w:t>
            </w:r>
            <w:r w:rsidRPr="00203D04">
              <w:rPr>
                <w:b/>
                <w:bCs/>
                <w:szCs w:val="22"/>
                <w:lang w:val="en-US"/>
              </w:rPr>
              <w:t>724</w:t>
            </w:r>
          </w:p>
        </w:tc>
      </w:tr>
    </w:tbl>
    <w:p w14:paraId="17ADE451" w14:textId="051CA5A9" w:rsidR="00367C14" w:rsidRDefault="00367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2A738569" w14:textId="535243E0" w:rsidR="0082286B" w:rsidRDefault="0082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tbl>
      <w:tblPr>
        <w:tblW w:w="8874" w:type="dxa"/>
        <w:tblInd w:w="540" w:type="dxa"/>
        <w:tblLayout w:type="fixed"/>
        <w:tblCellMar>
          <w:left w:w="79" w:type="dxa"/>
          <w:right w:w="79" w:type="dxa"/>
        </w:tblCellMar>
        <w:tblLook w:val="0000" w:firstRow="0" w:lastRow="0" w:firstColumn="0" w:lastColumn="0" w:noHBand="0" w:noVBand="0"/>
      </w:tblPr>
      <w:tblGrid>
        <w:gridCol w:w="3057"/>
        <w:gridCol w:w="1155"/>
        <w:gridCol w:w="15"/>
        <w:gridCol w:w="165"/>
        <w:gridCol w:w="15"/>
        <w:gridCol w:w="1242"/>
        <w:gridCol w:w="180"/>
        <w:gridCol w:w="1357"/>
        <w:gridCol w:w="120"/>
        <w:gridCol w:w="11"/>
        <w:gridCol w:w="47"/>
        <w:gridCol w:w="120"/>
        <w:gridCol w:w="13"/>
        <w:gridCol w:w="1324"/>
        <w:gridCol w:w="11"/>
        <w:gridCol w:w="32"/>
        <w:gridCol w:w="10"/>
      </w:tblGrid>
      <w:tr w:rsidR="00F12B7D" w:rsidRPr="00367C14" w14:paraId="7A946219" w14:textId="77777777" w:rsidTr="00F86506">
        <w:trPr>
          <w:gridAfter w:val="3"/>
          <w:wAfter w:w="53" w:type="dxa"/>
          <w:cantSplit/>
          <w:tblHeader/>
        </w:trPr>
        <w:tc>
          <w:tcPr>
            <w:tcW w:w="3057" w:type="dxa"/>
            <w:shd w:val="clear" w:color="auto" w:fill="auto"/>
            <w:vAlign w:val="bottom"/>
          </w:tcPr>
          <w:p w14:paraId="6E0568A3" w14:textId="77777777" w:rsidR="00F12B7D" w:rsidRPr="00367C14" w:rsidRDefault="00F12B7D" w:rsidP="00367C14">
            <w:pPr>
              <w:tabs>
                <w:tab w:val="left" w:pos="191"/>
              </w:tabs>
              <w:ind w:left="191" w:right="-68" w:hanging="191"/>
              <w:rPr>
                <w:rFonts w:ascii="Times New Roman" w:hAnsi="Times New Roman"/>
                <w:i/>
                <w:iCs/>
                <w:color w:val="0000FF"/>
                <w:sz w:val="22"/>
                <w:szCs w:val="22"/>
                <w:shd w:val="clear" w:color="auto" w:fill="E0E0E0"/>
              </w:rPr>
            </w:pPr>
          </w:p>
        </w:tc>
        <w:tc>
          <w:tcPr>
            <w:tcW w:w="5764" w:type="dxa"/>
            <w:gridSpan w:val="13"/>
            <w:vAlign w:val="bottom"/>
          </w:tcPr>
          <w:p w14:paraId="608C1F29" w14:textId="77777777" w:rsidR="00F12B7D" w:rsidRPr="00367C14" w:rsidRDefault="00F12B7D" w:rsidP="00367C14">
            <w:pPr>
              <w:pStyle w:val="acctcolumnheading"/>
              <w:spacing w:after="0" w:line="240" w:lineRule="atLeast"/>
              <w:ind w:left="-72" w:right="-72"/>
              <w:rPr>
                <w:b/>
                <w:bCs/>
                <w:szCs w:val="22"/>
              </w:rPr>
            </w:pPr>
            <w:r w:rsidRPr="00367C14">
              <w:rPr>
                <w:b/>
                <w:bCs/>
                <w:szCs w:val="22"/>
              </w:rPr>
              <w:t>Separate financial statements</w:t>
            </w:r>
          </w:p>
        </w:tc>
      </w:tr>
      <w:tr w:rsidR="00F12B7D" w:rsidRPr="00367C14" w14:paraId="5DA2EA6B" w14:textId="77777777" w:rsidTr="00F86506">
        <w:trPr>
          <w:gridAfter w:val="1"/>
          <w:wAfter w:w="10" w:type="dxa"/>
          <w:cantSplit/>
          <w:tblHeader/>
        </w:trPr>
        <w:tc>
          <w:tcPr>
            <w:tcW w:w="3057" w:type="dxa"/>
            <w:shd w:val="clear" w:color="auto" w:fill="auto"/>
            <w:vAlign w:val="bottom"/>
          </w:tcPr>
          <w:p w14:paraId="2984631A" w14:textId="77777777" w:rsidR="00F12B7D" w:rsidRPr="00367C14" w:rsidRDefault="00F12B7D" w:rsidP="00367C14">
            <w:pPr>
              <w:tabs>
                <w:tab w:val="left" w:pos="191"/>
              </w:tabs>
              <w:ind w:left="191" w:right="-68" w:hanging="191"/>
              <w:rPr>
                <w:rFonts w:ascii="Times New Roman" w:hAnsi="Times New Roman"/>
                <w:i/>
                <w:iCs/>
                <w:color w:val="0000FF"/>
                <w:sz w:val="22"/>
                <w:szCs w:val="22"/>
                <w:shd w:val="clear" w:color="auto" w:fill="E0E0E0"/>
              </w:rPr>
            </w:pPr>
          </w:p>
        </w:tc>
        <w:tc>
          <w:tcPr>
            <w:tcW w:w="1170" w:type="dxa"/>
            <w:gridSpan w:val="2"/>
            <w:vAlign w:val="bottom"/>
          </w:tcPr>
          <w:p w14:paraId="56DAA666" w14:textId="77777777" w:rsidR="00F12B7D" w:rsidRPr="00367C14" w:rsidRDefault="00F12B7D" w:rsidP="00367C14">
            <w:pPr>
              <w:pStyle w:val="acctcolumnheading"/>
              <w:spacing w:after="0" w:line="240" w:lineRule="atLeast"/>
              <w:ind w:left="-79" w:right="-79"/>
              <w:rPr>
                <w:szCs w:val="22"/>
                <w:lang w:bidi="th-TH"/>
              </w:rPr>
            </w:pPr>
          </w:p>
        </w:tc>
        <w:tc>
          <w:tcPr>
            <w:tcW w:w="180" w:type="dxa"/>
            <w:gridSpan w:val="2"/>
            <w:vAlign w:val="bottom"/>
          </w:tcPr>
          <w:p w14:paraId="1D2E7B9C" w14:textId="77777777" w:rsidR="00F12B7D" w:rsidRPr="00367C14" w:rsidRDefault="00F12B7D" w:rsidP="00367C14">
            <w:pPr>
              <w:pStyle w:val="acctcolumnheading"/>
              <w:spacing w:after="0" w:line="240" w:lineRule="atLeast"/>
              <w:rPr>
                <w:szCs w:val="22"/>
              </w:rPr>
            </w:pPr>
          </w:p>
        </w:tc>
        <w:tc>
          <w:tcPr>
            <w:tcW w:w="2899" w:type="dxa"/>
            <w:gridSpan w:val="4"/>
            <w:vAlign w:val="bottom"/>
          </w:tcPr>
          <w:p w14:paraId="1B48E05F" w14:textId="77777777" w:rsidR="00F12B7D" w:rsidRPr="00367C14" w:rsidRDefault="00F12B7D" w:rsidP="00367C14">
            <w:pPr>
              <w:pStyle w:val="acctcolumnheading"/>
              <w:spacing w:after="0" w:line="240" w:lineRule="atLeast"/>
              <w:ind w:left="-79" w:right="-79"/>
              <w:rPr>
                <w:szCs w:val="22"/>
              </w:rPr>
            </w:pPr>
            <w:r w:rsidRPr="00367C14">
              <w:rPr>
                <w:szCs w:val="22"/>
              </w:rPr>
              <w:t>(Charged) / Credited to</w:t>
            </w:r>
          </w:p>
        </w:tc>
        <w:tc>
          <w:tcPr>
            <w:tcW w:w="178" w:type="dxa"/>
            <w:gridSpan w:val="3"/>
            <w:vAlign w:val="bottom"/>
          </w:tcPr>
          <w:p w14:paraId="55D4680A" w14:textId="77777777" w:rsidR="00F12B7D" w:rsidRPr="00367C14" w:rsidRDefault="00F12B7D" w:rsidP="00367C14">
            <w:pPr>
              <w:pStyle w:val="acctcolumnheading"/>
              <w:spacing w:after="0" w:line="240" w:lineRule="atLeast"/>
              <w:rPr>
                <w:szCs w:val="22"/>
              </w:rPr>
            </w:pPr>
          </w:p>
        </w:tc>
        <w:tc>
          <w:tcPr>
            <w:tcW w:w="1380" w:type="dxa"/>
            <w:gridSpan w:val="4"/>
            <w:vAlign w:val="bottom"/>
          </w:tcPr>
          <w:p w14:paraId="50A82511" w14:textId="77777777" w:rsidR="00F12B7D" w:rsidRPr="00367C14" w:rsidRDefault="00F12B7D" w:rsidP="00367C14">
            <w:pPr>
              <w:pStyle w:val="acctcolumnheading"/>
              <w:spacing w:after="0" w:line="240" w:lineRule="atLeast"/>
              <w:ind w:left="-72" w:right="-72"/>
              <w:rPr>
                <w:szCs w:val="22"/>
              </w:rPr>
            </w:pPr>
          </w:p>
        </w:tc>
      </w:tr>
      <w:tr w:rsidR="00F86506" w:rsidRPr="00367C14" w14:paraId="05D95412" w14:textId="77777777" w:rsidTr="00F86506">
        <w:trPr>
          <w:gridAfter w:val="1"/>
          <w:wAfter w:w="10" w:type="dxa"/>
          <w:cantSplit/>
          <w:tblHeader/>
        </w:trPr>
        <w:tc>
          <w:tcPr>
            <w:tcW w:w="3057" w:type="dxa"/>
            <w:shd w:val="clear" w:color="auto" w:fill="auto"/>
            <w:vAlign w:val="bottom"/>
          </w:tcPr>
          <w:p w14:paraId="4E0804A1" w14:textId="77777777" w:rsidR="00F12B7D" w:rsidRPr="00367C14" w:rsidRDefault="00F12B7D" w:rsidP="00367C14">
            <w:pPr>
              <w:tabs>
                <w:tab w:val="left" w:pos="191"/>
              </w:tabs>
              <w:ind w:left="191" w:right="-68" w:hanging="191"/>
              <w:rPr>
                <w:rFonts w:ascii="Times New Roman" w:hAnsi="Times New Roman"/>
                <w:b/>
                <w:bCs/>
                <w:i/>
                <w:iCs/>
                <w:sz w:val="22"/>
                <w:szCs w:val="22"/>
              </w:rPr>
            </w:pPr>
          </w:p>
        </w:tc>
        <w:tc>
          <w:tcPr>
            <w:tcW w:w="1170" w:type="dxa"/>
            <w:gridSpan w:val="2"/>
            <w:vAlign w:val="bottom"/>
          </w:tcPr>
          <w:p w14:paraId="24A674B3" w14:textId="6E17FE01" w:rsidR="00F12B7D" w:rsidRPr="00367C14" w:rsidRDefault="00F12B7D" w:rsidP="00367C14">
            <w:pPr>
              <w:pStyle w:val="acctcolumnheading"/>
              <w:spacing w:after="0" w:line="240" w:lineRule="atLeast"/>
              <w:ind w:left="-79" w:right="-79"/>
              <w:rPr>
                <w:i/>
                <w:iCs/>
                <w:szCs w:val="22"/>
                <w:lang w:bidi="th-TH"/>
              </w:rPr>
            </w:pPr>
            <w:r w:rsidRPr="00367C14">
              <w:rPr>
                <w:b/>
                <w:bCs/>
                <w:szCs w:val="22"/>
                <w:lang w:bidi="th-TH"/>
              </w:rPr>
              <w:t xml:space="preserve">At </w:t>
            </w:r>
            <w:r w:rsidR="00F35D71">
              <w:rPr>
                <w:b/>
                <w:bCs/>
                <w:szCs w:val="22"/>
                <w:lang w:bidi="th-TH"/>
              </w:rPr>
              <w:br/>
            </w:r>
            <w:r w:rsidR="00A36946" w:rsidRPr="00A36946">
              <w:rPr>
                <w:b/>
                <w:bCs/>
                <w:szCs w:val="22"/>
                <w:lang w:val="en-US" w:bidi="th-TH"/>
              </w:rPr>
              <w:t>1</w:t>
            </w:r>
            <w:r w:rsidRPr="00367C14">
              <w:rPr>
                <w:b/>
                <w:bCs/>
                <w:szCs w:val="22"/>
                <w:lang w:bidi="th-TH"/>
              </w:rPr>
              <w:t xml:space="preserve"> January </w:t>
            </w:r>
            <w:r w:rsidR="00A36946" w:rsidRPr="00A36946">
              <w:rPr>
                <w:b/>
                <w:bCs/>
                <w:szCs w:val="22"/>
                <w:lang w:val="en-US" w:bidi="th-TH"/>
              </w:rPr>
              <w:t>2020</w:t>
            </w:r>
          </w:p>
        </w:tc>
        <w:tc>
          <w:tcPr>
            <w:tcW w:w="180" w:type="dxa"/>
            <w:gridSpan w:val="2"/>
            <w:vAlign w:val="bottom"/>
          </w:tcPr>
          <w:p w14:paraId="20D7B332" w14:textId="77777777" w:rsidR="00F12B7D" w:rsidRPr="00367C14" w:rsidRDefault="00F12B7D" w:rsidP="00367C14">
            <w:pPr>
              <w:pStyle w:val="acctcolumnheading"/>
              <w:spacing w:after="0" w:line="240" w:lineRule="atLeast"/>
              <w:rPr>
                <w:szCs w:val="22"/>
              </w:rPr>
            </w:pPr>
          </w:p>
        </w:tc>
        <w:tc>
          <w:tcPr>
            <w:tcW w:w="1242" w:type="dxa"/>
            <w:tcBorders>
              <w:top w:val="single" w:sz="4" w:space="0" w:color="auto"/>
            </w:tcBorders>
            <w:vAlign w:val="bottom"/>
          </w:tcPr>
          <w:p w14:paraId="0E025989" w14:textId="77777777" w:rsidR="00F12B7D" w:rsidRPr="00367C14" w:rsidRDefault="00F12B7D" w:rsidP="00367C14">
            <w:pPr>
              <w:pStyle w:val="acctcolumnheading"/>
              <w:spacing w:after="0" w:line="240" w:lineRule="atLeast"/>
              <w:ind w:left="-79" w:right="-79"/>
              <w:rPr>
                <w:szCs w:val="22"/>
                <w:lang w:bidi="th-TH"/>
              </w:rPr>
            </w:pPr>
            <w:r w:rsidRPr="00367C14">
              <w:rPr>
                <w:szCs w:val="22"/>
                <w:lang w:bidi="th-TH"/>
              </w:rPr>
              <w:t>Profit or loss</w:t>
            </w:r>
          </w:p>
        </w:tc>
        <w:tc>
          <w:tcPr>
            <w:tcW w:w="180" w:type="dxa"/>
            <w:tcBorders>
              <w:top w:val="single" w:sz="4" w:space="0" w:color="auto"/>
            </w:tcBorders>
            <w:vAlign w:val="bottom"/>
          </w:tcPr>
          <w:p w14:paraId="0B31A47B" w14:textId="77777777" w:rsidR="00F12B7D" w:rsidRPr="00367C14" w:rsidRDefault="00F12B7D" w:rsidP="00367C14">
            <w:pPr>
              <w:pStyle w:val="acctcolumnheading"/>
              <w:spacing w:after="0" w:line="240" w:lineRule="atLeast"/>
              <w:rPr>
                <w:szCs w:val="22"/>
              </w:rPr>
            </w:pPr>
          </w:p>
        </w:tc>
        <w:tc>
          <w:tcPr>
            <w:tcW w:w="1477" w:type="dxa"/>
            <w:gridSpan w:val="2"/>
            <w:tcBorders>
              <w:top w:val="single" w:sz="4" w:space="0" w:color="auto"/>
            </w:tcBorders>
            <w:vAlign w:val="bottom"/>
          </w:tcPr>
          <w:p w14:paraId="0A7FAFA5" w14:textId="77777777" w:rsidR="00F12B7D" w:rsidRPr="00367C14" w:rsidRDefault="00F12B7D" w:rsidP="00367C14">
            <w:pPr>
              <w:pStyle w:val="acctcolumnheading"/>
              <w:spacing w:after="0" w:line="240" w:lineRule="atLeast"/>
              <w:ind w:left="-70" w:right="-80"/>
              <w:rPr>
                <w:szCs w:val="22"/>
              </w:rPr>
            </w:pPr>
            <w:r w:rsidRPr="00367C14">
              <w:rPr>
                <w:szCs w:val="22"/>
              </w:rPr>
              <w:t>Other comprehensive income</w:t>
            </w:r>
          </w:p>
        </w:tc>
        <w:tc>
          <w:tcPr>
            <w:tcW w:w="178" w:type="dxa"/>
            <w:gridSpan w:val="3"/>
            <w:vAlign w:val="bottom"/>
          </w:tcPr>
          <w:p w14:paraId="5F81FFD1" w14:textId="77777777" w:rsidR="00F12B7D" w:rsidRPr="00367C14" w:rsidRDefault="00F12B7D" w:rsidP="00367C14">
            <w:pPr>
              <w:pStyle w:val="acctcolumnheading"/>
              <w:spacing w:after="0" w:line="240" w:lineRule="atLeast"/>
              <w:rPr>
                <w:szCs w:val="22"/>
              </w:rPr>
            </w:pPr>
          </w:p>
        </w:tc>
        <w:tc>
          <w:tcPr>
            <w:tcW w:w="1380" w:type="dxa"/>
            <w:gridSpan w:val="4"/>
            <w:vAlign w:val="bottom"/>
          </w:tcPr>
          <w:p w14:paraId="41D790C3" w14:textId="449B7953" w:rsidR="00F12B7D" w:rsidRPr="00367C14" w:rsidRDefault="00F12B7D" w:rsidP="00BB7A36">
            <w:pPr>
              <w:pStyle w:val="acctcolumnheading"/>
              <w:spacing w:after="0" w:line="240" w:lineRule="atLeast"/>
              <w:ind w:left="-72" w:right="-72"/>
              <w:rPr>
                <w:b/>
                <w:bCs/>
                <w:szCs w:val="22"/>
              </w:rPr>
            </w:pPr>
            <w:r w:rsidRPr="00367C14">
              <w:rPr>
                <w:b/>
                <w:bCs/>
                <w:szCs w:val="22"/>
              </w:rPr>
              <w:t xml:space="preserve">At </w:t>
            </w:r>
            <w:r w:rsidR="00BB7A36">
              <w:rPr>
                <w:b/>
                <w:bCs/>
                <w:szCs w:val="22"/>
              </w:rPr>
              <w:br/>
            </w:r>
            <w:r w:rsidR="00A36946" w:rsidRPr="00A36946">
              <w:rPr>
                <w:b/>
                <w:bCs/>
                <w:szCs w:val="22"/>
                <w:lang w:val="en-US"/>
              </w:rPr>
              <w:t>31</w:t>
            </w:r>
            <w:r w:rsidR="00BB7A36">
              <w:rPr>
                <w:b/>
                <w:bCs/>
                <w:szCs w:val="22"/>
                <w:lang w:val="en-US"/>
              </w:rPr>
              <w:t xml:space="preserve"> </w:t>
            </w:r>
            <w:r w:rsidRPr="00367C14">
              <w:rPr>
                <w:b/>
                <w:bCs/>
                <w:szCs w:val="22"/>
              </w:rPr>
              <w:t xml:space="preserve">December </w:t>
            </w:r>
            <w:r w:rsidR="00A36946" w:rsidRPr="00A36946">
              <w:rPr>
                <w:b/>
                <w:bCs/>
                <w:szCs w:val="22"/>
                <w:lang w:val="en-US"/>
              </w:rPr>
              <w:t>2020</w:t>
            </w:r>
          </w:p>
        </w:tc>
      </w:tr>
      <w:tr w:rsidR="00F12B7D" w:rsidRPr="00367C14" w14:paraId="42CD019C" w14:textId="77777777" w:rsidTr="00F86506">
        <w:trPr>
          <w:gridAfter w:val="3"/>
          <w:wAfter w:w="53" w:type="dxa"/>
          <w:cantSplit/>
        </w:trPr>
        <w:tc>
          <w:tcPr>
            <w:tcW w:w="3057" w:type="dxa"/>
            <w:vAlign w:val="bottom"/>
          </w:tcPr>
          <w:p w14:paraId="7D7AF819" w14:textId="77777777" w:rsidR="00F12B7D" w:rsidRPr="00367C14" w:rsidRDefault="00F12B7D" w:rsidP="00367C14">
            <w:pPr>
              <w:tabs>
                <w:tab w:val="left" w:pos="191"/>
              </w:tabs>
              <w:ind w:left="191" w:right="-68" w:hanging="191"/>
              <w:rPr>
                <w:rFonts w:ascii="Times New Roman" w:hAnsi="Times New Roman"/>
                <w:sz w:val="22"/>
                <w:szCs w:val="22"/>
              </w:rPr>
            </w:pPr>
          </w:p>
        </w:tc>
        <w:tc>
          <w:tcPr>
            <w:tcW w:w="5764" w:type="dxa"/>
            <w:gridSpan w:val="13"/>
            <w:vAlign w:val="bottom"/>
          </w:tcPr>
          <w:p w14:paraId="718CD4CF" w14:textId="77777777" w:rsidR="00F12B7D" w:rsidRPr="00367C14" w:rsidRDefault="00F12B7D" w:rsidP="00367C14">
            <w:pPr>
              <w:pStyle w:val="acctfourfigures"/>
              <w:tabs>
                <w:tab w:val="clear" w:pos="765"/>
                <w:tab w:val="decimal" w:pos="580"/>
              </w:tabs>
              <w:spacing w:line="240" w:lineRule="atLeast"/>
              <w:ind w:left="-50" w:right="-120"/>
              <w:jc w:val="center"/>
              <w:rPr>
                <w:i/>
                <w:iCs/>
                <w:szCs w:val="22"/>
              </w:rPr>
            </w:pPr>
            <w:r w:rsidRPr="00367C14">
              <w:rPr>
                <w:i/>
                <w:iCs/>
                <w:szCs w:val="22"/>
              </w:rPr>
              <w:t>(in thousand Baht)</w:t>
            </w:r>
          </w:p>
        </w:tc>
      </w:tr>
      <w:tr w:rsidR="00F86506" w:rsidRPr="00367C14" w14:paraId="21474EA6" w14:textId="77777777" w:rsidTr="00F86506">
        <w:trPr>
          <w:gridAfter w:val="1"/>
          <w:wAfter w:w="10" w:type="dxa"/>
          <w:cantSplit/>
        </w:trPr>
        <w:tc>
          <w:tcPr>
            <w:tcW w:w="3057" w:type="dxa"/>
            <w:shd w:val="clear" w:color="auto" w:fill="auto"/>
            <w:vAlign w:val="bottom"/>
          </w:tcPr>
          <w:p w14:paraId="4DC3939D" w14:textId="77777777" w:rsidR="00F12B7D" w:rsidRPr="00367C14" w:rsidRDefault="00F12B7D" w:rsidP="00367C14">
            <w:pPr>
              <w:tabs>
                <w:tab w:val="left" w:pos="191"/>
              </w:tabs>
              <w:ind w:left="191" w:right="-68" w:hanging="191"/>
              <w:rPr>
                <w:rFonts w:ascii="Times New Roman" w:hAnsi="Times New Roman"/>
                <w:b/>
                <w:bCs/>
                <w:i/>
                <w:iCs/>
                <w:sz w:val="22"/>
                <w:szCs w:val="22"/>
              </w:rPr>
            </w:pPr>
            <w:r w:rsidRPr="00367C14">
              <w:rPr>
                <w:rFonts w:ascii="Times New Roman" w:hAnsi="Times New Roman"/>
                <w:b/>
                <w:bCs/>
                <w:i/>
                <w:iCs/>
                <w:sz w:val="22"/>
                <w:szCs w:val="22"/>
              </w:rPr>
              <w:t>Deferred tax assets</w:t>
            </w:r>
          </w:p>
        </w:tc>
        <w:tc>
          <w:tcPr>
            <w:tcW w:w="1170" w:type="dxa"/>
            <w:gridSpan w:val="2"/>
            <w:vAlign w:val="bottom"/>
          </w:tcPr>
          <w:p w14:paraId="6302D4FC" w14:textId="77777777" w:rsidR="00F12B7D" w:rsidRPr="00367C14" w:rsidRDefault="00F12B7D" w:rsidP="00367C14">
            <w:pPr>
              <w:pStyle w:val="acctfourfigures"/>
              <w:tabs>
                <w:tab w:val="clear" w:pos="765"/>
                <w:tab w:val="decimal" w:pos="731"/>
              </w:tabs>
              <w:spacing w:line="240" w:lineRule="atLeast"/>
              <w:ind w:right="11"/>
              <w:jc w:val="center"/>
              <w:rPr>
                <w:szCs w:val="22"/>
              </w:rPr>
            </w:pPr>
          </w:p>
        </w:tc>
        <w:tc>
          <w:tcPr>
            <w:tcW w:w="180" w:type="dxa"/>
            <w:gridSpan w:val="2"/>
            <w:vAlign w:val="bottom"/>
          </w:tcPr>
          <w:p w14:paraId="7EB1B769" w14:textId="77777777" w:rsidR="00F12B7D" w:rsidRPr="00367C14" w:rsidRDefault="00F12B7D" w:rsidP="00367C14">
            <w:pPr>
              <w:pStyle w:val="acctfourfigures"/>
              <w:spacing w:line="240" w:lineRule="atLeast"/>
              <w:jc w:val="center"/>
              <w:rPr>
                <w:szCs w:val="22"/>
              </w:rPr>
            </w:pPr>
          </w:p>
        </w:tc>
        <w:tc>
          <w:tcPr>
            <w:tcW w:w="1242" w:type="dxa"/>
            <w:vAlign w:val="bottom"/>
          </w:tcPr>
          <w:p w14:paraId="02D63E9E" w14:textId="77777777" w:rsidR="00F12B7D" w:rsidRPr="00367C14" w:rsidRDefault="00F12B7D" w:rsidP="00367C14">
            <w:pPr>
              <w:pStyle w:val="acctfourfigures"/>
              <w:tabs>
                <w:tab w:val="clear" w:pos="765"/>
                <w:tab w:val="decimal" w:pos="731"/>
              </w:tabs>
              <w:spacing w:line="240" w:lineRule="atLeast"/>
              <w:ind w:right="11"/>
              <w:jc w:val="center"/>
              <w:rPr>
                <w:szCs w:val="22"/>
              </w:rPr>
            </w:pPr>
          </w:p>
        </w:tc>
        <w:tc>
          <w:tcPr>
            <w:tcW w:w="180" w:type="dxa"/>
            <w:vAlign w:val="bottom"/>
          </w:tcPr>
          <w:p w14:paraId="702CF675" w14:textId="77777777" w:rsidR="00F12B7D" w:rsidRPr="00367C14" w:rsidRDefault="00F12B7D" w:rsidP="00367C14">
            <w:pPr>
              <w:pStyle w:val="acctfourfigures"/>
              <w:spacing w:line="240" w:lineRule="atLeast"/>
              <w:jc w:val="center"/>
              <w:rPr>
                <w:szCs w:val="22"/>
              </w:rPr>
            </w:pPr>
          </w:p>
        </w:tc>
        <w:tc>
          <w:tcPr>
            <w:tcW w:w="1477" w:type="dxa"/>
            <w:gridSpan w:val="2"/>
            <w:vAlign w:val="bottom"/>
          </w:tcPr>
          <w:p w14:paraId="07F7D627" w14:textId="77777777" w:rsidR="00F12B7D" w:rsidRPr="00367C14" w:rsidRDefault="00F12B7D" w:rsidP="00367C14">
            <w:pPr>
              <w:pStyle w:val="acctfourfigures"/>
              <w:tabs>
                <w:tab w:val="clear" w:pos="765"/>
                <w:tab w:val="decimal" w:pos="731"/>
              </w:tabs>
              <w:spacing w:line="240" w:lineRule="atLeast"/>
              <w:ind w:left="-70" w:right="-80"/>
              <w:jc w:val="center"/>
              <w:rPr>
                <w:szCs w:val="22"/>
              </w:rPr>
            </w:pPr>
          </w:p>
        </w:tc>
        <w:tc>
          <w:tcPr>
            <w:tcW w:w="178" w:type="dxa"/>
            <w:gridSpan w:val="3"/>
            <w:vAlign w:val="bottom"/>
          </w:tcPr>
          <w:p w14:paraId="49DF5316" w14:textId="77777777" w:rsidR="00F12B7D" w:rsidRPr="00367C14" w:rsidRDefault="00F12B7D" w:rsidP="00367C14">
            <w:pPr>
              <w:pStyle w:val="acctfourfigures"/>
              <w:spacing w:line="240" w:lineRule="atLeast"/>
              <w:jc w:val="center"/>
              <w:rPr>
                <w:szCs w:val="22"/>
              </w:rPr>
            </w:pPr>
          </w:p>
        </w:tc>
        <w:tc>
          <w:tcPr>
            <w:tcW w:w="1380" w:type="dxa"/>
            <w:gridSpan w:val="4"/>
            <w:vAlign w:val="bottom"/>
          </w:tcPr>
          <w:p w14:paraId="17834052" w14:textId="77777777" w:rsidR="00F12B7D" w:rsidRPr="00367C14" w:rsidRDefault="00F12B7D" w:rsidP="00367C14">
            <w:pPr>
              <w:pStyle w:val="acctfourfigures"/>
              <w:tabs>
                <w:tab w:val="clear" w:pos="765"/>
                <w:tab w:val="decimal" w:pos="580"/>
              </w:tabs>
              <w:spacing w:line="240" w:lineRule="atLeast"/>
              <w:ind w:left="-50" w:right="-120"/>
              <w:rPr>
                <w:szCs w:val="22"/>
              </w:rPr>
            </w:pPr>
          </w:p>
        </w:tc>
      </w:tr>
      <w:tr w:rsidR="00F86506" w:rsidRPr="00367C14" w14:paraId="75D76578" w14:textId="77777777" w:rsidTr="00F86506">
        <w:trPr>
          <w:gridAfter w:val="1"/>
          <w:wAfter w:w="10" w:type="dxa"/>
          <w:cantSplit/>
        </w:trPr>
        <w:tc>
          <w:tcPr>
            <w:tcW w:w="3057" w:type="dxa"/>
            <w:shd w:val="clear" w:color="auto" w:fill="auto"/>
            <w:vAlign w:val="bottom"/>
          </w:tcPr>
          <w:p w14:paraId="47A10D5F" w14:textId="2461823B" w:rsidR="00367C14" w:rsidRPr="00367C14" w:rsidRDefault="00C7652D" w:rsidP="00C7652D">
            <w:pPr>
              <w:tabs>
                <w:tab w:val="left" w:pos="191"/>
              </w:tabs>
              <w:ind w:left="191" w:right="-68" w:hanging="191"/>
              <w:rPr>
                <w:rFonts w:ascii="Times New Roman" w:hAnsi="Times New Roman"/>
                <w:sz w:val="22"/>
                <w:szCs w:val="22"/>
              </w:rPr>
            </w:pPr>
            <w:r w:rsidRPr="00C7652D">
              <w:rPr>
                <w:rFonts w:ascii="Times New Roman" w:hAnsi="Times New Roman"/>
                <w:sz w:val="22"/>
                <w:szCs w:val="22"/>
              </w:rPr>
              <w:t xml:space="preserve">Trade accounts receivable </w:t>
            </w:r>
          </w:p>
        </w:tc>
        <w:tc>
          <w:tcPr>
            <w:tcW w:w="1170" w:type="dxa"/>
            <w:gridSpan w:val="2"/>
          </w:tcPr>
          <w:p w14:paraId="088AD1E7" w14:textId="0495751E" w:rsidR="00367C14" w:rsidRPr="00367C14" w:rsidRDefault="00367C14" w:rsidP="00C63C76">
            <w:pPr>
              <w:pStyle w:val="acctfourfigures"/>
              <w:tabs>
                <w:tab w:val="clear" w:pos="765"/>
                <w:tab w:val="decimal" w:pos="820"/>
              </w:tabs>
              <w:spacing w:line="240" w:lineRule="atLeast"/>
              <w:rPr>
                <w:szCs w:val="22"/>
                <w:lang w:val="en-US" w:bidi="th-TH"/>
              </w:rPr>
            </w:pPr>
          </w:p>
        </w:tc>
        <w:tc>
          <w:tcPr>
            <w:tcW w:w="180" w:type="dxa"/>
            <w:gridSpan w:val="2"/>
          </w:tcPr>
          <w:p w14:paraId="50A33CF8" w14:textId="77777777" w:rsidR="00367C14" w:rsidRPr="00367C14" w:rsidRDefault="00367C14" w:rsidP="00367C14">
            <w:pPr>
              <w:pStyle w:val="acctfourfigures"/>
              <w:tabs>
                <w:tab w:val="clear" w:pos="765"/>
                <w:tab w:val="decimal" w:pos="951"/>
              </w:tabs>
              <w:spacing w:line="240" w:lineRule="atLeast"/>
              <w:ind w:right="-96"/>
              <w:rPr>
                <w:szCs w:val="22"/>
                <w:lang w:bidi="th-TH"/>
              </w:rPr>
            </w:pPr>
          </w:p>
        </w:tc>
        <w:tc>
          <w:tcPr>
            <w:tcW w:w="1242" w:type="dxa"/>
          </w:tcPr>
          <w:p w14:paraId="2166DCD3" w14:textId="1C8DBCEC" w:rsidR="00D70915" w:rsidRPr="00367C14" w:rsidRDefault="00D70915" w:rsidP="00367C14">
            <w:pPr>
              <w:pStyle w:val="acctfourfigures"/>
              <w:tabs>
                <w:tab w:val="clear" w:pos="765"/>
              </w:tabs>
              <w:spacing w:line="240" w:lineRule="atLeast"/>
              <w:ind w:right="26"/>
              <w:jc w:val="right"/>
              <w:rPr>
                <w:szCs w:val="22"/>
              </w:rPr>
            </w:pPr>
          </w:p>
        </w:tc>
        <w:tc>
          <w:tcPr>
            <w:tcW w:w="180" w:type="dxa"/>
          </w:tcPr>
          <w:p w14:paraId="02323F42" w14:textId="77777777" w:rsidR="00367C14" w:rsidRPr="00367C14" w:rsidRDefault="00367C14" w:rsidP="00367C14">
            <w:pPr>
              <w:pStyle w:val="acctfourfigures"/>
              <w:tabs>
                <w:tab w:val="clear" w:pos="765"/>
                <w:tab w:val="decimal" w:pos="951"/>
              </w:tabs>
              <w:spacing w:line="240" w:lineRule="atLeast"/>
              <w:ind w:right="-96"/>
              <w:jc w:val="right"/>
              <w:rPr>
                <w:szCs w:val="22"/>
              </w:rPr>
            </w:pPr>
          </w:p>
        </w:tc>
        <w:tc>
          <w:tcPr>
            <w:tcW w:w="1477" w:type="dxa"/>
            <w:gridSpan w:val="2"/>
          </w:tcPr>
          <w:p w14:paraId="5CB167B8" w14:textId="0F1465B0" w:rsidR="00D70915" w:rsidRPr="00367C14" w:rsidRDefault="00D70915" w:rsidP="00C63C76">
            <w:pPr>
              <w:pStyle w:val="acctfourfigures"/>
              <w:tabs>
                <w:tab w:val="clear" w:pos="765"/>
                <w:tab w:val="decimal" w:pos="482"/>
              </w:tabs>
              <w:spacing w:line="240" w:lineRule="atLeast"/>
              <w:ind w:right="162"/>
              <w:jc w:val="center"/>
              <w:rPr>
                <w:szCs w:val="22"/>
              </w:rPr>
            </w:pPr>
          </w:p>
        </w:tc>
        <w:tc>
          <w:tcPr>
            <w:tcW w:w="178" w:type="dxa"/>
            <w:gridSpan w:val="3"/>
          </w:tcPr>
          <w:p w14:paraId="1CE4E626" w14:textId="77777777" w:rsidR="00367C14" w:rsidRPr="00367C14" w:rsidRDefault="00367C14" w:rsidP="00367C14">
            <w:pPr>
              <w:pStyle w:val="acctfourfigures"/>
              <w:tabs>
                <w:tab w:val="clear" w:pos="765"/>
                <w:tab w:val="decimal" w:pos="951"/>
              </w:tabs>
              <w:spacing w:line="240" w:lineRule="atLeast"/>
              <w:ind w:right="-96"/>
              <w:rPr>
                <w:szCs w:val="22"/>
              </w:rPr>
            </w:pPr>
          </w:p>
        </w:tc>
        <w:tc>
          <w:tcPr>
            <w:tcW w:w="1380" w:type="dxa"/>
            <w:gridSpan w:val="4"/>
          </w:tcPr>
          <w:p w14:paraId="145E044B" w14:textId="3C43C61F" w:rsidR="00D70915" w:rsidRPr="00367C14" w:rsidRDefault="00D70915" w:rsidP="00D70915">
            <w:pPr>
              <w:pStyle w:val="acctfourfigures"/>
              <w:tabs>
                <w:tab w:val="clear" w:pos="765"/>
                <w:tab w:val="decimal" w:pos="907"/>
              </w:tabs>
              <w:spacing w:line="240" w:lineRule="atLeast"/>
              <w:jc w:val="right"/>
              <w:rPr>
                <w:szCs w:val="22"/>
              </w:rPr>
            </w:pPr>
          </w:p>
        </w:tc>
      </w:tr>
      <w:tr w:rsidR="00F86506" w:rsidRPr="00367C14" w14:paraId="12E3803D" w14:textId="77777777" w:rsidTr="00F86506">
        <w:trPr>
          <w:gridAfter w:val="1"/>
          <w:wAfter w:w="10" w:type="dxa"/>
          <w:cantSplit/>
        </w:trPr>
        <w:tc>
          <w:tcPr>
            <w:tcW w:w="3057" w:type="dxa"/>
            <w:shd w:val="clear" w:color="auto" w:fill="auto"/>
            <w:vAlign w:val="bottom"/>
          </w:tcPr>
          <w:p w14:paraId="4A5EC669" w14:textId="33EA8392" w:rsidR="00265C4C" w:rsidRPr="00C7652D" w:rsidRDefault="00265C4C" w:rsidP="00C7652D">
            <w:pPr>
              <w:tabs>
                <w:tab w:val="left" w:pos="191"/>
              </w:tabs>
              <w:ind w:left="191" w:right="-68" w:hanging="191"/>
              <w:rPr>
                <w:rFonts w:ascii="Times New Roman" w:hAnsi="Times New Roman"/>
                <w:i/>
                <w:iCs/>
                <w:sz w:val="22"/>
                <w:szCs w:val="22"/>
              </w:rPr>
            </w:pPr>
            <w:r w:rsidRPr="00C7652D">
              <w:rPr>
                <w:rFonts w:ascii="Times New Roman" w:hAnsi="Times New Roman"/>
                <w:i/>
                <w:iCs/>
                <w:sz w:val="22"/>
                <w:szCs w:val="22"/>
              </w:rPr>
              <w:t xml:space="preserve">   </w:t>
            </w:r>
            <w:r w:rsidR="00C7652D" w:rsidRPr="00C7652D">
              <w:rPr>
                <w:rFonts w:ascii="Times New Roman" w:hAnsi="Times New Roman"/>
                <w:i/>
                <w:iCs/>
                <w:sz w:val="22"/>
                <w:szCs w:val="22"/>
              </w:rPr>
              <w:t xml:space="preserve">(allowance for expected </w:t>
            </w:r>
            <w:r w:rsidR="00C7652D" w:rsidRPr="00C7652D">
              <w:rPr>
                <w:rFonts w:ascii="Times New Roman" w:hAnsi="Times New Roman"/>
                <w:i/>
                <w:iCs/>
                <w:sz w:val="22"/>
                <w:szCs w:val="22"/>
              </w:rPr>
              <w:br/>
              <w:t>credit loss)</w:t>
            </w:r>
          </w:p>
        </w:tc>
        <w:tc>
          <w:tcPr>
            <w:tcW w:w="1170" w:type="dxa"/>
            <w:gridSpan w:val="2"/>
          </w:tcPr>
          <w:p w14:paraId="4037824F" w14:textId="77777777" w:rsidR="00C7652D" w:rsidRDefault="00C7652D" w:rsidP="00265C4C">
            <w:pPr>
              <w:pStyle w:val="acctfourfigures"/>
              <w:tabs>
                <w:tab w:val="clear" w:pos="765"/>
                <w:tab w:val="decimal" w:pos="680"/>
              </w:tabs>
              <w:spacing w:line="240" w:lineRule="atLeast"/>
              <w:rPr>
                <w:szCs w:val="22"/>
              </w:rPr>
            </w:pPr>
          </w:p>
          <w:p w14:paraId="30EE985E" w14:textId="46C64AFC" w:rsidR="00265C4C" w:rsidRPr="00367C14" w:rsidRDefault="00265C4C" w:rsidP="00265C4C">
            <w:pPr>
              <w:pStyle w:val="acctfourfigures"/>
              <w:tabs>
                <w:tab w:val="clear" w:pos="765"/>
                <w:tab w:val="decimal" w:pos="680"/>
              </w:tabs>
              <w:spacing w:line="240" w:lineRule="atLeast"/>
              <w:rPr>
                <w:szCs w:val="22"/>
              </w:rPr>
            </w:pPr>
            <w:r w:rsidRPr="00367C14">
              <w:rPr>
                <w:szCs w:val="22"/>
              </w:rPr>
              <w:t>-</w:t>
            </w:r>
          </w:p>
        </w:tc>
        <w:tc>
          <w:tcPr>
            <w:tcW w:w="180" w:type="dxa"/>
            <w:gridSpan w:val="2"/>
          </w:tcPr>
          <w:p w14:paraId="4C58090B" w14:textId="77777777" w:rsidR="00265C4C" w:rsidRPr="00367C14" w:rsidRDefault="00265C4C" w:rsidP="00265C4C">
            <w:pPr>
              <w:pStyle w:val="acctfourfigures"/>
              <w:tabs>
                <w:tab w:val="clear" w:pos="765"/>
                <w:tab w:val="decimal" w:pos="951"/>
              </w:tabs>
              <w:spacing w:line="240" w:lineRule="atLeast"/>
              <w:ind w:right="-96"/>
              <w:rPr>
                <w:szCs w:val="22"/>
                <w:lang w:bidi="th-TH"/>
              </w:rPr>
            </w:pPr>
          </w:p>
        </w:tc>
        <w:tc>
          <w:tcPr>
            <w:tcW w:w="1242" w:type="dxa"/>
          </w:tcPr>
          <w:p w14:paraId="010ACA58" w14:textId="77777777" w:rsidR="00C7652D" w:rsidRDefault="00C7652D" w:rsidP="00265C4C">
            <w:pPr>
              <w:pStyle w:val="acctfourfigures"/>
              <w:tabs>
                <w:tab w:val="clear" w:pos="765"/>
              </w:tabs>
              <w:spacing w:line="240" w:lineRule="atLeast"/>
              <w:ind w:right="26"/>
              <w:jc w:val="right"/>
              <w:rPr>
                <w:szCs w:val="22"/>
                <w:lang w:val="en-US"/>
              </w:rPr>
            </w:pPr>
          </w:p>
          <w:p w14:paraId="685FBBFE" w14:textId="2C8EE598" w:rsidR="00265C4C" w:rsidRDefault="00265C4C" w:rsidP="00265C4C">
            <w:pPr>
              <w:pStyle w:val="acctfourfigures"/>
              <w:tabs>
                <w:tab w:val="clear" w:pos="765"/>
              </w:tabs>
              <w:spacing w:line="240" w:lineRule="atLeast"/>
              <w:ind w:right="26"/>
              <w:jc w:val="right"/>
              <w:rPr>
                <w:szCs w:val="22"/>
              </w:rPr>
            </w:pPr>
            <w:r w:rsidRPr="00A36946">
              <w:rPr>
                <w:szCs w:val="22"/>
                <w:lang w:val="en-US"/>
              </w:rPr>
              <w:t>40</w:t>
            </w:r>
          </w:p>
        </w:tc>
        <w:tc>
          <w:tcPr>
            <w:tcW w:w="180" w:type="dxa"/>
          </w:tcPr>
          <w:p w14:paraId="3BBBE6AD" w14:textId="77777777" w:rsidR="00265C4C" w:rsidRPr="00367C14" w:rsidRDefault="00265C4C" w:rsidP="00265C4C">
            <w:pPr>
              <w:pStyle w:val="acctfourfigures"/>
              <w:tabs>
                <w:tab w:val="clear" w:pos="765"/>
                <w:tab w:val="decimal" w:pos="951"/>
              </w:tabs>
              <w:spacing w:line="240" w:lineRule="atLeast"/>
              <w:ind w:right="-96"/>
              <w:jc w:val="right"/>
              <w:rPr>
                <w:szCs w:val="22"/>
              </w:rPr>
            </w:pPr>
          </w:p>
        </w:tc>
        <w:tc>
          <w:tcPr>
            <w:tcW w:w="1477" w:type="dxa"/>
            <w:gridSpan w:val="2"/>
          </w:tcPr>
          <w:p w14:paraId="4A44F2EA" w14:textId="77777777" w:rsidR="00C7652D" w:rsidRDefault="00C7652D" w:rsidP="00265C4C">
            <w:pPr>
              <w:pStyle w:val="acctfourfigures"/>
              <w:tabs>
                <w:tab w:val="clear" w:pos="765"/>
                <w:tab w:val="decimal" w:pos="621"/>
              </w:tabs>
              <w:spacing w:line="240" w:lineRule="atLeast"/>
              <w:ind w:right="162"/>
              <w:jc w:val="center"/>
              <w:rPr>
                <w:szCs w:val="22"/>
              </w:rPr>
            </w:pPr>
          </w:p>
          <w:p w14:paraId="328D47CD" w14:textId="16014872" w:rsidR="00265C4C" w:rsidRDefault="00265C4C" w:rsidP="00265C4C">
            <w:pPr>
              <w:pStyle w:val="acctfourfigures"/>
              <w:tabs>
                <w:tab w:val="clear" w:pos="765"/>
                <w:tab w:val="decimal" w:pos="621"/>
              </w:tabs>
              <w:spacing w:line="240" w:lineRule="atLeast"/>
              <w:ind w:right="162"/>
              <w:jc w:val="center"/>
              <w:rPr>
                <w:szCs w:val="22"/>
              </w:rPr>
            </w:pPr>
            <w:r>
              <w:rPr>
                <w:szCs w:val="22"/>
              </w:rPr>
              <w:t>-</w:t>
            </w:r>
          </w:p>
        </w:tc>
        <w:tc>
          <w:tcPr>
            <w:tcW w:w="178" w:type="dxa"/>
            <w:gridSpan w:val="3"/>
          </w:tcPr>
          <w:p w14:paraId="71084BDA" w14:textId="77777777" w:rsidR="00265C4C" w:rsidRPr="00367C14" w:rsidRDefault="00265C4C" w:rsidP="00265C4C">
            <w:pPr>
              <w:pStyle w:val="acctfourfigures"/>
              <w:tabs>
                <w:tab w:val="clear" w:pos="765"/>
                <w:tab w:val="decimal" w:pos="951"/>
              </w:tabs>
              <w:spacing w:line="240" w:lineRule="atLeast"/>
              <w:ind w:right="-96"/>
              <w:rPr>
                <w:szCs w:val="22"/>
              </w:rPr>
            </w:pPr>
          </w:p>
        </w:tc>
        <w:tc>
          <w:tcPr>
            <w:tcW w:w="1380" w:type="dxa"/>
            <w:gridSpan w:val="4"/>
          </w:tcPr>
          <w:p w14:paraId="5D106B1F" w14:textId="77777777" w:rsidR="00C7652D" w:rsidRDefault="00C7652D" w:rsidP="00265C4C">
            <w:pPr>
              <w:pStyle w:val="acctfourfigures"/>
              <w:tabs>
                <w:tab w:val="clear" w:pos="765"/>
              </w:tabs>
              <w:spacing w:line="240" w:lineRule="atLeast"/>
              <w:ind w:right="26"/>
              <w:jc w:val="right"/>
              <w:rPr>
                <w:szCs w:val="22"/>
                <w:lang w:val="en-US"/>
              </w:rPr>
            </w:pPr>
          </w:p>
          <w:p w14:paraId="6652D5DE" w14:textId="5227D482" w:rsidR="00265C4C" w:rsidRDefault="00265C4C" w:rsidP="00265C4C">
            <w:pPr>
              <w:pStyle w:val="acctfourfigures"/>
              <w:tabs>
                <w:tab w:val="clear" w:pos="765"/>
              </w:tabs>
              <w:spacing w:line="240" w:lineRule="atLeast"/>
              <w:ind w:right="26"/>
              <w:jc w:val="right"/>
              <w:rPr>
                <w:szCs w:val="22"/>
              </w:rPr>
            </w:pPr>
            <w:r w:rsidRPr="00A36946">
              <w:rPr>
                <w:szCs w:val="22"/>
                <w:lang w:val="en-US"/>
              </w:rPr>
              <w:t>40</w:t>
            </w:r>
          </w:p>
        </w:tc>
      </w:tr>
      <w:tr w:rsidR="00F86506" w:rsidRPr="00367C14" w14:paraId="232DDDA7" w14:textId="77777777" w:rsidTr="00F86506">
        <w:trPr>
          <w:gridAfter w:val="1"/>
          <w:wAfter w:w="10" w:type="dxa"/>
          <w:cantSplit/>
        </w:trPr>
        <w:tc>
          <w:tcPr>
            <w:tcW w:w="3057" w:type="dxa"/>
            <w:shd w:val="clear" w:color="auto" w:fill="auto"/>
            <w:vAlign w:val="bottom"/>
          </w:tcPr>
          <w:p w14:paraId="635C9D95" w14:textId="5187F342" w:rsidR="00265C4C" w:rsidRPr="00367C14" w:rsidRDefault="00265C4C" w:rsidP="00265C4C">
            <w:pPr>
              <w:tabs>
                <w:tab w:val="left" w:pos="191"/>
              </w:tabs>
              <w:ind w:left="191" w:right="-68" w:hanging="191"/>
              <w:rPr>
                <w:rFonts w:ascii="Times New Roman" w:hAnsi="Times New Roman"/>
                <w:sz w:val="22"/>
                <w:szCs w:val="22"/>
              </w:rPr>
            </w:pPr>
            <w:r w:rsidRPr="00367C14">
              <w:rPr>
                <w:rFonts w:ascii="Times New Roman" w:hAnsi="Times New Roman"/>
                <w:sz w:val="22"/>
                <w:szCs w:val="22"/>
              </w:rPr>
              <w:t xml:space="preserve">Inventories </w:t>
            </w:r>
            <w:r w:rsidRPr="00367C14">
              <w:rPr>
                <w:rFonts w:ascii="Times New Roman" w:hAnsi="Times New Roman"/>
                <w:i/>
                <w:iCs/>
                <w:sz w:val="22"/>
                <w:szCs w:val="22"/>
              </w:rPr>
              <w:t xml:space="preserve">(allowance for </w:t>
            </w:r>
          </w:p>
        </w:tc>
        <w:tc>
          <w:tcPr>
            <w:tcW w:w="1170" w:type="dxa"/>
            <w:gridSpan w:val="2"/>
          </w:tcPr>
          <w:p w14:paraId="73165A08" w14:textId="05811CCA" w:rsidR="00265C4C" w:rsidRPr="00367C14" w:rsidRDefault="00265C4C" w:rsidP="00265C4C">
            <w:pPr>
              <w:pStyle w:val="acctfourfigures"/>
              <w:tabs>
                <w:tab w:val="clear" w:pos="765"/>
                <w:tab w:val="decimal" w:pos="907"/>
              </w:tabs>
              <w:spacing w:line="240" w:lineRule="atLeast"/>
              <w:jc w:val="right"/>
              <w:rPr>
                <w:szCs w:val="22"/>
                <w:lang w:bidi="th-TH"/>
              </w:rPr>
            </w:pPr>
          </w:p>
        </w:tc>
        <w:tc>
          <w:tcPr>
            <w:tcW w:w="180" w:type="dxa"/>
            <w:gridSpan w:val="2"/>
          </w:tcPr>
          <w:p w14:paraId="3B88DD3E" w14:textId="77777777" w:rsidR="00265C4C" w:rsidRPr="00367C14" w:rsidRDefault="00265C4C" w:rsidP="00265C4C">
            <w:pPr>
              <w:pStyle w:val="acctfourfigures"/>
              <w:tabs>
                <w:tab w:val="clear" w:pos="765"/>
                <w:tab w:val="decimal" w:pos="951"/>
              </w:tabs>
              <w:spacing w:line="240" w:lineRule="atLeast"/>
              <w:ind w:right="-96"/>
              <w:rPr>
                <w:szCs w:val="22"/>
                <w:lang w:bidi="th-TH"/>
              </w:rPr>
            </w:pPr>
          </w:p>
        </w:tc>
        <w:tc>
          <w:tcPr>
            <w:tcW w:w="1242" w:type="dxa"/>
          </w:tcPr>
          <w:p w14:paraId="0C9C6294" w14:textId="6E491A41" w:rsidR="00265C4C" w:rsidRPr="00367C14" w:rsidRDefault="00265C4C" w:rsidP="00265C4C">
            <w:pPr>
              <w:pStyle w:val="acctfourfigures"/>
              <w:tabs>
                <w:tab w:val="clear" w:pos="765"/>
              </w:tabs>
              <w:spacing w:line="240" w:lineRule="atLeast"/>
              <w:ind w:right="-62"/>
              <w:jc w:val="right"/>
              <w:rPr>
                <w:szCs w:val="22"/>
                <w:lang w:bidi="th-TH"/>
              </w:rPr>
            </w:pPr>
          </w:p>
        </w:tc>
        <w:tc>
          <w:tcPr>
            <w:tcW w:w="180" w:type="dxa"/>
          </w:tcPr>
          <w:p w14:paraId="667E6D14" w14:textId="77777777" w:rsidR="00265C4C" w:rsidRPr="00367C14" w:rsidRDefault="00265C4C" w:rsidP="00265C4C">
            <w:pPr>
              <w:pStyle w:val="acctfourfigures"/>
              <w:tabs>
                <w:tab w:val="clear" w:pos="765"/>
                <w:tab w:val="decimal" w:pos="951"/>
              </w:tabs>
              <w:spacing w:line="240" w:lineRule="atLeast"/>
              <w:ind w:right="-96"/>
              <w:jc w:val="right"/>
              <w:rPr>
                <w:szCs w:val="22"/>
                <w:lang w:bidi="th-TH"/>
              </w:rPr>
            </w:pPr>
          </w:p>
        </w:tc>
        <w:tc>
          <w:tcPr>
            <w:tcW w:w="1477" w:type="dxa"/>
            <w:gridSpan w:val="2"/>
          </w:tcPr>
          <w:p w14:paraId="1B2B83A4" w14:textId="108F8E0C" w:rsidR="00265C4C" w:rsidRPr="00367C14" w:rsidRDefault="00265C4C" w:rsidP="00265C4C">
            <w:pPr>
              <w:pStyle w:val="acctfourfigures"/>
              <w:tabs>
                <w:tab w:val="clear" w:pos="765"/>
                <w:tab w:val="decimal" w:pos="482"/>
              </w:tabs>
              <w:spacing w:line="240" w:lineRule="atLeast"/>
              <w:ind w:right="162"/>
              <w:jc w:val="center"/>
              <w:rPr>
                <w:szCs w:val="22"/>
              </w:rPr>
            </w:pPr>
          </w:p>
        </w:tc>
        <w:tc>
          <w:tcPr>
            <w:tcW w:w="178" w:type="dxa"/>
            <w:gridSpan w:val="3"/>
          </w:tcPr>
          <w:p w14:paraId="6F65E937" w14:textId="77777777" w:rsidR="00265C4C" w:rsidRPr="00367C14" w:rsidRDefault="00265C4C" w:rsidP="00265C4C">
            <w:pPr>
              <w:pStyle w:val="acctfourfigures"/>
              <w:tabs>
                <w:tab w:val="clear" w:pos="765"/>
                <w:tab w:val="decimal" w:pos="951"/>
              </w:tabs>
              <w:spacing w:line="240" w:lineRule="atLeast"/>
              <w:ind w:right="-96"/>
              <w:rPr>
                <w:szCs w:val="22"/>
              </w:rPr>
            </w:pPr>
          </w:p>
        </w:tc>
        <w:tc>
          <w:tcPr>
            <w:tcW w:w="1380" w:type="dxa"/>
            <w:gridSpan w:val="4"/>
          </w:tcPr>
          <w:p w14:paraId="33B0DD7D" w14:textId="1CE17699" w:rsidR="00265C4C" w:rsidRPr="00367C14" w:rsidRDefault="00265C4C" w:rsidP="00265C4C">
            <w:pPr>
              <w:pStyle w:val="acctfourfigures"/>
              <w:tabs>
                <w:tab w:val="clear" w:pos="765"/>
                <w:tab w:val="decimal" w:pos="907"/>
              </w:tabs>
              <w:spacing w:line="240" w:lineRule="atLeast"/>
              <w:jc w:val="right"/>
              <w:rPr>
                <w:szCs w:val="22"/>
                <w:lang w:bidi="th-TH"/>
              </w:rPr>
            </w:pPr>
          </w:p>
        </w:tc>
      </w:tr>
      <w:tr w:rsidR="00F86506" w:rsidRPr="00367C14" w14:paraId="01C0D5B1" w14:textId="77777777" w:rsidTr="00F86506">
        <w:trPr>
          <w:gridAfter w:val="1"/>
          <w:wAfter w:w="10" w:type="dxa"/>
          <w:cantSplit/>
        </w:trPr>
        <w:tc>
          <w:tcPr>
            <w:tcW w:w="3057" w:type="dxa"/>
            <w:shd w:val="clear" w:color="auto" w:fill="auto"/>
            <w:vAlign w:val="bottom"/>
          </w:tcPr>
          <w:p w14:paraId="691CAFD1" w14:textId="721BF811" w:rsidR="00265C4C" w:rsidRPr="00367C14" w:rsidRDefault="00265C4C" w:rsidP="00265C4C">
            <w:pPr>
              <w:tabs>
                <w:tab w:val="left" w:pos="191"/>
              </w:tabs>
              <w:ind w:left="191" w:right="-68" w:hanging="191"/>
              <w:rPr>
                <w:rFonts w:ascii="Times New Roman" w:hAnsi="Times New Roman"/>
                <w:sz w:val="22"/>
                <w:szCs w:val="22"/>
              </w:rPr>
            </w:pPr>
            <w:r>
              <w:rPr>
                <w:rFonts w:ascii="Times New Roman" w:hAnsi="Times New Roman"/>
                <w:i/>
                <w:iCs/>
                <w:sz w:val="22"/>
                <w:szCs w:val="22"/>
              </w:rPr>
              <w:t xml:space="preserve">   </w:t>
            </w:r>
            <w:r w:rsidRPr="00367C14">
              <w:rPr>
                <w:rFonts w:ascii="Times New Roman" w:hAnsi="Times New Roman"/>
                <w:i/>
                <w:iCs/>
                <w:sz w:val="22"/>
                <w:szCs w:val="22"/>
              </w:rPr>
              <w:t>decline in value)</w:t>
            </w:r>
          </w:p>
        </w:tc>
        <w:tc>
          <w:tcPr>
            <w:tcW w:w="1170" w:type="dxa"/>
            <w:gridSpan w:val="2"/>
          </w:tcPr>
          <w:p w14:paraId="0C91C836" w14:textId="39AF1F55" w:rsidR="00265C4C" w:rsidRPr="00367C14" w:rsidRDefault="00265C4C" w:rsidP="00265C4C">
            <w:pPr>
              <w:pStyle w:val="acctfourfigures"/>
              <w:tabs>
                <w:tab w:val="clear" w:pos="765"/>
                <w:tab w:val="decimal" w:pos="907"/>
              </w:tabs>
              <w:spacing w:line="240" w:lineRule="atLeast"/>
              <w:jc w:val="right"/>
              <w:rPr>
                <w:szCs w:val="22"/>
                <w:lang w:bidi="th-TH"/>
              </w:rPr>
            </w:pPr>
            <w:r w:rsidRPr="00A36946">
              <w:rPr>
                <w:szCs w:val="22"/>
                <w:lang w:val="en-US" w:bidi="th-TH"/>
              </w:rPr>
              <w:t>256</w:t>
            </w:r>
          </w:p>
        </w:tc>
        <w:tc>
          <w:tcPr>
            <w:tcW w:w="180" w:type="dxa"/>
            <w:gridSpan w:val="2"/>
          </w:tcPr>
          <w:p w14:paraId="4FBA6694" w14:textId="77777777" w:rsidR="00265C4C" w:rsidRPr="00367C14" w:rsidRDefault="00265C4C" w:rsidP="00265C4C">
            <w:pPr>
              <w:pStyle w:val="acctfourfigures"/>
              <w:tabs>
                <w:tab w:val="clear" w:pos="765"/>
                <w:tab w:val="decimal" w:pos="951"/>
              </w:tabs>
              <w:spacing w:line="240" w:lineRule="atLeast"/>
              <w:ind w:right="-96"/>
              <w:rPr>
                <w:szCs w:val="22"/>
                <w:lang w:bidi="th-TH"/>
              </w:rPr>
            </w:pPr>
          </w:p>
        </w:tc>
        <w:tc>
          <w:tcPr>
            <w:tcW w:w="1242" w:type="dxa"/>
          </w:tcPr>
          <w:p w14:paraId="3CFE26FD" w14:textId="722EDB23" w:rsidR="00265C4C" w:rsidRDefault="00265C4C" w:rsidP="00874B7B">
            <w:pPr>
              <w:pStyle w:val="acctfourfigures"/>
              <w:tabs>
                <w:tab w:val="clear" w:pos="765"/>
                <w:tab w:val="decimal" w:pos="792"/>
              </w:tabs>
              <w:spacing w:line="240" w:lineRule="atLeast"/>
              <w:ind w:right="-59"/>
              <w:jc w:val="right"/>
              <w:rPr>
                <w:szCs w:val="22"/>
                <w:lang w:bidi="th-TH"/>
              </w:rPr>
            </w:pPr>
            <w:r w:rsidRPr="00D70915">
              <w:rPr>
                <w:szCs w:val="22"/>
                <w:lang w:bidi="th-TH"/>
              </w:rPr>
              <w:t>(</w:t>
            </w:r>
            <w:r w:rsidRPr="00A36946">
              <w:rPr>
                <w:szCs w:val="22"/>
                <w:lang w:val="en-US" w:bidi="th-TH"/>
              </w:rPr>
              <w:t>40</w:t>
            </w:r>
            <w:r w:rsidRPr="00D70915">
              <w:rPr>
                <w:szCs w:val="22"/>
                <w:lang w:bidi="th-TH"/>
              </w:rPr>
              <w:t>)</w:t>
            </w:r>
          </w:p>
        </w:tc>
        <w:tc>
          <w:tcPr>
            <w:tcW w:w="180" w:type="dxa"/>
          </w:tcPr>
          <w:p w14:paraId="7D2A8EF9" w14:textId="77777777" w:rsidR="00265C4C" w:rsidRPr="00367C14" w:rsidRDefault="00265C4C" w:rsidP="00265C4C">
            <w:pPr>
              <w:pStyle w:val="acctfourfigures"/>
              <w:tabs>
                <w:tab w:val="clear" w:pos="765"/>
                <w:tab w:val="decimal" w:pos="951"/>
              </w:tabs>
              <w:spacing w:line="240" w:lineRule="atLeast"/>
              <w:ind w:right="-96"/>
              <w:jc w:val="right"/>
              <w:rPr>
                <w:szCs w:val="22"/>
                <w:lang w:bidi="th-TH"/>
              </w:rPr>
            </w:pPr>
          </w:p>
        </w:tc>
        <w:tc>
          <w:tcPr>
            <w:tcW w:w="1477" w:type="dxa"/>
            <w:gridSpan w:val="2"/>
          </w:tcPr>
          <w:p w14:paraId="64BBE934" w14:textId="4904C78D" w:rsidR="00265C4C" w:rsidRDefault="00265C4C" w:rsidP="00265C4C">
            <w:pPr>
              <w:pStyle w:val="acctfourfigures"/>
              <w:tabs>
                <w:tab w:val="clear" w:pos="765"/>
                <w:tab w:val="decimal" w:pos="621"/>
              </w:tabs>
              <w:spacing w:line="240" w:lineRule="atLeast"/>
              <w:ind w:right="162"/>
              <w:jc w:val="center"/>
              <w:rPr>
                <w:szCs w:val="22"/>
              </w:rPr>
            </w:pPr>
            <w:r>
              <w:rPr>
                <w:szCs w:val="22"/>
              </w:rPr>
              <w:t>-</w:t>
            </w:r>
          </w:p>
        </w:tc>
        <w:tc>
          <w:tcPr>
            <w:tcW w:w="178" w:type="dxa"/>
            <w:gridSpan w:val="3"/>
          </w:tcPr>
          <w:p w14:paraId="17EE6EBF" w14:textId="77777777" w:rsidR="00265C4C" w:rsidRPr="00367C14" w:rsidRDefault="00265C4C" w:rsidP="00265C4C">
            <w:pPr>
              <w:pStyle w:val="acctfourfigures"/>
              <w:tabs>
                <w:tab w:val="clear" w:pos="765"/>
                <w:tab w:val="decimal" w:pos="951"/>
              </w:tabs>
              <w:spacing w:line="240" w:lineRule="atLeast"/>
              <w:ind w:right="-96"/>
              <w:rPr>
                <w:szCs w:val="22"/>
              </w:rPr>
            </w:pPr>
          </w:p>
        </w:tc>
        <w:tc>
          <w:tcPr>
            <w:tcW w:w="1380" w:type="dxa"/>
            <w:gridSpan w:val="4"/>
          </w:tcPr>
          <w:p w14:paraId="311B5CB8" w14:textId="54801A90" w:rsidR="00265C4C" w:rsidRDefault="00265C4C" w:rsidP="00265C4C">
            <w:pPr>
              <w:pStyle w:val="acctfourfigures"/>
              <w:tabs>
                <w:tab w:val="clear" w:pos="765"/>
                <w:tab w:val="decimal" w:pos="907"/>
              </w:tabs>
              <w:spacing w:line="240" w:lineRule="atLeast"/>
              <w:jc w:val="right"/>
              <w:rPr>
                <w:szCs w:val="22"/>
                <w:lang w:bidi="th-TH"/>
              </w:rPr>
            </w:pPr>
            <w:r w:rsidRPr="00A36946">
              <w:rPr>
                <w:szCs w:val="22"/>
                <w:lang w:val="en-US" w:bidi="th-TH"/>
              </w:rPr>
              <w:t>216</w:t>
            </w:r>
          </w:p>
        </w:tc>
      </w:tr>
      <w:tr w:rsidR="00F86506" w:rsidRPr="00367C14" w14:paraId="30CE985F" w14:textId="77777777" w:rsidTr="00F86506">
        <w:trPr>
          <w:gridAfter w:val="1"/>
          <w:wAfter w:w="10" w:type="dxa"/>
          <w:cantSplit/>
        </w:trPr>
        <w:tc>
          <w:tcPr>
            <w:tcW w:w="3057" w:type="dxa"/>
            <w:vAlign w:val="bottom"/>
          </w:tcPr>
          <w:p w14:paraId="319D0FF5" w14:textId="57E01637" w:rsidR="00265C4C" w:rsidRPr="00367C14" w:rsidRDefault="00265C4C" w:rsidP="00265C4C">
            <w:pPr>
              <w:tabs>
                <w:tab w:val="left" w:pos="191"/>
              </w:tabs>
              <w:ind w:left="191" w:right="-68" w:hanging="191"/>
              <w:rPr>
                <w:rFonts w:ascii="Times New Roman" w:hAnsi="Times New Roman"/>
                <w:sz w:val="22"/>
                <w:szCs w:val="22"/>
              </w:rPr>
            </w:pPr>
            <w:r>
              <w:rPr>
                <w:rFonts w:ascii="Times New Roman" w:hAnsi="Times New Roman"/>
                <w:sz w:val="22"/>
                <w:szCs w:val="22"/>
              </w:rPr>
              <w:t xml:space="preserve">Financial assets measured at </w:t>
            </w:r>
          </w:p>
        </w:tc>
        <w:tc>
          <w:tcPr>
            <w:tcW w:w="1170" w:type="dxa"/>
            <w:gridSpan w:val="2"/>
          </w:tcPr>
          <w:p w14:paraId="7179FDFF" w14:textId="0AE4C926" w:rsidR="00265C4C" w:rsidRPr="00367C14" w:rsidRDefault="00265C4C" w:rsidP="00265C4C">
            <w:pPr>
              <w:pStyle w:val="acctfourfigures"/>
              <w:tabs>
                <w:tab w:val="clear" w:pos="765"/>
                <w:tab w:val="decimal" w:pos="907"/>
              </w:tabs>
              <w:spacing w:line="240" w:lineRule="atLeast"/>
              <w:jc w:val="right"/>
              <w:rPr>
                <w:szCs w:val="22"/>
                <w:lang w:bidi="th-TH"/>
              </w:rPr>
            </w:pPr>
          </w:p>
        </w:tc>
        <w:tc>
          <w:tcPr>
            <w:tcW w:w="180" w:type="dxa"/>
            <w:gridSpan w:val="2"/>
          </w:tcPr>
          <w:p w14:paraId="7012113A" w14:textId="77777777" w:rsidR="00265C4C" w:rsidRPr="00367C14" w:rsidRDefault="00265C4C" w:rsidP="00265C4C">
            <w:pPr>
              <w:pStyle w:val="acctfourfigures"/>
              <w:tabs>
                <w:tab w:val="clear" w:pos="765"/>
                <w:tab w:val="decimal" w:pos="951"/>
              </w:tabs>
              <w:spacing w:line="240" w:lineRule="atLeast"/>
              <w:ind w:right="-96"/>
              <w:rPr>
                <w:szCs w:val="22"/>
                <w:lang w:bidi="th-TH"/>
              </w:rPr>
            </w:pPr>
          </w:p>
        </w:tc>
        <w:tc>
          <w:tcPr>
            <w:tcW w:w="1242" w:type="dxa"/>
          </w:tcPr>
          <w:p w14:paraId="002BC600" w14:textId="3C2FA54A" w:rsidR="00265C4C" w:rsidRPr="00367C14" w:rsidRDefault="00265C4C" w:rsidP="00265C4C">
            <w:pPr>
              <w:pStyle w:val="acctfourfigures"/>
              <w:tabs>
                <w:tab w:val="clear" w:pos="765"/>
                <w:tab w:val="decimal" w:pos="736"/>
              </w:tabs>
              <w:spacing w:line="240" w:lineRule="atLeast"/>
              <w:ind w:right="-96"/>
              <w:rPr>
                <w:szCs w:val="22"/>
                <w:lang w:bidi="th-TH"/>
              </w:rPr>
            </w:pPr>
          </w:p>
        </w:tc>
        <w:tc>
          <w:tcPr>
            <w:tcW w:w="180" w:type="dxa"/>
          </w:tcPr>
          <w:p w14:paraId="2A579F14" w14:textId="77777777" w:rsidR="00265C4C" w:rsidRPr="00367C14" w:rsidRDefault="00265C4C" w:rsidP="00265C4C">
            <w:pPr>
              <w:pStyle w:val="acctfourfigures"/>
              <w:tabs>
                <w:tab w:val="clear" w:pos="765"/>
                <w:tab w:val="decimal" w:pos="951"/>
              </w:tabs>
              <w:spacing w:line="240" w:lineRule="atLeast"/>
              <w:ind w:right="-96"/>
              <w:jc w:val="right"/>
              <w:rPr>
                <w:szCs w:val="22"/>
                <w:lang w:bidi="th-TH"/>
              </w:rPr>
            </w:pPr>
          </w:p>
        </w:tc>
        <w:tc>
          <w:tcPr>
            <w:tcW w:w="1477" w:type="dxa"/>
            <w:gridSpan w:val="2"/>
          </w:tcPr>
          <w:p w14:paraId="7E7E9B21" w14:textId="4420DF9F" w:rsidR="00265C4C" w:rsidRPr="00367C14" w:rsidRDefault="00265C4C" w:rsidP="00265C4C">
            <w:pPr>
              <w:pStyle w:val="acctfourfigures"/>
              <w:tabs>
                <w:tab w:val="clear" w:pos="765"/>
              </w:tabs>
              <w:spacing w:line="240" w:lineRule="atLeast"/>
              <w:ind w:right="89"/>
              <w:jc w:val="right"/>
              <w:rPr>
                <w:szCs w:val="22"/>
              </w:rPr>
            </w:pPr>
          </w:p>
        </w:tc>
        <w:tc>
          <w:tcPr>
            <w:tcW w:w="178" w:type="dxa"/>
            <w:gridSpan w:val="3"/>
          </w:tcPr>
          <w:p w14:paraId="5A12398C" w14:textId="77777777" w:rsidR="00265C4C" w:rsidRPr="00367C14" w:rsidRDefault="00265C4C" w:rsidP="00265C4C">
            <w:pPr>
              <w:pStyle w:val="acctfourfigures"/>
              <w:tabs>
                <w:tab w:val="clear" w:pos="765"/>
                <w:tab w:val="decimal" w:pos="951"/>
              </w:tabs>
              <w:spacing w:line="240" w:lineRule="atLeast"/>
              <w:ind w:right="-96"/>
              <w:rPr>
                <w:szCs w:val="22"/>
              </w:rPr>
            </w:pPr>
          </w:p>
        </w:tc>
        <w:tc>
          <w:tcPr>
            <w:tcW w:w="1380" w:type="dxa"/>
            <w:gridSpan w:val="4"/>
          </w:tcPr>
          <w:p w14:paraId="083693BE" w14:textId="410DA933" w:rsidR="00265C4C" w:rsidRPr="00367C14" w:rsidRDefault="00265C4C" w:rsidP="00265C4C">
            <w:pPr>
              <w:pStyle w:val="acctfourfigures"/>
              <w:tabs>
                <w:tab w:val="clear" w:pos="765"/>
                <w:tab w:val="decimal" w:pos="907"/>
              </w:tabs>
              <w:spacing w:line="240" w:lineRule="atLeast"/>
              <w:jc w:val="right"/>
              <w:rPr>
                <w:szCs w:val="22"/>
                <w:lang w:bidi="th-TH"/>
              </w:rPr>
            </w:pPr>
          </w:p>
        </w:tc>
      </w:tr>
      <w:tr w:rsidR="00F86506" w:rsidRPr="00367C14" w14:paraId="4B7C4794" w14:textId="77777777" w:rsidTr="00F86506">
        <w:trPr>
          <w:gridAfter w:val="1"/>
          <w:wAfter w:w="10" w:type="dxa"/>
          <w:cantSplit/>
        </w:trPr>
        <w:tc>
          <w:tcPr>
            <w:tcW w:w="3057" w:type="dxa"/>
            <w:vAlign w:val="bottom"/>
          </w:tcPr>
          <w:p w14:paraId="185232DB" w14:textId="0A81B727" w:rsidR="00265C4C" w:rsidRDefault="00265C4C" w:rsidP="00265C4C">
            <w:pPr>
              <w:tabs>
                <w:tab w:val="left" w:pos="191"/>
              </w:tabs>
              <w:ind w:left="191" w:right="-68" w:hanging="191"/>
              <w:rPr>
                <w:rFonts w:ascii="Times New Roman" w:hAnsi="Times New Roman"/>
                <w:sz w:val="22"/>
                <w:szCs w:val="22"/>
              </w:rPr>
            </w:pPr>
            <w:r>
              <w:rPr>
                <w:rFonts w:ascii="Times New Roman" w:hAnsi="Times New Roman"/>
                <w:sz w:val="22"/>
                <w:szCs w:val="22"/>
              </w:rPr>
              <w:t xml:space="preserve">   FVOCI </w:t>
            </w:r>
            <w:r w:rsidRPr="00C7652D">
              <w:rPr>
                <w:rFonts w:ascii="Times New Roman" w:hAnsi="Times New Roman"/>
                <w:i/>
                <w:iCs/>
                <w:sz w:val="22"/>
                <w:szCs w:val="22"/>
              </w:rPr>
              <w:t>(</w:t>
            </w:r>
            <w:r w:rsidR="00C7652D" w:rsidRPr="00C7652D">
              <w:rPr>
                <w:rFonts w:ascii="Times New Roman" w:hAnsi="Times New Roman"/>
                <w:i/>
                <w:iCs/>
                <w:sz w:val="22"/>
                <w:szCs w:val="22"/>
              </w:rPr>
              <w:t>in</w:t>
            </w:r>
            <w:r w:rsidRPr="00C7652D">
              <w:rPr>
                <w:rFonts w:ascii="Times New Roman" w:hAnsi="Times New Roman"/>
                <w:i/>
                <w:iCs/>
                <w:sz w:val="22"/>
                <w:szCs w:val="22"/>
              </w:rPr>
              <w:t>crease in fair value)</w:t>
            </w:r>
          </w:p>
        </w:tc>
        <w:tc>
          <w:tcPr>
            <w:tcW w:w="1170" w:type="dxa"/>
            <w:gridSpan w:val="2"/>
          </w:tcPr>
          <w:p w14:paraId="2475BF12" w14:textId="321A30A7" w:rsidR="00265C4C" w:rsidRDefault="00265C4C" w:rsidP="00265C4C">
            <w:pPr>
              <w:pStyle w:val="acctfourfigures"/>
              <w:tabs>
                <w:tab w:val="clear" w:pos="765"/>
                <w:tab w:val="decimal" w:pos="907"/>
              </w:tabs>
              <w:spacing w:line="240" w:lineRule="atLeast"/>
              <w:jc w:val="right"/>
              <w:rPr>
                <w:szCs w:val="22"/>
                <w:lang w:val="en-US" w:bidi="th-TH"/>
              </w:rPr>
            </w:pPr>
            <w:r w:rsidRPr="00A36946">
              <w:rPr>
                <w:szCs w:val="22"/>
                <w:lang w:val="en-US" w:bidi="th-TH"/>
              </w:rPr>
              <w:t>4</w:t>
            </w:r>
            <w:r w:rsidRPr="00367C14">
              <w:rPr>
                <w:szCs w:val="22"/>
                <w:lang w:bidi="th-TH"/>
              </w:rPr>
              <w:t>,</w:t>
            </w:r>
            <w:r w:rsidRPr="00A36946">
              <w:rPr>
                <w:szCs w:val="22"/>
                <w:lang w:val="en-US" w:bidi="th-TH"/>
              </w:rPr>
              <w:t>496</w:t>
            </w:r>
          </w:p>
        </w:tc>
        <w:tc>
          <w:tcPr>
            <w:tcW w:w="180" w:type="dxa"/>
            <w:gridSpan w:val="2"/>
          </w:tcPr>
          <w:p w14:paraId="542FE244" w14:textId="77777777" w:rsidR="00265C4C" w:rsidRPr="00367C14" w:rsidRDefault="00265C4C" w:rsidP="00265C4C">
            <w:pPr>
              <w:pStyle w:val="acctfourfigures"/>
              <w:tabs>
                <w:tab w:val="clear" w:pos="765"/>
                <w:tab w:val="decimal" w:pos="951"/>
              </w:tabs>
              <w:spacing w:line="240" w:lineRule="atLeast"/>
              <w:ind w:right="-96"/>
              <w:rPr>
                <w:szCs w:val="22"/>
                <w:lang w:bidi="th-TH"/>
              </w:rPr>
            </w:pPr>
          </w:p>
        </w:tc>
        <w:tc>
          <w:tcPr>
            <w:tcW w:w="1242" w:type="dxa"/>
          </w:tcPr>
          <w:p w14:paraId="4C08248B" w14:textId="0FBB6416" w:rsidR="00265C4C" w:rsidRDefault="00265C4C" w:rsidP="00265C4C">
            <w:pPr>
              <w:pStyle w:val="acctfourfigures"/>
              <w:tabs>
                <w:tab w:val="clear" w:pos="765"/>
                <w:tab w:val="decimal" w:pos="736"/>
              </w:tabs>
              <w:spacing w:line="240" w:lineRule="atLeast"/>
              <w:ind w:right="-96"/>
              <w:rPr>
                <w:szCs w:val="22"/>
                <w:lang w:bidi="th-TH"/>
              </w:rPr>
            </w:pPr>
            <w:r>
              <w:rPr>
                <w:szCs w:val="22"/>
                <w:lang w:bidi="th-TH"/>
              </w:rPr>
              <w:t>-</w:t>
            </w:r>
          </w:p>
        </w:tc>
        <w:tc>
          <w:tcPr>
            <w:tcW w:w="180" w:type="dxa"/>
          </w:tcPr>
          <w:p w14:paraId="6F6EBA2A" w14:textId="77777777" w:rsidR="00265C4C" w:rsidRPr="00367C14" w:rsidRDefault="00265C4C" w:rsidP="00265C4C">
            <w:pPr>
              <w:pStyle w:val="acctfourfigures"/>
              <w:tabs>
                <w:tab w:val="clear" w:pos="765"/>
                <w:tab w:val="decimal" w:pos="951"/>
              </w:tabs>
              <w:spacing w:line="240" w:lineRule="atLeast"/>
              <w:ind w:right="-96"/>
              <w:jc w:val="right"/>
              <w:rPr>
                <w:szCs w:val="22"/>
                <w:lang w:bidi="th-TH"/>
              </w:rPr>
            </w:pPr>
          </w:p>
        </w:tc>
        <w:tc>
          <w:tcPr>
            <w:tcW w:w="1477" w:type="dxa"/>
            <w:gridSpan w:val="2"/>
          </w:tcPr>
          <w:p w14:paraId="05E8DD04" w14:textId="21D470B4" w:rsidR="00265C4C" w:rsidRDefault="00265C4C" w:rsidP="00265C4C">
            <w:pPr>
              <w:pStyle w:val="acctfourfigures"/>
              <w:tabs>
                <w:tab w:val="clear" w:pos="765"/>
              </w:tabs>
              <w:spacing w:line="240" w:lineRule="atLeast"/>
              <w:ind w:right="89"/>
              <w:jc w:val="right"/>
              <w:rPr>
                <w:szCs w:val="22"/>
              </w:rPr>
            </w:pPr>
            <w:r w:rsidRPr="00D70915">
              <w:rPr>
                <w:szCs w:val="22"/>
              </w:rPr>
              <w:t>(</w:t>
            </w:r>
            <w:r w:rsidRPr="00A36946">
              <w:rPr>
                <w:szCs w:val="22"/>
                <w:lang w:val="en-US"/>
              </w:rPr>
              <w:t>464</w:t>
            </w:r>
            <w:r w:rsidRPr="00D70915">
              <w:rPr>
                <w:szCs w:val="22"/>
              </w:rPr>
              <w:t>)</w:t>
            </w:r>
          </w:p>
        </w:tc>
        <w:tc>
          <w:tcPr>
            <w:tcW w:w="178" w:type="dxa"/>
            <w:gridSpan w:val="3"/>
          </w:tcPr>
          <w:p w14:paraId="51738A64" w14:textId="77777777" w:rsidR="00265C4C" w:rsidRPr="00367C14" w:rsidRDefault="00265C4C" w:rsidP="00265C4C">
            <w:pPr>
              <w:pStyle w:val="acctfourfigures"/>
              <w:tabs>
                <w:tab w:val="clear" w:pos="765"/>
                <w:tab w:val="decimal" w:pos="951"/>
              </w:tabs>
              <w:spacing w:line="240" w:lineRule="atLeast"/>
              <w:ind w:right="-96"/>
              <w:rPr>
                <w:szCs w:val="22"/>
              </w:rPr>
            </w:pPr>
          </w:p>
        </w:tc>
        <w:tc>
          <w:tcPr>
            <w:tcW w:w="1380" w:type="dxa"/>
            <w:gridSpan w:val="4"/>
          </w:tcPr>
          <w:p w14:paraId="5890F10C" w14:textId="552DC4B4" w:rsidR="00265C4C" w:rsidRDefault="00265C4C" w:rsidP="00265C4C">
            <w:pPr>
              <w:pStyle w:val="acctfourfigures"/>
              <w:tabs>
                <w:tab w:val="clear" w:pos="765"/>
                <w:tab w:val="decimal" w:pos="907"/>
              </w:tabs>
              <w:spacing w:line="240" w:lineRule="atLeast"/>
              <w:jc w:val="right"/>
              <w:rPr>
                <w:szCs w:val="22"/>
                <w:lang w:val="en-US" w:bidi="th-TH"/>
              </w:rPr>
            </w:pPr>
            <w:r w:rsidRPr="00A36946">
              <w:rPr>
                <w:szCs w:val="22"/>
                <w:lang w:val="en-US" w:bidi="th-TH"/>
              </w:rPr>
              <w:t>4</w:t>
            </w:r>
            <w:r w:rsidRPr="00D70915">
              <w:rPr>
                <w:szCs w:val="22"/>
                <w:lang w:bidi="th-TH"/>
              </w:rPr>
              <w:t>,</w:t>
            </w:r>
            <w:r w:rsidRPr="00A36946">
              <w:rPr>
                <w:szCs w:val="22"/>
                <w:lang w:val="en-US" w:bidi="th-TH"/>
              </w:rPr>
              <w:t>032</w:t>
            </w:r>
          </w:p>
        </w:tc>
      </w:tr>
      <w:tr w:rsidR="00B957E7" w:rsidRPr="00367C14" w14:paraId="0CECF5A0" w14:textId="77777777" w:rsidTr="00F86506">
        <w:trPr>
          <w:gridAfter w:val="1"/>
          <w:wAfter w:w="10" w:type="dxa"/>
          <w:cantSplit/>
        </w:trPr>
        <w:tc>
          <w:tcPr>
            <w:tcW w:w="3057" w:type="dxa"/>
            <w:vAlign w:val="bottom"/>
          </w:tcPr>
          <w:p w14:paraId="69111768" w14:textId="50FAE6E2" w:rsidR="00B957E7" w:rsidRDefault="00B957E7" w:rsidP="00B957E7">
            <w:pPr>
              <w:tabs>
                <w:tab w:val="left" w:pos="191"/>
              </w:tabs>
              <w:ind w:left="191" w:right="-68" w:hanging="191"/>
              <w:rPr>
                <w:rFonts w:ascii="Times New Roman" w:hAnsi="Times New Roman"/>
                <w:sz w:val="22"/>
                <w:szCs w:val="22"/>
              </w:rPr>
            </w:pPr>
            <w:r>
              <w:rPr>
                <w:rFonts w:ascii="Times New Roman" w:hAnsi="Times New Roman"/>
                <w:sz w:val="22"/>
                <w:szCs w:val="22"/>
              </w:rPr>
              <w:t>P</w:t>
            </w:r>
            <w:r w:rsidRPr="00367C14">
              <w:rPr>
                <w:rFonts w:ascii="Times New Roman" w:hAnsi="Times New Roman"/>
                <w:sz w:val="22"/>
                <w:szCs w:val="22"/>
              </w:rPr>
              <w:t>rovision for employee benefit</w:t>
            </w:r>
            <w:r>
              <w:rPr>
                <w:rFonts w:ascii="Times New Roman" w:hAnsi="Times New Roman"/>
                <w:sz w:val="22"/>
                <w:szCs w:val="22"/>
              </w:rPr>
              <w:t xml:space="preserve">s </w:t>
            </w:r>
          </w:p>
        </w:tc>
        <w:tc>
          <w:tcPr>
            <w:tcW w:w="1170" w:type="dxa"/>
            <w:gridSpan w:val="2"/>
          </w:tcPr>
          <w:p w14:paraId="4FBBCE4B" w14:textId="213CF1B9" w:rsidR="00B957E7" w:rsidRPr="00367C14" w:rsidRDefault="00B957E7" w:rsidP="00B957E7">
            <w:pPr>
              <w:pStyle w:val="acctfourfigures"/>
              <w:tabs>
                <w:tab w:val="clear" w:pos="765"/>
                <w:tab w:val="decimal" w:pos="907"/>
              </w:tabs>
              <w:spacing w:line="240" w:lineRule="atLeast"/>
              <w:jc w:val="right"/>
              <w:rPr>
                <w:szCs w:val="22"/>
              </w:rPr>
            </w:pPr>
            <w:r w:rsidRPr="00A36946">
              <w:rPr>
                <w:szCs w:val="22"/>
                <w:lang w:val="en-US"/>
              </w:rPr>
              <w:t>1</w:t>
            </w:r>
            <w:r w:rsidRPr="00D70915">
              <w:rPr>
                <w:szCs w:val="22"/>
              </w:rPr>
              <w:t>,</w:t>
            </w:r>
            <w:r w:rsidRPr="00A36946">
              <w:rPr>
                <w:szCs w:val="22"/>
                <w:lang w:val="en-US"/>
              </w:rPr>
              <w:t>764</w:t>
            </w:r>
          </w:p>
        </w:tc>
        <w:tc>
          <w:tcPr>
            <w:tcW w:w="180" w:type="dxa"/>
            <w:gridSpan w:val="2"/>
          </w:tcPr>
          <w:p w14:paraId="72E5E118" w14:textId="77777777" w:rsidR="00B957E7" w:rsidRPr="00367C14" w:rsidRDefault="00B957E7" w:rsidP="00B957E7">
            <w:pPr>
              <w:pStyle w:val="acctfourfigures"/>
              <w:tabs>
                <w:tab w:val="clear" w:pos="765"/>
                <w:tab w:val="decimal" w:pos="951"/>
              </w:tabs>
              <w:spacing w:line="240" w:lineRule="atLeast"/>
              <w:ind w:right="-96"/>
              <w:rPr>
                <w:szCs w:val="22"/>
              </w:rPr>
            </w:pPr>
          </w:p>
        </w:tc>
        <w:tc>
          <w:tcPr>
            <w:tcW w:w="1242" w:type="dxa"/>
          </w:tcPr>
          <w:p w14:paraId="77F94B5A" w14:textId="5F84B628" w:rsidR="00B957E7" w:rsidRDefault="00B957E7" w:rsidP="00B957E7">
            <w:pPr>
              <w:pStyle w:val="acctfourfigures"/>
              <w:tabs>
                <w:tab w:val="clear" w:pos="765"/>
                <w:tab w:val="decimal" w:pos="792"/>
              </w:tabs>
              <w:spacing w:line="240" w:lineRule="atLeast"/>
              <w:ind w:right="26"/>
              <w:jc w:val="right"/>
              <w:rPr>
                <w:szCs w:val="22"/>
                <w:lang w:val="en-US" w:bidi="th-TH"/>
              </w:rPr>
            </w:pPr>
            <w:r w:rsidRPr="00A36946">
              <w:rPr>
                <w:szCs w:val="22"/>
                <w:lang w:val="en-US" w:bidi="th-TH"/>
              </w:rPr>
              <w:t>19</w:t>
            </w:r>
          </w:p>
        </w:tc>
        <w:tc>
          <w:tcPr>
            <w:tcW w:w="180" w:type="dxa"/>
          </w:tcPr>
          <w:p w14:paraId="31CCC2CB" w14:textId="77777777" w:rsidR="00B957E7" w:rsidRPr="00367C14" w:rsidRDefault="00B957E7" w:rsidP="00B957E7">
            <w:pPr>
              <w:pStyle w:val="acctfourfigures"/>
              <w:tabs>
                <w:tab w:val="clear" w:pos="765"/>
                <w:tab w:val="decimal" w:pos="951"/>
              </w:tabs>
              <w:spacing w:line="240" w:lineRule="atLeast"/>
              <w:ind w:right="-96"/>
              <w:jc w:val="right"/>
              <w:rPr>
                <w:szCs w:val="22"/>
              </w:rPr>
            </w:pPr>
          </w:p>
        </w:tc>
        <w:tc>
          <w:tcPr>
            <w:tcW w:w="1477" w:type="dxa"/>
            <w:gridSpan w:val="2"/>
          </w:tcPr>
          <w:p w14:paraId="1759AC68" w14:textId="041543D6" w:rsidR="00B957E7" w:rsidRDefault="00B957E7" w:rsidP="00B957E7">
            <w:pPr>
              <w:pStyle w:val="acctfourfigures"/>
              <w:tabs>
                <w:tab w:val="clear" w:pos="765"/>
                <w:tab w:val="decimal" w:pos="891"/>
              </w:tabs>
              <w:spacing w:line="240" w:lineRule="atLeast"/>
              <w:ind w:right="162"/>
              <w:jc w:val="right"/>
              <w:rPr>
                <w:szCs w:val="22"/>
                <w:lang w:bidi="th-TH"/>
              </w:rPr>
            </w:pPr>
            <w:r w:rsidRPr="00A36946">
              <w:rPr>
                <w:szCs w:val="22"/>
                <w:lang w:val="en-US" w:bidi="th-TH"/>
              </w:rPr>
              <w:t>265</w:t>
            </w:r>
          </w:p>
        </w:tc>
        <w:tc>
          <w:tcPr>
            <w:tcW w:w="178" w:type="dxa"/>
            <w:gridSpan w:val="3"/>
          </w:tcPr>
          <w:p w14:paraId="6637D045" w14:textId="77777777" w:rsidR="00B957E7" w:rsidRPr="00367C14" w:rsidRDefault="00B957E7" w:rsidP="00B957E7">
            <w:pPr>
              <w:pStyle w:val="acctfourfigures"/>
              <w:tabs>
                <w:tab w:val="clear" w:pos="765"/>
                <w:tab w:val="decimal" w:pos="951"/>
              </w:tabs>
              <w:spacing w:line="240" w:lineRule="atLeast"/>
              <w:ind w:right="-96"/>
              <w:rPr>
                <w:szCs w:val="22"/>
                <w:lang w:bidi="th-TH"/>
              </w:rPr>
            </w:pPr>
          </w:p>
        </w:tc>
        <w:tc>
          <w:tcPr>
            <w:tcW w:w="1380" w:type="dxa"/>
            <w:gridSpan w:val="4"/>
          </w:tcPr>
          <w:p w14:paraId="063DD3A4" w14:textId="06770E38" w:rsidR="00B957E7" w:rsidRDefault="00B957E7" w:rsidP="00B957E7">
            <w:pPr>
              <w:pStyle w:val="acctfourfigures"/>
              <w:tabs>
                <w:tab w:val="clear" w:pos="765"/>
                <w:tab w:val="decimal" w:pos="907"/>
              </w:tabs>
              <w:spacing w:line="240" w:lineRule="atLeast"/>
              <w:jc w:val="right"/>
              <w:rPr>
                <w:szCs w:val="22"/>
              </w:rPr>
            </w:pPr>
            <w:r w:rsidRPr="00A36946">
              <w:rPr>
                <w:szCs w:val="22"/>
                <w:lang w:val="en-US"/>
              </w:rPr>
              <w:t>2</w:t>
            </w:r>
            <w:r w:rsidRPr="00D70915">
              <w:rPr>
                <w:szCs w:val="22"/>
              </w:rPr>
              <w:t>,</w:t>
            </w:r>
            <w:r w:rsidRPr="00A36946">
              <w:rPr>
                <w:szCs w:val="22"/>
                <w:lang w:val="en-US"/>
              </w:rPr>
              <w:t>048</w:t>
            </w:r>
          </w:p>
        </w:tc>
      </w:tr>
      <w:tr w:rsidR="00B957E7" w:rsidRPr="00367C14" w14:paraId="2A41195E" w14:textId="77777777" w:rsidTr="00F86506">
        <w:trPr>
          <w:gridAfter w:val="1"/>
          <w:wAfter w:w="10" w:type="dxa"/>
          <w:cantSplit/>
        </w:trPr>
        <w:tc>
          <w:tcPr>
            <w:tcW w:w="3057" w:type="dxa"/>
            <w:vAlign w:val="bottom"/>
          </w:tcPr>
          <w:p w14:paraId="7562C956" w14:textId="253C9D91" w:rsidR="00B957E7" w:rsidRPr="00367C14" w:rsidRDefault="00B957E7" w:rsidP="00B957E7">
            <w:pPr>
              <w:tabs>
                <w:tab w:val="left" w:pos="191"/>
              </w:tabs>
              <w:ind w:left="191" w:right="-68" w:hanging="191"/>
              <w:rPr>
                <w:rFonts w:ascii="Times New Roman" w:hAnsi="Times New Roman"/>
                <w:sz w:val="22"/>
                <w:szCs w:val="22"/>
              </w:rPr>
            </w:pPr>
            <w:r w:rsidRPr="00D70915">
              <w:rPr>
                <w:rFonts w:ascii="Times New Roman" w:hAnsi="Times New Roman"/>
                <w:sz w:val="22"/>
                <w:szCs w:val="22"/>
              </w:rPr>
              <w:t>Right-of-use assets</w:t>
            </w:r>
            <w:r>
              <w:rPr>
                <w:rFonts w:ascii="Times New Roman" w:hAnsi="Times New Roman"/>
                <w:sz w:val="22"/>
                <w:szCs w:val="22"/>
              </w:rPr>
              <w:t xml:space="preserve"> </w:t>
            </w:r>
          </w:p>
        </w:tc>
        <w:tc>
          <w:tcPr>
            <w:tcW w:w="1170" w:type="dxa"/>
            <w:gridSpan w:val="2"/>
          </w:tcPr>
          <w:p w14:paraId="69D2DC74" w14:textId="64784FF7" w:rsidR="00B957E7" w:rsidRPr="00367C14" w:rsidRDefault="00B957E7" w:rsidP="00B957E7">
            <w:pPr>
              <w:pStyle w:val="acctfourfigures"/>
              <w:tabs>
                <w:tab w:val="clear" w:pos="765"/>
                <w:tab w:val="decimal" w:pos="460"/>
              </w:tabs>
              <w:spacing w:line="240" w:lineRule="atLeast"/>
              <w:jc w:val="right"/>
              <w:rPr>
                <w:szCs w:val="22"/>
              </w:rPr>
            </w:pPr>
          </w:p>
        </w:tc>
        <w:tc>
          <w:tcPr>
            <w:tcW w:w="180" w:type="dxa"/>
            <w:gridSpan w:val="2"/>
          </w:tcPr>
          <w:p w14:paraId="596043DA" w14:textId="77777777" w:rsidR="00B957E7" w:rsidRPr="00367C14" w:rsidRDefault="00B957E7" w:rsidP="00B957E7">
            <w:pPr>
              <w:pStyle w:val="acctfourfigures"/>
              <w:tabs>
                <w:tab w:val="clear" w:pos="765"/>
                <w:tab w:val="decimal" w:pos="951"/>
              </w:tabs>
              <w:spacing w:line="240" w:lineRule="atLeast"/>
              <w:ind w:right="-96"/>
              <w:jc w:val="right"/>
              <w:rPr>
                <w:szCs w:val="22"/>
              </w:rPr>
            </w:pPr>
          </w:p>
        </w:tc>
        <w:tc>
          <w:tcPr>
            <w:tcW w:w="1242" w:type="dxa"/>
          </w:tcPr>
          <w:p w14:paraId="5D17E9BF" w14:textId="7DEC11EB" w:rsidR="00B957E7" w:rsidRPr="00367C14" w:rsidRDefault="00B957E7" w:rsidP="00B957E7">
            <w:pPr>
              <w:pStyle w:val="acctfourfigures"/>
              <w:tabs>
                <w:tab w:val="clear" w:pos="765"/>
                <w:tab w:val="decimal" w:pos="828"/>
              </w:tabs>
              <w:spacing w:line="240" w:lineRule="atLeast"/>
              <w:ind w:right="-35"/>
              <w:jc w:val="right"/>
              <w:rPr>
                <w:szCs w:val="22"/>
              </w:rPr>
            </w:pPr>
          </w:p>
        </w:tc>
        <w:tc>
          <w:tcPr>
            <w:tcW w:w="180" w:type="dxa"/>
          </w:tcPr>
          <w:p w14:paraId="796F1F46" w14:textId="77777777" w:rsidR="00B957E7" w:rsidRPr="00367C14" w:rsidRDefault="00B957E7" w:rsidP="00B957E7">
            <w:pPr>
              <w:pStyle w:val="acctfourfigures"/>
              <w:tabs>
                <w:tab w:val="clear" w:pos="765"/>
                <w:tab w:val="decimal" w:pos="951"/>
              </w:tabs>
              <w:spacing w:line="240" w:lineRule="atLeast"/>
              <w:ind w:right="-96"/>
              <w:jc w:val="right"/>
              <w:rPr>
                <w:szCs w:val="22"/>
              </w:rPr>
            </w:pPr>
          </w:p>
        </w:tc>
        <w:tc>
          <w:tcPr>
            <w:tcW w:w="1477" w:type="dxa"/>
            <w:gridSpan w:val="2"/>
          </w:tcPr>
          <w:p w14:paraId="370FA6EF" w14:textId="1F4D9223" w:rsidR="00B957E7" w:rsidRPr="00367C14" w:rsidRDefault="00B957E7" w:rsidP="00B957E7">
            <w:pPr>
              <w:pStyle w:val="acctfourfigures"/>
              <w:tabs>
                <w:tab w:val="clear" w:pos="765"/>
                <w:tab w:val="decimal" w:pos="482"/>
              </w:tabs>
              <w:spacing w:line="240" w:lineRule="atLeast"/>
              <w:ind w:right="162"/>
              <w:jc w:val="center"/>
              <w:rPr>
                <w:szCs w:val="22"/>
              </w:rPr>
            </w:pPr>
          </w:p>
        </w:tc>
        <w:tc>
          <w:tcPr>
            <w:tcW w:w="178" w:type="dxa"/>
            <w:gridSpan w:val="3"/>
          </w:tcPr>
          <w:p w14:paraId="6E83E4E1" w14:textId="77777777" w:rsidR="00B957E7" w:rsidRPr="00367C14" w:rsidRDefault="00B957E7" w:rsidP="00B957E7">
            <w:pPr>
              <w:pStyle w:val="acctfourfigures"/>
              <w:tabs>
                <w:tab w:val="clear" w:pos="765"/>
                <w:tab w:val="decimal" w:pos="951"/>
              </w:tabs>
              <w:spacing w:line="240" w:lineRule="atLeast"/>
              <w:ind w:right="-96"/>
              <w:rPr>
                <w:szCs w:val="22"/>
              </w:rPr>
            </w:pPr>
          </w:p>
        </w:tc>
        <w:tc>
          <w:tcPr>
            <w:tcW w:w="1380" w:type="dxa"/>
            <w:gridSpan w:val="4"/>
          </w:tcPr>
          <w:p w14:paraId="54F08592" w14:textId="0A52A340" w:rsidR="00B957E7" w:rsidRPr="00367C14" w:rsidRDefault="00B957E7" w:rsidP="00B957E7">
            <w:pPr>
              <w:pStyle w:val="acctfourfigures"/>
              <w:tabs>
                <w:tab w:val="clear" w:pos="765"/>
                <w:tab w:val="decimal" w:pos="907"/>
              </w:tabs>
              <w:spacing w:line="240" w:lineRule="atLeast"/>
              <w:jc w:val="right"/>
              <w:rPr>
                <w:szCs w:val="22"/>
              </w:rPr>
            </w:pPr>
          </w:p>
        </w:tc>
      </w:tr>
      <w:tr w:rsidR="00B957E7" w:rsidRPr="00367C14" w14:paraId="43ED2EA4" w14:textId="77777777" w:rsidTr="00AC1F42">
        <w:trPr>
          <w:gridAfter w:val="1"/>
          <w:wAfter w:w="10" w:type="dxa"/>
          <w:cantSplit/>
        </w:trPr>
        <w:tc>
          <w:tcPr>
            <w:tcW w:w="3057" w:type="dxa"/>
            <w:vAlign w:val="bottom"/>
          </w:tcPr>
          <w:p w14:paraId="022E695A" w14:textId="76AA079C" w:rsidR="00B957E7" w:rsidRPr="00C7652D" w:rsidRDefault="00B957E7" w:rsidP="00B957E7">
            <w:pPr>
              <w:tabs>
                <w:tab w:val="left" w:pos="191"/>
              </w:tabs>
              <w:ind w:left="191" w:right="-68" w:hanging="191"/>
              <w:rPr>
                <w:rFonts w:ascii="Times New Roman" w:hAnsi="Times New Roman"/>
                <w:i/>
                <w:iCs/>
                <w:sz w:val="22"/>
                <w:szCs w:val="22"/>
              </w:rPr>
            </w:pPr>
            <w:r w:rsidRPr="00C7652D">
              <w:rPr>
                <w:rFonts w:ascii="Times New Roman" w:hAnsi="Times New Roman"/>
                <w:i/>
                <w:iCs/>
                <w:sz w:val="22"/>
                <w:szCs w:val="22"/>
              </w:rPr>
              <w:t xml:space="preserve">   (depreciation gap)</w:t>
            </w:r>
          </w:p>
        </w:tc>
        <w:tc>
          <w:tcPr>
            <w:tcW w:w="1170" w:type="dxa"/>
            <w:gridSpan w:val="2"/>
            <w:tcBorders>
              <w:bottom w:val="single" w:sz="4" w:space="0" w:color="auto"/>
            </w:tcBorders>
          </w:tcPr>
          <w:p w14:paraId="498C480F" w14:textId="1049F99C" w:rsidR="00B957E7" w:rsidRPr="00A36946" w:rsidRDefault="00B957E7" w:rsidP="00B957E7">
            <w:pPr>
              <w:pStyle w:val="acctfourfigures"/>
              <w:tabs>
                <w:tab w:val="clear" w:pos="765"/>
                <w:tab w:val="decimal" w:pos="460"/>
              </w:tabs>
              <w:spacing w:line="240" w:lineRule="atLeast"/>
              <w:jc w:val="right"/>
              <w:rPr>
                <w:szCs w:val="22"/>
                <w:lang w:val="en-US"/>
              </w:rPr>
            </w:pPr>
            <w:r w:rsidRPr="00A36946">
              <w:rPr>
                <w:szCs w:val="22"/>
                <w:lang w:val="en-US"/>
              </w:rPr>
              <w:t>61</w:t>
            </w:r>
          </w:p>
        </w:tc>
        <w:tc>
          <w:tcPr>
            <w:tcW w:w="180" w:type="dxa"/>
            <w:gridSpan w:val="2"/>
          </w:tcPr>
          <w:p w14:paraId="25B5414B" w14:textId="77777777" w:rsidR="00B957E7" w:rsidRPr="00367C14" w:rsidRDefault="00B957E7" w:rsidP="00B957E7">
            <w:pPr>
              <w:pStyle w:val="acctfourfigures"/>
              <w:tabs>
                <w:tab w:val="clear" w:pos="765"/>
                <w:tab w:val="decimal" w:pos="951"/>
              </w:tabs>
              <w:spacing w:line="240" w:lineRule="atLeast"/>
              <w:ind w:right="-96"/>
              <w:jc w:val="right"/>
              <w:rPr>
                <w:szCs w:val="22"/>
              </w:rPr>
            </w:pPr>
          </w:p>
        </w:tc>
        <w:tc>
          <w:tcPr>
            <w:tcW w:w="1242" w:type="dxa"/>
            <w:tcBorders>
              <w:bottom w:val="single" w:sz="4" w:space="0" w:color="auto"/>
            </w:tcBorders>
          </w:tcPr>
          <w:p w14:paraId="35969C8F" w14:textId="74AD5EDB" w:rsidR="00B957E7" w:rsidRPr="00D70915" w:rsidRDefault="00B957E7" w:rsidP="00B957E7">
            <w:pPr>
              <w:pStyle w:val="acctfourfigures"/>
              <w:tabs>
                <w:tab w:val="clear" w:pos="765"/>
                <w:tab w:val="decimal" w:pos="828"/>
              </w:tabs>
              <w:spacing w:line="240" w:lineRule="atLeast"/>
              <w:ind w:right="-35"/>
              <w:jc w:val="right"/>
              <w:rPr>
                <w:szCs w:val="22"/>
              </w:rPr>
            </w:pPr>
            <w:r w:rsidRPr="00D70915">
              <w:rPr>
                <w:szCs w:val="22"/>
              </w:rPr>
              <w:t>(</w:t>
            </w:r>
            <w:r>
              <w:rPr>
                <w:szCs w:val="22"/>
                <w:lang w:val="en-US"/>
              </w:rPr>
              <w:t>1</w:t>
            </w:r>
            <w:r w:rsidRPr="00A36946">
              <w:rPr>
                <w:szCs w:val="22"/>
                <w:lang w:val="en-US"/>
              </w:rPr>
              <w:t>6</w:t>
            </w:r>
            <w:r w:rsidRPr="00D70915">
              <w:rPr>
                <w:szCs w:val="22"/>
              </w:rPr>
              <w:t>)</w:t>
            </w:r>
          </w:p>
        </w:tc>
        <w:tc>
          <w:tcPr>
            <w:tcW w:w="180" w:type="dxa"/>
          </w:tcPr>
          <w:p w14:paraId="6E00EA45" w14:textId="77777777" w:rsidR="00B957E7" w:rsidRPr="00367C14" w:rsidRDefault="00B957E7" w:rsidP="00B957E7">
            <w:pPr>
              <w:pStyle w:val="acctfourfigures"/>
              <w:tabs>
                <w:tab w:val="clear" w:pos="765"/>
                <w:tab w:val="decimal" w:pos="951"/>
              </w:tabs>
              <w:spacing w:line="240" w:lineRule="atLeast"/>
              <w:ind w:right="-96"/>
              <w:jc w:val="right"/>
              <w:rPr>
                <w:szCs w:val="22"/>
              </w:rPr>
            </w:pPr>
          </w:p>
        </w:tc>
        <w:tc>
          <w:tcPr>
            <w:tcW w:w="1477" w:type="dxa"/>
            <w:gridSpan w:val="2"/>
            <w:tcBorders>
              <w:bottom w:val="single" w:sz="4" w:space="0" w:color="auto"/>
            </w:tcBorders>
          </w:tcPr>
          <w:p w14:paraId="34284E7B" w14:textId="7EC4B758" w:rsidR="00B957E7" w:rsidRDefault="00B957E7" w:rsidP="00B957E7">
            <w:pPr>
              <w:pStyle w:val="acctfourfigures"/>
              <w:tabs>
                <w:tab w:val="clear" w:pos="765"/>
                <w:tab w:val="decimal" w:pos="482"/>
              </w:tabs>
              <w:spacing w:line="240" w:lineRule="atLeast"/>
              <w:ind w:right="162"/>
              <w:jc w:val="center"/>
              <w:rPr>
                <w:szCs w:val="22"/>
              </w:rPr>
            </w:pPr>
            <w:r>
              <w:rPr>
                <w:szCs w:val="22"/>
              </w:rPr>
              <w:t>-</w:t>
            </w:r>
          </w:p>
        </w:tc>
        <w:tc>
          <w:tcPr>
            <w:tcW w:w="178" w:type="dxa"/>
            <w:gridSpan w:val="3"/>
          </w:tcPr>
          <w:p w14:paraId="09579071" w14:textId="77777777" w:rsidR="00B957E7" w:rsidRPr="00367C14" w:rsidRDefault="00B957E7" w:rsidP="00B957E7">
            <w:pPr>
              <w:pStyle w:val="acctfourfigures"/>
              <w:tabs>
                <w:tab w:val="clear" w:pos="765"/>
                <w:tab w:val="decimal" w:pos="951"/>
              </w:tabs>
              <w:spacing w:line="240" w:lineRule="atLeast"/>
              <w:ind w:right="-96"/>
              <w:rPr>
                <w:szCs w:val="22"/>
              </w:rPr>
            </w:pPr>
          </w:p>
        </w:tc>
        <w:tc>
          <w:tcPr>
            <w:tcW w:w="1380" w:type="dxa"/>
            <w:gridSpan w:val="4"/>
            <w:tcBorders>
              <w:bottom w:val="single" w:sz="4" w:space="0" w:color="auto"/>
            </w:tcBorders>
          </w:tcPr>
          <w:p w14:paraId="7F4CE4A9" w14:textId="5BBAB849" w:rsidR="00B957E7" w:rsidRPr="00A36946" w:rsidRDefault="00B957E7" w:rsidP="00B957E7">
            <w:pPr>
              <w:pStyle w:val="acctfourfigures"/>
              <w:tabs>
                <w:tab w:val="clear" w:pos="765"/>
                <w:tab w:val="decimal" w:pos="907"/>
              </w:tabs>
              <w:spacing w:line="240" w:lineRule="atLeast"/>
              <w:jc w:val="right"/>
              <w:rPr>
                <w:szCs w:val="22"/>
                <w:lang w:val="en-US"/>
              </w:rPr>
            </w:pPr>
            <w:r w:rsidRPr="00A36946">
              <w:rPr>
                <w:szCs w:val="22"/>
                <w:lang w:val="en-US"/>
              </w:rPr>
              <w:t>45</w:t>
            </w:r>
          </w:p>
        </w:tc>
      </w:tr>
      <w:tr w:rsidR="00B957E7" w:rsidRPr="00367C14" w14:paraId="13D55128" w14:textId="77777777" w:rsidTr="00AC1F42">
        <w:trPr>
          <w:gridAfter w:val="1"/>
          <w:wAfter w:w="10" w:type="dxa"/>
          <w:cantSplit/>
        </w:trPr>
        <w:tc>
          <w:tcPr>
            <w:tcW w:w="3057" w:type="dxa"/>
            <w:vAlign w:val="bottom"/>
          </w:tcPr>
          <w:p w14:paraId="10324067" w14:textId="321DE0D4" w:rsidR="00B957E7" w:rsidRPr="00367C14" w:rsidRDefault="00B957E7" w:rsidP="00B957E7">
            <w:pPr>
              <w:tabs>
                <w:tab w:val="left" w:pos="191"/>
              </w:tabs>
              <w:ind w:left="191" w:right="-68" w:hanging="191"/>
              <w:rPr>
                <w:rFonts w:ascii="Times New Roman" w:hAnsi="Times New Roman"/>
                <w:b/>
                <w:bCs/>
                <w:sz w:val="22"/>
                <w:szCs w:val="22"/>
              </w:rPr>
            </w:pPr>
            <w:r w:rsidRPr="00367C14">
              <w:rPr>
                <w:rFonts w:ascii="Times New Roman" w:hAnsi="Times New Roman"/>
                <w:b/>
                <w:bCs/>
                <w:sz w:val="22"/>
                <w:szCs w:val="22"/>
              </w:rPr>
              <w:t>Total</w:t>
            </w:r>
          </w:p>
        </w:tc>
        <w:tc>
          <w:tcPr>
            <w:tcW w:w="1170" w:type="dxa"/>
            <w:gridSpan w:val="2"/>
            <w:tcBorders>
              <w:top w:val="single" w:sz="4" w:space="0" w:color="auto"/>
              <w:bottom w:val="double" w:sz="4" w:space="0" w:color="auto"/>
            </w:tcBorders>
          </w:tcPr>
          <w:p w14:paraId="72DD5900" w14:textId="5594D8FD" w:rsidR="00B957E7" w:rsidRPr="00367C14" w:rsidRDefault="00B957E7" w:rsidP="00B957E7">
            <w:pPr>
              <w:pStyle w:val="acctfourfigures"/>
              <w:tabs>
                <w:tab w:val="clear" w:pos="765"/>
                <w:tab w:val="decimal" w:pos="907"/>
              </w:tabs>
              <w:spacing w:line="240" w:lineRule="atLeast"/>
              <w:jc w:val="right"/>
              <w:rPr>
                <w:b/>
                <w:bCs/>
                <w:szCs w:val="22"/>
              </w:rPr>
            </w:pPr>
            <w:r w:rsidRPr="00A36946">
              <w:rPr>
                <w:b/>
                <w:bCs/>
                <w:szCs w:val="22"/>
                <w:lang w:val="en-US"/>
              </w:rPr>
              <w:t>6</w:t>
            </w:r>
            <w:r w:rsidRPr="00367C14">
              <w:rPr>
                <w:b/>
                <w:bCs/>
                <w:szCs w:val="22"/>
              </w:rPr>
              <w:t>,</w:t>
            </w:r>
            <w:r w:rsidRPr="00A36946">
              <w:rPr>
                <w:b/>
                <w:bCs/>
                <w:szCs w:val="22"/>
                <w:lang w:val="en-US"/>
              </w:rPr>
              <w:t>577</w:t>
            </w:r>
          </w:p>
        </w:tc>
        <w:tc>
          <w:tcPr>
            <w:tcW w:w="180" w:type="dxa"/>
            <w:gridSpan w:val="2"/>
          </w:tcPr>
          <w:p w14:paraId="30AC4DEF" w14:textId="77777777" w:rsidR="00B957E7" w:rsidRPr="00367C14" w:rsidRDefault="00B957E7" w:rsidP="00B957E7">
            <w:pPr>
              <w:pStyle w:val="acctfourfigures"/>
              <w:tabs>
                <w:tab w:val="clear" w:pos="765"/>
                <w:tab w:val="decimal" w:pos="951"/>
              </w:tabs>
              <w:spacing w:line="240" w:lineRule="atLeast"/>
              <w:jc w:val="right"/>
              <w:rPr>
                <w:b/>
                <w:bCs/>
                <w:szCs w:val="22"/>
              </w:rPr>
            </w:pPr>
          </w:p>
        </w:tc>
        <w:tc>
          <w:tcPr>
            <w:tcW w:w="1242" w:type="dxa"/>
            <w:tcBorders>
              <w:top w:val="single" w:sz="4" w:space="0" w:color="auto"/>
              <w:bottom w:val="double" w:sz="4" w:space="0" w:color="auto"/>
            </w:tcBorders>
          </w:tcPr>
          <w:p w14:paraId="5D36AA41" w14:textId="34E5EC21" w:rsidR="00B957E7" w:rsidRPr="00367C14" w:rsidRDefault="00B957E7" w:rsidP="00B957E7">
            <w:pPr>
              <w:pStyle w:val="acctfourfigures"/>
              <w:spacing w:line="240" w:lineRule="atLeast"/>
              <w:jc w:val="right"/>
              <w:rPr>
                <w:b/>
                <w:bCs/>
                <w:szCs w:val="22"/>
              </w:rPr>
            </w:pPr>
            <w:r w:rsidRPr="00A36946">
              <w:rPr>
                <w:b/>
                <w:bCs/>
                <w:szCs w:val="22"/>
                <w:lang w:val="en-US"/>
              </w:rPr>
              <w:t>3</w:t>
            </w:r>
          </w:p>
        </w:tc>
        <w:tc>
          <w:tcPr>
            <w:tcW w:w="180" w:type="dxa"/>
          </w:tcPr>
          <w:p w14:paraId="152E770D" w14:textId="77777777" w:rsidR="00B957E7" w:rsidRPr="00367C14" w:rsidRDefault="00B957E7" w:rsidP="00B957E7">
            <w:pPr>
              <w:pStyle w:val="acctfourfigures"/>
              <w:tabs>
                <w:tab w:val="clear" w:pos="765"/>
                <w:tab w:val="decimal" w:pos="951"/>
              </w:tabs>
              <w:spacing w:line="240" w:lineRule="atLeast"/>
              <w:jc w:val="right"/>
              <w:rPr>
                <w:b/>
                <w:bCs/>
                <w:szCs w:val="22"/>
              </w:rPr>
            </w:pPr>
          </w:p>
        </w:tc>
        <w:tc>
          <w:tcPr>
            <w:tcW w:w="1477" w:type="dxa"/>
            <w:gridSpan w:val="2"/>
            <w:tcBorders>
              <w:top w:val="single" w:sz="4" w:space="0" w:color="auto"/>
              <w:bottom w:val="double" w:sz="4" w:space="0" w:color="auto"/>
            </w:tcBorders>
          </w:tcPr>
          <w:p w14:paraId="3299F5BB" w14:textId="2BB4012F" w:rsidR="00B957E7" w:rsidRPr="00367C14" w:rsidRDefault="00B957E7" w:rsidP="00B957E7">
            <w:pPr>
              <w:pStyle w:val="acctfourfigures"/>
              <w:tabs>
                <w:tab w:val="clear" w:pos="765"/>
              </w:tabs>
              <w:spacing w:line="240" w:lineRule="atLeast"/>
              <w:ind w:right="89"/>
              <w:jc w:val="right"/>
              <w:rPr>
                <w:b/>
                <w:bCs/>
                <w:szCs w:val="22"/>
              </w:rPr>
            </w:pPr>
            <w:r w:rsidRPr="00D70915">
              <w:rPr>
                <w:b/>
                <w:bCs/>
                <w:szCs w:val="22"/>
              </w:rPr>
              <w:t>(</w:t>
            </w:r>
            <w:r w:rsidRPr="00A36946">
              <w:rPr>
                <w:b/>
                <w:bCs/>
                <w:szCs w:val="22"/>
                <w:lang w:val="en-US"/>
              </w:rPr>
              <w:t>199</w:t>
            </w:r>
            <w:r w:rsidRPr="00D70915">
              <w:rPr>
                <w:b/>
                <w:bCs/>
                <w:szCs w:val="22"/>
              </w:rPr>
              <w:t>)</w:t>
            </w:r>
          </w:p>
        </w:tc>
        <w:tc>
          <w:tcPr>
            <w:tcW w:w="178" w:type="dxa"/>
            <w:gridSpan w:val="3"/>
          </w:tcPr>
          <w:p w14:paraId="5774CFC3" w14:textId="77777777" w:rsidR="00B957E7" w:rsidRPr="00367C14" w:rsidRDefault="00B957E7" w:rsidP="00B957E7">
            <w:pPr>
              <w:pStyle w:val="acctfourfigures"/>
              <w:tabs>
                <w:tab w:val="clear" w:pos="765"/>
                <w:tab w:val="decimal" w:pos="951"/>
              </w:tabs>
              <w:spacing w:line="240" w:lineRule="atLeast"/>
              <w:jc w:val="right"/>
              <w:rPr>
                <w:b/>
                <w:bCs/>
                <w:szCs w:val="22"/>
              </w:rPr>
            </w:pPr>
          </w:p>
        </w:tc>
        <w:tc>
          <w:tcPr>
            <w:tcW w:w="1380" w:type="dxa"/>
            <w:gridSpan w:val="4"/>
            <w:tcBorders>
              <w:top w:val="single" w:sz="4" w:space="0" w:color="auto"/>
              <w:bottom w:val="double" w:sz="4" w:space="0" w:color="auto"/>
            </w:tcBorders>
          </w:tcPr>
          <w:p w14:paraId="37535AF6" w14:textId="57146DE0" w:rsidR="00B957E7" w:rsidRPr="00367C14" w:rsidRDefault="00B957E7" w:rsidP="00B957E7">
            <w:pPr>
              <w:pStyle w:val="acctfourfigures"/>
              <w:tabs>
                <w:tab w:val="clear" w:pos="765"/>
                <w:tab w:val="decimal" w:pos="907"/>
              </w:tabs>
              <w:spacing w:line="240" w:lineRule="atLeast"/>
              <w:jc w:val="right"/>
              <w:rPr>
                <w:b/>
                <w:bCs/>
                <w:szCs w:val="22"/>
              </w:rPr>
            </w:pPr>
            <w:r w:rsidRPr="00A36946">
              <w:rPr>
                <w:b/>
                <w:bCs/>
                <w:szCs w:val="22"/>
                <w:lang w:val="en-US"/>
              </w:rPr>
              <w:t>6</w:t>
            </w:r>
            <w:r w:rsidRPr="00D70915">
              <w:rPr>
                <w:b/>
                <w:bCs/>
                <w:szCs w:val="22"/>
              </w:rPr>
              <w:t>,</w:t>
            </w:r>
            <w:r w:rsidRPr="00A36946">
              <w:rPr>
                <w:b/>
                <w:bCs/>
                <w:szCs w:val="22"/>
                <w:lang w:val="en-US"/>
              </w:rPr>
              <w:t>381</w:t>
            </w:r>
          </w:p>
        </w:tc>
      </w:tr>
      <w:tr w:rsidR="00B957E7" w:rsidRPr="00367C14" w14:paraId="6A86367A" w14:textId="77777777" w:rsidTr="00AC1F42">
        <w:trPr>
          <w:gridAfter w:val="1"/>
          <w:wAfter w:w="10" w:type="dxa"/>
          <w:cantSplit/>
        </w:trPr>
        <w:tc>
          <w:tcPr>
            <w:tcW w:w="3057" w:type="dxa"/>
            <w:vAlign w:val="bottom"/>
          </w:tcPr>
          <w:p w14:paraId="7D1D04FD" w14:textId="77777777" w:rsidR="00B957E7" w:rsidRPr="00367C14" w:rsidRDefault="00B957E7" w:rsidP="00B957E7">
            <w:pPr>
              <w:tabs>
                <w:tab w:val="left" w:pos="191"/>
              </w:tabs>
              <w:ind w:left="191" w:right="-68" w:hanging="191"/>
              <w:rPr>
                <w:rFonts w:ascii="Times New Roman" w:hAnsi="Times New Roman"/>
                <w:b/>
                <w:bCs/>
                <w:sz w:val="22"/>
                <w:szCs w:val="22"/>
              </w:rPr>
            </w:pPr>
          </w:p>
        </w:tc>
        <w:tc>
          <w:tcPr>
            <w:tcW w:w="1170" w:type="dxa"/>
            <w:gridSpan w:val="2"/>
            <w:tcBorders>
              <w:top w:val="double" w:sz="4" w:space="0" w:color="auto"/>
            </w:tcBorders>
          </w:tcPr>
          <w:p w14:paraId="5D556082" w14:textId="77777777" w:rsidR="00B957E7" w:rsidRPr="00A36946" w:rsidRDefault="00B957E7" w:rsidP="00B957E7">
            <w:pPr>
              <w:pStyle w:val="acctfourfigures"/>
              <w:tabs>
                <w:tab w:val="clear" w:pos="765"/>
                <w:tab w:val="decimal" w:pos="907"/>
              </w:tabs>
              <w:spacing w:line="240" w:lineRule="atLeast"/>
              <w:jc w:val="right"/>
              <w:rPr>
                <w:b/>
                <w:bCs/>
                <w:szCs w:val="22"/>
                <w:lang w:val="en-US"/>
              </w:rPr>
            </w:pPr>
          </w:p>
        </w:tc>
        <w:tc>
          <w:tcPr>
            <w:tcW w:w="180" w:type="dxa"/>
            <w:gridSpan w:val="2"/>
          </w:tcPr>
          <w:p w14:paraId="2F644C25" w14:textId="77777777" w:rsidR="00B957E7" w:rsidRPr="00367C14" w:rsidRDefault="00B957E7" w:rsidP="00B957E7">
            <w:pPr>
              <w:pStyle w:val="acctfourfigures"/>
              <w:tabs>
                <w:tab w:val="clear" w:pos="765"/>
                <w:tab w:val="decimal" w:pos="951"/>
              </w:tabs>
              <w:spacing w:line="240" w:lineRule="atLeast"/>
              <w:jc w:val="right"/>
              <w:rPr>
                <w:b/>
                <w:bCs/>
                <w:szCs w:val="22"/>
              </w:rPr>
            </w:pPr>
          </w:p>
        </w:tc>
        <w:tc>
          <w:tcPr>
            <w:tcW w:w="1242" w:type="dxa"/>
            <w:tcBorders>
              <w:top w:val="double" w:sz="4" w:space="0" w:color="auto"/>
            </w:tcBorders>
          </w:tcPr>
          <w:p w14:paraId="35C9F704" w14:textId="77777777" w:rsidR="00B957E7" w:rsidRPr="00A36946" w:rsidRDefault="00B957E7" w:rsidP="00B957E7">
            <w:pPr>
              <w:pStyle w:val="acctfourfigures"/>
              <w:spacing w:line="240" w:lineRule="atLeast"/>
              <w:jc w:val="right"/>
              <w:rPr>
                <w:b/>
                <w:bCs/>
                <w:szCs w:val="22"/>
                <w:lang w:val="en-US"/>
              </w:rPr>
            </w:pPr>
          </w:p>
        </w:tc>
        <w:tc>
          <w:tcPr>
            <w:tcW w:w="180" w:type="dxa"/>
          </w:tcPr>
          <w:p w14:paraId="20162A8C" w14:textId="77777777" w:rsidR="00B957E7" w:rsidRPr="00367C14" w:rsidRDefault="00B957E7" w:rsidP="00B957E7">
            <w:pPr>
              <w:pStyle w:val="acctfourfigures"/>
              <w:tabs>
                <w:tab w:val="clear" w:pos="765"/>
                <w:tab w:val="decimal" w:pos="951"/>
              </w:tabs>
              <w:spacing w:line="240" w:lineRule="atLeast"/>
              <w:jc w:val="right"/>
              <w:rPr>
                <w:b/>
                <w:bCs/>
                <w:szCs w:val="22"/>
              </w:rPr>
            </w:pPr>
          </w:p>
        </w:tc>
        <w:tc>
          <w:tcPr>
            <w:tcW w:w="1477" w:type="dxa"/>
            <w:gridSpan w:val="2"/>
            <w:tcBorders>
              <w:top w:val="double" w:sz="4" w:space="0" w:color="auto"/>
            </w:tcBorders>
          </w:tcPr>
          <w:p w14:paraId="0D6B0B63" w14:textId="77777777" w:rsidR="00B957E7" w:rsidRPr="00D70915" w:rsidRDefault="00B957E7" w:rsidP="00B957E7">
            <w:pPr>
              <w:pStyle w:val="acctfourfigures"/>
              <w:tabs>
                <w:tab w:val="clear" w:pos="765"/>
              </w:tabs>
              <w:spacing w:line="240" w:lineRule="atLeast"/>
              <w:ind w:right="89"/>
              <w:jc w:val="right"/>
              <w:rPr>
                <w:b/>
                <w:bCs/>
                <w:szCs w:val="22"/>
              </w:rPr>
            </w:pPr>
          </w:p>
        </w:tc>
        <w:tc>
          <w:tcPr>
            <w:tcW w:w="178" w:type="dxa"/>
            <w:gridSpan w:val="3"/>
          </w:tcPr>
          <w:p w14:paraId="5EA0963A" w14:textId="77777777" w:rsidR="00B957E7" w:rsidRPr="00367C14" w:rsidRDefault="00B957E7" w:rsidP="00B957E7">
            <w:pPr>
              <w:pStyle w:val="acctfourfigures"/>
              <w:tabs>
                <w:tab w:val="clear" w:pos="765"/>
                <w:tab w:val="decimal" w:pos="951"/>
              </w:tabs>
              <w:spacing w:line="240" w:lineRule="atLeast"/>
              <w:jc w:val="right"/>
              <w:rPr>
                <w:b/>
                <w:bCs/>
                <w:szCs w:val="22"/>
              </w:rPr>
            </w:pPr>
          </w:p>
        </w:tc>
        <w:tc>
          <w:tcPr>
            <w:tcW w:w="1380" w:type="dxa"/>
            <w:gridSpan w:val="4"/>
            <w:tcBorders>
              <w:top w:val="double" w:sz="4" w:space="0" w:color="auto"/>
            </w:tcBorders>
          </w:tcPr>
          <w:p w14:paraId="51B010ED" w14:textId="77777777" w:rsidR="00B957E7" w:rsidRPr="00A36946" w:rsidRDefault="00B957E7" w:rsidP="00B957E7">
            <w:pPr>
              <w:pStyle w:val="acctfourfigures"/>
              <w:tabs>
                <w:tab w:val="clear" w:pos="765"/>
                <w:tab w:val="decimal" w:pos="907"/>
              </w:tabs>
              <w:spacing w:line="240" w:lineRule="atLeast"/>
              <w:jc w:val="right"/>
              <w:rPr>
                <w:b/>
                <w:bCs/>
                <w:szCs w:val="22"/>
                <w:lang w:val="en-US"/>
              </w:rPr>
            </w:pPr>
          </w:p>
        </w:tc>
      </w:tr>
      <w:tr w:rsidR="00B957E7" w:rsidRPr="00DE4271" w14:paraId="4A89F6B9" w14:textId="77777777" w:rsidTr="00F86506">
        <w:trPr>
          <w:gridAfter w:val="2"/>
          <w:wAfter w:w="42" w:type="dxa"/>
          <w:cantSplit/>
          <w:trHeight w:val="92"/>
          <w:tblHeader/>
        </w:trPr>
        <w:tc>
          <w:tcPr>
            <w:tcW w:w="3057" w:type="dxa"/>
            <w:shd w:val="clear" w:color="auto" w:fill="auto"/>
            <w:vAlign w:val="bottom"/>
          </w:tcPr>
          <w:p w14:paraId="32B21238" w14:textId="06156BB0" w:rsidR="00B957E7" w:rsidRPr="00DE4271" w:rsidRDefault="00B957E7" w:rsidP="00B957E7">
            <w:pPr>
              <w:tabs>
                <w:tab w:val="left" w:pos="191"/>
              </w:tabs>
              <w:spacing w:line="240" w:lineRule="auto"/>
              <w:ind w:left="191" w:right="-68" w:hanging="191"/>
              <w:rPr>
                <w:rFonts w:ascii="Times New Roman" w:hAnsi="Times New Roman"/>
                <w:i/>
                <w:iCs/>
                <w:color w:val="0000FF"/>
                <w:sz w:val="22"/>
                <w:szCs w:val="22"/>
                <w:shd w:val="clear" w:color="auto" w:fill="E0E0E0"/>
              </w:rPr>
            </w:pPr>
            <w:r>
              <w:rPr>
                <w:rFonts w:ascii="Times New Roman" w:hAnsi="Times New Roman"/>
                <w:b/>
                <w:bCs/>
                <w:sz w:val="22"/>
                <w:szCs w:val="22"/>
              </w:rPr>
              <w:br w:type="page"/>
            </w:r>
          </w:p>
        </w:tc>
        <w:tc>
          <w:tcPr>
            <w:tcW w:w="5775" w:type="dxa"/>
            <w:gridSpan w:val="14"/>
            <w:vAlign w:val="bottom"/>
          </w:tcPr>
          <w:p w14:paraId="7471BDC4" w14:textId="77777777" w:rsidR="00B957E7" w:rsidRPr="00DE4271" w:rsidRDefault="00B957E7" w:rsidP="00B957E7">
            <w:pPr>
              <w:pStyle w:val="acctcolumnheading"/>
              <w:spacing w:after="0" w:line="240" w:lineRule="auto"/>
              <w:ind w:left="-72" w:right="-72"/>
              <w:rPr>
                <w:b/>
                <w:bCs/>
                <w:szCs w:val="22"/>
              </w:rPr>
            </w:pPr>
            <w:r>
              <w:rPr>
                <w:b/>
                <w:bCs/>
                <w:szCs w:val="22"/>
              </w:rPr>
              <w:t>Separate</w:t>
            </w:r>
            <w:r w:rsidRPr="00DE4271">
              <w:rPr>
                <w:b/>
                <w:bCs/>
                <w:szCs w:val="22"/>
              </w:rPr>
              <w:t xml:space="preserve"> financial statements</w:t>
            </w:r>
          </w:p>
        </w:tc>
      </w:tr>
      <w:tr w:rsidR="00B957E7" w:rsidRPr="00DE4271" w14:paraId="6BFA8786" w14:textId="77777777" w:rsidTr="00F86506">
        <w:trPr>
          <w:gridAfter w:val="2"/>
          <w:wAfter w:w="42" w:type="dxa"/>
          <w:cantSplit/>
          <w:trHeight w:val="92"/>
          <w:tblHeader/>
        </w:trPr>
        <w:tc>
          <w:tcPr>
            <w:tcW w:w="3057" w:type="dxa"/>
            <w:shd w:val="clear" w:color="auto" w:fill="auto"/>
            <w:vAlign w:val="bottom"/>
          </w:tcPr>
          <w:p w14:paraId="537B5867" w14:textId="77777777" w:rsidR="00B957E7" w:rsidRDefault="00B957E7" w:rsidP="00B957E7">
            <w:pPr>
              <w:tabs>
                <w:tab w:val="left" w:pos="191"/>
              </w:tabs>
              <w:spacing w:line="240" w:lineRule="auto"/>
              <w:ind w:left="191" w:right="-68" w:hanging="191"/>
              <w:rPr>
                <w:rFonts w:ascii="Times New Roman" w:hAnsi="Times New Roman"/>
                <w:b/>
                <w:bCs/>
                <w:sz w:val="22"/>
                <w:szCs w:val="22"/>
              </w:rPr>
            </w:pPr>
          </w:p>
        </w:tc>
        <w:tc>
          <w:tcPr>
            <w:tcW w:w="5775" w:type="dxa"/>
            <w:gridSpan w:val="14"/>
            <w:vAlign w:val="bottom"/>
          </w:tcPr>
          <w:p w14:paraId="3DFB47B4" w14:textId="77777777" w:rsidR="00B957E7" w:rsidRDefault="00B957E7" w:rsidP="00B957E7">
            <w:pPr>
              <w:pStyle w:val="acctcolumnheading"/>
              <w:spacing w:after="0" w:line="240" w:lineRule="auto"/>
              <w:ind w:left="-72" w:right="-72"/>
              <w:rPr>
                <w:b/>
                <w:bCs/>
                <w:szCs w:val="22"/>
              </w:rPr>
            </w:pPr>
          </w:p>
        </w:tc>
      </w:tr>
      <w:tr w:rsidR="00B957E7" w:rsidRPr="00DE4271" w14:paraId="347F2C1C" w14:textId="77777777" w:rsidTr="00F86506">
        <w:trPr>
          <w:gridAfter w:val="1"/>
          <w:wAfter w:w="10" w:type="dxa"/>
          <w:cantSplit/>
          <w:trHeight w:val="60"/>
          <w:tblHeader/>
        </w:trPr>
        <w:tc>
          <w:tcPr>
            <w:tcW w:w="3057" w:type="dxa"/>
            <w:shd w:val="clear" w:color="auto" w:fill="auto"/>
            <w:vAlign w:val="bottom"/>
          </w:tcPr>
          <w:p w14:paraId="29CAEE0D" w14:textId="77777777" w:rsidR="00B957E7" w:rsidRPr="00DE4271" w:rsidRDefault="00B957E7" w:rsidP="00B957E7">
            <w:pPr>
              <w:tabs>
                <w:tab w:val="left" w:pos="191"/>
              </w:tabs>
              <w:spacing w:line="220" w:lineRule="exact"/>
              <w:ind w:left="191" w:right="-68" w:hanging="191"/>
              <w:rPr>
                <w:rFonts w:ascii="Times New Roman" w:hAnsi="Times New Roman"/>
                <w:i/>
                <w:iCs/>
                <w:color w:val="0000FF"/>
                <w:sz w:val="22"/>
                <w:szCs w:val="22"/>
                <w:shd w:val="clear" w:color="auto" w:fill="E0E0E0"/>
              </w:rPr>
            </w:pPr>
          </w:p>
        </w:tc>
        <w:tc>
          <w:tcPr>
            <w:tcW w:w="1155" w:type="dxa"/>
            <w:vAlign w:val="bottom"/>
          </w:tcPr>
          <w:p w14:paraId="691B3034" w14:textId="77777777" w:rsidR="00B957E7" w:rsidRPr="00DE4271" w:rsidRDefault="00B957E7" w:rsidP="00B957E7">
            <w:pPr>
              <w:pStyle w:val="acctcolumnheading"/>
              <w:spacing w:after="0" w:line="220" w:lineRule="exact"/>
              <w:ind w:left="-79" w:right="-79"/>
              <w:rPr>
                <w:szCs w:val="22"/>
                <w:lang w:bidi="th-TH"/>
              </w:rPr>
            </w:pPr>
          </w:p>
        </w:tc>
        <w:tc>
          <w:tcPr>
            <w:tcW w:w="180" w:type="dxa"/>
            <w:gridSpan w:val="2"/>
            <w:vAlign w:val="bottom"/>
          </w:tcPr>
          <w:p w14:paraId="53151FAB" w14:textId="77777777" w:rsidR="00B957E7" w:rsidRPr="00DE4271" w:rsidRDefault="00B957E7" w:rsidP="00B957E7">
            <w:pPr>
              <w:pStyle w:val="acctcolumnheading"/>
              <w:spacing w:after="0" w:line="220" w:lineRule="exact"/>
              <w:rPr>
                <w:szCs w:val="22"/>
              </w:rPr>
            </w:pPr>
          </w:p>
        </w:tc>
        <w:tc>
          <w:tcPr>
            <w:tcW w:w="2794" w:type="dxa"/>
            <w:gridSpan w:val="4"/>
            <w:vAlign w:val="bottom"/>
          </w:tcPr>
          <w:p w14:paraId="6C6CC8B9" w14:textId="77777777" w:rsidR="00B957E7" w:rsidRPr="00DE4271" w:rsidRDefault="00B957E7" w:rsidP="00B957E7">
            <w:pPr>
              <w:pStyle w:val="acctcolumnheading"/>
              <w:spacing w:after="0" w:line="220" w:lineRule="exact"/>
              <w:ind w:left="-79" w:right="-79"/>
              <w:rPr>
                <w:szCs w:val="22"/>
              </w:rPr>
            </w:pPr>
            <w:r w:rsidRPr="00DE4271">
              <w:rPr>
                <w:szCs w:val="22"/>
              </w:rPr>
              <w:t>(Charged) / Credited to</w:t>
            </w:r>
          </w:p>
        </w:tc>
        <w:tc>
          <w:tcPr>
            <w:tcW w:w="178" w:type="dxa"/>
            <w:gridSpan w:val="3"/>
            <w:vAlign w:val="bottom"/>
          </w:tcPr>
          <w:p w14:paraId="245D46BD" w14:textId="77777777" w:rsidR="00B957E7" w:rsidRPr="00DE4271" w:rsidRDefault="00B957E7" w:rsidP="00B957E7">
            <w:pPr>
              <w:pStyle w:val="acctcolumnheading"/>
              <w:spacing w:after="0" w:line="220" w:lineRule="exact"/>
              <w:rPr>
                <w:szCs w:val="22"/>
              </w:rPr>
            </w:pPr>
          </w:p>
        </w:tc>
        <w:tc>
          <w:tcPr>
            <w:tcW w:w="1500" w:type="dxa"/>
            <w:gridSpan w:val="5"/>
            <w:vAlign w:val="bottom"/>
          </w:tcPr>
          <w:p w14:paraId="296F78EF" w14:textId="77777777" w:rsidR="00B957E7" w:rsidRPr="00DE4271" w:rsidRDefault="00B957E7" w:rsidP="00B957E7">
            <w:pPr>
              <w:pStyle w:val="acctcolumnheading"/>
              <w:spacing w:after="0" w:line="240" w:lineRule="auto"/>
              <w:ind w:left="-72" w:right="-72"/>
              <w:rPr>
                <w:szCs w:val="22"/>
              </w:rPr>
            </w:pPr>
          </w:p>
        </w:tc>
      </w:tr>
      <w:tr w:rsidR="00B957E7" w:rsidRPr="00DE4271" w14:paraId="3B4E3116" w14:textId="77777777" w:rsidTr="00F86506">
        <w:trPr>
          <w:cantSplit/>
          <w:trHeight w:val="425"/>
          <w:tblHeader/>
        </w:trPr>
        <w:tc>
          <w:tcPr>
            <w:tcW w:w="3057" w:type="dxa"/>
            <w:shd w:val="clear" w:color="auto" w:fill="auto"/>
            <w:vAlign w:val="bottom"/>
          </w:tcPr>
          <w:p w14:paraId="0DCC0C5C" w14:textId="77777777" w:rsidR="00B957E7" w:rsidRPr="00DE4271" w:rsidRDefault="00B957E7" w:rsidP="00B957E7">
            <w:pPr>
              <w:tabs>
                <w:tab w:val="left" w:pos="191"/>
              </w:tabs>
              <w:spacing w:line="220" w:lineRule="exact"/>
              <w:ind w:left="191" w:right="-68" w:hanging="191"/>
              <w:rPr>
                <w:rFonts w:ascii="Times New Roman" w:hAnsi="Times New Roman"/>
                <w:b/>
                <w:bCs/>
                <w:i/>
                <w:iCs/>
                <w:sz w:val="22"/>
                <w:szCs w:val="22"/>
              </w:rPr>
            </w:pPr>
          </w:p>
        </w:tc>
        <w:tc>
          <w:tcPr>
            <w:tcW w:w="1155" w:type="dxa"/>
            <w:vAlign w:val="bottom"/>
          </w:tcPr>
          <w:p w14:paraId="6802E542" w14:textId="4436F3C9" w:rsidR="00B957E7" w:rsidRPr="00DE4271" w:rsidRDefault="00B957E7" w:rsidP="00B957E7">
            <w:pPr>
              <w:pStyle w:val="acctcolumnheading"/>
              <w:spacing w:after="0" w:line="220" w:lineRule="exact"/>
              <w:ind w:left="-79" w:right="-79"/>
              <w:rPr>
                <w:i/>
                <w:iCs/>
                <w:szCs w:val="22"/>
                <w:lang w:bidi="th-TH"/>
              </w:rPr>
            </w:pPr>
            <w:r w:rsidRPr="00DE4271">
              <w:rPr>
                <w:b/>
                <w:bCs/>
                <w:szCs w:val="22"/>
                <w:lang w:bidi="th-TH"/>
              </w:rPr>
              <w:t xml:space="preserve">At </w:t>
            </w:r>
            <w:r w:rsidRPr="00A36946">
              <w:rPr>
                <w:b/>
                <w:bCs/>
                <w:szCs w:val="22"/>
                <w:lang w:val="en-US" w:bidi="th-TH"/>
              </w:rPr>
              <w:t>1</w:t>
            </w:r>
            <w:r w:rsidRPr="00DE4271">
              <w:rPr>
                <w:b/>
                <w:bCs/>
                <w:szCs w:val="22"/>
                <w:lang w:bidi="th-TH"/>
              </w:rPr>
              <w:t xml:space="preserve"> January </w:t>
            </w:r>
            <w:r w:rsidRPr="00A36946">
              <w:rPr>
                <w:b/>
                <w:bCs/>
                <w:szCs w:val="22"/>
                <w:lang w:val="en-US" w:bidi="th-TH"/>
              </w:rPr>
              <w:t>2019</w:t>
            </w:r>
          </w:p>
        </w:tc>
        <w:tc>
          <w:tcPr>
            <w:tcW w:w="180" w:type="dxa"/>
            <w:gridSpan w:val="2"/>
            <w:vAlign w:val="bottom"/>
          </w:tcPr>
          <w:p w14:paraId="52220BE3" w14:textId="77777777" w:rsidR="00B957E7" w:rsidRPr="00DE4271" w:rsidRDefault="00B957E7" w:rsidP="00B957E7">
            <w:pPr>
              <w:pStyle w:val="acctcolumnheading"/>
              <w:spacing w:after="0" w:line="220" w:lineRule="exact"/>
              <w:rPr>
                <w:szCs w:val="22"/>
              </w:rPr>
            </w:pPr>
          </w:p>
        </w:tc>
        <w:tc>
          <w:tcPr>
            <w:tcW w:w="1257" w:type="dxa"/>
            <w:gridSpan w:val="2"/>
            <w:tcBorders>
              <w:top w:val="single" w:sz="4" w:space="0" w:color="auto"/>
            </w:tcBorders>
            <w:vAlign w:val="bottom"/>
          </w:tcPr>
          <w:p w14:paraId="7F2EE76A" w14:textId="77777777" w:rsidR="00B957E7" w:rsidRPr="00DE4271" w:rsidRDefault="00B957E7" w:rsidP="00B957E7">
            <w:pPr>
              <w:pStyle w:val="acctcolumnheading"/>
              <w:spacing w:after="0" w:line="220" w:lineRule="exact"/>
              <w:ind w:left="-79" w:right="-79"/>
              <w:rPr>
                <w:szCs w:val="22"/>
                <w:lang w:bidi="th-TH"/>
              </w:rPr>
            </w:pPr>
            <w:r w:rsidRPr="00DE4271">
              <w:rPr>
                <w:szCs w:val="22"/>
                <w:lang w:bidi="th-TH"/>
              </w:rPr>
              <w:t>Profit or loss</w:t>
            </w:r>
          </w:p>
        </w:tc>
        <w:tc>
          <w:tcPr>
            <w:tcW w:w="180" w:type="dxa"/>
            <w:tcBorders>
              <w:top w:val="single" w:sz="4" w:space="0" w:color="auto"/>
            </w:tcBorders>
            <w:vAlign w:val="bottom"/>
          </w:tcPr>
          <w:p w14:paraId="4570D98C" w14:textId="77777777" w:rsidR="00B957E7" w:rsidRPr="00DE4271" w:rsidRDefault="00B957E7" w:rsidP="00B957E7">
            <w:pPr>
              <w:pStyle w:val="acctcolumnheading"/>
              <w:spacing w:after="0" w:line="220" w:lineRule="exact"/>
              <w:rPr>
                <w:szCs w:val="22"/>
              </w:rPr>
            </w:pPr>
          </w:p>
        </w:tc>
        <w:tc>
          <w:tcPr>
            <w:tcW w:w="1488" w:type="dxa"/>
            <w:gridSpan w:val="3"/>
            <w:tcBorders>
              <w:top w:val="single" w:sz="4" w:space="0" w:color="auto"/>
            </w:tcBorders>
            <w:vAlign w:val="bottom"/>
          </w:tcPr>
          <w:p w14:paraId="1556BC6F" w14:textId="77777777" w:rsidR="00B957E7" w:rsidRPr="00DE4271" w:rsidRDefault="00B957E7" w:rsidP="00B957E7">
            <w:pPr>
              <w:pStyle w:val="acctcolumnheading"/>
              <w:spacing w:after="0" w:line="220" w:lineRule="exact"/>
              <w:ind w:left="-70" w:right="-80"/>
              <w:rPr>
                <w:szCs w:val="22"/>
              </w:rPr>
            </w:pPr>
            <w:r w:rsidRPr="00DE4271">
              <w:rPr>
                <w:szCs w:val="22"/>
              </w:rPr>
              <w:t>Other comprehensive income</w:t>
            </w:r>
          </w:p>
        </w:tc>
        <w:tc>
          <w:tcPr>
            <w:tcW w:w="180" w:type="dxa"/>
            <w:gridSpan w:val="3"/>
            <w:vAlign w:val="bottom"/>
          </w:tcPr>
          <w:p w14:paraId="3B87A95E" w14:textId="77777777" w:rsidR="00B957E7" w:rsidRPr="00DE4271" w:rsidRDefault="00B957E7" w:rsidP="00B957E7">
            <w:pPr>
              <w:pStyle w:val="acctcolumnheading"/>
              <w:spacing w:after="0" w:line="220" w:lineRule="exact"/>
              <w:rPr>
                <w:szCs w:val="22"/>
              </w:rPr>
            </w:pPr>
          </w:p>
        </w:tc>
        <w:tc>
          <w:tcPr>
            <w:tcW w:w="1377" w:type="dxa"/>
            <w:gridSpan w:val="4"/>
            <w:vAlign w:val="bottom"/>
          </w:tcPr>
          <w:p w14:paraId="5E795A15" w14:textId="5F90E269" w:rsidR="00B957E7" w:rsidRPr="00DE4271" w:rsidRDefault="00B957E7" w:rsidP="00B957E7">
            <w:pPr>
              <w:pStyle w:val="acctcolumnheading"/>
              <w:spacing w:after="0" w:line="240" w:lineRule="auto"/>
              <w:ind w:left="-72" w:right="-72"/>
              <w:rPr>
                <w:b/>
                <w:bCs/>
                <w:szCs w:val="22"/>
              </w:rPr>
            </w:pPr>
            <w:r w:rsidRPr="00DE4271">
              <w:rPr>
                <w:b/>
                <w:bCs/>
                <w:szCs w:val="22"/>
              </w:rPr>
              <w:t xml:space="preserve">At </w:t>
            </w:r>
            <w:r w:rsidRPr="00A36946">
              <w:rPr>
                <w:b/>
                <w:bCs/>
                <w:szCs w:val="22"/>
                <w:lang w:val="en-US"/>
              </w:rPr>
              <w:t>31</w:t>
            </w:r>
          </w:p>
          <w:p w14:paraId="7081B6C9" w14:textId="2E5CCC0D" w:rsidR="00B957E7" w:rsidRPr="00DE4271" w:rsidRDefault="00B957E7" w:rsidP="00B957E7">
            <w:pPr>
              <w:pStyle w:val="acctcolumnheading"/>
              <w:spacing w:after="0" w:line="240" w:lineRule="auto"/>
              <w:ind w:left="-72" w:right="-72"/>
              <w:rPr>
                <w:b/>
                <w:bCs/>
                <w:szCs w:val="22"/>
              </w:rPr>
            </w:pPr>
            <w:r w:rsidRPr="00DE4271">
              <w:rPr>
                <w:b/>
                <w:bCs/>
                <w:szCs w:val="22"/>
              </w:rPr>
              <w:t>December</w:t>
            </w:r>
            <w:r>
              <w:rPr>
                <w:b/>
                <w:bCs/>
                <w:szCs w:val="22"/>
              </w:rPr>
              <w:t xml:space="preserve"> </w:t>
            </w:r>
            <w:r>
              <w:rPr>
                <w:b/>
                <w:bCs/>
                <w:szCs w:val="22"/>
              </w:rPr>
              <w:br/>
            </w:r>
            <w:r w:rsidRPr="00A36946">
              <w:rPr>
                <w:b/>
                <w:bCs/>
                <w:szCs w:val="22"/>
                <w:lang w:val="en-US"/>
              </w:rPr>
              <w:t>2019</w:t>
            </w:r>
          </w:p>
        </w:tc>
      </w:tr>
      <w:tr w:rsidR="00B957E7" w:rsidRPr="00DE4271" w14:paraId="187F9EC2" w14:textId="77777777" w:rsidTr="00F86506">
        <w:trPr>
          <w:gridAfter w:val="3"/>
          <w:wAfter w:w="53" w:type="dxa"/>
          <w:cantSplit/>
        </w:trPr>
        <w:tc>
          <w:tcPr>
            <w:tcW w:w="3057" w:type="dxa"/>
            <w:vAlign w:val="bottom"/>
          </w:tcPr>
          <w:p w14:paraId="41BDDA68" w14:textId="77777777" w:rsidR="00B957E7" w:rsidRPr="00DE4271" w:rsidRDefault="00B957E7" w:rsidP="00B957E7">
            <w:pPr>
              <w:tabs>
                <w:tab w:val="left" w:pos="191"/>
              </w:tabs>
              <w:spacing w:line="220" w:lineRule="exact"/>
              <w:ind w:left="191" w:right="-68" w:hanging="191"/>
              <w:rPr>
                <w:rFonts w:ascii="Times New Roman" w:hAnsi="Times New Roman"/>
                <w:sz w:val="22"/>
                <w:szCs w:val="22"/>
              </w:rPr>
            </w:pPr>
          </w:p>
        </w:tc>
        <w:tc>
          <w:tcPr>
            <w:tcW w:w="5764" w:type="dxa"/>
            <w:gridSpan w:val="13"/>
            <w:vAlign w:val="bottom"/>
          </w:tcPr>
          <w:p w14:paraId="2B709136" w14:textId="77777777" w:rsidR="00B957E7" w:rsidRPr="00DE4271" w:rsidRDefault="00B957E7" w:rsidP="00B957E7">
            <w:pPr>
              <w:pStyle w:val="acctfourfigures"/>
              <w:tabs>
                <w:tab w:val="clear" w:pos="765"/>
                <w:tab w:val="decimal" w:pos="580"/>
              </w:tabs>
              <w:spacing w:line="220" w:lineRule="exact"/>
              <w:ind w:left="-50" w:right="-120"/>
              <w:jc w:val="center"/>
              <w:rPr>
                <w:i/>
                <w:iCs/>
                <w:szCs w:val="22"/>
              </w:rPr>
            </w:pPr>
            <w:r w:rsidRPr="00DE4271">
              <w:rPr>
                <w:i/>
                <w:iCs/>
                <w:szCs w:val="22"/>
              </w:rPr>
              <w:t>(in thousand Baht)</w:t>
            </w:r>
          </w:p>
        </w:tc>
      </w:tr>
      <w:tr w:rsidR="00B957E7" w:rsidRPr="00DE4271" w14:paraId="28CF1DDD" w14:textId="77777777" w:rsidTr="00F86506">
        <w:trPr>
          <w:cantSplit/>
        </w:trPr>
        <w:tc>
          <w:tcPr>
            <w:tcW w:w="3057" w:type="dxa"/>
            <w:shd w:val="clear" w:color="auto" w:fill="auto"/>
            <w:vAlign w:val="bottom"/>
          </w:tcPr>
          <w:p w14:paraId="72FA3FA8" w14:textId="77777777" w:rsidR="00B957E7" w:rsidRPr="00DE4271" w:rsidRDefault="00B957E7" w:rsidP="00B957E7">
            <w:pPr>
              <w:tabs>
                <w:tab w:val="left" w:pos="191"/>
              </w:tabs>
              <w:spacing w:line="220" w:lineRule="exact"/>
              <w:ind w:left="191" w:right="-68" w:hanging="191"/>
              <w:rPr>
                <w:rFonts w:ascii="Times New Roman" w:hAnsi="Times New Roman"/>
                <w:b/>
                <w:bCs/>
                <w:i/>
                <w:iCs/>
                <w:sz w:val="22"/>
                <w:szCs w:val="22"/>
              </w:rPr>
            </w:pPr>
            <w:r w:rsidRPr="00DE4271">
              <w:rPr>
                <w:rFonts w:ascii="Times New Roman" w:hAnsi="Times New Roman"/>
                <w:b/>
                <w:bCs/>
                <w:i/>
                <w:iCs/>
                <w:sz w:val="22"/>
                <w:szCs w:val="22"/>
              </w:rPr>
              <w:t>Deferred tax assets</w:t>
            </w:r>
          </w:p>
        </w:tc>
        <w:tc>
          <w:tcPr>
            <w:tcW w:w="1155" w:type="dxa"/>
            <w:vAlign w:val="bottom"/>
          </w:tcPr>
          <w:p w14:paraId="0568FF4E" w14:textId="77777777" w:rsidR="00B957E7" w:rsidRPr="00DE4271" w:rsidRDefault="00B957E7" w:rsidP="00B957E7">
            <w:pPr>
              <w:pStyle w:val="acctfourfigures"/>
              <w:tabs>
                <w:tab w:val="clear" w:pos="765"/>
                <w:tab w:val="decimal" w:pos="731"/>
              </w:tabs>
              <w:spacing w:line="220" w:lineRule="exact"/>
              <w:ind w:right="11"/>
              <w:jc w:val="center"/>
              <w:rPr>
                <w:szCs w:val="22"/>
              </w:rPr>
            </w:pPr>
          </w:p>
        </w:tc>
        <w:tc>
          <w:tcPr>
            <w:tcW w:w="180" w:type="dxa"/>
            <w:gridSpan w:val="2"/>
            <w:vAlign w:val="bottom"/>
          </w:tcPr>
          <w:p w14:paraId="2816FCC6" w14:textId="77777777" w:rsidR="00B957E7" w:rsidRPr="00DE4271" w:rsidRDefault="00B957E7" w:rsidP="00B957E7">
            <w:pPr>
              <w:pStyle w:val="acctfourfigures"/>
              <w:spacing w:line="220" w:lineRule="exact"/>
              <w:jc w:val="center"/>
              <w:rPr>
                <w:szCs w:val="22"/>
              </w:rPr>
            </w:pPr>
          </w:p>
        </w:tc>
        <w:tc>
          <w:tcPr>
            <w:tcW w:w="1257" w:type="dxa"/>
            <w:gridSpan w:val="2"/>
            <w:vAlign w:val="bottom"/>
          </w:tcPr>
          <w:p w14:paraId="14EBFC91" w14:textId="77777777" w:rsidR="00B957E7" w:rsidRPr="00DE4271" w:rsidRDefault="00B957E7" w:rsidP="00B957E7">
            <w:pPr>
              <w:pStyle w:val="acctfourfigures"/>
              <w:tabs>
                <w:tab w:val="clear" w:pos="765"/>
                <w:tab w:val="decimal" w:pos="731"/>
              </w:tabs>
              <w:spacing w:line="220" w:lineRule="exact"/>
              <w:ind w:right="11"/>
              <w:jc w:val="center"/>
              <w:rPr>
                <w:szCs w:val="22"/>
              </w:rPr>
            </w:pPr>
          </w:p>
        </w:tc>
        <w:tc>
          <w:tcPr>
            <w:tcW w:w="180" w:type="dxa"/>
            <w:vAlign w:val="bottom"/>
          </w:tcPr>
          <w:p w14:paraId="3C4508D7" w14:textId="77777777" w:rsidR="00B957E7" w:rsidRPr="00DE4271" w:rsidRDefault="00B957E7" w:rsidP="00B957E7">
            <w:pPr>
              <w:pStyle w:val="acctfourfigures"/>
              <w:spacing w:line="220" w:lineRule="exact"/>
              <w:jc w:val="center"/>
              <w:rPr>
                <w:szCs w:val="22"/>
              </w:rPr>
            </w:pPr>
          </w:p>
        </w:tc>
        <w:tc>
          <w:tcPr>
            <w:tcW w:w="1488" w:type="dxa"/>
            <w:gridSpan w:val="3"/>
            <w:vAlign w:val="bottom"/>
          </w:tcPr>
          <w:p w14:paraId="3F70E27E" w14:textId="77777777" w:rsidR="00B957E7" w:rsidRPr="00DE4271" w:rsidRDefault="00B957E7" w:rsidP="00B957E7">
            <w:pPr>
              <w:pStyle w:val="acctfourfigures"/>
              <w:tabs>
                <w:tab w:val="clear" w:pos="765"/>
                <w:tab w:val="decimal" w:pos="731"/>
              </w:tabs>
              <w:spacing w:line="220" w:lineRule="exact"/>
              <w:ind w:left="-70" w:right="-80"/>
              <w:jc w:val="center"/>
              <w:rPr>
                <w:szCs w:val="22"/>
              </w:rPr>
            </w:pPr>
          </w:p>
        </w:tc>
        <w:tc>
          <w:tcPr>
            <w:tcW w:w="180" w:type="dxa"/>
            <w:gridSpan w:val="3"/>
            <w:vAlign w:val="bottom"/>
          </w:tcPr>
          <w:p w14:paraId="68ADD310" w14:textId="77777777" w:rsidR="00B957E7" w:rsidRPr="00DE4271" w:rsidRDefault="00B957E7" w:rsidP="00B957E7">
            <w:pPr>
              <w:pStyle w:val="acctfourfigures"/>
              <w:spacing w:line="220" w:lineRule="exact"/>
              <w:jc w:val="center"/>
              <w:rPr>
                <w:szCs w:val="22"/>
              </w:rPr>
            </w:pPr>
          </w:p>
        </w:tc>
        <w:tc>
          <w:tcPr>
            <w:tcW w:w="1377" w:type="dxa"/>
            <w:gridSpan w:val="4"/>
            <w:vAlign w:val="bottom"/>
          </w:tcPr>
          <w:p w14:paraId="6F86FE1A" w14:textId="77777777" w:rsidR="00B957E7" w:rsidRPr="00DE4271" w:rsidRDefault="00B957E7" w:rsidP="00B957E7">
            <w:pPr>
              <w:pStyle w:val="acctfourfigures"/>
              <w:tabs>
                <w:tab w:val="clear" w:pos="765"/>
                <w:tab w:val="decimal" w:pos="580"/>
              </w:tabs>
              <w:spacing w:line="220" w:lineRule="exact"/>
              <w:ind w:left="-50" w:right="-120"/>
              <w:rPr>
                <w:szCs w:val="22"/>
              </w:rPr>
            </w:pPr>
          </w:p>
        </w:tc>
      </w:tr>
      <w:tr w:rsidR="00B957E7" w:rsidRPr="00DE4271" w14:paraId="0235230F" w14:textId="77777777" w:rsidTr="00F86506">
        <w:trPr>
          <w:cantSplit/>
        </w:trPr>
        <w:tc>
          <w:tcPr>
            <w:tcW w:w="3057" w:type="dxa"/>
            <w:shd w:val="clear" w:color="auto" w:fill="auto"/>
            <w:vAlign w:val="bottom"/>
          </w:tcPr>
          <w:p w14:paraId="2CB968D9" w14:textId="07972EB8" w:rsidR="00B957E7" w:rsidRPr="00DE4271" w:rsidRDefault="00B957E7" w:rsidP="00B957E7">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Trade a</w:t>
            </w:r>
            <w:r w:rsidRPr="00DE4271">
              <w:rPr>
                <w:rFonts w:ascii="Times New Roman" w:hAnsi="Times New Roman"/>
                <w:sz w:val="22"/>
                <w:szCs w:val="22"/>
              </w:rPr>
              <w:t xml:space="preserve">ccounts receivable </w:t>
            </w:r>
            <w:r w:rsidRPr="00DE4271">
              <w:rPr>
                <w:rFonts w:ascii="Times New Roman" w:hAnsi="Times New Roman"/>
                <w:i/>
                <w:iCs/>
                <w:sz w:val="22"/>
                <w:szCs w:val="22"/>
              </w:rPr>
              <w:t>(doubtful accounts)</w:t>
            </w:r>
          </w:p>
        </w:tc>
        <w:tc>
          <w:tcPr>
            <w:tcW w:w="1155" w:type="dxa"/>
          </w:tcPr>
          <w:p w14:paraId="2D93BDCC" w14:textId="77777777" w:rsidR="00B957E7" w:rsidRDefault="00B957E7" w:rsidP="00B957E7">
            <w:pPr>
              <w:pStyle w:val="acctfourfigures"/>
              <w:tabs>
                <w:tab w:val="clear" w:pos="765"/>
                <w:tab w:val="decimal" w:pos="907"/>
              </w:tabs>
              <w:spacing w:line="240" w:lineRule="atLeast"/>
              <w:jc w:val="right"/>
              <w:rPr>
                <w:szCs w:val="22"/>
                <w:lang w:val="en-US"/>
              </w:rPr>
            </w:pPr>
          </w:p>
          <w:p w14:paraId="5FF82432" w14:textId="7892AA14" w:rsidR="00B957E7" w:rsidRPr="00F12B7D" w:rsidRDefault="00B957E7" w:rsidP="00B957E7">
            <w:pPr>
              <w:pStyle w:val="acctfourfigures"/>
              <w:tabs>
                <w:tab w:val="clear" w:pos="765"/>
                <w:tab w:val="decimal" w:pos="907"/>
              </w:tabs>
              <w:spacing w:line="240" w:lineRule="atLeast"/>
              <w:jc w:val="right"/>
              <w:rPr>
                <w:szCs w:val="22"/>
                <w:lang w:val="en-US" w:bidi="th-TH"/>
              </w:rPr>
            </w:pPr>
            <w:r w:rsidRPr="00A36946">
              <w:rPr>
                <w:szCs w:val="22"/>
                <w:lang w:val="en-US"/>
              </w:rPr>
              <w:t>1</w:t>
            </w:r>
            <w:r w:rsidRPr="00F12B7D">
              <w:rPr>
                <w:szCs w:val="22"/>
              </w:rPr>
              <w:t>,</w:t>
            </w:r>
            <w:r w:rsidRPr="00A36946">
              <w:rPr>
                <w:szCs w:val="22"/>
                <w:lang w:val="en-US"/>
              </w:rPr>
              <w:t>216</w:t>
            </w:r>
          </w:p>
        </w:tc>
        <w:tc>
          <w:tcPr>
            <w:tcW w:w="180" w:type="dxa"/>
            <w:gridSpan w:val="2"/>
          </w:tcPr>
          <w:p w14:paraId="4D918A6C" w14:textId="77777777" w:rsidR="00B957E7" w:rsidRPr="00F12B7D" w:rsidRDefault="00B957E7" w:rsidP="00B957E7">
            <w:pPr>
              <w:pStyle w:val="acctfourfigures"/>
              <w:tabs>
                <w:tab w:val="clear" w:pos="765"/>
                <w:tab w:val="decimal" w:pos="951"/>
              </w:tabs>
              <w:spacing w:line="240" w:lineRule="atLeast"/>
              <w:ind w:right="-96"/>
              <w:rPr>
                <w:szCs w:val="22"/>
                <w:lang w:bidi="th-TH"/>
              </w:rPr>
            </w:pPr>
          </w:p>
        </w:tc>
        <w:tc>
          <w:tcPr>
            <w:tcW w:w="1257" w:type="dxa"/>
            <w:gridSpan w:val="2"/>
          </w:tcPr>
          <w:p w14:paraId="7A440EA4" w14:textId="77777777" w:rsidR="00B957E7" w:rsidRDefault="00B957E7" w:rsidP="00B957E7">
            <w:pPr>
              <w:pStyle w:val="acctfourfigures"/>
              <w:tabs>
                <w:tab w:val="clear" w:pos="765"/>
              </w:tabs>
              <w:spacing w:line="240" w:lineRule="atLeast"/>
              <w:ind w:right="26"/>
              <w:jc w:val="right"/>
              <w:rPr>
                <w:szCs w:val="22"/>
              </w:rPr>
            </w:pPr>
          </w:p>
          <w:p w14:paraId="63783F87" w14:textId="3BEC7B54" w:rsidR="00B957E7" w:rsidRPr="00F12B7D" w:rsidRDefault="00B957E7" w:rsidP="00B957E7">
            <w:pPr>
              <w:pStyle w:val="acctfourfigures"/>
              <w:tabs>
                <w:tab w:val="clear" w:pos="765"/>
              </w:tabs>
              <w:spacing w:line="240" w:lineRule="atLeast"/>
              <w:ind w:right="26"/>
              <w:jc w:val="right"/>
              <w:rPr>
                <w:szCs w:val="22"/>
              </w:rPr>
            </w:pPr>
            <w:r w:rsidRPr="00F12B7D">
              <w:rPr>
                <w:szCs w:val="22"/>
              </w:rPr>
              <w:t>(</w:t>
            </w:r>
            <w:r w:rsidRPr="00A36946">
              <w:rPr>
                <w:szCs w:val="22"/>
                <w:lang w:val="en-US"/>
              </w:rPr>
              <w:t>1</w:t>
            </w:r>
            <w:r w:rsidRPr="00F12B7D">
              <w:rPr>
                <w:szCs w:val="22"/>
              </w:rPr>
              <w:t>,</w:t>
            </w:r>
            <w:r w:rsidRPr="00A36946">
              <w:rPr>
                <w:szCs w:val="22"/>
                <w:lang w:val="en-US"/>
              </w:rPr>
              <w:t>216</w:t>
            </w:r>
            <w:r w:rsidRPr="00F12B7D">
              <w:rPr>
                <w:szCs w:val="22"/>
              </w:rPr>
              <w:t>)</w:t>
            </w:r>
          </w:p>
        </w:tc>
        <w:tc>
          <w:tcPr>
            <w:tcW w:w="180" w:type="dxa"/>
          </w:tcPr>
          <w:p w14:paraId="172A0645" w14:textId="77777777" w:rsidR="00B957E7" w:rsidRPr="00F12B7D" w:rsidRDefault="00B957E7" w:rsidP="00B957E7">
            <w:pPr>
              <w:pStyle w:val="acctfourfigures"/>
              <w:tabs>
                <w:tab w:val="clear" w:pos="765"/>
                <w:tab w:val="decimal" w:pos="951"/>
              </w:tabs>
              <w:spacing w:line="240" w:lineRule="atLeast"/>
              <w:ind w:right="-96"/>
              <w:jc w:val="right"/>
              <w:rPr>
                <w:szCs w:val="22"/>
              </w:rPr>
            </w:pPr>
          </w:p>
        </w:tc>
        <w:tc>
          <w:tcPr>
            <w:tcW w:w="1488" w:type="dxa"/>
            <w:gridSpan w:val="3"/>
          </w:tcPr>
          <w:p w14:paraId="3D061CC8" w14:textId="77777777" w:rsidR="00B957E7" w:rsidRDefault="00B957E7" w:rsidP="00B957E7">
            <w:pPr>
              <w:pStyle w:val="acctfourfigures"/>
              <w:tabs>
                <w:tab w:val="clear" w:pos="765"/>
                <w:tab w:val="decimal" w:pos="621"/>
              </w:tabs>
              <w:spacing w:line="240" w:lineRule="atLeast"/>
              <w:ind w:right="162"/>
              <w:jc w:val="center"/>
              <w:rPr>
                <w:szCs w:val="22"/>
              </w:rPr>
            </w:pPr>
          </w:p>
          <w:p w14:paraId="423F51F1" w14:textId="1FF2B493" w:rsidR="00B957E7" w:rsidRPr="00F12B7D" w:rsidRDefault="00B957E7" w:rsidP="00B957E7">
            <w:pPr>
              <w:pStyle w:val="acctfourfigures"/>
              <w:tabs>
                <w:tab w:val="clear" w:pos="765"/>
                <w:tab w:val="decimal" w:pos="621"/>
              </w:tabs>
              <w:spacing w:line="240" w:lineRule="atLeast"/>
              <w:ind w:right="162"/>
              <w:jc w:val="center"/>
              <w:rPr>
                <w:szCs w:val="22"/>
              </w:rPr>
            </w:pPr>
            <w:r w:rsidRPr="00F12B7D">
              <w:rPr>
                <w:szCs w:val="22"/>
              </w:rPr>
              <w:t>-</w:t>
            </w:r>
          </w:p>
        </w:tc>
        <w:tc>
          <w:tcPr>
            <w:tcW w:w="180" w:type="dxa"/>
            <w:gridSpan w:val="3"/>
          </w:tcPr>
          <w:p w14:paraId="12377254" w14:textId="77777777" w:rsidR="00B957E7" w:rsidRPr="00F12B7D" w:rsidRDefault="00B957E7" w:rsidP="00B957E7">
            <w:pPr>
              <w:pStyle w:val="acctfourfigures"/>
              <w:tabs>
                <w:tab w:val="clear" w:pos="765"/>
                <w:tab w:val="decimal" w:pos="951"/>
              </w:tabs>
              <w:spacing w:line="240" w:lineRule="atLeast"/>
              <w:ind w:right="-96"/>
              <w:rPr>
                <w:szCs w:val="22"/>
              </w:rPr>
            </w:pPr>
          </w:p>
        </w:tc>
        <w:tc>
          <w:tcPr>
            <w:tcW w:w="1377" w:type="dxa"/>
            <w:gridSpan w:val="4"/>
          </w:tcPr>
          <w:p w14:paraId="239A5399" w14:textId="77777777" w:rsidR="00B957E7" w:rsidRDefault="00B957E7" w:rsidP="00B957E7">
            <w:pPr>
              <w:pStyle w:val="acctfourfigures"/>
              <w:tabs>
                <w:tab w:val="clear" w:pos="765"/>
                <w:tab w:val="decimal" w:pos="621"/>
              </w:tabs>
              <w:spacing w:line="240" w:lineRule="atLeast"/>
              <w:ind w:right="72"/>
              <w:jc w:val="center"/>
              <w:rPr>
                <w:szCs w:val="22"/>
              </w:rPr>
            </w:pPr>
          </w:p>
          <w:p w14:paraId="7429C9F1" w14:textId="2E8AF308" w:rsidR="00B957E7" w:rsidRPr="00F12B7D" w:rsidRDefault="00B957E7" w:rsidP="00B957E7">
            <w:pPr>
              <w:pStyle w:val="acctfourfigures"/>
              <w:tabs>
                <w:tab w:val="clear" w:pos="765"/>
                <w:tab w:val="decimal" w:pos="621"/>
              </w:tabs>
              <w:spacing w:line="240" w:lineRule="atLeast"/>
              <w:ind w:right="72"/>
              <w:jc w:val="center"/>
              <w:rPr>
                <w:szCs w:val="22"/>
              </w:rPr>
            </w:pPr>
            <w:r w:rsidRPr="00F12B7D">
              <w:rPr>
                <w:szCs w:val="22"/>
              </w:rPr>
              <w:t>-</w:t>
            </w:r>
          </w:p>
        </w:tc>
      </w:tr>
      <w:tr w:rsidR="00B957E7" w:rsidRPr="00DE4271" w14:paraId="06B2D5ED" w14:textId="77777777" w:rsidTr="00F86506">
        <w:trPr>
          <w:cantSplit/>
        </w:trPr>
        <w:tc>
          <w:tcPr>
            <w:tcW w:w="3057" w:type="dxa"/>
            <w:shd w:val="clear" w:color="auto" w:fill="auto"/>
            <w:vAlign w:val="bottom"/>
          </w:tcPr>
          <w:p w14:paraId="4B8E9758" w14:textId="77777777" w:rsidR="00B957E7" w:rsidRPr="00DE4271" w:rsidRDefault="00B957E7" w:rsidP="00B957E7">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Inventories </w:t>
            </w:r>
            <w:r w:rsidRPr="00DE4271">
              <w:rPr>
                <w:rFonts w:ascii="Times New Roman" w:hAnsi="Times New Roman"/>
                <w:i/>
                <w:iCs/>
                <w:sz w:val="22"/>
                <w:szCs w:val="22"/>
              </w:rPr>
              <w:t>(allowance for decline in value</w:t>
            </w:r>
            <w:r w:rsidRPr="005A1A5C">
              <w:rPr>
                <w:rFonts w:ascii="Times New Roman" w:hAnsi="Times New Roman"/>
                <w:i/>
                <w:iCs/>
                <w:sz w:val="22"/>
                <w:szCs w:val="22"/>
              </w:rPr>
              <w:t>)</w:t>
            </w:r>
          </w:p>
        </w:tc>
        <w:tc>
          <w:tcPr>
            <w:tcW w:w="1155" w:type="dxa"/>
          </w:tcPr>
          <w:p w14:paraId="3850DAD8" w14:textId="028C4AAE" w:rsidR="00B957E7" w:rsidRPr="00F12B7D" w:rsidRDefault="00B957E7" w:rsidP="00B957E7">
            <w:pPr>
              <w:pStyle w:val="acctfourfigures"/>
              <w:tabs>
                <w:tab w:val="clear" w:pos="765"/>
                <w:tab w:val="decimal" w:pos="907"/>
              </w:tabs>
              <w:spacing w:line="240" w:lineRule="atLeast"/>
              <w:jc w:val="right"/>
              <w:rPr>
                <w:szCs w:val="22"/>
                <w:lang w:bidi="th-TH"/>
              </w:rPr>
            </w:pPr>
            <w:r w:rsidRPr="00A36946">
              <w:rPr>
                <w:szCs w:val="22"/>
                <w:lang w:val="en-US" w:bidi="th-TH"/>
              </w:rPr>
              <w:t>306</w:t>
            </w:r>
          </w:p>
        </w:tc>
        <w:tc>
          <w:tcPr>
            <w:tcW w:w="180" w:type="dxa"/>
            <w:gridSpan w:val="2"/>
          </w:tcPr>
          <w:p w14:paraId="10E87314" w14:textId="77777777" w:rsidR="00B957E7" w:rsidRPr="00F12B7D" w:rsidRDefault="00B957E7" w:rsidP="00B957E7">
            <w:pPr>
              <w:pStyle w:val="acctfourfigures"/>
              <w:tabs>
                <w:tab w:val="clear" w:pos="765"/>
                <w:tab w:val="decimal" w:pos="951"/>
              </w:tabs>
              <w:spacing w:line="240" w:lineRule="atLeast"/>
              <w:ind w:right="-96"/>
              <w:rPr>
                <w:szCs w:val="22"/>
                <w:lang w:bidi="th-TH"/>
              </w:rPr>
            </w:pPr>
          </w:p>
        </w:tc>
        <w:tc>
          <w:tcPr>
            <w:tcW w:w="1257" w:type="dxa"/>
            <w:gridSpan w:val="2"/>
          </w:tcPr>
          <w:p w14:paraId="40937B3D" w14:textId="0246BB2B" w:rsidR="00B957E7" w:rsidRPr="00F12B7D" w:rsidRDefault="00B957E7" w:rsidP="00B957E7">
            <w:pPr>
              <w:pStyle w:val="acctfourfigures"/>
              <w:tabs>
                <w:tab w:val="clear" w:pos="765"/>
                <w:tab w:val="decimal" w:pos="792"/>
              </w:tabs>
              <w:spacing w:line="240" w:lineRule="atLeast"/>
              <w:ind w:right="26"/>
              <w:jc w:val="right"/>
              <w:rPr>
                <w:szCs w:val="22"/>
                <w:lang w:bidi="th-TH"/>
              </w:rPr>
            </w:pPr>
            <w:r w:rsidRPr="00F12B7D">
              <w:rPr>
                <w:szCs w:val="22"/>
                <w:lang w:bidi="th-TH"/>
              </w:rPr>
              <w:t>(</w:t>
            </w:r>
            <w:r w:rsidRPr="00A36946">
              <w:rPr>
                <w:szCs w:val="22"/>
                <w:lang w:val="en-US" w:bidi="th-TH"/>
              </w:rPr>
              <w:t>50</w:t>
            </w:r>
            <w:r w:rsidRPr="00F12B7D">
              <w:rPr>
                <w:szCs w:val="22"/>
                <w:lang w:bidi="th-TH"/>
              </w:rPr>
              <w:t>)</w:t>
            </w:r>
          </w:p>
        </w:tc>
        <w:tc>
          <w:tcPr>
            <w:tcW w:w="180" w:type="dxa"/>
          </w:tcPr>
          <w:p w14:paraId="74EBBD1B" w14:textId="77777777" w:rsidR="00B957E7" w:rsidRPr="00F12B7D" w:rsidRDefault="00B957E7" w:rsidP="00B957E7">
            <w:pPr>
              <w:pStyle w:val="acctfourfigures"/>
              <w:tabs>
                <w:tab w:val="clear" w:pos="765"/>
                <w:tab w:val="decimal" w:pos="951"/>
              </w:tabs>
              <w:spacing w:line="240" w:lineRule="atLeast"/>
              <w:ind w:right="-96"/>
              <w:jc w:val="right"/>
              <w:rPr>
                <w:szCs w:val="22"/>
                <w:lang w:bidi="th-TH"/>
              </w:rPr>
            </w:pPr>
          </w:p>
        </w:tc>
        <w:tc>
          <w:tcPr>
            <w:tcW w:w="1488" w:type="dxa"/>
            <w:gridSpan w:val="3"/>
          </w:tcPr>
          <w:p w14:paraId="12C2AEDF" w14:textId="77777777" w:rsidR="00B957E7" w:rsidRPr="00F12B7D" w:rsidRDefault="00B957E7" w:rsidP="00B957E7">
            <w:pPr>
              <w:pStyle w:val="acctfourfigures"/>
              <w:tabs>
                <w:tab w:val="clear" w:pos="765"/>
                <w:tab w:val="decimal" w:pos="621"/>
              </w:tabs>
              <w:spacing w:line="240" w:lineRule="atLeast"/>
              <w:ind w:right="162"/>
              <w:jc w:val="center"/>
              <w:rPr>
                <w:szCs w:val="22"/>
              </w:rPr>
            </w:pPr>
            <w:r w:rsidRPr="00F12B7D">
              <w:rPr>
                <w:szCs w:val="22"/>
              </w:rPr>
              <w:t>-</w:t>
            </w:r>
          </w:p>
        </w:tc>
        <w:tc>
          <w:tcPr>
            <w:tcW w:w="180" w:type="dxa"/>
            <w:gridSpan w:val="3"/>
          </w:tcPr>
          <w:p w14:paraId="51BB5071" w14:textId="77777777" w:rsidR="00B957E7" w:rsidRPr="00F12B7D" w:rsidRDefault="00B957E7" w:rsidP="00B957E7">
            <w:pPr>
              <w:pStyle w:val="acctfourfigures"/>
              <w:tabs>
                <w:tab w:val="clear" w:pos="765"/>
                <w:tab w:val="decimal" w:pos="951"/>
              </w:tabs>
              <w:spacing w:line="240" w:lineRule="atLeast"/>
              <w:ind w:right="-96"/>
              <w:rPr>
                <w:szCs w:val="22"/>
              </w:rPr>
            </w:pPr>
          </w:p>
        </w:tc>
        <w:tc>
          <w:tcPr>
            <w:tcW w:w="1377" w:type="dxa"/>
            <w:gridSpan w:val="4"/>
          </w:tcPr>
          <w:p w14:paraId="1A09D811" w14:textId="65615A2F" w:rsidR="00B957E7" w:rsidRPr="00F12B7D" w:rsidRDefault="00B957E7" w:rsidP="00B957E7">
            <w:pPr>
              <w:pStyle w:val="acctfourfigures"/>
              <w:tabs>
                <w:tab w:val="clear" w:pos="765"/>
                <w:tab w:val="decimal" w:pos="907"/>
              </w:tabs>
              <w:spacing w:line="240" w:lineRule="atLeast"/>
              <w:jc w:val="right"/>
              <w:rPr>
                <w:szCs w:val="22"/>
                <w:lang w:bidi="th-TH"/>
              </w:rPr>
            </w:pPr>
            <w:r w:rsidRPr="00A36946">
              <w:rPr>
                <w:szCs w:val="22"/>
                <w:lang w:val="en-US" w:bidi="th-TH"/>
              </w:rPr>
              <w:t>256</w:t>
            </w:r>
          </w:p>
        </w:tc>
      </w:tr>
      <w:tr w:rsidR="00B957E7" w:rsidRPr="00DE4271" w14:paraId="7E59B0A7" w14:textId="77777777" w:rsidTr="00F86506">
        <w:trPr>
          <w:cantSplit/>
        </w:trPr>
        <w:tc>
          <w:tcPr>
            <w:tcW w:w="3057" w:type="dxa"/>
            <w:vAlign w:val="bottom"/>
          </w:tcPr>
          <w:p w14:paraId="006D520B" w14:textId="0C10ADE1" w:rsidR="00B957E7" w:rsidRPr="00A91F8A" w:rsidRDefault="00B957E7" w:rsidP="00B957E7">
            <w:pPr>
              <w:tabs>
                <w:tab w:val="left" w:pos="191"/>
              </w:tabs>
              <w:spacing w:line="220" w:lineRule="exact"/>
              <w:ind w:left="191" w:right="-68" w:hanging="191"/>
              <w:rPr>
                <w:rFonts w:ascii="Times New Roman" w:hAnsi="Times New Roman"/>
                <w:sz w:val="22"/>
                <w:szCs w:val="22"/>
              </w:rPr>
            </w:pPr>
            <w:r w:rsidRPr="00A91F8A">
              <w:rPr>
                <w:rFonts w:ascii="Times New Roman" w:hAnsi="Times New Roman"/>
                <w:sz w:val="22"/>
                <w:szCs w:val="22"/>
              </w:rPr>
              <w:t>Available-for-sale investments</w:t>
            </w:r>
          </w:p>
          <w:p w14:paraId="15C59F18" w14:textId="7F21A7F7" w:rsidR="00B957E7" w:rsidRPr="00A91F8A" w:rsidRDefault="00B957E7" w:rsidP="00B957E7">
            <w:pPr>
              <w:tabs>
                <w:tab w:val="left" w:pos="191"/>
              </w:tabs>
              <w:spacing w:line="220" w:lineRule="exact"/>
              <w:ind w:left="191" w:right="-68" w:hanging="191"/>
              <w:rPr>
                <w:rFonts w:ascii="Times New Roman" w:hAnsi="Times New Roman"/>
                <w:i/>
                <w:iCs/>
                <w:sz w:val="22"/>
                <w:szCs w:val="22"/>
              </w:rPr>
            </w:pPr>
            <w:r>
              <w:rPr>
                <w:rFonts w:ascii="Times New Roman" w:hAnsi="Times New Roman"/>
                <w:sz w:val="22"/>
                <w:szCs w:val="22"/>
              </w:rPr>
              <w:t xml:space="preserve">   </w:t>
            </w:r>
            <w:r w:rsidRPr="00A91F8A">
              <w:rPr>
                <w:rFonts w:ascii="Times New Roman" w:hAnsi="Times New Roman"/>
                <w:i/>
                <w:iCs/>
                <w:sz w:val="22"/>
                <w:szCs w:val="22"/>
              </w:rPr>
              <w:t>(decrease in fair value)</w:t>
            </w:r>
          </w:p>
        </w:tc>
        <w:tc>
          <w:tcPr>
            <w:tcW w:w="1155" w:type="dxa"/>
          </w:tcPr>
          <w:p w14:paraId="79AD982D" w14:textId="77777777" w:rsidR="00B957E7" w:rsidRDefault="00B957E7" w:rsidP="00B957E7">
            <w:pPr>
              <w:pStyle w:val="acctfourfigures"/>
              <w:tabs>
                <w:tab w:val="clear" w:pos="765"/>
                <w:tab w:val="decimal" w:pos="907"/>
              </w:tabs>
              <w:spacing w:line="240" w:lineRule="atLeast"/>
              <w:jc w:val="right"/>
              <w:rPr>
                <w:szCs w:val="22"/>
                <w:lang w:val="en-US" w:bidi="th-TH"/>
              </w:rPr>
            </w:pPr>
          </w:p>
          <w:p w14:paraId="597525D2" w14:textId="41B11284" w:rsidR="00B957E7" w:rsidRPr="00F12B7D" w:rsidRDefault="00B957E7" w:rsidP="00B957E7">
            <w:pPr>
              <w:pStyle w:val="acctfourfigures"/>
              <w:tabs>
                <w:tab w:val="clear" w:pos="765"/>
                <w:tab w:val="decimal" w:pos="907"/>
              </w:tabs>
              <w:spacing w:line="240" w:lineRule="atLeast"/>
              <w:jc w:val="right"/>
              <w:rPr>
                <w:szCs w:val="22"/>
                <w:lang w:bidi="th-TH"/>
              </w:rPr>
            </w:pPr>
            <w:r w:rsidRPr="00A36946">
              <w:rPr>
                <w:szCs w:val="22"/>
                <w:lang w:val="en-US" w:bidi="th-TH"/>
              </w:rPr>
              <w:t>3</w:t>
            </w:r>
            <w:r w:rsidRPr="00F12B7D">
              <w:rPr>
                <w:szCs w:val="22"/>
                <w:lang w:bidi="th-TH"/>
              </w:rPr>
              <w:t>,</w:t>
            </w:r>
            <w:r w:rsidRPr="00A36946">
              <w:rPr>
                <w:szCs w:val="22"/>
                <w:lang w:val="en-US" w:bidi="th-TH"/>
              </w:rPr>
              <w:t>32</w:t>
            </w:r>
            <w:r>
              <w:rPr>
                <w:szCs w:val="22"/>
                <w:lang w:val="en-US" w:bidi="th-TH"/>
              </w:rPr>
              <w:t>9</w:t>
            </w:r>
          </w:p>
        </w:tc>
        <w:tc>
          <w:tcPr>
            <w:tcW w:w="180" w:type="dxa"/>
            <w:gridSpan w:val="2"/>
          </w:tcPr>
          <w:p w14:paraId="7E38DBC7" w14:textId="77777777" w:rsidR="00B957E7" w:rsidRPr="00F12B7D" w:rsidRDefault="00B957E7" w:rsidP="00B957E7">
            <w:pPr>
              <w:pStyle w:val="acctfourfigures"/>
              <w:tabs>
                <w:tab w:val="clear" w:pos="765"/>
                <w:tab w:val="decimal" w:pos="951"/>
              </w:tabs>
              <w:spacing w:line="240" w:lineRule="atLeast"/>
              <w:ind w:right="-96"/>
              <w:rPr>
                <w:szCs w:val="22"/>
                <w:lang w:bidi="th-TH"/>
              </w:rPr>
            </w:pPr>
          </w:p>
        </w:tc>
        <w:tc>
          <w:tcPr>
            <w:tcW w:w="1257" w:type="dxa"/>
            <w:gridSpan w:val="2"/>
          </w:tcPr>
          <w:p w14:paraId="7765AF3B" w14:textId="77777777" w:rsidR="00B957E7" w:rsidRDefault="00B957E7" w:rsidP="00B957E7">
            <w:pPr>
              <w:pStyle w:val="acctfourfigures"/>
              <w:tabs>
                <w:tab w:val="clear" w:pos="765"/>
                <w:tab w:val="decimal" w:pos="320"/>
              </w:tabs>
              <w:spacing w:line="240" w:lineRule="atLeast"/>
              <w:ind w:right="26"/>
              <w:jc w:val="center"/>
              <w:rPr>
                <w:szCs w:val="22"/>
                <w:lang w:bidi="th-TH"/>
              </w:rPr>
            </w:pPr>
          </w:p>
          <w:p w14:paraId="6654501C" w14:textId="13B3E505" w:rsidR="00B957E7" w:rsidRPr="00F12B7D" w:rsidRDefault="00B957E7" w:rsidP="00B957E7">
            <w:pPr>
              <w:pStyle w:val="acctfourfigures"/>
              <w:tabs>
                <w:tab w:val="clear" w:pos="765"/>
                <w:tab w:val="decimal" w:pos="320"/>
              </w:tabs>
              <w:spacing w:line="240" w:lineRule="atLeast"/>
              <w:ind w:right="26"/>
              <w:jc w:val="center"/>
              <w:rPr>
                <w:szCs w:val="22"/>
                <w:lang w:bidi="th-TH"/>
              </w:rPr>
            </w:pPr>
            <w:r w:rsidRPr="00F12B7D">
              <w:rPr>
                <w:szCs w:val="22"/>
                <w:lang w:bidi="th-TH"/>
              </w:rPr>
              <w:t>-</w:t>
            </w:r>
          </w:p>
        </w:tc>
        <w:tc>
          <w:tcPr>
            <w:tcW w:w="180" w:type="dxa"/>
          </w:tcPr>
          <w:p w14:paraId="4B9234E3" w14:textId="77777777" w:rsidR="00B957E7" w:rsidRPr="00F12B7D" w:rsidRDefault="00B957E7" w:rsidP="00B957E7">
            <w:pPr>
              <w:pStyle w:val="acctfourfigures"/>
              <w:tabs>
                <w:tab w:val="clear" w:pos="765"/>
                <w:tab w:val="decimal" w:pos="951"/>
              </w:tabs>
              <w:spacing w:line="240" w:lineRule="atLeast"/>
              <w:ind w:right="-96"/>
              <w:jc w:val="right"/>
              <w:rPr>
                <w:szCs w:val="22"/>
                <w:lang w:bidi="th-TH"/>
              </w:rPr>
            </w:pPr>
          </w:p>
        </w:tc>
        <w:tc>
          <w:tcPr>
            <w:tcW w:w="1488" w:type="dxa"/>
            <w:gridSpan w:val="3"/>
          </w:tcPr>
          <w:p w14:paraId="0E0B4ECD" w14:textId="77777777" w:rsidR="00B957E7" w:rsidRDefault="00B957E7" w:rsidP="00B957E7">
            <w:pPr>
              <w:pStyle w:val="acctfourfigures"/>
              <w:tabs>
                <w:tab w:val="clear" w:pos="765"/>
                <w:tab w:val="decimal" w:pos="621"/>
              </w:tabs>
              <w:spacing w:line="240" w:lineRule="atLeast"/>
              <w:ind w:right="162"/>
              <w:jc w:val="right"/>
              <w:rPr>
                <w:szCs w:val="22"/>
                <w:lang w:val="en-US" w:bidi="th-TH"/>
              </w:rPr>
            </w:pPr>
          </w:p>
          <w:p w14:paraId="4303C5D3" w14:textId="5BC1570B" w:rsidR="00B957E7" w:rsidRPr="00F12B7D" w:rsidRDefault="00B957E7" w:rsidP="00B957E7">
            <w:pPr>
              <w:pStyle w:val="acctfourfigures"/>
              <w:tabs>
                <w:tab w:val="clear" w:pos="765"/>
                <w:tab w:val="decimal" w:pos="621"/>
              </w:tabs>
              <w:spacing w:line="240" w:lineRule="atLeast"/>
              <w:ind w:right="162"/>
              <w:jc w:val="right"/>
              <w:rPr>
                <w:szCs w:val="22"/>
              </w:rPr>
            </w:pPr>
            <w:r w:rsidRPr="00A36946">
              <w:rPr>
                <w:szCs w:val="22"/>
                <w:lang w:val="en-US" w:bidi="th-TH"/>
              </w:rPr>
              <w:t>1</w:t>
            </w:r>
            <w:r w:rsidRPr="00F12B7D">
              <w:rPr>
                <w:szCs w:val="22"/>
                <w:lang w:bidi="th-TH"/>
              </w:rPr>
              <w:t>,</w:t>
            </w:r>
            <w:r w:rsidRPr="00A36946">
              <w:rPr>
                <w:szCs w:val="22"/>
                <w:lang w:val="en-US" w:bidi="th-TH"/>
              </w:rPr>
              <w:t>16</w:t>
            </w:r>
            <w:r>
              <w:rPr>
                <w:szCs w:val="22"/>
                <w:lang w:val="en-US" w:bidi="th-TH"/>
              </w:rPr>
              <w:t>8</w:t>
            </w:r>
          </w:p>
        </w:tc>
        <w:tc>
          <w:tcPr>
            <w:tcW w:w="180" w:type="dxa"/>
            <w:gridSpan w:val="3"/>
          </w:tcPr>
          <w:p w14:paraId="02C915EF" w14:textId="77777777" w:rsidR="00B957E7" w:rsidRPr="00F12B7D" w:rsidRDefault="00B957E7" w:rsidP="00B957E7">
            <w:pPr>
              <w:pStyle w:val="acctfourfigures"/>
              <w:tabs>
                <w:tab w:val="clear" w:pos="765"/>
                <w:tab w:val="decimal" w:pos="951"/>
              </w:tabs>
              <w:spacing w:line="240" w:lineRule="atLeast"/>
              <w:ind w:right="-96"/>
              <w:rPr>
                <w:szCs w:val="22"/>
              </w:rPr>
            </w:pPr>
          </w:p>
        </w:tc>
        <w:tc>
          <w:tcPr>
            <w:tcW w:w="1377" w:type="dxa"/>
            <w:gridSpan w:val="4"/>
          </w:tcPr>
          <w:p w14:paraId="7E0470CC" w14:textId="77777777" w:rsidR="00B957E7" w:rsidRDefault="00B957E7" w:rsidP="00B957E7">
            <w:pPr>
              <w:pStyle w:val="acctfourfigures"/>
              <w:tabs>
                <w:tab w:val="clear" w:pos="765"/>
                <w:tab w:val="decimal" w:pos="907"/>
              </w:tabs>
              <w:spacing w:line="240" w:lineRule="atLeast"/>
              <w:jc w:val="right"/>
              <w:rPr>
                <w:szCs w:val="22"/>
                <w:lang w:val="en-US" w:bidi="th-TH"/>
              </w:rPr>
            </w:pPr>
          </w:p>
          <w:p w14:paraId="775B22F9" w14:textId="62DAC6AB" w:rsidR="00B957E7" w:rsidRPr="00F12B7D" w:rsidRDefault="00B957E7" w:rsidP="00B957E7">
            <w:pPr>
              <w:pStyle w:val="acctfourfigures"/>
              <w:tabs>
                <w:tab w:val="clear" w:pos="765"/>
                <w:tab w:val="decimal" w:pos="907"/>
              </w:tabs>
              <w:spacing w:line="240" w:lineRule="atLeast"/>
              <w:jc w:val="right"/>
              <w:rPr>
                <w:szCs w:val="22"/>
                <w:lang w:bidi="th-TH"/>
              </w:rPr>
            </w:pPr>
            <w:r w:rsidRPr="00A36946">
              <w:rPr>
                <w:szCs w:val="22"/>
                <w:lang w:val="en-US" w:bidi="th-TH"/>
              </w:rPr>
              <w:t>4</w:t>
            </w:r>
            <w:r w:rsidRPr="00F12B7D">
              <w:rPr>
                <w:szCs w:val="22"/>
                <w:lang w:bidi="th-TH"/>
              </w:rPr>
              <w:t>,</w:t>
            </w:r>
            <w:r w:rsidRPr="00A36946">
              <w:rPr>
                <w:szCs w:val="22"/>
                <w:lang w:val="en-US" w:bidi="th-TH"/>
              </w:rPr>
              <w:t>496</w:t>
            </w:r>
          </w:p>
        </w:tc>
      </w:tr>
      <w:tr w:rsidR="00B957E7" w:rsidRPr="00DE4271" w14:paraId="16FB9D97" w14:textId="77777777" w:rsidTr="00F86506">
        <w:trPr>
          <w:cantSplit/>
        </w:trPr>
        <w:tc>
          <w:tcPr>
            <w:tcW w:w="3057" w:type="dxa"/>
            <w:vAlign w:val="bottom"/>
          </w:tcPr>
          <w:p w14:paraId="51DAF3B9" w14:textId="5D5CC5C4" w:rsidR="00B957E7" w:rsidRPr="00DE4271" w:rsidRDefault="00B957E7" w:rsidP="00B957E7">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P</w:t>
            </w:r>
            <w:r w:rsidRPr="00367C14">
              <w:rPr>
                <w:rFonts w:ascii="Times New Roman" w:hAnsi="Times New Roman"/>
                <w:sz w:val="22"/>
                <w:szCs w:val="22"/>
              </w:rPr>
              <w:t>rovision for employee benefit</w:t>
            </w:r>
            <w:r>
              <w:rPr>
                <w:rFonts w:ascii="Times New Roman" w:hAnsi="Times New Roman"/>
                <w:sz w:val="22"/>
                <w:szCs w:val="22"/>
              </w:rPr>
              <w:t xml:space="preserve">s </w:t>
            </w:r>
          </w:p>
        </w:tc>
        <w:tc>
          <w:tcPr>
            <w:tcW w:w="1155" w:type="dxa"/>
          </w:tcPr>
          <w:p w14:paraId="36D9856D" w14:textId="27147158" w:rsidR="00B957E7" w:rsidRPr="00F12B7D" w:rsidRDefault="00B957E7" w:rsidP="00B957E7">
            <w:pPr>
              <w:pStyle w:val="acctfourfigures"/>
              <w:tabs>
                <w:tab w:val="clear" w:pos="765"/>
                <w:tab w:val="decimal" w:pos="907"/>
              </w:tabs>
              <w:spacing w:line="240" w:lineRule="atLeast"/>
              <w:jc w:val="right"/>
              <w:rPr>
                <w:szCs w:val="22"/>
              </w:rPr>
            </w:pPr>
            <w:r w:rsidRPr="00A36946">
              <w:rPr>
                <w:szCs w:val="22"/>
                <w:lang w:val="en-US"/>
              </w:rPr>
              <w:t>1</w:t>
            </w:r>
            <w:r w:rsidRPr="00F12B7D">
              <w:rPr>
                <w:szCs w:val="22"/>
              </w:rPr>
              <w:t>,</w:t>
            </w:r>
            <w:r w:rsidRPr="00A36946">
              <w:rPr>
                <w:szCs w:val="22"/>
                <w:lang w:val="en-US"/>
              </w:rPr>
              <w:t>255</w:t>
            </w:r>
          </w:p>
        </w:tc>
        <w:tc>
          <w:tcPr>
            <w:tcW w:w="180" w:type="dxa"/>
            <w:gridSpan w:val="2"/>
          </w:tcPr>
          <w:p w14:paraId="51E08754" w14:textId="77777777" w:rsidR="00B957E7" w:rsidRPr="00F12B7D" w:rsidRDefault="00B957E7" w:rsidP="00B957E7">
            <w:pPr>
              <w:pStyle w:val="acctfourfigures"/>
              <w:tabs>
                <w:tab w:val="clear" w:pos="765"/>
                <w:tab w:val="decimal" w:pos="951"/>
              </w:tabs>
              <w:spacing w:line="240" w:lineRule="atLeast"/>
              <w:ind w:right="-96"/>
              <w:rPr>
                <w:szCs w:val="22"/>
              </w:rPr>
            </w:pPr>
          </w:p>
        </w:tc>
        <w:tc>
          <w:tcPr>
            <w:tcW w:w="1257" w:type="dxa"/>
            <w:gridSpan w:val="2"/>
          </w:tcPr>
          <w:p w14:paraId="02CA22C2" w14:textId="4E65BCE7" w:rsidR="00B957E7" w:rsidRPr="00F12B7D" w:rsidRDefault="00B957E7" w:rsidP="00B957E7">
            <w:pPr>
              <w:pStyle w:val="acctfourfigures"/>
              <w:tabs>
                <w:tab w:val="clear" w:pos="765"/>
                <w:tab w:val="decimal" w:pos="792"/>
              </w:tabs>
              <w:spacing w:line="240" w:lineRule="atLeast"/>
              <w:ind w:right="26"/>
              <w:jc w:val="right"/>
              <w:rPr>
                <w:szCs w:val="22"/>
                <w:lang w:val="en-US" w:bidi="th-TH"/>
              </w:rPr>
            </w:pPr>
            <w:r w:rsidRPr="00A36946">
              <w:rPr>
                <w:szCs w:val="22"/>
                <w:lang w:val="en-US" w:bidi="th-TH"/>
              </w:rPr>
              <w:t>450</w:t>
            </w:r>
          </w:p>
        </w:tc>
        <w:tc>
          <w:tcPr>
            <w:tcW w:w="180" w:type="dxa"/>
          </w:tcPr>
          <w:p w14:paraId="1FA41072" w14:textId="77777777" w:rsidR="00B957E7" w:rsidRPr="00F12B7D" w:rsidRDefault="00B957E7" w:rsidP="00B957E7">
            <w:pPr>
              <w:pStyle w:val="acctfourfigures"/>
              <w:tabs>
                <w:tab w:val="clear" w:pos="765"/>
                <w:tab w:val="decimal" w:pos="951"/>
              </w:tabs>
              <w:spacing w:line="240" w:lineRule="atLeast"/>
              <w:ind w:right="-96"/>
              <w:jc w:val="right"/>
              <w:rPr>
                <w:szCs w:val="22"/>
              </w:rPr>
            </w:pPr>
          </w:p>
        </w:tc>
        <w:tc>
          <w:tcPr>
            <w:tcW w:w="1488" w:type="dxa"/>
            <w:gridSpan w:val="3"/>
          </w:tcPr>
          <w:p w14:paraId="49653F16" w14:textId="63F74ADB" w:rsidR="00B957E7" w:rsidRPr="00F12B7D" w:rsidRDefault="00B957E7" w:rsidP="00B957E7">
            <w:pPr>
              <w:pStyle w:val="acctfourfigures"/>
              <w:tabs>
                <w:tab w:val="clear" w:pos="765"/>
                <w:tab w:val="decimal" w:pos="891"/>
              </w:tabs>
              <w:spacing w:line="240" w:lineRule="atLeast"/>
              <w:ind w:right="162"/>
              <w:jc w:val="right"/>
              <w:rPr>
                <w:szCs w:val="22"/>
                <w:lang w:bidi="th-TH"/>
              </w:rPr>
            </w:pPr>
            <w:r w:rsidRPr="00A36946">
              <w:rPr>
                <w:szCs w:val="22"/>
                <w:lang w:val="en-US" w:bidi="th-TH"/>
              </w:rPr>
              <w:t>59</w:t>
            </w:r>
          </w:p>
        </w:tc>
        <w:tc>
          <w:tcPr>
            <w:tcW w:w="180" w:type="dxa"/>
            <w:gridSpan w:val="3"/>
          </w:tcPr>
          <w:p w14:paraId="4C3219C4" w14:textId="77777777" w:rsidR="00B957E7" w:rsidRPr="00F12B7D" w:rsidRDefault="00B957E7" w:rsidP="00B957E7">
            <w:pPr>
              <w:pStyle w:val="acctfourfigures"/>
              <w:tabs>
                <w:tab w:val="clear" w:pos="765"/>
                <w:tab w:val="decimal" w:pos="951"/>
              </w:tabs>
              <w:spacing w:line="240" w:lineRule="atLeast"/>
              <w:ind w:right="-96"/>
              <w:rPr>
                <w:szCs w:val="22"/>
                <w:lang w:bidi="th-TH"/>
              </w:rPr>
            </w:pPr>
          </w:p>
        </w:tc>
        <w:tc>
          <w:tcPr>
            <w:tcW w:w="1377" w:type="dxa"/>
            <w:gridSpan w:val="4"/>
          </w:tcPr>
          <w:p w14:paraId="33B73867" w14:textId="34A47EB8" w:rsidR="00B957E7" w:rsidRPr="00F12B7D" w:rsidRDefault="00B957E7" w:rsidP="00B957E7">
            <w:pPr>
              <w:pStyle w:val="acctfourfigures"/>
              <w:tabs>
                <w:tab w:val="clear" w:pos="765"/>
                <w:tab w:val="decimal" w:pos="907"/>
              </w:tabs>
              <w:spacing w:line="240" w:lineRule="atLeast"/>
              <w:jc w:val="right"/>
              <w:rPr>
                <w:szCs w:val="22"/>
              </w:rPr>
            </w:pPr>
            <w:r w:rsidRPr="00A36946">
              <w:rPr>
                <w:szCs w:val="22"/>
                <w:lang w:val="en-US"/>
              </w:rPr>
              <w:t>1</w:t>
            </w:r>
            <w:r w:rsidRPr="00D70915">
              <w:rPr>
                <w:szCs w:val="22"/>
              </w:rPr>
              <w:t>,</w:t>
            </w:r>
            <w:r w:rsidRPr="00A36946">
              <w:rPr>
                <w:szCs w:val="22"/>
                <w:lang w:val="en-US"/>
              </w:rPr>
              <w:t>764</w:t>
            </w:r>
          </w:p>
        </w:tc>
      </w:tr>
      <w:tr w:rsidR="00B957E7" w:rsidRPr="00DE4271" w14:paraId="02FF1E9C" w14:textId="77777777" w:rsidTr="00F86506">
        <w:trPr>
          <w:cantSplit/>
        </w:trPr>
        <w:tc>
          <w:tcPr>
            <w:tcW w:w="3057" w:type="dxa"/>
            <w:vAlign w:val="bottom"/>
          </w:tcPr>
          <w:p w14:paraId="4DD958FC" w14:textId="77777777" w:rsidR="00B957E7" w:rsidRPr="00DE4271" w:rsidRDefault="00B957E7" w:rsidP="00B957E7">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 xml:space="preserve">Finance lease </w:t>
            </w:r>
          </w:p>
        </w:tc>
        <w:tc>
          <w:tcPr>
            <w:tcW w:w="1155" w:type="dxa"/>
          </w:tcPr>
          <w:p w14:paraId="26379F0E" w14:textId="629C045B" w:rsidR="00B957E7" w:rsidRPr="00F12B7D" w:rsidRDefault="00B957E7" w:rsidP="00B957E7">
            <w:pPr>
              <w:pStyle w:val="acctfourfigures"/>
              <w:tabs>
                <w:tab w:val="clear" w:pos="765"/>
                <w:tab w:val="decimal" w:pos="460"/>
              </w:tabs>
              <w:spacing w:line="240" w:lineRule="atLeast"/>
              <w:jc w:val="right"/>
              <w:rPr>
                <w:szCs w:val="22"/>
              </w:rPr>
            </w:pPr>
            <w:r w:rsidRPr="00F12B7D">
              <w:rPr>
                <w:szCs w:val="22"/>
              </w:rPr>
              <w:t>(</w:t>
            </w:r>
            <w:r w:rsidRPr="00A36946">
              <w:rPr>
                <w:szCs w:val="22"/>
                <w:lang w:val="en-US"/>
              </w:rPr>
              <w:t>32</w:t>
            </w:r>
            <w:r w:rsidRPr="00F12B7D">
              <w:rPr>
                <w:szCs w:val="22"/>
              </w:rPr>
              <w:t>)</w:t>
            </w:r>
          </w:p>
        </w:tc>
        <w:tc>
          <w:tcPr>
            <w:tcW w:w="180" w:type="dxa"/>
            <w:gridSpan w:val="2"/>
          </w:tcPr>
          <w:p w14:paraId="3EDD97F4" w14:textId="77777777" w:rsidR="00B957E7" w:rsidRPr="00F12B7D" w:rsidRDefault="00B957E7" w:rsidP="00B957E7">
            <w:pPr>
              <w:pStyle w:val="acctfourfigures"/>
              <w:tabs>
                <w:tab w:val="clear" w:pos="765"/>
                <w:tab w:val="decimal" w:pos="951"/>
              </w:tabs>
              <w:spacing w:line="240" w:lineRule="atLeast"/>
              <w:ind w:right="-96"/>
              <w:jc w:val="right"/>
              <w:rPr>
                <w:szCs w:val="22"/>
              </w:rPr>
            </w:pPr>
          </w:p>
        </w:tc>
        <w:tc>
          <w:tcPr>
            <w:tcW w:w="1257" w:type="dxa"/>
            <w:gridSpan w:val="2"/>
          </w:tcPr>
          <w:p w14:paraId="561B4A80" w14:textId="0816C5C3" w:rsidR="00B957E7" w:rsidRPr="00F12B7D" w:rsidRDefault="00B957E7" w:rsidP="00B957E7">
            <w:pPr>
              <w:pStyle w:val="acctfourfigures"/>
              <w:tabs>
                <w:tab w:val="clear" w:pos="765"/>
                <w:tab w:val="decimal" w:pos="828"/>
              </w:tabs>
              <w:spacing w:line="240" w:lineRule="atLeast"/>
              <w:ind w:right="26"/>
              <w:jc w:val="right"/>
              <w:rPr>
                <w:szCs w:val="22"/>
              </w:rPr>
            </w:pPr>
            <w:r w:rsidRPr="00A36946">
              <w:rPr>
                <w:szCs w:val="22"/>
                <w:lang w:val="en-US"/>
              </w:rPr>
              <w:t>93</w:t>
            </w:r>
          </w:p>
        </w:tc>
        <w:tc>
          <w:tcPr>
            <w:tcW w:w="180" w:type="dxa"/>
          </w:tcPr>
          <w:p w14:paraId="7005E8B0" w14:textId="77777777" w:rsidR="00B957E7" w:rsidRPr="00F12B7D" w:rsidRDefault="00B957E7" w:rsidP="00B957E7">
            <w:pPr>
              <w:pStyle w:val="acctfourfigures"/>
              <w:tabs>
                <w:tab w:val="clear" w:pos="765"/>
                <w:tab w:val="decimal" w:pos="951"/>
              </w:tabs>
              <w:spacing w:line="240" w:lineRule="atLeast"/>
              <w:ind w:right="-96"/>
              <w:jc w:val="right"/>
              <w:rPr>
                <w:szCs w:val="22"/>
              </w:rPr>
            </w:pPr>
          </w:p>
        </w:tc>
        <w:tc>
          <w:tcPr>
            <w:tcW w:w="1488" w:type="dxa"/>
            <w:gridSpan w:val="3"/>
          </w:tcPr>
          <w:p w14:paraId="2DBCA020" w14:textId="77777777" w:rsidR="00B957E7" w:rsidRPr="00F12B7D" w:rsidRDefault="00B957E7" w:rsidP="00B957E7">
            <w:pPr>
              <w:pStyle w:val="acctfourfigures"/>
              <w:tabs>
                <w:tab w:val="clear" w:pos="765"/>
                <w:tab w:val="decimal" w:pos="621"/>
              </w:tabs>
              <w:spacing w:line="240" w:lineRule="atLeast"/>
              <w:ind w:right="162"/>
              <w:jc w:val="center"/>
              <w:rPr>
                <w:szCs w:val="22"/>
              </w:rPr>
            </w:pPr>
            <w:r w:rsidRPr="00F12B7D">
              <w:rPr>
                <w:szCs w:val="22"/>
              </w:rPr>
              <w:t>-</w:t>
            </w:r>
          </w:p>
        </w:tc>
        <w:tc>
          <w:tcPr>
            <w:tcW w:w="180" w:type="dxa"/>
            <w:gridSpan w:val="3"/>
          </w:tcPr>
          <w:p w14:paraId="3857AC97" w14:textId="77777777" w:rsidR="00B957E7" w:rsidRPr="00F12B7D" w:rsidRDefault="00B957E7" w:rsidP="00B957E7">
            <w:pPr>
              <w:pStyle w:val="acctfourfigures"/>
              <w:tabs>
                <w:tab w:val="clear" w:pos="765"/>
                <w:tab w:val="decimal" w:pos="951"/>
              </w:tabs>
              <w:spacing w:line="240" w:lineRule="atLeast"/>
              <w:ind w:right="-96"/>
              <w:rPr>
                <w:szCs w:val="22"/>
              </w:rPr>
            </w:pPr>
          </w:p>
        </w:tc>
        <w:tc>
          <w:tcPr>
            <w:tcW w:w="1377" w:type="dxa"/>
            <w:gridSpan w:val="4"/>
          </w:tcPr>
          <w:p w14:paraId="1684E2D7" w14:textId="3F1745D7" w:rsidR="00B957E7" w:rsidRPr="00F12B7D" w:rsidRDefault="00B957E7" w:rsidP="00B957E7">
            <w:pPr>
              <w:pStyle w:val="acctfourfigures"/>
              <w:tabs>
                <w:tab w:val="clear" w:pos="765"/>
                <w:tab w:val="decimal" w:pos="907"/>
              </w:tabs>
              <w:spacing w:line="240" w:lineRule="atLeast"/>
              <w:jc w:val="right"/>
              <w:rPr>
                <w:szCs w:val="22"/>
              </w:rPr>
            </w:pPr>
            <w:r w:rsidRPr="00A36946">
              <w:rPr>
                <w:szCs w:val="22"/>
                <w:lang w:val="en-US"/>
              </w:rPr>
              <w:t>61</w:t>
            </w:r>
          </w:p>
        </w:tc>
      </w:tr>
      <w:tr w:rsidR="00B957E7" w:rsidRPr="00DE4271" w14:paraId="0CC2BCA3" w14:textId="77777777" w:rsidTr="00F86506">
        <w:trPr>
          <w:cantSplit/>
        </w:trPr>
        <w:tc>
          <w:tcPr>
            <w:tcW w:w="3057" w:type="dxa"/>
            <w:vAlign w:val="bottom"/>
          </w:tcPr>
          <w:p w14:paraId="10460B9C" w14:textId="77777777" w:rsidR="00B957E7" w:rsidRPr="00DE4271" w:rsidRDefault="00B957E7" w:rsidP="00B957E7">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Loss carry forward</w:t>
            </w:r>
          </w:p>
        </w:tc>
        <w:tc>
          <w:tcPr>
            <w:tcW w:w="1155" w:type="dxa"/>
            <w:tcBorders>
              <w:bottom w:val="single" w:sz="4" w:space="0" w:color="auto"/>
            </w:tcBorders>
          </w:tcPr>
          <w:p w14:paraId="6A381758" w14:textId="76C9E39C" w:rsidR="00B957E7" w:rsidRPr="00F12B7D" w:rsidRDefault="00B957E7" w:rsidP="00B957E7">
            <w:pPr>
              <w:pStyle w:val="acctfourfigures"/>
              <w:tabs>
                <w:tab w:val="clear" w:pos="765"/>
                <w:tab w:val="decimal" w:pos="370"/>
              </w:tabs>
              <w:spacing w:line="240" w:lineRule="atLeast"/>
              <w:jc w:val="right"/>
              <w:rPr>
                <w:szCs w:val="22"/>
                <w:lang w:val="en-US" w:bidi="th-TH"/>
              </w:rPr>
            </w:pPr>
            <w:r w:rsidRPr="00A36946">
              <w:rPr>
                <w:szCs w:val="22"/>
                <w:lang w:val="en-US" w:bidi="th-TH"/>
              </w:rPr>
              <w:t>1</w:t>
            </w:r>
            <w:r w:rsidRPr="00F12B7D">
              <w:rPr>
                <w:szCs w:val="22"/>
                <w:lang w:val="en-US" w:bidi="th-TH"/>
              </w:rPr>
              <w:t>,</w:t>
            </w:r>
            <w:r w:rsidRPr="00A36946">
              <w:rPr>
                <w:szCs w:val="22"/>
                <w:lang w:val="en-US" w:bidi="th-TH"/>
              </w:rPr>
              <w:t>430</w:t>
            </w:r>
          </w:p>
        </w:tc>
        <w:tc>
          <w:tcPr>
            <w:tcW w:w="180" w:type="dxa"/>
            <w:gridSpan w:val="2"/>
          </w:tcPr>
          <w:p w14:paraId="04E47A3E" w14:textId="77777777" w:rsidR="00B957E7" w:rsidRPr="00F12B7D" w:rsidRDefault="00B957E7" w:rsidP="00B957E7">
            <w:pPr>
              <w:pStyle w:val="acctfourfigures"/>
              <w:tabs>
                <w:tab w:val="clear" w:pos="765"/>
                <w:tab w:val="decimal" w:pos="951"/>
              </w:tabs>
              <w:spacing w:line="240" w:lineRule="atLeast"/>
              <w:ind w:right="-96"/>
              <w:rPr>
                <w:szCs w:val="22"/>
              </w:rPr>
            </w:pPr>
          </w:p>
        </w:tc>
        <w:tc>
          <w:tcPr>
            <w:tcW w:w="1257" w:type="dxa"/>
            <w:gridSpan w:val="2"/>
            <w:tcBorders>
              <w:bottom w:val="single" w:sz="4" w:space="0" w:color="auto"/>
            </w:tcBorders>
          </w:tcPr>
          <w:p w14:paraId="4C3245E2" w14:textId="0883A35F" w:rsidR="00B957E7" w:rsidRPr="00F12B7D" w:rsidRDefault="00B957E7" w:rsidP="00B957E7">
            <w:pPr>
              <w:pStyle w:val="acctfourfigures"/>
              <w:tabs>
                <w:tab w:val="clear" w:pos="765"/>
                <w:tab w:val="decimal" w:pos="792"/>
              </w:tabs>
              <w:spacing w:line="240" w:lineRule="atLeast"/>
              <w:ind w:right="26"/>
              <w:jc w:val="right"/>
              <w:rPr>
                <w:szCs w:val="22"/>
                <w:cs/>
                <w:lang w:val="en-US" w:bidi="th-TH"/>
              </w:rPr>
            </w:pPr>
            <w:r w:rsidRPr="00F12B7D">
              <w:rPr>
                <w:szCs w:val="22"/>
              </w:rPr>
              <w:t>(</w:t>
            </w:r>
            <w:r w:rsidRPr="00A36946">
              <w:rPr>
                <w:szCs w:val="22"/>
                <w:lang w:val="en-US" w:bidi="th-TH"/>
              </w:rPr>
              <w:t>1</w:t>
            </w:r>
            <w:r w:rsidRPr="00F12B7D">
              <w:rPr>
                <w:szCs w:val="22"/>
                <w:lang w:val="en-US" w:bidi="th-TH"/>
              </w:rPr>
              <w:t>,</w:t>
            </w:r>
            <w:r w:rsidRPr="00A36946">
              <w:rPr>
                <w:szCs w:val="22"/>
                <w:lang w:val="en-US" w:bidi="th-TH"/>
              </w:rPr>
              <w:t>430</w:t>
            </w:r>
            <w:r w:rsidRPr="00F12B7D">
              <w:rPr>
                <w:szCs w:val="22"/>
              </w:rPr>
              <w:t>)</w:t>
            </w:r>
          </w:p>
        </w:tc>
        <w:tc>
          <w:tcPr>
            <w:tcW w:w="180" w:type="dxa"/>
          </w:tcPr>
          <w:p w14:paraId="3FAFD322" w14:textId="77777777" w:rsidR="00B957E7" w:rsidRPr="00F12B7D" w:rsidRDefault="00B957E7" w:rsidP="00B957E7">
            <w:pPr>
              <w:pStyle w:val="acctfourfigures"/>
              <w:tabs>
                <w:tab w:val="clear" w:pos="765"/>
                <w:tab w:val="decimal" w:pos="951"/>
              </w:tabs>
              <w:spacing w:line="240" w:lineRule="atLeast"/>
              <w:ind w:right="-96"/>
              <w:jc w:val="right"/>
              <w:rPr>
                <w:szCs w:val="22"/>
              </w:rPr>
            </w:pPr>
          </w:p>
        </w:tc>
        <w:tc>
          <w:tcPr>
            <w:tcW w:w="1488" w:type="dxa"/>
            <w:gridSpan w:val="3"/>
            <w:tcBorders>
              <w:bottom w:val="single" w:sz="4" w:space="0" w:color="auto"/>
            </w:tcBorders>
          </w:tcPr>
          <w:p w14:paraId="574385A2" w14:textId="77777777" w:rsidR="00B957E7" w:rsidRPr="00F12B7D" w:rsidRDefault="00B957E7" w:rsidP="00B957E7">
            <w:pPr>
              <w:pStyle w:val="acctfourfigures"/>
              <w:tabs>
                <w:tab w:val="clear" w:pos="765"/>
                <w:tab w:val="decimal" w:pos="621"/>
              </w:tabs>
              <w:spacing w:line="240" w:lineRule="atLeast"/>
              <w:ind w:right="162"/>
              <w:jc w:val="center"/>
              <w:rPr>
                <w:szCs w:val="22"/>
              </w:rPr>
            </w:pPr>
            <w:r w:rsidRPr="00F12B7D">
              <w:rPr>
                <w:szCs w:val="22"/>
              </w:rPr>
              <w:t>-</w:t>
            </w:r>
          </w:p>
        </w:tc>
        <w:tc>
          <w:tcPr>
            <w:tcW w:w="180" w:type="dxa"/>
            <w:gridSpan w:val="3"/>
          </w:tcPr>
          <w:p w14:paraId="546A803A" w14:textId="77777777" w:rsidR="00B957E7" w:rsidRPr="00F12B7D" w:rsidRDefault="00B957E7" w:rsidP="00B957E7">
            <w:pPr>
              <w:pStyle w:val="acctfourfigures"/>
              <w:tabs>
                <w:tab w:val="clear" w:pos="765"/>
                <w:tab w:val="decimal" w:pos="951"/>
              </w:tabs>
              <w:spacing w:line="240" w:lineRule="atLeast"/>
              <w:ind w:right="-96"/>
              <w:rPr>
                <w:szCs w:val="22"/>
              </w:rPr>
            </w:pPr>
          </w:p>
        </w:tc>
        <w:tc>
          <w:tcPr>
            <w:tcW w:w="1377" w:type="dxa"/>
            <w:gridSpan w:val="4"/>
            <w:tcBorders>
              <w:bottom w:val="single" w:sz="4" w:space="0" w:color="auto"/>
            </w:tcBorders>
          </w:tcPr>
          <w:p w14:paraId="14C60BE3" w14:textId="77777777" w:rsidR="00B957E7" w:rsidRPr="00F12B7D" w:rsidRDefault="00B957E7" w:rsidP="00B957E7">
            <w:pPr>
              <w:pStyle w:val="acctfourfigures"/>
              <w:tabs>
                <w:tab w:val="clear" w:pos="765"/>
              </w:tabs>
              <w:spacing w:line="240" w:lineRule="atLeast"/>
              <w:ind w:right="-468"/>
              <w:jc w:val="center"/>
              <w:rPr>
                <w:szCs w:val="22"/>
                <w:lang w:val="en-US" w:bidi="th-TH"/>
              </w:rPr>
            </w:pPr>
            <w:r w:rsidRPr="00F12B7D">
              <w:rPr>
                <w:szCs w:val="22"/>
              </w:rPr>
              <w:t>-</w:t>
            </w:r>
          </w:p>
        </w:tc>
      </w:tr>
      <w:tr w:rsidR="00B957E7" w:rsidRPr="00DE4271" w14:paraId="652C747B" w14:textId="77777777" w:rsidTr="00F86506">
        <w:trPr>
          <w:cantSplit/>
        </w:trPr>
        <w:tc>
          <w:tcPr>
            <w:tcW w:w="3057" w:type="dxa"/>
            <w:vAlign w:val="bottom"/>
          </w:tcPr>
          <w:p w14:paraId="25CB8365" w14:textId="77777777" w:rsidR="00B957E7" w:rsidRPr="00DE4271" w:rsidRDefault="00B957E7" w:rsidP="00B957E7">
            <w:pPr>
              <w:tabs>
                <w:tab w:val="left" w:pos="191"/>
              </w:tabs>
              <w:spacing w:line="220" w:lineRule="exact"/>
              <w:ind w:left="191" w:right="-68" w:hanging="191"/>
              <w:rPr>
                <w:rFonts w:ascii="Times New Roman" w:hAnsi="Times New Roman"/>
                <w:b/>
                <w:bCs/>
                <w:sz w:val="22"/>
                <w:szCs w:val="22"/>
              </w:rPr>
            </w:pPr>
            <w:r>
              <w:rPr>
                <w:rFonts w:ascii="Times New Roman" w:hAnsi="Times New Roman"/>
                <w:b/>
                <w:bCs/>
                <w:sz w:val="22"/>
                <w:szCs w:val="22"/>
              </w:rPr>
              <w:t>Total</w:t>
            </w:r>
          </w:p>
        </w:tc>
        <w:tc>
          <w:tcPr>
            <w:tcW w:w="1155" w:type="dxa"/>
            <w:tcBorders>
              <w:top w:val="single" w:sz="4" w:space="0" w:color="auto"/>
              <w:bottom w:val="double" w:sz="4" w:space="0" w:color="auto"/>
            </w:tcBorders>
          </w:tcPr>
          <w:p w14:paraId="0B7C8CCA" w14:textId="08EF6B6C" w:rsidR="00B957E7" w:rsidRPr="00F12B7D" w:rsidRDefault="00B957E7" w:rsidP="00B957E7">
            <w:pPr>
              <w:pStyle w:val="acctfourfigures"/>
              <w:tabs>
                <w:tab w:val="clear" w:pos="765"/>
                <w:tab w:val="decimal" w:pos="907"/>
              </w:tabs>
              <w:spacing w:line="240" w:lineRule="atLeast"/>
              <w:jc w:val="right"/>
              <w:rPr>
                <w:b/>
                <w:bCs/>
                <w:szCs w:val="22"/>
              </w:rPr>
            </w:pPr>
            <w:r w:rsidRPr="00A36946">
              <w:rPr>
                <w:b/>
                <w:bCs/>
                <w:szCs w:val="22"/>
                <w:lang w:val="en-US"/>
              </w:rPr>
              <w:t>7</w:t>
            </w:r>
            <w:r w:rsidRPr="00F12B7D">
              <w:rPr>
                <w:b/>
                <w:bCs/>
                <w:szCs w:val="22"/>
              </w:rPr>
              <w:t>,</w:t>
            </w:r>
            <w:r w:rsidRPr="00A36946">
              <w:rPr>
                <w:b/>
                <w:bCs/>
                <w:szCs w:val="22"/>
                <w:lang w:val="en-US"/>
              </w:rPr>
              <w:t>50</w:t>
            </w:r>
            <w:r>
              <w:rPr>
                <w:b/>
                <w:bCs/>
                <w:szCs w:val="22"/>
                <w:lang w:val="en-US"/>
              </w:rPr>
              <w:t>4</w:t>
            </w:r>
          </w:p>
        </w:tc>
        <w:tc>
          <w:tcPr>
            <w:tcW w:w="180" w:type="dxa"/>
            <w:gridSpan w:val="2"/>
          </w:tcPr>
          <w:p w14:paraId="4431E5B8" w14:textId="77777777" w:rsidR="00B957E7" w:rsidRPr="00F12B7D" w:rsidRDefault="00B957E7" w:rsidP="00B957E7">
            <w:pPr>
              <w:pStyle w:val="acctfourfigures"/>
              <w:tabs>
                <w:tab w:val="clear" w:pos="765"/>
                <w:tab w:val="decimal" w:pos="951"/>
              </w:tabs>
              <w:spacing w:line="240" w:lineRule="atLeast"/>
              <w:jc w:val="right"/>
              <w:rPr>
                <w:b/>
                <w:bCs/>
                <w:szCs w:val="22"/>
              </w:rPr>
            </w:pPr>
          </w:p>
        </w:tc>
        <w:tc>
          <w:tcPr>
            <w:tcW w:w="1257" w:type="dxa"/>
            <w:gridSpan w:val="2"/>
            <w:tcBorders>
              <w:top w:val="single" w:sz="4" w:space="0" w:color="auto"/>
              <w:bottom w:val="single" w:sz="4" w:space="0" w:color="auto"/>
            </w:tcBorders>
          </w:tcPr>
          <w:p w14:paraId="4946907F" w14:textId="0D2552E3" w:rsidR="00B957E7" w:rsidRPr="00F12B7D" w:rsidRDefault="00B957E7" w:rsidP="00B957E7">
            <w:pPr>
              <w:pStyle w:val="acctfourfigures"/>
              <w:spacing w:line="240" w:lineRule="atLeast"/>
              <w:jc w:val="right"/>
              <w:rPr>
                <w:b/>
                <w:bCs/>
                <w:szCs w:val="22"/>
              </w:rPr>
            </w:pPr>
            <w:r w:rsidRPr="00F12B7D">
              <w:rPr>
                <w:b/>
                <w:bCs/>
                <w:szCs w:val="22"/>
                <w:lang w:val="en-US" w:bidi="th-TH"/>
              </w:rPr>
              <w:t>(</w:t>
            </w:r>
            <w:r w:rsidRPr="00A36946">
              <w:rPr>
                <w:b/>
                <w:bCs/>
                <w:szCs w:val="22"/>
                <w:lang w:val="en-US" w:bidi="th-TH"/>
              </w:rPr>
              <w:t>2</w:t>
            </w:r>
            <w:r>
              <w:rPr>
                <w:b/>
                <w:bCs/>
                <w:szCs w:val="22"/>
                <w:lang w:val="en-US" w:bidi="th-TH"/>
              </w:rPr>
              <w:t>,</w:t>
            </w:r>
            <w:r w:rsidRPr="00A36946">
              <w:rPr>
                <w:b/>
                <w:bCs/>
                <w:szCs w:val="22"/>
                <w:lang w:val="en-US" w:bidi="th-TH"/>
              </w:rPr>
              <w:t>153</w:t>
            </w:r>
            <w:r w:rsidRPr="00F12B7D">
              <w:rPr>
                <w:b/>
                <w:bCs/>
                <w:szCs w:val="22"/>
                <w:lang w:val="en-US" w:bidi="th-TH"/>
              </w:rPr>
              <w:t>)</w:t>
            </w:r>
          </w:p>
        </w:tc>
        <w:tc>
          <w:tcPr>
            <w:tcW w:w="180" w:type="dxa"/>
          </w:tcPr>
          <w:p w14:paraId="33222B02" w14:textId="77777777" w:rsidR="00B957E7" w:rsidRPr="00F12B7D" w:rsidRDefault="00B957E7" w:rsidP="00B957E7">
            <w:pPr>
              <w:pStyle w:val="acctfourfigures"/>
              <w:tabs>
                <w:tab w:val="clear" w:pos="765"/>
                <w:tab w:val="decimal" w:pos="951"/>
              </w:tabs>
              <w:spacing w:line="240" w:lineRule="atLeast"/>
              <w:jc w:val="right"/>
              <w:rPr>
                <w:b/>
                <w:bCs/>
                <w:szCs w:val="22"/>
              </w:rPr>
            </w:pPr>
          </w:p>
        </w:tc>
        <w:tc>
          <w:tcPr>
            <w:tcW w:w="1488" w:type="dxa"/>
            <w:gridSpan w:val="3"/>
            <w:tcBorders>
              <w:top w:val="single" w:sz="4" w:space="0" w:color="auto"/>
              <w:bottom w:val="single" w:sz="4" w:space="0" w:color="auto"/>
            </w:tcBorders>
          </w:tcPr>
          <w:p w14:paraId="40D8C185" w14:textId="48F142CA" w:rsidR="00B957E7" w:rsidRPr="00F12B7D" w:rsidRDefault="00B957E7" w:rsidP="00B957E7">
            <w:pPr>
              <w:pStyle w:val="acctfourfigures"/>
              <w:tabs>
                <w:tab w:val="clear" w:pos="765"/>
                <w:tab w:val="decimal" w:pos="891"/>
              </w:tabs>
              <w:spacing w:line="240" w:lineRule="atLeast"/>
              <w:ind w:right="160"/>
              <w:jc w:val="right"/>
              <w:rPr>
                <w:b/>
                <w:bCs/>
                <w:szCs w:val="22"/>
              </w:rPr>
            </w:pPr>
            <w:r w:rsidRPr="00A36946">
              <w:rPr>
                <w:b/>
                <w:bCs/>
                <w:szCs w:val="22"/>
                <w:lang w:val="en-US" w:bidi="th-TH"/>
              </w:rPr>
              <w:t>1</w:t>
            </w:r>
            <w:r>
              <w:rPr>
                <w:b/>
                <w:bCs/>
                <w:szCs w:val="22"/>
                <w:lang w:bidi="th-TH"/>
              </w:rPr>
              <w:t>,</w:t>
            </w:r>
            <w:r w:rsidRPr="00A36946">
              <w:rPr>
                <w:b/>
                <w:bCs/>
                <w:szCs w:val="22"/>
                <w:lang w:val="en-US" w:bidi="th-TH"/>
              </w:rPr>
              <w:t>22</w:t>
            </w:r>
            <w:r>
              <w:rPr>
                <w:b/>
                <w:bCs/>
                <w:szCs w:val="22"/>
                <w:lang w:val="en-US" w:bidi="th-TH"/>
              </w:rPr>
              <w:t>7</w:t>
            </w:r>
          </w:p>
        </w:tc>
        <w:tc>
          <w:tcPr>
            <w:tcW w:w="180" w:type="dxa"/>
            <w:gridSpan w:val="3"/>
          </w:tcPr>
          <w:p w14:paraId="5684E455" w14:textId="77777777" w:rsidR="00B957E7" w:rsidRPr="00F12B7D" w:rsidRDefault="00B957E7" w:rsidP="00B957E7">
            <w:pPr>
              <w:pStyle w:val="acctfourfigures"/>
              <w:tabs>
                <w:tab w:val="clear" w:pos="765"/>
                <w:tab w:val="decimal" w:pos="951"/>
              </w:tabs>
              <w:spacing w:line="240" w:lineRule="atLeast"/>
              <w:jc w:val="right"/>
              <w:rPr>
                <w:b/>
                <w:bCs/>
                <w:szCs w:val="22"/>
              </w:rPr>
            </w:pPr>
          </w:p>
        </w:tc>
        <w:tc>
          <w:tcPr>
            <w:tcW w:w="1377" w:type="dxa"/>
            <w:gridSpan w:val="4"/>
            <w:tcBorders>
              <w:top w:val="single" w:sz="4" w:space="0" w:color="auto"/>
              <w:bottom w:val="double" w:sz="4" w:space="0" w:color="auto"/>
            </w:tcBorders>
          </w:tcPr>
          <w:p w14:paraId="433862A0" w14:textId="27268D97" w:rsidR="00B957E7" w:rsidRPr="00F12B7D" w:rsidRDefault="00B957E7" w:rsidP="00B957E7">
            <w:pPr>
              <w:pStyle w:val="acctfourfigures"/>
              <w:tabs>
                <w:tab w:val="clear" w:pos="765"/>
                <w:tab w:val="decimal" w:pos="907"/>
              </w:tabs>
              <w:spacing w:line="240" w:lineRule="atLeast"/>
              <w:jc w:val="right"/>
              <w:rPr>
                <w:b/>
                <w:bCs/>
                <w:szCs w:val="22"/>
              </w:rPr>
            </w:pPr>
            <w:r w:rsidRPr="00A36946">
              <w:rPr>
                <w:b/>
                <w:bCs/>
                <w:szCs w:val="22"/>
                <w:lang w:val="en-US"/>
              </w:rPr>
              <w:t>6</w:t>
            </w:r>
            <w:r w:rsidRPr="00F12B7D">
              <w:rPr>
                <w:b/>
                <w:bCs/>
                <w:szCs w:val="22"/>
              </w:rPr>
              <w:t>,</w:t>
            </w:r>
            <w:r w:rsidRPr="00A36946">
              <w:rPr>
                <w:b/>
                <w:bCs/>
                <w:szCs w:val="22"/>
                <w:lang w:val="en-US"/>
              </w:rPr>
              <w:t>577</w:t>
            </w:r>
          </w:p>
        </w:tc>
      </w:tr>
    </w:tbl>
    <w:p w14:paraId="0FCDDE32" w14:textId="7CC8A295" w:rsidR="0035485D" w:rsidRDefault="0035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5F5F3EF" w14:textId="77777777" w:rsidR="0019317B" w:rsidRPr="00415F37" w:rsidRDefault="0019317B" w:rsidP="0019317B">
      <w:pPr>
        <w:ind w:left="540" w:firstLine="27"/>
        <w:jc w:val="both"/>
        <w:rPr>
          <w:rFonts w:ascii="Times New Roman" w:hAnsi="Times New Roman"/>
          <w:sz w:val="22"/>
          <w:szCs w:val="22"/>
        </w:rPr>
      </w:pPr>
      <w:r w:rsidRPr="00415F37">
        <w:rPr>
          <w:rFonts w:ascii="Times New Roman" w:hAnsi="Times New Roman"/>
          <w:sz w:val="22"/>
          <w:szCs w:val="22"/>
        </w:rPr>
        <w:t>Deferred tax assets have not been recognised in respect of the following items:</w:t>
      </w:r>
    </w:p>
    <w:p w14:paraId="779C0FC8" w14:textId="77777777" w:rsidR="0019317B" w:rsidRPr="005B6B53" w:rsidRDefault="0019317B" w:rsidP="0019317B">
      <w:pPr>
        <w:ind w:left="540"/>
        <w:jc w:val="both"/>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350"/>
        <w:gridCol w:w="180"/>
        <w:gridCol w:w="1260"/>
      </w:tblGrid>
      <w:tr w:rsidR="0019317B" w:rsidRPr="007F6C76" w14:paraId="7A67047F" w14:textId="77777777" w:rsidTr="003701BE">
        <w:trPr>
          <w:cantSplit/>
          <w:trHeight w:val="497"/>
          <w:tblHeader/>
        </w:trPr>
        <w:tc>
          <w:tcPr>
            <w:tcW w:w="3600" w:type="dxa"/>
          </w:tcPr>
          <w:p w14:paraId="39166484" w14:textId="77777777" w:rsidR="0019317B" w:rsidRPr="007F6C76" w:rsidRDefault="0019317B" w:rsidP="003701BE">
            <w:pPr>
              <w:rPr>
                <w:i/>
                <w:iCs/>
              </w:rPr>
            </w:pPr>
          </w:p>
        </w:tc>
        <w:tc>
          <w:tcPr>
            <w:tcW w:w="2610" w:type="dxa"/>
            <w:gridSpan w:val="3"/>
          </w:tcPr>
          <w:p w14:paraId="2B1AF558" w14:textId="77777777" w:rsidR="0019317B" w:rsidRPr="00415F37" w:rsidRDefault="0019317B" w:rsidP="003701BE">
            <w:pPr>
              <w:pStyle w:val="acctmergecolhdg"/>
              <w:spacing w:line="240" w:lineRule="atLeast"/>
              <w:rPr>
                <w:bCs/>
                <w:szCs w:val="22"/>
              </w:rPr>
            </w:pPr>
            <w:r w:rsidRPr="00415F37">
              <w:rPr>
                <w:bCs/>
                <w:szCs w:val="22"/>
              </w:rPr>
              <w:t xml:space="preserve">Consolidated </w:t>
            </w:r>
          </w:p>
          <w:p w14:paraId="4442FF32" w14:textId="77777777" w:rsidR="0019317B" w:rsidRPr="007F6C76" w:rsidRDefault="0019317B" w:rsidP="003701BE">
            <w:pPr>
              <w:pStyle w:val="acctmergecolhdg"/>
              <w:spacing w:line="240" w:lineRule="atLeast"/>
            </w:pPr>
            <w:r w:rsidRPr="00415F37">
              <w:rPr>
                <w:bCs/>
                <w:szCs w:val="22"/>
              </w:rPr>
              <w:t>financial statements</w:t>
            </w:r>
          </w:p>
        </w:tc>
        <w:tc>
          <w:tcPr>
            <w:tcW w:w="180" w:type="dxa"/>
          </w:tcPr>
          <w:p w14:paraId="5944ECEA" w14:textId="77777777" w:rsidR="0019317B" w:rsidRPr="007F6C76" w:rsidRDefault="0019317B" w:rsidP="003701BE">
            <w:pPr>
              <w:pStyle w:val="acctmergecolhdg"/>
              <w:spacing w:line="240" w:lineRule="atLeast"/>
            </w:pPr>
          </w:p>
        </w:tc>
        <w:tc>
          <w:tcPr>
            <w:tcW w:w="2790" w:type="dxa"/>
            <w:gridSpan w:val="3"/>
          </w:tcPr>
          <w:p w14:paraId="4441BF59" w14:textId="77777777" w:rsidR="0019317B" w:rsidRDefault="0019317B" w:rsidP="003701BE">
            <w:pPr>
              <w:pStyle w:val="acctmergecolhdg"/>
              <w:spacing w:line="240" w:lineRule="atLeast"/>
            </w:pPr>
            <w:r w:rsidRPr="00C50D3D">
              <w:t xml:space="preserve">Separate </w:t>
            </w:r>
          </w:p>
          <w:p w14:paraId="29569A37" w14:textId="77777777" w:rsidR="0019317B" w:rsidRPr="007F6C76" w:rsidRDefault="0019317B" w:rsidP="003701BE">
            <w:pPr>
              <w:pStyle w:val="acctmergecolhdg"/>
              <w:spacing w:line="240" w:lineRule="atLeast"/>
              <w:rPr>
                <w:lang w:bidi="th-TH"/>
              </w:rPr>
            </w:pPr>
            <w:r w:rsidRPr="00C50D3D">
              <w:t>financial statements</w:t>
            </w:r>
          </w:p>
        </w:tc>
      </w:tr>
      <w:tr w:rsidR="0019317B" w:rsidRPr="007F6C76" w14:paraId="04E2C763" w14:textId="77777777" w:rsidTr="003701BE">
        <w:trPr>
          <w:cantSplit/>
          <w:tblHeader/>
        </w:trPr>
        <w:tc>
          <w:tcPr>
            <w:tcW w:w="3600" w:type="dxa"/>
          </w:tcPr>
          <w:p w14:paraId="5D247824" w14:textId="77777777" w:rsidR="0019317B" w:rsidRPr="007F6C76" w:rsidRDefault="0019317B" w:rsidP="003701BE">
            <w:pPr>
              <w:pStyle w:val="acctfourfigures"/>
              <w:spacing w:line="240" w:lineRule="atLeast"/>
              <w:jc w:val="center"/>
            </w:pPr>
          </w:p>
        </w:tc>
        <w:tc>
          <w:tcPr>
            <w:tcW w:w="1260" w:type="dxa"/>
          </w:tcPr>
          <w:p w14:paraId="5B21EE98" w14:textId="410C6DCF" w:rsidR="0019317B" w:rsidRPr="00AB5C8E" w:rsidRDefault="0019317B" w:rsidP="003701BE">
            <w:pPr>
              <w:pStyle w:val="acctfourfigures"/>
              <w:tabs>
                <w:tab w:val="clear" w:pos="765"/>
              </w:tabs>
              <w:spacing w:line="240" w:lineRule="atLeast"/>
              <w:ind w:left="-79" w:right="-79" w:firstLine="2"/>
              <w:jc w:val="center"/>
              <w:rPr>
                <w:szCs w:val="22"/>
              </w:rPr>
            </w:pPr>
            <w:r w:rsidRPr="00AB5C8E">
              <w:rPr>
                <w:szCs w:val="22"/>
              </w:rPr>
              <w:t>20</w:t>
            </w:r>
            <w:r w:rsidR="00DE77D0">
              <w:rPr>
                <w:szCs w:val="22"/>
              </w:rPr>
              <w:t>20</w:t>
            </w:r>
          </w:p>
        </w:tc>
        <w:tc>
          <w:tcPr>
            <w:tcW w:w="180" w:type="dxa"/>
          </w:tcPr>
          <w:p w14:paraId="3FCB1E2D" w14:textId="77777777" w:rsidR="0019317B" w:rsidRPr="00AB5C8E" w:rsidRDefault="0019317B" w:rsidP="003701BE">
            <w:pPr>
              <w:pStyle w:val="acctfourfigures"/>
              <w:tabs>
                <w:tab w:val="clear" w:pos="765"/>
              </w:tabs>
              <w:spacing w:line="240" w:lineRule="atLeast"/>
              <w:ind w:left="-79" w:right="-79" w:firstLine="2"/>
              <w:jc w:val="center"/>
              <w:rPr>
                <w:szCs w:val="22"/>
              </w:rPr>
            </w:pPr>
          </w:p>
        </w:tc>
        <w:tc>
          <w:tcPr>
            <w:tcW w:w="1170" w:type="dxa"/>
          </w:tcPr>
          <w:p w14:paraId="6E517FD5" w14:textId="0EF9CD51" w:rsidR="0019317B" w:rsidRPr="00AB5C8E" w:rsidRDefault="0019317B" w:rsidP="003701BE">
            <w:pPr>
              <w:pStyle w:val="acctfourfigures"/>
              <w:tabs>
                <w:tab w:val="clear" w:pos="765"/>
              </w:tabs>
              <w:spacing w:line="240" w:lineRule="atLeast"/>
              <w:ind w:left="-79" w:right="-79" w:firstLine="2"/>
              <w:jc w:val="center"/>
              <w:rPr>
                <w:szCs w:val="22"/>
              </w:rPr>
            </w:pPr>
            <w:r w:rsidRPr="00AB5C8E">
              <w:rPr>
                <w:szCs w:val="22"/>
              </w:rPr>
              <w:t>201</w:t>
            </w:r>
            <w:r w:rsidR="00DE77D0">
              <w:rPr>
                <w:szCs w:val="22"/>
              </w:rPr>
              <w:t>9</w:t>
            </w:r>
          </w:p>
        </w:tc>
        <w:tc>
          <w:tcPr>
            <w:tcW w:w="180" w:type="dxa"/>
          </w:tcPr>
          <w:p w14:paraId="47A20644" w14:textId="77777777" w:rsidR="0019317B" w:rsidRPr="00AB5C8E" w:rsidRDefault="0019317B" w:rsidP="003701BE">
            <w:pPr>
              <w:pStyle w:val="acctfourfigures"/>
              <w:tabs>
                <w:tab w:val="clear" w:pos="765"/>
              </w:tabs>
              <w:spacing w:line="240" w:lineRule="atLeast"/>
              <w:ind w:left="-79" w:right="-79" w:firstLine="2"/>
              <w:jc w:val="center"/>
              <w:rPr>
                <w:szCs w:val="22"/>
              </w:rPr>
            </w:pPr>
          </w:p>
        </w:tc>
        <w:tc>
          <w:tcPr>
            <w:tcW w:w="1350" w:type="dxa"/>
          </w:tcPr>
          <w:p w14:paraId="2DD72A28" w14:textId="2EF5542A" w:rsidR="0019317B" w:rsidRPr="00AB5C8E" w:rsidRDefault="0019317B" w:rsidP="003701BE">
            <w:pPr>
              <w:pStyle w:val="acctfourfigures"/>
              <w:tabs>
                <w:tab w:val="clear" w:pos="765"/>
              </w:tabs>
              <w:spacing w:line="240" w:lineRule="atLeast"/>
              <w:ind w:left="-79" w:right="-79" w:firstLine="2"/>
              <w:jc w:val="center"/>
              <w:rPr>
                <w:szCs w:val="22"/>
              </w:rPr>
            </w:pPr>
            <w:r w:rsidRPr="00AB5C8E">
              <w:rPr>
                <w:szCs w:val="22"/>
              </w:rPr>
              <w:t>20</w:t>
            </w:r>
            <w:r w:rsidR="00DE77D0">
              <w:rPr>
                <w:szCs w:val="22"/>
              </w:rPr>
              <w:t>20</w:t>
            </w:r>
          </w:p>
        </w:tc>
        <w:tc>
          <w:tcPr>
            <w:tcW w:w="180" w:type="dxa"/>
          </w:tcPr>
          <w:p w14:paraId="32791700" w14:textId="77777777" w:rsidR="0019317B" w:rsidRPr="00AB5C8E" w:rsidRDefault="0019317B" w:rsidP="003701BE">
            <w:pPr>
              <w:pStyle w:val="acctfourfigures"/>
              <w:tabs>
                <w:tab w:val="clear" w:pos="765"/>
              </w:tabs>
              <w:spacing w:line="240" w:lineRule="atLeast"/>
              <w:ind w:left="-79" w:right="-79" w:firstLine="2"/>
              <w:jc w:val="center"/>
              <w:rPr>
                <w:szCs w:val="22"/>
              </w:rPr>
            </w:pPr>
          </w:p>
        </w:tc>
        <w:tc>
          <w:tcPr>
            <w:tcW w:w="1260" w:type="dxa"/>
          </w:tcPr>
          <w:p w14:paraId="6A742600" w14:textId="70430B7A" w:rsidR="0019317B" w:rsidRPr="00AB5C8E" w:rsidRDefault="0019317B" w:rsidP="003701BE">
            <w:pPr>
              <w:pStyle w:val="acctfourfigures"/>
              <w:tabs>
                <w:tab w:val="clear" w:pos="765"/>
              </w:tabs>
              <w:spacing w:line="240" w:lineRule="atLeast"/>
              <w:ind w:left="-79" w:right="-79" w:firstLine="2"/>
              <w:jc w:val="center"/>
              <w:rPr>
                <w:szCs w:val="22"/>
              </w:rPr>
            </w:pPr>
            <w:r w:rsidRPr="00AB5C8E">
              <w:rPr>
                <w:szCs w:val="22"/>
              </w:rPr>
              <w:t>201</w:t>
            </w:r>
            <w:r w:rsidR="00DE77D0">
              <w:rPr>
                <w:szCs w:val="22"/>
              </w:rPr>
              <w:t>9</w:t>
            </w:r>
          </w:p>
        </w:tc>
      </w:tr>
      <w:tr w:rsidR="0019317B" w:rsidRPr="007F6C76" w14:paraId="586F602A" w14:textId="77777777" w:rsidTr="003701BE">
        <w:trPr>
          <w:cantSplit/>
        </w:trPr>
        <w:tc>
          <w:tcPr>
            <w:tcW w:w="3600" w:type="dxa"/>
          </w:tcPr>
          <w:p w14:paraId="0B07DE56" w14:textId="77777777" w:rsidR="0019317B" w:rsidRPr="007F6C76" w:rsidRDefault="0019317B" w:rsidP="003701BE">
            <w:pPr>
              <w:rPr>
                <w:b/>
                <w:bCs/>
                <w:i/>
                <w:iCs/>
              </w:rPr>
            </w:pPr>
          </w:p>
        </w:tc>
        <w:tc>
          <w:tcPr>
            <w:tcW w:w="5575" w:type="dxa"/>
            <w:gridSpan w:val="7"/>
          </w:tcPr>
          <w:p w14:paraId="47E933A7" w14:textId="77777777" w:rsidR="0019317B" w:rsidRPr="007F6C76" w:rsidRDefault="0019317B" w:rsidP="003701BE">
            <w:pPr>
              <w:pStyle w:val="acctfourfigures"/>
              <w:spacing w:line="240" w:lineRule="atLeast"/>
              <w:jc w:val="center"/>
              <w:rPr>
                <w:i/>
                <w:iCs/>
              </w:rPr>
            </w:pPr>
            <w:r>
              <w:rPr>
                <w:i/>
                <w:iCs/>
              </w:rPr>
              <w:t>(in thousand</w:t>
            </w:r>
            <w:r w:rsidRPr="007F6C76">
              <w:rPr>
                <w:i/>
                <w:iCs/>
              </w:rPr>
              <w:t xml:space="preserve"> Baht)</w:t>
            </w:r>
          </w:p>
        </w:tc>
      </w:tr>
      <w:tr w:rsidR="0019317B" w:rsidRPr="003E3856" w14:paraId="4DEAC890" w14:textId="77777777" w:rsidTr="003701BE">
        <w:trPr>
          <w:cantSplit/>
        </w:trPr>
        <w:tc>
          <w:tcPr>
            <w:tcW w:w="3600" w:type="dxa"/>
          </w:tcPr>
          <w:p w14:paraId="43C90493" w14:textId="77777777" w:rsidR="0019317B" w:rsidRPr="00E5342E" w:rsidRDefault="0019317B" w:rsidP="003701BE">
            <w:pPr>
              <w:ind w:firstLine="37"/>
            </w:pPr>
            <w:r w:rsidRPr="00415F37">
              <w:rPr>
                <w:rFonts w:ascii="Times New Roman" w:hAnsi="Times New Roman"/>
                <w:sz w:val="22"/>
                <w:szCs w:val="22"/>
              </w:rPr>
              <w:t>Tax losses</w:t>
            </w:r>
          </w:p>
        </w:tc>
        <w:tc>
          <w:tcPr>
            <w:tcW w:w="1260" w:type="dxa"/>
            <w:tcBorders>
              <w:bottom w:val="double" w:sz="4" w:space="0" w:color="auto"/>
            </w:tcBorders>
          </w:tcPr>
          <w:p w14:paraId="11C142AA" w14:textId="77777777" w:rsidR="0019317B" w:rsidRPr="003E3856" w:rsidRDefault="0019317B" w:rsidP="003701BE">
            <w:pPr>
              <w:pStyle w:val="acctfourfigures"/>
              <w:tabs>
                <w:tab w:val="clear" w:pos="765"/>
                <w:tab w:val="decimal" w:pos="1001"/>
              </w:tabs>
              <w:spacing w:line="240" w:lineRule="atLeast"/>
              <w:ind w:right="11"/>
              <w:jc w:val="both"/>
              <w:rPr>
                <w:szCs w:val="22"/>
                <w:lang w:val="en-US"/>
              </w:rPr>
            </w:pPr>
            <w:r w:rsidRPr="00155716">
              <w:t>23,531</w:t>
            </w:r>
          </w:p>
        </w:tc>
        <w:tc>
          <w:tcPr>
            <w:tcW w:w="180" w:type="dxa"/>
          </w:tcPr>
          <w:p w14:paraId="3E271D45" w14:textId="77777777" w:rsidR="0019317B" w:rsidRPr="003E3856" w:rsidRDefault="0019317B" w:rsidP="003701BE">
            <w:pPr>
              <w:pStyle w:val="acctfourfigures"/>
              <w:tabs>
                <w:tab w:val="decimal" w:pos="1001"/>
              </w:tabs>
              <w:spacing w:line="240" w:lineRule="atLeast"/>
              <w:ind w:right="11"/>
              <w:rPr>
                <w:szCs w:val="22"/>
                <w:lang w:val="en-US"/>
              </w:rPr>
            </w:pPr>
          </w:p>
        </w:tc>
        <w:tc>
          <w:tcPr>
            <w:tcW w:w="1170" w:type="dxa"/>
            <w:tcBorders>
              <w:bottom w:val="double" w:sz="4" w:space="0" w:color="auto"/>
            </w:tcBorders>
          </w:tcPr>
          <w:p w14:paraId="7D9AABAA" w14:textId="77777777" w:rsidR="0019317B" w:rsidRPr="003E3856" w:rsidRDefault="0019317B" w:rsidP="003701BE">
            <w:pPr>
              <w:pStyle w:val="acctfourfigures"/>
              <w:tabs>
                <w:tab w:val="clear" w:pos="765"/>
                <w:tab w:val="decimal" w:pos="1001"/>
              </w:tabs>
              <w:spacing w:line="240" w:lineRule="atLeast"/>
              <w:ind w:right="11"/>
              <w:jc w:val="both"/>
              <w:rPr>
                <w:szCs w:val="22"/>
                <w:lang w:val="en-US"/>
              </w:rPr>
            </w:pPr>
            <w:r w:rsidRPr="00155716">
              <w:t>9,015</w:t>
            </w:r>
          </w:p>
        </w:tc>
        <w:tc>
          <w:tcPr>
            <w:tcW w:w="180" w:type="dxa"/>
          </w:tcPr>
          <w:p w14:paraId="31B8A387" w14:textId="77777777" w:rsidR="0019317B" w:rsidRPr="003E3856" w:rsidRDefault="0019317B" w:rsidP="003701BE">
            <w:pPr>
              <w:pStyle w:val="acctfourfigures"/>
              <w:tabs>
                <w:tab w:val="decimal" w:pos="1001"/>
              </w:tabs>
              <w:spacing w:line="240" w:lineRule="atLeast"/>
              <w:ind w:right="11"/>
              <w:rPr>
                <w:szCs w:val="22"/>
                <w:lang w:val="en-US"/>
              </w:rPr>
            </w:pPr>
          </w:p>
        </w:tc>
        <w:tc>
          <w:tcPr>
            <w:tcW w:w="1350" w:type="dxa"/>
            <w:tcBorders>
              <w:bottom w:val="double" w:sz="4" w:space="0" w:color="auto"/>
            </w:tcBorders>
          </w:tcPr>
          <w:p w14:paraId="136634CF" w14:textId="77777777" w:rsidR="0019317B" w:rsidRPr="003E3856" w:rsidRDefault="0019317B" w:rsidP="003701BE">
            <w:pPr>
              <w:pStyle w:val="acctfourfigures"/>
              <w:tabs>
                <w:tab w:val="clear" w:pos="765"/>
                <w:tab w:val="decimal" w:pos="735"/>
              </w:tabs>
              <w:spacing w:line="240" w:lineRule="atLeast"/>
              <w:ind w:right="11"/>
              <w:rPr>
                <w:szCs w:val="22"/>
                <w:lang w:val="en-US"/>
              </w:rPr>
            </w:pPr>
            <w:r w:rsidRPr="003E3856">
              <w:rPr>
                <w:szCs w:val="22"/>
                <w:lang w:val="en-US"/>
              </w:rPr>
              <w:t>-</w:t>
            </w:r>
          </w:p>
        </w:tc>
        <w:tc>
          <w:tcPr>
            <w:tcW w:w="180" w:type="dxa"/>
          </w:tcPr>
          <w:p w14:paraId="5304969B" w14:textId="77777777" w:rsidR="0019317B" w:rsidRPr="003E3856" w:rsidRDefault="0019317B" w:rsidP="003701BE">
            <w:pPr>
              <w:pStyle w:val="acctfourfigures"/>
              <w:tabs>
                <w:tab w:val="decimal" w:pos="1001"/>
              </w:tabs>
              <w:spacing w:line="240" w:lineRule="atLeast"/>
              <w:ind w:right="11"/>
              <w:rPr>
                <w:szCs w:val="22"/>
                <w:lang w:val="en-US"/>
              </w:rPr>
            </w:pPr>
          </w:p>
        </w:tc>
        <w:tc>
          <w:tcPr>
            <w:tcW w:w="1260" w:type="dxa"/>
            <w:tcBorders>
              <w:bottom w:val="double" w:sz="4" w:space="0" w:color="auto"/>
            </w:tcBorders>
          </w:tcPr>
          <w:p w14:paraId="721294FE" w14:textId="77777777" w:rsidR="0019317B" w:rsidRPr="003E3856" w:rsidRDefault="0019317B" w:rsidP="003701BE">
            <w:pPr>
              <w:pStyle w:val="acctfourfigures"/>
              <w:tabs>
                <w:tab w:val="clear" w:pos="765"/>
              </w:tabs>
              <w:spacing w:line="240" w:lineRule="atLeast"/>
              <w:ind w:right="-468"/>
              <w:jc w:val="center"/>
              <w:rPr>
                <w:szCs w:val="22"/>
                <w:lang w:val="en-US"/>
              </w:rPr>
            </w:pPr>
            <w:r w:rsidRPr="003E3856">
              <w:rPr>
                <w:szCs w:val="22"/>
                <w:lang w:val="en-US"/>
              </w:rPr>
              <w:t>-</w:t>
            </w:r>
          </w:p>
        </w:tc>
      </w:tr>
    </w:tbl>
    <w:p w14:paraId="431D128E" w14:textId="77777777" w:rsidR="0019317B" w:rsidRDefault="0019317B" w:rsidP="0019317B">
      <w:pPr>
        <w:rPr>
          <w:sz w:val="16"/>
          <w:szCs w:val="16"/>
        </w:rPr>
      </w:pPr>
    </w:p>
    <w:p w14:paraId="1196ED4D" w14:textId="5E08DAA4" w:rsidR="00607A63" w:rsidRDefault="0019317B" w:rsidP="0019317B">
      <w:pPr>
        <w:ind w:left="540" w:firstLine="27"/>
        <w:jc w:val="both"/>
        <w:rPr>
          <w:rFonts w:ascii="Times New Roman" w:hAnsi="Times New Roman"/>
          <w:b/>
          <w:bCs/>
          <w:sz w:val="24"/>
          <w:szCs w:val="24"/>
        </w:rPr>
      </w:pPr>
      <w:r w:rsidRPr="00415F37">
        <w:rPr>
          <w:rFonts w:ascii="Times New Roman" w:hAnsi="Times New Roman"/>
          <w:sz w:val="22"/>
          <w:szCs w:val="22"/>
        </w:rPr>
        <w:t>The tax losses expire in</w:t>
      </w:r>
      <w:r w:rsidRPr="00415F37">
        <w:rPr>
          <w:rFonts w:ascii="Times New Roman" w:hAnsi="Times New Roman" w:hint="cs"/>
          <w:sz w:val="22"/>
          <w:szCs w:val="22"/>
          <w:cs/>
        </w:rPr>
        <w:t xml:space="preserve"> </w:t>
      </w:r>
      <w:r w:rsidRPr="00415F37">
        <w:rPr>
          <w:rFonts w:ascii="Times New Roman" w:hAnsi="Times New Roman"/>
          <w:sz w:val="22"/>
          <w:szCs w:val="22"/>
        </w:rPr>
        <w:t>202</w:t>
      </w:r>
      <w:r>
        <w:rPr>
          <w:rFonts w:ascii="Times New Roman" w:hAnsi="Times New Roman"/>
          <w:sz w:val="22"/>
          <w:szCs w:val="22"/>
        </w:rPr>
        <w:t>1</w:t>
      </w:r>
      <w:r w:rsidRPr="00415F37">
        <w:rPr>
          <w:rFonts w:ascii="Times New Roman" w:hAnsi="Times New Roman"/>
          <w:sz w:val="22"/>
          <w:szCs w:val="22"/>
        </w:rPr>
        <w:t xml:space="preserve"> - 202</w:t>
      </w:r>
      <w:r>
        <w:rPr>
          <w:rFonts w:ascii="Times New Roman" w:hAnsi="Times New Roman"/>
          <w:sz w:val="22"/>
          <w:szCs w:val="22"/>
        </w:rPr>
        <w:t>5</w:t>
      </w:r>
      <w:r w:rsidRPr="00415F37">
        <w:rPr>
          <w:rFonts w:ascii="Times New Roman" w:hAnsi="Times New Roman"/>
          <w:sz w:val="22"/>
          <w:szCs w:val="22"/>
        </w:rPr>
        <w:t xml:space="preserve">.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 </w:t>
      </w:r>
      <w:r w:rsidR="00607A63">
        <w:rPr>
          <w:rFonts w:ascii="Times New Roman" w:hAnsi="Times New Roman"/>
          <w:sz w:val="24"/>
          <w:szCs w:val="24"/>
        </w:rPr>
        <w:br w:type="page"/>
      </w:r>
    </w:p>
    <w:p w14:paraId="67D1EF51" w14:textId="0A559DE4" w:rsidR="000335A8" w:rsidRDefault="000335A8" w:rsidP="00F70B57">
      <w:pPr>
        <w:pStyle w:val="Heading1"/>
        <w:keepLines/>
        <w:numPr>
          <w:ilvl w:val="0"/>
          <w:numId w:val="23"/>
        </w:numPr>
        <w:shd w:val="clear" w:color="auto" w:fill="auto"/>
        <w:ind w:left="540"/>
        <w:jc w:val="both"/>
        <w:rPr>
          <w:rFonts w:ascii="Times New Roman" w:hAnsi="Times New Roman"/>
          <w:sz w:val="24"/>
          <w:szCs w:val="24"/>
          <w:u w:val="none"/>
        </w:rPr>
      </w:pPr>
      <w:r w:rsidRPr="005935A4">
        <w:rPr>
          <w:rFonts w:ascii="Times New Roman" w:hAnsi="Times New Roman"/>
          <w:sz w:val="24"/>
          <w:szCs w:val="24"/>
          <w:u w:val="none"/>
        </w:rPr>
        <w:t>Basic earnings</w:t>
      </w:r>
      <w:r w:rsidR="00086F29">
        <w:rPr>
          <w:rFonts w:ascii="Times New Roman" w:hAnsi="Times New Roman"/>
          <w:sz w:val="24"/>
          <w:szCs w:val="24"/>
          <w:u w:val="none"/>
        </w:rPr>
        <w:t xml:space="preserve"> </w:t>
      </w:r>
      <w:r w:rsidRPr="005935A4">
        <w:rPr>
          <w:rFonts w:ascii="Times New Roman" w:hAnsi="Times New Roman"/>
          <w:sz w:val="24"/>
          <w:szCs w:val="24"/>
          <w:u w:val="none"/>
        </w:rPr>
        <w:t>per share</w:t>
      </w:r>
      <w:r w:rsidR="0035485D">
        <w:rPr>
          <w:rFonts w:ascii="Times New Roman" w:hAnsi="Times New Roman"/>
          <w:sz w:val="24"/>
          <w:szCs w:val="24"/>
          <w:u w:val="none"/>
        </w:rPr>
        <w:tab/>
      </w:r>
    </w:p>
    <w:p w14:paraId="7BA49C02" w14:textId="77777777" w:rsidR="0035485D" w:rsidRDefault="0035485D" w:rsidP="0035485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C1D91F4" w14:textId="564EE1A1" w:rsidR="000335A8" w:rsidRDefault="0035485D" w:rsidP="0035485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5485D">
        <w:rPr>
          <w:rFonts w:ascii="Times New Roman" w:hAnsi="Times New Roman"/>
          <w:sz w:val="22"/>
          <w:szCs w:val="22"/>
        </w:rPr>
        <w:t>Basic EPS is calculated by dividing the profit for the year attributable to ordinary shareholders of the Company (excluding other comprehensive income) by the weighted average number of ordinary shares outstanding during the year, adjusted for the effect of stock dividends payments as described in note 3</w:t>
      </w:r>
      <w:r w:rsidR="008649C5">
        <w:rPr>
          <w:rFonts w:ascii="Times New Roman" w:hAnsi="Times New Roman"/>
          <w:sz w:val="22"/>
          <w:szCs w:val="22"/>
        </w:rPr>
        <w:t>1</w:t>
      </w:r>
      <w:r w:rsidRPr="0035485D">
        <w:rPr>
          <w:rFonts w:ascii="Times New Roman" w:hAnsi="Times New Roman"/>
          <w:sz w:val="22"/>
          <w:szCs w:val="22"/>
        </w:rPr>
        <w:t xml:space="preserve">. </w:t>
      </w:r>
    </w:p>
    <w:p w14:paraId="677E16CB" w14:textId="77777777" w:rsidR="0035485D" w:rsidRPr="00C23BA2" w:rsidRDefault="0035485D" w:rsidP="0035485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bidi="ar-SA"/>
        </w:rPr>
      </w:pPr>
    </w:p>
    <w:tbl>
      <w:tblPr>
        <w:tblW w:w="9364"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00"/>
        <w:gridCol w:w="180"/>
        <w:gridCol w:w="990"/>
        <w:gridCol w:w="180"/>
        <w:gridCol w:w="1084"/>
      </w:tblGrid>
      <w:tr w:rsidR="000335A8" w:rsidRPr="00BF678C" w14:paraId="7CAC84F3" w14:textId="77777777" w:rsidTr="00F50DC6">
        <w:trPr>
          <w:cantSplit/>
          <w:tblHeader/>
        </w:trPr>
        <w:tc>
          <w:tcPr>
            <w:tcW w:w="4860" w:type="dxa"/>
            <w:shd w:val="clear" w:color="auto" w:fill="auto"/>
          </w:tcPr>
          <w:p w14:paraId="25751023" w14:textId="77777777" w:rsidR="000335A8" w:rsidRPr="00BF678C" w:rsidRDefault="000335A8" w:rsidP="00807423">
            <w:pPr>
              <w:ind w:left="180" w:hanging="180"/>
              <w:outlineLvl w:val="0"/>
              <w:rPr>
                <w:rFonts w:ascii="Times New Roman" w:hAnsi="Times New Roman"/>
                <w:i/>
                <w:iCs/>
                <w:sz w:val="22"/>
                <w:szCs w:val="22"/>
              </w:rPr>
            </w:pPr>
          </w:p>
        </w:tc>
        <w:tc>
          <w:tcPr>
            <w:tcW w:w="2070" w:type="dxa"/>
            <w:gridSpan w:val="3"/>
            <w:shd w:val="clear" w:color="auto" w:fill="auto"/>
          </w:tcPr>
          <w:p w14:paraId="16F8E808" w14:textId="77777777" w:rsidR="000335A8" w:rsidRPr="00BF678C" w:rsidRDefault="000335A8" w:rsidP="00807423">
            <w:pPr>
              <w:pStyle w:val="acctmergecolhdg"/>
              <w:spacing w:line="240" w:lineRule="atLeast"/>
              <w:rPr>
                <w:szCs w:val="22"/>
              </w:rPr>
            </w:pPr>
            <w:r w:rsidRPr="00BF678C">
              <w:rPr>
                <w:szCs w:val="22"/>
              </w:rPr>
              <w:t xml:space="preserve">Consolidated </w:t>
            </w:r>
          </w:p>
        </w:tc>
        <w:tc>
          <w:tcPr>
            <w:tcW w:w="180" w:type="dxa"/>
            <w:shd w:val="clear" w:color="auto" w:fill="auto"/>
          </w:tcPr>
          <w:p w14:paraId="65EA4229" w14:textId="77777777" w:rsidR="000335A8" w:rsidRPr="00BF678C" w:rsidRDefault="000335A8" w:rsidP="00807423">
            <w:pPr>
              <w:pStyle w:val="acctmergecolhdg"/>
              <w:spacing w:line="240" w:lineRule="atLeast"/>
              <w:rPr>
                <w:szCs w:val="22"/>
              </w:rPr>
            </w:pPr>
          </w:p>
        </w:tc>
        <w:tc>
          <w:tcPr>
            <w:tcW w:w="2254" w:type="dxa"/>
            <w:gridSpan w:val="3"/>
            <w:shd w:val="clear" w:color="auto" w:fill="auto"/>
          </w:tcPr>
          <w:p w14:paraId="66F91521" w14:textId="77777777" w:rsidR="000335A8" w:rsidRPr="00BF678C" w:rsidRDefault="000335A8" w:rsidP="00807423">
            <w:pPr>
              <w:pStyle w:val="acctmergecolhdg"/>
              <w:spacing w:line="240" w:lineRule="atLeast"/>
              <w:rPr>
                <w:szCs w:val="22"/>
              </w:rPr>
            </w:pPr>
            <w:r w:rsidRPr="00BF678C">
              <w:rPr>
                <w:szCs w:val="22"/>
              </w:rPr>
              <w:t xml:space="preserve">Separate </w:t>
            </w:r>
          </w:p>
        </w:tc>
      </w:tr>
      <w:tr w:rsidR="000335A8" w:rsidRPr="00BF678C" w14:paraId="4759C954" w14:textId="77777777" w:rsidTr="00F50DC6">
        <w:trPr>
          <w:cantSplit/>
          <w:tblHeader/>
        </w:trPr>
        <w:tc>
          <w:tcPr>
            <w:tcW w:w="4860" w:type="dxa"/>
            <w:shd w:val="clear" w:color="auto" w:fill="auto"/>
          </w:tcPr>
          <w:p w14:paraId="0175690C" w14:textId="77777777" w:rsidR="000335A8" w:rsidRPr="00BF678C" w:rsidRDefault="000335A8" w:rsidP="00807423">
            <w:pPr>
              <w:ind w:left="180" w:hanging="180"/>
              <w:outlineLvl w:val="0"/>
              <w:rPr>
                <w:rFonts w:ascii="Times New Roman" w:hAnsi="Times New Roman"/>
                <w:i/>
                <w:iCs/>
                <w:sz w:val="22"/>
                <w:szCs w:val="22"/>
              </w:rPr>
            </w:pPr>
          </w:p>
        </w:tc>
        <w:tc>
          <w:tcPr>
            <w:tcW w:w="2070" w:type="dxa"/>
            <w:gridSpan w:val="3"/>
            <w:shd w:val="clear" w:color="auto" w:fill="auto"/>
          </w:tcPr>
          <w:p w14:paraId="104BB420" w14:textId="77777777" w:rsidR="000335A8" w:rsidRPr="00BF678C" w:rsidRDefault="000335A8" w:rsidP="00807423">
            <w:pPr>
              <w:pStyle w:val="acctmergecolhdg"/>
              <w:spacing w:line="240" w:lineRule="atLeast"/>
              <w:rPr>
                <w:szCs w:val="22"/>
              </w:rPr>
            </w:pPr>
            <w:r w:rsidRPr="00BF678C">
              <w:rPr>
                <w:szCs w:val="22"/>
              </w:rPr>
              <w:t>financial statements</w:t>
            </w:r>
          </w:p>
        </w:tc>
        <w:tc>
          <w:tcPr>
            <w:tcW w:w="180" w:type="dxa"/>
            <w:shd w:val="clear" w:color="auto" w:fill="auto"/>
          </w:tcPr>
          <w:p w14:paraId="4349DD08" w14:textId="77777777" w:rsidR="000335A8" w:rsidRPr="00BF678C" w:rsidRDefault="000335A8" w:rsidP="00807423">
            <w:pPr>
              <w:pStyle w:val="acctmergecolhdg"/>
              <w:spacing w:line="240" w:lineRule="atLeast"/>
              <w:rPr>
                <w:szCs w:val="22"/>
              </w:rPr>
            </w:pPr>
          </w:p>
        </w:tc>
        <w:tc>
          <w:tcPr>
            <w:tcW w:w="2254" w:type="dxa"/>
            <w:gridSpan w:val="3"/>
            <w:shd w:val="clear" w:color="auto" w:fill="auto"/>
          </w:tcPr>
          <w:p w14:paraId="03B16419" w14:textId="73246F19" w:rsidR="000335A8" w:rsidRPr="00BF678C" w:rsidRDefault="00DE77D0" w:rsidP="00807423">
            <w:pPr>
              <w:pStyle w:val="acctmergecolhdg"/>
              <w:spacing w:line="240" w:lineRule="atLeast"/>
              <w:rPr>
                <w:szCs w:val="22"/>
              </w:rPr>
            </w:pPr>
            <w:r>
              <w:rPr>
                <w:szCs w:val="22"/>
              </w:rPr>
              <w:t>f</w:t>
            </w:r>
            <w:r w:rsidR="000335A8" w:rsidRPr="00BF678C">
              <w:rPr>
                <w:szCs w:val="22"/>
              </w:rPr>
              <w:t>inancial statements</w:t>
            </w:r>
          </w:p>
        </w:tc>
      </w:tr>
      <w:tr w:rsidR="00735AEC" w:rsidRPr="00BF678C" w14:paraId="45836485" w14:textId="77777777" w:rsidTr="00F50DC6">
        <w:trPr>
          <w:cantSplit/>
          <w:tblHeader/>
        </w:trPr>
        <w:tc>
          <w:tcPr>
            <w:tcW w:w="4860" w:type="dxa"/>
            <w:shd w:val="clear" w:color="auto" w:fill="auto"/>
          </w:tcPr>
          <w:p w14:paraId="5A8D88D6" w14:textId="511C8306" w:rsidR="00735AEC" w:rsidRPr="00DE77D0" w:rsidRDefault="00735AEC" w:rsidP="00735AEC">
            <w:pPr>
              <w:pStyle w:val="acctfourfigures"/>
              <w:spacing w:line="240" w:lineRule="atLeast"/>
              <w:rPr>
                <w:b/>
                <w:bCs/>
                <w:i/>
                <w:iCs/>
                <w:szCs w:val="22"/>
              </w:rPr>
            </w:pPr>
            <w:r w:rsidRPr="00DE77D0">
              <w:rPr>
                <w:b/>
                <w:bCs/>
                <w:i/>
                <w:iCs/>
                <w:szCs w:val="22"/>
              </w:rPr>
              <w:t xml:space="preserve">For the year ended </w:t>
            </w:r>
            <w:r w:rsidR="00A36946" w:rsidRPr="00DE77D0">
              <w:rPr>
                <w:b/>
                <w:bCs/>
                <w:i/>
                <w:iCs/>
                <w:szCs w:val="22"/>
                <w:lang w:val="en-US"/>
              </w:rPr>
              <w:t>31</w:t>
            </w:r>
            <w:r w:rsidRPr="00DE77D0">
              <w:rPr>
                <w:b/>
                <w:bCs/>
                <w:i/>
                <w:iCs/>
                <w:szCs w:val="22"/>
              </w:rPr>
              <w:t xml:space="preserve"> December</w:t>
            </w:r>
          </w:p>
        </w:tc>
        <w:tc>
          <w:tcPr>
            <w:tcW w:w="990" w:type="dxa"/>
            <w:shd w:val="clear" w:color="auto" w:fill="auto"/>
          </w:tcPr>
          <w:p w14:paraId="02C7541C" w14:textId="1EC33915" w:rsidR="00735AEC" w:rsidRPr="00BF678C" w:rsidRDefault="00A36946" w:rsidP="00735AEC">
            <w:pPr>
              <w:pStyle w:val="acctfourfigures"/>
              <w:tabs>
                <w:tab w:val="clear" w:pos="765"/>
              </w:tabs>
              <w:spacing w:line="240" w:lineRule="atLeast"/>
              <w:jc w:val="center"/>
              <w:rPr>
                <w:szCs w:val="22"/>
                <w:cs/>
                <w:lang w:bidi="th-TH"/>
              </w:rPr>
            </w:pPr>
            <w:r w:rsidRPr="00A36946">
              <w:rPr>
                <w:szCs w:val="22"/>
                <w:lang w:val="en-US" w:bidi="th-TH"/>
              </w:rPr>
              <w:t>2020</w:t>
            </w:r>
          </w:p>
        </w:tc>
        <w:tc>
          <w:tcPr>
            <w:tcW w:w="180" w:type="dxa"/>
            <w:shd w:val="clear" w:color="auto" w:fill="auto"/>
          </w:tcPr>
          <w:p w14:paraId="33F26BE6" w14:textId="77777777" w:rsidR="00735AEC" w:rsidRPr="00BF678C" w:rsidRDefault="00735AEC" w:rsidP="00735AEC">
            <w:pPr>
              <w:pStyle w:val="acctfourfigures"/>
              <w:spacing w:line="240" w:lineRule="atLeast"/>
              <w:rPr>
                <w:szCs w:val="22"/>
              </w:rPr>
            </w:pPr>
          </w:p>
        </w:tc>
        <w:tc>
          <w:tcPr>
            <w:tcW w:w="900" w:type="dxa"/>
            <w:shd w:val="clear" w:color="auto" w:fill="auto"/>
          </w:tcPr>
          <w:p w14:paraId="76221319" w14:textId="1E6499EF" w:rsidR="00735AEC" w:rsidRPr="00BF678C" w:rsidRDefault="00A36946" w:rsidP="00735AEC">
            <w:pPr>
              <w:pStyle w:val="acctfourfigures"/>
              <w:tabs>
                <w:tab w:val="clear" w:pos="765"/>
              </w:tabs>
              <w:spacing w:line="240" w:lineRule="atLeast"/>
              <w:jc w:val="center"/>
              <w:rPr>
                <w:szCs w:val="22"/>
                <w:cs/>
                <w:lang w:bidi="th-TH"/>
              </w:rPr>
            </w:pPr>
            <w:r w:rsidRPr="00A36946">
              <w:rPr>
                <w:szCs w:val="22"/>
                <w:lang w:val="en-US" w:bidi="th-TH"/>
              </w:rPr>
              <w:t>2019</w:t>
            </w:r>
          </w:p>
        </w:tc>
        <w:tc>
          <w:tcPr>
            <w:tcW w:w="180" w:type="dxa"/>
            <w:shd w:val="clear" w:color="auto" w:fill="auto"/>
          </w:tcPr>
          <w:p w14:paraId="14438DF0" w14:textId="77777777" w:rsidR="00735AEC" w:rsidRPr="00BF678C" w:rsidRDefault="00735AEC" w:rsidP="00735AEC">
            <w:pPr>
              <w:pStyle w:val="acctfourfigures"/>
              <w:spacing w:line="240" w:lineRule="atLeast"/>
              <w:rPr>
                <w:szCs w:val="22"/>
              </w:rPr>
            </w:pPr>
          </w:p>
        </w:tc>
        <w:tc>
          <w:tcPr>
            <w:tcW w:w="990" w:type="dxa"/>
            <w:shd w:val="clear" w:color="auto" w:fill="auto"/>
          </w:tcPr>
          <w:p w14:paraId="7EA8DA5E" w14:textId="0FF4A55F" w:rsidR="00735AEC" w:rsidRPr="00BF678C" w:rsidRDefault="00A36946" w:rsidP="00735AEC">
            <w:pPr>
              <w:pStyle w:val="acctfourfigures"/>
              <w:tabs>
                <w:tab w:val="clear" w:pos="765"/>
              </w:tabs>
              <w:spacing w:line="240" w:lineRule="atLeast"/>
              <w:jc w:val="center"/>
              <w:rPr>
                <w:szCs w:val="22"/>
                <w:cs/>
                <w:lang w:bidi="th-TH"/>
              </w:rPr>
            </w:pPr>
            <w:r w:rsidRPr="00A36946">
              <w:rPr>
                <w:szCs w:val="22"/>
                <w:lang w:val="en-US" w:bidi="th-TH"/>
              </w:rPr>
              <w:t>2020</w:t>
            </w:r>
          </w:p>
        </w:tc>
        <w:tc>
          <w:tcPr>
            <w:tcW w:w="180" w:type="dxa"/>
            <w:shd w:val="clear" w:color="auto" w:fill="auto"/>
          </w:tcPr>
          <w:p w14:paraId="2ECE5278" w14:textId="77777777" w:rsidR="00735AEC" w:rsidRPr="00BF678C" w:rsidRDefault="00735AEC" w:rsidP="00735AEC">
            <w:pPr>
              <w:pStyle w:val="acctfourfigures"/>
              <w:spacing w:line="240" w:lineRule="atLeast"/>
              <w:rPr>
                <w:szCs w:val="22"/>
              </w:rPr>
            </w:pPr>
          </w:p>
        </w:tc>
        <w:tc>
          <w:tcPr>
            <w:tcW w:w="1080" w:type="dxa"/>
            <w:shd w:val="clear" w:color="auto" w:fill="auto"/>
          </w:tcPr>
          <w:p w14:paraId="3C3E850F" w14:textId="32DDA146" w:rsidR="00735AEC" w:rsidRPr="00BF678C" w:rsidRDefault="00A36946" w:rsidP="00735AEC">
            <w:pPr>
              <w:pStyle w:val="acctfourfigures"/>
              <w:tabs>
                <w:tab w:val="clear" w:pos="765"/>
              </w:tabs>
              <w:spacing w:line="240" w:lineRule="atLeast"/>
              <w:jc w:val="center"/>
              <w:rPr>
                <w:szCs w:val="22"/>
                <w:cs/>
                <w:lang w:bidi="th-TH"/>
              </w:rPr>
            </w:pPr>
            <w:r w:rsidRPr="00A36946">
              <w:rPr>
                <w:szCs w:val="22"/>
                <w:lang w:val="en-US" w:bidi="th-TH"/>
              </w:rPr>
              <w:t>2019</w:t>
            </w:r>
          </w:p>
        </w:tc>
      </w:tr>
      <w:tr w:rsidR="00735AEC" w:rsidRPr="00BF678C" w14:paraId="71D1FF6E" w14:textId="77777777" w:rsidTr="00F50DC6">
        <w:trPr>
          <w:cantSplit/>
        </w:trPr>
        <w:tc>
          <w:tcPr>
            <w:tcW w:w="4860" w:type="dxa"/>
            <w:shd w:val="clear" w:color="auto" w:fill="auto"/>
          </w:tcPr>
          <w:p w14:paraId="5CB41483" w14:textId="77777777" w:rsidR="00735AEC" w:rsidRPr="00BF678C" w:rsidRDefault="00735AEC" w:rsidP="00735AEC">
            <w:pPr>
              <w:rPr>
                <w:rFonts w:ascii="Times New Roman" w:hAnsi="Times New Roman"/>
                <w:b/>
                <w:bCs/>
                <w:i/>
                <w:iCs/>
                <w:sz w:val="22"/>
                <w:szCs w:val="22"/>
              </w:rPr>
            </w:pPr>
          </w:p>
        </w:tc>
        <w:tc>
          <w:tcPr>
            <w:tcW w:w="4504" w:type="dxa"/>
            <w:gridSpan w:val="7"/>
            <w:shd w:val="clear" w:color="auto" w:fill="auto"/>
          </w:tcPr>
          <w:p w14:paraId="0383C966" w14:textId="77777777" w:rsidR="00735AEC" w:rsidRPr="00BF678C" w:rsidRDefault="00735AEC" w:rsidP="00735AEC">
            <w:pPr>
              <w:pStyle w:val="acctfourfigures"/>
              <w:spacing w:line="240" w:lineRule="atLeast"/>
              <w:jc w:val="center"/>
              <w:rPr>
                <w:i/>
                <w:iCs/>
                <w:szCs w:val="22"/>
              </w:rPr>
            </w:pPr>
            <w:r w:rsidRPr="00BF678C">
              <w:rPr>
                <w:i/>
                <w:iCs/>
                <w:szCs w:val="22"/>
              </w:rPr>
              <w:t>(in thousand Baht / thousand shares)</w:t>
            </w:r>
          </w:p>
        </w:tc>
      </w:tr>
      <w:tr w:rsidR="00735AEC" w:rsidRPr="00C460AE" w14:paraId="2C4B5682" w14:textId="77777777" w:rsidTr="00F50DC6">
        <w:trPr>
          <w:cantSplit/>
        </w:trPr>
        <w:tc>
          <w:tcPr>
            <w:tcW w:w="4860" w:type="dxa"/>
            <w:shd w:val="clear" w:color="auto" w:fill="auto"/>
          </w:tcPr>
          <w:p w14:paraId="204113B4" w14:textId="77777777" w:rsidR="00735AEC" w:rsidRPr="00C460AE" w:rsidRDefault="00735AEC" w:rsidP="00735AEC">
            <w:pPr>
              <w:tabs>
                <w:tab w:val="clear" w:pos="4451"/>
              </w:tabs>
              <w:ind w:right="-79"/>
              <w:rPr>
                <w:rFonts w:ascii="Times New Roman" w:hAnsi="Times New Roman"/>
                <w:sz w:val="22"/>
                <w:szCs w:val="22"/>
              </w:rPr>
            </w:pPr>
            <w:r w:rsidRPr="00C460AE">
              <w:rPr>
                <w:rFonts w:ascii="Times New Roman" w:hAnsi="Times New Roman"/>
                <w:sz w:val="22"/>
                <w:szCs w:val="22"/>
              </w:rPr>
              <w:t xml:space="preserve">Profit attributable to ordinary </w:t>
            </w:r>
          </w:p>
        </w:tc>
        <w:tc>
          <w:tcPr>
            <w:tcW w:w="990" w:type="dxa"/>
            <w:shd w:val="clear" w:color="auto" w:fill="auto"/>
          </w:tcPr>
          <w:p w14:paraId="7B9D93DD" w14:textId="77777777" w:rsidR="00735AEC" w:rsidRPr="00C460AE" w:rsidRDefault="00735AEC" w:rsidP="00735AEC">
            <w:pPr>
              <w:pStyle w:val="acctfourfigures"/>
              <w:tabs>
                <w:tab w:val="clear" w:pos="765"/>
                <w:tab w:val="decimal" w:pos="821"/>
              </w:tabs>
              <w:spacing w:line="240" w:lineRule="atLeast"/>
              <w:ind w:right="-79"/>
              <w:rPr>
                <w:szCs w:val="22"/>
              </w:rPr>
            </w:pPr>
          </w:p>
        </w:tc>
        <w:tc>
          <w:tcPr>
            <w:tcW w:w="180" w:type="dxa"/>
            <w:shd w:val="clear" w:color="auto" w:fill="auto"/>
          </w:tcPr>
          <w:p w14:paraId="673E7D51" w14:textId="77777777" w:rsidR="00735AEC" w:rsidRPr="00C460AE" w:rsidRDefault="00735AEC" w:rsidP="00735AEC">
            <w:pPr>
              <w:pStyle w:val="acctfourfigures"/>
              <w:tabs>
                <w:tab w:val="clear" w:pos="765"/>
                <w:tab w:val="decimal" w:pos="821"/>
              </w:tabs>
              <w:spacing w:line="240" w:lineRule="atLeast"/>
              <w:ind w:right="-79"/>
              <w:rPr>
                <w:szCs w:val="22"/>
              </w:rPr>
            </w:pPr>
          </w:p>
        </w:tc>
        <w:tc>
          <w:tcPr>
            <w:tcW w:w="900" w:type="dxa"/>
            <w:shd w:val="clear" w:color="auto" w:fill="auto"/>
          </w:tcPr>
          <w:p w14:paraId="635A8C54" w14:textId="77777777" w:rsidR="00735AEC" w:rsidRPr="00C460AE" w:rsidRDefault="00735AEC" w:rsidP="00735AEC">
            <w:pPr>
              <w:pStyle w:val="acctfourfigures"/>
              <w:tabs>
                <w:tab w:val="clear" w:pos="765"/>
                <w:tab w:val="decimal" w:pos="821"/>
              </w:tabs>
              <w:spacing w:line="240" w:lineRule="atLeast"/>
              <w:ind w:right="-79"/>
              <w:rPr>
                <w:szCs w:val="22"/>
              </w:rPr>
            </w:pPr>
          </w:p>
        </w:tc>
        <w:tc>
          <w:tcPr>
            <w:tcW w:w="180" w:type="dxa"/>
            <w:shd w:val="clear" w:color="auto" w:fill="auto"/>
          </w:tcPr>
          <w:p w14:paraId="23C64EAE" w14:textId="77777777" w:rsidR="00735AEC" w:rsidRPr="00C460AE" w:rsidRDefault="00735AEC" w:rsidP="00735AEC">
            <w:pPr>
              <w:pStyle w:val="acctfourfigures"/>
              <w:tabs>
                <w:tab w:val="clear" w:pos="765"/>
                <w:tab w:val="decimal" w:pos="821"/>
              </w:tabs>
              <w:spacing w:line="240" w:lineRule="atLeast"/>
              <w:ind w:right="-79"/>
              <w:rPr>
                <w:szCs w:val="22"/>
              </w:rPr>
            </w:pPr>
          </w:p>
        </w:tc>
        <w:tc>
          <w:tcPr>
            <w:tcW w:w="990" w:type="dxa"/>
            <w:shd w:val="clear" w:color="auto" w:fill="auto"/>
          </w:tcPr>
          <w:p w14:paraId="09C52CBA" w14:textId="77777777" w:rsidR="00735AEC" w:rsidRPr="00C460AE" w:rsidRDefault="00735AEC" w:rsidP="00735AEC">
            <w:pPr>
              <w:pStyle w:val="acctfourfigures"/>
              <w:tabs>
                <w:tab w:val="clear" w:pos="765"/>
                <w:tab w:val="decimal" w:pos="821"/>
              </w:tabs>
              <w:spacing w:line="240" w:lineRule="atLeast"/>
              <w:ind w:right="-79"/>
              <w:rPr>
                <w:szCs w:val="22"/>
              </w:rPr>
            </w:pPr>
          </w:p>
        </w:tc>
        <w:tc>
          <w:tcPr>
            <w:tcW w:w="180" w:type="dxa"/>
            <w:shd w:val="clear" w:color="auto" w:fill="auto"/>
          </w:tcPr>
          <w:p w14:paraId="6C5181EE" w14:textId="77777777" w:rsidR="00735AEC" w:rsidRPr="00C460AE" w:rsidRDefault="00735AEC" w:rsidP="00735AEC">
            <w:pPr>
              <w:pStyle w:val="acctfourfigures"/>
              <w:tabs>
                <w:tab w:val="clear" w:pos="765"/>
                <w:tab w:val="decimal" w:pos="821"/>
              </w:tabs>
              <w:spacing w:line="240" w:lineRule="atLeast"/>
              <w:ind w:right="-79"/>
              <w:rPr>
                <w:szCs w:val="22"/>
              </w:rPr>
            </w:pPr>
          </w:p>
        </w:tc>
        <w:tc>
          <w:tcPr>
            <w:tcW w:w="1080" w:type="dxa"/>
            <w:shd w:val="clear" w:color="auto" w:fill="auto"/>
          </w:tcPr>
          <w:p w14:paraId="0DF287AB" w14:textId="77777777" w:rsidR="00735AEC" w:rsidRPr="00C460AE" w:rsidRDefault="00735AEC" w:rsidP="00735AEC">
            <w:pPr>
              <w:pStyle w:val="acctfourfigures"/>
              <w:tabs>
                <w:tab w:val="clear" w:pos="765"/>
                <w:tab w:val="decimal" w:pos="821"/>
              </w:tabs>
              <w:spacing w:line="240" w:lineRule="atLeast"/>
              <w:ind w:right="-79"/>
              <w:rPr>
                <w:szCs w:val="22"/>
              </w:rPr>
            </w:pPr>
          </w:p>
        </w:tc>
      </w:tr>
      <w:tr w:rsidR="009207FA" w:rsidRPr="00C460AE" w14:paraId="02AF1A0B" w14:textId="77777777" w:rsidTr="00F50DC6">
        <w:trPr>
          <w:cantSplit/>
        </w:trPr>
        <w:tc>
          <w:tcPr>
            <w:tcW w:w="4860" w:type="dxa"/>
            <w:shd w:val="clear" w:color="auto" w:fill="auto"/>
          </w:tcPr>
          <w:p w14:paraId="61427338" w14:textId="10377381" w:rsidR="009207FA" w:rsidRPr="00C460AE" w:rsidRDefault="009207FA" w:rsidP="009207FA">
            <w:pPr>
              <w:ind w:left="180" w:hanging="180"/>
              <w:rPr>
                <w:rFonts w:ascii="Times New Roman" w:hAnsi="Times New Roman"/>
                <w:sz w:val="22"/>
                <w:szCs w:val="22"/>
              </w:rPr>
            </w:pPr>
            <w:r w:rsidRPr="00C460AE">
              <w:rPr>
                <w:rFonts w:ascii="Times New Roman" w:hAnsi="Times New Roman"/>
                <w:sz w:val="22"/>
                <w:szCs w:val="22"/>
              </w:rPr>
              <w:t xml:space="preserve">   shareholders of the Company (</w:t>
            </w:r>
            <w:r w:rsidR="00C23DFC">
              <w:rPr>
                <w:rFonts w:ascii="Times New Roman" w:hAnsi="Times New Roman"/>
                <w:sz w:val="22"/>
                <w:szCs w:val="22"/>
              </w:rPr>
              <w:t>b</w:t>
            </w:r>
            <w:r w:rsidRPr="00C460AE">
              <w:rPr>
                <w:rFonts w:ascii="Times New Roman" w:hAnsi="Times New Roman"/>
                <w:sz w:val="22"/>
                <w:szCs w:val="22"/>
              </w:rPr>
              <w:t>asic)</w:t>
            </w:r>
          </w:p>
        </w:tc>
        <w:tc>
          <w:tcPr>
            <w:tcW w:w="990" w:type="dxa"/>
            <w:shd w:val="clear" w:color="auto" w:fill="auto"/>
            <w:vAlign w:val="bottom"/>
          </w:tcPr>
          <w:p w14:paraId="4D4B1BD0" w14:textId="7C3B0AC2" w:rsidR="009207FA" w:rsidRPr="00C460AE" w:rsidRDefault="009207FA" w:rsidP="009207FA">
            <w:pPr>
              <w:pStyle w:val="acctfourfigures"/>
              <w:tabs>
                <w:tab w:val="clear" w:pos="765"/>
              </w:tabs>
              <w:spacing w:line="260" w:lineRule="exact"/>
              <w:ind w:left="-79" w:right="-7"/>
              <w:jc w:val="right"/>
              <w:rPr>
                <w:szCs w:val="22"/>
                <w:lang w:val="en-US" w:bidi="th-TH"/>
              </w:rPr>
            </w:pPr>
            <w:r>
              <w:rPr>
                <w:szCs w:val="22"/>
                <w:lang w:val="en-US" w:bidi="th-TH"/>
              </w:rPr>
              <w:t>228,960</w:t>
            </w:r>
          </w:p>
        </w:tc>
        <w:tc>
          <w:tcPr>
            <w:tcW w:w="180" w:type="dxa"/>
            <w:shd w:val="clear" w:color="auto" w:fill="auto"/>
          </w:tcPr>
          <w:p w14:paraId="5576C6B0" w14:textId="77777777" w:rsidR="009207FA" w:rsidRPr="00C460AE" w:rsidRDefault="009207FA" w:rsidP="009207FA">
            <w:pPr>
              <w:pStyle w:val="acctfourfigures"/>
              <w:tabs>
                <w:tab w:val="clear" w:pos="765"/>
              </w:tabs>
              <w:spacing w:line="260" w:lineRule="exact"/>
              <w:ind w:left="-79" w:right="-7"/>
              <w:jc w:val="right"/>
              <w:rPr>
                <w:szCs w:val="22"/>
              </w:rPr>
            </w:pPr>
          </w:p>
        </w:tc>
        <w:tc>
          <w:tcPr>
            <w:tcW w:w="900" w:type="dxa"/>
            <w:shd w:val="clear" w:color="auto" w:fill="auto"/>
            <w:vAlign w:val="bottom"/>
          </w:tcPr>
          <w:p w14:paraId="48B13CC2" w14:textId="0A80644A" w:rsidR="009207FA" w:rsidRPr="00C460AE" w:rsidRDefault="009207FA" w:rsidP="009207FA">
            <w:pPr>
              <w:pStyle w:val="acctfourfigures"/>
              <w:tabs>
                <w:tab w:val="clear" w:pos="765"/>
              </w:tabs>
              <w:spacing w:line="260" w:lineRule="exact"/>
              <w:ind w:left="-79" w:right="-7"/>
              <w:jc w:val="right"/>
              <w:rPr>
                <w:szCs w:val="22"/>
              </w:rPr>
            </w:pPr>
            <w:r>
              <w:rPr>
                <w:szCs w:val="22"/>
              </w:rPr>
              <w:t>386,050</w:t>
            </w:r>
          </w:p>
        </w:tc>
        <w:tc>
          <w:tcPr>
            <w:tcW w:w="180" w:type="dxa"/>
            <w:shd w:val="clear" w:color="auto" w:fill="auto"/>
          </w:tcPr>
          <w:p w14:paraId="5274AAC1" w14:textId="77777777" w:rsidR="009207FA" w:rsidRPr="00C460AE" w:rsidRDefault="009207FA" w:rsidP="009207FA">
            <w:pPr>
              <w:pStyle w:val="acctfourfigures"/>
              <w:tabs>
                <w:tab w:val="clear" w:pos="765"/>
              </w:tabs>
              <w:spacing w:line="260" w:lineRule="exact"/>
              <w:ind w:left="-79" w:right="-7"/>
              <w:jc w:val="right"/>
              <w:rPr>
                <w:szCs w:val="22"/>
              </w:rPr>
            </w:pPr>
          </w:p>
        </w:tc>
        <w:tc>
          <w:tcPr>
            <w:tcW w:w="990" w:type="dxa"/>
            <w:shd w:val="clear" w:color="auto" w:fill="auto"/>
            <w:vAlign w:val="bottom"/>
          </w:tcPr>
          <w:p w14:paraId="60C78481" w14:textId="2878E377" w:rsidR="009207FA" w:rsidRPr="00C460AE" w:rsidRDefault="009207FA" w:rsidP="009207FA">
            <w:pPr>
              <w:pStyle w:val="acctfourfigures"/>
              <w:tabs>
                <w:tab w:val="clear" w:pos="765"/>
              </w:tabs>
              <w:spacing w:line="260" w:lineRule="exact"/>
              <w:ind w:left="-79" w:right="11"/>
              <w:jc w:val="right"/>
              <w:rPr>
                <w:szCs w:val="22"/>
              </w:rPr>
            </w:pPr>
            <w:r>
              <w:rPr>
                <w:szCs w:val="22"/>
                <w:lang w:val="en-US" w:bidi="th-TH"/>
              </w:rPr>
              <w:t>228,960</w:t>
            </w:r>
          </w:p>
        </w:tc>
        <w:tc>
          <w:tcPr>
            <w:tcW w:w="180" w:type="dxa"/>
            <w:shd w:val="clear" w:color="auto" w:fill="auto"/>
          </w:tcPr>
          <w:p w14:paraId="61333342" w14:textId="77777777" w:rsidR="009207FA" w:rsidRPr="00C460AE" w:rsidRDefault="009207FA" w:rsidP="009207FA">
            <w:pPr>
              <w:pStyle w:val="acctfourfigures"/>
              <w:tabs>
                <w:tab w:val="clear" w:pos="765"/>
              </w:tabs>
              <w:spacing w:line="260" w:lineRule="exact"/>
              <w:ind w:left="-79" w:right="-7"/>
              <w:jc w:val="right"/>
              <w:rPr>
                <w:szCs w:val="22"/>
              </w:rPr>
            </w:pPr>
          </w:p>
        </w:tc>
        <w:tc>
          <w:tcPr>
            <w:tcW w:w="1080" w:type="dxa"/>
            <w:shd w:val="clear" w:color="auto" w:fill="auto"/>
            <w:vAlign w:val="bottom"/>
          </w:tcPr>
          <w:p w14:paraId="0442687C" w14:textId="5116FC8B" w:rsidR="009207FA" w:rsidRPr="00C460AE" w:rsidRDefault="009207FA" w:rsidP="009207FA">
            <w:pPr>
              <w:pStyle w:val="acctfourfigures"/>
              <w:tabs>
                <w:tab w:val="clear" w:pos="765"/>
              </w:tabs>
              <w:spacing w:line="260" w:lineRule="exact"/>
              <w:ind w:left="-79" w:right="17"/>
              <w:jc w:val="right"/>
              <w:rPr>
                <w:szCs w:val="22"/>
              </w:rPr>
            </w:pPr>
            <w:r w:rsidRPr="00A36946">
              <w:rPr>
                <w:szCs w:val="22"/>
                <w:lang w:val="en-US"/>
              </w:rPr>
              <w:t>385</w:t>
            </w:r>
            <w:r w:rsidRPr="00C460AE">
              <w:rPr>
                <w:szCs w:val="22"/>
              </w:rPr>
              <w:t>,</w:t>
            </w:r>
            <w:r w:rsidRPr="00A36946">
              <w:rPr>
                <w:szCs w:val="22"/>
                <w:lang w:val="en-US"/>
              </w:rPr>
              <w:t>880</w:t>
            </w:r>
          </w:p>
        </w:tc>
      </w:tr>
      <w:tr w:rsidR="009207FA" w:rsidRPr="00C460AE" w14:paraId="2D6625A5" w14:textId="77777777" w:rsidTr="00F50DC6">
        <w:trPr>
          <w:cantSplit/>
        </w:trPr>
        <w:tc>
          <w:tcPr>
            <w:tcW w:w="4860" w:type="dxa"/>
            <w:shd w:val="clear" w:color="auto" w:fill="auto"/>
          </w:tcPr>
          <w:p w14:paraId="6D276EE9" w14:textId="2DD5BFA2" w:rsidR="009207FA" w:rsidRPr="00C23DFC" w:rsidRDefault="009207FA" w:rsidP="009207FA">
            <w:pPr>
              <w:rPr>
                <w:rFonts w:ascii="Times New Roman" w:hAnsi="Times New Roman"/>
                <w:sz w:val="22"/>
                <w:szCs w:val="22"/>
              </w:rPr>
            </w:pPr>
            <w:r w:rsidRPr="00C460AE">
              <w:rPr>
                <w:rFonts w:ascii="Times New Roman" w:hAnsi="Times New Roman"/>
                <w:sz w:val="22"/>
                <w:szCs w:val="22"/>
              </w:rPr>
              <w:t xml:space="preserve">Weighted average number of ordinary shares </w:t>
            </w:r>
            <w:r w:rsidR="00C23DFC">
              <w:rPr>
                <w:rFonts w:ascii="Times New Roman" w:hAnsi="Times New Roman"/>
                <w:sz w:val="22"/>
                <w:szCs w:val="22"/>
              </w:rPr>
              <w:t>(basic)</w:t>
            </w:r>
          </w:p>
        </w:tc>
        <w:tc>
          <w:tcPr>
            <w:tcW w:w="990" w:type="dxa"/>
            <w:shd w:val="clear" w:color="auto" w:fill="auto"/>
            <w:vAlign w:val="bottom"/>
          </w:tcPr>
          <w:p w14:paraId="1CD6CD71" w14:textId="0018BF53" w:rsidR="009207FA" w:rsidRPr="00C460AE" w:rsidRDefault="009207FA" w:rsidP="009207FA">
            <w:pPr>
              <w:pStyle w:val="acctfourfigures"/>
              <w:tabs>
                <w:tab w:val="clear" w:pos="765"/>
              </w:tabs>
              <w:spacing w:line="260" w:lineRule="exact"/>
              <w:ind w:left="-79" w:right="-7"/>
              <w:jc w:val="right"/>
              <w:rPr>
                <w:szCs w:val="22"/>
                <w:lang w:val="en-US" w:bidi="th-TH"/>
              </w:rPr>
            </w:pPr>
            <w:r w:rsidRPr="00A36946">
              <w:rPr>
                <w:szCs w:val="22"/>
                <w:lang w:val="en-US" w:bidi="th-TH"/>
              </w:rPr>
              <w:t>462</w:t>
            </w:r>
            <w:r w:rsidRPr="00C460AE">
              <w:rPr>
                <w:szCs w:val="22"/>
                <w:lang w:bidi="th-TH"/>
              </w:rPr>
              <w:t>,</w:t>
            </w:r>
            <w:r w:rsidRPr="00A36946">
              <w:rPr>
                <w:szCs w:val="22"/>
                <w:lang w:val="en-US" w:bidi="th-TH"/>
              </w:rPr>
              <w:t>227</w:t>
            </w:r>
          </w:p>
        </w:tc>
        <w:tc>
          <w:tcPr>
            <w:tcW w:w="180" w:type="dxa"/>
            <w:shd w:val="clear" w:color="auto" w:fill="auto"/>
          </w:tcPr>
          <w:p w14:paraId="779437FF" w14:textId="77777777" w:rsidR="009207FA" w:rsidRPr="00C460AE" w:rsidRDefault="009207FA" w:rsidP="009207FA">
            <w:pPr>
              <w:pStyle w:val="acctfourfigures"/>
              <w:tabs>
                <w:tab w:val="clear" w:pos="765"/>
              </w:tabs>
              <w:spacing w:line="260" w:lineRule="exact"/>
              <w:ind w:left="-79" w:right="-7"/>
              <w:jc w:val="right"/>
              <w:rPr>
                <w:szCs w:val="22"/>
              </w:rPr>
            </w:pPr>
          </w:p>
        </w:tc>
        <w:tc>
          <w:tcPr>
            <w:tcW w:w="900" w:type="dxa"/>
            <w:shd w:val="clear" w:color="auto" w:fill="auto"/>
            <w:vAlign w:val="bottom"/>
          </w:tcPr>
          <w:p w14:paraId="0C352A93" w14:textId="1ED6672D" w:rsidR="009207FA" w:rsidRPr="00C460AE" w:rsidRDefault="009207FA" w:rsidP="009207FA">
            <w:pPr>
              <w:pStyle w:val="acctfourfigures"/>
              <w:tabs>
                <w:tab w:val="clear" w:pos="765"/>
              </w:tabs>
              <w:spacing w:line="260" w:lineRule="exact"/>
              <w:ind w:left="-79" w:right="-7"/>
              <w:jc w:val="right"/>
              <w:rPr>
                <w:szCs w:val="22"/>
              </w:rPr>
            </w:pPr>
            <w:r w:rsidRPr="00A36946">
              <w:rPr>
                <w:szCs w:val="22"/>
                <w:lang w:val="en-US"/>
              </w:rPr>
              <w:t>462</w:t>
            </w:r>
            <w:r w:rsidRPr="00D70915">
              <w:rPr>
                <w:szCs w:val="22"/>
              </w:rPr>
              <w:t>,</w:t>
            </w:r>
            <w:r w:rsidRPr="00A36946">
              <w:rPr>
                <w:szCs w:val="22"/>
                <w:lang w:val="en-US"/>
              </w:rPr>
              <w:t>227</w:t>
            </w:r>
          </w:p>
        </w:tc>
        <w:tc>
          <w:tcPr>
            <w:tcW w:w="180" w:type="dxa"/>
            <w:shd w:val="clear" w:color="auto" w:fill="auto"/>
          </w:tcPr>
          <w:p w14:paraId="6EAF0378" w14:textId="77777777" w:rsidR="009207FA" w:rsidRPr="00C460AE" w:rsidRDefault="009207FA" w:rsidP="009207FA">
            <w:pPr>
              <w:pStyle w:val="acctfourfigures"/>
              <w:tabs>
                <w:tab w:val="clear" w:pos="765"/>
              </w:tabs>
              <w:spacing w:line="260" w:lineRule="exact"/>
              <w:ind w:left="-79" w:right="-7"/>
              <w:jc w:val="right"/>
              <w:rPr>
                <w:szCs w:val="22"/>
              </w:rPr>
            </w:pPr>
          </w:p>
        </w:tc>
        <w:tc>
          <w:tcPr>
            <w:tcW w:w="990" w:type="dxa"/>
            <w:shd w:val="clear" w:color="auto" w:fill="auto"/>
            <w:vAlign w:val="bottom"/>
          </w:tcPr>
          <w:p w14:paraId="4B250A07" w14:textId="64858B2B" w:rsidR="009207FA" w:rsidRPr="00C460AE" w:rsidRDefault="009207FA" w:rsidP="009207FA">
            <w:pPr>
              <w:pStyle w:val="acctfourfigures"/>
              <w:tabs>
                <w:tab w:val="clear" w:pos="765"/>
              </w:tabs>
              <w:spacing w:line="260" w:lineRule="exact"/>
              <w:ind w:left="-79" w:right="11"/>
              <w:jc w:val="right"/>
              <w:rPr>
                <w:szCs w:val="22"/>
              </w:rPr>
            </w:pPr>
            <w:r w:rsidRPr="00A36946">
              <w:rPr>
                <w:szCs w:val="22"/>
                <w:lang w:val="en-US" w:bidi="th-TH"/>
              </w:rPr>
              <w:t>462</w:t>
            </w:r>
            <w:r w:rsidRPr="00C460AE">
              <w:rPr>
                <w:szCs w:val="22"/>
                <w:lang w:bidi="th-TH"/>
              </w:rPr>
              <w:t>,</w:t>
            </w:r>
            <w:r w:rsidRPr="00A36946">
              <w:rPr>
                <w:szCs w:val="22"/>
                <w:lang w:val="en-US" w:bidi="th-TH"/>
              </w:rPr>
              <w:t>227</w:t>
            </w:r>
          </w:p>
        </w:tc>
        <w:tc>
          <w:tcPr>
            <w:tcW w:w="180" w:type="dxa"/>
            <w:shd w:val="clear" w:color="auto" w:fill="auto"/>
          </w:tcPr>
          <w:p w14:paraId="66FE9D0F" w14:textId="77777777" w:rsidR="009207FA" w:rsidRPr="00C460AE" w:rsidRDefault="009207FA" w:rsidP="009207FA">
            <w:pPr>
              <w:pStyle w:val="acctfourfigures"/>
              <w:tabs>
                <w:tab w:val="clear" w:pos="765"/>
              </w:tabs>
              <w:spacing w:line="260" w:lineRule="exact"/>
              <w:ind w:left="-79" w:right="-7"/>
              <w:jc w:val="right"/>
              <w:rPr>
                <w:szCs w:val="22"/>
              </w:rPr>
            </w:pPr>
          </w:p>
        </w:tc>
        <w:tc>
          <w:tcPr>
            <w:tcW w:w="1080" w:type="dxa"/>
            <w:shd w:val="clear" w:color="auto" w:fill="auto"/>
            <w:vAlign w:val="bottom"/>
          </w:tcPr>
          <w:p w14:paraId="50DC4594" w14:textId="4BD1200B" w:rsidR="009207FA" w:rsidRPr="00C460AE" w:rsidRDefault="009207FA" w:rsidP="009207FA">
            <w:pPr>
              <w:pStyle w:val="acctfourfigures"/>
              <w:tabs>
                <w:tab w:val="clear" w:pos="765"/>
              </w:tabs>
              <w:spacing w:line="260" w:lineRule="exact"/>
              <w:ind w:left="-79" w:right="17"/>
              <w:jc w:val="right"/>
              <w:rPr>
                <w:szCs w:val="22"/>
              </w:rPr>
            </w:pPr>
            <w:r w:rsidRPr="00A36946">
              <w:rPr>
                <w:szCs w:val="22"/>
                <w:lang w:val="en-US" w:bidi="th-TH"/>
              </w:rPr>
              <w:t>462</w:t>
            </w:r>
            <w:r w:rsidRPr="00C460AE">
              <w:rPr>
                <w:szCs w:val="22"/>
                <w:lang w:bidi="th-TH"/>
              </w:rPr>
              <w:t>,</w:t>
            </w:r>
            <w:r w:rsidRPr="00A36946">
              <w:rPr>
                <w:szCs w:val="22"/>
                <w:lang w:val="en-US" w:bidi="th-TH"/>
              </w:rPr>
              <w:t>227</w:t>
            </w:r>
          </w:p>
        </w:tc>
      </w:tr>
      <w:tr w:rsidR="009207FA" w:rsidRPr="00C460AE" w14:paraId="38309A39" w14:textId="77777777" w:rsidTr="00F50DC6">
        <w:trPr>
          <w:cantSplit/>
        </w:trPr>
        <w:tc>
          <w:tcPr>
            <w:tcW w:w="4860" w:type="dxa"/>
            <w:shd w:val="clear" w:color="auto" w:fill="auto"/>
          </w:tcPr>
          <w:p w14:paraId="72CD027B" w14:textId="77777777" w:rsidR="009207FA" w:rsidRPr="00C460AE" w:rsidRDefault="009207FA" w:rsidP="009207FA">
            <w:pPr>
              <w:ind w:left="180" w:hanging="180"/>
              <w:rPr>
                <w:rFonts w:ascii="Times New Roman" w:hAnsi="Times New Roman"/>
                <w:sz w:val="22"/>
                <w:szCs w:val="22"/>
              </w:rPr>
            </w:pPr>
            <w:r w:rsidRPr="00C460AE">
              <w:rPr>
                <w:rFonts w:ascii="Times New Roman" w:hAnsi="Times New Roman"/>
                <w:sz w:val="22"/>
                <w:szCs w:val="22"/>
              </w:rPr>
              <w:t xml:space="preserve">Basic earnings per share </w:t>
            </w:r>
            <w:r w:rsidRPr="00C460AE">
              <w:rPr>
                <w:rFonts w:ascii="Times New Roman" w:hAnsi="Times New Roman"/>
                <w:i/>
                <w:iCs/>
                <w:sz w:val="22"/>
                <w:szCs w:val="22"/>
              </w:rPr>
              <w:t>(in Baht)</w:t>
            </w:r>
          </w:p>
        </w:tc>
        <w:tc>
          <w:tcPr>
            <w:tcW w:w="990" w:type="dxa"/>
            <w:shd w:val="clear" w:color="auto" w:fill="auto"/>
            <w:vAlign w:val="bottom"/>
          </w:tcPr>
          <w:p w14:paraId="3DE50EF6" w14:textId="50707698" w:rsidR="009207FA" w:rsidRPr="00C460AE" w:rsidRDefault="009207FA" w:rsidP="009207FA">
            <w:pPr>
              <w:pStyle w:val="acctfourfigures"/>
              <w:tabs>
                <w:tab w:val="clear" w:pos="765"/>
              </w:tabs>
              <w:spacing w:line="260" w:lineRule="exact"/>
              <w:ind w:left="-79" w:right="-7"/>
              <w:jc w:val="right"/>
              <w:rPr>
                <w:szCs w:val="22"/>
                <w:lang w:bidi="th-TH"/>
              </w:rPr>
            </w:pPr>
            <w:r w:rsidRPr="00A36946">
              <w:rPr>
                <w:szCs w:val="22"/>
                <w:lang w:val="en-US" w:bidi="th-TH"/>
              </w:rPr>
              <w:t>0</w:t>
            </w:r>
            <w:r w:rsidRPr="00C460AE">
              <w:rPr>
                <w:szCs w:val="22"/>
                <w:lang w:bidi="th-TH"/>
              </w:rPr>
              <w:t>.</w:t>
            </w:r>
            <w:r>
              <w:rPr>
                <w:szCs w:val="22"/>
                <w:lang w:val="en-US" w:bidi="th-TH"/>
              </w:rPr>
              <w:t>50</w:t>
            </w:r>
          </w:p>
        </w:tc>
        <w:tc>
          <w:tcPr>
            <w:tcW w:w="180" w:type="dxa"/>
            <w:shd w:val="clear" w:color="auto" w:fill="auto"/>
          </w:tcPr>
          <w:p w14:paraId="177BCAF6" w14:textId="77777777" w:rsidR="009207FA" w:rsidRPr="00C460AE" w:rsidRDefault="009207FA" w:rsidP="009207FA">
            <w:pPr>
              <w:pStyle w:val="acctfourfigures"/>
              <w:tabs>
                <w:tab w:val="clear" w:pos="765"/>
              </w:tabs>
              <w:spacing w:line="260" w:lineRule="exact"/>
              <w:ind w:left="-79" w:right="-7"/>
              <w:jc w:val="right"/>
              <w:rPr>
                <w:szCs w:val="22"/>
              </w:rPr>
            </w:pPr>
          </w:p>
        </w:tc>
        <w:tc>
          <w:tcPr>
            <w:tcW w:w="900" w:type="dxa"/>
            <w:shd w:val="clear" w:color="auto" w:fill="auto"/>
            <w:vAlign w:val="bottom"/>
          </w:tcPr>
          <w:p w14:paraId="0325FFCF" w14:textId="2D9DD9BD" w:rsidR="009207FA" w:rsidRPr="00C460AE" w:rsidRDefault="009207FA" w:rsidP="009207FA">
            <w:pPr>
              <w:pStyle w:val="acctfourfigures"/>
              <w:tabs>
                <w:tab w:val="clear" w:pos="765"/>
              </w:tabs>
              <w:spacing w:line="260" w:lineRule="exact"/>
              <w:ind w:left="-79" w:right="-7"/>
              <w:jc w:val="right"/>
              <w:rPr>
                <w:szCs w:val="22"/>
                <w:lang w:bidi="th-TH"/>
              </w:rPr>
            </w:pPr>
            <w:r w:rsidRPr="00A36946">
              <w:rPr>
                <w:szCs w:val="22"/>
                <w:lang w:val="en-US" w:bidi="th-TH"/>
              </w:rPr>
              <w:t>0</w:t>
            </w:r>
            <w:r w:rsidRPr="00D70915">
              <w:rPr>
                <w:szCs w:val="22"/>
                <w:lang w:bidi="th-TH"/>
              </w:rPr>
              <w:t>.</w:t>
            </w:r>
            <w:r>
              <w:rPr>
                <w:szCs w:val="22"/>
                <w:lang w:val="en-US" w:bidi="th-TH"/>
              </w:rPr>
              <w:t>84</w:t>
            </w:r>
          </w:p>
        </w:tc>
        <w:tc>
          <w:tcPr>
            <w:tcW w:w="180" w:type="dxa"/>
            <w:shd w:val="clear" w:color="auto" w:fill="auto"/>
          </w:tcPr>
          <w:p w14:paraId="63D363C4" w14:textId="77777777" w:rsidR="009207FA" w:rsidRPr="00C460AE" w:rsidRDefault="009207FA" w:rsidP="009207FA">
            <w:pPr>
              <w:pStyle w:val="acctfourfigures"/>
              <w:tabs>
                <w:tab w:val="clear" w:pos="765"/>
              </w:tabs>
              <w:spacing w:line="260" w:lineRule="exact"/>
              <w:ind w:left="-79" w:right="-7"/>
              <w:jc w:val="right"/>
              <w:rPr>
                <w:szCs w:val="22"/>
              </w:rPr>
            </w:pPr>
          </w:p>
        </w:tc>
        <w:tc>
          <w:tcPr>
            <w:tcW w:w="990" w:type="dxa"/>
            <w:shd w:val="clear" w:color="auto" w:fill="auto"/>
            <w:vAlign w:val="bottom"/>
          </w:tcPr>
          <w:p w14:paraId="3FA73F8E" w14:textId="0BE092D2" w:rsidR="009207FA" w:rsidRPr="00C460AE" w:rsidRDefault="009207FA" w:rsidP="009207FA">
            <w:pPr>
              <w:pStyle w:val="acctfourfigures"/>
              <w:tabs>
                <w:tab w:val="clear" w:pos="765"/>
              </w:tabs>
              <w:spacing w:line="260" w:lineRule="exact"/>
              <w:ind w:left="-79" w:right="11"/>
              <w:jc w:val="right"/>
              <w:rPr>
                <w:szCs w:val="22"/>
                <w:cs/>
                <w:lang w:bidi="th-TH"/>
              </w:rPr>
            </w:pPr>
            <w:r w:rsidRPr="00A36946">
              <w:rPr>
                <w:szCs w:val="22"/>
                <w:lang w:val="en-US" w:bidi="th-TH"/>
              </w:rPr>
              <w:t>0</w:t>
            </w:r>
            <w:r w:rsidRPr="00C460AE">
              <w:rPr>
                <w:szCs w:val="22"/>
                <w:lang w:bidi="th-TH"/>
              </w:rPr>
              <w:t>.</w:t>
            </w:r>
            <w:r>
              <w:rPr>
                <w:szCs w:val="22"/>
                <w:lang w:val="en-US" w:bidi="th-TH"/>
              </w:rPr>
              <w:t>50</w:t>
            </w:r>
          </w:p>
        </w:tc>
        <w:tc>
          <w:tcPr>
            <w:tcW w:w="180" w:type="dxa"/>
            <w:shd w:val="clear" w:color="auto" w:fill="auto"/>
          </w:tcPr>
          <w:p w14:paraId="0E3E03E7" w14:textId="77777777" w:rsidR="009207FA" w:rsidRPr="00C460AE" w:rsidRDefault="009207FA" w:rsidP="009207FA">
            <w:pPr>
              <w:pStyle w:val="acctfourfigures"/>
              <w:tabs>
                <w:tab w:val="clear" w:pos="765"/>
              </w:tabs>
              <w:spacing w:line="260" w:lineRule="exact"/>
              <w:ind w:left="-79" w:right="-7"/>
              <w:jc w:val="right"/>
              <w:rPr>
                <w:szCs w:val="22"/>
              </w:rPr>
            </w:pPr>
          </w:p>
        </w:tc>
        <w:tc>
          <w:tcPr>
            <w:tcW w:w="1080" w:type="dxa"/>
            <w:shd w:val="clear" w:color="auto" w:fill="auto"/>
            <w:vAlign w:val="bottom"/>
          </w:tcPr>
          <w:p w14:paraId="7C287C2C" w14:textId="01CC1069" w:rsidR="009207FA" w:rsidRPr="00C460AE" w:rsidRDefault="009207FA" w:rsidP="009207FA">
            <w:pPr>
              <w:pStyle w:val="acctfourfigures"/>
              <w:tabs>
                <w:tab w:val="clear" w:pos="765"/>
              </w:tabs>
              <w:spacing w:line="260" w:lineRule="exact"/>
              <w:ind w:left="-79" w:right="17"/>
              <w:jc w:val="right"/>
              <w:rPr>
                <w:szCs w:val="22"/>
                <w:lang w:bidi="th-TH"/>
              </w:rPr>
            </w:pPr>
            <w:r w:rsidRPr="00A36946">
              <w:rPr>
                <w:szCs w:val="22"/>
                <w:lang w:val="en-US" w:bidi="th-TH"/>
              </w:rPr>
              <w:t>0</w:t>
            </w:r>
            <w:r w:rsidRPr="00C460AE">
              <w:rPr>
                <w:szCs w:val="22"/>
                <w:lang w:bidi="th-TH"/>
              </w:rPr>
              <w:t>.</w:t>
            </w:r>
            <w:r w:rsidRPr="00A36946">
              <w:rPr>
                <w:szCs w:val="22"/>
                <w:lang w:val="en-US" w:bidi="th-TH"/>
              </w:rPr>
              <w:t>84</w:t>
            </w:r>
          </w:p>
        </w:tc>
      </w:tr>
    </w:tbl>
    <w:p w14:paraId="3B994876" w14:textId="77777777" w:rsidR="005B4B7E" w:rsidRPr="00C23BA2" w:rsidRDefault="005B4B7E" w:rsidP="005B4B7E">
      <w:pPr>
        <w:rPr>
          <w:sz w:val="22"/>
          <w:szCs w:val="22"/>
        </w:rPr>
      </w:pPr>
    </w:p>
    <w:p w14:paraId="027DA2D9" w14:textId="52A2D963" w:rsidR="000335A8" w:rsidRPr="00FA7292" w:rsidRDefault="000335A8" w:rsidP="00531A42">
      <w:pPr>
        <w:pStyle w:val="Heading1"/>
        <w:keepLines/>
        <w:numPr>
          <w:ilvl w:val="0"/>
          <w:numId w:val="23"/>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Dividends</w:t>
      </w:r>
    </w:p>
    <w:p w14:paraId="28DD195A" w14:textId="24B7DE87" w:rsidR="00566C9D"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14:paraId="3CE0A275" w14:textId="45E39FCD" w:rsidR="0035485D" w:rsidRDefault="0035485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35485D">
        <w:rPr>
          <w:rFonts w:ascii="Times New Roman" w:hAnsi="Times New Roman"/>
          <w:sz w:val="22"/>
          <w:szCs w:val="22"/>
          <w:lang w:val="en-GB"/>
        </w:rPr>
        <w:t>The shareholders of the Company have approved dividends as follows:</w:t>
      </w:r>
    </w:p>
    <w:p w14:paraId="53B838A0" w14:textId="77777777" w:rsidR="00BF678C" w:rsidRPr="00BF678C" w:rsidRDefault="00BF678C"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tbl>
      <w:tblPr>
        <w:tblStyle w:val="TableGrid"/>
        <w:tblW w:w="93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873"/>
        <w:gridCol w:w="1868"/>
        <w:gridCol w:w="1566"/>
        <w:gridCol w:w="524"/>
        <w:gridCol w:w="1503"/>
      </w:tblGrid>
      <w:tr w:rsidR="00BF678C" w:rsidRPr="00BF678C" w14:paraId="3261F189" w14:textId="77777777" w:rsidTr="007D2EEA">
        <w:tc>
          <w:tcPr>
            <w:tcW w:w="1980" w:type="dxa"/>
            <w:shd w:val="clear" w:color="auto" w:fill="auto"/>
          </w:tcPr>
          <w:p w14:paraId="5D613A80" w14:textId="77777777" w:rsidR="00BF678C" w:rsidRPr="00BF678C" w:rsidRDefault="00BF678C" w:rsidP="00FB67ED">
            <w:pPr>
              <w:pStyle w:val="block"/>
              <w:spacing w:after="0" w:line="240" w:lineRule="auto"/>
              <w:ind w:left="0"/>
              <w:jc w:val="center"/>
              <w:rPr>
                <w:rFonts w:cs="Times New Roman"/>
                <w:szCs w:val="22"/>
              </w:rPr>
            </w:pPr>
          </w:p>
        </w:tc>
        <w:tc>
          <w:tcPr>
            <w:tcW w:w="1873" w:type="dxa"/>
            <w:shd w:val="clear" w:color="auto" w:fill="auto"/>
            <w:vAlign w:val="bottom"/>
          </w:tcPr>
          <w:p w14:paraId="760E1B4F"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Approval date</w:t>
            </w:r>
          </w:p>
        </w:tc>
        <w:tc>
          <w:tcPr>
            <w:tcW w:w="1868" w:type="dxa"/>
            <w:shd w:val="clear" w:color="auto" w:fill="auto"/>
            <w:vAlign w:val="bottom"/>
          </w:tcPr>
          <w:p w14:paraId="163AAB99"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Payment schedule</w:t>
            </w:r>
          </w:p>
        </w:tc>
        <w:tc>
          <w:tcPr>
            <w:tcW w:w="1566" w:type="dxa"/>
            <w:shd w:val="clear" w:color="auto" w:fill="auto"/>
            <w:vAlign w:val="bottom"/>
          </w:tcPr>
          <w:p w14:paraId="63D5D6D6" w14:textId="77777777" w:rsidR="00BF678C" w:rsidRPr="00BF678C" w:rsidRDefault="00BF678C" w:rsidP="00FB67ED">
            <w:pPr>
              <w:pStyle w:val="block"/>
              <w:spacing w:after="0" w:line="240" w:lineRule="auto"/>
              <w:ind w:left="-83" w:right="-108"/>
              <w:jc w:val="center"/>
              <w:rPr>
                <w:rFonts w:cs="Times New Roman"/>
                <w:i/>
                <w:iCs/>
                <w:szCs w:val="22"/>
              </w:rPr>
            </w:pPr>
            <w:r w:rsidRPr="00BF678C">
              <w:rPr>
                <w:rFonts w:cs="Times New Roman"/>
                <w:szCs w:val="22"/>
              </w:rPr>
              <w:t>Dividend rate per share</w:t>
            </w:r>
            <w:r w:rsidRPr="00BF678C">
              <w:rPr>
                <w:rFonts w:cs="Times New Roman"/>
                <w:i/>
                <w:iCs/>
                <w:szCs w:val="22"/>
              </w:rPr>
              <w:t xml:space="preserve"> </w:t>
            </w:r>
          </w:p>
        </w:tc>
        <w:tc>
          <w:tcPr>
            <w:tcW w:w="524" w:type="dxa"/>
            <w:shd w:val="clear" w:color="auto" w:fill="auto"/>
            <w:vAlign w:val="bottom"/>
          </w:tcPr>
          <w:p w14:paraId="1D9FA9CF" w14:textId="77777777" w:rsidR="00BF678C" w:rsidRPr="00BF678C" w:rsidRDefault="00BF678C" w:rsidP="00FB67ED">
            <w:pPr>
              <w:pStyle w:val="block"/>
              <w:spacing w:after="0" w:line="240" w:lineRule="auto"/>
              <w:ind w:left="0"/>
              <w:jc w:val="center"/>
              <w:rPr>
                <w:rFonts w:cs="Times New Roman"/>
                <w:i/>
                <w:iCs/>
                <w:szCs w:val="22"/>
              </w:rPr>
            </w:pPr>
          </w:p>
        </w:tc>
        <w:tc>
          <w:tcPr>
            <w:tcW w:w="1503" w:type="dxa"/>
            <w:shd w:val="clear" w:color="auto" w:fill="auto"/>
            <w:vAlign w:val="bottom"/>
          </w:tcPr>
          <w:p w14:paraId="11422A6A" w14:textId="77777777" w:rsidR="00BF678C" w:rsidRPr="00BF678C" w:rsidRDefault="00BF678C" w:rsidP="00FB67ED">
            <w:pPr>
              <w:pStyle w:val="block"/>
              <w:spacing w:after="0" w:line="240" w:lineRule="auto"/>
              <w:ind w:left="-96" w:right="-83"/>
              <w:jc w:val="center"/>
              <w:rPr>
                <w:rFonts w:cs="Times New Roman"/>
                <w:i/>
                <w:iCs/>
                <w:szCs w:val="22"/>
                <w:lang w:val="en-US" w:bidi="th-TH"/>
              </w:rPr>
            </w:pPr>
            <w:r w:rsidRPr="00BF678C">
              <w:rPr>
                <w:rFonts w:cs="Times New Roman"/>
                <w:szCs w:val="22"/>
                <w:lang w:val="en-US" w:bidi="th-TH"/>
              </w:rPr>
              <w:t>Amount</w:t>
            </w:r>
          </w:p>
        </w:tc>
      </w:tr>
      <w:tr w:rsidR="00BF678C" w:rsidRPr="00BF678C" w14:paraId="6D4D8286" w14:textId="77777777" w:rsidTr="007D2EEA">
        <w:tc>
          <w:tcPr>
            <w:tcW w:w="1980" w:type="dxa"/>
            <w:shd w:val="clear" w:color="auto" w:fill="auto"/>
          </w:tcPr>
          <w:p w14:paraId="727BE41E" w14:textId="77777777" w:rsidR="00BF678C" w:rsidRPr="00BF678C" w:rsidRDefault="00BF678C" w:rsidP="00FB67ED">
            <w:pPr>
              <w:pStyle w:val="block"/>
              <w:spacing w:after="0" w:line="240" w:lineRule="auto"/>
              <w:ind w:left="-135" w:right="-146"/>
              <w:jc w:val="center"/>
              <w:rPr>
                <w:rFonts w:cs="Times New Roman"/>
                <w:szCs w:val="22"/>
              </w:rPr>
            </w:pPr>
          </w:p>
        </w:tc>
        <w:tc>
          <w:tcPr>
            <w:tcW w:w="1873" w:type="dxa"/>
            <w:shd w:val="clear" w:color="auto" w:fill="auto"/>
            <w:vAlign w:val="bottom"/>
          </w:tcPr>
          <w:p w14:paraId="15EB3A74"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7C2E28D0" w14:textId="77777777" w:rsidR="00BF678C" w:rsidRPr="00BF678C" w:rsidRDefault="00BF678C" w:rsidP="00FB67ED">
            <w:pPr>
              <w:pStyle w:val="block"/>
              <w:spacing w:after="0" w:line="240" w:lineRule="auto"/>
              <w:ind w:left="-70" w:right="-146"/>
              <w:jc w:val="center"/>
              <w:rPr>
                <w:rFonts w:cs="Times New Roman"/>
                <w:szCs w:val="22"/>
              </w:rPr>
            </w:pPr>
          </w:p>
        </w:tc>
        <w:tc>
          <w:tcPr>
            <w:tcW w:w="1566" w:type="dxa"/>
            <w:shd w:val="clear" w:color="auto" w:fill="auto"/>
            <w:vAlign w:val="bottom"/>
          </w:tcPr>
          <w:p w14:paraId="11E0A801" w14:textId="4F27A40C" w:rsidR="00BF678C" w:rsidRPr="00BF678C" w:rsidRDefault="00BF678C" w:rsidP="00FB67ED">
            <w:pPr>
              <w:pStyle w:val="block"/>
              <w:spacing w:after="0" w:line="240" w:lineRule="auto"/>
              <w:ind w:left="0"/>
              <w:jc w:val="center"/>
              <w:rPr>
                <w:rFonts w:cs="Times New Roman"/>
                <w:szCs w:val="22"/>
              </w:rPr>
            </w:pPr>
            <w:r w:rsidRPr="00BF678C">
              <w:rPr>
                <w:rFonts w:cs="Times New Roman"/>
                <w:i/>
                <w:iCs/>
                <w:szCs w:val="22"/>
              </w:rPr>
              <w:t>(</w:t>
            </w:r>
            <w:r w:rsidR="00C460AE">
              <w:rPr>
                <w:rFonts w:cs="Times New Roman"/>
                <w:i/>
                <w:iCs/>
                <w:szCs w:val="22"/>
              </w:rPr>
              <w:t xml:space="preserve">in </w:t>
            </w:r>
            <w:r w:rsidRPr="00BF678C">
              <w:rPr>
                <w:rFonts w:cs="Times New Roman"/>
                <w:i/>
                <w:iCs/>
                <w:szCs w:val="22"/>
              </w:rPr>
              <w:t>Baht)</w:t>
            </w:r>
          </w:p>
        </w:tc>
        <w:tc>
          <w:tcPr>
            <w:tcW w:w="524" w:type="dxa"/>
            <w:shd w:val="clear" w:color="auto" w:fill="auto"/>
            <w:vAlign w:val="bottom"/>
          </w:tcPr>
          <w:p w14:paraId="7299EC54" w14:textId="77777777" w:rsidR="00BF678C" w:rsidRPr="00BF678C" w:rsidRDefault="00BF678C" w:rsidP="00FB67ED">
            <w:pPr>
              <w:pStyle w:val="block"/>
              <w:spacing w:after="0" w:line="240" w:lineRule="auto"/>
              <w:ind w:left="0"/>
              <w:jc w:val="center"/>
              <w:rPr>
                <w:rFonts w:cs="Times New Roman"/>
                <w:szCs w:val="22"/>
              </w:rPr>
            </w:pPr>
          </w:p>
        </w:tc>
        <w:tc>
          <w:tcPr>
            <w:tcW w:w="1503" w:type="dxa"/>
            <w:shd w:val="clear" w:color="auto" w:fill="auto"/>
            <w:vAlign w:val="bottom"/>
          </w:tcPr>
          <w:p w14:paraId="160C34AD" w14:textId="77777777" w:rsidR="00BF678C" w:rsidRPr="00BF678C" w:rsidRDefault="00BF678C" w:rsidP="00FB67ED">
            <w:pPr>
              <w:pStyle w:val="block"/>
              <w:spacing w:after="0" w:line="240" w:lineRule="auto"/>
              <w:ind w:left="-96" w:right="-83"/>
              <w:jc w:val="center"/>
              <w:rPr>
                <w:rFonts w:cs="Times New Roman"/>
                <w:szCs w:val="22"/>
              </w:rPr>
            </w:pPr>
            <w:r w:rsidRPr="00BF678C">
              <w:rPr>
                <w:rFonts w:cs="Times New Roman"/>
                <w:i/>
                <w:iCs/>
                <w:szCs w:val="22"/>
              </w:rPr>
              <w:t>(in million Baht)</w:t>
            </w:r>
          </w:p>
        </w:tc>
      </w:tr>
      <w:tr w:rsidR="00BF678C" w:rsidRPr="00BF678C" w14:paraId="38F5F4E0" w14:textId="77777777" w:rsidTr="007D2EEA">
        <w:tc>
          <w:tcPr>
            <w:tcW w:w="1980" w:type="dxa"/>
            <w:shd w:val="clear" w:color="auto" w:fill="auto"/>
            <w:vAlign w:val="bottom"/>
          </w:tcPr>
          <w:p w14:paraId="519538ED" w14:textId="0A82B427" w:rsidR="00BF678C" w:rsidRPr="00BF678C" w:rsidRDefault="00A36946" w:rsidP="00FB67ED">
            <w:pPr>
              <w:pStyle w:val="block"/>
              <w:spacing w:after="0" w:line="240" w:lineRule="auto"/>
              <w:ind w:left="0" w:right="-146"/>
              <w:rPr>
                <w:rFonts w:cs="Times New Roman"/>
                <w:i/>
                <w:iCs/>
                <w:szCs w:val="22"/>
                <w:lang w:val="en-US" w:bidi="th-TH"/>
              </w:rPr>
            </w:pPr>
            <w:r w:rsidRPr="00A36946">
              <w:rPr>
                <w:rFonts w:cs="Times New Roman"/>
                <w:i/>
                <w:iCs/>
                <w:szCs w:val="22"/>
                <w:lang w:val="en-US" w:bidi="th-TH"/>
              </w:rPr>
              <w:t>2020</w:t>
            </w:r>
          </w:p>
        </w:tc>
        <w:tc>
          <w:tcPr>
            <w:tcW w:w="1873" w:type="dxa"/>
            <w:shd w:val="clear" w:color="auto" w:fill="auto"/>
            <w:vAlign w:val="bottom"/>
          </w:tcPr>
          <w:p w14:paraId="64B5CBD0"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2D58E419" w14:textId="77777777" w:rsidR="00BF678C" w:rsidRPr="00BF678C" w:rsidRDefault="00BF678C" w:rsidP="00FB67ED">
            <w:pPr>
              <w:pStyle w:val="block"/>
              <w:spacing w:after="0" w:line="240" w:lineRule="auto"/>
              <w:ind w:left="-70" w:right="-146"/>
              <w:jc w:val="center"/>
              <w:rPr>
                <w:rFonts w:cs="Times New Roman"/>
                <w:szCs w:val="22"/>
              </w:rPr>
            </w:pPr>
          </w:p>
        </w:tc>
        <w:tc>
          <w:tcPr>
            <w:tcW w:w="1566" w:type="dxa"/>
            <w:shd w:val="clear" w:color="auto" w:fill="auto"/>
            <w:vAlign w:val="bottom"/>
          </w:tcPr>
          <w:p w14:paraId="46335E63" w14:textId="77777777" w:rsidR="00BF678C" w:rsidRPr="00BF678C" w:rsidRDefault="00BF678C" w:rsidP="00FB67ED">
            <w:pPr>
              <w:pStyle w:val="block"/>
              <w:spacing w:after="0" w:line="240" w:lineRule="auto"/>
              <w:ind w:left="0"/>
              <w:jc w:val="center"/>
              <w:rPr>
                <w:rFonts w:cs="Times New Roman"/>
                <w:szCs w:val="22"/>
              </w:rPr>
            </w:pPr>
          </w:p>
        </w:tc>
        <w:tc>
          <w:tcPr>
            <w:tcW w:w="524" w:type="dxa"/>
            <w:shd w:val="clear" w:color="auto" w:fill="auto"/>
            <w:vAlign w:val="bottom"/>
          </w:tcPr>
          <w:p w14:paraId="3BB8C47F" w14:textId="77777777" w:rsidR="00BF678C" w:rsidRPr="00BF678C" w:rsidRDefault="00BF678C" w:rsidP="00FB67ED">
            <w:pPr>
              <w:pStyle w:val="block"/>
              <w:spacing w:after="0" w:line="240" w:lineRule="auto"/>
              <w:ind w:left="0"/>
              <w:jc w:val="center"/>
              <w:rPr>
                <w:rFonts w:cs="Times New Roman"/>
                <w:szCs w:val="22"/>
              </w:rPr>
            </w:pPr>
          </w:p>
        </w:tc>
        <w:tc>
          <w:tcPr>
            <w:tcW w:w="1503" w:type="dxa"/>
            <w:shd w:val="clear" w:color="auto" w:fill="auto"/>
            <w:vAlign w:val="bottom"/>
          </w:tcPr>
          <w:p w14:paraId="3A570F62" w14:textId="77777777" w:rsidR="00BF678C" w:rsidRPr="00BF678C" w:rsidRDefault="00BF678C" w:rsidP="00FB67ED">
            <w:pPr>
              <w:pStyle w:val="block"/>
              <w:spacing w:after="0" w:line="240" w:lineRule="auto"/>
              <w:ind w:left="-96" w:right="-83"/>
              <w:jc w:val="center"/>
              <w:rPr>
                <w:rFonts w:cs="Times New Roman"/>
                <w:szCs w:val="22"/>
              </w:rPr>
            </w:pPr>
          </w:p>
        </w:tc>
      </w:tr>
      <w:tr w:rsidR="007D2EEA" w:rsidRPr="00BF678C" w14:paraId="23558872" w14:textId="77777777" w:rsidTr="003578F9">
        <w:tc>
          <w:tcPr>
            <w:tcW w:w="1980" w:type="dxa"/>
            <w:shd w:val="clear" w:color="auto" w:fill="auto"/>
            <w:vAlign w:val="bottom"/>
          </w:tcPr>
          <w:p w14:paraId="4EBFF9C9" w14:textId="2E6BB16A" w:rsidR="007D2EEA" w:rsidRPr="00BF678C" w:rsidRDefault="007D2EEA" w:rsidP="007D2EEA">
            <w:pPr>
              <w:pStyle w:val="block"/>
              <w:spacing w:after="0" w:line="240" w:lineRule="auto"/>
              <w:ind w:left="0" w:right="-146"/>
              <w:rPr>
                <w:rFonts w:cs="Times New Roman"/>
                <w:i/>
                <w:iCs/>
                <w:szCs w:val="22"/>
                <w:lang w:val="en-US" w:bidi="th-TH"/>
              </w:rPr>
            </w:pPr>
            <w:r w:rsidRPr="00BF678C">
              <w:rPr>
                <w:rFonts w:cs="Times New Roman"/>
                <w:szCs w:val="22"/>
              </w:rPr>
              <w:t>Interim dividend</w:t>
            </w:r>
          </w:p>
        </w:tc>
        <w:tc>
          <w:tcPr>
            <w:tcW w:w="1873" w:type="dxa"/>
            <w:shd w:val="clear" w:color="auto" w:fill="auto"/>
            <w:vAlign w:val="bottom"/>
          </w:tcPr>
          <w:p w14:paraId="35DE67A4" w14:textId="28F892E5" w:rsidR="007D2EEA" w:rsidRPr="00BF678C" w:rsidRDefault="00A36946" w:rsidP="007D2EEA">
            <w:pPr>
              <w:pStyle w:val="block"/>
              <w:spacing w:after="0" w:line="240" w:lineRule="auto"/>
              <w:ind w:left="-135" w:right="-146"/>
              <w:jc w:val="center"/>
              <w:rPr>
                <w:rFonts w:cs="Times New Roman"/>
                <w:szCs w:val="22"/>
              </w:rPr>
            </w:pPr>
            <w:r w:rsidRPr="00A36946">
              <w:rPr>
                <w:rFonts w:cs="Times New Roman"/>
                <w:szCs w:val="22"/>
                <w:lang w:val="en-US"/>
              </w:rPr>
              <w:t>9</w:t>
            </w:r>
            <w:r w:rsidR="007D2EEA">
              <w:rPr>
                <w:rFonts w:cs="Times New Roman"/>
                <w:szCs w:val="22"/>
              </w:rPr>
              <w:t xml:space="preserve"> April </w:t>
            </w:r>
            <w:r w:rsidRPr="00A36946">
              <w:rPr>
                <w:rFonts w:cs="Times New Roman"/>
                <w:szCs w:val="22"/>
                <w:lang w:val="en-US"/>
              </w:rPr>
              <w:t>2020</w:t>
            </w:r>
          </w:p>
        </w:tc>
        <w:tc>
          <w:tcPr>
            <w:tcW w:w="1868" w:type="dxa"/>
            <w:shd w:val="clear" w:color="auto" w:fill="auto"/>
            <w:vAlign w:val="bottom"/>
          </w:tcPr>
          <w:p w14:paraId="303ACD54" w14:textId="3FC1CE13" w:rsidR="007D2EEA" w:rsidRPr="00BF678C" w:rsidRDefault="007D2EEA" w:rsidP="007D2EEA">
            <w:pPr>
              <w:pStyle w:val="block"/>
              <w:spacing w:after="0" w:line="240" w:lineRule="auto"/>
              <w:ind w:left="-70" w:right="-146"/>
              <w:jc w:val="center"/>
              <w:rPr>
                <w:rFonts w:cs="Times New Roman"/>
                <w:szCs w:val="22"/>
              </w:rPr>
            </w:pPr>
            <w:r>
              <w:rPr>
                <w:rFonts w:cs="Times New Roman"/>
                <w:szCs w:val="22"/>
              </w:rPr>
              <w:t xml:space="preserve">May </w:t>
            </w:r>
            <w:r w:rsidR="00A36946" w:rsidRPr="00A36946">
              <w:rPr>
                <w:rFonts w:cs="Times New Roman"/>
                <w:szCs w:val="22"/>
                <w:lang w:val="en-US"/>
              </w:rPr>
              <w:t>2020</w:t>
            </w:r>
          </w:p>
        </w:tc>
        <w:tc>
          <w:tcPr>
            <w:tcW w:w="1566" w:type="dxa"/>
            <w:shd w:val="clear" w:color="auto" w:fill="auto"/>
          </w:tcPr>
          <w:p w14:paraId="5AE3E5AF" w14:textId="3D37D8EF" w:rsidR="007D2EEA" w:rsidRPr="00BF678C" w:rsidRDefault="00A36946" w:rsidP="007D2EEA">
            <w:pPr>
              <w:pStyle w:val="block"/>
              <w:spacing w:after="0" w:line="240" w:lineRule="auto"/>
              <w:ind w:left="0"/>
              <w:jc w:val="center"/>
              <w:rPr>
                <w:rFonts w:cs="Times New Roman"/>
                <w:szCs w:val="22"/>
              </w:rPr>
            </w:pPr>
            <w:r w:rsidRPr="00A36946">
              <w:rPr>
                <w:lang w:val="en-US"/>
              </w:rPr>
              <w:t>0</w:t>
            </w:r>
            <w:r w:rsidR="007D2EEA" w:rsidRPr="003438EB">
              <w:t>.</w:t>
            </w:r>
            <w:r w:rsidRPr="00A36946">
              <w:rPr>
                <w:lang w:val="en-US"/>
              </w:rPr>
              <w:t>40</w:t>
            </w:r>
          </w:p>
        </w:tc>
        <w:tc>
          <w:tcPr>
            <w:tcW w:w="524" w:type="dxa"/>
            <w:shd w:val="clear" w:color="auto" w:fill="auto"/>
            <w:vAlign w:val="bottom"/>
          </w:tcPr>
          <w:p w14:paraId="73EF4011" w14:textId="77777777" w:rsidR="007D2EEA" w:rsidRPr="00BF678C" w:rsidRDefault="007D2EEA" w:rsidP="007D2EEA">
            <w:pPr>
              <w:pStyle w:val="block"/>
              <w:spacing w:after="0" w:line="240" w:lineRule="auto"/>
              <w:ind w:left="0"/>
              <w:jc w:val="center"/>
              <w:rPr>
                <w:rFonts w:cs="Times New Roman"/>
                <w:szCs w:val="22"/>
              </w:rPr>
            </w:pPr>
          </w:p>
        </w:tc>
        <w:tc>
          <w:tcPr>
            <w:tcW w:w="1503" w:type="dxa"/>
            <w:shd w:val="clear" w:color="auto" w:fill="auto"/>
          </w:tcPr>
          <w:p w14:paraId="3C79AFAE" w14:textId="66FCB1C4" w:rsidR="007D2EEA" w:rsidRPr="007D2EEA" w:rsidRDefault="00A36946" w:rsidP="007D2EEA">
            <w:pPr>
              <w:pStyle w:val="acctfourfigures"/>
              <w:tabs>
                <w:tab w:val="clear" w:pos="765"/>
              </w:tabs>
              <w:spacing w:line="260" w:lineRule="exact"/>
              <w:ind w:left="-79"/>
              <w:jc w:val="right"/>
              <w:rPr>
                <w:szCs w:val="22"/>
              </w:rPr>
            </w:pPr>
            <w:r w:rsidRPr="00A36946">
              <w:rPr>
                <w:szCs w:val="22"/>
                <w:lang w:val="en-US"/>
              </w:rPr>
              <w:t>184</w:t>
            </w:r>
            <w:r w:rsidR="007D2EEA" w:rsidRPr="007D2EEA">
              <w:rPr>
                <w:szCs w:val="22"/>
              </w:rPr>
              <w:t>.</w:t>
            </w:r>
            <w:r w:rsidRPr="00A36946">
              <w:rPr>
                <w:szCs w:val="22"/>
                <w:lang w:val="en-US"/>
              </w:rPr>
              <w:t>89</w:t>
            </w:r>
          </w:p>
        </w:tc>
      </w:tr>
      <w:tr w:rsidR="007D2EEA" w:rsidRPr="00BF678C" w14:paraId="0319C2C1" w14:textId="77777777" w:rsidTr="00D70915">
        <w:tc>
          <w:tcPr>
            <w:tcW w:w="1980" w:type="dxa"/>
            <w:shd w:val="clear" w:color="auto" w:fill="auto"/>
          </w:tcPr>
          <w:p w14:paraId="236035E9" w14:textId="77777777" w:rsidR="007D2EEA" w:rsidRPr="00BF678C" w:rsidRDefault="007D2EEA" w:rsidP="007D2EEA">
            <w:pPr>
              <w:pStyle w:val="block"/>
              <w:spacing w:after="0" w:line="240" w:lineRule="auto"/>
              <w:ind w:left="-18" w:right="-146"/>
              <w:rPr>
                <w:rFonts w:cs="Times New Roman"/>
                <w:szCs w:val="22"/>
              </w:rPr>
            </w:pPr>
            <w:r w:rsidRPr="00BF678C">
              <w:rPr>
                <w:rFonts w:cs="Times New Roman"/>
                <w:szCs w:val="22"/>
              </w:rPr>
              <w:t>Interim dividend</w:t>
            </w:r>
          </w:p>
        </w:tc>
        <w:tc>
          <w:tcPr>
            <w:tcW w:w="1873" w:type="dxa"/>
            <w:shd w:val="clear" w:color="auto" w:fill="auto"/>
            <w:vAlign w:val="bottom"/>
          </w:tcPr>
          <w:p w14:paraId="3D0103D6" w14:textId="4C926E60" w:rsidR="007D2EEA" w:rsidRPr="00BF678C" w:rsidRDefault="00A36946" w:rsidP="007D2EEA">
            <w:pPr>
              <w:pStyle w:val="block"/>
              <w:spacing w:after="0" w:line="240" w:lineRule="auto"/>
              <w:ind w:left="-135" w:right="-146"/>
              <w:jc w:val="center"/>
              <w:rPr>
                <w:rFonts w:cs="Times New Roman"/>
                <w:szCs w:val="22"/>
              </w:rPr>
            </w:pPr>
            <w:r w:rsidRPr="00A36946">
              <w:rPr>
                <w:rFonts w:cs="Times New Roman"/>
                <w:szCs w:val="22"/>
                <w:lang w:val="en-US"/>
              </w:rPr>
              <w:t>11</w:t>
            </w:r>
            <w:r w:rsidR="007D2EEA">
              <w:rPr>
                <w:rFonts w:cs="Times New Roman"/>
                <w:szCs w:val="22"/>
              </w:rPr>
              <w:t xml:space="preserve"> August </w:t>
            </w:r>
            <w:r w:rsidRPr="00A36946">
              <w:rPr>
                <w:rFonts w:cs="Times New Roman"/>
                <w:szCs w:val="22"/>
                <w:lang w:val="en-US"/>
              </w:rPr>
              <w:t>2020</w:t>
            </w:r>
          </w:p>
        </w:tc>
        <w:tc>
          <w:tcPr>
            <w:tcW w:w="1868" w:type="dxa"/>
            <w:shd w:val="clear" w:color="auto" w:fill="auto"/>
            <w:vAlign w:val="bottom"/>
          </w:tcPr>
          <w:p w14:paraId="6AFCFA90" w14:textId="1FC85B5A" w:rsidR="007D2EEA" w:rsidRPr="00BF678C" w:rsidRDefault="007D2EEA" w:rsidP="007D2EEA">
            <w:pPr>
              <w:pStyle w:val="block"/>
              <w:spacing w:after="0" w:line="240" w:lineRule="auto"/>
              <w:ind w:left="-70" w:right="-146"/>
              <w:jc w:val="center"/>
              <w:rPr>
                <w:rFonts w:cs="Times New Roman"/>
                <w:szCs w:val="22"/>
              </w:rPr>
            </w:pPr>
            <w:r>
              <w:rPr>
                <w:rFonts w:cs="Times New Roman"/>
                <w:szCs w:val="22"/>
              </w:rPr>
              <w:t xml:space="preserve">September </w:t>
            </w:r>
            <w:r w:rsidR="00A36946" w:rsidRPr="00A36946">
              <w:rPr>
                <w:rFonts w:cs="Times New Roman"/>
                <w:szCs w:val="22"/>
                <w:lang w:val="en-US"/>
              </w:rPr>
              <w:t>2020</w:t>
            </w:r>
          </w:p>
        </w:tc>
        <w:tc>
          <w:tcPr>
            <w:tcW w:w="1566" w:type="dxa"/>
            <w:shd w:val="clear" w:color="auto" w:fill="auto"/>
          </w:tcPr>
          <w:p w14:paraId="06254DA4" w14:textId="150C4F6D" w:rsidR="007D2EEA" w:rsidRPr="00BF678C" w:rsidRDefault="00A36946" w:rsidP="007D2EEA">
            <w:pPr>
              <w:pStyle w:val="block"/>
              <w:spacing w:after="0" w:line="240" w:lineRule="auto"/>
              <w:ind w:left="0"/>
              <w:jc w:val="center"/>
              <w:rPr>
                <w:rFonts w:cs="Times New Roman"/>
                <w:szCs w:val="22"/>
              </w:rPr>
            </w:pPr>
            <w:r w:rsidRPr="00A36946">
              <w:rPr>
                <w:lang w:val="en-US"/>
              </w:rPr>
              <w:t>0</w:t>
            </w:r>
            <w:r w:rsidR="007D2EEA" w:rsidRPr="003438EB">
              <w:t>.</w:t>
            </w:r>
            <w:r w:rsidRPr="00A36946">
              <w:rPr>
                <w:lang w:val="en-US"/>
              </w:rPr>
              <w:t>06</w:t>
            </w:r>
          </w:p>
        </w:tc>
        <w:tc>
          <w:tcPr>
            <w:tcW w:w="524" w:type="dxa"/>
            <w:shd w:val="clear" w:color="auto" w:fill="auto"/>
            <w:vAlign w:val="bottom"/>
          </w:tcPr>
          <w:p w14:paraId="602052A2" w14:textId="77777777" w:rsidR="007D2EEA" w:rsidRPr="00BF678C" w:rsidRDefault="007D2EEA" w:rsidP="007D2EEA">
            <w:pPr>
              <w:pStyle w:val="block"/>
              <w:spacing w:after="0" w:line="240" w:lineRule="auto"/>
              <w:ind w:left="0"/>
              <w:jc w:val="center"/>
              <w:rPr>
                <w:rFonts w:cs="Times New Roman"/>
                <w:szCs w:val="22"/>
              </w:rPr>
            </w:pPr>
          </w:p>
        </w:tc>
        <w:tc>
          <w:tcPr>
            <w:tcW w:w="1503" w:type="dxa"/>
            <w:tcBorders>
              <w:bottom w:val="single" w:sz="4" w:space="0" w:color="auto"/>
            </w:tcBorders>
            <w:shd w:val="clear" w:color="auto" w:fill="auto"/>
          </w:tcPr>
          <w:p w14:paraId="530F0AAF" w14:textId="69F62664" w:rsidR="007D2EEA" w:rsidRPr="007D2EEA" w:rsidRDefault="00A36946" w:rsidP="007D2EEA">
            <w:pPr>
              <w:pStyle w:val="acctfourfigures"/>
              <w:tabs>
                <w:tab w:val="clear" w:pos="765"/>
              </w:tabs>
              <w:spacing w:line="260" w:lineRule="exact"/>
              <w:ind w:left="-79"/>
              <w:jc w:val="right"/>
              <w:rPr>
                <w:szCs w:val="22"/>
              </w:rPr>
            </w:pPr>
            <w:r w:rsidRPr="00A36946">
              <w:rPr>
                <w:szCs w:val="22"/>
                <w:lang w:val="en-US"/>
              </w:rPr>
              <w:t>27</w:t>
            </w:r>
            <w:r w:rsidR="007D2EEA" w:rsidRPr="007D2EEA">
              <w:rPr>
                <w:szCs w:val="22"/>
              </w:rPr>
              <w:t>.</w:t>
            </w:r>
            <w:r w:rsidRPr="00A36946">
              <w:rPr>
                <w:szCs w:val="22"/>
                <w:lang w:val="en-US"/>
              </w:rPr>
              <w:t>73</w:t>
            </w:r>
          </w:p>
        </w:tc>
      </w:tr>
      <w:tr w:rsidR="007D2EEA" w:rsidRPr="00BF678C" w14:paraId="5CD327A4" w14:textId="77777777" w:rsidTr="00D70915">
        <w:tc>
          <w:tcPr>
            <w:tcW w:w="1980" w:type="dxa"/>
            <w:shd w:val="clear" w:color="auto" w:fill="auto"/>
          </w:tcPr>
          <w:p w14:paraId="0E511E2A" w14:textId="0A64AFE4" w:rsidR="007D2EEA" w:rsidRPr="00BF678C" w:rsidRDefault="00810C40" w:rsidP="007D2EEA">
            <w:pPr>
              <w:pStyle w:val="block"/>
              <w:spacing w:after="0" w:line="240" w:lineRule="auto"/>
              <w:ind w:left="-18" w:right="-146"/>
              <w:rPr>
                <w:rFonts w:cs="Times New Roman"/>
                <w:szCs w:val="22"/>
              </w:rPr>
            </w:pPr>
            <w:r>
              <w:rPr>
                <w:rFonts w:cs="Times New Roman"/>
                <w:b/>
                <w:bCs/>
                <w:szCs w:val="22"/>
              </w:rPr>
              <w:t>Total</w:t>
            </w:r>
          </w:p>
        </w:tc>
        <w:tc>
          <w:tcPr>
            <w:tcW w:w="1873" w:type="dxa"/>
            <w:shd w:val="clear" w:color="auto" w:fill="auto"/>
            <w:vAlign w:val="bottom"/>
          </w:tcPr>
          <w:p w14:paraId="58FEDFA4" w14:textId="77777777" w:rsidR="007D2EEA" w:rsidRDefault="007D2EEA" w:rsidP="007D2EEA">
            <w:pPr>
              <w:pStyle w:val="block"/>
              <w:spacing w:after="0" w:line="240" w:lineRule="auto"/>
              <w:ind w:left="-135" w:right="-146"/>
              <w:jc w:val="center"/>
              <w:rPr>
                <w:rFonts w:cs="Times New Roman"/>
                <w:szCs w:val="22"/>
              </w:rPr>
            </w:pPr>
          </w:p>
        </w:tc>
        <w:tc>
          <w:tcPr>
            <w:tcW w:w="1868" w:type="dxa"/>
            <w:shd w:val="clear" w:color="auto" w:fill="auto"/>
            <w:vAlign w:val="bottom"/>
          </w:tcPr>
          <w:p w14:paraId="44D671C4" w14:textId="77777777" w:rsidR="007D2EEA" w:rsidRDefault="007D2EEA" w:rsidP="007D2EEA">
            <w:pPr>
              <w:pStyle w:val="block"/>
              <w:spacing w:after="0" w:line="240" w:lineRule="auto"/>
              <w:ind w:left="-70" w:right="-146"/>
              <w:jc w:val="center"/>
              <w:rPr>
                <w:rFonts w:cs="Times New Roman"/>
                <w:szCs w:val="22"/>
              </w:rPr>
            </w:pPr>
          </w:p>
        </w:tc>
        <w:tc>
          <w:tcPr>
            <w:tcW w:w="1566" w:type="dxa"/>
            <w:shd w:val="clear" w:color="auto" w:fill="auto"/>
            <w:vAlign w:val="bottom"/>
          </w:tcPr>
          <w:p w14:paraId="71D74836" w14:textId="39417C36" w:rsidR="007D2EEA" w:rsidRPr="00BF678C" w:rsidRDefault="007D2EEA" w:rsidP="007D2EEA">
            <w:pPr>
              <w:pStyle w:val="block"/>
              <w:spacing w:after="0" w:line="240" w:lineRule="auto"/>
              <w:ind w:left="0"/>
              <w:jc w:val="center"/>
              <w:rPr>
                <w:rFonts w:cs="Times New Roman"/>
                <w:b/>
                <w:bCs/>
                <w:szCs w:val="22"/>
              </w:rPr>
            </w:pPr>
          </w:p>
        </w:tc>
        <w:tc>
          <w:tcPr>
            <w:tcW w:w="524" w:type="dxa"/>
            <w:shd w:val="clear" w:color="auto" w:fill="auto"/>
            <w:vAlign w:val="bottom"/>
          </w:tcPr>
          <w:p w14:paraId="6AFA41EA" w14:textId="77777777" w:rsidR="007D2EEA" w:rsidRPr="00BF678C" w:rsidRDefault="007D2EEA" w:rsidP="007D2EEA">
            <w:pPr>
              <w:pStyle w:val="block"/>
              <w:spacing w:after="0" w:line="240" w:lineRule="auto"/>
              <w:ind w:left="0"/>
              <w:jc w:val="center"/>
              <w:rPr>
                <w:rFonts w:cs="Times New Roman"/>
                <w:szCs w:val="22"/>
              </w:rPr>
            </w:pPr>
          </w:p>
        </w:tc>
        <w:tc>
          <w:tcPr>
            <w:tcW w:w="1503" w:type="dxa"/>
            <w:tcBorders>
              <w:top w:val="single" w:sz="4" w:space="0" w:color="auto"/>
              <w:bottom w:val="double" w:sz="4" w:space="0" w:color="auto"/>
            </w:tcBorders>
            <w:shd w:val="clear" w:color="auto" w:fill="auto"/>
          </w:tcPr>
          <w:p w14:paraId="1DBFA96B" w14:textId="593ACC7B" w:rsidR="007D2EEA" w:rsidRPr="007D2EEA" w:rsidRDefault="00A36946" w:rsidP="007D2EEA">
            <w:pPr>
              <w:pStyle w:val="acctfourfigures"/>
              <w:tabs>
                <w:tab w:val="clear" w:pos="765"/>
              </w:tabs>
              <w:spacing w:line="260" w:lineRule="exact"/>
              <w:ind w:left="-79"/>
              <w:jc w:val="right"/>
              <w:rPr>
                <w:b/>
                <w:bCs/>
                <w:szCs w:val="22"/>
              </w:rPr>
            </w:pPr>
            <w:r w:rsidRPr="00A36946">
              <w:rPr>
                <w:b/>
                <w:bCs/>
                <w:szCs w:val="22"/>
                <w:lang w:val="en-US"/>
              </w:rPr>
              <w:t>212</w:t>
            </w:r>
            <w:r w:rsidR="007D2EEA" w:rsidRPr="007D2EEA">
              <w:rPr>
                <w:b/>
                <w:bCs/>
                <w:szCs w:val="22"/>
              </w:rPr>
              <w:t>.</w:t>
            </w:r>
            <w:r w:rsidRPr="00A36946">
              <w:rPr>
                <w:b/>
                <w:bCs/>
                <w:szCs w:val="22"/>
                <w:lang w:val="en-US"/>
              </w:rPr>
              <w:t>62</w:t>
            </w:r>
          </w:p>
        </w:tc>
      </w:tr>
      <w:tr w:rsidR="00E143A8" w:rsidRPr="00BF678C" w14:paraId="50623C6A" w14:textId="77777777" w:rsidTr="00D70915">
        <w:tc>
          <w:tcPr>
            <w:tcW w:w="1980" w:type="dxa"/>
            <w:shd w:val="clear" w:color="auto" w:fill="auto"/>
          </w:tcPr>
          <w:p w14:paraId="64BA2F91" w14:textId="75CC5C99" w:rsidR="00E143A8" w:rsidRPr="00BF678C" w:rsidRDefault="00E143A8" w:rsidP="00E143A8">
            <w:pPr>
              <w:pStyle w:val="block"/>
              <w:spacing w:after="0" w:line="240" w:lineRule="auto"/>
              <w:ind w:left="-18" w:right="-146"/>
              <w:rPr>
                <w:rFonts w:cs="Times New Roman"/>
                <w:szCs w:val="22"/>
              </w:rPr>
            </w:pPr>
          </w:p>
        </w:tc>
        <w:tc>
          <w:tcPr>
            <w:tcW w:w="1873" w:type="dxa"/>
            <w:shd w:val="clear" w:color="auto" w:fill="auto"/>
            <w:vAlign w:val="bottom"/>
          </w:tcPr>
          <w:p w14:paraId="55BFBB5F" w14:textId="77777777" w:rsidR="00E143A8" w:rsidRPr="00BF678C" w:rsidRDefault="00E143A8" w:rsidP="00E143A8">
            <w:pPr>
              <w:pStyle w:val="block"/>
              <w:spacing w:after="0" w:line="240" w:lineRule="auto"/>
              <w:ind w:left="-135" w:right="-146"/>
              <w:jc w:val="center"/>
              <w:rPr>
                <w:rFonts w:cs="Times New Roman"/>
                <w:szCs w:val="22"/>
              </w:rPr>
            </w:pPr>
          </w:p>
        </w:tc>
        <w:tc>
          <w:tcPr>
            <w:tcW w:w="1868" w:type="dxa"/>
            <w:shd w:val="clear" w:color="auto" w:fill="auto"/>
            <w:vAlign w:val="bottom"/>
          </w:tcPr>
          <w:p w14:paraId="3784025B" w14:textId="77777777" w:rsidR="00E143A8" w:rsidRPr="00BF678C" w:rsidRDefault="00E143A8" w:rsidP="00E143A8">
            <w:pPr>
              <w:pStyle w:val="block"/>
              <w:spacing w:after="0" w:line="240" w:lineRule="auto"/>
              <w:ind w:left="-70" w:right="-146"/>
              <w:jc w:val="center"/>
              <w:rPr>
                <w:rFonts w:cs="Times New Roman"/>
                <w:szCs w:val="22"/>
              </w:rPr>
            </w:pPr>
          </w:p>
        </w:tc>
        <w:tc>
          <w:tcPr>
            <w:tcW w:w="1566" w:type="dxa"/>
            <w:shd w:val="clear" w:color="auto" w:fill="auto"/>
            <w:vAlign w:val="bottom"/>
          </w:tcPr>
          <w:p w14:paraId="5E5B248A" w14:textId="77777777" w:rsidR="00E143A8" w:rsidRPr="00BF678C" w:rsidRDefault="00E143A8" w:rsidP="00E143A8">
            <w:pPr>
              <w:pStyle w:val="block"/>
              <w:spacing w:after="0" w:line="240" w:lineRule="auto"/>
              <w:ind w:left="0"/>
              <w:jc w:val="center"/>
              <w:rPr>
                <w:rFonts w:cs="Times New Roman"/>
                <w:szCs w:val="22"/>
              </w:rPr>
            </w:pPr>
          </w:p>
        </w:tc>
        <w:tc>
          <w:tcPr>
            <w:tcW w:w="524" w:type="dxa"/>
            <w:shd w:val="clear" w:color="auto" w:fill="auto"/>
            <w:vAlign w:val="bottom"/>
          </w:tcPr>
          <w:p w14:paraId="6995A6E9" w14:textId="77777777" w:rsidR="00E143A8" w:rsidRPr="00BF678C" w:rsidRDefault="00E143A8" w:rsidP="00E143A8">
            <w:pPr>
              <w:pStyle w:val="block"/>
              <w:spacing w:after="0" w:line="240" w:lineRule="auto"/>
              <w:ind w:left="0"/>
              <w:jc w:val="center"/>
              <w:rPr>
                <w:rFonts w:cs="Times New Roman"/>
                <w:szCs w:val="22"/>
              </w:rPr>
            </w:pPr>
          </w:p>
        </w:tc>
        <w:tc>
          <w:tcPr>
            <w:tcW w:w="1503" w:type="dxa"/>
            <w:tcBorders>
              <w:top w:val="double" w:sz="4" w:space="0" w:color="auto"/>
            </w:tcBorders>
            <w:shd w:val="clear" w:color="auto" w:fill="auto"/>
            <w:vAlign w:val="bottom"/>
          </w:tcPr>
          <w:p w14:paraId="2D311E40" w14:textId="77777777" w:rsidR="00E143A8" w:rsidRPr="007D2EEA" w:rsidRDefault="00E143A8" w:rsidP="00E143A8">
            <w:pPr>
              <w:pStyle w:val="block"/>
              <w:spacing w:after="0" w:line="240" w:lineRule="auto"/>
              <w:ind w:left="-96" w:right="-83"/>
              <w:jc w:val="center"/>
              <w:rPr>
                <w:rFonts w:cs="Times New Roman"/>
                <w:szCs w:val="22"/>
              </w:rPr>
            </w:pPr>
          </w:p>
        </w:tc>
      </w:tr>
      <w:tr w:rsidR="00367C14" w:rsidRPr="00BF678C" w14:paraId="74442721" w14:textId="77777777" w:rsidTr="007D2EEA">
        <w:tc>
          <w:tcPr>
            <w:tcW w:w="1980" w:type="dxa"/>
            <w:shd w:val="clear" w:color="auto" w:fill="auto"/>
            <w:vAlign w:val="bottom"/>
          </w:tcPr>
          <w:p w14:paraId="4E7696B0" w14:textId="53A3E2EA" w:rsidR="00367C14" w:rsidRPr="00BF678C" w:rsidRDefault="00A36946" w:rsidP="00367C14">
            <w:pPr>
              <w:pStyle w:val="block"/>
              <w:spacing w:after="0" w:line="240" w:lineRule="auto"/>
              <w:ind w:left="-18" w:right="-146"/>
              <w:rPr>
                <w:rFonts w:cs="Times New Roman"/>
                <w:i/>
                <w:iCs/>
                <w:szCs w:val="22"/>
              </w:rPr>
            </w:pPr>
            <w:r w:rsidRPr="00A36946">
              <w:rPr>
                <w:rFonts w:cs="Times New Roman"/>
                <w:i/>
                <w:iCs/>
                <w:szCs w:val="22"/>
                <w:lang w:val="en-US" w:bidi="th-TH"/>
              </w:rPr>
              <w:t>2019</w:t>
            </w:r>
          </w:p>
        </w:tc>
        <w:tc>
          <w:tcPr>
            <w:tcW w:w="1873" w:type="dxa"/>
            <w:shd w:val="clear" w:color="auto" w:fill="auto"/>
            <w:vAlign w:val="bottom"/>
          </w:tcPr>
          <w:p w14:paraId="367FCCAF" w14:textId="77777777" w:rsidR="00367C14" w:rsidRPr="00BF678C" w:rsidRDefault="00367C14" w:rsidP="00367C14">
            <w:pPr>
              <w:pStyle w:val="block"/>
              <w:spacing w:after="0" w:line="240" w:lineRule="auto"/>
              <w:ind w:left="-135" w:right="-146"/>
              <w:jc w:val="center"/>
              <w:rPr>
                <w:rFonts w:cs="Times New Roman"/>
                <w:szCs w:val="22"/>
              </w:rPr>
            </w:pPr>
          </w:p>
        </w:tc>
        <w:tc>
          <w:tcPr>
            <w:tcW w:w="1868" w:type="dxa"/>
            <w:shd w:val="clear" w:color="auto" w:fill="auto"/>
            <w:vAlign w:val="bottom"/>
          </w:tcPr>
          <w:p w14:paraId="5FDC1AE2" w14:textId="77777777" w:rsidR="00367C14" w:rsidRPr="00BF678C" w:rsidRDefault="00367C14" w:rsidP="00367C14">
            <w:pPr>
              <w:pStyle w:val="block"/>
              <w:spacing w:after="0" w:line="240" w:lineRule="auto"/>
              <w:ind w:left="-70" w:right="-146"/>
              <w:jc w:val="center"/>
              <w:rPr>
                <w:rFonts w:cs="Times New Roman"/>
                <w:szCs w:val="22"/>
              </w:rPr>
            </w:pPr>
          </w:p>
        </w:tc>
        <w:tc>
          <w:tcPr>
            <w:tcW w:w="1566" w:type="dxa"/>
            <w:shd w:val="clear" w:color="auto" w:fill="auto"/>
            <w:vAlign w:val="bottom"/>
          </w:tcPr>
          <w:p w14:paraId="1A002A9E" w14:textId="77777777" w:rsidR="00367C14" w:rsidRPr="00BF678C" w:rsidRDefault="00367C14" w:rsidP="00367C14">
            <w:pPr>
              <w:pStyle w:val="block"/>
              <w:spacing w:after="0" w:line="240" w:lineRule="auto"/>
              <w:ind w:left="0"/>
              <w:jc w:val="center"/>
              <w:rPr>
                <w:rFonts w:cs="Times New Roman"/>
                <w:szCs w:val="22"/>
              </w:rPr>
            </w:pPr>
          </w:p>
        </w:tc>
        <w:tc>
          <w:tcPr>
            <w:tcW w:w="524" w:type="dxa"/>
            <w:shd w:val="clear" w:color="auto" w:fill="auto"/>
            <w:vAlign w:val="bottom"/>
          </w:tcPr>
          <w:p w14:paraId="136FB310" w14:textId="77777777" w:rsidR="00367C14" w:rsidRPr="00BF678C" w:rsidRDefault="00367C14" w:rsidP="00367C14">
            <w:pPr>
              <w:pStyle w:val="block"/>
              <w:spacing w:after="0" w:line="240" w:lineRule="auto"/>
              <w:ind w:left="0"/>
              <w:jc w:val="center"/>
              <w:rPr>
                <w:rFonts w:cs="Times New Roman"/>
                <w:szCs w:val="22"/>
              </w:rPr>
            </w:pPr>
          </w:p>
        </w:tc>
        <w:tc>
          <w:tcPr>
            <w:tcW w:w="1503" w:type="dxa"/>
            <w:shd w:val="clear" w:color="auto" w:fill="auto"/>
            <w:vAlign w:val="bottom"/>
          </w:tcPr>
          <w:p w14:paraId="3F35211D" w14:textId="77777777" w:rsidR="00367C14" w:rsidRPr="007D2EEA" w:rsidRDefault="00367C14" w:rsidP="00367C14">
            <w:pPr>
              <w:pStyle w:val="block"/>
              <w:spacing w:after="0" w:line="240" w:lineRule="auto"/>
              <w:ind w:left="-96" w:right="-83"/>
              <w:jc w:val="center"/>
              <w:rPr>
                <w:rFonts w:cs="Times New Roman"/>
                <w:szCs w:val="22"/>
              </w:rPr>
            </w:pPr>
          </w:p>
        </w:tc>
      </w:tr>
      <w:tr w:rsidR="007D2EEA" w:rsidRPr="00BF678C" w14:paraId="477DB27B" w14:textId="77777777" w:rsidTr="007D2EEA">
        <w:tc>
          <w:tcPr>
            <w:tcW w:w="1980" w:type="dxa"/>
            <w:shd w:val="clear" w:color="auto" w:fill="auto"/>
            <w:vAlign w:val="bottom"/>
          </w:tcPr>
          <w:p w14:paraId="759E15C5" w14:textId="664023A6" w:rsidR="007D2EEA" w:rsidRPr="00BF678C" w:rsidRDefault="007D2EEA" w:rsidP="007D2EEA">
            <w:pPr>
              <w:pStyle w:val="block"/>
              <w:spacing w:after="0" w:line="240" w:lineRule="auto"/>
              <w:ind w:left="-18" w:right="-146"/>
              <w:rPr>
                <w:rFonts w:cs="Times New Roman"/>
                <w:szCs w:val="22"/>
              </w:rPr>
            </w:pPr>
            <w:r w:rsidRPr="00BF678C">
              <w:rPr>
                <w:rFonts w:cs="Times New Roman"/>
                <w:szCs w:val="22"/>
              </w:rPr>
              <w:t>Annual dividend</w:t>
            </w:r>
          </w:p>
        </w:tc>
        <w:tc>
          <w:tcPr>
            <w:tcW w:w="1873" w:type="dxa"/>
            <w:shd w:val="clear" w:color="auto" w:fill="auto"/>
            <w:vAlign w:val="bottom"/>
          </w:tcPr>
          <w:p w14:paraId="4CB61F47" w14:textId="63A35ECA" w:rsidR="007D2EEA" w:rsidRPr="00BF678C" w:rsidRDefault="00A36946" w:rsidP="007D2EEA">
            <w:pPr>
              <w:pStyle w:val="block"/>
              <w:spacing w:after="0" w:line="240" w:lineRule="auto"/>
              <w:ind w:left="-135" w:right="-146"/>
              <w:jc w:val="center"/>
              <w:rPr>
                <w:rFonts w:cs="Times New Roman"/>
                <w:szCs w:val="22"/>
              </w:rPr>
            </w:pPr>
            <w:r w:rsidRPr="00A36946">
              <w:rPr>
                <w:rFonts w:cs="Times New Roman"/>
                <w:szCs w:val="22"/>
                <w:lang w:val="en-US"/>
              </w:rPr>
              <w:t>25</w:t>
            </w:r>
            <w:r w:rsidR="007D2EEA">
              <w:rPr>
                <w:rFonts w:cs="Times New Roman"/>
                <w:szCs w:val="22"/>
              </w:rPr>
              <w:t xml:space="preserve"> April </w:t>
            </w:r>
            <w:r w:rsidRPr="00A36946">
              <w:rPr>
                <w:rFonts w:cs="Times New Roman"/>
                <w:szCs w:val="22"/>
                <w:lang w:val="en-US"/>
              </w:rPr>
              <w:t>2019</w:t>
            </w:r>
          </w:p>
        </w:tc>
        <w:tc>
          <w:tcPr>
            <w:tcW w:w="1868" w:type="dxa"/>
            <w:shd w:val="clear" w:color="auto" w:fill="auto"/>
            <w:vAlign w:val="bottom"/>
          </w:tcPr>
          <w:p w14:paraId="01DAB240" w14:textId="5DECC05F" w:rsidR="007D2EEA" w:rsidRPr="00BF678C" w:rsidRDefault="007D2EEA" w:rsidP="007D2EEA">
            <w:pPr>
              <w:pStyle w:val="block"/>
              <w:spacing w:after="0" w:line="240" w:lineRule="auto"/>
              <w:ind w:left="-70" w:right="-146"/>
              <w:jc w:val="center"/>
              <w:rPr>
                <w:rFonts w:cs="Times New Roman"/>
                <w:szCs w:val="22"/>
              </w:rPr>
            </w:pPr>
            <w:r>
              <w:rPr>
                <w:rFonts w:cs="Times New Roman"/>
                <w:szCs w:val="22"/>
              </w:rPr>
              <w:t xml:space="preserve">May </w:t>
            </w:r>
            <w:r w:rsidR="00A36946" w:rsidRPr="00A36946">
              <w:rPr>
                <w:rFonts w:cs="Times New Roman"/>
                <w:szCs w:val="22"/>
                <w:lang w:val="en-US"/>
              </w:rPr>
              <w:t>2019</w:t>
            </w:r>
          </w:p>
        </w:tc>
        <w:tc>
          <w:tcPr>
            <w:tcW w:w="1566" w:type="dxa"/>
            <w:shd w:val="clear" w:color="auto" w:fill="auto"/>
          </w:tcPr>
          <w:p w14:paraId="3DF4F15B" w14:textId="45532447" w:rsidR="007D2EEA" w:rsidRPr="00BF678C" w:rsidRDefault="00A36946" w:rsidP="007D2EEA">
            <w:pPr>
              <w:pStyle w:val="block"/>
              <w:spacing w:after="0" w:line="240" w:lineRule="auto"/>
              <w:ind w:left="0"/>
              <w:jc w:val="center"/>
              <w:rPr>
                <w:rFonts w:cs="Times New Roman"/>
                <w:szCs w:val="22"/>
              </w:rPr>
            </w:pPr>
            <w:r w:rsidRPr="00A36946">
              <w:rPr>
                <w:lang w:val="en-US"/>
              </w:rPr>
              <w:t>0</w:t>
            </w:r>
            <w:r w:rsidR="007D2EEA" w:rsidRPr="0042710A">
              <w:t>.</w:t>
            </w:r>
            <w:r w:rsidRPr="00A36946">
              <w:rPr>
                <w:lang w:val="en-US"/>
              </w:rPr>
              <w:t>37</w:t>
            </w:r>
          </w:p>
        </w:tc>
        <w:tc>
          <w:tcPr>
            <w:tcW w:w="524" w:type="dxa"/>
            <w:shd w:val="clear" w:color="auto" w:fill="auto"/>
          </w:tcPr>
          <w:p w14:paraId="78DBFB10" w14:textId="022C81D8" w:rsidR="007D2EEA" w:rsidRPr="00BF678C" w:rsidRDefault="007D2EEA" w:rsidP="007D2EEA">
            <w:pPr>
              <w:pStyle w:val="block"/>
              <w:spacing w:after="0" w:line="240" w:lineRule="auto"/>
              <w:ind w:left="0"/>
              <w:jc w:val="center"/>
              <w:rPr>
                <w:rFonts w:cs="Times New Roman"/>
                <w:szCs w:val="22"/>
              </w:rPr>
            </w:pPr>
          </w:p>
        </w:tc>
        <w:tc>
          <w:tcPr>
            <w:tcW w:w="1503" w:type="dxa"/>
            <w:shd w:val="clear" w:color="auto" w:fill="auto"/>
          </w:tcPr>
          <w:p w14:paraId="2A3B7ED6" w14:textId="32196B5B" w:rsidR="007D2EEA" w:rsidRPr="007D2EEA" w:rsidRDefault="00A36946" w:rsidP="007D2EEA">
            <w:pPr>
              <w:pStyle w:val="acctfourfigures"/>
              <w:tabs>
                <w:tab w:val="clear" w:pos="765"/>
              </w:tabs>
              <w:spacing w:line="260" w:lineRule="exact"/>
              <w:ind w:left="-79"/>
              <w:jc w:val="right"/>
              <w:rPr>
                <w:szCs w:val="22"/>
              </w:rPr>
            </w:pPr>
            <w:r w:rsidRPr="00A36946">
              <w:rPr>
                <w:lang w:val="en-US"/>
              </w:rPr>
              <w:t>155</w:t>
            </w:r>
            <w:r w:rsidR="007D2EEA" w:rsidRPr="007D2EEA">
              <w:t>.</w:t>
            </w:r>
            <w:r w:rsidRPr="00A36946">
              <w:rPr>
                <w:lang w:val="en-US"/>
              </w:rPr>
              <w:t>47</w:t>
            </w:r>
          </w:p>
        </w:tc>
      </w:tr>
      <w:tr w:rsidR="007D2EEA" w:rsidRPr="00BF678C" w14:paraId="1B8F3E99" w14:textId="77777777" w:rsidTr="00D70915">
        <w:tc>
          <w:tcPr>
            <w:tcW w:w="1980" w:type="dxa"/>
            <w:shd w:val="clear" w:color="auto" w:fill="auto"/>
          </w:tcPr>
          <w:p w14:paraId="3C34F140" w14:textId="2CDF3B0F" w:rsidR="007D2EEA" w:rsidRPr="00BF678C" w:rsidRDefault="007D2EEA" w:rsidP="007D2EEA">
            <w:pPr>
              <w:pStyle w:val="block"/>
              <w:spacing w:after="0" w:line="240" w:lineRule="auto"/>
              <w:ind w:left="-18" w:right="-146"/>
              <w:rPr>
                <w:rFonts w:cs="Times New Roman"/>
                <w:szCs w:val="22"/>
              </w:rPr>
            </w:pPr>
            <w:r w:rsidRPr="00BF678C">
              <w:rPr>
                <w:rFonts w:cs="Times New Roman"/>
                <w:szCs w:val="22"/>
              </w:rPr>
              <w:t>Interim dividend</w:t>
            </w:r>
          </w:p>
        </w:tc>
        <w:tc>
          <w:tcPr>
            <w:tcW w:w="1873" w:type="dxa"/>
            <w:shd w:val="clear" w:color="auto" w:fill="auto"/>
            <w:vAlign w:val="bottom"/>
          </w:tcPr>
          <w:p w14:paraId="5617F28D" w14:textId="194ADA38" w:rsidR="007D2EEA" w:rsidRPr="00BF678C" w:rsidRDefault="00A36946" w:rsidP="007D2EEA">
            <w:pPr>
              <w:pStyle w:val="block"/>
              <w:spacing w:after="0" w:line="240" w:lineRule="auto"/>
              <w:ind w:left="-135" w:right="-146"/>
              <w:jc w:val="center"/>
              <w:rPr>
                <w:rFonts w:cs="Times New Roman"/>
                <w:szCs w:val="22"/>
              </w:rPr>
            </w:pPr>
            <w:r w:rsidRPr="00A36946">
              <w:rPr>
                <w:rFonts w:cs="Times New Roman"/>
                <w:szCs w:val="22"/>
                <w:lang w:val="en-US"/>
              </w:rPr>
              <w:t>7</w:t>
            </w:r>
            <w:r w:rsidR="007D2EEA">
              <w:rPr>
                <w:rFonts w:cs="Times New Roman"/>
                <w:szCs w:val="22"/>
              </w:rPr>
              <w:t xml:space="preserve"> August </w:t>
            </w:r>
            <w:r w:rsidRPr="00A36946">
              <w:rPr>
                <w:rFonts w:cs="Times New Roman"/>
                <w:szCs w:val="22"/>
                <w:lang w:val="en-US"/>
              </w:rPr>
              <w:t>2019</w:t>
            </w:r>
          </w:p>
        </w:tc>
        <w:tc>
          <w:tcPr>
            <w:tcW w:w="1868" w:type="dxa"/>
            <w:shd w:val="clear" w:color="auto" w:fill="auto"/>
            <w:vAlign w:val="bottom"/>
          </w:tcPr>
          <w:p w14:paraId="6FC0DDF1" w14:textId="58F98352" w:rsidR="007D2EEA" w:rsidRPr="00BF678C" w:rsidRDefault="007D2EEA" w:rsidP="007D2EEA">
            <w:pPr>
              <w:pStyle w:val="block"/>
              <w:spacing w:after="0" w:line="240" w:lineRule="auto"/>
              <w:ind w:left="-70" w:right="-146"/>
              <w:jc w:val="center"/>
              <w:rPr>
                <w:rFonts w:cs="Times New Roman"/>
                <w:szCs w:val="22"/>
              </w:rPr>
            </w:pPr>
            <w:r>
              <w:rPr>
                <w:rFonts w:cs="Times New Roman"/>
                <w:szCs w:val="22"/>
              </w:rPr>
              <w:t xml:space="preserve">September </w:t>
            </w:r>
            <w:r w:rsidR="00A36946" w:rsidRPr="00A36946">
              <w:rPr>
                <w:rFonts w:cs="Times New Roman"/>
                <w:szCs w:val="22"/>
                <w:lang w:val="en-US"/>
              </w:rPr>
              <w:t>2019</w:t>
            </w:r>
          </w:p>
        </w:tc>
        <w:tc>
          <w:tcPr>
            <w:tcW w:w="1566" w:type="dxa"/>
            <w:shd w:val="clear" w:color="auto" w:fill="auto"/>
          </w:tcPr>
          <w:p w14:paraId="550F54C5" w14:textId="6F85C9D0" w:rsidR="007D2EEA" w:rsidRPr="00BF678C" w:rsidRDefault="00A36946" w:rsidP="007D2EEA">
            <w:pPr>
              <w:pStyle w:val="block"/>
              <w:spacing w:after="0" w:line="240" w:lineRule="auto"/>
              <w:ind w:left="0"/>
              <w:jc w:val="center"/>
              <w:rPr>
                <w:rFonts w:cs="Times New Roman"/>
                <w:szCs w:val="22"/>
              </w:rPr>
            </w:pPr>
            <w:r w:rsidRPr="00A36946">
              <w:rPr>
                <w:lang w:val="en-US"/>
              </w:rPr>
              <w:t>0</w:t>
            </w:r>
            <w:r w:rsidR="007D2EEA" w:rsidRPr="0042710A">
              <w:t>.</w:t>
            </w:r>
            <w:r w:rsidRPr="00A36946">
              <w:rPr>
                <w:lang w:val="en-US"/>
              </w:rPr>
              <w:t>20</w:t>
            </w:r>
          </w:p>
        </w:tc>
        <w:tc>
          <w:tcPr>
            <w:tcW w:w="524" w:type="dxa"/>
            <w:shd w:val="clear" w:color="auto" w:fill="auto"/>
          </w:tcPr>
          <w:p w14:paraId="4833EAE6" w14:textId="007DEF2C" w:rsidR="007D2EEA" w:rsidRPr="00BF678C" w:rsidRDefault="007D2EEA" w:rsidP="007D2EEA">
            <w:pPr>
              <w:pStyle w:val="block"/>
              <w:spacing w:after="0" w:line="240" w:lineRule="auto"/>
              <w:ind w:left="0"/>
              <w:jc w:val="center"/>
              <w:rPr>
                <w:rFonts w:cs="Times New Roman"/>
                <w:szCs w:val="22"/>
              </w:rPr>
            </w:pPr>
          </w:p>
        </w:tc>
        <w:tc>
          <w:tcPr>
            <w:tcW w:w="1503" w:type="dxa"/>
            <w:tcBorders>
              <w:bottom w:val="single" w:sz="4" w:space="0" w:color="auto"/>
            </w:tcBorders>
            <w:shd w:val="clear" w:color="auto" w:fill="auto"/>
          </w:tcPr>
          <w:p w14:paraId="0AC75186" w14:textId="6663209B" w:rsidR="007D2EEA" w:rsidRPr="007D2EEA" w:rsidRDefault="00A36946" w:rsidP="007D2EEA">
            <w:pPr>
              <w:pStyle w:val="acctfourfigures"/>
              <w:tabs>
                <w:tab w:val="clear" w:pos="765"/>
              </w:tabs>
              <w:spacing w:line="260" w:lineRule="exact"/>
              <w:ind w:left="-79"/>
              <w:jc w:val="right"/>
              <w:rPr>
                <w:szCs w:val="22"/>
              </w:rPr>
            </w:pPr>
            <w:r w:rsidRPr="00A36946">
              <w:rPr>
                <w:lang w:val="en-US"/>
              </w:rPr>
              <w:t>92</w:t>
            </w:r>
            <w:r w:rsidR="007D2EEA" w:rsidRPr="007D2EEA">
              <w:t>.</w:t>
            </w:r>
            <w:r w:rsidRPr="00A36946">
              <w:rPr>
                <w:lang w:val="en-US"/>
              </w:rPr>
              <w:t>45</w:t>
            </w:r>
          </w:p>
        </w:tc>
      </w:tr>
      <w:tr w:rsidR="007D2EEA" w:rsidRPr="00BF678C" w14:paraId="268B208C" w14:textId="77777777" w:rsidTr="00D70915">
        <w:tc>
          <w:tcPr>
            <w:tcW w:w="3853" w:type="dxa"/>
            <w:gridSpan w:val="2"/>
            <w:shd w:val="clear" w:color="auto" w:fill="auto"/>
          </w:tcPr>
          <w:p w14:paraId="616140E8" w14:textId="7C590926" w:rsidR="007D2EEA" w:rsidRPr="00BF678C" w:rsidRDefault="00810C40" w:rsidP="007D2EEA">
            <w:pPr>
              <w:pStyle w:val="block"/>
              <w:spacing w:after="0" w:line="240" w:lineRule="auto"/>
              <w:ind w:left="-18" w:right="-146"/>
              <w:rPr>
                <w:rFonts w:cs="Times New Roman"/>
                <w:szCs w:val="22"/>
              </w:rPr>
            </w:pPr>
            <w:r>
              <w:rPr>
                <w:rFonts w:cs="Times New Roman"/>
                <w:b/>
                <w:bCs/>
                <w:szCs w:val="22"/>
              </w:rPr>
              <w:t>Total</w:t>
            </w:r>
          </w:p>
        </w:tc>
        <w:tc>
          <w:tcPr>
            <w:tcW w:w="1868" w:type="dxa"/>
            <w:shd w:val="clear" w:color="auto" w:fill="auto"/>
            <w:vAlign w:val="bottom"/>
          </w:tcPr>
          <w:p w14:paraId="6B03EF80" w14:textId="0E04F887" w:rsidR="007D2EEA" w:rsidRPr="00BF678C" w:rsidRDefault="007D2EEA" w:rsidP="007D2EEA">
            <w:pPr>
              <w:pStyle w:val="block"/>
              <w:spacing w:after="0" w:line="240" w:lineRule="auto"/>
              <w:ind w:left="-70" w:right="-146"/>
              <w:jc w:val="center"/>
              <w:rPr>
                <w:rFonts w:cs="Times New Roman"/>
                <w:szCs w:val="22"/>
              </w:rPr>
            </w:pPr>
            <w:r>
              <w:rPr>
                <w:rFonts w:cs="Times New Roman"/>
                <w:szCs w:val="22"/>
              </w:rPr>
              <w:t xml:space="preserve"> </w:t>
            </w:r>
          </w:p>
        </w:tc>
        <w:tc>
          <w:tcPr>
            <w:tcW w:w="1566" w:type="dxa"/>
            <w:shd w:val="clear" w:color="auto" w:fill="auto"/>
            <w:vAlign w:val="bottom"/>
          </w:tcPr>
          <w:p w14:paraId="1107FEEF" w14:textId="2046EEEC" w:rsidR="007D2EEA" w:rsidRPr="00BF678C" w:rsidRDefault="007D2EEA" w:rsidP="007D2EEA">
            <w:pPr>
              <w:pStyle w:val="block"/>
              <w:spacing w:after="0" w:line="240" w:lineRule="auto"/>
              <w:ind w:left="0"/>
              <w:jc w:val="center"/>
              <w:rPr>
                <w:rFonts w:cs="Times New Roman"/>
                <w:b/>
                <w:bCs/>
                <w:szCs w:val="22"/>
              </w:rPr>
            </w:pPr>
          </w:p>
        </w:tc>
        <w:tc>
          <w:tcPr>
            <w:tcW w:w="524" w:type="dxa"/>
            <w:shd w:val="clear" w:color="auto" w:fill="auto"/>
            <w:vAlign w:val="bottom"/>
          </w:tcPr>
          <w:p w14:paraId="7ACBCCFE" w14:textId="77777777" w:rsidR="007D2EEA" w:rsidRPr="00BF678C" w:rsidRDefault="007D2EEA" w:rsidP="007D2EEA">
            <w:pPr>
              <w:pStyle w:val="block"/>
              <w:spacing w:after="0" w:line="240" w:lineRule="auto"/>
              <w:ind w:left="0"/>
              <w:jc w:val="center"/>
              <w:rPr>
                <w:rFonts w:cs="Times New Roman"/>
                <w:b/>
                <w:bCs/>
                <w:szCs w:val="22"/>
              </w:rPr>
            </w:pPr>
          </w:p>
        </w:tc>
        <w:tc>
          <w:tcPr>
            <w:tcW w:w="1503" w:type="dxa"/>
            <w:tcBorders>
              <w:top w:val="single" w:sz="4" w:space="0" w:color="auto"/>
              <w:bottom w:val="double" w:sz="4" w:space="0" w:color="auto"/>
            </w:tcBorders>
            <w:shd w:val="clear" w:color="auto" w:fill="auto"/>
          </w:tcPr>
          <w:p w14:paraId="778438FC" w14:textId="48D426BF" w:rsidR="007D2EEA" w:rsidRPr="007D2EEA" w:rsidRDefault="00A36946" w:rsidP="007D2EEA">
            <w:pPr>
              <w:pStyle w:val="acctfourfigures"/>
              <w:tabs>
                <w:tab w:val="clear" w:pos="765"/>
              </w:tabs>
              <w:spacing w:line="260" w:lineRule="exact"/>
              <w:ind w:left="-79"/>
              <w:jc w:val="right"/>
              <w:rPr>
                <w:b/>
                <w:bCs/>
                <w:szCs w:val="22"/>
              </w:rPr>
            </w:pPr>
            <w:r w:rsidRPr="00A36946">
              <w:rPr>
                <w:b/>
                <w:bCs/>
                <w:lang w:val="en-US"/>
              </w:rPr>
              <w:t>247</w:t>
            </w:r>
            <w:r w:rsidR="007D2EEA" w:rsidRPr="007D2EEA">
              <w:rPr>
                <w:b/>
                <w:bCs/>
              </w:rPr>
              <w:t>.</w:t>
            </w:r>
            <w:r w:rsidRPr="00A36946">
              <w:rPr>
                <w:b/>
                <w:bCs/>
                <w:lang w:val="en-US"/>
              </w:rPr>
              <w:t>92</w:t>
            </w:r>
          </w:p>
        </w:tc>
      </w:tr>
    </w:tbl>
    <w:p w14:paraId="1CEC8099" w14:textId="7EC0F175" w:rsidR="00953641" w:rsidRDefault="00953641" w:rsidP="00953641">
      <w:pPr>
        <w:rPr>
          <w:rFonts w:ascii="Times New Roman" w:hAnsi="Times New Roman"/>
          <w:b/>
          <w:bCs/>
          <w:sz w:val="22"/>
          <w:szCs w:val="22"/>
          <w:lang w:val="en-GB" w:bidi="ar-SA"/>
        </w:rPr>
      </w:pPr>
    </w:p>
    <w:p w14:paraId="1829D354" w14:textId="1A44B7E3" w:rsidR="00B3091D" w:rsidRPr="00953641" w:rsidRDefault="00B3091D" w:rsidP="0095364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bidi="ar-SA"/>
        </w:rPr>
      </w:pPr>
      <w:r w:rsidRPr="00953641">
        <w:rPr>
          <w:rFonts w:ascii="Times New Roman" w:hAnsi="Times New Roman"/>
          <w:sz w:val="22"/>
          <w:szCs w:val="22"/>
          <w:lang w:val="en-GB" w:bidi="ar-SA"/>
        </w:rPr>
        <w:t xml:space="preserve">In addition, at the annual general meeting of the shareholders of the Company held on </w:t>
      </w:r>
      <w:r w:rsidR="00A36946" w:rsidRPr="00953641">
        <w:rPr>
          <w:rFonts w:ascii="Times New Roman" w:hAnsi="Times New Roman"/>
          <w:sz w:val="22"/>
          <w:szCs w:val="22"/>
          <w:lang w:bidi="ar-SA"/>
        </w:rPr>
        <w:t>25</w:t>
      </w:r>
      <w:r w:rsidRPr="00953641">
        <w:rPr>
          <w:rFonts w:ascii="Times New Roman" w:hAnsi="Times New Roman"/>
          <w:sz w:val="22"/>
          <w:szCs w:val="22"/>
          <w:lang w:val="en-GB" w:bidi="ar-SA"/>
        </w:rPr>
        <w:t xml:space="preserve"> April </w:t>
      </w:r>
      <w:r w:rsidR="00A36946" w:rsidRPr="00953641">
        <w:rPr>
          <w:rFonts w:ascii="Times New Roman" w:hAnsi="Times New Roman"/>
          <w:sz w:val="22"/>
          <w:szCs w:val="22"/>
          <w:lang w:bidi="ar-SA"/>
        </w:rPr>
        <w:t>2019</w:t>
      </w:r>
      <w:r w:rsidRPr="00953641">
        <w:rPr>
          <w:rFonts w:ascii="Times New Roman" w:hAnsi="Times New Roman"/>
          <w:sz w:val="22"/>
          <w:szCs w:val="22"/>
          <w:lang w:val="en-GB" w:bidi="ar-SA"/>
        </w:rPr>
        <w:t xml:space="preserve">, the shareholders approved the dividend payment </w:t>
      </w:r>
      <w:r w:rsidR="00C460AE" w:rsidRPr="00953641">
        <w:rPr>
          <w:rFonts w:ascii="Times New Roman" w:hAnsi="Times New Roman"/>
          <w:sz w:val="22"/>
          <w:szCs w:val="22"/>
          <w:lang w:val="en-GB" w:bidi="ar-SA"/>
        </w:rPr>
        <w:t>as</w:t>
      </w:r>
      <w:r w:rsidRPr="00953641">
        <w:rPr>
          <w:rFonts w:ascii="Times New Roman" w:hAnsi="Times New Roman"/>
          <w:sz w:val="22"/>
          <w:szCs w:val="22"/>
          <w:lang w:val="en-GB" w:bidi="ar-SA"/>
        </w:rPr>
        <w:t xml:space="preserve"> stock dividend of </w:t>
      </w:r>
      <w:r w:rsidR="00A36946" w:rsidRPr="00953641">
        <w:rPr>
          <w:rFonts w:ascii="Times New Roman" w:hAnsi="Times New Roman"/>
          <w:sz w:val="22"/>
          <w:szCs w:val="22"/>
          <w:lang w:bidi="ar-SA"/>
        </w:rPr>
        <w:t>42</w:t>
      </w:r>
      <w:r w:rsidRPr="00953641">
        <w:rPr>
          <w:rFonts w:ascii="Times New Roman" w:hAnsi="Times New Roman"/>
          <w:sz w:val="22"/>
          <w:szCs w:val="22"/>
          <w:lang w:val="en-GB" w:bidi="ar-SA"/>
        </w:rPr>
        <w:t>,</w:t>
      </w:r>
      <w:r w:rsidR="00A36946" w:rsidRPr="00953641">
        <w:rPr>
          <w:rFonts w:ascii="Times New Roman" w:hAnsi="Times New Roman"/>
          <w:sz w:val="22"/>
          <w:szCs w:val="22"/>
          <w:lang w:bidi="ar-SA"/>
        </w:rPr>
        <w:t>021</w:t>
      </w:r>
      <w:r w:rsidRPr="00953641">
        <w:rPr>
          <w:rFonts w:ascii="Times New Roman" w:hAnsi="Times New Roman"/>
          <w:sz w:val="22"/>
          <w:szCs w:val="22"/>
          <w:lang w:val="en-GB" w:bidi="ar-SA"/>
        </w:rPr>
        <w:t>,</w:t>
      </w:r>
      <w:r w:rsidR="00A36946" w:rsidRPr="00953641">
        <w:rPr>
          <w:rFonts w:ascii="Times New Roman" w:hAnsi="Times New Roman"/>
          <w:sz w:val="22"/>
          <w:szCs w:val="22"/>
          <w:lang w:bidi="ar-SA"/>
        </w:rPr>
        <w:t>000</w:t>
      </w:r>
      <w:r w:rsidRPr="00953641">
        <w:rPr>
          <w:rFonts w:ascii="Times New Roman" w:hAnsi="Times New Roman"/>
          <w:sz w:val="22"/>
          <w:szCs w:val="22"/>
          <w:lang w:val="en-GB" w:bidi="ar-SA"/>
        </w:rPr>
        <w:t xml:space="preserve"> shares at par value of Baht </w:t>
      </w:r>
      <w:r w:rsidR="00A36946" w:rsidRPr="00953641">
        <w:rPr>
          <w:rFonts w:ascii="Times New Roman" w:hAnsi="Times New Roman"/>
          <w:sz w:val="22"/>
          <w:szCs w:val="22"/>
          <w:lang w:bidi="ar-SA"/>
        </w:rPr>
        <w:t>1</w:t>
      </w:r>
      <w:r w:rsidRPr="00953641">
        <w:rPr>
          <w:rFonts w:ascii="Times New Roman" w:hAnsi="Times New Roman"/>
          <w:sz w:val="22"/>
          <w:szCs w:val="22"/>
          <w:lang w:val="en-GB" w:bidi="ar-SA"/>
        </w:rPr>
        <w:t>.</w:t>
      </w:r>
      <w:r w:rsidR="00A36946" w:rsidRPr="00953641">
        <w:rPr>
          <w:rFonts w:ascii="Times New Roman" w:hAnsi="Times New Roman"/>
          <w:sz w:val="22"/>
          <w:szCs w:val="22"/>
          <w:lang w:bidi="ar-SA"/>
        </w:rPr>
        <w:t>00</w:t>
      </w:r>
      <w:r w:rsidRPr="00953641">
        <w:rPr>
          <w:rFonts w:ascii="Times New Roman" w:hAnsi="Times New Roman"/>
          <w:sz w:val="22"/>
          <w:szCs w:val="22"/>
          <w:lang w:val="en-GB" w:bidi="ar-SA"/>
        </w:rPr>
        <w:t xml:space="preserve"> per share</w:t>
      </w:r>
      <w:r w:rsidR="00C460AE" w:rsidRPr="00953641">
        <w:rPr>
          <w:rFonts w:ascii="Times New Roman" w:hAnsi="Times New Roman"/>
          <w:sz w:val="22"/>
          <w:szCs w:val="22"/>
          <w:lang w:val="en-GB" w:bidi="ar-SA"/>
        </w:rPr>
        <w:t xml:space="preserve">, totalling Baht </w:t>
      </w:r>
      <w:r w:rsidR="00A36946" w:rsidRPr="00953641">
        <w:rPr>
          <w:rFonts w:ascii="Times New Roman" w:hAnsi="Times New Roman"/>
          <w:sz w:val="22"/>
          <w:szCs w:val="22"/>
          <w:lang w:bidi="ar-SA"/>
        </w:rPr>
        <w:t>42</w:t>
      </w:r>
      <w:r w:rsidR="00C460AE" w:rsidRPr="00953641">
        <w:rPr>
          <w:rFonts w:ascii="Times New Roman" w:hAnsi="Times New Roman"/>
          <w:sz w:val="22"/>
          <w:szCs w:val="22"/>
          <w:lang w:val="en-GB" w:bidi="ar-SA"/>
        </w:rPr>
        <w:t>,</w:t>
      </w:r>
      <w:r w:rsidR="00A36946" w:rsidRPr="00953641">
        <w:rPr>
          <w:rFonts w:ascii="Times New Roman" w:hAnsi="Times New Roman"/>
          <w:sz w:val="22"/>
          <w:szCs w:val="22"/>
          <w:lang w:bidi="ar-SA"/>
        </w:rPr>
        <w:t>021</w:t>
      </w:r>
      <w:r w:rsidR="00D21CBA" w:rsidRPr="00953641">
        <w:rPr>
          <w:rFonts w:ascii="Times New Roman" w:hAnsi="Times New Roman"/>
          <w:sz w:val="22"/>
          <w:szCs w:val="22"/>
          <w:lang w:val="en-GB" w:bidi="ar-SA"/>
        </w:rPr>
        <w:t>,</w:t>
      </w:r>
      <w:r w:rsidR="00A36946" w:rsidRPr="00953641">
        <w:rPr>
          <w:rFonts w:ascii="Times New Roman" w:hAnsi="Times New Roman"/>
          <w:sz w:val="22"/>
          <w:szCs w:val="22"/>
          <w:lang w:bidi="ar-SA"/>
        </w:rPr>
        <w:t>000</w:t>
      </w:r>
      <w:r w:rsidR="00D21CBA" w:rsidRPr="00953641">
        <w:rPr>
          <w:rFonts w:ascii="Times New Roman" w:hAnsi="Times New Roman"/>
          <w:sz w:val="22"/>
          <w:szCs w:val="22"/>
          <w:lang w:val="en-GB" w:bidi="ar-SA"/>
        </w:rPr>
        <w:t xml:space="preserve"> </w:t>
      </w:r>
      <w:r w:rsidRPr="00953641">
        <w:rPr>
          <w:rFonts w:ascii="Times New Roman" w:hAnsi="Times New Roman"/>
          <w:sz w:val="22"/>
          <w:szCs w:val="22"/>
          <w:lang w:val="en-GB" w:bidi="ar-SA"/>
        </w:rPr>
        <w:t xml:space="preserve">in the ratio of </w:t>
      </w:r>
      <w:r w:rsidR="00A36946" w:rsidRPr="00953641">
        <w:rPr>
          <w:rFonts w:ascii="Times New Roman" w:hAnsi="Times New Roman"/>
          <w:sz w:val="22"/>
          <w:szCs w:val="22"/>
          <w:lang w:bidi="ar-SA"/>
        </w:rPr>
        <w:t>10</w:t>
      </w:r>
      <w:r w:rsidRPr="00953641">
        <w:rPr>
          <w:rFonts w:ascii="Times New Roman" w:hAnsi="Times New Roman"/>
          <w:sz w:val="22"/>
          <w:szCs w:val="22"/>
          <w:lang w:val="en-GB" w:bidi="ar-SA"/>
        </w:rPr>
        <w:t xml:space="preserve"> primary shares per </w:t>
      </w:r>
      <w:r w:rsidR="00A36946" w:rsidRPr="00953641">
        <w:rPr>
          <w:rFonts w:ascii="Times New Roman" w:hAnsi="Times New Roman"/>
          <w:sz w:val="22"/>
          <w:szCs w:val="22"/>
          <w:lang w:bidi="ar-SA"/>
        </w:rPr>
        <w:t>1</w:t>
      </w:r>
      <w:r w:rsidRPr="00953641">
        <w:rPr>
          <w:rFonts w:ascii="Times New Roman" w:hAnsi="Times New Roman"/>
          <w:sz w:val="22"/>
          <w:szCs w:val="22"/>
          <w:lang w:val="en-GB" w:bidi="ar-SA"/>
        </w:rPr>
        <w:t xml:space="preserve"> stock dividend. In May </w:t>
      </w:r>
      <w:r w:rsidR="00A36946" w:rsidRPr="00953641">
        <w:rPr>
          <w:rFonts w:ascii="Times New Roman" w:hAnsi="Times New Roman"/>
          <w:sz w:val="22"/>
          <w:szCs w:val="22"/>
          <w:lang w:bidi="ar-SA"/>
        </w:rPr>
        <w:t>2019</w:t>
      </w:r>
      <w:r w:rsidRPr="00953641">
        <w:rPr>
          <w:rFonts w:ascii="Times New Roman" w:hAnsi="Times New Roman"/>
          <w:sz w:val="22"/>
          <w:szCs w:val="22"/>
          <w:lang w:val="en-GB" w:bidi="ar-SA"/>
        </w:rPr>
        <w:t xml:space="preserve">, the issued stock dividend was </w:t>
      </w:r>
      <w:r w:rsidR="00A36946" w:rsidRPr="00953641">
        <w:rPr>
          <w:rFonts w:ascii="Times New Roman" w:hAnsi="Times New Roman"/>
          <w:sz w:val="22"/>
          <w:szCs w:val="22"/>
          <w:lang w:bidi="ar-SA"/>
        </w:rPr>
        <w:t>42</w:t>
      </w:r>
      <w:r w:rsidRPr="00953641">
        <w:rPr>
          <w:rFonts w:ascii="Times New Roman" w:hAnsi="Times New Roman"/>
          <w:sz w:val="22"/>
          <w:szCs w:val="22"/>
          <w:lang w:val="en-GB" w:bidi="ar-SA"/>
        </w:rPr>
        <w:t>,</w:t>
      </w:r>
      <w:r w:rsidR="00A36946" w:rsidRPr="00953641">
        <w:rPr>
          <w:rFonts w:ascii="Times New Roman" w:hAnsi="Times New Roman"/>
          <w:sz w:val="22"/>
          <w:szCs w:val="22"/>
          <w:lang w:bidi="ar-SA"/>
        </w:rPr>
        <w:t>019</w:t>
      </w:r>
      <w:r w:rsidRPr="00953641">
        <w:rPr>
          <w:rFonts w:ascii="Times New Roman" w:hAnsi="Times New Roman"/>
          <w:sz w:val="22"/>
          <w:szCs w:val="22"/>
          <w:lang w:val="en-GB" w:bidi="ar-SA"/>
        </w:rPr>
        <w:t>,</w:t>
      </w:r>
      <w:r w:rsidR="00A36946" w:rsidRPr="00953641">
        <w:rPr>
          <w:rFonts w:ascii="Times New Roman" w:hAnsi="Times New Roman"/>
          <w:sz w:val="22"/>
          <w:szCs w:val="22"/>
          <w:lang w:bidi="ar-SA"/>
        </w:rPr>
        <w:t>700</w:t>
      </w:r>
      <w:r w:rsidRPr="00953641">
        <w:rPr>
          <w:rFonts w:ascii="Times New Roman" w:hAnsi="Times New Roman"/>
          <w:sz w:val="22"/>
          <w:szCs w:val="22"/>
          <w:lang w:val="en-GB" w:bidi="ar-SA"/>
        </w:rPr>
        <w:t xml:space="preserve"> shares.</w:t>
      </w:r>
    </w:p>
    <w:p w14:paraId="13925E45" w14:textId="45D93B7B" w:rsidR="00810C40" w:rsidRDefault="00810C40" w:rsidP="00953641">
      <w:pPr>
        <w:rPr>
          <w:rFonts w:ascii="Times New Roman" w:hAnsi="Times New Roman"/>
          <w:b/>
          <w:bCs/>
          <w:sz w:val="22"/>
          <w:szCs w:val="22"/>
          <w:lang w:val="en-GB" w:bidi="ar-SA"/>
        </w:rPr>
      </w:pPr>
      <w:r>
        <w:rPr>
          <w:rFonts w:ascii="Times New Roman" w:hAnsi="Times New Roman"/>
          <w:b/>
          <w:bCs/>
          <w:sz w:val="22"/>
          <w:szCs w:val="22"/>
          <w:lang w:val="en-GB" w:bidi="ar-SA"/>
        </w:rPr>
        <w:br w:type="page"/>
      </w:r>
    </w:p>
    <w:p w14:paraId="71373722" w14:textId="57964822" w:rsidR="000335A8" w:rsidRPr="008C13E6" w:rsidRDefault="000335A8" w:rsidP="00531A42">
      <w:pPr>
        <w:pStyle w:val="Heading1"/>
        <w:keepLines/>
        <w:numPr>
          <w:ilvl w:val="0"/>
          <w:numId w:val="23"/>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Financial instruments</w:t>
      </w:r>
    </w:p>
    <w:p w14:paraId="3B5A158C" w14:textId="09F9637F" w:rsidR="00015833" w:rsidRPr="00CD6364" w:rsidRDefault="00015833" w:rsidP="00015833">
      <w:pPr>
        <w:rPr>
          <w:rFonts w:ascii="Times New Roman" w:hAnsi="Times New Roman"/>
          <w:sz w:val="22"/>
          <w:szCs w:val="22"/>
          <w:highlight w:val="yellow"/>
        </w:rPr>
      </w:pPr>
    </w:p>
    <w:p w14:paraId="31193ED3" w14:textId="522CBF0B" w:rsidR="00015833" w:rsidRPr="00EC0CAE" w:rsidRDefault="00015833" w:rsidP="00D92926">
      <w:pPr>
        <w:pStyle w:val="block"/>
        <w:numPr>
          <w:ilvl w:val="0"/>
          <w:numId w:val="34"/>
        </w:numPr>
        <w:spacing w:after="0" w:line="240" w:lineRule="auto"/>
        <w:ind w:left="540" w:right="-7" w:hanging="540"/>
        <w:jc w:val="thaiDistribute"/>
        <w:rPr>
          <w:rFonts w:cs="Times New Roman"/>
          <w:i/>
          <w:iCs/>
          <w:color w:val="0000FF"/>
          <w:szCs w:val="22"/>
        </w:rPr>
      </w:pPr>
      <w:r w:rsidRPr="00EC0CAE">
        <w:rPr>
          <w:rFonts w:cs="Times New Roman"/>
          <w:b/>
          <w:bCs/>
          <w:i/>
          <w:iCs/>
          <w:szCs w:val="22"/>
          <w:lang w:val="en-US"/>
        </w:rPr>
        <w:t xml:space="preserve">Carrying amounts and fair values </w:t>
      </w:r>
    </w:p>
    <w:p w14:paraId="19A9FABD" w14:textId="77777777" w:rsidR="00015833" w:rsidRPr="00EC0CAE" w:rsidRDefault="00015833" w:rsidP="00015833">
      <w:pPr>
        <w:pStyle w:val="block"/>
        <w:spacing w:after="0" w:line="240" w:lineRule="auto"/>
        <w:ind w:left="540" w:right="-7"/>
        <w:jc w:val="thaiDistribute"/>
        <w:rPr>
          <w:rFonts w:cs="Times New Roman"/>
          <w:i/>
          <w:iCs/>
          <w:color w:val="0000FF"/>
          <w:szCs w:val="22"/>
        </w:rPr>
      </w:pPr>
    </w:p>
    <w:p w14:paraId="3F6AA520" w14:textId="5C315230" w:rsidR="00015833" w:rsidRPr="00EC0CAE" w:rsidRDefault="00015833" w:rsidP="00015833">
      <w:pPr>
        <w:ind w:left="547"/>
        <w:jc w:val="thaiDistribute"/>
        <w:rPr>
          <w:rFonts w:ascii="Times New Roman" w:hAnsi="Times New Roman"/>
          <w:sz w:val="22"/>
          <w:szCs w:val="22"/>
        </w:rPr>
      </w:pPr>
      <w:r w:rsidRPr="00EC0CAE">
        <w:rPr>
          <w:rFonts w:ascii="Times New Roman" w:hAnsi="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B27473" w:rsidRPr="00EC0CAE">
        <w:rPr>
          <w:rFonts w:ascii="Times New Roman" w:hAnsi="Times New Roman"/>
          <w:sz w:val="22"/>
          <w:szCs w:val="22"/>
        </w:rPr>
        <w:t>.</w:t>
      </w:r>
    </w:p>
    <w:p w14:paraId="6B2AEB87" w14:textId="14362A2C" w:rsidR="00C46232" w:rsidRDefault="00C4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highlight w:val="cyan"/>
          <w:cs/>
        </w:rPr>
      </w:pPr>
    </w:p>
    <w:tbl>
      <w:tblPr>
        <w:tblW w:w="9216" w:type="dxa"/>
        <w:tblInd w:w="504" w:type="dxa"/>
        <w:tblLayout w:type="fixed"/>
        <w:tblCellMar>
          <w:left w:w="79" w:type="dxa"/>
          <w:right w:w="79" w:type="dxa"/>
        </w:tblCellMar>
        <w:tblLook w:val="04A0" w:firstRow="1" w:lastRow="0" w:firstColumn="1" w:lastColumn="0" w:noHBand="0" w:noVBand="1"/>
      </w:tblPr>
      <w:tblGrid>
        <w:gridCol w:w="3546"/>
        <w:gridCol w:w="1440"/>
        <w:gridCol w:w="180"/>
        <w:gridCol w:w="900"/>
        <w:gridCol w:w="180"/>
        <w:gridCol w:w="900"/>
        <w:gridCol w:w="178"/>
        <w:gridCol w:w="812"/>
        <w:gridCol w:w="178"/>
        <w:gridCol w:w="902"/>
      </w:tblGrid>
      <w:tr w:rsidR="00B27473" w:rsidRPr="00CD6364" w14:paraId="23E2516D" w14:textId="77777777" w:rsidTr="00C46232">
        <w:trPr>
          <w:cantSplit/>
          <w:tblHeader/>
        </w:trPr>
        <w:tc>
          <w:tcPr>
            <w:tcW w:w="3546" w:type="dxa"/>
          </w:tcPr>
          <w:p w14:paraId="55B3CA14" w14:textId="77777777" w:rsidR="00B27473" w:rsidRPr="00CD6364" w:rsidRDefault="00B27473" w:rsidP="003578F9">
            <w:pPr>
              <w:pStyle w:val="acctfourfigures"/>
              <w:tabs>
                <w:tab w:val="decimal" w:pos="-85"/>
              </w:tabs>
              <w:spacing w:line="240" w:lineRule="auto"/>
              <w:ind w:left="-85" w:right="12"/>
              <w:jc w:val="right"/>
              <w:rPr>
                <w:b/>
                <w:bCs/>
                <w:szCs w:val="22"/>
                <w:lang w:bidi="th-TH"/>
              </w:rPr>
            </w:pPr>
          </w:p>
        </w:tc>
        <w:tc>
          <w:tcPr>
            <w:tcW w:w="5670" w:type="dxa"/>
            <w:gridSpan w:val="9"/>
          </w:tcPr>
          <w:p w14:paraId="6D5C4525" w14:textId="77777777" w:rsidR="00B27473" w:rsidRPr="00CD6364" w:rsidRDefault="00B27473" w:rsidP="003578F9">
            <w:pPr>
              <w:pStyle w:val="acctfourfigures"/>
              <w:tabs>
                <w:tab w:val="decimal" w:pos="-85"/>
              </w:tabs>
              <w:spacing w:line="240" w:lineRule="auto"/>
              <w:ind w:left="-85" w:right="12"/>
              <w:jc w:val="center"/>
              <w:rPr>
                <w:b/>
                <w:bCs/>
                <w:szCs w:val="22"/>
                <w:lang w:bidi="th-TH"/>
              </w:rPr>
            </w:pPr>
            <w:r w:rsidRPr="00CD6364">
              <w:rPr>
                <w:b/>
                <w:bCs/>
                <w:szCs w:val="22"/>
                <w:lang w:bidi="th-TH"/>
              </w:rPr>
              <w:t>Consolidated</w:t>
            </w:r>
            <w:r w:rsidRPr="00CD6364">
              <w:rPr>
                <w:szCs w:val="22"/>
              </w:rPr>
              <w:t xml:space="preserve"> </w:t>
            </w:r>
            <w:r w:rsidRPr="00CD6364">
              <w:rPr>
                <w:b/>
                <w:bCs/>
                <w:szCs w:val="22"/>
              </w:rPr>
              <w:t>financial statements</w:t>
            </w:r>
            <w:r w:rsidRPr="00CD6364">
              <w:rPr>
                <w:b/>
                <w:bCs/>
                <w:szCs w:val="22"/>
                <w:lang w:bidi="th-TH"/>
              </w:rPr>
              <w:t xml:space="preserve"> /</w:t>
            </w:r>
          </w:p>
          <w:p w14:paraId="07D57B28" w14:textId="77777777" w:rsidR="00B27473" w:rsidRPr="00CD6364" w:rsidRDefault="00B27473" w:rsidP="003578F9">
            <w:pPr>
              <w:pStyle w:val="acctfourfigures"/>
              <w:tabs>
                <w:tab w:val="decimal" w:pos="-85"/>
              </w:tabs>
              <w:spacing w:line="240" w:lineRule="auto"/>
              <w:ind w:left="-85" w:right="12"/>
              <w:jc w:val="center"/>
              <w:rPr>
                <w:b/>
                <w:bCs/>
                <w:szCs w:val="22"/>
                <w:lang w:bidi="th-TH"/>
              </w:rPr>
            </w:pPr>
            <w:r w:rsidRPr="00CD6364">
              <w:rPr>
                <w:b/>
                <w:bCs/>
                <w:szCs w:val="22"/>
                <w:lang w:bidi="th-TH"/>
              </w:rPr>
              <w:t>Separate financial statements</w:t>
            </w:r>
          </w:p>
        </w:tc>
      </w:tr>
      <w:tr w:rsidR="00B27473" w:rsidRPr="00CD6364" w14:paraId="18EE0177" w14:textId="77777777" w:rsidTr="00C46232">
        <w:trPr>
          <w:cantSplit/>
          <w:tblHeader/>
        </w:trPr>
        <w:tc>
          <w:tcPr>
            <w:tcW w:w="3546" w:type="dxa"/>
          </w:tcPr>
          <w:p w14:paraId="3C5A764C" w14:textId="77777777" w:rsidR="00B27473" w:rsidRPr="00CD6364" w:rsidRDefault="00B27473" w:rsidP="003578F9">
            <w:pPr>
              <w:spacing w:line="240" w:lineRule="auto"/>
              <w:ind w:left="180" w:hanging="180"/>
              <w:rPr>
                <w:rFonts w:ascii="Times New Roman" w:hAnsi="Times New Roman"/>
                <w:b/>
                <w:bCs/>
                <w:sz w:val="22"/>
                <w:szCs w:val="22"/>
              </w:rPr>
            </w:pPr>
          </w:p>
        </w:tc>
        <w:tc>
          <w:tcPr>
            <w:tcW w:w="1440" w:type="dxa"/>
          </w:tcPr>
          <w:p w14:paraId="7579282F" w14:textId="77777777" w:rsidR="00B27473" w:rsidRPr="00CD6364" w:rsidRDefault="00B27473" w:rsidP="003578F9">
            <w:pPr>
              <w:pStyle w:val="acctfourfigures"/>
              <w:tabs>
                <w:tab w:val="decimal" w:pos="731"/>
              </w:tabs>
              <w:spacing w:line="240" w:lineRule="auto"/>
              <w:ind w:left="-79" w:right="11"/>
              <w:jc w:val="center"/>
              <w:rPr>
                <w:b/>
                <w:bCs/>
                <w:color w:val="000000"/>
                <w:szCs w:val="22"/>
              </w:rPr>
            </w:pPr>
            <w:r w:rsidRPr="00CD6364">
              <w:rPr>
                <w:b/>
                <w:bCs/>
                <w:color w:val="000000"/>
                <w:szCs w:val="22"/>
              </w:rPr>
              <w:t xml:space="preserve">Carrying </w:t>
            </w:r>
            <w:r w:rsidRPr="00CD6364">
              <w:rPr>
                <w:b/>
                <w:bCs/>
                <w:color w:val="000000"/>
                <w:szCs w:val="22"/>
              </w:rPr>
              <w:br/>
              <w:t>amount</w:t>
            </w:r>
          </w:p>
        </w:tc>
        <w:tc>
          <w:tcPr>
            <w:tcW w:w="180" w:type="dxa"/>
          </w:tcPr>
          <w:p w14:paraId="44078677" w14:textId="77777777" w:rsidR="00B27473" w:rsidRPr="00CD6364" w:rsidRDefault="00B27473" w:rsidP="003578F9">
            <w:pPr>
              <w:pStyle w:val="acctfourfigures"/>
              <w:tabs>
                <w:tab w:val="decimal" w:pos="731"/>
              </w:tabs>
              <w:spacing w:line="240" w:lineRule="auto"/>
              <w:ind w:right="11"/>
              <w:jc w:val="center"/>
              <w:rPr>
                <w:szCs w:val="22"/>
                <w:cs/>
                <w:lang w:bidi="th-TH"/>
              </w:rPr>
            </w:pPr>
          </w:p>
        </w:tc>
        <w:tc>
          <w:tcPr>
            <w:tcW w:w="4050" w:type="dxa"/>
            <w:gridSpan w:val="7"/>
            <w:tcBorders>
              <w:left w:val="nil"/>
              <w:bottom w:val="nil"/>
              <w:right w:val="nil"/>
            </w:tcBorders>
          </w:tcPr>
          <w:p w14:paraId="6FBE5294" w14:textId="77777777" w:rsidR="00B27473" w:rsidRPr="00CD6364" w:rsidRDefault="00B27473" w:rsidP="003578F9">
            <w:pPr>
              <w:pStyle w:val="acctfourfigures"/>
              <w:tabs>
                <w:tab w:val="decimal" w:pos="-85"/>
              </w:tabs>
              <w:spacing w:line="240" w:lineRule="auto"/>
              <w:ind w:left="-85" w:right="-106"/>
              <w:jc w:val="center"/>
              <w:rPr>
                <w:b/>
                <w:bCs/>
                <w:szCs w:val="22"/>
                <w:lang w:bidi="th-TH"/>
              </w:rPr>
            </w:pPr>
          </w:p>
          <w:p w14:paraId="7372DF50" w14:textId="77777777" w:rsidR="00B27473" w:rsidRPr="00CD6364" w:rsidRDefault="00B27473" w:rsidP="003578F9">
            <w:pPr>
              <w:pStyle w:val="acctfourfigures"/>
              <w:tabs>
                <w:tab w:val="decimal" w:pos="-85"/>
              </w:tabs>
              <w:spacing w:line="240" w:lineRule="auto"/>
              <w:ind w:left="-85" w:right="-106"/>
              <w:jc w:val="center"/>
              <w:rPr>
                <w:b/>
                <w:bCs/>
                <w:szCs w:val="22"/>
                <w:lang w:bidi="th-TH"/>
              </w:rPr>
            </w:pPr>
            <w:r w:rsidRPr="00CD6364">
              <w:rPr>
                <w:b/>
                <w:bCs/>
                <w:szCs w:val="22"/>
                <w:lang w:bidi="th-TH"/>
              </w:rPr>
              <w:t>Fair value</w:t>
            </w:r>
          </w:p>
        </w:tc>
      </w:tr>
      <w:tr w:rsidR="00B27473" w:rsidRPr="00CD6364" w14:paraId="553240D3" w14:textId="77777777" w:rsidTr="003578F9">
        <w:trPr>
          <w:cantSplit/>
          <w:tblHeader/>
        </w:trPr>
        <w:tc>
          <w:tcPr>
            <w:tcW w:w="3546" w:type="dxa"/>
          </w:tcPr>
          <w:p w14:paraId="7DBB0061" w14:textId="77777777" w:rsidR="00B27473" w:rsidRPr="00CD6364" w:rsidRDefault="00B27473" w:rsidP="003578F9">
            <w:pPr>
              <w:spacing w:line="240" w:lineRule="auto"/>
              <w:ind w:left="180" w:hanging="180"/>
              <w:rPr>
                <w:rFonts w:ascii="Times New Roman" w:hAnsi="Times New Roman"/>
                <w:b/>
                <w:bCs/>
                <w:sz w:val="22"/>
                <w:szCs w:val="22"/>
              </w:rPr>
            </w:pPr>
          </w:p>
        </w:tc>
        <w:tc>
          <w:tcPr>
            <w:tcW w:w="1440" w:type="dxa"/>
            <w:tcBorders>
              <w:top w:val="single" w:sz="4" w:space="0" w:color="auto"/>
            </w:tcBorders>
          </w:tcPr>
          <w:p w14:paraId="0A0A7464" w14:textId="0FB92196" w:rsidR="00B27473" w:rsidRPr="00CD6364" w:rsidRDefault="00DE77D0" w:rsidP="003578F9">
            <w:pPr>
              <w:pStyle w:val="acctfourfigures"/>
              <w:tabs>
                <w:tab w:val="decimal" w:pos="731"/>
              </w:tabs>
              <w:spacing w:line="240" w:lineRule="auto"/>
              <w:ind w:left="-79"/>
              <w:jc w:val="center"/>
              <w:rPr>
                <w:szCs w:val="22"/>
                <w:cs/>
                <w:lang w:bidi="th-TH"/>
              </w:rPr>
            </w:pPr>
            <w:r>
              <w:rPr>
                <w:color w:val="000000"/>
                <w:szCs w:val="22"/>
              </w:rPr>
              <w:t>Financial instruments measured at FVOCI</w:t>
            </w:r>
          </w:p>
        </w:tc>
        <w:tc>
          <w:tcPr>
            <w:tcW w:w="180" w:type="dxa"/>
          </w:tcPr>
          <w:p w14:paraId="4E1FCA36" w14:textId="77777777" w:rsidR="00B27473" w:rsidRPr="00CD6364" w:rsidRDefault="00B27473" w:rsidP="003578F9">
            <w:pPr>
              <w:pStyle w:val="acctfourfigures"/>
              <w:tabs>
                <w:tab w:val="decimal" w:pos="731"/>
              </w:tabs>
              <w:spacing w:line="240" w:lineRule="auto"/>
              <w:ind w:right="11"/>
              <w:jc w:val="center"/>
              <w:rPr>
                <w:szCs w:val="22"/>
                <w:cs/>
                <w:lang w:bidi="th-TH"/>
              </w:rPr>
            </w:pPr>
          </w:p>
        </w:tc>
        <w:tc>
          <w:tcPr>
            <w:tcW w:w="900" w:type="dxa"/>
            <w:tcBorders>
              <w:top w:val="single" w:sz="4" w:space="0" w:color="auto"/>
              <w:left w:val="nil"/>
              <w:right w:val="nil"/>
            </w:tcBorders>
            <w:hideMark/>
          </w:tcPr>
          <w:p w14:paraId="349D6810" w14:textId="77777777" w:rsidR="00B27473" w:rsidRPr="00CD6364" w:rsidRDefault="00B27473" w:rsidP="003578F9">
            <w:pPr>
              <w:pStyle w:val="acctfourfigures"/>
              <w:tabs>
                <w:tab w:val="decimal" w:pos="-83"/>
              </w:tabs>
              <w:spacing w:line="240" w:lineRule="auto"/>
              <w:ind w:right="-75"/>
              <w:jc w:val="center"/>
              <w:rPr>
                <w:szCs w:val="22"/>
                <w:lang w:bidi="th-TH"/>
              </w:rPr>
            </w:pPr>
          </w:p>
          <w:p w14:paraId="15ADFD9D" w14:textId="77777777" w:rsidR="00B27473" w:rsidRPr="00CD6364" w:rsidRDefault="00B27473" w:rsidP="003578F9">
            <w:pPr>
              <w:pStyle w:val="acctfourfigures"/>
              <w:tabs>
                <w:tab w:val="decimal" w:pos="-83"/>
              </w:tabs>
              <w:spacing w:line="240" w:lineRule="auto"/>
              <w:ind w:right="-75"/>
              <w:jc w:val="center"/>
              <w:rPr>
                <w:szCs w:val="22"/>
                <w:lang w:bidi="th-TH"/>
              </w:rPr>
            </w:pPr>
          </w:p>
          <w:p w14:paraId="4EE734AB" w14:textId="77777777" w:rsidR="00B27473" w:rsidRPr="00CD6364" w:rsidRDefault="00B27473" w:rsidP="003578F9">
            <w:pPr>
              <w:pStyle w:val="acctfourfigures"/>
              <w:tabs>
                <w:tab w:val="decimal" w:pos="-83"/>
              </w:tabs>
              <w:spacing w:line="240" w:lineRule="auto"/>
              <w:ind w:right="-75"/>
              <w:jc w:val="center"/>
              <w:rPr>
                <w:szCs w:val="22"/>
                <w:lang w:bidi="th-TH"/>
              </w:rPr>
            </w:pPr>
          </w:p>
          <w:p w14:paraId="16DC6CA6" w14:textId="79301A6D" w:rsidR="00B27473" w:rsidRPr="00CD6364" w:rsidRDefault="00B27473" w:rsidP="003578F9">
            <w:pPr>
              <w:pStyle w:val="acctfourfigures"/>
              <w:tabs>
                <w:tab w:val="decimal" w:pos="-83"/>
              </w:tabs>
              <w:spacing w:line="240" w:lineRule="auto"/>
              <w:ind w:right="-75"/>
              <w:jc w:val="center"/>
              <w:rPr>
                <w:szCs w:val="22"/>
              </w:rPr>
            </w:pPr>
            <w:r w:rsidRPr="00CD6364">
              <w:rPr>
                <w:szCs w:val="22"/>
                <w:lang w:bidi="th-TH"/>
              </w:rPr>
              <w:t>Level</w:t>
            </w:r>
            <w:r w:rsidRPr="00CD6364">
              <w:rPr>
                <w:szCs w:val="22"/>
              </w:rPr>
              <w:t xml:space="preserve"> </w:t>
            </w:r>
            <w:r w:rsidR="00A36946" w:rsidRPr="00A36946">
              <w:rPr>
                <w:szCs w:val="22"/>
                <w:lang w:val="en-US"/>
              </w:rPr>
              <w:t>1</w:t>
            </w:r>
          </w:p>
        </w:tc>
        <w:tc>
          <w:tcPr>
            <w:tcW w:w="180" w:type="dxa"/>
            <w:tcBorders>
              <w:top w:val="single" w:sz="4" w:space="0" w:color="auto"/>
              <w:left w:val="nil"/>
              <w:right w:val="nil"/>
            </w:tcBorders>
          </w:tcPr>
          <w:p w14:paraId="2140DEB1" w14:textId="77777777" w:rsidR="00B27473" w:rsidRPr="00CD6364" w:rsidRDefault="00B27473" w:rsidP="003578F9">
            <w:pPr>
              <w:pStyle w:val="acctfourfigures"/>
              <w:spacing w:line="240" w:lineRule="auto"/>
              <w:rPr>
                <w:szCs w:val="22"/>
              </w:rPr>
            </w:pPr>
          </w:p>
        </w:tc>
        <w:tc>
          <w:tcPr>
            <w:tcW w:w="900" w:type="dxa"/>
            <w:tcBorders>
              <w:top w:val="single" w:sz="4" w:space="0" w:color="auto"/>
              <w:left w:val="nil"/>
              <w:right w:val="nil"/>
            </w:tcBorders>
            <w:hideMark/>
          </w:tcPr>
          <w:p w14:paraId="50AC0397" w14:textId="77777777" w:rsidR="00B27473" w:rsidRPr="00CD6364" w:rsidRDefault="00B27473" w:rsidP="003578F9">
            <w:pPr>
              <w:pStyle w:val="acctfourfigures"/>
              <w:tabs>
                <w:tab w:val="decimal" w:pos="-83"/>
              </w:tabs>
              <w:spacing w:line="240" w:lineRule="auto"/>
              <w:ind w:left="-83" w:right="-75"/>
              <w:jc w:val="center"/>
              <w:rPr>
                <w:szCs w:val="22"/>
                <w:lang w:bidi="th-TH"/>
              </w:rPr>
            </w:pPr>
          </w:p>
          <w:p w14:paraId="7212A925" w14:textId="77777777" w:rsidR="00B27473" w:rsidRPr="00CD6364" w:rsidRDefault="00B27473" w:rsidP="003578F9">
            <w:pPr>
              <w:pStyle w:val="acctfourfigures"/>
              <w:tabs>
                <w:tab w:val="decimal" w:pos="-83"/>
              </w:tabs>
              <w:spacing w:line="240" w:lineRule="auto"/>
              <w:ind w:left="-83" w:right="-75"/>
              <w:jc w:val="center"/>
              <w:rPr>
                <w:szCs w:val="22"/>
                <w:lang w:bidi="th-TH"/>
              </w:rPr>
            </w:pPr>
          </w:p>
          <w:p w14:paraId="50EFE2DB" w14:textId="77777777" w:rsidR="00B27473" w:rsidRPr="00CD6364" w:rsidRDefault="00B27473" w:rsidP="003578F9">
            <w:pPr>
              <w:pStyle w:val="acctfourfigures"/>
              <w:tabs>
                <w:tab w:val="decimal" w:pos="-83"/>
              </w:tabs>
              <w:spacing w:line="240" w:lineRule="auto"/>
              <w:ind w:left="-83" w:right="-75"/>
              <w:jc w:val="center"/>
              <w:rPr>
                <w:szCs w:val="22"/>
                <w:lang w:bidi="th-TH"/>
              </w:rPr>
            </w:pPr>
          </w:p>
          <w:p w14:paraId="1DDED37D" w14:textId="2B40E00C" w:rsidR="00B27473" w:rsidRPr="00CD6364" w:rsidRDefault="00B27473" w:rsidP="003578F9">
            <w:pPr>
              <w:pStyle w:val="acctfourfigures"/>
              <w:tabs>
                <w:tab w:val="decimal" w:pos="-83"/>
              </w:tabs>
              <w:spacing w:line="240" w:lineRule="auto"/>
              <w:ind w:left="-83" w:right="-75"/>
              <w:jc w:val="center"/>
              <w:rPr>
                <w:szCs w:val="22"/>
              </w:rPr>
            </w:pPr>
            <w:r w:rsidRPr="00CD6364">
              <w:rPr>
                <w:szCs w:val="22"/>
                <w:lang w:bidi="th-TH"/>
              </w:rPr>
              <w:t>Level</w:t>
            </w:r>
            <w:r w:rsidRPr="00CD6364">
              <w:rPr>
                <w:szCs w:val="22"/>
              </w:rPr>
              <w:t xml:space="preserve"> </w:t>
            </w:r>
            <w:r w:rsidR="00A36946" w:rsidRPr="00A36946">
              <w:rPr>
                <w:szCs w:val="22"/>
                <w:lang w:val="en-US"/>
              </w:rPr>
              <w:t>2</w:t>
            </w:r>
          </w:p>
        </w:tc>
        <w:tc>
          <w:tcPr>
            <w:tcW w:w="178" w:type="dxa"/>
            <w:tcBorders>
              <w:top w:val="single" w:sz="4" w:space="0" w:color="auto"/>
              <w:left w:val="nil"/>
              <w:right w:val="nil"/>
            </w:tcBorders>
          </w:tcPr>
          <w:p w14:paraId="0864136B" w14:textId="77777777" w:rsidR="00B27473" w:rsidRPr="00CD6364" w:rsidRDefault="00B27473" w:rsidP="003578F9">
            <w:pPr>
              <w:pStyle w:val="acctfourfigures"/>
              <w:spacing w:line="240" w:lineRule="auto"/>
              <w:rPr>
                <w:szCs w:val="22"/>
              </w:rPr>
            </w:pPr>
          </w:p>
        </w:tc>
        <w:tc>
          <w:tcPr>
            <w:tcW w:w="812" w:type="dxa"/>
            <w:tcBorders>
              <w:top w:val="single" w:sz="4" w:space="0" w:color="auto"/>
              <w:left w:val="nil"/>
              <w:right w:val="nil"/>
            </w:tcBorders>
            <w:hideMark/>
          </w:tcPr>
          <w:p w14:paraId="02499B69" w14:textId="77777777" w:rsidR="00B27473" w:rsidRPr="00CD6364" w:rsidRDefault="00B27473" w:rsidP="003578F9">
            <w:pPr>
              <w:pStyle w:val="acctfourfigures"/>
              <w:tabs>
                <w:tab w:val="decimal" w:pos="-83"/>
              </w:tabs>
              <w:spacing w:line="240" w:lineRule="auto"/>
              <w:ind w:right="-73"/>
              <w:jc w:val="center"/>
              <w:rPr>
                <w:szCs w:val="22"/>
                <w:lang w:bidi="th-TH"/>
              </w:rPr>
            </w:pPr>
          </w:p>
          <w:p w14:paraId="5CDBACB6" w14:textId="77777777" w:rsidR="00B27473" w:rsidRPr="00CD6364" w:rsidRDefault="00B27473" w:rsidP="003578F9">
            <w:pPr>
              <w:pStyle w:val="acctfourfigures"/>
              <w:tabs>
                <w:tab w:val="decimal" w:pos="-83"/>
              </w:tabs>
              <w:spacing w:line="240" w:lineRule="auto"/>
              <w:ind w:right="-73"/>
              <w:jc w:val="center"/>
              <w:rPr>
                <w:szCs w:val="22"/>
                <w:lang w:bidi="th-TH"/>
              </w:rPr>
            </w:pPr>
          </w:p>
          <w:p w14:paraId="727DAA58" w14:textId="77777777" w:rsidR="00B27473" w:rsidRPr="00CD6364" w:rsidRDefault="00B27473" w:rsidP="003578F9">
            <w:pPr>
              <w:pStyle w:val="acctfourfigures"/>
              <w:tabs>
                <w:tab w:val="decimal" w:pos="-83"/>
              </w:tabs>
              <w:spacing w:line="240" w:lineRule="auto"/>
              <w:ind w:right="-73"/>
              <w:jc w:val="center"/>
              <w:rPr>
                <w:szCs w:val="22"/>
                <w:lang w:bidi="th-TH"/>
              </w:rPr>
            </w:pPr>
          </w:p>
          <w:p w14:paraId="59FCD5D9" w14:textId="07AD875D" w:rsidR="00B27473" w:rsidRPr="00CD6364" w:rsidRDefault="00B27473" w:rsidP="003578F9">
            <w:pPr>
              <w:pStyle w:val="acctfourfigures"/>
              <w:tabs>
                <w:tab w:val="decimal" w:pos="-83"/>
              </w:tabs>
              <w:spacing w:line="240" w:lineRule="auto"/>
              <w:ind w:right="-170"/>
              <w:jc w:val="center"/>
              <w:rPr>
                <w:szCs w:val="22"/>
              </w:rPr>
            </w:pPr>
            <w:r w:rsidRPr="00CD6364">
              <w:rPr>
                <w:szCs w:val="22"/>
                <w:lang w:bidi="th-TH"/>
              </w:rPr>
              <w:t>Level</w:t>
            </w:r>
            <w:r w:rsidRPr="00CD6364">
              <w:rPr>
                <w:szCs w:val="22"/>
              </w:rPr>
              <w:t xml:space="preserve"> </w:t>
            </w:r>
            <w:r w:rsidR="00A36946" w:rsidRPr="00A36946">
              <w:rPr>
                <w:szCs w:val="22"/>
                <w:lang w:val="en-US"/>
              </w:rPr>
              <w:t>3</w:t>
            </w:r>
          </w:p>
        </w:tc>
        <w:tc>
          <w:tcPr>
            <w:tcW w:w="178" w:type="dxa"/>
            <w:tcBorders>
              <w:top w:val="single" w:sz="4" w:space="0" w:color="auto"/>
              <w:left w:val="nil"/>
              <w:right w:val="nil"/>
            </w:tcBorders>
          </w:tcPr>
          <w:p w14:paraId="53A4C49E" w14:textId="77777777" w:rsidR="00B27473" w:rsidRPr="00CD6364" w:rsidRDefault="00B27473" w:rsidP="003578F9">
            <w:pPr>
              <w:pStyle w:val="acctfourfigures"/>
              <w:spacing w:line="240" w:lineRule="auto"/>
              <w:rPr>
                <w:szCs w:val="22"/>
              </w:rPr>
            </w:pPr>
          </w:p>
        </w:tc>
        <w:tc>
          <w:tcPr>
            <w:tcW w:w="902" w:type="dxa"/>
            <w:tcBorders>
              <w:top w:val="single" w:sz="4" w:space="0" w:color="auto"/>
              <w:left w:val="nil"/>
              <w:right w:val="nil"/>
            </w:tcBorders>
            <w:hideMark/>
          </w:tcPr>
          <w:p w14:paraId="7317B29E" w14:textId="77777777" w:rsidR="00B27473" w:rsidRPr="00CD6364" w:rsidRDefault="00B27473" w:rsidP="003578F9">
            <w:pPr>
              <w:pStyle w:val="acctfourfigures"/>
              <w:tabs>
                <w:tab w:val="decimal" w:pos="-85"/>
              </w:tabs>
              <w:spacing w:line="240" w:lineRule="auto"/>
              <w:ind w:left="-85" w:right="-106"/>
              <w:jc w:val="center"/>
              <w:rPr>
                <w:szCs w:val="22"/>
                <w:lang w:bidi="th-TH"/>
              </w:rPr>
            </w:pPr>
          </w:p>
          <w:p w14:paraId="6F2C53B4" w14:textId="77777777" w:rsidR="00B27473" w:rsidRPr="00CD6364" w:rsidRDefault="00B27473" w:rsidP="003578F9">
            <w:pPr>
              <w:pStyle w:val="acctfourfigures"/>
              <w:tabs>
                <w:tab w:val="decimal" w:pos="-85"/>
              </w:tabs>
              <w:spacing w:line="240" w:lineRule="auto"/>
              <w:ind w:left="-85" w:right="-106"/>
              <w:jc w:val="center"/>
              <w:rPr>
                <w:szCs w:val="22"/>
                <w:lang w:bidi="th-TH"/>
              </w:rPr>
            </w:pPr>
          </w:p>
          <w:p w14:paraId="1294076C" w14:textId="77777777" w:rsidR="00B27473" w:rsidRPr="00CD6364" w:rsidRDefault="00B27473" w:rsidP="003578F9">
            <w:pPr>
              <w:pStyle w:val="acctfourfigures"/>
              <w:tabs>
                <w:tab w:val="decimal" w:pos="-85"/>
              </w:tabs>
              <w:spacing w:line="240" w:lineRule="auto"/>
              <w:ind w:left="-85" w:right="-106"/>
              <w:jc w:val="center"/>
              <w:rPr>
                <w:szCs w:val="22"/>
                <w:lang w:bidi="th-TH"/>
              </w:rPr>
            </w:pPr>
          </w:p>
          <w:p w14:paraId="53ED646B" w14:textId="77777777" w:rsidR="00B27473" w:rsidRPr="00CD6364" w:rsidRDefault="00B27473" w:rsidP="003578F9">
            <w:pPr>
              <w:pStyle w:val="acctfourfigures"/>
              <w:tabs>
                <w:tab w:val="decimal" w:pos="-85"/>
              </w:tabs>
              <w:spacing w:line="240" w:lineRule="auto"/>
              <w:ind w:left="-85" w:right="-106"/>
              <w:jc w:val="center"/>
              <w:rPr>
                <w:szCs w:val="22"/>
              </w:rPr>
            </w:pPr>
            <w:r w:rsidRPr="00CD6364">
              <w:rPr>
                <w:szCs w:val="22"/>
                <w:lang w:bidi="th-TH"/>
              </w:rPr>
              <w:t>Total</w:t>
            </w:r>
          </w:p>
        </w:tc>
      </w:tr>
      <w:tr w:rsidR="00B27473" w:rsidRPr="00CD6364" w14:paraId="1826C888" w14:textId="77777777" w:rsidTr="00C46232">
        <w:trPr>
          <w:cantSplit/>
          <w:tblHeader/>
        </w:trPr>
        <w:tc>
          <w:tcPr>
            <w:tcW w:w="3546" w:type="dxa"/>
          </w:tcPr>
          <w:p w14:paraId="03EDC456" w14:textId="77777777" w:rsidR="00B27473" w:rsidRPr="00CD6364" w:rsidRDefault="00B27473" w:rsidP="003578F9">
            <w:pPr>
              <w:spacing w:line="240" w:lineRule="auto"/>
              <w:ind w:left="180" w:hanging="180"/>
              <w:rPr>
                <w:rFonts w:ascii="Times New Roman" w:hAnsi="Times New Roman"/>
                <w:b/>
                <w:bCs/>
                <w:sz w:val="22"/>
                <w:szCs w:val="22"/>
              </w:rPr>
            </w:pPr>
          </w:p>
        </w:tc>
        <w:tc>
          <w:tcPr>
            <w:tcW w:w="5670" w:type="dxa"/>
            <w:gridSpan w:val="9"/>
          </w:tcPr>
          <w:p w14:paraId="5391B703" w14:textId="77777777" w:rsidR="00B27473" w:rsidRPr="00CD6364" w:rsidRDefault="00B27473" w:rsidP="003578F9">
            <w:pPr>
              <w:pStyle w:val="acctfourfigures"/>
              <w:tabs>
                <w:tab w:val="decimal" w:pos="-85"/>
              </w:tabs>
              <w:spacing w:line="240" w:lineRule="auto"/>
              <w:ind w:left="-85" w:right="-106"/>
              <w:jc w:val="center"/>
              <w:rPr>
                <w:i/>
                <w:iCs/>
                <w:szCs w:val="22"/>
                <w:lang w:bidi="th-TH"/>
              </w:rPr>
            </w:pPr>
            <w:r w:rsidRPr="00CD6364">
              <w:rPr>
                <w:i/>
                <w:iCs/>
                <w:szCs w:val="22"/>
                <w:lang w:bidi="th-TH"/>
              </w:rPr>
              <w:t>(in thousand Baht)</w:t>
            </w:r>
          </w:p>
        </w:tc>
      </w:tr>
      <w:tr w:rsidR="00B27473" w:rsidRPr="00CD6364" w14:paraId="40A2931A" w14:textId="77777777" w:rsidTr="003578F9">
        <w:trPr>
          <w:cantSplit/>
        </w:trPr>
        <w:tc>
          <w:tcPr>
            <w:tcW w:w="3546" w:type="dxa"/>
            <w:hideMark/>
          </w:tcPr>
          <w:p w14:paraId="22E7C61A" w14:textId="77777777" w:rsidR="00B27473" w:rsidRPr="00CD6364" w:rsidRDefault="00B27473" w:rsidP="003578F9">
            <w:pPr>
              <w:spacing w:line="240" w:lineRule="auto"/>
              <w:ind w:left="-14" w:right="-90"/>
              <w:rPr>
                <w:rFonts w:ascii="Times New Roman" w:hAnsi="Times New Roman"/>
                <w:b/>
                <w:bCs/>
                <w:i/>
                <w:iCs/>
                <w:sz w:val="22"/>
                <w:szCs w:val="22"/>
              </w:rPr>
            </w:pPr>
            <w:r w:rsidRPr="00CD6364">
              <w:rPr>
                <w:rFonts w:ascii="Times New Roman" w:hAnsi="Times New Roman"/>
                <w:b/>
                <w:bCs/>
                <w:i/>
                <w:iCs/>
                <w:sz w:val="22"/>
                <w:szCs w:val="22"/>
              </w:rPr>
              <w:t>Financial assets</w:t>
            </w:r>
          </w:p>
        </w:tc>
        <w:tc>
          <w:tcPr>
            <w:tcW w:w="1440" w:type="dxa"/>
          </w:tcPr>
          <w:p w14:paraId="30A78BDE" w14:textId="77777777" w:rsidR="00B27473" w:rsidRPr="00CD6364" w:rsidRDefault="00B27473" w:rsidP="003578F9">
            <w:pPr>
              <w:pStyle w:val="acctfourfigures"/>
              <w:tabs>
                <w:tab w:val="clear" w:pos="765"/>
                <w:tab w:val="decimal" w:pos="991"/>
              </w:tabs>
              <w:spacing w:line="240" w:lineRule="auto"/>
              <w:ind w:left="-79" w:right="11"/>
              <w:rPr>
                <w:szCs w:val="22"/>
                <w:lang w:bidi="th-TH"/>
              </w:rPr>
            </w:pPr>
          </w:p>
        </w:tc>
        <w:tc>
          <w:tcPr>
            <w:tcW w:w="180" w:type="dxa"/>
          </w:tcPr>
          <w:p w14:paraId="26AD94DF" w14:textId="77777777" w:rsidR="00B27473" w:rsidRPr="00CD6364" w:rsidRDefault="00B27473" w:rsidP="003578F9">
            <w:pPr>
              <w:pStyle w:val="acctfourfigures"/>
              <w:tabs>
                <w:tab w:val="clear" w:pos="765"/>
                <w:tab w:val="decimal" w:pos="991"/>
              </w:tabs>
              <w:spacing w:line="240" w:lineRule="auto"/>
              <w:ind w:right="11"/>
              <w:rPr>
                <w:szCs w:val="22"/>
                <w:lang w:bidi="th-TH"/>
              </w:rPr>
            </w:pPr>
          </w:p>
        </w:tc>
        <w:tc>
          <w:tcPr>
            <w:tcW w:w="900" w:type="dxa"/>
            <w:vAlign w:val="bottom"/>
          </w:tcPr>
          <w:p w14:paraId="6C3504F4"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80" w:type="dxa"/>
            <w:vAlign w:val="bottom"/>
          </w:tcPr>
          <w:p w14:paraId="490BEB98" w14:textId="77777777" w:rsidR="00B27473" w:rsidRPr="00CD6364" w:rsidRDefault="00B27473" w:rsidP="003578F9">
            <w:pPr>
              <w:pStyle w:val="acctfourfigures"/>
              <w:tabs>
                <w:tab w:val="clear" w:pos="765"/>
                <w:tab w:val="decimal" w:pos="991"/>
              </w:tabs>
              <w:spacing w:line="240" w:lineRule="auto"/>
              <w:ind w:right="11"/>
              <w:rPr>
                <w:szCs w:val="22"/>
              </w:rPr>
            </w:pPr>
          </w:p>
        </w:tc>
        <w:tc>
          <w:tcPr>
            <w:tcW w:w="900" w:type="dxa"/>
            <w:vAlign w:val="bottom"/>
          </w:tcPr>
          <w:p w14:paraId="6959EFDF"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3A542D0E" w14:textId="77777777" w:rsidR="00B27473" w:rsidRPr="00CD6364" w:rsidRDefault="00B27473" w:rsidP="003578F9">
            <w:pPr>
              <w:pStyle w:val="acctfourfigures"/>
              <w:tabs>
                <w:tab w:val="clear" w:pos="765"/>
                <w:tab w:val="decimal" w:pos="991"/>
              </w:tabs>
              <w:spacing w:line="240" w:lineRule="auto"/>
              <w:ind w:right="11"/>
              <w:rPr>
                <w:szCs w:val="22"/>
              </w:rPr>
            </w:pPr>
          </w:p>
        </w:tc>
        <w:tc>
          <w:tcPr>
            <w:tcW w:w="812" w:type="dxa"/>
            <w:vAlign w:val="bottom"/>
          </w:tcPr>
          <w:p w14:paraId="4A515345"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2CF44819" w14:textId="77777777" w:rsidR="00B27473" w:rsidRPr="00CD6364" w:rsidRDefault="00B27473" w:rsidP="003578F9">
            <w:pPr>
              <w:pStyle w:val="acctfourfigures"/>
              <w:tabs>
                <w:tab w:val="clear" w:pos="765"/>
                <w:tab w:val="decimal" w:pos="991"/>
              </w:tabs>
              <w:spacing w:line="240" w:lineRule="auto"/>
              <w:ind w:right="11"/>
              <w:rPr>
                <w:szCs w:val="22"/>
              </w:rPr>
            </w:pPr>
          </w:p>
        </w:tc>
        <w:tc>
          <w:tcPr>
            <w:tcW w:w="902" w:type="dxa"/>
            <w:vAlign w:val="bottom"/>
          </w:tcPr>
          <w:p w14:paraId="327EAC3E" w14:textId="77777777" w:rsidR="00B27473" w:rsidRPr="00CD6364" w:rsidRDefault="00B27473" w:rsidP="003578F9">
            <w:pPr>
              <w:pStyle w:val="acctfourfigures"/>
              <w:tabs>
                <w:tab w:val="clear" w:pos="765"/>
                <w:tab w:val="decimal" w:pos="991"/>
              </w:tabs>
              <w:spacing w:line="240" w:lineRule="auto"/>
              <w:ind w:right="11"/>
              <w:rPr>
                <w:szCs w:val="22"/>
              </w:rPr>
            </w:pPr>
          </w:p>
        </w:tc>
      </w:tr>
      <w:tr w:rsidR="00B27473" w:rsidRPr="00CD6364" w14:paraId="1BA7AE95" w14:textId="77777777" w:rsidTr="003578F9">
        <w:trPr>
          <w:cantSplit/>
        </w:trPr>
        <w:tc>
          <w:tcPr>
            <w:tcW w:w="3546" w:type="dxa"/>
            <w:hideMark/>
          </w:tcPr>
          <w:p w14:paraId="37F21859" w14:textId="77777777" w:rsidR="00B27473" w:rsidRPr="00CD6364" w:rsidRDefault="00B27473" w:rsidP="003578F9">
            <w:pPr>
              <w:spacing w:line="240" w:lineRule="auto"/>
              <w:ind w:left="160" w:right="-90" w:hanging="180"/>
              <w:rPr>
                <w:rFonts w:ascii="Times New Roman" w:hAnsi="Times New Roman"/>
                <w:sz w:val="22"/>
                <w:szCs w:val="22"/>
                <w:cs/>
              </w:rPr>
            </w:pPr>
            <w:r w:rsidRPr="00CD6364">
              <w:rPr>
                <w:rFonts w:ascii="Times New Roman" w:hAnsi="Times New Roman"/>
                <w:sz w:val="22"/>
                <w:szCs w:val="22"/>
              </w:rPr>
              <w:t>Other non-current financial assets</w:t>
            </w:r>
          </w:p>
        </w:tc>
        <w:tc>
          <w:tcPr>
            <w:tcW w:w="1440" w:type="dxa"/>
          </w:tcPr>
          <w:p w14:paraId="5D9CE83F" w14:textId="77777777" w:rsidR="00B27473" w:rsidRPr="00CD6364" w:rsidRDefault="00B27473" w:rsidP="003578F9">
            <w:pPr>
              <w:pStyle w:val="acctfourfigures"/>
              <w:tabs>
                <w:tab w:val="clear" w:pos="765"/>
                <w:tab w:val="decimal" w:pos="991"/>
              </w:tabs>
              <w:spacing w:line="240" w:lineRule="auto"/>
              <w:ind w:left="-79" w:right="11"/>
              <w:rPr>
                <w:szCs w:val="22"/>
                <w:lang w:bidi="th-TH"/>
              </w:rPr>
            </w:pPr>
          </w:p>
        </w:tc>
        <w:tc>
          <w:tcPr>
            <w:tcW w:w="180" w:type="dxa"/>
          </w:tcPr>
          <w:p w14:paraId="67869186" w14:textId="77777777" w:rsidR="00B27473" w:rsidRPr="00CD6364" w:rsidRDefault="00B27473" w:rsidP="003578F9">
            <w:pPr>
              <w:pStyle w:val="acctfourfigures"/>
              <w:tabs>
                <w:tab w:val="clear" w:pos="765"/>
                <w:tab w:val="decimal" w:pos="991"/>
              </w:tabs>
              <w:spacing w:line="240" w:lineRule="auto"/>
              <w:ind w:right="11"/>
              <w:rPr>
                <w:szCs w:val="22"/>
                <w:lang w:bidi="th-TH"/>
              </w:rPr>
            </w:pPr>
          </w:p>
        </w:tc>
        <w:tc>
          <w:tcPr>
            <w:tcW w:w="900" w:type="dxa"/>
            <w:vAlign w:val="bottom"/>
          </w:tcPr>
          <w:p w14:paraId="3089BD50"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80" w:type="dxa"/>
            <w:vAlign w:val="bottom"/>
          </w:tcPr>
          <w:p w14:paraId="2F3074AA" w14:textId="77777777" w:rsidR="00B27473" w:rsidRPr="00CD6364" w:rsidRDefault="00B27473" w:rsidP="003578F9">
            <w:pPr>
              <w:pStyle w:val="acctfourfigures"/>
              <w:tabs>
                <w:tab w:val="clear" w:pos="765"/>
                <w:tab w:val="decimal" w:pos="991"/>
              </w:tabs>
              <w:spacing w:line="240" w:lineRule="auto"/>
              <w:ind w:right="11"/>
              <w:rPr>
                <w:szCs w:val="22"/>
              </w:rPr>
            </w:pPr>
          </w:p>
        </w:tc>
        <w:tc>
          <w:tcPr>
            <w:tcW w:w="900" w:type="dxa"/>
            <w:vAlign w:val="bottom"/>
          </w:tcPr>
          <w:p w14:paraId="70F865FC"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046D78A6" w14:textId="77777777" w:rsidR="00B27473" w:rsidRPr="00CD6364" w:rsidRDefault="00B27473" w:rsidP="003578F9">
            <w:pPr>
              <w:pStyle w:val="acctfourfigures"/>
              <w:tabs>
                <w:tab w:val="clear" w:pos="765"/>
                <w:tab w:val="decimal" w:pos="991"/>
              </w:tabs>
              <w:spacing w:line="240" w:lineRule="auto"/>
              <w:ind w:right="11"/>
              <w:rPr>
                <w:szCs w:val="22"/>
              </w:rPr>
            </w:pPr>
          </w:p>
        </w:tc>
        <w:tc>
          <w:tcPr>
            <w:tcW w:w="812" w:type="dxa"/>
            <w:vAlign w:val="bottom"/>
          </w:tcPr>
          <w:p w14:paraId="76BA34C5"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608759CF" w14:textId="77777777" w:rsidR="00B27473" w:rsidRPr="00CD6364" w:rsidRDefault="00B27473" w:rsidP="003578F9">
            <w:pPr>
              <w:pStyle w:val="acctfourfigures"/>
              <w:tabs>
                <w:tab w:val="clear" w:pos="765"/>
                <w:tab w:val="decimal" w:pos="991"/>
              </w:tabs>
              <w:spacing w:line="240" w:lineRule="auto"/>
              <w:ind w:right="11"/>
              <w:rPr>
                <w:szCs w:val="22"/>
              </w:rPr>
            </w:pPr>
          </w:p>
        </w:tc>
        <w:tc>
          <w:tcPr>
            <w:tcW w:w="902" w:type="dxa"/>
            <w:vAlign w:val="bottom"/>
          </w:tcPr>
          <w:p w14:paraId="438D37EF" w14:textId="77777777" w:rsidR="00B27473" w:rsidRPr="00CD6364" w:rsidRDefault="00B27473" w:rsidP="003578F9">
            <w:pPr>
              <w:pStyle w:val="acctfourfigures"/>
              <w:tabs>
                <w:tab w:val="clear" w:pos="765"/>
                <w:tab w:val="decimal" w:pos="991"/>
              </w:tabs>
              <w:spacing w:line="240" w:lineRule="auto"/>
              <w:ind w:right="11"/>
              <w:rPr>
                <w:szCs w:val="22"/>
              </w:rPr>
            </w:pPr>
          </w:p>
        </w:tc>
      </w:tr>
      <w:tr w:rsidR="00B27473" w:rsidRPr="00CD6364" w14:paraId="59180C8F" w14:textId="77777777" w:rsidTr="003578F9">
        <w:trPr>
          <w:cantSplit/>
        </w:trPr>
        <w:tc>
          <w:tcPr>
            <w:tcW w:w="3546" w:type="dxa"/>
          </w:tcPr>
          <w:p w14:paraId="0AE14D0B" w14:textId="27546BB9" w:rsidR="00B27473" w:rsidRPr="00CD6364" w:rsidRDefault="00B27473" w:rsidP="003578F9">
            <w:pPr>
              <w:spacing w:line="240" w:lineRule="auto"/>
              <w:ind w:left="160" w:right="-166" w:hanging="180"/>
              <w:rPr>
                <w:rFonts w:ascii="Times New Roman" w:hAnsi="Times New Roman"/>
                <w:i/>
                <w:iCs/>
                <w:sz w:val="22"/>
                <w:szCs w:val="22"/>
              </w:rPr>
            </w:pPr>
            <w:r w:rsidRPr="00CD6364">
              <w:rPr>
                <w:rFonts w:ascii="Times New Roman" w:hAnsi="Times New Roman"/>
                <w:sz w:val="22"/>
                <w:szCs w:val="22"/>
              </w:rPr>
              <w:t xml:space="preserve">  </w:t>
            </w:r>
            <w:r w:rsidRPr="00CD6364">
              <w:rPr>
                <w:rFonts w:ascii="Times New Roman" w:hAnsi="Times New Roman"/>
                <w:i/>
                <w:iCs/>
                <w:sz w:val="22"/>
                <w:szCs w:val="22"/>
              </w:rPr>
              <w:t>(</w:t>
            </w:r>
            <w:r w:rsidR="00A36946" w:rsidRPr="00A36946">
              <w:rPr>
                <w:rFonts w:ascii="Times New Roman" w:hAnsi="Times New Roman"/>
                <w:i/>
                <w:iCs/>
                <w:sz w:val="22"/>
                <w:szCs w:val="22"/>
              </w:rPr>
              <w:t>2019</w:t>
            </w:r>
            <w:r w:rsidRPr="00CD6364">
              <w:rPr>
                <w:rFonts w:ascii="Times New Roman" w:hAnsi="Times New Roman"/>
                <w:i/>
                <w:iCs/>
                <w:sz w:val="22"/>
                <w:szCs w:val="22"/>
              </w:rPr>
              <w:t>: Available-for-sale investments)</w:t>
            </w:r>
          </w:p>
        </w:tc>
        <w:tc>
          <w:tcPr>
            <w:tcW w:w="1440" w:type="dxa"/>
          </w:tcPr>
          <w:p w14:paraId="00555A58" w14:textId="77777777" w:rsidR="00B27473" w:rsidRPr="00CD6364" w:rsidRDefault="00B27473" w:rsidP="003578F9">
            <w:pPr>
              <w:pStyle w:val="acctfourfigures"/>
              <w:tabs>
                <w:tab w:val="clear" w:pos="765"/>
                <w:tab w:val="decimal" w:pos="991"/>
              </w:tabs>
              <w:spacing w:line="240" w:lineRule="auto"/>
              <w:ind w:left="-79" w:right="11"/>
              <w:rPr>
                <w:szCs w:val="22"/>
                <w:lang w:bidi="th-TH"/>
              </w:rPr>
            </w:pPr>
          </w:p>
        </w:tc>
        <w:tc>
          <w:tcPr>
            <w:tcW w:w="180" w:type="dxa"/>
          </w:tcPr>
          <w:p w14:paraId="6577900C" w14:textId="77777777" w:rsidR="00B27473" w:rsidRPr="00CD6364" w:rsidRDefault="00B27473" w:rsidP="003578F9">
            <w:pPr>
              <w:pStyle w:val="acctfourfigures"/>
              <w:tabs>
                <w:tab w:val="clear" w:pos="765"/>
                <w:tab w:val="decimal" w:pos="991"/>
              </w:tabs>
              <w:spacing w:line="240" w:lineRule="auto"/>
              <w:ind w:right="11"/>
              <w:rPr>
                <w:szCs w:val="22"/>
                <w:lang w:bidi="th-TH"/>
              </w:rPr>
            </w:pPr>
          </w:p>
        </w:tc>
        <w:tc>
          <w:tcPr>
            <w:tcW w:w="900" w:type="dxa"/>
            <w:vAlign w:val="bottom"/>
          </w:tcPr>
          <w:p w14:paraId="36DE1166"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80" w:type="dxa"/>
            <w:vAlign w:val="bottom"/>
          </w:tcPr>
          <w:p w14:paraId="004E53A5" w14:textId="77777777" w:rsidR="00B27473" w:rsidRPr="00CD6364" w:rsidRDefault="00B27473" w:rsidP="003578F9">
            <w:pPr>
              <w:pStyle w:val="acctfourfigures"/>
              <w:tabs>
                <w:tab w:val="clear" w:pos="765"/>
                <w:tab w:val="decimal" w:pos="991"/>
              </w:tabs>
              <w:spacing w:line="240" w:lineRule="auto"/>
              <w:ind w:right="11"/>
              <w:rPr>
                <w:szCs w:val="22"/>
              </w:rPr>
            </w:pPr>
          </w:p>
        </w:tc>
        <w:tc>
          <w:tcPr>
            <w:tcW w:w="900" w:type="dxa"/>
            <w:vAlign w:val="bottom"/>
          </w:tcPr>
          <w:p w14:paraId="57EB8F65"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02E90737" w14:textId="77777777" w:rsidR="00B27473" w:rsidRPr="00CD6364" w:rsidRDefault="00B27473" w:rsidP="003578F9">
            <w:pPr>
              <w:pStyle w:val="acctfourfigures"/>
              <w:tabs>
                <w:tab w:val="clear" w:pos="765"/>
                <w:tab w:val="decimal" w:pos="991"/>
              </w:tabs>
              <w:spacing w:line="240" w:lineRule="auto"/>
              <w:ind w:right="11"/>
              <w:rPr>
                <w:szCs w:val="22"/>
              </w:rPr>
            </w:pPr>
          </w:p>
        </w:tc>
        <w:tc>
          <w:tcPr>
            <w:tcW w:w="812" w:type="dxa"/>
            <w:vAlign w:val="bottom"/>
          </w:tcPr>
          <w:p w14:paraId="40C66B99"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171AA347" w14:textId="77777777" w:rsidR="00B27473" w:rsidRPr="00CD6364" w:rsidRDefault="00B27473" w:rsidP="003578F9">
            <w:pPr>
              <w:pStyle w:val="acctfourfigures"/>
              <w:tabs>
                <w:tab w:val="clear" w:pos="765"/>
                <w:tab w:val="decimal" w:pos="991"/>
              </w:tabs>
              <w:spacing w:line="240" w:lineRule="auto"/>
              <w:ind w:right="11"/>
              <w:rPr>
                <w:szCs w:val="22"/>
              </w:rPr>
            </w:pPr>
          </w:p>
        </w:tc>
        <w:tc>
          <w:tcPr>
            <w:tcW w:w="902" w:type="dxa"/>
            <w:vAlign w:val="bottom"/>
          </w:tcPr>
          <w:p w14:paraId="73F6AB57" w14:textId="77777777" w:rsidR="00B27473" w:rsidRPr="00CD6364" w:rsidRDefault="00B27473" w:rsidP="003578F9">
            <w:pPr>
              <w:pStyle w:val="acctfourfigures"/>
              <w:tabs>
                <w:tab w:val="clear" w:pos="765"/>
                <w:tab w:val="decimal" w:pos="991"/>
              </w:tabs>
              <w:spacing w:line="240" w:lineRule="auto"/>
              <w:ind w:right="11"/>
              <w:rPr>
                <w:szCs w:val="22"/>
              </w:rPr>
            </w:pPr>
          </w:p>
        </w:tc>
      </w:tr>
      <w:tr w:rsidR="00B27473" w:rsidRPr="00CD6364" w14:paraId="11C927E0" w14:textId="77777777" w:rsidTr="003578F9">
        <w:trPr>
          <w:cantSplit/>
        </w:trPr>
        <w:tc>
          <w:tcPr>
            <w:tcW w:w="3546" w:type="dxa"/>
            <w:vAlign w:val="bottom"/>
            <w:hideMark/>
          </w:tcPr>
          <w:p w14:paraId="0AA6AFC8" w14:textId="27CC856B" w:rsidR="00B27473" w:rsidRPr="00CD6364" w:rsidRDefault="008649C5" w:rsidP="003578F9">
            <w:pPr>
              <w:spacing w:line="240" w:lineRule="auto"/>
              <w:ind w:left="191" w:hanging="91"/>
              <w:rPr>
                <w:rFonts w:ascii="Times New Roman" w:hAnsi="Times New Roman"/>
                <w:sz w:val="22"/>
                <w:szCs w:val="22"/>
              </w:rPr>
            </w:pPr>
            <w:r>
              <w:rPr>
                <w:rFonts w:ascii="Times New Roman" w:hAnsi="Times New Roman"/>
                <w:sz w:val="22"/>
                <w:szCs w:val="22"/>
              </w:rPr>
              <w:t>Investment in m</w:t>
            </w:r>
            <w:r w:rsidR="00B27473" w:rsidRPr="00CD6364">
              <w:rPr>
                <w:rFonts w:ascii="Times New Roman" w:hAnsi="Times New Roman"/>
                <w:sz w:val="22"/>
                <w:szCs w:val="22"/>
              </w:rPr>
              <w:t xml:space="preserve">arketable equity securities </w:t>
            </w:r>
          </w:p>
        </w:tc>
        <w:tc>
          <w:tcPr>
            <w:tcW w:w="1440" w:type="dxa"/>
          </w:tcPr>
          <w:p w14:paraId="37B2395D" w14:textId="77777777" w:rsidR="00B27473" w:rsidRPr="00CD6364" w:rsidRDefault="00B27473" w:rsidP="003578F9">
            <w:pPr>
              <w:pStyle w:val="acctfourfigures"/>
              <w:tabs>
                <w:tab w:val="clear" w:pos="765"/>
                <w:tab w:val="decimal" w:pos="991"/>
              </w:tabs>
              <w:spacing w:line="240" w:lineRule="atLeast"/>
              <w:ind w:left="-79" w:right="11"/>
              <w:rPr>
                <w:szCs w:val="22"/>
                <w:lang w:val="en-US" w:bidi="th-TH"/>
              </w:rPr>
            </w:pPr>
          </w:p>
        </w:tc>
        <w:tc>
          <w:tcPr>
            <w:tcW w:w="180" w:type="dxa"/>
          </w:tcPr>
          <w:p w14:paraId="4B4F76FB"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900" w:type="dxa"/>
          </w:tcPr>
          <w:p w14:paraId="42945EFD"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180" w:type="dxa"/>
          </w:tcPr>
          <w:p w14:paraId="510CE7A7"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900" w:type="dxa"/>
          </w:tcPr>
          <w:p w14:paraId="771FC00A" w14:textId="77777777" w:rsidR="00B27473" w:rsidRPr="00CD6364" w:rsidRDefault="00B27473" w:rsidP="003578F9">
            <w:pPr>
              <w:pStyle w:val="acctfourfigures"/>
              <w:tabs>
                <w:tab w:val="decimal" w:pos="448"/>
              </w:tabs>
              <w:spacing w:line="240" w:lineRule="atLeast"/>
              <w:ind w:right="11"/>
              <w:jc w:val="center"/>
              <w:rPr>
                <w:szCs w:val="22"/>
                <w:lang w:val="en-US" w:bidi="th-TH"/>
              </w:rPr>
            </w:pPr>
          </w:p>
        </w:tc>
        <w:tc>
          <w:tcPr>
            <w:tcW w:w="178" w:type="dxa"/>
          </w:tcPr>
          <w:p w14:paraId="18173FB0"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812" w:type="dxa"/>
          </w:tcPr>
          <w:p w14:paraId="4EF306BF" w14:textId="77777777" w:rsidR="00B27473" w:rsidRPr="00CD6364" w:rsidRDefault="00B27473" w:rsidP="003578F9">
            <w:pPr>
              <w:pStyle w:val="acctfourfigures"/>
              <w:tabs>
                <w:tab w:val="decimal" w:pos="448"/>
              </w:tabs>
              <w:spacing w:line="240" w:lineRule="atLeast"/>
              <w:ind w:right="11"/>
              <w:jc w:val="center"/>
              <w:rPr>
                <w:szCs w:val="22"/>
                <w:lang w:val="en-US" w:bidi="th-TH"/>
              </w:rPr>
            </w:pPr>
          </w:p>
        </w:tc>
        <w:tc>
          <w:tcPr>
            <w:tcW w:w="178" w:type="dxa"/>
          </w:tcPr>
          <w:p w14:paraId="5C56B5FC"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902" w:type="dxa"/>
          </w:tcPr>
          <w:p w14:paraId="05907445"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r>
      <w:tr w:rsidR="00B27473" w:rsidRPr="00CD6364" w14:paraId="2DCE15F2" w14:textId="77777777" w:rsidTr="003578F9">
        <w:trPr>
          <w:cantSplit/>
        </w:trPr>
        <w:tc>
          <w:tcPr>
            <w:tcW w:w="3546" w:type="dxa"/>
          </w:tcPr>
          <w:p w14:paraId="6D0B87AD" w14:textId="310E2CC4" w:rsidR="00B27473" w:rsidRPr="00CD6364" w:rsidRDefault="00B27473" w:rsidP="003578F9">
            <w:pPr>
              <w:tabs>
                <w:tab w:val="clear" w:pos="2807"/>
                <w:tab w:val="left" w:pos="11"/>
                <w:tab w:val="decimal" w:pos="510"/>
                <w:tab w:val="left" w:pos="2812"/>
              </w:tabs>
              <w:spacing w:line="240" w:lineRule="auto"/>
              <w:ind w:left="180" w:hanging="180"/>
              <w:rPr>
                <w:rFonts w:ascii="Times New Roman" w:hAnsi="Times New Roman"/>
                <w:sz w:val="22"/>
                <w:szCs w:val="22"/>
              </w:rPr>
            </w:pPr>
            <w:r w:rsidRPr="00CD6364">
              <w:rPr>
                <w:rFonts w:ascii="Times New Roman" w:hAnsi="Times New Roman"/>
                <w:sz w:val="22"/>
                <w:szCs w:val="22"/>
              </w:rPr>
              <w:t xml:space="preserve">At </w:t>
            </w:r>
            <w:r w:rsidR="00A36946" w:rsidRPr="00A36946">
              <w:rPr>
                <w:rFonts w:ascii="Times New Roman" w:hAnsi="Times New Roman"/>
                <w:sz w:val="22"/>
                <w:szCs w:val="22"/>
              </w:rPr>
              <w:t>31</w:t>
            </w:r>
            <w:r w:rsidRPr="00CD6364">
              <w:rPr>
                <w:rFonts w:ascii="Times New Roman" w:hAnsi="Times New Roman"/>
                <w:sz w:val="22"/>
                <w:szCs w:val="22"/>
              </w:rPr>
              <w:t xml:space="preserve"> December </w:t>
            </w:r>
            <w:r w:rsidR="00A36946" w:rsidRPr="00A36946">
              <w:rPr>
                <w:rFonts w:ascii="Times New Roman" w:hAnsi="Times New Roman"/>
                <w:sz w:val="22"/>
                <w:szCs w:val="22"/>
              </w:rPr>
              <w:t>2020</w:t>
            </w:r>
          </w:p>
        </w:tc>
        <w:tc>
          <w:tcPr>
            <w:tcW w:w="1440" w:type="dxa"/>
          </w:tcPr>
          <w:p w14:paraId="6E60E6BD" w14:textId="19403DA4" w:rsidR="00B27473" w:rsidRPr="00C13D9C" w:rsidRDefault="00A36946" w:rsidP="003578F9">
            <w:pPr>
              <w:pStyle w:val="acctfourfigures"/>
              <w:tabs>
                <w:tab w:val="clear" w:pos="765"/>
                <w:tab w:val="decimal" w:pos="991"/>
              </w:tabs>
              <w:spacing w:line="240" w:lineRule="atLeast"/>
              <w:ind w:left="-79" w:right="11"/>
              <w:rPr>
                <w:rFonts w:cstheme="minorBidi"/>
                <w:szCs w:val="22"/>
                <w:lang w:val="en-US" w:bidi="th-TH"/>
              </w:rPr>
            </w:pPr>
            <w:r w:rsidRPr="00A36946">
              <w:rPr>
                <w:szCs w:val="22"/>
                <w:lang w:val="en-US" w:bidi="th-TH"/>
              </w:rPr>
              <w:t>13</w:t>
            </w:r>
            <w:r w:rsidR="00D70915" w:rsidRPr="00D70915">
              <w:rPr>
                <w:szCs w:val="22"/>
                <w:lang w:val="en-US" w:bidi="th-TH"/>
              </w:rPr>
              <w:t>,</w:t>
            </w:r>
            <w:r w:rsidRPr="00A36946">
              <w:rPr>
                <w:szCs w:val="22"/>
                <w:lang w:val="en-US" w:bidi="th-TH"/>
              </w:rPr>
              <w:t>12</w:t>
            </w:r>
            <w:r w:rsidR="00C13D9C">
              <w:rPr>
                <w:rFonts w:cstheme="minorBidi"/>
                <w:szCs w:val="22"/>
                <w:lang w:val="en-US" w:bidi="th-TH"/>
              </w:rPr>
              <w:t>2</w:t>
            </w:r>
          </w:p>
        </w:tc>
        <w:tc>
          <w:tcPr>
            <w:tcW w:w="180" w:type="dxa"/>
          </w:tcPr>
          <w:p w14:paraId="1680DA46"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900" w:type="dxa"/>
          </w:tcPr>
          <w:p w14:paraId="68425B69" w14:textId="6E2CEDB7" w:rsidR="00B27473" w:rsidRPr="00CD6364" w:rsidRDefault="00A36946" w:rsidP="003578F9">
            <w:pPr>
              <w:pStyle w:val="acctfourfigures"/>
              <w:tabs>
                <w:tab w:val="clear" w:pos="765"/>
                <w:tab w:val="decimal" w:pos="991"/>
              </w:tabs>
              <w:spacing w:line="240" w:lineRule="atLeast"/>
              <w:ind w:right="11"/>
              <w:rPr>
                <w:szCs w:val="22"/>
                <w:lang w:val="en-US" w:bidi="th-TH"/>
              </w:rPr>
            </w:pPr>
            <w:r w:rsidRPr="00A36946">
              <w:rPr>
                <w:szCs w:val="22"/>
                <w:lang w:val="en-US" w:bidi="th-TH"/>
              </w:rPr>
              <w:t>13</w:t>
            </w:r>
            <w:r w:rsidR="00D70915" w:rsidRPr="00D70915">
              <w:rPr>
                <w:szCs w:val="22"/>
                <w:lang w:val="en-US" w:bidi="th-TH"/>
              </w:rPr>
              <w:t>,</w:t>
            </w:r>
            <w:r w:rsidRPr="00A36946">
              <w:rPr>
                <w:szCs w:val="22"/>
                <w:lang w:val="en-US" w:bidi="th-TH"/>
              </w:rPr>
              <w:t>12</w:t>
            </w:r>
            <w:r w:rsidR="00C13D9C">
              <w:rPr>
                <w:szCs w:val="22"/>
                <w:lang w:val="en-US" w:bidi="th-TH"/>
              </w:rPr>
              <w:t>2</w:t>
            </w:r>
          </w:p>
        </w:tc>
        <w:tc>
          <w:tcPr>
            <w:tcW w:w="180" w:type="dxa"/>
          </w:tcPr>
          <w:p w14:paraId="54B9BCE2"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900" w:type="dxa"/>
          </w:tcPr>
          <w:p w14:paraId="74901FF6" w14:textId="5D41AEF7" w:rsidR="00B27473" w:rsidRPr="00CD6364" w:rsidRDefault="00D70915" w:rsidP="003578F9">
            <w:pPr>
              <w:pStyle w:val="acctfourfigures"/>
              <w:tabs>
                <w:tab w:val="decimal" w:pos="448"/>
              </w:tabs>
              <w:spacing w:line="240" w:lineRule="atLeast"/>
              <w:ind w:right="11"/>
              <w:jc w:val="center"/>
              <w:rPr>
                <w:szCs w:val="22"/>
                <w:lang w:val="en-US" w:bidi="th-TH"/>
              </w:rPr>
            </w:pPr>
            <w:r w:rsidRPr="00CD6364">
              <w:rPr>
                <w:szCs w:val="22"/>
                <w:lang w:val="en-US" w:bidi="th-TH"/>
              </w:rPr>
              <w:t>-</w:t>
            </w:r>
          </w:p>
        </w:tc>
        <w:tc>
          <w:tcPr>
            <w:tcW w:w="178" w:type="dxa"/>
          </w:tcPr>
          <w:p w14:paraId="582715DB"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812" w:type="dxa"/>
          </w:tcPr>
          <w:p w14:paraId="6E7E4534" w14:textId="3BE2330A" w:rsidR="00B27473" w:rsidRPr="00CD6364" w:rsidRDefault="00D70915" w:rsidP="003578F9">
            <w:pPr>
              <w:pStyle w:val="acctfourfigures"/>
              <w:tabs>
                <w:tab w:val="decimal" w:pos="448"/>
              </w:tabs>
              <w:spacing w:line="240" w:lineRule="atLeast"/>
              <w:ind w:right="11"/>
              <w:jc w:val="center"/>
              <w:rPr>
                <w:szCs w:val="22"/>
                <w:lang w:val="en-US" w:bidi="th-TH"/>
              </w:rPr>
            </w:pPr>
            <w:r w:rsidRPr="00CD6364">
              <w:rPr>
                <w:szCs w:val="22"/>
                <w:lang w:val="en-US" w:bidi="th-TH"/>
              </w:rPr>
              <w:t>-</w:t>
            </w:r>
          </w:p>
        </w:tc>
        <w:tc>
          <w:tcPr>
            <w:tcW w:w="178" w:type="dxa"/>
          </w:tcPr>
          <w:p w14:paraId="7D31C323"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902" w:type="dxa"/>
          </w:tcPr>
          <w:p w14:paraId="7918219A" w14:textId="4B98507F" w:rsidR="00B27473" w:rsidRPr="00CD6364" w:rsidRDefault="00A36946" w:rsidP="003578F9">
            <w:pPr>
              <w:pStyle w:val="acctfourfigures"/>
              <w:tabs>
                <w:tab w:val="clear" w:pos="765"/>
                <w:tab w:val="decimal" w:pos="991"/>
              </w:tabs>
              <w:spacing w:line="240" w:lineRule="atLeast"/>
              <w:ind w:right="11"/>
              <w:rPr>
                <w:szCs w:val="22"/>
                <w:cs/>
                <w:lang w:val="en-US" w:bidi="th-TH"/>
              </w:rPr>
            </w:pPr>
            <w:r w:rsidRPr="00A36946">
              <w:rPr>
                <w:szCs w:val="22"/>
                <w:lang w:val="en-US" w:bidi="th-TH"/>
              </w:rPr>
              <w:t>13</w:t>
            </w:r>
            <w:r w:rsidR="00D70915" w:rsidRPr="00D70915">
              <w:rPr>
                <w:szCs w:val="22"/>
                <w:lang w:val="en-US" w:bidi="th-TH"/>
              </w:rPr>
              <w:t>,</w:t>
            </w:r>
            <w:r w:rsidRPr="00A36946">
              <w:rPr>
                <w:szCs w:val="22"/>
                <w:lang w:val="en-US" w:bidi="th-TH"/>
              </w:rPr>
              <w:t>12</w:t>
            </w:r>
            <w:r w:rsidR="00C13D9C">
              <w:rPr>
                <w:szCs w:val="22"/>
                <w:lang w:val="en-US" w:bidi="th-TH"/>
              </w:rPr>
              <w:t>2</w:t>
            </w:r>
          </w:p>
        </w:tc>
      </w:tr>
      <w:tr w:rsidR="00B27473" w:rsidRPr="00CD6364" w14:paraId="777A6D27" w14:textId="77777777" w:rsidTr="003578F9">
        <w:trPr>
          <w:cantSplit/>
        </w:trPr>
        <w:tc>
          <w:tcPr>
            <w:tcW w:w="3546" w:type="dxa"/>
            <w:vAlign w:val="bottom"/>
          </w:tcPr>
          <w:p w14:paraId="562CA846" w14:textId="0B6F4492" w:rsidR="00B27473" w:rsidRPr="00CD6364" w:rsidRDefault="00B27473" w:rsidP="003578F9">
            <w:pPr>
              <w:spacing w:line="240" w:lineRule="auto"/>
              <w:ind w:left="191" w:hanging="191"/>
              <w:rPr>
                <w:rFonts w:ascii="Times New Roman" w:hAnsi="Times New Roman"/>
                <w:sz w:val="22"/>
                <w:szCs w:val="22"/>
              </w:rPr>
            </w:pPr>
            <w:r w:rsidRPr="00CD6364">
              <w:rPr>
                <w:rFonts w:ascii="Times New Roman" w:hAnsi="Times New Roman"/>
                <w:sz w:val="22"/>
                <w:szCs w:val="22"/>
              </w:rPr>
              <w:t xml:space="preserve">At </w:t>
            </w:r>
            <w:r w:rsidR="00A36946" w:rsidRPr="00A36946">
              <w:rPr>
                <w:rFonts w:ascii="Times New Roman" w:hAnsi="Times New Roman"/>
                <w:sz w:val="22"/>
                <w:szCs w:val="22"/>
              </w:rPr>
              <w:t>31</w:t>
            </w:r>
            <w:r w:rsidRPr="00CD6364">
              <w:rPr>
                <w:rFonts w:ascii="Times New Roman" w:hAnsi="Times New Roman"/>
                <w:sz w:val="22"/>
                <w:szCs w:val="22"/>
              </w:rPr>
              <w:t xml:space="preserve"> December </w:t>
            </w:r>
            <w:r w:rsidR="00A36946" w:rsidRPr="00A36946">
              <w:rPr>
                <w:rFonts w:ascii="Times New Roman" w:hAnsi="Times New Roman"/>
                <w:sz w:val="22"/>
                <w:szCs w:val="22"/>
              </w:rPr>
              <w:t>2019</w:t>
            </w:r>
          </w:p>
        </w:tc>
        <w:tc>
          <w:tcPr>
            <w:tcW w:w="1440" w:type="dxa"/>
          </w:tcPr>
          <w:p w14:paraId="0A406A96" w14:textId="44998F61" w:rsidR="00B27473" w:rsidRPr="00CD6364" w:rsidRDefault="00A36946" w:rsidP="003578F9">
            <w:pPr>
              <w:pStyle w:val="acctfourfigures"/>
              <w:tabs>
                <w:tab w:val="clear" w:pos="765"/>
                <w:tab w:val="decimal" w:pos="991"/>
              </w:tabs>
              <w:spacing w:line="240" w:lineRule="atLeast"/>
              <w:ind w:left="-79" w:right="11"/>
              <w:rPr>
                <w:szCs w:val="22"/>
                <w:lang w:val="en-US" w:bidi="th-TH"/>
              </w:rPr>
            </w:pPr>
            <w:r w:rsidRPr="00A36946">
              <w:rPr>
                <w:szCs w:val="22"/>
                <w:lang w:val="en-US" w:bidi="th-TH"/>
              </w:rPr>
              <w:t>10</w:t>
            </w:r>
            <w:r w:rsidR="00B27473" w:rsidRPr="00CD6364">
              <w:rPr>
                <w:szCs w:val="22"/>
                <w:lang w:val="en-US" w:bidi="th-TH"/>
              </w:rPr>
              <w:t>,</w:t>
            </w:r>
            <w:r w:rsidRPr="00A36946">
              <w:rPr>
                <w:szCs w:val="22"/>
                <w:lang w:val="en-US" w:bidi="th-TH"/>
              </w:rPr>
              <w:t>80</w:t>
            </w:r>
            <w:r w:rsidR="00C13D9C">
              <w:rPr>
                <w:szCs w:val="22"/>
                <w:lang w:val="en-US" w:bidi="th-TH"/>
              </w:rPr>
              <w:t>1</w:t>
            </w:r>
          </w:p>
        </w:tc>
        <w:tc>
          <w:tcPr>
            <w:tcW w:w="180" w:type="dxa"/>
          </w:tcPr>
          <w:p w14:paraId="6445B835"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900" w:type="dxa"/>
          </w:tcPr>
          <w:p w14:paraId="61B8C08A" w14:textId="758DF9CE" w:rsidR="00B27473" w:rsidRPr="00CD6364" w:rsidRDefault="00A36946" w:rsidP="003578F9">
            <w:pPr>
              <w:pStyle w:val="acctfourfigures"/>
              <w:tabs>
                <w:tab w:val="clear" w:pos="765"/>
                <w:tab w:val="decimal" w:pos="991"/>
              </w:tabs>
              <w:spacing w:line="240" w:lineRule="atLeast"/>
              <w:ind w:right="11"/>
              <w:rPr>
                <w:szCs w:val="22"/>
                <w:lang w:val="en-US" w:bidi="th-TH"/>
              </w:rPr>
            </w:pPr>
            <w:r w:rsidRPr="00A36946">
              <w:rPr>
                <w:szCs w:val="22"/>
                <w:lang w:val="en-US" w:bidi="th-TH"/>
              </w:rPr>
              <w:t>10</w:t>
            </w:r>
            <w:r w:rsidR="00B27473" w:rsidRPr="00CD6364">
              <w:rPr>
                <w:szCs w:val="22"/>
                <w:lang w:val="en-US" w:bidi="th-TH"/>
              </w:rPr>
              <w:t>,</w:t>
            </w:r>
            <w:r w:rsidRPr="00A36946">
              <w:rPr>
                <w:szCs w:val="22"/>
                <w:lang w:val="en-US" w:bidi="th-TH"/>
              </w:rPr>
              <w:t>80</w:t>
            </w:r>
            <w:r w:rsidR="00C13D9C">
              <w:rPr>
                <w:szCs w:val="22"/>
                <w:lang w:val="en-US" w:bidi="th-TH"/>
              </w:rPr>
              <w:t>1</w:t>
            </w:r>
          </w:p>
        </w:tc>
        <w:tc>
          <w:tcPr>
            <w:tcW w:w="180" w:type="dxa"/>
          </w:tcPr>
          <w:p w14:paraId="07BF4E92"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900" w:type="dxa"/>
          </w:tcPr>
          <w:p w14:paraId="5135E1BF" w14:textId="77777777" w:rsidR="00B27473" w:rsidRPr="00CD6364" w:rsidRDefault="00B27473" w:rsidP="003578F9">
            <w:pPr>
              <w:pStyle w:val="acctfourfigures"/>
              <w:tabs>
                <w:tab w:val="decimal" w:pos="448"/>
              </w:tabs>
              <w:spacing w:line="240" w:lineRule="atLeast"/>
              <w:ind w:right="11"/>
              <w:jc w:val="center"/>
              <w:rPr>
                <w:szCs w:val="22"/>
                <w:lang w:val="en-US" w:bidi="th-TH"/>
              </w:rPr>
            </w:pPr>
            <w:r w:rsidRPr="00CD6364">
              <w:rPr>
                <w:szCs w:val="22"/>
                <w:lang w:val="en-US" w:bidi="th-TH"/>
              </w:rPr>
              <w:t>-</w:t>
            </w:r>
          </w:p>
        </w:tc>
        <w:tc>
          <w:tcPr>
            <w:tcW w:w="178" w:type="dxa"/>
          </w:tcPr>
          <w:p w14:paraId="1B224AC2"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812" w:type="dxa"/>
          </w:tcPr>
          <w:p w14:paraId="0D9ABD4F" w14:textId="77777777" w:rsidR="00B27473" w:rsidRPr="00CD6364" w:rsidRDefault="00B27473" w:rsidP="003578F9">
            <w:pPr>
              <w:pStyle w:val="acctfourfigures"/>
              <w:tabs>
                <w:tab w:val="decimal" w:pos="448"/>
              </w:tabs>
              <w:spacing w:line="240" w:lineRule="atLeast"/>
              <w:ind w:right="11"/>
              <w:jc w:val="center"/>
              <w:rPr>
                <w:szCs w:val="22"/>
                <w:lang w:val="en-US" w:bidi="th-TH"/>
              </w:rPr>
            </w:pPr>
            <w:r w:rsidRPr="00CD6364">
              <w:rPr>
                <w:szCs w:val="22"/>
                <w:lang w:val="en-US" w:bidi="th-TH"/>
              </w:rPr>
              <w:t>-</w:t>
            </w:r>
          </w:p>
        </w:tc>
        <w:tc>
          <w:tcPr>
            <w:tcW w:w="178" w:type="dxa"/>
          </w:tcPr>
          <w:p w14:paraId="045D4875"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902" w:type="dxa"/>
          </w:tcPr>
          <w:p w14:paraId="09B1724B" w14:textId="31E49230" w:rsidR="00B27473" w:rsidRPr="00CD6364" w:rsidRDefault="00A36946" w:rsidP="003578F9">
            <w:pPr>
              <w:pStyle w:val="acctfourfigures"/>
              <w:tabs>
                <w:tab w:val="clear" w:pos="765"/>
                <w:tab w:val="decimal" w:pos="991"/>
              </w:tabs>
              <w:spacing w:line="240" w:lineRule="atLeast"/>
              <w:ind w:right="11"/>
              <w:rPr>
                <w:szCs w:val="22"/>
                <w:lang w:val="en-US" w:bidi="th-TH"/>
              </w:rPr>
            </w:pPr>
            <w:r w:rsidRPr="00A36946">
              <w:rPr>
                <w:szCs w:val="22"/>
                <w:lang w:val="en-US" w:bidi="th-TH"/>
              </w:rPr>
              <w:t>10</w:t>
            </w:r>
            <w:r w:rsidR="00B27473" w:rsidRPr="00CD6364">
              <w:rPr>
                <w:szCs w:val="22"/>
                <w:lang w:val="en-US" w:bidi="th-TH"/>
              </w:rPr>
              <w:t>,</w:t>
            </w:r>
            <w:r w:rsidRPr="00A36946">
              <w:rPr>
                <w:szCs w:val="22"/>
                <w:lang w:val="en-US" w:bidi="th-TH"/>
              </w:rPr>
              <w:t>80</w:t>
            </w:r>
            <w:r w:rsidR="00C13D9C">
              <w:rPr>
                <w:szCs w:val="22"/>
                <w:lang w:val="en-US" w:bidi="th-TH"/>
              </w:rPr>
              <w:t>1</w:t>
            </w:r>
          </w:p>
        </w:tc>
      </w:tr>
    </w:tbl>
    <w:p w14:paraId="0C95463A" w14:textId="77777777" w:rsidR="00B27473" w:rsidRPr="00CD6364" w:rsidRDefault="00B27473" w:rsidP="00015833">
      <w:pPr>
        <w:ind w:left="547"/>
        <w:jc w:val="thaiDistribute"/>
        <w:rPr>
          <w:rFonts w:ascii="Times New Roman" w:hAnsi="Times New Roman"/>
          <w:sz w:val="22"/>
          <w:szCs w:val="22"/>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CD6364" w14:paraId="071AE431" w14:textId="77777777" w:rsidTr="00557764">
        <w:trPr>
          <w:tblHeader/>
        </w:trPr>
        <w:tc>
          <w:tcPr>
            <w:tcW w:w="2676" w:type="dxa"/>
          </w:tcPr>
          <w:p w14:paraId="6E4B1768" w14:textId="77777777" w:rsidR="00B27473" w:rsidRPr="00CD6364" w:rsidRDefault="00B27473" w:rsidP="003578F9">
            <w:pPr>
              <w:pStyle w:val="block"/>
              <w:spacing w:after="0" w:line="240" w:lineRule="auto"/>
              <w:ind w:left="166" w:right="-112" w:hanging="166"/>
              <w:rPr>
                <w:rFonts w:cs="Times New Roman"/>
                <w:b/>
                <w:bCs/>
                <w:szCs w:val="22"/>
                <w:lang w:bidi="th-TH"/>
              </w:rPr>
            </w:pPr>
            <w:r w:rsidRPr="00CD6364">
              <w:rPr>
                <w:rFonts w:cs="Times New Roman"/>
                <w:b/>
                <w:bCs/>
                <w:szCs w:val="22"/>
                <w:lang w:bidi="th-TH"/>
              </w:rPr>
              <w:t>Type</w:t>
            </w:r>
          </w:p>
        </w:tc>
        <w:tc>
          <w:tcPr>
            <w:tcW w:w="246" w:type="dxa"/>
          </w:tcPr>
          <w:p w14:paraId="51CDDF73" w14:textId="77777777" w:rsidR="00B27473" w:rsidRPr="00CD6364"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CD6364" w:rsidRDefault="00B27473" w:rsidP="003578F9">
            <w:pPr>
              <w:pStyle w:val="block"/>
              <w:spacing w:after="0" w:line="240" w:lineRule="auto"/>
              <w:ind w:left="0"/>
              <w:jc w:val="thaiDistribute"/>
              <w:rPr>
                <w:rFonts w:cs="Times New Roman"/>
                <w:b/>
                <w:bCs/>
                <w:szCs w:val="22"/>
                <w:lang w:bidi="th-TH"/>
              </w:rPr>
            </w:pPr>
            <w:r w:rsidRPr="00CD6364">
              <w:rPr>
                <w:rFonts w:cs="Times New Roman"/>
                <w:b/>
                <w:bCs/>
                <w:szCs w:val="22"/>
                <w:lang w:bidi="th-TH"/>
              </w:rPr>
              <w:t>Valuation technique</w:t>
            </w:r>
          </w:p>
        </w:tc>
      </w:tr>
      <w:tr w:rsidR="00B27473" w:rsidRPr="00CD6364" w14:paraId="4716EFB1" w14:textId="77777777" w:rsidTr="00557764">
        <w:tc>
          <w:tcPr>
            <w:tcW w:w="2676" w:type="dxa"/>
          </w:tcPr>
          <w:p w14:paraId="2DB0EAF7" w14:textId="77777777" w:rsidR="00B27473" w:rsidRPr="00CD6364" w:rsidRDefault="00B27473" w:rsidP="003578F9">
            <w:pPr>
              <w:pStyle w:val="block"/>
              <w:spacing w:after="0" w:line="240" w:lineRule="auto"/>
              <w:ind w:left="166" w:right="-112" w:hanging="166"/>
              <w:rPr>
                <w:rFonts w:cs="Times New Roman"/>
                <w:szCs w:val="22"/>
              </w:rPr>
            </w:pPr>
            <w:r w:rsidRPr="00CD6364">
              <w:rPr>
                <w:rFonts w:cs="Times New Roman"/>
                <w:szCs w:val="22"/>
              </w:rPr>
              <w:t xml:space="preserve">Investments </w:t>
            </w:r>
            <w:r w:rsidRPr="00CD6364">
              <w:rPr>
                <w:rFonts w:cs="Times New Roman"/>
                <w:szCs w:val="22"/>
                <w:lang w:val="en-US"/>
              </w:rPr>
              <w:t xml:space="preserve">in </w:t>
            </w:r>
            <w:r w:rsidRPr="00CD6364">
              <w:rPr>
                <w:rFonts w:cs="Times New Roman"/>
                <w:szCs w:val="22"/>
              </w:rPr>
              <w:t>marketable equity securities</w:t>
            </w:r>
            <w:r w:rsidRPr="00CD6364">
              <w:rPr>
                <w:rFonts w:cs="Times New Roman"/>
                <w:szCs w:val="22"/>
                <w:cs/>
                <w:lang w:bidi="th-TH"/>
              </w:rPr>
              <w:t xml:space="preserve"> </w:t>
            </w:r>
            <w:r w:rsidRPr="00CD6364">
              <w:rPr>
                <w:rFonts w:cs="Times New Roman"/>
                <w:szCs w:val="22"/>
              </w:rPr>
              <w:t>measured at FVOCI</w:t>
            </w:r>
          </w:p>
        </w:tc>
        <w:tc>
          <w:tcPr>
            <w:tcW w:w="246" w:type="dxa"/>
          </w:tcPr>
          <w:p w14:paraId="7732E449" w14:textId="77777777" w:rsidR="00B27473" w:rsidRPr="00CD6364" w:rsidRDefault="00B27473" w:rsidP="003578F9">
            <w:pPr>
              <w:pStyle w:val="block"/>
              <w:spacing w:after="0" w:line="240" w:lineRule="auto"/>
              <w:ind w:left="0" w:right="-7"/>
              <w:rPr>
                <w:rFonts w:cs="Times New Roman"/>
                <w:szCs w:val="22"/>
                <w:lang w:bidi="th-TH"/>
              </w:rPr>
            </w:pPr>
          </w:p>
        </w:tc>
        <w:tc>
          <w:tcPr>
            <w:tcW w:w="6348" w:type="dxa"/>
          </w:tcPr>
          <w:p w14:paraId="766CCD8F" w14:textId="319ABE2A" w:rsidR="00B27473" w:rsidRPr="00CD6364" w:rsidRDefault="00B27473" w:rsidP="003578F9">
            <w:pPr>
              <w:pStyle w:val="block"/>
              <w:spacing w:after="0" w:line="240" w:lineRule="auto"/>
              <w:ind w:left="213" w:hanging="213"/>
              <w:jc w:val="thaiDistribute"/>
              <w:rPr>
                <w:rFonts w:cs="Times New Roman"/>
                <w:szCs w:val="22"/>
              </w:rPr>
            </w:pPr>
            <w:r w:rsidRPr="00CD6364">
              <w:rPr>
                <w:rFonts w:cs="Times New Roman"/>
                <w:szCs w:val="22"/>
              </w:rPr>
              <w:t xml:space="preserve">Derived from prices quoted in the Stock Exchange of Thailand as </w:t>
            </w:r>
            <w:r w:rsidR="00557764">
              <w:rPr>
                <w:rFonts w:cs="Times New Roman"/>
                <w:szCs w:val="22"/>
              </w:rPr>
              <w:br/>
            </w:r>
            <w:r w:rsidRPr="00CD6364">
              <w:rPr>
                <w:rFonts w:cs="Times New Roman"/>
                <w:szCs w:val="22"/>
              </w:rPr>
              <w:t>of the reporting date</w:t>
            </w:r>
          </w:p>
        </w:tc>
      </w:tr>
    </w:tbl>
    <w:p w14:paraId="6E4B0AC9" w14:textId="4A81B93D" w:rsidR="000335A8" w:rsidRPr="00CD6364" w:rsidRDefault="000335A8" w:rsidP="00112597">
      <w:pPr>
        <w:ind w:left="547"/>
        <w:jc w:val="thaiDistribute"/>
        <w:rPr>
          <w:rFonts w:ascii="Times New Roman" w:hAnsi="Times New Roman"/>
          <w:sz w:val="22"/>
          <w:szCs w:val="22"/>
        </w:rPr>
      </w:pPr>
    </w:p>
    <w:p w14:paraId="7853EECE" w14:textId="5EB6BC46" w:rsidR="00B27473" w:rsidRPr="00CD6364" w:rsidRDefault="00B27473" w:rsidP="00D92926">
      <w:pPr>
        <w:pStyle w:val="block"/>
        <w:numPr>
          <w:ilvl w:val="0"/>
          <w:numId w:val="34"/>
        </w:numPr>
        <w:spacing w:after="0" w:line="240" w:lineRule="auto"/>
        <w:ind w:left="540" w:right="-7" w:hanging="540"/>
        <w:jc w:val="thaiDistribute"/>
        <w:rPr>
          <w:rFonts w:cs="Times New Roman"/>
          <w:b/>
          <w:bCs/>
          <w:i/>
          <w:iCs/>
          <w:szCs w:val="22"/>
          <w:lang w:val="en-US"/>
        </w:rPr>
      </w:pPr>
      <w:r w:rsidRPr="00CD6364">
        <w:rPr>
          <w:rFonts w:cs="Times New Roman"/>
          <w:b/>
          <w:bCs/>
          <w:i/>
          <w:iCs/>
          <w:szCs w:val="22"/>
          <w:lang w:val="en-US"/>
        </w:rPr>
        <w:t>Movement of marketable equity securities</w:t>
      </w:r>
    </w:p>
    <w:p w14:paraId="6DAC3C96" w14:textId="77777777" w:rsidR="00015833" w:rsidRPr="00CD6364" w:rsidRDefault="00015833" w:rsidP="00015833">
      <w:pPr>
        <w:rPr>
          <w:rFonts w:ascii="Times New Roman" w:hAnsi="Times New Roman"/>
          <w:sz w:val="22"/>
          <w:szCs w:val="22"/>
          <w:highlight w:val="yellow"/>
        </w:rPr>
      </w:pPr>
    </w:p>
    <w:tbl>
      <w:tblPr>
        <w:tblStyle w:val="TableGrid"/>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926"/>
        <w:gridCol w:w="236"/>
        <w:gridCol w:w="1023"/>
        <w:gridCol w:w="240"/>
        <w:gridCol w:w="986"/>
        <w:gridCol w:w="236"/>
        <w:gridCol w:w="1098"/>
        <w:gridCol w:w="236"/>
        <w:gridCol w:w="1286"/>
      </w:tblGrid>
      <w:tr w:rsidR="00B27473" w:rsidRPr="00CD6364" w14:paraId="5B3548A8" w14:textId="77777777" w:rsidTr="00DE77D0">
        <w:trPr>
          <w:tblHeader/>
        </w:trPr>
        <w:tc>
          <w:tcPr>
            <w:tcW w:w="2949" w:type="dxa"/>
          </w:tcPr>
          <w:p w14:paraId="444EFC9E" w14:textId="77777777" w:rsidR="00B27473" w:rsidRPr="00CD6364" w:rsidRDefault="00B27473" w:rsidP="003578F9">
            <w:pPr>
              <w:spacing w:line="240" w:lineRule="auto"/>
              <w:jc w:val="both"/>
              <w:rPr>
                <w:rFonts w:ascii="Times New Roman" w:hAnsi="Times New Roman"/>
                <w:sz w:val="22"/>
                <w:szCs w:val="22"/>
              </w:rPr>
            </w:pPr>
          </w:p>
        </w:tc>
        <w:tc>
          <w:tcPr>
            <w:tcW w:w="6267" w:type="dxa"/>
            <w:gridSpan w:val="9"/>
          </w:tcPr>
          <w:p w14:paraId="253E1EEE" w14:textId="4C4A225A" w:rsidR="00B27473" w:rsidRPr="00CD6364" w:rsidRDefault="00B27473" w:rsidP="003578F9">
            <w:pPr>
              <w:spacing w:line="240" w:lineRule="auto"/>
              <w:jc w:val="center"/>
              <w:rPr>
                <w:rFonts w:ascii="Times New Roman" w:hAnsi="Times New Roman"/>
                <w:b/>
                <w:bCs/>
                <w:sz w:val="22"/>
                <w:szCs w:val="22"/>
              </w:rPr>
            </w:pPr>
            <w:r w:rsidRPr="00CD6364">
              <w:rPr>
                <w:rFonts w:ascii="Times New Roman" w:hAnsi="Times New Roman"/>
                <w:b/>
                <w:bCs/>
                <w:sz w:val="22"/>
                <w:szCs w:val="22"/>
              </w:rPr>
              <w:t>Consolidated financial statements/</w:t>
            </w:r>
            <w:r w:rsidR="005B5E64">
              <w:rPr>
                <w:rFonts w:ascii="Times New Roman" w:hAnsi="Times New Roman"/>
                <w:b/>
                <w:bCs/>
                <w:sz w:val="22"/>
                <w:szCs w:val="22"/>
              </w:rPr>
              <w:t xml:space="preserve"> Separate financial statement</w:t>
            </w:r>
            <w:r w:rsidR="00DE77D0">
              <w:rPr>
                <w:rFonts w:ascii="Times New Roman" w:hAnsi="Times New Roman"/>
                <w:b/>
                <w:bCs/>
                <w:sz w:val="22"/>
                <w:szCs w:val="22"/>
              </w:rPr>
              <w:t>s</w:t>
            </w:r>
          </w:p>
        </w:tc>
      </w:tr>
      <w:tr w:rsidR="00B27473" w:rsidRPr="00CD6364" w14:paraId="05603808" w14:textId="77777777" w:rsidTr="00DE77D0">
        <w:trPr>
          <w:tblHeader/>
        </w:trPr>
        <w:tc>
          <w:tcPr>
            <w:tcW w:w="2949" w:type="dxa"/>
            <w:vAlign w:val="bottom"/>
          </w:tcPr>
          <w:p w14:paraId="263137B7" w14:textId="14B50C20" w:rsidR="00B27473" w:rsidRPr="00CD6364" w:rsidRDefault="00B27473" w:rsidP="003578F9">
            <w:pPr>
              <w:spacing w:line="240" w:lineRule="auto"/>
              <w:ind w:left="159" w:hanging="159"/>
              <w:rPr>
                <w:rFonts w:ascii="Times New Roman" w:hAnsi="Times New Roman"/>
                <w:b/>
                <w:bCs/>
                <w:i/>
                <w:iCs/>
                <w:sz w:val="22"/>
                <w:szCs w:val="22"/>
              </w:rPr>
            </w:pPr>
            <w:r w:rsidRPr="00CD6364">
              <w:rPr>
                <w:rFonts w:ascii="Times New Roman" w:hAnsi="Times New Roman"/>
                <w:b/>
                <w:bCs/>
                <w:i/>
                <w:iCs/>
                <w:sz w:val="22"/>
                <w:szCs w:val="22"/>
              </w:rPr>
              <w:t>Marketable equity securities</w:t>
            </w:r>
          </w:p>
        </w:tc>
        <w:tc>
          <w:tcPr>
            <w:tcW w:w="926" w:type="dxa"/>
            <w:vAlign w:val="bottom"/>
          </w:tcPr>
          <w:p w14:paraId="4933236C" w14:textId="63364346" w:rsidR="00B27473" w:rsidRPr="00CD6364" w:rsidRDefault="00B27473" w:rsidP="003578F9">
            <w:pPr>
              <w:spacing w:line="240" w:lineRule="auto"/>
              <w:ind w:left="-107" w:right="-36"/>
              <w:jc w:val="center"/>
              <w:rPr>
                <w:rFonts w:ascii="Times New Roman" w:hAnsi="Times New Roman"/>
                <w:sz w:val="22"/>
                <w:szCs w:val="22"/>
              </w:rPr>
            </w:pPr>
            <w:r w:rsidRPr="00CD6364">
              <w:rPr>
                <w:rFonts w:ascii="Times New Roman" w:hAnsi="Times New Roman"/>
                <w:sz w:val="22"/>
                <w:szCs w:val="22"/>
              </w:rPr>
              <w:t xml:space="preserve">At </w:t>
            </w:r>
            <w:r w:rsidR="00A36946" w:rsidRPr="00A36946">
              <w:rPr>
                <w:rFonts w:ascii="Times New Roman" w:hAnsi="Times New Roman"/>
                <w:sz w:val="22"/>
                <w:szCs w:val="22"/>
              </w:rPr>
              <w:t>1</w:t>
            </w:r>
            <w:r w:rsidRPr="00CD6364">
              <w:rPr>
                <w:rFonts w:ascii="Times New Roman" w:hAnsi="Times New Roman"/>
                <w:sz w:val="22"/>
                <w:szCs w:val="22"/>
              </w:rPr>
              <w:t xml:space="preserve"> January</w:t>
            </w:r>
          </w:p>
        </w:tc>
        <w:tc>
          <w:tcPr>
            <w:tcW w:w="236" w:type="dxa"/>
            <w:vAlign w:val="bottom"/>
          </w:tcPr>
          <w:p w14:paraId="49E2CC10" w14:textId="77777777" w:rsidR="00B27473" w:rsidRPr="00CD6364" w:rsidRDefault="00B27473" w:rsidP="003578F9">
            <w:pPr>
              <w:spacing w:line="240" w:lineRule="auto"/>
              <w:jc w:val="center"/>
              <w:rPr>
                <w:rFonts w:ascii="Times New Roman" w:hAnsi="Times New Roman"/>
                <w:sz w:val="22"/>
                <w:szCs w:val="22"/>
              </w:rPr>
            </w:pPr>
          </w:p>
        </w:tc>
        <w:tc>
          <w:tcPr>
            <w:tcW w:w="1023" w:type="dxa"/>
            <w:vAlign w:val="bottom"/>
          </w:tcPr>
          <w:p w14:paraId="1CBB55E2" w14:textId="77777777" w:rsidR="00B27473" w:rsidRPr="00CD6364" w:rsidRDefault="00B27473" w:rsidP="003578F9">
            <w:pPr>
              <w:spacing w:line="240" w:lineRule="auto"/>
              <w:jc w:val="center"/>
              <w:rPr>
                <w:rFonts w:ascii="Times New Roman" w:hAnsi="Times New Roman"/>
                <w:sz w:val="22"/>
                <w:szCs w:val="22"/>
              </w:rPr>
            </w:pPr>
            <w:r w:rsidRPr="00CD6364">
              <w:rPr>
                <w:rFonts w:ascii="Times New Roman" w:hAnsi="Times New Roman"/>
                <w:sz w:val="22"/>
                <w:szCs w:val="22"/>
              </w:rPr>
              <w:t>Purchase</w:t>
            </w:r>
          </w:p>
        </w:tc>
        <w:tc>
          <w:tcPr>
            <w:tcW w:w="240" w:type="dxa"/>
            <w:vAlign w:val="bottom"/>
          </w:tcPr>
          <w:p w14:paraId="59DA914C" w14:textId="77777777" w:rsidR="00B27473" w:rsidRPr="00CD6364" w:rsidRDefault="00B27473" w:rsidP="003578F9">
            <w:pPr>
              <w:spacing w:line="240" w:lineRule="auto"/>
              <w:jc w:val="center"/>
              <w:rPr>
                <w:rFonts w:ascii="Times New Roman" w:hAnsi="Times New Roman"/>
                <w:sz w:val="22"/>
                <w:szCs w:val="22"/>
              </w:rPr>
            </w:pPr>
          </w:p>
        </w:tc>
        <w:tc>
          <w:tcPr>
            <w:tcW w:w="986" w:type="dxa"/>
            <w:vAlign w:val="bottom"/>
          </w:tcPr>
          <w:p w14:paraId="3104F46A" w14:textId="77777777" w:rsidR="00B27473" w:rsidRPr="00CD6364" w:rsidRDefault="00B27473" w:rsidP="003578F9">
            <w:pPr>
              <w:spacing w:line="240" w:lineRule="auto"/>
              <w:jc w:val="center"/>
              <w:rPr>
                <w:rFonts w:ascii="Times New Roman" w:hAnsi="Times New Roman"/>
                <w:sz w:val="22"/>
                <w:szCs w:val="22"/>
              </w:rPr>
            </w:pPr>
            <w:r w:rsidRPr="00CD6364">
              <w:rPr>
                <w:rFonts w:ascii="Times New Roman" w:hAnsi="Times New Roman"/>
                <w:sz w:val="22"/>
                <w:szCs w:val="22"/>
              </w:rPr>
              <w:t>Disposal</w:t>
            </w:r>
          </w:p>
        </w:tc>
        <w:tc>
          <w:tcPr>
            <w:tcW w:w="236" w:type="dxa"/>
            <w:vAlign w:val="bottom"/>
          </w:tcPr>
          <w:p w14:paraId="26215E40" w14:textId="77777777" w:rsidR="00B27473" w:rsidRPr="00CD6364" w:rsidRDefault="00B27473" w:rsidP="003578F9">
            <w:pPr>
              <w:spacing w:line="240" w:lineRule="auto"/>
              <w:jc w:val="center"/>
              <w:rPr>
                <w:rFonts w:ascii="Times New Roman" w:hAnsi="Times New Roman"/>
                <w:sz w:val="22"/>
                <w:szCs w:val="22"/>
              </w:rPr>
            </w:pPr>
          </w:p>
        </w:tc>
        <w:tc>
          <w:tcPr>
            <w:tcW w:w="1098" w:type="dxa"/>
            <w:vAlign w:val="bottom"/>
          </w:tcPr>
          <w:p w14:paraId="69298B9F" w14:textId="77777777" w:rsidR="00B27473" w:rsidRPr="00CD6364" w:rsidRDefault="00B27473" w:rsidP="003578F9">
            <w:pPr>
              <w:spacing w:line="240" w:lineRule="auto"/>
              <w:ind w:left="-83" w:right="-127"/>
              <w:jc w:val="center"/>
              <w:rPr>
                <w:rFonts w:ascii="Times New Roman" w:hAnsi="Times New Roman"/>
                <w:sz w:val="22"/>
                <w:szCs w:val="22"/>
              </w:rPr>
            </w:pPr>
            <w:r w:rsidRPr="00CD6364">
              <w:rPr>
                <w:rFonts w:ascii="Times New Roman" w:hAnsi="Times New Roman"/>
                <w:sz w:val="22"/>
                <w:szCs w:val="22"/>
              </w:rPr>
              <w:t>Fair value adjustment</w:t>
            </w:r>
          </w:p>
        </w:tc>
        <w:tc>
          <w:tcPr>
            <w:tcW w:w="236" w:type="dxa"/>
            <w:vAlign w:val="bottom"/>
          </w:tcPr>
          <w:p w14:paraId="79DE52D0" w14:textId="77777777" w:rsidR="00B27473" w:rsidRPr="00CD6364" w:rsidRDefault="00B27473" w:rsidP="003578F9">
            <w:pPr>
              <w:spacing w:line="240" w:lineRule="auto"/>
              <w:jc w:val="center"/>
              <w:rPr>
                <w:rFonts w:ascii="Times New Roman" w:hAnsi="Times New Roman"/>
                <w:sz w:val="22"/>
                <w:szCs w:val="22"/>
              </w:rPr>
            </w:pPr>
          </w:p>
        </w:tc>
        <w:tc>
          <w:tcPr>
            <w:tcW w:w="1286" w:type="dxa"/>
            <w:vAlign w:val="bottom"/>
          </w:tcPr>
          <w:p w14:paraId="611BDFA9" w14:textId="23850923" w:rsidR="00B27473" w:rsidRPr="00CD6364" w:rsidRDefault="00B27473" w:rsidP="003578F9">
            <w:pPr>
              <w:spacing w:line="240" w:lineRule="auto"/>
              <w:jc w:val="center"/>
              <w:rPr>
                <w:rFonts w:ascii="Times New Roman" w:hAnsi="Times New Roman"/>
                <w:sz w:val="22"/>
                <w:szCs w:val="22"/>
              </w:rPr>
            </w:pPr>
            <w:r w:rsidRPr="00CD6364">
              <w:rPr>
                <w:rFonts w:ascii="Times New Roman" w:hAnsi="Times New Roman"/>
                <w:sz w:val="22"/>
                <w:szCs w:val="22"/>
              </w:rPr>
              <w:t xml:space="preserve">At </w:t>
            </w:r>
            <w:r w:rsidR="00A36946" w:rsidRPr="00A36946">
              <w:rPr>
                <w:rFonts w:ascii="Times New Roman" w:hAnsi="Times New Roman"/>
                <w:sz w:val="22"/>
                <w:szCs w:val="22"/>
              </w:rPr>
              <w:t>31</w:t>
            </w:r>
            <w:r w:rsidRPr="00CD6364">
              <w:rPr>
                <w:rFonts w:ascii="Times New Roman" w:hAnsi="Times New Roman"/>
                <w:sz w:val="22"/>
                <w:szCs w:val="22"/>
              </w:rPr>
              <w:t xml:space="preserve"> December</w:t>
            </w:r>
          </w:p>
        </w:tc>
      </w:tr>
      <w:tr w:rsidR="00B27473" w:rsidRPr="00CD6364" w14:paraId="7F31A1DB" w14:textId="77777777" w:rsidTr="00DE77D0">
        <w:trPr>
          <w:tblHeader/>
        </w:trPr>
        <w:tc>
          <w:tcPr>
            <w:tcW w:w="2949" w:type="dxa"/>
          </w:tcPr>
          <w:p w14:paraId="57523205" w14:textId="77777777" w:rsidR="00B27473" w:rsidRPr="00CD6364" w:rsidRDefault="00B27473" w:rsidP="003578F9">
            <w:pPr>
              <w:spacing w:line="240" w:lineRule="auto"/>
              <w:jc w:val="both"/>
              <w:rPr>
                <w:rFonts w:ascii="Times New Roman" w:hAnsi="Times New Roman"/>
                <w:sz w:val="22"/>
                <w:szCs w:val="22"/>
              </w:rPr>
            </w:pPr>
          </w:p>
        </w:tc>
        <w:tc>
          <w:tcPr>
            <w:tcW w:w="6267" w:type="dxa"/>
            <w:gridSpan w:val="9"/>
            <w:vAlign w:val="bottom"/>
          </w:tcPr>
          <w:p w14:paraId="0755BC9E" w14:textId="71439A11" w:rsidR="00B27473" w:rsidRPr="00CD6364" w:rsidRDefault="00B27473" w:rsidP="003578F9">
            <w:pPr>
              <w:spacing w:line="240" w:lineRule="auto"/>
              <w:jc w:val="center"/>
              <w:rPr>
                <w:rFonts w:ascii="Times New Roman" w:hAnsi="Times New Roman"/>
                <w:i/>
                <w:iCs/>
                <w:sz w:val="22"/>
                <w:szCs w:val="22"/>
              </w:rPr>
            </w:pPr>
            <w:r w:rsidRPr="00CD6364">
              <w:rPr>
                <w:rFonts w:ascii="Times New Roman" w:hAnsi="Times New Roman"/>
                <w:i/>
                <w:iCs/>
                <w:sz w:val="22"/>
                <w:szCs w:val="22"/>
              </w:rPr>
              <w:t>(in thousand Baht)</w:t>
            </w:r>
          </w:p>
        </w:tc>
      </w:tr>
      <w:tr w:rsidR="00B27473" w:rsidRPr="00CD6364" w14:paraId="3B10CAA3" w14:textId="77777777" w:rsidTr="00DE77D0">
        <w:tc>
          <w:tcPr>
            <w:tcW w:w="2949" w:type="dxa"/>
          </w:tcPr>
          <w:p w14:paraId="2E1B520F" w14:textId="73EBA37E" w:rsidR="00B27473" w:rsidRPr="00CD6364" w:rsidRDefault="00A36946" w:rsidP="003578F9">
            <w:pPr>
              <w:spacing w:line="240" w:lineRule="auto"/>
              <w:jc w:val="both"/>
              <w:rPr>
                <w:rFonts w:ascii="Times New Roman" w:hAnsi="Times New Roman"/>
                <w:b/>
                <w:bCs/>
                <w:i/>
                <w:iCs/>
                <w:sz w:val="22"/>
                <w:szCs w:val="22"/>
              </w:rPr>
            </w:pPr>
            <w:r w:rsidRPr="00A36946">
              <w:rPr>
                <w:rFonts w:ascii="Times New Roman" w:hAnsi="Times New Roman"/>
                <w:b/>
                <w:bCs/>
                <w:i/>
                <w:iCs/>
                <w:sz w:val="22"/>
                <w:szCs w:val="22"/>
              </w:rPr>
              <w:t>2020</w:t>
            </w:r>
          </w:p>
        </w:tc>
        <w:tc>
          <w:tcPr>
            <w:tcW w:w="926" w:type="dxa"/>
          </w:tcPr>
          <w:p w14:paraId="6927DAE5" w14:textId="77777777" w:rsidR="00B27473" w:rsidRPr="00CD6364" w:rsidRDefault="00B27473" w:rsidP="003578F9">
            <w:pPr>
              <w:spacing w:line="240" w:lineRule="auto"/>
              <w:jc w:val="right"/>
              <w:rPr>
                <w:rFonts w:ascii="Times New Roman" w:hAnsi="Times New Roman"/>
                <w:sz w:val="22"/>
                <w:szCs w:val="22"/>
              </w:rPr>
            </w:pPr>
          </w:p>
        </w:tc>
        <w:tc>
          <w:tcPr>
            <w:tcW w:w="236" w:type="dxa"/>
          </w:tcPr>
          <w:p w14:paraId="39056E0A" w14:textId="77777777" w:rsidR="00B27473" w:rsidRPr="00CD6364" w:rsidRDefault="00B27473" w:rsidP="003578F9">
            <w:pPr>
              <w:spacing w:line="240" w:lineRule="auto"/>
              <w:jc w:val="both"/>
              <w:rPr>
                <w:rFonts w:ascii="Times New Roman" w:hAnsi="Times New Roman"/>
                <w:sz w:val="22"/>
                <w:szCs w:val="22"/>
              </w:rPr>
            </w:pPr>
          </w:p>
        </w:tc>
        <w:tc>
          <w:tcPr>
            <w:tcW w:w="1023" w:type="dxa"/>
          </w:tcPr>
          <w:p w14:paraId="205B5039" w14:textId="77777777" w:rsidR="00B27473" w:rsidRPr="00CD6364" w:rsidRDefault="00B27473" w:rsidP="003578F9">
            <w:pPr>
              <w:spacing w:line="240" w:lineRule="auto"/>
              <w:jc w:val="right"/>
              <w:rPr>
                <w:rFonts w:ascii="Times New Roman" w:hAnsi="Times New Roman"/>
                <w:sz w:val="22"/>
                <w:szCs w:val="22"/>
              </w:rPr>
            </w:pPr>
          </w:p>
        </w:tc>
        <w:tc>
          <w:tcPr>
            <w:tcW w:w="240" w:type="dxa"/>
          </w:tcPr>
          <w:p w14:paraId="6A216555" w14:textId="77777777" w:rsidR="00B27473" w:rsidRPr="00CD6364" w:rsidRDefault="00B27473" w:rsidP="003578F9">
            <w:pPr>
              <w:spacing w:line="240" w:lineRule="auto"/>
              <w:jc w:val="both"/>
              <w:rPr>
                <w:rFonts w:ascii="Times New Roman" w:hAnsi="Times New Roman"/>
                <w:sz w:val="22"/>
                <w:szCs w:val="22"/>
              </w:rPr>
            </w:pPr>
          </w:p>
        </w:tc>
        <w:tc>
          <w:tcPr>
            <w:tcW w:w="986" w:type="dxa"/>
          </w:tcPr>
          <w:p w14:paraId="1E396AC9" w14:textId="77777777" w:rsidR="00B27473" w:rsidRPr="00CD6364" w:rsidRDefault="00B27473" w:rsidP="003578F9">
            <w:pPr>
              <w:spacing w:line="240" w:lineRule="auto"/>
              <w:jc w:val="right"/>
              <w:rPr>
                <w:rFonts w:ascii="Times New Roman" w:hAnsi="Times New Roman"/>
                <w:sz w:val="22"/>
                <w:szCs w:val="22"/>
              </w:rPr>
            </w:pPr>
          </w:p>
        </w:tc>
        <w:tc>
          <w:tcPr>
            <w:tcW w:w="236" w:type="dxa"/>
          </w:tcPr>
          <w:p w14:paraId="1BC272FE" w14:textId="77777777" w:rsidR="00B27473" w:rsidRPr="00CD6364" w:rsidRDefault="00B27473" w:rsidP="003578F9">
            <w:pPr>
              <w:spacing w:line="240" w:lineRule="auto"/>
              <w:jc w:val="both"/>
              <w:rPr>
                <w:rFonts w:ascii="Times New Roman" w:hAnsi="Times New Roman"/>
                <w:sz w:val="22"/>
                <w:szCs w:val="22"/>
              </w:rPr>
            </w:pPr>
          </w:p>
        </w:tc>
        <w:tc>
          <w:tcPr>
            <w:tcW w:w="1098" w:type="dxa"/>
          </w:tcPr>
          <w:p w14:paraId="0DC2492D" w14:textId="77777777" w:rsidR="00B27473" w:rsidRPr="00CD6364" w:rsidRDefault="00B27473" w:rsidP="003578F9">
            <w:pPr>
              <w:spacing w:line="240" w:lineRule="auto"/>
              <w:jc w:val="right"/>
              <w:rPr>
                <w:rFonts w:ascii="Times New Roman" w:hAnsi="Times New Roman"/>
                <w:sz w:val="22"/>
                <w:szCs w:val="22"/>
              </w:rPr>
            </w:pPr>
          </w:p>
        </w:tc>
        <w:tc>
          <w:tcPr>
            <w:tcW w:w="236" w:type="dxa"/>
          </w:tcPr>
          <w:p w14:paraId="717E0116" w14:textId="77777777" w:rsidR="00B27473" w:rsidRPr="00CD6364" w:rsidRDefault="00B27473" w:rsidP="003578F9">
            <w:pPr>
              <w:spacing w:line="240" w:lineRule="auto"/>
              <w:jc w:val="both"/>
              <w:rPr>
                <w:rFonts w:ascii="Times New Roman" w:hAnsi="Times New Roman"/>
                <w:sz w:val="22"/>
                <w:szCs w:val="22"/>
              </w:rPr>
            </w:pPr>
          </w:p>
        </w:tc>
        <w:tc>
          <w:tcPr>
            <w:tcW w:w="1286" w:type="dxa"/>
          </w:tcPr>
          <w:p w14:paraId="09FC9C9C" w14:textId="77777777" w:rsidR="00B27473" w:rsidRPr="00CD6364" w:rsidRDefault="00B27473" w:rsidP="003578F9">
            <w:pPr>
              <w:spacing w:line="240" w:lineRule="auto"/>
              <w:jc w:val="right"/>
              <w:rPr>
                <w:rFonts w:ascii="Times New Roman" w:hAnsi="Times New Roman"/>
                <w:sz w:val="22"/>
                <w:szCs w:val="22"/>
              </w:rPr>
            </w:pPr>
          </w:p>
        </w:tc>
      </w:tr>
      <w:tr w:rsidR="00B27473" w:rsidRPr="00CD6364" w14:paraId="73F6800A" w14:textId="77777777" w:rsidTr="00DE77D0">
        <w:tc>
          <w:tcPr>
            <w:tcW w:w="2949" w:type="dxa"/>
          </w:tcPr>
          <w:p w14:paraId="18887866" w14:textId="7CF24DB3" w:rsidR="00B27473" w:rsidRPr="00492371" w:rsidRDefault="00492371" w:rsidP="003578F9">
            <w:pPr>
              <w:spacing w:line="240" w:lineRule="auto"/>
              <w:jc w:val="both"/>
              <w:rPr>
                <w:rFonts w:ascii="Times New Roman" w:hAnsi="Times New Roman" w:cstheme="minorBidi"/>
                <w:b/>
                <w:bCs/>
                <w:i/>
                <w:iCs/>
                <w:sz w:val="22"/>
                <w:szCs w:val="22"/>
                <w:cs/>
              </w:rPr>
            </w:pPr>
            <w:r>
              <w:rPr>
                <w:rFonts w:ascii="Times New Roman" w:hAnsi="Times New Roman"/>
                <w:b/>
                <w:bCs/>
                <w:i/>
                <w:iCs/>
                <w:sz w:val="22"/>
                <w:szCs w:val="22"/>
              </w:rPr>
              <w:t>Other n</w:t>
            </w:r>
            <w:r w:rsidR="00B27473" w:rsidRPr="00CD6364">
              <w:rPr>
                <w:rFonts w:ascii="Times New Roman" w:hAnsi="Times New Roman"/>
                <w:b/>
                <w:bCs/>
                <w:i/>
                <w:iCs/>
                <w:sz w:val="22"/>
                <w:szCs w:val="22"/>
              </w:rPr>
              <w:t xml:space="preserve">on-current financial </w:t>
            </w:r>
            <w:r>
              <w:rPr>
                <w:rFonts w:ascii="Times New Roman" w:hAnsi="Times New Roman"/>
                <w:b/>
                <w:bCs/>
                <w:i/>
                <w:iCs/>
                <w:sz w:val="22"/>
                <w:szCs w:val="22"/>
              </w:rPr>
              <w:t xml:space="preserve">   </w:t>
            </w:r>
            <w:r w:rsidR="00122F8A">
              <w:rPr>
                <w:rFonts w:ascii="Times New Roman" w:hAnsi="Times New Roman" w:cstheme="minorBidi"/>
                <w:b/>
                <w:bCs/>
                <w:i/>
                <w:iCs/>
                <w:sz w:val="22"/>
                <w:szCs w:val="22"/>
                <w:cs/>
              </w:rPr>
              <w:br/>
            </w:r>
            <w:r w:rsidR="00122F8A">
              <w:rPr>
                <w:rFonts w:ascii="Times New Roman" w:hAnsi="Times New Roman" w:cstheme="minorBidi" w:hint="cs"/>
                <w:b/>
                <w:bCs/>
                <w:i/>
                <w:iCs/>
                <w:sz w:val="22"/>
                <w:szCs w:val="22"/>
                <w:cs/>
              </w:rPr>
              <w:t xml:space="preserve">   </w:t>
            </w:r>
            <w:r w:rsidR="00B27473" w:rsidRPr="00CD6364">
              <w:rPr>
                <w:rFonts w:ascii="Times New Roman" w:hAnsi="Times New Roman"/>
                <w:b/>
                <w:bCs/>
                <w:i/>
                <w:iCs/>
                <w:sz w:val="22"/>
                <w:szCs w:val="22"/>
              </w:rPr>
              <w:t>assets</w:t>
            </w:r>
          </w:p>
        </w:tc>
        <w:tc>
          <w:tcPr>
            <w:tcW w:w="926" w:type="dxa"/>
            <w:vAlign w:val="bottom"/>
          </w:tcPr>
          <w:p w14:paraId="467F919C" w14:textId="77777777" w:rsidR="00B27473" w:rsidRPr="00CD6364" w:rsidRDefault="00B27473" w:rsidP="003578F9">
            <w:pPr>
              <w:spacing w:line="240" w:lineRule="auto"/>
              <w:jc w:val="right"/>
              <w:rPr>
                <w:rFonts w:ascii="Times New Roman" w:hAnsi="Times New Roman"/>
                <w:b/>
                <w:bCs/>
                <w:i/>
                <w:iCs/>
                <w:sz w:val="22"/>
                <w:szCs w:val="22"/>
              </w:rPr>
            </w:pPr>
          </w:p>
        </w:tc>
        <w:tc>
          <w:tcPr>
            <w:tcW w:w="236" w:type="dxa"/>
            <w:vAlign w:val="bottom"/>
          </w:tcPr>
          <w:p w14:paraId="2701DC20" w14:textId="77777777" w:rsidR="00B27473" w:rsidRPr="00CD6364" w:rsidRDefault="00B27473" w:rsidP="003578F9">
            <w:pPr>
              <w:spacing w:line="240" w:lineRule="auto"/>
              <w:jc w:val="both"/>
              <w:rPr>
                <w:rFonts w:ascii="Times New Roman" w:hAnsi="Times New Roman"/>
                <w:b/>
                <w:bCs/>
                <w:i/>
                <w:iCs/>
                <w:sz w:val="22"/>
                <w:szCs w:val="22"/>
              </w:rPr>
            </w:pPr>
          </w:p>
        </w:tc>
        <w:tc>
          <w:tcPr>
            <w:tcW w:w="1023" w:type="dxa"/>
            <w:vAlign w:val="bottom"/>
          </w:tcPr>
          <w:p w14:paraId="0D6671EC" w14:textId="77777777" w:rsidR="00B27473" w:rsidRPr="00CD6364" w:rsidRDefault="00B27473" w:rsidP="003578F9">
            <w:pPr>
              <w:spacing w:line="240" w:lineRule="auto"/>
              <w:jc w:val="right"/>
              <w:rPr>
                <w:rFonts w:ascii="Times New Roman" w:hAnsi="Times New Roman"/>
                <w:b/>
                <w:bCs/>
                <w:i/>
                <w:iCs/>
                <w:sz w:val="22"/>
                <w:szCs w:val="22"/>
              </w:rPr>
            </w:pPr>
          </w:p>
        </w:tc>
        <w:tc>
          <w:tcPr>
            <w:tcW w:w="240" w:type="dxa"/>
            <w:vAlign w:val="bottom"/>
          </w:tcPr>
          <w:p w14:paraId="2E2D2A5A" w14:textId="77777777" w:rsidR="00B27473" w:rsidRPr="00CD6364" w:rsidRDefault="00B27473" w:rsidP="003578F9">
            <w:pPr>
              <w:spacing w:line="240" w:lineRule="auto"/>
              <w:jc w:val="both"/>
              <w:rPr>
                <w:rFonts w:ascii="Times New Roman" w:hAnsi="Times New Roman"/>
                <w:b/>
                <w:bCs/>
                <w:i/>
                <w:iCs/>
                <w:sz w:val="22"/>
                <w:szCs w:val="22"/>
              </w:rPr>
            </w:pPr>
          </w:p>
        </w:tc>
        <w:tc>
          <w:tcPr>
            <w:tcW w:w="986" w:type="dxa"/>
            <w:vAlign w:val="bottom"/>
          </w:tcPr>
          <w:p w14:paraId="15BE7A57" w14:textId="77777777" w:rsidR="00B27473" w:rsidRPr="00CD6364" w:rsidRDefault="00B27473" w:rsidP="003578F9">
            <w:pPr>
              <w:spacing w:line="240" w:lineRule="auto"/>
              <w:jc w:val="right"/>
              <w:rPr>
                <w:rFonts w:ascii="Times New Roman" w:hAnsi="Times New Roman"/>
                <w:b/>
                <w:bCs/>
                <w:i/>
                <w:iCs/>
                <w:sz w:val="22"/>
                <w:szCs w:val="22"/>
              </w:rPr>
            </w:pPr>
          </w:p>
        </w:tc>
        <w:tc>
          <w:tcPr>
            <w:tcW w:w="236" w:type="dxa"/>
            <w:vAlign w:val="bottom"/>
          </w:tcPr>
          <w:p w14:paraId="4768258F" w14:textId="77777777" w:rsidR="00B27473" w:rsidRPr="00CD6364" w:rsidRDefault="00B27473" w:rsidP="003578F9">
            <w:pPr>
              <w:spacing w:line="240" w:lineRule="auto"/>
              <w:jc w:val="both"/>
              <w:rPr>
                <w:rFonts w:ascii="Times New Roman" w:hAnsi="Times New Roman"/>
                <w:b/>
                <w:bCs/>
                <w:i/>
                <w:iCs/>
                <w:sz w:val="22"/>
                <w:szCs w:val="22"/>
              </w:rPr>
            </w:pPr>
          </w:p>
        </w:tc>
        <w:tc>
          <w:tcPr>
            <w:tcW w:w="1098" w:type="dxa"/>
            <w:vAlign w:val="bottom"/>
          </w:tcPr>
          <w:p w14:paraId="0175C382" w14:textId="77777777" w:rsidR="00B27473" w:rsidRPr="00CD6364" w:rsidRDefault="00B27473" w:rsidP="003578F9">
            <w:pPr>
              <w:spacing w:line="240" w:lineRule="auto"/>
              <w:jc w:val="right"/>
              <w:rPr>
                <w:rFonts w:ascii="Times New Roman" w:hAnsi="Times New Roman"/>
                <w:b/>
                <w:bCs/>
                <w:i/>
                <w:iCs/>
                <w:sz w:val="22"/>
                <w:szCs w:val="22"/>
              </w:rPr>
            </w:pPr>
          </w:p>
        </w:tc>
        <w:tc>
          <w:tcPr>
            <w:tcW w:w="236" w:type="dxa"/>
            <w:vAlign w:val="bottom"/>
          </w:tcPr>
          <w:p w14:paraId="1DD9FC90" w14:textId="77777777" w:rsidR="00B27473" w:rsidRPr="00CD6364" w:rsidRDefault="00B27473" w:rsidP="003578F9">
            <w:pPr>
              <w:spacing w:line="240" w:lineRule="auto"/>
              <w:jc w:val="both"/>
              <w:rPr>
                <w:rFonts w:ascii="Times New Roman" w:hAnsi="Times New Roman"/>
                <w:b/>
                <w:bCs/>
                <w:i/>
                <w:iCs/>
                <w:sz w:val="22"/>
                <w:szCs w:val="22"/>
              </w:rPr>
            </w:pPr>
          </w:p>
        </w:tc>
        <w:tc>
          <w:tcPr>
            <w:tcW w:w="1286" w:type="dxa"/>
            <w:vAlign w:val="bottom"/>
          </w:tcPr>
          <w:p w14:paraId="4EBAEBD7" w14:textId="77777777" w:rsidR="00B27473" w:rsidRPr="00CD6364" w:rsidRDefault="00B27473" w:rsidP="003578F9">
            <w:pPr>
              <w:spacing w:line="240" w:lineRule="auto"/>
              <w:jc w:val="right"/>
              <w:rPr>
                <w:rFonts w:ascii="Times New Roman" w:hAnsi="Times New Roman"/>
                <w:b/>
                <w:bCs/>
                <w:i/>
                <w:iCs/>
                <w:sz w:val="22"/>
                <w:szCs w:val="22"/>
              </w:rPr>
            </w:pPr>
          </w:p>
        </w:tc>
      </w:tr>
      <w:tr w:rsidR="00B27473" w:rsidRPr="00CD6364" w14:paraId="5407FA94" w14:textId="77777777" w:rsidTr="00DE77D0">
        <w:tc>
          <w:tcPr>
            <w:tcW w:w="2949" w:type="dxa"/>
          </w:tcPr>
          <w:p w14:paraId="529AFB90" w14:textId="676BA2CA" w:rsidR="00B27473" w:rsidRPr="00CD6364" w:rsidRDefault="00B27473" w:rsidP="003578F9">
            <w:pPr>
              <w:spacing w:line="240" w:lineRule="auto"/>
              <w:ind w:left="163" w:hanging="163"/>
              <w:rPr>
                <w:rFonts w:ascii="Times New Roman" w:hAnsi="Times New Roman"/>
                <w:sz w:val="22"/>
                <w:szCs w:val="22"/>
                <w:shd w:val="clear" w:color="auto" w:fill="E0E0E0"/>
              </w:rPr>
            </w:pPr>
            <w:r w:rsidRPr="00CD6364">
              <w:rPr>
                <w:rFonts w:ascii="Times New Roman" w:hAnsi="Times New Roman"/>
                <w:sz w:val="22"/>
                <w:szCs w:val="22"/>
              </w:rPr>
              <w:t>Equity securities measured at</w:t>
            </w:r>
          </w:p>
        </w:tc>
        <w:tc>
          <w:tcPr>
            <w:tcW w:w="926" w:type="dxa"/>
            <w:vAlign w:val="bottom"/>
          </w:tcPr>
          <w:p w14:paraId="1EB1ADF0" w14:textId="77777777" w:rsidR="00B27473" w:rsidRPr="00CD6364" w:rsidRDefault="00B27473" w:rsidP="003578F9">
            <w:pPr>
              <w:spacing w:line="240" w:lineRule="auto"/>
              <w:jc w:val="right"/>
              <w:rPr>
                <w:rFonts w:ascii="Times New Roman" w:hAnsi="Times New Roman"/>
                <w:sz w:val="22"/>
                <w:szCs w:val="22"/>
              </w:rPr>
            </w:pPr>
          </w:p>
        </w:tc>
        <w:tc>
          <w:tcPr>
            <w:tcW w:w="236" w:type="dxa"/>
            <w:vAlign w:val="bottom"/>
          </w:tcPr>
          <w:p w14:paraId="216A95DF" w14:textId="77777777" w:rsidR="00B27473" w:rsidRPr="00CD6364" w:rsidRDefault="00B27473" w:rsidP="003578F9">
            <w:pPr>
              <w:spacing w:line="240" w:lineRule="auto"/>
              <w:jc w:val="both"/>
              <w:rPr>
                <w:rFonts w:ascii="Times New Roman" w:hAnsi="Times New Roman"/>
                <w:sz w:val="22"/>
                <w:szCs w:val="22"/>
              </w:rPr>
            </w:pPr>
          </w:p>
        </w:tc>
        <w:tc>
          <w:tcPr>
            <w:tcW w:w="1023" w:type="dxa"/>
            <w:vAlign w:val="bottom"/>
          </w:tcPr>
          <w:p w14:paraId="11046302" w14:textId="77777777" w:rsidR="00B27473" w:rsidRPr="00CD6364" w:rsidRDefault="00B27473" w:rsidP="003578F9">
            <w:pPr>
              <w:spacing w:line="240" w:lineRule="auto"/>
              <w:jc w:val="right"/>
              <w:rPr>
                <w:rFonts w:ascii="Times New Roman" w:hAnsi="Times New Roman"/>
                <w:sz w:val="22"/>
                <w:szCs w:val="22"/>
              </w:rPr>
            </w:pPr>
          </w:p>
        </w:tc>
        <w:tc>
          <w:tcPr>
            <w:tcW w:w="240" w:type="dxa"/>
            <w:vAlign w:val="bottom"/>
          </w:tcPr>
          <w:p w14:paraId="7056F2C7" w14:textId="77777777" w:rsidR="00B27473" w:rsidRPr="00CD6364" w:rsidRDefault="00B27473" w:rsidP="003578F9">
            <w:pPr>
              <w:spacing w:line="240" w:lineRule="auto"/>
              <w:jc w:val="both"/>
              <w:rPr>
                <w:rFonts w:ascii="Times New Roman" w:hAnsi="Times New Roman"/>
                <w:sz w:val="22"/>
                <w:szCs w:val="22"/>
              </w:rPr>
            </w:pPr>
          </w:p>
        </w:tc>
        <w:tc>
          <w:tcPr>
            <w:tcW w:w="986" w:type="dxa"/>
            <w:vAlign w:val="bottom"/>
          </w:tcPr>
          <w:p w14:paraId="52ACBF31" w14:textId="77777777" w:rsidR="00B27473" w:rsidRPr="00CD6364" w:rsidRDefault="00B27473" w:rsidP="003578F9">
            <w:pPr>
              <w:spacing w:line="240" w:lineRule="auto"/>
              <w:jc w:val="right"/>
              <w:rPr>
                <w:rFonts w:ascii="Times New Roman" w:hAnsi="Times New Roman"/>
                <w:sz w:val="22"/>
                <w:szCs w:val="22"/>
              </w:rPr>
            </w:pPr>
          </w:p>
        </w:tc>
        <w:tc>
          <w:tcPr>
            <w:tcW w:w="236" w:type="dxa"/>
            <w:vAlign w:val="bottom"/>
          </w:tcPr>
          <w:p w14:paraId="482FA13A" w14:textId="77777777" w:rsidR="00B27473" w:rsidRPr="00CD6364" w:rsidRDefault="00B27473" w:rsidP="003578F9">
            <w:pPr>
              <w:spacing w:line="240" w:lineRule="auto"/>
              <w:jc w:val="both"/>
              <w:rPr>
                <w:rFonts w:ascii="Times New Roman" w:hAnsi="Times New Roman"/>
                <w:sz w:val="22"/>
                <w:szCs w:val="22"/>
              </w:rPr>
            </w:pPr>
          </w:p>
        </w:tc>
        <w:tc>
          <w:tcPr>
            <w:tcW w:w="1098" w:type="dxa"/>
            <w:vAlign w:val="bottom"/>
          </w:tcPr>
          <w:p w14:paraId="66491385" w14:textId="77777777" w:rsidR="00B27473" w:rsidRPr="00CD6364" w:rsidRDefault="00B27473" w:rsidP="003578F9">
            <w:pPr>
              <w:spacing w:line="240" w:lineRule="auto"/>
              <w:jc w:val="right"/>
              <w:rPr>
                <w:rFonts w:ascii="Times New Roman" w:hAnsi="Times New Roman"/>
                <w:sz w:val="22"/>
                <w:szCs w:val="22"/>
              </w:rPr>
            </w:pPr>
          </w:p>
        </w:tc>
        <w:tc>
          <w:tcPr>
            <w:tcW w:w="236" w:type="dxa"/>
            <w:vAlign w:val="bottom"/>
          </w:tcPr>
          <w:p w14:paraId="1C7ED346" w14:textId="77777777" w:rsidR="00B27473" w:rsidRPr="00CD6364" w:rsidRDefault="00B27473" w:rsidP="003578F9">
            <w:pPr>
              <w:spacing w:line="240" w:lineRule="auto"/>
              <w:jc w:val="both"/>
              <w:rPr>
                <w:rFonts w:ascii="Times New Roman" w:hAnsi="Times New Roman"/>
                <w:sz w:val="22"/>
                <w:szCs w:val="22"/>
              </w:rPr>
            </w:pPr>
          </w:p>
        </w:tc>
        <w:tc>
          <w:tcPr>
            <w:tcW w:w="1286" w:type="dxa"/>
            <w:vAlign w:val="bottom"/>
          </w:tcPr>
          <w:p w14:paraId="487BE4DE" w14:textId="77777777" w:rsidR="00B27473" w:rsidRPr="00CD6364" w:rsidRDefault="00B27473" w:rsidP="003578F9">
            <w:pPr>
              <w:spacing w:line="240" w:lineRule="auto"/>
              <w:jc w:val="right"/>
              <w:rPr>
                <w:rFonts w:ascii="Times New Roman" w:hAnsi="Times New Roman"/>
                <w:sz w:val="22"/>
                <w:szCs w:val="22"/>
              </w:rPr>
            </w:pPr>
          </w:p>
        </w:tc>
      </w:tr>
      <w:tr w:rsidR="00B27473" w:rsidRPr="00CD6364" w14:paraId="0481A089" w14:textId="77777777" w:rsidTr="00DE77D0">
        <w:tc>
          <w:tcPr>
            <w:tcW w:w="2949" w:type="dxa"/>
          </w:tcPr>
          <w:p w14:paraId="457318BD" w14:textId="77777777" w:rsidR="00B27473" w:rsidRPr="00CD6364" w:rsidRDefault="00B27473" w:rsidP="00087992">
            <w:pPr>
              <w:pStyle w:val="ListParagraph"/>
              <w:numPr>
                <w:ilvl w:val="0"/>
                <w:numId w:val="35"/>
              </w:numPr>
              <w:spacing w:line="240" w:lineRule="auto"/>
              <w:ind w:left="255" w:hanging="255"/>
              <w:rPr>
                <w:szCs w:val="22"/>
                <w:lang w:val="en-US"/>
              </w:rPr>
            </w:pPr>
            <w:r w:rsidRPr="00CD6364">
              <w:rPr>
                <w:szCs w:val="22"/>
                <w:lang w:val="en-US"/>
              </w:rPr>
              <w:t>FVOCI</w:t>
            </w:r>
          </w:p>
        </w:tc>
        <w:tc>
          <w:tcPr>
            <w:tcW w:w="926" w:type="dxa"/>
            <w:vAlign w:val="bottom"/>
          </w:tcPr>
          <w:p w14:paraId="6B88D2E4" w14:textId="2A10F07D" w:rsidR="00B27473" w:rsidRPr="00CD6364" w:rsidRDefault="00A36946" w:rsidP="003578F9">
            <w:pPr>
              <w:spacing w:line="240" w:lineRule="auto"/>
              <w:jc w:val="right"/>
              <w:rPr>
                <w:rFonts w:ascii="Times New Roman" w:hAnsi="Times New Roman"/>
                <w:sz w:val="22"/>
                <w:szCs w:val="22"/>
              </w:rPr>
            </w:pPr>
            <w:r w:rsidRPr="00A36946">
              <w:rPr>
                <w:rFonts w:ascii="Times New Roman" w:hAnsi="Times New Roman"/>
                <w:sz w:val="22"/>
                <w:szCs w:val="22"/>
              </w:rPr>
              <w:t>10</w:t>
            </w:r>
            <w:r w:rsidR="00D70915" w:rsidRPr="00D70915">
              <w:rPr>
                <w:rFonts w:ascii="Times New Roman" w:hAnsi="Times New Roman"/>
                <w:sz w:val="22"/>
                <w:szCs w:val="22"/>
              </w:rPr>
              <w:t>,</w:t>
            </w:r>
            <w:r w:rsidRPr="00A36946">
              <w:rPr>
                <w:rFonts w:ascii="Times New Roman" w:hAnsi="Times New Roman"/>
                <w:sz w:val="22"/>
                <w:szCs w:val="22"/>
              </w:rPr>
              <w:t>801</w:t>
            </w:r>
          </w:p>
        </w:tc>
        <w:tc>
          <w:tcPr>
            <w:tcW w:w="236" w:type="dxa"/>
            <w:vAlign w:val="bottom"/>
          </w:tcPr>
          <w:p w14:paraId="7B0F528F" w14:textId="77777777" w:rsidR="00B27473" w:rsidRPr="00CD6364" w:rsidRDefault="00B27473" w:rsidP="003578F9">
            <w:pPr>
              <w:spacing w:line="240" w:lineRule="auto"/>
              <w:jc w:val="both"/>
              <w:rPr>
                <w:rFonts w:ascii="Times New Roman" w:hAnsi="Times New Roman"/>
                <w:sz w:val="22"/>
                <w:szCs w:val="22"/>
              </w:rPr>
            </w:pPr>
          </w:p>
        </w:tc>
        <w:tc>
          <w:tcPr>
            <w:tcW w:w="1023" w:type="dxa"/>
            <w:vAlign w:val="bottom"/>
          </w:tcPr>
          <w:p w14:paraId="15DF4125" w14:textId="6C8C0346" w:rsidR="00B27473" w:rsidRPr="00D70915" w:rsidRDefault="00D70915" w:rsidP="00D70915">
            <w:pPr>
              <w:pStyle w:val="acctfourfigures"/>
              <w:tabs>
                <w:tab w:val="decimal" w:pos="448"/>
              </w:tabs>
              <w:spacing w:line="240" w:lineRule="atLeast"/>
              <w:ind w:right="11"/>
              <w:jc w:val="center"/>
              <w:rPr>
                <w:szCs w:val="22"/>
                <w:lang w:val="en-US" w:bidi="th-TH"/>
              </w:rPr>
            </w:pPr>
            <w:r w:rsidRPr="00D70915">
              <w:rPr>
                <w:szCs w:val="22"/>
                <w:lang w:val="en-US" w:bidi="th-TH"/>
              </w:rPr>
              <w:t>-</w:t>
            </w:r>
          </w:p>
        </w:tc>
        <w:tc>
          <w:tcPr>
            <w:tcW w:w="240" w:type="dxa"/>
            <w:vAlign w:val="bottom"/>
          </w:tcPr>
          <w:p w14:paraId="30D2F266" w14:textId="77777777" w:rsidR="00B27473" w:rsidRPr="00CD6364" w:rsidRDefault="00B27473" w:rsidP="003578F9">
            <w:pPr>
              <w:spacing w:line="240" w:lineRule="auto"/>
              <w:jc w:val="both"/>
              <w:rPr>
                <w:rFonts w:ascii="Times New Roman" w:hAnsi="Times New Roman"/>
                <w:sz w:val="22"/>
                <w:szCs w:val="22"/>
              </w:rPr>
            </w:pPr>
          </w:p>
        </w:tc>
        <w:tc>
          <w:tcPr>
            <w:tcW w:w="986" w:type="dxa"/>
            <w:vAlign w:val="bottom"/>
          </w:tcPr>
          <w:p w14:paraId="27A9F13F" w14:textId="6127B160" w:rsidR="00B27473" w:rsidRPr="00D70915" w:rsidRDefault="00D70915" w:rsidP="00D70915">
            <w:pPr>
              <w:pStyle w:val="acctfourfigures"/>
              <w:tabs>
                <w:tab w:val="decimal" w:pos="448"/>
              </w:tabs>
              <w:spacing w:line="240" w:lineRule="atLeast"/>
              <w:ind w:right="11"/>
              <w:jc w:val="center"/>
              <w:rPr>
                <w:szCs w:val="22"/>
                <w:lang w:val="en-US" w:bidi="th-TH"/>
              </w:rPr>
            </w:pPr>
            <w:r w:rsidRPr="00D70915">
              <w:rPr>
                <w:szCs w:val="22"/>
                <w:lang w:val="en-US" w:bidi="th-TH"/>
              </w:rPr>
              <w:t>-</w:t>
            </w:r>
          </w:p>
        </w:tc>
        <w:tc>
          <w:tcPr>
            <w:tcW w:w="236" w:type="dxa"/>
            <w:vAlign w:val="bottom"/>
          </w:tcPr>
          <w:p w14:paraId="3D98CE96" w14:textId="77777777" w:rsidR="00B27473" w:rsidRPr="00CD6364" w:rsidRDefault="00B27473" w:rsidP="003578F9">
            <w:pPr>
              <w:spacing w:line="240" w:lineRule="auto"/>
              <w:jc w:val="both"/>
              <w:rPr>
                <w:rFonts w:ascii="Times New Roman" w:hAnsi="Times New Roman"/>
                <w:sz w:val="22"/>
                <w:szCs w:val="22"/>
              </w:rPr>
            </w:pPr>
          </w:p>
        </w:tc>
        <w:tc>
          <w:tcPr>
            <w:tcW w:w="1098" w:type="dxa"/>
            <w:vAlign w:val="bottom"/>
          </w:tcPr>
          <w:p w14:paraId="2A3A1C06" w14:textId="6EBD6C07" w:rsidR="00B27473" w:rsidRPr="00CD6364" w:rsidRDefault="00A36946" w:rsidP="00C14983">
            <w:pPr>
              <w:tabs>
                <w:tab w:val="clear" w:pos="907"/>
              </w:tabs>
              <w:spacing w:line="240" w:lineRule="auto"/>
              <w:ind w:right="67"/>
              <w:jc w:val="right"/>
              <w:rPr>
                <w:rFonts w:ascii="Times New Roman" w:hAnsi="Times New Roman"/>
                <w:sz w:val="22"/>
                <w:szCs w:val="22"/>
              </w:rPr>
            </w:pPr>
            <w:r w:rsidRPr="00A36946">
              <w:rPr>
                <w:rFonts w:ascii="Times New Roman" w:hAnsi="Times New Roman"/>
                <w:sz w:val="22"/>
                <w:szCs w:val="22"/>
              </w:rPr>
              <w:t>2</w:t>
            </w:r>
            <w:r w:rsidR="00D70915" w:rsidRPr="00D70915">
              <w:rPr>
                <w:rFonts w:ascii="Times New Roman" w:hAnsi="Times New Roman"/>
                <w:sz w:val="22"/>
                <w:szCs w:val="22"/>
              </w:rPr>
              <w:t>,</w:t>
            </w:r>
            <w:r w:rsidRPr="00A36946">
              <w:rPr>
                <w:rFonts w:ascii="Times New Roman" w:hAnsi="Times New Roman"/>
                <w:sz w:val="22"/>
                <w:szCs w:val="22"/>
              </w:rPr>
              <w:t>321</w:t>
            </w:r>
          </w:p>
        </w:tc>
        <w:tc>
          <w:tcPr>
            <w:tcW w:w="236" w:type="dxa"/>
            <w:vAlign w:val="bottom"/>
          </w:tcPr>
          <w:p w14:paraId="1251C941" w14:textId="77777777" w:rsidR="00B27473" w:rsidRPr="00CD6364" w:rsidRDefault="00B27473" w:rsidP="003578F9">
            <w:pPr>
              <w:spacing w:line="240" w:lineRule="auto"/>
              <w:jc w:val="both"/>
              <w:rPr>
                <w:rFonts w:ascii="Times New Roman" w:hAnsi="Times New Roman"/>
                <w:sz w:val="22"/>
                <w:szCs w:val="22"/>
              </w:rPr>
            </w:pPr>
          </w:p>
        </w:tc>
        <w:tc>
          <w:tcPr>
            <w:tcW w:w="1286" w:type="dxa"/>
            <w:vAlign w:val="bottom"/>
          </w:tcPr>
          <w:p w14:paraId="66A2897E" w14:textId="682B5A9D" w:rsidR="00B27473" w:rsidRPr="00CD6364" w:rsidRDefault="006C4E9D" w:rsidP="003578F9">
            <w:pPr>
              <w:spacing w:line="240" w:lineRule="auto"/>
              <w:jc w:val="right"/>
              <w:rPr>
                <w:rFonts w:ascii="Times New Roman" w:hAnsi="Times New Roman"/>
                <w:sz w:val="22"/>
                <w:szCs w:val="22"/>
              </w:rPr>
            </w:pPr>
            <w:r>
              <w:rPr>
                <w:rFonts w:ascii="Times New Roman" w:hAnsi="Times New Roman"/>
                <w:sz w:val="22"/>
                <w:szCs w:val="22"/>
              </w:rPr>
              <w:t>13,122</w:t>
            </w:r>
          </w:p>
        </w:tc>
      </w:tr>
      <w:tr w:rsidR="00B27473" w:rsidRPr="00CD6364" w14:paraId="79B06515" w14:textId="77777777" w:rsidTr="00DE77D0">
        <w:tc>
          <w:tcPr>
            <w:tcW w:w="2949" w:type="dxa"/>
          </w:tcPr>
          <w:p w14:paraId="2788D938" w14:textId="77777777" w:rsidR="00B27473" w:rsidRPr="00CD6364" w:rsidRDefault="00B27473" w:rsidP="003578F9">
            <w:pPr>
              <w:spacing w:line="240" w:lineRule="auto"/>
              <w:jc w:val="both"/>
              <w:rPr>
                <w:rFonts w:ascii="Times New Roman" w:hAnsi="Times New Roman"/>
                <w:b/>
                <w:bCs/>
                <w:i/>
                <w:iCs/>
                <w:sz w:val="22"/>
                <w:szCs w:val="22"/>
                <w:highlight w:val="green"/>
              </w:rPr>
            </w:pPr>
          </w:p>
        </w:tc>
        <w:tc>
          <w:tcPr>
            <w:tcW w:w="926" w:type="dxa"/>
          </w:tcPr>
          <w:p w14:paraId="4801F044" w14:textId="77777777" w:rsidR="00B27473" w:rsidRPr="00CD6364" w:rsidRDefault="00B27473" w:rsidP="003578F9">
            <w:pPr>
              <w:spacing w:line="240" w:lineRule="auto"/>
              <w:jc w:val="right"/>
              <w:rPr>
                <w:rFonts w:ascii="Times New Roman" w:hAnsi="Times New Roman"/>
                <w:sz w:val="22"/>
                <w:szCs w:val="22"/>
              </w:rPr>
            </w:pPr>
          </w:p>
        </w:tc>
        <w:tc>
          <w:tcPr>
            <w:tcW w:w="236" w:type="dxa"/>
          </w:tcPr>
          <w:p w14:paraId="0D6B4004" w14:textId="77777777" w:rsidR="00B27473" w:rsidRPr="00CD6364" w:rsidRDefault="00B27473" w:rsidP="003578F9">
            <w:pPr>
              <w:spacing w:line="240" w:lineRule="auto"/>
              <w:jc w:val="both"/>
              <w:rPr>
                <w:rFonts w:ascii="Times New Roman" w:hAnsi="Times New Roman"/>
                <w:sz w:val="22"/>
                <w:szCs w:val="22"/>
              </w:rPr>
            </w:pPr>
          </w:p>
        </w:tc>
        <w:tc>
          <w:tcPr>
            <w:tcW w:w="1023" w:type="dxa"/>
          </w:tcPr>
          <w:p w14:paraId="66838EBA" w14:textId="77777777" w:rsidR="00B27473" w:rsidRPr="00CD6364" w:rsidRDefault="00B27473" w:rsidP="003578F9">
            <w:pPr>
              <w:spacing w:line="240" w:lineRule="auto"/>
              <w:jc w:val="right"/>
              <w:rPr>
                <w:rFonts w:ascii="Times New Roman" w:hAnsi="Times New Roman"/>
                <w:sz w:val="22"/>
                <w:szCs w:val="22"/>
              </w:rPr>
            </w:pPr>
          </w:p>
        </w:tc>
        <w:tc>
          <w:tcPr>
            <w:tcW w:w="240" w:type="dxa"/>
          </w:tcPr>
          <w:p w14:paraId="60075507" w14:textId="77777777" w:rsidR="00B27473" w:rsidRPr="00CD6364" w:rsidRDefault="00B27473" w:rsidP="003578F9">
            <w:pPr>
              <w:spacing w:line="240" w:lineRule="auto"/>
              <w:jc w:val="both"/>
              <w:rPr>
                <w:rFonts w:ascii="Times New Roman" w:hAnsi="Times New Roman"/>
                <w:sz w:val="22"/>
                <w:szCs w:val="22"/>
              </w:rPr>
            </w:pPr>
          </w:p>
        </w:tc>
        <w:tc>
          <w:tcPr>
            <w:tcW w:w="986" w:type="dxa"/>
          </w:tcPr>
          <w:p w14:paraId="1455D71F" w14:textId="77777777" w:rsidR="00B27473" w:rsidRPr="00CD6364" w:rsidRDefault="00B27473" w:rsidP="003578F9">
            <w:pPr>
              <w:spacing w:line="240" w:lineRule="auto"/>
              <w:jc w:val="right"/>
              <w:rPr>
                <w:rFonts w:ascii="Times New Roman" w:hAnsi="Times New Roman"/>
                <w:sz w:val="22"/>
                <w:szCs w:val="22"/>
              </w:rPr>
            </w:pPr>
          </w:p>
        </w:tc>
        <w:tc>
          <w:tcPr>
            <w:tcW w:w="236" w:type="dxa"/>
          </w:tcPr>
          <w:p w14:paraId="3C2A711E" w14:textId="77777777" w:rsidR="00B27473" w:rsidRPr="00CD6364" w:rsidRDefault="00B27473" w:rsidP="003578F9">
            <w:pPr>
              <w:spacing w:line="240" w:lineRule="auto"/>
              <w:jc w:val="both"/>
              <w:rPr>
                <w:rFonts w:ascii="Times New Roman" w:hAnsi="Times New Roman"/>
                <w:sz w:val="22"/>
                <w:szCs w:val="22"/>
              </w:rPr>
            </w:pPr>
          </w:p>
        </w:tc>
        <w:tc>
          <w:tcPr>
            <w:tcW w:w="1098" w:type="dxa"/>
          </w:tcPr>
          <w:p w14:paraId="43424FDC" w14:textId="77777777" w:rsidR="00B27473" w:rsidRPr="00CD6364" w:rsidRDefault="00B27473" w:rsidP="003578F9">
            <w:pPr>
              <w:spacing w:line="240" w:lineRule="auto"/>
              <w:jc w:val="right"/>
              <w:rPr>
                <w:rFonts w:ascii="Times New Roman" w:hAnsi="Times New Roman"/>
                <w:sz w:val="22"/>
                <w:szCs w:val="22"/>
              </w:rPr>
            </w:pPr>
          </w:p>
        </w:tc>
        <w:tc>
          <w:tcPr>
            <w:tcW w:w="236" w:type="dxa"/>
          </w:tcPr>
          <w:p w14:paraId="61FE7B18" w14:textId="77777777" w:rsidR="00B27473" w:rsidRPr="00CD6364" w:rsidRDefault="00B27473" w:rsidP="003578F9">
            <w:pPr>
              <w:spacing w:line="240" w:lineRule="auto"/>
              <w:jc w:val="both"/>
              <w:rPr>
                <w:rFonts w:ascii="Times New Roman" w:hAnsi="Times New Roman"/>
                <w:sz w:val="22"/>
                <w:szCs w:val="22"/>
              </w:rPr>
            </w:pPr>
          </w:p>
        </w:tc>
        <w:tc>
          <w:tcPr>
            <w:tcW w:w="1286" w:type="dxa"/>
          </w:tcPr>
          <w:p w14:paraId="7AC52F31" w14:textId="77777777" w:rsidR="00B27473" w:rsidRPr="00CD6364" w:rsidRDefault="00B27473" w:rsidP="003578F9">
            <w:pPr>
              <w:spacing w:line="240" w:lineRule="auto"/>
              <w:jc w:val="right"/>
              <w:rPr>
                <w:rFonts w:ascii="Times New Roman" w:hAnsi="Times New Roman"/>
                <w:sz w:val="22"/>
                <w:szCs w:val="22"/>
              </w:rPr>
            </w:pPr>
          </w:p>
        </w:tc>
      </w:tr>
      <w:tr w:rsidR="00B27473" w:rsidRPr="00CD6364" w14:paraId="52D5D4A0" w14:textId="77777777" w:rsidTr="00DE77D0">
        <w:tc>
          <w:tcPr>
            <w:tcW w:w="2949" w:type="dxa"/>
          </w:tcPr>
          <w:p w14:paraId="7F22C140" w14:textId="39BA8D02" w:rsidR="00B27473" w:rsidRPr="00CD6364" w:rsidRDefault="00A36946" w:rsidP="003578F9">
            <w:pPr>
              <w:spacing w:line="240" w:lineRule="auto"/>
              <w:jc w:val="both"/>
              <w:rPr>
                <w:rFonts w:ascii="Times New Roman" w:hAnsi="Times New Roman"/>
                <w:b/>
                <w:bCs/>
                <w:i/>
                <w:iCs/>
                <w:sz w:val="22"/>
                <w:szCs w:val="22"/>
              </w:rPr>
            </w:pPr>
            <w:r w:rsidRPr="00A36946">
              <w:rPr>
                <w:rFonts w:ascii="Times New Roman" w:hAnsi="Times New Roman"/>
                <w:b/>
                <w:bCs/>
                <w:i/>
                <w:iCs/>
                <w:sz w:val="22"/>
                <w:szCs w:val="22"/>
              </w:rPr>
              <w:t>2019</w:t>
            </w:r>
          </w:p>
        </w:tc>
        <w:tc>
          <w:tcPr>
            <w:tcW w:w="926" w:type="dxa"/>
          </w:tcPr>
          <w:p w14:paraId="735CA05E" w14:textId="77777777" w:rsidR="00B27473" w:rsidRPr="00CD6364" w:rsidRDefault="00B27473" w:rsidP="003578F9">
            <w:pPr>
              <w:spacing w:line="240" w:lineRule="auto"/>
              <w:jc w:val="right"/>
              <w:rPr>
                <w:rFonts w:ascii="Times New Roman" w:hAnsi="Times New Roman"/>
                <w:sz w:val="22"/>
                <w:szCs w:val="22"/>
              </w:rPr>
            </w:pPr>
          </w:p>
        </w:tc>
        <w:tc>
          <w:tcPr>
            <w:tcW w:w="236" w:type="dxa"/>
          </w:tcPr>
          <w:p w14:paraId="43813A8C" w14:textId="77777777" w:rsidR="00B27473" w:rsidRPr="00CD6364" w:rsidRDefault="00B27473" w:rsidP="003578F9">
            <w:pPr>
              <w:spacing w:line="240" w:lineRule="auto"/>
              <w:jc w:val="both"/>
              <w:rPr>
                <w:rFonts w:ascii="Times New Roman" w:hAnsi="Times New Roman"/>
                <w:sz w:val="22"/>
                <w:szCs w:val="22"/>
              </w:rPr>
            </w:pPr>
          </w:p>
        </w:tc>
        <w:tc>
          <w:tcPr>
            <w:tcW w:w="1023" w:type="dxa"/>
          </w:tcPr>
          <w:p w14:paraId="4FAFE533" w14:textId="77777777" w:rsidR="00B27473" w:rsidRPr="00CD6364" w:rsidRDefault="00B27473" w:rsidP="003578F9">
            <w:pPr>
              <w:spacing w:line="240" w:lineRule="auto"/>
              <w:jc w:val="right"/>
              <w:rPr>
                <w:rFonts w:ascii="Times New Roman" w:hAnsi="Times New Roman"/>
                <w:sz w:val="22"/>
                <w:szCs w:val="22"/>
              </w:rPr>
            </w:pPr>
          </w:p>
        </w:tc>
        <w:tc>
          <w:tcPr>
            <w:tcW w:w="240" w:type="dxa"/>
          </w:tcPr>
          <w:p w14:paraId="29F8B54A" w14:textId="77777777" w:rsidR="00B27473" w:rsidRPr="00CD6364" w:rsidRDefault="00B27473" w:rsidP="003578F9">
            <w:pPr>
              <w:spacing w:line="240" w:lineRule="auto"/>
              <w:jc w:val="both"/>
              <w:rPr>
                <w:rFonts w:ascii="Times New Roman" w:hAnsi="Times New Roman"/>
                <w:sz w:val="22"/>
                <w:szCs w:val="22"/>
              </w:rPr>
            </w:pPr>
          </w:p>
        </w:tc>
        <w:tc>
          <w:tcPr>
            <w:tcW w:w="986" w:type="dxa"/>
          </w:tcPr>
          <w:p w14:paraId="454F909B" w14:textId="77777777" w:rsidR="00B27473" w:rsidRPr="00CD6364" w:rsidRDefault="00B27473" w:rsidP="003578F9">
            <w:pPr>
              <w:spacing w:line="240" w:lineRule="auto"/>
              <w:jc w:val="right"/>
              <w:rPr>
                <w:rFonts w:ascii="Times New Roman" w:hAnsi="Times New Roman"/>
                <w:sz w:val="22"/>
                <w:szCs w:val="22"/>
              </w:rPr>
            </w:pPr>
          </w:p>
        </w:tc>
        <w:tc>
          <w:tcPr>
            <w:tcW w:w="236" w:type="dxa"/>
          </w:tcPr>
          <w:p w14:paraId="186B510B" w14:textId="77777777" w:rsidR="00B27473" w:rsidRPr="00CD6364" w:rsidRDefault="00B27473" w:rsidP="003578F9">
            <w:pPr>
              <w:spacing w:line="240" w:lineRule="auto"/>
              <w:jc w:val="both"/>
              <w:rPr>
                <w:rFonts w:ascii="Times New Roman" w:hAnsi="Times New Roman"/>
                <w:sz w:val="22"/>
                <w:szCs w:val="22"/>
              </w:rPr>
            </w:pPr>
          </w:p>
        </w:tc>
        <w:tc>
          <w:tcPr>
            <w:tcW w:w="1098" w:type="dxa"/>
          </w:tcPr>
          <w:p w14:paraId="6810D874" w14:textId="77777777" w:rsidR="00B27473" w:rsidRPr="00CD6364" w:rsidRDefault="00B27473" w:rsidP="003578F9">
            <w:pPr>
              <w:spacing w:line="240" w:lineRule="auto"/>
              <w:jc w:val="right"/>
              <w:rPr>
                <w:rFonts w:ascii="Times New Roman" w:hAnsi="Times New Roman"/>
                <w:sz w:val="22"/>
                <w:szCs w:val="22"/>
              </w:rPr>
            </w:pPr>
          </w:p>
        </w:tc>
        <w:tc>
          <w:tcPr>
            <w:tcW w:w="236" w:type="dxa"/>
          </w:tcPr>
          <w:p w14:paraId="694CC297" w14:textId="77777777" w:rsidR="00B27473" w:rsidRPr="00CD6364" w:rsidRDefault="00B27473" w:rsidP="003578F9">
            <w:pPr>
              <w:spacing w:line="240" w:lineRule="auto"/>
              <w:jc w:val="both"/>
              <w:rPr>
                <w:rFonts w:ascii="Times New Roman" w:hAnsi="Times New Roman"/>
                <w:sz w:val="22"/>
                <w:szCs w:val="22"/>
              </w:rPr>
            </w:pPr>
          </w:p>
        </w:tc>
        <w:tc>
          <w:tcPr>
            <w:tcW w:w="1286" w:type="dxa"/>
          </w:tcPr>
          <w:p w14:paraId="40D1FCA3" w14:textId="77777777" w:rsidR="00B27473" w:rsidRPr="00CD6364" w:rsidRDefault="00B27473" w:rsidP="003578F9">
            <w:pPr>
              <w:spacing w:line="240" w:lineRule="auto"/>
              <w:jc w:val="right"/>
              <w:rPr>
                <w:rFonts w:ascii="Times New Roman" w:hAnsi="Times New Roman"/>
                <w:sz w:val="22"/>
                <w:szCs w:val="22"/>
              </w:rPr>
            </w:pPr>
          </w:p>
        </w:tc>
      </w:tr>
      <w:tr w:rsidR="00B27473" w:rsidRPr="00CD6364" w14:paraId="1FCA85EA" w14:textId="77777777" w:rsidTr="00DE77D0">
        <w:tc>
          <w:tcPr>
            <w:tcW w:w="2949" w:type="dxa"/>
          </w:tcPr>
          <w:p w14:paraId="704AEF0A" w14:textId="57943E1E" w:rsidR="00B27473" w:rsidRPr="00CD6364" w:rsidRDefault="001400EC" w:rsidP="00B27473">
            <w:pPr>
              <w:spacing w:line="240" w:lineRule="auto"/>
              <w:jc w:val="both"/>
              <w:rPr>
                <w:rFonts w:ascii="Times New Roman" w:hAnsi="Times New Roman"/>
                <w:b/>
                <w:bCs/>
                <w:i/>
                <w:iCs/>
                <w:sz w:val="22"/>
                <w:szCs w:val="22"/>
              </w:rPr>
            </w:pPr>
            <w:r>
              <w:rPr>
                <w:rFonts w:ascii="Times New Roman" w:hAnsi="Times New Roman"/>
                <w:b/>
                <w:bCs/>
                <w:i/>
                <w:iCs/>
                <w:sz w:val="22"/>
                <w:szCs w:val="22"/>
              </w:rPr>
              <w:t>Available</w:t>
            </w:r>
            <w:r w:rsidR="00122F8A">
              <w:rPr>
                <w:rFonts w:ascii="Times New Roman" w:hAnsi="Times New Roman"/>
                <w:b/>
                <w:bCs/>
                <w:i/>
                <w:iCs/>
                <w:sz w:val="22"/>
                <w:szCs w:val="22"/>
              </w:rPr>
              <w:t>-</w:t>
            </w:r>
            <w:r>
              <w:rPr>
                <w:rFonts w:ascii="Times New Roman" w:hAnsi="Times New Roman"/>
                <w:b/>
                <w:bCs/>
                <w:i/>
                <w:iCs/>
                <w:sz w:val="22"/>
                <w:szCs w:val="22"/>
              </w:rPr>
              <w:t>for</w:t>
            </w:r>
            <w:r w:rsidR="00122F8A">
              <w:rPr>
                <w:rFonts w:ascii="Times New Roman" w:hAnsi="Times New Roman"/>
                <w:b/>
                <w:bCs/>
                <w:i/>
                <w:iCs/>
                <w:sz w:val="22"/>
                <w:szCs w:val="22"/>
              </w:rPr>
              <w:t>-</w:t>
            </w:r>
            <w:r>
              <w:rPr>
                <w:rFonts w:ascii="Times New Roman" w:hAnsi="Times New Roman"/>
                <w:b/>
                <w:bCs/>
                <w:i/>
                <w:iCs/>
                <w:sz w:val="22"/>
                <w:szCs w:val="22"/>
              </w:rPr>
              <w:t xml:space="preserve">sale </w:t>
            </w:r>
            <w:r w:rsidR="00122F8A">
              <w:rPr>
                <w:rFonts w:ascii="Times New Roman" w:hAnsi="Times New Roman"/>
                <w:b/>
                <w:bCs/>
                <w:i/>
                <w:iCs/>
                <w:sz w:val="22"/>
                <w:szCs w:val="22"/>
              </w:rPr>
              <w:t>investment</w:t>
            </w:r>
            <w:r w:rsidR="00810C40">
              <w:rPr>
                <w:rFonts w:ascii="Times New Roman" w:hAnsi="Times New Roman"/>
                <w:b/>
                <w:bCs/>
                <w:i/>
                <w:iCs/>
                <w:sz w:val="22"/>
                <w:szCs w:val="22"/>
              </w:rPr>
              <w:t>s</w:t>
            </w:r>
          </w:p>
        </w:tc>
        <w:tc>
          <w:tcPr>
            <w:tcW w:w="926" w:type="dxa"/>
          </w:tcPr>
          <w:p w14:paraId="05C14893" w14:textId="77777777" w:rsidR="00B27473" w:rsidRPr="00CD6364" w:rsidRDefault="00B27473" w:rsidP="00B27473">
            <w:pPr>
              <w:spacing w:line="240" w:lineRule="auto"/>
              <w:jc w:val="right"/>
              <w:rPr>
                <w:rFonts w:ascii="Times New Roman" w:hAnsi="Times New Roman"/>
                <w:sz w:val="22"/>
                <w:szCs w:val="22"/>
              </w:rPr>
            </w:pPr>
          </w:p>
        </w:tc>
        <w:tc>
          <w:tcPr>
            <w:tcW w:w="236" w:type="dxa"/>
          </w:tcPr>
          <w:p w14:paraId="6309DF48" w14:textId="77777777" w:rsidR="00B27473" w:rsidRPr="00CD6364" w:rsidRDefault="00B27473" w:rsidP="00B27473">
            <w:pPr>
              <w:spacing w:line="240" w:lineRule="auto"/>
              <w:jc w:val="both"/>
              <w:rPr>
                <w:rFonts w:ascii="Times New Roman" w:hAnsi="Times New Roman"/>
                <w:sz w:val="22"/>
                <w:szCs w:val="22"/>
              </w:rPr>
            </w:pPr>
          </w:p>
        </w:tc>
        <w:tc>
          <w:tcPr>
            <w:tcW w:w="1023" w:type="dxa"/>
          </w:tcPr>
          <w:p w14:paraId="0CC7A99F" w14:textId="77777777" w:rsidR="00B27473" w:rsidRPr="00CD6364" w:rsidRDefault="00B27473" w:rsidP="00B27473">
            <w:pPr>
              <w:spacing w:line="240" w:lineRule="auto"/>
              <w:jc w:val="right"/>
              <w:rPr>
                <w:rFonts w:ascii="Times New Roman" w:hAnsi="Times New Roman"/>
                <w:sz w:val="22"/>
                <w:szCs w:val="22"/>
              </w:rPr>
            </w:pPr>
          </w:p>
        </w:tc>
        <w:tc>
          <w:tcPr>
            <w:tcW w:w="240" w:type="dxa"/>
          </w:tcPr>
          <w:p w14:paraId="62C2F1C8" w14:textId="77777777" w:rsidR="00B27473" w:rsidRPr="00CD6364" w:rsidRDefault="00B27473" w:rsidP="00B27473">
            <w:pPr>
              <w:spacing w:line="240" w:lineRule="auto"/>
              <w:jc w:val="both"/>
              <w:rPr>
                <w:rFonts w:ascii="Times New Roman" w:hAnsi="Times New Roman"/>
                <w:sz w:val="22"/>
                <w:szCs w:val="22"/>
              </w:rPr>
            </w:pPr>
          </w:p>
        </w:tc>
        <w:tc>
          <w:tcPr>
            <w:tcW w:w="986" w:type="dxa"/>
          </w:tcPr>
          <w:p w14:paraId="6BC26842" w14:textId="77777777" w:rsidR="00B27473" w:rsidRPr="00CD6364" w:rsidRDefault="00B27473" w:rsidP="00B27473">
            <w:pPr>
              <w:spacing w:line="240" w:lineRule="auto"/>
              <w:jc w:val="right"/>
              <w:rPr>
                <w:rFonts w:ascii="Times New Roman" w:hAnsi="Times New Roman"/>
                <w:sz w:val="22"/>
                <w:szCs w:val="22"/>
              </w:rPr>
            </w:pPr>
          </w:p>
        </w:tc>
        <w:tc>
          <w:tcPr>
            <w:tcW w:w="236" w:type="dxa"/>
          </w:tcPr>
          <w:p w14:paraId="1C26ADAE" w14:textId="77777777" w:rsidR="00B27473" w:rsidRPr="00CD6364" w:rsidRDefault="00B27473" w:rsidP="00B27473">
            <w:pPr>
              <w:spacing w:line="240" w:lineRule="auto"/>
              <w:jc w:val="both"/>
              <w:rPr>
                <w:rFonts w:ascii="Times New Roman" w:hAnsi="Times New Roman"/>
                <w:sz w:val="22"/>
                <w:szCs w:val="22"/>
              </w:rPr>
            </w:pPr>
          </w:p>
        </w:tc>
        <w:tc>
          <w:tcPr>
            <w:tcW w:w="1098" w:type="dxa"/>
          </w:tcPr>
          <w:p w14:paraId="12E1AFE0" w14:textId="77777777" w:rsidR="00B27473" w:rsidRPr="00CD6364" w:rsidRDefault="00B27473" w:rsidP="00B27473">
            <w:pPr>
              <w:spacing w:line="240" w:lineRule="auto"/>
              <w:jc w:val="right"/>
              <w:rPr>
                <w:rFonts w:ascii="Times New Roman" w:hAnsi="Times New Roman"/>
                <w:sz w:val="22"/>
                <w:szCs w:val="22"/>
              </w:rPr>
            </w:pPr>
          </w:p>
        </w:tc>
        <w:tc>
          <w:tcPr>
            <w:tcW w:w="236" w:type="dxa"/>
          </w:tcPr>
          <w:p w14:paraId="7724D8AC" w14:textId="77777777" w:rsidR="00B27473" w:rsidRPr="00CD6364" w:rsidRDefault="00B27473" w:rsidP="00B27473">
            <w:pPr>
              <w:spacing w:line="240" w:lineRule="auto"/>
              <w:jc w:val="both"/>
              <w:rPr>
                <w:rFonts w:ascii="Times New Roman" w:hAnsi="Times New Roman"/>
                <w:sz w:val="22"/>
                <w:szCs w:val="22"/>
              </w:rPr>
            </w:pPr>
          </w:p>
        </w:tc>
        <w:tc>
          <w:tcPr>
            <w:tcW w:w="1286" w:type="dxa"/>
          </w:tcPr>
          <w:p w14:paraId="5B993671" w14:textId="77777777" w:rsidR="00B27473" w:rsidRPr="00CD6364" w:rsidRDefault="00B27473" w:rsidP="00B27473">
            <w:pPr>
              <w:spacing w:line="240" w:lineRule="auto"/>
              <w:jc w:val="right"/>
              <w:rPr>
                <w:rFonts w:ascii="Times New Roman" w:hAnsi="Times New Roman"/>
                <w:sz w:val="22"/>
                <w:szCs w:val="22"/>
              </w:rPr>
            </w:pPr>
          </w:p>
        </w:tc>
      </w:tr>
      <w:tr w:rsidR="00B27473" w:rsidRPr="00CD6364" w14:paraId="07C95FA8" w14:textId="77777777" w:rsidTr="00DE77D0">
        <w:tc>
          <w:tcPr>
            <w:tcW w:w="2949" w:type="dxa"/>
          </w:tcPr>
          <w:p w14:paraId="378014F6" w14:textId="42C46A58" w:rsidR="00B27473" w:rsidRPr="00CD6364" w:rsidRDefault="00B27473" w:rsidP="00B27473">
            <w:pPr>
              <w:spacing w:line="240" w:lineRule="auto"/>
              <w:jc w:val="both"/>
              <w:rPr>
                <w:rFonts w:ascii="Times New Roman" w:hAnsi="Times New Roman"/>
                <w:sz w:val="22"/>
                <w:szCs w:val="22"/>
              </w:rPr>
            </w:pPr>
            <w:r w:rsidRPr="00CD6364">
              <w:rPr>
                <w:rFonts w:ascii="Times New Roman" w:hAnsi="Times New Roman"/>
                <w:sz w:val="22"/>
                <w:szCs w:val="22"/>
              </w:rPr>
              <w:t>Equity securities measured at</w:t>
            </w:r>
          </w:p>
        </w:tc>
        <w:tc>
          <w:tcPr>
            <w:tcW w:w="926" w:type="dxa"/>
          </w:tcPr>
          <w:p w14:paraId="47B0E8A0" w14:textId="2407CE1C" w:rsidR="00B27473" w:rsidRPr="00CD6364" w:rsidRDefault="00B27473" w:rsidP="00B27473">
            <w:pPr>
              <w:spacing w:line="240" w:lineRule="auto"/>
              <w:jc w:val="right"/>
              <w:rPr>
                <w:rFonts w:ascii="Times New Roman" w:hAnsi="Times New Roman"/>
                <w:sz w:val="22"/>
                <w:szCs w:val="22"/>
              </w:rPr>
            </w:pPr>
          </w:p>
        </w:tc>
        <w:tc>
          <w:tcPr>
            <w:tcW w:w="236" w:type="dxa"/>
          </w:tcPr>
          <w:p w14:paraId="68D911FF" w14:textId="77777777" w:rsidR="00B27473" w:rsidRPr="00CD6364" w:rsidRDefault="00B27473" w:rsidP="00B27473">
            <w:pPr>
              <w:spacing w:line="240" w:lineRule="auto"/>
              <w:jc w:val="both"/>
              <w:rPr>
                <w:rFonts w:ascii="Times New Roman" w:hAnsi="Times New Roman"/>
                <w:sz w:val="22"/>
                <w:szCs w:val="22"/>
              </w:rPr>
            </w:pPr>
          </w:p>
        </w:tc>
        <w:tc>
          <w:tcPr>
            <w:tcW w:w="1023" w:type="dxa"/>
          </w:tcPr>
          <w:p w14:paraId="6A94559A" w14:textId="4715A27F" w:rsidR="00B27473" w:rsidRPr="00CD6364" w:rsidRDefault="00B27473" w:rsidP="00B27473">
            <w:pPr>
              <w:spacing w:line="240" w:lineRule="auto"/>
              <w:jc w:val="right"/>
              <w:rPr>
                <w:rFonts w:ascii="Times New Roman" w:hAnsi="Times New Roman"/>
                <w:sz w:val="22"/>
                <w:szCs w:val="22"/>
              </w:rPr>
            </w:pPr>
          </w:p>
        </w:tc>
        <w:tc>
          <w:tcPr>
            <w:tcW w:w="240" w:type="dxa"/>
          </w:tcPr>
          <w:p w14:paraId="57A4D959" w14:textId="77777777" w:rsidR="00B27473" w:rsidRPr="00CD6364" w:rsidRDefault="00B27473" w:rsidP="00B27473">
            <w:pPr>
              <w:spacing w:line="240" w:lineRule="auto"/>
              <w:jc w:val="both"/>
              <w:rPr>
                <w:rFonts w:ascii="Times New Roman" w:hAnsi="Times New Roman"/>
                <w:sz w:val="22"/>
                <w:szCs w:val="22"/>
              </w:rPr>
            </w:pPr>
          </w:p>
        </w:tc>
        <w:tc>
          <w:tcPr>
            <w:tcW w:w="986" w:type="dxa"/>
          </w:tcPr>
          <w:p w14:paraId="6A331474" w14:textId="43CA6871" w:rsidR="00B27473" w:rsidRPr="00CD6364" w:rsidRDefault="00B27473" w:rsidP="00B27473">
            <w:pPr>
              <w:spacing w:line="240" w:lineRule="auto"/>
              <w:jc w:val="right"/>
              <w:rPr>
                <w:rFonts w:ascii="Times New Roman" w:hAnsi="Times New Roman"/>
                <w:sz w:val="22"/>
                <w:szCs w:val="22"/>
              </w:rPr>
            </w:pPr>
          </w:p>
        </w:tc>
        <w:tc>
          <w:tcPr>
            <w:tcW w:w="236" w:type="dxa"/>
          </w:tcPr>
          <w:p w14:paraId="44A4A046" w14:textId="77777777" w:rsidR="00B27473" w:rsidRPr="00CD6364" w:rsidRDefault="00B27473" w:rsidP="00B27473">
            <w:pPr>
              <w:spacing w:line="240" w:lineRule="auto"/>
              <w:jc w:val="both"/>
              <w:rPr>
                <w:rFonts w:ascii="Times New Roman" w:hAnsi="Times New Roman"/>
                <w:sz w:val="22"/>
                <w:szCs w:val="22"/>
              </w:rPr>
            </w:pPr>
          </w:p>
        </w:tc>
        <w:tc>
          <w:tcPr>
            <w:tcW w:w="1098" w:type="dxa"/>
          </w:tcPr>
          <w:p w14:paraId="7AA57A1D" w14:textId="45C57947" w:rsidR="00B27473" w:rsidRPr="00CD6364" w:rsidRDefault="00B27473" w:rsidP="00B27473">
            <w:pPr>
              <w:spacing w:line="240" w:lineRule="auto"/>
              <w:jc w:val="right"/>
              <w:rPr>
                <w:rFonts w:ascii="Times New Roman" w:hAnsi="Times New Roman"/>
                <w:sz w:val="22"/>
                <w:szCs w:val="22"/>
              </w:rPr>
            </w:pPr>
          </w:p>
        </w:tc>
        <w:tc>
          <w:tcPr>
            <w:tcW w:w="236" w:type="dxa"/>
          </w:tcPr>
          <w:p w14:paraId="394A9ED3" w14:textId="77777777" w:rsidR="00B27473" w:rsidRPr="00CD6364" w:rsidRDefault="00B27473" w:rsidP="00B27473">
            <w:pPr>
              <w:spacing w:line="240" w:lineRule="auto"/>
              <w:jc w:val="both"/>
              <w:rPr>
                <w:rFonts w:ascii="Times New Roman" w:hAnsi="Times New Roman"/>
                <w:sz w:val="22"/>
                <w:szCs w:val="22"/>
              </w:rPr>
            </w:pPr>
          </w:p>
        </w:tc>
        <w:tc>
          <w:tcPr>
            <w:tcW w:w="1286" w:type="dxa"/>
          </w:tcPr>
          <w:p w14:paraId="7EBBDAE4" w14:textId="0057DCFD" w:rsidR="00B27473" w:rsidRPr="00CD6364" w:rsidRDefault="00B27473" w:rsidP="00B27473">
            <w:pPr>
              <w:spacing w:line="240" w:lineRule="auto"/>
              <w:jc w:val="right"/>
              <w:rPr>
                <w:rFonts w:ascii="Times New Roman" w:hAnsi="Times New Roman"/>
                <w:sz w:val="22"/>
                <w:szCs w:val="22"/>
              </w:rPr>
            </w:pPr>
          </w:p>
        </w:tc>
      </w:tr>
      <w:tr w:rsidR="00B27473" w:rsidRPr="00CD6364" w14:paraId="5BF0CD7E" w14:textId="77777777" w:rsidTr="00DE77D0">
        <w:tc>
          <w:tcPr>
            <w:tcW w:w="2949" w:type="dxa"/>
          </w:tcPr>
          <w:p w14:paraId="53676933" w14:textId="1E211B91" w:rsidR="00B27473" w:rsidRPr="00CD6364" w:rsidRDefault="00B27473" w:rsidP="00087992">
            <w:pPr>
              <w:pStyle w:val="ListParagraph"/>
              <w:numPr>
                <w:ilvl w:val="0"/>
                <w:numId w:val="35"/>
              </w:numPr>
              <w:spacing w:line="240" w:lineRule="auto"/>
              <w:ind w:left="255" w:hanging="255"/>
              <w:rPr>
                <w:szCs w:val="22"/>
                <w:lang w:val="en-US"/>
              </w:rPr>
            </w:pPr>
            <w:r w:rsidRPr="00CD6364">
              <w:rPr>
                <w:szCs w:val="22"/>
                <w:lang w:val="en-US"/>
              </w:rPr>
              <w:t>FVOCI</w:t>
            </w:r>
          </w:p>
        </w:tc>
        <w:tc>
          <w:tcPr>
            <w:tcW w:w="926" w:type="dxa"/>
          </w:tcPr>
          <w:p w14:paraId="413BBA12" w14:textId="037FCB29" w:rsidR="00B27473" w:rsidRPr="00CD6364" w:rsidRDefault="00A36946" w:rsidP="00B27473">
            <w:pPr>
              <w:spacing w:line="240" w:lineRule="auto"/>
              <w:jc w:val="right"/>
              <w:rPr>
                <w:rFonts w:ascii="Times New Roman" w:hAnsi="Times New Roman"/>
                <w:sz w:val="22"/>
                <w:szCs w:val="22"/>
              </w:rPr>
            </w:pPr>
            <w:r w:rsidRPr="00A36946">
              <w:rPr>
                <w:rFonts w:ascii="Times New Roman" w:hAnsi="Times New Roman"/>
                <w:sz w:val="22"/>
                <w:szCs w:val="22"/>
              </w:rPr>
              <w:t>17</w:t>
            </w:r>
            <w:r w:rsidR="00D70915" w:rsidRPr="00D70915">
              <w:rPr>
                <w:rFonts w:ascii="Times New Roman" w:hAnsi="Times New Roman"/>
                <w:sz w:val="22"/>
                <w:szCs w:val="22"/>
              </w:rPr>
              <w:t>,</w:t>
            </w:r>
            <w:r w:rsidRPr="00A36946">
              <w:rPr>
                <w:rFonts w:ascii="Times New Roman" w:hAnsi="Times New Roman"/>
                <w:sz w:val="22"/>
                <w:szCs w:val="22"/>
              </w:rPr>
              <w:t>146</w:t>
            </w:r>
          </w:p>
        </w:tc>
        <w:tc>
          <w:tcPr>
            <w:tcW w:w="236" w:type="dxa"/>
          </w:tcPr>
          <w:p w14:paraId="2B5E17A3" w14:textId="77777777" w:rsidR="00B27473" w:rsidRPr="00CD6364" w:rsidRDefault="00B27473" w:rsidP="00B27473">
            <w:pPr>
              <w:spacing w:line="240" w:lineRule="auto"/>
              <w:jc w:val="both"/>
              <w:rPr>
                <w:rFonts w:ascii="Times New Roman" w:hAnsi="Times New Roman"/>
                <w:sz w:val="22"/>
                <w:szCs w:val="22"/>
              </w:rPr>
            </w:pPr>
          </w:p>
        </w:tc>
        <w:tc>
          <w:tcPr>
            <w:tcW w:w="1023" w:type="dxa"/>
          </w:tcPr>
          <w:p w14:paraId="53BD8C8C" w14:textId="52668F89" w:rsidR="00B27473" w:rsidRPr="00D70915" w:rsidRDefault="00D70915" w:rsidP="00D70915">
            <w:pPr>
              <w:pStyle w:val="acctfourfigures"/>
              <w:tabs>
                <w:tab w:val="decimal" w:pos="448"/>
              </w:tabs>
              <w:spacing w:line="240" w:lineRule="atLeast"/>
              <w:ind w:right="11"/>
              <w:jc w:val="center"/>
              <w:rPr>
                <w:szCs w:val="22"/>
                <w:lang w:val="en-US" w:bidi="th-TH"/>
              </w:rPr>
            </w:pPr>
            <w:r w:rsidRPr="00D70915">
              <w:rPr>
                <w:szCs w:val="22"/>
                <w:lang w:val="en-US" w:bidi="th-TH"/>
              </w:rPr>
              <w:t>-</w:t>
            </w:r>
          </w:p>
        </w:tc>
        <w:tc>
          <w:tcPr>
            <w:tcW w:w="240" w:type="dxa"/>
          </w:tcPr>
          <w:p w14:paraId="29C5C9E0" w14:textId="77777777" w:rsidR="00B27473" w:rsidRPr="00CD6364" w:rsidRDefault="00B27473" w:rsidP="00B27473">
            <w:pPr>
              <w:spacing w:line="240" w:lineRule="auto"/>
              <w:jc w:val="both"/>
              <w:rPr>
                <w:rFonts w:ascii="Times New Roman" w:hAnsi="Times New Roman"/>
                <w:sz w:val="22"/>
                <w:szCs w:val="22"/>
              </w:rPr>
            </w:pPr>
          </w:p>
        </w:tc>
        <w:tc>
          <w:tcPr>
            <w:tcW w:w="986" w:type="dxa"/>
          </w:tcPr>
          <w:p w14:paraId="23DE693F" w14:textId="4A38F292" w:rsidR="00B27473" w:rsidRPr="00CD6364" w:rsidRDefault="00D70915" w:rsidP="00B27473">
            <w:pPr>
              <w:spacing w:line="240" w:lineRule="auto"/>
              <w:jc w:val="right"/>
              <w:rPr>
                <w:rFonts w:ascii="Times New Roman" w:hAnsi="Times New Roman"/>
                <w:sz w:val="22"/>
                <w:szCs w:val="22"/>
              </w:rPr>
            </w:pPr>
            <w:r w:rsidRPr="00D70915">
              <w:rPr>
                <w:rFonts w:ascii="Times New Roman" w:hAnsi="Times New Roman"/>
                <w:sz w:val="22"/>
                <w:szCs w:val="22"/>
              </w:rPr>
              <w:t>(</w:t>
            </w:r>
            <w:r w:rsidR="00A36946" w:rsidRPr="00A36946">
              <w:rPr>
                <w:rFonts w:ascii="Times New Roman" w:hAnsi="Times New Roman"/>
                <w:sz w:val="22"/>
                <w:szCs w:val="22"/>
              </w:rPr>
              <w:t>1</w:t>
            </w:r>
            <w:r w:rsidR="00C14983">
              <w:rPr>
                <w:rFonts w:ascii="Times New Roman" w:hAnsi="Times New Roman"/>
                <w:sz w:val="22"/>
                <w:szCs w:val="22"/>
              </w:rPr>
              <w:t>,</w:t>
            </w:r>
            <w:r w:rsidR="00A36946" w:rsidRPr="00A36946">
              <w:rPr>
                <w:rFonts w:ascii="Times New Roman" w:hAnsi="Times New Roman"/>
                <w:sz w:val="22"/>
                <w:szCs w:val="22"/>
              </w:rPr>
              <w:t>083</w:t>
            </w:r>
            <w:r w:rsidRPr="00D70915">
              <w:rPr>
                <w:rFonts w:ascii="Times New Roman" w:hAnsi="Times New Roman"/>
                <w:sz w:val="22"/>
                <w:szCs w:val="22"/>
              </w:rPr>
              <w:t>)</w:t>
            </w:r>
          </w:p>
        </w:tc>
        <w:tc>
          <w:tcPr>
            <w:tcW w:w="236" w:type="dxa"/>
          </w:tcPr>
          <w:p w14:paraId="26786BAE" w14:textId="77777777" w:rsidR="00B27473" w:rsidRPr="00CD6364" w:rsidRDefault="00B27473" w:rsidP="00B27473">
            <w:pPr>
              <w:spacing w:line="240" w:lineRule="auto"/>
              <w:jc w:val="both"/>
              <w:rPr>
                <w:rFonts w:ascii="Times New Roman" w:hAnsi="Times New Roman"/>
                <w:sz w:val="22"/>
                <w:szCs w:val="22"/>
              </w:rPr>
            </w:pPr>
          </w:p>
        </w:tc>
        <w:tc>
          <w:tcPr>
            <w:tcW w:w="1098" w:type="dxa"/>
          </w:tcPr>
          <w:p w14:paraId="74C7CB39" w14:textId="7EB9928B" w:rsidR="00B27473" w:rsidRPr="00CD6364" w:rsidRDefault="00C14983" w:rsidP="00B27473">
            <w:pPr>
              <w:spacing w:line="240" w:lineRule="auto"/>
              <w:jc w:val="right"/>
              <w:rPr>
                <w:rFonts w:ascii="Times New Roman" w:hAnsi="Times New Roman"/>
                <w:sz w:val="22"/>
                <w:szCs w:val="22"/>
              </w:rPr>
            </w:pPr>
            <w:r>
              <w:rPr>
                <w:rFonts w:ascii="Times New Roman" w:hAnsi="Times New Roman"/>
                <w:sz w:val="22"/>
                <w:szCs w:val="22"/>
              </w:rPr>
              <w:t>(</w:t>
            </w:r>
            <w:r w:rsidR="00A36946" w:rsidRPr="00A36946">
              <w:rPr>
                <w:rFonts w:ascii="Times New Roman" w:hAnsi="Times New Roman"/>
                <w:sz w:val="22"/>
                <w:szCs w:val="22"/>
              </w:rPr>
              <w:t>5</w:t>
            </w:r>
            <w:r w:rsidR="00D70915" w:rsidRPr="00D70915">
              <w:rPr>
                <w:rFonts w:ascii="Times New Roman" w:hAnsi="Times New Roman"/>
                <w:sz w:val="22"/>
                <w:szCs w:val="22"/>
              </w:rPr>
              <w:t>,</w:t>
            </w:r>
            <w:r w:rsidR="00A36946" w:rsidRPr="00A36946">
              <w:rPr>
                <w:rFonts w:ascii="Times New Roman" w:hAnsi="Times New Roman"/>
                <w:sz w:val="22"/>
                <w:szCs w:val="22"/>
              </w:rPr>
              <w:t>262</w:t>
            </w:r>
            <w:r>
              <w:rPr>
                <w:rFonts w:ascii="Times New Roman" w:hAnsi="Times New Roman"/>
                <w:sz w:val="22"/>
                <w:szCs w:val="22"/>
              </w:rPr>
              <w:t>)</w:t>
            </w:r>
          </w:p>
        </w:tc>
        <w:tc>
          <w:tcPr>
            <w:tcW w:w="236" w:type="dxa"/>
          </w:tcPr>
          <w:p w14:paraId="2FCC41D2" w14:textId="77777777" w:rsidR="00B27473" w:rsidRPr="00CD6364" w:rsidRDefault="00B27473" w:rsidP="00B27473">
            <w:pPr>
              <w:spacing w:line="240" w:lineRule="auto"/>
              <w:jc w:val="both"/>
              <w:rPr>
                <w:rFonts w:ascii="Times New Roman" w:hAnsi="Times New Roman"/>
                <w:sz w:val="22"/>
                <w:szCs w:val="22"/>
              </w:rPr>
            </w:pPr>
          </w:p>
        </w:tc>
        <w:tc>
          <w:tcPr>
            <w:tcW w:w="1286" w:type="dxa"/>
          </w:tcPr>
          <w:p w14:paraId="4A05CF5C" w14:textId="108D4B09" w:rsidR="00B27473" w:rsidRPr="00CD6364" w:rsidRDefault="00A36946" w:rsidP="00B27473">
            <w:pPr>
              <w:spacing w:line="240" w:lineRule="auto"/>
              <w:jc w:val="right"/>
              <w:rPr>
                <w:rFonts w:ascii="Times New Roman" w:hAnsi="Times New Roman"/>
                <w:sz w:val="22"/>
                <w:szCs w:val="22"/>
              </w:rPr>
            </w:pPr>
            <w:r w:rsidRPr="00A36946">
              <w:rPr>
                <w:rFonts w:ascii="Times New Roman" w:hAnsi="Times New Roman"/>
                <w:sz w:val="22"/>
                <w:szCs w:val="22"/>
              </w:rPr>
              <w:t>10</w:t>
            </w:r>
            <w:r w:rsidR="00D70915" w:rsidRPr="00D70915">
              <w:rPr>
                <w:rFonts w:ascii="Times New Roman" w:hAnsi="Times New Roman"/>
                <w:sz w:val="22"/>
                <w:szCs w:val="22"/>
              </w:rPr>
              <w:t>,</w:t>
            </w:r>
            <w:r w:rsidRPr="00A36946">
              <w:rPr>
                <w:rFonts w:ascii="Times New Roman" w:hAnsi="Times New Roman"/>
                <w:sz w:val="22"/>
                <w:szCs w:val="22"/>
              </w:rPr>
              <w:t>801</w:t>
            </w:r>
          </w:p>
        </w:tc>
      </w:tr>
    </w:tbl>
    <w:p w14:paraId="573435AC" w14:textId="08FBFBA1" w:rsidR="00B27473" w:rsidRPr="00CD6364" w:rsidRDefault="00D5442D" w:rsidP="007F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highlight w:val="yellow"/>
          <w:lang w:val="en-GB" w:bidi="ar-SA"/>
        </w:rPr>
      </w:pPr>
      <w:r>
        <w:rPr>
          <w:rFonts w:ascii="Times New Roman" w:hAnsi="Times New Roman"/>
          <w:b/>
          <w:bCs/>
          <w:i/>
          <w:iCs/>
          <w:sz w:val="22"/>
          <w:szCs w:val="22"/>
          <w:highlight w:val="yellow"/>
          <w:lang w:val="en-GB" w:bidi="ar-SA"/>
        </w:rPr>
        <w:br w:type="page"/>
      </w:r>
    </w:p>
    <w:p w14:paraId="2083E590" w14:textId="134AF1FC" w:rsidR="00B27473" w:rsidRPr="00CD6364" w:rsidRDefault="00C243D8" w:rsidP="00D92926">
      <w:pPr>
        <w:pStyle w:val="block"/>
        <w:numPr>
          <w:ilvl w:val="0"/>
          <w:numId w:val="34"/>
        </w:numPr>
        <w:spacing w:after="0" w:line="240" w:lineRule="auto"/>
        <w:ind w:left="540" w:right="-7" w:hanging="540"/>
        <w:jc w:val="thaiDistribute"/>
        <w:rPr>
          <w:rFonts w:cs="Times New Roman"/>
          <w:b/>
          <w:bCs/>
          <w:i/>
          <w:iCs/>
          <w:szCs w:val="22"/>
          <w:lang w:val="en-US"/>
        </w:rPr>
      </w:pPr>
      <w:r w:rsidRPr="00CD6364">
        <w:rPr>
          <w:rFonts w:cs="Times New Roman"/>
          <w:b/>
          <w:bCs/>
          <w:i/>
          <w:iCs/>
          <w:szCs w:val="22"/>
          <w:lang w:val="en-US"/>
        </w:rPr>
        <w:t>Financial risk management policies</w:t>
      </w:r>
    </w:p>
    <w:p w14:paraId="3D31FB68" w14:textId="41869AB9" w:rsidR="00C243D8" w:rsidRPr="00CD6364" w:rsidRDefault="00C243D8" w:rsidP="00C243D8">
      <w:pPr>
        <w:pStyle w:val="block"/>
        <w:spacing w:after="0" w:line="240" w:lineRule="auto"/>
        <w:ind w:right="-7"/>
        <w:jc w:val="thaiDistribute"/>
        <w:rPr>
          <w:rFonts w:cs="Times New Roman"/>
          <w:b/>
          <w:bCs/>
          <w:i/>
          <w:iCs/>
          <w:szCs w:val="22"/>
          <w:lang w:val="en-US"/>
        </w:rPr>
      </w:pPr>
    </w:p>
    <w:p w14:paraId="6BE70910" w14:textId="0266A86A" w:rsidR="00C243D8" w:rsidRPr="00CD6364" w:rsidRDefault="00C243D8" w:rsidP="00C243D8">
      <w:pPr>
        <w:spacing w:line="240" w:lineRule="auto"/>
        <w:ind w:left="540" w:right="-7"/>
        <w:jc w:val="thaiDistribute"/>
        <w:rPr>
          <w:rFonts w:ascii="Times New Roman" w:hAnsi="Times New Roman"/>
          <w:sz w:val="22"/>
          <w:szCs w:val="22"/>
        </w:rPr>
      </w:pPr>
      <w:r w:rsidRPr="00CD6364">
        <w:rPr>
          <w:rFonts w:ascii="Times New Roman" w:hAnsi="Times New Roman"/>
          <w:sz w:val="22"/>
          <w:szCs w:val="22"/>
        </w:rPr>
        <w:t>The Group’s</w:t>
      </w:r>
      <w:r w:rsidRPr="00CD6364">
        <w:rPr>
          <w:rFonts w:ascii="Times New Roman" w:hAnsi="Times New Roman"/>
          <w:sz w:val="22"/>
          <w:szCs w:val="22"/>
          <w:cs/>
        </w:rPr>
        <w:t xml:space="preserve"> </w:t>
      </w:r>
      <w:r w:rsidRPr="00CD6364">
        <w:rPr>
          <w:rFonts w:ascii="Times New Roman" w:hAnsi="Times New Roman"/>
          <w:sz w:val="22"/>
          <w:szCs w:val="2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CD6364">
        <w:rPr>
          <w:rFonts w:ascii="Times New Roman" w:hAnsi="Times New Roman"/>
          <w:sz w:val="22"/>
          <w:szCs w:val="22"/>
          <w:cs/>
        </w:rPr>
        <w:t xml:space="preserve"> </w:t>
      </w:r>
      <w:r w:rsidRPr="00CD6364">
        <w:rPr>
          <w:rFonts w:ascii="Times New Roman" w:hAnsi="Times New Roman"/>
          <w:sz w:val="22"/>
          <w:szCs w:val="22"/>
        </w:rPr>
        <w:t>risk management policies. The committee reports regularly to the board of directors on its activities.</w:t>
      </w:r>
    </w:p>
    <w:p w14:paraId="1953A4F3" w14:textId="77777777" w:rsidR="00C243D8" w:rsidRPr="00CD6364" w:rsidRDefault="00C243D8" w:rsidP="00C243D8">
      <w:pPr>
        <w:spacing w:line="240" w:lineRule="auto"/>
        <w:ind w:left="540" w:right="-7"/>
        <w:jc w:val="thaiDistribute"/>
        <w:rPr>
          <w:rFonts w:ascii="Times New Roman" w:hAnsi="Times New Roman"/>
          <w:sz w:val="22"/>
          <w:szCs w:val="22"/>
        </w:rPr>
      </w:pPr>
    </w:p>
    <w:p w14:paraId="38EBB4C0" w14:textId="26C4752A" w:rsidR="00C243D8" w:rsidRPr="00CD6364" w:rsidRDefault="00C243D8" w:rsidP="00C243D8">
      <w:pPr>
        <w:spacing w:line="240" w:lineRule="auto"/>
        <w:ind w:left="540" w:right="-7"/>
        <w:jc w:val="thaiDistribute"/>
        <w:rPr>
          <w:rFonts w:ascii="Times New Roman" w:hAnsi="Times New Roman"/>
          <w:sz w:val="22"/>
          <w:szCs w:val="22"/>
        </w:rPr>
      </w:pPr>
      <w:r w:rsidRPr="00CD6364">
        <w:rPr>
          <w:rFonts w:ascii="Times New Roman" w:hAnsi="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Pr="00CD6364">
        <w:rPr>
          <w:rFonts w:ascii="Times New Roman" w:hAnsi="Times New Roman"/>
          <w:sz w:val="22"/>
          <w:szCs w:val="22"/>
          <w:cs/>
        </w:rPr>
        <w:t xml:space="preserve"> </w:t>
      </w:r>
      <w:r w:rsidRPr="00CD6364">
        <w:rPr>
          <w:rFonts w:ascii="Times New Roman" w:hAnsi="Times New Roman"/>
          <w:sz w:val="22"/>
          <w:szCs w:val="22"/>
        </w:rPr>
        <w:t>activities. The Group, through its training and management standards and procedures, aims to maintain a disciplined and constructive control environment in which all employees understand their roles and obligations.</w:t>
      </w:r>
    </w:p>
    <w:p w14:paraId="4582059D" w14:textId="77777777" w:rsidR="00C243D8" w:rsidRPr="00CD6364" w:rsidRDefault="00C243D8" w:rsidP="00C243D8">
      <w:pPr>
        <w:spacing w:line="240" w:lineRule="auto"/>
        <w:ind w:left="540" w:right="-7"/>
        <w:jc w:val="thaiDistribute"/>
        <w:rPr>
          <w:rFonts w:ascii="Times New Roman" w:hAnsi="Times New Roman"/>
          <w:sz w:val="22"/>
          <w:szCs w:val="22"/>
        </w:rPr>
      </w:pPr>
    </w:p>
    <w:p w14:paraId="281E260A" w14:textId="4DE0E619" w:rsidR="00C243D8" w:rsidRPr="00CD6364" w:rsidRDefault="00C243D8" w:rsidP="00C243D8">
      <w:pPr>
        <w:spacing w:line="240" w:lineRule="auto"/>
        <w:ind w:left="540" w:right="-7"/>
        <w:jc w:val="thaiDistribute"/>
        <w:rPr>
          <w:rFonts w:ascii="Times New Roman" w:hAnsi="Times New Roman"/>
          <w:sz w:val="22"/>
          <w:szCs w:val="22"/>
        </w:rPr>
      </w:pPr>
      <w:r w:rsidRPr="00CD6364">
        <w:rPr>
          <w:rFonts w:ascii="Times New Roman" w:hAnsi="Times New Roman"/>
          <w:sz w:val="22"/>
          <w:szCs w:val="22"/>
        </w:rPr>
        <w:t>The Group</w:t>
      </w:r>
      <w:r w:rsidRPr="00CD6364">
        <w:rPr>
          <w:rFonts w:ascii="Times New Roman" w:hAnsi="Times New Roman"/>
          <w:sz w:val="22"/>
          <w:szCs w:val="22"/>
          <w:cs/>
        </w:rPr>
        <w:t xml:space="preserve"> </w:t>
      </w:r>
      <w:r w:rsidRPr="00CD6364">
        <w:rPr>
          <w:rFonts w:ascii="Times New Roman" w:hAnsi="Times New Roman"/>
          <w:sz w:val="22"/>
          <w:szCs w:val="22"/>
        </w:rPr>
        <w:t>audit committee oversees how management monitors compliance with the Group’s</w:t>
      </w:r>
      <w:r w:rsidRPr="00CD6364">
        <w:rPr>
          <w:rFonts w:ascii="Times New Roman" w:hAnsi="Times New Roman"/>
          <w:sz w:val="22"/>
          <w:szCs w:val="22"/>
          <w:cs/>
        </w:rPr>
        <w:t xml:space="preserve"> </w:t>
      </w:r>
      <w:r w:rsidRPr="00CD6364">
        <w:rPr>
          <w:rFonts w:ascii="Times New Roman" w:hAnsi="Times New Roman"/>
          <w:sz w:val="22"/>
          <w:szCs w:val="22"/>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5AF509E" w14:textId="77777777" w:rsidR="00C243D8" w:rsidRPr="00CD6364" w:rsidRDefault="00C243D8" w:rsidP="00C243D8">
      <w:pPr>
        <w:spacing w:line="240" w:lineRule="auto"/>
        <w:ind w:left="540" w:right="-7"/>
        <w:jc w:val="thaiDistribute"/>
        <w:rPr>
          <w:rFonts w:ascii="Times New Roman" w:hAnsi="Times New Roman"/>
          <w:sz w:val="22"/>
          <w:szCs w:val="22"/>
        </w:rPr>
      </w:pPr>
    </w:p>
    <w:p w14:paraId="63EA9228" w14:textId="71AE370A" w:rsidR="00C243D8" w:rsidRPr="00CD6364" w:rsidRDefault="00C243D8" w:rsidP="00BF58F6">
      <w:pPr>
        <w:pStyle w:val="block"/>
        <w:spacing w:after="0" w:line="240" w:lineRule="auto"/>
        <w:ind w:left="900" w:right="-7"/>
        <w:jc w:val="thaiDistribute"/>
        <w:rPr>
          <w:rFonts w:cs="Times New Roman"/>
          <w:b/>
          <w:bCs/>
          <w:i/>
          <w:iCs/>
          <w:szCs w:val="22"/>
          <w:lang w:val="en-US"/>
        </w:rPr>
      </w:pPr>
      <w:r w:rsidRPr="00CD6364">
        <w:rPr>
          <w:rFonts w:cs="Times New Roman"/>
          <w:b/>
          <w:bCs/>
          <w:i/>
          <w:iCs/>
          <w:szCs w:val="22"/>
        </w:rPr>
        <w:t>(c.</w:t>
      </w:r>
      <w:r w:rsidR="00A36946" w:rsidRPr="00A36946">
        <w:rPr>
          <w:rFonts w:cs="Times New Roman"/>
          <w:b/>
          <w:bCs/>
          <w:i/>
          <w:iCs/>
          <w:szCs w:val="22"/>
          <w:lang w:val="en-US"/>
        </w:rPr>
        <w:t>1</w:t>
      </w:r>
      <w:r w:rsidRPr="00CD6364">
        <w:rPr>
          <w:rFonts w:cs="Times New Roman"/>
          <w:b/>
          <w:bCs/>
          <w:i/>
          <w:iCs/>
          <w:szCs w:val="22"/>
        </w:rPr>
        <w:t>) Credit risk</w:t>
      </w:r>
      <w:r w:rsidRPr="00CD6364">
        <w:rPr>
          <w:rFonts w:cs="Times New Roman"/>
          <w:b/>
          <w:bCs/>
          <w:szCs w:val="22"/>
        </w:rPr>
        <w:t xml:space="preserve">  </w:t>
      </w:r>
    </w:p>
    <w:p w14:paraId="4F474229" w14:textId="7BC20851" w:rsidR="00C243D8" w:rsidRPr="00CD6364" w:rsidRDefault="00C243D8" w:rsidP="00C243D8">
      <w:pPr>
        <w:pStyle w:val="block"/>
        <w:spacing w:after="0" w:line="240" w:lineRule="auto"/>
        <w:ind w:right="-7"/>
        <w:jc w:val="thaiDistribute"/>
        <w:rPr>
          <w:rFonts w:cs="Times New Roman"/>
          <w:b/>
          <w:bCs/>
          <w:i/>
          <w:iCs/>
          <w:szCs w:val="22"/>
          <w:lang w:val="en-US"/>
        </w:rPr>
      </w:pPr>
    </w:p>
    <w:p w14:paraId="3F4F5567" w14:textId="1442F075" w:rsidR="00C243D8" w:rsidRPr="00CD6364" w:rsidRDefault="00C243D8" w:rsidP="00C243D8">
      <w:pPr>
        <w:tabs>
          <w:tab w:val="clear" w:pos="907"/>
          <w:tab w:val="left" w:pos="900"/>
        </w:tabs>
        <w:spacing w:line="240" w:lineRule="auto"/>
        <w:ind w:left="900"/>
        <w:jc w:val="thaiDistribute"/>
        <w:rPr>
          <w:rFonts w:ascii="Times New Roman" w:hAnsi="Times New Roman"/>
          <w:sz w:val="22"/>
          <w:szCs w:val="22"/>
        </w:rPr>
      </w:pPr>
      <w:r w:rsidRPr="00CD6364">
        <w:rPr>
          <w:rFonts w:ascii="Times New Roman" w:hAnsi="Times New Roman"/>
          <w:sz w:val="22"/>
          <w:szCs w:val="22"/>
        </w:rPr>
        <w:t>Credit risk is the risk of financial loss to the Group</w:t>
      </w:r>
      <w:r w:rsidRPr="00CD6364">
        <w:rPr>
          <w:rFonts w:ascii="Times New Roman" w:hAnsi="Times New Roman"/>
          <w:sz w:val="22"/>
          <w:szCs w:val="22"/>
          <w:cs/>
        </w:rPr>
        <w:t xml:space="preserve"> </w:t>
      </w:r>
      <w:r w:rsidRPr="00CD6364">
        <w:rPr>
          <w:rFonts w:ascii="Times New Roman" w:hAnsi="Times New Roman"/>
          <w:sz w:val="22"/>
          <w:szCs w:val="22"/>
        </w:rPr>
        <w:t>if a customer or counterparty to a financial instrument fails to meet its contractual obligations and arises principally from the Group’s</w:t>
      </w:r>
      <w:r w:rsidRPr="00CD6364">
        <w:rPr>
          <w:rFonts w:ascii="Times New Roman" w:hAnsi="Times New Roman"/>
          <w:sz w:val="22"/>
          <w:szCs w:val="22"/>
          <w:cs/>
        </w:rPr>
        <w:t xml:space="preserve"> </w:t>
      </w:r>
      <w:r w:rsidRPr="00CD6364">
        <w:rPr>
          <w:rFonts w:ascii="Times New Roman" w:hAnsi="Times New Roman"/>
          <w:sz w:val="22"/>
          <w:szCs w:val="22"/>
        </w:rPr>
        <w:t>receivables from customers.</w:t>
      </w:r>
    </w:p>
    <w:p w14:paraId="5E869612" w14:textId="6C382B32" w:rsidR="007F3EB4" w:rsidRDefault="007F3EB4" w:rsidP="00C243D8">
      <w:pPr>
        <w:spacing w:line="240" w:lineRule="auto"/>
        <w:ind w:left="900"/>
        <w:jc w:val="thaiDistribute"/>
        <w:rPr>
          <w:rFonts w:ascii="Times New Roman" w:hAnsi="Times New Roman"/>
          <w:sz w:val="22"/>
          <w:szCs w:val="22"/>
        </w:rPr>
      </w:pPr>
    </w:p>
    <w:p w14:paraId="5B43605E" w14:textId="5722484A" w:rsidR="00C243D8" w:rsidRPr="00810C40" w:rsidRDefault="00C243D8" w:rsidP="00C243D8">
      <w:pPr>
        <w:spacing w:line="240" w:lineRule="auto"/>
        <w:ind w:left="900"/>
        <w:jc w:val="thaiDistribute"/>
        <w:rPr>
          <w:rFonts w:ascii="Times New Roman" w:hAnsi="Times New Roman"/>
          <w:i/>
          <w:iCs/>
          <w:sz w:val="22"/>
          <w:szCs w:val="22"/>
        </w:rPr>
      </w:pPr>
      <w:r w:rsidRPr="00810C40">
        <w:rPr>
          <w:rFonts w:ascii="Times New Roman" w:hAnsi="Times New Roman"/>
          <w:i/>
          <w:iCs/>
          <w:sz w:val="22"/>
          <w:szCs w:val="22"/>
        </w:rPr>
        <w:t>(c.</w:t>
      </w:r>
      <w:r w:rsidR="00A36946" w:rsidRPr="00810C40">
        <w:rPr>
          <w:rFonts w:ascii="Times New Roman" w:hAnsi="Times New Roman"/>
          <w:i/>
          <w:iCs/>
          <w:sz w:val="22"/>
          <w:szCs w:val="22"/>
        </w:rPr>
        <w:t>1</w:t>
      </w:r>
      <w:r w:rsidRPr="00810C40">
        <w:rPr>
          <w:rFonts w:ascii="Times New Roman" w:hAnsi="Times New Roman"/>
          <w:i/>
          <w:iCs/>
          <w:sz w:val="22"/>
          <w:szCs w:val="22"/>
        </w:rPr>
        <w:t>.</w:t>
      </w:r>
      <w:r w:rsidR="00A36946" w:rsidRPr="00810C40">
        <w:rPr>
          <w:rFonts w:ascii="Times New Roman" w:hAnsi="Times New Roman"/>
          <w:i/>
          <w:iCs/>
          <w:sz w:val="22"/>
          <w:szCs w:val="22"/>
        </w:rPr>
        <w:t>1</w:t>
      </w:r>
      <w:r w:rsidRPr="00810C40">
        <w:rPr>
          <w:rFonts w:ascii="Times New Roman" w:hAnsi="Times New Roman"/>
          <w:i/>
          <w:iCs/>
          <w:sz w:val="22"/>
          <w:szCs w:val="22"/>
        </w:rPr>
        <w:t xml:space="preserve">) Trade accounts receivable </w:t>
      </w:r>
    </w:p>
    <w:p w14:paraId="1C30A0E0" w14:textId="77777777" w:rsidR="00D70915" w:rsidRPr="00CD6364" w:rsidRDefault="00D70915" w:rsidP="00C243D8">
      <w:pPr>
        <w:spacing w:line="240" w:lineRule="auto"/>
        <w:ind w:left="900"/>
        <w:jc w:val="thaiDistribute"/>
        <w:rPr>
          <w:rFonts w:ascii="Times New Roman" w:hAnsi="Times New Roman"/>
          <w:sz w:val="22"/>
          <w:szCs w:val="22"/>
        </w:rPr>
      </w:pPr>
    </w:p>
    <w:p w14:paraId="7CFC0362" w14:textId="177A718B" w:rsidR="00C243D8" w:rsidRDefault="00C243D8" w:rsidP="00872D79">
      <w:pPr>
        <w:spacing w:line="240" w:lineRule="auto"/>
        <w:ind w:left="900"/>
        <w:jc w:val="thaiDistribute"/>
        <w:rPr>
          <w:rFonts w:ascii="Times New Roman" w:hAnsi="Times New Roman"/>
          <w:sz w:val="22"/>
          <w:szCs w:val="22"/>
        </w:rPr>
      </w:pPr>
      <w:r w:rsidRPr="00CD6364">
        <w:rPr>
          <w:rFonts w:ascii="Times New Roman" w:hAnsi="Times New Roman"/>
          <w:sz w:val="22"/>
          <w:szCs w:val="22"/>
        </w:rPr>
        <w:t>The Group’s</w:t>
      </w:r>
      <w:r w:rsidRPr="00CD6364">
        <w:rPr>
          <w:rFonts w:ascii="Times New Roman" w:hAnsi="Times New Roman"/>
          <w:sz w:val="22"/>
          <w:szCs w:val="22"/>
          <w:cs/>
        </w:rPr>
        <w:t xml:space="preserve"> </w:t>
      </w:r>
      <w:r w:rsidRPr="00CD6364">
        <w:rPr>
          <w:rFonts w:ascii="Times New Roman" w:hAnsi="Times New Roman"/>
          <w:sz w:val="22"/>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F62A05C" w14:textId="77777777" w:rsidR="006C015C" w:rsidRPr="00CD6364" w:rsidRDefault="006C015C" w:rsidP="00BD0D8C">
      <w:pPr>
        <w:spacing w:line="240" w:lineRule="auto"/>
        <w:ind w:left="1530"/>
        <w:jc w:val="thaiDistribute"/>
        <w:rPr>
          <w:rFonts w:ascii="Times New Roman" w:hAnsi="Times New Roman"/>
          <w:sz w:val="22"/>
          <w:szCs w:val="22"/>
        </w:rPr>
      </w:pPr>
    </w:p>
    <w:p w14:paraId="6B1ACAFF" w14:textId="6DB66F35" w:rsidR="00C243D8" w:rsidRPr="00CD6364" w:rsidRDefault="00C243D8" w:rsidP="00872D79">
      <w:pPr>
        <w:spacing w:line="240" w:lineRule="auto"/>
        <w:ind w:left="900"/>
        <w:jc w:val="thaiDistribute"/>
        <w:rPr>
          <w:rFonts w:ascii="Times New Roman" w:hAnsi="Times New Roman"/>
          <w:sz w:val="22"/>
          <w:szCs w:val="22"/>
          <w:highlight w:val="yellow"/>
        </w:rPr>
      </w:pPr>
      <w:r w:rsidRPr="00CD6364">
        <w:rPr>
          <w:rFonts w:ascii="Times New Roman" w:hAnsi="Times New Roman"/>
          <w:sz w:val="22"/>
          <w:szCs w:val="22"/>
        </w:rPr>
        <w:t>The risk management committee has established a credit policy under which each new customer is analysed individually for creditworthiness before the Group’s</w:t>
      </w:r>
      <w:r w:rsidRPr="00CD6364">
        <w:rPr>
          <w:rFonts w:ascii="Times New Roman" w:hAnsi="Times New Roman"/>
          <w:sz w:val="22"/>
          <w:szCs w:val="22"/>
          <w:cs/>
        </w:rPr>
        <w:t xml:space="preserve"> </w:t>
      </w:r>
      <w:r w:rsidRPr="00CD6364">
        <w:rPr>
          <w:rFonts w:ascii="Times New Roman" w:hAnsi="Times New Roman"/>
          <w:sz w:val="22"/>
          <w:szCs w:val="22"/>
        </w:rPr>
        <w:t>standard payment and delivery terms and conditions are offered. The Group’s</w:t>
      </w:r>
      <w:r w:rsidRPr="00CD6364">
        <w:rPr>
          <w:rFonts w:ascii="Times New Roman" w:hAnsi="Times New Roman"/>
          <w:sz w:val="22"/>
          <w:szCs w:val="22"/>
          <w:cs/>
        </w:rPr>
        <w:t xml:space="preserve"> </w:t>
      </w:r>
      <w:r w:rsidRPr="00CD6364">
        <w:rPr>
          <w:rFonts w:ascii="Times New Roman" w:hAnsi="Times New Roman"/>
          <w:sz w:val="22"/>
          <w:szCs w:val="22"/>
        </w:rPr>
        <w:t>review</w:t>
      </w:r>
      <w:r w:rsidR="000735D5">
        <w:rPr>
          <w:rFonts w:ascii="Times New Roman" w:hAnsi="Times New Roman" w:cstheme="minorBidi" w:hint="cs"/>
          <w:sz w:val="22"/>
          <w:szCs w:val="22"/>
          <w:cs/>
        </w:rPr>
        <w:t xml:space="preserve"> </w:t>
      </w:r>
      <w:r w:rsidR="000735D5">
        <w:rPr>
          <w:rFonts w:ascii="Times New Roman" w:hAnsi="Times New Roman" w:cstheme="minorBidi"/>
          <w:sz w:val="22"/>
          <w:szCs w:val="22"/>
        </w:rPr>
        <w:t xml:space="preserve">historical credit and </w:t>
      </w:r>
      <w:r w:rsidRPr="000735D5">
        <w:rPr>
          <w:rFonts w:ascii="Times New Roman" w:hAnsi="Times New Roman"/>
          <w:sz w:val="22"/>
          <w:szCs w:val="22"/>
        </w:rPr>
        <w:t>financial statements</w:t>
      </w:r>
      <w:r w:rsidRPr="00CD6364">
        <w:rPr>
          <w:rFonts w:ascii="Times New Roman" w:hAnsi="Times New Roman"/>
          <w:sz w:val="22"/>
          <w:szCs w:val="22"/>
        </w:rPr>
        <w:t xml:space="preserve">. Sale limits are established for each customer and reviewed </w:t>
      </w:r>
      <w:r w:rsidRPr="000735D5">
        <w:rPr>
          <w:rFonts w:ascii="Times New Roman" w:hAnsi="Times New Roman"/>
          <w:sz w:val="22"/>
          <w:szCs w:val="22"/>
        </w:rPr>
        <w:t>quarterly.</w:t>
      </w:r>
      <w:r w:rsidRPr="00CD6364">
        <w:rPr>
          <w:rFonts w:ascii="Times New Roman" w:hAnsi="Times New Roman"/>
          <w:sz w:val="22"/>
          <w:szCs w:val="22"/>
        </w:rPr>
        <w:t xml:space="preserve"> Any sales exceeding those limits require approval </w:t>
      </w:r>
      <w:r w:rsidRPr="000735D5">
        <w:rPr>
          <w:rFonts w:ascii="Times New Roman" w:hAnsi="Times New Roman"/>
          <w:sz w:val="22"/>
          <w:szCs w:val="22"/>
        </w:rPr>
        <w:t xml:space="preserve">from the risk management committee. </w:t>
      </w:r>
    </w:p>
    <w:p w14:paraId="7DEA9756" w14:textId="77777777" w:rsidR="00C243D8" w:rsidRPr="00CD6364" w:rsidRDefault="00C243D8" w:rsidP="00BD0D8C">
      <w:pPr>
        <w:spacing w:line="240" w:lineRule="auto"/>
        <w:ind w:left="1530"/>
        <w:jc w:val="thaiDistribute"/>
        <w:rPr>
          <w:rFonts w:ascii="Times New Roman" w:hAnsi="Times New Roman"/>
          <w:sz w:val="22"/>
          <w:szCs w:val="22"/>
        </w:rPr>
      </w:pPr>
    </w:p>
    <w:p w14:paraId="2BBCC471" w14:textId="3386B4EE" w:rsidR="00C243D8" w:rsidRPr="00CD6364" w:rsidRDefault="00C243D8" w:rsidP="00872D79">
      <w:pPr>
        <w:spacing w:line="240" w:lineRule="auto"/>
        <w:ind w:left="900"/>
        <w:jc w:val="thaiDistribute"/>
        <w:rPr>
          <w:rFonts w:ascii="Times New Roman" w:hAnsi="Times New Roman"/>
          <w:sz w:val="22"/>
          <w:szCs w:val="22"/>
          <w:shd w:val="clear" w:color="auto" w:fill="D9D9D9"/>
        </w:rPr>
      </w:pPr>
      <w:r w:rsidRPr="00CD6364">
        <w:rPr>
          <w:rFonts w:ascii="Times New Roman" w:hAnsi="Times New Roman"/>
          <w:sz w:val="22"/>
          <w:szCs w:val="22"/>
        </w:rPr>
        <w:t>Th</w:t>
      </w:r>
      <w:r w:rsidR="007C1BD7" w:rsidRPr="00CD6364">
        <w:rPr>
          <w:rFonts w:ascii="Times New Roman" w:hAnsi="Times New Roman"/>
          <w:sz w:val="22"/>
          <w:szCs w:val="22"/>
        </w:rPr>
        <w:t xml:space="preserve">e Group </w:t>
      </w:r>
      <w:r w:rsidRPr="00CD6364">
        <w:rPr>
          <w:rFonts w:ascii="Times New Roman" w:hAnsi="Times New Roman"/>
          <w:sz w:val="22"/>
          <w:szCs w:val="22"/>
        </w:rPr>
        <w:t xml:space="preserve">limits its exposure to credit risk from trade accounts receivables by establishing a maximum payment </w:t>
      </w:r>
      <w:r w:rsidRPr="000735D5">
        <w:rPr>
          <w:rFonts w:ascii="Times New Roman" w:hAnsi="Times New Roman"/>
          <w:sz w:val="22"/>
          <w:szCs w:val="22"/>
        </w:rPr>
        <w:t>period of three months.</w:t>
      </w:r>
    </w:p>
    <w:p w14:paraId="5441BAAA" w14:textId="78A2E1FF" w:rsidR="00C243D8" w:rsidRPr="00CD6364" w:rsidRDefault="00D5442D" w:rsidP="00D5442D">
      <w:pPr>
        <w:ind w:left="1530"/>
        <w:jc w:val="thaiDistribute"/>
        <w:rPr>
          <w:rFonts w:ascii="Times New Roman" w:hAnsi="Times New Roman"/>
          <w:sz w:val="22"/>
          <w:szCs w:val="22"/>
        </w:rPr>
      </w:pPr>
      <w:r>
        <w:rPr>
          <w:rFonts w:ascii="Times New Roman" w:hAnsi="Times New Roman"/>
          <w:sz w:val="22"/>
          <w:szCs w:val="22"/>
        </w:rPr>
        <w:br w:type="page"/>
      </w:r>
    </w:p>
    <w:p w14:paraId="4CB23581" w14:textId="2DFB5659" w:rsidR="00C243D8" w:rsidRPr="00C778E0" w:rsidRDefault="00C243D8" w:rsidP="00D5442D">
      <w:pPr>
        <w:spacing w:line="240" w:lineRule="auto"/>
        <w:ind w:left="540" w:right="-7"/>
        <w:jc w:val="thaiDistribute"/>
        <w:rPr>
          <w:rFonts w:ascii="Times New Roman" w:hAnsi="Times New Roman"/>
          <w:sz w:val="22"/>
          <w:szCs w:val="22"/>
        </w:rPr>
      </w:pPr>
      <w:r w:rsidRPr="00C778E0">
        <w:rPr>
          <w:rFonts w:ascii="Times New Roman" w:hAnsi="Times New Roman"/>
          <w:sz w:val="22"/>
          <w:szCs w:val="22"/>
        </w:rPr>
        <w:t>The following table provides information about the exposure to credit risk and ECLs for trade accounts receivables</w:t>
      </w:r>
      <w:r w:rsidR="00872D79">
        <w:rPr>
          <w:rFonts w:ascii="Times New Roman" w:hAnsi="Times New Roman"/>
          <w:sz w:val="22"/>
          <w:szCs w:val="22"/>
        </w:rPr>
        <w:t>.</w:t>
      </w:r>
    </w:p>
    <w:p w14:paraId="5DC5FB11" w14:textId="059BA48E" w:rsidR="00C243D8" w:rsidRPr="00CD6364" w:rsidRDefault="00C243D8" w:rsidP="00BD0D8C">
      <w:pPr>
        <w:pStyle w:val="block"/>
        <w:spacing w:after="0" w:line="240" w:lineRule="auto"/>
        <w:ind w:left="1530" w:right="-7"/>
        <w:jc w:val="thaiDistribute"/>
        <w:rPr>
          <w:rFonts w:cs="Times New Roman"/>
          <w:b/>
          <w:bCs/>
          <w:i/>
          <w:iCs/>
          <w:szCs w:val="22"/>
          <w:lang w:val="en-U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270"/>
        <w:gridCol w:w="1440"/>
        <w:gridCol w:w="270"/>
        <w:gridCol w:w="1452"/>
        <w:gridCol w:w="233"/>
        <w:gridCol w:w="1465"/>
      </w:tblGrid>
      <w:tr w:rsidR="007C1BD7" w:rsidRPr="00CD6364" w14:paraId="121207DF" w14:textId="77777777" w:rsidTr="003578F9">
        <w:trPr>
          <w:trHeight w:val="20"/>
          <w:tblHeader/>
        </w:trPr>
        <w:tc>
          <w:tcPr>
            <w:tcW w:w="2880" w:type="dxa"/>
            <w:shd w:val="clear" w:color="auto" w:fill="auto"/>
            <w:vAlign w:val="bottom"/>
          </w:tcPr>
          <w:p w14:paraId="2E2D67C2" w14:textId="77777777" w:rsidR="007C1BD7" w:rsidRPr="00CD6364" w:rsidRDefault="007C1BD7" w:rsidP="003578F9">
            <w:pPr>
              <w:pStyle w:val="BodyText"/>
              <w:spacing w:after="0" w:line="240" w:lineRule="auto"/>
              <w:ind w:right="-111"/>
              <w:jc w:val="both"/>
              <w:rPr>
                <w:rFonts w:ascii="Times New Roman" w:hAnsi="Times New Roman" w:cs="Times New Roman"/>
                <w:b/>
                <w:bCs/>
                <w:i/>
                <w:iCs/>
                <w:sz w:val="22"/>
                <w:szCs w:val="22"/>
                <w:cs/>
              </w:rPr>
            </w:pPr>
          </w:p>
        </w:tc>
        <w:tc>
          <w:tcPr>
            <w:tcW w:w="3060" w:type="dxa"/>
            <w:gridSpan w:val="3"/>
          </w:tcPr>
          <w:p w14:paraId="1EF23E97" w14:textId="77777777" w:rsidR="007C1BD7" w:rsidRPr="00CD6364" w:rsidRDefault="007C1BD7" w:rsidP="003578F9">
            <w:pPr>
              <w:spacing w:line="240" w:lineRule="auto"/>
              <w:ind w:left="-129" w:right="-86"/>
              <w:jc w:val="center"/>
              <w:rPr>
                <w:rFonts w:ascii="Times New Roman" w:hAnsi="Times New Roman"/>
                <w:b/>
                <w:bCs/>
                <w:sz w:val="22"/>
                <w:szCs w:val="22"/>
              </w:rPr>
            </w:pPr>
            <w:r w:rsidRPr="00CD6364">
              <w:rPr>
                <w:rFonts w:ascii="Times New Roman" w:hAnsi="Times New Roman"/>
                <w:b/>
                <w:bCs/>
                <w:sz w:val="22"/>
                <w:szCs w:val="22"/>
              </w:rPr>
              <w:t xml:space="preserve">Consolidated </w:t>
            </w:r>
          </w:p>
          <w:p w14:paraId="4E57FAC6" w14:textId="77777777" w:rsidR="007C1BD7" w:rsidRPr="00CD6364" w:rsidRDefault="007C1BD7" w:rsidP="003578F9">
            <w:pPr>
              <w:spacing w:line="240" w:lineRule="auto"/>
              <w:ind w:left="-129" w:right="-86"/>
              <w:jc w:val="center"/>
              <w:rPr>
                <w:rFonts w:ascii="Times New Roman" w:hAnsi="Times New Roman"/>
                <w:b/>
                <w:bCs/>
                <w:sz w:val="22"/>
                <w:szCs w:val="22"/>
              </w:rPr>
            </w:pPr>
            <w:r w:rsidRPr="00CD6364">
              <w:rPr>
                <w:rFonts w:ascii="Times New Roman" w:hAnsi="Times New Roman"/>
                <w:b/>
                <w:bCs/>
                <w:sz w:val="22"/>
                <w:szCs w:val="22"/>
              </w:rPr>
              <w:t>financial statements</w:t>
            </w:r>
          </w:p>
        </w:tc>
        <w:tc>
          <w:tcPr>
            <w:tcW w:w="270" w:type="dxa"/>
          </w:tcPr>
          <w:p w14:paraId="203C688E" w14:textId="77777777" w:rsidR="007C1BD7" w:rsidRPr="00CD6364" w:rsidRDefault="007C1BD7" w:rsidP="003578F9">
            <w:pPr>
              <w:spacing w:line="240" w:lineRule="auto"/>
              <w:ind w:left="-129" w:right="-86"/>
              <w:jc w:val="center"/>
              <w:rPr>
                <w:rFonts w:ascii="Times New Roman" w:hAnsi="Times New Roman"/>
                <w:b/>
                <w:bCs/>
                <w:sz w:val="22"/>
                <w:szCs w:val="22"/>
                <w:cs/>
              </w:rPr>
            </w:pPr>
          </w:p>
        </w:tc>
        <w:tc>
          <w:tcPr>
            <w:tcW w:w="3150" w:type="dxa"/>
            <w:gridSpan w:val="3"/>
            <w:shd w:val="clear" w:color="auto" w:fill="auto"/>
            <w:vAlign w:val="bottom"/>
          </w:tcPr>
          <w:p w14:paraId="4883D545" w14:textId="77777777" w:rsidR="007C1BD7" w:rsidRPr="00CD6364" w:rsidRDefault="007C1BD7" w:rsidP="003578F9">
            <w:pPr>
              <w:spacing w:line="240" w:lineRule="auto"/>
              <w:ind w:left="-129" w:right="-86"/>
              <w:jc w:val="center"/>
              <w:rPr>
                <w:rFonts w:ascii="Times New Roman" w:hAnsi="Times New Roman"/>
                <w:b/>
                <w:bCs/>
                <w:sz w:val="22"/>
                <w:szCs w:val="22"/>
              </w:rPr>
            </w:pPr>
            <w:r w:rsidRPr="00CD6364">
              <w:rPr>
                <w:rFonts w:ascii="Times New Roman" w:hAnsi="Times New Roman"/>
                <w:b/>
                <w:bCs/>
                <w:sz w:val="22"/>
                <w:szCs w:val="22"/>
              </w:rPr>
              <w:t xml:space="preserve">Separate </w:t>
            </w:r>
          </w:p>
          <w:p w14:paraId="04998F10" w14:textId="77777777" w:rsidR="007C1BD7" w:rsidRPr="00CD6364" w:rsidRDefault="007C1BD7" w:rsidP="003578F9">
            <w:pPr>
              <w:spacing w:line="240" w:lineRule="auto"/>
              <w:ind w:left="-129" w:right="-86"/>
              <w:jc w:val="center"/>
              <w:rPr>
                <w:rFonts w:ascii="Times New Roman" w:hAnsi="Times New Roman"/>
                <w:b/>
                <w:bCs/>
                <w:sz w:val="22"/>
                <w:szCs w:val="22"/>
                <w:cs/>
              </w:rPr>
            </w:pPr>
            <w:r w:rsidRPr="00CD6364">
              <w:rPr>
                <w:rFonts w:ascii="Times New Roman" w:hAnsi="Times New Roman"/>
                <w:b/>
                <w:bCs/>
                <w:sz w:val="22"/>
                <w:szCs w:val="22"/>
              </w:rPr>
              <w:t>financial statements</w:t>
            </w:r>
          </w:p>
        </w:tc>
      </w:tr>
      <w:tr w:rsidR="007C1BD7" w:rsidRPr="00CD6364" w14:paraId="10CF0FD4" w14:textId="77777777" w:rsidTr="003578F9">
        <w:trPr>
          <w:trHeight w:val="1334"/>
          <w:tblHeader/>
        </w:trPr>
        <w:tc>
          <w:tcPr>
            <w:tcW w:w="2880" w:type="dxa"/>
            <w:shd w:val="clear" w:color="auto" w:fill="auto"/>
            <w:vAlign w:val="bottom"/>
          </w:tcPr>
          <w:p w14:paraId="58C4AC2F" w14:textId="6FC5DD47" w:rsidR="007C1BD7" w:rsidRPr="00CD6364" w:rsidRDefault="007C1BD7" w:rsidP="003578F9">
            <w:pPr>
              <w:pStyle w:val="BodyText"/>
              <w:spacing w:after="0" w:line="240" w:lineRule="auto"/>
              <w:ind w:right="-111"/>
              <w:jc w:val="both"/>
              <w:rPr>
                <w:rFonts w:ascii="Times New Roman" w:hAnsi="Times New Roman" w:cs="Times New Roman"/>
                <w:b/>
                <w:bCs/>
                <w:i/>
                <w:iCs/>
                <w:sz w:val="22"/>
                <w:szCs w:val="22"/>
              </w:rPr>
            </w:pPr>
            <w:r w:rsidRPr="00CD6364">
              <w:rPr>
                <w:rFonts w:ascii="Times New Roman" w:hAnsi="Times New Roman" w:cs="Times New Roman"/>
                <w:b/>
                <w:bCs/>
                <w:i/>
                <w:iCs/>
                <w:sz w:val="22"/>
                <w:szCs w:val="22"/>
              </w:rPr>
              <w:t xml:space="preserve">At </w:t>
            </w:r>
            <w:r w:rsidR="00A36946" w:rsidRPr="00A36946">
              <w:rPr>
                <w:rFonts w:ascii="Times New Roman" w:hAnsi="Times New Roman" w:cs="Times New Roman"/>
                <w:b/>
                <w:bCs/>
                <w:i/>
                <w:iCs/>
                <w:sz w:val="22"/>
                <w:szCs w:val="22"/>
              </w:rPr>
              <w:t>31</w:t>
            </w:r>
            <w:r w:rsidRPr="00CD6364">
              <w:rPr>
                <w:rFonts w:ascii="Times New Roman" w:hAnsi="Times New Roman" w:cs="Times New Roman"/>
                <w:b/>
                <w:bCs/>
                <w:i/>
                <w:iCs/>
                <w:sz w:val="22"/>
                <w:szCs w:val="22"/>
              </w:rPr>
              <w:t xml:space="preserve"> December </w:t>
            </w:r>
            <w:r w:rsidR="00A36946" w:rsidRPr="00A36946">
              <w:rPr>
                <w:rFonts w:ascii="Times New Roman" w:hAnsi="Times New Roman" w:cs="Times New Roman"/>
                <w:b/>
                <w:bCs/>
                <w:i/>
                <w:iCs/>
                <w:sz w:val="22"/>
                <w:szCs w:val="22"/>
              </w:rPr>
              <w:t>2020</w:t>
            </w:r>
          </w:p>
        </w:tc>
        <w:tc>
          <w:tcPr>
            <w:tcW w:w="1350" w:type="dxa"/>
          </w:tcPr>
          <w:p w14:paraId="0C0E6D6E" w14:textId="77777777" w:rsidR="007C1BD7" w:rsidRPr="00CD6364" w:rsidRDefault="007C1BD7" w:rsidP="003578F9">
            <w:pPr>
              <w:spacing w:line="240" w:lineRule="auto"/>
              <w:jc w:val="center"/>
              <w:rPr>
                <w:rFonts w:ascii="Times New Roman" w:hAnsi="Times New Roman"/>
                <w:sz w:val="22"/>
                <w:szCs w:val="22"/>
                <w:cs/>
              </w:rPr>
            </w:pPr>
            <w:r w:rsidRPr="00CD6364">
              <w:rPr>
                <w:rFonts w:ascii="Times New Roman" w:hAnsi="Times New Roman"/>
                <w:bCs/>
                <w:sz w:val="22"/>
                <w:szCs w:val="22"/>
              </w:rPr>
              <w:t>Trade accounts receivable    - carrying amounts</w:t>
            </w:r>
          </w:p>
        </w:tc>
        <w:tc>
          <w:tcPr>
            <w:tcW w:w="270" w:type="dxa"/>
            <w:vAlign w:val="bottom"/>
          </w:tcPr>
          <w:p w14:paraId="2088CD16" w14:textId="77777777" w:rsidR="007C1BD7" w:rsidRPr="00CD6364" w:rsidRDefault="007C1BD7" w:rsidP="003578F9">
            <w:pPr>
              <w:spacing w:line="240" w:lineRule="auto"/>
              <w:jc w:val="center"/>
              <w:rPr>
                <w:rFonts w:ascii="Times New Roman" w:hAnsi="Times New Roman"/>
                <w:sz w:val="22"/>
                <w:szCs w:val="22"/>
                <w:cs/>
              </w:rPr>
            </w:pPr>
          </w:p>
        </w:tc>
        <w:tc>
          <w:tcPr>
            <w:tcW w:w="1440" w:type="dxa"/>
            <w:vAlign w:val="bottom"/>
          </w:tcPr>
          <w:p w14:paraId="3B307A57" w14:textId="77777777" w:rsidR="007C1BD7" w:rsidRPr="00CD6364" w:rsidRDefault="007C1BD7" w:rsidP="003578F9">
            <w:pPr>
              <w:spacing w:line="240" w:lineRule="auto"/>
              <w:jc w:val="center"/>
              <w:rPr>
                <w:rFonts w:ascii="Times New Roman" w:hAnsi="Times New Roman"/>
                <w:sz w:val="22"/>
                <w:szCs w:val="22"/>
                <w:cs/>
              </w:rPr>
            </w:pPr>
            <w:r w:rsidRPr="00CD6364">
              <w:rPr>
                <w:rFonts w:ascii="Times New Roman" w:hAnsi="Times New Roman"/>
                <w:bCs/>
                <w:sz w:val="22"/>
                <w:szCs w:val="22"/>
              </w:rPr>
              <w:t>Allowance for impairment losses</w:t>
            </w:r>
          </w:p>
        </w:tc>
        <w:tc>
          <w:tcPr>
            <w:tcW w:w="270" w:type="dxa"/>
          </w:tcPr>
          <w:p w14:paraId="4DD24208" w14:textId="77777777" w:rsidR="007C1BD7" w:rsidRPr="00CD6364" w:rsidRDefault="007C1BD7" w:rsidP="003578F9">
            <w:pPr>
              <w:spacing w:line="240" w:lineRule="auto"/>
              <w:jc w:val="center"/>
              <w:rPr>
                <w:rFonts w:ascii="Times New Roman" w:hAnsi="Times New Roman"/>
                <w:sz w:val="22"/>
                <w:szCs w:val="22"/>
                <w:cs/>
              </w:rPr>
            </w:pPr>
          </w:p>
        </w:tc>
        <w:tc>
          <w:tcPr>
            <w:tcW w:w="1452" w:type="dxa"/>
          </w:tcPr>
          <w:p w14:paraId="163C125D" w14:textId="77777777" w:rsidR="007C1BD7" w:rsidRPr="00CD6364" w:rsidRDefault="007C1BD7" w:rsidP="003578F9">
            <w:pPr>
              <w:spacing w:line="240" w:lineRule="auto"/>
              <w:jc w:val="center"/>
              <w:rPr>
                <w:rFonts w:ascii="Times New Roman" w:hAnsi="Times New Roman"/>
                <w:bCs/>
                <w:sz w:val="22"/>
                <w:szCs w:val="22"/>
              </w:rPr>
            </w:pPr>
            <w:r w:rsidRPr="00CD6364">
              <w:rPr>
                <w:rFonts w:ascii="Times New Roman" w:hAnsi="Times New Roman"/>
                <w:bCs/>
                <w:sz w:val="22"/>
                <w:szCs w:val="22"/>
              </w:rPr>
              <w:t>Trade accounts receivable</w:t>
            </w:r>
          </w:p>
          <w:p w14:paraId="19992B04" w14:textId="77777777" w:rsidR="007C1BD7" w:rsidRPr="00CD6364" w:rsidRDefault="007C1BD7" w:rsidP="003578F9">
            <w:pPr>
              <w:spacing w:line="240" w:lineRule="auto"/>
              <w:jc w:val="center"/>
              <w:rPr>
                <w:rFonts w:ascii="Times New Roman" w:hAnsi="Times New Roman"/>
                <w:sz w:val="22"/>
                <w:szCs w:val="22"/>
                <w:cs/>
              </w:rPr>
            </w:pPr>
            <w:r w:rsidRPr="00CD6364">
              <w:rPr>
                <w:rFonts w:ascii="Times New Roman" w:hAnsi="Times New Roman"/>
                <w:bCs/>
                <w:sz w:val="22"/>
                <w:szCs w:val="22"/>
              </w:rPr>
              <w:t>- carrying amounts</w:t>
            </w:r>
          </w:p>
        </w:tc>
        <w:tc>
          <w:tcPr>
            <w:tcW w:w="233" w:type="dxa"/>
            <w:vAlign w:val="bottom"/>
          </w:tcPr>
          <w:p w14:paraId="2413F8E5" w14:textId="77777777" w:rsidR="007C1BD7" w:rsidRPr="00CD6364" w:rsidRDefault="007C1BD7" w:rsidP="003578F9">
            <w:pPr>
              <w:spacing w:line="240" w:lineRule="auto"/>
              <w:jc w:val="center"/>
              <w:rPr>
                <w:rFonts w:ascii="Times New Roman" w:hAnsi="Times New Roman"/>
                <w:sz w:val="22"/>
                <w:szCs w:val="22"/>
                <w:cs/>
              </w:rPr>
            </w:pPr>
          </w:p>
        </w:tc>
        <w:tc>
          <w:tcPr>
            <w:tcW w:w="1465" w:type="dxa"/>
            <w:vAlign w:val="bottom"/>
          </w:tcPr>
          <w:p w14:paraId="2D4024C3" w14:textId="77777777" w:rsidR="007C1BD7" w:rsidRPr="00CD6364" w:rsidRDefault="007C1BD7" w:rsidP="003578F9">
            <w:pPr>
              <w:spacing w:line="240" w:lineRule="auto"/>
              <w:jc w:val="center"/>
              <w:rPr>
                <w:rFonts w:ascii="Times New Roman" w:hAnsi="Times New Roman"/>
                <w:sz w:val="22"/>
                <w:szCs w:val="22"/>
                <w:cs/>
              </w:rPr>
            </w:pPr>
            <w:r w:rsidRPr="00CD6364">
              <w:rPr>
                <w:rFonts w:ascii="Times New Roman" w:hAnsi="Times New Roman"/>
                <w:bCs/>
                <w:sz w:val="22"/>
                <w:szCs w:val="22"/>
              </w:rPr>
              <w:t>Allowance for impairment losses</w:t>
            </w:r>
          </w:p>
        </w:tc>
      </w:tr>
      <w:tr w:rsidR="007C1BD7" w:rsidRPr="00CD6364" w14:paraId="1BEF5F28" w14:textId="77777777" w:rsidTr="003578F9">
        <w:trPr>
          <w:trHeight w:val="164"/>
          <w:tblHeader/>
        </w:trPr>
        <w:tc>
          <w:tcPr>
            <w:tcW w:w="2880" w:type="dxa"/>
          </w:tcPr>
          <w:p w14:paraId="729EFA53" w14:textId="77777777" w:rsidR="007C1BD7" w:rsidRPr="00CD6364" w:rsidRDefault="007C1BD7" w:rsidP="003578F9">
            <w:pPr>
              <w:spacing w:line="240" w:lineRule="auto"/>
              <w:rPr>
                <w:rFonts w:ascii="Times New Roman" w:hAnsi="Times New Roman"/>
                <w:sz w:val="22"/>
                <w:szCs w:val="22"/>
                <w:cs/>
              </w:rPr>
            </w:pPr>
          </w:p>
        </w:tc>
        <w:tc>
          <w:tcPr>
            <w:tcW w:w="6480" w:type="dxa"/>
            <w:gridSpan w:val="7"/>
          </w:tcPr>
          <w:p w14:paraId="57F638D6" w14:textId="77777777" w:rsidR="007C1BD7" w:rsidRPr="00CD6364" w:rsidRDefault="007C1BD7" w:rsidP="003578F9">
            <w:pPr>
              <w:spacing w:line="240" w:lineRule="auto"/>
              <w:jc w:val="center"/>
              <w:rPr>
                <w:rFonts w:ascii="Times New Roman" w:hAnsi="Times New Roman"/>
                <w:sz w:val="22"/>
                <w:szCs w:val="22"/>
              </w:rPr>
            </w:pPr>
            <w:r w:rsidRPr="00CD6364">
              <w:rPr>
                <w:rFonts w:ascii="Times New Roman" w:hAnsi="Times New Roman"/>
                <w:i/>
                <w:iCs/>
                <w:sz w:val="22"/>
                <w:szCs w:val="22"/>
                <w:cs/>
              </w:rPr>
              <w:t>(</w:t>
            </w:r>
            <w:r w:rsidRPr="00CD6364">
              <w:rPr>
                <w:rFonts w:ascii="Times New Roman" w:hAnsi="Times New Roman"/>
                <w:i/>
                <w:iCs/>
                <w:sz w:val="22"/>
                <w:szCs w:val="22"/>
              </w:rPr>
              <w:t>in thousand Baht)</w:t>
            </w:r>
          </w:p>
        </w:tc>
      </w:tr>
      <w:tr w:rsidR="007C1BD7" w:rsidRPr="00CD6364" w14:paraId="38C85BC9" w14:textId="77777777" w:rsidTr="003578F9">
        <w:trPr>
          <w:trHeight w:val="20"/>
        </w:trPr>
        <w:tc>
          <w:tcPr>
            <w:tcW w:w="2880" w:type="dxa"/>
          </w:tcPr>
          <w:p w14:paraId="49224D35" w14:textId="77777777" w:rsidR="007C1BD7" w:rsidRPr="00CD6364" w:rsidRDefault="007C1BD7" w:rsidP="003578F9">
            <w:pPr>
              <w:spacing w:line="240" w:lineRule="exact"/>
              <w:rPr>
                <w:rFonts w:ascii="Times New Roman" w:hAnsi="Times New Roman"/>
                <w:sz w:val="22"/>
                <w:szCs w:val="22"/>
              </w:rPr>
            </w:pPr>
            <w:r w:rsidRPr="00CD6364">
              <w:rPr>
                <w:rFonts w:ascii="Times New Roman" w:hAnsi="Times New Roman"/>
                <w:sz w:val="22"/>
                <w:szCs w:val="22"/>
              </w:rPr>
              <w:t>Within credit terms</w:t>
            </w:r>
          </w:p>
        </w:tc>
        <w:tc>
          <w:tcPr>
            <w:tcW w:w="1350" w:type="dxa"/>
            <w:shd w:val="clear" w:color="auto" w:fill="auto"/>
          </w:tcPr>
          <w:p w14:paraId="43F8D5A0" w14:textId="76A9E28D" w:rsidR="007C1BD7" w:rsidRPr="00CD6364" w:rsidRDefault="00C35349" w:rsidP="003578F9">
            <w:pPr>
              <w:spacing w:line="240" w:lineRule="auto"/>
              <w:ind w:right="66"/>
              <w:jc w:val="right"/>
              <w:rPr>
                <w:rFonts w:ascii="Times New Roman" w:hAnsi="Times New Roman"/>
                <w:sz w:val="22"/>
                <w:szCs w:val="22"/>
              </w:rPr>
            </w:pPr>
            <w:r>
              <w:rPr>
                <w:rFonts w:ascii="Times New Roman" w:hAnsi="Times New Roman"/>
                <w:sz w:val="22"/>
                <w:szCs w:val="22"/>
              </w:rPr>
              <w:t>211,491</w:t>
            </w:r>
          </w:p>
        </w:tc>
        <w:tc>
          <w:tcPr>
            <w:tcW w:w="270" w:type="dxa"/>
          </w:tcPr>
          <w:p w14:paraId="3C284021" w14:textId="77777777" w:rsidR="007C1BD7" w:rsidRPr="00CD6364" w:rsidRDefault="007C1BD7" w:rsidP="003578F9">
            <w:pPr>
              <w:spacing w:line="240" w:lineRule="auto"/>
              <w:jc w:val="right"/>
              <w:rPr>
                <w:rFonts w:ascii="Times New Roman" w:hAnsi="Times New Roman"/>
                <w:sz w:val="22"/>
                <w:szCs w:val="22"/>
              </w:rPr>
            </w:pPr>
          </w:p>
        </w:tc>
        <w:tc>
          <w:tcPr>
            <w:tcW w:w="1440" w:type="dxa"/>
          </w:tcPr>
          <w:p w14:paraId="6F310621" w14:textId="532C97C8" w:rsidR="007C1BD7" w:rsidRPr="00CD6364" w:rsidRDefault="009C03E0" w:rsidP="003578F9">
            <w:pPr>
              <w:spacing w:line="240" w:lineRule="auto"/>
              <w:ind w:right="398"/>
              <w:jc w:val="right"/>
              <w:rPr>
                <w:rFonts w:ascii="Times New Roman" w:hAnsi="Times New Roman"/>
                <w:sz w:val="22"/>
                <w:szCs w:val="22"/>
              </w:rPr>
            </w:pPr>
            <w:r>
              <w:rPr>
                <w:rFonts w:ascii="Times New Roman" w:hAnsi="Times New Roman"/>
                <w:sz w:val="22"/>
                <w:szCs w:val="22"/>
              </w:rPr>
              <w:t>-</w:t>
            </w:r>
          </w:p>
        </w:tc>
        <w:tc>
          <w:tcPr>
            <w:tcW w:w="270" w:type="dxa"/>
          </w:tcPr>
          <w:p w14:paraId="46C51F84" w14:textId="77777777" w:rsidR="007C1BD7" w:rsidRPr="00CD6364" w:rsidRDefault="007C1BD7" w:rsidP="003578F9">
            <w:pPr>
              <w:spacing w:line="240" w:lineRule="auto"/>
              <w:jc w:val="right"/>
              <w:rPr>
                <w:rFonts w:ascii="Times New Roman" w:hAnsi="Times New Roman"/>
                <w:sz w:val="22"/>
                <w:szCs w:val="22"/>
              </w:rPr>
            </w:pPr>
          </w:p>
        </w:tc>
        <w:tc>
          <w:tcPr>
            <w:tcW w:w="1452" w:type="dxa"/>
          </w:tcPr>
          <w:p w14:paraId="1356EACA" w14:textId="1838AF65" w:rsidR="007C1BD7" w:rsidRPr="00DB688E" w:rsidRDefault="00A36946" w:rsidP="003578F9">
            <w:pPr>
              <w:spacing w:line="240" w:lineRule="auto"/>
              <w:ind w:right="66"/>
              <w:jc w:val="right"/>
              <w:rPr>
                <w:rFonts w:ascii="Times New Roman" w:hAnsi="Times New Roman" w:cstheme="minorBidi"/>
                <w:sz w:val="22"/>
                <w:szCs w:val="22"/>
              </w:rPr>
            </w:pPr>
            <w:r w:rsidRPr="00A36946">
              <w:rPr>
                <w:rFonts w:ascii="Times New Roman" w:hAnsi="Times New Roman"/>
                <w:sz w:val="22"/>
                <w:szCs w:val="22"/>
              </w:rPr>
              <w:t>23</w:t>
            </w:r>
            <w:r w:rsidR="000735D5">
              <w:rPr>
                <w:rFonts w:ascii="Times New Roman" w:hAnsi="Times New Roman"/>
                <w:sz w:val="22"/>
                <w:szCs w:val="22"/>
              </w:rPr>
              <w:t>,</w:t>
            </w:r>
            <w:r w:rsidRPr="00A36946">
              <w:rPr>
                <w:rFonts w:ascii="Times New Roman" w:hAnsi="Times New Roman"/>
                <w:sz w:val="22"/>
                <w:szCs w:val="22"/>
              </w:rPr>
              <w:t>31</w:t>
            </w:r>
            <w:r w:rsidR="00DB688E">
              <w:rPr>
                <w:rFonts w:ascii="Times New Roman" w:hAnsi="Times New Roman"/>
                <w:sz w:val="22"/>
                <w:szCs w:val="22"/>
              </w:rPr>
              <w:t>2</w:t>
            </w:r>
          </w:p>
        </w:tc>
        <w:tc>
          <w:tcPr>
            <w:tcW w:w="233" w:type="dxa"/>
          </w:tcPr>
          <w:p w14:paraId="087A0713" w14:textId="77777777" w:rsidR="007C1BD7" w:rsidRPr="00CD6364" w:rsidRDefault="007C1BD7" w:rsidP="003578F9">
            <w:pPr>
              <w:spacing w:line="240" w:lineRule="auto"/>
              <w:jc w:val="right"/>
              <w:rPr>
                <w:rFonts w:ascii="Times New Roman" w:hAnsi="Times New Roman"/>
                <w:sz w:val="22"/>
                <w:szCs w:val="22"/>
              </w:rPr>
            </w:pPr>
          </w:p>
        </w:tc>
        <w:tc>
          <w:tcPr>
            <w:tcW w:w="1465" w:type="dxa"/>
          </w:tcPr>
          <w:p w14:paraId="4C6E2683" w14:textId="2E4D1873" w:rsidR="007C1BD7" w:rsidRPr="00CD6364" w:rsidRDefault="00A15CA2" w:rsidP="003578F9">
            <w:pPr>
              <w:tabs>
                <w:tab w:val="decimal" w:pos="724"/>
              </w:tabs>
              <w:spacing w:line="240" w:lineRule="auto"/>
              <w:ind w:left="-129" w:right="428"/>
              <w:jc w:val="right"/>
              <w:rPr>
                <w:rFonts w:ascii="Times New Roman" w:hAnsi="Times New Roman"/>
                <w:sz w:val="22"/>
                <w:szCs w:val="22"/>
              </w:rPr>
            </w:pPr>
            <w:r>
              <w:rPr>
                <w:rFonts w:ascii="Times New Roman" w:hAnsi="Times New Roman"/>
                <w:sz w:val="22"/>
                <w:szCs w:val="22"/>
              </w:rPr>
              <w:t>-</w:t>
            </w:r>
          </w:p>
        </w:tc>
      </w:tr>
      <w:tr w:rsidR="007C1BD7" w:rsidRPr="00CD6364" w14:paraId="56B42878" w14:textId="77777777" w:rsidTr="003578F9">
        <w:trPr>
          <w:trHeight w:val="20"/>
        </w:trPr>
        <w:tc>
          <w:tcPr>
            <w:tcW w:w="2880" w:type="dxa"/>
          </w:tcPr>
          <w:p w14:paraId="797612F2" w14:textId="77777777" w:rsidR="007C1BD7" w:rsidRPr="00CD6364" w:rsidRDefault="007C1BD7" w:rsidP="003578F9">
            <w:pPr>
              <w:spacing w:line="240" w:lineRule="exact"/>
              <w:rPr>
                <w:rFonts w:ascii="Times New Roman" w:hAnsi="Times New Roman"/>
                <w:sz w:val="22"/>
                <w:szCs w:val="22"/>
              </w:rPr>
            </w:pPr>
            <w:r w:rsidRPr="00CD6364">
              <w:rPr>
                <w:rFonts w:ascii="Times New Roman" w:hAnsi="Times New Roman"/>
                <w:sz w:val="22"/>
                <w:szCs w:val="22"/>
              </w:rPr>
              <w:t>Overdue:</w:t>
            </w:r>
          </w:p>
        </w:tc>
        <w:tc>
          <w:tcPr>
            <w:tcW w:w="1350" w:type="dxa"/>
            <w:shd w:val="clear" w:color="auto" w:fill="auto"/>
          </w:tcPr>
          <w:p w14:paraId="41C1C174" w14:textId="77777777" w:rsidR="007C1BD7" w:rsidRPr="00CD6364" w:rsidRDefault="007C1BD7" w:rsidP="003578F9">
            <w:pPr>
              <w:spacing w:line="240" w:lineRule="auto"/>
              <w:ind w:right="66"/>
              <w:jc w:val="right"/>
              <w:rPr>
                <w:rFonts w:ascii="Times New Roman" w:hAnsi="Times New Roman"/>
                <w:sz w:val="22"/>
                <w:szCs w:val="22"/>
              </w:rPr>
            </w:pPr>
          </w:p>
        </w:tc>
        <w:tc>
          <w:tcPr>
            <w:tcW w:w="270" w:type="dxa"/>
          </w:tcPr>
          <w:p w14:paraId="41275C94" w14:textId="77777777" w:rsidR="007C1BD7" w:rsidRPr="00CD6364" w:rsidRDefault="007C1BD7" w:rsidP="003578F9">
            <w:pPr>
              <w:spacing w:line="240" w:lineRule="auto"/>
              <w:jc w:val="right"/>
              <w:rPr>
                <w:rFonts w:ascii="Times New Roman" w:hAnsi="Times New Roman"/>
                <w:sz w:val="22"/>
                <w:szCs w:val="22"/>
              </w:rPr>
            </w:pPr>
          </w:p>
        </w:tc>
        <w:tc>
          <w:tcPr>
            <w:tcW w:w="1440" w:type="dxa"/>
          </w:tcPr>
          <w:p w14:paraId="1E1760A6" w14:textId="77777777" w:rsidR="007C1BD7" w:rsidRPr="00CD6364" w:rsidRDefault="007C1BD7" w:rsidP="003578F9">
            <w:pPr>
              <w:spacing w:line="240" w:lineRule="auto"/>
              <w:ind w:right="398"/>
              <w:jc w:val="right"/>
              <w:rPr>
                <w:rFonts w:ascii="Times New Roman" w:hAnsi="Times New Roman"/>
                <w:sz w:val="22"/>
                <w:szCs w:val="22"/>
              </w:rPr>
            </w:pPr>
          </w:p>
        </w:tc>
        <w:tc>
          <w:tcPr>
            <w:tcW w:w="270" w:type="dxa"/>
          </w:tcPr>
          <w:p w14:paraId="01E393B4" w14:textId="77777777" w:rsidR="007C1BD7" w:rsidRPr="00CD6364" w:rsidRDefault="007C1BD7" w:rsidP="003578F9">
            <w:pPr>
              <w:spacing w:line="240" w:lineRule="auto"/>
              <w:jc w:val="right"/>
              <w:rPr>
                <w:rFonts w:ascii="Times New Roman" w:hAnsi="Times New Roman"/>
                <w:sz w:val="22"/>
                <w:szCs w:val="22"/>
              </w:rPr>
            </w:pPr>
          </w:p>
        </w:tc>
        <w:tc>
          <w:tcPr>
            <w:tcW w:w="1452" w:type="dxa"/>
          </w:tcPr>
          <w:p w14:paraId="12A61A3D" w14:textId="77777777" w:rsidR="007C1BD7" w:rsidRPr="00CD6364" w:rsidRDefault="007C1BD7" w:rsidP="003578F9">
            <w:pPr>
              <w:spacing w:line="240" w:lineRule="auto"/>
              <w:ind w:right="66"/>
              <w:jc w:val="right"/>
              <w:rPr>
                <w:rFonts w:ascii="Times New Roman" w:hAnsi="Times New Roman"/>
                <w:sz w:val="22"/>
                <w:szCs w:val="22"/>
              </w:rPr>
            </w:pPr>
          </w:p>
        </w:tc>
        <w:tc>
          <w:tcPr>
            <w:tcW w:w="233" w:type="dxa"/>
          </w:tcPr>
          <w:p w14:paraId="09495255" w14:textId="77777777" w:rsidR="007C1BD7" w:rsidRPr="00CD6364" w:rsidRDefault="007C1BD7" w:rsidP="003578F9">
            <w:pPr>
              <w:spacing w:line="240" w:lineRule="auto"/>
              <w:jc w:val="right"/>
              <w:rPr>
                <w:rFonts w:ascii="Times New Roman" w:hAnsi="Times New Roman"/>
                <w:sz w:val="22"/>
                <w:szCs w:val="22"/>
              </w:rPr>
            </w:pPr>
          </w:p>
        </w:tc>
        <w:tc>
          <w:tcPr>
            <w:tcW w:w="1465" w:type="dxa"/>
          </w:tcPr>
          <w:p w14:paraId="5CE84BE3" w14:textId="77777777" w:rsidR="007C1BD7" w:rsidRPr="00CD6364" w:rsidRDefault="007C1BD7" w:rsidP="003578F9">
            <w:pPr>
              <w:tabs>
                <w:tab w:val="decimal" w:pos="724"/>
              </w:tabs>
              <w:spacing w:line="240" w:lineRule="auto"/>
              <w:ind w:left="-129" w:right="428"/>
              <w:jc w:val="right"/>
              <w:rPr>
                <w:rFonts w:ascii="Times New Roman" w:hAnsi="Times New Roman"/>
                <w:sz w:val="22"/>
                <w:szCs w:val="22"/>
              </w:rPr>
            </w:pPr>
          </w:p>
        </w:tc>
      </w:tr>
      <w:tr w:rsidR="007C1BD7" w:rsidRPr="00CD6364" w14:paraId="3E48F0BF" w14:textId="77777777" w:rsidTr="003578F9">
        <w:trPr>
          <w:trHeight w:val="20"/>
        </w:trPr>
        <w:tc>
          <w:tcPr>
            <w:tcW w:w="2880" w:type="dxa"/>
          </w:tcPr>
          <w:p w14:paraId="588157BD" w14:textId="3A45E445" w:rsidR="007C1BD7" w:rsidRPr="00CD6364" w:rsidRDefault="00804A8D" w:rsidP="003578F9">
            <w:pPr>
              <w:spacing w:line="240" w:lineRule="exact"/>
              <w:ind w:left="104"/>
              <w:rPr>
                <w:rFonts w:ascii="Times New Roman" w:hAnsi="Times New Roman"/>
                <w:sz w:val="22"/>
                <w:szCs w:val="22"/>
              </w:rPr>
            </w:pPr>
            <w:r>
              <w:rPr>
                <w:rFonts w:ascii="Times New Roman" w:hAnsi="Times New Roman"/>
                <w:sz w:val="22"/>
                <w:szCs w:val="22"/>
              </w:rPr>
              <w:t>1 – 30 days</w:t>
            </w:r>
          </w:p>
        </w:tc>
        <w:tc>
          <w:tcPr>
            <w:tcW w:w="1350" w:type="dxa"/>
            <w:shd w:val="clear" w:color="auto" w:fill="auto"/>
          </w:tcPr>
          <w:p w14:paraId="750FC6D2" w14:textId="0F433BB9" w:rsidR="007C1BD7" w:rsidRPr="00CD6364" w:rsidRDefault="00C35349" w:rsidP="003578F9">
            <w:pPr>
              <w:spacing w:line="240" w:lineRule="auto"/>
              <w:ind w:right="66"/>
              <w:jc w:val="right"/>
              <w:rPr>
                <w:rFonts w:ascii="Times New Roman" w:hAnsi="Times New Roman"/>
                <w:sz w:val="22"/>
                <w:szCs w:val="22"/>
              </w:rPr>
            </w:pPr>
            <w:r>
              <w:rPr>
                <w:rFonts w:ascii="Times New Roman" w:hAnsi="Times New Roman"/>
                <w:sz w:val="22"/>
                <w:szCs w:val="22"/>
              </w:rPr>
              <w:t>72,493</w:t>
            </w:r>
          </w:p>
        </w:tc>
        <w:tc>
          <w:tcPr>
            <w:tcW w:w="270" w:type="dxa"/>
          </w:tcPr>
          <w:p w14:paraId="794B6C55" w14:textId="77777777" w:rsidR="007C1BD7" w:rsidRPr="00CD6364" w:rsidRDefault="007C1BD7" w:rsidP="003578F9">
            <w:pPr>
              <w:spacing w:line="240" w:lineRule="auto"/>
              <w:jc w:val="right"/>
              <w:rPr>
                <w:rFonts w:ascii="Times New Roman" w:hAnsi="Times New Roman"/>
                <w:sz w:val="22"/>
                <w:szCs w:val="22"/>
              </w:rPr>
            </w:pPr>
          </w:p>
        </w:tc>
        <w:tc>
          <w:tcPr>
            <w:tcW w:w="1440" w:type="dxa"/>
          </w:tcPr>
          <w:p w14:paraId="5D87F76E" w14:textId="39405CD3" w:rsidR="007C1BD7" w:rsidRPr="00CD6364" w:rsidRDefault="009C03E0" w:rsidP="00135D4E">
            <w:pPr>
              <w:spacing w:line="240" w:lineRule="auto"/>
              <w:ind w:right="157"/>
              <w:jc w:val="right"/>
              <w:rPr>
                <w:rFonts w:ascii="Times New Roman" w:hAnsi="Times New Roman"/>
                <w:sz w:val="22"/>
                <w:szCs w:val="22"/>
              </w:rPr>
            </w:pPr>
            <w:r>
              <w:rPr>
                <w:rFonts w:ascii="Times New Roman" w:hAnsi="Times New Roman"/>
                <w:sz w:val="22"/>
                <w:szCs w:val="22"/>
              </w:rPr>
              <w:t>23</w:t>
            </w:r>
          </w:p>
        </w:tc>
        <w:tc>
          <w:tcPr>
            <w:tcW w:w="270" w:type="dxa"/>
          </w:tcPr>
          <w:p w14:paraId="442C2F39" w14:textId="77777777" w:rsidR="007C1BD7" w:rsidRPr="00CD6364" w:rsidRDefault="007C1BD7" w:rsidP="003578F9">
            <w:pPr>
              <w:spacing w:line="240" w:lineRule="auto"/>
              <w:jc w:val="right"/>
              <w:rPr>
                <w:rFonts w:ascii="Times New Roman" w:hAnsi="Times New Roman"/>
                <w:sz w:val="22"/>
                <w:szCs w:val="22"/>
              </w:rPr>
            </w:pPr>
          </w:p>
        </w:tc>
        <w:tc>
          <w:tcPr>
            <w:tcW w:w="1452" w:type="dxa"/>
          </w:tcPr>
          <w:p w14:paraId="6E1C65A3" w14:textId="69793107" w:rsidR="007C1BD7" w:rsidRPr="00CD6364" w:rsidRDefault="00DB688E" w:rsidP="003578F9">
            <w:pPr>
              <w:spacing w:line="240" w:lineRule="auto"/>
              <w:ind w:right="66"/>
              <w:jc w:val="right"/>
              <w:rPr>
                <w:rFonts w:ascii="Times New Roman" w:hAnsi="Times New Roman"/>
                <w:sz w:val="22"/>
                <w:szCs w:val="22"/>
              </w:rPr>
            </w:pPr>
            <w:r>
              <w:rPr>
                <w:rFonts w:ascii="Times New Roman" w:hAnsi="Times New Roman"/>
                <w:sz w:val="22"/>
                <w:szCs w:val="22"/>
              </w:rPr>
              <w:t>4,277</w:t>
            </w:r>
          </w:p>
        </w:tc>
        <w:tc>
          <w:tcPr>
            <w:tcW w:w="233" w:type="dxa"/>
          </w:tcPr>
          <w:p w14:paraId="52740670" w14:textId="77777777" w:rsidR="007C1BD7" w:rsidRPr="00CD6364" w:rsidRDefault="007C1BD7" w:rsidP="003578F9">
            <w:pPr>
              <w:spacing w:line="240" w:lineRule="auto"/>
              <w:jc w:val="right"/>
              <w:rPr>
                <w:rFonts w:ascii="Times New Roman" w:hAnsi="Times New Roman"/>
                <w:sz w:val="22"/>
                <w:szCs w:val="22"/>
              </w:rPr>
            </w:pPr>
          </w:p>
        </w:tc>
        <w:tc>
          <w:tcPr>
            <w:tcW w:w="1465" w:type="dxa"/>
          </w:tcPr>
          <w:p w14:paraId="4827EA01" w14:textId="023D0F84" w:rsidR="007C1BD7" w:rsidRPr="00CD6364" w:rsidRDefault="00980936" w:rsidP="00980936">
            <w:pPr>
              <w:tabs>
                <w:tab w:val="decimal" w:pos="724"/>
              </w:tabs>
              <w:spacing w:line="240" w:lineRule="auto"/>
              <w:ind w:left="-129" w:right="428"/>
              <w:jc w:val="right"/>
              <w:rPr>
                <w:rFonts w:ascii="Times New Roman" w:hAnsi="Times New Roman"/>
                <w:sz w:val="22"/>
                <w:szCs w:val="22"/>
              </w:rPr>
            </w:pPr>
            <w:r>
              <w:rPr>
                <w:rFonts w:ascii="Times New Roman" w:hAnsi="Times New Roman"/>
                <w:sz w:val="22"/>
                <w:szCs w:val="22"/>
              </w:rPr>
              <w:t>-</w:t>
            </w:r>
          </w:p>
        </w:tc>
      </w:tr>
      <w:tr w:rsidR="007C1BD7" w:rsidRPr="00CD6364" w14:paraId="57EEDA17" w14:textId="77777777" w:rsidTr="003578F9">
        <w:trPr>
          <w:trHeight w:val="20"/>
        </w:trPr>
        <w:tc>
          <w:tcPr>
            <w:tcW w:w="2880" w:type="dxa"/>
          </w:tcPr>
          <w:p w14:paraId="0F4894B3" w14:textId="1CAB553A" w:rsidR="007C1BD7" w:rsidRPr="00CD6364" w:rsidRDefault="00804A8D" w:rsidP="003578F9">
            <w:pPr>
              <w:spacing w:line="240" w:lineRule="exact"/>
              <w:ind w:left="104"/>
              <w:rPr>
                <w:rFonts w:ascii="Times New Roman" w:hAnsi="Times New Roman"/>
                <w:sz w:val="22"/>
                <w:szCs w:val="22"/>
              </w:rPr>
            </w:pPr>
            <w:r>
              <w:rPr>
                <w:rFonts w:ascii="Times New Roman" w:hAnsi="Times New Roman"/>
                <w:sz w:val="22"/>
                <w:szCs w:val="22"/>
              </w:rPr>
              <w:t>31 – 60 days</w:t>
            </w:r>
          </w:p>
        </w:tc>
        <w:tc>
          <w:tcPr>
            <w:tcW w:w="1350" w:type="dxa"/>
            <w:shd w:val="clear" w:color="auto" w:fill="auto"/>
          </w:tcPr>
          <w:p w14:paraId="6E7D4B2D" w14:textId="042208FD" w:rsidR="007C1BD7" w:rsidRPr="00CD6364" w:rsidRDefault="00C35349" w:rsidP="003578F9">
            <w:pPr>
              <w:spacing w:line="240" w:lineRule="auto"/>
              <w:ind w:right="66"/>
              <w:jc w:val="right"/>
              <w:rPr>
                <w:rFonts w:ascii="Times New Roman" w:hAnsi="Times New Roman"/>
                <w:sz w:val="22"/>
                <w:szCs w:val="22"/>
              </w:rPr>
            </w:pPr>
            <w:r>
              <w:rPr>
                <w:rFonts w:ascii="Times New Roman" w:hAnsi="Times New Roman"/>
                <w:sz w:val="22"/>
                <w:szCs w:val="22"/>
              </w:rPr>
              <w:t>21,043</w:t>
            </w:r>
          </w:p>
        </w:tc>
        <w:tc>
          <w:tcPr>
            <w:tcW w:w="270" w:type="dxa"/>
          </w:tcPr>
          <w:p w14:paraId="57B9E75F" w14:textId="77777777" w:rsidR="007C1BD7" w:rsidRPr="00CD6364" w:rsidRDefault="007C1BD7" w:rsidP="003578F9">
            <w:pPr>
              <w:spacing w:line="240" w:lineRule="auto"/>
              <w:jc w:val="right"/>
              <w:rPr>
                <w:rFonts w:ascii="Times New Roman" w:hAnsi="Times New Roman"/>
                <w:sz w:val="22"/>
                <w:szCs w:val="22"/>
              </w:rPr>
            </w:pPr>
          </w:p>
        </w:tc>
        <w:tc>
          <w:tcPr>
            <w:tcW w:w="1440" w:type="dxa"/>
          </w:tcPr>
          <w:p w14:paraId="11EE0241" w14:textId="7535DA00" w:rsidR="007C1BD7" w:rsidRPr="00CD6364" w:rsidRDefault="009C03E0" w:rsidP="00E5380E">
            <w:pPr>
              <w:spacing w:line="240" w:lineRule="auto"/>
              <w:ind w:right="398"/>
              <w:jc w:val="right"/>
              <w:rPr>
                <w:rFonts w:ascii="Times New Roman" w:hAnsi="Times New Roman"/>
                <w:sz w:val="22"/>
                <w:szCs w:val="22"/>
              </w:rPr>
            </w:pPr>
            <w:r>
              <w:rPr>
                <w:rFonts w:ascii="Times New Roman" w:hAnsi="Times New Roman"/>
                <w:sz w:val="22"/>
                <w:szCs w:val="22"/>
              </w:rPr>
              <w:t>-</w:t>
            </w:r>
          </w:p>
        </w:tc>
        <w:tc>
          <w:tcPr>
            <w:tcW w:w="270" w:type="dxa"/>
          </w:tcPr>
          <w:p w14:paraId="72D929D0" w14:textId="77777777" w:rsidR="007C1BD7" w:rsidRPr="00CD6364" w:rsidRDefault="007C1BD7" w:rsidP="003578F9">
            <w:pPr>
              <w:spacing w:line="240" w:lineRule="auto"/>
              <w:jc w:val="right"/>
              <w:rPr>
                <w:rFonts w:ascii="Times New Roman" w:hAnsi="Times New Roman"/>
                <w:sz w:val="22"/>
                <w:szCs w:val="22"/>
              </w:rPr>
            </w:pPr>
          </w:p>
        </w:tc>
        <w:tc>
          <w:tcPr>
            <w:tcW w:w="1452" w:type="dxa"/>
          </w:tcPr>
          <w:p w14:paraId="1026053B" w14:textId="3EE6DB13" w:rsidR="007C1BD7" w:rsidRPr="00CD6364" w:rsidRDefault="00DB688E" w:rsidP="003578F9">
            <w:pPr>
              <w:spacing w:line="240" w:lineRule="auto"/>
              <w:ind w:right="66"/>
              <w:jc w:val="right"/>
              <w:rPr>
                <w:rFonts w:ascii="Times New Roman" w:hAnsi="Times New Roman"/>
                <w:sz w:val="22"/>
                <w:szCs w:val="22"/>
              </w:rPr>
            </w:pPr>
            <w:r>
              <w:rPr>
                <w:rFonts w:ascii="Times New Roman" w:hAnsi="Times New Roman"/>
                <w:sz w:val="22"/>
                <w:szCs w:val="22"/>
              </w:rPr>
              <w:t>1,262</w:t>
            </w:r>
          </w:p>
        </w:tc>
        <w:tc>
          <w:tcPr>
            <w:tcW w:w="233" w:type="dxa"/>
          </w:tcPr>
          <w:p w14:paraId="1DA354DE" w14:textId="77777777" w:rsidR="007C1BD7" w:rsidRPr="00CD6364" w:rsidRDefault="007C1BD7" w:rsidP="003578F9">
            <w:pPr>
              <w:spacing w:line="240" w:lineRule="auto"/>
              <w:jc w:val="right"/>
              <w:rPr>
                <w:rFonts w:ascii="Times New Roman" w:hAnsi="Times New Roman"/>
                <w:sz w:val="22"/>
                <w:szCs w:val="22"/>
              </w:rPr>
            </w:pPr>
          </w:p>
        </w:tc>
        <w:tc>
          <w:tcPr>
            <w:tcW w:w="1465" w:type="dxa"/>
          </w:tcPr>
          <w:p w14:paraId="1DFB977A" w14:textId="51A832AE" w:rsidR="007C1BD7" w:rsidRPr="00CD6364" w:rsidRDefault="00980936" w:rsidP="00980936">
            <w:pPr>
              <w:tabs>
                <w:tab w:val="decimal" w:pos="724"/>
              </w:tabs>
              <w:spacing w:line="240" w:lineRule="auto"/>
              <w:ind w:left="-129" w:right="428"/>
              <w:jc w:val="right"/>
              <w:rPr>
                <w:rFonts w:ascii="Times New Roman" w:hAnsi="Times New Roman"/>
                <w:sz w:val="22"/>
                <w:szCs w:val="22"/>
              </w:rPr>
            </w:pPr>
            <w:r>
              <w:rPr>
                <w:rFonts w:ascii="Times New Roman" w:hAnsi="Times New Roman"/>
                <w:sz w:val="22"/>
                <w:szCs w:val="22"/>
              </w:rPr>
              <w:t>-</w:t>
            </w:r>
          </w:p>
        </w:tc>
      </w:tr>
      <w:tr w:rsidR="007C1BD7" w:rsidRPr="00CD6364" w14:paraId="1BEF77E4" w14:textId="77777777" w:rsidTr="003578F9">
        <w:trPr>
          <w:trHeight w:val="20"/>
        </w:trPr>
        <w:tc>
          <w:tcPr>
            <w:tcW w:w="2880" w:type="dxa"/>
          </w:tcPr>
          <w:p w14:paraId="01319C18" w14:textId="74DA71E3" w:rsidR="007C1BD7" w:rsidRPr="00CD6364" w:rsidRDefault="00804A8D" w:rsidP="003578F9">
            <w:pPr>
              <w:spacing w:line="240" w:lineRule="exact"/>
              <w:ind w:left="104" w:right="-79"/>
              <w:rPr>
                <w:rFonts w:ascii="Times New Roman" w:hAnsi="Times New Roman"/>
                <w:sz w:val="22"/>
                <w:szCs w:val="22"/>
              </w:rPr>
            </w:pPr>
            <w:r>
              <w:rPr>
                <w:rFonts w:ascii="Times New Roman" w:hAnsi="Times New Roman"/>
                <w:sz w:val="22"/>
                <w:szCs w:val="22"/>
              </w:rPr>
              <w:t>61 – 90 days</w:t>
            </w:r>
          </w:p>
        </w:tc>
        <w:tc>
          <w:tcPr>
            <w:tcW w:w="1350" w:type="dxa"/>
            <w:shd w:val="clear" w:color="auto" w:fill="auto"/>
          </w:tcPr>
          <w:p w14:paraId="673E023C" w14:textId="049AE1A3" w:rsidR="007C1BD7" w:rsidRPr="00CD6364" w:rsidRDefault="00C35349" w:rsidP="003578F9">
            <w:pPr>
              <w:spacing w:line="240" w:lineRule="auto"/>
              <w:ind w:right="66"/>
              <w:jc w:val="right"/>
              <w:rPr>
                <w:rFonts w:ascii="Times New Roman" w:hAnsi="Times New Roman"/>
                <w:sz w:val="22"/>
                <w:szCs w:val="22"/>
              </w:rPr>
            </w:pPr>
            <w:r>
              <w:rPr>
                <w:rFonts w:ascii="Times New Roman" w:hAnsi="Times New Roman"/>
                <w:sz w:val="22"/>
                <w:szCs w:val="22"/>
              </w:rPr>
              <w:t>8,742</w:t>
            </w:r>
          </w:p>
        </w:tc>
        <w:tc>
          <w:tcPr>
            <w:tcW w:w="270" w:type="dxa"/>
          </w:tcPr>
          <w:p w14:paraId="50E89682" w14:textId="77777777" w:rsidR="007C1BD7" w:rsidRPr="00CD6364" w:rsidRDefault="007C1BD7" w:rsidP="003578F9">
            <w:pPr>
              <w:spacing w:line="240" w:lineRule="auto"/>
              <w:jc w:val="right"/>
              <w:rPr>
                <w:rFonts w:ascii="Times New Roman" w:hAnsi="Times New Roman"/>
                <w:sz w:val="22"/>
                <w:szCs w:val="22"/>
              </w:rPr>
            </w:pPr>
          </w:p>
        </w:tc>
        <w:tc>
          <w:tcPr>
            <w:tcW w:w="1440" w:type="dxa"/>
          </w:tcPr>
          <w:p w14:paraId="05E2CEF3" w14:textId="28E1056B" w:rsidR="007C1BD7" w:rsidRPr="00CD6364" w:rsidRDefault="009C03E0" w:rsidP="003578F9">
            <w:pPr>
              <w:spacing w:line="240" w:lineRule="auto"/>
              <w:ind w:right="157"/>
              <w:jc w:val="right"/>
              <w:rPr>
                <w:rFonts w:ascii="Times New Roman" w:hAnsi="Times New Roman"/>
                <w:sz w:val="22"/>
                <w:szCs w:val="22"/>
              </w:rPr>
            </w:pPr>
            <w:r>
              <w:rPr>
                <w:rFonts w:ascii="Times New Roman" w:hAnsi="Times New Roman"/>
                <w:sz w:val="22"/>
                <w:szCs w:val="22"/>
              </w:rPr>
              <w:t>442</w:t>
            </w:r>
          </w:p>
        </w:tc>
        <w:tc>
          <w:tcPr>
            <w:tcW w:w="270" w:type="dxa"/>
          </w:tcPr>
          <w:p w14:paraId="6929EBF5" w14:textId="77777777" w:rsidR="007C1BD7" w:rsidRPr="00CD6364" w:rsidRDefault="007C1BD7" w:rsidP="003578F9">
            <w:pPr>
              <w:spacing w:line="240" w:lineRule="auto"/>
              <w:jc w:val="right"/>
              <w:rPr>
                <w:rFonts w:ascii="Times New Roman" w:hAnsi="Times New Roman"/>
                <w:sz w:val="22"/>
                <w:szCs w:val="22"/>
              </w:rPr>
            </w:pPr>
          </w:p>
        </w:tc>
        <w:tc>
          <w:tcPr>
            <w:tcW w:w="1452" w:type="dxa"/>
          </w:tcPr>
          <w:p w14:paraId="084E123D" w14:textId="396F300F" w:rsidR="007C1BD7" w:rsidRPr="00CD6364" w:rsidRDefault="00A36946" w:rsidP="003578F9">
            <w:pPr>
              <w:spacing w:line="240" w:lineRule="auto"/>
              <w:ind w:right="66"/>
              <w:jc w:val="right"/>
              <w:rPr>
                <w:rFonts w:ascii="Times New Roman" w:hAnsi="Times New Roman"/>
                <w:sz w:val="22"/>
                <w:szCs w:val="22"/>
              </w:rPr>
            </w:pPr>
            <w:r w:rsidRPr="00A36946">
              <w:rPr>
                <w:rFonts w:ascii="Times New Roman" w:hAnsi="Times New Roman"/>
                <w:sz w:val="22"/>
                <w:szCs w:val="22"/>
              </w:rPr>
              <w:t>65</w:t>
            </w:r>
            <w:r w:rsidR="00DB688E">
              <w:rPr>
                <w:rFonts w:ascii="Times New Roman" w:hAnsi="Times New Roman"/>
                <w:sz w:val="22"/>
                <w:szCs w:val="22"/>
              </w:rPr>
              <w:t>1</w:t>
            </w:r>
          </w:p>
        </w:tc>
        <w:tc>
          <w:tcPr>
            <w:tcW w:w="233" w:type="dxa"/>
          </w:tcPr>
          <w:p w14:paraId="361E67C8" w14:textId="77777777" w:rsidR="007C1BD7" w:rsidRPr="00CD6364" w:rsidRDefault="007C1BD7" w:rsidP="003578F9">
            <w:pPr>
              <w:spacing w:line="240" w:lineRule="auto"/>
              <w:jc w:val="right"/>
              <w:rPr>
                <w:rFonts w:ascii="Times New Roman" w:hAnsi="Times New Roman"/>
                <w:sz w:val="22"/>
                <w:szCs w:val="22"/>
              </w:rPr>
            </w:pPr>
          </w:p>
        </w:tc>
        <w:tc>
          <w:tcPr>
            <w:tcW w:w="1465" w:type="dxa"/>
          </w:tcPr>
          <w:p w14:paraId="47803148" w14:textId="48BE6574" w:rsidR="007C1BD7" w:rsidRPr="00CD6364" w:rsidRDefault="00980936" w:rsidP="003578F9">
            <w:pPr>
              <w:spacing w:line="240" w:lineRule="auto"/>
              <w:ind w:left="-129" w:right="112"/>
              <w:jc w:val="right"/>
              <w:rPr>
                <w:rFonts w:ascii="Times New Roman" w:hAnsi="Times New Roman"/>
                <w:sz w:val="22"/>
                <w:szCs w:val="22"/>
              </w:rPr>
            </w:pPr>
            <w:r>
              <w:rPr>
                <w:rFonts w:ascii="Times New Roman" w:hAnsi="Times New Roman"/>
                <w:sz w:val="22"/>
                <w:szCs w:val="22"/>
              </w:rPr>
              <w:t>1</w:t>
            </w:r>
          </w:p>
        </w:tc>
      </w:tr>
      <w:tr w:rsidR="007C1BD7" w:rsidRPr="00CD6364" w14:paraId="415264ED" w14:textId="77777777" w:rsidTr="003578F9">
        <w:trPr>
          <w:trHeight w:val="20"/>
        </w:trPr>
        <w:tc>
          <w:tcPr>
            <w:tcW w:w="2880" w:type="dxa"/>
          </w:tcPr>
          <w:p w14:paraId="4CD72C69" w14:textId="7520533C" w:rsidR="007C1BD7" w:rsidRPr="00CD6364" w:rsidRDefault="00804A8D" w:rsidP="003578F9">
            <w:pPr>
              <w:spacing w:line="240" w:lineRule="exact"/>
              <w:ind w:left="104"/>
              <w:rPr>
                <w:rFonts w:ascii="Times New Roman" w:hAnsi="Times New Roman"/>
                <w:sz w:val="22"/>
                <w:szCs w:val="22"/>
              </w:rPr>
            </w:pPr>
            <w:r>
              <w:rPr>
                <w:rFonts w:ascii="Times New Roman" w:hAnsi="Times New Roman"/>
                <w:sz w:val="22"/>
                <w:szCs w:val="22"/>
              </w:rPr>
              <w:t>More than 90 days</w:t>
            </w:r>
            <w:r w:rsidR="007C1BD7" w:rsidRPr="00CD6364">
              <w:rPr>
                <w:rFonts w:ascii="Times New Roman" w:hAnsi="Times New Roman"/>
                <w:sz w:val="22"/>
                <w:szCs w:val="22"/>
              </w:rPr>
              <w:t xml:space="preserve"> </w:t>
            </w:r>
          </w:p>
        </w:tc>
        <w:tc>
          <w:tcPr>
            <w:tcW w:w="1350" w:type="dxa"/>
            <w:tcBorders>
              <w:bottom w:val="single" w:sz="4" w:space="0" w:color="auto"/>
            </w:tcBorders>
            <w:shd w:val="clear" w:color="auto" w:fill="auto"/>
          </w:tcPr>
          <w:p w14:paraId="75CF9607" w14:textId="7A4D448A" w:rsidR="007C1BD7" w:rsidRPr="00CD6364" w:rsidRDefault="00C35349" w:rsidP="003578F9">
            <w:pPr>
              <w:spacing w:line="240" w:lineRule="auto"/>
              <w:ind w:right="66"/>
              <w:jc w:val="right"/>
              <w:rPr>
                <w:rFonts w:ascii="Times New Roman" w:hAnsi="Times New Roman"/>
                <w:sz w:val="22"/>
                <w:szCs w:val="22"/>
              </w:rPr>
            </w:pPr>
            <w:r>
              <w:rPr>
                <w:rFonts w:ascii="Times New Roman" w:hAnsi="Times New Roman"/>
                <w:sz w:val="22"/>
                <w:szCs w:val="22"/>
              </w:rPr>
              <w:t>14,69</w:t>
            </w:r>
            <w:r w:rsidR="00DE77D0">
              <w:rPr>
                <w:rFonts w:ascii="Times New Roman" w:hAnsi="Times New Roman"/>
                <w:sz w:val="22"/>
                <w:szCs w:val="22"/>
              </w:rPr>
              <w:t>0</w:t>
            </w:r>
          </w:p>
        </w:tc>
        <w:tc>
          <w:tcPr>
            <w:tcW w:w="270" w:type="dxa"/>
          </w:tcPr>
          <w:p w14:paraId="37BB7B3C" w14:textId="77777777" w:rsidR="007C1BD7" w:rsidRPr="00CD6364" w:rsidRDefault="007C1BD7" w:rsidP="003578F9">
            <w:pPr>
              <w:spacing w:line="240" w:lineRule="auto"/>
              <w:jc w:val="right"/>
              <w:rPr>
                <w:rFonts w:ascii="Times New Roman" w:hAnsi="Times New Roman"/>
                <w:sz w:val="22"/>
                <w:szCs w:val="22"/>
              </w:rPr>
            </w:pPr>
          </w:p>
        </w:tc>
        <w:tc>
          <w:tcPr>
            <w:tcW w:w="1440" w:type="dxa"/>
            <w:tcBorders>
              <w:bottom w:val="single" w:sz="4" w:space="0" w:color="auto"/>
            </w:tcBorders>
          </w:tcPr>
          <w:p w14:paraId="2E738DD5" w14:textId="1516BB41" w:rsidR="007C1BD7" w:rsidRPr="00CD6364" w:rsidRDefault="009C03E0" w:rsidP="003578F9">
            <w:pPr>
              <w:spacing w:line="240" w:lineRule="auto"/>
              <w:ind w:right="157"/>
              <w:jc w:val="right"/>
              <w:rPr>
                <w:rFonts w:ascii="Times New Roman" w:hAnsi="Times New Roman"/>
                <w:sz w:val="22"/>
                <w:szCs w:val="22"/>
              </w:rPr>
            </w:pPr>
            <w:r>
              <w:rPr>
                <w:rFonts w:ascii="Times New Roman" w:hAnsi="Times New Roman"/>
                <w:sz w:val="22"/>
                <w:szCs w:val="22"/>
              </w:rPr>
              <w:t>7,703</w:t>
            </w:r>
          </w:p>
        </w:tc>
        <w:tc>
          <w:tcPr>
            <w:tcW w:w="270" w:type="dxa"/>
          </w:tcPr>
          <w:p w14:paraId="2214E079" w14:textId="77777777" w:rsidR="007C1BD7" w:rsidRPr="00CD6364" w:rsidRDefault="007C1BD7" w:rsidP="003578F9">
            <w:pPr>
              <w:spacing w:line="240" w:lineRule="auto"/>
              <w:jc w:val="right"/>
              <w:rPr>
                <w:rFonts w:ascii="Times New Roman" w:hAnsi="Times New Roman"/>
                <w:sz w:val="22"/>
                <w:szCs w:val="22"/>
              </w:rPr>
            </w:pPr>
          </w:p>
        </w:tc>
        <w:tc>
          <w:tcPr>
            <w:tcW w:w="1452" w:type="dxa"/>
            <w:tcBorders>
              <w:bottom w:val="single" w:sz="4" w:space="0" w:color="auto"/>
            </w:tcBorders>
          </w:tcPr>
          <w:p w14:paraId="15F44F5C" w14:textId="48FBFF8D" w:rsidR="007C1BD7" w:rsidRPr="00CD6364" w:rsidRDefault="00DB688E" w:rsidP="003578F9">
            <w:pPr>
              <w:spacing w:line="240" w:lineRule="auto"/>
              <w:ind w:right="66"/>
              <w:jc w:val="right"/>
              <w:rPr>
                <w:rFonts w:ascii="Times New Roman" w:hAnsi="Times New Roman"/>
                <w:sz w:val="22"/>
                <w:szCs w:val="22"/>
              </w:rPr>
            </w:pPr>
            <w:r>
              <w:rPr>
                <w:rFonts w:ascii="Times New Roman" w:hAnsi="Times New Roman"/>
                <w:sz w:val="22"/>
                <w:szCs w:val="22"/>
              </w:rPr>
              <w:t>481</w:t>
            </w:r>
          </w:p>
        </w:tc>
        <w:tc>
          <w:tcPr>
            <w:tcW w:w="233" w:type="dxa"/>
          </w:tcPr>
          <w:p w14:paraId="58954840" w14:textId="77777777" w:rsidR="007C1BD7" w:rsidRPr="00CD6364" w:rsidRDefault="007C1BD7" w:rsidP="003578F9">
            <w:pPr>
              <w:spacing w:line="240" w:lineRule="auto"/>
              <w:jc w:val="right"/>
              <w:rPr>
                <w:rFonts w:ascii="Times New Roman" w:hAnsi="Times New Roman"/>
                <w:sz w:val="22"/>
                <w:szCs w:val="22"/>
              </w:rPr>
            </w:pPr>
          </w:p>
        </w:tc>
        <w:tc>
          <w:tcPr>
            <w:tcW w:w="1465" w:type="dxa"/>
            <w:tcBorders>
              <w:bottom w:val="single" w:sz="4" w:space="0" w:color="auto"/>
            </w:tcBorders>
          </w:tcPr>
          <w:p w14:paraId="72019231" w14:textId="7628B702" w:rsidR="007C1BD7" w:rsidRPr="00CD6364" w:rsidRDefault="00980936" w:rsidP="003578F9">
            <w:pPr>
              <w:spacing w:line="240" w:lineRule="auto"/>
              <w:ind w:left="-129" w:right="112"/>
              <w:jc w:val="right"/>
              <w:rPr>
                <w:rFonts w:ascii="Times New Roman" w:hAnsi="Times New Roman"/>
                <w:sz w:val="22"/>
                <w:szCs w:val="22"/>
              </w:rPr>
            </w:pPr>
            <w:r>
              <w:rPr>
                <w:rFonts w:ascii="Times New Roman" w:hAnsi="Times New Roman"/>
                <w:sz w:val="22"/>
                <w:szCs w:val="22"/>
              </w:rPr>
              <w:t>201</w:t>
            </w:r>
          </w:p>
        </w:tc>
      </w:tr>
      <w:tr w:rsidR="007C1BD7" w:rsidRPr="00CD6364" w14:paraId="17D60982" w14:textId="77777777" w:rsidTr="003578F9">
        <w:trPr>
          <w:trHeight w:val="20"/>
        </w:trPr>
        <w:tc>
          <w:tcPr>
            <w:tcW w:w="2880" w:type="dxa"/>
          </w:tcPr>
          <w:p w14:paraId="10F6AD25" w14:textId="48B399B4" w:rsidR="007C1BD7" w:rsidRPr="00CD6364" w:rsidRDefault="00F0495B" w:rsidP="003578F9">
            <w:pPr>
              <w:spacing w:line="240" w:lineRule="auto"/>
              <w:rPr>
                <w:rFonts w:ascii="Times New Roman" w:hAnsi="Times New Roman"/>
                <w:b/>
                <w:bCs/>
                <w:sz w:val="22"/>
                <w:szCs w:val="22"/>
                <w:cs/>
              </w:rPr>
            </w:pPr>
            <w:r>
              <w:rPr>
                <w:rFonts w:ascii="Times New Roman" w:hAnsi="Times New Roman"/>
                <w:b/>
                <w:bCs/>
                <w:sz w:val="22"/>
                <w:szCs w:val="22"/>
              </w:rPr>
              <w:t>Total</w:t>
            </w:r>
          </w:p>
        </w:tc>
        <w:tc>
          <w:tcPr>
            <w:tcW w:w="1350" w:type="dxa"/>
            <w:tcBorders>
              <w:top w:val="single" w:sz="4" w:space="0" w:color="auto"/>
            </w:tcBorders>
            <w:shd w:val="clear" w:color="auto" w:fill="auto"/>
          </w:tcPr>
          <w:p w14:paraId="625D1E22" w14:textId="6B2A0723" w:rsidR="007C1BD7" w:rsidRPr="00CD6364" w:rsidRDefault="00F0495B" w:rsidP="003578F9">
            <w:pPr>
              <w:spacing w:line="240" w:lineRule="auto"/>
              <w:ind w:right="66"/>
              <w:jc w:val="right"/>
              <w:rPr>
                <w:rFonts w:ascii="Times New Roman" w:hAnsi="Times New Roman"/>
                <w:b/>
                <w:bCs/>
                <w:sz w:val="22"/>
                <w:szCs w:val="22"/>
              </w:rPr>
            </w:pPr>
            <w:r>
              <w:rPr>
                <w:rFonts w:ascii="Times New Roman" w:hAnsi="Times New Roman"/>
                <w:b/>
                <w:bCs/>
                <w:sz w:val="22"/>
                <w:szCs w:val="22"/>
              </w:rPr>
              <w:t>328,459</w:t>
            </w:r>
          </w:p>
        </w:tc>
        <w:tc>
          <w:tcPr>
            <w:tcW w:w="270" w:type="dxa"/>
          </w:tcPr>
          <w:p w14:paraId="2959F950" w14:textId="77777777" w:rsidR="007C1BD7" w:rsidRPr="00CD6364" w:rsidRDefault="007C1BD7" w:rsidP="003578F9">
            <w:pPr>
              <w:spacing w:line="240" w:lineRule="auto"/>
              <w:rPr>
                <w:rFonts w:ascii="Times New Roman" w:hAnsi="Times New Roman"/>
                <w:b/>
                <w:bCs/>
                <w:sz w:val="22"/>
                <w:szCs w:val="22"/>
              </w:rPr>
            </w:pPr>
          </w:p>
        </w:tc>
        <w:tc>
          <w:tcPr>
            <w:tcW w:w="1440" w:type="dxa"/>
            <w:tcBorders>
              <w:top w:val="single" w:sz="4" w:space="0" w:color="auto"/>
              <w:bottom w:val="double" w:sz="4" w:space="0" w:color="auto"/>
            </w:tcBorders>
          </w:tcPr>
          <w:p w14:paraId="7BBE284F" w14:textId="6DAF9C8E" w:rsidR="007C1BD7" w:rsidRPr="00CD6364" w:rsidRDefault="00A51532" w:rsidP="003578F9">
            <w:pPr>
              <w:spacing w:line="240" w:lineRule="auto"/>
              <w:ind w:right="157"/>
              <w:jc w:val="right"/>
              <w:rPr>
                <w:rFonts w:ascii="Times New Roman" w:hAnsi="Times New Roman"/>
                <w:b/>
                <w:bCs/>
                <w:sz w:val="22"/>
                <w:szCs w:val="22"/>
              </w:rPr>
            </w:pPr>
            <w:r>
              <w:rPr>
                <w:rFonts w:ascii="Times New Roman" w:hAnsi="Times New Roman"/>
                <w:b/>
                <w:bCs/>
                <w:sz w:val="22"/>
                <w:szCs w:val="22"/>
              </w:rPr>
              <w:t>8,168</w:t>
            </w:r>
          </w:p>
        </w:tc>
        <w:tc>
          <w:tcPr>
            <w:tcW w:w="270" w:type="dxa"/>
          </w:tcPr>
          <w:p w14:paraId="491D4C05" w14:textId="77777777" w:rsidR="007C1BD7" w:rsidRPr="00CD6364" w:rsidRDefault="007C1BD7" w:rsidP="003578F9">
            <w:pPr>
              <w:spacing w:line="240" w:lineRule="auto"/>
              <w:rPr>
                <w:rFonts w:ascii="Times New Roman" w:hAnsi="Times New Roman"/>
                <w:b/>
                <w:bCs/>
                <w:sz w:val="22"/>
                <w:szCs w:val="22"/>
              </w:rPr>
            </w:pPr>
          </w:p>
        </w:tc>
        <w:tc>
          <w:tcPr>
            <w:tcW w:w="1452" w:type="dxa"/>
            <w:tcBorders>
              <w:top w:val="single" w:sz="4" w:space="0" w:color="auto"/>
            </w:tcBorders>
          </w:tcPr>
          <w:p w14:paraId="03FA3642" w14:textId="6039A9CA" w:rsidR="007C1BD7" w:rsidRPr="00CD6364" w:rsidRDefault="00A36946" w:rsidP="003578F9">
            <w:pPr>
              <w:spacing w:line="240" w:lineRule="auto"/>
              <w:ind w:right="66"/>
              <w:jc w:val="right"/>
              <w:rPr>
                <w:rFonts w:ascii="Times New Roman" w:hAnsi="Times New Roman"/>
                <w:b/>
                <w:bCs/>
                <w:sz w:val="22"/>
                <w:szCs w:val="22"/>
              </w:rPr>
            </w:pPr>
            <w:r w:rsidRPr="00A36946">
              <w:rPr>
                <w:rFonts w:ascii="Times New Roman" w:hAnsi="Times New Roman"/>
                <w:b/>
                <w:bCs/>
                <w:sz w:val="22"/>
                <w:szCs w:val="22"/>
              </w:rPr>
              <w:t>29</w:t>
            </w:r>
            <w:r w:rsidR="00A15CA2">
              <w:rPr>
                <w:rFonts w:ascii="Times New Roman" w:hAnsi="Times New Roman"/>
                <w:b/>
                <w:bCs/>
                <w:sz w:val="22"/>
                <w:szCs w:val="22"/>
              </w:rPr>
              <w:t>,</w:t>
            </w:r>
            <w:r w:rsidRPr="00A36946">
              <w:rPr>
                <w:rFonts w:ascii="Times New Roman" w:hAnsi="Times New Roman"/>
                <w:b/>
                <w:bCs/>
                <w:sz w:val="22"/>
                <w:szCs w:val="22"/>
              </w:rPr>
              <w:t>983</w:t>
            </w:r>
          </w:p>
        </w:tc>
        <w:tc>
          <w:tcPr>
            <w:tcW w:w="233" w:type="dxa"/>
          </w:tcPr>
          <w:p w14:paraId="31003EAB" w14:textId="77777777" w:rsidR="007C1BD7" w:rsidRPr="00CD6364" w:rsidRDefault="007C1BD7" w:rsidP="003578F9">
            <w:pPr>
              <w:spacing w:line="240" w:lineRule="auto"/>
              <w:rPr>
                <w:rFonts w:ascii="Times New Roman" w:hAnsi="Times New Roman"/>
                <w:b/>
                <w:bCs/>
                <w:sz w:val="22"/>
                <w:szCs w:val="22"/>
              </w:rPr>
            </w:pPr>
          </w:p>
        </w:tc>
        <w:tc>
          <w:tcPr>
            <w:tcW w:w="1465" w:type="dxa"/>
            <w:tcBorders>
              <w:top w:val="single" w:sz="4" w:space="0" w:color="auto"/>
              <w:bottom w:val="double" w:sz="4" w:space="0" w:color="auto"/>
            </w:tcBorders>
          </w:tcPr>
          <w:p w14:paraId="717104E7" w14:textId="7B7EA59D" w:rsidR="007C1BD7" w:rsidRPr="00CD6364" w:rsidRDefault="00A36946" w:rsidP="003578F9">
            <w:pPr>
              <w:spacing w:line="240" w:lineRule="auto"/>
              <w:ind w:left="813" w:right="-914"/>
              <w:rPr>
                <w:rFonts w:ascii="Times New Roman" w:hAnsi="Times New Roman"/>
                <w:b/>
                <w:bCs/>
                <w:sz w:val="22"/>
                <w:szCs w:val="22"/>
              </w:rPr>
            </w:pPr>
            <w:r w:rsidRPr="00A36946">
              <w:rPr>
                <w:rFonts w:ascii="Times New Roman" w:hAnsi="Times New Roman"/>
                <w:b/>
                <w:bCs/>
                <w:sz w:val="22"/>
                <w:szCs w:val="22"/>
              </w:rPr>
              <w:t>202</w:t>
            </w:r>
          </w:p>
        </w:tc>
      </w:tr>
      <w:tr w:rsidR="007C1BD7" w:rsidRPr="00CD6364" w14:paraId="780DCA40" w14:textId="77777777" w:rsidTr="003578F9">
        <w:trPr>
          <w:trHeight w:val="20"/>
        </w:trPr>
        <w:tc>
          <w:tcPr>
            <w:tcW w:w="2880" w:type="dxa"/>
          </w:tcPr>
          <w:p w14:paraId="09376FCF" w14:textId="0621F7AC" w:rsidR="007C1BD7" w:rsidRPr="00CD6364" w:rsidRDefault="007C1BD7" w:rsidP="003578F9">
            <w:pPr>
              <w:spacing w:line="240" w:lineRule="exact"/>
              <w:rPr>
                <w:rFonts w:ascii="Times New Roman" w:hAnsi="Times New Roman"/>
                <w:sz w:val="22"/>
                <w:szCs w:val="22"/>
              </w:rPr>
            </w:pPr>
            <w:r w:rsidRPr="00CD6364">
              <w:rPr>
                <w:rFonts w:ascii="Times New Roman" w:hAnsi="Times New Roman"/>
                <w:i/>
                <w:iCs/>
                <w:sz w:val="22"/>
                <w:szCs w:val="22"/>
              </w:rPr>
              <w:t>Less</w:t>
            </w:r>
            <w:r w:rsidRPr="00CD6364">
              <w:rPr>
                <w:rFonts w:ascii="Times New Roman" w:hAnsi="Times New Roman"/>
                <w:sz w:val="22"/>
                <w:szCs w:val="22"/>
              </w:rPr>
              <w:t xml:space="preserve"> allowance for</w:t>
            </w:r>
            <w:r w:rsidRPr="00CD6364">
              <w:rPr>
                <w:rFonts w:ascii="Times New Roman" w:hAnsi="Times New Roman"/>
                <w:sz w:val="22"/>
                <w:szCs w:val="22"/>
                <w:cs/>
              </w:rPr>
              <w:t xml:space="preserve"> </w:t>
            </w:r>
            <w:r w:rsidRPr="00CD6364">
              <w:rPr>
                <w:rFonts w:ascii="Times New Roman" w:hAnsi="Times New Roman"/>
                <w:sz w:val="22"/>
                <w:szCs w:val="22"/>
              </w:rPr>
              <w:br/>
              <w:t xml:space="preserve">   </w:t>
            </w:r>
            <w:r w:rsidR="00F0495B">
              <w:rPr>
                <w:rFonts w:ascii="Times New Roman" w:hAnsi="Times New Roman"/>
                <w:sz w:val="22"/>
                <w:szCs w:val="22"/>
              </w:rPr>
              <w:t>expected credit loss</w:t>
            </w:r>
          </w:p>
        </w:tc>
        <w:tc>
          <w:tcPr>
            <w:tcW w:w="1350" w:type="dxa"/>
            <w:tcBorders>
              <w:bottom w:val="single" w:sz="4" w:space="0" w:color="auto"/>
            </w:tcBorders>
            <w:shd w:val="clear" w:color="auto" w:fill="auto"/>
          </w:tcPr>
          <w:p w14:paraId="28E6754D" w14:textId="77777777" w:rsidR="007C1BD7" w:rsidRDefault="007C1BD7" w:rsidP="003578F9">
            <w:pPr>
              <w:spacing w:line="240" w:lineRule="auto"/>
              <w:ind w:right="-17"/>
              <w:jc w:val="right"/>
              <w:rPr>
                <w:rFonts w:ascii="Times New Roman" w:hAnsi="Times New Roman"/>
                <w:sz w:val="22"/>
                <w:szCs w:val="22"/>
              </w:rPr>
            </w:pPr>
          </w:p>
          <w:p w14:paraId="73C8C6E2" w14:textId="276798FE" w:rsidR="00C35349" w:rsidRPr="00CD6364" w:rsidRDefault="00C35349" w:rsidP="003578F9">
            <w:pPr>
              <w:spacing w:line="240" w:lineRule="auto"/>
              <w:ind w:right="-17"/>
              <w:jc w:val="right"/>
              <w:rPr>
                <w:rFonts w:ascii="Times New Roman" w:hAnsi="Times New Roman"/>
                <w:sz w:val="22"/>
                <w:szCs w:val="22"/>
              </w:rPr>
            </w:pPr>
            <w:r>
              <w:rPr>
                <w:rFonts w:ascii="Times New Roman" w:hAnsi="Times New Roman"/>
                <w:sz w:val="22"/>
                <w:szCs w:val="22"/>
              </w:rPr>
              <w:t>(8,168)</w:t>
            </w:r>
          </w:p>
        </w:tc>
        <w:tc>
          <w:tcPr>
            <w:tcW w:w="270" w:type="dxa"/>
          </w:tcPr>
          <w:p w14:paraId="7882D392" w14:textId="77777777" w:rsidR="007C1BD7" w:rsidRPr="00CD6364" w:rsidRDefault="007C1BD7" w:rsidP="003578F9">
            <w:pPr>
              <w:spacing w:line="240" w:lineRule="auto"/>
              <w:rPr>
                <w:rFonts w:ascii="Times New Roman" w:hAnsi="Times New Roman"/>
                <w:sz w:val="22"/>
                <w:szCs w:val="22"/>
              </w:rPr>
            </w:pPr>
          </w:p>
        </w:tc>
        <w:tc>
          <w:tcPr>
            <w:tcW w:w="1440" w:type="dxa"/>
            <w:tcBorders>
              <w:top w:val="double" w:sz="4" w:space="0" w:color="auto"/>
            </w:tcBorders>
          </w:tcPr>
          <w:p w14:paraId="4DFB7176" w14:textId="77777777" w:rsidR="007C1BD7" w:rsidRPr="00CD6364" w:rsidRDefault="007C1BD7" w:rsidP="003578F9">
            <w:pPr>
              <w:spacing w:line="240" w:lineRule="auto"/>
              <w:rPr>
                <w:rFonts w:ascii="Times New Roman" w:hAnsi="Times New Roman"/>
                <w:sz w:val="22"/>
                <w:szCs w:val="22"/>
              </w:rPr>
            </w:pPr>
          </w:p>
        </w:tc>
        <w:tc>
          <w:tcPr>
            <w:tcW w:w="270" w:type="dxa"/>
          </w:tcPr>
          <w:p w14:paraId="423CAB96" w14:textId="77777777" w:rsidR="007C1BD7" w:rsidRPr="00CD6364" w:rsidRDefault="007C1BD7" w:rsidP="003578F9">
            <w:pPr>
              <w:spacing w:line="240" w:lineRule="auto"/>
              <w:rPr>
                <w:rFonts w:ascii="Times New Roman" w:hAnsi="Times New Roman"/>
                <w:sz w:val="22"/>
                <w:szCs w:val="22"/>
              </w:rPr>
            </w:pPr>
          </w:p>
        </w:tc>
        <w:tc>
          <w:tcPr>
            <w:tcW w:w="1452" w:type="dxa"/>
            <w:tcBorders>
              <w:bottom w:val="single" w:sz="4" w:space="0" w:color="auto"/>
            </w:tcBorders>
          </w:tcPr>
          <w:p w14:paraId="353569E4" w14:textId="77777777" w:rsidR="007C1BD7" w:rsidRDefault="007C1BD7" w:rsidP="003578F9">
            <w:pPr>
              <w:spacing w:line="240" w:lineRule="auto"/>
              <w:jc w:val="right"/>
              <w:rPr>
                <w:rFonts w:ascii="Times New Roman" w:hAnsi="Times New Roman"/>
                <w:sz w:val="22"/>
                <w:szCs w:val="22"/>
              </w:rPr>
            </w:pPr>
          </w:p>
          <w:p w14:paraId="15488110" w14:textId="71D40E4A" w:rsidR="00A15CA2" w:rsidRPr="00CD6364" w:rsidRDefault="00A15CA2" w:rsidP="003578F9">
            <w:pPr>
              <w:spacing w:line="240" w:lineRule="auto"/>
              <w:jc w:val="right"/>
              <w:rPr>
                <w:rFonts w:ascii="Times New Roman" w:hAnsi="Times New Roman"/>
                <w:sz w:val="22"/>
                <w:szCs w:val="22"/>
              </w:rPr>
            </w:pPr>
            <w:r w:rsidRPr="00D70915">
              <w:rPr>
                <w:rFonts w:ascii="Times New Roman" w:hAnsi="Times New Roman"/>
                <w:sz w:val="22"/>
                <w:szCs w:val="22"/>
              </w:rPr>
              <w:t>(</w:t>
            </w:r>
            <w:r w:rsidR="00A36946" w:rsidRPr="00A36946">
              <w:rPr>
                <w:rFonts w:ascii="Times New Roman" w:hAnsi="Times New Roman"/>
                <w:sz w:val="22"/>
                <w:szCs w:val="22"/>
              </w:rPr>
              <w:t>202</w:t>
            </w:r>
            <w:r w:rsidRPr="00D70915">
              <w:rPr>
                <w:rFonts w:ascii="Times New Roman" w:hAnsi="Times New Roman"/>
                <w:sz w:val="22"/>
                <w:szCs w:val="22"/>
              </w:rPr>
              <w:t>)</w:t>
            </w:r>
          </w:p>
        </w:tc>
        <w:tc>
          <w:tcPr>
            <w:tcW w:w="233" w:type="dxa"/>
          </w:tcPr>
          <w:p w14:paraId="198C0B59" w14:textId="77777777" w:rsidR="007C1BD7" w:rsidRPr="00CD6364" w:rsidRDefault="007C1BD7" w:rsidP="003578F9">
            <w:pPr>
              <w:spacing w:line="240" w:lineRule="auto"/>
              <w:rPr>
                <w:rFonts w:ascii="Times New Roman" w:hAnsi="Times New Roman"/>
                <w:b/>
                <w:bCs/>
                <w:sz w:val="22"/>
                <w:szCs w:val="22"/>
              </w:rPr>
            </w:pPr>
          </w:p>
        </w:tc>
        <w:tc>
          <w:tcPr>
            <w:tcW w:w="1465" w:type="dxa"/>
            <w:tcBorders>
              <w:top w:val="double" w:sz="4" w:space="0" w:color="auto"/>
            </w:tcBorders>
          </w:tcPr>
          <w:p w14:paraId="2C9C0237" w14:textId="77777777" w:rsidR="007C1BD7" w:rsidRPr="00CD6364" w:rsidRDefault="007C1BD7" w:rsidP="003578F9">
            <w:pPr>
              <w:tabs>
                <w:tab w:val="decimal" w:pos="870"/>
              </w:tabs>
              <w:spacing w:line="240" w:lineRule="auto"/>
              <w:ind w:left="-129" w:right="-86"/>
              <w:rPr>
                <w:rFonts w:ascii="Times New Roman" w:hAnsi="Times New Roman"/>
                <w:b/>
                <w:bCs/>
                <w:sz w:val="22"/>
                <w:szCs w:val="22"/>
              </w:rPr>
            </w:pPr>
          </w:p>
        </w:tc>
      </w:tr>
      <w:tr w:rsidR="007C1BD7" w:rsidRPr="00CD6364" w14:paraId="50F4305C" w14:textId="77777777" w:rsidTr="003578F9">
        <w:trPr>
          <w:trHeight w:val="20"/>
        </w:trPr>
        <w:tc>
          <w:tcPr>
            <w:tcW w:w="2880" w:type="dxa"/>
          </w:tcPr>
          <w:p w14:paraId="4414E406" w14:textId="77777777" w:rsidR="007C1BD7" w:rsidRPr="00CD6364" w:rsidRDefault="007C1BD7" w:rsidP="003578F9">
            <w:pPr>
              <w:spacing w:line="240" w:lineRule="exact"/>
              <w:rPr>
                <w:rFonts w:ascii="Times New Roman" w:hAnsi="Times New Roman"/>
                <w:b/>
                <w:bCs/>
                <w:sz w:val="22"/>
                <w:szCs w:val="22"/>
              </w:rPr>
            </w:pPr>
            <w:r w:rsidRPr="00CD6364">
              <w:rPr>
                <w:rFonts w:ascii="Times New Roman" w:hAnsi="Times New Roman"/>
                <w:b/>
                <w:bCs/>
                <w:sz w:val="22"/>
                <w:szCs w:val="22"/>
              </w:rPr>
              <w:t>Net</w:t>
            </w:r>
          </w:p>
        </w:tc>
        <w:tc>
          <w:tcPr>
            <w:tcW w:w="1350" w:type="dxa"/>
            <w:tcBorders>
              <w:top w:val="single" w:sz="4" w:space="0" w:color="auto"/>
              <w:bottom w:val="double" w:sz="4" w:space="0" w:color="auto"/>
            </w:tcBorders>
            <w:shd w:val="clear" w:color="auto" w:fill="auto"/>
          </w:tcPr>
          <w:p w14:paraId="707C8DDF" w14:textId="572061B1" w:rsidR="007C1BD7" w:rsidRPr="00CD6364" w:rsidRDefault="00BC09BC" w:rsidP="003578F9">
            <w:pPr>
              <w:spacing w:line="240" w:lineRule="auto"/>
              <w:ind w:right="66"/>
              <w:jc w:val="right"/>
              <w:rPr>
                <w:rFonts w:ascii="Times New Roman" w:hAnsi="Times New Roman"/>
                <w:b/>
                <w:bCs/>
                <w:sz w:val="22"/>
                <w:szCs w:val="22"/>
              </w:rPr>
            </w:pPr>
            <w:r>
              <w:rPr>
                <w:rFonts w:ascii="Times New Roman" w:hAnsi="Times New Roman"/>
                <w:b/>
                <w:bCs/>
                <w:sz w:val="22"/>
                <w:szCs w:val="22"/>
              </w:rPr>
              <w:t>320,291</w:t>
            </w:r>
          </w:p>
        </w:tc>
        <w:tc>
          <w:tcPr>
            <w:tcW w:w="270" w:type="dxa"/>
          </w:tcPr>
          <w:p w14:paraId="755BA017" w14:textId="77777777" w:rsidR="007C1BD7" w:rsidRPr="00CD6364" w:rsidRDefault="007C1BD7" w:rsidP="003578F9">
            <w:pPr>
              <w:spacing w:line="240" w:lineRule="auto"/>
              <w:rPr>
                <w:rFonts w:ascii="Times New Roman" w:hAnsi="Times New Roman"/>
                <w:b/>
                <w:bCs/>
                <w:sz w:val="22"/>
                <w:szCs w:val="22"/>
              </w:rPr>
            </w:pPr>
          </w:p>
        </w:tc>
        <w:tc>
          <w:tcPr>
            <w:tcW w:w="1440" w:type="dxa"/>
          </w:tcPr>
          <w:p w14:paraId="57198AC4" w14:textId="77777777" w:rsidR="007C1BD7" w:rsidRPr="00CD6364" w:rsidRDefault="007C1BD7" w:rsidP="003578F9">
            <w:pPr>
              <w:spacing w:line="240" w:lineRule="auto"/>
              <w:rPr>
                <w:rFonts w:ascii="Times New Roman" w:hAnsi="Times New Roman"/>
                <w:b/>
                <w:bCs/>
                <w:sz w:val="22"/>
                <w:szCs w:val="22"/>
              </w:rPr>
            </w:pPr>
          </w:p>
        </w:tc>
        <w:tc>
          <w:tcPr>
            <w:tcW w:w="270" w:type="dxa"/>
          </w:tcPr>
          <w:p w14:paraId="09ED5726" w14:textId="77777777" w:rsidR="007C1BD7" w:rsidRPr="00CD6364" w:rsidRDefault="007C1BD7" w:rsidP="003578F9">
            <w:pPr>
              <w:spacing w:line="240" w:lineRule="auto"/>
              <w:rPr>
                <w:rFonts w:ascii="Times New Roman" w:hAnsi="Times New Roman"/>
                <w:b/>
                <w:bCs/>
                <w:sz w:val="22"/>
                <w:szCs w:val="22"/>
              </w:rPr>
            </w:pPr>
          </w:p>
        </w:tc>
        <w:tc>
          <w:tcPr>
            <w:tcW w:w="1452" w:type="dxa"/>
            <w:tcBorders>
              <w:top w:val="single" w:sz="4" w:space="0" w:color="auto"/>
              <w:bottom w:val="double" w:sz="4" w:space="0" w:color="auto"/>
            </w:tcBorders>
          </w:tcPr>
          <w:p w14:paraId="71350D64" w14:textId="1B4F57BD" w:rsidR="007C1BD7" w:rsidRPr="00CD6364" w:rsidRDefault="00A36946" w:rsidP="003578F9">
            <w:pPr>
              <w:spacing w:line="240" w:lineRule="auto"/>
              <w:ind w:right="66"/>
              <w:jc w:val="right"/>
              <w:rPr>
                <w:rFonts w:ascii="Times New Roman" w:hAnsi="Times New Roman"/>
                <w:b/>
                <w:bCs/>
                <w:sz w:val="22"/>
                <w:szCs w:val="22"/>
              </w:rPr>
            </w:pPr>
            <w:r w:rsidRPr="00A36946">
              <w:rPr>
                <w:rFonts w:ascii="Times New Roman" w:hAnsi="Times New Roman"/>
                <w:b/>
                <w:bCs/>
                <w:sz w:val="22"/>
                <w:szCs w:val="22"/>
              </w:rPr>
              <w:t>29</w:t>
            </w:r>
            <w:r w:rsidR="00A15CA2">
              <w:rPr>
                <w:rFonts w:ascii="Times New Roman" w:hAnsi="Times New Roman"/>
                <w:b/>
                <w:bCs/>
                <w:sz w:val="22"/>
                <w:szCs w:val="22"/>
              </w:rPr>
              <w:t>,</w:t>
            </w:r>
            <w:r w:rsidRPr="00A36946">
              <w:rPr>
                <w:rFonts w:ascii="Times New Roman" w:hAnsi="Times New Roman"/>
                <w:b/>
                <w:bCs/>
                <w:sz w:val="22"/>
                <w:szCs w:val="22"/>
              </w:rPr>
              <w:t>781</w:t>
            </w:r>
          </w:p>
        </w:tc>
        <w:tc>
          <w:tcPr>
            <w:tcW w:w="233" w:type="dxa"/>
          </w:tcPr>
          <w:p w14:paraId="1B4FA533" w14:textId="77777777" w:rsidR="007C1BD7" w:rsidRPr="00CD6364" w:rsidRDefault="007C1BD7" w:rsidP="003578F9">
            <w:pPr>
              <w:spacing w:line="240" w:lineRule="auto"/>
              <w:rPr>
                <w:rFonts w:ascii="Times New Roman" w:hAnsi="Times New Roman"/>
                <w:b/>
                <w:bCs/>
                <w:sz w:val="22"/>
                <w:szCs w:val="22"/>
              </w:rPr>
            </w:pPr>
          </w:p>
        </w:tc>
        <w:tc>
          <w:tcPr>
            <w:tcW w:w="1465" w:type="dxa"/>
          </w:tcPr>
          <w:p w14:paraId="59815058" w14:textId="77777777" w:rsidR="007C1BD7" w:rsidRPr="00CD6364" w:rsidRDefault="007C1BD7" w:rsidP="003578F9">
            <w:pPr>
              <w:tabs>
                <w:tab w:val="decimal" w:pos="870"/>
              </w:tabs>
              <w:spacing w:line="240" w:lineRule="auto"/>
              <w:ind w:left="-129" w:right="-86"/>
              <w:rPr>
                <w:rFonts w:ascii="Times New Roman" w:hAnsi="Times New Roman"/>
                <w:b/>
                <w:bCs/>
                <w:sz w:val="22"/>
                <w:szCs w:val="22"/>
              </w:rPr>
            </w:pPr>
          </w:p>
        </w:tc>
      </w:tr>
    </w:tbl>
    <w:p w14:paraId="3F04974E" w14:textId="65775430" w:rsidR="007C1BD7" w:rsidRPr="00CD6364" w:rsidRDefault="007C1BD7" w:rsidP="00C243D8">
      <w:pPr>
        <w:pStyle w:val="block"/>
        <w:spacing w:after="0" w:line="240" w:lineRule="auto"/>
        <w:ind w:right="-7"/>
        <w:jc w:val="thaiDistribute"/>
        <w:rPr>
          <w:rFonts w:cs="Times New Roman"/>
          <w:b/>
          <w:bCs/>
          <w:i/>
          <w:iCs/>
          <w:szCs w:val="22"/>
          <w:lang w:val="en-US"/>
        </w:rPr>
      </w:pPr>
    </w:p>
    <w:p w14:paraId="2DE5A768" w14:textId="5C1C0409" w:rsidR="007C1BD7" w:rsidRPr="00CD6364" w:rsidRDefault="007C1BD7" w:rsidP="00C243D8">
      <w:pPr>
        <w:pStyle w:val="block"/>
        <w:spacing w:after="0" w:line="240" w:lineRule="auto"/>
        <w:ind w:right="-7"/>
        <w:jc w:val="thaiDistribute"/>
        <w:rPr>
          <w:rFonts w:cs="Times New Roman"/>
          <w:szCs w:val="22"/>
        </w:rPr>
      </w:pPr>
      <w:r w:rsidRPr="00CD6364">
        <w:rPr>
          <w:rFonts w:cs="Times New Roman"/>
          <w:szCs w:val="22"/>
        </w:rPr>
        <w:t>Loss rates are based on actual credit loss experience over the past three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69FBE59B" w14:textId="68305318" w:rsidR="007C1BD7" w:rsidRDefault="007C1BD7" w:rsidP="00C243D8">
      <w:pPr>
        <w:pStyle w:val="block"/>
        <w:spacing w:after="0" w:line="240" w:lineRule="auto"/>
        <w:ind w:right="-7"/>
        <w:jc w:val="thaiDistribute"/>
        <w:rPr>
          <w:rFonts w:cs="Times New Roman"/>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6"/>
        <w:gridCol w:w="1332"/>
        <w:gridCol w:w="269"/>
        <w:gridCol w:w="1421"/>
        <w:gridCol w:w="269"/>
        <w:gridCol w:w="1517"/>
        <w:gridCol w:w="233"/>
        <w:gridCol w:w="1463"/>
      </w:tblGrid>
      <w:tr w:rsidR="007C1BD7" w:rsidRPr="00CD6364" w14:paraId="7BD71FE8" w14:textId="77777777" w:rsidTr="003578F9">
        <w:trPr>
          <w:trHeight w:val="20"/>
        </w:trPr>
        <w:tc>
          <w:tcPr>
            <w:tcW w:w="2856" w:type="dxa"/>
          </w:tcPr>
          <w:p w14:paraId="36A96417" w14:textId="77777777" w:rsidR="007C1BD7" w:rsidRPr="00CD6364" w:rsidRDefault="007C1BD7" w:rsidP="003578F9">
            <w:pPr>
              <w:spacing w:line="240" w:lineRule="exact"/>
              <w:rPr>
                <w:rFonts w:ascii="Times New Roman" w:hAnsi="Times New Roman"/>
                <w:b/>
                <w:bCs/>
                <w:sz w:val="22"/>
                <w:szCs w:val="22"/>
              </w:rPr>
            </w:pPr>
          </w:p>
          <w:p w14:paraId="1B7199AE" w14:textId="77777777" w:rsidR="007C1BD7" w:rsidRPr="00CD6364" w:rsidRDefault="007C1BD7" w:rsidP="003578F9">
            <w:pPr>
              <w:spacing w:line="240" w:lineRule="exact"/>
              <w:rPr>
                <w:rFonts w:ascii="Times New Roman" w:hAnsi="Times New Roman"/>
                <w:b/>
                <w:bCs/>
                <w:sz w:val="22"/>
                <w:szCs w:val="22"/>
              </w:rPr>
            </w:pPr>
          </w:p>
          <w:p w14:paraId="70215B16" w14:textId="77777777" w:rsidR="007C1BD7" w:rsidRPr="00DE77D0" w:rsidRDefault="007C1BD7" w:rsidP="003578F9">
            <w:pPr>
              <w:spacing w:line="240" w:lineRule="exact"/>
              <w:rPr>
                <w:rFonts w:ascii="Times New Roman" w:hAnsi="Times New Roman"/>
                <w:b/>
                <w:bCs/>
                <w:i/>
                <w:iCs/>
                <w:sz w:val="22"/>
                <w:szCs w:val="22"/>
              </w:rPr>
            </w:pPr>
            <w:r w:rsidRPr="00DE77D0">
              <w:rPr>
                <w:rFonts w:ascii="Times New Roman" w:hAnsi="Times New Roman"/>
                <w:b/>
                <w:bCs/>
                <w:i/>
                <w:iCs/>
                <w:sz w:val="22"/>
                <w:szCs w:val="22"/>
              </w:rPr>
              <w:t>Trade accounts receivable</w:t>
            </w:r>
          </w:p>
        </w:tc>
        <w:tc>
          <w:tcPr>
            <w:tcW w:w="1332" w:type="dxa"/>
          </w:tcPr>
          <w:p w14:paraId="4AB041A5" w14:textId="77777777" w:rsidR="007C1BD7" w:rsidRPr="00CD6364" w:rsidRDefault="007C1BD7" w:rsidP="003578F9">
            <w:pPr>
              <w:spacing w:line="240" w:lineRule="auto"/>
              <w:ind w:right="66"/>
              <w:jc w:val="right"/>
              <w:rPr>
                <w:rFonts w:ascii="Times New Roman" w:hAnsi="Times New Roman"/>
                <w:sz w:val="22"/>
                <w:szCs w:val="22"/>
              </w:rPr>
            </w:pPr>
          </w:p>
        </w:tc>
        <w:tc>
          <w:tcPr>
            <w:tcW w:w="269" w:type="dxa"/>
          </w:tcPr>
          <w:p w14:paraId="66D32B15" w14:textId="77777777" w:rsidR="007C1BD7" w:rsidRPr="00CD6364" w:rsidRDefault="007C1BD7" w:rsidP="003578F9">
            <w:pPr>
              <w:spacing w:line="240" w:lineRule="auto"/>
              <w:jc w:val="right"/>
              <w:rPr>
                <w:rFonts w:ascii="Times New Roman" w:hAnsi="Times New Roman"/>
                <w:sz w:val="22"/>
                <w:szCs w:val="22"/>
              </w:rPr>
            </w:pPr>
          </w:p>
        </w:tc>
        <w:tc>
          <w:tcPr>
            <w:tcW w:w="1421" w:type="dxa"/>
          </w:tcPr>
          <w:p w14:paraId="4E28C428" w14:textId="77777777" w:rsidR="007C1BD7" w:rsidRPr="00CD6364" w:rsidRDefault="007C1BD7" w:rsidP="003578F9">
            <w:pPr>
              <w:spacing w:line="240" w:lineRule="auto"/>
              <w:ind w:right="398"/>
              <w:jc w:val="right"/>
              <w:rPr>
                <w:rFonts w:ascii="Times New Roman" w:hAnsi="Times New Roman"/>
                <w:sz w:val="22"/>
                <w:szCs w:val="22"/>
              </w:rPr>
            </w:pPr>
          </w:p>
        </w:tc>
        <w:tc>
          <w:tcPr>
            <w:tcW w:w="269" w:type="dxa"/>
          </w:tcPr>
          <w:p w14:paraId="0CFA1238" w14:textId="77777777" w:rsidR="007C1BD7" w:rsidRPr="00CD6364" w:rsidRDefault="007C1BD7" w:rsidP="003578F9">
            <w:pPr>
              <w:spacing w:line="240" w:lineRule="auto"/>
              <w:jc w:val="right"/>
              <w:rPr>
                <w:rFonts w:ascii="Times New Roman" w:hAnsi="Times New Roman"/>
                <w:sz w:val="22"/>
                <w:szCs w:val="22"/>
              </w:rPr>
            </w:pPr>
          </w:p>
        </w:tc>
        <w:tc>
          <w:tcPr>
            <w:tcW w:w="1517" w:type="dxa"/>
          </w:tcPr>
          <w:p w14:paraId="7099A018" w14:textId="77777777" w:rsidR="007C1BD7" w:rsidRPr="00CD6364" w:rsidRDefault="007C1BD7" w:rsidP="003578F9">
            <w:pPr>
              <w:spacing w:line="240" w:lineRule="auto"/>
              <w:ind w:right="66"/>
              <w:jc w:val="center"/>
              <w:rPr>
                <w:rFonts w:ascii="Times New Roman" w:hAnsi="Times New Roman"/>
                <w:b/>
                <w:bCs/>
                <w:sz w:val="22"/>
                <w:szCs w:val="22"/>
              </w:rPr>
            </w:pPr>
            <w:r w:rsidRPr="00CD6364">
              <w:rPr>
                <w:rFonts w:ascii="Times New Roman" w:hAnsi="Times New Roman"/>
                <w:b/>
                <w:bCs/>
                <w:sz w:val="22"/>
                <w:szCs w:val="22"/>
              </w:rPr>
              <w:t xml:space="preserve">Consolidated </w:t>
            </w:r>
            <w:r w:rsidRPr="00CD6364">
              <w:rPr>
                <w:rFonts w:ascii="Times New Roman" w:hAnsi="Times New Roman"/>
                <w:b/>
                <w:bCs/>
                <w:sz w:val="22"/>
                <w:szCs w:val="22"/>
              </w:rPr>
              <w:br/>
              <w:t>financial statements</w:t>
            </w:r>
          </w:p>
        </w:tc>
        <w:tc>
          <w:tcPr>
            <w:tcW w:w="233" w:type="dxa"/>
          </w:tcPr>
          <w:p w14:paraId="509FA9EF" w14:textId="77777777" w:rsidR="007C1BD7" w:rsidRPr="00CD6364" w:rsidRDefault="007C1BD7" w:rsidP="003578F9">
            <w:pPr>
              <w:spacing w:line="240" w:lineRule="auto"/>
              <w:jc w:val="right"/>
              <w:rPr>
                <w:rFonts w:ascii="Times New Roman" w:hAnsi="Times New Roman"/>
                <w:b/>
                <w:bCs/>
                <w:sz w:val="22"/>
                <w:szCs w:val="22"/>
              </w:rPr>
            </w:pPr>
          </w:p>
        </w:tc>
        <w:tc>
          <w:tcPr>
            <w:tcW w:w="1463" w:type="dxa"/>
          </w:tcPr>
          <w:p w14:paraId="18472159" w14:textId="77777777" w:rsidR="007C1BD7" w:rsidRPr="00CD6364" w:rsidRDefault="007C1BD7" w:rsidP="003578F9">
            <w:pPr>
              <w:spacing w:line="240" w:lineRule="auto"/>
              <w:ind w:left="-129"/>
              <w:jc w:val="center"/>
              <w:rPr>
                <w:rFonts w:ascii="Times New Roman" w:hAnsi="Times New Roman"/>
                <w:b/>
                <w:bCs/>
                <w:sz w:val="22"/>
                <w:szCs w:val="22"/>
                <w:cs/>
              </w:rPr>
            </w:pPr>
            <w:r w:rsidRPr="00CD6364">
              <w:rPr>
                <w:rFonts w:ascii="Times New Roman" w:hAnsi="Times New Roman"/>
                <w:b/>
                <w:bCs/>
                <w:sz w:val="22"/>
                <w:szCs w:val="22"/>
              </w:rPr>
              <w:t xml:space="preserve">Separate </w:t>
            </w:r>
            <w:r w:rsidRPr="00CD6364">
              <w:rPr>
                <w:rFonts w:ascii="Times New Roman" w:hAnsi="Times New Roman"/>
                <w:b/>
                <w:bCs/>
                <w:sz w:val="22"/>
                <w:szCs w:val="22"/>
              </w:rPr>
              <w:br/>
              <w:t>financial statements</w:t>
            </w:r>
          </w:p>
        </w:tc>
      </w:tr>
      <w:tr w:rsidR="007C1BD7" w:rsidRPr="00CD6364" w14:paraId="6E174088" w14:textId="77777777" w:rsidTr="003578F9">
        <w:trPr>
          <w:trHeight w:val="20"/>
        </w:trPr>
        <w:tc>
          <w:tcPr>
            <w:tcW w:w="2856" w:type="dxa"/>
          </w:tcPr>
          <w:p w14:paraId="06EFF98D" w14:textId="77777777" w:rsidR="007C1BD7" w:rsidRPr="00CD6364" w:rsidRDefault="007C1BD7" w:rsidP="003578F9">
            <w:pPr>
              <w:spacing w:line="240" w:lineRule="exact"/>
              <w:rPr>
                <w:rFonts w:ascii="Times New Roman" w:hAnsi="Times New Roman"/>
                <w:sz w:val="22"/>
                <w:szCs w:val="22"/>
                <w:highlight w:val="cyan"/>
              </w:rPr>
            </w:pPr>
          </w:p>
        </w:tc>
        <w:tc>
          <w:tcPr>
            <w:tcW w:w="1332" w:type="dxa"/>
          </w:tcPr>
          <w:p w14:paraId="3F4549D9" w14:textId="77777777" w:rsidR="007C1BD7" w:rsidRPr="00CD6364" w:rsidRDefault="007C1BD7" w:rsidP="003578F9">
            <w:pPr>
              <w:spacing w:line="240" w:lineRule="auto"/>
              <w:ind w:right="66"/>
              <w:jc w:val="right"/>
              <w:rPr>
                <w:rFonts w:ascii="Times New Roman" w:hAnsi="Times New Roman"/>
                <w:sz w:val="22"/>
                <w:szCs w:val="22"/>
              </w:rPr>
            </w:pPr>
          </w:p>
        </w:tc>
        <w:tc>
          <w:tcPr>
            <w:tcW w:w="269" w:type="dxa"/>
          </w:tcPr>
          <w:p w14:paraId="602EE970" w14:textId="77777777" w:rsidR="007C1BD7" w:rsidRPr="00CD6364" w:rsidRDefault="007C1BD7" w:rsidP="003578F9">
            <w:pPr>
              <w:spacing w:line="240" w:lineRule="auto"/>
              <w:jc w:val="right"/>
              <w:rPr>
                <w:rFonts w:ascii="Times New Roman" w:hAnsi="Times New Roman"/>
                <w:sz w:val="22"/>
                <w:szCs w:val="22"/>
              </w:rPr>
            </w:pPr>
          </w:p>
        </w:tc>
        <w:tc>
          <w:tcPr>
            <w:tcW w:w="1421" w:type="dxa"/>
          </w:tcPr>
          <w:p w14:paraId="02BE6534" w14:textId="77777777" w:rsidR="007C1BD7" w:rsidRPr="00CD6364" w:rsidRDefault="007C1BD7" w:rsidP="003578F9">
            <w:pPr>
              <w:spacing w:line="240" w:lineRule="auto"/>
              <w:ind w:right="398"/>
              <w:jc w:val="right"/>
              <w:rPr>
                <w:rFonts w:ascii="Times New Roman" w:hAnsi="Times New Roman"/>
                <w:sz w:val="22"/>
                <w:szCs w:val="22"/>
              </w:rPr>
            </w:pPr>
          </w:p>
        </w:tc>
        <w:tc>
          <w:tcPr>
            <w:tcW w:w="269" w:type="dxa"/>
          </w:tcPr>
          <w:p w14:paraId="5D3D2480" w14:textId="77777777" w:rsidR="007C1BD7" w:rsidRPr="00CD6364" w:rsidRDefault="007C1BD7" w:rsidP="003578F9">
            <w:pPr>
              <w:spacing w:line="240" w:lineRule="auto"/>
              <w:jc w:val="right"/>
              <w:rPr>
                <w:rFonts w:ascii="Times New Roman" w:hAnsi="Times New Roman"/>
                <w:sz w:val="22"/>
                <w:szCs w:val="22"/>
              </w:rPr>
            </w:pPr>
          </w:p>
        </w:tc>
        <w:tc>
          <w:tcPr>
            <w:tcW w:w="3213" w:type="dxa"/>
            <w:gridSpan w:val="3"/>
          </w:tcPr>
          <w:p w14:paraId="0DAE2D94" w14:textId="77777777" w:rsidR="007C1BD7" w:rsidRPr="00CD6364" w:rsidRDefault="007C1BD7" w:rsidP="003578F9">
            <w:pPr>
              <w:spacing w:line="240" w:lineRule="auto"/>
              <w:ind w:left="-129"/>
              <w:jc w:val="center"/>
              <w:rPr>
                <w:rFonts w:ascii="Times New Roman" w:hAnsi="Times New Roman"/>
                <w:i/>
                <w:iCs/>
                <w:sz w:val="22"/>
                <w:szCs w:val="22"/>
              </w:rPr>
            </w:pPr>
            <w:r w:rsidRPr="00CD6364">
              <w:rPr>
                <w:rFonts w:ascii="Times New Roman" w:hAnsi="Times New Roman"/>
                <w:i/>
                <w:iCs/>
                <w:sz w:val="22"/>
                <w:szCs w:val="22"/>
              </w:rPr>
              <w:t>(in thousand Baht)</w:t>
            </w:r>
          </w:p>
        </w:tc>
      </w:tr>
      <w:tr w:rsidR="007C1BD7" w:rsidRPr="00CD6364" w14:paraId="7FB9709E" w14:textId="77777777" w:rsidTr="003578F9">
        <w:trPr>
          <w:trHeight w:val="20"/>
        </w:trPr>
        <w:tc>
          <w:tcPr>
            <w:tcW w:w="2856" w:type="dxa"/>
          </w:tcPr>
          <w:p w14:paraId="0D13A356" w14:textId="65C79A0C" w:rsidR="007C1BD7" w:rsidRPr="00DE77D0" w:rsidRDefault="007C1BD7" w:rsidP="003578F9">
            <w:pPr>
              <w:spacing w:line="240" w:lineRule="exact"/>
              <w:rPr>
                <w:rFonts w:ascii="Times New Roman" w:hAnsi="Times New Roman"/>
                <w:b/>
                <w:bCs/>
                <w:i/>
                <w:iCs/>
                <w:sz w:val="22"/>
                <w:szCs w:val="22"/>
                <w:highlight w:val="cyan"/>
              </w:rPr>
            </w:pPr>
            <w:r w:rsidRPr="00DE77D0">
              <w:rPr>
                <w:rFonts w:ascii="Times New Roman" w:hAnsi="Times New Roman"/>
                <w:b/>
                <w:bCs/>
                <w:i/>
                <w:iCs/>
                <w:sz w:val="22"/>
                <w:szCs w:val="22"/>
              </w:rPr>
              <w:t xml:space="preserve">At </w:t>
            </w:r>
            <w:r w:rsidR="00A36946" w:rsidRPr="00DE77D0">
              <w:rPr>
                <w:rFonts w:ascii="Times New Roman" w:hAnsi="Times New Roman"/>
                <w:b/>
                <w:bCs/>
                <w:i/>
                <w:iCs/>
                <w:sz w:val="22"/>
                <w:szCs w:val="22"/>
              </w:rPr>
              <w:t>31</w:t>
            </w:r>
            <w:r w:rsidRPr="00DE77D0">
              <w:rPr>
                <w:rFonts w:ascii="Times New Roman" w:hAnsi="Times New Roman"/>
                <w:b/>
                <w:bCs/>
                <w:i/>
                <w:iCs/>
                <w:sz w:val="22"/>
                <w:szCs w:val="22"/>
              </w:rPr>
              <w:t xml:space="preserve"> December </w:t>
            </w:r>
            <w:r w:rsidR="00A36946" w:rsidRPr="00DE77D0">
              <w:rPr>
                <w:rFonts w:ascii="Times New Roman" w:hAnsi="Times New Roman"/>
                <w:b/>
                <w:bCs/>
                <w:i/>
                <w:iCs/>
                <w:sz w:val="22"/>
                <w:szCs w:val="22"/>
              </w:rPr>
              <w:t>2019</w:t>
            </w:r>
          </w:p>
        </w:tc>
        <w:tc>
          <w:tcPr>
            <w:tcW w:w="1332" w:type="dxa"/>
          </w:tcPr>
          <w:p w14:paraId="456DCC85" w14:textId="77777777" w:rsidR="007C1BD7" w:rsidRPr="00CD6364" w:rsidRDefault="007C1BD7" w:rsidP="003578F9">
            <w:pPr>
              <w:spacing w:line="240" w:lineRule="auto"/>
              <w:ind w:right="66"/>
              <w:jc w:val="right"/>
              <w:rPr>
                <w:rFonts w:ascii="Times New Roman" w:hAnsi="Times New Roman"/>
                <w:sz w:val="22"/>
                <w:szCs w:val="22"/>
              </w:rPr>
            </w:pPr>
          </w:p>
        </w:tc>
        <w:tc>
          <w:tcPr>
            <w:tcW w:w="269" w:type="dxa"/>
          </w:tcPr>
          <w:p w14:paraId="204BDF96" w14:textId="77777777" w:rsidR="007C1BD7" w:rsidRPr="00CD6364" w:rsidRDefault="007C1BD7" w:rsidP="003578F9">
            <w:pPr>
              <w:spacing w:line="240" w:lineRule="auto"/>
              <w:jc w:val="right"/>
              <w:rPr>
                <w:rFonts w:ascii="Times New Roman" w:hAnsi="Times New Roman"/>
                <w:sz w:val="22"/>
                <w:szCs w:val="22"/>
              </w:rPr>
            </w:pPr>
          </w:p>
        </w:tc>
        <w:tc>
          <w:tcPr>
            <w:tcW w:w="1421" w:type="dxa"/>
          </w:tcPr>
          <w:p w14:paraId="19CD4C18" w14:textId="77777777" w:rsidR="007C1BD7" w:rsidRPr="00CD6364" w:rsidRDefault="007C1BD7" w:rsidP="003578F9">
            <w:pPr>
              <w:spacing w:line="240" w:lineRule="auto"/>
              <w:ind w:right="398"/>
              <w:jc w:val="right"/>
              <w:rPr>
                <w:rFonts w:ascii="Times New Roman" w:hAnsi="Times New Roman"/>
                <w:sz w:val="22"/>
                <w:szCs w:val="22"/>
              </w:rPr>
            </w:pPr>
          </w:p>
        </w:tc>
        <w:tc>
          <w:tcPr>
            <w:tcW w:w="269" w:type="dxa"/>
          </w:tcPr>
          <w:p w14:paraId="73ECFCF2" w14:textId="77777777" w:rsidR="007C1BD7" w:rsidRPr="00CD6364" w:rsidRDefault="007C1BD7" w:rsidP="003578F9">
            <w:pPr>
              <w:spacing w:line="240" w:lineRule="auto"/>
              <w:jc w:val="right"/>
              <w:rPr>
                <w:rFonts w:ascii="Times New Roman" w:hAnsi="Times New Roman"/>
                <w:sz w:val="22"/>
                <w:szCs w:val="22"/>
              </w:rPr>
            </w:pPr>
          </w:p>
        </w:tc>
        <w:tc>
          <w:tcPr>
            <w:tcW w:w="1517" w:type="dxa"/>
          </w:tcPr>
          <w:p w14:paraId="65B0D403" w14:textId="77777777" w:rsidR="007C1BD7" w:rsidRPr="00CD6364" w:rsidRDefault="007C1BD7" w:rsidP="003578F9">
            <w:pPr>
              <w:spacing w:line="240" w:lineRule="auto"/>
              <w:ind w:right="66"/>
              <w:jc w:val="right"/>
              <w:rPr>
                <w:rFonts w:ascii="Times New Roman" w:hAnsi="Times New Roman"/>
                <w:sz w:val="22"/>
                <w:szCs w:val="22"/>
              </w:rPr>
            </w:pPr>
          </w:p>
        </w:tc>
        <w:tc>
          <w:tcPr>
            <w:tcW w:w="233" w:type="dxa"/>
          </w:tcPr>
          <w:p w14:paraId="4BC259EB" w14:textId="77777777" w:rsidR="007C1BD7" w:rsidRPr="00CD6364" w:rsidRDefault="007C1BD7" w:rsidP="003578F9">
            <w:pPr>
              <w:spacing w:line="240" w:lineRule="auto"/>
              <w:jc w:val="right"/>
              <w:rPr>
                <w:rFonts w:ascii="Times New Roman" w:hAnsi="Times New Roman"/>
                <w:sz w:val="22"/>
                <w:szCs w:val="22"/>
              </w:rPr>
            </w:pPr>
          </w:p>
        </w:tc>
        <w:tc>
          <w:tcPr>
            <w:tcW w:w="1463" w:type="dxa"/>
          </w:tcPr>
          <w:p w14:paraId="7A007C9C" w14:textId="77777777" w:rsidR="007C1BD7" w:rsidRPr="00CD6364" w:rsidRDefault="007C1BD7" w:rsidP="003578F9">
            <w:pPr>
              <w:tabs>
                <w:tab w:val="decimal" w:pos="724"/>
              </w:tabs>
              <w:spacing w:line="240" w:lineRule="auto"/>
              <w:ind w:left="-129" w:right="428"/>
              <w:jc w:val="right"/>
              <w:rPr>
                <w:rFonts w:ascii="Times New Roman" w:hAnsi="Times New Roman"/>
                <w:sz w:val="22"/>
                <w:szCs w:val="22"/>
              </w:rPr>
            </w:pPr>
          </w:p>
        </w:tc>
      </w:tr>
      <w:tr w:rsidR="007C1BD7" w:rsidRPr="00CD6364" w14:paraId="32CC2ECB" w14:textId="77777777" w:rsidTr="003578F9">
        <w:trPr>
          <w:trHeight w:val="20"/>
        </w:trPr>
        <w:tc>
          <w:tcPr>
            <w:tcW w:w="2856" w:type="dxa"/>
          </w:tcPr>
          <w:p w14:paraId="082258A9" w14:textId="77777777" w:rsidR="007C1BD7" w:rsidRPr="00CD6364" w:rsidRDefault="007C1BD7" w:rsidP="003578F9">
            <w:pPr>
              <w:spacing w:line="240" w:lineRule="exact"/>
              <w:rPr>
                <w:rFonts w:ascii="Times New Roman" w:hAnsi="Times New Roman"/>
                <w:sz w:val="22"/>
                <w:szCs w:val="22"/>
              </w:rPr>
            </w:pPr>
            <w:r w:rsidRPr="00CD6364">
              <w:rPr>
                <w:rFonts w:ascii="Times New Roman" w:hAnsi="Times New Roman"/>
                <w:sz w:val="22"/>
                <w:szCs w:val="22"/>
              </w:rPr>
              <w:t>Within credit terms</w:t>
            </w:r>
          </w:p>
        </w:tc>
        <w:tc>
          <w:tcPr>
            <w:tcW w:w="1332" w:type="dxa"/>
          </w:tcPr>
          <w:p w14:paraId="28AFF73B" w14:textId="77777777" w:rsidR="007C1BD7" w:rsidRPr="00CD6364" w:rsidRDefault="007C1BD7" w:rsidP="003578F9">
            <w:pPr>
              <w:spacing w:line="240" w:lineRule="auto"/>
              <w:ind w:right="66"/>
              <w:jc w:val="right"/>
              <w:rPr>
                <w:rFonts w:ascii="Times New Roman" w:hAnsi="Times New Roman"/>
                <w:sz w:val="22"/>
                <w:szCs w:val="22"/>
              </w:rPr>
            </w:pPr>
          </w:p>
        </w:tc>
        <w:tc>
          <w:tcPr>
            <w:tcW w:w="269" w:type="dxa"/>
          </w:tcPr>
          <w:p w14:paraId="01AC4FE1" w14:textId="77777777" w:rsidR="007C1BD7" w:rsidRPr="00CD6364" w:rsidRDefault="007C1BD7" w:rsidP="003578F9">
            <w:pPr>
              <w:spacing w:line="240" w:lineRule="auto"/>
              <w:jc w:val="right"/>
              <w:rPr>
                <w:rFonts w:ascii="Times New Roman" w:hAnsi="Times New Roman"/>
                <w:sz w:val="22"/>
                <w:szCs w:val="22"/>
              </w:rPr>
            </w:pPr>
          </w:p>
        </w:tc>
        <w:tc>
          <w:tcPr>
            <w:tcW w:w="1421" w:type="dxa"/>
          </w:tcPr>
          <w:p w14:paraId="4A811C1E" w14:textId="77777777" w:rsidR="007C1BD7" w:rsidRPr="00CD6364" w:rsidRDefault="007C1BD7" w:rsidP="003578F9">
            <w:pPr>
              <w:spacing w:line="240" w:lineRule="auto"/>
              <w:ind w:right="398"/>
              <w:jc w:val="right"/>
              <w:rPr>
                <w:rFonts w:ascii="Times New Roman" w:hAnsi="Times New Roman"/>
                <w:sz w:val="22"/>
                <w:szCs w:val="22"/>
              </w:rPr>
            </w:pPr>
          </w:p>
        </w:tc>
        <w:tc>
          <w:tcPr>
            <w:tcW w:w="269" w:type="dxa"/>
          </w:tcPr>
          <w:p w14:paraId="56207946" w14:textId="77777777" w:rsidR="007C1BD7" w:rsidRPr="00CD6364" w:rsidRDefault="007C1BD7" w:rsidP="003578F9">
            <w:pPr>
              <w:spacing w:line="240" w:lineRule="auto"/>
              <w:jc w:val="right"/>
              <w:rPr>
                <w:rFonts w:ascii="Times New Roman" w:hAnsi="Times New Roman"/>
                <w:sz w:val="22"/>
                <w:szCs w:val="22"/>
              </w:rPr>
            </w:pPr>
          </w:p>
        </w:tc>
        <w:tc>
          <w:tcPr>
            <w:tcW w:w="1517" w:type="dxa"/>
          </w:tcPr>
          <w:p w14:paraId="36D9631F" w14:textId="678FE34A" w:rsidR="007C1BD7" w:rsidRPr="00CD6364" w:rsidRDefault="00A36946" w:rsidP="003578F9">
            <w:pPr>
              <w:spacing w:line="240" w:lineRule="auto"/>
              <w:ind w:right="66"/>
              <w:jc w:val="right"/>
              <w:rPr>
                <w:rFonts w:ascii="Times New Roman" w:hAnsi="Times New Roman"/>
                <w:sz w:val="22"/>
                <w:szCs w:val="22"/>
              </w:rPr>
            </w:pPr>
            <w:r w:rsidRPr="00A36946">
              <w:rPr>
                <w:rFonts w:ascii="Times New Roman" w:hAnsi="Times New Roman"/>
                <w:sz w:val="22"/>
                <w:szCs w:val="22"/>
              </w:rPr>
              <w:t>197</w:t>
            </w:r>
            <w:r w:rsidR="007C1BD7" w:rsidRPr="00CD6364">
              <w:rPr>
                <w:rFonts w:ascii="Times New Roman" w:hAnsi="Times New Roman"/>
                <w:sz w:val="22"/>
                <w:szCs w:val="22"/>
              </w:rPr>
              <w:t>,</w:t>
            </w:r>
            <w:r w:rsidRPr="00A36946">
              <w:rPr>
                <w:rFonts w:ascii="Times New Roman" w:hAnsi="Times New Roman"/>
                <w:sz w:val="22"/>
                <w:szCs w:val="22"/>
              </w:rPr>
              <w:t>198</w:t>
            </w:r>
          </w:p>
        </w:tc>
        <w:tc>
          <w:tcPr>
            <w:tcW w:w="233" w:type="dxa"/>
          </w:tcPr>
          <w:p w14:paraId="4CBC7D4B" w14:textId="77777777" w:rsidR="007C1BD7" w:rsidRPr="00CD6364" w:rsidRDefault="007C1BD7" w:rsidP="003578F9">
            <w:pPr>
              <w:spacing w:line="240" w:lineRule="auto"/>
              <w:jc w:val="right"/>
              <w:rPr>
                <w:rFonts w:ascii="Times New Roman" w:hAnsi="Times New Roman"/>
                <w:sz w:val="22"/>
                <w:szCs w:val="22"/>
              </w:rPr>
            </w:pPr>
          </w:p>
        </w:tc>
        <w:tc>
          <w:tcPr>
            <w:tcW w:w="1463" w:type="dxa"/>
          </w:tcPr>
          <w:p w14:paraId="761F88B3" w14:textId="45D368F8" w:rsidR="007C1BD7" w:rsidRPr="00CD6364" w:rsidRDefault="00A36946" w:rsidP="003578F9">
            <w:pPr>
              <w:spacing w:line="240" w:lineRule="auto"/>
              <w:ind w:left="-129" w:right="112"/>
              <w:jc w:val="right"/>
              <w:rPr>
                <w:rFonts w:ascii="Times New Roman" w:hAnsi="Times New Roman"/>
                <w:sz w:val="22"/>
                <w:szCs w:val="22"/>
              </w:rPr>
            </w:pPr>
            <w:r w:rsidRPr="00A36946">
              <w:rPr>
                <w:rFonts w:ascii="Times New Roman" w:hAnsi="Times New Roman"/>
                <w:sz w:val="22"/>
                <w:szCs w:val="22"/>
              </w:rPr>
              <w:t>28</w:t>
            </w:r>
            <w:r w:rsidR="007C1BD7" w:rsidRPr="00CD6364">
              <w:rPr>
                <w:rFonts w:ascii="Times New Roman" w:hAnsi="Times New Roman"/>
                <w:sz w:val="22"/>
                <w:szCs w:val="22"/>
              </w:rPr>
              <w:t>,</w:t>
            </w:r>
            <w:r w:rsidRPr="00A36946">
              <w:rPr>
                <w:rFonts w:ascii="Times New Roman" w:hAnsi="Times New Roman"/>
                <w:sz w:val="22"/>
                <w:szCs w:val="22"/>
              </w:rPr>
              <w:t>878</w:t>
            </w:r>
          </w:p>
        </w:tc>
      </w:tr>
      <w:tr w:rsidR="007C1BD7" w:rsidRPr="00CD6364" w14:paraId="31A1975E" w14:textId="77777777" w:rsidTr="003578F9">
        <w:trPr>
          <w:trHeight w:val="20"/>
        </w:trPr>
        <w:tc>
          <w:tcPr>
            <w:tcW w:w="2856" w:type="dxa"/>
          </w:tcPr>
          <w:p w14:paraId="5E2BEDA6" w14:textId="77777777" w:rsidR="007C1BD7" w:rsidRPr="00CD6364" w:rsidRDefault="007C1BD7" w:rsidP="003578F9">
            <w:pPr>
              <w:spacing w:line="240" w:lineRule="exact"/>
              <w:rPr>
                <w:rFonts w:ascii="Times New Roman" w:hAnsi="Times New Roman"/>
                <w:sz w:val="22"/>
                <w:szCs w:val="22"/>
              </w:rPr>
            </w:pPr>
            <w:r w:rsidRPr="00CD6364">
              <w:rPr>
                <w:rFonts w:ascii="Times New Roman" w:hAnsi="Times New Roman"/>
                <w:sz w:val="22"/>
                <w:szCs w:val="22"/>
              </w:rPr>
              <w:t>Overdue:</w:t>
            </w:r>
          </w:p>
        </w:tc>
        <w:tc>
          <w:tcPr>
            <w:tcW w:w="1332" w:type="dxa"/>
          </w:tcPr>
          <w:p w14:paraId="5648D338" w14:textId="77777777" w:rsidR="007C1BD7" w:rsidRPr="00CD6364" w:rsidRDefault="007C1BD7" w:rsidP="003578F9">
            <w:pPr>
              <w:spacing w:line="240" w:lineRule="auto"/>
              <w:ind w:right="66"/>
              <w:jc w:val="right"/>
              <w:rPr>
                <w:rFonts w:ascii="Times New Roman" w:hAnsi="Times New Roman"/>
                <w:sz w:val="22"/>
                <w:szCs w:val="22"/>
              </w:rPr>
            </w:pPr>
          </w:p>
        </w:tc>
        <w:tc>
          <w:tcPr>
            <w:tcW w:w="269" w:type="dxa"/>
          </w:tcPr>
          <w:p w14:paraId="42DBE3FC" w14:textId="77777777" w:rsidR="007C1BD7" w:rsidRPr="00CD6364" w:rsidRDefault="007C1BD7" w:rsidP="003578F9">
            <w:pPr>
              <w:spacing w:line="240" w:lineRule="auto"/>
              <w:jc w:val="right"/>
              <w:rPr>
                <w:rFonts w:ascii="Times New Roman" w:hAnsi="Times New Roman"/>
                <w:sz w:val="22"/>
                <w:szCs w:val="22"/>
              </w:rPr>
            </w:pPr>
          </w:p>
        </w:tc>
        <w:tc>
          <w:tcPr>
            <w:tcW w:w="1421" w:type="dxa"/>
          </w:tcPr>
          <w:p w14:paraId="08C60FD2" w14:textId="77777777" w:rsidR="007C1BD7" w:rsidRPr="00CD6364" w:rsidRDefault="007C1BD7" w:rsidP="003578F9">
            <w:pPr>
              <w:spacing w:line="240" w:lineRule="auto"/>
              <w:ind w:right="398"/>
              <w:jc w:val="right"/>
              <w:rPr>
                <w:rFonts w:ascii="Times New Roman" w:hAnsi="Times New Roman"/>
                <w:sz w:val="22"/>
                <w:szCs w:val="22"/>
              </w:rPr>
            </w:pPr>
          </w:p>
        </w:tc>
        <w:tc>
          <w:tcPr>
            <w:tcW w:w="269" w:type="dxa"/>
          </w:tcPr>
          <w:p w14:paraId="31599387" w14:textId="77777777" w:rsidR="007C1BD7" w:rsidRPr="00CD6364" w:rsidRDefault="007C1BD7" w:rsidP="003578F9">
            <w:pPr>
              <w:spacing w:line="240" w:lineRule="auto"/>
              <w:jc w:val="right"/>
              <w:rPr>
                <w:rFonts w:ascii="Times New Roman" w:hAnsi="Times New Roman"/>
                <w:sz w:val="22"/>
                <w:szCs w:val="22"/>
              </w:rPr>
            </w:pPr>
          </w:p>
        </w:tc>
        <w:tc>
          <w:tcPr>
            <w:tcW w:w="1517" w:type="dxa"/>
          </w:tcPr>
          <w:p w14:paraId="547D6A46" w14:textId="77777777" w:rsidR="007C1BD7" w:rsidRPr="00CD6364" w:rsidRDefault="007C1BD7" w:rsidP="003578F9">
            <w:pPr>
              <w:spacing w:line="240" w:lineRule="auto"/>
              <w:ind w:right="66"/>
              <w:jc w:val="right"/>
              <w:rPr>
                <w:rFonts w:ascii="Times New Roman" w:hAnsi="Times New Roman"/>
                <w:sz w:val="22"/>
                <w:szCs w:val="22"/>
              </w:rPr>
            </w:pPr>
          </w:p>
        </w:tc>
        <w:tc>
          <w:tcPr>
            <w:tcW w:w="233" w:type="dxa"/>
          </w:tcPr>
          <w:p w14:paraId="6A62DD2A" w14:textId="77777777" w:rsidR="007C1BD7" w:rsidRPr="00CD6364" w:rsidRDefault="007C1BD7" w:rsidP="003578F9">
            <w:pPr>
              <w:spacing w:line="240" w:lineRule="auto"/>
              <w:jc w:val="right"/>
              <w:rPr>
                <w:rFonts w:ascii="Times New Roman" w:hAnsi="Times New Roman"/>
                <w:sz w:val="22"/>
                <w:szCs w:val="22"/>
              </w:rPr>
            </w:pPr>
          </w:p>
        </w:tc>
        <w:tc>
          <w:tcPr>
            <w:tcW w:w="1463" w:type="dxa"/>
          </w:tcPr>
          <w:p w14:paraId="6DCB7703" w14:textId="77777777" w:rsidR="007C1BD7" w:rsidRPr="00CD6364" w:rsidRDefault="007C1BD7" w:rsidP="003578F9">
            <w:pPr>
              <w:tabs>
                <w:tab w:val="decimal" w:pos="724"/>
              </w:tabs>
              <w:spacing w:line="240" w:lineRule="auto"/>
              <w:ind w:left="-129" w:right="256"/>
              <w:jc w:val="right"/>
              <w:rPr>
                <w:rFonts w:ascii="Times New Roman" w:hAnsi="Times New Roman"/>
                <w:sz w:val="22"/>
                <w:szCs w:val="22"/>
              </w:rPr>
            </w:pPr>
          </w:p>
        </w:tc>
      </w:tr>
      <w:tr w:rsidR="007C1BD7" w:rsidRPr="00CD6364" w14:paraId="0DA8739F" w14:textId="77777777" w:rsidTr="003578F9">
        <w:trPr>
          <w:trHeight w:val="20"/>
        </w:trPr>
        <w:tc>
          <w:tcPr>
            <w:tcW w:w="2856" w:type="dxa"/>
          </w:tcPr>
          <w:p w14:paraId="1F38AC92" w14:textId="41C71697" w:rsidR="007C1BD7" w:rsidRPr="00CD6364" w:rsidRDefault="007C1BD7" w:rsidP="003578F9">
            <w:pPr>
              <w:spacing w:line="240" w:lineRule="exact"/>
              <w:ind w:left="104"/>
              <w:rPr>
                <w:rFonts w:ascii="Times New Roman" w:hAnsi="Times New Roman"/>
                <w:sz w:val="22"/>
                <w:szCs w:val="22"/>
              </w:rPr>
            </w:pPr>
            <w:r w:rsidRPr="00CD6364">
              <w:rPr>
                <w:rFonts w:ascii="Times New Roman" w:hAnsi="Times New Roman"/>
                <w:sz w:val="22"/>
                <w:szCs w:val="22"/>
              </w:rPr>
              <w:t xml:space="preserve">Less than </w:t>
            </w:r>
            <w:r w:rsidR="00A36946" w:rsidRPr="00A36946">
              <w:rPr>
                <w:rFonts w:ascii="Times New Roman" w:hAnsi="Times New Roman"/>
                <w:sz w:val="22"/>
                <w:szCs w:val="22"/>
              </w:rPr>
              <w:t>3</w:t>
            </w:r>
            <w:r w:rsidRPr="00CD6364">
              <w:rPr>
                <w:rFonts w:ascii="Times New Roman" w:hAnsi="Times New Roman"/>
                <w:sz w:val="22"/>
                <w:szCs w:val="22"/>
              </w:rPr>
              <w:t xml:space="preserve"> months</w:t>
            </w:r>
          </w:p>
        </w:tc>
        <w:tc>
          <w:tcPr>
            <w:tcW w:w="1332" w:type="dxa"/>
          </w:tcPr>
          <w:p w14:paraId="5C411216" w14:textId="77777777" w:rsidR="007C1BD7" w:rsidRPr="00CD6364" w:rsidRDefault="007C1BD7" w:rsidP="003578F9">
            <w:pPr>
              <w:spacing w:line="240" w:lineRule="auto"/>
              <w:ind w:right="66"/>
              <w:jc w:val="right"/>
              <w:rPr>
                <w:rFonts w:ascii="Times New Roman" w:hAnsi="Times New Roman"/>
                <w:sz w:val="22"/>
                <w:szCs w:val="22"/>
              </w:rPr>
            </w:pPr>
          </w:p>
        </w:tc>
        <w:tc>
          <w:tcPr>
            <w:tcW w:w="269" w:type="dxa"/>
          </w:tcPr>
          <w:p w14:paraId="475FC6E9" w14:textId="77777777" w:rsidR="007C1BD7" w:rsidRPr="00CD6364" w:rsidRDefault="007C1BD7" w:rsidP="003578F9">
            <w:pPr>
              <w:spacing w:line="240" w:lineRule="auto"/>
              <w:jc w:val="right"/>
              <w:rPr>
                <w:rFonts w:ascii="Times New Roman" w:hAnsi="Times New Roman"/>
                <w:sz w:val="22"/>
                <w:szCs w:val="22"/>
              </w:rPr>
            </w:pPr>
          </w:p>
        </w:tc>
        <w:tc>
          <w:tcPr>
            <w:tcW w:w="1421" w:type="dxa"/>
          </w:tcPr>
          <w:p w14:paraId="405EA838" w14:textId="77777777" w:rsidR="007C1BD7" w:rsidRPr="00CD6364" w:rsidRDefault="007C1BD7" w:rsidP="003578F9">
            <w:pPr>
              <w:spacing w:line="240" w:lineRule="auto"/>
              <w:ind w:right="398"/>
              <w:jc w:val="right"/>
              <w:rPr>
                <w:rFonts w:ascii="Times New Roman" w:hAnsi="Times New Roman"/>
                <w:sz w:val="22"/>
                <w:szCs w:val="22"/>
              </w:rPr>
            </w:pPr>
          </w:p>
        </w:tc>
        <w:tc>
          <w:tcPr>
            <w:tcW w:w="269" w:type="dxa"/>
          </w:tcPr>
          <w:p w14:paraId="0A684271" w14:textId="77777777" w:rsidR="007C1BD7" w:rsidRPr="00CD6364" w:rsidRDefault="007C1BD7" w:rsidP="003578F9">
            <w:pPr>
              <w:spacing w:line="240" w:lineRule="auto"/>
              <w:jc w:val="right"/>
              <w:rPr>
                <w:rFonts w:ascii="Times New Roman" w:hAnsi="Times New Roman"/>
                <w:sz w:val="22"/>
                <w:szCs w:val="22"/>
              </w:rPr>
            </w:pPr>
          </w:p>
        </w:tc>
        <w:tc>
          <w:tcPr>
            <w:tcW w:w="1517" w:type="dxa"/>
          </w:tcPr>
          <w:p w14:paraId="5CC99136" w14:textId="650B9E98" w:rsidR="007C1BD7" w:rsidRPr="00CD6364" w:rsidRDefault="00A36946" w:rsidP="003578F9">
            <w:pPr>
              <w:spacing w:line="240" w:lineRule="auto"/>
              <w:ind w:right="66"/>
              <w:jc w:val="right"/>
              <w:rPr>
                <w:rFonts w:ascii="Times New Roman" w:hAnsi="Times New Roman"/>
                <w:sz w:val="22"/>
                <w:szCs w:val="22"/>
              </w:rPr>
            </w:pPr>
            <w:r w:rsidRPr="00A36946">
              <w:rPr>
                <w:rFonts w:ascii="Times New Roman" w:hAnsi="Times New Roman"/>
                <w:sz w:val="22"/>
                <w:szCs w:val="22"/>
              </w:rPr>
              <w:t>171</w:t>
            </w:r>
            <w:r w:rsidR="007C1BD7" w:rsidRPr="00CD6364">
              <w:rPr>
                <w:rFonts w:ascii="Times New Roman" w:hAnsi="Times New Roman"/>
                <w:sz w:val="22"/>
                <w:szCs w:val="22"/>
              </w:rPr>
              <w:t>,</w:t>
            </w:r>
            <w:r w:rsidRPr="00A36946">
              <w:rPr>
                <w:rFonts w:ascii="Times New Roman" w:hAnsi="Times New Roman"/>
                <w:sz w:val="22"/>
                <w:szCs w:val="22"/>
              </w:rPr>
              <w:t>738</w:t>
            </w:r>
          </w:p>
        </w:tc>
        <w:tc>
          <w:tcPr>
            <w:tcW w:w="233" w:type="dxa"/>
          </w:tcPr>
          <w:p w14:paraId="3BD4AC3E" w14:textId="77777777" w:rsidR="007C1BD7" w:rsidRPr="00CD6364" w:rsidRDefault="007C1BD7" w:rsidP="003578F9">
            <w:pPr>
              <w:spacing w:line="240" w:lineRule="auto"/>
              <w:jc w:val="right"/>
              <w:rPr>
                <w:rFonts w:ascii="Times New Roman" w:hAnsi="Times New Roman"/>
                <w:sz w:val="22"/>
                <w:szCs w:val="22"/>
              </w:rPr>
            </w:pPr>
          </w:p>
        </w:tc>
        <w:tc>
          <w:tcPr>
            <w:tcW w:w="1463" w:type="dxa"/>
          </w:tcPr>
          <w:p w14:paraId="68E0A861" w14:textId="402FD95E" w:rsidR="007C1BD7" w:rsidRPr="00CD6364" w:rsidRDefault="00A36946" w:rsidP="003578F9">
            <w:pPr>
              <w:spacing w:line="240" w:lineRule="auto"/>
              <w:ind w:left="-129" w:right="112"/>
              <w:jc w:val="right"/>
              <w:rPr>
                <w:rFonts w:ascii="Times New Roman" w:hAnsi="Times New Roman"/>
                <w:sz w:val="22"/>
                <w:szCs w:val="22"/>
              </w:rPr>
            </w:pPr>
            <w:r w:rsidRPr="00A36946">
              <w:rPr>
                <w:rFonts w:ascii="Times New Roman" w:hAnsi="Times New Roman"/>
                <w:sz w:val="22"/>
                <w:szCs w:val="22"/>
              </w:rPr>
              <w:t>3</w:t>
            </w:r>
            <w:r w:rsidR="007C1BD7" w:rsidRPr="00CD6364">
              <w:rPr>
                <w:rFonts w:ascii="Times New Roman" w:hAnsi="Times New Roman"/>
                <w:sz w:val="22"/>
                <w:szCs w:val="22"/>
              </w:rPr>
              <w:t>,</w:t>
            </w:r>
            <w:r w:rsidRPr="00A36946">
              <w:rPr>
                <w:rFonts w:ascii="Times New Roman" w:hAnsi="Times New Roman"/>
                <w:sz w:val="22"/>
                <w:szCs w:val="22"/>
              </w:rPr>
              <w:t>742</w:t>
            </w:r>
          </w:p>
        </w:tc>
      </w:tr>
      <w:tr w:rsidR="007C1BD7" w:rsidRPr="00CD6364" w14:paraId="2DAB8BA4" w14:textId="77777777" w:rsidTr="003578F9">
        <w:trPr>
          <w:trHeight w:val="20"/>
        </w:trPr>
        <w:tc>
          <w:tcPr>
            <w:tcW w:w="2856" w:type="dxa"/>
          </w:tcPr>
          <w:p w14:paraId="12686133" w14:textId="466E3F8F" w:rsidR="007C1BD7" w:rsidRPr="00CD6364" w:rsidRDefault="00A36946" w:rsidP="003578F9">
            <w:pPr>
              <w:spacing w:line="240" w:lineRule="exact"/>
              <w:ind w:left="104"/>
              <w:rPr>
                <w:rFonts w:ascii="Times New Roman" w:hAnsi="Times New Roman"/>
                <w:sz w:val="22"/>
                <w:szCs w:val="22"/>
              </w:rPr>
            </w:pPr>
            <w:r w:rsidRPr="00A36946">
              <w:rPr>
                <w:rFonts w:ascii="Times New Roman" w:hAnsi="Times New Roman"/>
                <w:sz w:val="22"/>
                <w:szCs w:val="22"/>
              </w:rPr>
              <w:t>3</w:t>
            </w:r>
            <w:r w:rsidR="007C1BD7" w:rsidRPr="00CD6364">
              <w:rPr>
                <w:rFonts w:ascii="Times New Roman" w:hAnsi="Times New Roman"/>
                <w:sz w:val="22"/>
                <w:szCs w:val="22"/>
              </w:rPr>
              <w:t xml:space="preserve"> - </w:t>
            </w:r>
            <w:r w:rsidRPr="00A36946">
              <w:rPr>
                <w:rFonts w:ascii="Times New Roman" w:hAnsi="Times New Roman"/>
                <w:sz w:val="22"/>
                <w:szCs w:val="22"/>
              </w:rPr>
              <w:t>6</w:t>
            </w:r>
            <w:r w:rsidR="007C1BD7" w:rsidRPr="00CD6364">
              <w:rPr>
                <w:rFonts w:ascii="Times New Roman" w:hAnsi="Times New Roman"/>
                <w:sz w:val="22"/>
                <w:szCs w:val="22"/>
              </w:rPr>
              <w:t xml:space="preserve"> months</w:t>
            </w:r>
          </w:p>
        </w:tc>
        <w:tc>
          <w:tcPr>
            <w:tcW w:w="1332" w:type="dxa"/>
          </w:tcPr>
          <w:p w14:paraId="49658B1D" w14:textId="77777777" w:rsidR="007C1BD7" w:rsidRPr="00CD6364" w:rsidRDefault="007C1BD7" w:rsidP="003578F9">
            <w:pPr>
              <w:spacing w:line="240" w:lineRule="auto"/>
              <w:ind w:right="66"/>
              <w:jc w:val="right"/>
              <w:rPr>
                <w:rFonts w:ascii="Times New Roman" w:hAnsi="Times New Roman"/>
                <w:sz w:val="22"/>
                <w:szCs w:val="22"/>
              </w:rPr>
            </w:pPr>
          </w:p>
        </w:tc>
        <w:tc>
          <w:tcPr>
            <w:tcW w:w="269" w:type="dxa"/>
          </w:tcPr>
          <w:p w14:paraId="5796AA1B" w14:textId="77777777" w:rsidR="007C1BD7" w:rsidRPr="00CD6364" w:rsidRDefault="007C1BD7" w:rsidP="003578F9">
            <w:pPr>
              <w:spacing w:line="240" w:lineRule="auto"/>
              <w:jc w:val="right"/>
              <w:rPr>
                <w:rFonts w:ascii="Times New Roman" w:hAnsi="Times New Roman"/>
                <w:sz w:val="22"/>
                <w:szCs w:val="22"/>
              </w:rPr>
            </w:pPr>
          </w:p>
        </w:tc>
        <w:tc>
          <w:tcPr>
            <w:tcW w:w="1421" w:type="dxa"/>
          </w:tcPr>
          <w:p w14:paraId="4A08AE17" w14:textId="77777777" w:rsidR="007C1BD7" w:rsidRPr="00CD6364" w:rsidRDefault="007C1BD7" w:rsidP="003578F9">
            <w:pPr>
              <w:spacing w:line="240" w:lineRule="auto"/>
              <w:ind w:right="157"/>
              <w:jc w:val="right"/>
              <w:rPr>
                <w:rFonts w:ascii="Times New Roman" w:hAnsi="Times New Roman"/>
                <w:sz w:val="22"/>
                <w:szCs w:val="22"/>
              </w:rPr>
            </w:pPr>
          </w:p>
        </w:tc>
        <w:tc>
          <w:tcPr>
            <w:tcW w:w="269" w:type="dxa"/>
          </w:tcPr>
          <w:p w14:paraId="4A0B91DB" w14:textId="77777777" w:rsidR="007C1BD7" w:rsidRPr="00CD6364" w:rsidRDefault="007C1BD7" w:rsidP="003578F9">
            <w:pPr>
              <w:spacing w:line="240" w:lineRule="auto"/>
              <w:jc w:val="right"/>
              <w:rPr>
                <w:rFonts w:ascii="Times New Roman" w:hAnsi="Times New Roman"/>
                <w:sz w:val="22"/>
                <w:szCs w:val="22"/>
              </w:rPr>
            </w:pPr>
          </w:p>
        </w:tc>
        <w:tc>
          <w:tcPr>
            <w:tcW w:w="1517" w:type="dxa"/>
          </w:tcPr>
          <w:p w14:paraId="38E74ECF" w14:textId="48AE2B9D" w:rsidR="007C1BD7" w:rsidRPr="00CD6364" w:rsidRDefault="00A36946" w:rsidP="003578F9">
            <w:pPr>
              <w:spacing w:line="240" w:lineRule="auto"/>
              <w:ind w:right="66"/>
              <w:jc w:val="right"/>
              <w:rPr>
                <w:rFonts w:ascii="Times New Roman" w:hAnsi="Times New Roman"/>
                <w:sz w:val="22"/>
                <w:szCs w:val="22"/>
              </w:rPr>
            </w:pPr>
            <w:r w:rsidRPr="00A36946">
              <w:rPr>
                <w:rFonts w:ascii="Times New Roman" w:hAnsi="Times New Roman"/>
                <w:sz w:val="22"/>
                <w:szCs w:val="22"/>
              </w:rPr>
              <w:t>11</w:t>
            </w:r>
            <w:r w:rsidR="007C1BD7" w:rsidRPr="00CD6364">
              <w:rPr>
                <w:rFonts w:ascii="Times New Roman" w:hAnsi="Times New Roman"/>
                <w:sz w:val="22"/>
                <w:szCs w:val="22"/>
              </w:rPr>
              <w:t>,</w:t>
            </w:r>
            <w:r w:rsidRPr="00A36946">
              <w:rPr>
                <w:rFonts w:ascii="Times New Roman" w:hAnsi="Times New Roman"/>
                <w:sz w:val="22"/>
                <w:szCs w:val="22"/>
              </w:rPr>
              <w:t>680</w:t>
            </w:r>
          </w:p>
        </w:tc>
        <w:tc>
          <w:tcPr>
            <w:tcW w:w="233" w:type="dxa"/>
          </w:tcPr>
          <w:p w14:paraId="1CC72348" w14:textId="77777777" w:rsidR="007C1BD7" w:rsidRPr="00CD6364" w:rsidRDefault="007C1BD7" w:rsidP="003578F9">
            <w:pPr>
              <w:spacing w:line="240" w:lineRule="auto"/>
              <w:jc w:val="right"/>
              <w:rPr>
                <w:rFonts w:ascii="Times New Roman" w:hAnsi="Times New Roman"/>
                <w:sz w:val="22"/>
                <w:szCs w:val="22"/>
              </w:rPr>
            </w:pPr>
          </w:p>
        </w:tc>
        <w:tc>
          <w:tcPr>
            <w:tcW w:w="1463" w:type="dxa"/>
          </w:tcPr>
          <w:p w14:paraId="1EA150F5" w14:textId="77777777" w:rsidR="007C1BD7" w:rsidRPr="00CD6364" w:rsidRDefault="007C1BD7" w:rsidP="003578F9">
            <w:pPr>
              <w:tabs>
                <w:tab w:val="decimal" w:pos="724"/>
              </w:tabs>
              <w:spacing w:line="240" w:lineRule="auto"/>
              <w:ind w:left="-129" w:right="428"/>
              <w:jc w:val="right"/>
              <w:rPr>
                <w:rFonts w:ascii="Times New Roman" w:hAnsi="Times New Roman"/>
                <w:sz w:val="22"/>
                <w:szCs w:val="22"/>
              </w:rPr>
            </w:pPr>
            <w:r w:rsidRPr="00CD6364">
              <w:rPr>
                <w:rFonts w:ascii="Times New Roman" w:hAnsi="Times New Roman"/>
                <w:sz w:val="22"/>
                <w:szCs w:val="22"/>
              </w:rPr>
              <w:t>-</w:t>
            </w:r>
          </w:p>
        </w:tc>
      </w:tr>
      <w:tr w:rsidR="007C1BD7" w:rsidRPr="00CD6364" w14:paraId="61B9139A" w14:textId="77777777" w:rsidTr="003578F9">
        <w:trPr>
          <w:trHeight w:val="20"/>
        </w:trPr>
        <w:tc>
          <w:tcPr>
            <w:tcW w:w="2856" w:type="dxa"/>
          </w:tcPr>
          <w:p w14:paraId="2918D4BE" w14:textId="4EC16E7C" w:rsidR="007C1BD7" w:rsidRPr="00CD6364" w:rsidRDefault="00A36946" w:rsidP="003578F9">
            <w:pPr>
              <w:spacing w:line="240" w:lineRule="exact"/>
              <w:ind w:left="104" w:right="-79"/>
              <w:rPr>
                <w:rFonts w:ascii="Times New Roman" w:hAnsi="Times New Roman"/>
                <w:sz w:val="22"/>
                <w:szCs w:val="22"/>
              </w:rPr>
            </w:pPr>
            <w:r w:rsidRPr="00A36946">
              <w:rPr>
                <w:rFonts w:ascii="Times New Roman" w:hAnsi="Times New Roman"/>
                <w:sz w:val="22"/>
                <w:szCs w:val="22"/>
              </w:rPr>
              <w:t>6</w:t>
            </w:r>
            <w:r w:rsidR="007C1BD7" w:rsidRPr="00CD6364">
              <w:rPr>
                <w:rFonts w:ascii="Times New Roman" w:hAnsi="Times New Roman"/>
                <w:sz w:val="22"/>
                <w:szCs w:val="22"/>
              </w:rPr>
              <w:t xml:space="preserve"> - </w:t>
            </w:r>
            <w:r w:rsidRPr="00A36946">
              <w:rPr>
                <w:rFonts w:ascii="Times New Roman" w:hAnsi="Times New Roman"/>
                <w:sz w:val="22"/>
                <w:szCs w:val="22"/>
              </w:rPr>
              <w:t>12</w:t>
            </w:r>
            <w:r w:rsidR="007C1BD7" w:rsidRPr="00CD6364">
              <w:rPr>
                <w:rFonts w:ascii="Times New Roman" w:hAnsi="Times New Roman"/>
                <w:sz w:val="22"/>
                <w:szCs w:val="22"/>
              </w:rPr>
              <w:t xml:space="preserve"> months</w:t>
            </w:r>
          </w:p>
        </w:tc>
        <w:tc>
          <w:tcPr>
            <w:tcW w:w="1332" w:type="dxa"/>
          </w:tcPr>
          <w:p w14:paraId="38A63F69" w14:textId="77777777" w:rsidR="007C1BD7" w:rsidRPr="00CD6364" w:rsidRDefault="007C1BD7" w:rsidP="003578F9">
            <w:pPr>
              <w:spacing w:line="240" w:lineRule="auto"/>
              <w:ind w:right="66"/>
              <w:jc w:val="right"/>
              <w:rPr>
                <w:rFonts w:ascii="Times New Roman" w:hAnsi="Times New Roman"/>
                <w:sz w:val="22"/>
                <w:szCs w:val="22"/>
              </w:rPr>
            </w:pPr>
          </w:p>
        </w:tc>
        <w:tc>
          <w:tcPr>
            <w:tcW w:w="269" w:type="dxa"/>
          </w:tcPr>
          <w:p w14:paraId="5CDB766F" w14:textId="77777777" w:rsidR="007C1BD7" w:rsidRPr="00CD6364" w:rsidRDefault="007C1BD7" w:rsidP="003578F9">
            <w:pPr>
              <w:spacing w:line="240" w:lineRule="auto"/>
              <w:jc w:val="right"/>
              <w:rPr>
                <w:rFonts w:ascii="Times New Roman" w:hAnsi="Times New Roman"/>
                <w:sz w:val="22"/>
                <w:szCs w:val="22"/>
              </w:rPr>
            </w:pPr>
          </w:p>
        </w:tc>
        <w:tc>
          <w:tcPr>
            <w:tcW w:w="1421" w:type="dxa"/>
          </w:tcPr>
          <w:p w14:paraId="6A5B719D" w14:textId="77777777" w:rsidR="007C1BD7" w:rsidRPr="00CD6364" w:rsidRDefault="007C1BD7" w:rsidP="003578F9">
            <w:pPr>
              <w:spacing w:line="240" w:lineRule="auto"/>
              <w:ind w:right="398"/>
              <w:jc w:val="right"/>
              <w:rPr>
                <w:rFonts w:ascii="Times New Roman" w:hAnsi="Times New Roman"/>
                <w:sz w:val="22"/>
                <w:szCs w:val="22"/>
              </w:rPr>
            </w:pPr>
          </w:p>
        </w:tc>
        <w:tc>
          <w:tcPr>
            <w:tcW w:w="269" w:type="dxa"/>
          </w:tcPr>
          <w:p w14:paraId="51228673" w14:textId="77777777" w:rsidR="007C1BD7" w:rsidRPr="00CD6364" w:rsidRDefault="007C1BD7" w:rsidP="003578F9">
            <w:pPr>
              <w:spacing w:line="240" w:lineRule="auto"/>
              <w:jc w:val="right"/>
              <w:rPr>
                <w:rFonts w:ascii="Times New Roman" w:hAnsi="Times New Roman"/>
                <w:sz w:val="22"/>
                <w:szCs w:val="22"/>
              </w:rPr>
            </w:pPr>
          </w:p>
        </w:tc>
        <w:tc>
          <w:tcPr>
            <w:tcW w:w="1517" w:type="dxa"/>
          </w:tcPr>
          <w:p w14:paraId="348CD1A1" w14:textId="5CB7F5E3" w:rsidR="007C1BD7" w:rsidRPr="00CD6364" w:rsidRDefault="00A36946" w:rsidP="003578F9">
            <w:pPr>
              <w:spacing w:line="240" w:lineRule="auto"/>
              <w:ind w:right="66"/>
              <w:jc w:val="right"/>
              <w:rPr>
                <w:rFonts w:ascii="Times New Roman" w:hAnsi="Times New Roman"/>
                <w:sz w:val="22"/>
                <w:szCs w:val="22"/>
              </w:rPr>
            </w:pPr>
            <w:r w:rsidRPr="00A36946">
              <w:rPr>
                <w:rFonts w:ascii="Times New Roman" w:hAnsi="Times New Roman"/>
                <w:sz w:val="22"/>
                <w:szCs w:val="22"/>
              </w:rPr>
              <w:t>2</w:t>
            </w:r>
            <w:r w:rsidR="007C1BD7" w:rsidRPr="00CD6364">
              <w:rPr>
                <w:rFonts w:ascii="Times New Roman" w:hAnsi="Times New Roman"/>
                <w:sz w:val="22"/>
                <w:szCs w:val="22"/>
              </w:rPr>
              <w:t>,</w:t>
            </w:r>
            <w:r w:rsidRPr="00A36946">
              <w:rPr>
                <w:rFonts w:ascii="Times New Roman" w:hAnsi="Times New Roman"/>
                <w:sz w:val="22"/>
                <w:szCs w:val="22"/>
              </w:rPr>
              <w:t>341</w:t>
            </w:r>
          </w:p>
        </w:tc>
        <w:tc>
          <w:tcPr>
            <w:tcW w:w="233" w:type="dxa"/>
          </w:tcPr>
          <w:p w14:paraId="1952DDE4" w14:textId="77777777" w:rsidR="007C1BD7" w:rsidRPr="00CD6364" w:rsidRDefault="007C1BD7" w:rsidP="003578F9">
            <w:pPr>
              <w:spacing w:line="240" w:lineRule="auto"/>
              <w:jc w:val="right"/>
              <w:rPr>
                <w:rFonts w:ascii="Times New Roman" w:hAnsi="Times New Roman"/>
                <w:sz w:val="22"/>
                <w:szCs w:val="22"/>
              </w:rPr>
            </w:pPr>
          </w:p>
        </w:tc>
        <w:tc>
          <w:tcPr>
            <w:tcW w:w="1463" w:type="dxa"/>
          </w:tcPr>
          <w:p w14:paraId="1B17237C" w14:textId="578458CE" w:rsidR="007C1BD7" w:rsidRPr="00CD6364" w:rsidRDefault="00A36946" w:rsidP="003578F9">
            <w:pPr>
              <w:spacing w:line="240" w:lineRule="auto"/>
              <w:ind w:left="-129" w:right="112"/>
              <w:jc w:val="right"/>
              <w:rPr>
                <w:rFonts w:ascii="Times New Roman" w:hAnsi="Times New Roman"/>
                <w:sz w:val="22"/>
                <w:szCs w:val="22"/>
              </w:rPr>
            </w:pPr>
            <w:r w:rsidRPr="00A36946">
              <w:rPr>
                <w:rFonts w:ascii="Times New Roman" w:hAnsi="Times New Roman"/>
                <w:sz w:val="22"/>
                <w:szCs w:val="22"/>
              </w:rPr>
              <w:t>63</w:t>
            </w:r>
          </w:p>
        </w:tc>
      </w:tr>
      <w:tr w:rsidR="007C1BD7" w:rsidRPr="00CD6364" w14:paraId="3C86B884" w14:textId="77777777" w:rsidTr="003578F9">
        <w:trPr>
          <w:trHeight w:val="20"/>
        </w:trPr>
        <w:tc>
          <w:tcPr>
            <w:tcW w:w="2856" w:type="dxa"/>
          </w:tcPr>
          <w:p w14:paraId="1431E6B2" w14:textId="46210D85" w:rsidR="007C1BD7" w:rsidRPr="00CD6364" w:rsidRDefault="007C1BD7" w:rsidP="003578F9">
            <w:pPr>
              <w:spacing w:line="240" w:lineRule="exact"/>
              <w:ind w:left="104"/>
              <w:rPr>
                <w:rFonts w:ascii="Times New Roman" w:hAnsi="Times New Roman"/>
                <w:sz w:val="22"/>
                <w:szCs w:val="22"/>
              </w:rPr>
            </w:pPr>
            <w:r w:rsidRPr="00CD6364">
              <w:rPr>
                <w:rFonts w:ascii="Times New Roman" w:hAnsi="Times New Roman"/>
                <w:sz w:val="22"/>
                <w:szCs w:val="22"/>
              </w:rPr>
              <w:t xml:space="preserve">Over </w:t>
            </w:r>
            <w:r w:rsidR="00A36946" w:rsidRPr="00A36946">
              <w:rPr>
                <w:rFonts w:ascii="Times New Roman" w:hAnsi="Times New Roman"/>
                <w:sz w:val="22"/>
                <w:szCs w:val="22"/>
              </w:rPr>
              <w:t>12</w:t>
            </w:r>
            <w:r w:rsidRPr="00CD6364">
              <w:rPr>
                <w:rFonts w:ascii="Times New Roman" w:hAnsi="Times New Roman"/>
                <w:sz w:val="22"/>
                <w:szCs w:val="22"/>
              </w:rPr>
              <w:t xml:space="preserve"> months </w:t>
            </w:r>
          </w:p>
        </w:tc>
        <w:tc>
          <w:tcPr>
            <w:tcW w:w="1332" w:type="dxa"/>
          </w:tcPr>
          <w:p w14:paraId="596BF5C8" w14:textId="77777777" w:rsidR="007C1BD7" w:rsidRPr="00CD6364" w:rsidRDefault="007C1BD7" w:rsidP="003578F9">
            <w:pPr>
              <w:spacing w:line="240" w:lineRule="auto"/>
              <w:ind w:right="66"/>
              <w:jc w:val="right"/>
              <w:rPr>
                <w:rFonts w:ascii="Times New Roman" w:hAnsi="Times New Roman"/>
                <w:sz w:val="22"/>
                <w:szCs w:val="22"/>
              </w:rPr>
            </w:pPr>
          </w:p>
        </w:tc>
        <w:tc>
          <w:tcPr>
            <w:tcW w:w="269" w:type="dxa"/>
          </w:tcPr>
          <w:p w14:paraId="1DC0DF90" w14:textId="77777777" w:rsidR="007C1BD7" w:rsidRPr="00CD6364" w:rsidRDefault="007C1BD7" w:rsidP="003578F9">
            <w:pPr>
              <w:spacing w:line="240" w:lineRule="auto"/>
              <w:jc w:val="right"/>
              <w:rPr>
                <w:rFonts w:ascii="Times New Roman" w:hAnsi="Times New Roman"/>
                <w:sz w:val="22"/>
                <w:szCs w:val="22"/>
              </w:rPr>
            </w:pPr>
          </w:p>
        </w:tc>
        <w:tc>
          <w:tcPr>
            <w:tcW w:w="1421" w:type="dxa"/>
          </w:tcPr>
          <w:p w14:paraId="0B4D4BFE" w14:textId="77777777" w:rsidR="007C1BD7" w:rsidRPr="00CD6364" w:rsidRDefault="007C1BD7" w:rsidP="003578F9">
            <w:pPr>
              <w:spacing w:line="240" w:lineRule="auto"/>
              <w:ind w:right="157"/>
              <w:jc w:val="right"/>
              <w:rPr>
                <w:rFonts w:ascii="Times New Roman" w:hAnsi="Times New Roman"/>
                <w:sz w:val="22"/>
                <w:szCs w:val="22"/>
              </w:rPr>
            </w:pPr>
          </w:p>
        </w:tc>
        <w:tc>
          <w:tcPr>
            <w:tcW w:w="269" w:type="dxa"/>
          </w:tcPr>
          <w:p w14:paraId="2F68F6FD" w14:textId="77777777" w:rsidR="007C1BD7" w:rsidRPr="00CD6364" w:rsidRDefault="007C1BD7" w:rsidP="003578F9">
            <w:pPr>
              <w:spacing w:line="240" w:lineRule="auto"/>
              <w:jc w:val="right"/>
              <w:rPr>
                <w:rFonts w:ascii="Times New Roman" w:hAnsi="Times New Roman"/>
                <w:sz w:val="22"/>
                <w:szCs w:val="22"/>
              </w:rPr>
            </w:pPr>
          </w:p>
        </w:tc>
        <w:tc>
          <w:tcPr>
            <w:tcW w:w="1517" w:type="dxa"/>
            <w:tcBorders>
              <w:bottom w:val="single" w:sz="4" w:space="0" w:color="auto"/>
            </w:tcBorders>
          </w:tcPr>
          <w:p w14:paraId="68D805B9" w14:textId="5D3E8A59" w:rsidR="007C1BD7" w:rsidRPr="00CD6364" w:rsidRDefault="00A36946" w:rsidP="003578F9">
            <w:pPr>
              <w:spacing w:line="240" w:lineRule="auto"/>
              <w:ind w:right="66"/>
              <w:jc w:val="right"/>
              <w:rPr>
                <w:rFonts w:ascii="Times New Roman" w:hAnsi="Times New Roman"/>
                <w:sz w:val="22"/>
                <w:szCs w:val="22"/>
              </w:rPr>
            </w:pPr>
            <w:r w:rsidRPr="00A36946">
              <w:rPr>
                <w:rFonts w:ascii="Times New Roman" w:hAnsi="Times New Roman"/>
                <w:sz w:val="22"/>
                <w:szCs w:val="22"/>
              </w:rPr>
              <w:t>20</w:t>
            </w:r>
            <w:r w:rsidR="007C1BD7" w:rsidRPr="00CD6364">
              <w:rPr>
                <w:rFonts w:ascii="Times New Roman" w:hAnsi="Times New Roman"/>
                <w:sz w:val="22"/>
                <w:szCs w:val="22"/>
              </w:rPr>
              <w:t>,</w:t>
            </w:r>
            <w:r w:rsidRPr="00A36946">
              <w:rPr>
                <w:rFonts w:ascii="Times New Roman" w:hAnsi="Times New Roman"/>
                <w:sz w:val="22"/>
                <w:szCs w:val="22"/>
              </w:rPr>
              <w:t>039</w:t>
            </w:r>
          </w:p>
        </w:tc>
        <w:tc>
          <w:tcPr>
            <w:tcW w:w="233" w:type="dxa"/>
          </w:tcPr>
          <w:p w14:paraId="426084CA" w14:textId="77777777" w:rsidR="007C1BD7" w:rsidRPr="00CD6364" w:rsidRDefault="007C1BD7" w:rsidP="003578F9">
            <w:pPr>
              <w:spacing w:line="240" w:lineRule="auto"/>
              <w:jc w:val="right"/>
              <w:rPr>
                <w:rFonts w:ascii="Times New Roman" w:hAnsi="Times New Roman"/>
                <w:sz w:val="22"/>
                <w:szCs w:val="22"/>
              </w:rPr>
            </w:pPr>
          </w:p>
        </w:tc>
        <w:tc>
          <w:tcPr>
            <w:tcW w:w="1463" w:type="dxa"/>
            <w:tcBorders>
              <w:bottom w:val="single" w:sz="4" w:space="0" w:color="auto"/>
            </w:tcBorders>
          </w:tcPr>
          <w:p w14:paraId="0BD31985" w14:textId="14FF3B48" w:rsidR="007C1BD7" w:rsidRPr="00CD6364" w:rsidRDefault="00A36946" w:rsidP="003578F9">
            <w:pPr>
              <w:spacing w:line="240" w:lineRule="auto"/>
              <w:ind w:left="-129" w:right="112"/>
              <w:jc w:val="right"/>
              <w:rPr>
                <w:rFonts w:ascii="Times New Roman" w:hAnsi="Times New Roman"/>
                <w:sz w:val="22"/>
                <w:szCs w:val="22"/>
              </w:rPr>
            </w:pPr>
            <w:r w:rsidRPr="00A36946">
              <w:rPr>
                <w:rFonts w:ascii="Times New Roman" w:hAnsi="Times New Roman"/>
                <w:sz w:val="22"/>
                <w:szCs w:val="22"/>
              </w:rPr>
              <w:t>173</w:t>
            </w:r>
          </w:p>
        </w:tc>
      </w:tr>
      <w:tr w:rsidR="007C1BD7" w:rsidRPr="00CD6364" w14:paraId="17267CBC" w14:textId="77777777" w:rsidTr="003578F9">
        <w:trPr>
          <w:trHeight w:val="20"/>
        </w:trPr>
        <w:tc>
          <w:tcPr>
            <w:tcW w:w="2856" w:type="dxa"/>
          </w:tcPr>
          <w:p w14:paraId="17617872" w14:textId="77777777" w:rsidR="007C1BD7" w:rsidRPr="00CD6364" w:rsidRDefault="007C1BD7" w:rsidP="003578F9">
            <w:pPr>
              <w:spacing w:line="240" w:lineRule="exact"/>
              <w:rPr>
                <w:rFonts w:ascii="Times New Roman" w:hAnsi="Times New Roman"/>
                <w:b/>
                <w:bCs/>
                <w:sz w:val="22"/>
                <w:szCs w:val="22"/>
              </w:rPr>
            </w:pPr>
          </w:p>
        </w:tc>
        <w:tc>
          <w:tcPr>
            <w:tcW w:w="1332" w:type="dxa"/>
          </w:tcPr>
          <w:p w14:paraId="115674C0" w14:textId="77777777" w:rsidR="007C1BD7" w:rsidRPr="00CD6364" w:rsidRDefault="007C1BD7" w:rsidP="003578F9">
            <w:pPr>
              <w:spacing w:line="240" w:lineRule="auto"/>
              <w:ind w:right="66"/>
              <w:jc w:val="right"/>
              <w:rPr>
                <w:rFonts w:ascii="Times New Roman" w:hAnsi="Times New Roman"/>
                <w:sz w:val="22"/>
                <w:szCs w:val="22"/>
              </w:rPr>
            </w:pPr>
          </w:p>
        </w:tc>
        <w:tc>
          <w:tcPr>
            <w:tcW w:w="269" w:type="dxa"/>
          </w:tcPr>
          <w:p w14:paraId="3CC99A3B" w14:textId="77777777" w:rsidR="007C1BD7" w:rsidRPr="00CD6364" w:rsidRDefault="007C1BD7" w:rsidP="003578F9">
            <w:pPr>
              <w:spacing w:line="240" w:lineRule="auto"/>
              <w:jc w:val="right"/>
              <w:rPr>
                <w:rFonts w:ascii="Times New Roman" w:hAnsi="Times New Roman"/>
                <w:sz w:val="22"/>
                <w:szCs w:val="22"/>
              </w:rPr>
            </w:pPr>
          </w:p>
        </w:tc>
        <w:tc>
          <w:tcPr>
            <w:tcW w:w="1421" w:type="dxa"/>
          </w:tcPr>
          <w:p w14:paraId="1D2E90EB" w14:textId="77777777" w:rsidR="007C1BD7" w:rsidRPr="00CD6364" w:rsidRDefault="007C1BD7" w:rsidP="003578F9">
            <w:pPr>
              <w:spacing w:line="240" w:lineRule="auto"/>
              <w:ind w:right="157"/>
              <w:jc w:val="right"/>
              <w:rPr>
                <w:rFonts w:ascii="Times New Roman" w:hAnsi="Times New Roman"/>
                <w:sz w:val="22"/>
                <w:szCs w:val="22"/>
              </w:rPr>
            </w:pPr>
          </w:p>
        </w:tc>
        <w:tc>
          <w:tcPr>
            <w:tcW w:w="269" w:type="dxa"/>
          </w:tcPr>
          <w:p w14:paraId="1E7A45CA" w14:textId="77777777" w:rsidR="007C1BD7" w:rsidRPr="00CD6364" w:rsidRDefault="007C1BD7" w:rsidP="003578F9">
            <w:pPr>
              <w:spacing w:line="240" w:lineRule="auto"/>
              <w:jc w:val="right"/>
              <w:rPr>
                <w:rFonts w:ascii="Times New Roman" w:hAnsi="Times New Roman"/>
                <w:sz w:val="22"/>
                <w:szCs w:val="22"/>
              </w:rPr>
            </w:pPr>
          </w:p>
        </w:tc>
        <w:tc>
          <w:tcPr>
            <w:tcW w:w="1517" w:type="dxa"/>
          </w:tcPr>
          <w:p w14:paraId="53D4159F" w14:textId="2F9EE90E" w:rsidR="007C1BD7" w:rsidRPr="00CD6364" w:rsidRDefault="00A36946" w:rsidP="003578F9">
            <w:pPr>
              <w:spacing w:line="240" w:lineRule="auto"/>
              <w:ind w:right="66"/>
              <w:jc w:val="right"/>
              <w:rPr>
                <w:rFonts w:ascii="Times New Roman" w:hAnsi="Times New Roman"/>
                <w:b/>
                <w:bCs/>
                <w:sz w:val="22"/>
                <w:szCs w:val="22"/>
              </w:rPr>
            </w:pPr>
            <w:r w:rsidRPr="00A36946">
              <w:rPr>
                <w:rFonts w:ascii="Times New Roman" w:hAnsi="Times New Roman"/>
                <w:b/>
                <w:bCs/>
                <w:sz w:val="22"/>
                <w:szCs w:val="22"/>
              </w:rPr>
              <w:t>402</w:t>
            </w:r>
            <w:r w:rsidR="007C1BD7" w:rsidRPr="00CD6364">
              <w:rPr>
                <w:rFonts w:ascii="Times New Roman" w:hAnsi="Times New Roman"/>
                <w:b/>
                <w:bCs/>
                <w:sz w:val="22"/>
                <w:szCs w:val="22"/>
              </w:rPr>
              <w:t>,</w:t>
            </w:r>
            <w:r w:rsidRPr="00A36946">
              <w:rPr>
                <w:rFonts w:ascii="Times New Roman" w:hAnsi="Times New Roman"/>
                <w:b/>
                <w:bCs/>
                <w:sz w:val="22"/>
                <w:szCs w:val="22"/>
              </w:rPr>
              <w:t>996</w:t>
            </w:r>
          </w:p>
        </w:tc>
        <w:tc>
          <w:tcPr>
            <w:tcW w:w="233" w:type="dxa"/>
          </w:tcPr>
          <w:p w14:paraId="0A4E5A4B" w14:textId="77777777" w:rsidR="007C1BD7" w:rsidRPr="00CD6364" w:rsidRDefault="007C1BD7" w:rsidP="003578F9">
            <w:pPr>
              <w:spacing w:line="240" w:lineRule="auto"/>
              <w:jc w:val="right"/>
              <w:rPr>
                <w:rFonts w:ascii="Times New Roman" w:hAnsi="Times New Roman"/>
                <w:b/>
                <w:bCs/>
                <w:sz w:val="22"/>
                <w:szCs w:val="22"/>
              </w:rPr>
            </w:pPr>
          </w:p>
        </w:tc>
        <w:tc>
          <w:tcPr>
            <w:tcW w:w="1463" w:type="dxa"/>
          </w:tcPr>
          <w:p w14:paraId="7AEAA770" w14:textId="1D437752" w:rsidR="007C1BD7" w:rsidRPr="00CD6364" w:rsidRDefault="00A36946" w:rsidP="003578F9">
            <w:pPr>
              <w:spacing w:line="240" w:lineRule="auto"/>
              <w:ind w:left="-129" w:right="112"/>
              <w:jc w:val="right"/>
              <w:rPr>
                <w:rFonts w:ascii="Times New Roman" w:hAnsi="Times New Roman"/>
                <w:b/>
                <w:bCs/>
                <w:sz w:val="22"/>
                <w:szCs w:val="22"/>
              </w:rPr>
            </w:pPr>
            <w:r w:rsidRPr="00A36946">
              <w:rPr>
                <w:rFonts w:ascii="Times New Roman" w:hAnsi="Times New Roman"/>
                <w:b/>
                <w:bCs/>
                <w:sz w:val="22"/>
                <w:szCs w:val="22"/>
              </w:rPr>
              <w:t>32</w:t>
            </w:r>
            <w:r w:rsidR="007C1BD7" w:rsidRPr="00CD6364">
              <w:rPr>
                <w:rFonts w:ascii="Times New Roman" w:hAnsi="Times New Roman"/>
                <w:b/>
                <w:bCs/>
                <w:sz w:val="22"/>
                <w:szCs w:val="22"/>
              </w:rPr>
              <w:t>,</w:t>
            </w:r>
            <w:r w:rsidRPr="00A36946">
              <w:rPr>
                <w:rFonts w:ascii="Times New Roman" w:hAnsi="Times New Roman"/>
                <w:b/>
                <w:bCs/>
                <w:sz w:val="22"/>
                <w:szCs w:val="22"/>
              </w:rPr>
              <w:t>856</w:t>
            </w:r>
          </w:p>
        </w:tc>
      </w:tr>
      <w:tr w:rsidR="007C1BD7" w:rsidRPr="00CD6364" w14:paraId="61C04049" w14:textId="77777777" w:rsidTr="003578F9">
        <w:trPr>
          <w:trHeight w:val="20"/>
        </w:trPr>
        <w:tc>
          <w:tcPr>
            <w:tcW w:w="4188" w:type="dxa"/>
            <w:gridSpan w:val="2"/>
          </w:tcPr>
          <w:p w14:paraId="3A8BF451" w14:textId="77777777" w:rsidR="007C1BD7" w:rsidRPr="00CD6364" w:rsidRDefault="007C1BD7" w:rsidP="003578F9">
            <w:pPr>
              <w:spacing w:line="240" w:lineRule="auto"/>
              <w:ind w:right="66"/>
              <w:rPr>
                <w:rFonts w:ascii="Times New Roman" w:hAnsi="Times New Roman"/>
                <w:b/>
                <w:bCs/>
                <w:sz w:val="22"/>
                <w:szCs w:val="22"/>
              </w:rPr>
            </w:pPr>
            <w:r w:rsidRPr="00CD6364">
              <w:rPr>
                <w:rFonts w:ascii="Times New Roman" w:hAnsi="Times New Roman"/>
                <w:i/>
                <w:iCs/>
                <w:sz w:val="22"/>
                <w:szCs w:val="22"/>
              </w:rPr>
              <w:t>Less</w:t>
            </w:r>
            <w:r w:rsidRPr="00CD6364">
              <w:rPr>
                <w:rFonts w:ascii="Times New Roman" w:hAnsi="Times New Roman"/>
                <w:sz w:val="22"/>
                <w:szCs w:val="22"/>
              </w:rPr>
              <w:t xml:space="preserve"> allowance for</w:t>
            </w:r>
            <w:r w:rsidRPr="00CD6364">
              <w:rPr>
                <w:rFonts w:ascii="Times New Roman" w:hAnsi="Times New Roman"/>
                <w:sz w:val="22"/>
                <w:szCs w:val="22"/>
                <w:cs/>
              </w:rPr>
              <w:t xml:space="preserve"> </w:t>
            </w:r>
            <w:r w:rsidRPr="00CD6364">
              <w:rPr>
                <w:rFonts w:ascii="Times New Roman" w:hAnsi="Times New Roman"/>
                <w:sz w:val="22"/>
                <w:szCs w:val="22"/>
              </w:rPr>
              <w:t>doubtful accounts</w:t>
            </w:r>
          </w:p>
        </w:tc>
        <w:tc>
          <w:tcPr>
            <w:tcW w:w="269" w:type="dxa"/>
          </w:tcPr>
          <w:p w14:paraId="26288DDC" w14:textId="77777777" w:rsidR="007C1BD7" w:rsidRPr="00CD6364" w:rsidRDefault="007C1BD7" w:rsidP="003578F9">
            <w:pPr>
              <w:spacing w:line="240" w:lineRule="auto"/>
              <w:rPr>
                <w:rFonts w:ascii="Times New Roman" w:hAnsi="Times New Roman"/>
                <w:b/>
                <w:bCs/>
                <w:sz w:val="22"/>
                <w:szCs w:val="22"/>
              </w:rPr>
            </w:pPr>
          </w:p>
        </w:tc>
        <w:tc>
          <w:tcPr>
            <w:tcW w:w="1421" w:type="dxa"/>
          </w:tcPr>
          <w:p w14:paraId="7CD700DE" w14:textId="77777777" w:rsidR="007C1BD7" w:rsidRPr="00CD6364" w:rsidRDefault="007C1BD7" w:rsidP="003578F9">
            <w:pPr>
              <w:spacing w:line="240" w:lineRule="auto"/>
              <w:rPr>
                <w:rFonts w:ascii="Times New Roman" w:hAnsi="Times New Roman"/>
                <w:b/>
                <w:bCs/>
                <w:sz w:val="22"/>
                <w:szCs w:val="22"/>
              </w:rPr>
            </w:pPr>
          </w:p>
        </w:tc>
        <w:tc>
          <w:tcPr>
            <w:tcW w:w="269" w:type="dxa"/>
          </w:tcPr>
          <w:p w14:paraId="5F493D95" w14:textId="77777777" w:rsidR="007C1BD7" w:rsidRPr="00CD6364" w:rsidRDefault="007C1BD7" w:rsidP="003578F9">
            <w:pPr>
              <w:spacing w:line="240" w:lineRule="auto"/>
              <w:rPr>
                <w:rFonts w:ascii="Times New Roman" w:hAnsi="Times New Roman"/>
                <w:b/>
                <w:bCs/>
                <w:sz w:val="22"/>
                <w:szCs w:val="22"/>
              </w:rPr>
            </w:pPr>
          </w:p>
        </w:tc>
        <w:tc>
          <w:tcPr>
            <w:tcW w:w="1517" w:type="dxa"/>
          </w:tcPr>
          <w:p w14:paraId="17CC5D90" w14:textId="3BAEAD50" w:rsidR="007C1BD7" w:rsidRPr="00CD6364" w:rsidRDefault="007C1BD7" w:rsidP="003578F9">
            <w:pPr>
              <w:spacing w:line="240" w:lineRule="auto"/>
              <w:ind w:right="-20"/>
              <w:jc w:val="right"/>
              <w:rPr>
                <w:rFonts w:ascii="Times New Roman" w:hAnsi="Times New Roman"/>
                <w:sz w:val="22"/>
                <w:szCs w:val="22"/>
              </w:rPr>
            </w:pPr>
            <w:r w:rsidRPr="00CD6364">
              <w:rPr>
                <w:rFonts w:ascii="Times New Roman" w:hAnsi="Times New Roman"/>
                <w:sz w:val="22"/>
                <w:szCs w:val="22"/>
              </w:rPr>
              <w:t>(</w:t>
            </w:r>
            <w:r w:rsidR="00A36946" w:rsidRPr="00A36946">
              <w:rPr>
                <w:rFonts w:ascii="Times New Roman" w:hAnsi="Times New Roman"/>
                <w:sz w:val="22"/>
                <w:szCs w:val="22"/>
              </w:rPr>
              <w:t>7</w:t>
            </w:r>
            <w:r w:rsidRPr="00CD6364">
              <w:rPr>
                <w:rFonts w:ascii="Times New Roman" w:hAnsi="Times New Roman"/>
                <w:sz w:val="22"/>
                <w:szCs w:val="22"/>
              </w:rPr>
              <w:t>,</w:t>
            </w:r>
            <w:r w:rsidR="00A36946" w:rsidRPr="00A36946">
              <w:rPr>
                <w:rFonts w:ascii="Times New Roman" w:hAnsi="Times New Roman"/>
                <w:sz w:val="22"/>
                <w:szCs w:val="22"/>
              </w:rPr>
              <w:t>383</w:t>
            </w:r>
            <w:r w:rsidRPr="00CD6364">
              <w:rPr>
                <w:rFonts w:ascii="Times New Roman" w:hAnsi="Times New Roman"/>
                <w:sz w:val="22"/>
                <w:szCs w:val="22"/>
              </w:rPr>
              <w:t>)</w:t>
            </w:r>
          </w:p>
        </w:tc>
        <w:tc>
          <w:tcPr>
            <w:tcW w:w="233" w:type="dxa"/>
          </w:tcPr>
          <w:p w14:paraId="162E2E63" w14:textId="77777777" w:rsidR="007C1BD7" w:rsidRPr="00CD6364" w:rsidRDefault="007C1BD7" w:rsidP="003578F9">
            <w:pPr>
              <w:spacing w:line="240" w:lineRule="auto"/>
              <w:rPr>
                <w:rFonts w:ascii="Times New Roman" w:hAnsi="Times New Roman"/>
                <w:b/>
                <w:bCs/>
                <w:sz w:val="22"/>
                <w:szCs w:val="22"/>
              </w:rPr>
            </w:pPr>
          </w:p>
        </w:tc>
        <w:tc>
          <w:tcPr>
            <w:tcW w:w="1463" w:type="dxa"/>
            <w:tcBorders>
              <w:bottom w:val="single" w:sz="4" w:space="0" w:color="auto"/>
            </w:tcBorders>
          </w:tcPr>
          <w:p w14:paraId="04B653FA" w14:textId="77777777" w:rsidR="007C1BD7" w:rsidRPr="00CD6364" w:rsidRDefault="007C1BD7" w:rsidP="003578F9">
            <w:pPr>
              <w:tabs>
                <w:tab w:val="decimal" w:pos="724"/>
              </w:tabs>
              <w:spacing w:line="240" w:lineRule="auto"/>
              <w:ind w:left="-129" w:right="428"/>
              <w:jc w:val="right"/>
              <w:rPr>
                <w:rFonts w:ascii="Times New Roman" w:hAnsi="Times New Roman"/>
                <w:sz w:val="22"/>
                <w:szCs w:val="22"/>
              </w:rPr>
            </w:pPr>
            <w:r w:rsidRPr="00CD6364">
              <w:rPr>
                <w:rFonts w:ascii="Times New Roman" w:hAnsi="Times New Roman"/>
                <w:sz w:val="22"/>
                <w:szCs w:val="22"/>
              </w:rPr>
              <w:t>-</w:t>
            </w:r>
          </w:p>
        </w:tc>
      </w:tr>
      <w:tr w:rsidR="007C1BD7" w:rsidRPr="00CD6364" w14:paraId="675583D0" w14:textId="77777777" w:rsidTr="003578F9">
        <w:trPr>
          <w:trHeight w:val="20"/>
        </w:trPr>
        <w:tc>
          <w:tcPr>
            <w:tcW w:w="2856" w:type="dxa"/>
          </w:tcPr>
          <w:p w14:paraId="276F1FA4" w14:textId="77777777" w:rsidR="007C1BD7" w:rsidRPr="00CD6364" w:rsidRDefault="007C1BD7" w:rsidP="003578F9">
            <w:pPr>
              <w:spacing w:line="240" w:lineRule="exact"/>
              <w:rPr>
                <w:rFonts w:ascii="Times New Roman" w:hAnsi="Times New Roman"/>
                <w:b/>
                <w:bCs/>
                <w:sz w:val="22"/>
                <w:szCs w:val="22"/>
              </w:rPr>
            </w:pPr>
            <w:r w:rsidRPr="00CD6364">
              <w:rPr>
                <w:rFonts w:ascii="Times New Roman" w:hAnsi="Times New Roman"/>
                <w:b/>
                <w:bCs/>
                <w:sz w:val="22"/>
                <w:szCs w:val="22"/>
              </w:rPr>
              <w:t>Net</w:t>
            </w:r>
          </w:p>
        </w:tc>
        <w:tc>
          <w:tcPr>
            <w:tcW w:w="1332" w:type="dxa"/>
          </w:tcPr>
          <w:p w14:paraId="6D1D985D" w14:textId="77777777" w:rsidR="007C1BD7" w:rsidRPr="00CD6364" w:rsidRDefault="007C1BD7" w:rsidP="003578F9">
            <w:pPr>
              <w:spacing w:line="240" w:lineRule="auto"/>
              <w:ind w:right="66"/>
              <w:jc w:val="right"/>
              <w:rPr>
                <w:rFonts w:ascii="Times New Roman" w:hAnsi="Times New Roman"/>
                <w:b/>
                <w:bCs/>
                <w:sz w:val="22"/>
                <w:szCs w:val="22"/>
              </w:rPr>
            </w:pPr>
          </w:p>
        </w:tc>
        <w:tc>
          <w:tcPr>
            <w:tcW w:w="269" w:type="dxa"/>
          </w:tcPr>
          <w:p w14:paraId="236B140F" w14:textId="77777777" w:rsidR="007C1BD7" w:rsidRPr="00CD6364" w:rsidRDefault="007C1BD7" w:rsidP="003578F9">
            <w:pPr>
              <w:spacing w:line="240" w:lineRule="auto"/>
              <w:rPr>
                <w:rFonts w:ascii="Times New Roman" w:hAnsi="Times New Roman"/>
                <w:b/>
                <w:bCs/>
                <w:sz w:val="22"/>
                <w:szCs w:val="22"/>
              </w:rPr>
            </w:pPr>
          </w:p>
        </w:tc>
        <w:tc>
          <w:tcPr>
            <w:tcW w:w="1421" w:type="dxa"/>
          </w:tcPr>
          <w:p w14:paraId="5DED490E" w14:textId="77777777" w:rsidR="007C1BD7" w:rsidRPr="00CD6364" w:rsidRDefault="007C1BD7" w:rsidP="003578F9">
            <w:pPr>
              <w:spacing w:line="240" w:lineRule="auto"/>
              <w:rPr>
                <w:rFonts w:ascii="Times New Roman" w:hAnsi="Times New Roman"/>
                <w:b/>
                <w:bCs/>
                <w:sz w:val="22"/>
                <w:szCs w:val="22"/>
              </w:rPr>
            </w:pPr>
          </w:p>
        </w:tc>
        <w:tc>
          <w:tcPr>
            <w:tcW w:w="269" w:type="dxa"/>
          </w:tcPr>
          <w:p w14:paraId="73189478" w14:textId="77777777" w:rsidR="007C1BD7" w:rsidRPr="00CD6364" w:rsidRDefault="007C1BD7" w:rsidP="003578F9">
            <w:pPr>
              <w:spacing w:line="240" w:lineRule="auto"/>
              <w:rPr>
                <w:rFonts w:ascii="Times New Roman" w:hAnsi="Times New Roman"/>
                <w:b/>
                <w:bCs/>
                <w:sz w:val="22"/>
                <w:szCs w:val="22"/>
              </w:rPr>
            </w:pPr>
          </w:p>
        </w:tc>
        <w:tc>
          <w:tcPr>
            <w:tcW w:w="1517" w:type="dxa"/>
            <w:tcBorders>
              <w:top w:val="single" w:sz="4" w:space="0" w:color="auto"/>
              <w:bottom w:val="double" w:sz="4" w:space="0" w:color="auto"/>
            </w:tcBorders>
          </w:tcPr>
          <w:p w14:paraId="1104BF80" w14:textId="1C7CF4BF" w:rsidR="007C1BD7" w:rsidRPr="00CD6364" w:rsidRDefault="00A36946" w:rsidP="003578F9">
            <w:pPr>
              <w:spacing w:line="240" w:lineRule="auto"/>
              <w:ind w:right="66"/>
              <w:jc w:val="right"/>
              <w:rPr>
                <w:rFonts w:ascii="Times New Roman" w:hAnsi="Times New Roman"/>
                <w:b/>
                <w:bCs/>
                <w:sz w:val="22"/>
                <w:szCs w:val="22"/>
              </w:rPr>
            </w:pPr>
            <w:r w:rsidRPr="00A36946">
              <w:rPr>
                <w:rFonts w:ascii="Times New Roman" w:hAnsi="Times New Roman"/>
                <w:b/>
                <w:bCs/>
                <w:sz w:val="22"/>
                <w:szCs w:val="22"/>
              </w:rPr>
              <w:t>395</w:t>
            </w:r>
            <w:r w:rsidR="007C1BD7" w:rsidRPr="00CD6364">
              <w:rPr>
                <w:rFonts w:ascii="Times New Roman" w:hAnsi="Times New Roman"/>
                <w:b/>
                <w:bCs/>
                <w:sz w:val="22"/>
                <w:szCs w:val="22"/>
              </w:rPr>
              <w:t>,</w:t>
            </w:r>
            <w:r w:rsidRPr="00A36946">
              <w:rPr>
                <w:rFonts w:ascii="Times New Roman" w:hAnsi="Times New Roman"/>
                <w:b/>
                <w:bCs/>
                <w:sz w:val="22"/>
                <w:szCs w:val="22"/>
              </w:rPr>
              <w:t>613</w:t>
            </w:r>
          </w:p>
        </w:tc>
        <w:tc>
          <w:tcPr>
            <w:tcW w:w="233" w:type="dxa"/>
          </w:tcPr>
          <w:p w14:paraId="7E33475F" w14:textId="77777777" w:rsidR="007C1BD7" w:rsidRPr="00CD6364" w:rsidRDefault="007C1BD7" w:rsidP="003578F9">
            <w:pPr>
              <w:spacing w:line="240" w:lineRule="auto"/>
              <w:rPr>
                <w:rFonts w:ascii="Times New Roman" w:hAnsi="Times New Roman"/>
                <w:b/>
                <w:bCs/>
                <w:sz w:val="22"/>
                <w:szCs w:val="22"/>
              </w:rPr>
            </w:pPr>
          </w:p>
        </w:tc>
        <w:tc>
          <w:tcPr>
            <w:tcW w:w="1463" w:type="dxa"/>
            <w:tcBorders>
              <w:bottom w:val="double" w:sz="4" w:space="0" w:color="auto"/>
            </w:tcBorders>
          </w:tcPr>
          <w:p w14:paraId="1045F85B" w14:textId="08A41969" w:rsidR="007C1BD7" w:rsidRPr="00CD6364" w:rsidRDefault="00A36946" w:rsidP="003578F9">
            <w:pPr>
              <w:spacing w:line="240" w:lineRule="auto"/>
              <w:ind w:left="-129" w:right="112"/>
              <w:jc w:val="right"/>
              <w:rPr>
                <w:rFonts w:ascii="Times New Roman" w:hAnsi="Times New Roman"/>
                <w:b/>
                <w:bCs/>
                <w:sz w:val="22"/>
                <w:szCs w:val="22"/>
              </w:rPr>
            </w:pPr>
            <w:r w:rsidRPr="00A36946">
              <w:rPr>
                <w:rFonts w:ascii="Times New Roman" w:hAnsi="Times New Roman"/>
                <w:b/>
                <w:bCs/>
                <w:sz w:val="22"/>
                <w:szCs w:val="22"/>
              </w:rPr>
              <w:t>32</w:t>
            </w:r>
            <w:r w:rsidR="007C1BD7" w:rsidRPr="00CD6364">
              <w:rPr>
                <w:rFonts w:ascii="Times New Roman" w:hAnsi="Times New Roman"/>
                <w:b/>
                <w:bCs/>
                <w:sz w:val="22"/>
                <w:szCs w:val="22"/>
              </w:rPr>
              <w:t>,</w:t>
            </w:r>
            <w:r w:rsidRPr="00A36946">
              <w:rPr>
                <w:rFonts w:ascii="Times New Roman" w:hAnsi="Times New Roman"/>
                <w:b/>
                <w:bCs/>
                <w:sz w:val="22"/>
                <w:szCs w:val="22"/>
              </w:rPr>
              <w:t>856</w:t>
            </w:r>
          </w:p>
        </w:tc>
      </w:tr>
    </w:tbl>
    <w:p w14:paraId="580443C9" w14:textId="77777777" w:rsidR="007C1BD7" w:rsidRPr="00CD6364" w:rsidRDefault="007C1BD7" w:rsidP="00C243D8">
      <w:pPr>
        <w:pStyle w:val="block"/>
        <w:spacing w:after="0" w:line="240" w:lineRule="auto"/>
        <w:ind w:right="-7"/>
        <w:jc w:val="thaiDistribute"/>
        <w:rPr>
          <w:rFonts w:cs="Times New Roman"/>
          <w:szCs w:val="22"/>
        </w:rPr>
      </w:pPr>
    </w:p>
    <w:p w14:paraId="632702A9" w14:textId="67E585CE" w:rsidR="00CD6364" w:rsidRPr="00CD6364" w:rsidRDefault="00CD6364" w:rsidP="00CD6364">
      <w:pPr>
        <w:pStyle w:val="BodyText"/>
        <w:spacing w:after="0"/>
        <w:ind w:left="540"/>
        <w:rPr>
          <w:rFonts w:ascii="Times New Roman" w:hAnsi="Times New Roman" w:cs="Times New Roman"/>
          <w:sz w:val="22"/>
          <w:szCs w:val="22"/>
        </w:rPr>
      </w:pPr>
      <w:r w:rsidRPr="00CD6364">
        <w:rPr>
          <w:rFonts w:ascii="Times New Roman" w:hAnsi="Times New Roman" w:cs="Times New Roman"/>
          <w:sz w:val="22"/>
          <w:szCs w:val="22"/>
        </w:rPr>
        <w:t xml:space="preserve">The normal credit term granted by the Group ranges from </w:t>
      </w:r>
      <w:r w:rsidR="00A36946" w:rsidRPr="00A36946">
        <w:rPr>
          <w:rFonts w:ascii="Times New Roman" w:hAnsi="Times New Roman" w:cs="Times New Roman"/>
          <w:sz w:val="22"/>
          <w:szCs w:val="22"/>
        </w:rPr>
        <w:t>30</w:t>
      </w:r>
      <w:r w:rsidRPr="00CD6364">
        <w:rPr>
          <w:rFonts w:ascii="Times New Roman" w:hAnsi="Times New Roman" w:cs="Times New Roman"/>
          <w:sz w:val="22"/>
          <w:szCs w:val="22"/>
        </w:rPr>
        <w:t xml:space="preserve"> days to </w:t>
      </w:r>
      <w:r w:rsidR="00A36946" w:rsidRPr="00A36946">
        <w:rPr>
          <w:rFonts w:ascii="Times New Roman" w:hAnsi="Times New Roman" w:cs="Times New Roman"/>
          <w:sz w:val="22"/>
          <w:szCs w:val="22"/>
        </w:rPr>
        <w:t>90</w:t>
      </w:r>
      <w:r w:rsidRPr="00CD6364">
        <w:rPr>
          <w:rFonts w:ascii="Times New Roman" w:hAnsi="Times New Roman" w:cs="Times New Roman"/>
          <w:sz w:val="22"/>
          <w:szCs w:val="22"/>
        </w:rPr>
        <w:t xml:space="preserve"> days.</w:t>
      </w:r>
    </w:p>
    <w:p w14:paraId="5307FA1E" w14:textId="77777777" w:rsidR="00CD6364" w:rsidRPr="00CD6364" w:rsidRDefault="00CD6364" w:rsidP="00CD6364">
      <w:pPr>
        <w:pStyle w:val="BodyText"/>
        <w:ind w:left="540"/>
        <w:rPr>
          <w:rFonts w:ascii="Times New Roman" w:hAnsi="Times New Roman" w:cs="Times New Roman"/>
          <w:sz w:val="22"/>
          <w:szCs w:val="22"/>
        </w:rPr>
      </w:pPr>
    </w:p>
    <w:tbl>
      <w:tblPr>
        <w:tblW w:w="9338" w:type="dxa"/>
        <w:tblInd w:w="450" w:type="dxa"/>
        <w:tblLook w:val="01E0" w:firstRow="1" w:lastRow="1" w:firstColumn="1" w:lastColumn="1" w:noHBand="0" w:noVBand="0"/>
      </w:tblPr>
      <w:tblGrid>
        <w:gridCol w:w="4743"/>
        <w:gridCol w:w="945"/>
        <w:gridCol w:w="268"/>
        <w:gridCol w:w="1328"/>
        <w:gridCol w:w="268"/>
        <w:gridCol w:w="268"/>
        <w:gridCol w:w="1518"/>
      </w:tblGrid>
      <w:tr w:rsidR="00CD6364" w:rsidRPr="00CD6364" w14:paraId="5D69310A" w14:textId="77777777" w:rsidTr="00C6468C">
        <w:trPr>
          <w:tblHeader/>
        </w:trPr>
        <w:tc>
          <w:tcPr>
            <w:tcW w:w="4743" w:type="dxa"/>
            <w:vAlign w:val="bottom"/>
          </w:tcPr>
          <w:p w14:paraId="460BCE34" w14:textId="014B4C29" w:rsidR="00CD6364" w:rsidRPr="00CD6364" w:rsidRDefault="00493FF7" w:rsidP="003578F9">
            <w:pPr>
              <w:pStyle w:val="BodyText"/>
              <w:tabs>
                <w:tab w:val="center" w:pos="4536"/>
                <w:tab w:val="right" w:pos="9072"/>
              </w:tabs>
              <w:spacing w:after="0" w:line="240" w:lineRule="exact"/>
              <w:ind w:right="-108"/>
              <w:rPr>
                <w:rFonts w:ascii="Times New Roman" w:hAnsi="Times New Roman" w:cs="Times New Roman"/>
                <w:b/>
                <w:bCs/>
                <w:i/>
                <w:iCs/>
                <w:sz w:val="22"/>
                <w:szCs w:val="22"/>
                <w:cs/>
              </w:rPr>
            </w:pPr>
            <w:r>
              <w:rPr>
                <w:rFonts w:ascii="Times New Roman" w:hAnsi="Times New Roman" w:cs="Times New Roman"/>
                <w:b/>
                <w:bCs/>
                <w:i/>
                <w:iCs/>
                <w:sz w:val="22"/>
                <w:szCs w:val="22"/>
              </w:rPr>
              <w:t>Movement of allowance for expected credit loss of</w:t>
            </w:r>
            <w:r>
              <w:rPr>
                <w:rFonts w:ascii="Times New Roman" w:hAnsi="Times New Roman" w:cs="Times New Roman"/>
                <w:b/>
                <w:bCs/>
                <w:i/>
                <w:iCs/>
                <w:sz w:val="22"/>
                <w:szCs w:val="22"/>
              </w:rPr>
              <w:br/>
              <w:t xml:space="preserve">   trade account</w:t>
            </w:r>
            <w:r w:rsidR="00DE77D0">
              <w:rPr>
                <w:rFonts w:ascii="Times New Roman" w:hAnsi="Times New Roman" w:cs="Times New Roman"/>
                <w:b/>
                <w:bCs/>
                <w:i/>
                <w:iCs/>
                <w:sz w:val="22"/>
                <w:szCs w:val="22"/>
              </w:rPr>
              <w:t>s</w:t>
            </w:r>
            <w:r>
              <w:rPr>
                <w:rFonts w:ascii="Times New Roman" w:hAnsi="Times New Roman" w:cs="Times New Roman"/>
                <w:b/>
                <w:bCs/>
                <w:i/>
                <w:iCs/>
                <w:sz w:val="22"/>
                <w:szCs w:val="22"/>
              </w:rPr>
              <w:t xml:space="preserve"> receivable</w:t>
            </w:r>
          </w:p>
        </w:tc>
        <w:tc>
          <w:tcPr>
            <w:tcW w:w="945" w:type="dxa"/>
          </w:tcPr>
          <w:p w14:paraId="4DF27AA8" w14:textId="77777777" w:rsidR="00CD6364" w:rsidRPr="00CD6364" w:rsidRDefault="00CD6364" w:rsidP="003578F9">
            <w:pPr>
              <w:tabs>
                <w:tab w:val="center" w:pos="4536"/>
                <w:tab w:val="right" w:pos="9072"/>
              </w:tabs>
              <w:spacing w:line="240" w:lineRule="exact"/>
              <w:jc w:val="center"/>
              <w:rPr>
                <w:rFonts w:ascii="Times New Roman" w:hAnsi="Times New Roman"/>
                <w:b/>
                <w:bCs/>
                <w:sz w:val="22"/>
                <w:szCs w:val="22"/>
                <w:cs/>
              </w:rPr>
            </w:pPr>
          </w:p>
        </w:tc>
        <w:tc>
          <w:tcPr>
            <w:tcW w:w="1596" w:type="dxa"/>
            <w:gridSpan w:val="2"/>
          </w:tcPr>
          <w:p w14:paraId="6A585532" w14:textId="77777777" w:rsidR="00CD6364" w:rsidRPr="00CD6364" w:rsidRDefault="00CD6364" w:rsidP="003578F9">
            <w:pPr>
              <w:pStyle w:val="acctmergecolhdg"/>
              <w:shd w:val="clear" w:color="auto" w:fill="FFFFFF"/>
              <w:spacing w:line="240" w:lineRule="exact"/>
              <w:rPr>
                <w:szCs w:val="22"/>
              </w:rPr>
            </w:pPr>
            <w:r w:rsidRPr="00CD6364">
              <w:rPr>
                <w:szCs w:val="22"/>
              </w:rPr>
              <w:t xml:space="preserve">Consolidated </w:t>
            </w:r>
          </w:p>
          <w:p w14:paraId="59C95B05" w14:textId="77777777" w:rsidR="00CD6364" w:rsidRPr="00CD6364" w:rsidRDefault="00CD6364" w:rsidP="003578F9">
            <w:pPr>
              <w:tabs>
                <w:tab w:val="center" w:pos="4536"/>
                <w:tab w:val="right" w:pos="9072"/>
              </w:tabs>
              <w:spacing w:line="240" w:lineRule="exact"/>
              <w:jc w:val="center"/>
              <w:rPr>
                <w:rFonts w:ascii="Times New Roman" w:hAnsi="Times New Roman"/>
                <w:b/>
                <w:bCs/>
                <w:sz w:val="22"/>
                <w:szCs w:val="22"/>
              </w:rPr>
            </w:pPr>
            <w:r w:rsidRPr="00CD6364">
              <w:rPr>
                <w:rFonts w:ascii="Times New Roman" w:hAnsi="Times New Roman"/>
                <w:b/>
                <w:bCs/>
                <w:sz w:val="22"/>
                <w:szCs w:val="22"/>
              </w:rPr>
              <w:t>financial statements</w:t>
            </w:r>
          </w:p>
        </w:tc>
        <w:tc>
          <w:tcPr>
            <w:tcW w:w="268" w:type="dxa"/>
          </w:tcPr>
          <w:p w14:paraId="5374280A" w14:textId="77777777" w:rsidR="00CD6364" w:rsidRPr="00CD6364" w:rsidRDefault="00CD6364" w:rsidP="003578F9">
            <w:pPr>
              <w:pStyle w:val="acctfourfigures"/>
              <w:shd w:val="clear" w:color="auto" w:fill="FFFFFF"/>
              <w:tabs>
                <w:tab w:val="decimal" w:pos="908"/>
              </w:tabs>
              <w:spacing w:line="240" w:lineRule="auto"/>
              <w:jc w:val="right"/>
              <w:rPr>
                <w:b/>
                <w:bCs/>
                <w:szCs w:val="22"/>
              </w:rPr>
            </w:pPr>
          </w:p>
        </w:tc>
        <w:tc>
          <w:tcPr>
            <w:tcW w:w="268" w:type="dxa"/>
          </w:tcPr>
          <w:p w14:paraId="1CB5B253" w14:textId="039DAFF6" w:rsidR="00CD6364" w:rsidRPr="00CD6364" w:rsidRDefault="00CD6364" w:rsidP="003578F9">
            <w:pPr>
              <w:pStyle w:val="acctfourfigures"/>
              <w:shd w:val="clear" w:color="auto" w:fill="FFFFFF"/>
              <w:tabs>
                <w:tab w:val="decimal" w:pos="908"/>
              </w:tabs>
              <w:spacing w:line="240" w:lineRule="auto"/>
              <w:jc w:val="right"/>
              <w:rPr>
                <w:b/>
                <w:bCs/>
                <w:szCs w:val="22"/>
              </w:rPr>
            </w:pPr>
          </w:p>
        </w:tc>
        <w:tc>
          <w:tcPr>
            <w:tcW w:w="1518" w:type="dxa"/>
          </w:tcPr>
          <w:p w14:paraId="0186D606" w14:textId="77777777" w:rsidR="00CD6364" w:rsidRPr="00CD6364" w:rsidRDefault="00CD6364" w:rsidP="003578F9">
            <w:pPr>
              <w:pStyle w:val="acctmergecolhdg"/>
              <w:shd w:val="clear" w:color="auto" w:fill="FFFFFF"/>
              <w:spacing w:line="240" w:lineRule="exact"/>
              <w:rPr>
                <w:szCs w:val="22"/>
              </w:rPr>
            </w:pPr>
            <w:r w:rsidRPr="00CD6364">
              <w:rPr>
                <w:szCs w:val="22"/>
              </w:rPr>
              <w:t xml:space="preserve">Separate </w:t>
            </w:r>
          </w:p>
          <w:p w14:paraId="2CCD5CAD" w14:textId="77777777" w:rsidR="00CD6364" w:rsidRPr="00CD6364" w:rsidRDefault="00CD6364" w:rsidP="003578F9">
            <w:pPr>
              <w:tabs>
                <w:tab w:val="center" w:pos="4536"/>
                <w:tab w:val="right" w:pos="9072"/>
              </w:tabs>
              <w:spacing w:line="240" w:lineRule="exact"/>
              <w:jc w:val="center"/>
              <w:rPr>
                <w:rFonts w:ascii="Times New Roman" w:hAnsi="Times New Roman"/>
                <w:b/>
                <w:bCs/>
                <w:sz w:val="22"/>
                <w:szCs w:val="22"/>
                <w:cs/>
              </w:rPr>
            </w:pPr>
            <w:r w:rsidRPr="00CD6364">
              <w:rPr>
                <w:rFonts w:ascii="Times New Roman" w:hAnsi="Times New Roman"/>
                <w:b/>
                <w:bCs/>
                <w:sz w:val="22"/>
                <w:szCs w:val="22"/>
              </w:rPr>
              <w:t>financial statements</w:t>
            </w:r>
          </w:p>
        </w:tc>
      </w:tr>
      <w:tr w:rsidR="00CD6364" w:rsidRPr="00CD6364" w14:paraId="55E7E072" w14:textId="77777777" w:rsidTr="00C6468C">
        <w:trPr>
          <w:tblHeader/>
        </w:trPr>
        <w:tc>
          <w:tcPr>
            <w:tcW w:w="4743" w:type="dxa"/>
          </w:tcPr>
          <w:p w14:paraId="278B29F5" w14:textId="77777777" w:rsidR="00CD6364" w:rsidRPr="00CD6364" w:rsidRDefault="00CD6364" w:rsidP="003578F9">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945" w:type="dxa"/>
          </w:tcPr>
          <w:p w14:paraId="20D56B94" w14:textId="77777777" w:rsidR="00CD6364" w:rsidRPr="00CD6364" w:rsidRDefault="00CD6364" w:rsidP="003578F9">
            <w:pPr>
              <w:tabs>
                <w:tab w:val="center" w:pos="4536"/>
                <w:tab w:val="right" w:pos="9072"/>
              </w:tabs>
              <w:spacing w:line="240" w:lineRule="exact"/>
              <w:jc w:val="center"/>
              <w:rPr>
                <w:rFonts w:ascii="Times New Roman" w:hAnsi="Times New Roman"/>
                <w:i/>
                <w:iCs/>
                <w:sz w:val="22"/>
                <w:szCs w:val="22"/>
                <w:cs/>
              </w:rPr>
            </w:pPr>
          </w:p>
        </w:tc>
        <w:tc>
          <w:tcPr>
            <w:tcW w:w="268" w:type="dxa"/>
          </w:tcPr>
          <w:p w14:paraId="300A5359" w14:textId="77777777" w:rsidR="00CD6364" w:rsidRPr="00CD6364" w:rsidRDefault="00CD6364" w:rsidP="003578F9">
            <w:pPr>
              <w:tabs>
                <w:tab w:val="center" w:pos="4536"/>
                <w:tab w:val="right" w:pos="9072"/>
              </w:tabs>
              <w:spacing w:line="240" w:lineRule="exact"/>
              <w:jc w:val="center"/>
              <w:rPr>
                <w:rFonts w:ascii="Times New Roman" w:hAnsi="Times New Roman"/>
                <w:bCs/>
                <w:i/>
                <w:iCs/>
                <w:sz w:val="22"/>
                <w:szCs w:val="22"/>
              </w:rPr>
            </w:pPr>
          </w:p>
        </w:tc>
        <w:tc>
          <w:tcPr>
            <w:tcW w:w="3382" w:type="dxa"/>
            <w:gridSpan w:val="4"/>
          </w:tcPr>
          <w:p w14:paraId="368CE2DC" w14:textId="2A30DFE6" w:rsidR="00CD6364" w:rsidRPr="00CD6364" w:rsidRDefault="00CD6364" w:rsidP="003578F9">
            <w:pPr>
              <w:tabs>
                <w:tab w:val="center" w:pos="4536"/>
                <w:tab w:val="right" w:pos="9072"/>
              </w:tabs>
              <w:spacing w:line="240" w:lineRule="exact"/>
              <w:jc w:val="center"/>
              <w:rPr>
                <w:rFonts w:ascii="Times New Roman" w:hAnsi="Times New Roman"/>
                <w:i/>
                <w:iCs/>
                <w:sz w:val="22"/>
                <w:szCs w:val="22"/>
              </w:rPr>
            </w:pPr>
            <w:r w:rsidRPr="00CD6364">
              <w:rPr>
                <w:rFonts w:ascii="Times New Roman" w:hAnsi="Times New Roman"/>
                <w:bCs/>
                <w:i/>
                <w:iCs/>
                <w:sz w:val="22"/>
                <w:szCs w:val="22"/>
              </w:rPr>
              <w:t>(in thousand Baht)</w:t>
            </w:r>
          </w:p>
        </w:tc>
      </w:tr>
      <w:tr w:rsidR="00CD6364" w:rsidRPr="00CD6364" w14:paraId="461926F7" w14:textId="77777777" w:rsidTr="00C6468C">
        <w:trPr>
          <w:tblHeader/>
        </w:trPr>
        <w:tc>
          <w:tcPr>
            <w:tcW w:w="4743" w:type="dxa"/>
          </w:tcPr>
          <w:p w14:paraId="3B9A5D0A" w14:textId="3E56831E" w:rsidR="00CD6364" w:rsidRPr="00CD6364" w:rsidRDefault="00CD6364" w:rsidP="003578F9">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CD6364">
              <w:rPr>
                <w:rFonts w:ascii="Times New Roman" w:hAnsi="Times New Roman" w:cs="Times New Roman"/>
                <w:sz w:val="22"/>
                <w:szCs w:val="22"/>
              </w:rPr>
              <w:t xml:space="preserve">At </w:t>
            </w:r>
            <w:r w:rsidR="00A36946" w:rsidRPr="00A36946">
              <w:rPr>
                <w:rFonts w:ascii="Times New Roman" w:hAnsi="Times New Roman" w:cs="Times New Roman"/>
                <w:sz w:val="22"/>
                <w:szCs w:val="22"/>
              </w:rPr>
              <w:t>31</w:t>
            </w:r>
            <w:r w:rsidRPr="00CD6364">
              <w:rPr>
                <w:rFonts w:ascii="Times New Roman" w:hAnsi="Times New Roman" w:cs="Times New Roman"/>
                <w:sz w:val="22"/>
                <w:szCs w:val="22"/>
              </w:rPr>
              <w:t xml:space="preserve"> December </w:t>
            </w:r>
            <w:r w:rsidR="00A36946" w:rsidRPr="00A36946">
              <w:rPr>
                <w:rFonts w:ascii="Times New Roman" w:hAnsi="Times New Roman" w:cs="Times New Roman"/>
                <w:sz w:val="22"/>
                <w:szCs w:val="22"/>
              </w:rPr>
              <w:t>2019</w:t>
            </w:r>
          </w:p>
        </w:tc>
        <w:tc>
          <w:tcPr>
            <w:tcW w:w="945" w:type="dxa"/>
          </w:tcPr>
          <w:p w14:paraId="2BF02A7E" w14:textId="77777777" w:rsidR="00CD6364" w:rsidRPr="00CD6364" w:rsidRDefault="00CD6364" w:rsidP="003578F9">
            <w:pPr>
              <w:tabs>
                <w:tab w:val="decimal" w:pos="1065"/>
                <w:tab w:val="center" w:pos="4536"/>
                <w:tab w:val="right" w:pos="9072"/>
              </w:tabs>
              <w:spacing w:line="240" w:lineRule="exact"/>
              <w:jc w:val="center"/>
              <w:rPr>
                <w:rFonts w:ascii="Times New Roman" w:hAnsi="Times New Roman"/>
                <w:i/>
                <w:iCs/>
                <w:sz w:val="22"/>
                <w:szCs w:val="22"/>
              </w:rPr>
            </w:pPr>
          </w:p>
        </w:tc>
        <w:tc>
          <w:tcPr>
            <w:tcW w:w="1596" w:type="dxa"/>
            <w:gridSpan w:val="2"/>
          </w:tcPr>
          <w:p w14:paraId="379ADFCB" w14:textId="45536182" w:rsidR="00CD6364" w:rsidRPr="00CD6364" w:rsidRDefault="00A36946" w:rsidP="003578F9">
            <w:pPr>
              <w:spacing w:line="240" w:lineRule="auto"/>
              <w:ind w:right="66"/>
              <w:jc w:val="right"/>
              <w:rPr>
                <w:rFonts w:ascii="Times New Roman" w:hAnsi="Times New Roman"/>
                <w:sz w:val="22"/>
                <w:szCs w:val="22"/>
              </w:rPr>
            </w:pPr>
            <w:r w:rsidRPr="00A36946">
              <w:rPr>
                <w:rFonts w:ascii="Times New Roman" w:hAnsi="Times New Roman"/>
                <w:sz w:val="22"/>
                <w:szCs w:val="22"/>
              </w:rPr>
              <w:t>7</w:t>
            </w:r>
            <w:r w:rsidR="00CD6364" w:rsidRPr="00CD6364">
              <w:rPr>
                <w:rFonts w:ascii="Times New Roman" w:hAnsi="Times New Roman"/>
                <w:sz w:val="22"/>
                <w:szCs w:val="22"/>
              </w:rPr>
              <w:t>,</w:t>
            </w:r>
            <w:r w:rsidRPr="00A36946">
              <w:rPr>
                <w:rFonts w:ascii="Times New Roman" w:hAnsi="Times New Roman"/>
                <w:sz w:val="22"/>
                <w:szCs w:val="22"/>
              </w:rPr>
              <w:t>383</w:t>
            </w:r>
          </w:p>
        </w:tc>
        <w:tc>
          <w:tcPr>
            <w:tcW w:w="268" w:type="dxa"/>
          </w:tcPr>
          <w:p w14:paraId="16C096B5" w14:textId="77777777" w:rsidR="00CD6364" w:rsidRPr="00CD6364" w:rsidRDefault="00CD6364" w:rsidP="003578F9">
            <w:pPr>
              <w:tabs>
                <w:tab w:val="decimal" w:pos="1313"/>
                <w:tab w:val="center" w:pos="4536"/>
                <w:tab w:val="right" w:pos="9072"/>
              </w:tabs>
              <w:spacing w:line="240" w:lineRule="exact"/>
              <w:jc w:val="right"/>
              <w:rPr>
                <w:rFonts w:ascii="Times New Roman" w:hAnsi="Times New Roman"/>
                <w:sz w:val="22"/>
                <w:szCs w:val="22"/>
              </w:rPr>
            </w:pPr>
          </w:p>
        </w:tc>
        <w:tc>
          <w:tcPr>
            <w:tcW w:w="268" w:type="dxa"/>
          </w:tcPr>
          <w:p w14:paraId="4B88352E" w14:textId="172C3A2D" w:rsidR="00CD6364" w:rsidRPr="00CD6364" w:rsidRDefault="00CD6364" w:rsidP="003578F9">
            <w:pPr>
              <w:tabs>
                <w:tab w:val="decimal" w:pos="1313"/>
                <w:tab w:val="center" w:pos="4536"/>
                <w:tab w:val="right" w:pos="9072"/>
              </w:tabs>
              <w:spacing w:line="240" w:lineRule="exact"/>
              <w:jc w:val="right"/>
              <w:rPr>
                <w:rFonts w:ascii="Times New Roman" w:hAnsi="Times New Roman"/>
                <w:sz w:val="22"/>
                <w:szCs w:val="22"/>
              </w:rPr>
            </w:pPr>
          </w:p>
        </w:tc>
        <w:tc>
          <w:tcPr>
            <w:tcW w:w="1518" w:type="dxa"/>
          </w:tcPr>
          <w:p w14:paraId="436CF5A9" w14:textId="77777777" w:rsidR="00CD6364" w:rsidRPr="00CD6364" w:rsidRDefault="00CD6364" w:rsidP="003578F9">
            <w:pPr>
              <w:tabs>
                <w:tab w:val="decimal" w:pos="724"/>
              </w:tabs>
              <w:spacing w:line="240" w:lineRule="auto"/>
              <w:ind w:left="-129" w:right="428"/>
              <w:jc w:val="right"/>
              <w:rPr>
                <w:rFonts w:ascii="Times New Roman" w:hAnsi="Times New Roman"/>
                <w:sz w:val="22"/>
                <w:szCs w:val="22"/>
              </w:rPr>
            </w:pPr>
            <w:r w:rsidRPr="00CD6364">
              <w:rPr>
                <w:rFonts w:ascii="Times New Roman" w:hAnsi="Times New Roman"/>
                <w:sz w:val="22"/>
                <w:szCs w:val="22"/>
              </w:rPr>
              <w:t>-</w:t>
            </w:r>
          </w:p>
        </w:tc>
      </w:tr>
      <w:tr w:rsidR="00CD6364" w:rsidRPr="00CD6364" w14:paraId="2C287D33" w14:textId="77777777" w:rsidTr="00C6468C">
        <w:trPr>
          <w:tblHeader/>
        </w:trPr>
        <w:tc>
          <w:tcPr>
            <w:tcW w:w="4743" w:type="dxa"/>
          </w:tcPr>
          <w:p w14:paraId="4DF8B203" w14:textId="77777777" w:rsidR="00CD6364" w:rsidRPr="00CD6364" w:rsidRDefault="00CD6364" w:rsidP="003578F9">
            <w:pPr>
              <w:pStyle w:val="BodyText"/>
              <w:tabs>
                <w:tab w:val="center" w:pos="4536"/>
                <w:tab w:val="right" w:pos="9072"/>
              </w:tabs>
              <w:spacing w:after="0" w:line="240" w:lineRule="exact"/>
              <w:ind w:right="-108"/>
              <w:rPr>
                <w:rFonts w:ascii="Times New Roman" w:hAnsi="Times New Roman" w:cs="Times New Roman"/>
                <w:sz w:val="22"/>
                <w:szCs w:val="22"/>
                <w:cs/>
              </w:rPr>
            </w:pPr>
            <w:r w:rsidRPr="00CD6364">
              <w:rPr>
                <w:rFonts w:ascii="Times New Roman" w:hAnsi="Times New Roman" w:cs="Times New Roman"/>
                <w:sz w:val="22"/>
                <w:szCs w:val="22"/>
              </w:rPr>
              <w:t>Additions</w:t>
            </w:r>
          </w:p>
        </w:tc>
        <w:tc>
          <w:tcPr>
            <w:tcW w:w="945" w:type="dxa"/>
          </w:tcPr>
          <w:p w14:paraId="58D20696" w14:textId="77777777" w:rsidR="00CD6364" w:rsidRPr="00CD6364" w:rsidRDefault="00CD6364" w:rsidP="003578F9">
            <w:pPr>
              <w:tabs>
                <w:tab w:val="decimal" w:pos="1065"/>
                <w:tab w:val="center" w:pos="4536"/>
                <w:tab w:val="right" w:pos="9072"/>
              </w:tabs>
              <w:spacing w:line="240" w:lineRule="exact"/>
              <w:jc w:val="both"/>
              <w:rPr>
                <w:rFonts w:ascii="Times New Roman" w:hAnsi="Times New Roman"/>
                <w:sz w:val="22"/>
                <w:szCs w:val="22"/>
              </w:rPr>
            </w:pPr>
          </w:p>
        </w:tc>
        <w:tc>
          <w:tcPr>
            <w:tcW w:w="1596" w:type="dxa"/>
            <w:gridSpan w:val="2"/>
            <w:vAlign w:val="bottom"/>
          </w:tcPr>
          <w:p w14:paraId="0C539F1B" w14:textId="4D468A53" w:rsidR="00CD6364" w:rsidRPr="00CD6364" w:rsidRDefault="00466255" w:rsidP="003578F9">
            <w:pPr>
              <w:spacing w:line="240" w:lineRule="auto"/>
              <w:ind w:right="66"/>
              <w:jc w:val="right"/>
              <w:rPr>
                <w:rFonts w:ascii="Times New Roman" w:hAnsi="Times New Roman"/>
                <w:sz w:val="22"/>
                <w:szCs w:val="22"/>
              </w:rPr>
            </w:pPr>
            <w:r>
              <w:rPr>
                <w:rFonts w:ascii="Times New Roman" w:hAnsi="Times New Roman"/>
                <w:sz w:val="22"/>
                <w:szCs w:val="22"/>
              </w:rPr>
              <w:t>785</w:t>
            </w:r>
          </w:p>
        </w:tc>
        <w:tc>
          <w:tcPr>
            <w:tcW w:w="268" w:type="dxa"/>
          </w:tcPr>
          <w:p w14:paraId="5B0C10FD" w14:textId="77777777" w:rsidR="00CD6364" w:rsidRPr="00CD6364" w:rsidRDefault="00CD6364" w:rsidP="003578F9">
            <w:pPr>
              <w:tabs>
                <w:tab w:val="center" w:pos="4536"/>
                <w:tab w:val="right" w:pos="9072"/>
              </w:tabs>
              <w:spacing w:line="240" w:lineRule="exact"/>
              <w:ind w:left="-120"/>
              <w:jc w:val="center"/>
              <w:rPr>
                <w:rFonts w:ascii="Times New Roman" w:hAnsi="Times New Roman"/>
                <w:b/>
                <w:sz w:val="22"/>
                <w:szCs w:val="22"/>
              </w:rPr>
            </w:pPr>
          </w:p>
        </w:tc>
        <w:tc>
          <w:tcPr>
            <w:tcW w:w="268" w:type="dxa"/>
            <w:vAlign w:val="center"/>
          </w:tcPr>
          <w:p w14:paraId="7F0B96E3" w14:textId="756266BB" w:rsidR="00CD6364" w:rsidRPr="00CD6364" w:rsidRDefault="00CD6364" w:rsidP="003578F9">
            <w:pPr>
              <w:tabs>
                <w:tab w:val="center" w:pos="4536"/>
                <w:tab w:val="right" w:pos="9072"/>
              </w:tabs>
              <w:spacing w:line="240" w:lineRule="exact"/>
              <w:ind w:left="-120"/>
              <w:jc w:val="center"/>
              <w:rPr>
                <w:rFonts w:ascii="Times New Roman" w:hAnsi="Times New Roman"/>
                <w:b/>
                <w:sz w:val="22"/>
                <w:szCs w:val="22"/>
              </w:rPr>
            </w:pPr>
          </w:p>
        </w:tc>
        <w:tc>
          <w:tcPr>
            <w:tcW w:w="1518" w:type="dxa"/>
            <w:vAlign w:val="bottom"/>
          </w:tcPr>
          <w:p w14:paraId="7AA878A0" w14:textId="0E3E98F6" w:rsidR="00CD6364" w:rsidRPr="00CD6364" w:rsidRDefault="00A36946" w:rsidP="003578F9">
            <w:pPr>
              <w:spacing w:line="240" w:lineRule="auto"/>
              <w:ind w:left="-129" w:right="112"/>
              <w:jc w:val="right"/>
              <w:rPr>
                <w:rFonts w:ascii="Times New Roman" w:hAnsi="Times New Roman"/>
                <w:sz w:val="22"/>
                <w:szCs w:val="22"/>
              </w:rPr>
            </w:pPr>
            <w:r w:rsidRPr="00A36946">
              <w:rPr>
                <w:rFonts w:ascii="Times New Roman" w:hAnsi="Times New Roman"/>
                <w:sz w:val="22"/>
                <w:szCs w:val="22"/>
              </w:rPr>
              <w:t>202</w:t>
            </w:r>
          </w:p>
        </w:tc>
      </w:tr>
      <w:tr w:rsidR="00CD6364" w:rsidRPr="00CD6364" w14:paraId="1BDC29CD" w14:textId="77777777" w:rsidTr="00C6468C">
        <w:trPr>
          <w:trHeight w:val="136"/>
          <w:tblHeader/>
        </w:trPr>
        <w:tc>
          <w:tcPr>
            <w:tcW w:w="4743" w:type="dxa"/>
          </w:tcPr>
          <w:p w14:paraId="2857D6BC" w14:textId="5F12BF4D" w:rsidR="00CD6364" w:rsidRPr="00CD6364" w:rsidRDefault="00CD6364" w:rsidP="003578F9">
            <w:pPr>
              <w:pStyle w:val="BodyText"/>
              <w:tabs>
                <w:tab w:val="center" w:pos="4536"/>
                <w:tab w:val="right" w:pos="9072"/>
              </w:tabs>
              <w:spacing w:after="0" w:line="240" w:lineRule="exact"/>
              <w:ind w:right="-108"/>
              <w:rPr>
                <w:rFonts w:ascii="Times New Roman" w:hAnsi="Times New Roman" w:cs="Times New Roman"/>
                <w:b/>
                <w:bCs/>
                <w:sz w:val="22"/>
                <w:szCs w:val="22"/>
                <w:cs/>
              </w:rPr>
            </w:pPr>
            <w:r w:rsidRPr="00CD6364">
              <w:rPr>
                <w:rFonts w:ascii="Times New Roman" w:hAnsi="Times New Roman" w:cs="Times New Roman"/>
                <w:b/>
                <w:bCs/>
                <w:sz w:val="22"/>
                <w:szCs w:val="22"/>
              </w:rPr>
              <w:t xml:space="preserve">At </w:t>
            </w:r>
            <w:r w:rsidR="00A36946" w:rsidRPr="00A36946">
              <w:rPr>
                <w:rFonts w:ascii="Times New Roman" w:hAnsi="Times New Roman" w:cs="Times New Roman"/>
                <w:b/>
                <w:bCs/>
                <w:sz w:val="22"/>
                <w:szCs w:val="22"/>
              </w:rPr>
              <w:t>31</w:t>
            </w:r>
            <w:r w:rsidRPr="00CD6364">
              <w:rPr>
                <w:rFonts w:ascii="Times New Roman" w:hAnsi="Times New Roman" w:cs="Times New Roman"/>
                <w:b/>
                <w:bCs/>
                <w:sz w:val="22"/>
                <w:szCs w:val="22"/>
              </w:rPr>
              <w:t xml:space="preserve"> December </w:t>
            </w:r>
            <w:r w:rsidR="00A36946" w:rsidRPr="00A36946">
              <w:rPr>
                <w:rFonts w:ascii="Times New Roman" w:hAnsi="Times New Roman" w:cs="Times New Roman"/>
                <w:b/>
                <w:bCs/>
                <w:sz w:val="22"/>
                <w:szCs w:val="22"/>
              </w:rPr>
              <w:t>2020</w:t>
            </w:r>
          </w:p>
        </w:tc>
        <w:tc>
          <w:tcPr>
            <w:tcW w:w="945" w:type="dxa"/>
          </w:tcPr>
          <w:p w14:paraId="4CD5AF88" w14:textId="77777777" w:rsidR="00CD6364" w:rsidRPr="00CD6364" w:rsidRDefault="00CD6364" w:rsidP="003578F9">
            <w:pPr>
              <w:tabs>
                <w:tab w:val="decimal" w:pos="1065"/>
                <w:tab w:val="center" w:pos="4536"/>
                <w:tab w:val="right" w:pos="9072"/>
              </w:tabs>
              <w:spacing w:line="240" w:lineRule="exact"/>
              <w:jc w:val="both"/>
              <w:rPr>
                <w:rFonts w:ascii="Times New Roman" w:hAnsi="Times New Roman"/>
                <w:sz w:val="22"/>
                <w:szCs w:val="22"/>
              </w:rPr>
            </w:pPr>
          </w:p>
        </w:tc>
        <w:tc>
          <w:tcPr>
            <w:tcW w:w="1596" w:type="dxa"/>
            <w:gridSpan w:val="2"/>
            <w:tcBorders>
              <w:top w:val="single" w:sz="4" w:space="0" w:color="auto"/>
              <w:bottom w:val="double" w:sz="4" w:space="0" w:color="auto"/>
            </w:tcBorders>
            <w:vAlign w:val="bottom"/>
          </w:tcPr>
          <w:p w14:paraId="3CBBC7F4" w14:textId="6787640E" w:rsidR="00CD6364" w:rsidRPr="00CD6364" w:rsidRDefault="00466255" w:rsidP="003578F9">
            <w:pPr>
              <w:spacing w:line="240" w:lineRule="auto"/>
              <w:ind w:right="78"/>
              <w:jc w:val="right"/>
              <w:rPr>
                <w:rFonts w:ascii="Times New Roman" w:hAnsi="Times New Roman"/>
                <w:b/>
                <w:bCs/>
                <w:sz w:val="22"/>
                <w:szCs w:val="22"/>
              </w:rPr>
            </w:pPr>
            <w:r>
              <w:rPr>
                <w:rFonts w:ascii="Times New Roman" w:hAnsi="Times New Roman"/>
                <w:b/>
                <w:bCs/>
                <w:sz w:val="22"/>
                <w:szCs w:val="22"/>
              </w:rPr>
              <w:t>8,168</w:t>
            </w:r>
          </w:p>
        </w:tc>
        <w:tc>
          <w:tcPr>
            <w:tcW w:w="268" w:type="dxa"/>
          </w:tcPr>
          <w:p w14:paraId="5AC0B3D1" w14:textId="77777777" w:rsidR="00CD6364" w:rsidRPr="00CD6364" w:rsidRDefault="00CD6364" w:rsidP="003578F9">
            <w:pPr>
              <w:tabs>
                <w:tab w:val="center" w:pos="4536"/>
                <w:tab w:val="right" w:pos="9072"/>
              </w:tabs>
              <w:spacing w:line="240" w:lineRule="exact"/>
              <w:jc w:val="center"/>
              <w:rPr>
                <w:rFonts w:ascii="Times New Roman" w:hAnsi="Times New Roman"/>
                <w:b/>
                <w:bCs/>
                <w:sz w:val="22"/>
                <w:szCs w:val="22"/>
              </w:rPr>
            </w:pPr>
          </w:p>
        </w:tc>
        <w:tc>
          <w:tcPr>
            <w:tcW w:w="268" w:type="dxa"/>
            <w:vAlign w:val="center"/>
          </w:tcPr>
          <w:p w14:paraId="0AF2A36D" w14:textId="78F499E4" w:rsidR="00CD6364" w:rsidRPr="00CD6364" w:rsidRDefault="00CD6364" w:rsidP="003578F9">
            <w:pPr>
              <w:tabs>
                <w:tab w:val="center" w:pos="4536"/>
                <w:tab w:val="right" w:pos="9072"/>
              </w:tabs>
              <w:spacing w:line="240" w:lineRule="exact"/>
              <w:jc w:val="center"/>
              <w:rPr>
                <w:rFonts w:ascii="Times New Roman" w:hAnsi="Times New Roman"/>
                <w:b/>
                <w:bCs/>
                <w:sz w:val="22"/>
                <w:szCs w:val="22"/>
              </w:rPr>
            </w:pPr>
          </w:p>
        </w:tc>
        <w:tc>
          <w:tcPr>
            <w:tcW w:w="1518" w:type="dxa"/>
            <w:tcBorders>
              <w:top w:val="single" w:sz="4" w:space="0" w:color="auto"/>
              <w:bottom w:val="double" w:sz="4" w:space="0" w:color="auto"/>
            </w:tcBorders>
            <w:vAlign w:val="bottom"/>
          </w:tcPr>
          <w:p w14:paraId="19744087" w14:textId="12494AA6" w:rsidR="00CD6364" w:rsidRPr="00CD6364" w:rsidRDefault="00A36946" w:rsidP="003578F9">
            <w:pPr>
              <w:spacing w:line="240" w:lineRule="auto"/>
              <w:ind w:left="-129" w:right="112"/>
              <w:jc w:val="right"/>
              <w:rPr>
                <w:rFonts w:ascii="Times New Roman" w:hAnsi="Times New Roman"/>
                <w:b/>
                <w:bCs/>
                <w:sz w:val="22"/>
                <w:szCs w:val="22"/>
              </w:rPr>
            </w:pPr>
            <w:r w:rsidRPr="00A36946">
              <w:rPr>
                <w:rFonts w:ascii="Times New Roman" w:hAnsi="Times New Roman"/>
                <w:b/>
                <w:bCs/>
                <w:sz w:val="22"/>
                <w:szCs w:val="22"/>
              </w:rPr>
              <w:t>202</w:t>
            </w:r>
          </w:p>
        </w:tc>
      </w:tr>
    </w:tbl>
    <w:p w14:paraId="39EA9BF4" w14:textId="786DC384" w:rsidR="007C1BD7" w:rsidRPr="007F3EB4" w:rsidRDefault="007C1BD7" w:rsidP="007F3EB4">
      <w:pPr>
        <w:pStyle w:val="block"/>
        <w:spacing w:after="0" w:line="240" w:lineRule="auto"/>
        <w:ind w:left="0" w:right="-7"/>
        <w:jc w:val="thaiDistribute"/>
        <w:rPr>
          <w:szCs w:val="22"/>
        </w:rPr>
      </w:pPr>
    </w:p>
    <w:p w14:paraId="21F10D93" w14:textId="6623A40B" w:rsidR="003578F9" w:rsidRPr="00A15CA2" w:rsidRDefault="003578F9" w:rsidP="007452E3">
      <w:pPr>
        <w:pStyle w:val="ListParagraph"/>
        <w:spacing w:line="240" w:lineRule="auto"/>
        <w:ind w:left="540"/>
        <w:jc w:val="thaiDistribute"/>
        <w:rPr>
          <w:b/>
          <w:bCs/>
          <w:szCs w:val="22"/>
        </w:rPr>
      </w:pPr>
      <w:r w:rsidRPr="00A15CA2">
        <w:rPr>
          <w:b/>
          <w:bCs/>
          <w:i/>
          <w:iCs/>
          <w:szCs w:val="22"/>
        </w:rPr>
        <w:t>(c.</w:t>
      </w:r>
      <w:r w:rsidR="00A36946" w:rsidRPr="00A36946">
        <w:rPr>
          <w:b/>
          <w:bCs/>
          <w:i/>
          <w:iCs/>
          <w:szCs w:val="22"/>
          <w:lang w:val="en-US"/>
        </w:rPr>
        <w:t>2</w:t>
      </w:r>
      <w:r w:rsidRPr="00A15CA2">
        <w:rPr>
          <w:b/>
          <w:bCs/>
          <w:i/>
          <w:iCs/>
          <w:szCs w:val="22"/>
        </w:rPr>
        <w:t>) Liquidity risk</w:t>
      </w:r>
      <w:r w:rsidRPr="00A15CA2">
        <w:rPr>
          <w:b/>
          <w:bCs/>
          <w:szCs w:val="22"/>
        </w:rPr>
        <w:t xml:space="preserve"> </w:t>
      </w:r>
    </w:p>
    <w:p w14:paraId="37A288DC" w14:textId="77777777" w:rsidR="003578F9" w:rsidRPr="00A15CA2" w:rsidRDefault="003578F9" w:rsidP="007452E3">
      <w:pPr>
        <w:spacing w:line="240" w:lineRule="auto"/>
        <w:ind w:left="540"/>
        <w:jc w:val="thaiDistribute"/>
        <w:rPr>
          <w:rFonts w:ascii="Times New Roman" w:hAnsi="Times New Roman"/>
          <w:sz w:val="22"/>
          <w:szCs w:val="22"/>
        </w:rPr>
      </w:pPr>
    </w:p>
    <w:p w14:paraId="71692C32" w14:textId="0C60B0A3" w:rsidR="003578F9" w:rsidRDefault="003578F9" w:rsidP="007452E3">
      <w:pPr>
        <w:spacing w:line="240" w:lineRule="auto"/>
        <w:ind w:left="540"/>
        <w:jc w:val="thaiDistribute"/>
        <w:rPr>
          <w:rFonts w:ascii="Times New Roman" w:hAnsi="Times New Roman"/>
          <w:sz w:val="22"/>
          <w:szCs w:val="22"/>
        </w:rPr>
      </w:pPr>
      <w:r w:rsidRPr="00A15CA2">
        <w:rPr>
          <w:rFonts w:ascii="Times New Roman" w:hAnsi="Times New Roman"/>
          <w:sz w:val="22"/>
          <w:szCs w:val="22"/>
        </w:rPr>
        <w:t>The Group</w:t>
      </w:r>
      <w:r w:rsidR="00057B54" w:rsidRPr="00A15CA2">
        <w:rPr>
          <w:rFonts w:ascii="Times New Roman" w:hAnsi="Times New Roman"/>
          <w:sz w:val="22"/>
          <w:szCs w:val="22"/>
        </w:rPr>
        <w:t xml:space="preserve"> </w:t>
      </w:r>
      <w:r w:rsidRPr="00A15CA2">
        <w:rPr>
          <w:rFonts w:ascii="Times New Roman" w:hAnsi="Times New Roman"/>
          <w:sz w:val="22"/>
          <w:szCs w:val="22"/>
        </w:rPr>
        <w:t>monitors its liquidity risk and maintains a level of cash and cash equivalents deemed adequate by management to finance the Group’s operations and to mitigate the effects of fluctuations in cash flows.</w:t>
      </w:r>
    </w:p>
    <w:p w14:paraId="59E7392F" w14:textId="16899BF0" w:rsidR="00810C40" w:rsidRDefault="00810C40" w:rsidP="007452E3">
      <w:pPr>
        <w:spacing w:line="240" w:lineRule="auto"/>
        <w:ind w:left="540"/>
        <w:jc w:val="thaiDistribute"/>
        <w:rPr>
          <w:rFonts w:ascii="Times New Roman" w:hAnsi="Times New Roman"/>
          <w:sz w:val="22"/>
          <w:szCs w:val="22"/>
        </w:rPr>
      </w:pPr>
    </w:p>
    <w:p w14:paraId="38301430" w14:textId="3B3C7F4A" w:rsidR="00810C40" w:rsidRPr="00EC0CAE" w:rsidRDefault="00810C40" w:rsidP="007452E3">
      <w:pPr>
        <w:spacing w:line="240" w:lineRule="auto"/>
        <w:ind w:left="540"/>
        <w:jc w:val="thaiDistribute"/>
        <w:rPr>
          <w:rFonts w:ascii="Times New Roman" w:hAnsi="Times New Roman"/>
          <w:sz w:val="22"/>
          <w:szCs w:val="22"/>
        </w:rPr>
      </w:pPr>
      <w:r w:rsidRPr="00810C40">
        <w:rPr>
          <w:rFonts w:ascii="Times New Roman" w:hAnsi="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190F6CD1" w14:textId="77777777" w:rsidR="003578F9" w:rsidRPr="00057B54" w:rsidRDefault="003578F9" w:rsidP="00057B54">
      <w:pPr>
        <w:spacing w:line="240" w:lineRule="auto"/>
        <w:rPr>
          <w:rFonts w:ascii="Times New Roman" w:hAnsi="Times New Roman"/>
          <w:i/>
          <w:iCs/>
          <w:color w:val="0000FF"/>
          <w:shd w:val="clear" w:color="auto" w:fill="D9D9D9" w:themeFill="background1" w:themeFillShade="D9"/>
        </w:rPr>
      </w:pPr>
    </w:p>
    <w:tbl>
      <w:tblPr>
        <w:tblStyle w:val="TableGrid"/>
        <w:tblW w:w="919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25"/>
        <w:gridCol w:w="1067"/>
        <w:gridCol w:w="236"/>
        <w:gridCol w:w="1031"/>
        <w:gridCol w:w="236"/>
        <w:gridCol w:w="1160"/>
        <w:gridCol w:w="236"/>
        <w:gridCol w:w="1121"/>
        <w:gridCol w:w="237"/>
        <w:gridCol w:w="1250"/>
      </w:tblGrid>
      <w:tr w:rsidR="006659CC" w:rsidRPr="00FF2D50" w14:paraId="6260CFCF" w14:textId="77777777" w:rsidTr="006659CC">
        <w:trPr>
          <w:trHeight w:val="245"/>
          <w:tblHeader/>
        </w:trPr>
        <w:tc>
          <w:tcPr>
            <w:tcW w:w="2625" w:type="dxa"/>
            <w:vAlign w:val="bottom"/>
          </w:tcPr>
          <w:p w14:paraId="3973BD33" w14:textId="529FB7E2" w:rsidR="006659CC" w:rsidRPr="00FF2D50" w:rsidRDefault="006659CC" w:rsidP="003578F9">
            <w:pPr>
              <w:spacing w:line="240" w:lineRule="auto"/>
              <w:rPr>
                <w:rFonts w:ascii="Times New Roman" w:hAnsi="Times New Roman"/>
                <w:b/>
                <w:bCs/>
                <w:i/>
                <w:iCs/>
                <w:sz w:val="22"/>
                <w:szCs w:val="22"/>
              </w:rPr>
            </w:pPr>
          </w:p>
        </w:tc>
        <w:tc>
          <w:tcPr>
            <w:tcW w:w="6574" w:type="dxa"/>
            <w:gridSpan w:val="9"/>
            <w:vAlign w:val="bottom"/>
          </w:tcPr>
          <w:p w14:paraId="52675CD2" w14:textId="4D7922DA" w:rsidR="006659CC" w:rsidRPr="00FF2D50" w:rsidRDefault="006659CC" w:rsidP="003578F9">
            <w:pPr>
              <w:spacing w:line="240" w:lineRule="auto"/>
              <w:jc w:val="center"/>
              <w:rPr>
                <w:rFonts w:ascii="Times New Roman" w:hAnsi="Times New Roman"/>
                <w:b/>
                <w:bCs/>
                <w:sz w:val="22"/>
                <w:szCs w:val="22"/>
              </w:rPr>
            </w:pPr>
            <w:r w:rsidRPr="00FF2D50">
              <w:rPr>
                <w:rFonts w:ascii="Times New Roman" w:hAnsi="Times New Roman"/>
                <w:b/>
                <w:bCs/>
                <w:sz w:val="22"/>
                <w:szCs w:val="22"/>
              </w:rPr>
              <w:t>Consolidated financial statements</w:t>
            </w:r>
          </w:p>
        </w:tc>
      </w:tr>
      <w:tr w:rsidR="006659CC" w:rsidRPr="00FF2D50" w14:paraId="1A0B33CD" w14:textId="77777777" w:rsidTr="00FF2D50">
        <w:trPr>
          <w:trHeight w:val="245"/>
          <w:tblHeader/>
        </w:trPr>
        <w:tc>
          <w:tcPr>
            <w:tcW w:w="2625" w:type="dxa"/>
            <w:vAlign w:val="bottom"/>
          </w:tcPr>
          <w:p w14:paraId="7AC21DA6" w14:textId="77777777" w:rsidR="006659CC" w:rsidRPr="00FF2D50" w:rsidRDefault="006659CC" w:rsidP="003578F9">
            <w:pPr>
              <w:spacing w:line="240" w:lineRule="auto"/>
              <w:rPr>
                <w:rFonts w:ascii="Times New Roman" w:hAnsi="Times New Roman"/>
                <w:b/>
                <w:bCs/>
                <w:i/>
                <w:iCs/>
                <w:sz w:val="22"/>
                <w:szCs w:val="22"/>
              </w:rPr>
            </w:pPr>
          </w:p>
        </w:tc>
        <w:tc>
          <w:tcPr>
            <w:tcW w:w="1067" w:type="dxa"/>
            <w:vAlign w:val="bottom"/>
          </w:tcPr>
          <w:p w14:paraId="03F873B4" w14:textId="77777777" w:rsidR="006659CC" w:rsidRPr="00FF2D50" w:rsidRDefault="006659CC" w:rsidP="003578F9">
            <w:pPr>
              <w:spacing w:line="240" w:lineRule="auto"/>
              <w:ind w:left="-112" w:right="-105"/>
              <w:jc w:val="center"/>
              <w:rPr>
                <w:rFonts w:ascii="Times New Roman" w:hAnsi="Times New Roman"/>
                <w:sz w:val="22"/>
                <w:szCs w:val="22"/>
              </w:rPr>
            </w:pPr>
          </w:p>
        </w:tc>
        <w:tc>
          <w:tcPr>
            <w:tcW w:w="236" w:type="dxa"/>
            <w:vAlign w:val="bottom"/>
          </w:tcPr>
          <w:p w14:paraId="6D7B6062" w14:textId="77777777" w:rsidR="006659CC" w:rsidRPr="00FF2D50" w:rsidRDefault="006659CC" w:rsidP="003578F9">
            <w:pPr>
              <w:spacing w:line="240" w:lineRule="auto"/>
              <w:jc w:val="center"/>
              <w:rPr>
                <w:rFonts w:ascii="Times New Roman" w:hAnsi="Times New Roman"/>
                <w:sz w:val="22"/>
                <w:szCs w:val="22"/>
              </w:rPr>
            </w:pPr>
          </w:p>
        </w:tc>
        <w:tc>
          <w:tcPr>
            <w:tcW w:w="3784" w:type="dxa"/>
            <w:gridSpan w:val="5"/>
            <w:tcBorders>
              <w:bottom w:val="single" w:sz="4" w:space="0" w:color="auto"/>
            </w:tcBorders>
            <w:vAlign w:val="bottom"/>
          </w:tcPr>
          <w:p w14:paraId="7F5DEE55" w14:textId="4F6253F6" w:rsidR="006659CC" w:rsidRPr="00FF2D50" w:rsidRDefault="006659CC" w:rsidP="003578F9">
            <w:pPr>
              <w:spacing w:line="240" w:lineRule="auto"/>
              <w:ind w:left="-70" w:right="-110"/>
              <w:jc w:val="center"/>
              <w:rPr>
                <w:rFonts w:ascii="Times New Roman" w:hAnsi="Times New Roman"/>
                <w:sz w:val="22"/>
                <w:szCs w:val="22"/>
              </w:rPr>
            </w:pPr>
            <w:r w:rsidRPr="00FF2D50">
              <w:rPr>
                <w:rFonts w:ascii="Times New Roman" w:hAnsi="Times New Roman"/>
                <w:sz w:val="22"/>
                <w:szCs w:val="22"/>
              </w:rPr>
              <w:t>Contractual cash flows</w:t>
            </w:r>
          </w:p>
        </w:tc>
        <w:tc>
          <w:tcPr>
            <w:tcW w:w="237" w:type="dxa"/>
            <w:vAlign w:val="bottom"/>
          </w:tcPr>
          <w:p w14:paraId="518D1F60" w14:textId="77777777" w:rsidR="006659CC" w:rsidRPr="00FF2D50" w:rsidRDefault="006659CC" w:rsidP="003578F9">
            <w:pPr>
              <w:spacing w:line="240" w:lineRule="auto"/>
              <w:jc w:val="center"/>
              <w:rPr>
                <w:rFonts w:ascii="Times New Roman" w:hAnsi="Times New Roman"/>
                <w:sz w:val="22"/>
                <w:szCs w:val="22"/>
              </w:rPr>
            </w:pPr>
          </w:p>
        </w:tc>
        <w:tc>
          <w:tcPr>
            <w:tcW w:w="1250" w:type="dxa"/>
            <w:vAlign w:val="bottom"/>
          </w:tcPr>
          <w:p w14:paraId="70C03DAE" w14:textId="77777777" w:rsidR="006659CC" w:rsidRPr="00FF2D50" w:rsidRDefault="006659CC" w:rsidP="003578F9">
            <w:pPr>
              <w:spacing w:line="240" w:lineRule="auto"/>
              <w:jc w:val="center"/>
              <w:rPr>
                <w:rFonts w:ascii="Times New Roman" w:hAnsi="Times New Roman"/>
                <w:sz w:val="22"/>
                <w:szCs w:val="22"/>
              </w:rPr>
            </w:pPr>
          </w:p>
        </w:tc>
      </w:tr>
      <w:tr w:rsidR="006659CC" w:rsidRPr="00FF2D50" w14:paraId="5B0B0CEF" w14:textId="77777777" w:rsidTr="00FF2D50">
        <w:trPr>
          <w:trHeight w:val="878"/>
          <w:tblHeader/>
        </w:trPr>
        <w:tc>
          <w:tcPr>
            <w:tcW w:w="2625" w:type="dxa"/>
            <w:vAlign w:val="bottom"/>
          </w:tcPr>
          <w:p w14:paraId="52A85153" w14:textId="52615B6A" w:rsidR="006659CC" w:rsidRPr="00FF2D50" w:rsidRDefault="006659CC" w:rsidP="006659CC">
            <w:pPr>
              <w:spacing w:line="240" w:lineRule="auto"/>
              <w:rPr>
                <w:rFonts w:ascii="Times New Roman" w:hAnsi="Times New Roman"/>
                <w:b/>
                <w:bCs/>
                <w:i/>
                <w:iCs/>
                <w:sz w:val="22"/>
                <w:szCs w:val="22"/>
              </w:rPr>
            </w:pPr>
            <w:r w:rsidRPr="00FF2D50">
              <w:rPr>
                <w:rFonts w:ascii="Times New Roman" w:hAnsi="Times New Roman"/>
                <w:b/>
                <w:bCs/>
                <w:i/>
                <w:iCs/>
                <w:sz w:val="22"/>
                <w:szCs w:val="22"/>
              </w:rPr>
              <w:t>At 31 December 2020</w:t>
            </w:r>
          </w:p>
        </w:tc>
        <w:tc>
          <w:tcPr>
            <w:tcW w:w="1067" w:type="dxa"/>
            <w:vAlign w:val="bottom"/>
          </w:tcPr>
          <w:p w14:paraId="1E44D0FE" w14:textId="7BFCC234" w:rsidR="006659CC" w:rsidRPr="00FF2D50" w:rsidRDefault="006659CC" w:rsidP="006659CC">
            <w:pPr>
              <w:spacing w:line="240" w:lineRule="auto"/>
              <w:ind w:left="-112" w:right="-105"/>
              <w:jc w:val="center"/>
              <w:rPr>
                <w:rFonts w:ascii="Times New Roman" w:hAnsi="Times New Roman"/>
                <w:sz w:val="22"/>
                <w:szCs w:val="22"/>
              </w:rPr>
            </w:pPr>
            <w:r w:rsidRPr="00FF2D50">
              <w:rPr>
                <w:rFonts w:ascii="Times New Roman" w:hAnsi="Times New Roman"/>
                <w:sz w:val="22"/>
                <w:szCs w:val="22"/>
              </w:rPr>
              <w:t>Carrying amount</w:t>
            </w:r>
          </w:p>
        </w:tc>
        <w:tc>
          <w:tcPr>
            <w:tcW w:w="236" w:type="dxa"/>
            <w:vAlign w:val="bottom"/>
          </w:tcPr>
          <w:p w14:paraId="51127312" w14:textId="77777777" w:rsidR="006659CC" w:rsidRPr="00FF2D50" w:rsidRDefault="006659CC" w:rsidP="006659CC">
            <w:pPr>
              <w:spacing w:line="240" w:lineRule="auto"/>
              <w:jc w:val="center"/>
              <w:rPr>
                <w:rFonts w:ascii="Times New Roman" w:hAnsi="Times New Roman"/>
                <w:sz w:val="22"/>
                <w:szCs w:val="22"/>
              </w:rPr>
            </w:pPr>
          </w:p>
        </w:tc>
        <w:tc>
          <w:tcPr>
            <w:tcW w:w="1031" w:type="dxa"/>
            <w:vAlign w:val="bottom"/>
          </w:tcPr>
          <w:p w14:paraId="2AB336C9" w14:textId="77777777" w:rsidR="006659CC" w:rsidRPr="00FF2D50" w:rsidRDefault="006659CC" w:rsidP="006659CC">
            <w:pPr>
              <w:spacing w:line="240" w:lineRule="auto"/>
              <w:ind w:left="-26" w:right="-111"/>
              <w:jc w:val="center"/>
              <w:rPr>
                <w:rFonts w:ascii="Times New Roman" w:hAnsi="Times New Roman"/>
                <w:sz w:val="22"/>
                <w:szCs w:val="22"/>
              </w:rPr>
            </w:pPr>
            <w:r w:rsidRPr="00FF2D50">
              <w:rPr>
                <w:rFonts w:ascii="Times New Roman" w:hAnsi="Times New Roman"/>
                <w:sz w:val="22"/>
                <w:szCs w:val="22"/>
              </w:rPr>
              <w:t>1 year</w:t>
            </w:r>
          </w:p>
          <w:p w14:paraId="4BD5485D" w14:textId="38497418" w:rsidR="006659CC" w:rsidRPr="00FF2D50" w:rsidRDefault="006659CC" w:rsidP="006659CC">
            <w:pPr>
              <w:spacing w:line="240" w:lineRule="auto"/>
              <w:ind w:left="-26" w:right="-111"/>
              <w:jc w:val="center"/>
              <w:rPr>
                <w:rFonts w:ascii="Times New Roman" w:hAnsi="Times New Roman"/>
                <w:sz w:val="22"/>
                <w:szCs w:val="22"/>
              </w:rPr>
            </w:pPr>
            <w:r w:rsidRPr="00FF2D50">
              <w:rPr>
                <w:rFonts w:ascii="Times New Roman" w:hAnsi="Times New Roman"/>
                <w:sz w:val="22"/>
                <w:szCs w:val="22"/>
              </w:rPr>
              <w:t>or less</w:t>
            </w:r>
          </w:p>
        </w:tc>
        <w:tc>
          <w:tcPr>
            <w:tcW w:w="236" w:type="dxa"/>
            <w:vAlign w:val="bottom"/>
          </w:tcPr>
          <w:p w14:paraId="5045F4EC" w14:textId="77777777" w:rsidR="006659CC" w:rsidRPr="00FF2D50" w:rsidRDefault="006659CC" w:rsidP="006659CC">
            <w:pPr>
              <w:spacing w:line="240" w:lineRule="auto"/>
              <w:jc w:val="center"/>
              <w:rPr>
                <w:rFonts w:ascii="Times New Roman" w:hAnsi="Times New Roman"/>
                <w:sz w:val="22"/>
                <w:szCs w:val="22"/>
              </w:rPr>
            </w:pPr>
          </w:p>
        </w:tc>
        <w:tc>
          <w:tcPr>
            <w:tcW w:w="1160" w:type="dxa"/>
            <w:vAlign w:val="bottom"/>
          </w:tcPr>
          <w:p w14:paraId="26D1D31C" w14:textId="74F78399" w:rsidR="006659CC" w:rsidRPr="00FF2D50" w:rsidRDefault="006659CC" w:rsidP="006659CC">
            <w:pPr>
              <w:spacing w:line="240" w:lineRule="auto"/>
              <w:ind w:left="-110" w:right="-110"/>
              <w:jc w:val="center"/>
              <w:rPr>
                <w:rFonts w:ascii="Times New Roman" w:hAnsi="Times New Roman"/>
                <w:sz w:val="22"/>
                <w:szCs w:val="22"/>
              </w:rPr>
            </w:pPr>
            <w:r w:rsidRPr="00FF2D50">
              <w:rPr>
                <w:rFonts w:ascii="Times New Roman" w:hAnsi="Times New Roman"/>
                <w:sz w:val="22"/>
                <w:szCs w:val="22"/>
              </w:rPr>
              <w:t>More than 1 year but less than 2 years</w:t>
            </w:r>
          </w:p>
        </w:tc>
        <w:tc>
          <w:tcPr>
            <w:tcW w:w="236" w:type="dxa"/>
            <w:vAlign w:val="bottom"/>
          </w:tcPr>
          <w:p w14:paraId="5A9C96B0" w14:textId="77777777" w:rsidR="006659CC" w:rsidRPr="00FF2D50" w:rsidRDefault="006659CC" w:rsidP="006659CC">
            <w:pPr>
              <w:spacing w:line="240" w:lineRule="auto"/>
              <w:jc w:val="center"/>
              <w:rPr>
                <w:rFonts w:ascii="Times New Roman" w:hAnsi="Times New Roman"/>
                <w:sz w:val="22"/>
                <w:szCs w:val="22"/>
              </w:rPr>
            </w:pPr>
          </w:p>
        </w:tc>
        <w:tc>
          <w:tcPr>
            <w:tcW w:w="1121" w:type="dxa"/>
            <w:vAlign w:val="bottom"/>
          </w:tcPr>
          <w:p w14:paraId="444DBCA6" w14:textId="56807E57" w:rsidR="006659CC" w:rsidRPr="00FF2D50" w:rsidRDefault="006659CC" w:rsidP="006659CC">
            <w:pPr>
              <w:spacing w:line="240" w:lineRule="auto"/>
              <w:ind w:left="-70" w:right="-110"/>
              <w:jc w:val="center"/>
              <w:rPr>
                <w:rFonts w:ascii="Times New Roman" w:hAnsi="Times New Roman"/>
                <w:sz w:val="22"/>
                <w:szCs w:val="22"/>
              </w:rPr>
            </w:pPr>
            <w:r w:rsidRPr="00FF2D50">
              <w:rPr>
                <w:rFonts w:ascii="Times New Roman" w:hAnsi="Times New Roman"/>
                <w:sz w:val="22"/>
                <w:szCs w:val="22"/>
              </w:rPr>
              <w:t>More than 2 years but less than 5 years</w:t>
            </w:r>
          </w:p>
        </w:tc>
        <w:tc>
          <w:tcPr>
            <w:tcW w:w="237" w:type="dxa"/>
            <w:vAlign w:val="bottom"/>
          </w:tcPr>
          <w:p w14:paraId="754AF68E" w14:textId="77777777" w:rsidR="006659CC" w:rsidRPr="00FF2D50" w:rsidRDefault="006659CC" w:rsidP="006659CC">
            <w:pPr>
              <w:spacing w:line="240" w:lineRule="auto"/>
              <w:jc w:val="center"/>
              <w:rPr>
                <w:rFonts w:ascii="Times New Roman" w:hAnsi="Times New Roman"/>
                <w:sz w:val="22"/>
                <w:szCs w:val="22"/>
              </w:rPr>
            </w:pPr>
          </w:p>
        </w:tc>
        <w:tc>
          <w:tcPr>
            <w:tcW w:w="1250" w:type="dxa"/>
            <w:vAlign w:val="bottom"/>
          </w:tcPr>
          <w:p w14:paraId="5BF4D7E3" w14:textId="161780F7" w:rsidR="006659CC" w:rsidRPr="00FF2D50" w:rsidRDefault="006659CC" w:rsidP="006659CC">
            <w:pPr>
              <w:spacing w:line="240" w:lineRule="auto"/>
              <w:jc w:val="center"/>
              <w:rPr>
                <w:rFonts w:ascii="Times New Roman" w:hAnsi="Times New Roman"/>
                <w:sz w:val="22"/>
                <w:szCs w:val="22"/>
              </w:rPr>
            </w:pPr>
            <w:r w:rsidRPr="00FF2D50">
              <w:rPr>
                <w:rFonts w:ascii="Times New Roman" w:hAnsi="Times New Roman"/>
                <w:sz w:val="22"/>
                <w:szCs w:val="22"/>
              </w:rPr>
              <w:t>Total</w:t>
            </w:r>
          </w:p>
        </w:tc>
      </w:tr>
      <w:tr w:rsidR="006659CC" w:rsidRPr="00FF2D50" w14:paraId="506A0A42" w14:textId="77777777" w:rsidTr="00F31C4D">
        <w:trPr>
          <w:trHeight w:val="245"/>
          <w:tblHeader/>
        </w:trPr>
        <w:tc>
          <w:tcPr>
            <w:tcW w:w="2625" w:type="dxa"/>
            <w:vAlign w:val="bottom"/>
          </w:tcPr>
          <w:p w14:paraId="0F07FE2C" w14:textId="77777777" w:rsidR="006659CC" w:rsidRPr="00FF2D50" w:rsidRDefault="006659CC" w:rsidP="006659CC">
            <w:pPr>
              <w:spacing w:line="240" w:lineRule="auto"/>
              <w:rPr>
                <w:rFonts w:ascii="Times New Roman" w:hAnsi="Times New Roman"/>
                <w:b/>
                <w:bCs/>
                <w:i/>
                <w:iCs/>
                <w:sz w:val="22"/>
                <w:szCs w:val="22"/>
              </w:rPr>
            </w:pPr>
          </w:p>
        </w:tc>
        <w:tc>
          <w:tcPr>
            <w:tcW w:w="6574" w:type="dxa"/>
            <w:gridSpan w:val="9"/>
            <w:vAlign w:val="bottom"/>
          </w:tcPr>
          <w:p w14:paraId="0068D2C2" w14:textId="1CA85C25" w:rsidR="006659CC" w:rsidRPr="00FF2D50" w:rsidRDefault="006659CC" w:rsidP="006659CC">
            <w:pPr>
              <w:spacing w:line="240" w:lineRule="auto"/>
              <w:jc w:val="center"/>
              <w:rPr>
                <w:rFonts w:ascii="Times New Roman" w:hAnsi="Times New Roman"/>
                <w:i/>
                <w:iCs/>
                <w:sz w:val="22"/>
                <w:szCs w:val="22"/>
              </w:rPr>
            </w:pPr>
            <w:r w:rsidRPr="00FF2D50">
              <w:rPr>
                <w:rFonts w:ascii="Times New Roman" w:hAnsi="Times New Roman"/>
                <w:i/>
                <w:iCs/>
                <w:sz w:val="22"/>
                <w:szCs w:val="22"/>
              </w:rPr>
              <w:t>(in thousand Baht)</w:t>
            </w:r>
          </w:p>
        </w:tc>
      </w:tr>
      <w:tr w:rsidR="006659CC" w:rsidRPr="00FF2D50" w14:paraId="2C2840FD" w14:textId="77777777" w:rsidTr="00FF2D50">
        <w:trPr>
          <w:trHeight w:val="491"/>
        </w:trPr>
        <w:tc>
          <w:tcPr>
            <w:tcW w:w="2625" w:type="dxa"/>
          </w:tcPr>
          <w:p w14:paraId="66B559B8" w14:textId="77777777" w:rsidR="006659CC" w:rsidRPr="00FF2D50" w:rsidRDefault="006659CC" w:rsidP="006659CC">
            <w:pPr>
              <w:spacing w:line="240" w:lineRule="auto"/>
              <w:ind w:left="73" w:right="-24" w:hanging="73"/>
              <w:rPr>
                <w:rFonts w:ascii="Times New Roman" w:hAnsi="Times New Roman"/>
                <w:b/>
                <w:bCs/>
                <w:i/>
                <w:iCs/>
                <w:sz w:val="22"/>
                <w:szCs w:val="22"/>
              </w:rPr>
            </w:pPr>
            <w:r w:rsidRPr="00FF2D50">
              <w:rPr>
                <w:rFonts w:ascii="Times New Roman" w:hAnsi="Times New Roman"/>
                <w:b/>
                <w:bCs/>
                <w:i/>
                <w:iCs/>
                <w:sz w:val="22"/>
                <w:szCs w:val="22"/>
              </w:rPr>
              <w:t>Non-derivative financial liabilities</w:t>
            </w:r>
          </w:p>
        </w:tc>
        <w:tc>
          <w:tcPr>
            <w:tcW w:w="1067" w:type="dxa"/>
          </w:tcPr>
          <w:p w14:paraId="563FE379" w14:textId="77777777" w:rsidR="006659CC" w:rsidRPr="00FF2D50" w:rsidRDefault="006659CC" w:rsidP="006659CC">
            <w:pPr>
              <w:tabs>
                <w:tab w:val="decimal" w:pos="708"/>
              </w:tabs>
              <w:spacing w:line="240" w:lineRule="auto"/>
              <w:rPr>
                <w:rFonts w:ascii="Times New Roman" w:hAnsi="Times New Roman"/>
                <w:b/>
                <w:bCs/>
                <w:sz w:val="22"/>
                <w:szCs w:val="22"/>
              </w:rPr>
            </w:pPr>
          </w:p>
        </w:tc>
        <w:tc>
          <w:tcPr>
            <w:tcW w:w="236" w:type="dxa"/>
          </w:tcPr>
          <w:p w14:paraId="6C068DEB" w14:textId="77777777" w:rsidR="006659CC" w:rsidRPr="00FF2D50" w:rsidRDefault="006659CC" w:rsidP="006659CC">
            <w:pPr>
              <w:tabs>
                <w:tab w:val="decimal" w:pos="708"/>
              </w:tabs>
              <w:spacing w:line="240" w:lineRule="auto"/>
              <w:rPr>
                <w:rFonts w:ascii="Times New Roman" w:hAnsi="Times New Roman"/>
                <w:b/>
                <w:bCs/>
                <w:sz w:val="22"/>
                <w:szCs w:val="22"/>
              </w:rPr>
            </w:pPr>
          </w:p>
        </w:tc>
        <w:tc>
          <w:tcPr>
            <w:tcW w:w="1031" w:type="dxa"/>
          </w:tcPr>
          <w:p w14:paraId="527F5EF7" w14:textId="77777777" w:rsidR="006659CC" w:rsidRPr="00FF2D50" w:rsidRDefault="006659CC" w:rsidP="006659CC">
            <w:pPr>
              <w:tabs>
                <w:tab w:val="decimal" w:pos="708"/>
              </w:tabs>
              <w:spacing w:line="240" w:lineRule="auto"/>
              <w:rPr>
                <w:rFonts w:ascii="Times New Roman" w:hAnsi="Times New Roman"/>
                <w:b/>
                <w:bCs/>
                <w:sz w:val="22"/>
                <w:szCs w:val="22"/>
              </w:rPr>
            </w:pPr>
          </w:p>
        </w:tc>
        <w:tc>
          <w:tcPr>
            <w:tcW w:w="236" w:type="dxa"/>
          </w:tcPr>
          <w:p w14:paraId="7B6B0776" w14:textId="77777777" w:rsidR="006659CC" w:rsidRPr="00FF2D50" w:rsidRDefault="006659CC" w:rsidP="006659CC">
            <w:pPr>
              <w:tabs>
                <w:tab w:val="decimal" w:pos="708"/>
              </w:tabs>
              <w:spacing w:line="240" w:lineRule="auto"/>
              <w:rPr>
                <w:rFonts w:ascii="Times New Roman" w:hAnsi="Times New Roman"/>
                <w:b/>
                <w:bCs/>
                <w:sz w:val="22"/>
                <w:szCs w:val="22"/>
              </w:rPr>
            </w:pPr>
          </w:p>
        </w:tc>
        <w:tc>
          <w:tcPr>
            <w:tcW w:w="1160" w:type="dxa"/>
          </w:tcPr>
          <w:p w14:paraId="540A42FC" w14:textId="77777777" w:rsidR="006659CC" w:rsidRPr="00FF2D50" w:rsidRDefault="006659CC" w:rsidP="006659CC">
            <w:pPr>
              <w:tabs>
                <w:tab w:val="decimal" w:pos="708"/>
              </w:tabs>
              <w:spacing w:line="240" w:lineRule="auto"/>
              <w:rPr>
                <w:rFonts w:ascii="Times New Roman" w:hAnsi="Times New Roman"/>
                <w:b/>
                <w:bCs/>
                <w:sz w:val="22"/>
                <w:szCs w:val="22"/>
              </w:rPr>
            </w:pPr>
          </w:p>
        </w:tc>
        <w:tc>
          <w:tcPr>
            <w:tcW w:w="236" w:type="dxa"/>
          </w:tcPr>
          <w:p w14:paraId="28B8A6F9" w14:textId="77777777" w:rsidR="006659CC" w:rsidRPr="00FF2D50" w:rsidRDefault="006659CC" w:rsidP="006659CC">
            <w:pPr>
              <w:tabs>
                <w:tab w:val="decimal" w:pos="708"/>
              </w:tabs>
              <w:spacing w:line="240" w:lineRule="auto"/>
              <w:rPr>
                <w:rFonts w:ascii="Times New Roman" w:hAnsi="Times New Roman"/>
                <w:b/>
                <w:bCs/>
                <w:sz w:val="22"/>
                <w:szCs w:val="22"/>
              </w:rPr>
            </w:pPr>
          </w:p>
        </w:tc>
        <w:tc>
          <w:tcPr>
            <w:tcW w:w="1121" w:type="dxa"/>
          </w:tcPr>
          <w:p w14:paraId="4EEA67BC" w14:textId="77777777" w:rsidR="006659CC" w:rsidRPr="00FF2D50" w:rsidRDefault="006659CC" w:rsidP="006659CC">
            <w:pPr>
              <w:tabs>
                <w:tab w:val="decimal" w:pos="708"/>
              </w:tabs>
              <w:spacing w:line="240" w:lineRule="auto"/>
              <w:rPr>
                <w:rFonts w:ascii="Times New Roman" w:hAnsi="Times New Roman"/>
                <w:b/>
                <w:bCs/>
                <w:sz w:val="22"/>
                <w:szCs w:val="22"/>
              </w:rPr>
            </w:pPr>
          </w:p>
        </w:tc>
        <w:tc>
          <w:tcPr>
            <w:tcW w:w="237" w:type="dxa"/>
          </w:tcPr>
          <w:p w14:paraId="119A89DE" w14:textId="77777777" w:rsidR="006659CC" w:rsidRPr="00FF2D50" w:rsidRDefault="006659CC" w:rsidP="006659CC">
            <w:pPr>
              <w:tabs>
                <w:tab w:val="decimal" w:pos="708"/>
              </w:tabs>
              <w:spacing w:line="240" w:lineRule="auto"/>
              <w:rPr>
                <w:rFonts w:ascii="Times New Roman" w:hAnsi="Times New Roman"/>
                <w:b/>
                <w:bCs/>
                <w:sz w:val="22"/>
                <w:szCs w:val="22"/>
              </w:rPr>
            </w:pPr>
          </w:p>
        </w:tc>
        <w:tc>
          <w:tcPr>
            <w:tcW w:w="1250" w:type="dxa"/>
          </w:tcPr>
          <w:p w14:paraId="7ACD2C45" w14:textId="77777777" w:rsidR="006659CC" w:rsidRPr="00FF2D50" w:rsidRDefault="006659CC" w:rsidP="006659CC">
            <w:pPr>
              <w:tabs>
                <w:tab w:val="decimal" w:pos="708"/>
              </w:tabs>
              <w:spacing w:line="240" w:lineRule="auto"/>
              <w:rPr>
                <w:rFonts w:ascii="Times New Roman" w:hAnsi="Times New Roman"/>
                <w:b/>
                <w:bCs/>
                <w:sz w:val="22"/>
                <w:szCs w:val="22"/>
              </w:rPr>
            </w:pPr>
          </w:p>
        </w:tc>
      </w:tr>
      <w:tr w:rsidR="006659CC" w:rsidRPr="00FF2D50" w14:paraId="1DFFB6E5" w14:textId="77777777" w:rsidTr="00FF2D50">
        <w:trPr>
          <w:trHeight w:val="229"/>
        </w:trPr>
        <w:tc>
          <w:tcPr>
            <w:tcW w:w="2625" w:type="dxa"/>
          </w:tcPr>
          <w:p w14:paraId="7F805075" w14:textId="77777777" w:rsidR="006659CC" w:rsidRPr="00FF2D50" w:rsidRDefault="006659CC" w:rsidP="006659CC">
            <w:pPr>
              <w:spacing w:line="240" w:lineRule="auto"/>
              <w:ind w:left="73" w:right="-24" w:hanging="73"/>
              <w:rPr>
                <w:rFonts w:ascii="Times New Roman" w:hAnsi="Times New Roman"/>
                <w:sz w:val="22"/>
                <w:szCs w:val="22"/>
                <w:cs/>
              </w:rPr>
            </w:pPr>
            <w:r w:rsidRPr="00FF2D50">
              <w:rPr>
                <w:rFonts w:ascii="Times New Roman" w:hAnsi="Times New Roman"/>
                <w:sz w:val="22"/>
                <w:szCs w:val="22"/>
              </w:rPr>
              <w:t xml:space="preserve">Trade payables </w:t>
            </w:r>
          </w:p>
        </w:tc>
        <w:tc>
          <w:tcPr>
            <w:tcW w:w="1067" w:type="dxa"/>
          </w:tcPr>
          <w:p w14:paraId="789BA18B" w14:textId="12687DAB" w:rsidR="006659CC" w:rsidRPr="00FF2D50" w:rsidRDefault="006659CC" w:rsidP="006659CC">
            <w:pPr>
              <w:tabs>
                <w:tab w:val="decimal" w:pos="706"/>
              </w:tabs>
              <w:spacing w:line="240" w:lineRule="auto"/>
              <w:jc w:val="right"/>
              <w:rPr>
                <w:rFonts w:ascii="Times New Roman" w:hAnsi="Times New Roman"/>
                <w:sz w:val="22"/>
                <w:szCs w:val="22"/>
              </w:rPr>
            </w:pPr>
            <w:r w:rsidRPr="00FF2D50">
              <w:rPr>
                <w:rFonts w:ascii="Times New Roman" w:hAnsi="Times New Roman"/>
                <w:sz w:val="22"/>
                <w:szCs w:val="22"/>
              </w:rPr>
              <w:t>148,830</w:t>
            </w:r>
          </w:p>
        </w:tc>
        <w:tc>
          <w:tcPr>
            <w:tcW w:w="236" w:type="dxa"/>
          </w:tcPr>
          <w:p w14:paraId="05915A3E" w14:textId="77777777" w:rsidR="006659CC" w:rsidRPr="00FF2D50" w:rsidRDefault="006659CC" w:rsidP="006659CC">
            <w:pPr>
              <w:tabs>
                <w:tab w:val="decimal" w:pos="706"/>
              </w:tabs>
              <w:spacing w:line="240" w:lineRule="auto"/>
              <w:jc w:val="right"/>
              <w:rPr>
                <w:rFonts w:ascii="Times New Roman" w:hAnsi="Times New Roman"/>
                <w:sz w:val="22"/>
                <w:szCs w:val="22"/>
              </w:rPr>
            </w:pPr>
          </w:p>
        </w:tc>
        <w:tc>
          <w:tcPr>
            <w:tcW w:w="1031" w:type="dxa"/>
          </w:tcPr>
          <w:p w14:paraId="343FC308" w14:textId="34D33D40" w:rsidR="006659CC" w:rsidRPr="00FF2D50" w:rsidDel="00D00E75" w:rsidRDefault="006659CC" w:rsidP="006659CC">
            <w:pPr>
              <w:tabs>
                <w:tab w:val="decimal" w:pos="613"/>
              </w:tabs>
              <w:spacing w:line="240" w:lineRule="auto"/>
              <w:jc w:val="right"/>
              <w:rPr>
                <w:rFonts w:ascii="Times New Roman" w:hAnsi="Times New Roman"/>
                <w:sz w:val="22"/>
                <w:szCs w:val="22"/>
              </w:rPr>
            </w:pPr>
            <w:r w:rsidRPr="00FF2D50">
              <w:rPr>
                <w:rFonts w:ascii="Times New Roman" w:hAnsi="Times New Roman"/>
                <w:sz w:val="22"/>
                <w:szCs w:val="22"/>
              </w:rPr>
              <w:t>148,830</w:t>
            </w:r>
          </w:p>
        </w:tc>
        <w:tc>
          <w:tcPr>
            <w:tcW w:w="236" w:type="dxa"/>
          </w:tcPr>
          <w:p w14:paraId="0D29E0D4" w14:textId="77777777" w:rsidR="006659CC" w:rsidRPr="00FF2D50" w:rsidDel="00D00E75" w:rsidRDefault="006659CC" w:rsidP="006659CC">
            <w:pPr>
              <w:tabs>
                <w:tab w:val="decimal" w:pos="706"/>
              </w:tabs>
              <w:spacing w:line="240" w:lineRule="auto"/>
              <w:jc w:val="right"/>
              <w:rPr>
                <w:rFonts w:ascii="Times New Roman" w:hAnsi="Times New Roman"/>
                <w:sz w:val="22"/>
                <w:szCs w:val="22"/>
              </w:rPr>
            </w:pPr>
          </w:p>
        </w:tc>
        <w:tc>
          <w:tcPr>
            <w:tcW w:w="1160" w:type="dxa"/>
          </w:tcPr>
          <w:p w14:paraId="1AA2CD1B" w14:textId="77777777" w:rsidR="006659CC" w:rsidRPr="00FF2D50" w:rsidRDefault="006659CC" w:rsidP="006659CC">
            <w:pPr>
              <w:tabs>
                <w:tab w:val="clear" w:pos="227"/>
                <w:tab w:val="clear" w:pos="454"/>
                <w:tab w:val="clear" w:pos="680"/>
              </w:tabs>
              <w:spacing w:line="240" w:lineRule="auto"/>
              <w:ind w:left="-577" w:right="264"/>
              <w:jc w:val="right"/>
              <w:rPr>
                <w:rFonts w:ascii="Times New Roman" w:hAnsi="Times New Roman"/>
                <w:sz w:val="22"/>
                <w:szCs w:val="22"/>
              </w:rPr>
            </w:pPr>
            <w:r w:rsidRPr="00FF2D50">
              <w:rPr>
                <w:rFonts w:ascii="Times New Roman" w:hAnsi="Times New Roman"/>
                <w:sz w:val="22"/>
                <w:szCs w:val="22"/>
              </w:rPr>
              <w:t>-</w:t>
            </w:r>
          </w:p>
        </w:tc>
        <w:tc>
          <w:tcPr>
            <w:tcW w:w="236" w:type="dxa"/>
          </w:tcPr>
          <w:p w14:paraId="72A33F1A" w14:textId="77777777" w:rsidR="006659CC" w:rsidRPr="00FF2D50" w:rsidRDefault="006659CC" w:rsidP="006659CC">
            <w:pPr>
              <w:tabs>
                <w:tab w:val="decimal" w:pos="706"/>
              </w:tabs>
              <w:spacing w:line="240" w:lineRule="auto"/>
              <w:jc w:val="right"/>
              <w:rPr>
                <w:rFonts w:ascii="Times New Roman" w:hAnsi="Times New Roman"/>
                <w:sz w:val="22"/>
                <w:szCs w:val="22"/>
              </w:rPr>
            </w:pPr>
          </w:p>
        </w:tc>
        <w:tc>
          <w:tcPr>
            <w:tcW w:w="1121" w:type="dxa"/>
          </w:tcPr>
          <w:p w14:paraId="7BB8AE6B" w14:textId="77777777" w:rsidR="006659CC" w:rsidRPr="00FF2D50" w:rsidRDefault="006659CC" w:rsidP="006659CC">
            <w:pPr>
              <w:tabs>
                <w:tab w:val="clear" w:pos="227"/>
                <w:tab w:val="clear" w:pos="454"/>
                <w:tab w:val="clear" w:pos="680"/>
                <w:tab w:val="clear" w:pos="907"/>
              </w:tabs>
              <w:spacing w:line="240" w:lineRule="auto"/>
              <w:ind w:left="-799" w:right="269"/>
              <w:jc w:val="right"/>
              <w:rPr>
                <w:rFonts w:ascii="Times New Roman" w:hAnsi="Times New Roman"/>
                <w:sz w:val="22"/>
                <w:szCs w:val="22"/>
              </w:rPr>
            </w:pPr>
            <w:r w:rsidRPr="00FF2D50">
              <w:rPr>
                <w:rFonts w:ascii="Times New Roman" w:hAnsi="Times New Roman"/>
                <w:sz w:val="22"/>
                <w:szCs w:val="22"/>
              </w:rPr>
              <w:t>-</w:t>
            </w:r>
          </w:p>
        </w:tc>
        <w:tc>
          <w:tcPr>
            <w:tcW w:w="237" w:type="dxa"/>
          </w:tcPr>
          <w:p w14:paraId="77084750" w14:textId="77777777" w:rsidR="006659CC" w:rsidRPr="00FF2D50" w:rsidRDefault="006659CC" w:rsidP="006659CC">
            <w:pPr>
              <w:tabs>
                <w:tab w:val="decimal" w:pos="706"/>
              </w:tabs>
              <w:spacing w:line="240" w:lineRule="auto"/>
              <w:jc w:val="right"/>
              <w:rPr>
                <w:rFonts w:ascii="Times New Roman" w:hAnsi="Times New Roman"/>
                <w:sz w:val="22"/>
                <w:szCs w:val="22"/>
              </w:rPr>
            </w:pPr>
          </w:p>
        </w:tc>
        <w:tc>
          <w:tcPr>
            <w:tcW w:w="1250" w:type="dxa"/>
          </w:tcPr>
          <w:p w14:paraId="545A0F09" w14:textId="7F28DBEF" w:rsidR="006659CC" w:rsidRPr="00FF2D50" w:rsidRDefault="006659CC" w:rsidP="006659CC">
            <w:pPr>
              <w:tabs>
                <w:tab w:val="decimal" w:pos="706"/>
              </w:tabs>
              <w:spacing w:line="240" w:lineRule="auto"/>
              <w:ind w:left="-93" w:firstLine="93"/>
              <w:jc w:val="right"/>
              <w:rPr>
                <w:rFonts w:ascii="Times New Roman" w:hAnsi="Times New Roman"/>
                <w:sz w:val="22"/>
                <w:szCs w:val="22"/>
              </w:rPr>
            </w:pPr>
            <w:r w:rsidRPr="00FF2D50">
              <w:rPr>
                <w:rFonts w:ascii="Times New Roman" w:hAnsi="Times New Roman"/>
                <w:sz w:val="22"/>
                <w:szCs w:val="22"/>
              </w:rPr>
              <w:t>148,830</w:t>
            </w:r>
          </w:p>
        </w:tc>
      </w:tr>
      <w:tr w:rsidR="006659CC" w:rsidRPr="00FF2D50" w14:paraId="03238609" w14:textId="77777777" w:rsidTr="00FF2D50">
        <w:trPr>
          <w:trHeight w:val="245"/>
        </w:trPr>
        <w:tc>
          <w:tcPr>
            <w:tcW w:w="2625" w:type="dxa"/>
          </w:tcPr>
          <w:p w14:paraId="761834DF" w14:textId="706FC1C7" w:rsidR="006659CC" w:rsidRPr="00FF2D50" w:rsidRDefault="006659CC" w:rsidP="006659CC">
            <w:pPr>
              <w:spacing w:line="240" w:lineRule="auto"/>
              <w:ind w:left="73" w:right="-24" w:hanging="73"/>
              <w:rPr>
                <w:rFonts w:ascii="Times New Roman" w:hAnsi="Times New Roman"/>
                <w:sz w:val="22"/>
                <w:szCs w:val="22"/>
              </w:rPr>
            </w:pPr>
            <w:r w:rsidRPr="00FF2D50">
              <w:rPr>
                <w:rFonts w:ascii="Times New Roman" w:hAnsi="Times New Roman"/>
                <w:sz w:val="22"/>
                <w:szCs w:val="22"/>
              </w:rPr>
              <w:t>Other current payables</w:t>
            </w:r>
          </w:p>
        </w:tc>
        <w:tc>
          <w:tcPr>
            <w:tcW w:w="1067" w:type="dxa"/>
          </w:tcPr>
          <w:p w14:paraId="19B14C5F" w14:textId="659038E5" w:rsidR="006659CC" w:rsidRPr="00FF2D50" w:rsidRDefault="006659CC" w:rsidP="006659CC">
            <w:pPr>
              <w:tabs>
                <w:tab w:val="decimal" w:pos="706"/>
              </w:tabs>
              <w:spacing w:line="240" w:lineRule="auto"/>
              <w:jc w:val="right"/>
              <w:rPr>
                <w:rFonts w:ascii="Times New Roman" w:hAnsi="Times New Roman"/>
                <w:sz w:val="22"/>
                <w:szCs w:val="22"/>
              </w:rPr>
            </w:pPr>
            <w:r w:rsidRPr="00FF2D50">
              <w:rPr>
                <w:rFonts w:ascii="Times New Roman" w:hAnsi="Times New Roman"/>
                <w:sz w:val="22"/>
                <w:szCs w:val="22"/>
              </w:rPr>
              <w:t>117,116</w:t>
            </w:r>
          </w:p>
        </w:tc>
        <w:tc>
          <w:tcPr>
            <w:tcW w:w="236" w:type="dxa"/>
          </w:tcPr>
          <w:p w14:paraId="41CB87A4" w14:textId="77777777" w:rsidR="006659CC" w:rsidRPr="00FF2D50" w:rsidRDefault="006659CC" w:rsidP="006659CC">
            <w:pPr>
              <w:tabs>
                <w:tab w:val="decimal" w:pos="706"/>
              </w:tabs>
              <w:spacing w:line="240" w:lineRule="auto"/>
              <w:jc w:val="right"/>
              <w:rPr>
                <w:rFonts w:ascii="Times New Roman" w:hAnsi="Times New Roman"/>
                <w:sz w:val="22"/>
                <w:szCs w:val="22"/>
              </w:rPr>
            </w:pPr>
          </w:p>
        </w:tc>
        <w:tc>
          <w:tcPr>
            <w:tcW w:w="1031" w:type="dxa"/>
          </w:tcPr>
          <w:p w14:paraId="381F8215" w14:textId="729C3FCC" w:rsidR="006659CC" w:rsidRPr="00FF2D50" w:rsidRDefault="006659CC" w:rsidP="006659CC">
            <w:pPr>
              <w:tabs>
                <w:tab w:val="decimal" w:pos="613"/>
              </w:tabs>
              <w:spacing w:line="240" w:lineRule="auto"/>
              <w:jc w:val="right"/>
              <w:rPr>
                <w:rFonts w:ascii="Times New Roman" w:hAnsi="Times New Roman"/>
                <w:sz w:val="22"/>
                <w:szCs w:val="22"/>
              </w:rPr>
            </w:pPr>
            <w:r w:rsidRPr="00FF2D50">
              <w:rPr>
                <w:rFonts w:ascii="Times New Roman" w:hAnsi="Times New Roman"/>
                <w:sz w:val="22"/>
                <w:szCs w:val="22"/>
              </w:rPr>
              <w:t>117,116</w:t>
            </w:r>
          </w:p>
        </w:tc>
        <w:tc>
          <w:tcPr>
            <w:tcW w:w="236" w:type="dxa"/>
          </w:tcPr>
          <w:p w14:paraId="2BCE41DD" w14:textId="77777777" w:rsidR="006659CC" w:rsidRPr="00FF2D50" w:rsidRDefault="006659CC" w:rsidP="006659CC">
            <w:pPr>
              <w:tabs>
                <w:tab w:val="decimal" w:pos="613"/>
              </w:tabs>
              <w:spacing w:line="240" w:lineRule="auto"/>
              <w:jc w:val="right"/>
              <w:rPr>
                <w:rFonts w:ascii="Times New Roman" w:hAnsi="Times New Roman"/>
                <w:sz w:val="22"/>
                <w:szCs w:val="22"/>
              </w:rPr>
            </w:pPr>
          </w:p>
        </w:tc>
        <w:tc>
          <w:tcPr>
            <w:tcW w:w="1160" w:type="dxa"/>
          </w:tcPr>
          <w:p w14:paraId="22C173C8" w14:textId="736CC70F" w:rsidR="006659CC" w:rsidRPr="00FF2D50" w:rsidRDefault="006659CC" w:rsidP="006659CC">
            <w:pPr>
              <w:tabs>
                <w:tab w:val="clear" w:pos="227"/>
                <w:tab w:val="clear" w:pos="454"/>
                <w:tab w:val="clear" w:pos="680"/>
              </w:tabs>
              <w:spacing w:line="240" w:lineRule="auto"/>
              <w:ind w:left="-577" w:right="264"/>
              <w:jc w:val="right"/>
              <w:rPr>
                <w:rFonts w:ascii="Times New Roman" w:hAnsi="Times New Roman"/>
                <w:sz w:val="22"/>
                <w:szCs w:val="22"/>
              </w:rPr>
            </w:pPr>
            <w:r w:rsidRPr="00FF2D50">
              <w:rPr>
                <w:rFonts w:ascii="Times New Roman" w:hAnsi="Times New Roman"/>
                <w:sz w:val="22"/>
                <w:szCs w:val="22"/>
              </w:rPr>
              <w:t>-</w:t>
            </w:r>
          </w:p>
        </w:tc>
        <w:tc>
          <w:tcPr>
            <w:tcW w:w="236" w:type="dxa"/>
          </w:tcPr>
          <w:p w14:paraId="728397D8" w14:textId="77777777" w:rsidR="006659CC" w:rsidRPr="00FF2D50" w:rsidRDefault="006659CC" w:rsidP="006659CC">
            <w:pPr>
              <w:tabs>
                <w:tab w:val="decimal" w:pos="706"/>
              </w:tabs>
              <w:spacing w:line="240" w:lineRule="auto"/>
              <w:jc w:val="right"/>
              <w:rPr>
                <w:rFonts w:ascii="Times New Roman" w:hAnsi="Times New Roman"/>
                <w:sz w:val="22"/>
                <w:szCs w:val="22"/>
              </w:rPr>
            </w:pPr>
          </w:p>
        </w:tc>
        <w:tc>
          <w:tcPr>
            <w:tcW w:w="1121" w:type="dxa"/>
          </w:tcPr>
          <w:p w14:paraId="3D6531A7" w14:textId="4142522D" w:rsidR="006659CC" w:rsidRPr="00FF2D50" w:rsidRDefault="006659CC" w:rsidP="006659CC">
            <w:pPr>
              <w:tabs>
                <w:tab w:val="clear" w:pos="227"/>
                <w:tab w:val="clear" w:pos="454"/>
                <w:tab w:val="clear" w:pos="680"/>
                <w:tab w:val="clear" w:pos="907"/>
              </w:tabs>
              <w:spacing w:line="240" w:lineRule="auto"/>
              <w:ind w:left="-799" w:right="269"/>
              <w:jc w:val="right"/>
              <w:rPr>
                <w:rFonts w:ascii="Times New Roman" w:hAnsi="Times New Roman"/>
                <w:sz w:val="22"/>
                <w:szCs w:val="22"/>
              </w:rPr>
            </w:pPr>
            <w:r w:rsidRPr="00FF2D50">
              <w:rPr>
                <w:rFonts w:ascii="Times New Roman" w:hAnsi="Times New Roman"/>
                <w:sz w:val="22"/>
                <w:szCs w:val="22"/>
              </w:rPr>
              <w:t>-</w:t>
            </w:r>
          </w:p>
        </w:tc>
        <w:tc>
          <w:tcPr>
            <w:tcW w:w="237" w:type="dxa"/>
          </w:tcPr>
          <w:p w14:paraId="6E2EBAFE" w14:textId="77777777" w:rsidR="006659CC" w:rsidRPr="00FF2D50" w:rsidRDefault="006659CC" w:rsidP="006659CC">
            <w:pPr>
              <w:tabs>
                <w:tab w:val="decimal" w:pos="706"/>
              </w:tabs>
              <w:spacing w:line="240" w:lineRule="auto"/>
              <w:jc w:val="right"/>
              <w:rPr>
                <w:rFonts w:ascii="Times New Roman" w:hAnsi="Times New Roman"/>
                <w:sz w:val="22"/>
                <w:szCs w:val="22"/>
              </w:rPr>
            </w:pPr>
          </w:p>
        </w:tc>
        <w:tc>
          <w:tcPr>
            <w:tcW w:w="1250" w:type="dxa"/>
          </w:tcPr>
          <w:p w14:paraId="60785360" w14:textId="5A911CE3" w:rsidR="006659CC" w:rsidRPr="00FF2D50" w:rsidRDefault="006659CC" w:rsidP="006659CC">
            <w:pPr>
              <w:tabs>
                <w:tab w:val="decimal" w:pos="706"/>
              </w:tabs>
              <w:spacing w:line="240" w:lineRule="auto"/>
              <w:ind w:left="-93" w:firstLine="93"/>
              <w:jc w:val="right"/>
              <w:rPr>
                <w:rFonts w:ascii="Times New Roman" w:hAnsi="Times New Roman"/>
                <w:sz w:val="22"/>
                <w:szCs w:val="22"/>
              </w:rPr>
            </w:pPr>
            <w:r w:rsidRPr="00FF2D50">
              <w:rPr>
                <w:rFonts w:ascii="Times New Roman" w:hAnsi="Times New Roman"/>
                <w:sz w:val="22"/>
                <w:szCs w:val="22"/>
              </w:rPr>
              <w:t>117,116</w:t>
            </w:r>
          </w:p>
        </w:tc>
      </w:tr>
      <w:tr w:rsidR="006659CC" w:rsidRPr="00FF2D50" w14:paraId="68F2CDF4" w14:textId="77777777" w:rsidTr="00FF2D50">
        <w:trPr>
          <w:trHeight w:val="491"/>
        </w:trPr>
        <w:tc>
          <w:tcPr>
            <w:tcW w:w="2625" w:type="dxa"/>
          </w:tcPr>
          <w:p w14:paraId="04D9B9ED" w14:textId="77777777" w:rsidR="006659CC" w:rsidRPr="00FF2D50" w:rsidRDefault="006659CC" w:rsidP="006659CC">
            <w:pPr>
              <w:spacing w:line="240" w:lineRule="auto"/>
              <w:ind w:left="73" w:right="-24" w:hanging="73"/>
              <w:rPr>
                <w:rFonts w:ascii="Times New Roman" w:hAnsi="Times New Roman"/>
                <w:sz w:val="22"/>
                <w:szCs w:val="22"/>
              </w:rPr>
            </w:pPr>
            <w:r w:rsidRPr="00FF2D50">
              <w:rPr>
                <w:rFonts w:ascii="Times New Roman" w:hAnsi="Times New Roman"/>
                <w:sz w:val="22"/>
                <w:szCs w:val="22"/>
              </w:rPr>
              <w:t xml:space="preserve">Loans from financial institutions </w:t>
            </w:r>
          </w:p>
        </w:tc>
        <w:tc>
          <w:tcPr>
            <w:tcW w:w="1067" w:type="dxa"/>
          </w:tcPr>
          <w:p w14:paraId="56BD5E9D" w14:textId="77777777" w:rsidR="006659CC" w:rsidRPr="00FF2D50" w:rsidRDefault="006659CC" w:rsidP="006659CC">
            <w:pPr>
              <w:tabs>
                <w:tab w:val="clear" w:pos="680"/>
                <w:tab w:val="left" w:pos="584"/>
                <w:tab w:val="decimal" w:pos="706"/>
              </w:tabs>
              <w:spacing w:line="240" w:lineRule="auto"/>
              <w:ind w:left="-110"/>
              <w:jc w:val="right"/>
              <w:rPr>
                <w:rFonts w:ascii="Times New Roman" w:hAnsi="Times New Roman"/>
                <w:sz w:val="22"/>
                <w:szCs w:val="22"/>
              </w:rPr>
            </w:pPr>
          </w:p>
          <w:p w14:paraId="2FBE647C" w14:textId="000A1EF3" w:rsidR="006659CC" w:rsidRPr="00FF2D50" w:rsidRDefault="006659CC" w:rsidP="006659CC">
            <w:pPr>
              <w:tabs>
                <w:tab w:val="clear" w:pos="680"/>
                <w:tab w:val="left" w:pos="584"/>
                <w:tab w:val="decimal" w:pos="706"/>
              </w:tabs>
              <w:spacing w:line="240" w:lineRule="auto"/>
              <w:ind w:left="-110"/>
              <w:jc w:val="right"/>
              <w:rPr>
                <w:rFonts w:ascii="Times New Roman" w:hAnsi="Times New Roman"/>
                <w:sz w:val="22"/>
                <w:szCs w:val="22"/>
              </w:rPr>
            </w:pPr>
            <w:r w:rsidRPr="00FF2D50">
              <w:rPr>
                <w:rFonts w:ascii="Times New Roman" w:hAnsi="Times New Roman"/>
                <w:sz w:val="22"/>
                <w:szCs w:val="22"/>
              </w:rPr>
              <w:t>1,146,811</w:t>
            </w:r>
          </w:p>
        </w:tc>
        <w:tc>
          <w:tcPr>
            <w:tcW w:w="236" w:type="dxa"/>
          </w:tcPr>
          <w:p w14:paraId="3621BA09" w14:textId="77777777" w:rsidR="006659CC" w:rsidRPr="00FF2D50" w:rsidRDefault="006659CC" w:rsidP="006659CC">
            <w:pPr>
              <w:tabs>
                <w:tab w:val="decimal" w:pos="706"/>
              </w:tabs>
              <w:spacing w:line="240" w:lineRule="auto"/>
              <w:jc w:val="right"/>
              <w:rPr>
                <w:rFonts w:ascii="Times New Roman" w:hAnsi="Times New Roman"/>
                <w:sz w:val="22"/>
                <w:szCs w:val="22"/>
              </w:rPr>
            </w:pPr>
          </w:p>
        </w:tc>
        <w:tc>
          <w:tcPr>
            <w:tcW w:w="1031" w:type="dxa"/>
          </w:tcPr>
          <w:p w14:paraId="0AE0176A" w14:textId="77777777" w:rsidR="006659CC" w:rsidRPr="00FF2D50" w:rsidRDefault="006659CC" w:rsidP="006659CC">
            <w:pPr>
              <w:tabs>
                <w:tab w:val="decimal" w:pos="613"/>
              </w:tabs>
              <w:spacing w:line="240" w:lineRule="auto"/>
              <w:jc w:val="right"/>
              <w:rPr>
                <w:rFonts w:ascii="Times New Roman" w:hAnsi="Times New Roman"/>
                <w:sz w:val="22"/>
                <w:szCs w:val="22"/>
              </w:rPr>
            </w:pPr>
          </w:p>
          <w:p w14:paraId="46EAC36C" w14:textId="504BE6BF" w:rsidR="006659CC" w:rsidRPr="00FF2D50" w:rsidDel="00D00E75" w:rsidRDefault="006659CC" w:rsidP="006659CC">
            <w:pPr>
              <w:tabs>
                <w:tab w:val="decimal" w:pos="613"/>
              </w:tabs>
              <w:spacing w:line="240" w:lineRule="auto"/>
              <w:jc w:val="right"/>
              <w:rPr>
                <w:rFonts w:ascii="Times New Roman" w:hAnsi="Times New Roman"/>
                <w:sz w:val="22"/>
                <w:szCs w:val="22"/>
              </w:rPr>
            </w:pPr>
            <w:r w:rsidRPr="00FF2D50">
              <w:rPr>
                <w:rFonts w:ascii="Times New Roman" w:hAnsi="Times New Roman"/>
                <w:sz w:val="22"/>
                <w:szCs w:val="22"/>
              </w:rPr>
              <w:t>665,010</w:t>
            </w:r>
          </w:p>
        </w:tc>
        <w:tc>
          <w:tcPr>
            <w:tcW w:w="236" w:type="dxa"/>
          </w:tcPr>
          <w:p w14:paraId="3757E7CB" w14:textId="77777777" w:rsidR="006659CC" w:rsidRPr="00FF2D50" w:rsidDel="00D00E75" w:rsidRDefault="006659CC" w:rsidP="006659CC">
            <w:pPr>
              <w:tabs>
                <w:tab w:val="decimal" w:pos="706"/>
              </w:tabs>
              <w:spacing w:line="240" w:lineRule="auto"/>
              <w:jc w:val="right"/>
              <w:rPr>
                <w:rFonts w:ascii="Times New Roman" w:hAnsi="Times New Roman"/>
                <w:sz w:val="22"/>
                <w:szCs w:val="22"/>
              </w:rPr>
            </w:pPr>
          </w:p>
        </w:tc>
        <w:tc>
          <w:tcPr>
            <w:tcW w:w="1160" w:type="dxa"/>
          </w:tcPr>
          <w:p w14:paraId="1AEFBF55" w14:textId="77777777" w:rsidR="006659CC" w:rsidRPr="00FF2D50" w:rsidRDefault="006659CC" w:rsidP="006659CC">
            <w:pPr>
              <w:tabs>
                <w:tab w:val="decimal" w:pos="706"/>
              </w:tabs>
              <w:spacing w:line="240" w:lineRule="auto"/>
              <w:jc w:val="right"/>
              <w:rPr>
                <w:rFonts w:ascii="Times New Roman" w:hAnsi="Times New Roman"/>
                <w:sz w:val="22"/>
                <w:szCs w:val="22"/>
              </w:rPr>
            </w:pPr>
          </w:p>
          <w:p w14:paraId="42641D41" w14:textId="1D91476E" w:rsidR="006659CC" w:rsidRPr="00FF2D50" w:rsidRDefault="006659CC" w:rsidP="006659CC">
            <w:pPr>
              <w:tabs>
                <w:tab w:val="decimal" w:pos="706"/>
              </w:tabs>
              <w:spacing w:line="240" w:lineRule="auto"/>
              <w:jc w:val="right"/>
              <w:rPr>
                <w:rFonts w:ascii="Times New Roman" w:hAnsi="Times New Roman"/>
                <w:sz w:val="22"/>
                <w:szCs w:val="22"/>
              </w:rPr>
            </w:pPr>
            <w:r w:rsidRPr="00FF2D50">
              <w:rPr>
                <w:rFonts w:ascii="Times New Roman" w:hAnsi="Times New Roman"/>
                <w:sz w:val="22"/>
                <w:szCs w:val="22"/>
              </w:rPr>
              <w:t>185,831</w:t>
            </w:r>
          </w:p>
        </w:tc>
        <w:tc>
          <w:tcPr>
            <w:tcW w:w="236" w:type="dxa"/>
          </w:tcPr>
          <w:p w14:paraId="15C31D88" w14:textId="77777777" w:rsidR="006659CC" w:rsidRPr="00FF2D50" w:rsidRDefault="006659CC" w:rsidP="006659CC">
            <w:pPr>
              <w:tabs>
                <w:tab w:val="decimal" w:pos="706"/>
              </w:tabs>
              <w:spacing w:line="240" w:lineRule="auto"/>
              <w:jc w:val="right"/>
              <w:rPr>
                <w:rFonts w:ascii="Times New Roman" w:hAnsi="Times New Roman"/>
                <w:sz w:val="22"/>
                <w:szCs w:val="22"/>
              </w:rPr>
            </w:pPr>
          </w:p>
        </w:tc>
        <w:tc>
          <w:tcPr>
            <w:tcW w:w="1121" w:type="dxa"/>
          </w:tcPr>
          <w:p w14:paraId="7FA853F6" w14:textId="77777777" w:rsidR="006659CC" w:rsidRPr="00FF2D50" w:rsidRDefault="006659CC" w:rsidP="006659CC">
            <w:pPr>
              <w:tabs>
                <w:tab w:val="decimal" w:pos="706"/>
              </w:tabs>
              <w:spacing w:line="240" w:lineRule="auto"/>
              <w:jc w:val="right"/>
              <w:rPr>
                <w:rFonts w:ascii="Times New Roman" w:hAnsi="Times New Roman"/>
                <w:sz w:val="22"/>
                <w:szCs w:val="22"/>
              </w:rPr>
            </w:pPr>
          </w:p>
          <w:p w14:paraId="7950B8DA" w14:textId="521B62C0" w:rsidR="006659CC" w:rsidRPr="00FF2D50" w:rsidRDefault="006659CC" w:rsidP="006659CC">
            <w:pPr>
              <w:tabs>
                <w:tab w:val="decimal" w:pos="706"/>
              </w:tabs>
              <w:spacing w:line="240" w:lineRule="auto"/>
              <w:jc w:val="right"/>
              <w:rPr>
                <w:rFonts w:ascii="Times New Roman" w:hAnsi="Times New Roman"/>
                <w:sz w:val="22"/>
                <w:szCs w:val="22"/>
              </w:rPr>
            </w:pPr>
            <w:r w:rsidRPr="00FF2D50">
              <w:rPr>
                <w:rFonts w:ascii="Times New Roman" w:hAnsi="Times New Roman"/>
                <w:sz w:val="22"/>
                <w:szCs w:val="22"/>
              </w:rPr>
              <w:t>338,536</w:t>
            </w:r>
          </w:p>
        </w:tc>
        <w:tc>
          <w:tcPr>
            <w:tcW w:w="237" w:type="dxa"/>
          </w:tcPr>
          <w:p w14:paraId="28D08A38" w14:textId="77777777" w:rsidR="006659CC" w:rsidRPr="00FF2D50" w:rsidRDefault="006659CC" w:rsidP="006659CC">
            <w:pPr>
              <w:tabs>
                <w:tab w:val="decimal" w:pos="706"/>
              </w:tabs>
              <w:spacing w:line="240" w:lineRule="auto"/>
              <w:jc w:val="right"/>
              <w:rPr>
                <w:rFonts w:ascii="Times New Roman" w:hAnsi="Times New Roman"/>
                <w:sz w:val="22"/>
                <w:szCs w:val="22"/>
              </w:rPr>
            </w:pPr>
          </w:p>
        </w:tc>
        <w:tc>
          <w:tcPr>
            <w:tcW w:w="1250" w:type="dxa"/>
          </w:tcPr>
          <w:p w14:paraId="6F6A0A55" w14:textId="77777777" w:rsidR="006659CC" w:rsidRPr="00FF2D50" w:rsidRDefault="006659CC" w:rsidP="006659CC">
            <w:pPr>
              <w:tabs>
                <w:tab w:val="decimal" w:pos="706"/>
              </w:tabs>
              <w:spacing w:line="240" w:lineRule="auto"/>
              <w:ind w:left="-93" w:firstLine="93"/>
              <w:jc w:val="right"/>
              <w:rPr>
                <w:rFonts w:ascii="Times New Roman" w:hAnsi="Times New Roman"/>
                <w:sz w:val="22"/>
                <w:szCs w:val="22"/>
              </w:rPr>
            </w:pPr>
          </w:p>
          <w:p w14:paraId="26A6D2D4" w14:textId="308EC00A" w:rsidR="006659CC" w:rsidRPr="00FF2D50" w:rsidRDefault="006659CC" w:rsidP="006659CC">
            <w:pPr>
              <w:tabs>
                <w:tab w:val="decimal" w:pos="706"/>
              </w:tabs>
              <w:spacing w:line="240" w:lineRule="auto"/>
              <w:ind w:left="-93" w:firstLine="93"/>
              <w:jc w:val="right"/>
              <w:rPr>
                <w:rFonts w:ascii="Times New Roman" w:hAnsi="Times New Roman"/>
                <w:sz w:val="22"/>
                <w:szCs w:val="22"/>
              </w:rPr>
            </w:pPr>
            <w:r w:rsidRPr="00FF2D50">
              <w:rPr>
                <w:rFonts w:ascii="Times New Roman" w:hAnsi="Times New Roman"/>
                <w:sz w:val="22"/>
                <w:szCs w:val="22"/>
              </w:rPr>
              <w:t>1,189,377</w:t>
            </w:r>
          </w:p>
        </w:tc>
      </w:tr>
      <w:tr w:rsidR="006659CC" w:rsidRPr="00FF2D50" w14:paraId="540AC8D8" w14:textId="77777777" w:rsidTr="00FF2D50">
        <w:trPr>
          <w:trHeight w:val="126"/>
        </w:trPr>
        <w:tc>
          <w:tcPr>
            <w:tcW w:w="2625" w:type="dxa"/>
            <w:vAlign w:val="bottom"/>
          </w:tcPr>
          <w:p w14:paraId="45D3F9A9" w14:textId="77777777" w:rsidR="006659CC" w:rsidRPr="00FF2D50" w:rsidRDefault="006659CC" w:rsidP="006659CC">
            <w:pPr>
              <w:spacing w:line="240" w:lineRule="auto"/>
              <w:ind w:left="73" w:right="-24" w:hanging="73"/>
              <w:rPr>
                <w:rFonts w:ascii="Times New Roman" w:hAnsi="Times New Roman"/>
                <w:sz w:val="22"/>
                <w:szCs w:val="22"/>
              </w:rPr>
            </w:pPr>
            <w:r w:rsidRPr="00FF2D50">
              <w:rPr>
                <w:rFonts w:ascii="Times New Roman" w:hAnsi="Times New Roman"/>
                <w:sz w:val="22"/>
                <w:szCs w:val="22"/>
              </w:rPr>
              <w:t xml:space="preserve">Lease liabilities </w:t>
            </w:r>
          </w:p>
        </w:tc>
        <w:tc>
          <w:tcPr>
            <w:tcW w:w="1067" w:type="dxa"/>
            <w:vAlign w:val="bottom"/>
          </w:tcPr>
          <w:p w14:paraId="701D9113" w14:textId="711000F6" w:rsidR="006659CC" w:rsidRPr="00FF2D50" w:rsidRDefault="006659CC" w:rsidP="006659CC">
            <w:pPr>
              <w:tabs>
                <w:tab w:val="decimal" w:pos="706"/>
              </w:tabs>
              <w:spacing w:line="240" w:lineRule="auto"/>
              <w:jc w:val="right"/>
              <w:rPr>
                <w:rFonts w:ascii="Times New Roman" w:hAnsi="Times New Roman"/>
                <w:sz w:val="22"/>
                <w:szCs w:val="22"/>
              </w:rPr>
            </w:pPr>
            <w:r w:rsidRPr="00FF2D50">
              <w:rPr>
                <w:rFonts w:ascii="Times New Roman" w:hAnsi="Times New Roman"/>
                <w:sz w:val="22"/>
                <w:szCs w:val="22"/>
              </w:rPr>
              <w:t>98,295</w:t>
            </w:r>
          </w:p>
        </w:tc>
        <w:tc>
          <w:tcPr>
            <w:tcW w:w="236" w:type="dxa"/>
            <w:vAlign w:val="bottom"/>
          </w:tcPr>
          <w:p w14:paraId="39536716" w14:textId="77777777" w:rsidR="006659CC" w:rsidRPr="00FF2D50" w:rsidRDefault="006659CC" w:rsidP="006659CC">
            <w:pPr>
              <w:tabs>
                <w:tab w:val="decimal" w:pos="706"/>
              </w:tabs>
              <w:spacing w:line="240" w:lineRule="auto"/>
              <w:jc w:val="right"/>
              <w:rPr>
                <w:rFonts w:ascii="Times New Roman" w:hAnsi="Times New Roman"/>
                <w:sz w:val="22"/>
                <w:szCs w:val="22"/>
              </w:rPr>
            </w:pPr>
          </w:p>
        </w:tc>
        <w:tc>
          <w:tcPr>
            <w:tcW w:w="1031" w:type="dxa"/>
            <w:vAlign w:val="bottom"/>
          </w:tcPr>
          <w:p w14:paraId="4FA68118" w14:textId="1436FE46" w:rsidR="006659CC" w:rsidRPr="00FF2D50" w:rsidDel="00D00E75" w:rsidRDefault="006659CC" w:rsidP="006659CC">
            <w:pPr>
              <w:tabs>
                <w:tab w:val="decimal" w:pos="613"/>
              </w:tabs>
              <w:spacing w:line="240" w:lineRule="auto"/>
              <w:jc w:val="right"/>
              <w:rPr>
                <w:rFonts w:ascii="Times New Roman" w:hAnsi="Times New Roman"/>
                <w:sz w:val="22"/>
                <w:szCs w:val="22"/>
              </w:rPr>
            </w:pPr>
            <w:r w:rsidRPr="00FF2D50">
              <w:rPr>
                <w:rFonts w:ascii="Times New Roman" w:hAnsi="Times New Roman"/>
                <w:sz w:val="22"/>
                <w:szCs w:val="22"/>
              </w:rPr>
              <w:t>49,633</w:t>
            </w:r>
          </w:p>
        </w:tc>
        <w:tc>
          <w:tcPr>
            <w:tcW w:w="236" w:type="dxa"/>
          </w:tcPr>
          <w:p w14:paraId="41B36836" w14:textId="77777777" w:rsidR="006659CC" w:rsidRPr="00FF2D50" w:rsidDel="00D00E75" w:rsidRDefault="006659CC" w:rsidP="006659CC">
            <w:pPr>
              <w:tabs>
                <w:tab w:val="decimal" w:pos="706"/>
              </w:tabs>
              <w:spacing w:line="240" w:lineRule="auto"/>
              <w:jc w:val="right"/>
              <w:rPr>
                <w:rFonts w:ascii="Times New Roman" w:hAnsi="Times New Roman"/>
                <w:sz w:val="22"/>
                <w:szCs w:val="22"/>
              </w:rPr>
            </w:pPr>
          </w:p>
        </w:tc>
        <w:tc>
          <w:tcPr>
            <w:tcW w:w="1160" w:type="dxa"/>
            <w:vAlign w:val="bottom"/>
          </w:tcPr>
          <w:p w14:paraId="1AB1A813" w14:textId="13C87A2D" w:rsidR="006659CC" w:rsidRPr="00FF2D50" w:rsidRDefault="006659CC" w:rsidP="006659CC">
            <w:pPr>
              <w:tabs>
                <w:tab w:val="decimal" w:pos="706"/>
              </w:tabs>
              <w:spacing w:line="240" w:lineRule="auto"/>
              <w:jc w:val="right"/>
              <w:rPr>
                <w:rFonts w:ascii="Times New Roman" w:hAnsi="Times New Roman"/>
                <w:sz w:val="22"/>
                <w:szCs w:val="22"/>
              </w:rPr>
            </w:pPr>
            <w:r w:rsidRPr="00FF2D50">
              <w:rPr>
                <w:rFonts w:ascii="Times New Roman" w:hAnsi="Times New Roman"/>
                <w:sz w:val="22"/>
                <w:szCs w:val="22"/>
              </w:rPr>
              <w:t>34,167</w:t>
            </w:r>
          </w:p>
        </w:tc>
        <w:tc>
          <w:tcPr>
            <w:tcW w:w="236" w:type="dxa"/>
            <w:vAlign w:val="bottom"/>
          </w:tcPr>
          <w:p w14:paraId="2C89AD2E" w14:textId="77777777" w:rsidR="006659CC" w:rsidRPr="00FF2D50" w:rsidRDefault="006659CC" w:rsidP="006659CC">
            <w:pPr>
              <w:tabs>
                <w:tab w:val="decimal" w:pos="706"/>
              </w:tabs>
              <w:spacing w:line="240" w:lineRule="auto"/>
              <w:jc w:val="right"/>
              <w:rPr>
                <w:rFonts w:ascii="Times New Roman" w:hAnsi="Times New Roman"/>
                <w:sz w:val="22"/>
                <w:szCs w:val="22"/>
              </w:rPr>
            </w:pPr>
          </w:p>
        </w:tc>
        <w:tc>
          <w:tcPr>
            <w:tcW w:w="1121" w:type="dxa"/>
            <w:vAlign w:val="bottom"/>
          </w:tcPr>
          <w:p w14:paraId="38C5941B" w14:textId="50D0E7A3" w:rsidR="006659CC" w:rsidRPr="00FF2D50" w:rsidRDefault="006659CC" w:rsidP="006659CC">
            <w:pPr>
              <w:tabs>
                <w:tab w:val="decimal" w:pos="706"/>
              </w:tabs>
              <w:spacing w:line="240" w:lineRule="auto"/>
              <w:jc w:val="right"/>
              <w:rPr>
                <w:rFonts w:ascii="Times New Roman" w:hAnsi="Times New Roman"/>
                <w:sz w:val="22"/>
                <w:szCs w:val="22"/>
              </w:rPr>
            </w:pPr>
            <w:r w:rsidRPr="00FF2D50">
              <w:rPr>
                <w:rFonts w:ascii="Times New Roman" w:hAnsi="Times New Roman"/>
                <w:sz w:val="22"/>
                <w:szCs w:val="22"/>
              </w:rPr>
              <w:t>29,331</w:t>
            </w:r>
          </w:p>
        </w:tc>
        <w:tc>
          <w:tcPr>
            <w:tcW w:w="237" w:type="dxa"/>
            <w:vAlign w:val="bottom"/>
          </w:tcPr>
          <w:p w14:paraId="0ECF93D9" w14:textId="77777777" w:rsidR="006659CC" w:rsidRPr="00FF2D50" w:rsidRDefault="006659CC" w:rsidP="006659CC">
            <w:pPr>
              <w:tabs>
                <w:tab w:val="decimal" w:pos="706"/>
              </w:tabs>
              <w:spacing w:line="240" w:lineRule="auto"/>
              <w:jc w:val="right"/>
              <w:rPr>
                <w:rFonts w:ascii="Times New Roman" w:hAnsi="Times New Roman"/>
                <w:sz w:val="22"/>
                <w:szCs w:val="22"/>
              </w:rPr>
            </w:pPr>
          </w:p>
        </w:tc>
        <w:tc>
          <w:tcPr>
            <w:tcW w:w="1250" w:type="dxa"/>
            <w:vAlign w:val="bottom"/>
          </w:tcPr>
          <w:p w14:paraId="38D810D7" w14:textId="6FCB16D1" w:rsidR="006659CC" w:rsidRPr="00FF2D50" w:rsidRDefault="006659CC" w:rsidP="006659CC">
            <w:pPr>
              <w:tabs>
                <w:tab w:val="decimal" w:pos="706"/>
              </w:tabs>
              <w:spacing w:line="240" w:lineRule="auto"/>
              <w:ind w:left="-93" w:firstLine="93"/>
              <w:jc w:val="right"/>
              <w:rPr>
                <w:rFonts w:ascii="Times New Roman" w:hAnsi="Times New Roman"/>
                <w:sz w:val="22"/>
                <w:szCs w:val="22"/>
              </w:rPr>
            </w:pPr>
            <w:r w:rsidRPr="00FF2D50">
              <w:rPr>
                <w:rFonts w:ascii="Times New Roman" w:hAnsi="Times New Roman"/>
                <w:sz w:val="22"/>
                <w:szCs w:val="22"/>
              </w:rPr>
              <w:t>113,131</w:t>
            </w:r>
          </w:p>
        </w:tc>
      </w:tr>
      <w:tr w:rsidR="006659CC" w:rsidRPr="00FF2D50" w14:paraId="4A3F1339" w14:textId="77777777" w:rsidTr="00FF2D50">
        <w:trPr>
          <w:trHeight w:val="245"/>
        </w:trPr>
        <w:tc>
          <w:tcPr>
            <w:tcW w:w="2625" w:type="dxa"/>
          </w:tcPr>
          <w:p w14:paraId="588C8E56" w14:textId="48DC4DAF" w:rsidR="006659CC" w:rsidRPr="00DE77D0" w:rsidRDefault="00DE77D0" w:rsidP="006659CC">
            <w:pPr>
              <w:spacing w:line="240" w:lineRule="auto"/>
              <w:ind w:left="73" w:right="-24" w:hanging="73"/>
              <w:rPr>
                <w:rFonts w:ascii="Times New Roman" w:hAnsi="Times New Roman"/>
                <w:b/>
                <w:bCs/>
                <w:sz w:val="22"/>
                <w:szCs w:val="22"/>
              </w:rPr>
            </w:pPr>
            <w:r w:rsidRPr="00DE77D0">
              <w:rPr>
                <w:rFonts w:ascii="Times New Roman" w:hAnsi="Times New Roman"/>
                <w:b/>
                <w:bCs/>
                <w:sz w:val="22"/>
                <w:szCs w:val="22"/>
              </w:rPr>
              <w:t>Total</w:t>
            </w:r>
          </w:p>
        </w:tc>
        <w:tc>
          <w:tcPr>
            <w:tcW w:w="1067" w:type="dxa"/>
            <w:tcBorders>
              <w:top w:val="single" w:sz="4" w:space="0" w:color="auto"/>
              <w:bottom w:val="double" w:sz="4" w:space="0" w:color="auto"/>
            </w:tcBorders>
          </w:tcPr>
          <w:p w14:paraId="233D6045" w14:textId="76D8D739" w:rsidR="006659CC" w:rsidRPr="00FF2D50" w:rsidRDefault="006659CC" w:rsidP="006659CC">
            <w:pPr>
              <w:tabs>
                <w:tab w:val="decimal" w:pos="706"/>
              </w:tabs>
              <w:spacing w:line="240" w:lineRule="auto"/>
              <w:ind w:left="-110"/>
              <w:jc w:val="right"/>
              <w:rPr>
                <w:rFonts w:ascii="Times New Roman" w:hAnsi="Times New Roman"/>
                <w:b/>
                <w:bCs/>
                <w:sz w:val="22"/>
                <w:szCs w:val="22"/>
              </w:rPr>
            </w:pPr>
            <w:r w:rsidRPr="00FF2D50">
              <w:rPr>
                <w:rFonts w:ascii="Times New Roman" w:hAnsi="Times New Roman"/>
                <w:b/>
                <w:bCs/>
                <w:sz w:val="22"/>
                <w:szCs w:val="22"/>
              </w:rPr>
              <w:t>1,511,052</w:t>
            </w:r>
          </w:p>
        </w:tc>
        <w:tc>
          <w:tcPr>
            <w:tcW w:w="236" w:type="dxa"/>
          </w:tcPr>
          <w:p w14:paraId="04A3078B" w14:textId="77777777" w:rsidR="006659CC" w:rsidRPr="00FF2D50" w:rsidRDefault="006659CC" w:rsidP="006659CC">
            <w:pPr>
              <w:tabs>
                <w:tab w:val="decimal" w:pos="706"/>
              </w:tabs>
              <w:spacing w:line="240" w:lineRule="auto"/>
              <w:jc w:val="right"/>
              <w:rPr>
                <w:rFonts w:ascii="Times New Roman" w:hAnsi="Times New Roman"/>
                <w:b/>
                <w:bCs/>
                <w:sz w:val="22"/>
                <w:szCs w:val="22"/>
              </w:rPr>
            </w:pPr>
          </w:p>
        </w:tc>
        <w:tc>
          <w:tcPr>
            <w:tcW w:w="1031" w:type="dxa"/>
            <w:tcBorders>
              <w:top w:val="single" w:sz="4" w:space="0" w:color="auto"/>
              <w:bottom w:val="double" w:sz="4" w:space="0" w:color="auto"/>
            </w:tcBorders>
          </w:tcPr>
          <w:p w14:paraId="7D65161E" w14:textId="7B291DE5" w:rsidR="006659CC" w:rsidRPr="00FF2D50" w:rsidDel="00D00E75" w:rsidRDefault="006659CC" w:rsidP="006659CC">
            <w:pPr>
              <w:tabs>
                <w:tab w:val="decimal" w:pos="613"/>
              </w:tabs>
              <w:spacing w:line="240" w:lineRule="auto"/>
              <w:jc w:val="right"/>
              <w:rPr>
                <w:rFonts w:ascii="Times New Roman" w:hAnsi="Times New Roman"/>
                <w:b/>
                <w:bCs/>
                <w:sz w:val="22"/>
                <w:szCs w:val="22"/>
              </w:rPr>
            </w:pPr>
            <w:r w:rsidRPr="00FF2D50">
              <w:rPr>
                <w:rFonts w:ascii="Times New Roman" w:hAnsi="Times New Roman"/>
                <w:b/>
                <w:bCs/>
                <w:sz w:val="22"/>
                <w:szCs w:val="22"/>
              </w:rPr>
              <w:t>980,589</w:t>
            </w:r>
          </w:p>
        </w:tc>
        <w:tc>
          <w:tcPr>
            <w:tcW w:w="236" w:type="dxa"/>
          </w:tcPr>
          <w:p w14:paraId="2A0E66B3" w14:textId="77777777" w:rsidR="006659CC" w:rsidRPr="00FF2D50" w:rsidDel="00D00E75" w:rsidRDefault="006659CC" w:rsidP="006659CC">
            <w:pPr>
              <w:tabs>
                <w:tab w:val="clear" w:pos="680"/>
                <w:tab w:val="decimal" w:pos="683"/>
              </w:tabs>
              <w:spacing w:line="240" w:lineRule="auto"/>
              <w:jc w:val="right"/>
              <w:rPr>
                <w:rFonts w:ascii="Times New Roman" w:hAnsi="Times New Roman"/>
                <w:b/>
                <w:bCs/>
                <w:sz w:val="22"/>
                <w:szCs w:val="22"/>
              </w:rPr>
            </w:pPr>
          </w:p>
        </w:tc>
        <w:tc>
          <w:tcPr>
            <w:tcW w:w="1160" w:type="dxa"/>
            <w:tcBorders>
              <w:top w:val="single" w:sz="4" w:space="0" w:color="auto"/>
              <w:bottom w:val="double" w:sz="4" w:space="0" w:color="auto"/>
            </w:tcBorders>
          </w:tcPr>
          <w:p w14:paraId="0586A6CA" w14:textId="69588B17" w:rsidR="006659CC" w:rsidRPr="00FF2D50" w:rsidRDefault="006659CC" w:rsidP="006659CC">
            <w:pPr>
              <w:tabs>
                <w:tab w:val="clear" w:pos="680"/>
                <w:tab w:val="decimal" w:pos="683"/>
              </w:tabs>
              <w:spacing w:line="240" w:lineRule="auto"/>
              <w:jc w:val="right"/>
              <w:rPr>
                <w:rFonts w:ascii="Times New Roman" w:hAnsi="Times New Roman"/>
                <w:b/>
                <w:bCs/>
                <w:sz w:val="22"/>
                <w:szCs w:val="22"/>
              </w:rPr>
            </w:pPr>
            <w:r w:rsidRPr="00FF2D50">
              <w:rPr>
                <w:rFonts w:ascii="Times New Roman" w:hAnsi="Times New Roman"/>
                <w:b/>
                <w:bCs/>
                <w:sz w:val="22"/>
                <w:szCs w:val="22"/>
              </w:rPr>
              <w:t>2</w:t>
            </w:r>
            <w:r w:rsidR="00DE77D0">
              <w:rPr>
                <w:rFonts w:ascii="Times New Roman" w:hAnsi="Times New Roman"/>
                <w:b/>
                <w:bCs/>
                <w:sz w:val="22"/>
                <w:szCs w:val="22"/>
              </w:rPr>
              <w:t>19,998</w:t>
            </w:r>
          </w:p>
        </w:tc>
        <w:tc>
          <w:tcPr>
            <w:tcW w:w="236" w:type="dxa"/>
          </w:tcPr>
          <w:p w14:paraId="19B94AFB" w14:textId="77777777" w:rsidR="006659CC" w:rsidRPr="00FF2D50" w:rsidRDefault="006659CC" w:rsidP="006659CC">
            <w:pPr>
              <w:tabs>
                <w:tab w:val="decimal" w:pos="706"/>
              </w:tabs>
              <w:spacing w:line="240" w:lineRule="auto"/>
              <w:jc w:val="right"/>
              <w:rPr>
                <w:rFonts w:ascii="Times New Roman" w:hAnsi="Times New Roman"/>
                <w:b/>
                <w:bCs/>
                <w:sz w:val="22"/>
                <w:szCs w:val="22"/>
              </w:rPr>
            </w:pPr>
          </w:p>
        </w:tc>
        <w:tc>
          <w:tcPr>
            <w:tcW w:w="1121" w:type="dxa"/>
            <w:tcBorders>
              <w:top w:val="single" w:sz="4" w:space="0" w:color="auto"/>
              <w:bottom w:val="double" w:sz="4" w:space="0" w:color="auto"/>
            </w:tcBorders>
          </w:tcPr>
          <w:p w14:paraId="747E507A" w14:textId="201CDA40" w:rsidR="006659CC" w:rsidRPr="00FF2D50" w:rsidRDefault="00DE77D0" w:rsidP="006659CC">
            <w:pPr>
              <w:tabs>
                <w:tab w:val="decimal" w:pos="706"/>
              </w:tabs>
              <w:spacing w:line="240" w:lineRule="auto"/>
              <w:jc w:val="right"/>
              <w:rPr>
                <w:rFonts w:ascii="Times New Roman" w:hAnsi="Times New Roman"/>
                <w:b/>
                <w:bCs/>
                <w:sz w:val="22"/>
                <w:szCs w:val="22"/>
              </w:rPr>
            </w:pPr>
            <w:r>
              <w:rPr>
                <w:rFonts w:ascii="Times New Roman" w:hAnsi="Times New Roman"/>
                <w:b/>
                <w:bCs/>
                <w:sz w:val="22"/>
                <w:szCs w:val="22"/>
              </w:rPr>
              <w:t>367,867</w:t>
            </w:r>
          </w:p>
        </w:tc>
        <w:tc>
          <w:tcPr>
            <w:tcW w:w="237" w:type="dxa"/>
          </w:tcPr>
          <w:p w14:paraId="2CE25B99" w14:textId="77777777" w:rsidR="006659CC" w:rsidRPr="00FF2D50" w:rsidRDefault="006659CC" w:rsidP="006659CC">
            <w:pPr>
              <w:tabs>
                <w:tab w:val="decimal" w:pos="706"/>
              </w:tabs>
              <w:spacing w:line="240" w:lineRule="auto"/>
              <w:jc w:val="right"/>
              <w:rPr>
                <w:rFonts w:ascii="Times New Roman" w:hAnsi="Times New Roman"/>
                <w:b/>
                <w:bCs/>
                <w:sz w:val="22"/>
                <w:szCs w:val="22"/>
              </w:rPr>
            </w:pPr>
          </w:p>
        </w:tc>
        <w:tc>
          <w:tcPr>
            <w:tcW w:w="1250" w:type="dxa"/>
            <w:tcBorders>
              <w:top w:val="single" w:sz="4" w:space="0" w:color="auto"/>
              <w:bottom w:val="double" w:sz="4" w:space="0" w:color="auto"/>
            </w:tcBorders>
          </w:tcPr>
          <w:p w14:paraId="516C7E88" w14:textId="0B3C1B2B" w:rsidR="006659CC" w:rsidRPr="00FF2D50" w:rsidRDefault="00DE77D0" w:rsidP="006659CC">
            <w:pPr>
              <w:tabs>
                <w:tab w:val="decimal" w:pos="706"/>
              </w:tabs>
              <w:spacing w:line="240" w:lineRule="auto"/>
              <w:ind w:left="-93"/>
              <w:jc w:val="right"/>
              <w:rPr>
                <w:rFonts w:ascii="Times New Roman" w:hAnsi="Times New Roman"/>
                <w:b/>
                <w:bCs/>
                <w:sz w:val="22"/>
                <w:szCs w:val="22"/>
              </w:rPr>
            </w:pPr>
            <w:r>
              <w:rPr>
                <w:rFonts w:ascii="Times New Roman" w:hAnsi="Times New Roman"/>
                <w:b/>
                <w:bCs/>
                <w:sz w:val="22"/>
                <w:szCs w:val="22"/>
              </w:rPr>
              <w:t>1,568,454</w:t>
            </w:r>
          </w:p>
        </w:tc>
      </w:tr>
      <w:tr w:rsidR="006659CC" w:rsidRPr="00FF2D50" w14:paraId="011559DF" w14:textId="77777777" w:rsidTr="00FF2D50">
        <w:trPr>
          <w:trHeight w:val="245"/>
        </w:trPr>
        <w:tc>
          <w:tcPr>
            <w:tcW w:w="2625" w:type="dxa"/>
          </w:tcPr>
          <w:p w14:paraId="70D15283" w14:textId="77777777" w:rsidR="006659CC" w:rsidRPr="00FF2D50" w:rsidRDefault="006659CC" w:rsidP="006659CC">
            <w:pPr>
              <w:spacing w:line="240" w:lineRule="auto"/>
              <w:ind w:left="73" w:right="-24" w:hanging="73"/>
              <w:rPr>
                <w:rFonts w:ascii="Times New Roman" w:hAnsi="Times New Roman"/>
                <w:b/>
                <w:bCs/>
                <w:i/>
                <w:iCs/>
                <w:sz w:val="22"/>
                <w:szCs w:val="22"/>
                <w:highlight w:val="cyan"/>
              </w:rPr>
            </w:pPr>
          </w:p>
        </w:tc>
        <w:tc>
          <w:tcPr>
            <w:tcW w:w="1067" w:type="dxa"/>
            <w:tcBorders>
              <w:top w:val="double" w:sz="4" w:space="0" w:color="auto"/>
            </w:tcBorders>
          </w:tcPr>
          <w:p w14:paraId="29575F81" w14:textId="77777777" w:rsidR="006659CC" w:rsidRPr="00FF2D50" w:rsidRDefault="006659CC" w:rsidP="006659CC">
            <w:pPr>
              <w:tabs>
                <w:tab w:val="decimal" w:pos="706"/>
              </w:tabs>
              <w:spacing w:line="240" w:lineRule="auto"/>
              <w:rPr>
                <w:rFonts w:ascii="Times New Roman" w:hAnsi="Times New Roman"/>
                <w:b/>
                <w:bCs/>
                <w:sz w:val="22"/>
                <w:szCs w:val="22"/>
              </w:rPr>
            </w:pPr>
          </w:p>
        </w:tc>
        <w:tc>
          <w:tcPr>
            <w:tcW w:w="236" w:type="dxa"/>
          </w:tcPr>
          <w:p w14:paraId="17F7B1B4" w14:textId="77777777" w:rsidR="006659CC" w:rsidRPr="00FF2D50" w:rsidRDefault="006659CC" w:rsidP="006659CC">
            <w:pPr>
              <w:tabs>
                <w:tab w:val="decimal" w:pos="706"/>
              </w:tabs>
              <w:spacing w:line="240" w:lineRule="auto"/>
              <w:rPr>
                <w:rFonts w:ascii="Times New Roman" w:hAnsi="Times New Roman"/>
                <w:b/>
                <w:bCs/>
                <w:sz w:val="22"/>
                <w:szCs w:val="22"/>
              </w:rPr>
            </w:pPr>
          </w:p>
        </w:tc>
        <w:tc>
          <w:tcPr>
            <w:tcW w:w="1031" w:type="dxa"/>
            <w:tcBorders>
              <w:top w:val="double" w:sz="4" w:space="0" w:color="auto"/>
            </w:tcBorders>
          </w:tcPr>
          <w:p w14:paraId="14691811" w14:textId="77777777" w:rsidR="006659CC" w:rsidRPr="00FF2D50" w:rsidRDefault="006659CC" w:rsidP="006659CC">
            <w:pPr>
              <w:tabs>
                <w:tab w:val="decimal" w:pos="706"/>
              </w:tabs>
              <w:spacing w:line="240" w:lineRule="auto"/>
              <w:rPr>
                <w:rFonts w:ascii="Times New Roman" w:hAnsi="Times New Roman"/>
                <w:b/>
                <w:bCs/>
                <w:sz w:val="22"/>
                <w:szCs w:val="22"/>
              </w:rPr>
            </w:pPr>
          </w:p>
        </w:tc>
        <w:tc>
          <w:tcPr>
            <w:tcW w:w="236" w:type="dxa"/>
          </w:tcPr>
          <w:p w14:paraId="1ECCF734" w14:textId="77777777" w:rsidR="006659CC" w:rsidRPr="00FF2D50" w:rsidRDefault="006659CC" w:rsidP="006659CC">
            <w:pPr>
              <w:tabs>
                <w:tab w:val="decimal" w:pos="706"/>
              </w:tabs>
              <w:spacing w:line="240" w:lineRule="auto"/>
              <w:rPr>
                <w:rFonts w:ascii="Times New Roman" w:hAnsi="Times New Roman"/>
                <w:b/>
                <w:bCs/>
                <w:sz w:val="22"/>
                <w:szCs w:val="22"/>
              </w:rPr>
            </w:pPr>
          </w:p>
        </w:tc>
        <w:tc>
          <w:tcPr>
            <w:tcW w:w="1160" w:type="dxa"/>
            <w:tcBorders>
              <w:top w:val="double" w:sz="4" w:space="0" w:color="auto"/>
            </w:tcBorders>
          </w:tcPr>
          <w:p w14:paraId="3834541E" w14:textId="77777777" w:rsidR="006659CC" w:rsidRPr="00FF2D50" w:rsidRDefault="006659CC" w:rsidP="006659CC">
            <w:pPr>
              <w:tabs>
                <w:tab w:val="decimal" w:pos="706"/>
              </w:tabs>
              <w:spacing w:line="240" w:lineRule="auto"/>
              <w:rPr>
                <w:rFonts w:ascii="Times New Roman" w:hAnsi="Times New Roman"/>
                <w:b/>
                <w:bCs/>
                <w:sz w:val="22"/>
                <w:szCs w:val="22"/>
              </w:rPr>
            </w:pPr>
          </w:p>
        </w:tc>
        <w:tc>
          <w:tcPr>
            <w:tcW w:w="236" w:type="dxa"/>
          </w:tcPr>
          <w:p w14:paraId="4A8BCEA7" w14:textId="77777777" w:rsidR="006659CC" w:rsidRPr="00FF2D50" w:rsidRDefault="006659CC" w:rsidP="006659CC">
            <w:pPr>
              <w:tabs>
                <w:tab w:val="decimal" w:pos="706"/>
              </w:tabs>
              <w:spacing w:line="240" w:lineRule="auto"/>
              <w:rPr>
                <w:rFonts w:ascii="Times New Roman" w:hAnsi="Times New Roman"/>
                <w:b/>
                <w:bCs/>
                <w:sz w:val="22"/>
                <w:szCs w:val="22"/>
              </w:rPr>
            </w:pPr>
          </w:p>
        </w:tc>
        <w:tc>
          <w:tcPr>
            <w:tcW w:w="1121" w:type="dxa"/>
            <w:tcBorders>
              <w:top w:val="double" w:sz="4" w:space="0" w:color="auto"/>
            </w:tcBorders>
          </w:tcPr>
          <w:p w14:paraId="7083A8A5" w14:textId="77777777" w:rsidR="006659CC" w:rsidRPr="00FF2D50" w:rsidRDefault="006659CC" w:rsidP="006659CC">
            <w:pPr>
              <w:tabs>
                <w:tab w:val="decimal" w:pos="706"/>
              </w:tabs>
              <w:spacing w:line="240" w:lineRule="auto"/>
              <w:rPr>
                <w:rFonts w:ascii="Times New Roman" w:hAnsi="Times New Roman"/>
                <w:b/>
                <w:bCs/>
                <w:sz w:val="22"/>
                <w:szCs w:val="22"/>
              </w:rPr>
            </w:pPr>
          </w:p>
        </w:tc>
        <w:tc>
          <w:tcPr>
            <w:tcW w:w="237" w:type="dxa"/>
          </w:tcPr>
          <w:p w14:paraId="05E9A2D4" w14:textId="77777777" w:rsidR="006659CC" w:rsidRPr="00FF2D50" w:rsidRDefault="006659CC" w:rsidP="006659CC">
            <w:pPr>
              <w:tabs>
                <w:tab w:val="decimal" w:pos="706"/>
              </w:tabs>
              <w:spacing w:line="240" w:lineRule="auto"/>
              <w:rPr>
                <w:rFonts w:ascii="Times New Roman" w:hAnsi="Times New Roman"/>
                <w:b/>
                <w:bCs/>
                <w:sz w:val="22"/>
                <w:szCs w:val="22"/>
              </w:rPr>
            </w:pPr>
          </w:p>
        </w:tc>
        <w:tc>
          <w:tcPr>
            <w:tcW w:w="1250" w:type="dxa"/>
            <w:tcBorders>
              <w:top w:val="double" w:sz="4" w:space="0" w:color="auto"/>
            </w:tcBorders>
          </w:tcPr>
          <w:p w14:paraId="5F956375" w14:textId="77777777" w:rsidR="006659CC" w:rsidRPr="00FF2D50" w:rsidRDefault="006659CC" w:rsidP="006659CC">
            <w:pPr>
              <w:tabs>
                <w:tab w:val="decimal" w:pos="706"/>
              </w:tabs>
              <w:spacing w:line="240" w:lineRule="auto"/>
              <w:rPr>
                <w:rFonts w:ascii="Times New Roman" w:hAnsi="Times New Roman"/>
                <w:b/>
                <w:bCs/>
                <w:sz w:val="22"/>
                <w:szCs w:val="22"/>
              </w:rPr>
            </w:pPr>
          </w:p>
        </w:tc>
      </w:tr>
    </w:tbl>
    <w:p w14:paraId="0DF1E53E" w14:textId="65EE07A4" w:rsidR="00A40A37" w:rsidRDefault="00A40A37"/>
    <w:tbl>
      <w:tblPr>
        <w:tblStyle w:val="TableGrid"/>
        <w:tblW w:w="921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5"/>
        <w:gridCol w:w="951"/>
        <w:gridCol w:w="236"/>
        <w:gridCol w:w="937"/>
        <w:gridCol w:w="236"/>
        <w:gridCol w:w="979"/>
        <w:gridCol w:w="237"/>
        <w:gridCol w:w="1035"/>
        <w:gridCol w:w="236"/>
        <w:gridCol w:w="713"/>
        <w:gridCol w:w="236"/>
        <w:gridCol w:w="945"/>
      </w:tblGrid>
      <w:tr w:rsidR="003578F9" w:rsidRPr="00FF2D50" w14:paraId="4CD42246" w14:textId="77777777" w:rsidTr="00FF2D50">
        <w:trPr>
          <w:trHeight w:val="241"/>
        </w:trPr>
        <w:tc>
          <w:tcPr>
            <w:tcW w:w="2475" w:type="dxa"/>
          </w:tcPr>
          <w:p w14:paraId="31627EF4" w14:textId="1BC4F677" w:rsidR="003578F9" w:rsidRPr="00FF2D50" w:rsidRDefault="00A40A37" w:rsidP="003578F9">
            <w:pPr>
              <w:spacing w:line="240" w:lineRule="auto"/>
              <w:rPr>
                <w:rFonts w:ascii="Times New Roman" w:hAnsi="Times New Roman"/>
                <w:b/>
                <w:bCs/>
                <w:i/>
                <w:iCs/>
                <w:sz w:val="22"/>
                <w:szCs w:val="22"/>
                <w:highlight w:val="cyan"/>
              </w:rPr>
            </w:pPr>
            <w:r w:rsidRPr="00FF2D50">
              <w:rPr>
                <w:sz w:val="22"/>
                <w:szCs w:val="22"/>
              </w:rPr>
              <w:br w:type="page"/>
            </w:r>
          </w:p>
        </w:tc>
        <w:tc>
          <w:tcPr>
            <w:tcW w:w="6741" w:type="dxa"/>
            <w:gridSpan w:val="11"/>
          </w:tcPr>
          <w:p w14:paraId="2AAD138F" w14:textId="725CF0A5" w:rsidR="003578F9" w:rsidRPr="00FF2D50" w:rsidRDefault="003578F9" w:rsidP="003578F9">
            <w:pPr>
              <w:spacing w:line="240" w:lineRule="auto"/>
              <w:jc w:val="center"/>
              <w:rPr>
                <w:rFonts w:ascii="Times New Roman" w:hAnsi="Times New Roman"/>
                <w:sz w:val="22"/>
                <w:szCs w:val="22"/>
              </w:rPr>
            </w:pPr>
            <w:r w:rsidRPr="00FF2D50">
              <w:rPr>
                <w:rFonts w:ascii="Times New Roman" w:hAnsi="Times New Roman"/>
                <w:b/>
                <w:bCs/>
                <w:sz w:val="22"/>
                <w:szCs w:val="22"/>
              </w:rPr>
              <w:t xml:space="preserve">Separate financial statements </w:t>
            </w:r>
          </w:p>
        </w:tc>
      </w:tr>
      <w:tr w:rsidR="0083519E" w:rsidRPr="00FF2D50" w14:paraId="22AA35A2" w14:textId="77777777" w:rsidTr="00FF2D50">
        <w:trPr>
          <w:trHeight w:val="245"/>
        </w:trPr>
        <w:tc>
          <w:tcPr>
            <w:tcW w:w="2475" w:type="dxa"/>
            <w:vAlign w:val="bottom"/>
          </w:tcPr>
          <w:p w14:paraId="13B55475" w14:textId="04810384" w:rsidR="0083519E" w:rsidRPr="00FF2D50" w:rsidRDefault="0083519E" w:rsidP="003578F9">
            <w:pPr>
              <w:spacing w:line="240" w:lineRule="auto"/>
              <w:rPr>
                <w:rFonts w:ascii="Times New Roman" w:hAnsi="Times New Roman"/>
                <w:b/>
                <w:bCs/>
                <w:i/>
                <w:iCs/>
                <w:sz w:val="22"/>
                <w:szCs w:val="22"/>
              </w:rPr>
            </w:pPr>
          </w:p>
        </w:tc>
        <w:tc>
          <w:tcPr>
            <w:tcW w:w="951" w:type="dxa"/>
            <w:vAlign w:val="bottom"/>
          </w:tcPr>
          <w:p w14:paraId="2E75C4ED" w14:textId="3CBEF31A" w:rsidR="0083519E" w:rsidRPr="00FF2D50" w:rsidRDefault="0083519E" w:rsidP="003578F9">
            <w:pPr>
              <w:spacing w:line="240" w:lineRule="auto"/>
              <w:ind w:left="-112" w:right="-105"/>
              <w:jc w:val="center"/>
              <w:rPr>
                <w:rFonts w:ascii="Times New Roman" w:hAnsi="Times New Roman"/>
                <w:sz w:val="22"/>
                <w:szCs w:val="22"/>
              </w:rPr>
            </w:pPr>
          </w:p>
        </w:tc>
        <w:tc>
          <w:tcPr>
            <w:tcW w:w="236" w:type="dxa"/>
            <w:vAlign w:val="bottom"/>
          </w:tcPr>
          <w:p w14:paraId="77108951" w14:textId="77777777" w:rsidR="0083519E" w:rsidRPr="00FF2D50" w:rsidRDefault="0083519E" w:rsidP="003578F9">
            <w:pPr>
              <w:spacing w:line="240" w:lineRule="auto"/>
              <w:jc w:val="center"/>
              <w:rPr>
                <w:rFonts w:ascii="Times New Roman" w:hAnsi="Times New Roman"/>
                <w:sz w:val="22"/>
                <w:szCs w:val="22"/>
              </w:rPr>
            </w:pPr>
          </w:p>
        </w:tc>
        <w:tc>
          <w:tcPr>
            <w:tcW w:w="4373" w:type="dxa"/>
            <w:gridSpan w:val="7"/>
            <w:tcBorders>
              <w:bottom w:val="single" w:sz="4" w:space="0" w:color="auto"/>
            </w:tcBorders>
            <w:vAlign w:val="bottom"/>
          </w:tcPr>
          <w:p w14:paraId="007EE91E" w14:textId="158EC788" w:rsidR="0083519E" w:rsidRPr="00FF2D50" w:rsidRDefault="0083519E" w:rsidP="003578F9">
            <w:pPr>
              <w:spacing w:line="240" w:lineRule="auto"/>
              <w:ind w:left="-100" w:right="-108"/>
              <w:jc w:val="center"/>
              <w:rPr>
                <w:rFonts w:ascii="Times New Roman" w:hAnsi="Times New Roman"/>
                <w:sz w:val="22"/>
                <w:szCs w:val="22"/>
              </w:rPr>
            </w:pPr>
            <w:r w:rsidRPr="00FF2D50">
              <w:rPr>
                <w:rFonts w:ascii="Times New Roman" w:hAnsi="Times New Roman"/>
                <w:sz w:val="22"/>
                <w:szCs w:val="22"/>
              </w:rPr>
              <w:t>Contractual cash flows</w:t>
            </w:r>
          </w:p>
        </w:tc>
        <w:tc>
          <w:tcPr>
            <w:tcW w:w="236" w:type="dxa"/>
            <w:vAlign w:val="bottom"/>
          </w:tcPr>
          <w:p w14:paraId="1FC1E05E" w14:textId="77777777" w:rsidR="0083519E" w:rsidRPr="00FF2D50" w:rsidRDefault="0083519E" w:rsidP="003578F9">
            <w:pPr>
              <w:spacing w:line="240" w:lineRule="auto"/>
              <w:jc w:val="center"/>
              <w:rPr>
                <w:rFonts w:ascii="Times New Roman" w:hAnsi="Times New Roman"/>
                <w:sz w:val="22"/>
                <w:szCs w:val="22"/>
              </w:rPr>
            </w:pPr>
          </w:p>
        </w:tc>
        <w:tc>
          <w:tcPr>
            <w:tcW w:w="945" w:type="dxa"/>
            <w:vAlign w:val="bottom"/>
          </w:tcPr>
          <w:p w14:paraId="6BC94007" w14:textId="17268CA3" w:rsidR="0083519E" w:rsidRPr="00FF2D50" w:rsidRDefault="0083519E" w:rsidP="003578F9">
            <w:pPr>
              <w:spacing w:line="240" w:lineRule="auto"/>
              <w:jc w:val="center"/>
              <w:rPr>
                <w:rFonts w:ascii="Times New Roman" w:hAnsi="Times New Roman"/>
                <w:sz w:val="22"/>
                <w:szCs w:val="22"/>
              </w:rPr>
            </w:pPr>
          </w:p>
        </w:tc>
      </w:tr>
      <w:tr w:rsidR="0083519E" w:rsidRPr="00FF2D50" w14:paraId="321A6FCF" w14:textId="77777777" w:rsidTr="00FF2D50">
        <w:trPr>
          <w:trHeight w:val="1008"/>
        </w:trPr>
        <w:tc>
          <w:tcPr>
            <w:tcW w:w="2475" w:type="dxa"/>
            <w:vAlign w:val="bottom"/>
          </w:tcPr>
          <w:p w14:paraId="5ADFC02E" w14:textId="2142B70D" w:rsidR="0083519E" w:rsidRPr="00FF2D50" w:rsidRDefault="0083519E" w:rsidP="0083519E">
            <w:pPr>
              <w:spacing w:line="240" w:lineRule="auto"/>
              <w:rPr>
                <w:rFonts w:ascii="Times New Roman" w:hAnsi="Times New Roman"/>
                <w:b/>
                <w:bCs/>
                <w:i/>
                <w:iCs/>
                <w:sz w:val="22"/>
                <w:szCs w:val="22"/>
              </w:rPr>
            </w:pPr>
            <w:r w:rsidRPr="00FF2D50">
              <w:rPr>
                <w:rFonts w:ascii="Times New Roman" w:hAnsi="Times New Roman"/>
                <w:b/>
                <w:bCs/>
                <w:i/>
                <w:iCs/>
                <w:sz w:val="22"/>
                <w:szCs w:val="22"/>
              </w:rPr>
              <w:t>At 31 December 2020</w:t>
            </w:r>
          </w:p>
        </w:tc>
        <w:tc>
          <w:tcPr>
            <w:tcW w:w="951" w:type="dxa"/>
            <w:vAlign w:val="bottom"/>
          </w:tcPr>
          <w:p w14:paraId="54DC7D5A" w14:textId="17752FAA" w:rsidR="0083519E" w:rsidRPr="00FF2D50" w:rsidRDefault="0083519E" w:rsidP="0083519E">
            <w:pPr>
              <w:spacing w:line="240" w:lineRule="auto"/>
              <w:ind w:left="-112" w:right="-105"/>
              <w:jc w:val="center"/>
              <w:rPr>
                <w:rFonts w:ascii="Times New Roman" w:hAnsi="Times New Roman"/>
                <w:sz w:val="22"/>
                <w:szCs w:val="22"/>
              </w:rPr>
            </w:pPr>
            <w:r w:rsidRPr="00FF2D50">
              <w:rPr>
                <w:rFonts w:ascii="Times New Roman" w:hAnsi="Times New Roman"/>
                <w:sz w:val="22"/>
                <w:szCs w:val="22"/>
              </w:rPr>
              <w:t>Carrying amount</w:t>
            </w:r>
          </w:p>
        </w:tc>
        <w:tc>
          <w:tcPr>
            <w:tcW w:w="236" w:type="dxa"/>
            <w:vAlign w:val="bottom"/>
          </w:tcPr>
          <w:p w14:paraId="29C1BAF7" w14:textId="77777777" w:rsidR="0083519E" w:rsidRPr="00FF2D50" w:rsidRDefault="0083519E" w:rsidP="0083519E">
            <w:pPr>
              <w:spacing w:line="240" w:lineRule="auto"/>
              <w:jc w:val="center"/>
              <w:rPr>
                <w:rFonts w:ascii="Times New Roman" w:hAnsi="Times New Roman"/>
                <w:sz w:val="22"/>
                <w:szCs w:val="22"/>
              </w:rPr>
            </w:pPr>
          </w:p>
        </w:tc>
        <w:tc>
          <w:tcPr>
            <w:tcW w:w="937" w:type="dxa"/>
            <w:vAlign w:val="bottom"/>
          </w:tcPr>
          <w:p w14:paraId="05B23A3E" w14:textId="77777777" w:rsidR="0083519E" w:rsidRPr="00FF2D50" w:rsidRDefault="0083519E" w:rsidP="0083519E">
            <w:pPr>
              <w:spacing w:line="240" w:lineRule="auto"/>
              <w:ind w:left="-26" w:right="-111"/>
              <w:jc w:val="center"/>
              <w:rPr>
                <w:rFonts w:ascii="Times New Roman" w:hAnsi="Times New Roman"/>
                <w:sz w:val="22"/>
                <w:szCs w:val="22"/>
              </w:rPr>
            </w:pPr>
            <w:r w:rsidRPr="00FF2D50">
              <w:rPr>
                <w:rFonts w:ascii="Times New Roman" w:hAnsi="Times New Roman"/>
                <w:sz w:val="22"/>
                <w:szCs w:val="22"/>
              </w:rPr>
              <w:t>1 year</w:t>
            </w:r>
          </w:p>
          <w:p w14:paraId="082E6455" w14:textId="217119D1" w:rsidR="0083519E" w:rsidRPr="00FF2D50" w:rsidRDefault="0083519E" w:rsidP="0083519E">
            <w:pPr>
              <w:spacing w:line="240" w:lineRule="auto"/>
              <w:ind w:left="-26" w:right="-111"/>
              <w:jc w:val="center"/>
              <w:rPr>
                <w:rFonts w:ascii="Times New Roman" w:hAnsi="Times New Roman"/>
                <w:sz w:val="22"/>
                <w:szCs w:val="22"/>
              </w:rPr>
            </w:pPr>
            <w:r w:rsidRPr="00FF2D50">
              <w:rPr>
                <w:rFonts w:ascii="Times New Roman" w:hAnsi="Times New Roman"/>
                <w:sz w:val="22"/>
                <w:szCs w:val="22"/>
              </w:rPr>
              <w:t>or less</w:t>
            </w:r>
          </w:p>
        </w:tc>
        <w:tc>
          <w:tcPr>
            <w:tcW w:w="236" w:type="dxa"/>
            <w:vAlign w:val="bottom"/>
          </w:tcPr>
          <w:p w14:paraId="76CBD91B" w14:textId="77777777" w:rsidR="0083519E" w:rsidRPr="00FF2D50" w:rsidRDefault="0083519E" w:rsidP="0083519E">
            <w:pPr>
              <w:spacing w:line="240" w:lineRule="auto"/>
              <w:jc w:val="center"/>
              <w:rPr>
                <w:rFonts w:ascii="Times New Roman" w:hAnsi="Times New Roman"/>
                <w:sz w:val="22"/>
                <w:szCs w:val="22"/>
              </w:rPr>
            </w:pPr>
          </w:p>
        </w:tc>
        <w:tc>
          <w:tcPr>
            <w:tcW w:w="979" w:type="dxa"/>
            <w:vAlign w:val="bottom"/>
          </w:tcPr>
          <w:p w14:paraId="0554E4E9" w14:textId="21895A90" w:rsidR="0083519E" w:rsidRPr="00FF2D50" w:rsidRDefault="0083519E" w:rsidP="0083519E">
            <w:pPr>
              <w:tabs>
                <w:tab w:val="clear" w:pos="454"/>
                <w:tab w:val="left" w:pos="255"/>
              </w:tabs>
              <w:spacing w:line="240" w:lineRule="auto"/>
              <w:ind w:left="-105" w:right="-110"/>
              <w:jc w:val="center"/>
              <w:rPr>
                <w:rFonts w:ascii="Times New Roman" w:hAnsi="Times New Roman"/>
                <w:sz w:val="22"/>
                <w:szCs w:val="22"/>
              </w:rPr>
            </w:pPr>
            <w:r w:rsidRPr="00FF2D50">
              <w:rPr>
                <w:rFonts w:ascii="Times New Roman" w:hAnsi="Times New Roman"/>
                <w:sz w:val="22"/>
                <w:szCs w:val="22"/>
              </w:rPr>
              <w:t xml:space="preserve">More than </w:t>
            </w:r>
            <w:r w:rsidRPr="00FF2D50">
              <w:rPr>
                <w:rFonts w:ascii="Times New Roman" w:hAnsi="Times New Roman"/>
                <w:sz w:val="22"/>
                <w:szCs w:val="22"/>
              </w:rPr>
              <w:br/>
              <w:t>1 year but less than 2 years</w:t>
            </w:r>
          </w:p>
        </w:tc>
        <w:tc>
          <w:tcPr>
            <w:tcW w:w="237" w:type="dxa"/>
            <w:vAlign w:val="bottom"/>
          </w:tcPr>
          <w:p w14:paraId="24DE7B1D" w14:textId="77777777" w:rsidR="0083519E" w:rsidRPr="00FF2D50" w:rsidRDefault="0083519E" w:rsidP="0083519E">
            <w:pPr>
              <w:spacing w:line="240" w:lineRule="auto"/>
              <w:jc w:val="center"/>
              <w:rPr>
                <w:rFonts w:ascii="Times New Roman" w:hAnsi="Times New Roman"/>
                <w:sz w:val="22"/>
                <w:szCs w:val="22"/>
              </w:rPr>
            </w:pPr>
          </w:p>
        </w:tc>
        <w:tc>
          <w:tcPr>
            <w:tcW w:w="1035" w:type="dxa"/>
            <w:vAlign w:val="bottom"/>
          </w:tcPr>
          <w:p w14:paraId="0625D16B" w14:textId="6E724C8C" w:rsidR="0083519E" w:rsidRPr="00FF2D50" w:rsidRDefault="0083519E" w:rsidP="0083519E">
            <w:pPr>
              <w:tabs>
                <w:tab w:val="clear" w:pos="454"/>
                <w:tab w:val="left" w:pos="285"/>
              </w:tabs>
              <w:spacing w:line="240" w:lineRule="auto"/>
              <w:ind w:left="-75" w:right="-114"/>
              <w:jc w:val="center"/>
              <w:rPr>
                <w:rFonts w:ascii="Times New Roman" w:hAnsi="Times New Roman"/>
                <w:sz w:val="22"/>
                <w:szCs w:val="22"/>
              </w:rPr>
            </w:pPr>
            <w:r w:rsidRPr="00FF2D50">
              <w:rPr>
                <w:rFonts w:ascii="Times New Roman" w:hAnsi="Times New Roman"/>
                <w:sz w:val="22"/>
                <w:szCs w:val="22"/>
              </w:rPr>
              <w:t>More than 2 years but less than 5 years</w:t>
            </w:r>
          </w:p>
        </w:tc>
        <w:tc>
          <w:tcPr>
            <w:tcW w:w="236" w:type="dxa"/>
            <w:vAlign w:val="bottom"/>
          </w:tcPr>
          <w:p w14:paraId="73DFAD17" w14:textId="77777777" w:rsidR="0083519E" w:rsidRPr="00FF2D50" w:rsidRDefault="0083519E" w:rsidP="0083519E">
            <w:pPr>
              <w:spacing w:line="240" w:lineRule="auto"/>
              <w:jc w:val="center"/>
              <w:rPr>
                <w:rFonts w:ascii="Times New Roman" w:hAnsi="Times New Roman"/>
                <w:sz w:val="22"/>
                <w:szCs w:val="22"/>
              </w:rPr>
            </w:pPr>
          </w:p>
        </w:tc>
        <w:tc>
          <w:tcPr>
            <w:tcW w:w="712" w:type="dxa"/>
            <w:vAlign w:val="bottom"/>
          </w:tcPr>
          <w:p w14:paraId="67004689" w14:textId="31EF962A" w:rsidR="0083519E" w:rsidRPr="00FF2D50" w:rsidRDefault="0083519E" w:rsidP="0083519E">
            <w:pPr>
              <w:spacing w:line="240" w:lineRule="auto"/>
              <w:ind w:left="-100" w:right="-108"/>
              <w:jc w:val="center"/>
              <w:rPr>
                <w:rFonts w:ascii="Times New Roman" w:hAnsi="Times New Roman"/>
                <w:sz w:val="22"/>
                <w:szCs w:val="22"/>
              </w:rPr>
            </w:pPr>
            <w:r w:rsidRPr="00FF2D50">
              <w:rPr>
                <w:rFonts w:ascii="Times New Roman" w:hAnsi="Times New Roman"/>
                <w:sz w:val="22"/>
                <w:szCs w:val="22"/>
              </w:rPr>
              <w:t>More than 5 years</w:t>
            </w:r>
          </w:p>
        </w:tc>
        <w:tc>
          <w:tcPr>
            <w:tcW w:w="236" w:type="dxa"/>
            <w:vAlign w:val="bottom"/>
          </w:tcPr>
          <w:p w14:paraId="109EE74A" w14:textId="77777777" w:rsidR="0083519E" w:rsidRPr="00FF2D50" w:rsidRDefault="0083519E" w:rsidP="0083519E">
            <w:pPr>
              <w:spacing w:line="240" w:lineRule="auto"/>
              <w:jc w:val="center"/>
              <w:rPr>
                <w:rFonts w:ascii="Times New Roman" w:hAnsi="Times New Roman"/>
                <w:sz w:val="22"/>
                <w:szCs w:val="22"/>
              </w:rPr>
            </w:pPr>
          </w:p>
        </w:tc>
        <w:tc>
          <w:tcPr>
            <w:tcW w:w="945" w:type="dxa"/>
            <w:vAlign w:val="bottom"/>
          </w:tcPr>
          <w:p w14:paraId="3B1BBC7A" w14:textId="4F60941C" w:rsidR="0083519E" w:rsidRPr="00FF2D50" w:rsidRDefault="0083519E" w:rsidP="0083519E">
            <w:pPr>
              <w:spacing w:line="240" w:lineRule="auto"/>
              <w:jc w:val="center"/>
              <w:rPr>
                <w:rFonts w:ascii="Times New Roman" w:hAnsi="Times New Roman"/>
                <w:sz w:val="22"/>
                <w:szCs w:val="22"/>
              </w:rPr>
            </w:pPr>
            <w:r w:rsidRPr="00FF2D50">
              <w:rPr>
                <w:rFonts w:ascii="Times New Roman" w:hAnsi="Times New Roman"/>
                <w:sz w:val="22"/>
                <w:szCs w:val="22"/>
              </w:rPr>
              <w:t>Total</w:t>
            </w:r>
          </w:p>
        </w:tc>
      </w:tr>
      <w:tr w:rsidR="0083519E" w:rsidRPr="00FF2D50" w14:paraId="30D5EB9D" w14:textId="77777777" w:rsidTr="00FF2D50">
        <w:trPr>
          <w:trHeight w:val="241"/>
        </w:trPr>
        <w:tc>
          <w:tcPr>
            <w:tcW w:w="2475" w:type="dxa"/>
            <w:vAlign w:val="bottom"/>
          </w:tcPr>
          <w:p w14:paraId="76D84511" w14:textId="77777777" w:rsidR="0083519E" w:rsidRPr="00FF2D50" w:rsidRDefault="0083519E" w:rsidP="0083519E">
            <w:pPr>
              <w:spacing w:line="240" w:lineRule="auto"/>
              <w:rPr>
                <w:rFonts w:ascii="Times New Roman" w:hAnsi="Times New Roman"/>
                <w:b/>
                <w:bCs/>
                <w:i/>
                <w:iCs/>
                <w:sz w:val="22"/>
                <w:szCs w:val="22"/>
              </w:rPr>
            </w:pPr>
          </w:p>
        </w:tc>
        <w:tc>
          <w:tcPr>
            <w:tcW w:w="6741" w:type="dxa"/>
            <w:gridSpan w:val="11"/>
          </w:tcPr>
          <w:p w14:paraId="61DE8660" w14:textId="3D46B19F" w:rsidR="0083519E" w:rsidRPr="00FF2D50" w:rsidRDefault="0083519E" w:rsidP="0083519E">
            <w:pPr>
              <w:spacing w:line="240" w:lineRule="auto"/>
              <w:jc w:val="center"/>
              <w:rPr>
                <w:rFonts w:ascii="Times New Roman" w:hAnsi="Times New Roman"/>
                <w:sz w:val="22"/>
                <w:szCs w:val="22"/>
              </w:rPr>
            </w:pPr>
            <w:r w:rsidRPr="00FF2D50">
              <w:rPr>
                <w:rFonts w:ascii="Times New Roman" w:hAnsi="Times New Roman"/>
                <w:bCs/>
                <w:i/>
                <w:iCs/>
                <w:sz w:val="22"/>
                <w:szCs w:val="22"/>
              </w:rPr>
              <w:t>(in thousand Baht)</w:t>
            </w:r>
          </w:p>
        </w:tc>
      </w:tr>
      <w:tr w:rsidR="0083519E" w:rsidRPr="00FF2D50" w14:paraId="0D079FC3" w14:textId="77777777" w:rsidTr="00FF2D50">
        <w:trPr>
          <w:trHeight w:val="482"/>
        </w:trPr>
        <w:tc>
          <w:tcPr>
            <w:tcW w:w="2475" w:type="dxa"/>
          </w:tcPr>
          <w:p w14:paraId="1A228B9C" w14:textId="4CFEB424" w:rsidR="0083519E" w:rsidRPr="00FF2D50" w:rsidRDefault="0083519E" w:rsidP="0083519E">
            <w:pPr>
              <w:spacing w:line="240" w:lineRule="auto"/>
              <w:ind w:left="73" w:right="-24" w:hanging="73"/>
              <w:rPr>
                <w:rFonts w:ascii="Times New Roman" w:hAnsi="Times New Roman"/>
                <w:sz w:val="22"/>
                <w:szCs w:val="22"/>
              </w:rPr>
            </w:pPr>
            <w:r w:rsidRPr="00FF2D50">
              <w:rPr>
                <w:rFonts w:ascii="Times New Roman" w:hAnsi="Times New Roman"/>
                <w:b/>
                <w:bCs/>
                <w:i/>
                <w:iCs/>
                <w:sz w:val="22"/>
                <w:szCs w:val="22"/>
              </w:rPr>
              <w:t>Non-derivative financial liabilities</w:t>
            </w:r>
          </w:p>
        </w:tc>
        <w:tc>
          <w:tcPr>
            <w:tcW w:w="951" w:type="dxa"/>
          </w:tcPr>
          <w:p w14:paraId="4977A5F8" w14:textId="6251A623" w:rsidR="0083519E" w:rsidRPr="00FF2D50" w:rsidRDefault="0083519E" w:rsidP="0083519E">
            <w:pPr>
              <w:tabs>
                <w:tab w:val="decimal" w:pos="706"/>
              </w:tabs>
              <w:spacing w:line="240" w:lineRule="auto"/>
              <w:rPr>
                <w:rFonts w:ascii="Times New Roman" w:hAnsi="Times New Roman"/>
                <w:sz w:val="22"/>
                <w:szCs w:val="22"/>
              </w:rPr>
            </w:pPr>
          </w:p>
        </w:tc>
        <w:tc>
          <w:tcPr>
            <w:tcW w:w="236" w:type="dxa"/>
          </w:tcPr>
          <w:p w14:paraId="0E270280" w14:textId="77777777" w:rsidR="0083519E" w:rsidRPr="00FF2D50" w:rsidRDefault="0083519E" w:rsidP="0083519E">
            <w:pPr>
              <w:tabs>
                <w:tab w:val="decimal" w:pos="706"/>
              </w:tabs>
              <w:spacing w:line="240" w:lineRule="auto"/>
              <w:rPr>
                <w:rFonts w:ascii="Times New Roman" w:hAnsi="Times New Roman"/>
                <w:sz w:val="22"/>
                <w:szCs w:val="22"/>
              </w:rPr>
            </w:pPr>
          </w:p>
        </w:tc>
        <w:tc>
          <w:tcPr>
            <w:tcW w:w="937" w:type="dxa"/>
          </w:tcPr>
          <w:p w14:paraId="763C70F7" w14:textId="715F7D7B" w:rsidR="0083519E" w:rsidRPr="00FF2D50" w:rsidRDefault="0083519E" w:rsidP="0083519E">
            <w:pPr>
              <w:tabs>
                <w:tab w:val="decimal" w:pos="613"/>
              </w:tabs>
              <w:spacing w:line="240" w:lineRule="auto"/>
              <w:rPr>
                <w:rFonts w:ascii="Times New Roman" w:hAnsi="Times New Roman"/>
                <w:sz w:val="22"/>
                <w:szCs w:val="22"/>
              </w:rPr>
            </w:pPr>
          </w:p>
        </w:tc>
        <w:tc>
          <w:tcPr>
            <w:tcW w:w="236" w:type="dxa"/>
          </w:tcPr>
          <w:p w14:paraId="07C6B49C" w14:textId="77777777" w:rsidR="0083519E" w:rsidRPr="00FF2D50" w:rsidRDefault="0083519E" w:rsidP="0083519E">
            <w:pPr>
              <w:tabs>
                <w:tab w:val="decimal" w:pos="613"/>
              </w:tabs>
              <w:spacing w:line="240" w:lineRule="auto"/>
              <w:rPr>
                <w:rFonts w:ascii="Times New Roman" w:hAnsi="Times New Roman"/>
                <w:sz w:val="22"/>
                <w:szCs w:val="22"/>
              </w:rPr>
            </w:pPr>
          </w:p>
        </w:tc>
        <w:tc>
          <w:tcPr>
            <w:tcW w:w="979" w:type="dxa"/>
          </w:tcPr>
          <w:p w14:paraId="594D493E" w14:textId="775DBFAE" w:rsidR="0083519E" w:rsidRPr="00FF2D50" w:rsidRDefault="0083519E" w:rsidP="0083519E">
            <w:pPr>
              <w:tabs>
                <w:tab w:val="decimal" w:pos="613"/>
              </w:tabs>
              <w:spacing w:line="240" w:lineRule="auto"/>
              <w:rPr>
                <w:rFonts w:ascii="Times New Roman" w:hAnsi="Times New Roman"/>
                <w:sz w:val="22"/>
                <w:szCs w:val="22"/>
              </w:rPr>
            </w:pPr>
          </w:p>
        </w:tc>
        <w:tc>
          <w:tcPr>
            <w:tcW w:w="237" w:type="dxa"/>
          </w:tcPr>
          <w:p w14:paraId="04FFAFF6" w14:textId="77777777" w:rsidR="0083519E" w:rsidRPr="00FF2D50" w:rsidRDefault="0083519E" w:rsidP="0083519E">
            <w:pPr>
              <w:tabs>
                <w:tab w:val="decimal" w:pos="706"/>
              </w:tabs>
              <w:spacing w:line="240" w:lineRule="auto"/>
              <w:rPr>
                <w:rFonts w:ascii="Times New Roman" w:hAnsi="Times New Roman"/>
                <w:sz w:val="22"/>
                <w:szCs w:val="22"/>
              </w:rPr>
            </w:pPr>
          </w:p>
        </w:tc>
        <w:tc>
          <w:tcPr>
            <w:tcW w:w="1035" w:type="dxa"/>
          </w:tcPr>
          <w:p w14:paraId="415EC443" w14:textId="628F7AE8" w:rsidR="0083519E" w:rsidRPr="00FF2D50" w:rsidRDefault="0083519E" w:rsidP="0083519E">
            <w:pPr>
              <w:tabs>
                <w:tab w:val="decimal" w:pos="644"/>
              </w:tabs>
              <w:spacing w:line="240" w:lineRule="auto"/>
              <w:rPr>
                <w:rFonts w:ascii="Times New Roman" w:hAnsi="Times New Roman"/>
                <w:sz w:val="22"/>
                <w:szCs w:val="22"/>
              </w:rPr>
            </w:pPr>
          </w:p>
        </w:tc>
        <w:tc>
          <w:tcPr>
            <w:tcW w:w="236" w:type="dxa"/>
          </w:tcPr>
          <w:p w14:paraId="6B9C0718" w14:textId="77777777" w:rsidR="0083519E" w:rsidRPr="00FF2D50" w:rsidRDefault="0083519E" w:rsidP="0083519E">
            <w:pPr>
              <w:tabs>
                <w:tab w:val="decimal" w:pos="706"/>
              </w:tabs>
              <w:spacing w:line="240" w:lineRule="auto"/>
              <w:rPr>
                <w:rFonts w:ascii="Times New Roman" w:hAnsi="Times New Roman"/>
                <w:sz w:val="22"/>
                <w:szCs w:val="22"/>
              </w:rPr>
            </w:pPr>
          </w:p>
        </w:tc>
        <w:tc>
          <w:tcPr>
            <w:tcW w:w="712" w:type="dxa"/>
          </w:tcPr>
          <w:p w14:paraId="0915F603" w14:textId="356B0A7F" w:rsidR="0083519E" w:rsidRPr="00FF2D50" w:rsidRDefault="0083519E" w:rsidP="0083519E">
            <w:pPr>
              <w:tabs>
                <w:tab w:val="decimal" w:pos="647"/>
              </w:tabs>
              <w:spacing w:line="240" w:lineRule="auto"/>
              <w:rPr>
                <w:rFonts w:ascii="Times New Roman" w:hAnsi="Times New Roman"/>
                <w:sz w:val="22"/>
                <w:szCs w:val="22"/>
              </w:rPr>
            </w:pPr>
          </w:p>
        </w:tc>
        <w:tc>
          <w:tcPr>
            <w:tcW w:w="236" w:type="dxa"/>
          </w:tcPr>
          <w:p w14:paraId="2A8B91E8" w14:textId="77777777" w:rsidR="0083519E" w:rsidRPr="00FF2D50" w:rsidRDefault="0083519E" w:rsidP="0083519E">
            <w:pPr>
              <w:tabs>
                <w:tab w:val="decimal" w:pos="706"/>
              </w:tabs>
              <w:spacing w:line="240" w:lineRule="auto"/>
              <w:rPr>
                <w:rFonts w:ascii="Times New Roman" w:hAnsi="Times New Roman"/>
                <w:sz w:val="22"/>
                <w:szCs w:val="22"/>
              </w:rPr>
            </w:pPr>
          </w:p>
        </w:tc>
        <w:tc>
          <w:tcPr>
            <w:tcW w:w="945" w:type="dxa"/>
          </w:tcPr>
          <w:p w14:paraId="050ADE87" w14:textId="667E7969" w:rsidR="0083519E" w:rsidRPr="00FF2D50" w:rsidRDefault="0083519E" w:rsidP="0083519E">
            <w:pPr>
              <w:tabs>
                <w:tab w:val="decimal" w:pos="706"/>
              </w:tabs>
              <w:spacing w:line="240" w:lineRule="auto"/>
              <w:rPr>
                <w:rFonts w:ascii="Times New Roman" w:hAnsi="Times New Roman"/>
                <w:sz w:val="22"/>
                <w:szCs w:val="22"/>
              </w:rPr>
            </w:pPr>
          </w:p>
        </w:tc>
      </w:tr>
      <w:tr w:rsidR="0083519E" w:rsidRPr="00FF2D50" w14:paraId="09DF6FAE" w14:textId="77777777" w:rsidTr="00FF2D50">
        <w:trPr>
          <w:trHeight w:val="241"/>
        </w:trPr>
        <w:tc>
          <w:tcPr>
            <w:tcW w:w="2475" w:type="dxa"/>
          </w:tcPr>
          <w:p w14:paraId="5645F83D" w14:textId="4DFF6CFE" w:rsidR="0083519E" w:rsidRPr="00FF2D50" w:rsidRDefault="0083519E" w:rsidP="0083519E">
            <w:pPr>
              <w:spacing w:line="240" w:lineRule="auto"/>
              <w:rPr>
                <w:rFonts w:ascii="Times New Roman" w:hAnsi="Times New Roman"/>
                <w:i/>
                <w:iCs/>
                <w:color w:val="0000FF"/>
                <w:sz w:val="22"/>
                <w:szCs w:val="22"/>
                <w:shd w:val="clear" w:color="auto" w:fill="D9D9D9" w:themeFill="background1" w:themeFillShade="D9"/>
              </w:rPr>
            </w:pPr>
            <w:r w:rsidRPr="00FF2D50">
              <w:rPr>
                <w:rFonts w:ascii="Times New Roman" w:hAnsi="Times New Roman"/>
                <w:sz w:val="22"/>
                <w:szCs w:val="22"/>
              </w:rPr>
              <w:t xml:space="preserve">Trade payables </w:t>
            </w:r>
          </w:p>
        </w:tc>
        <w:tc>
          <w:tcPr>
            <w:tcW w:w="951" w:type="dxa"/>
          </w:tcPr>
          <w:p w14:paraId="555126A2" w14:textId="69470C98" w:rsidR="0083519E" w:rsidRPr="00FF2D50" w:rsidRDefault="0083519E" w:rsidP="0083519E">
            <w:pPr>
              <w:tabs>
                <w:tab w:val="decimal" w:pos="706"/>
              </w:tabs>
              <w:spacing w:line="240" w:lineRule="auto"/>
              <w:ind w:left="-110"/>
              <w:jc w:val="right"/>
              <w:rPr>
                <w:rFonts w:ascii="Times New Roman" w:hAnsi="Times New Roman"/>
                <w:sz w:val="22"/>
                <w:szCs w:val="22"/>
              </w:rPr>
            </w:pPr>
            <w:r w:rsidRPr="00FF2D50">
              <w:rPr>
                <w:rFonts w:ascii="Times New Roman" w:hAnsi="Times New Roman"/>
                <w:sz w:val="22"/>
                <w:szCs w:val="22"/>
              </w:rPr>
              <w:t>39,244</w:t>
            </w:r>
          </w:p>
        </w:tc>
        <w:tc>
          <w:tcPr>
            <w:tcW w:w="236" w:type="dxa"/>
          </w:tcPr>
          <w:p w14:paraId="2543F2F7"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937" w:type="dxa"/>
          </w:tcPr>
          <w:p w14:paraId="3ACCA69A" w14:textId="53FD9DED" w:rsidR="0083519E" w:rsidRPr="00FF2D50" w:rsidRDefault="0083519E" w:rsidP="0083519E">
            <w:pPr>
              <w:tabs>
                <w:tab w:val="decimal" w:pos="613"/>
              </w:tabs>
              <w:spacing w:line="240" w:lineRule="auto"/>
              <w:jc w:val="right"/>
              <w:rPr>
                <w:rFonts w:ascii="Times New Roman" w:hAnsi="Times New Roman"/>
                <w:sz w:val="22"/>
                <w:szCs w:val="22"/>
              </w:rPr>
            </w:pPr>
            <w:r w:rsidRPr="00FF2D50">
              <w:rPr>
                <w:rFonts w:ascii="Times New Roman" w:hAnsi="Times New Roman"/>
                <w:sz w:val="22"/>
                <w:szCs w:val="22"/>
              </w:rPr>
              <w:t>39,244</w:t>
            </w:r>
          </w:p>
        </w:tc>
        <w:tc>
          <w:tcPr>
            <w:tcW w:w="236" w:type="dxa"/>
          </w:tcPr>
          <w:p w14:paraId="5820369D" w14:textId="77777777" w:rsidR="0083519E" w:rsidRPr="00FF2D50" w:rsidRDefault="0083519E" w:rsidP="0083519E">
            <w:pPr>
              <w:tabs>
                <w:tab w:val="decimal" w:pos="613"/>
              </w:tabs>
              <w:spacing w:line="240" w:lineRule="auto"/>
              <w:jc w:val="right"/>
              <w:rPr>
                <w:rFonts w:ascii="Times New Roman" w:hAnsi="Times New Roman"/>
                <w:sz w:val="22"/>
                <w:szCs w:val="22"/>
              </w:rPr>
            </w:pPr>
          </w:p>
        </w:tc>
        <w:tc>
          <w:tcPr>
            <w:tcW w:w="979" w:type="dxa"/>
          </w:tcPr>
          <w:p w14:paraId="66DC089D" w14:textId="45B49F1E" w:rsidR="0083519E" w:rsidRPr="00FF2D50" w:rsidRDefault="0083519E" w:rsidP="0083519E">
            <w:pPr>
              <w:tabs>
                <w:tab w:val="clear" w:pos="680"/>
              </w:tabs>
              <w:spacing w:line="240" w:lineRule="auto"/>
              <w:ind w:left="-521" w:right="208" w:hanging="90"/>
              <w:jc w:val="right"/>
              <w:rPr>
                <w:rFonts w:ascii="Times New Roman" w:hAnsi="Times New Roman"/>
                <w:sz w:val="22"/>
                <w:szCs w:val="22"/>
              </w:rPr>
            </w:pPr>
            <w:r w:rsidRPr="00FF2D50">
              <w:rPr>
                <w:rFonts w:ascii="Times New Roman" w:hAnsi="Times New Roman"/>
                <w:sz w:val="22"/>
                <w:szCs w:val="22"/>
              </w:rPr>
              <w:t>-</w:t>
            </w:r>
          </w:p>
        </w:tc>
        <w:tc>
          <w:tcPr>
            <w:tcW w:w="237" w:type="dxa"/>
          </w:tcPr>
          <w:p w14:paraId="2243583D"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1035" w:type="dxa"/>
          </w:tcPr>
          <w:p w14:paraId="0C9CD08A" w14:textId="3D491F09" w:rsidR="0083519E" w:rsidRPr="00FF2D50" w:rsidRDefault="0083519E" w:rsidP="0083519E">
            <w:pPr>
              <w:tabs>
                <w:tab w:val="clear" w:pos="454"/>
                <w:tab w:val="clear" w:pos="680"/>
              </w:tabs>
              <w:spacing w:line="240" w:lineRule="auto"/>
              <w:ind w:left="-744" w:right="213"/>
              <w:jc w:val="right"/>
              <w:rPr>
                <w:rFonts w:ascii="Times New Roman" w:hAnsi="Times New Roman"/>
                <w:sz w:val="22"/>
                <w:szCs w:val="22"/>
              </w:rPr>
            </w:pPr>
            <w:r w:rsidRPr="00FF2D50">
              <w:rPr>
                <w:rFonts w:ascii="Times New Roman" w:hAnsi="Times New Roman"/>
                <w:sz w:val="22"/>
                <w:szCs w:val="22"/>
              </w:rPr>
              <w:t>-</w:t>
            </w:r>
          </w:p>
        </w:tc>
        <w:tc>
          <w:tcPr>
            <w:tcW w:w="236" w:type="dxa"/>
          </w:tcPr>
          <w:p w14:paraId="76F8F055"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712" w:type="dxa"/>
          </w:tcPr>
          <w:p w14:paraId="4728E18B" w14:textId="39386DA4" w:rsidR="0083519E" w:rsidRPr="00FF2D50" w:rsidRDefault="0083519E" w:rsidP="0083519E">
            <w:pPr>
              <w:tabs>
                <w:tab w:val="clear" w:pos="454"/>
              </w:tabs>
              <w:spacing w:line="240" w:lineRule="auto"/>
              <w:ind w:left="-758" w:right="172" w:firstLine="90"/>
              <w:jc w:val="right"/>
              <w:rPr>
                <w:rFonts w:ascii="Times New Roman" w:hAnsi="Times New Roman"/>
                <w:sz w:val="22"/>
                <w:szCs w:val="22"/>
              </w:rPr>
            </w:pPr>
            <w:r w:rsidRPr="00FF2D50">
              <w:rPr>
                <w:rFonts w:ascii="Times New Roman" w:hAnsi="Times New Roman"/>
                <w:sz w:val="22"/>
                <w:szCs w:val="22"/>
              </w:rPr>
              <w:t>-</w:t>
            </w:r>
          </w:p>
        </w:tc>
        <w:tc>
          <w:tcPr>
            <w:tcW w:w="236" w:type="dxa"/>
          </w:tcPr>
          <w:p w14:paraId="0661644C"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945" w:type="dxa"/>
          </w:tcPr>
          <w:p w14:paraId="61516012" w14:textId="7EE13118" w:rsidR="0083519E" w:rsidRPr="00FF2D50" w:rsidRDefault="0083519E" w:rsidP="0083519E">
            <w:pPr>
              <w:tabs>
                <w:tab w:val="decimal" w:pos="706"/>
              </w:tabs>
              <w:spacing w:line="240" w:lineRule="auto"/>
              <w:ind w:left="-93"/>
              <w:jc w:val="right"/>
              <w:rPr>
                <w:rFonts w:ascii="Times New Roman" w:hAnsi="Times New Roman"/>
                <w:sz w:val="22"/>
                <w:szCs w:val="22"/>
              </w:rPr>
            </w:pPr>
            <w:r w:rsidRPr="00FF2D50">
              <w:rPr>
                <w:rFonts w:ascii="Times New Roman" w:hAnsi="Times New Roman"/>
                <w:sz w:val="22"/>
                <w:szCs w:val="22"/>
              </w:rPr>
              <w:t>39,244</w:t>
            </w:r>
          </w:p>
        </w:tc>
      </w:tr>
      <w:tr w:rsidR="0083519E" w:rsidRPr="00FF2D50" w14:paraId="69F0083A" w14:textId="77777777" w:rsidTr="00FF2D50">
        <w:trPr>
          <w:trHeight w:val="241"/>
        </w:trPr>
        <w:tc>
          <w:tcPr>
            <w:tcW w:w="2475" w:type="dxa"/>
          </w:tcPr>
          <w:p w14:paraId="65E85270" w14:textId="29F17251" w:rsidR="0083519E" w:rsidRPr="00FF2D50" w:rsidRDefault="0083519E" w:rsidP="0083519E">
            <w:pPr>
              <w:spacing w:line="240" w:lineRule="auto"/>
              <w:rPr>
                <w:rFonts w:ascii="Times New Roman" w:hAnsi="Times New Roman"/>
                <w:sz w:val="22"/>
                <w:szCs w:val="22"/>
              </w:rPr>
            </w:pPr>
            <w:r w:rsidRPr="00FF2D50">
              <w:rPr>
                <w:rFonts w:ascii="Times New Roman" w:hAnsi="Times New Roman"/>
                <w:sz w:val="22"/>
                <w:szCs w:val="22"/>
              </w:rPr>
              <w:t>Other current payables</w:t>
            </w:r>
          </w:p>
        </w:tc>
        <w:tc>
          <w:tcPr>
            <w:tcW w:w="951" w:type="dxa"/>
          </w:tcPr>
          <w:p w14:paraId="1CAF851B" w14:textId="56F2D727" w:rsidR="0083519E" w:rsidRPr="00FF2D50" w:rsidRDefault="0083519E" w:rsidP="0083519E">
            <w:pPr>
              <w:tabs>
                <w:tab w:val="decimal" w:pos="706"/>
              </w:tabs>
              <w:spacing w:line="240" w:lineRule="auto"/>
              <w:ind w:left="-110"/>
              <w:jc w:val="right"/>
              <w:rPr>
                <w:rFonts w:ascii="Times New Roman" w:hAnsi="Times New Roman"/>
                <w:sz w:val="22"/>
                <w:szCs w:val="22"/>
              </w:rPr>
            </w:pPr>
            <w:r w:rsidRPr="00FF2D50">
              <w:rPr>
                <w:rFonts w:ascii="Times New Roman" w:hAnsi="Times New Roman"/>
                <w:sz w:val="22"/>
                <w:szCs w:val="22"/>
              </w:rPr>
              <w:t>10,155</w:t>
            </w:r>
          </w:p>
        </w:tc>
        <w:tc>
          <w:tcPr>
            <w:tcW w:w="236" w:type="dxa"/>
          </w:tcPr>
          <w:p w14:paraId="14921E4D"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937" w:type="dxa"/>
          </w:tcPr>
          <w:p w14:paraId="44A11A02" w14:textId="64B6C2EE" w:rsidR="0083519E" w:rsidRPr="00FF2D50" w:rsidRDefault="0083519E" w:rsidP="0083519E">
            <w:pPr>
              <w:tabs>
                <w:tab w:val="decimal" w:pos="613"/>
              </w:tabs>
              <w:spacing w:line="240" w:lineRule="auto"/>
              <w:jc w:val="right"/>
              <w:rPr>
                <w:rFonts w:ascii="Times New Roman" w:hAnsi="Times New Roman"/>
                <w:sz w:val="22"/>
                <w:szCs w:val="22"/>
              </w:rPr>
            </w:pPr>
            <w:r w:rsidRPr="00FF2D50">
              <w:rPr>
                <w:rFonts w:ascii="Times New Roman" w:hAnsi="Times New Roman"/>
                <w:sz w:val="22"/>
                <w:szCs w:val="22"/>
              </w:rPr>
              <w:t>10,155</w:t>
            </w:r>
          </w:p>
        </w:tc>
        <w:tc>
          <w:tcPr>
            <w:tcW w:w="236" w:type="dxa"/>
          </w:tcPr>
          <w:p w14:paraId="736F94BE" w14:textId="77777777" w:rsidR="0083519E" w:rsidRPr="00FF2D50" w:rsidRDefault="0083519E" w:rsidP="0083519E">
            <w:pPr>
              <w:tabs>
                <w:tab w:val="decimal" w:pos="613"/>
              </w:tabs>
              <w:spacing w:line="240" w:lineRule="auto"/>
              <w:jc w:val="right"/>
              <w:rPr>
                <w:rFonts w:ascii="Times New Roman" w:hAnsi="Times New Roman"/>
                <w:sz w:val="22"/>
                <w:szCs w:val="22"/>
              </w:rPr>
            </w:pPr>
          </w:p>
        </w:tc>
        <w:tc>
          <w:tcPr>
            <w:tcW w:w="979" w:type="dxa"/>
          </w:tcPr>
          <w:p w14:paraId="1AAA2AF2" w14:textId="526112D4" w:rsidR="0083519E" w:rsidRPr="00FF2D50" w:rsidRDefault="0083519E" w:rsidP="0083519E">
            <w:pPr>
              <w:tabs>
                <w:tab w:val="clear" w:pos="680"/>
              </w:tabs>
              <w:spacing w:line="240" w:lineRule="auto"/>
              <w:ind w:left="-521" w:right="208" w:hanging="90"/>
              <w:jc w:val="right"/>
              <w:rPr>
                <w:rFonts w:ascii="Times New Roman" w:hAnsi="Times New Roman"/>
                <w:sz w:val="22"/>
                <w:szCs w:val="22"/>
              </w:rPr>
            </w:pPr>
            <w:r w:rsidRPr="00FF2D50">
              <w:rPr>
                <w:rFonts w:ascii="Times New Roman" w:hAnsi="Times New Roman"/>
                <w:sz w:val="22"/>
                <w:szCs w:val="22"/>
              </w:rPr>
              <w:t>-</w:t>
            </w:r>
          </w:p>
        </w:tc>
        <w:tc>
          <w:tcPr>
            <w:tcW w:w="237" w:type="dxa"/>
          </w:tcPr>
          <w:p w14:paraId="0D3E4B60"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1035" w:type="dxa"/>
          </w:tcPr>
          <w:p w14:paraId="29DE63F7" w14:textId="711C3E35" w:rsidR="0083519E" w:rsidRPr="00FF2D50" w:rsidRDefault="0083519E" w:rsidP="0083519E">
            <w:pPr>
              <w:tabs>
                <w:tab w:val="clear" w:pos="454"/>
                <w:tab w:val="clear" w:pos="680"/>
              </w:tabs>
              <w:spacing w:line="240" w:lineRule="auto"/>
              <w:ind w:left="-744" w:right="213"/>
              <w:jc w:val="right"/>
              <w:rPr>
                <w:rFonts w:ascii="Times New Roman" w:hAnsi="Times New Roman"/>
                <w:sz w:val="22"/>
                <w:szCs w:val="22"/>
              </w:rPr>
            </w:pPr>
            <w:r w:rsidRPr="00FF2D50">
              <w:rPr>
                <w:rFonts w:ascii="Times New Roman" w:hAnsi="Times New Roman"/>
                <w:sz w:val="22"/>
                <w:szCs w:val="22"/>
              </w:rPr>
              <w:t>-</w:t>
            </w:r>
          </w:p>
        </w:tc>
        <w:tc>
          <w:tcPr>
            <w:tcW w:w="236" w:type="dxa"/>
          </w:tcPr>
          <w:p w14:paraId="53ADB626"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712" w:type="dxa"/>
          </w:tcPr>
          <w:p w14:paraId="4A31AB38" w14:textId="638B665F" w:rsidR="0083519E" w:rsidRPr="00FF2D50" w:rsidRDefault="0083519E" w:rsidP="0083519E">
            <w:pPr>
              <w:tabs>
                <w:tab w:val="clear" w:pos="454"/>
              </w:tabs>
              <w:spacing w:line="240" w:lineRule="auto"/>
              <w:ind w:left="-758" w:right="172" w:firstLine="90"/>
              <w:jc w:val="right"/>
              <w:rPr>
                <w:rFonts w:ascii="Times New Roman" w:hAnsi="Times New Roman"/>
                <w:sz w:val="22"/>
                <w:szCs w:val="22"/>
              </w:rPr>
            </w:pPr>
            <w:r w:rsidRPr="00FF2D50">
              <w:rPr>
                <w:rFonts w:ascii="Times New Roman" w:hAnsi="Times New Roman"/>
                <w:sz w:val="22"/>
                <w:szCs w:val="22"/>
              </w:rPr>
              <w:t>-</w:t>
            </w:r>
          </w:p>
        </w:tc>
        <w:tc>
          <w:tcPr>
            <w:tcW w:w="236" w:type="dxa"/>
          </w:tcPr>
          <w:p w14:paraId="6E824DE5"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945" w:type="dxa"/>
          </w:tcPr>
          <w:p w14:paraId="17F34022" w14:textId="31CD82C5" w:rsidR="0083519E" w:rsidRPr="00FF2D50" w:rsidRDefault="0083519E" w:rsidP="0083519E">
            <w:pPr>
              <w:tabs>
                <w:tab w:val="decimal" w:pos="706"/>
              </w:tabs>
              <w:spacing w:line="240" w:lineRule="auto"/>
              <w:ind w:left="-93"/>
              <w:jc w:val="right"/>
              <w:rPr>
                <w:rFonts w:ascii="Times New Roman" w:hAnsi="Times New Roman"/>
                <w:sz w:val="22"/>
                <w:szCs w:val="22"/>
              </w:rPr>
            </w:pPr>
            <w:r w:rsidRPr="00FF2D50">
              <w:rPr>
                <w:rFonts w:ascii="Times New Roman" w:hAnsi="Times New Roman"/>
                <w:sz w:val="22"/>
                <w:szCs w:val="22"/>
              </w:rPr>
              <w:t>10,155</w:t>
            </w:r>
          </w:p>
        </w:tc>
      </w:tr>
      <w:tr w:rsidR="0083519E" w:rsidRPr="00FF2D50" w14:paraId="6D2E386C" w14:textId="77777777" w:rsidTr="00FF2D50">
        <w:trPr>
          <w:trHeight w:val="482"/>
        </w:trPr>
        <w:tc>
          <w:tcPr>
            <w:tcW w:w="2475" w:type="dxa"/>
          </w:tcPr>
          <w:p w14:paraId="109CDFE7" w14:textId="263AAD86" w:rsidR="0083519E" w:rsidRPr="00FF2D50" w:rsidRDefault="0083519E" w:rsidP="0083519E">
            <w:pPr>
              <w:spacing w:line="240" w:lineRule="auto"/>
              <w:rPr>
                <w:rFonts w:ascii="Times New Roman" w:hAnsi="Times New Roman"/>
                <w:i/>
                <w:iCs/>
                <w:color w:val="0000FF"/>
                <w:sz w:val="22"/>
                <w:szCs w:val="22"/>
                <w:shd w:val="clear" w:color="auto" w:fill="D9D9D9" w:themeFill="background1" w:themeFillShade="D9"/>
              </w:rPr>
            </w:pPr>
            <w:r w:rsidRPr="00FF2D50">
              <w:rPr>
                <w:rFonts w:ascii="Times New Roman" w:hAnsi="Times New Roman"/>
                <w:sz w:val="22"/>
                <w:szCs w:val="22"/>
              </w:rPr>
              <w:t xml:space="preserve">Loans from financial    </w:t>
            </w:r>
            <w:r w:rsidRPr="00FF2D50">
              <w:rPr>
                <w:rFonts w:ascii="Times New Roman" w:hAnsi="Times New Roman"/>
                <w:sz w:val="22"/>
                <w:szCs w:val="22"/>
              </w:rPr>
              <w:br/>
              <w:t xml:space="preserve">   institutions </w:t>
            </w:r>
          </w:p>
        </w:tc>
        <w:tc>
          <w:tcPr>
            <w:tcW w:w="951" w:type="dxa"/>
          </w:tcPr>
          <w:p w14:paraId="5B6DD5AB" w14:textId="77777777" w:rsidR="0083519E" w:rsidRPr="00FF2D50" w:rsidRDefault="0083519E" w:rsidP="0083519E">
            <w:pPr>
              <w:tabs>
                <w:tab w:val="decimal" w:pos="706"/>
              </w:tabs>
              <w:spacing w:line="240" w:lineRule="auto"/>
              <w:jc w:val="right"/>
              <w:rPr>
                <w:rFonts w:ascii="Times New Roman" w:hAnsi="Times New Roman"/>
                <w:sz w:val="22"/>
                <w:szCs w:val="22"/>
              </w:rPr>
            </w:pPr>
          </w:p>
          <w:p w14:paraId="6D46507F" w14:textId="49AC9FC0" w:rsidR="0083519E" w:rsidRPr="00FF2D50" w:rsidRDefault="0083519E" w:rsidP="0083519E">
            <w:pPr>
              <w:tabs>
                <w:tab w:val="decimal" w:pos="706"/>
              </w:tabs>
              <w:spacing w:line="240" w:lineRule="auto"/>
              <w:jc w:val="right"/>
              <w:rPr>
                <w:rFonts w:ascii="Times New Roman" w:hAnsi="Times New Roman"/>
                <w:sz w:val="22"/>
                <w:szCs w:val="22"/>
              </w:rPr>
            </w:pPr>
            <w:r w:rsidRPr="00FF2D50">
              <w:rPr>
                <w:rFonts w:ascii="Times New Roman" w:hAnsi="Times New Roman"/>
                <w:sz w:val="22"/>
                <w:szCs w:val="22"/>
              </w:rPr>
              <w:t>571,311</w:t>
            </w:r>
          </w:p>
        </w:tc>
        <w:tc>
          <w:tcPr>
            <w:tcW w:w="236" w:type="dxa"/>
          </w:tcPr>
          <w:p w14:paraId="3D8AFF17"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937" w:type="dxa"/>
          </w:tcPr>
          <w:p w14:paraId="7AE666C8" w14:textId="77777777" w:rsidR="0083519E" w:rsidRPr="00FF2D50" w:rsidRDefault="0083519E" w:rsidP="0083519E">
            <w:pPr>
              <w:tabs>
                <w:tab w:val="decimal" w:pos="613"/>
              </w:tabs>
              <w:spacing w:line="240" w:lineRule="auto"/>
              <w:jc w:val="right"/>
              <w:rPr>
                <w:rFonts w:ascii="Times New Roman" w:hAnsi="Times New Roman"/>
                <w:sz w:val="22"/>
                <w:szCs w:val="22"/>
              </w:rPr>
            </w:pPr>
          </w:p>
          <w:p w14:paraId="1868DF03" w14:textId="3CF75C18" w:rsidR="0083519E" w:rsidRPr="00FF2D50" w:rsidRDefault="0083519E" w:rsidP="0083519E">
            <w:pPr>
              <w:tabs>
                <w:tab w:val="decimal" w:pos="613"/>
              </w:tabs>
              <w:spacing w:line="240" w:lineRule="auto"/>
              <w:jc w:val="right"/>
              <w:rPr>
                <w:rFonts w:ascii="Times New Roman" w:hAnsi="Times New Roman"/>
                <w:sz w:val="22"/>
                <w:szCs w:val="22"/>
              </w:rPr>
            </w:pPr>
            <w:r w:rsidRPr="00FF2D50">
              <w:rPr>
                <w:rFonts w:ascii="Times New Roman" w:hAnsi="Times New Roman"/>
                <w:sz w:val="22"/>
                <w:szCs w:val="22"/>
              </w:rPr>
              <w:t>197,857</w:t>
            </w:r>
          </w:p>
        </w:tc>
        <w:tc>
          <w:tcPr>
            <w:tcW w:w="236" w:type="dxa"/>
          </w:tcPr>
          <w:p w14:paraId="0A403EC6" w14:textId="77777777" w:rsidR="0083519E" w:rsidRPr="00FF2D50" w:rsidRDefault="0083519E" w:rsidP="0083519E">
            <w:pPr>
              <w:tabs>
                <w:tab w:val="decimal" w:pos="613"/>
              </w:tabs>
              <w:spacing w:line="240" w:lineRule="auto"/>
              <w:jc w:val="right"/>
              <w:rPr>
                <w:rFonts w:ascii="Times New Roman" w:hAnsi="Times New Roman"/>
                <w:sz w:val="22"/>
                <w:szCs w:val="22"/>
              </w:rPr>
            </w:pPr>
          </w:p>
        </w:tc>
        <w:tc>
          <w:tcPr>
            <w:tcW w:w="979" w:type="dxa"/>
          </w:tcPr>
          <w:p w14:paraId="0DD94B92" w14:textId="77777777" w:rsidR="0083519E" w:rsidRPr="00FF2D50" w:rsidRDefault="0083519E" w:rsidP="0083519E">
            <w:pPr>
              <w:tabs>
                <w:tab w:val="decimal" w:pos="613"/>
              </w:tabs>
              <w:spacing w:line="240" w:lineRule="auto"/>
              <w:jc w:val="right"/>
              <w:rPr>
                <w:rFonts w:ascii="Times New Roman" w:hAnsi="Times New Roman"/>
                <w:sz w:val="22"/>
                <w:szCs w:val="22"/>
              </w:rPr>
            </w:pPr>
          </w:p>
          <w:p w14:paraId="5DB4ECBF" w14:textId="6E4F992D" w:rsidR="0083519E" w:rsidRPr="00FF2D50" w:rsidRDefault="0083519E" w:rsidP="0083519E">
            <w:pPr>
              <w:tabs>
                <w:tab w:val="decimal" w:pos="613"/>
              </w:tabs>
              <w:spacing w:line="240" w:lineRule="auto"/>
              <w:jc w:val="right"/>
              <w:rPr>
                <w:rFonts w:ascii="Times New Roman" w:hAnsi="Times New Roman"/>
                <w:sz w:val="22"/>
                <w:szCs w:val="22"/>
              </w:rPr>
            </w:pPr>
            <w:r w:rsidRPr="00FF2D50">
              <w:rPr>
                <w:rFonts w:ascii="Times New Roman" w:hAnsi="Times New Roman"/>
                <w:sz w:val="22"/>
                <w:szCs w:val="22"/>
              </w:rPr>
              <w:t>129,282</w:t>
            </w:r>
          </w:p>
        </w:tc>
        <w:tc>
          <w:tcPr>
            <w:tcW w:w="237" w:type="dxa"/>
          </w:tcPr>
          <w:p w14:paraId="00EB4BC9"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1035" w:type="dxa"/>
          </w:tcPr>
          <w:p w14:paraId="59A340A0" w14:textId="77777777" w:rsidR="0083519E" w:rsidRPr="00FF2D50" w:rsidRDefault="0083519E" w:rsidP="0083519E">
            <w:pPr>
              <w:tabs>
                <w:tab w:val="decimal" w:pos="644"/>
              </w:tabs>
              <w:spacing w:line="240" w:lineRule="auto"/>
              <w:jc w:val="right"/>
              <w:rPr>
                <w:rFonts w:ascii="Times New Roman" w:hAnsi="Times New Roman"/>
                <w:sz w:val="22"/>
                <w:szCs w:val="22"/>
              </w:rPr>
            </w:pPr>
          </w:p>
          <w:p w14:paraId="5DC6FCD0" w14:textId="0DA2D41D" w:rsidR="0083519E" w:rsidRPr="00FF2D50" w:rsidRDefault="0083519E" w:rsidP="0083519E">
            <w:pPr>
              <w:tabs>
                <w:tab w:val="decimal" w:pos="644"/>
              </w:tabs>
              <w:spacing w:line="240" w:lineRule="auto"/>
              <w:jc w:val="right"/>
              <w:rPr>
                <w:rFonts w:ascii="Times New Roman" w:hAnsi="Times New Roman"/>
                <w:sz w:val="22"/>
                <w:szCs w:val="22"/>
              </w:rPr>
            </w:pPr>
            <w:r w:rsidRPr="00FF2D50">
              <w:rPr>
                <w:rFonts w:ascii="Times New Roman" w:hAnsi="Times New Roman"/>
                <w:sz w:val="22"/>
                <w:szCs w:val="22"/>
              </w:rPr>
              <w:t>279,045</w:t>
            </w:r>
          </w:p>
        </w:tc>
        <w:tc>
          <w:tcPr>
            <w:tcW w:w="236" w:type="dxa"/>
          </w:tcPr>
          <w:p w14:paraId="35DDAA81"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712" w:type="dxa"/>
          </w:tcPr>
          <w:p w14:paraId="16407D2E" w14:textId="77777777" w:rsidR="0083519E" w:rsidRPr="00FF2D50" w:rsidRDefault="0083519E" w:rsidP="0083519E">
            <w:pPr>
              <w:tabs>
                <w:tab w:val="clear" w:pos="454"/>
              </w:tabs>
              <w:spacing w:line="240" w:lineRule="auto"/>
              <w:ind w:left="-758" w:right="172" w:firstLine="90"/>
              <w:jc w:val="right"/>
              <w:rPr>
                <w:rFonts w:ascii="Times New Roman" w:hAnsi="Times New Roman"/>
                <w:sz w:val="22"/>
                <w:szCs w:val="22"/>
              </w:rPr>
            </w:pPr>
          </w:p>
          <w:p w14:paraId="13E2EE3C" w14:textId="330F0B3D" w:rsidR="0083519E" w:rsidRPr="00FF2D50" w:rsidRDefault="0083519E" w:rsidP="0083519E">
            <w:pPr>
              <w:tabs>
                <w:tab w:val="clear" w:pos="454"/>
                <w:tab w:val="left" w:pos="328"/>
                <w:tab w:val="right" w:pos="404"/>
              </w:tabs>
              <w:spacing w:line="240" w:lineRule="auto"/>
              <w:ind w:left="-758" w:right="172" w:firstLine="90"/>
              <w:rPr>
                <w:rFonts w:ascii="Times New Roman" w:hAnsi="Times New Roman"/>
                <w:sz w:val="22"/>
                <w:szCs w:val="22"/>
              </w:rPr>
            </w:pPr>
            <w:r w:rsidRPr="00FF2D50">
              <w:rPr>
                <w:rFonts w:ascii="Times New Roman" w:hAnsi="Times New Roman"/>
                <w:sz w:val="22"/>
                <w:szCs w:val="22"/>
              </w:rPr>
              <w:tab/>
            </w:r>
            <w:r w:rsidRPr="00FF2D50">
              <w:rPr>
                <w:rFonts w:ascii="Times New Roman" w:hAnsi="Times New Roman"/>
                <w:sz w:val="22"/>
                <w:szCs w:val="22"/>
              </w:rPr>
              <w:tab/>
            </w:r>
            <w:r w:rsidRPr="00FF2D50">
              <w:rPr>
                <w:rFonts w:ascii="Times New Roman" w:hAnsi="Times New Roman"/>
                <w:sz w:val="22"/>
                <w:szCs w:val="22"/>
              </w:rPr>
              <w:tab/>
              <w:t>-</w:t>
            </w:r>
          </w:p>
        </w:tc>
        <w:tc>
          <w:tcPr>
            <w:tcW w:w="236" w:type="dxa"/>
          </w:tcPr>
          <w:p w14:paraId="03DA1F56"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945" w:type="dxa"/>
          </w:tcPr>
          <w:p w14:paraId="3550B635" w14:textId="77777777" w:rsidR="0083519E" w:rsidRPr="00FF2D50" w:rsidRDefault="0083519E" w:rsidP="0083519E">
            <w:pPr>
              <w:tabs>
                <w:tab w:val="decimal" w:pos="706"/>
              </w:tabs>
              <w:spacing w:line="240" w:lineRule="auto"/>
              <w:jc w:val="right"/>
              <w:rPr>
                <w:rFonts w:ascii="Times New Roman" w:hAnsi="Times New Roman"/>
                <w:sz w:val="22"/>
                <w:szCs w:val="22"/>
              </w:rPr>
            </w:pPr>
          </w:p>
          <w:p w14:paraId="61F0C7CF" w14:textId="605ABED3" w:rsidR="0083519E" w:rsidRPr="00FF2D50" w:rsidRDefault="0083519E" w:rsidP="0083519E">
            <w:pPr>
              <w:tabs>
                <w:tab w:val="decimal" w:pos="706"/>
              </w:tabs>
              <w:spacing w:line="240" w:lineRule="auto"/>
              <w:jc w:val="right"/>
              <w:rPr>
                <w:rFonts w:ascii="Times New Roman" w:hAnsi="Times New Roman"/>
                <w:sz w:val="22"/>
                <w:szCs w:val="22"/>
              </w:rPr>
            </w:pPr>
            <w:r w:rsidRPr="00FF2D50">
              <w:rPr>
                <w:rFonts w:ascii="Times New Roman" w:hAnsi="Times New Roman"/>
                <w:sz w:val="22"/>
                <w:szCs w:val="22"/>
              </w:rPr>
              <w:t>606,184</w:t>
            </w:r>
          </w:p>
        </w:tc>
      </w:tr>
      <w:tr w:rsidR="0083519E" w:rsidRPr="00FF2D50" w14:paraId="13F23ED4" w14:textId="77777777" w:rsidTr="00FF2D50">
        <w:trPr>
          <w:trHeight w:val="207"/>
        </w:trPr>
        <w:tc>
          <w:tcPr>
            <w:tcW w:w="2475" w:type="dxa"/>
            <w:vAlign w:val="bottom"/>
          </w:tcPr>
          <w:p w14:paraId="03A5CF6D" w14:textId="6DCCCEC3" w:rsidR="0083519E" w:rsidRPr="00FF2D50" w:rsidRDefault="0083519E" w:rsidP="0083519E">
            <w:pPr>
              <w:spacing w:line="240" w:lineRule="auto"/>
              <w:rPr>
                <w:rFonts w:ascii="Times New Roman" w:hAnsi="Times New Roman"/>
                <w:i/>
                <w:iCs/>
                <w:color w:val="0000FF"/>
                <w:sz w:val="22"/>
                <w:szCs w:val="22"/>
                <w:shd w:val="clear" w:color="auto" w:fill="D9D9D9" w:themeFill="background1" w:themeFillShade="D9"/>
              </w:rPr>
            </w:pPr>
            <w:r w:rsidRPr="00FF2D50">
              <w:rPr>
                <w:rFonts w:ascii="Times New Roman" w:hAnsi="Times New Roman"/>
                <w:sz w:val="22"/>
                <w:szCs w:val="22"/>
              </w:rPr>
              <w:t xml:space="preserve">Lease liabilities </w:t>
            </w:r>
          </w:p>
        </w:tc>
        <w:tc>
          <w:tcPr>
            <w:tcW w:w="951" w:type="dxa"/>
            <w:tcBorders>
              <w:bottom w:val="single" w:sz="4" w:space="0" w:color="auto"/>
            </w:tcBorders>
            <w:vAlign w:val="bottom"/>
          </w:tcPr>
          <w:p w14:paraId="0B13346F" w14:textId="6B690441" w:rsidR="0083519E" w:rsidRPr="00FF2D50" w:rsidRDefault="0083519E" w:rsidP="0083519E">
            <w:pPr>
              <w:tabs>
                <w:tab w:val="decimal" w:pos="706"/>
              </w:tabs>
              <w:spacing w:line="240" w:lineRule="auto"/>
              <w:jc w:val="right"/>
              <w:rPr>
                <w:rFonts w:ascii="Times New Roman" w:hAnsi="Times New Roman"/>
                <w:sz w:val="22"/>
                <w:szCs w:val="22"/>
              </w:rPr>
            </w:pPr>
            <w:r w:rsidRPr="00FF2D50">
              <w:rPr>
                <w:rFonts w:ascii="Times New Roman" w:hAnsi="Times New Roman"/>
                <w:sz w:val="22"/>
                <w:szCs w:val="22"/>
              </w:rPr>
              <w:t>16,674</w:t>
            </w:r>
          </w:p>
        </w:tc>
        <w:tc>
          <w:tcPr>
            <w:tcW w:w="236" w:type="dxa"/>
            <w:vAlign w:val="bottom"/>
          </w:tcPr>
          <w:p w14:paraId="7ACF43C3"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937" w:type="dxa"/>
            <w:tcBorders>
              <w:bottom w:val="single" w:sz="4" w:space="0" w:color="auto"/>
            </w:tcBorders>
            <w:vAlign w:val="bottom"/>
          </w:tcPr>
          <w:p w14:paraId="7C678DF1" w14:textId="1ECECF51" w:rsidR="0083519E" w:rsidRPr="00FF2D50" w:rsidRDefault="0083519E" w:rsidP="0083519E">
            <w:pPr>
              <w:tabs>
                <w:tab w:val="decimal" w:pos="613"/>
              </w:tabs>
              <w:spacing w:line="240" w:lineRule="auto"/>
              <w:jc w:val="right"/>
              <w:rPr>
                <w:rFonts w:ascii="Times New Roman" w:hAnsi="Times New Roman"/>
                <w:sz w:val="22"/>
                <w:szCs w:val="22"/>
              </w:rPr>
            </w:pPr>
            <w:r w:rsidRPr="00FF2D50">
              <w:rPr>
                <w:rFonts w:ascii="Times New Roman" w:hAnsi="Times New Roman"/>
                <w:sz w:val="22"/>
                <w:szCs w:val="22"/>
              </w:rPr>
              <w:t>3,131</w:t>
            </w:r>
          </w:p>
        </w:tc>
        <w:tc>
          <w:tcPr>
            <w:tcW w:w="236" w:type="dxa"/>
          </w:tcPr>
          <w:p w14:paraId="2BBD4B5E" w14:textId="77777777" w:rsidR="0083519E" w:rsidRPr="00FF2D50" w:rsidRDefault="0083519E" w:rsidP="0083519E">
            <w:pPr>
              <w:tabs>
                <w:tab w:val="decimal" w:pos="613"/>
              </w:tabs>
              <w:spacing w:line="240" w:lineRule="auto"/>
              <w:jc w:val="right"/>
              <w:rPr>
                <w:rFonts w:ascii="Times New Roman" w:hAnsi="Times New Roman"/>
                <w:sz w:val="22"/>
                <w:szCs w:val="22"/>
              </w:rPr>
            </w:pPr>
          </w:p>
        </w:tc>
        <w:tc>
          <w:tcPr>
            <w:tcW w:w="979" w:type="dxa"/>
            <w:tcBorders>
              <w:bottom w:val="single" w:sz="4" w:space="0" w:color="auto"/>
            </w:tcBorders>
            <w:vAlign w:val="bottom"/>
          </w:tcPr>
          <w:p w14:paraId="18010F85" w14:textId="725EC401" w:rsidR="0083519E" w:rsidRPr="00FF2D50" w:rsidRDefault="0083519E" w:rsidP="0083519E">
            <w:pPr>
              <w:tabs>
                <w:tab w:val="decimal" w:pos="613"/>
              </w:tabs>
              <w:spacing w:line="240" w:lineRule="auto"/>
              <w:jc w:val="right"/>
              <w:rPr>
                <w:rFonts w:ascii="Times New Roman" w:hAnsi="Times New Roman"/>
                <w:sz w:val="22"/>
                <w:szCs w:val="22"/>
              </w:rPr>
            </w:pPr>
            <w:r w:rsidRPr="00FF2D50">
              <w:rPr>
                <w:rFonts w:ascii="Times New Roman" w:hAnsi="Times New Roman"/>
                <w:sz w:val="22"/>
                <w:szCs w:val="22"/>
              </w:rPr>
              <w:t>2,798</w:t>
            </w:r>
          </w:p>
        </w:tc>
        <w:tc>
          <w:tcPr>
            <w:tcW w:w="237" w:type="dxa"/>
            <w:vAlign w:val="bottom"/>
          </w:tcPr>
          <w:p w14:paraId="7BBD27E5"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1035" w:type="dxa"/>
            <w:tcBorders>
              <w:bottom w:val="single" w:sz="4" w:space="0" w:color="auto"/>
            </w:tcBorders>
            <w:vAlign w:val="bottom"/>
          </w:tcPr>
          <w:p w14:paraId="22B08071" w14:textId="0AC25973" w:rsidR="0083519E" w:rsidRPr="00FF2D50" w:rsidRDefault="0083519E" w:rsidP="0083519E">
            <w:pPr>
              <w:tabs>
                <w:tab w:val="decimal" w:pos="644"/>
              </w:tabs>
              <w:spacing w:line="240" w:lineRule="auto"/>
              <w:jc w:val="right"/>
              <w:rPr>
                <w:rFonts w:ascii="Times New Roman" w:hAnsi="Times New Roman"/>
                <w:sz w:val="22"/>
                <w:szCs w:val="22"/>
              </w:rPr>
            </w:pPr>
            <w:r w:rsidRPr="00FF2D50">
              <w:rPr>
                <w:rFonts w:ascii="Times New Roman" w:hAnsi="Times New Roman"/>
                <w:sz w:val="22"/>
                <w:szCs w:val="22"/>
              </w:rPr>
              <w:t>9,270</w:t>
            </w:r>
          </w:p>
        </w:tc>
        <w:tc>
          <w:tcPr>
            <w:tcW w:w="236" w:type="dxa"/>
            <w:vAlign w:val="bottom"/>
          </w:tcPr>
          <w:p w14:paraId="683C3974"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712" w:type="dxa"/>
            <w:tcBorders>
              <w:bottom w:val="single" w:sz="4" w:space="0" w:color="auto"/>
            </w:tcBorders>
          </w:tcPr>
          <w:p w14:paraId="6974FF24" w14:textId="39F437D9" w:rsidR="0083519E" w:rsidRPr="00FF2D50" w:rsidRDefault="0083519E" w:rsidP="0083519E">
            <w:pPr>
              <w:tabs>
                <w:tab w:val="decimal" w:pos="706"/>
              </w:tabs>
              <w:spacing w:line="240" w:lineRule="auto"/>
              <w:jc w:val="right"/>
              <w:rPr>
                <w:rFonts w:ascii="Times New Roman" w:hAnsi="Times New Roman"/>
                <w:sz w:val="22"/>
                <w:szCs w:val="22"/>
              </w:rPr>
            </w:pPr>
            <w:r w:rsidRPr="00FF2D50">
              <w:rPr>
                <w:rFonts w:ascii="Times New Roman" w:hAnsi="Times New Roman"/>
                <w:sz w:val="22"/>
                <w:szCs w:val="22"/>
              </w:rPr>
              <w:t>3,240</w:t>
            </w:r>
          </w:p>
        </w:tc>
        <w:tc>
          <w:tcPr>
            <w:tcW w:w="236" w:type="dxa"/>
            <w:vAlign w:val="bottom"/>
          </w:tcPr>
          <w:p w14:paraId="486CE66A"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945" w:type="dxa"/>
            <w:tcBorders>
              <w:bottom w:val="single" w:sz="4" w:space="0" w:color="auto"/>
            </w:tcBorders>
            <w:vAlign w:val="bottom"/>
          </w:tcPr>
          <w:p w14:paraId="14D03E49" w14:textId="5ED52A7A" w:rsidR="0083519E" w:rsidRPr="00FF2D50" w:rsidRDefault="0083519E" w:rsidP="0083519E">
            <w:pPr>
              <w:tabs>
                <w:tab w:val="decimal" w:pos="706"/>
              </w:tabs>
              <w:spacing w:line="240" w:lineRule="auto"/>
              <w:jc w:val="right"/>
              <w:rPr>
                <w:rFonts w:ascii="Times New Roman" w:hAnsi="Times New Roman"/>
                <w:sz w:val="22"/>
                <w:szCs w:val="22"/>
              </w:rPr>
            </w:pPr>
            <w:r w:rsidRPr="00FF2D50">
              <w:rPr>
                <w:rFonts w:ascii="Times New Roman" w:hAnsi="Times New Roman"/>
                <w:sz w:val="22"/>
                <w:szCs w:val="22"/>
              </w:rPr>
              <w:t>18,439</w:t>
            </w:r>
          </w:p>
        </w:tc>
      </w:tr>
      <w:tr w:rsidR="0083519E" w:rsidRPr="00FF2D50" w14:paraId="0DC85593" w14:textId="77777777" w:rsidTr="00FF2D50">
        <w:trPr>
          <w:trHeight w:val="279"/>
        </w:trPr>
        <w:tc>
          <w:tcPr>
            <w:tcW w:w="2475" w:type="dxa"/>
          </w:tcPr>
          <w:p w14:paraId="628AF0FA" w14:textId="1F916E75" w:rsidR="0083519E" w:rsidRPr="00DE77D0" w:rsidRDefault="00DE77D0" w:rsidP="0083519E">
            <w:pPr>
              <w:spacing w:line="240" w:lineRule="auto"/>
              <w:rPr>
                <w:rFonts w:ascii="Times New Roman" w:hAnsi="Times New Roman"/>
                <w:b/>
                <w:bCs/>
                <w:i/>
                <w:iCs/>
                <w:color w:val="0000FF"/>
                <w:sz w:val="22"/>
                <w:szCs w:val="22"/>
                <w:shd w:val="clear" w:color="auto" w:fill="D9D9D9" w:themeFill="background1" w:themeFillShade="D9"/>
              </w:rPr>
            </w:pPr>
            <w:r w:rsidRPr="00DE77D0">
              <w:rPr>
                <w:rFonts w:ascii="Times New Roman" w:hAnsi="Times New Roman"/>
                <w:b/>
                <w:bCs/>
                <w:sz w:val="22"/>
                <w:szCs w:val="22"/>
              </w:rPr>
              <w:t>Total</w:t>
            </w:r>
          </w:p>
        </w:tc>
        <w:tc>
          <w:tcPr>
            <w:tcW w:w="951" w:type="dxa"/>
            <w:tcBorders>
              <w:top w:val="single" w:sz="4" w:space="0" w:color="auto"/>
              <w:bottom w:val="double" w:sz="4" w:space="0" w:color="auto"/>
            </w:tcBorders>
          </w:tcPr>
          <w:p w14:paraId="074B8875" w14:textId="2C2360A4" w:rsidR="0083519E" w:rsidRPr="00FF2D50" w:rsidRDefault="0083519E" w:rsidP="0083519E">
            <w:pPr>
              <w:tabs>
                <w:tab w:val="decimal" w:pos="706"/>
              </w:tabs>
              <w:spacing w:line="240" w:lineRule="auto"/>
              <w:ind w:left="-20"/>
              <w:jc w:val="right"/>
              <w:rPr>
                <w:rFonts w:ascii="Times New Roman" w:hAnsi="Times New Roman"/>
                <w:sz w:val="22"/>
                <w:szCs w:val="22"/>
              </w:rPr>
            </w:pPr>
            <w:r w:rsidRPr="00FF2D50">
              <w:rPr>
                <w:rFonts w:ascii="Times New Roman" w:hAnsi="Times New Roman"/>
                <w:b/>
                <w:bCs/>
                <w:sz w:val="22"/>
                <w:szCs w:val="22"/>
              </w:rPr>
              <w:t>637,384</w:t>
            </w:r>
          </w:p>
        </w:tc>
        <w:tc>
          <w:tcPr>
            <w:tcW w:w="236" w:type="dxa"/>
          </w:tcPr>
          <w:p w14:paraId="77BE979D"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937" w:type="dxa"/>
            <w:tcBorders>
              <w:top w:val="single" w:sz="4" w:space="0" w:color="auto"/>
              <w:bottom w:val="double" w:sz="4" w:space="0" w:color="auto"/>
            </w:tcBorders>
          </w:tcPr>
          <w:p w14:paraId="65CB5B31" w14:textId="664434CC" w:rsidR="0083519E" w:rsidRPr="00FF2D50" w:rsidRDefault="0083519E" w:rsidP="0083519E">
            <w:pPr>
              <w:tabs>
                <w:tab w:val="decimal" w:pos="613"/>
              </w:tabs>
              <w:spacing w:line="240" w:lineRule="auto"/>
              <w:jc w:val="right"/>
              <w:rPr>
                <w:rFonts w:ascii="Times New Roman" w:hAnsi="Times New Roman"/>
                <w:sz w:val="22"/>
                <w:szCs w:val="22"/>
              </w:rPr>
            </w:pPr>
            <w:r w:rsidRPr="00FF2D50">
              <w:rPr>
                <w:rFonts w:ascii="Times New Roman" w:hAnsi="Times New Roman"/>
                <w:b/>
                <w:bCs/>
                <w:sz w:val="22"/>
                <w:szCs w:val="22"/>
              </w:rPr>
              <w:t>2</w:t>
            </w:r>
            <w:r w:rsidR="00DE77D0">
              <w:rPr>
                <w:rFonts w:ascii="Times New Roman" w:hAnsi="Times New Roman"/>
                <w:b/>
                <w:bCs/>
                <w:sz w:val="22"/>
                <w:szCs w:val="22"/>
              </w:rPr>
              <w:t>50,387</w:t>
            </w:r>
          </w:p>
        </w:tc>
        <w:tc>
          <w:tcPr>
            <w:tcW w:w="236" w:type="dxa"/>
          </w:tcPr>
          <w:p w14:paraId="45765C10" w14:textId="77777777" w:rsidR="0083519E" w:rsidRPr="00FF2D50" w:rsidRDefault="0083519E" w:rsidP="0083519E">
            <w:pPr>
              <w:tabs>
                <w:tab w:val="decimal" w:pos="613"/>
              </w:tabs>
              <w:spacing w:line="240" w:lineRule="auto"/>
              <w:jc w:val="right"/>
              <w:rPr>
                <w:rFonts w:ascii="Times New Roman" w:hAnsi="Times New Roman"/>
                <w:sz w:val="22"/>
                <w:szCs w:val="22"/>
              </w:rPr>
            </w:pPr>
          </w:p>
        </w:tc>
        <w:tc>
          <w:tcPr>
            <w:tcW w:w="979" w:type="dxa"/>
            <w:tcBorders>
              <w:top w:val="single" w:sz="4" w:space="0" w:color="auto"/>
              <w:bottom w:val="double" w:sz="4" w:space="0" w:color="auto"/>
            </w:tcBorders>
          </w:tcPr>
          <w:p w14:paraId="68B6B5EA" w14:textId="50B22B32" w:rsidR="0083519E" w:rsidRPr="00FF2D50" w:rsidRDefault="00DE77D0" w:rsidP="0083519E">
            <w:pPr>
              <w:tabs>
                <w:tab w:val="decimal" w:pos="613"/>
              </w:tabs>
              <w:spacing w:line="240" w:lineRule="auto"/>
              <w:jc w:val="right"/>
              <w:rPr>
                <w:rFonts w:ascii="Times New Roman" w:hAnsi="Times New Roman"/>
                <w:sz w:val="22"/>
                <w:szCs w:val="22"/>
              </w:rPr>
            </w:pPr>
            <w:r>
              <w:rPr>
                <w:rFonts w:ascii="Times New Roman" w:hAnsi="Times New Roman"/>
                <w:b/>
                <w:bCs/>
                <w:sz w:val="22"/>
                <w:szCs w:val="22"/>
              </w:rPr>
              <w:t>132,080</w:t>
            </w:r>
          </w:p>
        </w:tc>
        <w:tc>
          <w:tcPr>
            <w:tcW w:w="237" w:type="dxa"/>
          </w:tcPr>
          <w:p w14:paraId="446DC59F"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1035" w:type="dxa"/>
            <w:tcBorders>
              <w:top w:val="single" w:sz="4" w:space="0" w:color="auto"/>
              <w:bottom w:val="double" w:sz="4" w:space="0" w:color="auto"/>
            </w:tcBorders>
          </w:tcPr>
          <w:p w14:paraId="42434904" w14:textId="3BEB1D03" w:rsidR="0083519E" w:rsidRPr="00FF2D50" w:rsidRDefault="00DE77D0" w:rsidP="0083519E">
            <w:pPr>
              <w:tabs>
                <w:tab w:val="decimal" w:pos="644"/>
              </w:tabs>
              <w:spacing w:line="240" w:lineRule="auto"/>
              <w:jc w:val="right"/>
              <w:rPr>
                <w:rFonts w:ascii="Times New Roman" w:hAnsi="Times New Roman"/>
                <w:sz w:val="22"/>
                <w:szCs w:val="22"/>
              </w:rPr>
            </w:pPr>
            <w:r>
              <w:rPr>
                <w:rFonts w:ascii="Times New Roman" w:hAnsi="Times New Roman"/>
                <w:b/>
                <w:bCs/>
                <w:sz w:val="22"/>
                <w:szCs w:val="22"/>
              </w:rPr>
              <w:t>288,315</w:t>
            </w:r>
          </w:p>
        </w:tc>
        <w:tc>
          <w:tcPr>
            <w:tcW w:w="236" w:type="dxa"/>
          </w:tcPr>
          <w:p w14:paraId="2A54F9A4"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712" w:type="dxa"/>
            <w:tcBorders>
              <w:top w:val="single" w:sz="4" w:space="0" w:color="auto"/>
              <w:bottom w:val="double" w:sz="4" w:space="0" w:color="auto"/>
            </w:tcBorders>
          </w:tcPr>
          <w:p w14:paraId="18F9E498" w14:textId="0D5488A2" w:rsidR="0083519E" w:rsidRPr="00FF2D50" w:rsidRDefault="0083519E" w:rsidP="0083519E">
            <w:pPr>
              <w:tabs>
                <w:tab w:val="decimal" w:pos="706"/>
              </w:tabs>
              <w:spacing w:line="240" w:lineRule="auto"/>
              <w:ind w:left="-93"/>
              <w:jc w:val="right"/>
              <w:rPr>
                <w:rFonts w:ascii="Times New Roman" w:hAnsi="Times New Roman"/>
                <w:b/>
                <w:bCs/>
                <w:sz w:val="22"/>
                <w:szCs w:val="22"/>
              </w:rPr>
            </w:pPr>
            <w:r w:rsidRPr="00FF2D50">
              <w:rPr>
                <w:rFonts w:ascii="Times New Roman" w:hAnsi="Times New Roman"/>
                <w:b/>
                <w:bCs/>
                <w:sz w:val="22"/>
                <w:szCs w:val="22"/>
              </w:rPr>
              <w:t>3,240</w:t>
            </w:r>
          </w:p>
        </w:tc>
        <w:tc>
          <w:tcPr>
            <w:tcW w:w="236" w:type="dxa"/>
          </w:tcPr>
          <w:p w14:paraId="45C350CB" w14:textId="77777777" w:rsidR="0083519E" w:rsidRPr="00FF2D50" w:rsidRDefault="0083519E" w:rsidP="0083519E">
            <w:pPr>
              <w:tabs>
                <w:tab w:val="decimal" w:pos="706"/>
              </w:tabs>
              <w:spacing w:line="240" w:lineRule="auto"/>
              <w:jc w:val="right"/>
              <w:rPr>
                <w:rFonts w:ascii="Times New Roman" w:hAnsi="Times New Roman"/>
                <w:sz w:val="22"/>
                <w:szCs w:val="22"/>
              </w:rPr>
            </w:pPr>
          </w:p>
        </w:tc>
        <w:tc>
          <w:tcPr>
            <w:tcW w:w="945" w:type="dxa"/>
            <w:tcBorders>
              <w:top w:val="single" w:sz="4" w:space="0" w:color="auto"/>
              <w:bottom w:val="double" w:sz="4" w:space="0" w:color="auto"/>
            </w:tcBorders>
          </w:tcPr>
          <w:p w14:paraId="70FF50B6" w14:textId="4AC4678F" w:rsidR="0083519E" w:rsidRPr="00FF2D50" w:rsidRDefault="00DE77D0" w:rsidP="0083519E">
            <w:pPr>
              <w:tabs>
                <w:tab w:val="decimal" w:pos="706"/>
              </w:tabs>
              <w:spacing w:line="240" w:lineRule="auto"/>
              <w:ind w:left="-93"/>
              <w:jc w:val="right"/>
              <w:rPr>
                <w:rFonts w:ascii="Times New Roman" w:hAnsi="Times New Roman"/>
                <w:sz w:val="22"/>
                <w:szCs w:val="22"/>
              </w:rPr>
            </w:pPr>
            <w:r>
              <w:rPr>
                <w:rFonts w:ascii="Times New Roman" w:hAnsi="Times New Roman"/>
                <w:b/>
                <w:bCs/>
                <w:sz w:val="22"/>
                <w:szCs w:val="22"/>
              </w:rPr>
              <w:t>674,022</w:t>
            </w:r>
          </w:p>
        </w:tc>
      </w:tr>
    </w:tbl>
    <w:p w14:paraId="7888B096" w14:textId="0FF20D79" w:rsidR="003578F9" w:rsidRDefault="003578F9" w:rsidP="003578F9">
      <w:pPr>
        <w:spacing w:line="240" w:lineRule="auto"/>
        <w:rPr>
          <w:i/>
          <w:iCs/>
          <w:color w:val="0000FF"/>
          <w:shd w:val="clear" w:color="auto" w:fill="D9D9D9" w:themeFill="background1" w:themeFillShade="D9"/>
        </w:rPr>
      </w:pPr>
    </w:p>
    <w:p w14:paraId="3496F201" w14:textId="77777777" w:rsidR="00810C40" w:rsidRDefault="00810C40" w:rsidP="00872D79">
      <w:pPr>
        <w:spacing w:line="240" w:lineRule="auto"/>
        <w:ind w:left="540"/>
        <w:jc w:val="thaiDistribute"/>
        <w:rPr>
          <w:rFonts w:ascii="Times New Roman" w:hAnsi="Times New Roman"/>
          <w:sz w:val="22"/>
          <w:szCs w:val="22"/>
        </w:rPr>
      </w:pPr>
    </w:p>
    <w:p w14:paraId="261E1D03" w14:textId="77777777" w:rsidR="00810C40" w:rsidRDefault="00810C40" w:rsidP="00872D79">
      <w:pPr>
        <w:spacing w:line="240" w:lineRule="auto"/>
        <w:ind w:left="540"/>
        <w:jc w:val="thaiDistribute"/>
        <w:rPr>
          <w:rFonts w:ascii="Times New Roman" w:hAnsi="Times New Roman"/>
          <w:sz w:val="22"/>
          <w:szCs w:val="22"/>
        </w:rPr>
      </w:pPr>
    </w:p>
    <w:p w14:paraId="1C063541" w14:textId="1DCEEB1B" w:rsidR="00E00DB3" w:rsidRDefault="00E00DB3" w:rsidP="00872D79">
      <w:pPr>
        <w:spacing w:line="240" w:lineRule="auto"/>
        <w:ind w:left="540"/>
        <w:jc w:val="thaiDistribute"/>
        <w:rPr>
          <w:rFonts w:ascii="Times New Roman" w:hAnsi="Times New Roman"/>
          <w:sz w:val="22"/>
          <w:szCs w:val="22"/>
        </w:rPr>
      </w:pPr>
      <w:r>
        <w:rPr>
          <w:rFonts w:ascii="Times New Roman" w:hAnsi="Times New Roman"/>
          <w:sz w:val="22"/>
          <w:szCs w:val="22"/>
        </w:rPr>
        <w:br w:type="page"/>
      </w:r>
    </w:p>
    <w:p w14:paraId="7268A486" w14:textId="2B14B8E1" w:rsidR="00C15E12" w:rsidRPr="00872D79" w:rsidRDefault="00872D79" w:rsidP="00872D79">
      <w:pPr>
        <w:spacing w:line="240" w:lineRule="auto"/>
        <w:ind w:left="540"/>
        <w:jc w:val="thaiDistribute"/>
        <w:rPr>
          <w:rFonts w:ascii="Times New Roman" w:hAnsi="Times New Roman"/>
          <w:sz w:val="22"/>
          <w:szCs w:val="22"/>
        </w:rPr>
      </w:pPr>
      <w:r w:rsidRPr="00872D79">
        <w:rPr>
          <w:rFonts w:ascii="Times New Roman" w:hAnsi="Times New Roman"/>
          <w:sz w:val="22"/>
          <w:szCs w:val="22"/>
        </w:rPr>
        <w:t>The effective interest rates of interest-bearing liabilities as at 31 December</w:t>
      </w:r>
      <w:r w:rsidR="00DE77D0">
        <w:rPr>
          <w:rFonts w:ascii="Times New Roman" w:hAnsi="Times New Roman"/>
          <w:sz w:val="22"/>
          <w:szCs w:val="22"/>
        </w:rPr>
        <w:t xml:space="preserve"> 2019</w:t>
      </w:r>
      <w:r w:rsidRPr="00872D79">
        <w:rPr>
          <w:rFonts w:ascii="Times New Roman" w:hAnsi="Times New Roman"/>
          <w:sz w:val="22"/>
          <w:szCs w:val="22"/>
        </w:rPr>
        <w:t xml:space="preserve"> and the periods in which those liabilities mature were follows:</w:t>
      </w:r>
    </w:p>
    <w:p w14:paraId="53FBA5A9" w14:textId="780F21E7" w:rsidR="00C15E12" w:rsidRDefault="00C15E12" w:rsidP="003578F9">
      <w:pPr>
        <w:spacing w:line="240" w:lineRule="auto"/>
        <w:rPr>
          <w:i/>
          <w:iCs/>
          <w:color w:val="0000FF"/>
          <w:shd w:val="clear" w:color="auto" w:fill="D9D9D9" w:themeFill="background1" w:themeFillShade="D9"/>
        </w:rPr>
      </w:pPr>
    </w:p>
    <w:tbl>
      <w:tblPr>
        <w:tblW w:w="9195" w:type="dxa"/>
        <w:tblInd w:w="810" w:type="dxa"/>
        <w:tblLayout w:type="fixed"/>
        <w:tblCellMar>
          <w:left w:w="79" w:type="dxa"/>
          <w:right w:w="79" w:type="dxa"/>
        </w:tblCellMar>
        <w:tblLook w:val="0000" w:firstRow="0" w:lastRow="0" w:firstColumn="0" w:lastColumn="0" w:noHBand="0" w:noVBand="0"/>
      </w:tblPr>
      <w:tblGrid>
        <w:gridCol w:w="3373"/>
        <w:gridCol w:w="1124"/>
        <w:gridCol w:w="188"/>
        <w:gridCol w:w="936"/>
        <w:gridCol w:w="190"/>
        <w:gridCol w:w="934"/>
        <w:gridCol w:w="187"/>
        <w:gridCol w:w="937"/>
        <w:gridCol w:w="193"/>
        <w:gridCol w:w="1122"/>
        <w:gridCol w:w="11"/>
      </w:tblGrid>
      <w:tr w:rsidR="003578F9" w:rsidRPr="00FF2D50" w14:paraId="7DA7237F" w14:textId="77777777" w:rsidTr="00872D79">
        <w:trPr>
          <w:cantSplit/>
          <w:trHeight w:val="109"/>
          <w:tblHeader/>
        </w:trPr>
        <w:tc>
          <w:tcPr>
            <w:tcW w:w="3373" w:type="dxa"/>
            <w:shd w:val="clear" w:color="auto" w:fill="auto"/>
            <w:vAlign w:val="bottom"/>
          </w:tcPr>
          <w:p w14:paraId="2EEB65E7" w14:textId="57FAB685" w:rsidR="003578F9" w:rsidRPr="00FF2D50" w:rsidRDefault="003578F9" w:rsidP="003578F9">
            <w:pPr>
              <w:ind w:left="180" w:hanging="180"/>
              <w:rPr>
                <w:rFonts w:ascii="Times New Roman" w:hAnsi="Times New Roman"/>
                <w:b/>
                <w:bCs/>
                <w:color w:val="0000FF"/>
                <w:sz w:val="22"/>
                <w:szCs w:val="22"/>
              </w:rPr>
            </w:pPr>
          </w:p>
        </w:tc>
        <w:tc>
          <w:tcPr>
            <w:tcW w:w="5822" w:type="dxa"/>
            <w:gridSpan w:val="10"/>
            <w:shd w:val="clear" w:color="auto" w:fill="auto"/>
          </w:tcPr>
          <w:p w14:paraId="17B108B1" w14:textId="4D6055FB" w:rsidR="003578F9" w:rsidRPr="00FF2D50" w:rsidRDefault="003578F9" w:rsidP="00057B54">
            <w:pPr>
              <w:pStyle w:val="acctfourfigures"/>
              <w:tabs>
                <w:tab w:val="clear" w:pos="765"/>
              </w:tabs>
              <w:spacing w:line="240" w:lineRule="atLeast"/>
              <w:ind w:left="914" w:right="-79"/>
              <w:jc w:val="center"/>
              <w:rPr>
                <w:szCs w:val="22"/>
              </w:rPr>
            </w:pPr>
            <w:r w:rsidRPr="00FF2D50">
              <w:rPr>
                <w:b/>
                <w:bCs/>
                <w:szCs w:val="22"/>
              </w:rPr>
              <w:t>Consolidated financial statements</w:t>
            </w:r>
          </w:p>
        </w:tc>
      </w:tr>
      <w:tr w:rsidR="003578F9" w:rsidRPr="00FF2D50" w14:paraId="6EA2B149" w14:textId="77777777" w:rsidTr="00872D79">
        <w:trPr>
          <w:gridAfter w:val="1"/>
          <w:wAfter w:w="11" w:type="dxa"/>
          <w:cantSplit/>
          <w:trHeight w:val="76"/>
          <w:tblHeader/>
        </w:trPr>
        <w:tc>
          <w:tcPr>
            <w:tcW w:w="3373" w:type="dxa"/>
            <w:shd w:val="clear" w:color="auto" w:fill="auto"/>
            <w:vAlign w:val="bottom"/>
          </w:tcPr>
          <w:p w14:paraId="1009BDFE" w14:textId="77777777" w:rsidR="003578F9" w:rsidRPr="00FF2D50" w:rsidRDefault="003578F9" w:rsidP="003578F9">
            <w:pPr>
              <w:ind w:left="180" w:hanging="180"/>
              <w:rPr>
                <w:rFonts w:ascii="Times New Roman" w:hAnsi="Times New Roman"/>
                <w:b/>
                <w:bCs/>
                <w:color w:val="0000FF"/>
                <w:sz w:val="22"/>
                <w:szCs w:val="22"/>
              </w:rPr>
            </w:pPr>
          </w:p>
        </w:tc>
        <w:tc>
          <w:tcPr>
            <w:tcW w:w="1124" w:type="dxa"/>
            <w:shd w:val="clear" w:color="auto" w:fill="auto"/>
          </w:tcPr>
          <w:p w14:paraId="60CA80AE" w14:textId="77777777" w:rsidR="003578F9" w:rsidRPr="00FF2D50" w:rsidRDefault="003578F9" w:rsidP="003578F9">
            <w:pPr>
              <w:pStyle w:val="acctfourfigures"/>
              <w:tabs>
                <w:tab w:val="clear" w:pos="765"/>
              </w:tabs>
              <w:spacing w:line="240" w:lineRule="atLeast"/>
              <w:ind w:left="-79" w:right="-79"/>
              <w:jc w:val="center"/>
              <w:rPr>
                <w:szCs w:val="22"/>
                <w:lang w:bidi="th-TH"/>
              </w:rPr>
            </w:pPr>
          </w:p>
        </w:tc>
        <w:tc>
          <w:tcPr>
            <w:tcW w:w="188" w:type="dxa"/>
            <w:shd w:val="clear" w:color="auto" w:fill="auto"/>
          </w:tcPr>
          <w:p w14:paraId="53B77105" w14:textId="77777777" w:rsidR="003578F9" w:rsidRPr="00FF2D50" w:rsidRDefault="003578F9" w:rsidP="003578F9">
            <w:pPr>
              <w:pStyle w:val="acctfourfigures"/>
              <w:tabs>
                <w:tab w:val="clear" w:pos="765"/>
                <w:tab w:val="decimal" w:pos="371"/>
              </w:tabs>
              <w:spacing w:line="240" w:lineRule="atLeast"/>
              <w:ind w:left="-79" w:right="-79"/>
              <w:jc w:val="center"/>
              <w:rPr>
                <w:szCs w:val="22"/>
              </w:rPr>
            </w:pPr>
          </w:p>
        </w:tc>
        <w:tc>
          <w:tcPr>
            <w:tcW w:w="4499" w:type="dxa"/>
            <w:gridSpan w:val="7"/>
            <w:tcBorders>
              <w:bottom w:val="single" w:sz="4" w:space="0" w:color="auto"/>
            </w:tcBorders>
            <w:shd w:val="clear" w:color="auto" w:fill="auto"/>
            <w:vAlign w:val="bottom"/>
          </w:tcPr>
          <w:p w14:paraId="3F77B68A" w14:textId="77777777" w:rsidR="003578F9" w:rsidRPr="00FF2D50" w:rsidRDefault="003578F9" w:rsidP="003578F9">
            <w:pPr>
              <w:pStyle w:val="acctfourfigures"/>
              <w:tabs>
                <w:tab w:val="clear" w:pos="765"/>
              </w:tabs>
              <w:spacing w:line="240" w:lineRule="atLeast"/>
              <w:ind w:left="-79" w:right="-79"/>
              <w:jc w:val="center"/>
              <w:rPr>
                <w:szCs w:val="22"/>
              </w:rPr>
            </w:pPr>
            <w:r w:rsidRPr="00FF2D50">
              <w:rPr>
                <w:szCs w:val="22"/>
                <w:lang w:val="en-US" w:bidi="th-TH"/>
              </w:rPr>
              <w:t>Maturity period</w:t>
            </w:r>
          </w:p>
        </w:tc>
      </w:tr>
      <w:tr w:rsidR="003578F9" w:rsidRPr="00FF2D50" w14:paraId="6A12478B" w14:textId="77777777" w:rsidTr="0067060B">
        <w:trPr>
          <w:gridAfter w:val="1"/>
          <w:wAfter w:w="11" w:type="dxa"/>
          <w:cantSplit/>
          <w:trHeight w:val="395"/>
          <w:tblHeader/>
        </w:trPr>
        <w:tc>
          <w:tcPr>
            <w:tcW w:w="3373" w:type="dxa"/>
            <w:shd w:val="clear" w:color="auto" w:fill="auto"/>
            <w:vAlign w:val="bottom"/>
          </w:tcPr>
          <w:p w14:paraId="72781F99" w14:textId="6B524ED5" w:rsidR="003578F9" w:rsidRPr="00FF2D50" w:rsidRDefault="003578F9" w:rsidP="003578F9">
            <w:pPr>
              <w:ind w:left="180" w:hanging="180"/>
              <w:rPr>
                <w:rFonts w:ascii="Times New Roman" w:hAnsi="Times New Roman"/>
                <w:i/>
                <w:iCs/>
                <w:color w:val="0000FF"/>
                <w:sz w:val="22"/>
                <w:szCs w:val="22"/>
              </w:rPr>
            </w:pPr>
            <w:r w:rsidRPr="00FF2D50">
              <w:rPr>
                <w:rFonts w:ascii="Times New Roman" w:hAnsi="Times New Roman"/>
                <w:b/>
                <w:bCs/>
                <w:i/>
                <w:iCs/>
                <w:sz w:val="22"/>
                <w:szCs w:val="22"/>
              </w:rPr>
              <w:t xml:space="preserve">At </w:t>
            </w:r>
            <w:r w:rsidR="00A36946" w:rsidRPr="00FF2D50">
              <w:rPr>
                <w:rFonts w:ascii="Times New Roman" w:hAnsi="Times New Roman"/>
                <w:b/>
                <w:bCs/>
                <w:i/>
                <w:iCs/>
                <w:sz w:val="22"/>
                <w:szCs w:val="22"/>
              </w:rPr>
              <w:t>31</w:t>
            </w:r>
            <w:r w:rsidRPr="00FF2D50">
              <w:rPr>
                <w:rFonts w:ascii="Times New Roman" w:hAnsi="Times New Roman"/>
                <w:b/>
                <w:bCs/>
                <w:i/>
                <w:iCs/>
                <w:sz w:val="22"/>
                <w:szCs w:val="22"/>
              </w:rPr>
              <w:t xml:space="preserve"> December </w:t>
            </w:r>
            <w:r w:rsidR="00A36946" w:rsidRPr="00FF2D50">
              <w:rPr>
                <w:rFonts w:ascii="Times New Roman" w:hAnsi="Times New Roman"/>
                <w:b/>
                <w:bCs/>
                <w:i/>
                <w:iCs/>
                <w:sz w:val="22"/>
                <w:szCs w:val="22"/>
              </w:rPr>
              <w:t>2019</w:t>
            </w:r>
          </w:p>
        </w:tc>
        <w:tc>
          <w:tcPr>
            <w:tcW w:w="1124" w:type="dxa"/>
            <w:shd w:val="clear" w:color="auto" w:fill="auto"/>
          </w:tcPr>
          <w:p w14:paraId="3BBD7DCE" w14:textId="77777777" w:rsidR="00057B54" w:rsidRPr="00FF2D50" w:rsidRDefault="00057B54" w:rsidP="003578F9">
            <w:pPr>
              <w:pStyle w:val="acctfourfigures"/>
              <w:tabs>
                <w:tab w:val="clear" w:pos="765"/>
              </w:tabs>
              <w:spacing w:line="240" w:lineRule="atLeast"/>
              <w:ind w:left="-79" w:right="-79"/>
              <w:jc w:val="center"/>
              <w:rPr>
                <w:szCs w:val="22"/>
                <w:lang w:bidi="th-TH"/>
              </w:rPr>
            </w:pPr>
          </w:p>
          <w:p w14:paraId="056127F2" w14:textId="232ACB14" w:rsidR="003578F9" w:rsidRPr="00FF2D50" w:rsidRDefault="003578F9" w:rsidP="003578F9">
            <w:pPr>
              <w:pStyle w:val="acctfourfigures"/>
              <w:tabs>
                <w:tab w:val="clear" w:pos="765"/>
              </w:tabs>
              <w:spacing w:line="240" w:lineRule="atLeast"/>
              <w:ind w:left="-79" w:right="-79"/>
              <w:jc w:val="center"/>
              <w:rPr>
                <w:szCs w:val="22"/>
                <w:lang w:bidi="th-TH"/>
              </w:rPr>
            </w:pPr>
            <w:r w:rsidRPr="00FF2D50">
              <w:rPr>
                <w:szCs w:val="22"/>
                <w:lang w:bidi="th-TH"/>
              </w:rPr>
              <w:t>Effective interest</w:t>
            </w:r>
          </w:p>
          <w:p w14:paraId="7B463006" w14:textId="77777777" w:rsidR="003578F9" w:rsidRPr="00FF2D50" w:rsidRDefault="003578F9" w:rsidP="003578F9">
            <w:pPr>
              <w:pStyle w:val="acctfourfigures"/>
              <w:tabs>
                <w:tab w:val="clear" w:pos="765"/>
              </w:tabs>
              <w:spacing w:line="240" w:lineRule="atLeast"/>
              <w:ind w:left="-79" w:right="-79"/>
              <w:jc w:val="center"/>
              <w:rPr>
                <w:szCs w:val="22"/>
                <w:cs/>
                <w:lang w:bidi="th-TH"/>
              </w:rPr>
            </w:pPr>
            <w:r w:rsidRPr="00FF2D50">
              <w:rPr>
                <w:szCs w:val="22"/>
                <w:lang w:bidi="th-TH"/>
              </w:rPr>
              <w:t>rate</w:t>
            </w:r>
          </w:p>
        </w:tc>
        <w:tc>
          <w:tcPr>
            <w:tcW w:w="188" w:type="dxa"/>
            <w:shd w:val="clear" w:color="auto" w:fill="auto"/>
          </w:tcPr>
          <w:p w14:paraId="4EAD5076" w14:textId="77777777" w:rsidR="003578F9" w:rsidRPr="00FF2D50" w:rsidRDefault="003578F9" w:rsidP="003578F9">
            <w:pPr>
              <w:pStyle w:val="acctfourfigures"/>
              <w:tabs>
                <w:tab w:val="clear" w:pos="765"/>
                <w:tab w:val="decimal" w:pos="371"/>
              </w:tabs>
              <w:spacing w:line="240" w:lineRule="atLeast"/>
              <w:ind w:left="-79" w:right="-79"/>
              <w:jc w:val="center"/>
              <w:rPr>
                <w:szCs w:val="22"/>
              </w:rPr>
            </w:pPr>
          </w:p>
        </w:tc>
        <w:tc>
          <w:tcPr>
            <w:tcW w:w="936" w:type="dxa"/>
            <w:shd w:val="clear" w:color="auto" w:fill="auto"/>
            <w:vAlign w:val="bottom"/>
          </w:tcPr>
          <w:p w14:paraId="69F4A97D" w14:textId="77777777" w:rsidR="003578F9" w:rsidRPr="00FF2D50" w:rsidRDefault="003578F9" w:rsidP="003578F9">
            <w:pPr>
              <w:pStyle w:val="acctfourfigures"/>
              <w:tabs>
                <w:tab w:val="clear" w:pos="765"/>
              </w:tabs>
              <w:spacing w:line="240" w:lineRule="atLeast"/>
              <w:ind w:left="-79" w:right="-79"/>
              <w:jc w:val="center"/>
              <w:rPr>
                <w:szCs w:val="22"/>
              </w:rPr>
            </w:pPr>
            <w:r w:rsidRPr="00FF2D50">
              <w:rPr>
                <w:szCs w:val="22"/>
              </w:rPr>
              <w:t xml:space="preserve">Within </w:t>
            </w:r>
          </w:p>
          <w:p w14:paraId="6A170C74" w14:textId="60496138" w:rsidR="003578F9" w:rsidRPr="00FF2D50" w:rsidRDefault="00A36946" w:rsidP="003578F9">
            <w:pPr>
              <w:pStyle w:val="acctfourfigures"/>
              <w:tabs>
                <w:tab w:val="clear" w:pos="765"/>
              </w:tabs>
              <w:spacing w:line="240" w:lineRule="atLeast"/>
              <w:ind w:left="-79" w:right="-79"/>
              <w:jc w:val="center"/>
              <w:rPr>
                <w:szCs w:val="22"/>
              </w:rPr>
            </w:pPr>
            <w:r w:rsidRPr="00FF2D50">
              <w:rPr>
                <w:szCs w:val="22"/>
                <w:lang w:val="en-US"/>
              </w:rPr>
              <w:t>1</w:t>
            </w:r>
            <w:r w:rsidR="003578F9" w:rsidRPr="00FF2D50">
              <w:rPr>
                <w:szCs w:val="22"/>
              </w:rPr>
              <w:t xml:space="preserve"> year</w:t>
            </w:r>
          </w:p>
        </w:tc>
        <w:tc>
          <w:tcPr>
            <w:tcW w:w="190" w:type="dxa"/>
            <w:shd w:val="clear" w:color="auto" w:fill="auto"/>
            <w:vAlign w:val="bottom"/>
          </w:tcPr>
          <w:p w14:paraId="1145BB80" w14:textId="77777777" w:rsidR="003578F9" w:rsidRPr="00FF2D50" w:rsidRDefault="003578F9" w:rsidP="003578F9">
            <w:pPr>
              <w:pStyle w:val="acctfourfigures"/>
              <w:tabs>
                <w:tab w:val="clear" w:pos="765"/>
                <w:tab w:val="decimal" w:pos="371"/>
              </w:tabs>
              <w:spacing w:line="240" w:lineRule="atLeast"/>
              <w:ind w:left="-79" w:right="-79"/>
              <w:jc w:val="center"/>
              <w:rPr>
                <w:szCs w:val="22"/>
              </w:rPr>
            </w:pPr>
          </w:p>
        </w:tc>
        <w:tc>
          <w:tcPr>
            <w:tcW w:w="934" w:type="dxa"/>
            <w:shd w:val="clear" w:color="auto" w:fill="auto"/>
            <w:vAlign w:val="bottom"/>
          </w:tcPr>
          <w:p w14:paraId="3B36CC8E" w14:textId="17F110F6" w:rsidR="003578F9" w:rsidRPr="00FF2D50" w:rsidRDefault="003578F9" w:rsidP="003578F9">
            <w:pPr>
              <w:pStyle w:val="acctfourfigures"/>
              <w:tabs>
                <w:tab w:val="clear" w:pos="765"/>
              </w:tabs>
              <w:spacing w:line="240" w:lineRule="atLeast"/>
              <w:ind w:left="-79" w:right="-79"/>
              <w:jc w:val="center"/>
              <w:rPr>
                <w:szCs w:val="22"/>
                <w:rtl/>
                <w:cs/>
              </w:rPr>
            </w:pPr>
            <w:r w:rsidRPr="00FF2D50">
              <w:rPr>
                <w:szCs w:val="22"/>
              </w:rPr>
              <w:t xml:space="preserve">After </w:t>
            </w:r>
            <w:r w:rsidR="00A36946" w:rsidRPr="00FF2D50">
              <w:rPr>
                <w:szCs w:val="22"/>
                <w:lang w:val="en-US"/>
              </w:rPr>
              <w:t>1</w:t>
            </w:r>
            <w:r w:rsidRPr="00FF2D50">
              <w:rPr>
                <w:szCs w:val="22"/>
              </w:rPr>
              <w:t xml:space="preserve"> year but within </w:t>
            </w:r>
            <w:r w:rsidR="00A36946" w:rsidRPr="00FF2D50">
              <w:rPr>
                <w:szCs w:val="22"/>
                <w:lang w:val="en-US"/>
              </w:rPr>
              <w:t>5</w:t>
            </w:r>
            <w:r w:rsidRPr="00FF2D50">
              <w:rPr>
                <w:szCs w:val="22"/>
              </w:rPr>
              <w:t xml:space="preserve"> years</w:t>
            </w:r>
          </w:p>
        </w:tc>
        <w:tc>
          <w:tcPr>
            <w:tcW w:w="187" w:type="dxa"/>
            <w:shd w:val="clear" w:color="auto" w:fill="auto"/>
            <w:vAlign w:val="bottom"/>
          </w:tcPr>
          <w:p w14:paraId="4052401F" w14:textId="77777777" w:rsidR="003578F9" w:rsidRPr="00FF2D50" w:rsidRDefault="003578F9" w:rsidP="003578F9">
            <w:pPr>
              <w:pStyle w:val="acctfourfigures"/>
              <w:tabs>
                <w:tab w:val="clear" w:pos="765"/>
                <w:tab w:val="decimal" w:pos="371"/>
              </w:tabs>
              <w:spacing w:line="240" w:lineRule="atLeast"/>
              <w:ind w:left="-79" w:right="-79"/>
              <w:jc w:val="center"/>
              <w:rPr>
                <w:szCs w:val="22"/>
              </w:rPr>
            </w:pPr>
          </w:p>
        </w:tc>
        <w:tc>
          <w:tcPr>
            <w:tcW w:w="937" w:type="dxa"/>
            <w:shd w:val="clear" w:color="auto" w:fill="auto"/>
            <w:vAlign w:val="bottom"/>
          </w:tcPr>
          <w:p w14:paraId="2E72CB9D" w14:textId="77777777" w:rsidR="003578F9" w:rsidRPr="00FF2D50" w:rsidRDefault="003578F9" w:rsidP="003578F9">
            <w:pPr>
              <w:pStyle w:val="acctfourfigures"/>
              <w:tabs>
                <w:tab w:val="clear" w:pos="765"/>
                <w:tab w:val="decimal" w:pos="371"/>
              </w:tabs>
              <w:spacing w:line="240" w:lineRule="atLeast"/>
              <w:ind w:left="-79" w:right="-79"/>
              <w:jc w:val="center"/>
              <w:rPr>
                <w:szCs w:val="22"/>
              </w:rPr>
            </w:pPr>
            <w:r w:rsidRPr="00FF2D50">
              <w:rPr>
                <w:szCs w:val="22"/>
              </w:rPr>
              <w:t xml:space="preserve">After </w:t>
            </w:r>
          </w:p>
          <w:p w14:paraId="04FA2486" w14:textId="23ACCDE9" w:rsidR="003578F9" w:rsidRPr="00FF2D50" w:rsidRDefault="00A36946" w:rsidP="003578F9">
            <w:pPr>
              <w:pStyle w:val="acctfourfigures"/>
              <w:tabs>
                <w:tab w:val="clear" w:pos="765"/>
              </w:tabs>
              <w:spacing w:line="240" w:lineRule="atLeast"/>
              <w:ind w:left="-79" w:right="-79"/>
              <w:jc w:val="center"/>
              <w:rPr>
                <w:szCs w:val="22"/>
              </w:rPr>
            </w:pPr>
            <w:r w:rsidRPr="00FF2D50">
              <w:rPr>
                <w:szCs w:val="22"/>
                <w:lang w:val="en-US"/>
              </w:rPr>
              <w:t>5</w:t>
            </w:r>
            <w:r w:rsidR="003578F9" w:rsidRPr="00FF2D50">
              <w:rPr>
                <w:szCs w:val="22"/>
              </w:rPr>
              <w:t xml:space="preserve"> years</w:t>
            </w:r>
          </w:p>
        </w:tc>
        <w:tc>
          <w:tcPr>
            <w:tcW w:w="193" w:type="dxa"/>
            <w:shd w:val="clear" w:color="auto" w:fill="auto"/>
            <w:vAlign w:val="bottom"/>
          </w:tcPr>
          <w:p w14:paraId="0B57DE08" w14:textId="77777777" w:rsidR="003578F9" w:rsidRPr="00FF2D50" w:rsidRDefault="003578F9" w:rsidP="003578F9">
            <w:pPr>
              <w:pStyle w:val="acctfourfigures"/>
              <w:tabs>
                <w:tab w:val="clear" w:pos="765"/>
                <w:tab w:val="decimal" w:pos="371"/>
              </w:tabs>
              <w:spacing w:line="240" w:lineRule="atLeast"/>
              <w:ind w:left="-79" w:right="-79"/>
              <w:jc w:val="center"/>
              <w:rPr>
                <w:szCs w:val="22"/>
              </w:rPr>
            </w:pPr>
          </w:p>
        </w:tc>
        <w:tc>
          <w:tcPr>
            <w:tcW w:w="1122" w:type="dxa"/>
            <w:shd w:val="clear" w:color="auto" w:fill="auto"/>
            <w:vAlign w:val="bottom"/>
          </w:tcPr>
          <w:p w14:paraId="44ED98F8" w14:textId="77777777" w:rsidR="003578F9" w:rsidRPr="00FF2D50" w:rsidRDefault="003578F9" w:rsidP="003578F9">
            <w:pPr>
              <w:pStyle w:val="acctfourfigures"/>
              <w:tabs>
                <w:tab w:val="clear" w:pos="765"/>
              </w:tabs>
              <w:spacing w:line="240" w:lineRule="atLeast"/>
              <w:ind w:left="-79" w:right="-79"/>
              <w:jc w:val="center"/>
              <w:rPr>
                <w:b/>
                <w:bCs/>
                <w:szCs w:val="22"/>
                <w:rtl/>
                <w:cs/>
              </w:rPr>
            </w:pPr>
            <w:r w:rsidRPr="00FF2D50">
              <w:rPr>
                <w:szCs w:val="22"/>
              </w:rPr>
              <w:t>Total</w:t>
            </w:r>
          </w:p>
        </w:tc>
      </w:tr>
      <w:tr w:rsidR="003578F9" w:rsidRPr="00FF2D50" w14:paraId="359D77C4" w14:textId="77777777" w:rsidTr="00872D79">
        <w:trPr>
          <w:gridAfter w:val="1"/>
          <w:wAfter w:w="11" w:type="dxa"/>
          <w:cantSplit/>
          <w:trHeight w:val="521"/>
          <w:tblHeader/>
        </w:trPr>
        <w:tc>
          <w:tcPr>
            <w:tcW w:w="3373" w:type="dxa"/>
            <w:shd w:val="clear" w:color="auto" w:fill="auto"/>
            <w:vAlign w:val="bottom"/>
          </w:tcPr>
          <w:p w14:paraId="5A4F9D73" w14:textId="48889F9A" w:rsidR="003578F9" w:rsidRPr="00FF2D50" w:rsidRDefault="003578F9" w:rsidP="00057B54">
            <w:pPr>
              <w:rPr>
                <w:rFonts w:ascii="Times New Roman" w:hAnsi="Times New Roman"/>
                <w:b/>
                <w:bCs/>
                <w:i/>
                <w:iCs/>
                <w:sz w:val="22"/>
                <w:szCs w:val="22"/>
              </w:rPr>
            </w:pPr>
          </w:p>
        </w:tc>
        <w:tc>
          <w:tcPr>
            <w:tcW w:w="1124" w:type="dxa"/>
            <w:shd w:val="clear" w:color="auto" w:fill="auto"/>
          </w:tcPr>
          <w:p w14:paraId="3B582B94" w14:textId="77777777" w:rsidR="003578F9" w:rsidRPr="00FF2D50" w:rsidRDefault="003578F9" w:rsidP="003578F9">
            <w:pPr>
              <w:ind w:left="-79" w:right="-79" w:hanging="11"/>
              <w:jc w:val="center"/>
              <w:rPr>
                <w:rFonts w:ascii="Times New Roman" w:hAnsi="Times New Roman"/>
                <w:i/>
                <w:iCs/>
                <w:sz w:val="22"/>
                <w:szCs w:val="22"/>
              </w:rPr>
            </w:pPr>
            <w:r w:rsidRPr="00FF2D50">
              <w:rPr>
                <w:rFonts w:ascii="Times New Roman" w:hAnsi="Times New Roman"/>
                <w:i/>
                <w:iCs/>
                <w:sz w:val="22"/>
                <w:szCs w:val="22"/>
              </w:rPr>
              <w:t>(% per annum)</w:t>
            </w:r>
          </w:p>
        </w:tc>
        <w:tc>
          <w:tcPr>
            <w:tcW w:w="188" w:type="dxa"/>
            <w:shd w:val="clear" w:color="auto" w:fill="auto"/>
          </w:tcPr>
          <w:p w14:paraId="408CAEB2" w14:textId="77777777" w:rsidR="003578F9" w:rsidRPr="00FF2D50" w:rsidRDefault="003578F9" w:rsidP="003578F9">
            <w:pPr>
              <w:ind w:left="180" w:hanging="180"/>
              <w:rPr>
                <w:rFonts w:ascii="Times New Roman" w:hAnsi="Times New Roman"/>
                <w:b/>
                <w:bCs/>
                <w:i/>
                <w:iCs/>
                <w:sz w:val="22"/>
                <w:szCs w:val="22"/>
              </w:rPr>
            </w:pPr>
          </w:p>
        </w:tc>
        <w:tc>
          <w:tcPr>
            <w:tcW w:w="4499" w:type="dxa"/>
            <w:gridSpan w:val="7"/>
            <w:shd w:val="clear" w:color="auto" w:fill="auto"/>
          </w:tcPr>
          <w:p w14:paraId="5836C74C" w14:textId="77777777" w:rsidR="00057B54" w:rsidRPr="00FF2D50" w:rsidRDefault="00057B54" w:rsidP="003578F9">
            <w:pPr>
              <w:pStyle w:val="acctfourfigures"/>
              <w:tabs>
                <w:tab w:val="clear" w:pos="765"/>
                <w:tab w:val="decimal" w:pos="731"/>
              </w:tabs>
              <w:spacing w:line="240" w:lineRule="atLeast"/>
              <w:ind w:right="11"/>
              <w:jc w:val="center"/>
              <w:rPr>
                <w:bCs/>
                <w:i/>
                <w:iCs/>
                <w:szCs w:val="22"/>
              </w:rPr>
            </w:pPr>
          </w:p>
          <w:p w14:paraId="7016CC03" w14:textId="486EA82E" w:rsidR="003578F9" w:rsidRPr="00FF2D50" w:rsidRDefault="00057B54" w:rsidP="003578F9">
            <w:pPr>
              <w:pStyle w:val="acctfourfigures"/>
              <w:tabs>
                <w:tab w:val="clear" w:pos="765"/>
                <w:tab w:val="decimal" w:pos="731"/>
              </w:tabs>
              <w:spacing w:line="240" w:lineRule="atLeast"/>
              <w:ind w:right="11"/>
              <w:jc w:val="center"/>
              <w:rPr>
                <w:i/>
                <w:iCs/>
                <w:szCs w:val="22"/>
              </w:rPr>
            </w:pPr>
            <w:r w:rsidRPr="00FF2D50">
              <w:rPr>
                <w:bCs/>
                <w:i/>
                <w:iCs/>
                <w:szCs w:val="22"/>
              </w:rPr>
              <w:t>(in thousand Baht)</w:t>
            </w:r>
          </w:p>
        </w:tc>
      </w:tr>
      <w:tr w:rsidR="003578F9" w:rsidRPr="00FF2D50" w14:paraId="62D5D102" w14:textId="77777777" w:rsidTr="0067060B">
        <w:trPr>
          <w:gridAfter w:val="1"/>
          <w:wAfter w:w="11" w:type="dxa"/>
          <w:cantSplit/>
          <w:trHeight w:val="77"/>
        </w:trPr>
        <w:tc>
          <w:tcPr>
            <w:tcW w:w="3373" w:type="dxa"/>
            <w:shd w:val="clear" w:color="auto" w:fill="auto"/>
          </w:tcPr>
          <w:p w14:paraId="1E0C961B" w14:textId="77777777" w:rsidR="003578F9" w:rsidRPr="00FF2D50" w:rsidRDefault="003578F9" w:rsidP="003578F9">
            <w:pPr>
              <w:rPr>
                <w:rFonts w:ascii="Times New Roman" w:hAnsi="Times New Roman"/>
                <w:sz w:val="22"/>
                <w:szCs w:val="22"/>
              </w:rPr>
            </w:pPr>
          </w:p>
        </w:tc>
        <w:tc>
          <w:tcPr>
            <w:tcW w:w="1124" w:type="dxa"/>
            <w:shd w:val="clear" w:color="auto" w:fill="auto"/>
          </w:tcPr>
          <w:p w14:paraId="63E75915" w14:textId="77777777" w:rsidR="003578F9" w:rsidRPr="00FF2D50" w:rsidRDefault="003578F9" w:rsidP="003578F9">
            <w:pPr>
              <w:pStyle w:val="acctfourfigures"/>
              <w:tabs>
                <w:tab w:val="clear" w:pos="765"/>
              </w:tabs>
              <w:spacing w:line="240" w:lineRule="atLeast"/>
              <w:ind w:right="11"/>
              <w:jc w:val="center"/>
              <w:rPr>
                <w:szCs w:val="22"/>
              </w:rPr>
            </w:pPr>
          </w:p>
        </w:tc>
        <w:tc>
          <w:tcPr>
            <w:tcW w:w="188" w:type="dxa"/>
            <w:shd w:val="clear" w:color="auto" w:fill="auto"/>
          </w:tcPr>
          <w:p w14:paraId="3D515B36" w14:textId="77777777" w:rsidR="003578F9" w:rsidRPr="00FF2D50" w:rsidRDefault="003578F9" w:rsidP="003578F9">
            <w:pPr>
              <w:pStyle w:val="acctfourfigures"/>
              <w:spacing w:line="240" w:lineRule="atLeast"/>
              <w:rPr>
                <w:szCs w:val="22"/>
              </w:rPr>
            </w:pPr>
          </w:p>
        </w:tc>
        <w:tc>
          <w:tcPr>
            <w:tcW w:w="936" w:type="dxa"/>
            <w:shd w:val="clear" w:color="auto" w:fill="auto"/>
          </w:tcPr>
          <w:p w14:paraId="752505A0" w14:textId="77777777" w:rsidR="003578F9" w:rsidRPr="00FF2D50" w:rsidRDefault="003578F9" w:rsidP="00B87F37">
            <w:pPr>
              <w:pStyle w:val="acctfourfigures"/>
              <w:tabs>
                <w:tab w:val="clear" w:pos="765"/>
                <w:tab w:val="decimal" w:pos="735"/>
              </w:tabs>
              <w:spacing w:line="240" w:lineRule="atLeast"/>
              <w:ind w:right="-169"/>
              <w:rPr>
                <w:szCs w:val="22"/>
              </w:rPr>
            </w:pPr>
          </w:p>
        </w:tc>
        <w:tc>
          <w:tcPr>
            <w:tcW w:w="190" w:type="dxa"/>
            <w:shd w:val="clear" w:color="auto" w:fill="auto"/>
          </w:tcPr>
          <w:p w14:paraId="2855B141" w14:textId="77777777" w:rsidR="003578F9" w:rsidRPr="00FF2D50" w:rsidRDefault="003578F9" w:rsidP="003578F9">
            <w:pPr>
              <w:pStyle w:val="acctfourfigures"/>
              <w:tabs>
                <w:tab w:val="decimal" w:pos="911"/>
              </w:tabs>
              <w:spacing w:line="240" w:lineRule="atLeast"/>
              <w:ind w:right="-169"/>
              <w:rPr>
                <w:szCs w:val="22"/>
              </w:rPr>
            </w:pPr>
          </w:p>
        </w:tc>
        <w:tc>
          <w:tcPr>
            <w:tcW w:w="934" w:type="dxa"/>
            <w:shd w:val="clear" w:color="auto" w:fill="auto"/>
          </w:tcPr>
          <w:p w14:paraId="7A7DD444" w14:textId="77777777" w:rsidR="003578F9" w:rsidRPr="00FF2D50" w:rsidRDefault="003578F9" w:rsidP="00B87F37">
            <w:pPr>
              <w:pStyle w:val="acctfourfigures"/>
              <w:tabs>
                <w:tab w:val="clear" w:pos="765"/>
                <w:tab w:val="decimal" w:pos="726"/>
                <w:tab w:val="decimal" w:pos="821"/>
              </w:tabs>
              <w:spacing w:line="240" w:lineRule="atLeast"/>
              <w:ind w:right="-169"/>
              <w:rPr>
                <w:szCs w:val="22"/>
              </w:rPr>
            </w:pPr>
          </w:p>
        </w:tc>
        <w:tc>
          <w:tcPr>
            <w:tcW w:w="187" w:type="dxa"/>
            <w:shd w:val="clear" w:color="auto" w:fill="auto"/>
          </w:tcPr>
          <w:p w14:paraId="484523BF" w14:textId="77777777" w:rsidR="003578F9" w:rsidRPr="00FF2D50" w:rsidRDefault="003578F9" w:rsidP="003578F9">
            <w:pPr>
              <w:pStyle w:val="acctfourfigures"/>
              <w:tabs>
                <w:tab w:val="decimal" w:pos="911"/>
              </w:tabs>
              <w:spacing w:line="240" w:lineRule="atLeast"/>
              <w:ind w:right="-169"/>
              <w:rPr>
                <w:szCs w:val="22"/>
              </w:rPr>
            </w:pPr>
          </w:p>
        </w:tc>
        <w:tc>
          <w:tcPr>
            <w:tcW w:w="937" w:type="dxa"/>
            <w:shd w:val="clear" w:color="auto" w:fill="auto"/>
          </w:tcPr>
          <w:p w14:paraId="1F7937B9" w14:textId="77777777" w:rsidR="003578F9" w:rsidRPr="00FF2D50" w:rsidRDefault="003578F9" w:rsidP="003578F9">
            <w:pPr>
              <w:pStyle w:val="acctfourfigures"/>
              <w:tabs>
                <w:tab w:val="clear" w:pos="765"/>
                <w:tab w:val="decimal" w:pos="642"/>
              </w:tabs>
              <w:spacing w:line="240" w:lineRule="atLeast"/>
              <w:ind w:right="-169"/>
              <w:rPr>
                <w:szCs w:val="22"/>
              </w:rPr>
            </w:pPr>
          </w:p>
        </w:tc>
        <w:tc>
          <w:tcPr>
            <w:tcW w:w="193" w:type="dxa"/>
            <w:shd w:val="clear" w:color="auto" w:fill="auto"/>
          </w:tcPr>
          <w:p w14:paraId="085B65D0" w14:textId="77777777" w:rsidR="003578F9" w:rsidRPr="00FF2D50" w:rsidRDefault="003578F9" w:rsidP="003578F9">
            <w:pPr>
              <w:pStyle w:val="acctfourfigures"/>
              <w:tabs>
                <w:tab w:val="decimal" w:pos="911"/>
              </w:tabs>
              <w:spacing w:line="240" w:lineRule="atLeast"/>
              <w:ind w:right="-169"/>
              <w:rPr>
                <w:szCs w:val="22"/>
              </w:rPr>
            </w:pPr>
          </w:p>
        </w:tc>
        <w:tc>
          <w:tcPr>
            <w:tcW w:w="1122" w:type="dxa"/>
            <w:shd w:val="clear" w:color="auto" w:fill="auto"/>
          </w:tcPr>
          <w:p w14:paraId="355D997B" w14:textId="77777777" w:rsidR="003578F9" w:rsidRPr="00FF2D50" w:rsidRDefault="003578F9" w:rsidP="00B87F37">
            <w:pPr>
              <w:pStyle w:val="acctfourfigures"/>
              <w:tabs>
                <w:tab w:val="clear" w:pos="765"/>
                <w:tab w:val="decimal" w:pos="897"/>
              </w:tabs>
              <w:spacing w:line="240" w:lineRule="atLeast"/>
              <w:ind w:right="-84"/>
              <w:rPr>
                <w:szCs w:val="22"/>
              </w:rPr>
            </w:pPr>
          </w:p>
        </w:tc>
      </w:tr>
      <w:tr w:rsidR="003578F9" w:rsidRPr="00FF2D50" w14:paraId="209E9DBC" w14:textId="77777777" w:rsidTr="00872D79">
        <w:trPr>
          <w:gridAfter w:val="1"/>
          <w:wAfter w:w="11" w:type="dxa"/>
          <w:cantSplit/>
          <w:trHeight w:val="260"/>
        </w:trPr>
        <w:tc>
          <w:tcPr>
            <w:tcW w:w="3373" w:type="dxa"/>
            <w:shd w:val="clear" w:color="auto" w:fill="auto"/>
          </w:tcPr>
          <w:p w14:paraId="3FC024F3" w14:textId="77777777" w:rsidR="003578F9" w:rsidRPr="00FF2D50" w:rsidRDefault="003578F9" w:rsidP="003578F9">
            <w:pPr>
              <w:rPr>
                <w:rFonts w:ascii="Times New Roman" w:hAnsi="Times New Roman"/>
                <w:b/>
                <w:bCs/>
                <w:i/>
                <w:iCs/>
                <w:sz w:val="22"/>
                <w:szCs w:val="22"/>
              </w:rPr>
            </w:pPr>
            <w:r w:rsidRPr="00FF2D50">
              <w:rPr>
                <w:rFonts w:ascii="Times New Roman" w:hAnsi="Times New Roman"/>
                <w:b/>
                <w:bCs/>
                <w:i/>
                <w:iCs/>
                <w:sz w:val="22"/>
                <w:szCs w:val="22"/>
              </w:rPr>
              <w:t>Financial Liabilities</w:t>
            </w:r>
          </w:p>
        </w:tc>
        <w:tc>
          <w:tcPr>
            <w:tcW w:w="1124" w:type="dxa"/>
            <w:shd w:val="clear" w:color="auto" w:fill="auto"/>
          </w:tcPr>
          <w:p w14:paraId="49565558" w14:textId="77777777" w:rsidR="003578F9" w:rsidRPr="00FF2D50" w:rsidRDefault="003578F9" w:rsidP="003578F9">
            <w:pPr>
              <w:pStyle w:val="acctfourfigures"/>
              <w:tabs>
                <w:tab w:val="clear" w:pos="765"/>
              </w:tabs>
              <w:spacing w:line="240" w:lineRule="atLeast"/>
              <w:ind w:right="11"/>
              <w:jc w:val="center"/>
              <w:rPr>
                <w:szCs w:val="22"/>
              </w:rPr>
            </w:pPr>
          </w:p>
        </w:tc>
        <w:tc>
          <w:tcPr>
            <w:tcW w:w="188" w:type="dxa"/>
            <w:shd w:val="clear" w:color="auto" w:fill="auto"/>
          </w:tcPr>
          <w:p w14:paraId="1014ED5C" w14:textId="77777777" w:rsidR="003578F9" w:rsidRPr="00FF2D50" w:rsidRDefault="003578F9" w:rsidP="003578F9">
            <w:pPr>
              <w:pStyle w:val="acctfourfigures"/>
              <w:spacing w:line="240" w:lineRule="atLeast"/>
              <w:rPr>
                <w:szCs w:val="22"/>
              </w:rPr>
            </w:pPr>
          </w:p>
        </w:tc>
        <w:tc>
          <w:tcPr>
            <w:tcW w:w="936" w:type="dxa"/>
            <w:shd w:val="clear" w:color="auto" w:fill="auto"/>
          </w:tcPr>
          <w:p w14:paraId="0DE2947A" w14:textId="77777777" w:rsidR="003578F9" w:rsidRPr="00FF2D50" w:rsidRDefault="003578F9" w:rsidP="00B87F37">
            <w:pPr>
              <w:pStyle w:val="acctfourfigures"/>
              <w:tabs>
                <w:tab w:val="clear" w:pos="765"/>
                <w:tab w:val="decimal" w:pos="735"/>
              </w:tabs>
              <w:spacing w:line="240" w:lineRule="atLeast"/>
              <w:ind w:right="-169"/>
              <w:rPr>
                <w:szCs w:val="22"/>
              </w:rPr>
            </w:pPr>
          </w:p>
        </w:tc>
        <w:tc>
          <w:tcPr>
            <w:tcW w:w="190" w:type="dxa"/>
            <w:shd w:val="clear" w:color="auto" w:fill="auto"/>
          </w:tcPr>
          <w:p w14:paraId="4866CCAF" w14:textId="77777777" w:rsidR="003578F9" w:rsidRPr="00FF2D50" w:rsidRDefault="003578F9" w:rsidP="003578F9">
            <w:pPr>
              <w:pStyle w:val="acctfourfigures"/>
              <w:tabs>
                <w:tab w:val="decimal" w:pos="911"/>
              </w:tabs>
              <w:spacing w:line="240" w:lineRule="atLeast"/>
              <w:ind w:right="-169"/>
              <w:rPr>
                <w:szCs w:val="22"/>
              </w:rPr>
            </w:pPr>
          </w:p>
        </w:tc>
        <w:tc>
          <w:tcPr>
            <w:tcW w:w="934" w:type="dxa"/>
            <w:shd w:val="clear" w:color="auto" w:fill="auto"/>
          </w:tcPr>
          <w:p w14:paraId="2AC7308A" w14:textId="77777777" w:rsidR="003578F9" w:rsidRPr="00FF2D50" w:rsidRDefault="003578F9" w:rsidP="00B87F37">
            <w:pPr>
              <w:pStyle w:val="acctfourfigures"/>
              <w:tabs>
                <w:tab w:val="clear" w:pos="765"/>
                <w:tab w:val="decimal" w:pos="726"/>
                <w:tab w:val="decimal" w:pos="821"/>
              </w:tabs>
              <w:spacing w:line="240" w:lineRule="atLeast"/>
              <w:ind w:right="-169"/>
              <w:rPr>
                <w:szCs w:val="22"/>
              </w:rPr>
            </w:pPr>
          </w:p>
        </w:tc>
        <w:tc>
          <w:tcPr>
            <w:tcW w:w="187" w:type="dxa"/>
            <w:shd w:val="clear" w:color="auto" w:fill="auto"/>
          </w:tcPr>
          <w:p w14:paraId="369DE53E" w14:textId="77777777" w:rsidR="003578F9" w:rsidRPr="00FF2D50" w:rsidRDefault="003578F9" w:rsidP="003578F9">
            <w:pPr>
              <w:pStyle w:val="acctfourfigures"/>
              <w:tabs>
                <w:tab w:val="decimal" w:pos="911"/>
              </w:tabs>
              <w:spacing w:line="240" w:lineRule="atLeast"/>
              <w:ind w:right="-169"/>
              <w:rPr>
                <w:szCs w:val="22"/>
              </w:rPr>
            </w:pPr>
          </w:p>
        </w:tc>
        <w:tc>
          <w:tcPr>
            <w:tcW w:w="937" w:type="dxa"/>
            <w:shd w:val="clear" w:color="auto" w:fill="auto"/>
          </w:tcPr>
          <w:p w14:paraId="62703D75" w14:textId="77777777" w:rsidR="003578F9" w:rsidRPr="00FF2D50" w:rsidRDefault="003578F9" w:rsidP="003578F9">
            <w:pPr>
              <w:pStyle w:val="acctfourfigures"/>
              <w:tabs>
                <w:tab w:val="clear" w:pos="765"/>
                <w:tab w:val="decimal" w:pos="642"/>
              </w:tabs>
              <w:spacing w:line="240" w:lineRule="atLeast"/>
              <w:ind w:right="-169"/>
              <w:rPr>
                <w:szCs w:val="22"/>
              </w:rPr>
            </w:pPr>
          </w:p>
        </w:tc>
        <w:tc>
          <w:tcPr>
            <w:tcW w:w="193" w:type="dxa"/>
            <w:shd w:val="clear" w:color="auto" w:fill="auto"/>
          </w:tcPr>
          <w:p w14:paraId="06F2ABB7" w14:textId="77777777" w:rsidR="003578F9" w:rsidRPr="00FF2D50" w:rsidRDefault="003578F9" w:rsidP="003578F9">
            <w:pPr>
              <w:pStyle w:val="acctfourfigures"/>
              <w:tabs>
                <w:tab w:val="decimal" w:pos="911"/>
              </w:tabs>
              <w:spacing w:line="240" w:lineRule="atLeast"/>
              <w:ind w:right="-169"/>
              <w:rPr>
                <w:szCs w:val="22"/>
              </w:rPr>
            </w:pPr>
          </w:p>
        </w:tc>
        <w:tc>
          <w:tcPr>
            <w:tcW w:w="1122" w:type="dxa"/>
            <w:shd w:val="clear" w:color="auto" w:fill="auto"/>
          </w:tcPr>
          <w:p w14:paraId="26B248C6" w14:textId="77777777" w:rsidR="003578F9" w:rsidRPr="00FF2D50" w:rsidRDefault="003578F9" w:rsidP="00B87F37">
            <w:pPr>
              <w:pStyle w:val="acctfourfigures"/>
              <w:tabs>
                <w:tab w:val="clear" w:pos="765"/>
                <w:tab w:val="decimal" w:pos="897"/>
              </w:tabs>
              <w:spacing w:line="240" w:lineRule="atLeast"/>
              <w:ind w:right="-84"/>
              <w:rPr>
                <w:szCs w:val="22"/>
              </w:rPr>
            </w:pPr>
          </w:p>
        </w:tc>
      </w:tr>
      <w:tr w:rsidR="00B87F37" w:rsidRPr="00FF2D50" w14:paraId="1F6075C0" w14:textId="77777777" w:rsidTr="00872D79">
        <w:trPr>
          <w:gridAfter w:val="1"/>
          <w:wAfter w:w="11" w:type="dxa"/>
          <w:cantSplit/>
          <w:trHeight w:val="521"/>
        </w:trPr>
        <w:tc>
          <w:tcPr>
            <w:tcW w:w="3373" w:type="dxa"/>
            <w:shd w:val="clear" w:color="auto" w:fill="auto"/>
          </w:tcPr>
          <w:p w14:paraId="00160BEB" w14:textId="380CAFD0" w:rsidR="00B87F37" w:rsidRPr="00FF2D50" w:rsidRDefault="00B87F37" w:rsidP="00B87F37">
            <w:pPr>
              <w:tabs>
                <w:tab w:val="clear" w:pos="227"/>
                <w:tab w:val="clear" w:pos="454"/>
                <w:tab w:val="left" w:pos="455"/>
              </w:tabs>
              <w:ind w:left="185" w:hanging="90"/>
              <w:rPr>
                <w:rFonts w:ascii="Times New Roman" w:hAnsi="Times New Roman"/>
                <w:b/>
                <w:bCs/>
                <w:i/>
                <w:iCs/>
                <w:sz w:val="22"/>
                <w:szCs w:val="22"/>
              </w:rPr>
            </w:pPr>
            <w:r w:rsidRPr="00FF2D50">
              <w:rPr>
                <w:rFonts w:ascii="Times New Roman" w:hAnsi="Times New Roman"/>
                <w:sz w:val="22"/>
                <w:szCs w:val="22"/>
              </w:rPr>
              <w:t>Short-term loans from financial</w:t>
            </w:r>
            <w:r w:rsidRPr="00FF2D50">
              <w:rPr>
                <w:rFonts w:ascii="Times New Roman" w:hAnsi="Times New Roman"/>
                <w:sz w:val="22"/>
                <w:szCs w:val="22"/>
              </w:rPr>
              <w:br/>
              <w:t xml:space="preserve"> institutions</w:t>
            </w:r>
          </w:p>
        </w:tc>
        <w:tc>
          <w:tcPr>
            <w:tcW w:w="1124" w:type="dxa"/>
            <w:shd w:val="clear" w:color="auto" w:fill="auto"/>
          </w:tcPr>
          <w:p w14:paraId="2F7A2C0D" w14:textId="77777777" w:rsidR="00B87F37" w:rsidRPr="00FF2D50" w:rsidRDefault="00B87F37" w:rsidP="00B87F37">
            <w:pPr>
              <w:pStyle w:val="acctfourfigures"/>
              <w:tabs>
                <w:tab w:val="clear" w:pos="765"/>
              </w:tabs>
              <w:spacing w:line="240" w:lineRule="atLeast"/>
              <w:ind w:right="11"/>
              <w:jc w:val="center"/>
              <w:rPr>
                <w:szCs w:val="22"/>
              </w:rPr>
            </w:pPr>
          </w:p>
          <w:p w14:paraId="68D3E8F2" w14:textId="2D7BDA31" w:rsidR="00B87F37" w:rsidRPr="00FF2D50" w:rsidRDefault="00A36946" w:rsidP="00B87F37">
            <w:pPr>
              <w:pStyle w:val="acctfourfigures"/>
              <w:tabs>
                <w:tab w:val="clear" w:pos="765"/>
              </w:tabs>
              <w:spacing w:line="240" w:lineRule="atLeast"/>
              <w:ind w:right="11"/>
              <w:jc w:val="center"/>
              <w:rPr>
                <w:szCs w:val="22"/>
              </w:rPr>
            </w:pPr>
            <w:r w:rsidRPr="00FF2D50">
              <w:rPr>
                <w:szCs w:val="22"/>
                <w:lang w:val="en-US"/>
              </w:rPr>
              <w:t>2</w:t>
            </w:r>
            <w:r w:rsidR="00B87F37" w:rsidRPr="00FF2D50">
              <w:rPr>
                <w:szCs w:val="22"/>
              </w:rPr>
              <w:t>.</w:t>
            </w:r>
            <w:r w:rsidRPr="00FF2D50">
              <w:rPr>
                <w:szCs w:val="22"/>
                <w:lang w:val="en-US"/>
              </w:rPr>
              <w:t>23</w:t>
            </w:r>
          </w:p>
        </w:tc>
        <w:tc>
          <w:tcPr>
            <w:tcW w:w="188" w:type="dxa"/>
            <w:shd w:val="clear" w:color="auto" w:fill="auto"/>
          </w:tcPr>
          <w:p w14:paraId="249C7D0F" w14:textId="77777777" w:rsidR="00B87F37" w:rsidRPr="00FF2D50" w:rsidRDefault="00B87F37" w:rsidP="00B87F37">
            <w:pPr>
              <w:pStyle w:val="acctfourfigures"/>
              <w:spacing w:line="240" w:lineRule="atLeast"/>
              <w:rPr>
                <w:szCs w:val="22"/>
              </w:rPr>
            </w:pPr>
          </w:p>
        </w:tc>
        <w:tc>
          <w:tcPr>
            <w:tcW w:w="936" w:type="dxa"/>
            <w:shd w:val="clear" w:color="auto" w:fill="auto"/>
          </w:tcPr>
          <w:p w14:paraId="6BD4B4C8" w14:textId="77777777" w:rsidR="00B87F37" w:rsidRPr="00FF2D50" w:rsidRDefault="00B87F37" w:rsidP="00B87F37">
            <w:pPr>
              <w:pStyle w:val="acctfourfigures"/>
              <w:tabs>
                <w:tab w:val="clear" w:pos="765"/>
                <w:tab w:val="decimal" w:pos="735"/>
              </w:tabs>
              <w:spacing w:line="240" w:lineRule="atLeast"/>
              <w:ind w:right="-169"/>
              <w:rPr>
                <w:szCs w:val="22"/>
              </w:rPr>
            </w:pPr>
          </w:p>
          <w:p w14:paraId="22767434" w14:textId="5D4F911A" w:rsidR="00B87F37" w:rsidRPr="00FF2D50" w:rsidRDefault="00A36946" w:rsidP="00B87F37">
            <w:pPr>
              <w:pStyle w:val="acctfourfigures"/>
              <w:tabs>
                <w:tab w:val="clear" w:pos="765"/>
                <w:tab w:val="decimal" w:pos="735"/>
              </w:tabs>
              <w:spacing w:line="240" w:lineRule="atLeast"/>
              <w:ind w:right="-169"/>
              <w:rPr>
                <w:szCs w:val="22"/>
              </w:rPr>
            </w:pPr>
            <w:r w:rsidRPr="00FF2D50">
              <w:rPr>
                <w:szCs w:val="22"/>
                <w:lang w:val="en-US"/>
              </w:rPr>
              <w:t>417</w:t>
            </w:r>
            <w:r w:rsidR="00B87F37" w:rsidRPr="00FF2D50">
              <w:rPr>
                <w:szCs w:val="22"/>
              </w:rPr>
              <w:t>,</w:t>
            </w:r>
            <w:r w:rsidRPr="00FF2D50">
              <w:rPr>
                <w:szCs w:val="22"/>
                <w:lang w:val="en-US"/>
              </w:rPr>
              <w:t>034</w:t>
            </w:r>
          </w:p>
        </w:tc>
        <w:tc>
          <w:tcPr>
            <w:tcW w:w="190" w:type="dxa"/>
            <w:shd w:val="clear" w:color="auto" w:fill="auto"/>
          </w:tcPr>
          <w:p w14:paraId="3554BADE" w14:textId="77777777" w:rsidR="00B87F37" w:rsidRPr="00FF2D50" w:rsidRDefault="00B87F37" w:rsidP="00B87F37">
            <w:pPr>
              <w:pStyle w:val="acctfourfigures"/>
              <w:tabs>
                <w:tab w:val="decimal" w:pos="911"/>
              </w:tabs>
              <w:spacing w:line="240" w:lineRule="atLeast"/>
              <w:ind w:right="-169"/>
              <w:rPr>
                <w:szCs w:val="22"/>
              </w:rPr>
            </w:pPr>
          </w:p>
        </w:tc>
        <w:tc>
          <w:tcPr>
            <w:tcW w:w="934" w:type="dxa"/>
            <w:shd w:val="clear" w:color="auto" w:fill="auto"/>
          </w:tcPr>
          <w:p w14:paraId="55016966" w14:textId="77777777" w:rsidR="00B87F37" w:rsidRPr="00FF2D50" w:rsidRDefault="00B87F37" w:rsidP="00B87F37">
            <w:pPr>
              <w:pStyle w:val="acctfourfigures"/>
              <w:tabs>
                <w:tab w:val="clear" w:pos="765"/>
                <w:tab w:val="decimal" w:pos="726"/>
              </w:tabs>
              <w:spacing w:line="240" w:lineRule="atLeast"/>
              <w:ind w:right="-169"/>
              <w:rPr>
                <w:szCs w:val="22"/>
              </w:rPr>
            </w:pPr>
          </w:p>
          <w:p w14:paraId="0E91B789" w14:textId="5A283EE3" w:rsidR="00B87F37" w:rsidRPr="00FF2D50" w:rsidRDefault="00B87F37" w:rsidP="00B87F37">
            <w:pPr>
              <w:pStyle w:val="acctfourfigures"/>
              <w:tabs>
                <w:tab w:val="clear" w:pos="765"/>
                <w:tab w:val="decimal" w:pos="459"/>
              </w:tabs>
              <w:spacing w:line="240" w:lineRule="atLeast"/>
              <w:ind w:right="11"/>
              <w:rPr>
                <w:szCs w:val="22"/>
              </w:rPr>
            </w:pPr>
            <w:r w:rsidRPr="00FF2D50">
              <w:rPr>
                <w:szCs w:val="22"/>
              </w:rPr>
              <w:t>-</w:t>
            </w:r>
          </w:p>
        </w:tc>
        <w:tc>
          <w:tcPr>
            <w:tcW w:w="187" w:type="dxa"/>
            <w:shd w:val="clear" w:color="auto" w:fill="auto"/>
          </w:tcPr>
          <w:p w14:paraId="073AB0EE" w14:textId="77777777" w:rsidR="00B87F37" w:rsidRPr="00FF2D50" w:rsidRDefault="00B87F37" w:rsidP="00B87F37">
            <w:pPr>
              <w:pStyle w:val="acctfourfigures"/>
              <w:tabs>
                <w:tab w:val="decimal" w:pos="911"/>
              </w:tabs>
              <w:spacing w:line="240" w:lineRule="atLeast"/>
              <w:ind w:right="-169"/>
              <w:rPr>
                <w:szCs w:val="22"/>
              </w:rPr>
            </w:pPr>
          </w:p>
        </w:tc>
        <w:tc>
          <w:tcPr>
            <w:tcW w:w="937" w:type="dxa"/>
            <w:shd w:val="clear" w:color="auto" w:fill="auto"/>
          </w:tcPr>
          <w:p w14:paraId="41E004AE" w14:textId="77777777" w:rsidR="00B87F37" w:rsidRPr="00FF2D50" w:rsidRDefault="00B87F37" w:rsidP="00B87F37">
            <w:pPr>
              <w:pStyle w:val="acctfourfigures"/>
              <w:tabs>
                <w:tab w:val="clear" w:pos="765"/>
                <w:tab w:val="decimal" w:pos="459"/>
              </w:tabs>
              <w:spacing w:line="240" w:lineRule="atLeast"/>
              <w:ind w:right="11"/>
              <w:rPr>
                <w:szCs w:val="22"/>
              </w:rPr>
            </w:pPr>
          </w:p>
          <w:p w14:paraId="71A249BD" w14:textId="32354D37" w:rsidR="00B87F37" w:rsidRPr="00FF2D50" w:rsidRDefault="00B87F37" w:rsidP="00B87F37">
            <w:pPr>
              <w:pStyle w:val="acctfourfigures"/>
              <w:tabs>
                <w:tab w:val="clear" w:pos="765"/>
                <w:tab w:val="decimal" w:pos="459"/>
              </w:tabs>
              <w:spacing w:line="240" w:lineRule="atLeast"/>
              <w:ind w:right="11"/>
              <w:rPr>
                <w:szCs w:val="22"/>
              </w:rPr>
            </w:pPr>
            <w:r w:rsidRPr="00FF2D50">
              <w:rPr>
                <w:szCs w:val="22"/>
              </w:rPr>
              <w:t>-</w:t>
            </w:r>
          </w:p>
        </w:tc>
        <w:tc>
          <w:tcPr>
            <w:tcW w:w="193" w:type="dxa"/>
            <w:shd w:val="clear" w:color="auto" w:fill="auto"/>
          </w:tcPr>
          <w:p w14:paraId="79F3C919" w14:textId="77777777" w:rsidR="00B87F37" w:rsidRPr="00FF2D50" w:rsidRDefault="00B87F37" w:rsidP="00B87F37">
            <w:pPr>
              <w:pStyle w:val="acctfourfigures"/>
              <w:tabs>
                <w:tab w:val="decimal" w:pos="911"/>
              </w:tabs>
              <w:spacing w:line="240" w:lineRule="atLeast"/>
              <w:ind w:right="-169"/>
              <w:rPr>
                <w:szCs w:val="22"/>
              </w:rPr>
            </w:pPr>
          </w:p>
        </w:tc>
        <w:tc>
          <w:tcPr>
            <w:tcW w:w="1122" w:type="dxa"/>
            <w:shd w:val="clear" w:color="auto" w:fill="auto"/>
          </w:tcPr>
          <w:p w14:paraId="594BC978" w14:textId="77777777" w:rsidR="00B87F37" w:rsidRPr="00FF2D50" w:rsidRDefault="00B87F37" w:rsidP="00B87F37">
            <w:pPr>
              <w:pStyle w:val="acctfourfigures"/>
              <w:tabs>
                <w:tab w:val="clear" w:pos="765"/>
                <w:tab w:val="decimal" w:pos="897"/>
              </w:tabs>
              <w:spacing w:line="240" w:lineRule="atLeast"/>
              <w:ind w:right="-84"/>
              <w:rPr>
                <w:szCs w:val="22"/>
              </w:rPr>
            </w:pPr>
          </w:p>
          <w:p w14:paraId="1876C496" w14:textId="1CF8DF19" w:rsidR="00B87F37" w:rsidRPr="00FF2D50" w:rsidRDefault="00A36946" w:rsidP="00B87F37">
            <w:pPr>
              <w:pStyle w:val="acctfourfigures"/>
              <w:tabs>
                <w:tab w:val="clear" w:pos="765"/>
                <w:tab w:val="decimal" w:pos="897"/>
              </w:tabs>
              <w:spacing w:line="240" w:lineRule="atLeast"/>
              <w:ind w:right="-84"/>
              <w:rPr>
                <w:szCs w:val="22"/>
              </w:rPr>
            </w:pPr>
            <w:r w:rsidRPr="00FF2D50">
              <w:rPr>
                <w:szCs w:val="22"/>
                <w:lang w:val="en-US"/>
              </w:rPr>
              <w:t>417</w:t>
            </w:r>
            <w:r w:rsidR="00B87F37" w:rsidRPr="00FF2D50">
              <w:rPr>
                <w:szCs w:val="22"/>
              </w:rPr>
              <w:t>,</w:t>
            </w:r>
            <w:r w:rsidRPr="00FF2D50">
              <w:rPr>
                <w:szCs w:val="22"/>
                <w:lang w:val="en-US"/>
              </w:rPr>
              <w:t>034</w:t>
            </w:r>
          </w:p>
        </w:tc>
      </w:tr>
      <w:tr w:rsidR="00B87F37" w:rsidRPr="00FF2D50" w14:paraId="5C7CBFF4" w14:textId="77777777" w:rsidTr="00872D79">
        <w:trPr>
          <w:gridAfter w:val="1"/>
          <w:wAfter w:w="11" w:type="dxa"/>
          <w:cantSplit/>
          <w:trHeight w:val="521"/>
        </w:trPr>
        <w:tc>
          <w:tcPr>
            <w:tcW w:w="3373" w:type="dxa"/>
            <w:shd w:val="clear" w:color="auto" w:fill="auto"/>
          </w:tcPr>
          <w:p w14:paraId="5292169F" w14:textId="557B3BB8" w:rsidR="00B87F37" w:rsidRPr="00FF2D50" w:rsidRDefault="00B87F37" w:rsidP="00B87F37">
            <w:pPr>
              <w:ind w:left="95"/>
              <w:rPr>
                <w:rFonts w:ascii="Times New Roman" w:hAnsi="Times New Roman"/>
                <w:b/>
                <w:bCs/>
                <w:i/>
                <w:iCs/>
                <w:sz w:val="22"/>
                <w:szCs w:val="22"/>
              </w:rPr>
            </w:pPr>
            <w:r w:rsidRPr="00FF2D50">
              <w:rPr>
                <w:rFonts w:ascii="Times New Roman" w:hAnsi="Times New Roman"/>
                <w:sz w:val="22"/>
                <w:szCs w:val="22"/>
              </w:rPr>
              <w:t>Long-term loans from financial</w:t>
            </w:r>
            <w:r w:rsidRPr="00FF2D50">
              <w:rPr>
                <w:rFonts w:ascii="Times New Roman" w:hAnsi="Times New Roman"/>
                <w:sz w:val="22"/>
                <w:szCs w:val="22"/>
              </w:rPr>
              <w:br/>
              <w:t xml:space="preserve"> institutions</w:t>
            </w:r>
          </w:p>
        </w:tc>
        <w:tc>
          <w:tcPr>
            <w:tcW w:w="1124" w:type="dxa"/>
            <w:shd w:val="clear" w:color="auto" w:fill="auto"/>
          </w:tcPr>
          <w:p w14:paraId="107E3E5E" w14:textId="77777777" w:rsidR="00B87F37" w:rsidRPr="00FF2D50" w:rsidRDefault="00B87F37" w:rsidP="00B87F37">
            <w:pPr>
              <w:pStyle w:val="acctfourfigures"/>
              <w:tabs>
                <w:tab w:val="clear" w:pos="765"/>
              </w:tabs>
              <w:spacing w:line="240" w:lineRule="atLeast"/>
              <w:ind w:right="11"/>
              <w:jc w:val="center"/>
              <w:rPr>
                <w:szCs w:val="22"/>
              </w:rPr>
            </w:pPr>
          </w:p>
          <w:p w14:paraId="497AC3BA" w14:textId="44C29BA9" w:rsidR="00B87F37" w:rsidRPr="00FF2D50" w:rsidRDefault="00A36946" w:rsidP="00B87F37">
            <w:pPr>
              <w:pStyle w:val="acctfourfigures"/>
              <w:tabs>
                <w:tab w:val="clear" w:pos="765"/>
              </w:tabs>
              <w:spacing w:line="240" w:lineRule="atLeast"/>
              <w:ind w:right="11"/>
              <w:jc w:val="center"/>
              <w:rPr>
                <w:szCs w:val="22"/>
              </w:rPr>
            </w:pPr>
            <w:r w:rsidRPr="00FF2D50">
              <w:rPr>
                <w:szCs w:val="22"/>
                <w:lang w:val="en-US"/>
              </w:rPr>
              <w:t>2</w:t>
            </w:r>
            <w:r w:rsidR="00B87F37" w:rsidRPr="00FF2D50">
              <w:rPr>
                <w:szCs w:val="22"/>
              </w:rPr>
              <w:t>.</w:t>
            </w:r>
            <w:r w:rsidRPr="00FF2D50">
              <w:rPr>
                <w:szCs w:val="22"/>
                <w:lang w:val="en-US"/>
              </w:rPr>
              <w:t>86</w:t>
            </w:r>
            <w:r w:rsidR="00B87F37" w:rsidRPr="00FF2D50">
              <w:rPr>
                <w:szCs w:val="22"/>
              </w:rPr>
              <w:t>-</w:t>
            </w:r>
            <w:r w:rsidRPr="00FF2D50">
              <w:rPr>
                <w:szCs w:val="22"/>
                <w:lang w:val="en-US"/>
              </w:rPr>
              <w:t>3</w:t>
            </w:r>
            <w:r w:rsidR="00B87F37" w:rsidRPr="00FF2D50">
              <w:rPr>
                <w:szCs w:val="22"/>
              </w:rPr>
              <w:t>.</w:t>
            </w:r>
            <w:r w:rsidRPr="00FF2D50">
              <w:rPr>
                <w:szCs w:val="22"/>
                <w:lang w:val="en-US"/>
              </w:rPr>
              <w:t>79</w:t>
            </w:r>
          </w:p>
        </w:tc>
        <w:tc>
          <w:tcPr>
            <w:tcW w:w="188" w:type="dxa"/>
            <w:shd w:val="clear" w:color="auto" w:fill="auto"/>
          </w:tcPr>
          <w:p w14:paraId="05B39AFA" w14:textId="77777777" w:rsidR="00B87F37" w:rsidRPr="00FF2D50" w:rsidRDefault="00B87F37" w:rsidP="00B87F37">
            <w:pPr>
              <w:pStyle w:val="acctfourfigures"/>
              <w:spacing w:line="240" w:lineRule="atLeast"/>
              <w:rPr>
                <w:szCs w:val="22"/>
              </w:rPr>
            </w:pPr>
          </w:p>
        </w:tc>
        <w:tc>
          <w:tcPr>
            <w:tcW w:w="936" w:type="dxa"/>
            <w:shd w:val="clear" w:color="auto" w:fill="auto"/>
          </w:tcPr>
          <w:p w14:paraId="5A57B3BB" w14:textId="77777777" w:rsidR="00B87F37" w:rsidRPr="00FF2D50" w:rsidRDefault="00B87F37" w:rsidP="00B87F37">
            <w:pPr>
              <w:pStyle w:val="acctfourfigures"/>
              <w:tabs>
                <w:tab w:val="clear" w:pos="765"/>
                <w:tab w:val="decimal" w:pos="735"/>
              </w:tabs>
              <w:spacing w:line="240" w:lineRule="atLeast"/>
              <w:ind w:right="-169"/>
              <w:rPr>
                <w:szCs w:val="22"/>
              </w:rPr>
            </w:pPr>
          </w:p>
          <w:p w14:paraId="564D2B95" w14:textId="14E5D292" w:rsidR="00B87F37" w:rsidRPr="00FF2D50" w:rsidRDefault="00A36946" w:rsidP="00B87F37">
            <w:pPr>
              <w:pStyle w:val="acctfourfigures"/>
              <w:tabs>
                <w:tab w:val="clear" w:pos="765"/>
                <w:tab w:val="decimal" w:pos="735"/>
              </w:tabs>
              <w:spacing w:line="240" w:lineRule="atLeast"/>
              <w:ind w:right="-169"/>
              <w:rPr>
                <w:szCs w:val="22"/>
              </w:rPr>
            </w:pPr>
            <w:r w:rsidRPr="00FF2D50">
              <w:rPr>
                <w:szCs w:val="22"/>
                <w:lang w:val="en-US"/>
              </w:rPr>
              <w:t>232</w:t>
            </w:r>
            <w:r w:rsidR="00B87F37" w:rsidRPr="00FF2D50">
              <w:rPr>
                <w:szCs w:val="22"/>
              </w:rPr>
              <w:t>,</w:t>
            </w:r>
            <w:r w:rsidRPr="00FF2D50">
              <w:rPr>
                <w:szCs w:val="22"/>
                <w:lang w:val="en-US"/>
              </w:rPr>
              <w:t>673</w:t>
            </w:r>
          </w:p>
        </w:tc>
        <w:tc>
          <w:tcPr>
            <w:tcW w:w="190" w:type="dxa"/>
            <w:shd w:val="clear" w:color="auto" w:fill="auto"/>
          </w:tcPr>
          <w:p w14:paraId="698DC6E6" w14:textId="77777777" w:rsidR="00B87F37" w:rsidRPr="00FF2D50" w:rsidRDefault="00B87F37" w:rsidP="00B87F37">
            <w:pPr>
              <w:pStyle w:val="acctfourfigures"/>
              <w:tabs>
                <w:tab w:val="decimal" w:pos="911"/>
              </w:tabs>
              <w:spacing w:line="240" w:lineRule="atLeast"/>
              <w:ind w:right="-169"/>
              <w:rPr>
                <w:szCs w:val="22"/>
              </w:rPr>
            </w:pPr>
          </w:p>
        </w:tc>
        <w:tc>
          <w:tcPr>
            <w:tcW w:w="934" w:type="dxa"/>
            <w:shd w:val="clear" w:color="auto" w:fill="auto"/>
          </w:tcPr>
          <w:p w14:paraId="465F1D3F" w14:textId="77777777" w:rsidR="00B87F37" w:rsidRPr="00FF2D50" w:rsidRDefault="00B87F37" w:rsidP="00B87F37">
            <w:pPr>
              <w:pStyle w:val="acctfourfigures"/>
              <w:tabs>
                <w:tab w:val="clear" w:pos="765"/>
                <w:tab w:val="decimal" w:pos="726"/>
              </w:tabs>
              <w:spacing w:line="240" w:lineRule="atLeast"/>
              <w:ind w:right="-169"/>
              <w:rPr>
                <w:szCs w:val="22"/>
              </w:rPr>
            </w:pPr>
          </w:p>
          <w:p w14:paraId="7F14423D" w14:textId="61BDFC3D" w:rsidR="00B87F37" w:rsidRPr="00FF2D50" w:rsidRDefault="00A36946" w:rsidP="00B87F37">
            <w:pPr>
              <w:pStyle w:val="acctfourfigures"/>
              <w:tabs>
                <w:tab w:val="clear" w:pos="765"/>
                <w:tab w:val="decimal" w:pos="726"/>
              </w:tabs>
              <w:spacing w:line="240" w:lineRule="atLeast"/>
              <w:ind w:right="-169"/>
              <w:rPr>
                <w:szCs w:val="22"/>
              </w:rPr>
            </w:pPr>
            <w:r w:rsidRPr="00FF2D50">
              <w:rPr>
                <w:szCs w:val="22"/>
                <w:lang w:val="en-US"/>
              </w:rPr>
              <w:t>580</w:t>
            </w:r>
            <w:r w:rsidR="00B87F37" w:rsidRPr="00FF2D50">
              <w:rPr>
                <w:szCs w:val="22"/>
              </w:rPr>
              <w:t>,</w:t>
            </w:r>
            <w:r w:rsidRPr="00FF2D50">
              <w:rPr>
                <w:szCs w:val="22"/>
                <w:lang w:val="en-US"/>
              </w:rPr>
              <w:t>042</w:t>
            </w:r>
          </w:p>
        </w:tc>
        <w:tc>
          <w:tcPr>
            <w:tcW w:w="187" w:type="dxa"/>
            <w:shd w:val="clear" w:color="auto" w:fill="auto"/>
          </w:tcPr>
          <w:p w14:paraId="473E1273" w14:textId="77777777" w:rsidR="00B87F37" w:rsidRPr="00FF2D50" w:rsidRDefault="00B87F37" w:rsidP="00B87F37">
            <w:pPr>
              <w:pStyle w:val="acctfourfigures"/>
              <w:tabs>
                <w:tab w:val="decimal" w:pos="911"/>
              </w:tabs>
              <w:spacing w:line="240" w:lineRule="atLeast"/>
              <w:ind w:right="-169"/>
              <w:rPr>
                <w:szCs w:val="22"/>
              </w:rPr>
            </w:pPr>
          </w:p>
        </w:tc>
        <w:tc>
          <w:tcPr>
            <w:tcW w:w="937" w:type="dxa"/>
            <w:shd w:val="clear" w:color="auto" w:fill="auto"/>
          </w:tcPr>
          <w:p w14:paraId="5DB613D8" w14:textId="77777777" w:rsidR="00B87F37" w:rsidRPr="00FF2D50" w:rsidRDefault="00B87F37" w:rsidP="00B87F37">
            <w:pPr>
              <w:pStyle w:val="acctfourfigures"/>
              <w:tabs>
                <w:tab w:val="clear" w:pos="765"/>
                <w:tab w:val="decimal" w:pos="459"/>
              </w:tabs>
              <w:spacing w:line="240" w:lineRule="atLeast"/>
              <w:ind w:right="11"/>
              <w:rPr>
                <w:szCs w:val="22"/>
              </w:rPr>
            </w:pPr>
          </w:p>
          <w:p w14:paraId="33569C05" w14:textId="49F1D646" w:rsidR="00B87F37" w:rsidRPr="00FF2D50" w:rsidRDefault="00B87F37" w:rsidP="00B87F37">
            <w:pPr>
              <w:pStyle w:val="acctfourfigures"/>
              <w:tabs>
                <w:tab w:val="clear" w:pos="765"/>
                <w:tab w:val="decimal" w:pos="459"/>
              </w:tabs>
              <w:spacing w:line="240" w:lineRule="atLeast"/>
              <w:ind w:right="11"/>
              <w:rPr>
                <w:szCs w:val="22"/>
              </w:rPr>
            </w:pPr>
            <w:r w:rsidRPr="00FF2D50">
              <w:rPr>
                <w:szCs w:val="22"/>
              </w:rPr>
              <w:t>-</w:t>
            </w:r>
          </w:p>
        </w:tc>
        <w:tc>
          <w:tcPr>
            <w:tcW w:w="193" w:type="dxa"/>
            <w:shd w:val="clear" w:color="auto" w:fill="auto"/>
          </w:tcPr>
          <w:p w14:paraId="1CAC4848" w14:textId="77777777" w:rsidR="00B87F37" w:rsidRPr="00FF2D50" w:rsidRDefault="00B87F37" w:rsidP="00B87F37">
            <w:pPr>
              <w:pStyle w:val="acctfourfigures"/>
              <w:tabs>
                <w:tab w:val="decimal" w:pos="911"/>
              </w:tabs>
              <w:spacing w:line="240" w:lineRule="atLeast"/>
              <w:ind w:right="-169"/>
              <w:rPr>
                <w:szCs w:val="22"/>
              </w:rPr>
            </w:pPr>
          </w:p>
        </w:tc>
        <w:tc>
          <w:tcPr>
            <w:tcW w:w="1122" w:type="dxa"/>
            <w:shd w:val="clear" w:color="auto" w:fill="auto"/>
          </w:tcPr>
          <w:p w14:paraId="5FC05520" w14:textId="77777777" w:rsidR="00B87F37" w:rsidRPr="00FF2D50" w:rsidRDefault="00B87F37" w:rsidP="00B87F37">
            <w:pPr>
              <w:pStyle w:val="acctfourfigures"/>
              <w:tabs>
                <w:tab w:val="clear" w:pos="765"/>
                <w:tab w:val="decimal" w:pos="897"/>
              </w:tabs>
              <w:spacing w:line="240" w:lineRule="atLeast"/>
              <w:ind w:right="-84"/>
              <w:rPr>
                <w:szCs w:val="22"/>
              </w:rPr>
            </w:pPr>
          </w:p>
          <w:p w14:paraId="185DAB2E" w14:textId="38FDF815" w:rsidR="00B87F37" w:rsidRPr="00FF2D50" w:rsidRDefault="00A36946" w:rsidP="00B87F37">
            <w:pPr>
              <w:pStyle w:val="acctfourfigures"/>
              <w:tabs>
                <w:tab w:val="clear" w:pos="765"/>
                <w:tab w:val="decimal" w:pos="897"/>
              </w:tabs>
              <w:spacing w:line="240" w:lineRule="atLeast"/>
              <w:ind w:right="-84"/>
              <w:rPr>
                <w:szCs w:val="22"/>
              </w:rPr>
            </w:pPr>
            <w:r w:rsidRPr="00FF2D50">
              <w:rPr>
                <w:szCs w:val="22"/>
                <w:lang w:val="en-US"/>
              </w:rPr>
              <w:t>812</w:t>
            </w:r>
            <w:r w:rsidR="00B87F37" w:rsidRPr="00FF2D50">
              <w:rPr>
                <w:szCs w:val="22"/>
              </w:rPr>
              <w:t>,</w:t>
            </w:r>
            <w:r w:rsidRPr="00FF2D50">
              <w:rPr>
                <w:szCs w:val="22"/>
                <w:lang w:val="en-US"/>
              </w:rPr>
              <w:t>715</w:t>
            </w:r>
          </w:p>
        </w:tc>
      </w:tr>
      <w:tr w:rsidR="00B87F37" w:rsidRPr="00FF2D50" w14:paraId="47BCBFB5" w14:textId="77777777" w:rsidTr="00872D79">
        <w:trPr>
          <w:gridAfter w:val="1"/>
          <w:wAfter w:w="11" w:type="dxa"/>
          <w:cantSplit/>
          <w:trHeight w:val="260"/>
        </w:trPr>
        <w:tc>
          <w:tcPr>
            <w:tcW w:w="3373" w:type="dxa"/>
            <w:shd w:val="clear" w:color="auto" w:fill="auto"/>
            <w:vAlign w:val="bottom"/>
          </w:tcPr>
          <w:p w14:paraId="38DCCEFB" w14:textId="0C2C748C" w:rsidR="00B87F37" w:rsidRPr="00FF2D50" w:rsidRDefault="00EC0CAE" w:rsidP="00B87F37">
            <w:pPr>
              <w:ind w:left="95"/>
              <w:rPr>
                <w:rFonts w:ascii="Times New Roman" w:hAnsi="Times New Roman"/>
                <w:b/>
                <w:bCs/>
                <w:i/>
                <w:iCs/>
                <w:sz w:val="22"/>
                <w:szCs w:val="22"/>
              </w:rPr>
            </w:pPr>
            <w:r w:rsidRPr="00FF2D50">
              <w:rPr>
                <w:rFonts w:ascii="Times New Roman" w:hAnsi="Times New Roman"/>
                <w:sz w:val="22"/>
                <w:szCs w:val="22"/>
              </w:rPr>
              <w:t>Finance lease liabilities</w:t>
            </w:r>
          </w:p>
        </w:tc>
        <w:tc>
          <w:tcPr>
            <w:tcW w:w="1124" w:type="dxa"/>
            <w:shd w:val="clear" w:color="auto" w:fill="auto"/>
          </w:tcPr>
          <w:p w14:paraId="09FD36C6" w14:textId="3FCBDBEF" w:rsidR="00B87F37" w:rsidRPr="00FF2D50" w:rsidRDefault="00A36946" w:rsidP="00B87F37">
            <w:pPr>
              <w:pStyle w:val="acctfourfigures"/>
              <w:tabs>
                <w:tab w:val="clear" w:pos="765"/>
              </w:tabs>
              <w:spacing w:line="240" w:lineRule="auto"/>
              <w:ind w:left="-76" w:right="-84"/>
              <w:jc w:val="center"/>
              <w:rPr>
                <w:szCs w:val="22"/>
              </w:rPr>
            </w:pPr>
            <w:r w:rsidRPr="00FF2D50">
              <w:rPr>
                <w:szCs w:val="22"/>
                <w:lang w:val="en-US"/>
              </w:rPr>
              <w:t>1</w:t>
            </w:r>
            <w:r w:rsidR="00B87F37" w:rsidRPr="00FF2D50">
              <w:rPr>
                <w:szCs w:val="22"/>
              </w:rPr>
              <w:t>.</w:t>
            </w:r>
            <w:r w:rsidRPr="00FF2D50">
              <w:rPr>
                <w:szCs w:val="22"/>
                <w:lang w:val="en-US"/>
              </w:rPr>
              <w:t>70</w:t>
            </w:r>
            <w:r w:rsidR="00B87F37" w:rsidRPr="00FF2D50">
              <w:rPr>
                <w:szCs w:val="22"/>
              </w:rPr>
              <w:t>-</w:t>
            </w:r>
            <w:r w:rsidRPr="00FF2D50">
              <w:rPr>
                <w:szCs w:val="22"/>
                <w:lang w:val="en-US"/>
              </w:rPr>
              <w:t>42</w:t>
            </w:r>
            <w:r w:rsidR="00B87F37" w:rsidRPr="00FF2D50">
              <w:rPr>
                <w:szCs w:val="22"/>
              </w:rPr>
              <w:t>.</w:t>
            </w:r>
            <w:r w:rsidRPr="00FF2D50">
              <w:rPr>
                <w:szCs w:val="22"/>
                <w:lang w:val="en-US"/>
              </w:rPr>
              <w:t>35</w:t>
            </w:r>
          </w:p>
        </w:tc>
        <w:tc>
          <w:tcPr>
            <w:tcW w:w="188" w:type="dxa"/>
            <w:shd w:val="clear" w:color="auto" w:fill="auto"/>
          </w:tcPr>
          <w:p w14:paraId="522AF743" w14:textId="77777777" w:rsidR="00B87F37" w:rsidRPr="00FF2D50" w:rsidRDefault="00B87F37" w:rsidP="00B87F37">
            <w:pPr>
              <w:pStyle w:val="acctfourfigures"/>
              <w:spacing w:line="240" w:lineRule="atLeast"/>
              <w:rPr>
                <w:szCs w:val="22"/>
              </w:rPr>
            </w:pPr>
          </w:p>
        </w:tc>
        <w:tc>
          <w:tcPr>
            <w:tcW w:w="936" w:type="dxa"/>
            <w:shd w:val="clear" w:color="auto" w:fill="auto"/>
          </w:tcPr>
          <w:p w14:paraId="555C9B0F" w14:textId="6ED789BF" w:rsidR="00B87F37" w:rsidRPr="00FF2D50" w:rsidRDefault="00A36946" w:rsidP="00B87F37">
            <w:pPr>
              <w:pStyle w:val="acctfourfigures"/>
              <w:tabs>
                <w:tab w:val="clear" w:pos="765"/>
                <w:tab w:val="decimal" w:pos="735"/>
              </w:tabs>
              <w:spacing w:line="240" w:lineRule="atLeast"/>
              <w:ind w:right="-169"/>
              <w:rPr>
                <w:szCs w:val="22"/>
              </w:rPr>
            </w:pPr>
            <w:r w:rsidRPr="00FF2D50">
              <w:rPr>
                <w:szCs w:val="22"/>
                <w:lang w:val="en-US"/>
              </w:rPr>
              <w:t>7</w:t>
            </w:r>
            <w:r w:rsidR="00B87F37" w:rsidRPr="00FF2D50">
              <w:rPr>
                <w:szCs w:val="22"/>
              </w:rPr>
              <w:t>,</w:t>
            </w:r>
            <w:r w:rsidRPr="00FF2D50">
              <w:rPr>
                <w:szCs w:val="22"/>
                <w:lang w:val="en-US"/>
              </w:rPr>
              <w:t>191</w:t>
            </w:r>
          </w:p>
        </w:tc>
        <w:tc>
          <w:tcPr>
            <w:tcW w:w="190" w:type="dxa"/>
            <w:shd w:val="clear" w:color="auto" w:fill="auto"/>
          </w:tcPr>
          <w:p w14:paraId="5CB5607F" w14:textId="77777777" w:rsidR="00B87F37" w:rsidRPr="00FF2D50" w:rsidRDefault="00B87F37" w:rsidP="00B87F37">
            <w:pPr>
              <w:pStyle w:val="acctfourfigures"/>
              <w:tabs>
                <w:tab w:val="decimal" w:pos="911"/>
              </w:tabs>
              <w:spacing w:line="240" w:lineRule="atLeast"/>
              <w:ind w:right="-169"/>
              <w:rPr>
                <w:szCs w:val="22"/>
              </w:rPr>
            </w:pPr>
          </w:p>
        </w:tc>
        <w:tc>
          <w:tcPr>
            <w:tcW w:w="934" w:type="dxa"/>
            <w:shd w:val="clear" w:color="auto" w:fill="auto"/>
          </w:tcPr>
          <w:p w14:paraId="3543BE01" w14:textId="26F69AAC" w:rsidR="00B87F37" w:rsidRPr="00FF2D50" w:rsidRDefault="00A36946" w:rsidP="00B87F37">
            <w:pPr>
              <w:pStyle w:val="acctfourfigures"/>
              <w:tabs>
                <w:tab w:val="clear" w:pos="765"/>
                <w:tab w:val="decimal" w:pos="726"/>
              </w:tabs>
              <w:spacing w:line="240" w:lineRule="atLeast"/>
              <w:ind w:right="-169"/>
              <w:rPr>
                <w:szCs w:val="22"/>
              </w:rPr>
            </w:pPr>
            <w:r w:rsidRPr="00FF2D50">
              <w:rPr>
                <w:szCs w:val="22"/>
                <w:lang w:val="en-US"/>
              </w:rPr>
              <w:t>12</w:t>
            </w:r>
            <w:r w:rsidR="00B87F37" w:rsidRPr="00FF2D50">
              <w:rPr>
                <w:szCs w:val="22"/>
              </w:rPr>
              <w:t>,</w:t>
            </w:r>
            <w:r w:rsidRPr="00FF2D50">
              <w:rPr>
                <w:szCs w:val="22"/>
                <w:lang w:val="en-US"/>
              </w:rPr>
              <w:t>552</w:t>
            </w:r>
          </w:p>
        </w:tc>
        <w:tc>
          <w:tcPr>
            <w:tcW w:w="187" w:type="dxa"/>
            <w:shd w:val="clear" w:color="auto" w:fill="auto"/>
          </w:tcPr>
          <w:p w14:paraId="02DD0C5A" w14:textId="77777777" w:rsidR="00B87F37" w:rsidRPr="00FF2D50" w:rsidRDefault="00B87F37" w:rsidP="00B87F37">
            <w:pPr>
              <w:pStyle w:val="acctfourfigures"/>
              <w:tabs>
                <w:tab w:val="decimal" w:pos="911"/>
              </w:tabs>
              <w:spacing w:line="240" w:lineRule="atLeast"/>
              <w:ind w:right="-169"/>
              <w:rPr>
                <w:szCs w:val="22"/>
              </w:rPr>
            </w:pPr>
          </w:p>
        </w:tc>
        <w:tc>
          <w:tcPr>
            <w:tcW w:w="937" w:type="dxa"/>
            <w:shd w:val="clear" w:color="auto" w:fill="auto"/>
          </w:tcPr>
          <w:p w14:paraId="752F7FF4" w14:textId="52646421" w:rsidR="00B87F37" w:rsidRPr="00FF2D50" w:rsidRDefault="00B87F37" w:rsidP="00C304C9">
            <w:pPr>
              <w:pStyle w:val="acctfourfigures"/>
              <w:tabs>
                <w:tab w:val="clear" w:pos="765"/>
                <w:tab w:val="decimal" w:pos="459"/>
              </w:tabs>
              <w:spacing w:line="240" w:lineRule="atLeast"/>
              <w:ind w:right="11"/>
              <w:rPr>
                <w:szCs w:val="22"/>
              </w:rPr>
            </w:pPr>
            <w:r w:rsidRPr="00FF2D50">
              <w:rPr>
                <w:szCs w:val="22"/>
              </w:rPr>
              <w:t>-</w:t>
            </w:r>
          </w:p>
        </w:tc>
        <w:tc>
          <w:tcPr>
            <w:tcW w:w="193" w:type="dxa"/>
            <w:shd w:val="clear" w:color="auto" w:fill="auto"/>
          </w:tcPr>
          <w:p w14:paraId="3A4CBABD" w14:textId="77777777" w:rsidR="00B87F37" w:rsidRPr="00FF2D50" w:rsidRDefault="00B87F37" w:rsidP="00B87F37">
            <w:pPr>
              <w:pStyle w:val="acctfourfigures"/>
              <w:tabs>
                <w:tab w:val="decimal" w:pos="911"/>
              </w:tabs>
              <w:spacing w:line="240" w:lineRule="atLeast"/>
              <w:ind w:right="-169"/>
              <w:rPr>
                <w:szCs w:val="22"/>
              </w:rPr>
            </w:pPr>
          </w:p>
        </w:tc>
        <w:tc>
          <w:tcPr>
            <w:tcW w:w="1122" w:type="dxa"/>
            <w:shd w:val="clear" w:color="auto" w:fill="auto"/>
          </w:tcPr>
          <w:p w14:paraId="2CA4C23F" w14:textId="05C000A8" w:rsidR="00B87F37" w:rsidRPr="00FF2D50" w:rsidRDefault="00A36946" w:rsidP="00B87F37">
            <w:pPr>
              <w:pStyle w:val="acctfourfigures"/>
              <w:tabs>
                <w:tab w:val="clear" w:pos="765"/>
                <w:tab w:val="decimal" w:pos="897"/>
              </w:tabs>
              <w:spacing w:line="240" w:lineRule="atLeast"/>
              <w:ind w:right="-84"/>
              <w:rPr>
                <w:szCs w:val="22"/>
              </w:rPr>
            </w:pPr>
            <w:r w:rsidRPr="00FF2D50">
              <w:rPr>
                <w:szCs w:val="22"/>
                <w:lang w:val="en-US"/>
              </w:rPr>
              <w:t>19</w:t>
            </w:r>
            <w:r w:rsidR="00B87F37" w:rsidRPr="00FF2D50">
              <w:rPr>
                <w:szCs w:val="22"/>
              </w:rPr>
              <w:t>,</w:t>
            </w:r>
            <w:r w:rsidRPr="00FF2D50">
              <w:rPr>
                <w:szCs w:val="22"/>
                <w:lang w:val="en-US"/>
              </w:rPr>
              <w:t>743</w:t>
            </w:r>
          </w:p>
        </w:tc>
      </w:tr>
      <w:tr w:rsidR="00B87F37" w:rsidRPr="00FF2D50" w14:paraId="2B6867FA" w14:textId="77777777" w:rsidTr="00872D79">
        <w:trPr>
          <w:gridAfter w:val="1"/>
          <w:wAfter w:w="11" w:type="dxa"/>
          <w:cantSplit/>
          <w:trHeight w:val="177"/>
        </w:trPr>
        <w:tc>
          <w:tcPr>
            <w:tcW w:w="3373" w:type="dxa"/>
            <w:shd w:val="clear" w:color="auto" w:fill="auto"/>
          </w:tcPr>
          <w:p w14:paraId="2F134DE9" w14:textId="77777777" w:rsidR="00B87F37" w:rsidRPr="00FF2D50" w:rsidRDefault="00B87F37" w:rsidP="00B87F37">
            <w:pPr>
              <w:ind w:left="180" w:hanging="180"/>
              <w:rPr>
                <w:rFonts w:ascii="Times New Roman" w:hAnsi="Times New Roman"/>
                <w:b/>
                <w:bCs/>
                <w:sz w:val="22"/>
                <w:szCs w:val="22"/>
              </w:rPr>
            </w:pPr>
            <w:r w:rsidRPr="00FF2D50">
              <w:rPr>
                <w:rFonts w:ascii="Times New Roman" w:hAnsi="Times New Roman"/>
                <w:b/>
                <w:bCs/>
                <w:sz w:val="22"/>
                <w:szCs w:val="22"/>
              </w:rPr>
              <w:t>Total</w:t>
            </w:r>
          </w:p>
        </w:tc>
        <w:tc>
          <w:tcPr>
            <w:tcW w:w="1124" w:type="dxa"/>
            <w:shd w:val="clear" w:color="auto" w:fill="auto"/>
          </w:tcPr>
          <w:p w14:paraId="12A09E3E" w14:textId="77777777" w:rsidR="00B87F37" w:rsidRPr="00FF2D50" w:rsidRDefault="00B87F37" w:rsidP="00B87F37">
            <w:pPr>
              <w:pStyle w:val="acctfourfigures"/>
              <w:tabs>
                <w:tab w:val="clear" w:pos="765"/>
              </w:tabs>
              <w:spacing w:line="240" w:lineRule="atLeast"/>
              <w:ind w:right="101"/>
              <w:jc w:val="center"/>
              <w:rPr>
                <w:b/>
                <w:bCs/>
                <w:szCs w:val="22"/>
              </w:rPr>
            </w:pPr>
          </w:p>
        </w:tc>
        <w:tc>
          <w:tcPr>
            <w:tcW w:w="188" w:type="dxa"/>
            <w:shd w:val="clear" w:color="auto" w:fill="auto"/>
          </w:tcPr>
          <w:p w14:paraId="36E365A6" w14:textId="77777777" w:rsidR="00B87F37" w:rsidRPr="00FF2D50" w:rsidRDefault="00B87F37" w:rsidP="00B87F37">
            <w:pPr>
              <w:pStyle w:val="acctfourfigures"/>
              <w:spacing w:line="240" w:lineRule="atLeast"/>
              <w:ind w:right="101"/>
              <w:rPr>
                <w:b/>
                <w:bCs/>
                <w:szCs w:val="22"/>
              </w:rPr>
            </w:pPr>
          </w:p>
        </w:tc>
        <w:tc>
          <w:tcPr>
            <w:tcW w:w="936" w:type="dxa"/>
            <w:tcBorders>
              <w:top w:val="single" w:sz="4" w:space="0" w:color="auto"/>
              <w:bottom w:val="double" w:sz="4" w:space="0" w:color="auto"/>
            </w:tcBorders>
            <w:shd w:val="clear" w:color="auto" w:fill="auto"/>
          </w:tcPr>
          <w:p w14:paraId="4CBF62D4" w14:textId="5C32FDC4" w:rsidR="00B87F37" w:rsidRPr="00FF2D50" w:rsidRDefault="00A36946" w:rsidP="00B87F37">
            <w:pPr>
              <w:pStyle w:val="acctfourfigures"/>
              <w:tabs>
                <w:tab w:val="clear" w:pos="765"/>
                <w:tab w:val="decimal" w:pos="735"/>
              </w:tabs>
              <w:spacing w:line="240" w:lineRule="atLeast"/>
              <w:ind w:right="101"/>
              <w:rPr>
                <w:b/>
                <w:bCs/>
                <w:szCs w:val="22"/>
              </w:rPr>
            </w:pPr>
            <w:r w:rsidRPr="00FF2D50">
              <w:rPr>
                <w:b/>
                <w:bCs/>
                <w:szCs w:val="22"/>
                <w:lang w:val="en-US"/>
              </w:rPr>
              <w:t>656</w:t>
            </w:r>
            <w:r w:rsidR="00B87F37" w:rsidRPr="00FF2D50">
              <w:rPr>
                <w:b/>
                <w:bCs/>
                <w:szCs w:val="22"/>
              </w:rPr>
              <w:t>,</w:t>
            </w:r>
            <w:r w:rsidRPr="00FF2D50">
              <w:rPr>
                <w:b/>
                <w:bCs/>
                <w:szCs w:val="22"/>
                <w:lang w:val="en-US"/>
              </w:rPr>
              <w:t>898</w:t>
            </w:r>
          </w:p>
        </w:tc>
        <w:tc>
          <w:tcPr>
            <w:tcW w:w="190" w:type="dxa"/>
            <w:shd w:val="clear" w:color="auto" w:fill="auto"/>
          </w:tcPr>
          <w:p w14:paraId="653F2A77" w14:textId="77777777" w:rsidR="00B87F37" w:rsidRPr="00FF2D50" w:rsidRDefault="00B87F37" w:rsidP="00B87F37">
            <w:pPr>
              <w:pStyle w:val="acctfourfigures"/>
              <w:tabs>
                <w:tab w:val="decimal" w:pos="911"/>
              </w:tabs>
              <w:spacing w:line="240" w:lineRule="atLeast"/>
              <w:ind w:right="101"/>
              <w:rPr>
                <w:b/>
                <w:bCs/>
                <w:szCs w:val="22"/>
              </w:rPr>
            </w:pPr>
          </w:p>
        </w:tc>
        <w:tc>
          <w:tcPr>
            <w:tcW w:w="934" w:type="dxa"/>
            <w:tcBorders>
              <w:top w:val="single" w:sz="4" w:space="0" w:color="auto"/>
              <w:bottom w:val="double" w:sz="4" w:space="0" w:color="auto"/>
            </w:tcBorders>
            <w:shd w:val="clear" w:color="auto" w:fill="auto"/>
          </w:tcPr>
          <w:p w14:paraId="434D1410" w14:textId="1124D96A" w:rsidR="00B87F37" w:rsidRPr="00FF2D50" w:rsidRDefault="00A36946" w:rsidP="00B87F37">
            <w:pPr>
              <w:pStyle w:val="acctfourfigures"/>
              <w:tabs>
                <w:tab w:val="clear" w:pos="765"/>
                <w:tab w:val="decimal" w:pos="726"/>
              </w:tabs>
              <w:spacing w:line="240" w:lineRule="atLeast"/>
              <w:ind w:right="101"/>
              <w:rPr>
                <w:b/>
                <w:bCs/>
                <w:szCs w:val="22"/>
              </w:rPr>
            </w:pPr>
            <w:r w:rsidRPr="00FF2D50">
              <w:rPr>
                <w:b/>
                <w:bCs/>
                <w:szCs w:val="22"/>
                <w:lang w:val="en-US"/>
              </w:rPr>
              <w:t>592</w:t>
            </w:r>
            <w:r w:rsidR="00B87F37" w:rsidRPr="00FF2D50">
              <w:rPr>
                <w:b/>
                <w:bCs/>
                <w:szCs w:val="22"/>
              </w:rPr>
              <w:t>,</w:t>
            </w:r>
            <w:r w:rsidRPr="00FF2D50">
              <w:rPr>
                <w:b/>
                <w:bCs/>
                <w:szCs w:val="22"/>
                <w:lang w:val="en-US"/>
              </w:rPr>
              <w:t>594</w:t>
            </w:r>
          </w:p>
        </w:tc>
        <w:tc>
          <w:tcPr>
            <w:tcW w:w="187" w:type="dxa"/>
            <w:shd w:val="clear" w:color="auto" w:fill="auto"/>
          </w:tcPr>
          <w:p w14:paraId="7F0774D0" w14:textId="77777777" w:rsidR="00B87F37" w:rsidRPr="00FF2D50" w:rsidRDefault="00B87F37" w:rsidP="00B87F37">
            <w:pPr>
              <w:pStyle w:val="acctfourfigures"/>
              <w:tabs>
                <w:tab w:val="decimal" w:pos="911"/>
              </w:tabs>
              <w:spacing w:line="240" w:lineRule="atLeast"/>
              <w:ind w:right="101"/>
              <w:rPr>
                <w:b/>
                <w:bCs/>
                <w:szCs w:val="22"/>
              </w:rPr>
            </w:pPr>
          </w:p>
        </w:tc>
        <w:tc>
          <w:tcPr>
            <w:tcW w:w="937" w:type="dxa"/>
            <w:tcBorders>
              <w:top w:val="single" w:sz="4" w:space="0" w:color="auto"/>
              <w:bottom w:val="double" w:sz="4" w:space="0" w:color="auto"/>
            </w:tcBorders>
            <w:shd w:val="clear" w:color="auto" w:fill="auto"/>
          </w:tcPr>
          <w:p w14:paraId="5C1948F2" w14:textId="5AB18478" w:rsidR="00B87F37" w:rsidRPr="00FF2D50" w:rsidRDefault="00B87F37" w:rsidP="00B87F37">
            <w:pPr>
              <w:pStyle w:val="acctfourfigures"/>
              <w:tabs>
                <w:tab w:val="clear" w:pos="765"/>
                <w:tab w:val="decimal" w:pos="459"/>
              </w:tabs>
              <w:spacing w:line="240" w:lineRule="atLeast"/>
              <w:ind w:right="11"/>
              <w:rPr>
                <w:b/>
                <w:bCs/>
                <w:szCs w:val="22"/>
              </w:rPr>
            </w:pPr>
            <w:r w:rsidRPr="00FF2D50">
              <w:rPr>
                <w:b/>
                <w:bCs/>
                <w:szCs w:val="22"/>
              </w:rPr>
              <w:t>-</w:t>
            </w:r>
          </w:p>
        </w:tc>
        <w:tc>
          <w:tcPr>
            <w:tcW w:w="193" w:type="dxa"/>
            <w:shd w:val="clear" w:color="auto" w:fill="auto"/>
          </w:tcPr>
          <w:p w14:paraId="51104FA5" w14:textId="77777777" w:rsidR="00B87F37" w:rsidRPr="00FF2D50" w:rsidRDefault="00B87F37" w:rsidP="00B87F37">
            <w:pPr>
              <w:pStyle w:val="acctfourfigures"/>
              <w:tabs>
                <w:tab w:val="decimal" w:pos="911"/>
              </w:tabs>
              <w:spacing w:line="240" w:lineRule="atLeast"/>
              <w:ind w:right="101"/>
              <w:rPr>
                <w:b/>
                <w:bCs/>
                <w:szCs w:val="22"/>
              </w:rPr>
            </w:pPr>
          </w:p>
        </w:tc>
        <w:tc>
          <w:tcPr>
            <w:tcW w:w="1122" w:type="dxa"/>
            <w:tcBorders>
              <w:top w:val="single" w:sz="4" w:space="0" w:color="auto"/>
              <w:bottom w:val="double" w:sz="4" w:space="0" w:color="auto"/>
            </w:tcBorders>
            <w:shd w:val="clear" w:color="auto" w:fill="auto"/>
          </w:tcPr>
          <w:p w14:paraId="79CC3DB6" w14:textId="653497C6" w:rsidR="00B87F37" w:rsidRPr="00FF2D50" w:rsidRDefault="00A36946" w:rsidP="00B87F37">
            <w:pPr>
              <w:pStyle w:val="acctfourfigures"/>
              <w:tabs>
                <w:tab w:val="clear" w:pos="765"/>
                <w:tab w:val="decimal" w:pos="897"/>
              </w:tabs>
              <w:spacing w:line="240" w:lineRule="atLeast"/>
              <w:ind w:left="-91" w:right="101" w:hanging="90"/>
              <w:rPr>
                <w:b/>
                <w:bCs/>
                <w:szCs w:val="22"/>
              </w:rPr>
            </w:pPr>
            <w:r w:rsidRPr="00FF2D50">
              <w:rPr>
                <w:b/>
                <w:bCs/>
                <w:szCs w:val="22"/>
                <w:lang w:val="en-US"/>
              </w:rPr>
              <w:t>1</w:t>
            </w:r>
            <w:r w:rsidR="00B87F37" w:rsidRPr="00FF2D50">
              <w:rPr>
                <w:b/>
                <w:bCs/>
                <w:szCs w:val="22"/>
              </w:rPr>
              <w:t>,</w:t>
            </w:r>
            <w:r w:rsidRPr="00FF2D50">
              <w:rPr>
                <w:b/>
                <w:bCs/>
                <w:szCs w:val="22"/>
                <w:lang w:val="en-US"/>
              </w:rPr>
              <w:t>249</w:t>
            </w:r>
            <w:r w:rsidR="00B87F37" w:rsidRPr="00FF2D50">
              <w:rPr>
                <w:b/>
                <w:bCs/>
                <w:szCs w:val="22"/>
              </w:rPr>
              <w:t>,</w:t>
            </w:r>
            <w:r w:rsidRPr="00FF2D50">
              <w:rPr>
                <w:b/>
                <w:bCs/>
                <w:szCs w:val="22"/>
                <w:lang w:val="en-US"/>
              </w:rPr>
              <w:t>492</w:t>
            </w:r>
          </w:p>
        </w:tc>
      </w:tr>
    </w:tbl>
    <w:p w14:paraId="5F69BB35" w14:textId="77777777" w:rsidR="003578F9" w:rsidRDefault="003578F9" w:rsidP="003578F9">
      <w:pPr>
        <w:pStyle w:val="block"/>
        <w:spacing w:after="0" w:line="240" w:lineRule="auto"/>
        <w:ind w:left="540" w:right="-7"/>
        <w:jc w:val="both"/>
        <w:rPr>
          <w:sz w:val="20"/>
          <w:highlight w:val="cyan"/>
        </w:rPr>
      </w:pPr>
    </w:p>
    <w:tbl>
      <w:tblPr>
        <w:tblW w:w="8820" w:type="dxa"/>
        <w:tblInd w:w="810" w:type="dxa"/>
        <w:tblLayout w:type="fixed"/>
        <w:tblCellMar>
          <w:left w:w="79" w:type="dxa"/>
          <w:right w:w="79" w:type="dxa"/>
        </w:tblCellMar>
        <w:tblLook w:val="0000" w:firstRow="0" w:lastRow="0" w:firstColumn="0" w:lastColumn="0" w:noHBand="0" w:noVBand="0"/>
      </w:tblPr>
      <w:tblGrid>
        <w:gridCol w:w="3240"/>
        <w:gridCol w:w="1080"/>
        <w:gridCol w:w="181"/>
        <w:gridCol w:w="899"/>
        <w:gridCol w:w="180"/>
        <w:gridCol w:w="900"/>
        <w:gridCol w:w="180"/>
        <w:gridCol w:w="900"/>
        <w:gridCol w:w="180"/>
        <w:gridCol w:w="1080"/>
      </w:tblGrid>
      <w:tr w:rsidR="003578F9" w:rsidRPr="00E47F99" w14:paraId="525B0CC2" w14:textId="77777777" w:rsidTr="00B87F37">
        <w:trPr>
          <w:cantSplit/>
          <w:trHeight w:val="101"/>
          <w:tblHeader/>
        </w:trPr>
        <w:tc>
          <w:tcPr>
            <w:tcW w:w="3240" w:type="dxa"/>
            <w:shd w:val="clear" w:color="auto" w:fill="auto"/>
            <w:vAlign w:val="bottom"/>
          </w:tcPr>
          <w:p w14:paraId="763FD4D7" w14:textId="4502DC7C" w:rsidR="003578F9" w:rsidRPr="00B87F37" w:rsidRDefault="003578F9" w:rsidP="003578F9">
            <w:pPr>
              <w:spacing w:line="240" w:lineRule="auto"/>
              <w:ind w:left="180" w:hanging="180"/>
              <w:rPr>
                <w:rFonts w:ascii="Times New Roman" w:hAnsi="Times New Roman"/>
                <w:b/>
                <w:bCs/>
                <w:color w:val="0000FF"/>
                <w:sz w:val="22"/>
                <w:szCs w:val="22"/>
              </w:rPr>
            </w:pPr>
          </w:p>
        </w:tc>
        <w:tc>
          <w:tcPr>
            <w:tcW w:w="5580" w:type="dxa"/>
            <w:gridSpan w:val="9"/>
            <w:shd w:val="clear" w:color="auto" w:fill="auto"/>
          </w:tcPr>
          <w:p w14:paraId="09D52E3A" w14:textId="37FC466F" w:rsidR="003578F9" w:rsidRPr="00547365" w:rsidRDefault="003578F9" w:rsidP="00547365">
            <w:pPr>
              <w:pStyle w:val="acctfourfigures"/>
              <w:tabs>
                <w:tab w:val="clear" w:pos="765"/>
              </w:tabs>
              <w:spacing w:line="240" w:lineRule="atLeast"/>
              <w:ind w:left="914" w:right="-79"/>
              <w:jc w:val="center"/>
              <w:rPr>
                <w:b/>
                <w:bCs/>
                <w:szCs w:val="22"/>
              </w:rPr>
            </w:pPr>
            <w:r w:rsidRPr="00B87F37">
              <w:rPr>
                <w:b/>
                <w:bCs/>
                <w:szCs w:val="22"/>
              </w:rPr>
              <w:t xml:space="preserve">Separate financial statements </w:t>
            </w:r>
          </w:p>
        </w:tc>
      </w:tr>
      <w:tr w:rsidR="003578F9" w:rsidRPr="00E47F99" w14:paraId="10DA41D5" w14:textId="77777777" w:rsidTr="00B87F37">
        <w:trPr>
          <w:cantSplit/>
          <w:trHeight w:val="70"/>
          <w:tblHeader/>
        </w:trPr>
        <w:tc>
          <w:tcPr>
            <w:tcW w:w="3240" w:type="dxa"/>
            <w:shd w:val="clear" w:color="auto" w:fill="auto"/>
            <w:vAlign w:val="bottom"/>
          </w:tcPr>
          <w:p w14:paraId="0A055655" w14:textId="77777777" w:rsidR="003578F9" w:rsidRPr="00B87F37" w:rsidRDefault="003578F9" w:rsidP="003578F9">
            <w:pPr>
              <w:spacing w:line="240" w:lineRule="auto"/>
              <w:ind w:left="180" w:hanging="180"/>
              <w:rPr>
                <w:rFonts w:ascii="Times New Roman" w:hAnsi="Times New Roman"/>
                <w:b/>
                <w:bCs/>
                <w:color w:val="0000FF"/>
                <w:sz w:val="22"/>
                <w:szCs w:val="22"/>
              </w:rPr>
            </w:pPr>
          </w:p>
        </w:tc>
        <w:tc>
          <w:tcPr>
            <w:tcW w:w="1080" w:type="dxa"/>
            <w:shd w:val="clear" w:color="auto" w:fill="auto"/>
          </w:tcPr>
          <w:p w14:paraId="09CDA4EB" w14:textId="77777777" w:rsidR="003578F9" w:rsidRPr="00B87F37" w:rsidRDefault="003578F9" w:rsidP="003578F9">
            <w:pPr>
              <w:pStyle w:val="acctfourfigures"/>
              <w:tabs>
                <w:tab w:val="clear" w:pos="765"/>
              </w:tabs>
              <w:spacing w:line="240" w:lineRule="auto"/>
              <w:ind w:left="-79" w:right="-79"/>
              <w:jc w:val="center"/>
              <w:rPr>
                <w:szCs w:val="22"/>
                <w:lang w:bidi="th-TH"/>
              </w:rPr>
            </w:pPr>
          </w:p>
        </w:tc>
        <w:tc>
          <w:tcPr>
            <w:tcW w:w="181" w:type="dxa"/>
            <w:shd w:val="clear" w:color="auto" w:fill="auto"/>
          </w:tcPr>
          <w:p w14:paraId="313C7B07" w14:textId="77777777" w:rsidR="003578F9" w:rsidRPr="00B87F37" w:rsidRDefault="003578F9" w:rsidP="003578F9">
            <w:pPr>
              <w:pStyle w:val="acctfourfigures"/>
              <w:tabs>
                <w:tab w:val="clear" w:pos="765"/>
                <w:tab w:val="decimal" w:pos="371"/>
              </w:tabs>
              <w:spacing w:line="240" w:lineRule="auto"/>
              <w:ind w:left="-79" w:right="-79"/>
              <w:jc w:val="center"/>
              <w:rPr>
                <w:szCs w:val="22"/>
              </w:rPr>
            </w:pPr>
          </w:p>
        </w:tc>
        <w:tc>
          <w:tcPr>
            <w:tcW w:w="4319" w:type="dxa"/>
            <w:gridSpan w:val="7"/>
            <w:tcBorders>
              <w:bottom w:val="single" w:sz="4" w:space="0" w:color="auto"/>
            </w:tcBorders>
            <w:shd w:val="clear" w:color="auto" w:fill="auto"/>
            <w:vAlign w:val="bottom"/>
          </w:tcPr>
          <w:p w14:paraId="78488319" w14:textId="77777777" w:rsidR="003578F9" w:rsidRPr="00B87F37" w:rsidRDefault="003578F9" w:rsidP="003578F9">
            <w:pPr>
              <w:pStyle w:val="acctfourfigures"/>
              <w:tabs>
                <w:tab w:val="clear" w:pos="765"/>
              </w:tabs>
              <w:spacing w:line="240" w:lineRule="auto"/>
              <w:ind w:left="-79" w:right="-79"/>
              <w:jc w:val="center"/>
              <w:rPr>
                <w:szCs w:val="22"/>
              </w:rPr>
            </w:pPr>
            <w:r w:rsidRPr="00B87F37">
              <w:rPr>
                <w:szCs w:val="22"/>
                <w:lang w:val="en-US" w:bidi="th-TH"/>
              </w:rPr>
              <w:t>Maturity period</w:t>
            </w:r>
          </w:p>
        </w:tc>
      </w:tr>
      <w:tr w:rsidR="003578F9" w:rsidRPr="00E47F99" w14:paraId="382D8868" w14:textId="77777777" w:rsidTr="00B87F37">
        <w:trPr>
          <w:cantSplit/>
          <w:trHeight w:val="364"/>
          <w:tblHeader/>
        </w:trPr>
        <w:tc>
          <w:tcPr>
            <w:tcW w:w="3240" w:type="dxa"/>
            <w:shd w:val="clear" w:color="auto" w:fill="auto"/>
            <w:vAlign w:val="bottom"/>
          </w:tcPr>
          <w:p w14:paraId="201C43A6" w14:textId="3004F4FE" w:rsidR="003578F9" w:rsidRPr="00B87F37" w:rsidRDefault="003578F9" w:rsidP="003578F9">
            <w:pPr>
              <w:spacing w:line="240" w:lineRule="auto"/>
              <w:ind w:left="180" w:hanging="180"/>
              <w:rPr>
                <w:rFonts w:ascii="Times New Roman" w:hAnsi="Times New Roman"/>
                <w:i/>
                <w:iCs/>
                <w:color w:val="0000FF"/>
                <w:sz w:val="22"/>
                <w:szCs w:val="22"/>
              </w:rPr>
            </w:pPr>
            <w:r w:rsidRPr="00B87F37">
              <w:rPr>
                <w:rFonts w:ascii="Times New Roman" w:hAnsi="Times New Roman"/>
                <w:b/>
                <w:bCs/>
                <w:i/>
                <w:iCs/>
                <w:sz w:val="22"/>
                <w:szCs w:val="22"/>
              </w:rPr>
              <w:t xml:space="preserve">At </w:t>
            </w:r>
            <w:r w:rsidR="00A36946" w:rsidRPr="00A36946">
              <w:rPr>
                <w:rFonts w:ascii="Times New Roman" w:hAnsi="Times New Roman"/>
                <w:b/>
                <w:bCs/>
                <w:i/>
                <w:iCs/>
                <w:sz w:val="22"/>
                <w:szCs w:val="22"/>
              </w:rPr>
              <w:t>31</w:t>
            </w:r>
            <w:r w:rsidRPr="00B87F37">
              <w:rPr>
                <w:rFonts w:ascii="Times New Roman" w:hAnsi="Times New Roman"/>
                <w:b/>
                <w:bCs/>
                <w:i/>
                <w:iCs/>
                <w:sz w:val="22"/>
                <w:szCs w:val="22"/>
              </w:rPr>
              <w:t xml:space="preserve"> December </w:t>
            </w:r>
            <w:r w:rsidR="00A36946" w:rsidRPr="00A36946">
              <w:rPr>
                <w:rFonts w:ascii="Times New Roman" w:hAnsi="Times New Roman"/>
                <w:b/>
                <w:bCs/>
                <w:i/>
                <w:iCs/>
                <w:sz w:val="22"/>
                <w:szCs w:val="22"/>
              </w:rPr>
              <w:t>2019</w:t>
            </w:r>
          </w:p>
        </w:tc>
        <w:tc>
          <w:tcPr>
            <w:tcW w:w="1080" w:type="dxa"/>
            <w:shd w:val="clear" w:color="auto" w:fill="auto"/>
          </w:tcPr>
          <w:p w14:paraId="775C04C7" w14:textId="55056169" w:rsidR="003578F9" w:rsidRPr="00B87F37" w:rsidRDefault="00DE77D0" w:rsidP="003578F9">
            <w:pPr>
              <w:pStyle w:val="acctfourfigures"/>
              <w:tabs>
                <w:tab w:val="clear" w:pos="765"/>
              </w:tabs>
              <w:spacing w:line="240" w:lineRule="auto"/>
              <w:ind w:left="-79" w:right="-79"/>
              <w:jc w:val="center"/>
              <w:rPr>
                <w:szCs w:val="22"/>
                <w:lang w:bidi="th-TH"/>
              </w:rPr>
            </w:pPr>
            <w:r>
              <w:rPr>
                <w:szCs w:val="22"/>
                <w:lang w:bidi="th-TH"/>
              </w:rPr>
              <w:br/>
            </w:r>
            <w:r w:rsidR="003578F9" w:rsidRPr="00B87F37">
              <w:rPr>
                <w:szCs w:val="22"/>
                <w:lang w:bidi="th-TH"/>
              </w:rPr>
              <w:t>Effective interest</w:t>
            </w:r>
          </w:p>
          <w:p w14:paraId="20303F74" w14:textId="77777777" w:rsidR="003578F9" w:rsidRPr="00B87F37" w:rsidRDefault="003578F9" w:rsidP="003578F9">
            <w:pPr>
              <w:pStyle w:val="acctfourfigures"/>
              <w:tabs>
                <w:tab w:val="clear" w:pos="765"/>
              </w:tabs>
              <w:spacing w:line="240" w:lineRule="auto"/>
              <w:ind w:left="-79" w:right="-79"/>
              <w:jc w:val="center"/>
              <w:rPr>
                <w:szCs w:val="22"/>
                <w:cs/>
                <w:lang w:bidi="th-TH"/>
              </w:rPr>
            </w:pPr>
            <w:r w:rsidRPr="00B87F37">
              <w:rPr>
                <w:szCs w:val="22"/>
                <w:lang w:bidi="th-TH"/>
              </w:rPr>
              <w:t>rate</w:t>
            </w:r>
          </w:p>
        </w:tc>
        <w:tc>
          <w:tcPr>
            <w:tcW w:w="181" w:type="dxa"/>
            <w:shd w:val="clear" w:color="auto" w:fill="auto"/>
          </w:tcPr>
          <w:p w14:paraId="75FF140A" w14:textId="77777777" w:rsidR="003578F9" w:rsidRPr="00B87F37" w:rsidRDefault="003578F9" w:rsidP="003578F9">
            <w:pPr>
              <w:pStyle w:val="acctfourfigures"/>
              <w:tabs>
                <w:tab w:val="clear" w:pos="765"/>
                <w:tab w:val="decimal" w:pos="371"/>
              </w:tabs>
              <w:spacing w:line="240" w:lineRule="auto"/>
              <w:ind w:left="-79" w:right="-79"/>
              <w:jc w:val="center"/>
              <w:rPr>
                <w:szCs w:val="22"/>
              </w:rPr>
            </w:pPr>
          </w:p>
        </w:tc>
        <w:tc>
          <w:tcPr>
            <w:tcW w:w="899" w:type="dxa"/>
            <w:shd w:val="clear" w:color="auto" w:fill="auto"/>
            <w:vAlign w:val="bottom"/>
          </w:tcPr>
          <w:p w14:paraId="55B0A7BC" w14:textId="52EC88AB" w:rsidR="003578F9" w:rsidRPr="00B87F37" w:rsidRDefault="003578F9" w:rsidP="003578F9">
            <w:pPr>
              <w:pStyle w:val="acctfourfigures"/>
              <w:tabs>
                <w:tab w:val="clear" w:pos="765"/>
              </w:tabs>
              <w:spacing w:line="240" w:lineRule="auto"/>
              <w:ind w:left="-79" w:right="-79"/>
              <w:jc w:val="center"/>
              <w:rPr>
                <w:szCs w:val="22"/>
              </w:rPr>
            </w:pPr>
            <w:r w:rsidRPr="00B87F37">
              <w:rPr>
                <w:szCs w:val="22"/>
              </w:rPr>
              <w:t xml:space="preserve">Within </w:t>
            </w:r>
            <w:r w:rsidR="00A36946" w:rsidRPr="00A36946">
              <w:rPr>
                <w:szCs w:val="22"/>
                <w:lang w:val="en-US"/>
              </w:rPr>
              <w:t>1</w:t>
            </w:r>
            <w:r w:rsidRPr="00B87F37">
              <w:rPr>
                <w:szCs w:val="22"/>
              </w:rPr>
              <w:t xml:space="preserve"> year</w:t>
            </w:r>
          </w:p>
        </w:tc>
        <w:tc>
          <w:tcPr>
            <w:tcW w:w="180" w:type="dxa"/>
            <w:shd w:val="clear" w:color="auto" w:fill="auto"/>
            <w:vAlign w:val="bottom"/>
          </w:tcPr>
          <w:p w14:paraId="751FCAE9" w14:textId="77777777" w:rsidR="003578F9" w:rsidRPr="00B87F37" w:rsidRDefault="003578F9" w:rsidP="003578F9">
            <w:pPr>
              <w:pStyle w:val="acctfourfigures"/>
              <w:tabs>
                <w:tab w:val="clear" w:pos="765"/>
                <w:tab w:val="decimal" w:pos="371"/>
              </w:tabs>
              <w:spacing w:line="240" w:lineRule="auto"/>
              <w:ind w:left="-79" w:right="-79"/>
              <w:jc w:val="center"/>
              <w:rPr>
                <w:szCs w:val="22"/>
              </w:rPr>
            </w:pPr>
          </w:p>
        </w:tc>
        <w:tc>
          <w:tcPr>
            <w:tcW w:w="900" w:type="dxa"/>
            <w:shd w:val="clear" w:color="auto" w:fill="auto"/>
            <w:vAlign w:val="bottom"/>
          </w:tcPr>
          <w:p w14:paraId="5FB830E6" w14:textId="38A42392" w:rsidR="003578F9" w:rsidRPr="00B87F37" w:rsidRDefault="003578F9" w:rsidP="003578F9">
            <w:pPr>
              <w:pStyle w:val="acctfourfigures"/>
              <w:tabs>
                <w:tab w:val="clear" w:pos="765"/>
              </w:tabs>
              <w:spacing w:line="240" w:lineRule="auto"/>
              <w:ind w:left="-79" w:right="-79"/>
              <w:jc w:val="center"/>
              <w:rPr>
                <w:szCs w:val="22"/>
                <w:rtl/>
                <w:cs/>
              </w:rPr>
            </w:pPr>
            <w:r w:rsidRPr="00B87F37">
              <w:rPr>
                <w:szCs w:val="22"/>
              </w:rPr>
              <w:t xml:space="preserve">After </w:t>
            </w:r>
            <w:r w:rsidR="00A36946" w:rsidRPr="00A36946">
              <w:rPr>
                <w:szCs w:val="22"/>
                <w:lang w:val="en-US"/>
              </w:rPr>
              <w:t>1</w:t>
            </w:r>
            <w:r w:rsidRPr="00B87F37">
              <w:rPr>
                <w:szCs w:val="22"/>
              </w:rPr>
              <w:t xml:space="preserve"> year but within      </w:t>
            </w:r>
            <w:r w:rsidR="00A36946" w:rsidRPr="00A36946">
              <w:rPr>
                <w:szCs w:val="22"/>
                <w:lang w:val="en-US"/>
              </w:rPr>
              <w:t>5</w:t>
            </w:r>
            <w:r w:rsidRPr="00B87F37">
              <w:rPr>
                <w:szCs w:val="22"/>
              </w:rPr>
              <w:t xml:space="preserve"> years</w:t>
            </w:r>
          </w:p>
        </w:tc>
        <w:tc>
          <w:tcPr>
            <w:tcW w:w="180" w:type="dxa"/>
            <w:shd w:val="clear" w:color="auto" w:fill="auto"/>
            <w:vAlign w:val="bottom"/>
          </w:tcPr>
          <w:p w14:paraId="3838C2E5" w14:textId="77777777" w:rsidR="003578F9" w:rsidRPr="00B87F37" w:rsidRDefault="003578F9" w:rsidP="003578F9">
            <w:pPr>
              <w:pStyle w:val="acctfourfigures"/>
              <w:tabs>
                <w:tab w:val="clear" w:pos="765"/>
                <w:tab w:val="decimal" w:pos="371"/>
              </w:tabs>
              <w:spacing w:line="240" w:lineRule="auto"/>
              <w:ind w:left="-79" w:right="-79"/>
              <w:jc w:val="center"/>
              <w:rPr>
                <w:szCs w:val="22"/>
              </w:rPr>
            </w:pPr>
          </w:p>
        </w:tc>
        <w:tc>
          <w:tcPr>
            <w:tcW w:w="900" w:type="dxa"/>
            <w:shd w:val="clear" w:color="auto" w:fill="auto"/>
            <w:vAlign w:val="bottom"/>
          </w:tcPr>
          <w:p w14:paraId="74998EC6" w14:textId="630A4BCE" w:rsidR="003578F9" w:rsidRPr="00B87F37" w:rsidRDefault="003578F9" w:rsidP="003578F9">
            <w:pPr>
              <w:pStyle w:val="acctfourfigures"/>
              <w:tabs>
                <w:tab w:val="clear" w:pos="765"/>
                <w:tab w:val="decimal" w:pos="371"/>
              </w:tabs>
              <w:spacing w:line="240" w:lineRule="auto"/>
              <w:ind w:left="-79" w:right="-79"/>
              <w:jc w:val="center"/>
              <w:rPr>
                <w:szCs w:val="22"/>
              </w:rPr>
            </w:pPr>
            <w:r w:rsidRPr="00B87F37">
              <w:rPr>
                <w:szCs w:val="22"/>
              </w:rPr>
              <w:t xml:space="preserve">After </w:t>
            </w:r>
            <w:r w:rsidR="00A36946" w:rsidRPr="00A36946">
              <w:rPr>
                <w:szCs w:val="22"/>
                <w:lang w:val="en-US"/>
              </w:rPr>
              <w:t>5</w:t>
            </w:r>
            <w:r w:rsidRPr="00B87F37">
              <w:rPr>
                <w:szCs w:val="22"/>
              </w:rPr>
              <w:t xml:space="preserve"> years</w:t>
            </w:r>
          </w:p>
        </w:tc>
        <w:tc>
          <w:tcPr>
            <w:tcW w:w="180" w:type="dxa"/>
            <w:shd w:val="clear" w:color="auto" w:fill="auto"/>
            <w:vAlign w:val="bottom"/>
          </w:tcPr>
          <w:p w14:paraId="42073BFD" w14:textId="77777777" w:rsidR="003578F9" w:rsidRPr="00B87F37" w:rsidRDefault="003578F9" w:rsidP="003578F9">
            <w:pPr>
              <w:pStyle w:val="acctfourfigures"/>
              <w:tabs>
                <w:tab w:val="clear" w:pos="765"/>
                <w:tab w:val="decimal" w:pos="371"/>
              </w:tabs>
              <w:spacing w:line="240" w:lineRule="auto"/>
              <w:ind w:left="-79" w:right="-79"/>
              <w:jc w:val="center"/>
              <w:rPr>
                <w:szCs w:val="22"/>
              </w:rPr>
            </w:pPr>
          </w:p>
        </w:tc>
        <w:tc>
          <w:tcPr>
            <w:tcW w:w="1080" w:type="dxa"/>
            <w:shd w:val="clear" w:color="auto" w:fill="auto"/>
            <w:vAlign w:val="bottom"/>
          </w:tcPr>
          <w:p w14:paraId="2A952EB4" w14:textId="77777777" w:rsidR="003578F9" w:rsidRPr="00B87F37" w:rsidRDefault="003578F9" w:rsidP="003578F9">
            <w:pPr>
              <w:pStyle w:val="acctfourfigures"/>
              <w:tabs>
                <w:tab w:val="clear" w:pos="765"/>
                <w:tab w:val="decimal" w:pos="371"/>
              </w:tabs>
              <w:spacing w:line="240" w:lineRule="auto"/>
              <w:ind w:left="-79" w:right="-79"/>
              <w:jc w:val="center"/>
              <w:rPr>
                <w:b/>
                <w:bCs/>
                <w:szCs w:val="22"/>
                <w:rtl/>
                <w:cs/>
              </w:rPr>
            </w:pPr>
            <w:r w:rsidRPr="00B87F37">
              <w:rPr>
                <w:szCs w:val="22"/>
              </w:rPr>
              <w:t>Total</w:t>
            </w:r>
          </w:p>
        </w:tc>
      </w:tr>
      <w:tr w:rsidR="003578F9" w:rsidRPr="00E47F99" w14:paraId="750074A7" w14:textId="77777777" w:rsidTr="00B87F37">
        <w:trPr>
          <w:cantSplit/>
          <w:tblHeader/>
        </w:trPr>
        <w:tc>
          <w:tcPr>
            <w:tcW w:w="3240" w:type="dxa"/>
            <w:shd w:val="clear" w:color="auto" w:fill="auto"/>
            <w:vAlign w:val="bottom"/>
          </w:tcPr>
          <w:p w14:paraId="45D6CF87" w14:textId="08996182" w:rsidR="003578F9" w:rsidRPr="00B87F37" w:rsidRDefault="003578F9" w:rsidP="003578F9">
            <w:pPr>
              <w:spacing w:line="240" w:lineRule="auto"/>
              <w:ind w:left="180" w:hanging="180"/>
              <w:rPr>
                <w:rFonts w:ascii="Times New Roman" w:hAnsi="Times New Roman"/>
                <w:b/>
                <w:bCs/>
                <w:i/>
                <w:iCs/>
                <w:sz w:val="22"/>
                <w:szCs w:val="22"/>
              </w:rPr>
            </w:pPr>
          </w:p>
        </w:tc>
        <w:tc>
          <w:tcPr>
            <w:tcW w:w="1080" w:type="dxa"/>
            <w:shd w:val="clear" w:color="auto" w:fill="auto"/>
          </w:tcPr>
          <w:p w14:paraId="5CE44E66" w14:textId="77777777" w:rsidR="003578F9" w:rsidRPr="00B87F37" w:rsidRDefault="003578F9" w:rsidP="003578F9">
            <w:pPr>
              <w:spacing w:line="240" w:lineRule="auto"/>
              <w:ind w:left="-79" w:right="-79" w:hanging="11"/>
              <w:jc w:val="center"/>
              <w:rPr>
                <w:rFonts w:ascii="Times New Roman" w:hAnsi="Times New Roman"/>
                <w:i/>
                <w:iCs/>
                <w:sz w:val="22"/>
                <w:szCs w:val="22"/>
              </w:rPr>
            </w:pPr>
            <w:r w:rsidRPr="00B87F37">
              <w:rPr>
                <w:rFonts w:ascii="Times New Roman" w:hAnsi="Times New Roman"/>
                <w:i/>
                <w:iCs/>
                <w:sz w:val="22"/>
                <w:szCs w:val="22"/>
              </w:rPr>
              <w:t>(% per annum)</w:t>
            </w:r>
          </w:p>
        </w:tc>
        <w:tc>
          <w:tcPr>
            <w:tcW w:w="181" w:type="dxa"/>
            <w:shd w:val="clear" w:color="auto" w:fill="auto"/>
          </w:tcPr>
          <w:p w14:paraId="3DA08F86" w14:textId="77777777" w:rsidR="003578F9" w:rsidRPr="00B87F37" w:rsidRDefault="003578F9" w:rsidP="003578F9">
            <w:pPr>
              <w:spacing w:line="240" w:lineRule="auto"/>
              <w:ind w:left="180" w:hanging="180"/>
              <w:rPr>
                <w:rFonts w:ascii="Times New Roman" w:hAnsi="Times New Roman"/>
                <w:b/>
                <w:bCs/>
                <w:i/>
                <w:iCs/>
                <w:sz w:val="22"/>
                <w:szCs w:val="22"/>
              </w:rPr>
            </w:pPr>
          </w:p>
        </w:tc>
        <w:tc>
          <w:tcPr>
            <w:tcW w:w="4319" w:type="dxa"/>
            <w:gridSpan w:val="7"/>
            <w:shd w:val="clear" w:color="auto" w:fill="auto"/>
          </w:tcPr>
          <w:p w14:paraId="289B48CF" w14:textId="77777777" w:rsidR="00B87F37" w:rsidRDefault="00B87F37" w:rsidP="003578F9">
            <w:pPr>
              <w:pStyle w:val="acctfourfigures"/>
              <w:tabs>
                <w:tab w:val="clear" w:pos="765"/>
                <w:tab w:val="decimal" w:pos="731"/>
              </w:tabs>
              <w:spacing w:line="240" w:lineRule="auto"/>
              <w:ind w:right="11"/>
              <w:jc w:val="center"/>
              <w:rPr>
                <w:bCs/>
                <w:i/>
                <w:iCs/>
                <w:szCs w:val="22"/>
              </w:rPr>
            </w:pPr>
          </w:p>
          <w:p w14:paraId="53AED3CE" w14:textId="52B298C3" w:rsidR="003578F9" w:rsidRPr="00B87F37" w:rsidRDefault="00B87F37" w:rsidP="003578F9">
            <w:pPr>
              <w:pStyle w:val="acctfourfigures"/>
              <w:tabs>
                <w:tab w:val="clear" w:pos="765"/>
                <w:tab w:val="decimal" w:pos="731"/>
              </w:tabs>
              <w:spacing w:line="240" w:lineRule="auto"/>
              <w:ind w:right="11"/>
              <w:jc w:val="center"/>
              <w:rPr>
                <w:i/>
                <w:iCs/>
                <w:szCs w:val="22"/>
              </w:rPr>
            </w:pPr>
            <w:r w:rsidRPr="00CD6364">
              <w:rPr>
                <w:bCs/>
                <w:i/>
                <w:iCs/>
                <w:szCs w:val="22"/>
              </w:rPr>
              <w:t>(in thousand Baht)</w:t>
            </w:r>
          </w:p>
        </w:tc>
      </w:tr>
      <w:tr w:rsidR="00B87F37" w:rsidRPr="00E47F99" w14:paraId="0BD398BC" w14:textId="77777777" w:rsidTr="00B87F37">
        <w:trPr>
          <w:cantSplit/>
        </w:trPr>
        <w:tc>
          <w:tcPr>
            <w:tcW w:w="3240" w:type="dxa"/>
            <w:shd w:val="clear" w:color="auto" w:fill="auto"/>
          </w:tcPr>
          <w:p w14:paraId="59D9363D" w14:textId="283848BE" w:rsidR="00B87F37" w:rsidRPr="00B87F37" w:rsidRDefault="00B87F37" w:rsidP="00B87F37">
            <w:pPr>
              <w:spacing w:line="240" w:lineRule="auto"/>
              <w:rPr>
                <w:rFonts w:ascii="Times New Roman" w:hAnsi="Times New Roman"/>
                <w:b/>
                <w:bCs/>
                <w:i/>
                <w:iCs/>
                <w:sz w:val="22"/>
                <w:szCs w:val="22"/>
                <w:highlight w:val="yellow"/>
              </w:rPr>
            </w:pPr>
            <w:r w:rsidRPr="00057B54">
              <w:rPr>
                <w:rFonts w:ascii="Times New Roman" w:hAnsi="Times New Roman"/>
                <w:b/>
                <w:bCs/>
                <w:i/>
                <w:iCs/>
                <w:sz w:val="22"/>
                <w:szCs w:val="22"/>
              </w:rPr>
              <w:t>Financial Liabilities</w:t>
            </w:r>
          </w:p>
        </w:tc>
        <w:tc>
          <w:tcPr>
            <w:tcW w:w="1080" w:type="dxa"/>
            <w:shd w:val="clear" w:color="auto" w:fill="auto"/>
          </w:tcPr>
          <w:p w14:paraId="6CB96909" w14:textId="124B594C" w:rsidR="00B87F37" w:rsidRPr="00B87F37" w:rsidRDefault="00B87F37" w:rsidP="00B87F37">
            <w:pPr>
              <w:pStyle w:val="acctfourfigures"/>
              <w:tabs>
                <w:tab w:val="clear" w:pos="765"/>
              </w:tabs>
              <w:spacing w:line="240" w:lineRule="auto"/>
              <w:ind w:right="101"/>
              <w:jc w:val="center"/>
              <w:rPr>
                <w:szCs w:val="22"/>
              </w:rPr>
            </w:pPr>
          </w:p>
        </w:tc>
        <w:tc>
          <w:tcPr>
            <w:tcW w:w="181" w:type="dxa"/>
            <w:shd w:val="clear" w:color="auto" w:fill="auto"/>
          </w:tcPr>
          <w:p w14:paraId="1FFF6273" w14:textId="77777777" w:rsidR="00B87F37" w:rsidRPr="00B87F37" w:rsidRDefault="00B87F37" w:rsidP="00B87F37">
            <w:pPr>
              <w:pStyle w:val="acctfourfigures"/>
              <w:spacing w:line="240" w:lineRule="auto"/>
              <w:rPr>
                <w:szCs w:val="22"/>
              </w:rPr>
            </w:pPr>
          </w:p>
        </w:tc>
        <w:tc>
          <w:tcPr>
            <w:tcW w:w="899" w:type="dxa"/>
            <w:shd w:val="clear" w:color="auto" w:fill="auto"/>
          </w:tcPr>
          <w:p w14:paraId="34395BA4" w14:textId="6FAD7BE4" w:rsidR="00B87F37" w:rsidRPr="00B87F37" w:rsidRDefault="00B87F37" w:rsidP="00B87F37">
            <w:pPr>
              <w:pStyle w:val="acctfourfigures"/>
              <w:tabs>
                <w:tab w:val="clear" w:pos="765"/>
                <w:tab w:val="decimal" w:pos="639"/>
              </w:tabs>
              <w:spacing w:line="240" w:lineRule="auto"/>
              <w:ind w:right="-169"/>
              <w:rPr>
                <w:szCs w:val="22"/>
              </w:rPr>
            </w:pPr>
          </w:p>
        </w:tc>
        <w:tc>
          <w:tcPr>
            <w:tcW w:w="180" w:type="dxa"/>
            <w:shd w:val="clear" w:color="auto" w:fill="auto"/>
          </w:tcPr>
          <w:p w14:paraId="177D7A06" w14:textId="77777777" w:rsidR="00B87F37" w:rsidRPr="00B87F37" w:rsidRDefault="00B87F37" w:rsidP="00B87F37">
            <w:pPr>
              <w:pStyle w:val="acctfourfigures"/>
              <w:tabs>
                <w:tab w:val="decimal" w:pos="911"/>
              </w:tabs>
              <w:spacing w:line="240" w:lineRule="auto"/>
              <w:ind w:right="-169"/>
              <w:rPr>
                <w:szCs w:val="22"/>
              </w:rPr>
            </w:pPr>
          </w:p>
        </w:tc>
        <w:tc>
          <w:tcPr>
            <w:tcW w:w="900" w:type="dxa"/>
            <w:shd w:val="clear" w:color="auto" w:fill="auto"/>
          </w:tcPr>
          <w:p w14:paraId="0E3DFF63" w14:textId="6D76DE60" w:rsidR="00B87F37" w:rsidRPr="00B87F37" w:rsidRDefault="00B87F37" w:rsidP="00B87F37">
            <w:pPr>
              <w:pStyle w:val="acctfourfigures"/>
              <w:tabs>
                <w:tab w:val="clear" w:pos="765"/>
                <w:tab w:val="decimal" w:pos="644"/>
              </w:tabs>
              <w:spacing w:line="240" w:lineRule="auto"/>
              <w:ind w:right="-169"/>
              <w:rPr>
                <w:szCs w:val="22"/>
              </w:rPr>
            </w:pPr>
          </w:p>
        </w:tc>
        <w:tc>
          <w:tcPr>
            <w:tcW w:w="180" w:type="dxa"/>
            <w:shd w:val="clear" w:color="auto" w:fill="auto"/>
          </w:tcPr>
          <w:p w14:paraId="7B7B3B33" w14:textId="77777777" w:rsidR="00B87F37" w:rsidRPr="00B87F37" w:rsidRDefault="00B87F37" w:rsidP="00B87F37">
            <w:pPr>
              <w:pStyle w:val="acctfourfigures"/>
              <w:tabs>
                <w:tab w:val="decimal" w:pos="911"/>
              </w:tabs>
              <w:spacing w:line="240" w:lineRule="auto"/>
              <w:ind w:right="-169"/>
              <w:rPr>
                <w:szCs w:val="22"/>
              </w:rPr>
            </w:pPr>
          </w:p>
        </w:tc>
        <w:tc>
          <w:tcPr>
            <w:tcW w:w="900" w:type="dxa"/>
            <w:shd w:val="clear" w:color="auto" w:fill="auto"/>
          </w:tcPr>
          <w:p w14:paraId="72D85B21" w14:textId="043DEF28" w:rsidR="00B87F37" w:rsidRPr="00B87F37" w:rsidRDefault="00B87F37" w:rsidP="00B87F37">
            <w:pPr>
              <w:pStyle w:val="acctfourfigures"/>
              <w:tabs>
                <w:tab w:val="clear" w:pos="765"/>
                <w:tab w:val="decimal" w:pos="639"/>
              </w:tabs>
              <w:spacing w:line="240" w:lineRule="auto"/>
              <w:ind w:right="-169"/>
              <w:rPr>
                <w:szCs w:val="22"/>
              </w:rPr>
            </w:pPr>
          </w:p>
        </w:tc>
        <w:tc>
          <w:tcPr>
            <w:tcW w:w="180" w:type="dxa"/>
            <w:shd w:val="clear" w:color="auto" w:fill="auto"/>
          </w:tcPr>
          <w:p w14:paraId="712CF99F" w14:textId="77777777" w:rsidR="00B87F37" w:rsidRPr="00B87F37" w:rsidRDefault="00B87F37" w:rsidP="00B87F37">
            <w:pPr>
              <w:pStyle w:val="acctfourfigures"/>
              <w:tabs>
                <w:tab w:val="decimal" w:pos="911"/>
              </w:tabs>
              <w:spacing w:line="240" w:lineRule="auto"/>
              <w:ind w:right="-169"/>
              <w:rPr>
                <w:szCs w:val="22"/>
              </w:rPr>
            </w:pPr>
          </w:p>
        </w:tc>
        <w:tc>
          <w:tcPr>
            <w:tcW w:w="1080" w:type="dxa"/>
            <w:shd w:val="clear" w:color="auto" w:fill="auto"/>
          </w:tcPr>
          <w:p w14:paraId="42D8A235" w14:textId="570C82C2" w:rsidR="00B87F37" w:rsidRPr="00B87F37" w:rsidRDefault="00B87F37" w:rsidP="00B87F37">
            <w:pPr>
              <w:pStyle w:val="acctfourfigures"/>
              <w:tabs>
                <w:tab w:val="clear" w:pos="765"/>
                <w:tab w:val="decimal" w:pos="734"/>
              </w:tabs>
              <w:spacing w:line="240" w:lineRule="auto"/>
              <w:ind w:right="-169"/>
              <w:rPr>
                <w:szCs w:val="22"/>
              </w:rPr>
            </w:pPr>
          </w:p>
        </w:tc>
      </w:tr>
      <w:tr w:rsidR="00C304C9" w:rsidRPr="00E47F99" w14:paraId="1309C06C" w14:textId="77777777" w:rsidTr="00B87F37">
        <w:trPr>
          <w:cantSplit/>
        </w:trPr>
        <w:tc>
          <w:tcPr>
            <w:tcW w:w="3240" w:type="dxa"/>
            <w:shd w:val="clear" w:color="auto" w:fill="auto"/>
          </w:tcPr>
          <w:p w14:paraId="7879960A" w14:textId="7F29D053" w:rsidR="00C304C9" w:rsidRPr="00B87F37" w:rsidRDefault="00C304C9" w:rsidP="00C304C9">
            <w:pPr>
              <w:spacing w:line="240" w:lineRule="auto"/>
              <w:rPr>
                <w:rFonts w:ascii="Times New Roman" w:hAnsi="Times New Roman"/>
                <w:b/>
                <w:bCs/>
                <w:i/>
                <w:iCs/>
                <w:sz w:val="22"/>
                <w:szCs w:val="22"/>
              </w:rPr>
            </w:pPr>
            <w:r w:rsidRPr="00B87F37">
              <w:rPr>
                <w:rFonts w:ascii="Times New Roman" w:hAnsi="Times New Roman"/>
                <w:sz w:val="22"/>
                <w:szCs w:val="22"/>
              </w:rPr>
              <w:t>Long-term loans from financial</w:t>
            </w:r>
            <w:r w:rsidRPr="00B87F37">
              <w:rPr>
                <w:rFonts w:ascii="Times New Roman" w:hAnsi="Times New Roman"/>
                <w:sz w:val="22"/>
                <w:szCs w:val="22"/>
              </w:rPr>
              <w:br/>
              <w:t xml:space="preserve"> </w:t>
            </w:r>
            <w:r w:rsidR="00D70B27">
              <w:rPr>
                <w:rFonts w:ascii="Times New Roman" w:hAnsi="Times New Roman"/>
                <w:sz w:val="22"/>
                <w:szCs w:val="22"/>
              </w:rPr>
              <w:t xml:space="preserve">  </w:t>
            </w:r>
            <w:r w:rsidRPr="00B87F37">
              <w:rPr>
                <w:rFonts w:ascii="Times New Roman" w:hAnsi="Times New Roman"/>
                <w:sz w:val="22"/>
                <w:szCs w:val="22"/>
              </w:rPr>
              <w:t>institutions</w:t>
            </w:r>
          </w:p>
        </w:tc>
        <w:tc>
          <w:tcPr>
            <w:tcW w:w="1080" w:type="dxa"/>
            <w:shd w:val="clear" w:color="auto" w:fill="auto"/>
          </w:tcPr>
          <w:p w14:paraId="0343B309" w14:textId="77777777" w:rsidR="00C304C9" w:rsidRDefault="00C304C9" w:rsidP="00C304C9">
            <w:pPr>
              <w:pStyle w:val="acctfourfigures"/>
              <w:tabs>
                <w:tab w:val="clear" w:pos="765"/>
              </w:tabs>
              <w:spacing w:line="240" w:lineRule="atLeast"/>
              <w:ind w:right="11"/>
              <w:jc w:val="center"/>
              <w:rPr>
                <w:szCs w:val="22"/>
              </w:rPr>
            </w:pPr>
          </w:p>
          <w:p w14:paraId="6B7DFC8F" w14:textId="0596EB28" w:rsidR="00C304C9" w:rsidRPr="00B87F37" w:rsidRDefault="00A36946" w:rsidP="00C304C9">
            <w:pPr>
              <w:pStyle w:val="acctfourfigures"/>
              <w:tabs>
                <w:tab w:val="clear" w:pos="765"/>
              </w:tabs>
              <w:spacing w:line="240" w:lineRule="auto"/>
              <w:ind w:right="11"/>
              <w:jc w:val="center"/>
              <w:rPr>
                <w:szCs w:val="22"/>
              </w:rPr>
            </w:pPr>
            <w:r w:rsidRPr="00A36946">
              <w:rPr>
                <w:szCs w:val="22"/>
                <w:lang w:val="en-US"/>
              </w:rPr>
              <w:t>2</w:t>
            </w:r>
            <w:r w:rsidR="00C304C9" w:rsidRPr="00B87F37">
              <w:rPr>
                <w:szCs w:val="22"/>
              </w:rPr>
              <w:t>.</w:t>
            </w:r>
            <w:r w:rsidRPr="00A36946">
              <w:rPr>
                <w:szCs w:val="22"/>
                <w:lang w:val="en-US"/>
              </w:rPr>
              <w:t>86</w:t>
            </w:r>
            <w:r w:rsidR="00C304C9" w:rsidRPr="00B87F37">
              <w:rPr>
                <w:szCs w:val="22"/>
              </w:rPr>
              <w:t>-</w:t>
            </w:r>
            <w:r w:rsidRPr="00A36946">
              <w:rPr>
                <w:szCs w:val="22"/>
                <w:lang w:val="en-US"/>
              </w:rPr>
              <w:t>3</w:t>
            </w:r>
            <w:r w:rsidR="00C304C9" w:rsidRPr="00B87F37">
              <w:rPr>
                <w:szCs w:val="22"/>
              </w:rPr>
              <w:t>.</w:t>
            </w:r>
            <w:r w:rsidRPr="00A36946">
              <w:rPr>
                <w:szCs w:val="22"/>
                <w:lang w:val="en-US"/>
              </w:rPr>
              <w:t>79</w:t>
            </w:r>
          </w:p>
        </w:tc>
        <w:tc>
          <w:tcPr>
            <w:tcW w:w="181" w:type="dxa"/>
            <w:shd w:val="clear" w:color="auto" w:fill="auto"/>
          </w:tcPr>
          <w:p w14:paraId="5B4EEEC3" w14:textId="77777777" w:rsidR="00C304C9" w:rsidRPr="00B87F37" w:rsidRDefault="00C304C9" w:rsidP="00C304C9">
            <w:pPr>
              <w:pStyle w:val="acctfourfigures"/>
              <w:spacing w:line="240" w:lineRule="auto"/>
              <w:rPr>
                <w:szCs w:val="22"/>
              </w:rPr>
            </w:pPr>
          </w:p>
        </w:tc>
        <w:tc>
          <w:tcPr>
            <w:tcW w:w="899" w:type="dxa"/>
            <w:shd w:val="clear" w:color="auto" w:fill="auto"/>
          </w:tcPr>
          <w:p w14:paraId="65FD91AB" w14:textId="77777777" w:rsidR="00C304C9" w:rsidRDefault="00C304C9" w:rsidP="00C304C9">
            <w:pPr>
              <w:pStyle w:val="acctfourfigures"/>
              <w:tabs>
                <w:tab w:val="clear" w:pos="765"/>
                <w:tab w:val="decimal" w:pos="639"/>
              </w:tabs>
              <w:spacing w:line="240" w:lineRule="auto"/>
              <w:ind w:right="-169"/>
              <w:rPr>
                <w:szCs w:val="22"/>
              </w:rPr>
            </w:pPr>
          </w:p>
          <w:p w14:paraId="7E2A8F92" w14:textId="58F50D67" w:rsidR="00C304C9" w:rsidRPr="00B87F37" w:rsidRDefault="00A36946" w:rsidP="00C304C9">
            <w:pPr>
              <w:pStyle w:val="acctfourfigures"/>
              <w:tabs>
                <w:tab w:val="clear" w:pos="765"/>
                <w:tab w:val="decimal" w:pos="639"/>
              </w:tabs>
              <w:spacing w:line="240" w:lineRule="auto"/>
              <w:ind w:right="-169"/>
              <w:rPr>
                <w:szCs w:val="22"/>
              </w:rPr>
            </w:pPr>
            <w:r w:rsidRPr="00A36946">
              <w:rPr>
                <w:szCs w:val="22"/>
                <w:lang w:val="en-US"/>
              </w:rPr>
              <w:t>142</w:t>
            </w:r>
            <w:r w:rsidR="00C304C9" w:rsidRPr="00C304C9">
              <w:rPr>
                <w:szCs w:val="22"/>
              </w:rPr>
              <w:t>,</w:t>
            </w:r>
            <w:r w:rsidRPr="00A36946">
              <w:rPr>
                <w:szCs w:val="22"/>
                <w:lang w:val="en-US"/>
              </w:rPr>
              <w:t>654</w:t>
            </w:r>
          </w:p>
        </w:tc>
        <w:tc>
          <w:tcPr>
            <w:tcW w:w="180" w:type="dxa"/>
            <w:shd w:val="clear" w:color="auto" w:fill="auto"/>
          </w:tcPr>
          <w:p w14:paraId="41D2C0FC" w14:textId="77777777" w:rsidR="00C304C9" w:rsidRPr="00B87F37" w:rsidRDefault="00C304C9" w:rsidP="00C304C9">
            <w:pPr>
              <w:pStyle w:val="acctfourfigures"/>
              <w:tabs>
                <w:tab w:val="decimal" w:pos="911"/>
              </w:tabs>
              <w:spacing w:line="240" w:lineRule="auto"/>
              <w:ind w:right="-169"/>
              <w:rPr>
                <w:szCs w:val="22"/>
              </w:rPr>
            </w:pPr>
          </w:p>
        </w:tc>
        <w:tc>
          <w:tcPr>
            <w:tcW w:w="900" w:type="dxa"/>
            <w:shd w:val="clear" w:color="auto" w:fill="auto"/>
          </w:tcPr>
          <w:p w14:paraId="29C06971" w14:textId="77777777" w:rsidR="00C304C9" w:rsidRDefault="00C304C9" w:rsidP="00C304C9">
            <w:pPr>
              <w:pStyle w:val="acctfourfigures"/>
              <w:tabs>
                <w:tab w:val="clear" w:pos="765"/>
                <w:tab w:val="decimal" w:pos="644"/>
              </w:tabs>
              <w:spacing w:line="240" w:lineRule="auto"/>
              <w:ind w:right="-169"/>
              <w:rPr>
                <w:szCs w:val="22"/>
              </w:rPr>
            </w:pPr>
          </w:p>
          <w:p w14:paraId="4D426195" w14:textId="5C8BDC86" w:rsidR="00C304C9" w:rsidRPr="00B87F37" w:rsidRDefault="00A36946" w:rsidP="00C304C9">
            <w:pPr>
              <w:pStyle w:val="acctfourfigures"/>
              <w:tabs>
                <w:tab w:val="clear" w:pos="765"/>
                <w:tab w:val="decimal" w:pos="644"/>
              </w:tabs>
              <w:spacing w:line="240" w:lineRule="auto"/>
              <w:ind w:right="-169"/>
              <w:rPr>
                <w:szCs w:val="22"/>
              </w:rPr>
            </w:pPr>
            <w:r w:rsidRPr="00A36946">
              <w:rPr>
                <w:szCs w:val="22"/>
                <w:lang w:val="en-US"/>
              </w:rPr>
              <w:t>449</w:t>
            </w:r>
            <w:r w:rsidR="00C304C9" w:rsidRPr="00C304C9">
              <w:rPr>
                <w:szCs w:val="22"/>
              </w:rPr>
              <w:t>,</w:t>
            </w:r>
            <w:r w:rsidRPr="00A36946">
              <w:rPr>
                <w:szCs w:val="22"/>
                <w:lang w:val="en-US"/>
              </w:rPr>
              <w:t>542</w:t>
            </w:r>
          </w:p>
        </w:tc>
        <w:tc>
          <w:tcPr>
            <w:tcW w:w="180" w:type="dxa"/>
            <w:shd w:val="clear" w:color="auto" w:fill="auto"/>
          </w:tcPr>
          <w:p w14:paraId="06A66966" w14:textId="77777777" w:rsidR="00C304C9" w:rsidRPr="00B87F37" w:rsidRDefault="00C304C9" w:rsidP="00C304C9">
            <w:pPr>
              <w:pStyle w:val="acctfourfigures"/>
              <w:tabs>
                <w:tab w:val="decimal" w:pos="911"/>
              </w:tabs>
              <w:spacing w:line="240" w:lineRule="auto"/>
              <w:ind w:right="-169"/>
              <w:rPr>
                <w:szCs w:val="22"/>
              </w:rPr>
            </w:pPr>
          </w:p>
        </w:tc>
        <w:tc>
          <w:tcPr>
            <w:tcW w:w="900" w:type="dxa"/>
            <w:shd w:val="clear" w:color="auto" w:fill="auto"/>
          </w:tcPr>
          <w:p w14:paraId="08432F50" w14:textId="77777777" w:rsidR="00C304C9" w:rsidRDefault="00C304C9" w:rsidP="00C304C9">
            <w:pPr>
              <w:pStyle w:val="acctfourfigures"/>
              <w:tabs>
                <w:tab w:val="clear" w:pos="765"/>
                <w:tab w:val="decimal" w:pos="460"/>
                <w:tab w:val="decimal" w:pos="639"/>
              </w:tabs>
              <w:spacing w:line="240" w:lineRule="auto"/>
              <w:ind w:right="-169"/>
              <w:jc w:val="center"/>
              <w:rPr>
                <w:szCs w:val="22"/>
              </w:rPr>
            </w:pPr>
          </w:p>
          <w:p w14:paraId="3926207B" w14:textId="5599CC65" w:rsidR="00C304C9" w:rsidRPr="00B87F37" w:rsidRDefault="00C304C9" w:rsidP="00C304C9">
            <w:pPr>
              <w:pStyle w:val="acctfourfigures"/>
              <w:tabs>
                <w:tab w:val="clear" w:pos="765"/>
                <w:tab w:val="decimal" w:pos="460"/>
                <w:tab w:val="decimal" w:pos="730"/>
              </w:tabs>
              <w:spacing w:line="240" w:lineRule="auto"/>
              <w:ind w:right="-169"/>
              <w:jc w:val="center"/>
              <w:rPr>
                <w:szCs w:val="22"/>
              </w:rPr>
            </w:pPr>
            <w:r w:rsidRPr="00C304C9">
              <w:rPr>
                <w:szCs w:val="22"/>
              </w:rPr>
              <w:t>-</w:t>
            </w:r>
          </w:p>
        </w:tc>
        <w:tc>
          <w:tcPr>
            <w:tcW w:w="180" w:type="dxa"/>
            <w:shd w:val="clear" w:color="auto" w:fill="auto"/>
          </w:tcPr>
          <w:p w14:paraId="06B8F1E4" w14:textId="77777777" w:rsidR="00C304C9" w:rsidRPr="00B87F37" w:rsidRDefault="00C304C9" w:rsidP="00C304C9">
            <w:pPr>
              <w:pStyle w:val="acctfourfigures"/>
              <w:tabs>
                <w:tab w:val="decimal" w:pos="911"/>
              </w:tabs>
              <w:spacing w:line="240" w:lineRule="auto"/>
              <w:ind w:right="-169"/>
              <w:rPr>
                <w:szCs w:val="22"/>
              </w:rPr>
            </w:pPr>
          </w:p>
        </w:tc>
        <w:tc>
          <w:tcPr>
            <w:tcW w:w="1080" w:type="dxa"/>
            <w:shd w:val="clear" w:color="auto" w:fill="auto"/>
          </w:tcPr>
          <w:p w14:paraId="44B4F66B" w14:textId="77777777" w:rsidR="00C304C9" w:rsidRDefault="00C304C9" w:rsidP="00C304C9">
            <w:pPr>
              <w:pStyle w:val="acctfourfigures"/>
              <w:tabs>
                <w:tab w:val="clear" w:pos="765"/>
                <w:tab w:val="decimal" w:pos="734"/>
                <w:tab w:val="decimal" w:pos="823"/>
              </w:tabs>
              <w:spacing w:line="240" w:lineRule="auto"/>
              <w:ind w:right="8"/>
              <w:jc w:val="right"/>
              <w:rPr>
                <w:szCs w:val="22"/>
              </w:rPr>
            </w:pPr>
          </w:p>
          <w:p w14:paraId="00247E31" w14:textId="6F601A0A" w:rsidR="00C304C9" w:rsidRPr="00B87F37" w:rsidRDefault="00A36946" w:rsidP="00C304C9">
            <w:pPr>
              <w:pStyle w:val="acctfourfigures"/>
              <w:tabs>
                <w:tab w:val="clear" w:pos="765"/>
                <w:tab w:val="decimal" w:pos="734"/>
                <w:tab w:val="decimal" w:pos="823"/>
              </w:tabs>
              <w:spacing w:line="240" w:lineRule="auto"/>
              <w:ind w:right="8"/>
              <w:jc w:val="right"/>
              <w:rPr>
                <w:szCs w:val="22"/>
              </w:rPr>
            </w:pPr>
            <w:r w:rsidRPr="00A36946">
              <w:rPr>
                <w:szCs w:val="22"/>
                <w:lang w:val="en-US"/>
              </w:rPr>
              <w:t>592</w:t>
            </w:r>
            <w:r w:rsidR="00C304C9" w:rsidRPr="00C304C9">
              <w:rPr>
                <w:szCs w:val="22"/>
              </w:rPr>
              <w:t>,</w:t>
            </w:r>
            <w:r w:rsidRPr="00A36946">
              <w:rPr>
                <w:szCs w:val="22"/>
                <w:lang w:val="en-US"/>
              </w:rPr>
              <w:t>196</w:t>
            </w:r>
          </w:p>
        </w:tc>
      </w:tr>
      <w:tr w:rsidR="00C304C9" w:rsidRPr="00E47F99" w14:paraId="3130794F" w14:textId="77777777" w:rsidTr="00B87F37">
        <w:trPr>
          <w:cantSplit/>
        </w:trPr>
        <w:tc>
          <w:tcPr>
            <w:tcW w:w="3240" w:type="dxa"/>
            <w:shd w:val="clear" w:color="auto" w:fill="auto"/>
            <w:vAlign w:val="bottom"/>
          </w:tcPr>
          <w:p w14:paraId="0525F874" w14:textId="62C50B07" w:rsidR="00C304C9" w:rsidRPr="00B87F37" w:rsidRDefault="00EC0CAE" w:rsidP="00C304C9">
            <w:pPr>
              <w:spacing w:line="240" w:lineRule="auto"/>
              <w:rPr>
                <w:rFonts w:ascii="Times New Roman" w:hAnsi="Times New Roman"/>
                <w:b/>
                <w:bCs/>
                <w:i/>
                <w:iCs/>
                <w:sz w:val="22"/>
                <w:szCs w:val="22"/>
              </w:rPr>
            </w:pPr>
            <w:r w:rsidRPr="00EC0CAE">
              <w:rPr>
                <w:rFonts w:ascii="Times New Roman" w:hAnsi="Times New Roman"/>
                <w:sz w:val="22"/>
                <w:szCs w:val="22"/>
              </w:rPr>
              <w:t>Finance lease liabilities</w:t>
            </w:r>
          </w:p>
        </w:tc>
        <w:tc>
          <w:tcPr>
            <w:tcW w:w="1080" w:type="dxa"/>
            <w:shd w:val="clear" w:color="auto" w:fill="auto"/>
          </w:tcPr>
          <w:p w14:paraId="1CB92527" w14:textId="73B85BAE" w:rsidR="00C304C9" w:rsidRPr="00B87F37" w:rsidRDefault="00A36946" w:rsidP="00C304C9">
            <w:pPr>
              <w:pStyle w:val="acctfourfigures"/>
              <w:tabs>
                <w:tab w:val="clear" w:pos="765"/>
              </w:tabs>
              <w:spacing w:line="240" w:lineRule="atLeast"/>
              <w:ind w:right="-84" w:hanging="76"/>
              <w:jc w:val="center"/>
              <w:rPr>
                <w:szCs w:val="22"/>
              </w:rPr>
            </w:pPr>
            <w:r w:rsidRPr="00A36946">
              <w:rPr>
                <w:szCs w:val="22"/>
                <w:lang w:val="en-US"/>
              </w:rPr>
              <w:t>1</w:t>
            </w:r>
            <w:r w:rsidR="00C304C9" w:rsidRPr="00B87F37">
              <w:rPr>
                <w:szCs w:val="22"/>
              </w:rPr>
              <w:t>.</w:t>
            </w:r>
            <w:r w:rsidRPr="00A36946">
              <w:rPr>
                <w:szCs w:val="22"/>
                <w:lang w:val="en-US"/>
              </w:rPr>
              <w:t>70</w:t>
            </w:r>
            <w:r w:rsidR="00C304C9" w:rsidRPr="00B87F37">
              <w:rPr>
                <w:szCs w:val="22"/>
              </w:rPr>
              <w:t>-</w:t>
            </w:r>
            <w:r w:rsidRPr="00A36946">
              <w:rPr>
                <w:szCs w:val="22"/>
                <w:lang w:val="en-US"/>
              </w:rPr>
              <w:t>42</w:t>
            </w:r>
            <w:r w:rsidR="00C304C9" w:rsidRPr="00B87F37">
              <w:rPr>
                <w:szCs w:val="22"/>
              </w:rPr>
              <w:t>.</w:t>
            </w:r>
            <w:r w:rsidRPr="00A36946">
              <w:rPr>
                <w:szCs w:val="22"/>
                <w:lang w:val="en-US"/>
              </w:rPr>
              <w:t>35</w:t>
            </w:r>
          </w:p>
        </w:tc>
        <w:tc>
          <w:tcPr>
            <w:tcW w:w="181" w:type="dxa"/>
            <w:shd w:val="clear" w:color="auto" w:fill="auto"/>
          </w:tcPr>
          <w:p w14:paraId="05D306B0" w14:textId="77777777" w:rsidR="00C304C9" w:rsidRPr="00B87F37" w:rsidRDefault="00C304C9" w:rsidP="00C304C9">
            <w:pPr>
              <w:pStyle w:val="acctfourfigures"/>
              <w:spacing w:line="240" w:lineRule="atLeast"/>
              <w:ind w:right="11"/>
              <w:rPr>
                <w:szCs w:val="22"/>
              </w:rPr>
            </w:pPr>
          </w:p>
        </w:tc>
        <w:tc>
          <w:tcPr>
            <w:tcW w:w="899" w:type="dxa"/>
            <w:tcBorders>
              <w:bottom w:val="single" w:sz="4" w:space="0" w:color="auto"/>
            </w:tcBorders>
            <w:shd w:val="clear" w:color="auto" w:fill="auto"/>
          </w:tcPr>
          <w:p w14:paraId="0BB44649" w14:textId="60D6F438" w:rsidR="00C304C9" w:rsidRPr="00B87F37" w:rsidRDefault="00A36946" w:rsidP="00C304C9">
            <w:pPr>
              <w:pStyle w:val="acctfourfigures"/>
              <w:tabs>
                <w:tab w:val="clear" w:pos="765"/>
                <w:tab w:val="decimal" w:pos="735"/>
              </w:tabs>
              <w:spacing w:line="240" w:lineRule="atLeast"/>
              <w:ind w:right="11"/>
              <w:rPr>
                <w:szCs w:val="22"/>
              </w:rPr>
            </w:pPr>
            <w:r w:rsidRPr="00A36946">
              <w:rPr>
                <w:szCs w:val="22"/>
                <w:lang w:val="en-US"/>
              </w:rPr>
              <w:t>821</w:t>
            </w:r>
          </w:p>
        </w:tc>
        <w:tc>
          <w:tcPr>
            <w:tcW w:w="180" w:type="dxa"/>
            <w:shd w:val="clear" w:color="auto" w:fill="auto"/>
          </w:tcPr>
          <w:p w14:paraId="1DF928C7" w14:textId="77777777" w:rsidR="00C304C9" w:rsidRPr="00B87F37" w:rsidRDefault="00C304C9" w:rsidP="00C304C9">
            <w:pPr>
              <w:pStyle w:val="acctfourfigures"/>
              <w:tabs>
                <w:tab w:val="decimal" w:pos="911"/>
              </w:tabs>
              <w:spacing w:line="240" w:lineRule="atLeast"/>
              <w:ind w:right="11"/>
              <w:rPr>
                <w:szCs w:val="22"/>
              </w:rPr>
            </w:pPr>
          </w:p>
        </w:tc>
        <w:tc>
          <w:tcPr>
            <w:tcW w:w="900" w:type="dxa"/>
            <w:tcBorders>
              <w:bottom w:val="single" w:sz="4" w:space="0" w:color="auto"/>
            </w:tcBorders>
            <w:shd w:val="clear" w:color="auto" w:fill="auto"/>
          </w:tcPr>
          <w:p w14:paraId="7A9E0DFE" w14:textId="613698F8" w:rsidR="00C304C9" w:rsidRPr="00B87F37" w:rsidRDefault="00A36946" w:rsidP="00C304C9">
            <w:pPr>
              <w:pStyle w:val="acctfourfigures"/>
              <w:tabs>
                <w:tab w:val="clear" w:pos="765"/>
                <w:tab w:val="decimal" w:pos="726"/>
              </w:tabs>
              <w:spacing w:line="240" w:lineRule="atLeast"/>
              <w:ind w:right="11"/>
              <w:rPr>
                <w:szCs w:val="22"/>
              </w:rPr>
            </w:pPr>
            <w:r w:rsidRPr="00A36946">
              <w:rPr>
                <w:szCs w:val="22"/>
                <w:lang w:val="en-US"/>
              </w:rPr>
              <w:t>1</w:t>
            </w:r>
            <w:r w:rsidR="00C304C9" w:rsidRPr="00C304C9">
              <w:rPr>
                <w:szCs w:val="22"/>
              </w:rPr>
              <w:t>,</w:t>
            </w:r>
            <w:r w:rsidRPr="00A36946">
              <w:rPr>
                <w:szCs w:val="22"/>
                <w:lang w:val="en-US"/>
              </w:rPr>
              <w:t>492</w:t>
            </w:r>
          </w:p>
        </w:tc>
        <w:tc>
          <w:tcPr>
            <w:tcW w:w="180" w:type="dxa"/>
            <w:shd w:val="clear" w:color="auto" w:fill="auto"/>
          </w:tcPr>
          <w:p w14:paraId="1C8BAFDA" w14:textId="77777777" w:rsidR="00C304C9" w:rsidRPr="00B87F37" w:rsidRDefault="00C304C9" w:rsidP="00C304C9">
            <w:pPr>
              <w:pStyle w:val="acctfourfigures"/>
              <w:tabs>
                <w:tab w:val="decimal" w:pos="911"/>
              </w:tabs>
              <w:spacing w:line="240" w:lineRule="atLeast"/>
              <w:ind w:right="11"/>
              <w:rPr>
                <w:szCs w:val="22"/>
              </w:rPr>
            </w:pPr>
          </w:p>
        </w:tc>
        <w:tc>
          <w:tcPr>
            <w:tcW w:w="900" w:type="dxa"/>
            <w:tcBorders>
              <w:bottom w:val="single" w:sz="4" w:space="0" w:color="auto"/>
            </w:tcBorders>
            <w:shd w:val="clear" w:color="auto" w:fill="auto"/>
          </w:tcPr>
          <w:p w14:paraId="35E60B4C" w14:textId="775CFE8A" w:rsidR="00C304C9" w:rsidRPr="00B87F37" w:rsidRDefault="00C304C9" w:rsidP="00C304C9">
            <w:pPr>
              <w:pStyle w:val="acctfourfigures"/>
              <w:tabs>
                <w:tab w:val="clear" w:pos="765"/>
                <w:tab w:val="decimal" w:pos="460"/>
                <w:tab w:val="decimal" w:pos="730"/>
              </w:tabs>
              <w:spacing w:line="240" w:lineRule="auto"/>
              <w:ind w:right="-169"/>
              <w:jc w:val="center"/>
              <w:rPr>
                <w:szCs w:val="22"/>
              </w:rPr>
            </w:pPr>
            <w:r w:rsidRPr="00C304C9">
              <w:rPr>
                <w:szCs w:val="22"/>
              </w:rPr>
              <w:t>-</w:t>
            </w:r>
          </w:p>
        </w:tc>
        <w:tc>
          <w:tcPr>
            <w:tcW w:w="180" w:type="dxa"/>
            <w:shd w:val="clear" w:color="auto" w:fill="auto"/>
          </w:tcPr>
          <w:p w14:paraId="554C38ED" w14:textId="77777777" w:rsidR="00C304C9" w:rsidRPr="00B87F37" w:rsidRDefault="00C304C9" w:rsidP="00C304C9">
            <w:pPr>
              <w:pStyle w:val="acctfourfigures"/>
              <w:tabs>
                <w:tab w:val="decimal" w:pos="911"/>
              </w:tabs>
              <w:spacing w:line="240" w:lineRule="atLeast"/>
              <w:ind w:right="11"/>
              <w:rPr>
                <w:szCs w:val="22"/>
              </w:rPr>
            </w:pPr>
          </w:p>
        </w:tc>
        <w:tc>
          <w:tcPr>
            <w:tcW w:w="1080" w:type="dxa"/>
            <w:tcBorders>
              <w:bottom w:val="single" w:sz="4" w:space="0" w:color="auto"/>
            </w:tcBorders>
            <w:shd w:val="clear" w:color="auto" w:fill="auto"/>
          </w:tcPr>
          <w:p w14:paraId="6830BF86" w14:textId="1B20CE82" w:rsidR="00C304C9" w:rsidRPr="00B87F37" w:rsidRDefault="00A36946" w:rsidP="00C304C9">
            <w:pPr>
              <w:pStyle w:val="acctfourfigures"/>
              <w:tabs>
                <w:tab w:val="clear" w:pos="765"/>
                <w:tab w:val="decimal" w:pos="734"/>
                <w:tab w:val="decimal" w:pos="823"/>
              </w:tabs>
              <w:spacing w:line="240" w:lineRule="atLeast"/>
              <w:ind w:right="11"/>
              <w:jc w:val="right"/>
              <w:rPr>
                <w:szCs w:val="22"/>
              </w:rPr>
            </w:pPr>
            <w:r w:rsidRPr="00A36946">
              <w:rPr>
                <w:szCs w:val="22"/>
                <w:lang w:val="en-US"/>
              </w:rPr>
              <w:t>2</w:t>
            </w:r>
            <w:r w:rsidR="00C304C9" w:rsidRPr="00C304C9">
              <w:rPr>
                <w:szCs w:val="22"/>
              </w:rPr>
              <w:t>,</w:t>
            </w:r>
            <w:r w:rsidRPr="00A36946">
              <w:rPr>
                <w:szCs w:val="22"/>
                <w:lang w:val="en-US"/>
              </w:rPr>
              <w:t>313</w:t>
            </w:r>
          </w:p>
        </w:tc>
      </w:tr>
      <w:tr w:rsidR="00C304C9" w:rsidRPr="00E47F99" w14:paraId="76C75C31" w14:textId="77777777" w:rsidTr="00B87F37">
        <w:trPr>
          <w:cantSplit/>
        </w:trPr>
        <w:tc>
          <w:tcPr>
            <w:tcW w:w="3240" w:type="dxa"/>
            <w:shd w:val="clear" w:color="auto" w:fill="auto"/>
          </w:tcPr>
          <w:p w14:paraId="3BB24B59" w14:textId="2216B9D2" w:rsidR="00C304C9" w:rsidRPr="00B87F37" w:rsidRDefault="00C304C9" w:rsidP="00C304C9">
            <w:pPr>
              <w:ind w:left="180" w:hanging="180"/>
              <w:rPr>
                <w:rFonts w:ascii="Times New Roman" w:hAnsi="Times New Roman"/>
                <w:b/>
                <w:bCs/>
                <w:sz w:val="22"/>
                <w:szCs w:val="22"/>
              </w:rPr>
            </w:pPr>
            <w:r w:rsidRPr="00057B54">
              <w:rPr>
                <w:rFonts w:ascii="Times New Roman" w:hAnsi="Times New Roman"/>
                <w:b/>
                <w:bCs/>
                <w:sz w:val="22"/>
                <w:szCs w:val="22"/>
              </w:rPr>
              <w:t>Total</w:t>
            </w:r>
          </w:p>
        </w:tc>
        <w:tc>
          <w:tcPr>
            <w:tcW w:w="1080" w:type="dxa"/>
            <w:shd w:val="clear" w:color="auto" w:fill="auto"/>
          </w:tcPr>
          <w:p w14:paraId="420179BC" w14:textId="77777777" w:rsidR="00C304C9" w:rsidRPr="00C304C9" w:rsidRDefault="00C304C9" w:rsidP="00C304C9">
            <w:pPr>
              <w:pStyle w:val="acctfourfigures"/>
              <w:tabs>
                <w:tab w:val="clear" w:pos="765"/>
              </w:tabs>
              <w:spacing w:line="240" w:lineRule="atLeast"/>
              <w:ind w:right="11"/>
              <w:jc w:val="center"/>
              <w:rPr>
                <w:szCs w:val="22"/>
              </w:rPr>
            </w:pPr>
          </w:p>
        </w:tc>
        <w:tc>
          <w:tcPr>
            <w:tcW w:w="181" w:type="dxa"/>
            <w:shd w:val="clear" w:color="auto" w:fill="auto"/>
          </w:tcPr>
          <w:p w14:paraId="4DA80A6C" w14:textId="77777777" w:rsidR="00C304C9" w:rsidRPr="00C304C9" w:rsidRDefault="00C304C9" w:rsidP="00C304C9">
            <w:pPr>
              <w:pStyle w:val="acctfourfigures"/>
              <w:spacing w:line="240" w:lineRule="atLeast"/>
              <w:rPr>
                <w:szCs w:val="22"/>
              </w:rPr>
            </w:pPr>
          </w:p>
        </w:tc>
        <w:tc>
          <w:tcPr>
            <w:tcW w:w="899" w:type="dxa"/>
            <w:tcBorders>
              <w:top w:val="single" w:sz="4" w:space="0" w:color="auto"/>
              <w:bottom w:val="double" w:sz="4" w:space="0" w:color="auto"/>
            </w:tcBorders>
            <w:shd w:val="clear" w:color="auto" w:fill="auto"/>
          </w:tcPr>
          <w:p w14:paraId="42A4A501" w14:textId="01010819" w:rsidR="00C304C9" w:rsidRPr="00C304C9" w:rsidRDefault="00A36946" w:rsidP="00C304C9">
            <w:pPr>
              <w:pStyle w:val="acctfourfigures"/>
              <w:tabs>
                <w:tab w:val="clear" w:pos="765"/>
                <w:tab w:val="decimal" w:pos="639"/>
              </w:tabs>
              <w:spacing w:line="240" w:lineRule="atLeast"/>
              <w:ind w:right="-169"/>
              <w:rPr>
                <w:b/>
                <w:bCs/>
                <w:szCs w:val="22"/>
              </w:rPr>
            </w:pPr>
            <w:r w:rsidRPr="00A36946">
              <w:rPr>
                <w:b/>
                <w:bCs/>
                <w:szCs w:val="22"/>
                <w:lang w:val="en-US"/>
              </w:rPr>
              <w:t>143</w:t>
            </w:r>
            <w:r w:rsidR="00C304C9" w:rsidRPr="00C304C9">
              <w:rPr>
                <w:b/>
                <w:bCs/>
                <w:szCs w:val="22"/>
              </w:rPr>
              <w:t>,</w:t>
            </w:r>
            <w:r w:rsidRPr="00A36946">
              <w:rPr>
                <w:b/>
                <w:bCs/>
                <w:szCs w:val="22"/>
                <w:lang w:val="en-US"/>
              </w:rPr>
              <w:t>475</w:t>
            </w:r>
          </w:p>
        </w:tc>
        <w:tc>
          <w:tcPr>
            <w:tcW w:w="180" w:type="dxa"/>
            <w:shd w:val="clear" w:color="auto" w:fill="auto"/>
          </w:tcPr>
          <w:p w14:paraId="415AF40D" w14:textId="77777777" w:rsidR="00C304C9" w:rsidRPr="00C304C9" w:rsidRDefault="00C304C9" w:rsidP="00C304C9">
            <w:pPr>
              <w:pStyle w:val="acctfourfigures"/>
              <w:tabs>
                <w:tab w:val="decimal" w:pos="911"/>
              </w:tabs>
              <w:spacing w:line="240" w:lineRule="atLeast"/>
              <w:ind w:right="-169"/>
              <w:rPr>
                <w:b/>
                <w:bCs/>
                <w:szCs w:val="22"/>
              </w:rPr>
            </w:pPr>
          </w:p>
        </w:tc>
        <w:tc>
          <w:tcPr>
            <w:tcW w:w="900" w:type="dxa"/>
            <w:tcBorders>
              <w:top w:val="single" w:sz="4" w:space="0" w:color="auto"/>
              <w:bottom w:val="double" w:sz="4" w:space="0" w:color="auto"/>
            </w:tcBorders>
            <w:shd w:val="clear" w:color="auto" w:fill="auto"/>
          </w:tcPr>
          <w:p w14:paraId="595164A6" w14:textId="1C9FA144" w:rsidR="00C304C9" w:rsidRPr="00C304C9" w:rsidRDefault="00A36946" w:rsidP="00C304C9">
            <w:pPr>
              <w:pStyle w:val="acctfourfigures"/>
              <w:tabs>
                <w:tab w:val="clear" w:pos="765"/>
                <w:tab w:val="decimal" w:pos="644"/>
              </w:tabs>
              <w:spacing w:line="240" w:lineRule="atLeast"/>
              <w:ind w:right="-169"/>
              <w:rPr>
                <w:b/>
                <w:bCs/>
                <w:szCs w:val="22"/>
              </w:rPr>
            </w:pPr>
            <w:r w:rsidRPr="00A36946">
              <w:rPr>
                <w:b/>
                <w:bCs/>
                <w:szCs w:val="22"/>
                <w:lang w:val="en-US"/>
              </w:rPr>
              <w:t>451</w:t>
            </w:r>
            <w:r w:rsidR="00C304C9" w:rsidRPr="00C304C9">
              <w:rPr>
                <w:b/>
                <w:bCs/>
                <w:szCs w:val="22"/>
              </w:rPr>
              <w:t>,</w:t>
            </w:r>
            <w:r w:rsidRPr="00A36946">
              <w:rPr>
                <w:b/>
                <w:bCs/>
                <w:szCs w:val="22"/>
                <w:lang w:val="en-US"/>
              </w:rPr>
              <w:t>034</w:t>
            </w:r>
          </w:p>
        </w:tc>
        <w:tc>
          <w:tcPr>
            <w:tcW w:w="180" w:type="dxa"/>
            <w:shd w:val="clear" w:color="auto" w:fill="auto"/>
          </w:tcPr>
          <w:p w14:paraId="228F0A8D" w14:textId="77777777" w:rsidR="00C304C9" w:rsidRPr="00C304C9" w:rsidRDefault="00C304C9" w:rsidP="00C304C9">
            <w:pPr>
              <w:pStyle w:val="acctfourfigures"/>
              <w:tabs>
                <w:tab w:val="decimal" w:pos="911"/>
              </w:tabs>
              <w:spacing w:line="240" w:lineRule="atLeast"/>
              <w:ind w:right="-169"/>
              <w:rPr>
                <w:b/>
                <w:bCs/>
                <w:szCs w:val="22"/>
              </w:rPr>
            </w:pPr>
          </w:p>
        </w:tc>
        <w:tc>
          <w:tcPr>
            <w:tcW w:w="900" w:type="dxa"/>
            <w:tcBorders>
              <w:top w:val="single" w:sz="4" w:space="0" w:color="auto"/>
              <w:bottom w:val="double" w:sz="4" w:space="0" w:color="auto"/>
            </w:tcBorders>
            <w:shd w:val="clear" w:color="auto" w:fill="auto"/>
          </w:tcPr>
          <w:p w14:paraId="64947952" w14:textId="3FA6EF75" w:rsidR="00C304C9" w:rsidRPr="00C304C9" w:rsidRDefault="00C304C9" w:rsidP="00C304C9">
            <w:pPr>
              <w:pStyle w:val="acctfourfigures"/>
              <w:tabs>
                <w:tab w:val="clear" w:pos="765"/>
                <w:tab w:val="decimal" w:pos="460"/>
                <w:tab w:val="decimal" w:pos="639"/>
              </w:tabs>
              <w:spacing w:line="240" w:lineRule="atLeast"/>
              <w:ind w:right="-169"/>
              <w:jc w:val="center"/>
              <w:rPr>
                <w:b/>
                <w:bCs/>
                <w:szCs w:val="22"/>
              </w:rPr>
            </w:pPr>
            <w:r w:rsidRPr="00C304C9">
              <w:rPr>
                <w:b/>
                <w:bCs/>
                <w:szCs w:val="22"/>
              </w:rPr>
              <w:t>-</w:t>
            </w:r>
          </w:p>
        </w:tc>
        <w:tc>
          <w:tcPr>
            <w:tcW w:w="180" w:type="dxa"/>
            <w:shd w:val="clear" w:color="auto" w:fill="auto"/>
          </w:tcPr>
          <w:p w14:paraId="2EFF1E2D" w14:textId="77777777" w:rsidR="00C304C9" w:rsidRPr="00C304C9" w:rsidRDefault="00C304C9" w:rsidP="00C304C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0C356098" w14:textId="4CD90E95" w:rsidR="00C304C9" w:rsidRPr="00C304C9" w:rsidRDefault="00A36946" w:rsidP="00C304C9">
            <w:pPr>
              <w:pStyle w:val="acctfourfigures"/>
              <w:tabs>
                <w:tab w:val="clear" w:pos="765"/>
                <w:tab w:val="decimal" w:pos="913"/>
              </w:tabs>
              <w:spacing w:line="240" w:lineRule="atLeast"/>
              <w:ind w:right="-170"/>
              <w:rPr>
                <w:b/>
                <w:bCs/>
                <w:szCs w:val="22"/>
              </w:rPr>
            </w:pPr>
            <w:r w:rsidRPr="00A36946">
              <w:rPr>
                <w:b/>
                <w:bCs/>
                <w:szCs w:val="22"/>
                <w:lang w:val="en-US"/>
              </w:rPr>
              <w:t>594</w:t>
            </w:r>
            <w:r w:rsidR="00C304C9" w:rsidRPr="00C304C9">
              <w:rPr>
                <w:b/>
                <w:bCs/>
                <w:szCs w:val="22"/>
              </w:rPr>
              <w:t>,</w:t>
            </w:r>
            <w:r w:rsidRPr="00A36946">
              <w:rPr>
                <w:b/>
                <w:bCs/>
                <w:szCs w:val="22"/>
                <w:lang w:val="en-US"/>
              </w:rPr>
              <w:t>509</w:t>
            </w:r>
          </w:p>
        </w:tc>
      </w:tr>
    </w:tbl>
    <w:p w14:paraId="46D9503B" w14:textId="77777777" w:rsidR="007D50BD" w:rsidRDefault="007D5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0"/>
          <w:szCs w:val="20"/>
          <w:highlight w:val="cyan"/>
          <w:lang w:val="en-GB" w:bidi="ar-SA"/>
        </w:rPr>
      </w:pPr>
      <w:r>
        <w:rPr>
          <w:sz w:val="20"/>
          <w:highlight w:val="cyan"/>
        </w:rPr>
        <w:br w:type="page"/>
      </w:r>
    </w:p>
    <w:p w14:paraId="5B55BA52" w14:textId="5F6D9FD7" w:rsidR="00B06B60" w:rsidRDefault="00B06B60" w:rsidP="00A15423">
      <w:pPr>
        <w:tabs>
          <w:tab w:val="clear" w:pos="907"/>
        </w:tabs>
        <w:spacing w:line="240" w:lineRule="auto"/>
        <w:ind w:left="1890" w:hanging="1350"/>
        <w:rPr>
          <w:rFonts w:ascii="Times New Roman" w:hAnsi="Times New Roman"/>
          <w:b/>
          <w:bCs/>
          <w:i/>
          <w:iCs/>
          <w:sz w:val="22"/>
          <w:szCs w:val="22"/>
        </w:rPr>
      </w:pPr>
      <w:r w:rsidRPr="00220334">
        <w:rPr>
          <w:rFonts w:ascii="Times New Roman" w:hAnsi="Times New Roman"/>
          <w:b/>
          <w:bCs/>
          <w:i/>
          <w:iCs/>
          <w:sz w:val="22"/>
          <w:szCs w:val="22"/>
        </w:rPr>
        <w:t>(c.</w:t>
      </w:r>
      <w:r w:rsidR="00FD5A6D">
        <w:rPr>
          <w:rFonts w:ascii="Times New Roman" w:hAnsi="Times New Roman"/>
          <w:b/>
          <w:bCs/>
          <w:i/>
          <w:iCs/>
          <w:sz w:val="22"/>
          <w:szCs w:val="22"/>
        </w:rPr>
        <w:t>3</w:t>
      </w:r>
      <w:r w:rsidRPr="00220334">
        <w:rPr>
          <w:rFonts w:ascii="Times New Roman" w:hAnsi="Times New Roman"/>
          <w:b/>
          <w:bCs/>
          <w:i/>
          <w:iCs/>
          <w:sz w:val="22"/>
          <w:szCs w:val="22"/>
        </w:rPr>
        <w:t xml:space="preserve">) </w:t>
      </w:r>
      <w:r w:rsidR="002F419C">
        <w:rPr>
          <w:rFonts w:ascii="Times New Roman" w:hAnsi="Times New Roman"/>
          <w:b/>
          <w:bCs/>
          <w:i/>
          <w:iCs/>
          <w:sz w:val="22"/>
          <w:szCs w:val="22"/>
        </w:rPr>
        <w:t xml:space="preserve">  </w:t>
      </w:r>
      <w:r w:rsidR="00863F48">
        <w:rPr>
          <w:rFonts w:ascii="Times New Roman" w:hAnsi="Times New Roman"/>
          <w:b/>
          <w:bCs/>
          <w:i/>
          <w:iCs/>
          <w:sz w:val="22"/>
          <w:szCs w:val="22"/>
        </w:rPr>
        <w:t xml:space="preserve"> </w:t>
      </w:r>
      <w:r>
        <w:rPr>
          <w:rFonts w:ascii="Times New Roman" w:hAnsi="Times New Roman"/>
          <w:b/>
          <w:bCs/>
          <w:i/>
          <w:iCs/>
          <w:sz w:val="22"/>
          <w:szCs w:val="22"/>
        </w:rPr>
        <w:t>Market</w:t>
      </w:r>
      <w:r w:rsidR="008217DD">
        <w:rPr>
          <w:rFonts w:ascii="Times New Roman" w:hAnsi="Times New Roman"/>
          <w:b/>
          <w:bCs/>
          <w:i/>
          <w:iCs/>
          <w:sz w:val="22"/>
          <w:szCs w:val="22"/>
        </w:rPr>
        <w:t xml:space="preserve"> </w:t>
      </w:r>
      <w:r w:rsidRPr="00220334">
        <w:rPr>
          <w:rFonts w:ascii="Times New Roman" w:hAnsi="Times New Roman"/>
          <w:b/>
          <w:bCs/>
          <w:i/>
          <w:iCs/>
          <w:sz w:val="22"/>
          <w:szCs w:val="22"/>
        </w:rPr>
        <w:t xml:space="preserve">risk  </w:t>
      </w:r>
    </w:p>
    <w:p w14:paraId="4B9A7E34" w14:textId="4485DB65" w:rsidR="00B06B60" w:rsidRPr="00AA7513" w:rsidRDefault="00B06B60" w:rsidP="00547365">
      <w:pPr>
        <w:spacing w:line="240" w:lineRule="auto"/>
        <w:ind w:left="900" w:hanging="360"/>
        <w:rPr>
          <w:rFonts w:ascii="Times New Roman" w:hAnsi="Times New Roman"/>
          <w:b/>
          <w:bCs/>
          <w:i/>
          <w:iCs/>
        </w:rPr>
      </w:pPr>
    </w:p>
    <w:p w14:paraId="0EF80867" w14:textId="4B779FFF" w:rsidR="007F3087" w:rsidRPr="00AA7513" w:rsidRDefault="007F3087" w:rsidP="0067060B">
      <w:pPr>
        <w:spacing w:line="240" w:lineRule="auto"/>
        <w:ind w:left="540"/>
        <w:jc w:val="thaiDistribute"/>
        <w:rPr>
          <w:rFonts w:ascii="Times New Roman" w:hAnsi="Times New Roman"/>
          <w:sz w:val="22"/>
          <w:szCs w:val="22"/>
        </w:rPr>
      </w:pPr>
      <w:r w:rsidRPr="00AA7513">
        <w:rPr>
          <w:rFonts w:ascii="Times New Roman" w:hAnsi="Times New Roman"/>
          <w:sz w:val="22"/>
          <w:szCs w:val="22"/>
        </w:rPr>
        <w:t>The Group is exposed to normal business risks from changes in market interest rates and from non-performance of contractual obligations by counterparties.</w:t>
      </w:r>
      <w:r w:rsidRPr="00DE77D0">
        <w:rPr>
          <w:rFonts w:ascii="Times New Roman" w:hAnsi="Times New Roman"/>
          <w:sz w:val="22"/>
          <w:szCs w:val="22"/>
        </w:rPr>
        <w:t xml:space="preserve"> The </w:t>
      </w:r>
      <w:r w:rsidRPr="00AA7513">
        <w:rPr>
          <w:rFonts w:ascii="Times New Roman" w:hAnsi="Times New Roman"/>
          <w:sz w:val="22"/>
          <w:szCs w:val="22"/>
        </w:rPr>
        <w:t>Group does not hold or issue derivatives for speculative or trading purposes.</w:t>
      </w:r>
    </w:p>
    <w:p w14:paraId="76EB5E35" w14:textId="77777777" w:rsidR="00B06B60" w:rsidRPr="001C6381" w:rsidRDefault="00B06B60" w:rsidP="00547365">
      <w:pPr>
        <w:spacing w:line="240" w:lineRule="auto"/>
        <w:ind w:left="900" w:hanging="360"/>
        <w:rPr>
          <w:rFonts w:ascii="Times New Roman" w:hAnsi="Times New Roman"/>
          <w:b/>
          <w:bCs/>
          <w:i/>
          <w:iCs/>
        </w:rPr>
      </w:pPr>
    </w:p>
    <w:p w14:paraId="070928CD" w14:textId="44B771BB" w:rsidR="00547365" w:rsidRPr="00276BB0" w:rsidRDefault="00547365" w:rsidP="00A15423">
      <w:pPr>
        <w:tabs>
          <w:tab w:val="clear" w:pos="907"/>
        </w:tabs>
        <w:spacing w:line="240" w:lineRule="auto"/>
        <w:ind w:left="1890" w:hanging="1350"/>
        <w:rPr>
          <w:rFonts w:ascii="Times New Roman" w:hAnsi="Times New Roman"/>
          <w:i/>
          <w:iCs/>
          <w:sz w:val="22"/>
          <w:szCs w:val="22"/>
        </w:rPr>
      </w:pPr>
      <w:r w:rsidRPr="00276BB0">
        <w:rPr>
          <w:rFonts w:ascii="Times New Roman" w:hAnsi="Times New Roman"/>
          <w:i/>
          <w:iCs/>
          <w:sz w:val="22"/>
          <w:szCs w:val="22"/>
        </w:rPr>
        <w:t>(c.</w:t>
      </w:r>
      <w:r w:rsidR="00276BB0" w:rsidRPr="00276BB0">
        <w:rPr>
          <w:rFonts w:ascii="Times New Roman" w:hAnsi="Times New Roman"/>
          <w:i/>
          <w:iCs/>
          <w:sz w:val="22"/>
          <w:szCs w:val="22"/>
        </w:rPr>
        <w:t>3.1</w:t>
      </w:r>
      <w:r w:rsidRPr="00276BB0">
        <w:rPr>
          <w:rFonts w:ascii="Times New Roman" w:hAnsi="Times New Roman"/>
          <w:i/>
          <w:iCs/>
          <w:sz w:val="22"/>
          <w:szCs w:val="22"/>
        </w:rPr>
        <w:t xml:space="preserve">) </w:t>
      </w:r>
      <w:r w:rsidR="002F419C" w:rsidRPr="00276BB0">
        <w:rPr>
          <w:rFonts w:ascii="Times New Roman" w:hAnsi="Times New Roman"/>
          <w:i/>
          <w:iCs/>
          <w:sz w:val="22"/>
          <w:szCs w:val="22"/>
        </w:rPr>
        <w:t xml:space="preserve">  </w:t>
      </w:r>
      <w:r w:rsidR="00863F48" w:rsidRPr="00276BB0">
        <w:rPr>
          <w:rFonts w:ascii="Times New Roman" w:hAnsi="Times New Roman"/>
          <w:i/>
          <w:iCs/>
          <w:sz w:val="22"/>
          <w:szCs w:val="22"/>
        </w:rPr>
        <w:t xml:space="preserve"> </w:t>
      </w:r>
      <w:r w:rsidRPr="00276BB0">
        <w:rPr>
          <w:rFonts w:ascii="Times New Roman" w:hAnsi="Times New Roman"/>
          <w:i/>
          <w:iCs/>
          <w:sz w:val="22"/>
          <w:szCs w:val="22"/>
        </w:rPr>
        <w:t xml:space="preserve">Interest rate risk  </w:t>
      </w:r>
    </w:p>
    <w:p w14:paraId="056EF227" w14:textId="77777777" w:rsidR="00547365" w:rsidRPr="001C6381" w:rsidRDefault="00547365" w:rsidP="00547365">
      <w:pPr>
        <w:tabs>
          <w:tab w:val="left" w:pos="990"/>
        </w:tabs>
        <w:spacing w:line="240" w:lineRule="auto"/>
        <w:ind w:left="1170"/>
        <w:jc w:val="thaiDistribute"/>
        <w:rPr>
          <w:rFonts w:ascii="Times New Roman" w:hAnsi="Times New Roman"/>
        </w:rPr>
      </w:pPr>
    </w:p>
    <w:p w14:paraId="0C4C860E" w14:textId="4130C6DD" w:rsidR="00547365" w:rsidRPr="00CF7E92" w:rsidRDefault="00547365" w:rsidP="0067060B">
      <w:pPr>
        <w:spacing w:line="240" w:lineRule="auto"/>
        <w:ind w:left="540"/>
        <w:jc w:val="thaiDistribute"/>
        <w:rPr>
          <w:rFonts w:ascii="Times New Roman" w:hAnsi="Times New Roman" w:cs="Angsana New"/>
          <w:sz w:val="22"/>
          <w:szCs w:val="28"/>
        </w:rPr>
      </w:pPr>
      <w:r w:rsidRPr="00220334">
        <w:rPr>
          <w:rFonts w:ascii="Times New Roman" w:hAnsi="Times New Roman"/>
          <w:sz w:val="22"/>
          <w:szCs w:val="22"/>
        </w:rPr>
        <w:t xml:space="preserve">Interest rate risk is the risk that future movements in market interest rates will affect the results of the Group’s operations and its cash flows because interest rates are mainly fixed. </w:t>
      </w:r>
      <w:r w:rsidRPr="0067060B">
        <w:rPr>
          <w:rFonts w:ascii="Times New Roman" w:hAnsi="Times New Roman"/>
          <w:sz w:val="22"/>
          <w:szCs w:val="22"/>
        </w:rPr>
        <w:t>The Group</w:t>
      </w:r>
      <w:r w:rsidR="0067060B" w:rsidRPr="0067060B">
        <w:rPr>
          <w:rFonts w:ascii="Times New Roman" w:hAnsi="Times New Roman"/>
          <w:sz w:val="22"/>
          <w:szCs w:val="22"/>
        </w:rPr>
        <w:t xml:space="preserve"> </w:t>
      </w:r>
      <w:r w:rsidRPr="0067060B">
        <w:rPr>
          <w:rFonts w:ascii="Times New Roman" w:hAnsi="Times New Roman"/>
          <w:sz w:val="22"/>
          <w:szCs w:val="22"/>
        </w:rPr>
        <w:t>is primarily</w:t>
      </w:r>
      <w:r w:rsidRPr="00220334">
        <w:rPr>
          <w:rFonts w:ascii="Times New Roman" w:hAnsi="Times New Roman"/>
          <w:sz w:val="22"/>
          <w:szCs w:val="22"/>
        </w:rPr>
        <w:t xml:space="preserve"> exposed to interest rate risk from its borrowings</w:t>
      </w:r>
      <w:r w:rsidR="00220334" w:rsidRPr="00220334">
        <w:rPr>
          <w:rFonts w:ascii="Times New Roman" w:hAnsi="Times New Roman"/>
          <w:sz w:val="22"/>
          <w:szCs w:val="22"/>
        </w:rPr>
        <w:t xml:space="preserve"> </w:t>
      </w:r>
      <w:r w:rsidRPr="00220334">
        <w:rPr>
          <w:rFonts w:ascii="Times New Roman" w:hAnsi="Times New Roman"/>
          <w:sz w:val="22"/>
          <w:szCs w:val="22"/>
        </w:rPr>
        <w:t xml:space="preserve">(see note </w:t>
      </w:r>
      <w:r w:rsidR="00A36946" w:rsidRPr="00A36946">
        <w:rPr>
          <w:rFonts w:ascii="Times New Roman" w:hAnsi="Times New Roman"/>
          <w:sz w:val="22"/>
          <w:szCs w:val="22"/>
        </w:rPr>
        <w:t>19</w:t>
      </w:r>
      <w:r w:rsidRPr="00220334">
        <w:rPr>
          <w:rFonts w:ascii="Times New Roman" w:hAnsi="Times New Roman"/>
          <w:sz w:val="22"/>
          <w:szCs w:val="22"/>
        </w:rPr>
        <w:t>)</w:t>
      </w:r>
      <w:r w:rsidR="009645F7">
        <w:rPr>
          <w:rFonts w:ascii="Times New Roman" w:hAnsi="Times New Roman" w:cs="Angsana New"/>
          <w:sz w:val="22"/>
          <w:szCs w:val="28"/>
        </w:rPr>
        <w:t xml:space="preserve">. </w:t>
      </w:r>
      <w:r w:rsidR="002F419C">
        <w:rPr>
          <w:rFonts w:ascii="Times New Roman" w:hAnsi="Times New Roman" w:cs="Angsana New"/>
          <w:sz w:val="22"/>
          <w:szCs w:val="28"/>
        </w:rPr>
        <w:t>Management, however, consider that the interest rate risk</w:t>
      </w:r>
      <w:r w:rsidR="00202DE6">
        <w:rPr>
          <w:rFonts w:ascii="Times New Roman" w:hAnsi="Times New Roman" w:cs="Angsana New"/>
          <w:sz w:val="22"/>
          <w:szCs w:val="28"/>
        </w:rPr>
        <w:t xml:space="preserve"> is not material hence, the Group has no hedging agreements to protect against such risk.</w:t>
      </w:r>
    </w:p>
    <w:p w14:paraId="5842BF3E" w14:textId="77777777" w:rsidR="0067060B" w:rsidRPr="0067060B" w:rsidRDefault="0067060B" w:rsidP="0067060B">
      <w:pPr>
        <w:tabs>
          <w:tab w:val="left" w:pos="990"/>
        </w:tabs>
        <w:spacing w:line="240" w:lineRule="auto"/>
        <w:ind w:left="1170"/>
        <w:jc w:val="thaiDistribute"/>
        <w:rPr>
          <w:rFonts w:ascii="Times New Roman" w:hAnsi="Times New Roman"/>
          <w:sz w:val="22"/>
          <w:szCs w:val="22"/>
        </w:rPr>
      </w:pPr>
    </w:p>
    <w:tbl>
      <w:tblPr>
        <w:tblW w:w="8865" w:type="dxa"/>
        <w:tblInd w:w="450" w:type="dxa"/>
        <w:tblLayout w:type="fixed"/>
        <w:tblLook w:val="01E0" w:firstRow="1" w:lastRow="1" w:firstColumn="1" w:lastColumn="1" w:noHBand="0" w:noVBand="0"/>
      </w:tblPr>
      <w:tblGrid>
        <w:gridCol w:w="3798"/>
        <w:gridCol w:w="1170"/>
        <w:gridCol w:w="244"/>
        <w:gridCol w:w="1165"/>
        <w:gridCol w:w="250"/>
        <w:gridCol w:w="945"/>
        <w:gridCol w:w="287"/>
        <w:gridCol w:w="1006"/>
      </w:tblGrid>
      <w:tr w:rsidR="00547365" w:rsidRPr="00547365" w14:paraId="492CAA5B" w14:textId="77777777" w:rsidTr="00365E92">
        <w:trPr>
          <w:trHeight w:val="510"/>
          <w:tblHeader/>
        </w:trPr>
        <w:tc>
          <w:tcPr>
            <w:tcW w:w="3798" w:type="dxa"/>
            <w:vAlign w:val="bottom"/>
          </w:tcPr>
          <w:p w14:paraId="54DC0C3A" w14:textId="77777777" w:rsidR="00547365" w:rsidRPr="00547365" w:rsidRDefault="00547365" w:rsidP="00547365">
            <w:pPr>
              <w:pStyle w:val="BodyText"/>
              <w:tabs>
                <w:tab w:val="center" w:pos="4536"/>
                <w:tab w:val="right" w:pos="9072"/>
              </w:tabs>
              <w:spacing w:after="0" w:line="240" w:lineRule="auto"/>
              <w:ind w:left="156" w:right="-200" w:hanging="156"/>
              <w:rPr>
                <w:rFonts w:ascii="Times New Roman" w:hAnsi="Times New Roman" w:cs="Times New Roman"/>
                <w:b/>
                <w:i/>
                <w:iCs/>
                <w:sz w:val="22"/>
                <w:szCs w:val="22"/>
                <w:cs/>
              </w:rPr>
            </w:pPr>
            <w:r w:rsidRPr="00547365">
              <w:rPr>
                <w:rFonts w:ascii="Times New Roman" w:hAnsi="Times New Roman" w:cs="Times New Roman"/>
                <w:b/>
                <w:bCs/>
                <w:i/>
                <w:iCs/>
                <w:sz w:val="22"/>
                <w:szCs w:val="22"/>
              </w:rPr>
              <w:t xml:space="preserve">Exposure to interest rate risk </w:t>
            </w:r>
          </w:p>
        </w:tc>
        <w:tc>
          <w:tcPr>
            <w:tcW w:w="2579" w:type="dxa"/>
            <w:gridSpan w:val="3"/>
          </w:tcPr>
          <w:p w14:paraId="18CDFB38" w14:textId="77777777" w:rsidR="00547365" w:rsidRPr="00547365" w:rsidRDefault="00547365" w:rsidP="00F63A23">
            <w:pPr>
              <w:tabs>
                <w:tab w:val="center" w:pos="4536"/>
                <w:tab w:val="right" w:pos="9072"/>
              </w:tabs>
              <w:spacing w:line="240" w:lineRule="auto"/>
              <w:jc w:val="center"/>
              <w:rPr>
                <w:rFonts w:ascii="Times New Roman" w:hAnsi="Times New Roman"/>
                <w:b/>
                <w:bCs/>
                <w:sz w:val="22"/>
                <w:szCs w:val="22"/>
              </w:rPr>
            </w:pPr>
            <w:r w:rsidRPr="00547365">
              <w:rPr>
                <w:rFonts w:ascii="Times New Roman" w:hAnsi="Times New Roman"/>
                <w:b/>
                <w:bCs/>
                <w:sz w:val="22"/>
                <w:szCs w:val="22"/>
              </w:rPr>
              <w:t xml:space="preserve">Consolidated </w:t>
            </w:r>
          </w:p>
          <w:p w14:paraId="312B4745" w14:textId="4CA291B2" w:rsidR="00547365" w:rsidRPr="00547365" w:rsidRDefault="00547365" w:rsidP="00547365">
            <w:pPr>
              <w:tabs>
                <w:tab w:val="clear" w:pos="1871"/>
                <w:tab w:val="left" w:pos="1855"/>
                <w:tab w:val="center" w:pos="4536"/>
                <w:tab w:val="right" w:pos="9072"/>
              </w:tabs>
              <w:spacing w:line="240" w:lineRule="auto"/>
              <w:jc w:val="center"/>
              <w:rPr>
                <w:rFonts w:ascii="Times New Roman" w:hAnsi="Times New Roman"/>
                <w:b/>
                <w:bCs/>
                <w:sz w:val="22"/>
                <w:szCs w:val="22"/>
                <w:cs/>
              </w:rPr>
            </w:pPr>
            <w:r w:rsidRPr="00547365">
              <w:rPr>
                <w:rFonts w:ascii="Times New Roman" w:hAnsi="Times New Roman"/>
                <w:b/>
                <w:bCs/>
                <w:sz w:val="22"/>
                <w:szCs w:val="22"/>
              </w:rPr>
              <w:t>financial statements</w:t>
            </w:r>
          </w:p>
        </w:tc>
        <w:tc>
          <w:tcPr>
            <w:tcW w:w="250" w:type="dxa"/>
          </w:tcPr>
          <w:p w14:paraId="6459F72F" w14:textId="77777777" w:rsidR="00547365" w:rsidRPr="00547365" w:rsidRDefault="00547365" w:rsidP="00F63A23">
            <w:pPr>
              <w:tabs>
                <w:tab w:val="center" w:pos="4536"/>
                <w:tab w:val="right" w:pos="9072"/>
              </w:tabs>
              <w:spacing w:line="240" w:lineRule="auto"/>
              <w:jc w:val="center"/>
              <w:rPr>
                <w:rFonts w:ascii="Times New Roman" w:hAnsi="Times New Roman"/>
                <w:b/>
                <w:bCs/>
                <w:sz w:val="22"/>
                <w:szCs w:val="22"/>
              </w:rPr>
            </w:pPr>
          </w:p>
        </w:tc>
        <w:tc>
          <w:tcPr>
            <w:tcW w:w="2238" w:type="dxa"/>
            <w:gridSpan w:val="3"/>
            <w:vAlign w:val="bottom"/>
          </w:tcPr>
          <w:p w14:paraId="6A6CAD19" w14:textId="77777777" w:rsidR="00547365" w:rsidRPr="00547365" w:rsidRDefault="00547365" w:rsidP="00F63A23">
            <w:pPr>
              <w:tabs>
                <w:tab w:val="center" w:pos="4536"/>
                <w:tab w:val="right" w:pos="9072"/>
              </w:tabs>
              <w:spacing w:line="240" w:lineRule="auto"/>
              <w:jc w:val="center"/>
              <w:rPr>
                <w:rFonts w:ascii="Times New Roman" w:hAnsi="Times New Roman"/>
                <w:b/>
                <w:bCs/>
                <w:sz w:val="22"/>
                <w:szCs w:val="22"/>
              </w:rPr>
            </w:pPr>
            <w:r w:rsidRPr="00547365">
              <w:rPr>
                <w:rFonts w:ascii="Times New Roman" w:hAnsi="Times New Roman"/>
                <w:b/>
                <w:bCs/>
                <w:sz w:val="22"/>
                <w:szCs w:val="22"/>
              </w:rPr>
              <w:t xml:space="preserve">Separate </w:t>
            </w:r>
          </w:p>
          <w:p w14:paraId="66398EEB" w14:textId="13BC389A" w:rsidR="00547365" w:rsidRPr="00547365" w:rsidRDefault="00547365" w:rsidP="00F63A23">
            <w:pPr>
              <w:tabs>
                <w:tab w:val="center" w:pos="4536"/>
                <w:tab w:val="right" w:pos="9072"/>
              </w:tabs>
              <w:spacing w:line="240" w:lineRule="auto"/>
              <w:jc w:val="center"/>
              <w:rPr>
                <w:rFonts w:ascii="Times New Roman" w:hAnsi="Times New Roman"/>
                <w:b/>
                <w:bCs/>
                <w:sz w:val="22"/>
                <w:szCs w:val="22"/>
                <w:cs/>
              </w:rPr>
            </w:pPr>
            <w:r w:rsidRPr="00547365">
              <w:rPr>
                <w:rFonts w:ascii="Times New Roman" w:hAnsi="Times New Roman"/>
                <w:b/>
                <w:bCs/>
                <w:sz w:val="22"/>
                <w:szCs w:val="22"/>
              </w:rPr>
              <w:t xml:space="preserve">financial statements </w:t>
            </w:r>
          </w:p>
        </w:tc>
      </w:tr>
      <w:tr w:rsidR="00547365" w:rsidRPr="00547365" w14:paraId="6C159602" w14:textId="77777777" w:rsidTr="00365E92">
        <w:trPr>
          <w:trHeight w:val="250"/>
          <w:tblHeader/>
        </w:trPr>
        <w:tc>
          <w:tcPr>
            <w:tcW w:w="3798" w:type="dxa"/>
          </w:tcPr>
          <w:p w14:paraId="51904EDB" w14:textId="3816FFCE" w:rsidR="00547365" w:rsidRPr="00547365" w:rsidRDefault="00547365" w:rsidP="00547365">
            <w:pPr>
              <w:pStyle w:val="BodyText"/>
              <w:tabs>
                <w:tab w:val="center" w:pos="4536"/>
                <w:tab w:val="right" w:pos="9072"/>
              </w:tabs>
              <w:spacing w:after="0" w:line="240" w:lineRule="auto"/>
              <w:ind w:left="156" w:right="-108"/>
              <w:rPr>
                <w:rFonts w:ascii="Times New Roman" w:hAnsi="Times New Roman" w:cs="Times New Roman"/>
                <w:b/>
                <w:i/>
                <w:iCs/>
                <w:sz w:val="22"/>
                <w:szCs w:val="22"/>
                <w:cs/>
              </w:rPr>
            </w:pPr>
            <w:r>
              <w:rPr>
                <w:rFonts w:ascii="Times New Roman" w:hAnsi="Times New Roman" w:cs="Times New Roman"/>
                <w:b/>
                <w:bCs/>
                <w:i/>
                <w:iCs/>
                <w:sz w:val="22"/>
                <w:szCs w:val="22"/>
              </w:rPr>
              <w:t>A</w:t>
            </w:r>
            <w:r w:rsidRPr="00547365">
              <w:rPr>
                <w:rFonts w:ascii="Times New Roman" w:hAnsi="Times New Roman" w:cs="Times New Roman"/>
                <w:b/>
                <w:bCs/>
                <w:i/>
                <w:iCs/>
                <w:sz w:val="22"/>
                <w:szCs w:val="22"/>
              </w:rPr>
              <w:t xml:space="preserve">t </w:t>
            </w:r>
            <w:r w:rsidR="00A36946" w:rsidRPr="00A36946">
              <w:rPr>
                <w:rFonts w:ascii="Times New Roman" w:hAnsi="Times New Roman" w:cs="Times New Roman"/>
                <w:b/>
                <w:bCs/>
                <w:i/>
                <w:iCs/>
                <w:sz w:val="22"/>
                <w:szCs w:val="22"/>
              </w:rPr>
              <w:t>31</w:t>
            </w:r>
            <w:r w:rsidRPr="00547365">
              <w:rPr>
                <w:rFonts w:ascii="Times New Roman" w:hAnsi="Times New Roman" w:cs="Times New Roman"/>
                <w:b/>
                <w:bCs/>
                <w:i/>
                <w:iCs/>
                <w:sz w:val="22"/>
                <w:szCs w:val="22"/>
              </w:rPr>
              <w:t xml:space="preserve"> December</w:t>
            </w:r>
          </w:p>
        </w:tc>
        <w:tc>
          <w:tcPr>
            <w:tcW w:w="1170" w:type="dxa"/>
            <w:vAlign w:val="bottom"/>
          </w:tcPr>
          <w:p w14:paraId="282E13AF" w14:textId="6A8E2BC1" w:rsidR="00547365" w:rsidRPr="00547365" w:rsidRDefault="00A36946" w:rsidP="00F63A23">
            <w:pPr>
              <w:tabs>
                <w:tab w:val="decimal" w:pos="1065"/>
                <w:tab w:val="center" w:pos="4536"/>
                <w:tab w:val="right" w:pos="9072"/>
              </w:tabs>
              <w:spacing w:line="240" w:lineRule="auto"/>
              <w:jc w:val="center"/>
              <w:rPr>
                <w:rFonts w:ascii="Times New Roman" w:hAnsi="Times New Roman"/>
                <w:sz w:val="22"/>
                <w:szCs w:val="22"/>
              </w:rPr>
            </w:pPr>
            <w:r w:rsidRPr="00A36946">
              <w:rPr>
                <w:rFonts w:ascii="Times New Roman" w:hAnsi="Times New Roman"/>
                <w:sz w:val="22"/>
                <w:szCs w:val="22"/>
              </w:rPr>
              <w:t>2020</w:t>
            </w:r>
          </w:p>
        </w:tc>
        <w:tc>
          <w:tcPr>
            <w:tcW w:w="244" w:type="dxa"/>
          </w:tcPr>
          <w:p w14:paraId="0AB5D82D" w14:textId="77777777" w:rsidR="00547365" w:rsidRPr="00547365" w:rsidRDefault="00547365" w:rsidP="00F63A23">
            <w:pPr>
              <w:tabs>
                <w:tab w:val="decimal" w:pos="1065"/>
                <w:tab w:val="center" w:pos="4536"/>
                <w:tab w:val="right" w:pos="9072"/>
              </w:tabs>
              <w:spacing w:line="240" w:lineRule="auto"/>
              <w:jc w:val="center"/>
              <w:rPr>
                <w:rFonts w:ascii="Times New Roman" w:hAnsi="Times New Roman"/>
                <w:sz w:val="22"/>
                <w:szCs w:val="22"/>
              </w:rPr>
            </w:pPr>
          </w:p>
        </w:tc>
        <w:tc>
          <w:tcPr>
            <w:tcW w:w="1165" w:type="dxa"/>
            <w:vAlign w:val="bottom"/>
          </w:tcPr>
          <w:p w14:paraId="7D32E147" w14:textId="65840210" w:rsidR="00547365" w:rsidRPr="00547365" w:rsidRDefault="00A36946" w:rsidP="00F63A23">
            <w:pPr>
              <w:tabs>
                <w:tab w:val="decimal" w:pos="1065"/>
                <w:tab w:val="center" w:pos="4536"/>
                <w:tab w:val="right" w:pos="9072"/>
              </w:tabs>
              <w:spacing w:line="240" w:lineRule="auto"/>
              <w:jc w:val="center"/>
              <w:rPr>
                <w:rFonts w:ascii="Times New Roman" w:hAnsi="Times New Roman"/>
                <w:sz w:val="22"/>
                <w:szCs w:val="22"/>
              </w:rPr>
            </w:pPr>
            <w:r w:rsidRPr="00A36946">
              <w:rPr>
                <w:rFonts w:ascii="Times New Roman" w:hAnsi="Times New Roman"/>
                <w:sz w:val="22"/>
                <w:szCs w:val="22"/>
              </w:rPr>
              <w:t>2019</w:t>
            </w:r>
          </w:p>
        </w:tc>
        <w:tc>
          <w:tcPr>
            <w:tcW w:w="250" w:type="dxa"/>
          </w:tcPr>
          <w:p w14:paraId="23F96412" w14:textId="77777777" w:rsidR="00547365" w:rsidRPr="00547365" w:rsidRDefault="00547365" w:rsidP="00F63A23">
            <w:pPr>
              <w:tabs>
                <w:tab w:val="center" w:pos="4536"/>
                <w:tab w:val="right" w:pos="9072"/>
              </w:tabs>
              <w:spacing w:line="240" w:lineRule="auto"/>
              <w:jc w:val="both"/>
              <w:rPr>
                <w:rFonts w:ascii="Times New Roman" w:hAnsi="Times New Roman"/>
                <w:sz w:val="22"/>
                <w:szCs w:val="22"/>
              </w:rPr>
            </w:pPr>
          </w:p>
        </w:tc>
        <w:tc>
          <w:tcPr>
            <w:tcW w:w="945" w:type="dxa"/>
            <w:vAlign w:val="bottom"/>
          </w:tcPr>
          <w:p w14:paraId="3180C302" w14:textId="3A0BD181" w:rsidR="00547365" w:rsidRPr="00547365" w:rsidRDefault="00A36946" w:rsidP="00F63A23">
            <w:pPr>
              <w:tabs>
                <w:tab w:val="center" w:pos="4536"/>
                <w:tab w:val="right" w:pos="9072"/>
              </w:tabs>
              <w:spacing w:line="240" w:lineRule="auto"/>
              <w:jc w:val="center"/>
              <w:rPr>
                <w:rFonts w:ascii="Times New Roman" w:hAnsi="Times New Roman"/>
                <w:sz w:val="22"/>
                <w:szCs w:val="22"/>
              </w:rPr>
            </w:pPr>
            <w:r w:rsidRPr="00A36946">
              <w:rPr>
                <w:rFonts w:ascii="Times New Roman" w:hAnsi="Times New Roman"/>
                <w:sz w:val="22"/>
                <w:szCs w:val="22"/>
              </w:rPr>
              <w:t>2020</w:t>
            </w:r>
          </w:p>
        </w:tc>
        <w:tc>
          <w:tcPr>
            <w:tcW w:w="287" w:type="dxa"/>
          </w:tcPr>
          <w:p w14:paraId="33C5ED9B" w14:textId="77777777" w:rsidR="00547365" w:rsidRPr="00547365" w:rsidRDefault="00547365" w:rsidP="00F63A23">
            <w:pPr>
              <w:tabs>
                <w:tab w:val="center" w:pos="4536"/>
                <w:tab w:val="right" w:pos="9072"/>
              </w:tabs>
              <w:spacing w:line="240" w:lineRule="auto"/>
              <w:jc w:val="center"/>
              <w:rPr>
                <w:rFonts w:ascii="Times New Roman" w:hAnsi="Times New Roman"/>
                <w:b/>
                <w:sz w:val="22"/>
                <w:szCs w:val="22"/>
              </w:rPr>
            </w:pPr>
          </w:p>
        </w:tc>
        <w:tc>
          <w:tcPr>
            <w:tcW w:w="1006" w:type="dxa"/>
            <w:vAlign w:val="bottom"/>
          </w:tcPr>
          <w:p w14:paraId="4B3930E5" w14:textId="76AE2C2A" w:rsidR="00547365" w:rsidRPr="00547365" w:rsidRDefault="00A36946" w:rsidP="00F63A23">
            <w:pPr>
              <w:tabs>
                <w:tab w:val="clear" w:pos="680"/>
                <w:tab w:val="decimal" w:pos="685"/>
                <w:tab w:val="center" w:pos="4536"/>
                <w:tab w:val="right" w:pos="9072"/>
              </w:tabs>
              <w:spacing w:line="240" w:lineRule="auto"/>
              <w:jc w:val="center"/>
              <w:rPr>
                <w:rFonts w:ascii="Times New Roman" w:hAnsi="Times New Roman"/>
                <w:sz w:val="22"/>
                <w:szCs w:val="22"/>
              </w:rPr>
            </w:pPr>
            <w:r w:rsidRPr="00A36946">
              <w:rPr>
                <w:rFonts w:ascii="Times New Roman" w:hAnsi="Times New Roman"/>
                <w:sz w:val="22"/>
                <w:szCs w:val="22"/>
              </w:rPr>
              <w:t>2019</w:t>
            </w:r>
          </w:p>
        </w:tc>
      </w:tr>
      <w:tr w:rsidR="00547365" w:rsidRPr="00547365" w14:paraId="1E59650B" w14:textId="77777777" w:rsidTr="00365E92">
        <w:trPr>
          <w:trHeight w:val="250"/>
          <w:tblHeader/>
        </w:trPr>
        <w:tc>
          <w:tcPr>
            <w:tcW w:w="3798" w:type="dxa"/>
          </w:tcPr>
          <w:p w14:paraId="1328BC3F" w14:textId="77777777" w:rsidR="00547365" w:rsidRPr="00547365" w:rsidRDefault="00547365" w:rsidP="00F63A23">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067" w:type="dxa"/>
            <w:gridSpan w:val="7"/>
            <w:vAlign w:val="bottom"/>
          </w:tcPr>
          <w:p w14:paraId="1CCA778F" w14:textId="386D328A" w:rsidR="00547365" w:rsidRPr="00547365" w:rsidRDefault="00547365" w:rsidP="00F63A23">
            <w:pPr>
              <w:tabs>
                <w:tab w:val="clear" w:pos="680"/>
                <w:tab w:val="decimal" w:pos="685"/>
                <w:tab w:val="center" w:pos="4536"/>
                <w:tab w:val="right" w:pos="9072"/>
              </w:tabs>
              <w:spacing w:line="240" w:lineRule="auto"/>
              <w:jc w:val="center"/>
              <w:rPr>
                <w:rFonts w:ascii="Times New Roman" w:hAnsi="Times New Roman"/>
                <w:sz w:val="22"/>
                <w:szCs w:val="22"/>
              </w:rPr>
            </w:pPr>
            <w:r w:rsidRPr="00547365">
              <w:rPr>
                <w:rFonts w:ascii="Times New Roman" w:hAnsi="Times New Roman"/>
                <w:i/>
                <w:iCs/>
                <w:sz w:val="22"/>
                <w:szCs w:val="22"/>
              </w:rPr>
              <w:t xml:space="preserve">(in </w:t>
            </w:r>
            <w:r w:rsidR="00DE77D0">
              <w:rPr>
                <w:rFonts w:ascii="Times New Roman" w:hAnsi="Times New Roman"/>
                <w:i/>
                <w:iCs/>
                <w:sz w:val="22"/>
                <w:szCs w:val="22"/>
              </w:rPr>
              <w:t>t</w:t>
            </w:r>
            <w:r w:rsidRPr="00547365">
              <w:rPr>
                <w:rFonts w:ascii="Times New Roman" w:hAnsi="Times New Roman"/>
                <w:i/>
                <w:iCs/>
                <w:sz w:val="22"/>
                <w:szCs w:val="22"/>
              </w:rPr>
              <w:t>housand Baht)</w:t>
            </w:r>
          </w:p>
        </w:tc>
      </w:tr>
      <w:tr w:rsidR="00547365" w:rsidRPr="00547365" w14:paraId="0340390D" w14:textId="77777777" w:rsidTr="00365E92">
        <w:trPr>
          <w:trHeight w:val="510"/>
          <w:tblHeader/>
        </w:trPr>
        <w:tc>
          <w:tcPr>
            <w:tcW w:w="3798" w:type="dxa"/>
          </w:tcPr>
          <w:p w14:paraId="66862465" w14:textId="73C880D8" w:rsidR="00547365" w:rsidRPr="00810C40" w:rsidRDefault="00547365" w:rsidP="00F63A23">
            <w:pPr>
              <w:pStyle w:val="BodyText"/>
              <w:tabs>
                <w:tab w:val="center" w:pos="4536"/>
                <w:tab w:val="right" w:pos="9072"/>
              </w:tabs>
              <w:spacing w:after="0" w:line="240" w:lineRule="auto"/>
              <w:ind w:right="-108"/>
              <w:rPr>
                <w:rFonts w:ascii="Times New Roman" w:hAnsi="Times New Roman" w:cs="Times New Roman"/>
                <w:bCs/>
                <w:sz w:val="22"/>
                <w:szCs w:val="22"/>
              </w:rPr>
            </w:pPr>
            <w:r w:rsidRPr="00810C40">
              <w:rPr>
                <w:rFonts w:ascii="Times New Roman" w:hAnsi="Times New Roman" w:cs="Times New Roman"/>
                <w:bCs/>
                <w:sz w:val="22"/>
                <w:szCs w:val="22"/>
              </w:rPr>
              <w:t xml:space="preserve">Financial instruments with </w:t>
            </w:r>
            <w:r w:rsidR="003E388E" w:rsidRPr="00810C40">
              <w:rPr>
                <w:rFonts w:ascii="Times New Roman" w:hAnsi="Times New Roman" w:cs="Times New Roman"/>
                <w:bCs/>
                <w:sz w:val="22"/>
                <w:szCs w:val="22"/>
              </w:rPr>
              <w:br/>
              <w:t xml:space="preserve">   </w:t>
            </w:r>
            <w:r w:rsidRPr="00810C40">
              <w:rPr>
                <w:rFonts w:ascii="Times New Roman" w:hAnsi="Times New Roman" w:cs="Times New Roman"/>
                <w:bCs/>
                <w:sz w:val="22"/>
                <w:szCs w:val="22"/>
              </w:rPr>
              <w:t>fixed interest rates</w:t>
            </w:r>
          </w:p>
        </w:tc>
        <w:tc>
          <w:tcPr>
            <w:tcW w:w="5067" w:type="dxa"/>
            <w:gridSpan w:val="7"/>
            <w:vAlign w:val="bottom"/>
          </w:tcPr>
          <w:p w14:paraId="432F28E2" w14:textId="77777777" w:rsidR="00547365" w:rsidRPr="00547365" w:rsidRDefault="00547365" w:rsidP="00F63A23">
            <w:pPr>
              <w:tabs>
                <w:tab w:val="clear" w:pos="680"/>
                <w:tab w:val="decimal" w:pos="685"/>
                <w:tab w:val="center" w:pos="4536"/>
                <w:tab w:val="right" w:pos="9072"/>
              </w:tabs>
              <w:spacing w:line="240" w:lineRule="auto"/>
              <w:jc w:val="center"/>
              <w:rPr>
                <w:rFonts w:ascii="Times New Roman" w:hAnsi="Times New Roman"/>
                <w:i/>
                <w:iCs/>
                <w:sz w:val="22"/>
                <w:szCs w:val="22"/>
              </w:rPr>
            </w:pPr>
          </w:p>
        </w:tc>
      </w:tr>
      <w:tr w:rsidR="00547365" w:rsidRPr="00547365" w14:paraId="7E74992E" w14:textId="77777777" w:rsidTr="00365E92">
        <w:trPr>
          <w:trHeight w:val="250"/>
          <w:tblHeader/>
        </w:trPr>
        <w:tc>
          <w:tcPr>
            <w:tcW w:w="3798" w:type="dxa"/>
          </w:tcPr>
          <w:p w14:paraId="51D95E1F" w14:textId="77777777" w:rsidR="00547365" w:rsidRPr="00547365" w:rsidRDefault="00547365" w:rsidP="00F63A23">
            <w:pPr>
              <w:pStyle w:val="BodyText"/>
              <w:tabs>
                <w:tab w:val="center" w:pos="4536"/>
                <w:tab w:val="right" w:pos="9072"/>
              </w:tabs>
              <w:spacing w:after="0" w:line="240" w:lineRule="auto"/>
              <w:ind w:right="-108"/>
              <w:rPr>
                <w:rFonts w:ascii="Times New Roman" w:hAnsi="Times New Roman" w:cs="Times New Roman"/>
                <w:sz w:val="22"/>
                <w:szCs w:val="22"/>
                <w:cs/>
              </w:rPr>
            </w:pPr>
            <w:r w:rsidRPr="00547365">
              <w:rPr>
                <w:rFonts w:ascii="Times New Roman" w:hAnsi="Times New Roman" w:cs="Times New Roman"/>
                <w:sz w:val="22"/>
                <w:szCs w:val="22"/>
              </w:rPr>
              <w:t>Financial assets</w:t>
            </w:r>
          </w:p>
        </w:tc>
        <w:tc>
          <w:tcPr>
            <w:tcW w:w="1170" w:type="dxa"/>
            <w:vAlign w:val="bottom"/>
          </w:tcPr>
          <w:p w14:paraId="1AFCA029" w14:textId="67E5DBBE" w:rsidR="00547365" w:rsidRPr="00547365" w:rsidRDefault="005E53CB" w:rsidP="00444EF5">
            <w:pPr>
              <w:tabs>
                <w:tab w:val="clear" w:pos="227"/>
                <w:tab w:val="clear" w:pos="454"/>
                <w:tab w:val="clear" w:pos="680"/>
                <w:tab w:val="clear" w:pos="907"/>
                <w:tab w:val="decimal" w:pos="1065"/>
                <w:tab w:val="center" w:pos="4536"/>
                <w:tab w:val="right" w:pos="9072"/>
              </w:tabs>
              <w:spacing w:line="240" w:lineRule="auto"/>
              <w:ind w:left="-645" w:right="340"/>
              <w:jc w:val="right"/>
              <w:rPr>
                <w:rFonts w:ascii="Times New Roman" w:hAnsi="Times New Roman"/>
                <w:sz w:val="22"/>
                <w:szCs w:val="22"/>
              </w:rPr>
            </w:pPr>
            <w:r>
              <w:rPr>
                <w:rFonts w:ascii="Times New Roman" w:hAnsi="Times New Roman"/>
                <w:sz w:val="22"/>
                <w:szCs w:val="22"/>
              </w:rPr>
              <w:t>-</w:t>
            </w:r>
          </w:p>
        </w:tc>
        <w:tc>
          <w:tcPr>
            <w:tcW w:w="244" w:type="dxa"/>
          </w:tcPr>
          <w:p w14:paraId="689907A7" w14:textId="77777777" w:rsidR="00547365" w:rsidRPr="00547365" w:rsidRDefault="00547365" w:rsidP="00F63A23">
            <w:pPr>
              <w:tabs>
                <w:tab w:val="decimal" w:pos="1065"/>
                <w:tab w:val="center" w:pos="4536"/>
                <w:tab w:val="right" w:pos="9072"/>
              </w:tabs>
              <w:spacing w:line="240" w:lineRule="auto"/>
              <w:jc w:val="right"/>
              <w:rPr>
                <w:rFonts w:ascii="Times New Roman" w:hAnsi="Times New Roman"/>
                <w:sz w:val="22"/>
                <w:szCs w:val="22"/>
              </w:rPr>
            </w:pPr>
          </w:p>
        </w:tc>
        <w:tc>
          <w:tcPr>
            <w:tcW w:w="1165" w:type="dxa"/>
            <w:vAlign w:val="bottom"/>
          </w:tcPr>
          <w:p w14:paraId="51C78BCD" w14:textId="20AE2BBC" w:rsidR="00547365" w:rsidRPr="00547365" w:rsidRDefault="00A36946" w:rsidP="00547365">
            <w:pPr>
              <w:tabs>
                <w:tab w:val="clear" w:pos="680"/>
                <w:tab w:val="left" w:pos="534"/>
                <w:tab w:val="decimal" w:pos="1065"/>
                <w:tab w:val="center" w:pos="4536"/>
                <w:tab w:val="right" w:pos="9072"/>
              </w:tabs>
              <w:spacing w:line="240" w:lineRule="auto"/>
              <w:ind w:right="-13"/>
              <w:jc w:val="right"/>
              <w:rPr>
                <w:rFonts w:ascii="Times New Roman" w:hAnsi="Times New Roman"/>
                <w:sz w:val="22"/>
                <w:szCs w:val="22"/>
              </w:rPr>
            </w:pPr>
            <w:r w:rsidRPr="00A36946">
              <w:rPr>
                <w:rFonts w:ascii="Times New Roman" w:eastAsia="MS Mincho" w:hAnsi="Times New Roman"/>
                <w:sz w:val="22"/>
                <w:szCs w:val="22"/>
                <w:lang w:eastAsia="en-GB"/>
              </w:rPr>
              <w:t>14</w:t>
            </w:r>
            <w:r w:rsidR="00547365" w:rsidRPr="00547365">
              <w:rPr>
                <w:rFonts w:ascii="Times New Roman" w:eastAsia="MS Mincho" w:hAnsi="Times New Roman"/>
                <w:sz w:val="22"/>
                <w:szCs w:val="22"/>
                <w:lang w:eastAsia="en-GB"/>
              </w:rPr>
              <w:t>,</w:t>
            </w:r>
            <w:r w:rsidRPr="00A36946">
              <w:rPr>
                <w:rFonts w:ascii="Times New Roman" w:eastAsia="MS Mincho" w:hAnsi="Times New Roman"/>
                <w:sz w:val="22"/>
                <w:szCs w:val="22"/>
                <w:lang w:eastAsia="en-GB"/>
              </w:rPr>
              <w:t>988</w:t>
            </w:r>
          </w:p>
        </w:tc>
        <w:tc>
          <w:tcPr>
            <w:tcW w:w="250" w:type="dxa"/>
          </w:tcPr>
          <w:p w14:paraId="6F4B1428" w14:textId="77777777" w:rsidR="00547365" w:rsidRPr="00547365" w:rsidRDefault="00547365" w:rsidP="00F63A23">
            <w:pPr>
              <w:tabs>
                <w:tab w:val="center" w:pos="4536"/>
                <w:tab w:val="right" w:pos="9072"/>
              </w:tabs>
              <w:spacing w:line="240" w:lineRule="auto"/>
              <w:jc w:val="right"/>
              <w:rPr>
                <w:rFonts w:ascii="Times New Roman" w:hAnsi="Times New Roman"/>
                <w:sz w:val="22"/>
                <w:szCs w:val="22"/>
              </w:rPr>
            </w:pPr>
          </w:p>
        </w:tc>
        <w:tc>
          <w:tcPr>
            <w:tcW w:w="945" w:type="dxa"/>
            <w:vAlign w:val="bottom"/>
          </w:tcPr>
          <w:p w14:paraId="2E5136D2" w14:textId="5765BADD" w:rsidR="00547365" w:rsidRPr="00547365" w:rsidRDefault="00444EF5" w:rsidP="00444EF5">
            <w:pPr>
              <w:tabs>
                <w:tab w:val="clear" w:pos="227"/>
                <w:tab w:val="clear" w:pos="454"/>
                <w:tab w:val="clear" w:pos="680"/>
                <w:tab w:val="center" w:pos="4536"/>
                <w:tab w:val="right" w:pos="9072"/>
              </w:tabs>
              <w:spacing w:line="240" w:lineRule="auto"/>
              <w:ind w:left="-1135" w:right="339" w:firstLine="360"/>
              <w:jc w:val="right"/>
              <w:rPr>
                <w:rFonts w:ascii="Times New Roman" w:hAnsi="Times New Roman"/>
                <w:sz w:val="22"/>
                <w:szCs w:val="22"/>
              </w:rPr>
            </w:pPr>
            <w:r>
              <w:rPr>
                <w:rFonts w:ascii="Times New Roman" w:hAnsi="Times New Roman"/>
                <w:sz w:val="22"/>
                <w:szCs w:val="22"/>
              </w:rPr>
              <w:t>-</w:t>
            </w:r>
          </w:p>
        </w:tc>
        <w:tc>
          <w:tcPr>
            <w:tcW w:w="287" w:type="dxa"/>
            <w:vAlign w:val="center"/>
          </w:tcPr>
          <w:p w14:paraId="7CB0EC87" w14:textId="77777777" w:rsidR="00547365" w:rsidRPr="00547365" w:rsidRDefault="00547365" w:rsidP="00F63A23">
            <w:pPr>
              <w:tabs>
                <w:tab w:val="center" w:pos="4536"/>
                <w:tab w:val="right" w:pos="9072"/>
              </w:tabs>
              <w:spacing w:line="240" w:lineRule="auto"/>
              <w:jc w:val="center"/>
              <w:rPr>
                <w:rFonts w:ascii="Times New Roman" w:hAnsi="Times New Roman"/>
                <w:b/>
                <w:sz w:val="22"/>
                <w:szCs w:val="22"/>
              </w:rPr>
            </w:pPr>
          </w:p>
        </w:tc>
        <w:tc>
          <w:tcPr>
            <w:tcW w:w="1006" w:type="dxa"/>
            <w:vAlign w:val="bottom"/>
          </w:tcPr>
          <w:p w14:paraId="2A6EF9DF" w14:textId="45557A19" w:rsidR="00547365" w:rsidRPr="00547365" w:rsidRDefault="00547365" w:rsidP="00444EF5">
            <w:pPr>
              <w:tabs>
                <w:tab w:val="clear" w:pos="454"/>
                <w:tab w:val="clear" w:pos="680"/>
                <w:tab w:val="center" w:pos="4536"/>
                <w:tab w:val="right" w:pos="9072"/>
              </w:tabs>
              <w:spacing w:line="240" w:lineRule="auto"/>
              <w:ind w:left="-1379" w:right="370"/>
              <w:jc w:val="right"/>
              <w:rPr>
                <w:rFonts w:ascii="Times New Roman" w:hAnsi="Times New Roman"/>
                <w:sz w:val="22"/>
                <w:szCs w:val="22"/>
              </w:rPr>
            </w:pPr>
            <w:r w:rsidRPr="00547365">
              <w:rPr>
                <w:rFonts w:ascii="Times New Roman" w:eastAsia="MS Mincho" w:hAnsi="Times New Roman"/>
                <w:sz w:val="22"/>
                <w:szCs w:val="22"/>
                <w:lang w:eastAsia="en-GB"/>
              </w:rPr>
              <w:t>-</w:t>
            </w:r>
          </w:p>
        </w:tc>
      </w:tr>
      <w:tr w:rsidR="00547365" w:rsidRPr="00547365" w14:paraId="291B9EB1" w14:textId="77777777" w:rsidTr="00365E92">
        <w:trPr>
          <w:trHeight w:val="306"/>
          <w:tblHeader/>
        </w:trPr>
        <w:tc>
          <w:tcPr>
            <w:tcW w:w="3798" w:type="dxa"/>
          </w:tcPr>
          <w:p w14:paraId="5A256A41" w14:textId="77777777" w:rsidR="00547365" w:rsidRPr="00547365" w:rsidRDefault="00547365" w:rsidP="00F63A23">
            <w:pPr>
              <w:pStyle w:val="BodyText"/>
              <w:tabs>
                <w:tab w:val="center" w:pos="4536"/>
                <w:tab w:val="right" w:pos="9072"/>
              </w:tabs>
              <w:spacing w:after="0" w:line="240" w:lineRule="auto"/>
              <w:ind w:right="-108"/>
              <w:rPr>
                <w:rFonts w:ascii="Times New Roman" w:hAnsi="Times New Roman" w:cs="Times New Roman"/>
                <w:sz w:val="22"/>
                <w:szCs w:val="22"/>
                <w:cs/>
              </w:rPr>
            </w:pPr>
            <w:r w:rsidRPr="00547365">
              <w:rPr>
                <w:rFonts w:ascii="Times New Roman" w:hAnsi="Times New Roman" w:cs="Times New Roman"/>
                <w:sz w:val="22"/>
                <w:szCs w:val="22"/>
              </w:rPr>
              <w:t>Financial liabilities</w:t>
            </w:r>
          </w:p>
        </w:tc>
        <w:tc>
          <w:tcPr>
            <w:tcW w:w="1170" w:type="dxa"/>
            <w:tcBorders>
              <w:bottom w:val="single" w:sz="4" w:space="0" w:color="auto"/>
            </w:tcBorders>
            <w:vAlign w:val="bottom"/>
          </w:tcPr>
          <w:p w14:paraId="686A12DB" w14:textId="0D1AC7EA" w:rsidR="00547365" w:rsidRPr="00547365" w:rsidRDefault="003E388E" w:rsidP="00F63A23">
            <w:pPr>
              <w:tabs>
                <w:tab w:val="decimal" w:pos="1065"/>
                <w:tab w:val="center" w:pos="4536"/>
                <w:tab w:val="right" w:pos="9072"/>
              </w:tabs>
              <w:spacing w:line="240" w:lineRule="auto"/>
              <w:jc w:val="right"/>
              <w:rPr>
                <w:rFonts w:ascii="Times New Roman" w:hAnsi="Times New Roman"/>
                <w:sz w:val="22"/>
                <w:szCs w:val="22"/>
              </w:rPr>
            </w:pPr>
            <w:r>
              <w:rPr>
                <w:rFonts w:ascii="Times New Roman" w:hAnsi="Times New Roman"/>
                <w:sz w:val="22"/>
                <w:szCs w:val="22"/>
              </w:rPr>
              <w:t>1,146,811</w:t>
            </w:r>
          </w:p>
        </w:tc>
        <w:tc>
          <w:tcPr>
            <w:tcW w:w="244" w:type="dxa"/>
          </w:tcPr>
          <w:p w14:paraId="48625431" w14:textId="77777777" w:rsidR="00547365" w:rsidRPr="00547365" w:rsidRDefault="00547365" w:rsidP="00F63A23">
            <w:pPr>
              <w:tabs>
                <w:tab w:val="decimal" w:pos="1065"/>
                <w:tab w:val="center" w:pos="4536"/>
                <w:tab w:val="right" w:pos="9072"/>
              </w:tabs>
              <w:spacing w:line="240" w:lineRule="auto"/>
              <w:jc w:val="right"/>
              <w:rPr>
                <w:rFonts w:ascii="Times New Roman" w:hAnsi="Times New Roman"/>
                <w:sz w:val="22"/>
                <w:szCs w:val="22"/>
              </w:rPr>
            </w:pPr>
          </w:p>
        </w:tc>
        <w:tc>
          <w:tcPr>
            <w:tcW w:w="1165" w:type="dxa"/>
            <w:tcBorders>
              <w:bottom w:val="single" w:sz="4" w:space="0" w:color="auto"/>
            </w:tcBorders>
            <w:vAlign w:val="bottom"/>
          </w:tcPr>
          <w:p w14:paraId="7F44C692" w14:textId="214EE32C" w:rsidR="00547365" w:rsidRPr="00547365" w:rsidRDefault="00A36946" w:rsidP="00547365">
            <w:pPr>
              <w:tabs>
                <w:tab w:val="clear" w:pos="680"/>
                <w:tab w:val="clear" w:pos="907"/>
                <w:tab w:val="left" w:pos="264"/>
                <w:tab w:val="left" w:pos="354"/>
                <w:tab w:val="left" w:pos="534"/>
                <w:tab w:val="decimal" w:pos="1065"/>
                <w:tab w:val="center" w:pos="4536"/>
                <w:tab w:val="right" w:pos="9072"/>
              </w:tabs>
              <w:spacing w:line="240" w:lineRule="auto"/>
              <w:ind w:left="-186" w:right="-13"/>
              <w:jc w:val="right"/>
              <w:rPr>
                <w:rFonts w:ascii="Times New Roman" w:hAnsi="Times New Roman"/>
                <w:sz w:val="22"/>
                <w:szCs w:val="22"/>
              </w:rPr>
            </w:pPr>
            <w:r w:rsidRPr="00A36946">
              <w:rPr>
                <w:rFonts w:ascii="Times New Roman" w:eastAsia="MS Mincho" w:hAnsi="Times New Roman"/>
                <w:sz w:val="22"/>
                <w:szCs w:val="22"/>
                <w:lang w:eastAsia="en-GB"/>
              </w:rPr>
              <w:t>1</w:t>
            </w:r>
            <w:r w:rsidR="00547365" w:rsidRPr="00547365">
              <w:rPr>
                <w:rFonts w:ascii="Times New Roman" w:eastAsia="MS Mincho" w:hAnsi="Times New Roman"/>
                <w:sz w:val="22"/>
                <w:szCs w:val="22"/>
                <w:lang w:eastAsia="en-GB"/>
              </w:rPr>
              <w:t>,</w:t>
            </w:r>
            <w:r w:rsidRPr="00A36946">
              <w:rPr>
                <w:rFonts w:ascii="Times New Roman" w:eastAsia="MS Mincho" w:hAnsi="Times New Roman"/>
                <w:sz w:val="22"/>
                <w:szCs w:val="22"/>
                <w:lang w:eastAsia="en-GB"/>
              </w:rPr>
              <w:t>2</w:t>
            </w:r>
            <w:r w:rsidR="001E50BB">
              <w:rPr>
                <w:rFonts w:ascii="Times New Roman" w:eastAsia="MS Mincho" w:hAnsi="Times New Roman"/>
                <w:sz w:val="22"/>
                <w:szCs w:val="22"/>
                <w:lang w:eastAsia="en-GB"/>
              </w:rPr>
              <w:t>2</w:t>
            </w:r>
            <w:r w:rsidRPr="00A36946">
              <w:rPr>
                <w:rFonts w:ascii="Times New Roman" w:eastAsia="MS Mincho" w:hAnsi="Times New Roman"/>
                <w:sz w:val="22"/>
                <w:szCs w:val="22"/>
                <w:lang w:eastAsia="en-GB"/>
              </w:rPr>
              <w:t>9</w:t>
            </w:r>
            <w:r w:rsidR="00547365" w:rsidRPr="00547365">
              <w:rPr>
                <w:rFonts w:ascii="Times New Roman" w:eastAsia="MS Mincho" w:hAnsi="Times New Roman"/>
                <w:sz w:val="22"/>
                <w:szCs w:val="22"/>
                <w:lang w:eastAsia="en-GB"/>
              </w:rPr>
              <w:t>,</w:t>
            </w:r>
            <w:r w:rsidR="001E50BB">
              <w:rPr>
                <w:rFonts w:ascii="Times New Roman" w:eastAsia="MS Mincho" w:hAnsi="Times New Roman"/>
                <w:sz w:val="22"/>
                <w:szCs w:val="22"/>
                <w:lang w:eastAsia="en-GB"/>
              </w:rPr>
              <w:t>749</w:t>
            </w:r>
          </w:p>
        </w:tc>
        <w:tc>
          <w:tcPr>
            <w:tcW w:w="250" w:type="dxa"/>
          </w:tcPr>
          <w:p w14:paraId="0C82C907" w14:textId="77777777" w:rsidR="00547365" w:rsidRPr="00547365" w:rsidRDefault="00547365" w:rsidP="00F63A23">
            <w:pPr>
              <w:tabs>
                <w:tab w:val="center" w:pos="4536"/>
                <w:tab w:val="right" w:pos="9072"/>
              </w:tabs>
              <w:spacing w:line="240" w:lineRule="auto"/>
              <w:jc w:val="right"/>
              <w:rPr>
                <w:rFonts w:ascii="Times New Roman" w:hAnsi="Times New Roman"/>
                <w:sz w:val="22"/>
                <w:szCs w:val="22"/>
              </w:rPr>
            </w:pPr>
          </w:p>
        </w:tc>
        <w:tc>
          <w:tcPr>
            <w:tcW w:w="945" w:type="dxa"/>
            <w:tcBorders>
              <w:bottom w:val="single" w:sz="4" w:space="0" w:color="auto"/>
            </w:tcBorders>
            <w:vAlign w:val="bottom"/>
          </w:tcPr>
          <w:p w14:paraId="1066B9EF" w14:textId="66D2E534" w:rsidR="00547365" w:rsidRPr="00547365" w:rsidRDefault="00A36946" w:rsidP="00F63A23">
            <w:pPr>
              <w:tabs>
                <w:tab w:val="center" w:pos="4536"/>
                <w:tab w:val="right" w:pos="9072"/>
              </w:tabs>
              <w:spacing w:line="240" w:lineRule="auto"/>
              <w:jc w:val="right"/>
              <w:rPr>
                <w:rFonts w:ascii="Times New Roman" w:hAnsi="Times New Roman"/>
                <w:sz w:val="22"/>
                <w:szCs w:val="22"/>
              </w:rPr>
            </w:pPr>
            <w:r w:rsidRPr="00A36946">
              <w:rPr>
                <w:rFonts w:ascii="Times New Roman" w:hAnsi="Times New Roman"/>
                <w:sz w:val="22"/>
                <w:szCs w:val="22"/>
              </w:rPr>
              <w:t>571</w:t>
            </w:r>
            <w:r w:rsidR="00220334">
              <w:rPr>
                <w:rFonts w:ascii="Times New Roman" w:hAnsi="Times New Roman"/>
                <w:sz w:val="22"/>
                <w:szCs w:val="22"/>
              </w:rPr>
              <w:t>,</w:t>
            </w:r>
            <w:r w:rsidRPr="00A36946">
              <w:rPr>
                <w:rFonts w:ascii="Times New Roman" w:hAnsi="Times New Roman"/>
                <w:sz w:val="22"/>
                <w:szCs w:val="22"/>
              </w:rPr>
              <w:t>311</w:t>
            </w:r>
          </w:p>
        </w:tc>
        <w:tc>
          <w:tcPr>
            <w:tcW w:w="287" w:type="dxa"/>
            <w:vAlign w:val="center"/>
          </w:tcPr>
          <w:p w14:paraId="4FF7B5A1" w14:textId="77777777" w:rsidR="00547365" w:rsidRPr="00547365" w:rsidRDefault="00547365" w:rsidP="00F63A23">
            <w:pPr>
              <w:tabs>
                <w:tab w:val="center" w:pos="4536"/>
                <w:tab w:val="right" w:pos="9072"/>
              </w:tabs>
              <w:spacing w:line="240" w:lineRule="auto"/>
              <w:jc w:val="center"/>
              <w:rPr>
                <w:rFonts w:ascii="Times New Roman" w:hAnsi="Times New Roman"/>
                <w:b/>
                <w:sz w:val="22"/>
                <w:szCs w:val="22"/>
              </w:rPr>
            </w:pPr>
          </w:p>
        </w:tc>
        <w:tc>
          <w:tcPr>
            <w:tcW w:w="1006" w:type="dxa"/>
            <w:tcBorders>
              <w:bottom w:val="single" w:sz="4" w:space="0" w:color="auto"/>
            </w:tcBorders>
            <w:vAlign w:val="bottom"/>
          </w:tcPr>
          <w:p w14:paraId="6CFFB6FB" w14:textId="57A1EBB8" w:rsidR="00547365" w:rsidRPr="00547365" w:rsidRDefault="00A36946" w:rsidP="00F63A23">
            <w:pPr>
              <w:tabs>
                <w:tab w:val="center" w:pos="4536"/>
                <w:tab w:val="right" w:pos="9072"/>
              </w:tabs>
              <w:spacing w:line="240" w:lineRule="auto"/>
              <w:jc w:val="right"/>
              <w:rPr>
                <w:rFonts w:ascii="Times New Roman" w:hAnsi="Times New Roman"/>
                <w:sz w:val="22"/>
                <w:szCs w:val="22"/>
              </w:rPr>
            </w:pPr>
            <w:r w:rsidRPr="00A36946">
              <w:rPr>
                <w:rFonts w:ascii="Times New Roman" w:eastAsia="MS Mincho" w:hAnsi="Times New Roman"/>
                <w:sz w:val="22"/>
                <w:szCs w:val="22"/>
                <w:lang w:eastAsia="en-GB"/>
              </w:rPr>
              <w:t>59</w:t>
            </w:r>
            <w:r w:rsidR="001E50BB">
              <w:rPr>
                <w:rFonts w:ascii="Times New Roman" w:eastAsia="MS Mincho" w:hAnsi="Times New Roman"/>
                <w:sz w:val="22"/>
                <w:szCs w:val="22"/>
                <w:lang w:eastAsia="en-GB"/>
              </w:rPr>
              <w:t>2</w:t>
            </w:r>
            <w:r w:rsidR="00547365" w:rsidRPr="00547365">
              <w:rPr>
                <w:rFonts w:ascii="Times New Roman" w:eastAsia="MS Mincho" w:hAnsi="Times New Roman"/>
                <w:sz w:val="22"/>
                <w:szCs w:val="22"/>
                <w:lang w:eastAsia="en-GB"/>
              </w:rPr>
              <w:t>,</w:t>
            </w:r>
            <w:r w:rsidR="001E50BB">
              <w:rPr>
                <w:rFonts w:ascii="Times New Roman" w:eastAsia="MS Mincho" w:hAnsi="Times New Roman"/>
                <w:sz w:val="22"/>
                <w:szCs w:val="22"/>
                <w:lang w:eastAsia="en-GB"/>
              </w:rPr>
              <w:t>196</w:t>
            </w:r>
          </w:p>
        </w:tc>
      </w:tr>
      <w:tr w:rsidR="00547365" w:rsidRPr="00547365" w14:paraId="7E0EF370" w14:textId="77777777" w:rsidTr="00365E92">
        <w:trPr>
          <w:trHeight w:val="250"/>
          <w:tblHeader/>
        </w:trPr>
        <w:tc>
          <w:tcPr>
            <w:tcW w:w="3798" w:type="dxa"/>
          </w:tcPr>
          <w:p w14:paraId="6A35A2ED" w14:textId="77777777" w:rsidR="00547365" w:rsidRPr="00547365" w:rsidRDefault="00547365" w:rsidP="00F63A23">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70" w:type="dxa"/>
            <w:tcBorders>
              <w:top w:val="single" w:sz="4" w:space="0" w:color="auto"/>
              <w:bottom w:val="double" w:sz="4" w:space="0" w:color="auto"/>
            </w:tcBorders>
            <w:vAlign w:val="bottom"/>
          </w:tcPr>
          <w:p w14:paraId="26B846D9" w14:textId="101A2F92" w:rsidR="00547365" w:rsidRPr="00547365" w:rsidRDefault="003E388E" w:rsidP="00F63A23">
            <w:pPr>
              <w:tabs>
                <w:tab w:val="decimal" w:pos="1065"/>
                <w:tab w:val="center" w:pos="4536"/>
                <w:tab w:val="right" w:pos="9072"/>
              </w:tabs>
              <w:spacing w:line="240" w:lineRule="auto"/>
              <w:jc w:val="right"/>
              <w:rPr>
                <w:rFonts w:ascii="Times New Roman" w:hAnsi="Times New Roman"/>
                <w:sz w:val="22"/>
                <w:szCs w:val="22"/>
              </w:rPr>
            </w:pPr>
            <w:r>
              <w:rPr>
                <w:rFonts w:ascii="Times New Roman" w:hAnsi="Times New Roman"/>
                <w:sz w:val="22"/>
                <w:szCs w:val="22"/>
              </w:rPr>
              <w:t>1,146,811</w:t>
            </w:r>
          </w:p>
        </w:tc>
        <w:tc>
          <w:tcPr>
            <w:tcW w:w="244" w:type="dxa"/>
          </w:tcPr>
          <w:p w14:paraId="0682CA21" w14:textId="77777777" w:rsidR="00547365" w:rsidRPr="00547365" w:rsidRDefault="00547365" w:rsidP="00F63A23">
            <w:pPr>
              <w:tabs>
                <w:tab w:val="decimal" w:pos="1065"/>
                <w:tab w:val="center" w:pos="4536"/>
                <w:tab w:val="right" w:pos="9072"/>
              </w:tabs>
              <w:spacing w:line="240" w:lineRule="auto"/>
              <w:jc w:val="right"/>
              <w:rPr>
                <w:rFonts w:ascii="Times New Roman" w:hAnsi="Times New Roman"/>
                <w:sz w:val="22"/>
                <w:szCs w:val="22"/>
              </w:rPr>
            </w:pPr>
          </w:p>
        </w:tc>
        <w:tc>
          <w:tcPr>
            <w:tcW w:w="1165" w:type="dxa"/>
            <w:tcBorders>
              <w:top w:val="single" w:sz="4" w:space="0" w:color="auto"/>
              <w:bottom w:val="double" w:sz="4" w:space="0" w:color="auto"/>
            </w:tcBorders>
            <w:vAlign w:val="bottom"/>
          </w:tcPr>
          <w:p w14:paraId="6290F88D" w14:textId="7C4CB531" w:rsidR="00547365" w:rsidRPr="00547365" w:rsidRDefault="00A36946" w:rsidP="00F63A23">
            <w:pPr>
              <w:tabs>
                <w:tab w:val="decimal" w:pos="1065"/>
                <w:tab w:val="center" w:pos="4536"/>
                <w:tab w:val="right" w:pos="9072"/>
              </w:tabs>
              <w:spacing w:line="240" w:lineRule="auto"/>
              <w:jc w:val="right"/>
              <w:rPr>
                <w:rFonts w:ascii="Times New Roman" w:hAnsi="Times New Roman"/>
                <w:sz w:val="22"/>
                <w:szCs w:val="22"/>
              </w:rPr>
            </w:pPr>
            <w:r w:rsidRPr="00A36946">
              <w:rPr>
                <w:rFonts w:ascii="Times New Roman" w:hAnsi="Times New Roman"/>
                <w:sz w:val="22"/>
                <w:szCs w:val="22"/>
              </w:rPr>
              <w:t>1</w:t>
            </w:r>
            <w:r w:rsidR="00220334">
              <w:rPr>
                <w:rFonts w:ascii="Times New Roman" w:hAnsi="Times New Roman"/>
                <w:sz w:val="22"/>
                <w:szCs w:val="22"/>
              </w:rPr>
              <w:t>,</w:t>
            </w:r>
            <w:r w:rsidRPr="00A36946">
              <w:rPr>
                <w:rFonts w:ascii="Times New Roman" w:hAnsi="Times New Roman"/>
                <w:sz w:val="22"/>
                <w:szCs w:val="22"/>
              </w:rPr>
              <w:t>24</w:t>
            </w:r>
            <w:r w:rsidR="001E50BB">
              <w:rPr>
                <w:rFonts w:ascii="Times New Roman" w:hAnsi="Times New Roman"/>
                <w:sz w:val="22"/>
                <w:szCs w:val="22"/>
              </w:rPr>
              <w:t>4,737</w:t>
            </w:r>
          </w:p>
        </w:tc>
        <w:tc>
          <w:tcPr>
            <w:tcW w:w="250" w:type="dxa"/>
          </w:tcPr>
          <w:p w14:paraId="6E9C2BA3" w14:textId="77777777" w:rsidR="00547365" w:rsidRPr="00547365" w:rsidRDefault="00547365" w:rsidP="00F63A23">
            <w:pPr>
              <w:tabs>
                <w:tab w:val="center" w:pos="4536"/>
                <w:tab w:val="right" w:pos="9072"/>
              </w:tabs>
              <w:spacing w:line="240" w:lineRule="auto"/>
              <w:jc w:val="right"/>
              <w:rPr>
                <w:rFonts w:ascii="Times New Roman" w:hAnsi="Times New Roman"/>
                <w:b/>
                <w:bCs/>
                <w:sz w:val="22"/>
                <w:szCs w:val="22"/>
              </w:rPr>
            </w:pPr>
          </w:p>
        </w:tc>
        <w:tc>
          <w:tcPr>
            <w:tcW w:w="945" w:type="dxa"/>
            <w:tcBorders>
              <w:top w:val="single" w:sz="4" w:space="0" w:color="auto"/>
              <w:bottom w:val="double" w:sz="4" w:space="0" w:color="auto"/>
            </w:tcBorders>
            <w:vAlign w:val="bottom"/>
          </w:tcPr>
          <w:p w14:paraId="7842F410" w14:textId="5143080B" w:rsidR="00547365" w:rsidRPr="00547365" w:rsidRDefault="00A36946" w:rsidP="00F63A23">
            <w:pPr>
              <w:tabs>
                <w:tab w:val="center" w:pos="4536"/>
                <w:tab w:val="right" w:pos="9072"/>
              </w:tabs>
              <w:spacing w:line="240" w:lineRule="auto"/>
              <w:jc w:val="right"/>
              <w:rPr>
                <w:rFonts w:ascii="Times New Roman" w:hAnsi="Times New Roman"/>
                <w:b/>
                <w:bCs/>
                <w:sz w:val="22"/>
                <w:szCs w:val="22"/>
              </w:rPr>
            </w:pPr>
            <w:r w:rsidRPr="00A36946">
              <w:rPr>
                <w:rFonts w:ascii="Times New Roman" w:hAnsi="Times New Roman"/>
                <w:sz w:val="22"/>
                <w:szCs w:val="22"/>
              </w:rPr>
              <w:t>571</w:t>
            </w:r>
            <w:r w:rsidR="00220334">
              <w:rPr>
                <w:rFonts w:ascii="Times New Roman" w:hAnsi="Times New Roman"/>
                <w:sz w:val="22"/>
                <w:szCs w:val="22"/>
              </w:rPr>
              <w:t>,</w:t>
            </w:r>
            <w:r w:rsidRPr="00A36946">
              <w:rPr>
                <w:rFonts w:ascii="Times New Roman" w:hAnsi="Times New Roman"/>
                <w:sz w:val="22"/>
                <w:szCs w:val="22"/>
              </w:rPr>
              <w:t>311</w:t>
            </w:r>
          </w:p>
        </w:tc>
        <w:tc>
          <w:tcPr>
            <w:tcW w:w="287" w:type="dxa"/>
            <w:vAlign w:val="center"/>
          </w:tcPr>
          <w:p w14:paraId="3B9A00B9" w14:textId="77777777" w:rsidR="00547365" w:rsidRPr="00547365" w:rsidRDefault="00547365" w:rsidP="00F63A23">
            <w:pPr>
              <w:tabs>
                <w:tab w:val="center" w:pos="4536"/>
                <w:tab w:val="right" w:pos="9072"/>
              </w:tabs>
              <w:spacing w:line="240" w:lineRule="auto"/>
              <w:jc w:val="center"/>
              <w:rPr>
                <w:rFonts w:ascii="Times New Roman" w:hAnsi="Times New Roman"/>
                <w:b/>
                <w:bCs/>
                <w:sz w:val="22"/>
                <w:szCs w:val="22"/>
              </w:rPr>
            </w:pPr>
          </w:p>
        </w:tc>
        <w:tc>
          <w:tcPr>
            <w:tcW w:w="1006" w:type="dxa"/>
            <w:tcBorders>
              <w:top w:val="single" w:sz="4" w:space="0" w:color="auto"/>
              <w:bottom w:val="double" w:sz="4" w:space="0" w:color="auto"/>
            </w:tcBorders>
            <w:vAlign w:val="bottom"/>
          </w:tcPr>
          <w:p w14:paraId="1E1A9D3D" w14:textId="45B53E0A" w:rsidR="00547365" w:rsidRPr="00547365" w:rsidRDefault="00A36946" w:rsidP="00F63A23">
            <w:pPr>
              <w:tabs>
                <w:tab w:val="center" w:pos="4536"/>
                <w:tab w:val="right" w:pos="9072"/>
              </w:tabs>
              <w:spacing w:line="240" w:lineRule="auto"/>
              <w:jc w:val="right"/>
              <w:rPr>
                <w:rFonts w:ascii="Times New Roman" w:hAnsi="Times New Roman"/>
                <w:b/>
                <w:bCs/>
                <w:sz w:val="22"/>
                <w:szCs w:val="22"/>
              </w:rPr>
            </w:pPr>
            <w:r w:rsidRPr="00A36946">
              <w:rPr>
                <w:rFonts w:ascii="Times New Roman" w:eastAsia="MS Mincho" w:hAnsi="Times New Roman"/>
                <w:sz w:val="22"/>
                <w:szCs w:val="22"/>
                <w:lang w:eastAsia="en-GB"/>
              </w:rPr>
              <w:t>594</w:t>
            </w:r>
            <w:r w:rsidR="00547365" w:rsidRPr="00547365">
              <w:rPr>
                <w:rFonts w:ascii="Times New Roman" w:eastAsia="MS Mincho" w:hAnsi="Times New Roman"/>
                <w:sz w:val="22"/>
                <w:szCs w:val="22"/>
                <w:lang w:eastAsia="en-GB"/>
              </w:rPr>
              <w:t>,</w:t>
            </w:r>
            <w:r w:rsidRPr="00A36946">
              <w:rPr>
                <w:rFonts w:ascii="Times New Roman" w:eastAsia="MS Mincho" w:hAnsi="Times New Roman"/>
                <w:sz w:val="22"/>
                <w:szCs w:val="22"/>
                <w:lang w:eastAsia="en-GB"/>
              </w:rPr>
              <w:t>509</w:t>
            </w:r>
          </w:p>
        </w:tc>
      </w:tr>
      <w:tr w:rsidR="00547365" w:rsidRPr="00547365" w14:paraId="7735CBE2" w14:textId="77777777" w:rsidTr="00365E92">
        <w:trPr>
          <w:trHeight w:val="250"/>
          <w:tblHeader/>
        </w:trPr>
        <w:tc>
          <w:tcPr>
            <w:tcW w:w="3798" w:type="dxa"/>
          </w:tcPr>
          <w:p w14:paraId="1E9E1E6E" w14:textId="77777777" w:rsidR="00547365" w:rsidRPr="00547365" w:rsidRDefault="00547365" w:rsidP="00F63A23">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70" w:type="dxa"/>
            <w:tcBorders>
              <w:top w:val="double" w:sz="4" w:space="0" w:color="auto"/>
            </w:tcBorders>
            <w:vAlign w:val="bottom"/>
          </w:tcPr>
          <w:p w14:paraId="3302167D" w14:textId="77777777" w:rsidR="00547365" w:rsidRPr="00547365" w:rsidRDefault="00547365" w:rsidP="00F63A23">
            <w:pPr>
              <w:tabs>
                <w:tab w:val="decimal" w:pos="1065"/>
                <w:tab w:val="center" w:pos="4536"/>
                <w:tab w:val="right" w:pos="9072"/>
              </w:tabs>
              <w:spacing w:line="240" w:lineRule="auto"/>
              <w:jc w:val="right"/>
              <w:rPr>
                <w:rFonts w:ascii="Times New Roman" w:hAnsi="Times New Roman"/>
                <w:sz w:val="22"/>
                <w:szCs w:val="22"/>
              </w:rPr>
            </w:pPr>
          </w:p>
        </w:tc>
        <w:tc>
          <w:tcPr>
            <w:tcW w:w="244" w:type="dxa"/>
          </w:tcPr>
          <w:p w14:paraId="7225798C" w14:textId="77777777" w:rsidR="00547365" w:rsidRPr="00547365" w:rsidRDefault="00547365" w:rsidP="00F63A23">
            <w:pPr>
              <w:tabs>
                <w:tab w:val="decimal" w:pos="1065"/>
                <w:tab w:val="center" w:pos="4536"/>
                <w:tab w:val="right" w:pos="9072"/>
              </w:tabs>
              <w:spacing w:line="240" w:lineRule="auto"/>
              <w:jc w:val="right"/>
              <w:rPr>
                <w:rFonts w:ascii="Times New Roman" w:hAnsi="Times New Roman"/>
                <w:sz w:val="22"/>
                <w:szCs w:val="22"/>
              </w:rPr>
            </w:pPr>
          </w:p>
        </w:tc>
        <w:tc>
          <w:tcPr>
            <w:tcW w:w="1165" w:type="dxa"/>
            <w:tcBorders>
              <w:top w:val="double" w:sz="4" w:space="0" w:color="auto"/>
            </w:tcBorders>
            <w:vAlign w:val="bottom"/>
          </w:tcPr>
          <w:p w14:paraId="22B4DC48" w14:textId="77777777" w:rsidR="00547365" w:rsidRPr="00547365" w:rsidRDefault="00547365" w:rsidP="00F63A23">
            <w:pPr>
              <w:tabs>
                <w:tab w:val="decimal" w:pos="1065"/>
                <w:tab w:val="center" w:pos="4536"/>
                <w:tab w:val="right" w:pos="9072"/>
              </w:tabs>
              <w:spacing w:line="240" w:lineRule="auto"/>
              <w:jc w:val="right"/>
              <w:rPr>
                <w:rFonts w:ascii="Times New Roman" w:hAnsi="Times New Roman"/>
                <w:sz w:val="22"/>
                <w:szCs w:val="22"/>
              </w:rPr>
            </w:pPr>
          </w:p>
        </w:tc>
        <w:tc>
          <w:tcPr>
            <w:tcW w:w="250" w:type="dxa"/>
          </w:tcPr>
          <w:p w14:paraId="0F7389B4" w14:textId="77777777" w:rsidR="00547365" w:rsidRPr="00547365" w:rsidRDefault="00547365" w:rsidP="00F63A23">
            <w:pPr>
              <w:tabs>
                <w:tab w:val="center" w:pos="4536"/>
                <w:tab w:val="right" w:pos="9072"/>
              </w:tabs>
              <w:spacing w:line="240" w:lineRule="auto"/>
              <w:jc w:val="both"/>
              <w:rPr>
                <w:rFonts w:ascii="Times New Roman" w:hAnsi="Times New Roman"/>
                <w:sz w:val="22"/>
                <w:szCs w:val="22"/>
              </w:rPr>
            </w:pPr>
          </w:p>
        </w:tc>
        <w:tc>
          <w:tcPr>
            <w:tcW w:w="945" w:type="dxa"/>
            <w:tcBorders>
              <w:top w:val="double" w:sz="4" w:space="0" w:color="auto"/>
            </w:tcBorders>
            <w:vAlign w:val="bottom"/>
          </w:tcPr>
          <w:p w14:paraId="5E76862C" w14:textId="77777777" w:rsidR="00547365" w:rsidRPr="00547365" w:rsidRDefault="00547365" w:rsidP="00F63A23">
            <w:pPr>
              <w:tabs>
                <w:tab w:val="center" w:pos="4536"/>
                <w:tab w:val="right" w:pos="9072"/>
              </w:tabs>
              <w:spacing w:line="240" w:lineRule="auto"/>
              <w:jc w:val="both"/>
              <w:rPr>
                <w:rFonts w:ascii="Times New Roman" w:hAnsi="Times New Roman"/>
                <w:sz w:val="22"/>
                <w:szCs w:val="22"/>
              </w:rPr>
            </w:pPr>
          </w:p>
        </w:tc>
        <w:tc>
          <w:tcPr>
            <w:tcW w:w="287" w:type="dxa"/>
            <w:vAlign w:val="center"/>
          </w:tcPr>
          <w:p w14:paraId="04062047" w14:textId="77777777" w:rsidR="00547365" w:rsidRPr="00547365" w:rsidRDefault="00547365" w:rsidP="00F63A23">
            <w:pPr>
              <w:tabs>
                <w:tab w:val="center" w:pos="4536"/>
                <w:tab w:val="right" w:pos="9072"/>
              </w:tabs>
              <w:spacing w:line="240" w:lineRule="auto"/>
              <w:jc w:val="center"/>
              <w:rPr>
                <w:rFonts w:ascii="Times New Roman" w:hAnsi="Times New Roman"/>
                <w:b/>
                <w:sz w:val="22"/>
                <w:szCs w:val="22"/>
              </w:rPr>
            </w:pPr>
          </w:p>
        </w:tc>
        <w:tc>
          <w:tcPr>
            <w:tcW w:w="1006" w:type="dxa"/>
            <w:tcBorders>
              <w:top w:val="double" w:sz="4" w:space="0" w:color="auto"/>
            </w:tcBorders>
            <w:vAlign w:val="bottom"/>
          </w:tcPr>
          <w:p w14:paraId="7A10F28C" w14:textId="77777777" w:rsidR="00547365" w:rsidRPr="00547365" w:rsidRDefault="00547365" w:rsidP="00F63A23">
            <w:pPr>
              <w:tabs>
                <w:tab w:val="clear" w:pos="680"/>
                <w:tab w:val="decimal" w:pos="685"/>
                <w:tab w:val="center" w:pos="4536"/>
                <w:tab w:val="right" w:pos="9072"/>
              </w:tabs>
              <w:spacing w:line="240" w:lineRule="auto"/>
              <w:jc w:val="center"/>
              <w:rPr>
                <w:rFonts w:ascii="Times New Roman" w:hAnsi="Times New Roman"/>
                <w:sz w:val="22"/>
                <w:szCs w:val="22"/>
              </w:rPr>
            </w:pPr>
          </w:p>
        </w:tc>
      </w:tr>
    </w:tbl>
    <w:p w14:paraId="13F500D2" w14:textId="124678C4" w:rsidR="00EC0CAE" w:rsidRPr="00EC0CAE" w:rsidRDefault="00EC0CAE" w:rsidP="00365E92">
      <w:pPr>
        <w:tabs>
          <w:tab w:val="clear" w:pos="680"/>
        </w:tabs>
        <w:spacing w:line="240" w:lineRule="auto"/>
        <w:ind w:left="540"/>
        <w:rPr>
          <w:rFonts w:ascii="Times New Roman" w:hAnsi="Times New Roman"/>
          <w:i/>
          <w:iCs/>
          <w:sz w:val="22"/>
          <w:szCs w:val="22"/>
        </w:rPr>
      </w:pPr>
      <w:r w:rsidRPr="00EC0CAE">
        <w:rPr>
          <w:rFonts w:ascii="Times New Roman" w:hAnsi="Times New Roman"/>
          <w:i/>
          <w:iCs/>
          <w:sz w:val="22"/>
          <w:szCs w:val="22"/>
        </w:rPr>
        <w:t>Fair value sensitivity analysis for fixed-rate instruments</w:t>
      </w:r>
    </w:p>
    <w:p w14:paraId="392D2147" w14:textId="77777777" w:rsidR="00EC0CAE" w:rsidRPr="00EC7B62" w:rsidRDefault="00EC0CAE" w:rsidP="00365E92">
      <w:pPr>
        <w:tabs>
          <w:tab w:val="clear" w:pos="680"/>
        </w:tabs>
        <w:spacing w:line="240" w:lineRule="auto"/>
        <w:ind w:left="540"/>
        <w:rPr>
          <w:rFonts w:ascii="Times New Roman" w:hAnsi="Times New Roman"/>
          <w:i/>
          <w:iCs/>
        </w:rPr>
      </w:pPr>
    </w:p>
    <w:p w14:paraId="136261FC" w14:textId="1D607E5A" w:rsidR="00EC0CAE" w:rsidRPr="00EC0CAE" w:rsidRDefault="00EC0CAE" w:rsidP="00365E92">
      <w:pPr>
        <w:pStyle w:val="block"/>
        <w:spacing w:after="0" w:line="240" w:lineRule="auto"/>
        <w:ind w:left="540"/>
        <w:jc w:val="thaiDistribute"/>
        <w:rPr>
          <w:rFonts w:cs="Times New Roman"/>
          <w:szCs w:val="22"/>
          <w:lang w:val="en-US"/>
        </w:rPr>
      </w:pPr>
      <w:r w:rsidRPr="00EC0CAE">
        <w:rPr>
          <w:rFonts w:cs="Times New Roman"/>
          <w:szCs w:val="22"/>
          <w:lang w:val="en-US"/>
        </w:rPr>
        <w:t>The</w:t>
      </w:r>
      <w:r>
        <w:rPr>
          <w:rFonts w:cs="Times New Roman"/>
          <w:szCs w:val="22"/>
          <w:lang w:val="en-US"/>
        </w:rPr>
        <w:t xml:space="preserve"> Group </w:t>
      </w:r>
      <w:r w:rsidRPr="00EC0CAE">
        <w:rPr>
          <w:rFonts w:cs="Times New Roman"/>
          <w:szCs w:val="22"/>
          <w:lang w:val="en-US"/>
        </w:rPr>
        <w:t>does not account for any fixed-rate financial assets or financial liabilities, at FVTPL</w:t>
      </w:r>
      <w:r w:rsidR="00251846">
        <w:rPr>
          <w:rFonts w:cs="Times New Roman"/>
          <w:szCs w:val="22"/>
          <w:lang w:val="en-US"/>
        </w:rPr>
        <w:t>, and the Group does not designate interest rate swap as hedging instrument</w:t>
      </w:r>
      <w:r w:rsidRPr="00EC0CAE">
        <w:rPr>
          <w:rFonts w:cs="Times New Roman"/>
          <w:szCs w:val="22"/>
          <w:lang w:val="en-US"/>
        </w:rPr>
        <w:t>. Therefore, a change in interest rates at the reporting date would not affect profit or loss.</w:t>
      </w:r>
    </w:p>
    <w:p w14:paraId="4055B512" w14:textId="77777777" w:rsidR="00EC0CAE" w:rsidRPr="00EC7B62" w:rsidRDefault="00EC0CAE" w:rsidP="00EC0CAE">
      <w:pPr>
        <w:pStyle w:val="block"/>
        <w:spacing w:after="0" w:line="240" w:lineRule="auto"/>
        <w:ind w:left="1170"/>
        <w:jc w:val="thaiDistribute"/>
        <w:rPr>
          <w:rFonts w:cs="Times New Roman"/>
          <w:sz w:val="18"/>
          <w:szCs w:val="18"/>
          <w:lang w:val="en-US"/>
        </w:rPr>
      </w:pPr>
    </w:p>
    <w:p w14:paraId="7408CBA5" w14:textId="4DD6D369" w:rsidR="00FB540E" w:rsidRDefault="008E369D" w:rsidP="00531A42">
      <w:pPr>
        <w:pStyle w:val="Heading1"/>
        <w:keepLines/>
        <w:numPr>
          <w:ilvl w:val="0"/>
          <w:numId w:val="23"/>
        </w:numPr>
        <w:shd w:val="clear" w:color="auto" w:fill="auto"/>
        <w:ind w:left="540"/>
        <w:jc w:val="both"/>
        <w:rPr>
          <w:rFonts w:ascii="Times New Roman" w:hAnsi="Times New Roman"/>
          <w:sz w:val="24"/>
          <w:szCs w:val="24"/>
          <w:u w:val="none"/>
        </w:rPr>
      </w:pPr>
      <w:r>
        <w:rPr>
          <w:rFonts w:ascii="Times New Roman" w:hAnsi="Times New Roman"/>
          <w:sz w:val="24"/>
          <w:szCs w:val="24"/>
          <w:u w:val="none"/>
        </w:rPr>
        <w:t>Capital management</w:t>
      </w:r>
    </w:p>
    <w:p w14:paraId="18CD6C58" w14:textId="77777777" w:rsidR="0056771B" w:rsidRPr="00EC7B62" w:rsidRDefault="0056771B" w:rsidP="001B2B93">
      <w:pPr>
        <w:pStyle w:val="block"/>
        <w:spacing w:after="0" w:line="240" w:lineRule="auto"/>
        <w:ind w:left="1170"/>
        <w:jc w:val="thaiDistribute"/>
        <w:rPr>
          <w:rFonts w:cs="Times New Roman"/>
          <w:sz w:val="18"/>
          <w:szCs w:val="18"/>
          <w:lang w:val="en-US"/>
        </w:rPr>
      </w:pPr>
    </w:p>
    <w:p w14:paraId="45793005" w14:textId="26331268" w:rsidR="008E369D" w:rsidRPr="001B2B93" w:rsidRDefault="001B2B93" w:rsidP="00365E92">
      <w:pPr>
        <w:pStyle w:val="block"/>
        <w:spacing w:after="0" w:line="240" w:lineRule="auto"/>
        <w:ind w:left="540"/>
        <w:jc w:val="thaiDistribute"/>
        <w:rPr>
          <w:rFonts w:cs="Times New Roman"/>
          <w:szCs w:val="22"/>
          <w:lang w:val="en-US"/>
        </w:rPr>
      </w:pPr>
      <w:r w:rsidRPr="001B2B93">
        <w:rPr>
          <w:rFonts w:cs="Times New Roman"/>
          <w:szCs w:val="22"/>
          <w:lang w:val="en-US"/>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4A79EBA6" w14:textId="77777777" w:rsidR="008E369D" w:rsidRPr="008E369D" w:rsidRDefault="008E369D" w:rsidP="008E369D"/>
    <w:p w14:paraId="00BF84A1" w14:textId="6D1259B8" w:rsidR="000335A8" w:rsidRPr="008C13E6" w:rsidRDefault="000335A8" w:rsidP="00531A42">
      <w:pPr>
        <w:pStyle w:val="Heading1"/>
        <w:keepLines/>
        <w:numPr>
          <w:ilvl w:val="0"/>
          <w:numId w:val="23"/>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 xml:space="preserve">Commitments with non-related parties </w:t>
      </w:r>
    </w:p>
    <w:p w14:paraId="4E4FC6C4" w14:textId="77777777" w:rsidR="00267011" w:rsidRDefault="00267011" w:rsidP="000335A8">
      <w:pPr>
        <w:pStyle w:val="block"/>
        <w:spacing w:after="0" w:line="240" w:lineRule="atLeast"/>
        <w:ind w:left="540" w:hanging="540"/>
        <w:jc w:val="both"/>
        <w:rPr>
          <w:b/>
          <w:bCs/>
          <w:sz w:val="24"/>
          <w:szCs w:val="24"/>
        </w:rPr>
      </w:pPr>
    </w:p>
    <w:tbl>
      <w:tblPr>
        <w:tblW w:w="8950" w:type="dxa"/>
        <w:tblInd w:w="558" w:type="dxa"/>
        <w:tblLayout w:type="fixed"/>
        <w:tblLook w:val="0000" w:firstRow="0" w:lastRow="0" w:firstColumn="0" w:lastColumn="0" w:noHBand="0" w:noVBand="0"/>
      </w:tblPr>
      <w:tblGrid>
        <w:gridCol w:w="3737"/>
        <w:gridCol w:w="1027"/>
        <w:gridCol w:w="269"/>
        <w:gridCol w:w="73"/>
        <w:gridCol w:w="995"/>
        <w:gridCol w:w="358"/>
        <w:gridCol w:w="1147"/>
        <w:gridCol w:w="249"/>
        <w:gridCol w:w="1095"/>
      </w:tblGrid>
      <w:tr w:rsidR="00267011" w:rsidRPr="00B37F12" w14:paraId="072B3932" w14:textId="77777777" w:rsidTr="00E14669">
        <w:trPr>
          <w:tblHeader/>
        </w:trPr>
        <w:tc>
          <w:tcPr>
            <w:tcW w:w="2087" w:type="pct"/>
          </w:tcPr>
          <w:p w14:paraId="65892279" w14:textId="77777777" w:rsidR="00267011" w:rsidRPr="00B37F12"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b/>
                <w:bCs/>
                <w:sz w:val="24"/>
                <w:szCs w:val="24"/>
              </w:rPr>
              <w:tab/>
            </w:r>
          </w:p>
        </w:tc>
        <w:tc>
          <w:tcPr>
            <w:tcW w:w="1321" w:type="pct"/>
            <w:gridSpan w:val="4"/>
          </w:tcPr>
          <w:p w14:paraId="58FC5605"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200" w:type="pct"/>
          </w:tcPr>
          <w:p w14:paraId="637CE464"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3" w:type="pct"/>
            <w:gridSpan w:val="3"/>
          </w:tcPr>
          <w:p w14:paraId="4952C3B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67011" w:rsidRPr="00B37F12" w14:paraId="1E238B31" w14:textId="77777777" w:rsidTr="00E14669">
        <w:trPr>
          <w:tblHeader/>
        </w:trPr>
        <w:tc>
          <w:tcPr>
            <w:tcW w:w="2087" w:type="pct"/>
          </w:tcPr>
          <w:p w14:paraId="203DF45B" w14:textId="77777777" w:rsidR="00267011" w:rsidRPr="00B37F12"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21" w:type="pct"/>
            <w:gridSpan w:val="4"/>
          </w:tcPr>
          <w:p w14:paraId="03D3FB96"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00" w:type="pct"/>
          </w:tcPr>
          <w:p w14:paraId="766769A1"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3" w:type="pct"/>
            <w:gridSpan w:val="3"/>
          </w:tcPr>
          <w:p w14:paraId="784C31E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3318A" w:rsidRPr="00B37F12" w14:paraId="54BC1C4A" w14:textId="77777777" w:rsidTr="00E14669">
        <w:trPr>
          <w:tblHeader/>
        </w:trPr>
        <w:tc>
          <w:tcPr>
            <w:tcW w:w="2087" w:type="pct"/>
          </w:tcPr>
          <w:p w14:paraId="549F9EA8" w14:textId="77777777" w:rsidR="00F3318A" w:rsidRPr="00812DDA" w:rsidRDefault="00F3318A"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74" w:type="pct"/>
          </w:tcPr>
          <w:p w14:paraId="0A96744B" w14:textId="3BD45337" w:rsidR="00F3318A" w:rsidRPr="00812DDA" w:rsidRDefault="00A36946"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2020</w:t>
            </w:r>
          </w:p>
        </w:tc>
        <w:tc>
          <w:tcPr>
            <w:tcW w:w="191" w:type="pct"/>
            <w:gridSpan w:val="2"/>
          </w:tcPr>
          <w:p w14:paraId="48F80BE1" w14:textId="77777777" w:rsidR="00F3318A" w:rsidRPr="00812DDA" w:rsidRDefault="00F3318A"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56" w:type="pct"/>
          </w:tcPr>
          <w:p w14:paraId="6EEC9E23" w14:textId="379E399B" w:rsidR="00F3318A" w:rsidRPr="00812DDA" w:rsidRDefault="00A36946"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2019</w:t>
            </w:r>
          </w:p>
        </w:tc>
        <w:tc>
          <w:tcPr>
            <w:tcW w:w="200" w:type="pct"/>
          </w:tcPr>
          <w:p w14:paraId="067B9809" w14:textId="77777777" w:rsidR="00F3318A" w:rsidRPr="00812DDA" w:rsidRDefault="00F3318A"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41" w:type="pct"/>
          </w:tcPr>
          <w:p w14:paraId="4E84335D" w14:textId="59A92D8B" w:rsidR="00F3318A" w:rsidRPr="00812DDA" w:rsidRDefault="00A36946"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2020</w:t>
            </w:r>
          </w:p>
        </w:tc>
        <w:tc>
          <w:tcPr>
            <w:tcW w:w="139" w:type="pct"/>
          </w:tcPr>
          <w:p w14:paraId="40B34310" w14:textId="77777777" w:rsidR="00F3318A" w:rsidRPr="00812DDA" w:rsidRDefault="00F3318A"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12" w:type="pct"/>
          </w:tcPr>
          <w:p w14:paraId="38209335" w14:textId="57DDA164" w:rsidR="00F3318A" w:rsidRPr="00812DDA" w:rsidRDefault="00A36946"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2019</w:t>
            </w:r>
          </w:p>
        </w:tc>
      </w:tr>
      <w:tr w:rsidR="00267011" w:rsidRPr="00B37F12" w14:paraId="2F05CB11" w14:textId="77777777" w:rsidTr="00E14669">
        <w:trPr>
          <w:tblHeader/>
        </w:trPr>
        <w:tc>
          <w:tcPr>
            <w:tcW w:w="2087" w:type="pct"/>
          </w:tcPr>
          <w:p w14:paraId="4F961A06" w14:textId="77777777" w:rsidR="00267011" w:rsidRPr="00812DDA" w:rsidRDefault="0026701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13" w:type="pct"/>
            <w:gridSpan w:val="8"/>
          </w:tcPr>
          <w:p w14:paraId="4C713B89" w14:textId="77777777" w:rsidR="00267011" w:rsidRPr="00812DDA" w:rsidRDefault="00E461F8" w:rsidP="00D56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533C91" w:rsidRPr="00B37F12" w14:paraId="18C8FFA5" w14:textId="77777777" w:rsidTr="00E14669">
        <w:tc>
          <w:tcPr>
            <w:tcW w:w="2087" w:type="pct"/>
          </w:tcPr>
          <w:p w14:paraId="0C4C0BEB" w14:textId="4C636056" w:rsidR="00533C91" w:rsidRPr="00533C91"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r w:rsidR="00DE77D0">
              <w:rPr>
                <w:rFonts w:ascii="Times New Roman" w:hAnsi="Times New Roman"/>
                <w:b/>
                <w:bCs/>
                <w:i/>
                <w:iCs/>
                <w:sz w:val="22"/>
                <w:szCs w:val="22"/>
              </w:rPr>
              <w:t>s</w:t>
            </w:r>
          </w:p>
        </w:tc>
        <w:tc>
          <w:tcPr>
            <w:tcW w:w="2913" w:type="pct"/>
            <w:gridSpan w:val="8"/>
          </w:tcPr>
          <w:p w14:paraId="5C71E773" w14:textId="77777777" w:rsidR="00533C91" w:rsidRPr="00812DDA"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0E2D33" w:rsidRPr="00B37F12" w14:paraId="79C20FA4" w14:textId="77777777" w:rsidTr="00E14669">
        <w:tc>
          <w:tcPr>
            <w:tcW w:w="2087" w:type="pct"/>
          </w:tcPr>
          <w:p w14:paraId="720420C0" w14:textId="77777777" w:rsidR="00267011" w:rsidRPr="00267011" w:rsidRDefault="00267011" w:rsidP="0026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267011">
              <w:rPr>
                <w:rFonts w:ascii="Times New Roman" w:hAnsi="Times New Roman"/>
                <w:i/>
                <w:iCs/>
                <w:sz w:val="22"/>
                <w:szCs w:val="22"/>
              </w:rPr>
              <w:t xml:space="preserve">Contracted but not provide for </w:t>
            </w:r>
          </w:p>
        </w:tc>
        <w:tc>
          <w:tcPr>
            <w:tcW w:w="574" w:type="pct"/>
          </w:tcPr>
          <w:p w14:paraId="23694E5A" w14:textId="77777777" w:rsidR="00267011" w:rsidRPr="00B37F12" w:rsidRDefault="00267011" w:rsidP="00767E56">
            <w:pPr>
              <w:pStyle w:val="acctfourfigures"/>
              <w:tabs>
                <w:tab w:val="clear" w:pos="765"/>
                <w:tab w:val="decimal" w:pos="957"/>
              </w:tabs>
              <w:spacing w:line="240" w:lineRule="atLeast"/>
              <w:ind w:right="-79"/>
              <w:jc w:val="both"/>
              <w:rPr>
                <w:szCs w:val="22"/>
              </w:rPr>
            </w:pPr>
          </w:p>
        </w:tc>
        <w:tc>
          <w:tcPr>
            <w:tcW w:w="191" w:type="pct"/>
            <w:gridSpan w:val="2"/>
          </w:tcPr>
          <w:p w14:paraId="19EF9C0E" w14:textId="77777777" w:rsidR="00267011" w:rsidRPr="00B37F12" w:rsidRDefault="00267011" w:rsidP="00267011">
            <w:pPr>
              <w:pStyle w:val="acctfourfigures"/>
              <w:tabs>
                <w:tab w:val="clear" w:pos="765"/>
                <w:tab w:val="decimal" w:pos="957"/>
              </w:tabs>
              <w:spacing w:line="240" w:lineRule="atLeast"/>
              <w:ind w:left="-108" w:right="-110"/>
              <w:jc w:val="both"/>
              <w:rPr>
                <w:szCs w:val="22"/>
              </w:rPr>
            </w:pPr>
          </w:p>
        </w:tc>
        <w:tc>
          <w:tcPr>
            <w:tcW w:w="556" w:type="pct"/>
          </w:tcPr>
          <w:p w14:paraId="184271E5" w14:textId="77777777"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200" w:type="pct"/>
          </w:tcPr>
          <w:p w14:paraId="4818297F" w14:textId="77777777"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641" w:type="pct"/>
          </w:tcPr>
          <w:p w14:paraId="61FCB5AA" w14:textId="77777777"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139" w:type="pct"/>
          </w:tcPr>
          <w:p w14:paraId="36D2345E" w14:textId="77777777"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612" w:type="pct"/>
          </w:tcPr>
          <w:p w14:paraId="392FCC6C" w14:textId="77777777" w:rsidR="00267011" w:rsidRPr="00B37F12" w:rsidRDefault="00267011" w:rsidP="00E4022C">
            <w:pPr>
              <w:pStyle w:val="acctfourfigures"/>
              <w:tabs>
                <w:tab w:val="clear" w:pos="765"/>
                <w:tab w:val="decimal" w:pos="767"/>
              </w:tabs>
              <w:spacing w:line="240" w:lineRule="atLeast"/>
              <w:ind w:left="-76" w:right="-79"/>
              <w:jc w:val="both"/>
              <w:rPr>
                <w:szCs w:val="22"/>
              </w:rPr>
            </w:pPr>
          </w:p>
        </w:tc>
      </w:tr>
      <w:tr w:rsidR="00E4022C" w:rsidRPr="00B37F12" w14:paraId="6362F8BE" w14:textId="77777777" w:rsidTr="00E14669">
        <w:tc>
          <w:tcPr>
            <w:tcW w:w="2087" w:type="pct"/>
          </w:tcPr>
          <w:p w14:paraId="24DF0090" w14:textId="77777777" w:rsidR="00E4022C" w:rsidRDefault="00E4022C" w:rsidP="00E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Buildings and other </w:t>
            </w:r>
          </w:p>
          <w:p w14:paraId="1A256311" w14:textId="77777777" w:rsidR="00E4022C" w:rsidRPr="00B37F12" w:rsidRDefault="00E4022C" w:rsidP="00E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constructions</w:t>
            </w:r>
          </w:p>
        </w:tc>
        <w:tc>
          <w:tcPr>
            <w:tcW w:w="574" w:type="pct"/>
          </w:tcPr>
          <w:p w14:paraId="66E3FBB4" w14:textId="77777777" w:rsidR="00E4022C"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p w14:paraId="275632FB" w14:textId="66C10EF7" w:rsidR="00D26619" w:rsidRPr="00D26619" w:rsidRDefault="00D26619" w:rsidP="00D26619">
            <w:pPr>
              <w:tabs>
                <w:tab w:val="clear" w:pos="907"/>
              </w:tabs>
              <w:ind w:left="433" w:right="-1169" w:hanging="90"/>
              <w:rPr>
                <w:rFonts w:ascii="Times New Roman" w:hAnsi="Times New Roman"/>
                <w:sz w:val="22"/>
                <w:szCs w:val="22"/>
              </w:rPr>
            </w:pPr>
            <w:r w:rsidRPr="00D26619">
              <w:rPr>
                <w:rFonts w:ascii="Times New Roman" w:hAnsi="Times New Roman"/>
                <w:sz w:val="22"/>
                <w:szCs w:val="22"/>
              </w:rPr>
              <w:t>2,452</w:t>
            </w:r>
          </w:p>
        </w:tc>
        <w:tc>
          <w:tcPr>
            <w:tcW w:w="191" w:type="pct"/>
            <w:gridSpan w:val="2"/>
          </w:tcPr>
          <w:p w14:paraId="30EE9CAE" w14:textId="77777777" w:rsidR="00E4022C" w:rsidRPr="00FB67ED" w:rsidRDefault="00E4022C" w:rsidP="00E4022C">
            <w:pPr>
              <w:pStyle w:val="acctfourfigures"/>
              <w:tabs>
                <w:tab w:val="clear" w:pos="765"/>
                <w:tab w:val="decimal" w:pos="648"/>
              </w:tabs>
              <w:spacing w:line="240" w:lineRule="auto"/>
              <w:ind w:left="-108"/>
              <w:rPr>
                <w:szCs w:val="22"/>
                <w:lang w:val="en-US" w:bidi="th-TH"/>
              </w:rPr>
            </w:pPr>
          </w:p>
        </w:tc>
        <w:tc>
          <w:tcPr>
            <w:tcW w:w="556" w:type="pct"/>
          </w:tcPr>
          <w:p w14:paraId="589AE666" w14:textId="77777777" w:rsidR="00E4022C"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b w:val="0"/>
                <w:bCs w:val="0"/>
                <w:sz w:val="22"/>
                <w:szCs w:val="22"/>
              </w:rPr>
            </w:pPr>
          </w:p>
          <w:p w14:paraId="4CFD7C5A" w14:textId="72B72606" w:rsidR="00E4022C" w:rsidRPr="00FB67ED" w:rsidRDefault="00A36946"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b w:val="0"/>
                <w:bCs w:val="0"/>
                <w:sz w:val="22"/>
                <w:szCs w:val="22"/>
              </w:rPr>
            </w:pPr>
            <w:r w:rsidRPr="00A36946">
              <w:rPr>
                <w:rFonts w:ascii="Times New Roman" w:hAnsi="Times New Roman"/>
                <w:b w:val="0"/>
                <w:bCs w:val="0"/>
                <w:sz w:val="22"/>
                <w:szCs w:val="22"/>
              </w:rPr>
              <w:t>9</w:t>
            </w:r>
            <w:r w:rsidR="00E4022C" w:rsidRPr="00FB67ED">
              <w:rPr>
                <w:rFonts w:ascii="Times New Roman" w:hAnsi="Times New Roman"/>
                <w:b w:val="0"/>
                <w:bCs w:val="0"/>
                <w:sz w:val="22"/>
                <w:szCs w:val="22"/>
              </w:rPr>
              <w:t>,</w:t>
            </w:r>
            <w:r w:rsidRPr="00A36946">
              <w:rPr>
                <w:rFonts w:ascii="Times New Roman" w:hAnsi="Times New Roman"/>
                <w:b w:val="0"/>
                <w:bCs w:val="0"/>
                <w:sz w:val="22"/>
                <w:szCs w:val="22"/>
              </w:rPr>
              <w:t>159</w:t>
            </w:r>
          </w:p>
        </w:tc>
        <w:tc>
          <w:tcPr>
            <w:tcW w:w="200" w:type="pct"/>
          </w:tcPr>
          <w:p w14:paraId="33986AED" w14:textId="77777777" w:rsidR="00E4022C" w:rsidRPr="00FB67ED" w:rsidRDefault="00E4022C" w:rsidP="00E4022C">
            <w:pPr>
              <w:pStyle w:val="acctfourfigures"/>
              <w:tabs>
                <w:tab w:val="clear" w:pos="765"/>
                <w:tab w:val="decimal" w:pos="648"/>
              </w:tabs>
              <w:spacing w:line="240" w:lineRule="auto"/>
              <w:ind w:left="-108"/>
              <w:rPr>
                <w:szCs w:val="22"/>
                <w:lang w:val="en-US" w:bidi="th-TH"/>
              </w:rPr>
            </w:pPr>
          </w:p>
        </w:tc>
        <w:tc>
          <w:tcPr>
            <w:tcW w:w="641" w:type="pct"/>
          </w:tcPr>
          <w:p w14:paraId="6C3A273F" w14:textId="77777777" w:rsidR="00E4022C"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p w14:paraId="794AE4F4" w14:textId="1F190887" w:rsidR="00220334" w:rsidRPr="00220334" w:rsidRDefault="00A36946" w:rsidP="00865B3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30" w:right="-107"/>
            </w:pPr>
            <w:r w:rsidRPr="00A36946">
              <w:rPr>
                <w:rFonts w:ascii="Times New Roman" w:hAnsi="Times New Roman"/>
                <w:b w:val="0"/>
                <w:bCs w:val="0"/>
                <w:sz w:val="22"/>
                <w:szCs w:val="22"/>
              </w:rPr>
              <w:t>294</w:t>
            </w:r>
          </w:p>
        </w:tc>
        <w:tc>
          <w:tcPr>
            <w:tcW w:w="139" w:type="pct"/>
          </w:tcPr>
          <w:p w14:paraId="493E6332" w14:textId="77777777" w:rsidR="00E4022C" w:rsidRPr="00FB67ED" w:rsidRDefault="00E4022C" w:rsidP="00E4022C">
            <w:pPr>
              <w:pStyle w:val="acctfourfigures"/>
              <w:tabs>
                <w:tab w:val="clear" w:pos="765"/>
                <w:tab w:val="decimal" w:pos="648"/>
              </w:tabs>
              <w:spacing w:line="240" w:lineRule="auto"/>
              <w:ind w:left="-108"/>
              <w:rPr>
                <w:szCs w:val="22"/>
                <w:lang w:val="en-US" w:bidi="th-TH"/>
              </w:rPr>
            </w:pPr>
          </w:p>
        </w:tc>
        <w:tc>
          <w:tcPr>
            <w:tcW w:w="612" w:type="pct"/>
          </w:tcPr>
          <w:p w14:paraId="59D44A6F" w14:textId="77777777" w:rsidR="00E4022C"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left="-130" w:right="-107"/>
              <w:rPr>
                <w:rFonts w:ascii="Times New Roman" w:hAnsi="Times New Roman"/>
                <w:b w:val="0"/>
                <w:bCs w:val="0"/>
                <w:sz w:val="22"/>
                <w:szCs w:val="22"/>
              </w:rPr>
            </w:pPr>
          </w:p>
          <w:p w14:paraId="7970470F" w14:textId="22C88385" w:rsidR="00E4022C" w:rsidRPr="00FB67ED" w:rsidRDefault="00A36946"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left="-130" w:right="-107"/>
              <w:rPr>
                <w:rFonts w:ascii="Times New Roman" w:hAnsi="Times New Roman"/>
                <w:b w:val="0"/>
                <w:bCs w:val="0"/>
                <w:sz w:val="22"/>
                <w:szCs w:val="22"/>
              </w:rPr>
            </w:pPr>
            <w:r w:rsidRPr="00A36946">
              <w:rPr>
                <w:rFonts w:ascii="Times New Roman" w:hAnsi="Times New Roman"/>
                <w:b w:val="0"/>
                <w:bCs w:val="0"/>
                <w:sz w:val="22"/>
                <w:szCs w:val="22"/>
              </w:rPr>
              <w:t>363</w:t>
            </w:r>
          </w:p>
        </w:tc>
      </w:tr>
      <w:tr w:rsidR="00E4022C" w:rsidRPr="00B37F12" w14:paraId="2B06CA99" w14:textId="77777777" w:rsidTr="00E14669">
        <w:tc>
          <w:tcPr>
            <w:tcW w:w="2087" w:type="pct"/>
          </w:tcPr>
          <w:p w14:paraId="66ED793F" w14:textId="77777777" w:rsidR="00E4022C" w:rsidRPr="00533C91" w:rsidRDefault="00E4022C" w:rsidP="00E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sidRPr="00431F51">
              <w:rPr>
                <w:rFonts w:ascii="Times New Roman" w:hAnsi="Times New Roman"/>
                <w:sz w:val="22"/>
                <w:szCs w:val="22"/>
              </w:rPr>
              <w:t>Machinery and equipment</w:t>
            </w:r>
          </w:p>
        </w:tc>
        <w:tc>
          <w:tcPr>
            <w:tcW w:w="574" w:type="pct"/>
            <w:tcBorders>
              <w:bottom w:val="single" w:sz="4" w:space="0" w:color="auto"/>
            </w:tcBorders>
          </w:tcPr>
          <w:p w14:paraId="3F515920" w14:textId="1841F67E" w:rsidR="00E4022C" w:rsidRPr="00FB67ED" w:rsidRDefault="00D26619"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w:t>
            </w:r>
            <w:r w:rsidR="004E75E4">
              <w:rPr>
                <w:rFonts w:ascii="Times New Roman" w:hAnsi="Times New Roman"/>
                <w:b w:val="0"/>
                <w:bCs w:val="0"/>
                <w:sz w:val="22"/>
                <w:szCs w:val="22"/>
              </w:rPr>
              <w:t>224</w:t>
            </w:r>
          </w:p>
        </w:tc>
        <w:tc>
          <w:tcPr>
            <w:tcW w:w="191" w:type="pct"/>
            <w:gridSpan w:val="2"/>
          </w:tcPr>
          <w:p w14:paraId="2ED50867" w14:textId="77777777" w:rsidR="00E4022C" w:rsidRPr="00FB67ED" w:rsidRDefault="00E4022C" w:rsidP="00E4022C">
            <w:pPr>
              <w:pStyle w:val="acctfourfigures"/>
              <w:tabs>
                <w:tab w:val="clear" w:pos="765"/>
                <w:tab w:val="decimal" w:pos="648"/>
              </w:tabs>
              <w:spacing w:line="240" w:lineRule="auto"/>
              <w:ind w:left="-108"/>
              <w:rPr>
                <w:szCs w:val="22"/>
                <w:lang w:val="en-US" w:bidi="th-TH"/>
              </w:rPr>
            </w:pPr>
          </w:p>
        </w:tc>
        <w:tc>
          <w:tcPr>
            <w:tcW w:w="556" w:type="pct"/>
            <w:tcBorders>
              <w:bottom w:val="single" w:sz="4" w:space="0" w:color="auto"/>
            </w:tcBorders>
          </w:tcPr>
          <w:p w14:paraId="3DB020D9" w14:textId="557D8022" w:rsidR="00E4022C" w:rsidRPr="00FB67ED" w:rsidRDefault="00A36946"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b w:val="0"/>
                <w:bCs w:val="0"/>
                <w:sz w:val="22"/>
                <w:szCs w:val="22"/>
              </w:rPr>
            </w:pPr>
            <w:r w:rsidRPr="00A36946">
              <w:rPr>
                <w:rFonts w:ascii="Times New Roman" w:hAnsi="Times New Roman"/>
                <w:b w:val="0"/>
                <w:bCs w:val="0"/>
                <w:sz w:val="22"/>
                <w:szCs w:val="22"/>
              </w:rPr>
              <w:t>14</w:t>
            </w:r>
            <w:r w:rsidR="00E4022C" w:rsidRPr="00FB67ED">
              <w:rPr>
                <w:rFonts w:ascii="Times New Roman" w:hAnsi="Times New Roman"/>
                <w:b w:val="0"/>
                <w:bCs w:val="0"/>
                <w:sz w:val="22"/>
                <w:szCs w:val="22"/>
              </w:rPr>
              <w:t>,</w:t>
            </w:r>
            <w:r w:rsidRPr="00A36946">
              <w:rPr>
                <w:rFonts w:ascii="Times New Roman" w:hAnsi="Times New Roman"/>
                <w:b w:val="0"/>
                <w:bCs w:val="0"/>
                <w:sz w:val="22"/>
                <w:szCs w:val="22"/>
              </w:rPr>
              <w:t>290</w:t>
            </w:r>
          </w:p>
        </w:tc>
        <w:tc>
          <w:tcPr>
            <w:tcW w:w="200" w:type="pct"/>
          </w:tcPr>
          <w:p w14:paraId="28E8FEF9" w14:textId="77777777" w:rsidR="00E4022C" w:rsidRPr="00FB67ED" w:rsidRDefault="00E4022C" w:rsidP="00E4022C">
            <w:pPr>
              <w:pStyle w:val="acctfourfigures"/>
              <w:tabs>
                <w:tab w:val="clear" w:pos="765"/>
                <w:tab w:val="decimal" w:pos="648"/>
              </w:tabs>
              <w:spacing w:line="240" w:lineRule="auto"/>
              <w:ind w:left="-108"/>
              <w:jc w:val="center"/>
              <w:rPr>
                <w:szCs w:val="22"/>
                <w:lang w:val="en-US" w:bidi="th-TH"/>
              </w:rPr>
            </w:pPr>
          </w:p>
        </w:tc>
        <w:tc>
          <w:tcPr>
            <w:tcW w:w="641" w:type="pct"/>
            <w:tcBorders>
              <w:bottom w:val="single" w:sz="4" w:space="0" w:color="auto"/>
            </w:tcBorders>
          </w:tcPr>
          <w:p w14:paraId="0D8A5DA4" w14:textId="750EFCC0" w:rsidR="00E4022C" w:rsidRPr="00FB67ED" w:rsidRDefault="00A36946"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A36946">
              <w:rPr>
                <w:rFonts w:ascii="Times New Roman" w:hAnsi="Times New Roman"/>
                <w:b w:val="0"/>
                <w:bCs w:val="0"/>
                <w:sz w:val="22"/>
                <w:szCs w:val="22"/>
              </w:rPr>
              <w:t>29</w:t>
            </w:r>
          </w:p>
        </w:tc>
        <w:tc>
          <w:tcPr>
            <w:tcW w:w="139" w:type="pct"/>
          </w:tcPr>
          <w:p w14:paraId="1037257D" w14:textId="77777777" w:rsidR="00E4022C" w:rsidRPr="00FB67ED" w:rsidRDefault="00E4022C" w:rsidP="00E4022C">
            <w:pPr>
              <w:pStyle w:val="acctfourfigures"/>
              <w:tabs>
                <w:tab w:val="clear" w:pos="765"/>
                <w:tab w:val="decimal" w:pos="648"/>
              </w:tabs>
              <w:spacing w:line="240" w:lineRule="auto"/>
              <w:ind w:left="-108"/>
              <w:rPr>
                <w:szCs w:val="22"/>
                <w:lang w:val="en-US" w:bidi="th-TH"/>
              </w:rPr>
            </w:pPr>
          </w:p>
        </w:tc>
        <w:tc>
          <w:tcPr>
            <w:tcW w:w="612" w:type="pct"/>
            <w:tcBorders>
              <w:bottom w:val="single" w:sz="4" w:space="0" w:color="auto"/>
            </w:tcBorders>
          </w:tcPr>
          <w:p w14:paraId="2EA5D5C6" w14:textId="754CF8FD" w:rsidR="00E4022C" w:rsidRPr="00FB67ED" w:rsidRDefault="00A36946"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left="-130" w:right="-107"/>
              <w:rPr>
                <w:rFonts w:ascii="Times New Roman" w:hAnsi="Times New Roman"/>
                <w:b w:val="0"/>
                <w:bCs w:val="0"/>
                <w:sz w:val="22"/>
                <w:szCs w:val="22"/>
              </w:rPr>
            </w:pPr>
            <w:r w:rsidRPr="00A36946">
              <w:rPr>
                <w:rFonts w:ascii="Times New Roman" w:hAnsi="Times New Roman"/>
                <w:b w:val="0"/>
                <w:bCs w:val="0"/>
                <w:sz w:val="22"/>
                <w:szCs w:val="22"/>
              </w:rPr>
              <w:t>42</w:t>
            </w:r>
          </w:p>
        </w:tc>
      </w:tr>
      <w:tr w:rsidR="00E4022C" w:rsidRPr="00B37F12" w14:paraId="007D4886" w14:textId="77777777" w:rsidTr="00E14669">
        <w:tc>
          <w:tcPr>
            <w:tcW w:w="2087" w:type="pct"/>
          </w:tcPr>
          <w:p w14:paraId="3E9715DD" w14:textId="77777777" w:rsidR="00E4022C" w:rsidRPr="00533C91" w:rsidRDefault="00E4022C" w:rsidP="00E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574" w:type="pct"/>
            <w:tcBorders>
              <w:top w:val="single" w:sz="4" w:space="0" w:color="auto"/>
              <w:bottom w:val="double" w:sz="4" w:space="0" w:color="auto"/>
            </w:tcBorders>
          </w:tcPr>
          <w:p w14:paraId="452EA7A9" w14:textId="7C1F05A2" w:rsidR="00E4022C" w:rsidRPr="00FB67ED" w:rsidRDefault="00D26619"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Pr>
                <w:rFonts w:ascii="Times New Roman" w:hAnsi="Times New Roman"/>
                <w:sz w:val="22"/>
                <w:szCs w:val="22"/>
              </w:rPr>
              <w:t>3,</w:t>
            </w:r>
            <w:r w:rsidR="004E75E4">
              <w:rPr>
                <w:rFonts w:ascii="Times New Roman" w:hAnsi="Times New Roman"/>
                <w:sz w:val="22"/>
                <w:szCs w:val="22"/>
              </w:rPr>
              <w:t>676</w:t>
            </w:r>
          </w:p>
        </w:tc>
        <w:tc>
          <w:tcPr>
            <w:tcW w:w="191" w:type="pct"/>
            <w:gridSpan w:val="2"/>
          </w:tcPr>
          <w:p w14:paraId="29E2D936" w14:textId="77777777" w:rsidR="00E4022C" w:rsidRPr="00FB67ED" w:rsidRDefault="00E4022C" w:rsidP="00E4022C">
            <w:pPr>
              <w:pStyle w:val="acctfourfigures"/>
              <w:tabs>
                <w:tab w:val="clear" w:pos="765"/>
                <w:tab w:val="decimal" w:pos="648"/>
              </w:tabs>
              <w:spacing w:line="240" w:lineRule="auto"/>
              <w:ind w:left="-108"/>
              <w:rPr>
                <w:b/>
                <w:bCs/>
                <w:szCs w:val="22"/>
                <w:lang w:val="en-US" w:bidi="th-TH"/>
              </w:rPr>
            </w:pPr>
          </w:p>
        </w:tc>
        <w:tc>
          <w:tcPr>
            <w:tcW w:w="556" w:type="pct"/>
            <w:tcBorders>
              <w:top w:val="single" w:sz="4" w:space="0" w:color="auto"/>
              <w:bottom w:val="double" w:sz="4" w:space="0" w:color="auto"/>
            </w:tcBorders>
          </w:tcPr>
          <w:p w14:paraId="7EB3A5C9" w14:textId="253E7F80" w:rsidR="00E4022C" w:rsidRPr="00FB67ED" w:rsidRDefault="00A36946"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sz w:val="22"/>
                <w:szCs w:val="22"/>
              </w:rPr>
            </w:pPr>
            <w:r w:rsidRPr="00A36946">
              <w:rPr>
                <w:rFonts w:ascii="Times New Roman" w:hAnsi="Times New Roman"/>
                <w:sz w:val="22"/>
                <w:szCs w:val="22"/>
              </w:rPr>
              <w:t>23</w:t>
            </w:r>
            <w:r w:rsidR="00E4022C" w:rsidRPr="00FB67ED">
              <w:rPr>
                <w:rFonts w:ascii="Times New Roman" w:hAnsi="Times New Roman"/>
                <w:sz w:val="22"/>
                <w:szCs w:val="22"/>
              </w:rPr>
              <w:t>,</w:t>
            </w:r>
            <w:r w:rsidRPr="00A36946">
              <w:rPr>
                <w:rFonts w:ascii="Times New Roman" w:hAnsi="Times New Roman"/>
                <w:sz w:val="22"/>
                <w:szCs w:val="22"/>
              </w:rPr>
              <w:t>449</w:t>
            </w:r>
          </w:p>
        </w:tc>
        <w:tc>
          <w:tcPr>
            <w:tcW w:w="200" w:type="pct"/>
          </w:tcPr>
          <w:p w14:paraId="4CEC0090" w14:textId="77777777" w:rsidR="00E4022C" w:rsidRPr="00FB67ED" w:rsidRDefault="00E4022C" w:rsidP="00E4022C">
            <w:pPr>
              <w:pStyle w:val="acctfourfigures"/>
              <w:tabs>
                <w:tab w:val="clear" w:pos="765"/>
                <w:tab w:val="decimal" w:pos="648"/>
              </w:tabs>
              <w:spacing w:line="240" w:lineRule="auto"/>
              <w:ind w:left="-108"/>
              <w:rPr>
                <w:b/>
                <w:bCs/>
                <w:szCs w:val="22"/>
                <w:lang w:val="en-US" w:bidi="th-TH"/>
              </w:rPr>
            </w:pPr>
          </w:p>
        </w:tc>
        <w:tc>
          <w:tcPr>
            <w:tcW w:w="641" w:type="pct"/>
            <w:tcBorders>
              <w:top w:val="single" w:sz="4" w:space="0" w:color="auto"/>
              <w:bottom w:val="double" w:sz="4" w:space="0" w:color="auto"/>
            </w:tcBorders>
          </w:tcPr>
          <w:p w14:paraId="14DE6790" w14:textId="69716EE9" w:rsidR="00E4022C" w:rsidRPr="00FB67ED" w:rsidRDefault="00A36946"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sidRPr="00A36946">
              <w:rPr>
                <w:rFonts w:ascii="Times New Roman" w:hAnsi="Times New Roman"/>
                <w:sz w:val="22"/>
                <w:szCs w:val="22"/>
              </w:rPr>
              <w:t>323</w:t>
            </w:r>
          </w:p>
        </w:tc>
        <w:tc>
          <w:tcPr>
            <w:tcW w:w="139" w:type="pct"/>
          </w:tcPr>
          <w:p w14:paraId="3337AB39" w14:textId="77777777" w:rsidR="00E4022C" w:rsidRPr="00FB67ED" w:rsidRDefault="00E4022C" w:rsidP="00E4022C">
            <w:pPr>
              <w:pStyle w:val="acctfourfigures"/>
              <w:tabs>
                <w:tab w:val="clear" w:pos="765"/>
                <w:tab w:val="decimal" w:pos="648"/>
              </w:tabs>
              <w:spacing w:line="240" w:lineRule="auto"/>
              <w:ind w:left="-108"/>
              <w:rPr>
                <w:b/>
                <w:bCs/>
                <w:szCs w:val="22"/>
                <w:lang w:val="en-US" w:bidi="th-TH"/>
              </w:rPr>
            </w:pPr>
          </w:p>
        </w:tc>
        <w:tc>
          <w:tcPr>
            <w:tcW w:w="612" w:type="pct"/>
            <w:tcBorders>
              <w:top w:val="single" w:sz="4" w:space="0" w:color="auto"/>
              <w:bottom w:val="double" w:sz="4" w:space="0" w:color="auto"/>
            </w:tcBorders>
          </w:tcPr>
          <w:p w14:paraId="79B06E1D" w14:textId="6160958A" w:rsidR="00E4022C" w:rsidRPr="00FB67ED" w:rsidRDefault="00A36946"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left="-130" w:right="-107"/>
              <w:rPr>
                <w:rFonts w:ascii="Times New Roman" w:hAnsi="Times New Roman"/>
                <w:sz w:val="22"/>
                <w:szCs w:val="22"/>
              </w:rPr>
            </w:pPr>
            <w:r w:rsidRPr="00A36946">
              <w:rPr>
                <w:rFonts w:ascii="Times New Roman" w:hAnsi="Times New Roman"/>
                <w:sz w:val="22"/>
                <w:szCs w:val="22"/>
              </w:rPr>
              <w:t>405</w:t>
            </w:r>
          </w:p>
        </w:tc>
      </w:tr>
      <w:tr w:rsidR="00E4022C" w:rsidRPr="00B37F12" w14:paraId="07E0724D" w14:textId="77777777" w:rsidTr="00E14669">
        <w:tc>
          <w:tcPr>
            <w:tcW w:w="2087" w:type="pct"/>
          </w:tcPr>
          <w:p w14:paraId="130A3E38" w14:textId="77777777" w:rsidR="00E4022C" w:rsidRPr="000E2D33" w:rsidRDefault="00E4022C" w:rsidP="00E40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74" w:type="pct"/>
          </w:tcPr>
          <w:p w14:paraId="0B019907" w14:textId="77777777" w:rsidR="00E4022C" w:rsidRPr="00B37F12" w:rsidRDefault="00E4022C" w:rsidP="00E4022C">
            <w:pPr>
              <w:pStyle w:val="acctfourfigures"/>
              <w:tabs>
                <w:tab w:val="clear" w:pos="765"/>
                <w:tab w:val="decimal" w:pos="957"/>
              </w:tabs>
              <w:spacing w:line="240" w:lineRule="exact"/>
              <w:ind w:right="-79"/>
              <w:jc w:val="both"/>
              <w:rPr>
                <w:szCs w:val="22"/>
              </w:rPr>
            </w:pPr>
          </w:p>
        </w:tc>
        <w:tc>
          <w:tcPr>
            <w:tcW w:w="150" w:type="pct"/>
          </w:tcPr>
          <w:p w14:paraId="57585B3D" w14:textId="77777777" w:rsidR="00E4022C" w:rsidRPr="00B37F12" w:rsidRDefault="00E4022C" w:rsidP="00E4022C">
            <w:pPr>
              <w:pStyle w:val="acctfourfigures"/>
              <w:tabs>
                <w:tab w:val="clear" w:pos="765"/>
                <w:tab w:val="decimal" w:pos="957"/>
              </w:tabs>
              <w:spacing w:line="240" w:lineRule="exact"/>
              <w:ind w:left="-108" w:right="-110"/>
              <w:jc w:val="both"/>
              <w:rPr>
                <w:szCs w:val="22"/>
              </w:rPr>
            </w:pPr>
          </w:p>
        </w:tc>
        <w:tc>
          <w:tcPr>
            <w:tcW w:w="597" w:type="pct"/>
            <w:gridSpan w:val="2"/>
          </w:tcPr>
          <w:p w14:paraId="73B107C0" w14:textId="77777777" w:rsidR="00E4022C" w:rsidRPr="00B37F12" w:rsidRDefault="00E4022C" w:rsidP="00E4022C">
            <w:pPr>
              <w:pStyle w:val="acctfourfigures"/>
              <w:tabs>
                <w:tab w:val="clear" w:pos="765"/>
                <w:tab w:val="decimal" w:pos="754"/>
              </w:tabs>
              <w:spacing w:line="240" w:lineRule="exact"/>
              <w:ind w:left="-76" w:right="-79"/>
              <w:jc w:val="both"/>
              <w:rPr>
                <w:szCs w:val="22"/>
              </w:rPr>
            </w:pPr>
          </w:p>
        </w:tc>
        <w:tc>
          <w:tcPr>
            <w:tcW w:w="200" w:type="pct"/>
          </w:tcPr>
          <w:p w14:paraId="698353B9" w14:textId="77777777" w:rsidR="00E4022C" w:rsidRPr="00B37F12" w:rsidRDefault="00E4022C" w:rsidP="00E4022C">
            <w:pPr>
              <w:pStyle w:val="acctfourfigures"/>
              <w:tabs>
                <w:tab w:val="clear" w:pos="765"/>
                <w:tab w:val="decimal" w:pos="957"/>
              </w:tabs>
              <w:spacing w:line="240" w:lineRule="exact"/>
              <w:ind w:left="-76" w:right="-79"/>
              <w:jc w:val="both"/>
              <w:rPr>
                <w:szCs w:val="22"/>
              </w:rPr>
            </w:pPr>
          </w:p>
        </w:tc>
        <w:tc>
          <w:tcPr>
            <w:tcW w:w="641" w:type="pct"/>
          </w:tcPr>
          <w:p w14:paraId="6E2FCD86" w14:textId="77777777" w:rsidR="00E4022C" w:rsidRPr="00B37F12" w:rsidRDefault="00E4022C" w:rsidP="00E4022C">
            <w:pPr>
              <w:pStyle w:val="acctfourfigures"/>
              <w:tabs>
                <w:tab w:val="clear" w:pos="765"/>
                <w:tab w:val="decimal" w:pos="957"/>
              </w:tabs>
              <w:spacing w:line="240" w:lineRule="exact"/>
              <w:ind w:left="-76" w:right="-79"/>
              <w:jc w:val="both"/>
              <w:rPr>
                <w:szCs w:val="22"/>
              </w:rPr>
            </w:pPr>
          </w:p>
        </w:tc>
        <w:tc>
          <w:tcPr>
            <w:tcW w:w="139" w:type="pct"/>
          </w:tcPr>
          <w:p w14:paraId="3AEC8E68" w14:textId="77777777" w:rsidR="00E4022C" w:rsidRPr="00B37F12" w:rsidRDefault="00E4022C" w:rsidP="00E4022C">
            <w:pPr>
              <w:pStyle w:val="acctfourfigures"/>
              <w:tabs>
                <w:tab w:val="clear" w:pos="765"/>
                <w:tab w:val="decimal" w:pos="957"/>
              </w:tabs>
              <w:spacing w:line="240" w:lineRule="exact"/>
              <w:ind w:left="-76" w:right="-79"/>
              <w:jc w:val="both"/>
              <w:rPr>
                <w:szCs w:val="22"/>
              </w:rPr>
            </w:pPr>
          </w:p>
        </w:tc>
        <w:tc>
          <w:tcPr>
            <w:tcW w:w="612" w:type="pct"/>
          </w:tcPr>
          <w:p w14:paraId="20200805" w14:textId="77777777" w:rsidR="00E4022C" w:rsidRPr="00B37F12" w:rsidRDefault="00E4022C" w:rsidP="00E4022C">
            <w:pPr>
              <w:pStyle w:val="acctfourfigures"/>
              <w:tabs>
                <w:tab w:val="clear" w:pos="765"/>
                <w:tab w:val="decimal" w:pos="767"/>
              </w:tabs>
              <w:spacing w:line="240" w:lineRule="exact"/>
              <w:ind w:left="-76" w:right="-79"/>
              <w:jc w:val="both"/>
              <w:rPr>
                <w:szCs w:val="22"/>
              </w:rPr>
            </w:pPr>
          </w:p>
        </w:tc>
      </w:tr>
      <w:tr w:rsidR="00E4022C" w:rsidRPr="00B37F12" w14:paraId="4C1CBDFD" w14:textId="77777777" w:rsidTr="00E14669">
        <w:tc>
          <w:tcPr>
            <w:tcW w:w="2087" w:type="pct"/>
          </w:tcPr>
          <w:p w14:paraId="6A879358" w14:textId="20B56D1F" w:rsidR="00E4022C" w:rsidRPr="000E2D33" w:rsidRDefault="00E4022C" w:rsidP="00E40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74" w:type="pct"/>
          </w:tcPr>
          <w:p w14:paraId="6E2C77EC" w14:textId="77777777" w:rsidR="00E4022C" w:rsidRPr="00B37F12" w:rsidRDefault="00E4022C" w:rsidP="00E4022C">
            <w:pPr>
              <w:pStyle w:val="acctfourfigures"/>
              <w:tabs>
                <w:tab w:val="clear" w:pos="765"/>
                <w:tab w:val="decimal" w:pos="957"/>
              </w:tabs>
              <w:spacing w:line="240" w:lineRule="exact"/>
              <w:ind w:right="-79"/>
              <w:jc w:val="both"/>
              <w:rPr>
                <w:szCs w:val="22"/>
              </w:rPr>
            </w:pPr>
          </w:p>
        </w:tc>
        <w:tc>
          <w:tcPr>
            <w:tcW w:w="150" w:type="pct"/>
          </w:tcPr>
          <w:p w14:paraId="3B019A96" w14:textId="77777777" w:rsidR="00E4022C" w:rsidRPr="00B37F12" w:rsidRDefault="00E4022C" w:rsidP="00E4022C">
            <w:pPr>
              <w:pStyle w:val="acctfourfigures"/>
              <w:tabs>
                <w:tab w:val="clear" w:pos="765"/>
                <w:tab w:val="decimal" w:pos="957"/>
              </w:tabs>
              <w:spacing w:line="240" w:lineRule="exact"/>
              <w:ind w:left="-108" w:right="-110"/>
              <w:jc w:val="both"/>
              <w:rPr>
                <w:szCs w:val="22"/>
              </w:rPr>
            </w:pPr>
          </w:p>
        </w:tc>
        <w:tc>
          <w:tcPr>
            <w:tcW w:w="597" w:type="pct"/>
            <w:gridSpan w:val="2"/>
          </w:tcPr>
          <w:p w14:paraId="47943E17" w14:textId="77777777" w:rsidR="00E4022C" w:rsidRPr="00B37F12" w:rsidRDefault="00E4022C" w:rsidP="00E4022C">
            <w:pPr>
              <w:pStyle w:val="acctfourfigures"/>
              <w:tabs>
                <w:tab w:val="clear" w:pos="765"/>
                <w:tab w:val="decimal" w:pos="754"/>
              </w:tabs>
              <w:spacing w:line="240" w:lineRule="exact"/>
              <w:ind w:left="-76" w:right="-79"/>
              <w:jc w:val="both"/>
              <w:rPr>
                <w:szCs w:val="22"/>
              </w:rPr>
            </w:pPr>
          </w:p>
        </w:tc>
        <w:tc>
          <w:tcPr>
            <w:tcW w:w="200" w:type="pct"/>
          </w:tcPr>
          <w:p w14:paraId="1D1ECAC7" w14:textId="77777777" w:rsidR="00E4022C" w:rsidRPr="00B37F12" w:rsidRDefault="00E4022C" w:rsidP="00E4022C">
            <w:pPr>
              <w:pStyle w:val="acctfourfigures"/>
              <w:tabs>
                <w:tab w:val="clear" w:pos="765"/>
                <w:tab w:val="decimal" w:pos="957"/>
              </w:tabs>
              <w:spacing w:line="240" w:lineRule="exact"/>
              <w:ind w:left="-76" w:right="-79"/>
              <w:jc w:val="both"/>
              <w:rPr>
                <w:szCs w:val="22"/>
              </w:rPr>
            </w:pPr>
          </w:p>
        </w:tc>
        <w:tc>
          <w:tcPr>
            <w:tcW w:w="641" w:type="pct"/>
          </w:tcPr>
          <w:p w14:paraId="415606A4" w14:textId="77777777" w:rsidR="00E4022C" w:rsidRPr="00B37F12" w:rsidRDefault="00E4022C" w:rsidP="00E4022C">
            <w:pPr>
              <w:pStyle w:val="acctfourfigures"/>
              <w:tabs>
                <w:tab w:val="clear" w:pos="765"/>
                <w:tab w:val="decimal" w:pos="957"/>
              </w:tabs>
              <w:spacing w:line="240" w:lineRule="exact"/>
              <w:ind w:left="-76" w:right="-79"/>
              <w:jc w:val="both"/>
              <w:rPr>
                <w:szCs w:val="22"/>
              </w:rPr>
            </w:pPr>
          </w:p>
        </w:tc>
        <w:tc>
          <w:tcPr>
            <w:tcW w:w="139" w:type="pct"/>
          </w:tcPr>
          <w:p w14:paraId="1C498CF5" w14:textId="77777777" w:rsidR="00E4022C" w:rsidRPr="00B37F12" w:rsidRDefault="00E4022C" w:rsidP="00E4022C">
            <w:pPr>
              <w:pStyle w:val="acctfourfigures"/>
              <w:tabs>
                <w:tab w:val="clear" w:pos="765"/>
                <w:tab w:val="decimal" w:pos="957"/>
              </w:tabs>
              <w:spacing w:line="240" w:lineRule="exact"/>
              <w:ind w:left="-76" w:right="-79"/>
              <w:jc w:val="both"/>
              <w:rPr>
                <w:szCs w:val="22"/>
              </w:rPr>
            </w:pPr>
          </w:p>
        </w:tc>
        <w:tc>
          <w:tcPr>
            <w:tcW w:w="612" w:type="pct"/>
          </w:tcPr>
          <w:p w14:paraId="4CB16281" w14:textId="77777777" w:rsidR="00E4022C" w:rsidRPr="00B37F12" w:rsidRDefault="00E4022C" w:rsidP="00E4022C">
            <w:pPr>
              <w:pStyle w:val="acctfourfigures"/>
              <w:tabs>
                <w:tab w:val="clear" w:pos="765"/>
                <w:tab w:val="decimal" w:pos="767"/>
              </w:tabs>
              <w:spacing w:line="240" w:lineRule="exact"/>
              <w:ind w:left="-76" w:right="-79"/>
              <w:jc w:val="both"/>
              <w:rPr>
                <w:szCs w:val="22"/>
              </w:rPr>
            </w:pPr>
          </w:p>
        </w:tc>
      </w:tr>
      <w:tr w:rsidR="00DE77D0" w:rsidRPr="00B37F12" w14:paraId="6552EA89" w14:textId="77777777" w:rsidTr="00E14669">
        <w:tc>
          <w:tcPr>
            <w:tcW w:w="2087" w:type="pct"/>
          </w:tcPr>
          <w:p w14:paraId="6F27959D" w14:textId="77777777" w:rsidR="00DE77D0" w:rsidRPr="000E2D33" w:rsidRDefault="00DE77D0" w:rsidP="00E40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74" w:type="pct"/>
          </w:tcPr>
          <w:p w14:paraId="5CA3AC35" w14:textId="77777777" w:rsidR="00DE77D0" w:rsidRPr="00B37F12" w:rsidRDefault="00DE77D0" w:rsidP="00E4022C">
            <w:pPr>
              <w:pStyle w:val="acctfourfigures"/>
              <w:tabs>
                <w:tab w:val="clear" w:pos="765"/>
                <w:tab w:val="decimal" w:pos="957"/>
              </w:tabs>
              <w:spacing w:line="240" w:lineRule="exact"/>
              <w:ind w:right="-79"/>
              <w:jc w:val="both"/>
              <w:rPr>
                <w:szCs w:val="22"/>
              </w:rPr>
            </w:pPr>
          </w:p>
        </w:tc>
        <w:tc>
          <w:tcPr>
            <w:tcW w:w="150" w:type="pct"/>
          </w:tcPr>
          <w:p w14:paraId="0E1256FB" w14:textId="77777777" w:rsidR="00DE77D0" w:rsidRPr="00B37F12" w:rsidRDefault="00DE77D0" w:rsidP="00E4022C">
            <w:pPr>
              <w:pStyle w:val="acctfourfigures"/>
              <w:tabs>
                <w:tab w:val="clear" w:pos="765"/>
                <w:tab w:val="decimal" w:pos="957"/>
              </w:tabs>
              <w:spacing w:line="240" w:lineRule="exact"/>
              <w:ind w:left="-108" w:right="-110"/>
              <w:jc w:val="both"/>
              <w:rPr>
                <w:szCs w:val="22"/>
              </w:rPr>
            </w:pPr>
          </w:p>
        </w:tc>
        <w:tc>
          <w:tcPr>
            <w:tcW w:w="597" w:type="pct"/>
            <w:gridSpan w:val="2"/>
          </w:tcPr>
          <w:p w14:paraId="709F99F9" w14:textId="77777777" w:rsidR="00DE77D0" w:rsidRPr="00B37F12" w:rsidRDefault="00DE77D0" w:rsidP="00E4022C">
            <w:pPr>
              <w:pStyle w:val="acctfourfigures"/>
              <w:tabs>
                <w:tab w:val="clear" w:pos="765"/>
                <w:tab w:val="decimal" w:pos="754"/>
              </w:tabs>
              <w:spacing w:line="240" w:lineRule="exact"/>
              <w:ind w:left="-76" w:right="-79"/>
              <w:jc w:val="both"/>
              <w:rPr>
                <w:szCs w:val="22"/>
              </w:rPr>
            </w:pPr>
          </w:p>
        </w:tc>
        <w:tc>
          <w:tcPr>
            <w:tcW w:w="200" w:type="pct"/>
          </w:tcPr>
          <w:p w14:paraId="35E2C78A" w14:textId="77777777" w:rsidR="00DE77D0" w:rsidRPr="00B37F12" w:rsidRDefault="00DE77D0" w:rsidP="00E4022C">
            <w:pPr>
              <w:pStyle w:val="acctfourfigures"/>
              <w:tabs>
                <w:tab w:val="clear" w:pos="765"/>
                <w:tab w:val="decimal" w:pos="957"/>
              </w:tabs>
              <w:spacing w:line="240" w:lineRule="exact"/>
              <w:ind w:left="-76" w:right="-79"/>
              <w:jc w:val="both"/>
              <w:rPr>
                <w:szCs w:val="22"/>
              </w:rPr>
            </w:pPr>
          </w:p>
        </w:tc>
        <w:tc>
          <w:tcPr>
            <w:tcW w:w="641" w:type="pct"/>
          </w:tcPr>
          <w:p w14:paraId="580DCA21" w14:textId="77777777" w:rsidR="00DE77D0" w:rsidRPr="00B37F12" w:rsidRDefault="00DE77D0" w:rsidP="00E4022C">
            <w:pPr>
              <w:pStyle w:val="acctfourfigures"/>
              <w:tabs>
                <w:tab w:val="clear" w:pos="765"/>
                <w:tab w:val="decimal" w:pos="957"/>
              </w:tabs>
              <w:spacing w:line="240" w:lineRule="exact"/>
              <w:ind w:left="-76" w:right="-79"/>
              <w:jc w:val="both"/>
              <w:rPr>
                <w:szCs w:val="22"/>
              </w:rPr>
            </w:pPr>
          </w:p>
        </w:tc>
        <w:tc>
          <w:tcPr>
            <w:tcW w:w="139" w:type="pct"/>
          </w:tcPr>
          <w:p w14:paraId="24103B64" w14:textId="77777777" w:rsidR="00DE77D0" w:rsidRPr="00B37F12" w:rsidRDefault="00DE77D0" w:rsidP="00E4022C">
            <w:pPr>
              <w:pStyle w:val="acctfourfigures"/>
              <w:tabs>
                <w:tab w:val="clear" w:pos="765"/>
                <w:tab w:val="decimal" w:pos="957"/>
              </w:tabs>
              <w:spacing w:line="240" w:lineRule="exact"/>
              <w:ind w:left="-76" w:right="-79"/>
              <w:jc w:val="both"/>
              <w:rPr>
                <w:szCs w:val="22"/>
              </w:rPr>
            </w:pPr>
          </w:p>
        </w:tc>
        <w:tc>
          <w:tcPr>
            <w:tcW w:w="612" w:type="pct"/>
          </w:tcPr>
          <w:p w14:paraId="1DC33848" w14:textId="77777777" w:rsidR="00DE77D0" w:rsidRPr="00B37F12" w:rsidRDefault="00DE77D0" w:rsidP="00E4022C">
            <w:pPr>
              <w:pStyle w:val="acctfourfigures"/>
              <w:tabs>
                <w:tab w:val="clear" w:pos="765"/>
                <w:tab w:val="decimal" w:pos="767"/>
              </w:tabs>
              <w:spacing w:line="240" w:lineRule="exact"/>
              <w:ind w:left="-76" w:right="-79"/>
              <w:jc w:val="both"/>
              <w:rPr>
                <w:szCs w:val="22"/>
              </w:rPr>
            </w:pPr>
          </w:p>
        </w:tc>
      </w:tr>
      <w:tr w:rsidR="00534CF4" w:rsidRPr="00B37F12" w14:paraId="54F22B4D" w14:textId="77777777" w:rsidTr="00E14669">
        <w:tc>
          <w:tcPr>
            <w:tcW w:w="2087" w:type="pct"/>
          </w:tcPr>
          <w:p w14:paraId="1DF91614" w14:textId="77777777" w:rsidR="00534CF4" w:rsidRPr="000E2D33" w:rsidRDefault="00534CF4" w:rsidP="00E40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74" w:type="pct"/>
          </w:tcPr>
          <w:p w14:paraId="77D0B263" w14:textId="77777777" w:rsidR="00534CF4" w:rsidRPr="00B37F12" w:rsidRDefault="00534CF4" w:rsidP="00E4022C">
            <w:pPr>
              <w:pStyle w:val="acctfourfigures"/>
              <w:tabs>
                <w:tab w:val="clear" w:pos="765"/>
                <w:tab w:val="decimal" w:pos="957"/>
              </w:tabs>
              <w:spacing w:line="240" w:lineRule="exact"/>
              <w:ind w:right="-79"/>
              <w:jc w:val="both"/>
              <w:rPr>
                <w:szCs w:val="22"/>
              </w:rPr>
            </w:pPr>
          </w:p>
        </w:tc>
        <w:tc>
          <w:tcPr>
            <w:tcW w:w="150" w:type="pct"/>
          </w:tcPr>
          <w:p w14:paraId="1C5877DA" w14:textId="77777777" w:rsidR="00534CF4" w:rsidRPr="00B37F12" w:rsidRDefault="00534CF4" w:rsidP="00E4022C">
            <w:pPr>
              <w:pStyle w:val="acctfourfigures"/>
              <w:tabs>
                <w:tab w:val="clear" w:pos="765"/>
                <w:tab w:val="decimal" w:pos="957"/>
              </w:tabs>
              <w:spacing w:line="240" w:lineRule="exact"/>
              <w:ind w:left="-108" w:right="-110"/>
              <w:jc w:val="both"/>
              <w:rPr>
                <w:szCs w:val="22"/>
              </w:rPr>
            </w:pPr>
          </w:p>
        </w:tc>
        <w:tc>
          <w:tcPr>
            <w:tcW w:w="597" w:type="pct"/>
            <w:gridSpan w:val="2"/>
          </w:tcPr>
          <w:p w14:paraId="08FAB1A7" w14:textId="77777777" w:rsidR="00534CF4" w:rsidRPr="00B37F12" w:rsidRDefault="00534CF4" w:rsidP="00E4022C">
            <w:pPr>
              <w:pStyle w:val="acctfourfigures"/>
              <w:tabs>
                <w:tab w:val="clear" w:pos="765"/>
                <w:tab w:val="decimal" w:pos="754"/>
              </w:tabs>
              <w:spacing w:line="240" w:lineRule="exact"/>
              <w:ind w:left="-76" w:right="-79"/>
              <w:jc w:val="both"/>
              <w:rPr>
                <w:szCs w:val="22"/>
              </w:rPr>
            </w:pPr>
          </w:p>
        </w:tc>
        <w:tc>
          <w:tcPr>
            <w:tcW w:w="200" w:type="pct"/>
          </w:tcPr>
          <w:p w14:paraId="147E03C6" w14:textId="77777777" w:rsidR="00534CF4" w:rsidRPr="00B37F12" w:rsidRDefault="00534CF4" w:rsidP="00E4022C">
            <w:pPr>
              <w:pStyle w:val="acctfourfigures"/>
              <w:tabs>
                <w:tab w:val="clear" w:pos="765"/>
                <w:tab w:val="decimal" w:pos="957"/>
              </w:tabs>
              <w:spacing w:line="240" w:lineRule="exact"/>
              <w:ind w:left="-76" w:right="-79"/>
              <w:jc w:val="both"/>
              <w:rPr>
                <w:szCs w:val="22"/>
              </w:rPr>
            </w:pPr>
          </w:p>
        </w:tc>
        <w:tc>
          <w:tcPr>
            <w:tcW w:w="641" w:type="pct"/>
          </w:tcPr>
          <w:p w14:paraId="41638DEF" w14:textId="77777777" w:rsidR="00534CF4" w:rsidRPr="00B37F12" w:rsidRDefault="00534CF4" w:rsidP="00E4022C">
            <w:pPr>
              <w:pStyle w:val="acctfourfigures"/>
              <w:tabs>
                <w:tab w:val="clear" w:pos="765"/>
                <w:tab w:val="decimal" w:pos="957"/>
              </w:tabs>
              <w:spacing w:line="240" w:lineRule="exact"/>
              <w:ind w:left="-76" w:right="-79"/>
              <w:jc w:val="both"/>
              <w:rPr>
                <w:szCs w:val="22"/>
              </w:rPr>
            </w:pPr>
          </w:p>
        </w:tc>
        <w:tc>
          <w:tcPr>
            <w:tcW w:w="139" w:type="pct"/>
          </w:tcPr>
          <w:p w14:paraId="2348DCD9" w14:textId="77777777" w:rsidR="00534CF4" w:rsidRPr="00B37F12" w:rsidRDefault="00534CF4" w:rsidP="00E4022C">
            <w:pPr>
              <w:pStyle w:val="acctfourfigures"/>
              <w:tabs>
                <w:tab w:val="clear" w:pos="765"/>
                <w:tab w:val="decimal" w:pos="957"/>
              </w:tabs>
              <w:spacing w:line="240" w:lineRule="exact"/>
              <w:ind w:left="-76" w:right="-79"/>
              <w:jc w:val="both"/>
              <w:rPr>
                <w:szCs w:val="22"/>
              </w:rPr>
            </w:pPr>
          </w:p>
        </w:tc>
        <w:tc>
          <w:tcPr>
            <w:tcW w:w="612" w:type="pct"/>
          </w:tcPr>
          <w:p w14:paraId="3D4D2E33" w14:textId="77777777" w:rsidR="00534CF4" w:rsidRPr="00B37F12" w:rsidRDefault="00534CF4" w:rsidP="00E4022C">
            <w:pPr>
              <w:pStyle w:val="acctfourfigures"/>
              <w:tabs>
                <w:tab w:val="clear" w:pos="765"/>
                <w:tab w:val="decimal" w:pos="767"/>
              </w:tabs>
              <w:spacing w:line="240" w:lineRule="exact"/>
              <w:ind w:left="-76" w:right="-79"/>
              <w:jc w:val="both"/>
              <w:rPr>
                <w:szCs w:val="22"/>
              </w:rPr>
            </w:pPr>
          </w:p>
        </w:tc>
      </w:tr>
      <w:tr w:rsidR="00FF2D50" w:rsidRPr="00B37F12" w14:paraId="55DFEBF2" w14:textId="77777777" w:rsidTr="00E14669">
        <w:tc>
          <w:tcPr>
            <w:tcW w:w="2087" w:type="pct"/>
          </w:tcPr>
          <w:p w14:paraId="74CBEDFA" w14:textId="77777777" w:rsidR="00FF2D50" w:rsidRPr="000E2D33" w:rsidRDefault="00FF2D50" w:rsidP="00E40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74" w:type="pct"/>
          </w:tcPr>
          <w:p w14:paraId="4E758A7A" w14:textId="77777777" w:rsidR="00FF2D50" w:rsidRPr="00B37F12" w:rsidRDefault="00FF2D50" w:rsidP="00E4022C">
            <w:pPr>
              <w:pStyle w:val="acctfourfigures"/>
              <w:tabs>
                <w:tab w:val="clear" w:pos="765"/>
                <w:tab w:val="decimal" w:pos="957"/>
              </w:tabs>
              <w:spacing w:line="240" w:lineRule="exact"/>
              <w:ind w:right="-79"/>
              <w:jc w:val="both"/>
              <w:rPr>
                <w:szCs w:val="22"/>
              </w:rPr>
            </w:pPr>
          </w:p>
        </w:tc>
        <w:tc>
          <w:tcPr>
            <w:tcW w:w="150" w:type="pct"/>
          </w:tcPr>
          <w:p w14:paraId="0E4E5180" w14:textId="77777777" w:rsidR="00FF2D50" w:rsidRPr="00B37F12" w:rsidRDefault="00FF2D50" w:rsidP="00E4022C">
            <w:pPr>
              <w:pStyle w:val="acctfourfigures"/>
              <w:tabs>
                <w:tab w:val="clear" w:pos="765"/>
                <w:tab w:val="decimal" w:pos="957"/>
              </w:tabs>
              <w:spacing w:line="240" w:lineRule="exact"/>
              <w:ind w:left="-108" w:right="-110"/>
              <w:jc w:val="both"/>
              <w:rPr>
                <w:szCs w:val="22"/>
              </w:rPr>
            </w:pPr>
          </w:p>
        </w:tc>
        <w:tc>
          <w:tcPr>
            <w:tcW w:w="597" w:type="pct"/>
            <w:gridSpan w:val="2"/>
          </w:tcPr>
          <w:p w14:paraId="6D99538B" w14:textId="77777777" w:rsidR="00FF2D50" w:rsidRPr="00B37F12" w:rsidRDefault="00FF2D50" w:rsidP="00E4022C">
            <w:pPr>
              <w:pStyle w:val="acctfourfigures"/>
              <w:tabs>
                <w:tab w:val="clear" w:pos="765"/>
                <w:tab w:val="decimal" w:pos="754"/>
              </w:tabs>
              <w:spacing w:line="240" w:lineRule="exact"/>
              <w:ind w:left="-76" w:right="-79"/>
              <w:jc w:val="both"/>
              <w:rPr>
                <w:szCs w:val="22"/>
              </w:rPr>
            </w:pPr>
          </w:p>
        </w:tc>
        <w:tc>
          <w:tcPr>
            <w:tcW w:w="200" w:type="pct"/>
          </w:tcPr>
          <w:p w14:paraId="2E26F69B" w14:textId="77777777" w:rsidR="00FF2D50" w:rsidRPr="00B37F12" w:rsidRDefault="00FF2D50" w:rsidP="00E4022C">
            <w:pPr>
              <w:pStyle w:val="acctfourfigures"/>
              <w:tabs>
                <w:tab w:val="clear" w:pos="765"/>
                <w:tab w:val="decimal" w:pos="957"/>
              </w:tabs>
              <w:spacing w:line="240" w:lineRule="exact"/>
              <w:ind w:left="-76" w:right="-79"/>
              <w:jc w:val="both"/>
              <w:rPr>
                <w:szCs w:val="22"/>
              </w:rPr>
            </w:pPr>
          </w:p>
        </w:tc>
        <w:tc>
          <w:tcPr>
            <w:tcW w:w="641" w:type="pct"/>
          </w:tcPr>
          <w:p w14:paraId="27CF5C92" w14:textId="77777777" w:rsidR="00FF2D50" w:rsidRPr="00B37F12" w:rsidRDefault="00FF2D50" w:rsidP="00E4022C">
            <w:pPr>
              <w:pStyle w:val="acctfourfigures"/>
              <w:tabs>
                <w:tab w:val="clear" w:pos="765"/>
                <w:tab w:val="decimal" w:pos="957"/>
              </w:tabs>
              <w:spacing w:line="240" w:lineRule="exact"/>
              <w:ind w:left="-76" w:right="-79"/>
              <w:jc w:val="both"/>
              <w:rPr>
                <w:szCs w:val="22"/>
              </w:rPr>
            </w:pPr>
          </w:p>
        </w:tc>
        <w:tc>
          <w:tcPr>
            <w:tcW w:w="139" w:type="pct"/>
          </w:tcPr>
          <w:p w14:paraId="591F12B9" w14:textId="77777777" w:rsidR="00FF2D50" w:rsidRPr="00B37F12" w:rsidRDefault="00FF2D50" w:rsidP="00E4022C">
            <w:pPr>
              <w:pStyle w:val="acctfourfigures"/>
              <w:tabs>
                <w:tab w:val="clear" w:pos="765"/>
                <w:tab w:val="decimal" w:pos="957"/>
              </w:tabs>
              <w:spacing w:line="240" w:lineRule="exact"/>
              <w:ind w:left="-76" w:right="-79"/>
              <w:jc w:val="both"/>
              <w:rPr>
                <w:szCs w:val="22"/>
              </w:rPr>
            </w:pPr>
          </w:p>
        </w:tc>
        <w:tc>
          <w:tcPr>
            <w:tcW w:w="612" w:type="pct"/>
          </w:tcPr>
          <w:p w14:paraId="181E1A34" w14:textId="77777777" w:rsidR="00FF2D50" w:rsidRPr="00B37F12" w:rsidRDefault="00FF2D50" w:rsidP="00E4022C">
            <w:pPr>
              <w:pStyle w:val="acctfourfigures"/>
              <w:tabs>
                <w:tab w:val="clear" w:pos="765"/>
                <w:tab w:val="decimal" w:pos="767"/>
              </w:tabs>
              <w:spacing w:line="240" w:lineRule="exact"/>
              <w:ind w:left="-76" w:right="-79"/>
              <w:jc w:val="both"/>
              <w:rPr>
                <w:szCs w:val="22"/>
              </w:rPr>
            </w:pPr>
          </w:p>
        </w:tc>
      </w:tr>
      <w:tr w:rsidR="00534CF4" w:rsidRPr="00B37F12" w14:paraId="010DAF73" w14:textId="77777777" w:rsidTr="00E14669">
        <w:tc>
          <w:tcPr>
            <w:tcW w:w="2087" w:type="pct"/>
          </w:tcPr>
          <w:p w14:paraId="7920110C" w14:textId="77777777" w:rsidR="00534CF4" w:rsidRPr="000E2D33" w:rsidRDefault="00534CF4" w:rsidP="00E40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74" w:type="pct"/>
          </w:tcPr>
          <w:p w14:paraId="5E3AEDA6" w14:textId="77777777" w:rsidR="00534CF4" w:rsidRPr="00B37F12" w:rsidRDefault="00534CF4" w:rsidP="00E4022C">
            <w:pPr>
              <w:pStyle w:val="acctfourfigures"/>
              <w:tabs>
                <w:tab w:val="clear" w:pos="765"/>
                <w:tab w:val="decimal" w:pos="957"/>
              </w:tabs>
              <w:spacing w:line="240" w:lineRule="exact"/>
              <w:ind w:right="-79"/>
              <w:jc w:val="both"/>
              <w:rPr>
                <w:szCs w:val="22"/>
              </w:rPr>
            </w:pPr>
          </w:p>
        </w:tc>
        <w:tc>
          <w:tcPr>
            <w:tcW w:w="150" w:type="pct"/>
          </w:tcPr>
          <w:p w14:paraId="15BBCF8D" w14:textId="77777777" w:rsidR="00534CF4" w:rsidRPr="00B37F12" w:rsidRDefault="00534CF4" w:rsidP="00E4022C">
            <w:pPr>
              <w:pStyle w:val="acctfourfigures"/>
              <w:tabs>
                <w:tab w:val="clear" w:pos="765"/>
                <w:tab w:val="decimal" w:pos="957"/>
              </w:tabs>
              <w:spacing w:line="240" w:lineRule="exact"/>
              <w:ind w:left="-108" w:right="-110"/>
              <w:jc w:val="both"/>
              <w:rPr>
                <w:szCs w:val="22"/>
              </w:rPr>
            </w:pPr>
          </w:p>
        </w:tc>
        <w:tc>
          <w:tcPr>
            <w:tcW w:w="597" w:type="pct"/>
            <w:gridSpan w:val="2"/>
          </w:tcPr>
          <w:p w14:paraId="61160A52" w14:textId="77777777" w:rsidR="00534CF4" w:rsidRPr="00B37F12" w:rsidRDefault="00534CF4" w:rsidP="00E4022C">
            <w:pPr>
              <w:pStyle w:val="acctfourfigures"/>
              <w:tabs>
                <w:tab w:val="clear" w:pos="765"/>
                <w:tab w:val="decimal" w:pos="754"/>
              </w:tabs>
              <w:spacing w:line="240" w:lineRule="exact"/>
              <w:ind w:left="-76" w:right="-79"/>
              <w:jc w:val="both"/>
              <w:rPr>
                <w:szCs w:val="22"/>
              </w:rPr>
            </w:pPr>
          </w:p>
        </w:tc>
        <w:tc>
          <w:tcPr>
            <w:tcW w:w="200" w:type="pct"/>
          </w:tcPr>
          <w:p w14:paraId="2596CB2D" w14:textId="77777777" w:rsidR="00534CF4" w:rsidRPr="00B37F12" w:rsidRDefault="00534CF4" w:rsidP="00E4022C">
            <w:pPr>
              <w:pStyle w:val="acctfourfigures"/>
              <w:tabs>
                <w:tab w:val="clear" w:pos="765"/>
                <w:tab w:val="decimal" w:pos="957"/>
              </w:tabs>
              <w:spacing w:line="240" w:lineRule="exact"/>
              <w:ind w:left="-76" w:right="-79"/>
              <w:jc w:val="both"/>
              <w:rPr>
                <w:szCs w:val="22"/>
              </w:rPr>
            </w:pPr>
          </w:p>
        </w:tc>
        <w:tc>
          <w:tcPr>
            <w:tcW w:w="641" w:type="pct"/>
          </w:tcPr>
          <w:p w14:paraId="24FD3998" w14:textId="77777777" w:rsidR="00534CF4" w:rsidRPr="00B37F12" w:rsidRDefault="00534CF4" w:rsidP="00E4022C">
            <w:pPr>
              <w:pStyle w:val="acctfourfigures"/>
              <w:tabs>
                <w:tab w:val="clear" w:pos="765"/>
                <w:tab w:val="decimal" w:pos="957"/>
              </w:tabs>
              <w:spacing w:line="240" w:lineRule="exact"/>
              <w:ind w:left="-76" w:right="-79"/>
              <w:jc w:val="both"/>
              <w:rPr>
                <w:szCs w:val="22"/>
              </w:rPr>
            </w:pPr>
          </w:p>
        </w:tc>
        <w:tc>
          <w:tcPr>
            <w:tcW w:w="139" w:type="pct"/>
          </w:tcPr>
          <w:p w14:paraId="21973132" w14:textId="77777777" w:rsidR="00534CF4" w:rsidRPr="00B37F12" w:rsidRDefault="00534CF4" w:rsidP="00E4022C">
            <w:pPr>
              <w:pStyle w:val="acctfourfigures"/>
              <w:tabs>
                <w:tab w:val="clear" w:pos="765"/>
                <w:tab w:val="decimal" w:pos="957"/>
              </w:tabs>
              <w:spacing w:line="240" w:lineRule="exact"/>
              <w:ind w:left="-76" w:right="-79"/>
              <w:jc w:val="both"/>
              <w:rPr>
                <w:szCs w:val="22"/>
              </w:rPr>
            </w:pPr>
          </w:p>
        </w:tc>
        <w:tc>
          <w:tcPr>
            <w:tcW w:w="612" w:type="pct"/>
          </w:tcPr>
          <w:p w14:paraId="40470EC0" w14:textId="77777777" w:rsidR="00534CF4" w:rsidRPr="00B37F12" w:rsidRDefault="00534CF4" w:rsidP="00E4022C">
            <w:pPr>
              <w:pStyle w:val="acctfourfigures"/>
              <w:tabs>
                <w:tab w:val="clear" w:pos="765"/>
                <w:tab w:val="decimal" w:pos="767"/>
              </w:tabs>
              <w:spacing w:line="240" w:lineRule="exact"/>
              <w:ind w:left="-76" w:right="-79"/>
              <w:jc w:val="both"/>
              <w:rPr>
                <w:szCs w:val="22"/>
              </w:rPr>
            </w:pPr>
          </w:p>
        </w:tc>
      </w:tr>
      <w:tr w:rsidR="00E4022C" w:rsidRPr="00B37F12" w14:paraId="187273C8" w14:textId="77777777" w:rsidTr="00E14669">
        <w:tc>
          <w:tcPr>
            <w:tcW w:w="2087" w:type="pct"/>
          </w:tcPr>
          <w:p w14:paraId="05B1658F" w14:textId="705C39C7" w:rsidR="00E4022C" w:rsidRPr="000E2D33" w:rsidRDefault="005B04E3" w:rsidP="00E40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Pr>
                <w:rFonts w:ascii="Times New Roman" w:hAnsi="Times New Roman"/>
                <w:b/>
                <w:bCs/>
                <w:i/>
                <w:iCs/>
                <w:sz w:val="22"/>
                <w:szCs w:val="22"/>
              </w:rPr>
              <w:t>Other commitments</w:t>
            </w:r>
          </w:p>
        </w:tc>
        <w:tc>
          <w:tcPr>
            <w:tcW w:w="574" w:type="pct"/>
          </w:tcPr>
          <w:p w14:paraId="0191DFD7" w14:textId="77777777" w:rsidR="00E4022C" w:rsidRPr="00B37F12" w:rsidRDefault="00E4022C" w:rsidP="00E4022C">
            <w:pPr>
              <w:pStyle w:val="acctfourfigures"/>
              <w:tabs>
                <w:tab w:val="clear" w:pos="765"/>
                <w:tab w:val="decimal" w:pos="957"/>
              </w:tabs>
              <w:spacing w:line="240" w:lineRule="exact"/>
              <w:ind w:right="-79"/>
              <w:jc w:val="both"/>
              <w:rPr>
                <w:szCs w:val="22"/>
              </w:rPr>
            </w:pPr>
          </w:p>
        </w:tc>
        <w:tc>
          <w:tcPr>
            <w:tcW w:w="150" w:type="pct"/>
          </w:tcPr>
          <w:p w14:paraId="5444FA1F" w14:textId="77777777" w:rsidR="00E4022C" w:rsidRPr="00B37F12" w:rsidRDefault="00E4022C" w:rsidP="00E4022C">
            <w:pPr>
              <w:pStyle w:val="acctfourfigures"/>
              <w:tabs>
                <w:tab w:val="clear" w:pos="765"/>
                <w:tab w:val="decimal" w:pos="957"/>
              </w:tabs>
              <w:spacing w:line="240" w:lineRule="exact"/>
              <w:ind w:left="-108" w:right="-110"/>
              <w:jc w:val="both"/>
              <w:rPr>
                <w:szCs w:val="22"/>
              </w:rPr>
            </w:pPr>
          </w:p>
        </w:tc>
        <w:tc>
          <w:tcPr>
            <w:tcW w:w="597" w:type="pct"/>
            <w:gridSpan w:val="2"/>
          </w:tcPr>
          <w:p w14:paraId="753C47E2" w14:textId="77777777" w:rsidR="00E4022C" w:rsidRPr="00B37F12" w:rsidRDefault="00E4022C" w:rsidP="00E4022C">
            <w:pPr>
              <w:pStyle w:val="acctfourfigures"/>
              <w:tabs>
                <w:tab w:val="clear" w:pos="765"/>
                <w:tab w:val="decimal" w:pos="754"/>
              </w:tabs>
              <w:spacing w:line="240" w:lineRule="exact"/>
              <w:ind w:left="-76" w:right="-79"/>
              <w:jc w:val="both"/>
              <w:rPr>
                <w:szCs w:val="22"/>
              </w:rPr>
            </w:pPr>
          </w:p>
        </w:tc>
        <w:tc>
          <w:tcPr>
            <w:tcW w:w="200" w:type="pct"/>
          </w:tcPr>
          <w:p w14:paraId="249E9F7E" w14:textId="77777777" w:rsidR="00E4022C" w:rsidRPr="00B37F12" w:rsidRDefault="00E4022C" w:rsidP="00E4022C">
            <w:pPr>
              <w:pStyle w:val="acctfourfigures"/>
              <w:tabs>
                <w:tab w:val="clear" w:pos="765"/>
                <w:tab w:val="decimal" w:pos="957"/>
              </w:tabs>
              <w:spacing w:line="240" w:lineRule="exact"/>
              <w:ind w:left="-76" w:right="-79"/>
              <w:jc w:val="both"/>
              <w:rPr>
                <w:szCs w:val="22"/>
              </w:rPr>
            </w:pPr>
          </w:p>
        </w:tc>
        <w:tc>
          <w:tcPr>
            <w:tcW w:w="641" w:type="pct"/>
          </w:tcPr>
          <w:p w14:paraId="745957F2" w14:textId="77777777" w:rsidR="00E4022C" w:rsidRPr="00B37F12" w:rsidRDefault="00E4022C" w:rsidP="00E4022C">
            <w:pPr>
              <w:pStyle w:val="acctfourfigures"/>
              <w:tabs>
                <w:tab w:val="clear" w:pos="765"/>
                <w:tab w:val="decimal" w:pos="957"/>
              </w:tabs>
              <w:spacing w:line="240" w:lineRule="exact"/>
              <w:ind w:left="-76" w:right="-79"/>
              <w:jc w:val="both"/>
              <w:rPr>
                <w:szCs w:val="22"/>
              </w:rPr>
            </w:pPr>
          </w:p>
        </w:tc>
        <w:tc>
          <w:tcPr>
            <w:tcW w:w="139" w:type="pct"/>
          </w:tcPr>
          <w:p w14:paraId="228FE171" w14:textId="77777777" w:rsidR="00E4022C" w:rsidRPr="00B37F12" w:rsidRDefault="00E4022C" w:rsidP="00E4022C">
            <w:pPr>
              <w:pStyle w:val="acctfourfigures"/>
              <w:tabs>
                <w:tab w:val="clear" w:pos="765"/>
                <w:tab w:val="decimal" w:pos="957"/>
              </w:tabs>
              <w:spacing w:line="240" w:lineRule="exact"/>
              <w:ind w:left="-76" w:right="-79"/>
              <w:jc w:val="both"/>
              <w:rPr>
                <w:szCs w:val="22"/>
              </w:rPr>
            </w:pPr>
          </w:p>
        </w:tc>
        <w:tc>
          <w:tcPr>
            <w:tcW w:w="612" w:type="pct"/>
          </w:tcPr>
          <w:p w14:paraId="04C86FB7" w14:textId="77777777" w:rsidR="00E4022C" w:rsidRPr="00B37F12" w:rsidRDefault="00E4022C" w:rsidP="00E4022C">
            <w:pPr>
              <w:pStyle w:val="acctfourfigures"/>
              <w:tabs>
                <w:tab w:val="clear" w:pos="765"/>
                <w:tab w:val="decimal" w:pos="767"/>
              </w:tabs>
              <w:spacing w:line="240" w:lineRule="exact"/>
              <w:ind w:left="-76" w:right="-79"/>
              <w:jc w:val="both"/>
              <w:rPr>
                <w:szCs w:val="22"/>
              </w:rPr>
            </w:pPr>
          </w:p>
        </w:tc>
      </w:tr>
      <w:tr w:rsidR="007856E9" w:rsidRPr="00B37F12" w14:paraId="24CA92E6" w14:textId="77777777" w:rsidTr="00E14669">
        <w:tc>
          <w:tcPr>
            <w:tcW w:w="2087" w:type="pct"/>
          </w:tcPr>
          <w:p w14:paraId="29EC6E6A" w14:textId="274CF5A7" w:rsidR="007856E9" w:rsidRPr="00F6067F" w:rsidRDefault="007856E9" w:rsidP="009F1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rPr>
                <w:rFonts w:ascii="Times New Roman" w:hAnsi="Times New Roman"/>
                <w:i/>
                <w:iCs/>
                <w:sz w:val="22"/>
                <w:szCs w:val="22"/>
              </w:rPr>
            </w:pPr>
            <w:r w:rsidRPr="00F6067F">
              <w:rPr>
                <w:rFonts w:ascii="Times New Roman" w:hAnsi="Times New Roman"/>
                <w:i/>
                <w:iCs/>
                <w:sz w:val="22"/>
                <w:szCs w:val="22"/>
              </w:rPr>
              <w:t xml:space="preserve">Short-term lease commitments </w:t>
            </w:r>
            <w:r w:rsidR="009F11B9" w:rsidRPr="00F6067F">
              <w:rPr>
                <w:rFonts w:ascii="Times New Roman" w:hAnsi="Times New Roman"/>
                <w:i/>
                <w:iCs/>
                <w:sz w:val="22"/>
                <w:szCs w:val="22"/>
              </w:rPr>
              <w:br/>
            </w:r>
            <w:r w:rsidR="00A675FA">
              <w:rPr>
                <w:rFonts w:ascii="Times New Roman" w:hAnsi="Times New Roman"/>
                <w:i/>
                <w:iCs/>
                <w:sz w:val="22"/>
                <w:szCs w:val="22"/>
              </w:rPr>
              <w:t xml:space="preserve">   </w:t>
            </w:r>
            <w:r w:rsidRPr="00F6067F">
              <w:rPr>
                <w:rFonts w:ascii="Times New Roman" w:hAnsi="Times New Roman"/>
                <w:i/>
                <w:iCs/>
                <w:sz w:val="22"/>
                <w:szCs w:val="22"/>
              </w:rPr>
              <w:t xml:space="preserve">(2019: future minimum lease </w:t>
            </w:r>
            <w:r w:rsidR="00A675FA">
              <w:rPr>
                <w:rFonts w:ascii="Times New Roman" w:hAnsi="Times New Roman"/>
                <w:i/>
                <w:iCs/>
                <w:sz w:val="22"/>
                <w:szCs w:val="22"/>
              </w:rPr>
              <w:br/>
              <w:t xml:space="preserve">   </w:t>
            </w:r>
            <w:r w:rsidRPr="00F6067F">
              <w:rPr>
                <w:rFonts w:ascii="Times New Roman" w:hAnsi="Times New Roman"/>
                <w:i/>
                <w:iCs/>
                <w:sz w:val="22"/>
                <w:szCs w:val="22"/>
              </w:rPr>
              <w:t>payments</w:t>
            </w:r>
            <w:r w:rsidR="00E82695" w:rsidRPr="00F6067F">
              <w:rPr>
                <w:rFonts w:ascii="Times New Roman" w:hAnsi="Times New Roman"/>
                <w:i/>
                <w:iCs/>
                <w:sz w:val="22"/>
                <w:szCs w:val="22"/>
              </w:rPr>
              <w:t xml:space="preserve"> </w:t>
            </w:r>
            <w:r w:rsidRPr="00F6067F">
              <w:rPr>
                <w:rFonts w:ascii="Times New Roman" w:hAnsi="Times New Roman"/>
                <w:i/>
                <w:iCs/>
                <w:sz w:val="22"/>
                <w:szCs w:val="22"/>
              </w:rPr>
              <w:t xml:space="preserve">under non-cancellable </w:t>
            </w:r>
            <w:r w:rsidR="00A675FA">
              <w:rPr>
                <w:rFonts w:ascii="Times New Roman" w:hAnsi="Times New Roman"/>
                <w:i/>
                <w:iCs/>
                <w:sz w:val="22"/>
                <w:szCs w:val="22"/>
              </w:rPr>
              <w:br/>
              <w:t xml:space="preserve">   </w:t>
            </w:r>
            <w:r w:rsidRPr="00F6067F">
              <w:rPr>
                <w:rFonts w:ascii="Times New Roman" w:hAnsi="Times New Roman"/>
                <w:i/>
                <w:iCs/>
                <w:sz w:val="22"/>
                <w:szCs w:val="22"/>
              </w:rPr>
              <w:t>operating</w:t>
            </w:r>
            <w:r w:rsidR="00E82695" w:rsidRPr="00F6067F">
              <w:rPr>
                <w:rFonts w:ascii="Times New Roman" w:hAnsi="Times New Roman"/>
                <w:i/>
                <w:iCs/>
                <w:sz w:val="22"/>
                <w:szCs w:val="22"/>
              </w:rPr>
              <w:t xml:space="preserve"> </w:t>
            </w:r>
            <w:r w:rsidRPr="00F6067F">
              <w:rPr>
                <w:rFonts w:ascii="Times New Roman" w:hAnsi="Times New Roman"/>
                <w:i/>
                <w:iCs/>
                <w:sz w:val="22"/>
                <w:szCs w:val="22"/>
              </w:rPr>
              <w:t>lease)</w:t>
            </w:r>
          </w:p>
        </w:tc>
        <w:tc>
          <w:tcPr>
            <w:tcW w:w="574" w:type="pct"/>
          </w:tcPr>
          <w:p w14:paraId="6E549F76" w14:textId="77777777" w:rsidR="007856E9" w:rsidRPr="00B37F12" w:rsidRDefault="007856E9" w:rsidP="00E4022C">
            <w:pPr>
              <w:pStyle w:val="acctfourfigures"/>
              <w:tabs>
                <w:tab w:val="clear" w:pos="765"/>
                <w:tab w:val="decimal" w:pos="957"/>
              </w:tabs>
              <w:spacing w:line="240" w:lineRule="exact"/>
              <w:ind w:right="-79"/>
              <w:jc w:val="both"/>
              <w:rPr>
                <w:szCs w:val="22"/>
              </w:rPr>
            </w:pPr>
          </w:p>
        </w:tc>
        <w:tc>
          <w:tcPr>
            <w:tcW w:w="150" w:type="pct"/>
          </w:tcPr>
          <w:p w14:paraId="3F767298" w14:textId="77777777" w:rsidR="007856E9" w:rsidRPr="00B37F12" w:rsidRDefault="007856E9" w:rsidP="00E4022C">
            <w:pPr>
              <w:pStyle w:val="acctfourfigures"/>
              <w:tabs>
                <w:tab w:val="clear" w:pos="765"/>
                <w:tab w:val="decimal" w:pos="957"/>
              </w:tabs>
              <w:spacing w:line="240" w:lineRule="exact"/>
              <w:ind w:left="-108" w:right="-110"/>
              <w:jc w:val="both"/>
              <w:rPr>
                <w:szCs w:val="22"/>
              </w:rPr>
            </w:pPr>
          </w:p>
        </w:tc>
        <w:tc>
          <w:tcPr>
            <w:tcW w:w="597" w:type="pct"/>
            <w:gridSpan w:val="2"/>
          </w:tcPr>
          <w:p w14:paraId="3E170D75" w14:textId="77777777" w:rsidR="007856E9" w:rsidRPr="00B37F12" w:rsidRDefault="007856E9" w:rsidP="00E4022C">
            <w:pPr>
              <w:pStyle w:val="acctfourfigures"/>
              <w:tabs>
                <w:tab w:val="clear" w:pos="765"/>
                <w:tab w:val="decimal" w:pos="754"/>
              </w:tabs>
              <w:spacing w:line="240" w:lineRule="exact"/>
              <w:ind w:left="-76" w:right="-79"/>
              <w:jc w:val="both"/>
              <w:rPr>
                <w:szCs w:val="22"/>
              </w:rPr>
            </w:pPr>
          </w:p>
        </w:tc>
        <w:tc>
          <w:tcPr>
            <w:tcW w:w="200" w:type="pct"/>
          </w:tcPr>
          <w:p w14:paraId="156C0BFC" w14:textId="77777777" w:rsidR="007856E9" w:rsidRPr="00B37F12" w:rsidRDefault="007856E9" w:rsidP="00E4022C">
            <w:pPr>
              <w:pStyle w:val="acctfourfigures"/>
              <w:tabs>
                <w:tab w:val="clear" w:pos="765"/>
                <w:tab w:val="decimal" w:pos="957"/>
              </w:tabs>
              <w:spacing w:line="240" w:lineRule="exact"/>
              <w:ind w:left="-76" w:right="-79"/>
              <w:jc w:val="both"/>
              <w:rPr>
                <w:szCs w:val="22"/>
              </w:rPr>
            </w:pPr>
          </w:p>
        </w:tc>
        <w:tc>
          <w:tcPr>
            <w:tcW w:w="641" w:type="pct"/>
          </w:tcPr>
          <w:p w14:paraId="6D148B26" w14:textId="77777777" w:rsidR="007856E9" w:rsidRPr="00B37F12" w:rsidRDefault="007856E9" w:rsidP="00E4022C">
            <w:pPr>
              <w:pStyle w:val="acctfourfigures"/>
              <w:tabs>
                <w:tab w:val="clear" w:pos="765"/>
                <w:tab w:val="decimal" w:pos="957"/>
              </w:tabs>
              <w:spacing w:line="240" w:lineRule="exact"/>
              <w:ind w:left="-76" w:right="-79"/>
              <w:jc w:val="both"/>
              <w:rPr>
                <w:szCs w:val="22"/>
              </w:rPr>
            </w:pPr>
          </w:p>
        </w:tc>
        <w:tc>
          <w:tcPr>
            <w:tcW w:w="139" w:type="pct"/>
          </w:tcPr>
          <w:p w14:paraId="482B3162" w14:textId="77777777" w:rsidR="007856E9" w:rsidRPr="00B37F12" w:rsidRDefault="007856E9" w:rsidP="00E4022C">
            <w:pPr>
              <w:pStyle w:val="acctfourfigures"/>
              <w:tabs>
                <w:tab w:val="clear" w:pos="765"/>
                <w:tab w:val="decimal" w:pos="957"/>
              </w:tabs>
              <w:spacing w:line="240" w:lineRule="exact"/>
              <w:ind w:left="-76" w:right="-79"/>
              <w:jc w:val="both"/>
              <w:rPr>
                <w:szCs w:val="22"/>
              </w:rPr>
            </w:pPr>
          </w:p>
        </w:tc>
        <w:tc>
          <w:tcPr>
            <w:tcW w:w="612" w:type="pct"/>
          </w:tcPr>
          <w:p w14:paraId="3C124AC1" w14:textId="77777777" w:rsidR="007856E9" w:rsidRPr="00B37F12" w:rsidRDefault="007856E9" w:rsidP="00E4022C">
            <w:pPr>
              <w:pStyle w:val="acctfourfigures"/>
              <w:tabs>
                <w:tab w:val="clear" w:pos="765"/>
                <w:tab w:val="decimal" w:pos="767"/>
              </w:tabs>
              <w:spacing w:line="240" w:lineRule="exact"/>
              <w:ind w:left="-76" w:right="-79"/>
              <w:jc w:val="both"/>
              <w:rPr>
                <w:szCs w:val="22"/>
              </w:rPr>
            </w:pPr>
          </w:p>
        </w:tc>
      </w:tr>
      <w:tr w:rsidR="00E4022C" w:rsidRPr="00B37F12" w14:paraId="51FAB789" w14:textId="77777777" w:rsidTr="00E14669">
        <w:tc>
          <w:tcPr>
            <w:tcW w:w="2087" w:type="pct"/>
          </w:tcPr>
          <w:p w14:paraId="79D09140" w14:textId="1E53139C" w:rsidR="00E4022C" w:rsidRPr="00B37F12" w:rsidRDefault="00E14669" w:rsidP="00E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 xml:space="preserve">      </w:t>
            </w:r>
            <w:r w:rsidR="00E4022C" w:rsidRPr="000E2D33">
              <w:rPr>
                <w:rFonts w:ascii="Times New Roman" w:hAnsi="Times New Roman"/>
                <w:sz w:val="22"/>
                <w:szCs w:val="22"/>
              </w:rPr>
              <w:t>Within one year</w:t>
            </w:r>
          </w:p>
        </w:tc>
        <w:tc>
          <w:tcPr>
            <w:tcW w:w="574" w:type="pct"/>
          </w:tcPr>
          <w:p w14:paraId="51613D09" w14:textId="7F30803C" w:rsidR="00E4022C" w:rsidRPr="00EB403D" w:rsidRDefault="00D8307B" w:rsidP="001237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3" w:right="-1079" w:firstLine="90"/>
              <w:rPr>
                <w:rFonts w:ascii="Times New Roman" w:hAnsi="Times New Roman"/>
                <w:b w:val="0"/>
                <w:bCs w:val="0"/>
                <w:sz w:val="22"/>
                <w:szCs w:val="22"/>
              </w:rPr>
            </w:pPr>
            <w:r w:rsidRPr="00EB403D">
              <w:rPr>
                <w:rFonts w:ascii="Times New Roman" w:hAnsi="Times New Roman"/>
                <w:b w:val="0"/>
                <w:bCs w:val="0"/>
                <w:sz w:val="22"/>
                <w:szCs w:val="22"/>
              </w:rPr>
              <w:t>176</w:t>
            </w:r>
          </w:p>
        </w:tc>
        <w:tc>
          <w:tcPr>
            <w:tcW w:w="150" w:type="pct"/>
          </w:tcPr>
          <w:p w14:paraId="1A6F549E" w14:textId="77777777"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7" w:type="pct"/>
            <w:gridSpan w:val="2"/>
          </w:tcPr>
          <w:p w14:paraId="3C0DFCC7" w14:textId="602E5303" w:rsidR="00E4022C" w:rsidRPr="00FB67ED" w:rsidRDefault="00E45844"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30,585</w:t>
            </w:r>
          </w:p>
        </w:tc>
        <w:tc>
          <w:tcPr>
            <w:tcW w:w="200" w:type="pct"/>
          </w:tcPr>
          <w:p w14:paraId="7FA72DCA" w14:textId="77777777"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1" w:type="pct"/>
          </w:tcPr>
          <w:p w14:paraId="4B9493DF" w14:textId="3C89E959" w:rsidR="00E4022C" w:rsidRPr="00FB67ED" w:rsidRDefault="00220334"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c>
          <w:tcPr>
            <w:tcW w:w="139" w:type="pct"/>
          </w:tcPr>
          <w:p w14:paraId="1DF9A4A9" w14:textId="77777777"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2" w:type="pct"/>
          </w:tcPr>
          <w:p w14:paraId="0D2EA849" w14:textId="6B1EA2FC"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w:t>
            </w:r>
          </w:p>
        </w:tc>
      </w:tr>
      <w:tr w:rsidR="00E4022C" w:rsidRPr="00B37F12" w14:paraId="4EB570A4" w14:textId="77777777" w:rsidTr="00E14669">
        <w:tc>
          <w:tcPr>
            <w:tcW w:w="2087" w:type="pct"/>
          </w:tcPr>
          <w:p w14:paraId="1A5FD365" w14:textId="09028AA3" w:rsidR="00E4022C" w:rsidRPr="000E2D33" w:rsidRDefault="00E14669" w:rsidP="00E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 xml:space="preserve">      </w:t>
            </w:r>
            <w:r w:rsidR="00E4022C" w:rsidRPr="000E2D33">
              <w:rPr>
                <w:rFonts w:ascii="Times New Roman" w:hAnsi="Times New Roman"/>
                <w:sz w:val="22"/>
                <w:szCs w:val="22"/>
              </w:rPr>
              <w:t>After one year but within five years</w:t>
            </w:r>
          </w:p>
        </w:tc>
        <w:tc>
          <w:tcPr>
            <w:tcW w:w="574" w:type="pct"/>
          </w:tcPr>
          <w:p w14:paraId="693D8E40" w14:textId="02B46CC5" w:rsidR="00E4022C" w:rsidRPr="00FB67ED" w:rsidRDefault="00D8307B" w:rsidP="00D8307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c>
          <w:tcPr>
            <w:tcW w:w="150" w:type="pct"/>
          </w:tcPr>
          <w:p w14:paraId="79870ECE" w14:textId="77777777"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7" w:type="pct"/>
            <w:gridSpan w:val="2"/>
          </w:tcPr>
          <w:p w14:paraId="4D4FE1B5" w14:textId="0616263B" w:rsidR="00E4022C" w:rsidRPr="00FB67ED" w:rsidRDefault="00E45844"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54,314</w:t>
            </w:r>
          </w:p>
        </w:tc>
        <w:tc>
          <w:tcPr>
            <w:tcW w:w="200" w:type="pct"/>
          </w:tcPr>
          <w:p w14:paraId="0C92B3C0" w14:textId="77777777"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1" w:type="pct"/>
          </w:tcPr>
          <w:p w14:paraId="73067BCD" w14:textId="11C9D7A6" w:rsidR="00E4022C" w:rsidRPr="00FB67ED" w:rsidRDefault="00220334"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c>
          <w:tcPr>
            <w:tcW w:w="139" w:type="pct"/>
          </w:tcPr>
          <w:p w14:paraId="5AC86A5F" w14:textId="77777777"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2" w:type="pct"/>
          </w:tcPr>
          <w:p w14:paraId="55A5A4F0" w14:textId="183CEE3A"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w:t>
            </w:r>
          </w:p>
        </w:tc>
      </w:tr>
      <w:tr w:rsidR="00E4022C" w:rsidRPr="00B37F12" w14:paraId="324E9EC9" w14:textId="77777777" w:rsidTr="00E14669">
        <w:tc>
          <w:tcPr>
            <w:tcW w:w="2087" w:type="pct"/>
          </w:tcPr>
          <w:p w14:paraId="21AF1B2C" w14:textId="02A251DE" w:rsidR="00E4022C" w:rsidRPr="000E2D33" w:rsidRDefault="00E14669" w:rsidP="00E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 xml:space="preserve">      </w:t>
            </w:r>
            <w:r w:rsidR="00E4022C">
              <w:rPr>
                <w:rFonts w:ascii="Times New Roman" w:hAnsi="Times New Roman"/>
                <w:sz w:val="22"/>
                <w:szCs w:val="22"/>
              </w:rPr>
              <w:t>After five years</w:t>
            </w:r>
          </w:p>
        </w:tc>
        <w:tc>
          <w:tcPr>
            <w:tcW w:w="574" w:type="pct"/>
            <w:tcBorders>
              <w:bottom w:val="single" w:sz="4" w:space="0" w:color="auto"/>
            </w:tcBorders>
          </w:tcPr>
          <w:p w14:paraId="55B2276C" w14:textId="5EBD757D" w:rsidR="00E4022C" w:rsidRPr="00FB67ED" w:rsidRDefault="00D8307B" w:rsidP="00D8307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c>
          <w:tcPr>
            <w:tcW w:w="150" w:type="pct"/>
          </w:tcPr>
          <w:p w14:paraId="2E9F3C2B" w14:textId="77777777"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7" w:type="pct"/>
            <w:gridSpan w:val="2"/>
            <w:tcBorders>
              <w:bottom w:val="single" w:sz="4" w:space="0" w:color="auto"/>
            </w:tcBorders>
          </w:tcPr>
          <w:p w14:paraId="2DD4009C" w14:textId="785A657F" w:rsidR="00E4022C" w:rsidRPr="00FB67ED" w:rsidRDefault="00E45844"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130</w:t>
            </w:r>
          </w:p>
        </w:tc>
        <w:tc>
          <w:tcPr>
            <w:tcW w:w="200" w:type="pct"/>
          </w:tcPr>
          <w:p w14:paraId="392822FC" w14:textId="77777777"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1" w:type="pct"/>
            <w:tcBorders>
              <w:bottom w:val="single" w:sz="4" w:space="0" w:color="auto"/>
            </w:tcBorders>
          </w:tcPr>
          <w:p w14:paraId="53D2EDDE" w14:textId="0762A664" w:rsidR="00E4022C" w:rsidRPr="00FB67ED" w:rsidRDefault="00220334"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c>
          <w:tcPr>
            <w:tcW w:w="139" w:type="pct"/>
          </w:tcPr>
          <w:p w14:paraId="5DFC530F" w14:textId="77777777"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2" w:type="pct"/>
            <w:tcBorders>
              <w:bottom w:val="single" w:sz="4" w:space="0" w:color="auto"/>
            </w:tcBorders>
          </w:tcPr>
          <w:p w14:paraId="340B587E" w14:textId="35DB8C8E"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w:t>
            </w:r>
          </w:p>
        </w:tc>
      </w:tr>
      <w:tr w:rsidR="00E4022C" w:rsidRPr="00B37F12" w14:paraId="6B00342B" w14:textId="77777777" w:rsidTr="00E14669">
        <w:tc>
          <w:tcPr>
            <w:tcW w:w="2087" w:type="pct"/>
          </w:tcPr>
          <w:p w14:paraId="0D2E43AA" w14:textId="77777777" w:rsidR="00E4022C" w:rsidRPr="00533C91" w:rsidRDefault="00E4022C" w:rsidP="00E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533C91">
              <w:rPr>
                <w:rFonts w:ascii="Times New Roman" w:hAnsi="Times New Roman"/>
                <w:b/>
                <w:bCs/>
                <w:sz w:val="22"/>
                <w:szCs w:val="22"/>
              </w:rPr>
              <w:t>Total</w:t>
            </w:r>
          </w:p>
        </w:tc>
        <w:tc>
          <w:tcPr>
            <w:tcW w:w="574" w:type="pct"/>
            <w:tcBorders>
              <w:top w:val="single" w:sz="4" w:space="0" w:color="auto"/>
              <w:bottom w:val="double" w:sz="4" w:space="0" w:color="auto"/>
            </w:tcBorders>
          </w:tcPr>
          <w:p w14:paraId="42E67E8A" w14:textId="508B7D9E" w:rsidR="00E4022C" w:rsidRPr="004D4BEB" w:rsidRDefault="004D4BEB" w:rsidP="004D4BE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3" w:right="-1079" w:firstLine="90"/>
              <w:rPr>
                <w:rFonts w:ascii="Times New Roman" w:hAnsi="Times New Roman" w:cs="Angsana New"/>
                <w:sz w:val="22"/>
                <w:szCs w:val="28"/>
              </w:rPr>
            </w:pPr>
            <w:r w:rsidRPr="004D4BEB">
              <w:rPr>
                <w:rFonts w:ascii="Times New Roman" w:hAnsi="Times New Roman"/>
                <w:sz w:val="22"/>
                <w:szCs w:val="22"/>
              </w:rPr>
              <w:t>176</w:t>
            </w:r>
          </w:p>
        </w:tc>
        <w:tc>
          <w:tcPr>
            <w:tcW w:w="150" w:type="pct"/>
          </w:tcPr>
          <w:p w14:paraId="1F914D4D" w14:textId="77777777"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597" w:type="pct"/>
            <w:gridSpan w:val="2"/>
            <w:tcBorders>
              <w:top w:val="single" w:sz="4" w:space="0" w:color="auto"/>
              <w:bottom w:val="double" w:sz="4" w:space="0" w:color="auto"/>
            </w:tcBorders>
          </w:tcPr>
          <w:p w14:paraId="244F3C4B" w14:textId="0A19E32E" w:rsidR="00E4022C" w:rsidRPr="00FB67ED" w:rsidRDefault="00E45844"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sz w:val="22"/>
                <w:szCs w:val="22"/>
              </w:rPr>
            </w:pPr>
            <w:r>
              <w:rPr>
                <w:rFonts w:ascii="Times New Roman" w:hAnsi="Times New Roman"/>
                <w:sz w:val="22"/>
                <w:szCs w:val="22"/>
              </w:rPr>
              <w:t>85,029</w:t>
            </w:r>
          </w:p>
        </w:tc>
        <w:tc>
          <w:tcPr>
            <w:tcW w:w="200" w:type="pct"/>
          </w:tcPr>
          <w:p w14:paraId="0EC8E15D" w14:textId="77777777"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41" w:type="pct"/>
            <w:tcBorders>
              <w:top w:val="single" w:sz="4" w:space="0" w:color="auto"/>
              <w:bottom w:val="double" w:sz="4" w:space="0" w:color="auto"/>
            </w:tcBorders>
          </w:tcPr>
          <w:p w14:paraId="4B7A77A3" w14:textId="004B84CC" w:rsidR="00E4022C" w:rsidRPr="00FB67ED" w:rsidRDefault="004D4BEB" w:rsidP="004D4BE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30" w:right="-107"/>
              <w:rPr>
                <w:rFonts w:ascii="Times New Roman" w:hAnsi="Times New Roman"/>
                <w:sz w:val="22"/>
                <w:szCs w:val="22"/>
              </w:rPr>
            </w:pPr>
            <w:r>
              <w:rPr>
                <w:rFonts w:ascii="Times New Roman" w:hAnsi="Times New Roman"/>
                <w:sz w:val="22"/>
                <w:szCs w:val="22"/>
              </w:rPr>
              <w:t>-</w:t>
            </w:r>
          </w:p>
        </w:tc>
        <w:tc>
          <w:tcPr>
            <w:tcW w:w="139" w:type="pct"/>
          </w:tcPr>
          <w:p w14:paraId="344C93AA" w14:textId="77777777" w:rsidR="00E4022C" w:rsidRPr="00FB67ED" w:rsidRDefault="00E4022C"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12" w:type="pct"/>
            <w:tcBorders>
              <w:top w:val="single" w:sz="4" w:space="0" w:color="auto"/>
              <w:bottom w:val="double" w:sz="4" w:space="0" w:color="auto"/>
            </w:tcBorders>
          </w:tcPr>
          <w:p w14:paraId="78C9A65D" w14:textId="3B9FD3E1" w:rsidR="00E4022C" w:rsidRPr="00FB67ED" w:rsidRDefault="004D4BEB" w:rsidP="004D4BE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30" w:right="-107"/>
              <w:rPr>
                <w:rFonts w:ascii="Times New Roman" w:hAnsi="Times New Roman"/>
                <w:sz w:val="22"/>
                <w:szCs w:val="22"/>
              </w:rPr>
            </w:pPr>
            <w:r>
              <w:rPr>
                <w:rFonts w:ascii="Times New Roman" w:hAnsi="Times New Roman"/>
                <w:sz w:val="22"/>
                <w:szCs w:val="22"/>
              </w:rPr>
              <w:t>-</w:t>
            </w:r>
          </w:p>
        </w:tc>
      </w:tr>
      <w:tr w:rsidR="006352D3" w:rsidRPr="00B37F12" w14:paraId="31D9F6BC" w14:textId="77777777" w:rsidTr="00E14669">
        <w:tc>
          <w:tcPr>
            <w:tcW w:w="2087" w:type="pct"/>
          </w:tcPr>
          <w:p w14:paraId="285486B6" w14:textId="77777777" w:rsidR="006352D3" w:rsidRPr="00533C91" w:rsidRDefault="006352D3" w:rsidP="00E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574" w:type="pct"/>
            <w:tcBorders>
              <w:top w:val="double" w:sz="4" w:space="0" w:color="auto"/>
            </w:tcBorders>
          </w:tcPr>
          <w:p w14:paraId="4DC0C7E3" w14:textId="77777777" w:rsidR="006352D3" w:rsidRDefault="006352D3"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150" w:type="pct"/>
          </w:tcPr>
          <w:p w14:paraId="77C12C26" w14:textId="77777777" w:rsidR="006352D3" w:rsidRPr="00FB67ED" w:rsidRDefault="006352D3"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597" w:type="pct"/>
            <w:gridSpan w:val="2"/>
            <w:tcBorders>
              <w:top w:val="double" w:sz="4" w:space="0" w:color="auto"/>
            </w:tcBorders>
          </w:tcPr>
          <w:p w14:paraId="48C7A218" w14:textId="77777777" w:rsidR="006352D3" w:rsidRPr="00A36946" w:rsidRDefault="006352D3"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sz w:val="22"/>
                <w:szCs w:val="22"/>
              </w:rPr>
            </w:pPr>
          </w:p>
        </w:tc>
        <w:tc>
          <w:tcPr>
            <w:tcW w:w="200" w:type="pct"/>
          </w:tcPr>
          <w:p w14:paraId="2DA248F6" w14:textId="77777777" w:rsidR="006352D3" w:rsidRPr="00FB67ED" w:rsidRDefault="006352D3"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41" w:type="pct"/>
            <w:tcBorders>
              <w:top w:val="double" w:sz="4" w:space="0" w:color="auto"/>
            </w:tcBorders>
          </w:tcPr>
          <w:p w14:paraId="45D5E1D4" w14:textId="77777777" w:rsidR="006352D3" w:rsidRDefault="006352D3"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30" w:right="-107"/>
              <w:rPr>
                <w:rFonts w:ascii="Times New Roman" w:hAnsi="Times New Roman"/>
                <w:sz w:val="22"/>
                <w:szCs w:val="22"/>
              </w:rPr>
            </w:pPr>
          </w:p>
        </w:tc>
        <w:tc>
          <w:tcPr>
            <w:tcW w:w="139" w:type="pct"/>
          </w:tcPr>
          <w:p w14:paraId="39456166" w14:textId="77777777" w:rsidR="006352D3" w:rsidRPr="00FB67ED" w:rsidRDefault="006352D3"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12" w:type="pct"/>
            <w:tcBorders>
              <w:top w:val="double" w:sz="4" w:space="0" w:color="auto"/>
            </w:tcBorders>
          </w:tcPr>
          <w:p w14:paraId="35B668A9" w14:textId="77777777" w:rsidR="006352D3" w:rsidRPr="00FB67ED" w:rsidRDefault="006352D3" w:rsidP="00E402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30" w:right="-107"/>
              <w:rPr>
                <w:rFonts w:ascii="Times New Roman" w:hAnsi="Times New Roman"/>
                <w:sz w:val="22"/>
                <w:szCs w:val="22"/>
              </w:rPr>
            </w:pPr>
          </w:p>
        </w:tc>
      </w:tr>
      <w:tr w:rsidR="00F957F6" w:rsidRPr="00B37F12" w14:paraId="56A65993" w14:textId="77777777" w:rsidTr="00E14669">
        <w:tc>
          <w:tcPr>
            <w:tcW w:w="2087" w:type="pct"/>
          </w:tcPr>
          <w:p w14:paraId="09202E86" w14:textId="1AA6E3B5" w:rsidR="00F957F6" w:rsidRPr="00533C91" w:rsidRDefault="00F957F6" w:rsidP="00F9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937808">
              <w:rPr>
                <w:rFonts w:ascii="Times New Roman" w:hAnsi="Times New Roman"/>
                <w:sz w:val="22"/>
                <w:szCs w:val="22"/>
              </w:rPr>
              <w:t>Bank guarantees</w:t>
            </w:r>
          </w:p>
        </w:tc>
        <w:tc>
          <w:tcPr>
            <w:tcW w:w="574" w:type="pct"/>
            <w:tcBorders>
              <w:bottom w:val="double" w:sz="4" w:space="0" w:color="auto"/>
            </w:tcBorders>
          </w:tcPr>
          <w:p w14:paraId="32A5735E" w14:textId="0F7A486F" w:rsidR="00F957F6" w:rsidRDefault="00F957F6" w:rsidP="00F957F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Pr>
                <w:rFonts w:ascii="Times New Roman" w:hAnsi="Times New Roman"/>
                <w:b w:val="0"/>
                <w:bCs w:val="0"/>
                <w:sz w:val="22"/>
                <w:szCs w:val="22"/>
              </w:rPr>
              <w:t>170,447</w:t>
            </w:r>
          </w:p>
        </w:tc>
        <w:tc>
          <w:tcPr>
            <w:tcW w:w="150" w:type="pct"/>
          </w:tcPr>
          <w:p w14:paraId="1047A8D4" w14:textId="77777777" w:rsidR="00F957F6" w:rsidRPr="00FB67ED" w:rsidRDefault="00F957F6" w:rsidP="00F957F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597" w:type="pct"/>
            <w:gridSpan w:val="2"/>
            <w:tcBorders>
              <w:bottom w:val="double" w:sz="4" w:space="0" w:color="auto"/>
            </w:tcBorders>
          </w:tcPr>
          <w:p w14:paraId="28249207" w14:textId="61398E35" w:rsidR="00F957F6" w:rsidRPr="00A36946" w:rsidRDefault="00F957F6" w:rsidP="00F957F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sz w:val="22"/>
                <w:szCs w:val="22"/>
              </w:rPr>
            </w:pPr>
            <w:r>
              <w:rPr>
                <w:rFonts w:ascii="Times New Roman" w:hAnsi="Times New Roman"/>
                <w:b w:val="0"/>
                <w:bCs w:val="0"/>
                <w:sz w:val="22"/>
                <w:szCs w:val="22"/>
              </w:rPr>
              <w:t>151,850</w:t>
            </w:r>
          </w:p>
        </w:tc>
        <w:tc>
          <w:tcPr>
            <w:tcW w:w="200" w:type="pct"/>
          </w:tcPr>
          <w:p w14:paraId="1E02D52F" w14:textId="77777777" w:rsidR="00F957F6" w:rsidRPr="00FB67ED" w:rsidRDefault="00F957F6" w:rsidP="00F957F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41" w:type="pct"/>
            <w:tcBorders>
              <w:bottom w:val="double" w:sz="4" w:space="0" w:color="auto"/>
            </w:tcBorders>
          </w:tcPr>
          <w:p w14:paraId="6DB94037" w14:textId="781176D2" w:rsidR="00F957F6" w:rsidRDefault="00F957F6" w:rsidP="00E146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30" w:right="-107"/>
              <w:rPr>
                <w:rFonts w:ascii="Times New Roman" w:hAnsi="Times New Roman"/>
                <w:sz w:val="22"/>
                <w:szCs w:val="22"/>
              </w:rPr>
            </w:pPr>
            <w:r>
              <w:rPr>
                <w:rFonts w:ascii="Times New Roman" w:hAnsi="Times New Roman"/>
                <w:b w:val="0"/>
                <w:bCs w:val="0"/>
                <w:sz w:val="22"/>
                <w:szCs w:val="22"/>
              </w:rPr>
              <w:t>10,067</w:t>
            </w:r>
          </w:p>
        </w:tc>
        <w:tc>
          <w:tcPr>
            <w:tcW w:w="139" w:type="pct"/>
          </w:tcPr>
          <w:p w14:paraId="76E17D81" w14:textId="77777777" w:rsidR="00F957F6" w:rsidRPr="00FB67ED" w:rsidRDefault="00F957F6" w:rsidP="00F957F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12" w:type="pct"/>
            <w:tcBorders>
              <w:bottom w:val="double" w:sz="4" w:space="0" w:color="auto"/>
            </w:tcBorders>
          </w:tcPr>
          <w:p w14:paraId="4398C40F" w14:textId="510841E3" w:rsidR="00F957F6" w:rsidRPr="00FB67ED" w:rsidRDefault="00F957F6" w:rsidP="00E146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30" w:right="-107"/>
              <w:rPr>
                <w:rFonts w:ascii="Times New Roman" w:hAnsi="Times New Roman"/>
                <w:sz w:val="22"/>
                <w:szCs w:val="22"/>
              </w:rPr>
            </w:pPr>
            <w:r>
              <w:rPr>
                <w:rFonts w:ascii="Times New Roman" w:hAnsi="Times New Roman"/>
                <w:b w:val="0"/>
                <w:bCs w:val="0"/>
                <w:sz w:val="22"/>
                <w:szCs w:val="22"/>
              </w:rPr>
              <w:t>10,170</w:t>
            </w:r>
          </w:p>
        </w:tc>
      </w:tr>
    </w:tbl>
    <w:p w14:paraId="01DE5587" w14:textId="77777777" w:rsidR="009B0222" w:rsidRPr="00161149" w:rsidRDefault="009B0222" w:rsidP="00161149">
      <w:pPr>
        <w:pStyle w:val="BodyText2"/>
        <w:tabs>
          <w:tab w:val="clear" w:pos="540"/>
        </w:tabs>
        <w:ind w:left="1080" w:hanging="540"/>
        <w:jc w:val="both"/>
        <w:rPr>
          <w:rFonts w:ascii="Times New Roman" w:hAnsi="Times New Roman"/>
          <w:sz w:val="22"/>
          <w:szCs w:val="22"/>
        </w:rPr>
      </w:pPr>
    </w:p>
    <w:p w14:paraId="34EB649A" w14:textId="0C183270" w:rsidR="00967EB7" w:rsidRPr="00967C13" w:rsidRDefault="001A1829" w:rsidP="00493199">
      <w:pPr>
        <w:pStyle w:val="Heading1"/>
        <w:keepLines/>
        <w:numPr>
          <w:ilvl w:val="0"/>
          <w:numId w:val="23"/>
        </w:numPr>
        <w:shd w:val="clear" w:color="auto" w:fill="auto"/>
        <w:ind w:left="540"/>
        <w:jc w:val="both"/>
        <w:rPr>
          <w:rFonts w:ascii="Times New Roman" w:hAnsi="Times New Roman"/>
          <w:sz w:val="24"/>
          <w:szCs w:val="24"/>
          <w:u w:val="none"/>
        </w:rPr>
      </w:pPr>
      <w:r w:rsidRPr="00967C13">
        <w:rPr>
          <w:rFonts w:ascii="Times New Roman" w:hAnsi="Times New Roman"/>
          <w:sz w:val="24"/>
          <w:szCs w:val="24"/>
          <w:u w:val="none"/>
        </w:rPr>
        <w:t>Event</w:t>
      </w:r>
      <w:r w:rsidR="004A02DD" w:rsidRPr="00967C13">
        <w:rPr>
          <w:rFonts w:ascii="Times New Roman" w:hAnsi="Times New Roman"/>
          <w:sz w:val="24"/>
          <w:szCs w:val="24"/>
          <w:u w:val="none"/>
        </w:rPr>
        <w:t>s</w:t>
      </w:r>
      <w:r w:rsidR="00967EB7" w:rsidRPr="00967C13">
        <w:rPr>
          <w:rFonts w:ascii="Times New Roman" w:hAnsi="Times New Roman"/>
          <w:sz w:val="24"/>
          <w:szCs w:val="24"/>
          <w:u w:val="none"/>
        </w:rPr>
        <w:t xml:space="preserve"> after the reporting period</w:t>
      </w:r>
    </w:p>
    <w:p w14:paraId="457F314D" w14:textId="77777777" w:rsidR="005B1DA8" w:rsidRDefault="005B1DA8" w:rsidP="000335A8">
      <w:pPr>
        <w:pStyle w:val="BodyText2"/>
        <w:tabs>
          <w:tab w:val="clear" w:pos="540"/>
        </w:tabs>
        <w:ind w:left="1080" w:hanging="540"/>
        <w:jc w:val="both"/>
        <w:rPr>
          <w:rFonts w:ascii="Times New Roman" w:hAnsi="Times New Roman"/>
          <w:sz w:val="22"/>
          <w:szCs w:val="22"/>
        </w:rPr>
      </w:pPr>
    </w:p>
    <w:p w14:paraId="7611C081" w14:textId="6D87111B" w:rsidR="000C1A12" w:rsidRPr="00695FA3" w:rsidRDefault="005B1DA8" w:rsidP="00695FA3">
      <w:pPr>
        <w:pStyle w:val="NormalWeb"/>
        <w:spacing w:before="0" w:beforeAutospacing="0" w:after="0" w:afterAutospacing="0"/>
        <w:ind w:left="540"/>
        <w:jc w:val="both"/>
        <w:rPr>
          <w:rFonts w:eastAsia="Times New Roman"/>
          <w:sz w:val="22"/>
          <w:szCs w:val="22"/>
        </w:rPr>
      </w:pPr>
      <w:r w:rsidRPr="00695FA3">
        <w:rPr>
          <w:rFonts w:eastAsia="Times New Roman"/>
          <w:sz w:val="22"/>
          <w:szCs w:val="22"/>
        </w:rPr>
        <w:t>At the Board of Director</w:t>
      </w:r>
      <w:r w:rsidR="00FF09A6" w:rsidRPr="00695FA3">
        <w:rPr>
          <w:rFonts w:eastAsia="Times New Roman"/>
          <w:sz w:val="22"/>
          <w:szCs w:val="22"/>
        </w:rPr>
        <w:t>s</w:t>
      </w:r>
      <w:r w:rsidR="000C1A12" w:rsidRPr="00695FA3">
        <w:rPr>
          <w:rFonts w:eastAsia="Times New Roman"/>
          <w:sz w:val="22"/>
          <w:szCs w:val="22"/>
        </w:rPr>
        <w:t>’</w:t>
      </w:r>
      <w:r w:rsidRPr="00695FA3">
        <w:rPr>
          <w:rFonts w:eastAsia="Times New Roman"/>
          <w:sz w:val="22"/>
          <w:szCs w:val="22"/>
        </w:rPr>
        <w:t xml:space="preserve"> meeting of the Company held on </w:t>
      </w:r>
      <w:r w:rsidR="00A36946" w:rsidRPr="00695FA3">
        <w:rPr>
          <w:rFonts w:eastAsia="Times New Roman" w:cstheme="minorBidi"/>
          <w:sz w:val="22"/>
          <w:szCs w:val="22"/>
        </w:rPr>
        <w:t>1</w:t>
      </w:r>
      <w:r w:rsidR="00690E6A" w:rsidRPr="00695FA3">
        <w:rPr>
          <w:rFonts w:eastAsia="Times New Roman"/>
          <w:sz w:val="22"/>
          <w:szCs w:val="22"/>
        </w:rPr>
        <w:t xml:space="preserve"> </w:t>
      </w:r>
      <w:r w:rsidR="00695FA3" w:rsidRPr="00695FA3">
        <w:rPr>
          <w:rFonts w:eastAsia="Times New Roman"/>
          <w:sz w:val="22"/>
          <w:szCs w:val="22"/>
        </w:rPr>
        <w:t>March</w:t>
      </w:r>
      <w:r w:rsidR="00690E6A" w:rsidRPr="00695FA3">
        <w:rPr>
          <w:rFonts w:eastAsia="Times New Roman"/>
          <w:sz w:val="22"/>
          <w:szCs w:val="22"/>
        </w:rPr>
        <w:t xml:space="preserve"> </w:t>
      </w:r>
      <w:r w:rsidR="00A36946" w:rsidRPr="00695FA3">
        <w:rPr>
          <w:rFonts w:eastAsia="Times New Roman"/>
          <w:sz w:val="22"/>
          <w:szCs w:val="22"/>
        </w:rPr>
        <w:t>202</w:t>
      </w:r>
      <w:r w:rsidR="00695FA3" w:rsidRPr="00695FA3">
        <w:rPr>
          <w:rFonts w:eastAsia="Times New Roman"/>
          <w:sz w:val="22"/>
          <w:szCs w:val="22"/>
        </w:rPr>
        <w:t>1</w:t>
      </w:r>
      <w:r w:rsidRPr="00695FA3">
        <w:rPr>
          <w:rFonts w:eastAsia="Times New Roman"/>
          <w:sz w:val="22"/>
          <w:szCs w:val="22"/>
        </w:rPr>
        <w:t>, the Board</w:t>
      </w:r>
      <w:r w:rsidR="00695FA3" w:rsidRPr="00695FA3">
        <w:rPr>
          <w:rFonts w:eastAsia="Times New Roman"/>
          <w:sz w:val="22"/>
          <w:szCs w:val="22"/>
        </w:rPr>
        <w:t xml:space="preserve"> </w:t>
      </w:r>
      <w:r w:rsidR="000C1A12" w:rsidRPr="00695FA3">
        <w:rPr>
          <w:rFonts w:eastAsia="Times New Roman"/>
          <w:sz w:val="22"/>
          <w:szCs w:val="22"/>
        </w:rPr>
        <w:t xml:space="preserve">approved </w:t>
      </w:r>
      <w:r w:rsidRPr="00695FA3">
        <w:rPr>
          <w:rFonts w:eastAsia="Times New Roman"/>
          <w:sz w:val="22"/>
          <w:szCs w:val="22"/>
        </w:rPr>
        <w:t>the appropriation of</w:t>
      </w:r>
      <w:r w:rsidR="009A128B" w:rsidRPr="00695FA3">
        <w:rPr>
          <w:rFonts w:eastAsia="Times New Roman"/>
          <w:sz w:val="22"/>
          <w:szCs w:val="22"/>
        </w:rPr>
        <w:t xml:space="preserve"> additional cash</w:t>
      </w:r>
      <w:r w:rsidRPr="00695FA3">
        <w:rPr>
          <w:rFonts w:eastAsia="Times New Roman"/>
          <w:sz w:val="22"/>
          <w:szCs w:val="22"/>
        </w:rPr>
        <w:t xml:space="preserve"> dividends based on the op</w:t>
      </w:r>
      <w:r w:rsidR="00B667FB" w:rsidRPr="00695FA3">
        <w:rPr>
          <w:rFonts w:eastAsia="Times New Roman"/>
          <w:sz w:val="22"/>
          <w:szCs w:val="22"/>
        </w:rPr>
        <w:t xml:space="preserve">erating profit for the year </w:t>
      </w:r>
      <w:r w:rsidR="00A36946" w:rsidRPr="00695FA3">
        <w:rPr>
          <w:rFonts w:eastAsia="Times New Roman"/>
          <w:sz w:val="22"/>
          <w:szCs w:val="22"/>
        </w:rPr>
        <w:t>20</w:t>
      </w:r>
      <w:r w:rsidR="00695FA3">
        <w:rPr>
          <w:rFonts w:eastAsia="Times New Roman"/>
          <w:sz w:val="22"/>
          <w:szCs w:val="22"/>
        </w:rPr>
        <w:t>20</w:t>
      </w:r>
      <w:r w:rsidRPr="00695FA3">
        <w:rPr>
          <w:rFonts w:eastAsia="Times New Roman"/>
          <w:sz w:val="22"/>
          <w:szCs w:val="22"/>
        </w:rPr>
        <w:t xml:space="preserve"> </w:t>
      </w:r>
      <w:r w:rsidRPr="00DE77D0">
        <w:rPr>
          <w:rFonts w:eastAsia="Times New Roman"/>
          <w:sz w:val="22"/>
          <w:szCs w:val="22"/>
        </w:rPr>
        <w:t xml:space="preserve">of Baht </w:t>
      </w:r>
      <w:r w:rsidR="00A36946" w:rsidRPr="00DE77D0">
        <w:rPr>
          <w:rFonts w:eastAsia="Times New Roman" w:cstheme="minorBidi"/>
          <w:sz w:val="22"/>
          <w:szCs w:val="22"/>
        </w:rPr>
        <w:t>0</w:t>
      </w:r>
      <w:r w:rsidR="007B5E8F" w:rsidRPr="00DE77D0">
        <w:rPr>
          <w:rFonts w:eastAsia="Times New Roman" w:cstheme="minorBidi"/>
          <w:sz w:val="22"/>
          <w:szCs w:val="22"/>
        </w:rPr>
        <w:t>.</w:t>
      </w:r>
      <w:r w:rsidR="00DE77D0" w:rsidRPr="00DE77D0">
        <w:rPr>
          <w:rFonts w:eastAsia="Times New Roman" w:cstheme="minorBidi"/>
          <w:sz w:val="22"/>
          <w:szCs w:val="22"/>
        </w:rPr>
        <w:t>2</w:t>
      </w:r>
      <w:r w:rsidR="00A36946" w:rsidRPr="00DE77D0">
        <w:rPr>
          <w:rFonts w:eastAsia="Times New Roman" w:cstheme="minorBidi"/>
          <w:sz w:val="22"/>
          <w:szCs w:val="22"/>
        </w:rPr>
        <w:t>0</w:t>
      </w:r>
      <w:r w:rsidR="007B5E8F" w:rsidRPr="00DE77D0">
        <w:rPr>
          <w:rFonts w:eastAsia="Times New Roman" w:cstheme="minorBidi"/>
          <w:sz w:val="22"/>
          <w:szCs w:val="22"/>
        </w:rPr>
        <w:t xml:space="preserve"> </w:t>
      </w:r>
      <w:r w:rsidRPr="00DE77D0">
        <w:rPr>
          <w:rFonts w:eastAsia="Times New Roman"/>
          <w:sz w:val="22"/>
          <w:szCs w:val="22"/>
        </w:rPr>
        <w:t xml:space="preserve">per share, </w:t>
      </w:r>
      <w:r w:rsidR="00BA6E83" w:rsidRPr="00DE77D0">
        <w:rPr>
          <w:rFonts w:eastAsia="Times New Roman"/>
          <w:sz w:val="22"/>
          <w:szCs w:val="22"/>
        </w:rPr>
        <w:t>total</w:t>
      </w:r>
      <w:r w:rsidR="00E14669">
        <w:rPr>
          <w:rFonts w:eastAsia="Times New Roman"/>
          <w:sz w:val="22"/>
          <w:szCs w:val="22"/>
        </w:rPr>
        <w:t>l</w:t>
      </w:r>
      <w:r w:rsidR="00BA6E83" w:rsidRPr="00DE77D0">
        <w:rPr>
          <w:rFonts w:eastAsia="Times New Roman"/>
          <w:sz w:val="22"/>
          <w:szCs w:val="22"/>
        </w:rPr>
        <w:t>ing</w:t>
      </w:r>
      <w:r w:rsidRPr="00DE77D0">
        <w:rPr>
          <w:rFonts w:eastAsia="Times New Roman"/>
          <w:sz w:val="22"/>
          <w:szCs w:val="22"/>
        </w:rPr>
        <w:t xml:space="preserve"> Baht </w:t>
      </w:r>
      <w:r w:rsidR="00DE77D0" w:rsidRPr="00DE77D0">
        <w:rPr>
          <w:rFonts w:eastAsia="Times New Roman"/>
          <w:sz w:val="22"/>
          <w:szCs w:val="22"/>
        </w:rPr>
        <w:t>92.45</w:t>
      </w:r>
      <w:r w:rsidR="007B5E8F" w:rsidRPr="00DE77D0">
        <w:rPr>
          <w:rFonts w:eastAsia="Times New Roman"/>
          <w:sz w:val="22"/>
          <w:szCs w:val="22"/>
        </w:rPr>
        <w:t xml:space="preserve"> </w:t>
      </w:r>
      <w:r w:rsidRPr="00DE77D0">
        <w:rPr>
          <w:rFonts w:eastAsia="Times New Roman"/>
          <w:sz w:val="22"/>
          <w:szCs w:val="22"/>
        </w:rPr>
        <w:t>million.</w:t>
      </w:r>
      <w:r w:rsidR="008634B4" w:rsidRPr="00DE77D0">
        <w:rPr>
          <w:rFonts w:eastAsia="Times New Roman"/>
          <w:sz w:val="22"/>
          <w:szCs w:val="22"/>
        </w:rPr>
        <w:t xml:space="preserve"> The</w:t>
      </w:r>
      <w:r w:rsidR="00690E6A" w:rsidRPr="00DE77D0">
        <w:rPr>
          <w:rFonts w:eastAsia="Times New Roman"/>
          <w:sz w:val="22"/>
          <w:szCs w:val="22"/>
        </w:rPr>
        <w:t xml:space="preserve"> dividend is subject to app</w:t>
      </w:r>
      <w:r w:rsidR="00F22322" w:rsidRPr="00DE77D0">
        <w:rPr>
          <w:rFonts w:eastAsia="Times New Roman"/>
          <w:sz w:val="22"/>
          <w:szCs w:val="22"/>
        </w:rPr>
        <w:t>rove</w:t>
      </w:r>
      <w:r w:rsidR="008634B4" w:rsidRPr="00DE77D0">
        <w:rPr>
          <w:rFonts w:eastAsia="Times New Roman"/>
          <w:sz w:val="22"/>
          <w:szCs w:val="22"/>
        </w:rPr>
        <w:t xml:space="preserve"> by the shareholders at the</w:t>
      </w:r>
      <w:r w:rsidR="008634B4" w:rsidRPr="00695FA3">
        <w:rPr>
          <w:rFonts w:eastAsia="Times New Roman"/>
          <w:sz w:val="22"/>
          <w:szCs w:val="22"/>
        </w:rPr>
        <w:t xml:space="preserve"> annual general meeting to </w:t>
      </w:r>
      <w:r w:rsidR="00690E6A" w:rsidRPr="00695FA3">
        <w:rPr>
          <w:rFonts w:eastAsia="Times New Roman"/>
          <w:sz w:val="22"/>
          <w:szCs w:val="22"/>
        </w:rPr>
        <w:t>be held</w:t>
      </w:r>
      <w:r w:rsidR="005F0E5D" w:rsidRPr="00695FA3">
        <w:rPr>
          <w:rFonts w:eastAsia="Times New Roman"/>
          <w:sz w:val="22"/>
          <w:szCs w:val="22"/>
        </w:rPr>
        <w:t xml:space="preserve"> </w:t>
      </w:r>
      <w:r w:rsidR="005C3CC6" w:rsidRPr="00695FA3">
        <w:rPr>
          <w:rFonts w:eastAsia="Times New Roman"/>
          <w:sz w:val="22"/>
          <w:szCs w:val="22"/>
        </w:rPr>
        <w:t>i</w:t>
      </w:r>
      <w:r w:rsidR="005F0E5D" w:rsidRPr="00695FA3">
        <w:rPr>
          <w:rFonts w:eastAsia="Times New Roman"/>
          <w:sz w:val="22"/>
          <w:szCs w:val="22"/>
        </w:rPr>
        <w:t xml:space="preserve">n </w:t>
      </w:r>
      <w:r w:rsidR="00167D4A" w:rsidRPr="00695FA3">
        <w:rPr>
          <w:rFonts w:eastAsia="Times New Roman"/>
          <w:sz w:val="22"/>
          <w:szCs w:val="22"/>
        </w:rPr>
        <w:t xml:space="preserve">April </w:t>
      </w:r>
      <w:r w:rsidR="00A36946" w:rsidRPr="00695FA3">
        <w:rPr>
          <w:rFonts w:eastAsia="Times New Roman"/>
          <w:sz w:val="22"/>
          <w:szCs w:val="22"/>
        </w:rPr>
        <w:t>202</w:t>
      </w:r>
      <w:r w:rsidR="00695FA3">
        <w:rPr>
          <w:rFonts w:eastAsia="Times New Roman"/>
          <w:sz w:val="22"/>
          <w:szCs w:val="22"/>
        </w:rPr>
        <w:t>1</w:t>
      </w:r>
      <w:r w:rsidR="008634B4" w:rsidRPr="00695FA3">
        <w:rPr>
          <w:rFonts w:eastAsia="Times New Roman"/>
          <w:sz w:val="22"/>
          <w:szCs w:val="22"/>
        </w:rPr>
        <w:t>.</w:t>
      </w:r>
    </w:p>
    <w:p w14:paraId="5249D145" w14:textId="77777777" w:rsidR="000C1A12" w:rsidRPr="00EC0CAE" w:rsidRDefault="000C1A12" w:rsidP="000C1A12">
      <w:pPr>
        <w:pStyle w:val="NormalWeb"/>
        <w:spacing w:before="0" w:beforeAutospacing="0" w:after="0" w:afterAutospacing="0"/>
        <w:ind w:left="900"/>
        <w:jc w:val="both"/>
        <w:rPr>
          <w:rFonts w:eastAsia="Times New Roman"/>
          <w:sz w:val="22"/>
          <w:szCs w:val="22"/>
          <w:highlight w:val="yellow"/>
        </w:rPr>
      </w:pPr>
    </w:p>
    <w:p w14:paraId="01728BCC" w14:textId="6594BE63" w:rsidR="00DE77D0" w:rsidRDefault="00DE77D0" w:rsidP="006A45D1">
      <w:pPr>
        <w:pStyle w:val="NormalWeb"/>
        <w:spacing w:before="0" w:beforeAutospacing="0" w:after="0" w:afterAutospacing="0"/>
        <w:ind w:left="540"/>
        <w:jc w:val="both"/>
        <w:rPr>
          <w:rFonts w:eastAsia="Times New Roman"/>
          <w:sz w:val="22"/>
          <w:szCs w:val="22"/>
        </w:rPr>
      </w:pPr>
      <w:r w:rsidRPr="00DE77D0">
        <w:rPr>
          <w:rFonts w:eastAsia="Times New Roman"/>
          <w:sz w:val="22"/>
          <w:szCs w:val="22"/>
        </w:rPr>
        <w:t xml:space="preserve">As disclosed in note </w:t>
      </w:r>
      <w:r>
        <w:rPr>
          <w:rFonts w:eastAsia="Times New Roman"/>
          <w:sz w:val="22"/>
          <w:szCs w:val="22"/>
        </w:rPr>
        <w:t>5</w:t>
      </w:r>
      <w:r w:rsidRPr="00DE77D0">
        <w:rPr>
          <w:rFonts w:eastAsia="Times New Roman"/>
          <w:sz w:val="22"/>
          <w:szCs w:val="22"/>
        </w:rPr>
        <w:t>, the Group has elected to apply accounting guidance on temporary accounting relief measures for additional accounting options in response to impact from the situation of coronavirus pandemic (COVID-19). The guidance expired on 31 December 2020.</w:t>
      </w:r>
    </w:p>
    <w:p w14:paraId="4C8DF859" w14:textId="77777777" w:rsidR="00DE77D0" w:rsidRDefault="00DE77D0" w:rsidP="006A45D1">
      <w:pPr>
        <w:pStyle w:val="NormalWeb"/>
        <w:spacing w:before="0" w:beforeAutospacing="0" w:after="0" w:afterAutospacing="0"/>
        <w:ind w:left="540"/>
        <w:jc w:val="both"/>
        <w:rPr>
          <w:rFonts w:eastAsia="Times New Roman"/>
          <w:sz w:val="22"/>
          <w:szCs w:val="22"/>
        </w:rPr>
      </w:pPr>
    </w:p>
    <w:p w14:paraId="624AA0CB" w14:textId="2269B693" w:rsidR="006A45D1" w:rsidRPr="006A45D1" w:rsidRDefault="006A45D1" w:rsidP="006A45D1">
      <w:pPr>
        <w:pStyle w:val="NormalWeb"/>
        <w:spacing w:before="0" w:beforeAutospacing="0" w:after="0" w:afterAutospacing="0"/>
        <w:ind w:left="540"/>
        <w:jc w:val="both"/>
        <w:rPr>
          <w:rFonts w:eastAsia="Times New Roman"/>
          <w:sz w:val="22"/>
          <w:szCs w:val="22"/>
        </w:rPr>
      </w:pPr>
      <w:r w:rsidRPr="006A45D1">
        <w:rPr>
          <w:rFonts w:eastAsia="Times New Roman"/>
          <w:sz w:val="22"/>
          <w:szCs w:val="22"/>
        </w:rPr>
        <w:t xml:space="preserve">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7D0AD20A" w14:textId="77777777" w:rsidR="006A45D1" w:rsidRPr="00DC3494" w:rsidRDefault="006A45D1" w:rsidP="006A45D1">
      <w:pPr>
        <w:pStyle w:val="NormalWeb"/>
        <w:spacing w:before="0" w:beforeAutospacing="0" w:after="0" w:afterAutospacing="0"/>
        <w:ind w:left="540"/>
        <w:jc w:val="both"/>
        <w:rPr>
          <w:rFonts w:eastAsia="Times New Roman" w:cstheme="minorBidi"/>
          <w:sz w:val="22"/>
          <w:szCs w:val="22"/>
          <w:cs/>
        </w:rPr>
      </w:pPr>
    </w:p>
    <w:p w14:paraId="640764AF" w14:textId="23F805FF" w:rsidR="006A45D1" w:rsidRPr="006A45D1" w:rsidRDefault="006A45D1" w:rsidP="006A45D1">
      <w:pPr>
        <w:pStyle w:val="NormalWeb"/>
        <w:spacing w:before="0" w:beforeAutospacing="0" w:after="0" w:afterAutospacing="0"/>
        <w:ind w:left="540"/>
        <w:jc w:val="both"/>
        <w:rPr>
          <w:rFonts w:eastAsia="Times New Roman"/>
          <w:sz w:val="22"/>
          <w:szCs w:val="22"/>
        </w:rPr>
      </w:pPr>
      <w:r w:rsidRPr="006A45D1">
        <w:rPr>
          <w:rFonts w:eastAsia="Times New Roman"/>
          <w:sz w:val="22"/>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3DFDDA93" w14:textId="6BA15457" w:rsidR="00161149" w:rsidRDefault="00161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sectPr w:rsidR="00161149" w:rsidSect="00807423">
      <w:headerReference w:type="default" r:id="rId20"/>
      <w:footerReference w:type="default" r:id="rId21"/>
      <w:headerReference w:type="first" r:id="rId22"/>
      <w:footerReference w:type="first" r:id="rId23"/>
      <w:pgSz w:w="11907" w:h="16840"/>
      <w:pgMar w:top="630" w:right="1152" w:bottom="810" w:left="1152"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4E0AD" w14:textId="77777777" w:rsidR="006B328C" w:rsidRDefault="006B328C" w:rsidP="00370D35">
      <w:pPr>
        <w:spacing w:line="240" w:lineRule="auto"/>
      </w:pPr>
      <w:r>
        <w:separator/>
      </w:r>
    </w:p>
  </w:endnote>
  <w:endnote w:type="continuationSeparator" w:id="0">
    <w:p w14:paraId="36AF5AD3" w14:textId="77777777" w:rsidR="006B328C" w:rsidRDefault="006B328C"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DE"/>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0DCC7" w14:textId="77777777" w:rsidR="00F06E4A" w:rsidRPr="00C632D3" w:rsidRDefault="00F06E4A"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6162AEFC" w14:textId="77777777" w:rsidR="00F06E4A" w:rsidRPr="00940178" w:rsidRDefault="00F06E4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r w:rsidRPr="00940178">
      <w:rPr>
        <w:rFonts w:ascii="Times New Roman" w:hAnsi="Times New Roman"/>
        <w:sz w:val="22"/>
        <w:szCs w:val="22"/>
        <w:lang w:val="pt-B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C9BF0" w14:textId="5771604C" w:rsidR="006B328C" w:rsidRPr="00467459" w:rsidRDefault="006B328C"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6B328C" w:rsidRPr="005C0412" w:rsidRDefault="006B328C"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E12AF" w14:textId="59CC061F" w:rsidR="006B328C" w:rsidRPr="00396F4E" w:rsidRDefault="006B328C"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7</w:t>
    </w:r>
    <w:r w:rsidRPr="00396F4E">
      <w:rPr>
        <w:rStyle w:val="PageNumber"/>
        <w:rFonts w:ascii="Times New Roman" w:hAnsi="Times New Roman"/>
        <w:sz w:val="22"/>
        <w:szCs w:val="22"/>
      </w:rPr>
      <w:fldChar w:fldCharType="end"/>
    </w:r>
  </w:p>
  <w:p w14:paraId="4AFF8254" w14:textId="77777777" w:rsidR="006B328C" w:rsidRPr="006C1135" w:rsidRDefault="006B328C"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41441" w14:textId="31CBA165" w:rsidR="006B328C" w:rsidRDefault="006B328C" w:rsidP="00E65B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sidRPr="00A36946">
      <w:rPr>
        <w:rStyle w:val="PageNumber"/>
        <w:noProof/>
      </w:rPr>
      <w:t>3</w:t>
    </w:r>
    <w:r>
      <w:rPr>
        <w:rStyle w:val="PageNumber"/>
      </w:rPr>
      <w:fldChar w:fldCharType="end"/>
    </w:r>
  </w:p>
  <w:p w14:paraId="0219BA30" w14:textId="77777777" w:rsidR="006B328C" w:rsidRDefault="006B3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2D780" w14:textId="6DEC8A0D" w:rsidR="006B328C" w:rsidRPr="004E4026" w:rsidRDefault="006B328C" w:rsidP="00E65BD4">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p w14:paraId="2C6221D8" w14:textId="77777777" w:rsidR="006B328C" w:rsidRDefault="006B328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4520E" w14:textId="0D78219B" w:rsidR="006B328C" w:rsidRPr="00467459" w:rsidRDefault="006B328C" w:rsidP="00807423">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8</w:t>
    </w:r>
    <w:r w:rsidRPr="00467459">
      <w:rPr>
        <w:rStyle w:val="PageNumber"/>
        <w:rFonts w:ascii="Times New Roman" w:hAnsi="Times New Roman"/>
        <w:sz w:val="22"/>
        <w:szCs w:val="22"/>
      </w:rPr>
      <w:fldChar w:fldCharType="end"/>
    </w:r>
  </w:p>
  <w:p w14:paraId="251CAE8A" w14:textId="77777777" w:rsidR="006B328C" w:rsidRPr="005C0412" w:rsidRDefault="006B328C"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2787A" w14:textId="3D735F76" w:rsidR="006B328C" w:rsidRPr="00467459" w:rsidRDefault="006B328C"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9249D50" w14:textId="77777777" w:rsidR="006B328C" w:rsidRPr="00A6709F" w:rsidRDefault="006B328C" w:rsidP="00807423">
    <w:pPr>
      <w:pStyle w:val="Footer"/>
    </w:pPr>
  </w:p>
  <w:p w14:paraId="3A5317CD" w14:textId="77777777" w:rsidR="006B328C" w:rsidRDefault="006B328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1D80B" w14:textId="542F5409" w:rsidR="006B328C" w:rsidRPr="00B5422D" w:rsidRDefault="006B328C"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4D0F72">
      <w:rPr>
        <w:rFonts w:ascii="Times New Roman" w:hAnsi="Times New Roman" w:cs="Angsana New"/>
        <w:noProof/>
        <w:sz w:val="22"/>
        <w:szCs w:val="22"/>
      </w:rPr>
      <w:t>TKSe3-Set</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A7B0E" w14:textId="77777777" w:rsidR="006B328C" w:rsidRDefault="006B328C" w:rsidP="00370D35">
      <w:pPr>
        <w:spacing w:line="240" w:lineRule="auto"/>
      </w:pPr>
      <w:r>
        <w:separator/>
      </w:r>
    </w:p>
  </w:footnote>
  <w:footnote w:type="continuationSeparator" w:id="0">
    <w:p w14:paraId="3B04B092" w14:textId="77777777" w:rsidR="006B328C" w:rsidRDefault="006B328C"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8D8A" w14:textId="77777777" w:rsidR="006B328C" w:rsidRPr="005579DF" w:rsidRDefault="006B328C" w:rsidP="005579DF">
    <w:pPr>
      <w:pStyle w:val="acctmainheading"/>
      <w:tabs>
        <w:tab w:val="left" w:pos="7810"/>
      </w:tabs>
      <w:spacing w:after="0" w:line="280" w:lineRule="atLeast"/>
      <w:rPr>
        <w:sz w:val="24"/>
        <w:szCs w:val="24"/>
      </w:rPr>
    </w:pPr>
    <w:r w:rsidRPr="005579DF">
      <w:rPr>
        <w:sz w:val="24"/>
        <w:szCs w:val="24"/>
      </w:rPr>
      <w:t>T.K.S. Technologies Public Company Limited and its Subsidiaries</w:t>
    </w:r>
  </w:p>
  <w:p w14:paraId="322E94EA" w14:textId="77777777" w:rsidR="006B328C" w:rsidRPr="005579DF" w:rsidRDefault="006B328C" w:rsidP="005579DF">
    <w:pPr>
      <w:pStyle w:val="acctmainheading"/>
      <w:spacing w:after="0" w:line="280" w:lineRule="atLeast"/>
      <w:rPr>
        <w:b w:val="0"/>
        <w:bCs/>
        <w:sz w:val="24"/>
        <w:szCs w:val="24"/>
      </w:rPr>
    </w:pPr>
    <w:r w:rsidRPr="005579DF">
      <w:rPr>
        <w:sz w:val="24"/>
        <w:szCs w:val="24"/>
      </w:rPr>
      <w:t>Notes to the financial statements</w:t>
    </w:r>
  </w:p>
  <w:p w14:paraId="4013AE2C" w14:textId="35DE574C" w:rsidR="006B328C" w:rsidRPr="005579DF" w:rsidRDefault="006B328C"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2020</w:t>
    </w:r>
  </w:p>
  <w:p w14:paraId="4E0DADAB" w14:textId="77777777" w:rsidR="006B328C" w:rsidRPr="005579DF"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DCC513C" w14:textId="77777777" w:rsidR="006B328C" w:rsidRPr="005579DF"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7CA9D" w14:textId="77777777" w:rsidR="006B328C" w:rsidRPr="005C0412" w:rsidRDefault="006B328C" w:rsidP="0093660C">
    <w:pPr>
      <w:pStyle w:val="acctmainheading"/>
      <w:tabs>
        <w:tab w:val="left" w:pos="7810"/>
      </w:tabs>
      <w:spacing w:after="0" w:line="280" w:lineRule="atLeast"/>
      <w:rPr>
        <w:sz w:val="24"/>
        <w:szCs w:val="24"/>
      </w:rPr>
    </w:pPr>
    <w:r w:rsidRPr="0093660C">
      <w:rPr>
        <w:sz w:val="24"/>
        <w:szCs w:val="24"/>
      </w:rPr>
      <w:t xml:space="preserve">T.K.S. Technologies Public Company Limited </w:t>
    </w:r>
    <w:r w:rsidRPr="005C0412">
      <w:rPr>
        <w:sz w:val="24"/>
        <w:szCs w:val="24"/>
      </w:rPr>
      <w:t>and its Subsidiaries</w:t>
    </w:r>
  </w:p>
  <w:p w14:paraId="08E4B59E" w14:textId="77777777" w:rsidR="006B328C" w:rsidRDefault="006B328C" w:rsidP="0093660C">
    <w:pPr>
      <w:pStyle w:val="acctmainheading"/>
      <w:spacing w:after="0" w:line="280" w:lineRule="atLeast"/>
      <w:rPr>
        <w:b w:val="0"/>
        <w:bCs/>
        <w:sz w:val="24"/>
        <w:szCs w:val="24"/>
      </w:rPr>
    </w:pPr>
    <w:r w:rsidRPr="005C0412">
      <w:rPr>
        <w:sz w:val="24"/>
        <w:szCs w:val="24"/>
      </w:rPr>
      <w:t>Notes to the financial statements</w:t>
    </w:r>
  </w:p>
  <w:p w14:paraId="491813F0" w14:textId="073ED100" w:rsidR="006B328C" w:rsidRPr="009129A0" w:rsidRDefault="006B328C" w:rsidP="0093660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2020</w:t>
    </w:r>
  </w:p>
  <w:p w14:paraId="3BC1B81A" w14:textId="77777777" w:rsidR="006B328C" w:rsidRPr="0093660C" w:rsidRDefault="006B328C" w:rsidP="00807423">
    <w:pPr>
      <w:pStyle w:val="acctmainheading"/>
      <w:spacing w:after="0" w:line="280" w:lineRule="atLeast"/>
      <w:rPr>
        <w:sz w:val="24"/>
        <w:szCs w:val="24"/>
        <w:lang w:val="en-US"/>
      </w:rPr>
    </w:pPr>
  </w:p>
  <w:p w14:paraId="11C09617" w14:textId="77777777" w:rsidR="006B328C" w:rsidRPr="00674B21" w:rsidRDefault="006B328C">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B7116" w14:textId="77777777" w:rsidR="006B328C" w:rsidRPr="005C0412" w:rsidRDefault="006B328C" w:rsidP="00E7286C">
    <w:pPr>
      <w:pStyle w:val="acctmainheading"/>
      <w:tabs>
        <w:tab w:val="left" w:pos="7810"/>
      </w:tabs>
      <w:spacing w:after="0" w:line="280" w:lineRule="atLeast"/>
      <w:rPr>
        <w:sz w:val="24"/>
        <w:szCs w:val="24"/>
      </w:rPr>
    </w:pPr>
    <w:r w:rsidRPr="0093660C">
      <w:rPr>
        <w:sz w:val="24"/>
        <w:szCs w:val="24"/>
      </w:rPr>
      <w:t xml:space="preserve">T.K.S. Technologies Public Company Limited </w:t>
    </w:r>
    <w:r w:rsidRPr="005C0412">
      <w:rPr>
        <w:sz w:val="24"/>
        <w:szCs w:val="24"/>
      </w:rPr>
      <w:t>and its Subsidiaries</w:t>
    </w:r>
  </w:p>
  <w:p w14:paraId="762E1BE6" w14:textId="77777777" w:rsidR="006B328C" w:rsidRDefault="006B328C" w:rsidP="00E7286C">
    <w:pPr>
      <w:pStyle w:val="acctmainheading"/>
      <w:spacing w:after="0" w:line="280" w:lineRule="atLeast"/>
      <w:rPr>
        <w:b w:val="0"/>
        <w:bCs/>
        <w:sz w:val="24"/>
        <w:szCs w:val="24"/>
      </w:rPr>
    </w:pPr>
    <w:r w:rsidRPr="005C0412">
      <w:rPr>
        <w:sz w:val="24"/>
        <w:szCs w:val="24"/>
      </w:rPr>
      <w:t>Notes to the financial statements</w:t>
    </w:r>
  </w:p>
  <w:p w14:paraId="61F14E9F" w14:textId="126FEF2C" w:rsidR="006B328C" w:rsidRPr="009129A0" w:rsidRDefault="006B328C"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w:t>
    </w:r>
    <w:r>
      <w:rPr>
        <w:rFonts w:cs="Angsana New"/>
        <w:bCs/>
        <w:sz w:val="24"/>
        <w:szCs w:val="24"/>
        <w:lang w:val="en-US" w:bidi="th-TH"/>
      </w:rPr>
      <w:t>20</w:t>
    </w:r>
  </w:p>
  <w:p w14:paraId="01622493" w14:textId="5DBF4211" w:rsidR="006B328C"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D565D3F" w14:textId="77777777" w:rsidR="006B328C" w:rsidRPr="005D38A2"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5DFAA" w14:textId="77777777" w:rsidR="006B328C" w:rsidRPr="00B43B9C" w:rsidRDefault="006B328C" w:rsidP="00B43B9C">
    <w:pPr>
      <w:pStyle w:val="acctmainheading"/>
      <w:tabs>
        <w:tab w:val="left" w:pos="7810"/>
      </w:tabs>
      <w:spacing w:after="0" w:line="280" w:lineRule="atLeast"/>
      <w:rPr>
        <w:sz w:val="24"/>
        <w:szCs w:val="24"/>
      </w:rPr>
    </w:pPr>
    <w:r w:rsidRPr="00B43B9C">
      <w:rPr>
        <w:sz w:val="24"/>
        <w:szCs w:val="24"/>
      </w:rPr>
      <w:t>T.K.S. Technologies Public Company Limited and its Subsidiaries</w:t>
    </w:r>
  </w:p>
  <w:p w14:paraId="4E424D4E" w14:textId="77777777" w:rsidR="006B328C" w:rsidRDefault="006B328C" w:rsidP="00B43B9C">
    <w:pPr>
      <w:pStyle w:val="acctmainheading"/>
      <w:tabs>
        <w:tab w:val="left" w:pos="7810"/>
      </w:tabs>
      <w:spacing w:after="0" w:line="28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14:paraId="609C8D4A" w14:textId="045F4300" w:rsidR="006B328C" w:rsidRPr="009129A0" w:rsidRDefault="006B328C" w:rsidP="00B43B9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2019</w:t>
    </w:r>
  </w:p>
  <w:p w14:paraId="70E5358F" w14:textId="77777777" w:rsidR="006B328C" w:rsidRPr="008352F8" w:rsidRDefault="006B328C" w:rsidP="00E65BD4">
    <w:pPr>
      <w:pStyle w:val="Header"/>
    </w:pPr>
  </w:p>
  <w:p w14:paraId="24449B73" w14:textId="77777777" w:rsidR="006B328C" w:rsidRPr="001D2F37" w:rsidRDefault="006B328C" w:rsidP="00E65B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2415F" w14:textId="77777777" w:rsidR="006B328C" w:rsidRPr="005C0412" w:rsidRDefault="006B328C" w:rsidP="00E7286C">
    <w:pPr>
      <w:pStyle w:val="acctmainheading"/>
      <w:tabs>
        <w:tab w:val="left" w:pos="7810"/>
      </w:tabs>
      <w:spacing w:after="0" w:line="280" w:lineRule="atLeast"/>
      <w:rPr>
        <w:sz w:val="24"/>
        <w:szCs w:val="24"/>
      </w:rPr>
    </w:pPr>
    <w:r w:rsidRPr="0093660C">
      <w:rPr>
        <w:sz w:val="24"/>
        <w:szCs w:val="24"/>
      </w:rPr>
      <w:t xml:space="preserve">T.K.S. Technologies Public Company Limited </w:t>
    </w:r>
    <w:r w:rsidRPr="005C0412">
      <w:rPr>
        <w:sz w:val="24"/>
        <w:szCs w:val="24"/>
      </w:rPr>
      <w:t>and its Subsidiaries</w:t>
    </w:r>
  </w:p>
  <w:p w14:paraId="5272A03E" w14:textId="77777777" w:rsidR="006B328C" w:rsidRDefault="006B328C" w:rsidP="00E7286C">
    <w:pPr>
      <w:pStyle w:val="acctmainheading"/>
      <w:spacing w:after="0" w:line="280" w:lineRule="atLeast"/>
      <w:rPr>
        <w:b w:val="0"/>
        <w:bCs/>
        <w:sz w:val="24"/>
        <w:szCs w:val="24"/>
      </w:rPr>
    </w:pPr>
    <w:r w:rsidRPr="005C0412">
      <w:rPr>
        <w:sz w:val="24"/>
        <w:szCs w:val="24"/>
      </w:rPr>
      <w:t>Notes to the financial statements</w:t>
    </w:r>
  </w:p>
  <w:p w14:paraId="127A5659" w14:textId="121AB5CA" w:rsidR="006B328C" w:rsidRPr="009129A0" w:rsidRDefault="006B328C"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2019</w:t>
    </w:r>
  </w:p>
  <w:p w14:paraId="7A4F566A" w14:textId="77777777" w:rsidR="006B328C" w:rsidRPr="00674B21" w:rsidRDefault="006B328C" w:rsidP="00807423">
    <w:pPr>
      <w:pStyle w:val="acctmainheading"/>
      <w:spacing w:after="0" w:line="280" w:lineRule="atLeast"/>
      <w:rPr>
        <w:sz w:val="24"/>
        <w:szCs w:val="24"/>
      </w:rPr>
    </w:pPr>
  </w:p>
  <w:p w14:paraId="50B328A7" w14:textId="77777777" w:rsidR="006B328C" w:rsidRPr="00674B21" w:rsidRDefault="006B328C">
    <w:pPr>
      <w:pStyle w:val="Header"/>
      <w:rPr>
        <w:rFonts w:ascii="Times New Roman" w:hAnsi="Times New Roman"/>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370F4" w14:textId="77777777" w:rsidR="006B328C" w:rsidRPr="005579DF" w:rsidRDefault="006B328C" w:rsidP="005579DF">
    <w:pPr>
      <w:pStyle w:val="acctmainheading"/>
      <w:tabs>
        <w:tab w:val="left" w:pos="7810"/>
      </w:tabs>
      <w:spacing w:after="0" w:line="280" w:lineRule="atLeast"/>
      <w:rPr>
        <w:sz w:val="24"/>
        <w:szCs w:val="24"/>
      </w:rPr>
    </w:pPr>
    <w:r w:rsidRPr="005579DF">
      <w:rPr>
        <w:sz w:val="24"/>
        <w:szCs w:val="24"/>
      </w:rPr>
      <w:t>T.K.S. Technologies Public Company Limited and its Subsidiaries</w:t>
    </w:r>
  </w:p>
  <w:p w14:paraId="5D70ED4C" w14:textId="77777777" w:rsidR="006B328C" w:rsidRPr="005579DF" w:rsidRDefault="006B328C" w:rsidP="005579DF">
    <w:pPr>
      <w:pStyle w:val="acctmainheading"/>
      <w:spacing w:after="0" w:line="280" w:lineRule="atLeast"/>
      <w:rPr>
        <w:b w:val="0"/>
        <w:bCs/>
        <w:sz w:val="24"/>
        <w:szCs w:val="24"/>
      </w:rPr>
    </w:pPr>
    <w:r w:rsidRPr="005579DF">
      <w:rPr>
        <w:sz w:val="24"/>
        <w:szCs w:val="24"/>
      </w:rPr>
      <w:t>Notes to the financial statements</w:t>
    </w:r>
  </w:p>
  <w:p w14:paraId="504C6057" w14:textId="68C1CB75" w:rsidR="006B328C" w:rsidRPr="005579DF" w:rsidRDefault="006B328C"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2020</w:t>
    </w:r>
  </w:p>
  <w:p w14:paraId="1D18BA61" w14:textId="77777777" w:rsidR="006B328C" w:rsidRPr="00CD19E7" w:rsidRDefault="006B328C" w:rsidP="00CD19E7">
    <w:pPr>
      <w:pStyle w:val="acctmainheading"/>
      <w:spacing w:after="0" w:line="240" w:lineRule="atLeast"/>
      <w:rPr>
        <w:rFonts w:cs="Angsana New"/>
        <w:bCs/>
        <w:sz w:val="24"/>
        <w:szCs w:val="24"/>
        <w:lang w:val="en-US" w:bidi="th-TH"/>
      </w:rPr>
    </w:pPr>
  </w:p>
  <w:p w14:paraId="58B2EDBC" w14:textId="77777777" w:rsidR="006B328C" w:rsidRPr="00674B21" w:rsidRDefault="006B328C">
    <w:pPr>
      <w:pStyle w:val="Header"/>
      <w:rPr>
        <w:rFonts w:ascii="Times New Roman" w:hAnsi="Times New Roman"/>
        <w:b/>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3CDD2" w14:textId="77777777" w:rsidR="006B328C" w:rsidRPr="005579DF" w:rsidRDefault="006B328C" w:rsidP="005579DF">
    <w:pPr>
      <w:pStyle w:val="acctmainheading"/>
      <w:tabs>
        <w:tab w:val="left" w:pos="7810"/>
      </w:tabs>
      <w:spacing w:after="0" w:line="280" w:lineRule="atLeast"/>
      <w:rPr>
        <w:sz w:val="24"/>
        <w:szCs w:val="24"/>
      </w:rPr>
    </w:pPr>
    <w:r w:rsidRPr="005579DF">
      <w:rPr>
        <w:sz w:val="24"/>
        <w:szCs w:val="24"/>
      </w:rPr>
      <w:t>T.K.S. Technologies Public Company Limited and its Subsidiaries</w:t>
    </w:r>
  </w:p>
  <w:p w14:paraId="4FBB98DA" w14:textId="77777777" w:rsidR="006B328C" w:rsidRPr="005579DF" w:rsidRDefault="006B328C" w:rsidP="005579DF">
    <w:pPr>
      <w:pStyle w:val="acctmainheading"/>
      <w:spacing w:after="0" w:line="280" w:lineRule="atLeast"/>
      <w:rPr>
        <w:b w:val="0"/>
        <w:bCs/>
        <w:sz w:val="24"/>
        <w:szCs w:val="24"/>
      </w:rPr>
    </w:pPr>
    <w:r w:rsidRPr="005579DF">
      <w:rPr>
        <w:sz w:val="24"/>
        <w:szCs w:val="24"/>
      </w:rPr>
      <w:t>Notes to the financial statements</w:t>
    </w:r>
  </w:p>
  <w:p w14:paraId="7234BF17" w14:textId="22823911" w:rsidR="006B328C" w:rsidRPr="005579DF" w:rsidRDefault="006B328C"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2020</w:t>
    </w:r>
  </w:p>
  <w:p w14:paraId="3D4DF127" w14:textId="77777777" w:rsidR="006B328C" w:rsidRPr="005579DF" w:rsidRDefault="006B328C" w:rsidP="00807423">
    <w:pPr>
      <w:pStyle w:val="acctmainheading"/>
      <w:spacing w:after="0" w:line="280" w:lineRule="atLeast"/>
      <w:rPr>
        <w:sz w:val="24"/>
        <w:szCs w:val="24"/>
        <w:lang w:val="en-US"/>
      </w:rPr>
    </w:pPr>
  </w:p>
  <w:p w14:paraId="72293B8F" w14:textId="77777777" w:rsidR="006B328C" w:rsidRPr="00674B21" w:rsidRDefault="006B328C">
    <w:pPr>
      <w:pStyle w:val="Header"/>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CBC29" w14:textId="77777777" w:rsidR="006B328C" w:rsidRPr="005030DE" w:rsidRDefault="006B328C"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6B328C" w:rsidRPr="005030DE"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47F2E41B" w14:textId="08D3184F" w:rsidR="006B328C" w:rsidRPr="005030DE"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For the years ended </w:t>
    </w:r>
    <w:r w:rsidRPr="00A36946">
      <w:rPr>
        <w:rFonts w:ascii="Times New Roman" w:hAnsi="Times New Roman"/>
        <w:b/>
        <w:bCs/>
        <w:sz w:val="24"/>
        <w:szCs w:val="24"/>
      </w:rPr>
      <w:t>31</w:t>
    </w:r>
    <w:r w:rsidRPr="005030DE">
      <w:rPr>
        <w:rFonts w:ascii="Times New Roman" w:hAnsi="Times New Roman"/>
        <w:b/>
        <w:bCs/>
        <w:sz w:val="24"/>
        <w:szCs w:val="24"/>
      </w:rPr>
      <w:t xml:space="preserve"> December </w:t>
    </w:r>
    <w:r w:rsidRPr="00A36946">
      <w:rPr>
        <w:rFonts w:ascii="Times New Roman" w:hAnsi="Times New Roman"/>
        <w:b/>
        <w:bCs/>
        <w:sz w:val="24"/>
        <w:szCs w:val="24"/>
      </w:rPr>
      <w:t>2006</w:t>
    </w:r>
    <w:r w:rsidRPr="005030DE">
      <w:rPr>
        <w:rFonts w:ascii="Times New Roman" w:hAnsi="Times New Roman"/>
        <w:b/>
        <w:bCs/>
        <w:sz w:val="24"/>
        <w:szCs w:val="24"/>
      </w:rPr>
      <w:t xml:space="preserve"> and </w:t>
    </w:r>
    <w:r w:rsidRPr="00A36946">
      <w:rPr>
        <w:rFonts w:ascii="Times New Roman" w:hAnsi="Times New Roman"/>
        <w:b/>
        <w:bCs/>
        <w:sz w:val="24"/>
        <w:szCs w:val="24"/>
      </w:rPr>
      <w:t>2005</w:t>
    </w:r>
  </w:p>
  <w:p w14:paraId="4C25C9FB" w14:textId="77777777" w:rsidR="006B328C"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60C28AC8" w14:textId="77777777" w:rsidR="006B328C" w:rsidRDefault="006B3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7240D"/>
    <w:multiLevelType w:val="hybridMultilevel"/>
    <w:tmpl w:val="F5009732"/>
    <w:lvl w:ilvl="0" w:tplc="CE6A4AAE">
      <w:start w:val="1"/>
      <w:numFmt w:val="decimal"/>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2C76A4"/>
    <w:multiLevelType w:val="hybridMultilevel"/>
    <w:tmpl w:val="547EE340"/>
    <w:lvl w:ilvl="0" w:tplc="04090001">
      <w:start w:val="1"/>
      <w:numFmt w:val="bullet"/>
      <w:lvlText w:val=""/>
      <w:lvlJc w:val="left"/>
      <w:pPr>
        <w:ind w:left="3240" w:hanging="360"/>
      </w:pPr>
      <w:rPr>
        <w:rFonts w:ascii="Symbol" w:hAnsi="Symbol" w:hint="default"/>
        <w:color w:val="auto"/>
        <w:sz w:val="22"/>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E56998"/>
    <w:multiLevelType w:val="hybridMultilevel"/>
    <w:tmpl w:val="35E4B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EA469C8"/>
    <w:multiLevelType w:val="hybridMultilevel"/>
    <w:tmpl w:val="280253BC"/>
    <w:lvl w:ilvl="0" w:tplc="AD82C8A2">
      <w:start w:val="1"/>
      <w:numFmt w:val="lowerLetter"/>
      <w:lvlText w:val="%1."/>
      <w:lvlJc w:val="left"/>
      <w:pPr>
        <w:ind w:left="900" w:hanging="360"/>
      </w:pPr>
      <w:rPr>
        <w:rFonts w:hint="default"/>
        <w:b/>
        <w:bCs/>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9CB3D63"/>
    <w:multiLevelType w:val="hybridMultilevel"/>
    <w:tmpl w:val="DF122EC6"/>
    <w:lvl w:ilvl="0" w:tplc="04090001">
      <w:start w:val="1"/>
      <w:numFmt w:val="bullet"/>
      <w:lvlText w:val=""/>
      <w:lvlJc w:val="left"/>
      <w:pPr>
        <w:ind w:left="2890" w:hanging="360"/>
      </w:pPr>
      <w:rPr>
        <w:rFonts w:ascii="Symbol" w:hAnsi="Symbol"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9"/>
  </w:num>
  <w:num w:numId="14">
    <w:abstractNumId w:val="18"/>
  </w:num>
  <w:num w:numId="15">
    <w:abstractNumId w:val="21"/>
  </w:num>
  <w:num w:numId="16">
    <w:abstractNumId w:val="10"/>
  </w:num>
  <w:num w:numId="17">
    <w:abstractNumId w:val="33"/>
  </w:num>
  <w:num w:numId="18">
    <w:abstractNumId w:val="34"/>
  </w:num>
  <w:num w:numId="19">
    <w:abstractNumId w:val="28"/>
  </w:num>
  <w:num w:numId="20">
    <w:abstractNumId w:val="35"/>
  </w:num>
  <w:num w:numId="21">
    <w:abstractNumId w:val="17"/>
  </w:num>
  <w:num w:numId="22">
    <w:abstractNumId w:val="16"/>
  </w:num>
  <w:num w:numId="23">
    <w:abstractNumId w:val="11"/>
  </w:num>
  <w:num w:numId="24">
    <w:abstractNumId w:val="31"/>
  </w:num>
  <w:num w:numId="25">
    <w:abstractNumId w:val="20"/>
  </w:num>
  <w:num w:numId="26">
    <w:abstractNumId w:val="30"/>
  </w:num>
  <w:num w:numId="27">
    <w:abstractNumId w:val="24"/>
  </w:num>
  <w:num w:numId="28">
    <w:abstractNumId w:val="36"/>
  </w:num>
  <w:num w:numId="29">
    <w:abstractNumId w:val="14"/>
  </w:num>
  <w:num w:numId="30">
    <w:abstractNumId w:val="22"/>
  </w:num>
  <w:num w:numId="31">
    <w:abstractNumId w:val="13"/>
  </w:num>
  <w:num w:numId="32">
    <w:abstractNumId w:val="27"/>
  </w:num>
  <w:num w:numId="33">
    <w:abstractNumId w:val="23"/>
  </w:num>
  <w:num w:numId="34">
    <w:abstractNumId w:val="26"/>
  </w:num>
  <w:num w:numId="35">
    <w:abstractNumId w:val="25"/>
  </w:num>
  <w:num w:numId="36">
    <w:abstractNumId w:val="32"/>
  </w:num>
  <w:num w:numId="37">
    <w:abstractNumId w:val="37"/>
  </w:num>
  <w:num w:numId="38">
    <w:abstractNumId w:val="12"/>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7"/>
  </w:num>
  <w:num w:numId="47">
    <w:abstractNumId w:val="18"/>
  </w:num>
  <w:num w:numId="4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efaultTabStop w:val="720"/>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3C"/>
    <w:rsid w:val="000004CB"/>
    <w:rsid w:val="00000695"/>
    <w:rsid w:val="00000ABE"/>
    <w:rsid w:val="00000B66"/>
    <w:rsid w:val="00000DD5"/>
    <w:rsid w:val="000015FC"/>
    <w:rsid w:val="0000166E"/>
    <w:rsid w:val="00001D1C"/>
    <w:rsid w:val="000023B6"/>
    <w:rsid w:val="000024DF"/>
    <w:rsid w:val="0000355F"/>
    <w:rsid w:val="000035B1"/>
    <w:rsid w:val="00003600"/>
    <w:rsid w:val="00003EBE"/>
    <w:rsid w:val="00003FD9"/>
    <w:rsid w:val="0000416B"/>
    <w:rsid w:val="000041A6"/>
    <w:rsid w:val="000041CB"/>
    <w:rsid w:val="00004E08"/>
    <w:rsid w:val="000051ED"/>
    <w:rsid w:val="000056B4"/>
    <w:rsid w:val="0000585D"/>
    <w:rsid w:val="00005C1B"/>
    <w:rsid w:val="00007848"/>
    <w:rsid w:val="00007D68"/>
    <w:rsid w:val="0001030C"/>
    <w:rsid w:val="00010317"/>
    <w:rsid w:val="00010560"/>
    <w:rsid w:val="000126E6"/>
    <w:rsid w:val="000138C5"/>
    <w:rsid w:val="00013ADE"/>
    <w:rsid w:val="00013D1F"/>
    <w:rsid w:val="00013D6A"/>
    <w:rsid w:val="000145CA"/>
    <w:rsid w:val="000146C8"/>
    <w:rsid w:val="000147BB"/>
    <w:rsid w:val="000147CD"/>
    <w:rsid w:val="000155B5"/>
    <w:rsid w:val="00015833"/>
    <w:rsid w:val="00016C74"/>
    <w:rsid w:val="00016D95"/>
    <w:rsid w:val="00016DD3"/>
    <w:rsid w:val="00017B27"/>
    <w:rsid w:val="000208C0"/>
    <w:rsid w:val="0002154E"/>
    <w:rsid w:val="00021641"/>
    <w:rsid w:val="00021DD1"/>
    <w:rsid w:val="00021E5A"/>
    <w:rsid w:val="00022A5A"/>
    <w:rsid w:val="00023D4E"/>
    <w:rsid w:val="00024DB6"/>
    <w:rsid w:val="00025D0A"/>
    <w:rsid w:val="00025E88"/>
    <w:rsid w:val="0002604F"/>
    <w:rsid w:val="0002621F"/>
    <w:rsid w:val="00026946"/>
    <w:rsid w:val="000273F5"/>
    <w:rsid w:val="00027677"/>
    <w:rsid w:val="00027846"/>
    <w:rsid w:val="00027D8A"/>
    <w:rsid w:val="00027DB7"/>
    <w:rsid w:val="00030E20"/>
    <w:rsid w:val="00033389"/>
    <w:rsid w:val="000335A8"/>
    <w:rsid w:val="00034184"/>
    <w:rsid w:val="00034564"/>
    <w:rsid w:val="00034845"/>
    <w:rsid w:val="00034C26"/>
    <w:rsid w:val="0003626B"/>
    <w:rsid w:val="00036A96"/>
    <w:rsid w:val="000408F2"/>
    <w:rsid w:val="00040C5B"/>
    <w:rsid w:val="00040F04"/>
    <w:rsid w:val="00041B51"/>
    <w:rsid w:val="00041E60"/>
    <w:rsid w:val="00042D78"/>
    <w:rsid w:val="00043049"/>
    <w:rsid w:val="000432AA"/>
    <w:rsid w:val="000437BF"/>
    <w:rsid w:val="000438F1"/>
    <w:rsid w:val="00043DB3"/>
    <w:rsid w:val="00044295"/>
    <w:rsid w:val="000442A0"/>
    <w:rsid w:val="0004494A"/>
    <w:rsid w:val="00044D25"/>
    <w:rsid w:val="00044F0A"/>
    <w:rsid w:val="00045357"/>
    <w:rsid w:val="00046967"/>
    <w:rsid w:val="0004762C"/>
    <w:rsid w:val="00047EF3"/>
    <w:rsid w:val="000505C0"/>
    <w:rsid w:val="000508D6"/>
    <w:rsid w:val="00050FD1"/>
    <w:rsid w:val="000512B1"/>
    <w:rsid w:val="000520EC"/>
    <w:rsid w:val="00052747"/>
    <w:rsid w:val="00052B37"/>
    <w:rsid w:val="00053FF3"/>
    <w:rsid w:val="000540A4"/>
    <w:rsid w:val="00054215"/>
    <w:rsid w:val="00055215"/>
    <w:rsid w:val="000562A4"/>
    <w:rsid w:val="0005653D"/>
    <w:rsid w:val="0005658B"/>
    <w:rsid w:val="00056665"/>
    <w:rsid w:val="0005697D"/>
    <w:rsid w:val="00057075"/>
    <w:rsid w:val="00057152"/>
    <w:rsid w:val="00057B54"/>
    <w:rsid w:val="0006003A"/>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5A6"/>
    <w:rsid w:val="0006692A"/>
    <w:rsid w:val="00066AFD"/>
    <w:rsid w:val="00067247"/>
    <w:rsid w:val="000673E6"/>
    <w:rsid w:val="00067A5D"/>
    <w:rsid w:val="00067EDF"/>
    <w:rsid w:val="0007017D"/>
    <w:rsid w:val="0007055F"/>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1EE9"/>
    <w:rsid w:val="00082410"/>
    <w:rsid w:val="0008266C"/>
    <w:rsid w:val="00083142"/>
    <w:rsid w:val="000832D1"/>
    <w:rsid w:val="00083340"/>
    <w:rsid w:val="00083FDD"/>
    <w:rsid w:val="0008402F"/>
    <w:rsid w:val="00084214"/>
    <w:rsid w:val="00084BA4"/>
    <w:rsid w:val="00084F5C"/>
    <w:rsid w:val="00084F8D"/>
    <w:rsid w:val="000850BE"/>
    <w:rsid w:val="000856A9"/>
    <w:rsid w:val="0008572C"/>
    <w:rsid w:val="00085A6C"/>
    <w:rsid w:val="00086E41"/>
    <w:rsid w:val="00086F29"/>
    <w:rsid w:val="000871BB"/>
    <w:rsid w:val="0008726F"/>
    <w:rsid w:val="0008733A"/>
    <w:rsid w:val="000878ED"/>
    <w:rsid w:val="00087992"/>
    <w:rsid w:val="00090B60"/>
    <w:rsid w:val="00091A89"/>
    <w:rsid w:val="0009242A"/>
    <w:rsid w:val="00092507"/>
    <w:rsid w:val="0009253A"/>
    <w:rsid w:val="000937B0"/>
    <w:rsid w:val="00094215"/>
    <w:rsid w:val="00095284"/>
    <w:rsid w:val="00095720"/>
    <w:rsid w:val="000959BC"/>
    <w:rsid w:val="000960DA"/>
    <w:rsid w:val="00096221"/>
    <w:rsid w:val="00096F96"/>
    <w:rsid w:val="00097573"/>
    <w:rsid w:val="000A04CF"/>
    <w:rsid w:val="000A0A0E"/>
    <w:rsid w:val="000A0B39"/>
    <w:rsid w:val="000A11F8"/>
    <w:rsid w:val="000A1253"/>
    <w:rsid w:val="000A165E"/>
    <w:rsid w:val="000A295A"/>
    <w:rsid w:val="000A2BFB"/>
    <w:rsid w:val="000A31C2"/>
    <w:rsid w:val="000A335F"/>
    <w:rsid w:val="000A3ECD"/>
    <w:rsid w:val="000A4390"/>
    <w:rsid w:val="000A4E36"/>
    <w:rsid w:val="000A58E0"/>
    <w:rsid w:val="000A5994"/>
    <w:rsid w:val="000A6191"/>
    <w:rsid w:val="000A6254"/>
    <w:rsid w:val="000A6A8B"/>
    <w:rsid w:val="000A6A93"/>
    <w:rsid w:val="000A6AD7"/>
    <w:rsid w:val="000A7206"/>
    <w:rsid w:val="000A73F3"/>
    <w:rsid w:val="000A740C"/>
    <w:rsid w:val="000A74B6"/>
    <w:rsid w:val="000A7BA9"/>
    <w:rsid w:val="000B0329"/>
    <w:rsid w:val="000B0453"/>
    <w:rsid w:val="000B0A83"/>
    <w:rsid w:val="000B0B39"/>
    <w:rsid w:val="000B1570"/>
    <w:rsid w:val="000B179A"/>
    <w:rsid w:val="000B2E5D"/>
    <w:rsid w:val="000B39A5"/>
    <w:rsid w:val="000B3EA4"/>
    <w:rsid w:val="000B51CD"/>
    <w:rsid w:val="000B5287"/>
    <w:rsid w:val="000B5592"/>
    <w:rsid w:val="000B5734"/>
    <w:rsid w:val="000B5C4E"/>
    <w:rsid w:val="000B73C8"/>
    <w:rsid w:val="000B768A"/>
    <w:rsid w:val="000B7694"/>
    <w:rsid w:val="000B7888"/>
    <w:rsid w:val="000B7C31"/>
    <w:rsid w:val="000B7D09"/>
    <w:rsid w:val="000C0B0F"/>
    <w:rsid w:val="000C0E24"/>
    <w:rsid w:val="000C10DE"/>
    <w:rsid w:val="000C1A12"/>
    <w:rsid w:val="000C1B03"/>
    <w:rsid w:val="000C1C5C"/>
    <w:rsid w:val="000C20F9"/>
    <w:rsid w:val="000C49AC"/>
    <w:rsid w:val="000C4D07"/>
    <w:rsid w:val="000C51CA"/>
    <w:rsid w:val="000C5B5C"/>
    <w:rsid w:val="000C5ECA"/>
    <w:rsid w:val="000C6102"/>
    <w:rsid w:val="000C6BC9"/>
    <w:rsid w:val="000C7107"/>
    <w:rsid w:val="000C77DA"/>
    <w:rsid w:val="000C7877"/>
    <w:rsid w:val="000C7A6C"/>
    <w:rsid w:val="000C7AF5"/>
    <w:rsid w:val="000C7B2D"/>
    <w:rsid w:val="000D0F1F"/>
    <w:rsid w:val="000D10BE"/>
    <w:rsid w:val="000D1396"/>
    <w:rsid w:val="000D13E8"/>
    <w:rsid w:val="000D1563"/>
    <w:rsid w:val="000D1806"/>
    <w:rsid w:val="000D1F61"/>
    <w:rsid w:val="000D2346"/>
    <w:rsid w:val="000D291D"/>
    <w:rsid w:val="000D2994"/>
    <w:rsid w:val="000D4363"/>
    <w:rsid w:val="000D520E"/>
    <w:rsid w:val="000D5338"/>
    <w:rsid w:val="000D6E06"/>
    <w:rsid w:val="000D6EEF"/>
    <w:rsid w:val="000D7338"/>
    <w:rsid w:val="000D7AED"/>
    <w:rsid w:val="000D7EAE"/>
    <w:rsid w:val="000E0A41"/>
    <w:rsid w:val="000E11E0"/>
    <w:rsid w:val="000E1285"/>
    <w:rsid w:val="000E16B6"/>
    <w:rsid w:val="000E1A9C"/>
    <w:rsid w:val="000E247B"/>
    <w:rsid w:val="000E2AEF"/>
    <w:rsid w:val="000E2D33"/>
    <w:rsid w:val="000E3010"/>
    <w:rsid w:val="000E35B5"/>
    <w:rsid w:val="000E48AA"/>
    <w:rsid w:val="000E5187"/>
    <w:rsid w:val="000E519B"/>
    <w:rsid w:val="000E5644"/>
    <w:rsid w:val="000E62CD"/>
    <w:rsid w:val="000E6A59"/>
    <w:rsid w:val="000E6BFE"/>
    <w:rsid w:val="000E6FB2"/>
    <w:rsid w:val="000E720C"/>
    <w:rsid w:val="000E770B"/>
    <w:rsid w:val="000F0081"/>
    <w:rsid w:val="000F0662"/>
    <w:rsid w:val="000F136F"/>
    <w:rsid w:val="000F17B2"/>
    <w:rsid w:val="000F214B"/>
    <w:rsid w:val="000F3221"/>
    <w:rsid w:val="000F3708"/>
    <w:rsid w:val="000F43BD"/>
    <w:rsid w:val="000F4C86"/>
    <w:rsid w:val="000F6652"/>
    <w:rsid w:val="000F675C"/>
    <w:rsid w:val="000F6B8F"/>
    <w:rsid w:val="000F77E1"/>
    <w:rsid w:val="001003A3"/>
    <w:rsid w:val="0010049B"/>
    <w:rsid w:val="00100FB6"/>
    <w:rsid w:val="001012FC"/>
    <w:rsid w:val="001016FB"/>
    <w:rsid w:val="00102222"/>
    <w:rsid w:val="00102AD5"/>
    <w:rsid w:val="00102E01"/>
    <w:rsid w:val="00102E3E"/>
    <w:rsid w:val="001035AB"/>
    <w:rsid w:val="00103EA8"/>
    <w:rsid w:val="00104375"/>
    <w:rsid w:val="0010437D"/>
    <w:rsid w:val="00104521"/>
    <w:rsid w:val="001047E1"/>
    <w:rsid w:val="001053A8"/>
    <w:rsid w:val="001057A9"/>
    <w:rsid w:val="00105964"/>
    <w:rsid w:val="001067F4"/>
    <w:rsid w:val="00107A0D"/>
    <w:rsid w:val="00110443"/>
    <w:rsid w:val="00110451"/>
    <w:rsid w:val="00110A2F"/>
    <w:rsid w:val="001114BA"/>
    <w:rsid w:val="00111C4A"/>
    <w:rsid w:val="00112597"/>
    <w:rsid w:val="00113BD4"/>
    <w:rsid w:val="001148DC"/>
    <w:rsid w:val="001150AF"/>
    <w:rsid w:val="00115CAE"/>
    <w:rsid w:val="00116046"/>
    <w:rsid w:val="0011685D"/>
    <w:rsid w:val="00116B0B"/>
    <w:rsid w:val="0011774F"/>
    <w:rsid w:val="00117DB0"/>
    <w:rsid w:val="0012051F"/>
    <w:rsid w:val="00120BC8"/>
    <w:rsid w:val="00121358"/>
    <w:rsid w:val="001213E9"/>
    <w:rsid w:val="00122ABF"/>
    <w:rsid w:val="00122F8A"/>
    <w:rsid w:val="0012379F"/>
    <w:rsid w:val="00123B78"/>
    <w:rsid w:val="00123EB2"/>
    <w:rsid w:val="00124498"/>
    <w:rsid w:val="00124581"/>
    <w:rsid w:val="00124E7F"/>
    <w:rsid w:val="00125224"/>
    <w:rsid w:val="0012532A"/>
    <w:rsid w:val="00125EF1"/>
    <w:rsid w:val="00126035"/>
    <w:rsid w:val="001266AE"/>
    <w:rsid w:val="00126D6E"/>
    <w:rsid w:val="001275E8"/>
    <w:rsid w:val="001277A5"/>
    <w:rsid w:val="00130832"/>
    <w:rsid w:val="00131206"/>
    <w:rsid w:val="001312D1"/>
    <w:rsid w:val="00131322"/>
    <w:rsid w:val="00131675"/>
    <w:rsid w:val="00131A39"/>
    <w:rsid w:val="001330C2"/>
    <w:rsid w:val="0013316D"/>
    <w:rsid w:val="001333D9"/>
    <w:rsid w:val="00133DBA"/>
    <w:rsid w:val="00133F5B"/>
    <w:rsid w:val="001342EE"/>
    <w:rsid w:val="00134C6D"/>
    <w:rsid w:val="0013509E"/>
    <w:rsid w:val="00135585"/>
    <w:rsid w:val="00135D4E"/>
    <w:rsid w:val="00136B00"/>
    <w:rsid w:val="00137719"/>
    <w:rsid w:val="001377A2"/>
    <w:rsid w:val="001400EC"/>
    <w:rsid w:val="00140613"/>
    <w:rsid w:val="0014089B"/>
    <w:rsid w:val="00140B05"/>
    <w:rsid w:val="00141612"/>
    <w:rsid w:val="001417FB"/>
    <w:rsid w:val="001424EC"/>
    <w:rsid w:val="00142530"/>
    <w:rsid w:val="001431D7"/>
    <w:rsid w:val="00144479"/>
    <w:rsid w:val="00144C1C"/>
    <w:rsid w:val="0014549D"/>
    <w:rsid w:val="00145EEE"/>
    <w:rsid w:val="001465D6"/>
    <w:rsid w:val="00147158"/>
    <w:rsid w:val="00147E27"/>
    <w:rsid w:val="00150172"/>
    <w:rsid w:val="001501E3"/>
    <w:rsid w:val="00150CD5"/>
    <w:rsid w:val="001511EE"/>
    <w:rsid w:val="00152A2B"/>
    <w:rsid w:val="00152D2A"/>
    <w:rsid w:val="00153C1C"/>
    <w:rsid w:val="00153D60"/>
    <w:rsid w:val="00153F2B"/>
    <w:rsid w:val="001540EC"/>
    <w:rsid w:val="001542BC"/>
    <w:rsid w:val="00154521"/>
    <w:rsid w:val="001548F6"/>
    <w:rsid w:val="00154AA4"/>
    <w:rsid w:val="00155C57"/>
    <w:rsid w:val="00155D85"/>
    <w:rsid w:val="00155E23"/>
    <w:rsid w:val="00155F99"/>
    <w:rsid w:val="0015642E"/>
    <w:rsid w:val="001564D4"/>
    <w:rsid w:val="00157789"/>
    <w:rsid w:val="0016035F"/>
    <w:rsid w:val="0016078E"/>
    <w:rsid w:val="00161149"/>
    <w:rsid w:val="00161D36"/>
    <w:rsid w:val="00161FAD"/>
    <w:rsid w:val="001624B4"/>
    <w:rsid w:val="00162804"/>
    <w:rsid w:val="00162F1C"/>
    <w:rsid w:val="001638A8"/>
    <w:rsid w:val="00163954"/>
    <w:rsid w:val="00163EE7"/>
    <w:rsid w:val="001648F9"/>
    <w:rsid w:val="00164CCC"/>
    <w:rsid w:val="001654CC"/>
    <w:rsid w:val="00166407"/>
    <w:rsid w:val="0016653D"/>
    <w:rsid w:val="0016689D"/>
    <w:rsid w:val="00166D5F"/>
    <w:rsid w:val="00166D6C"/>
    <w:rsid w:val="00167135"/>
    <w:rsid w:val="0016735E"/>
    <w:rsid w:val="001677A8"/>
    <w:rsid w:val="00167D4A"/>
    <w:rsid w:val="00167EC3"/>
    <w:rsid w:val="00167F54"/>
    <w:rsid w:val="00171314"/>
    <w:rsid w:val="001714E1"/>
    <w:rsid w:val="00171746"/>
    <w:rsid w:val="00171781"/>
    <w:rsid w:val="00173B8E"/>
    <w:rsid w:val="0017426C"/>
    <w:rsid w:val="00174498"/>
    <w:rsid w:val="00175035"/>
    <w:rsid w:val="001757CF"/>
    <w:rsid w:val="00175856"/>
    <w:rsid w:val="00175EAF"/>
    <w:rsid w:val="00176C46"/>
    <w:rsid w:val="00177404"/>
    <w:rsid w:val="001803CA"/>
    <w:rsid w:val="00180572"/>
    <w:rsid w:val="00181491"/>
    <w:rsid w:val="00181A3C"/>
    <w:rsid w:val="001825E7"/>
    <w:rsid w:val="0018261C"/>
    <w:rsid w:val="00182EE4"/>
    <w:rsid w:val="001837A6"/>
    <w:rsid w:val="00184E73"/>
    <w:rsid w:val="00186852"/>
    <w:rsid w:val="001878B6"/>
    <w:rsid w:val="00187C4F"/>
    <w:rsid w:val="00190733"/>
    <w:rsid w:val="001911B1"/>
    <w:rsid w:val="0019159C"/>
    <w:rsid w:val="00191A19"/>
    <w:rsid w:val="00191D83"/>
    <w:rsid w:val="00191FD3"/>
    <w:rsid w:val="0019244E"/>
    <w:rsid w:val="00192DB4"/>
    <w:rsid w:val="00192F50"/>
    <w:rsid w:val="00192FAF"/>
    <w:rsid w:val="0019317B"/>
    <w:rsid w:val="00193B78"/>
    <w:rsid w:val="00193DA8"/>
    <w:rsid w:val="001940D1"/>
    <w:rsid w:val="00194A3B"/>
    <w:rsid w:val="00194DEB"/>
    <w:rsid w:val="00194E9B"/>
    <w:rsid w:val="00194F43"/>
    <w:rsid w:val="00196287"/>
    <w:rsid w:val="00196D49"/>
    <w:rsid w:val="00197534"/>
    <w:rsid w:val="00197B46"/>
    <w:rsid w:val="00197DB9"/>
    <w:rsid w:val="001A02F0"/>
    <w:rsid w:val="001A1829"/>
    <w:rsid w:val="001A1B2F"/>
    <w:rsid w:val="001A26AF"/>
    <w:rsid w:val="001A286D"/>
    <w:rsid w:val="001A2995"/>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3A3B"/>
    <w:rsid w:val="001B3DF6"/>
    <w:rsid w:val="001B44B0"/>
    <w:rsid w:val="001B44CB"/>
    <w:rsid w:val="001B4CD0"/>
    <w:rsid w:val="001B5266"/>
    <w:rsid w:val="001B52CE"/>
    <w:rsid w:val="001B5418"/>
    <w:rsid w:val="001B662F"/>
    <w:rsid w:val="001B67DE"/>
    <w:rsid w:val="001B6E4D"/>
    <w:rsid w:val="001C0124"/>
    <w:rsid w:val="001C0804"/>
    <w:rsid w:val="001C0A4E"/>
    <w:rsid w:val="001C0F0E"/>
    <w:rsid w:val="001C18DF"/>
    <w:rsid w:val="001C2583"/>
    <w:rsid w:val="001C259B"/>
    <w:rsid w:val="001C2B53"/>
    <w:rsid w:val="001C3B9B"/>
    <w:rsid w:val="001C4465"/>
    <w:rsid w:val="001C504B"/>
    <w:rsid w:val="001C5DA2"/>
    <w:rsid w:val="001C6195"/>
    <w:rsid w:val="001C6381"/>
    <w:rsid w:val="001C65DF"/>
    <w:rsid w:val="001C7360"/>
    <w:rsid w:val="001C796E"/>
    <w:rsid w:val="001C7AF0"/>
    <w:rsid w:val="001D03F1"/>
    <w:rsid w:val="001D0946"/>
    <w:rsid w:val="001D1473"/>
    <w:rsid w:val="001D1902"/>
    <w:rsid w:val="001D257D"/>
    <w:rsid w:val="001D272F"/>
    <w:rsid w:val="001D27FC"/>
    <w:rsid w:val="001D2EAC"/>
    <w:rsid w:val="001D3A40"/>
    <w:rsid w:val="001D5150"/>
    <w:rsid w:val="001D54B9"/>
    <w:rsid w:val="001D56F0"/>
    <w:rsid w:val="001D6006"/>
    <w:rsid w:val="001D62B0"/>
    <w:rsid w:val="001D6C32"/>
    <w:rsid w:val="001D6E40"/>
    <w:rsid w:val="001D7FA9"/>
    <w:rsid w:val="001E02B6"/>
    <w:rsid w:val="001E07D7"/>
    <w:rsid w:val="001E0FFD"/>
    <w:rsid w:val="001E117C"/>
    <w:rsid w:val="001E2F97"/>
    <w:rsid w:val="001E4172"/>
    <w:rsid w:val="001E4235"/>
    <w:rsid w:val="001E50BB"/>
    <w:rsid w:val="001E5A02"/>
    <w:rsid w:val="001E661F"/>
    <w:rsid w:val="001E7201"/>
    <w:rsid w:val="001E7F3D"/>
    <w:rsid w:val="001F101A"/>
    <w:rsid w:val="001F1DA2"/>
    <w:rsid w:val="001F297E"/>
    <w:rsid w:val="001F2C78"/>
    <w:rsid w:val="001F319B"/>
    <w:rsid w:val="001F416B"/>
    <w:rsid w:val="001F5061"/>
    <w:rsid w:val="001F5187"/>
    <w:rsid w:val="001F546B"/>
    <w:rsid w:val="001F5A7A"/>
    <w:rsid w:val="00200867"/>
    <w:rsid w:val="00201693"/>
    <w:rsid w:val="00202735"/>
    <w:rsid w:val="00202DE6"/>
    <w:rsid w:val="00203355"/>
    <w:rsid w:val="00203363"/>
    <w:rsid w:val="00203D04"/>
    <w:rsid w:val="00203D57"/>
    <w:rsid w:val="00206237"/>
    <w:rsid w:val="002065A8"/>
    <w:rsid w:val="00206E70"/>
    <w:rsid w:val="00207118"/>
    <w:rsid w:val="002074DA"/>
    <w:rsid w:val="002076E2"/>
    <w:rsid w:val="0021053D"/>
    <w:rsid w:val="0021069A"/>
    <w:rsid w:val="002109AB"/>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20334"/>
    <w:rsid w:val="0022133C"/>
    <w:rsid w:val="00221D03"/>
    <w:rsid w:val="00222889"/>
    <w:rsid w:val="00222FCB"/>
    <w:rsid w:val="002231BC"/>
    <w:rsid w:val="002234FE"/>
    <w:rsid w:val="00223C03"/>
    <w:rsid w:val="00223DAD"/>
    <w:rsid w:val="002246FB"/>
    <w:rsid w:val="0022475A"/>
    <w:rsid w:val="00224791"/>
    <w:rsid w:val="00224FC8"/>
    <w:rsid w:val="0022542B"/>
    <w:rsid w:val="00225EC6"/>
    <w:rsid w:val="00226298"/>
    <w:rsid w:val="0023008B"/>
    <w:rsid w:val="00230675"/>
    <w:rsid w:val="00231D75"/>
    <w:rsid w:val="00231F85"/>
    <w:rsid w:val="002329A8"/>
    <w:rsid w:val="00232E9C"/>
    <w:rsid w:val="0023328A"/>
    <w:rsid w:val="00233960"/>
    <w:rsid w:val="00234A40"/>
    <w:rsid w:val="00234DC6"/>
    <w:rsid w:val="00234E78"/>
    <w:rsid w:val="0023528E"/>
    <w:rsid w:val="002359BA"/>
    <w:rsid w:val="00235FCE"/>
    <w:rsid w:val="00236323"/>
    <w:rsid w:val="002363A1"/>
    <w:rsid w:val="002364DB"/>
    <w:rsid w:val="0023675C"/>
    <w:rsid w:val="0023682D"/>
    <w:rsid w:val="00236B52"/>
    <w:rsid w:val="00237786"/>
    <w:rsid w:val="00241273"/>
    <w:rsid w:val="00241427"/>
    <w:rsid w:val="00241ABB"/>
    <w:rsid w:val="00242E76"/>
    <w:rsid w:val="00243319"/>
    <w:rsid w:val="00243584"/>
    <w:rsid w:val="00243657"/>
    <w:rsid w:val="00244DC3"/>
    <w:rsid w:val="002452CB"/>
    <w:rsid w:val="00245319"/>
    <w:rsid w:val="0024550D"/>
    <w:rsid w:val="00245ED9"/>
    <w:rsid w:val="00245FB3"/>
    <w:rsid w:val="002465F1"/>
    <w:rsid w:val="00246C2D"/>
    <w:rsid w:val="00246CEB"/>
    <w:rsid w:val="00246DB2"/>
    <w:rsid w:val="002476EA"/>
    <w:rsid w:val="00247B09"/>
    <w:rsid w:val="00251335"/>
    <w:rsid w:val="002514C7"/>
    <w:rsid w:val="0025165E"/>
    <w:rsid w:val="00251773"/>
    <w:rsid w:val="00251846"/>
    <w:rsid w:val="00251B43"/>
    <w:rsid w:val="002529F3"/>
    <w:rsid w:val="00252CAD"/>
    <w:rsid w:val="00252EFA"/>
    <w:rsid w:val="0025308A"/>
    <w:rsid w:val="002531FE"/>
    <w:rsid w:val="002536BF"/>
    <w:rsid w:val="00253F40"/>
    <w:rsid w:val="00253F78"/>
    <w:rsid w:val="00254269"/>
    <w:rsid w:val="00254CD2"/>
    <w:rsid w:val="00255CE7"/>
    <w:rsid w:val="00255F0F"/>
    <w:rsid w:val="0025650D"/>
    <w:rsid w:val="002565AB"/>
    <w:rsid w:val="00257437"/>
    <w:rsid w:val="00257DE2"/>
    <w:rsid w:val="0026009C"/>
    <w:rsid w:val="002608E7"/>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C4C"/>
    <w:rsid w:val="00265E24"/>
    <w:rsid w:val="00265ECD"/>
    <w:rsid w:val="0026642A"/>
    <w:rsid w:val="0026643F"/>
    <w:rsid w:val="00266BD7"/>
    <w:rsid w:val="00267011"/>
    <w:rsid w:val="0026739C"/>
    <w:rsid w:val="00267509"/>
    <w:rsid w:val="00267635"/>
    <w:rsid w:val="00267910"/>
    <w:rsid w:val="00270B03"/>
    <w:rsid w:val="0027202E"/>
    <w:rsid w:val="002723A7"/>
    <w:rsid w:val="002726EA"/>
    <w:rsid w:val="00273D4F"/>
    <w:rsid w:val="00274831"/>
    <w:rsid w:val="002748E9"/>
    <w:rsid w:val="00275443"/>
    <w:rsid w:val="00275FD5"/>
    <w:rsid w:val="00276AC5"/>
    <w:rsid w:val="00276BB0"/>
    <w:rsid w:val="00276C5F"/>
    <w:rsid w:val="00276CF7"/>
    <w:rsid w:val="00276E94"/>
    <w:rsid w:val="00276EB5"/>
    <w:rsid w:val="0027784C"/>
    <w:rsid w:val="00277C51"/>
    <w:rsid w:val="00280263"/>
    <w:rsid w:val="00281901"/>
    <w:rsid w:val="0028194C"/>
    <w:rsid w:val="0028230F"/>
    <w:rsid w:val="00283072"/>
    <w:rsid w:val="002834A2"/>
    <w:rsid w:val="002839C6"/>
    <w:rsid w:val="002847F8"/>
    <w:rsid w:val="0028511C"/>
    <w:rsid w:val="00285384"/>
    <w:rsid w:val="00285D91"/>
    <w:rsid w:val="00285F91"/>
    <w:rsid w:val="002864EC"/>
    <w:rsid w:val="002869B4"/>
    <w:rsid w:val="002878AD"/>
    <w:rsid w:val="002915BC"/>
    <w:rsid w:val="00291CE6"/>
    <w:rsid w:val="00291F8D"/>
    <w:rsid w:val="00292104"/>
    <w:rsid w:val="0029309A"/>
    <w:rsid w:val="002930E3"/>
    <w:rsid w:val="00293380"/>
    <w:rsid w:val="00293980"/>
    <w:rsid w:val="00293E27"/>
    <w:rsid w:val="00294A04"/>
    <w:rsid w:val="00294A2A"/>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C81"/>
    <w:rsid w:val="002A3DA1"/>
    <w:rsid w:val="002A3E97"/>
    <w:rsid w:val="002A4029"/>
    <w:rsid w:val="002A40E1"/>
    <w:rsid w:val="002A48E0"/>
    <w:rsid w:val="002A540F"/>
    <w:rsid w:val="002A5600"/>
    <w:rsid w:val="002A6FEC"/>
    <w:rsid w:val="002B02EE"/>
    <w:rsid w:val="002B10EB"/>
    <w:rsid w:val="002B1F39"/>
    <w:rsid w:val="002B217A"/>
    <w:rsid w:val="002B2279"/>
    <w:rsid w:val="002B227D"/>
    <w:rsid w:val="002B2BFD"/>
    <w:rsid w:val="002B3717"/>
    <w:rsid w:val="002B3A39"/>
    <w:rsid w:val="002B3D0F"/>
    <w:rsid w:val="002B55C0"/>
    <w:rsid w:val="002B5EA6"/>
    <w:rsid w:val="002B60B8"/>
    <w:rsid w:val="002B665C"/>
    <w:rsid w:val="002B679E"/>
    <w:rsid w:val="002B6D5E"/>
    <w:rsid w:val="002B6DC0"/>
    <w:rsid w:val="002B71CD"/>
    <w:rsid w:val="002B71E0"/>
    <w:rsid w:val="002B7383"/>
    <w:rsid w:val="002C096B"/>
    <w:rsid w:val="002C0D44"/>
    <w:rsid w:val="002C16E4"/>
    <w:rsid w:val="002C22F7"/>
    <w:rsid w:val="002C230B"/>
    <w:rsid w:val="002C29D0"/>
    <w:rsid w:val="002C2D97"/>
    <w:rsid w:val="002C3403"/>
    <w:rsid w:val="002C3CC4"/>
    <w:rsid w:val="002C3D0E"/>
    <w:rsid w:val="002C413B"/>
    <w:rsid w:val="002C4680"/>
    <w:rsid w:val="002C4E90"/>
    <w:rsid w:val="002C5AF7"/>
    <w:rsid w:val="002C5C61"/>
    <w:rsid w:val="002C6AB5"/>
    <w:rsid w:val="002C6DC3"/>
    <w:rsid w:val="002C70C5"/>
    <w:rsid w:val="002C7598"/>
    <w:rsid w:val="002C798C"/>
    <w:rsid w:val="002C7EC1"/>
    <w:rsid w:val="002D0DDD"/>
    <w:rsid w:val="002D1A1D"/>
    <w:rsid w:val="002D2043"/>
    <w:rsid w:val="002D24EA"/>
    <w:rsid w:val="002D2C85"/>
    <w:rsid w:val="002D3437"/>
    <w:rsid w:val="002D36CD"/>
    <w:rsid w:val="002D39DF"/>
    <w:rsid w:val="002D3B77"/>
    <w:rsid w:val="002D46C8"/>
    <w:rsid w:val="002D6DB8"/>
    <w:rsid w:val="002D6EF4"/>
    <w:rsid w:val="002E0154"/>
    <w:rsid w:val="002E0B5D"/>
    <w:rsid w:val="002E2D70"/>
    <w:rsid w:val="002E3BF0"/>
    <w:rsid w:val="002E42B8"/>
    <w:rsid w:val="002E43D5"/>
    <w:rsid w:val="002E4EE9"/>
    <w:rsid w:val="002E51D1"/>
    <w:rsid w:val="002E5AAB"/>
    <w:rsid w:val="002E671B"/>
    <w:rsid w:val="002E68B4"/>
    <w:rsid w:val="002E69AB"/>
    <w:rsid w:val="002E6A99"/>
    <w:rsid w:val="002E7A78"/>
    <w:rsid w:val="002F0911"/>
    <w:rsid w:val="002F0C9F"/>
    <w:rsid w:val="002F0E22"/>
    <w:rsid w:val="002F1137"/>
    <w:rsid w:val="002F11B6"/>
    <w:rsid w:val="002F26C3"/>
    <w:rsid w:val="002F28D8"/>
    <w:rsid w:val="002F2B2E"/>
    <w:rsid w:val="002F30B0"/>
    <w:rsid w:val="002F419C"/>
    <w:rsid w:val="002F4288"/>
    <w:rsid w:val="002F537D"/>
    <w:rsid w:val="002F5C66"/>
    <w:rsid w:val="002F5D0F"/>
    <w:rsid w:val="002F61D2"/>
    <w:rsid w:val="003001D4"/>
    <w:rsid w:val="003007FA"/>
    <w:rsid w:val="003009BF"/>
    <w:rsid w:val="0030106D"/>
    <w:rsid w:val="00301157"/>
    <w:rsid w:val="003022B6"/>
    <w:rsid w:val="00303583"/>
    <w:rsid w:val="00303681"/>
    <w:rsid w:val="00303693"/>
    <w:rsid w:val="003040E2"/>
    <w:rsid w:val="0030431B"/>
    <w:rsid w:val="00304539"/>
    <w:rsid w:val="003045CB"/>
    <w:rsid w:val="00304980"/>
    <w:rsid w:val="003049C0"/>
    <w:rsid w:val="00304AE2"/>
    <w:rsid w:val="0030514C"/>
    <w:rsid w:val="00305152"/>
    <w:rsid w:val="0030518B"/>
    <w:rsid w:val="00307C4D"/>
    <w:rsid w:val="00307EB9"/>
    <w:rsid w:val="00310843"/>
    <w:rsid w:val="00310B7B"/>
    <w:rsid w:val="00310FBA"/>
    <w:rsid w:val="0031101C"/>
    <w:rsid w:val="00311130"/>
    <w:rsid w:val="00311996"/>
    <w:rsid w:val="00311E7E"/>
    <w:rsid w:val="00312041"/>
    <w:rsid w:val="00312F0F"/>
    <w:rsid w:val="00313059"/>
    <w:rsid w:val="0031362A"/>
    <w:rsid w:val="00313C5A"/>
    <w:rsid w:val="00313EC0"/>
    <w:rsid w:val="00313FF2"/>
    <w:rsid w:val="00314EAA"/>
    <w:rsid w:val="00315AEE"/>
    <w:rsid w:val="00315C89"/>
    <w:rsid w:val="003161A3"/>
    <w:rsid w:val="00316498"/>
    <w:rsid w:val="00316618"/>
    <w:rsid w:val="00317563"/>
    <w:rsid w:val="00317725"/>
    <w:rsid w:val="0032015F"/>
    <w:rsid w:val="003204B6"/>
    <w:rsid w:val="00320F56"/>
    <w:rsid w:val="0032267F"/>
    <w:rsid w:val="00323345"/>
    <w:rsid w:val="00323A5F"/>
    <w:rsid w:val="00323B30"/>
    <w:rsid w:val="003245BD"/>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11C6"/>
    <w:rsid w:val="0033195E"/>
    <w:rsid w:val="0033214F"/>
    <w:rsid w:val="003323B3"/>
    <w:rsid w:val="00332E5A"/>
    <w:rsid w:val="00332F7C"/>
    <w:rsid w:val="0033303A"/>
    <w:rsid w:val="0033342F"/>
    <w:rsid w:val="0033409E"/>
    <w:rsid w:val="00334228"/>
    <w:rsid w:val="0033620B"/>
    <w:rsid w:val="003362E6"/>
    <w:rsid w:val="00336C4C"/>
    <w:rsid w:val="003372C7"/>
    <w:rsid w:val="00337390"/>
    <w:rsid w:val="003403C9"/>
    <w:rsid w:val="00340820"/>
    <w:rsid w:val="00340CE8"/>
    <w:rsid w:val="00341F0C"/>
    <w:rsid w:val="00342583"/>
    <w:rsid w:val="00342BB0"/>
    <w:rsid w:val="0034310B"/>
    <w:rsid w:val="00343BE0"/>
    <w:rsid w:val="003443B9"/>
    <w:rsid w:val="00344484"/>
    <w:rsid w:val="003448C6"/>
    <w:rsid w:val="00345879"/>
    <w:rsid w:val="003503E6"/>
    <w:rsid w:val="003503E9"/>
    <w:rsid w:val="00350EAF"/>
    <w:rsid w:val="00352828"/>
    <w:rsid w:val="003545ED"/>
    <w:rsid w:val="0035485D"/>
    <w:rsid w:val="00354F2B"/>
    <w:rsid w:val="00355C63"/>
    <w:rsid w:val="00356185"/>
    <w:rsid w:val="003578F9"/>
    <w:rsid w:val="00360B62"/>
    <w:rsid w:val="00360F35"/>
    <w:rsid w:val="00361440"/>
    <w:rsid w:val="00361C1C"/>
    <w:rsid w:val="003627B5"/>
    <w:rsid w:val="00362A9D"/>
    <w:rsid w:val="00362B0F"/>
    <w:rsid w:val="00362CFC"/>
    <w:rsid w:val="00363922"/>
    <w:rsid w:val="00363AA9"/>
    <w:rsid w:val="00363CA3"/>
    <w:rsid w:val="003647F7"/>
    <w:rsid w:val="003653C7"/>
    <w:rsid w:val="00365E92"/>
    <w:rsid w:val="00366232"/>
    <w:rsid w:val="0036631A"/>
    <w:rsid w:val="003673E8"/>
    <w:rsid w:val="00367416"/>
    <w:rsid w:val="00367C14"/>
    <w:rsid w:val="003701BE"/>
    <w:rsid w:val="00370440"/>
    <w:rsid w:val="003709B5"/>
    <w:rsid w:val="00370D35"/>
    <w:rsid w:val="00371186"/>
    <w:rsid w:val="003712E2"/>
    <w:rsid w:val="00371995"/>
    <w:rsid w:val="00371F2E"/>
    <w:rsid w:val="00371FA9"/>
    <w:rsid w:val="003736C4"/>
    <w:rsid w:val="003739DB"/>
    <w:rsid w:val="00373E51"/>
    <w:rsid w:val="00374A36"/>
    <w:rsid w:val="00375177"/>
    <w:rsid w:val="003754C9"/>
    <w:rsid w:val="003759EF"/>
    <w:rsid w:val="00375E4F"/>
    <w:rsid w:val="003773FF"/>
    <w:rsid w:val="00377900"/>
    <w:rsid w:val="003803FC"/>
    <w:rsid w:val="003806E1"/>
    <w:rsid w:val="003814DF"/>
    <w:rsid w:val="00383F2E"/>
    <w:rsid w:val="00384123"/>
    <w:rsid w:val="00384733"/>
    <w:rsid w:val="00387087"/>
    <w:rsid w:val="00387393"/>
    <w:rsid w:val="00387F7E"/>
    <w:rsid w:val="00390A15"/>
    <w:rsid w:val="00390A53"/>
    <w:rsid w:val="00390DE4"/>
    <w:rsid w:val="00392074"/>
    <w:rsid w:val="003928EE"/>
    <w:rsid w:val="00394014"/>
    <w:rsid w:val="003947C8"/>
    <w:rsid w:val="00396490"/>
    <w:rsid w:val="003970A6"/>
    <w:rsid w:val="003979C5"/>
    <w:rsid w:val="003A164C"/>
    <w:rsid w:val="003A1FA3"/>
    <w:rsid w:val="003A25C1"/>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B1561"/>
    <w:rsid w:val="003B22E8"/>
    <w:rsid w:val="003B36A7"/>
    <w:rsid w:val="003B3D0B"/>
    <w:rsid w:val="003B4167"/>
    <w:rsid w:val="003B4550"/>
    <w:rsid w:val="003B4E60"/>
    <w:rsid w:val="003B5EC8"/>
    <w:rsid w:val="003B6803"/>
    <w:rsid w:val="003B68A5"/>
    <w:rsid w:val="003B6AE2"/>
    <w:rsid w:val="003B70C1"/>
    <w:rsid w:val="003B72CC"/>
    <w:rsid w:val="003B7634"/>
    <w:rsid w:val="003B7BE4"/>
    <w:rsid w:val="003B7F23"/>
    <w:rsid w:val="003C11E9"/>
    <w:rsid w:val="003C19F2"/>
    <w:rsid w:val="003C1CA3"/>
    <w:rsid w:val="003C21BE"/>
    <w:rsid w:val="003C34D2"/>
    <w:rsid w:val="003C3E84"/>
    <w:rsid w:val="003C5482"/>
    <w:rsid w:val="003C5DE5"/>
    <w:rsid w:val="003C6056"/>
    <w:rsid w:val="003C66DF"/>
    <w:rsid w:val="003C6A4B"/>
    <w:rsid w:val="003C7250"/>
    <w:rsid w:val="003C78A3"/>
    <w:rsid w:val="003D0523"/>
    <w:rsid w:val="003D12D7"/>
    <w:rsid w:val="003D144A"/>
    <w:rsid w:val="003D232A"/>
    <w:rsid w:val="003D24E4"/>
    <w:rsid w:val="003D2910"/>
    <w:rsid w:val="003D2DE2"/>
    <w:rsid w:val="003D35D4"/>
    <w:rsid w:val="003D4445"/>
    <w:rsid w:val="003D466B"/>
    <w:rsid w:val="003D4871"/>
    <w:rsid w:val="003D4B4B"/>
    <w:rsid w:val="003D5A46"/>
    <w:rsid w:val="003D6162"/>
    <w:rsid w:val="003D61D4"/>
    <w:rsid w:val="003D6A78"/>
    <w:rsid w:val="003D6BB5"/>
    <w:rsid w:val="003D76D2"/>
    <w:rsid w:val="003D7887"/>
    <w:rsid w:val="003D7F48"/>
    <w:rsid w:val="003D7F50"/>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93B"/>
    <w:rsid w:val="003E71F1"/>
    <w:rsid w:val="003E774F"/>
    <w:rsid w:val="003E7ABB"/>
    <w:rsid w:val="003F12B2"/>
    <w:rsid w:val="003F161F"/>
    <w:rsid w:val="003F19BA"/>
    <w:rsid w:val="003F1ACF"/>
    <w:rsid w:val="003F1D8C"/>
    <w:rsid w:val="003F2164"/>
    <w:rsid w:val="003F391C"/>
    <w:rsid w:val="003F423C"/>
    <w:rsid w:val="003F4263"/>
    <w:rsid w:val="003F4822"/>
    <w:rsid w:val="003F52F0"/>
    <w:rsid w:val="003F576F"/>
    <w:rsid w:val="003F5B6D"/>
    <w:rsid w:val="003F5F0C"/>
    <w:rsid w:val="003F645B"/>
    <w:rsid w:val="003F6A34"/>
    <w:rsid w:val="003F6EC0"/>
    <w:rsid w:val="003F7121"/>
    <w:rsid w:val="003F7562"/>
    <w:rsid w:val="0040148D"/>
    <w:rsid w:val="004014C2"/>
    <w:rsid w:val="0040188D"/>
    <w:rsid w:val="004029F1"/>
    <w:rsid w:val="0040317C"/>
    <w:rsid w:val="00404B5A"/>
    <w:rsid w:val="004056A9"/>
    <w:rsid w:val="00406F79"/>
    <w:rsid w:val="004071EE"/>
    <w:rsid w:val="004074F3"/>
    <w:rsid w:val="00407FD0"/>
    <w:rsid w:val="00411437"/>
    <w:rsid w:val="00411BDC"/>
    <w:rsid w:val="00411C0D"/>
    <w:rsid w:val="00411D5B"/>
    <w:rsid w:val="004126FD"/>
    <w:rsid w:val="00412A30"/>
    <w:rsid w:val="00412C66"/>
    <w:rsid w:val="00412FA4"/>
    <w:rsid w:val="00413D17"/>
    <w:rsid w:val="00414537"/>
    <w:rsid w:val="0041455C"/>
    <w:rsid w:val="00414EC0"/>
    <w:rsid w:val="00416258"/>
    <w:rsid w:val="0041627E"/>
    <w:rsid w:val="00416661"/>
    <w:rsid w:val="00416C50"/>
    <w:rsid w:val="00417566"/>
    <w:rsid w:val="00420396"/>
    <w:rsid w:val="00420B15"/>
    <w:rsid w:val="00420BBF"/>
    <w:rsid w:val="00421773"/>
    <w:rsid w:val="00421922"/>
    <w:rsid w:val="00421973"/>
    <w:rsid w:val="00421DBB"/>
    <w:rsid w:val="00422036"/>
    <w:rsid w:val="00422B16"/>
    <w:rsid w:val="00423AFF"/>
    <w:rsid w:val="00423D2D"/>
    <w:rsid w:val="004247C9"/>
    <w:rsid w:val="00424D5D"/>
    <w:rsid w:val="00424F92"/>
    <w:rsid w:val="004256D2"/>
    <w:rsid w:val="00425F63"/>
    <w:rsid w:val="00427B0D"/>
    <w:rsid w:val="004303D0"/>
    <w:rsid w:val="00430582"/>
    <w:rsid w:val="0043079D"/>
    <w:rsid w:val="00430D01"/>
    <w:rsid w:val="00430F64"/>
    <w:rsid w:val="00431283"/>
    <w:rsid w:val="00431F51"/>
    <w:rsid w:val="004322A8"/>
    <w:rsid w:val="004322AE"/>
    <w:rsid w:val="00432A56"/>
    <w:rsid w:val="00432ED3"/>
    <w:rsid w:val="0043304D"/>
    <w:rsid w:val="0043329F"/>
    <w:rsid w:val="0043353F"/>
    <w:rsid w:val="00433BE2"/>
    <w:rsid w:val="00433F51"/>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D6F"/>
    <w:rsid w:val="0044004E"/>
    <w:rsid w:val="0044009C"/>
    <w:rsid w:val="0044021F"/>
    <w:rsid w:val="00440FD1"/>
    <w:rsid w:val="00441A58"/>
    <w:rsid w:val="0044259B"/>
    <w:rsid w:val="00443202"/>
    <w:rsid w:val="00443767"/>
    <w:rsid w:val="00443840"/>
    <w:rsid w:val="00444830"/>
    <w:rsid w:val="00444EF5"/>
    <w:rsid w:val="004451A0"/>
    <w:rsid w:val="004457B3"/>
    <w:rsid w:val="00445B14"/>
    <w:rsid w:val="00445CA9"/>
    <w:rsid w:val="00446342"/>
    <w:rsid w:val="00446837"/>
    <w:rsid w:val="00446B12"/>
    <w:rsid w:val="00446C26"/>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BD2"/>
    <w:rsid w:val="00457C02"/>
    <w:rsid w:val="00457ED8"/>
    <w:rsid w:val="00460622"/>
    <w:rsid w:val="00460864"/>
    <w:rsid w:val="00460FEF"/>
    <w:rsid w:val="00462FF4"/>
    <w:rsid w:val="00464596"/>
    <w:rsid w:val="00464789"/>
    <w:rsid w:val="004649FF"/>
    <w:rsid w:val="00464C93"/>
    <w:rsid w:val="00465124"/>
    <w:rsid w:val="004654C0"/>
    <w:rsid w:val="00466255"/>
    <w:rsid w:val="00470658"/>
    <w:rsid w:val="004713C4"/>
    <w:rsid w:val="0047210F"/>
    <w:rsid w:val="00472D18"/>
    <w:rsid w:val="00472DF1"/>
    <w:rsid w:val="004736C4"/>
    <w:rsid w:val="004745AA"/>
    <w:rsid w:val="0047466C"/>
    <w:rsid w:val="00476D4A"/>
    <w:rsid w:val="00477BD3"/>
    <w:rsid w:val="004805B8"/>
    <w:rsid w:val="00480613"/>
    <w:rsid w:val="004811A8"/>
    <w:rsid w:val="0048306E"/>
    <w:rsid w:val="004831A1"/>
    <w:rsid w:val="00483559"/>
    <w:rsid w:val="00484578"/>
    <w:rsid w:val="00484A9E"/>
    <w:rsid w:val="00484BDE"/>
    <w:rsid w:val="004863B2"/>
    <w:rsid w:val="004865ED"/>
    <w:rsid w:val="004874A9"/>
    <w:rsid w:val="00487825"/>
    <w:rsid w:val="00487DBF"/>
    <w:rsid w:val="00490142"/>
    <w:rsid w:val="004903E6"/>
    <w:rsid w:val="004904C3"/>
    <w:rsid w:val="0049091D"/>
    <w:rsid w:val="00490B8D"/>
    <w:rsid w:val="004911E7"/>
    <w:rsid w:val="004912D1"/>
    <w:rsid w:val="00492371"/>
    <w:rsid w:val="004924DF"/>
    <w:rsid w:val="00493199"/>
    <w:rsid w:val="00493E02"/>
    <w:rsid w:val="00493FF7"/>
    <w:rsid w:val="00493FFC"/>
    <w:rsid w:val="00495843"/>
    <w:rsid w:val="004964DF"/>
    <w:rsid w:val="004967AB"/>
    <w:rsid w:val="00496D7E"/>
    <w:rsid w:val="00496DE8"/>
    <w:rsid w:val="00497063"/>
    <w:rsid w:val="0049744F"/>
    <w:rsid w:val="004A02DD"/>
    <w:rsid w:val="004A0C48"/>
    <w:rsid w:val="004A0E84"/>
    <w:rsid w:val="004A145F"/>
    <w:rsid w:val="004A1741"/>
    <w:rsid w:val="004A1E4A"/>
    <w:rsid w:val="004A2FE1"/>
    <w:rsid w:val="004A6731"/>
    <w:rsid w:val="004A68E6"/>
    <w:rsid w:val="004B04DC"/>
    <w:rsid w:val="004B11E8"/>
    <w:rsid w:val="004B24E4"/>
    <w:rsid w:val="004B2973"/>
    <w:rsid w:val="004B2CA8"/>
    <w:rsid w:val="004B2FD3"/>
    <w:rsid w:val="004B3668"/>
    <w:rsid w:val="004B3A0A"/>
    <w:rsid w:val="004B3A87"/>
    <w:rsid w:val="004B3CA7"/>
    <w:rsid w:val="004B41F7"/>
    <w:rsid w:val="004B4C47"/>
    <w:rsid w:val="004B4D0B"/>
    <w:rsid w:val="004B4F76"/>
    <w:rsid w:val="004C011F"/>
    <w:rsid w:val="004C03B9"/>
    <w:rsid w:val="004C1062"/>
    <w:rsid w:val="004C1DBD"/>
    <w:rsid w:val="004C29C3"/>
    <w:rsid w:val="004C2C2E"/>
    <w:rsid w:val="004C44EA"/>
    <w:rsid w:val="004C461A"/>
    <w:rsid w:val="004C499A"/>
    <w:rsid w:val="004C4E60"/>
    <w:rsid w:val="004C4E68"/>
    <w:rsid w:val="004C54E8"/>
    <w:rsid w:val="004C57C5"/>
    <w:rsid w:val="004C7C7E"/>
    <w:rsid w:val="004C7EEB"/>
    <w:rsid w:val="004D0F1E"/>
    <w:rsid w:val="004D0F72"/>
    <w:rsid w:val="004D1469"/>
    <w:rsid w:val="004D24E8"/>
    <w:rsid w:val="004D2568"/>
    <w:rsid w:val="004D3BCC"/>
    <w:rsid w:val="004D4849"/>
    <w:rsid w:val="004D4BEB"/>
    <w:rsid w:val="004D4CC5"/>
    <w:rsid w:val="004D551D"/>
    <w:rsid w:val="004D55F8"/>
    <w:rsid w:val="004D5A22"/>
    <w:rsid w:val="004D5B20"/>
    <w:rsid w:val="004D62C5"/>
    <w:rsid w:val="004D6917"/>
    <w:rsid w:val="004D7331"/>
    <w:rsid w:val="004D7967"/>
    <w:rsid w:val="004E05BC"/>
    <w:rsid w:val="004E15C5"/>
    <w:rsid w:val="004E16E3"/>
    <w:rsid w:val="004E1EF0"/>
    <w:rsid w:val="004E27C8"/>
    <w:rsid w:val="004E37EE"/>
    <w:rsid w:val="004E3FD7"/>
    <w:rsid w:val="004E4026"/>
    <w:rsid w:val="004E41A0"/>
    <w:rsid w:val="004E4337"/>
    <w:rsid w:val="004E4DD2"/>
    <w:rsid w:val="004E5171"/>
    <w:rsid w:val="004E5962"/>
    <w:rsid w:val="004E5D72"/>
    <w:rsid w:val="004E64F6"/>
    <w:rsid w:val="004E75E4"/>
    <w:rsid w:val="004E78FB"/>
    <w:rsid w:val="004F02E8"/>
    <w:rsid w:val="004F0ACA"/>
    <w:rsid w:val="004F196C"/>
    <w:rsid w:val="004F1B79"/>
    <w:rsid w:val="004F1E6D"/>
    <w:rsid w:val="004F2153"/>
    <w:rsid w:val="004F2609"/>
    <w:rsid w:val="004F2794"/>
    <w:rsid w:val="004F3EE5"/>
    <w:rsid w:val="004F467F"/>
    <w:rsid w:val="004F4749"/>
    <w:rsid w:val="004F52E6"/>
    <w:rsid w:val="004F598D"/>
    <w:rsid w:val="004F5D0B"/>
    <w:rsid w:val="004F5EA9"/>
    <w:rsid w:val="004F5FC7"/>
    <w:rsid w:val="004F6646"/>
    <w:rsid w:val="004F6917"/>
    <w:rsid w:val="005004C1"/>
    <w:rsid w:val="00500554"/>
    <w:rsid w:val="00500AC1"/>
    <w:rsid w:val="00501C6C"/>
    <w:rsid w:val="005022F9"/>
    <w:rsid w:val="0050242B"/>
    <w:rsid w:val="00502813"/>
    <w:rsid w:val="0050301A"/>
    <w:rsid w:val="00503F96"/>
    <w:rsid w:val="00504499"/>
    <w:rsid w:val="005044B2"/>
    <w:rsid w:val="00504878"/>
    <w:rsid w:val="00504BB0"/>
    <w:rsid w:val="00504C61"/>
    <w:rsid w:val="00505217"/>
    <w:rsid w:val="005053F4"/>
    <w:rsid w:val="00505433"/>
    <w:rsid w:val="005056DA"/>
    <w:rsid w:val="005059A4"/>
    <w:rsid w:val="00505E68"/>
    <w:rsid w:val="00506BE0"/>
    <w:rsid w:val="00507482"/>
    <w:rsid w:val="0050777C"/>
    <w:rsid w:val="0051052F"/>
    <w:rsid w:val="0051076F"/>
    <w:rsid w:val="0051081F"/>
    <w:rsid w:val="005114E2"/>
    <w:rsid w:val="0051173D"/>
    <w:rsid w:val="00511C1B"/>
    <w:rsid w:val="005124FE"/>
    <w:rsid w:val="0051400C"/>
    <w:rsid w:val="0051444D"/>
    <w:rsid w:val="0051445F"/>
    <w:rsid w:val="00514868"/>
    <w:rsid w:val="00514EDA"/>
    <w:rsid w:val="0051530E"/>
    <w:rsid w:val="005166AA"/>
    <w:rsid w:val="00516B0F"/>
    <w:rsid w:val="00517B6A"/>
    <w:rsid w:val="00520A0B"/>
    <w:rsid w:val="00520C86"/>
    <w:rsid w:val="0052198C"/>
    <w:rsid w:val="00521A42"/>
    <w:rsid w:val="0052245E"/>
    <w:rsid w:val="00523368"/>
    <w:rsid w:val="0052339B"/>
    <w:rsid w:val="00523727"/>
    <w:rsid w:val="0052396B"/>
    <w:rsid w:val="005250B9"/>
    <w:rsid w:val="005261E5"/>
    <w:rsid w:val="0052647D"/>
    <w:rsid w:val="00527141"/>
    <w:rsid w:val="00527200"/>
    <w:rsid w:val="00527776"/>
    <w:rsid w:val="00527D39"/>
    <w:rsid w:val="00530699"/>
    <w:rsid w:val="005319D2"/>
    <w:rsid w:val="005319E4"/>
    <w:rsid w:val="00531A42"/>
    <w:rsid w:val="00531C9F"/>
    <w:rsid w:val="00533255"/>
    <w:rsid w:val="00533431"/>
    <w:rsid w:val="005336E0"/>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E93"/>
    <w:rsid w:val="00541466"/>
    <w:rsid w:val="0054210F"/>
    <w:rsid w:val="0054219B"/>
    <w:rsid w:val="005426F3"/>
    <w:rsid w:val="00542766"/>
    <w:rsid w:val="00543261"/>
    <w:rsid w:val="00543302"/>
    <w:rsid w:val="005434B0"/>
    <w:rsid w:val="0054350B"/>
    <w:rsid w:val="005446FC"/>
    <w:rsid w:val="005450DD"/>
    <w:rsid w:val="0054532F"/>
    <w:rsid w:val="00546871"/>
    <w:rsid w:val="00547365"/>
    <w:rsid w:val="00547A51"/>
    <w:rsid w:val="00550781"/>
    <w:rsid w:val="0055096A"/>
    <w:rsid w:val="00550CFC"/>
    <w:rsid w:val="00551214"/>
    <w:rsid w:val="005523C2"/>
    <w:rsid w:val="00553440"/>
    <w:rsid w:val="005534D1"/>
    <w:rsid w:val="00553DCA"/>
    <w:rsid w:val="00554403"/>
    <w:rsid w:val="00554901"/>
    <w:rsid w:val="00554EDD"/>
    <w:rsid w:val="00556048"/>
    <w:rsid w:val="00556A6F"/>
    <w:rsid w:val="00557764"/>
    <w:rsid w:val="005579DF"/>
    <w:rsid w:val="00557C3C"/>
    <w:rsid w:val="00557FF4"/>
    <w:rsid w:val="0056025F"/>
    <w:rsid w:val="005613E6"/>
    <w:rsid w:val="005614E4"/>
    <w:rsid w:val="0056249A"/>
    <w:rsid w:val="005626C2"/>
    <w:rsid w:val="005627BE"/>
    <w:rsid w:val="00564580"/>
    <w:rsid w:val="00564AFF"/>
    <w:rsid w:val="00565805"/>
    <w:rsid w:val="00565CBA"/>
    <w:rsid w:val="00566169"/>
    <w:rsid w:val="00566262"/>
    <w:rsid w:val="00566318"/>
    <w:rsid w:val="00566529"/>
    <w:rsid w:val="00566531"/>
    <w:rsid w:val="00566C9D"/>
    <w:rsid w:val="00566FF2"/>
    <w:rsid w:val="00567431"/>
    <w:rsid w:val="0056771B"/>
    <w:rsid w:val="005677AD"/>
    <w:rsid w:val="005677FD"/>
    <w:rsid w:val="00567B54"/>
    <w:rsid w:val="00567CE1"/>
    <w:rsid w:val="00570E54"/>
    <w:rsid w:val="005722E1"/>
    <w:rsid w:val="005724C4"/>
    <w:rsid w:val="00572689"/>
    <w:rsid w:val="00572B5A"/>
    <w:rsid w:val="005730C6"/>
    <w:rsid w:val="005738CF"/>
    <w:rsid w:val="00573904"/>
    <w:rsid w:val="00573FDC"/>
    <w:rsid w:val="00574100"/>
    <w:rsid w:val="00574433"/>
    <w:rsid w:val="00574450"/>
    <w:rsid w:val="00575785"/>
    <w:rsid w:val="00575C74"/>
    <w:rsid w:val="005766BE"/>
    <w:rsid w:val="005769D6"/>
    <w:rsid w:val="00577419"/>
    <w:rsid w:val="005778A5"/>
    <w:rsid w:val="0058010E"/>
    <w:rsid w:val="005801A0"/>
    <w:rsid w:val="0058028C"/>
    <w:rsid w:val="005805A8"/>
    <w:rsid w:val="00580BDB"/>
    <w:rsid w:val="005819B6"/>
    <w:rsid w:val="005819C0"/>
    <w:rsid w:val="0058257B"/>
    <w:rsid w:val="005843E5"/>
    <w:rsid w:val="00586801"/>
    <w:rsid w:val="00586B31"/>
    <w:rsid w:val="00586D0B"/>
    <w:rsid w:val="00586DD9"/>
    <w:rsid w:val="0058749F"/>
    <w:rsid w:val="00590828"/>
    <w:rsid w:val="00590E06"/>
    <w:rsid w:val="00591A1E"/>
    <w:rsid w:val="00591D5A"/>
    <w:rsid w:val="00591F47"/>
    <w:rsid w:val="0059255A"/>
    <w:rsid w:val="00592B11"/>
    <w:rsid w:val="005932C4"/>
    <w:rsid w:val="005934EB"/>
    <w:rsid w:val="00593617"/>
    <w:rsid w:val="005942D7"/>
    <w:rsid w:val="005946D2"/>
    <w:rsid w:val="005949A4"/>
    <w:rsid w:val="0059550B"/>
    <w:rsid w:val="00595642"/>
    <w:rsid w:val="00595D90"/>
    <w:rsid w:val="00596245"/>
    <w:rsid w:val="00596B1B"/>
    <w:rsid w:val="0059774D"/>
    <w:rsid w:val="005A0053"/>
    <w:rsid w:val="005A0433"/>
    <w:rsid w:val="005A1965"/>
    <w:rsid w:val="005A1A5C"/>
    <w:rsid w:val="005A26B2"/>
    <w:rsid w:val="005A2788"/>
    <w:rsid w:val="005A2A1C"/>
    <w:rsid w:val="005A2E38"/>
    <w:rsid w:val="005A339A"/>
    <w:rsid w:val="005A36EB"/>
    <w:rsid w:val="005A57E2"/>
    <w:rsid w:val="005A5C25"/>
    <w:rsid w:val="005A6A6B"/>
    <w:rsid w:val="005A6B4D"/>
    <w:rsid w:val="005A6E39"/>
    <w:rsid w:val="005A7EB3"/>
    <w:rsid w:val="005A7FAF"/>
    <w:rsid w:val="005B04E3"/>
    <w:rsid w:val="005B06B2"/>
    <w:rsid w:val="005B0E03"/>
    <w:rsid w:val="005B1089"/>
    <w:rsid w:val="005B13BB"/>
    <w:rsid w:val="005B1ADE"/>
    <w:rsid w:val="005B1C78"/>
    <w:rsid w:val="005B1DA8"/>
    <w:rsid w:val="005B2448"/>
    <w:rsid w:val="005B2861"/>
    <w:rsid w:val="005B335A"/>
    <w:rsid w:val="005B3957"/>
    <w:rsid w:val="005B3FBC"/>
    <w:rsid w:val="005B4B7E"/>
    <w:rsid w:val="005B5027"/>
    <w:rsid w:val="005B5AB9"/>
    <w:rsid w:val="005B5B9F"/>
    <w:rsid w:val="005B5E64"/>
    <w:rsid w:val="005B60B7"/>
    <w:rsid w:val="005B616F"/>
    <w:rsid w:val="005B67C8"/>
    <w:rsid w:val="005B738F"/>
    <w:rsid w:val="005C0474"/>
    <w:rsid w:val="005C0581"/>
    <w:rsid w:val="005C0FE4"/>
    <w:rsid w:val="005C1357"/>
    <w:rsid w:val="005C189B"/>
    <w:rsid w:val="005C1B99"/>
    <w:rsid w:val="005C2317"/>
    <w:rsid w:val="005C24DF"/>
    <w:rsid w:val="005C2D10"/>
    <w:rsid w:val="005C2D91"/>
    <w:rsid w:val="005C33AA"/>
    <w:rsid w:val="005C3402"/>
    <w:rsid w:val="005C3CC6"/>
    <w:rsid w:val="005C423C"/>
    <w:rsid w:val="005C46A2"/>
    <w:rsid w:val="005C4963"/>
    <w:rsid w:val="005C5203"/>
    <w:rsid w:val="005C5D75"/>
    <w:rsid w:val="005C6055"/>
    <w:rsid w:val="005C65AD"/>
    <w:rsid w:val="005C69A8"/>
    <w:rsid w:val="005C77E6"/>
    <w:rsid w:val="005C7813"/>
    <w:rsid w:val="005C7B50"/>
    <w:rsid w:val="005D0D0D"/>
    <w:rsid w:val="005D0DB5"/>
    <w:rsid w:val="005D1BB3"/>
    <w:rsid w:val="005D2156"/>
    <w:rsid w:val="005D23C2"/>
    <w:rsid w:val="005D2A90"/>
    <w:rsid w:val="005D2C04"/>
    <w:rsid w:val="005D3D38"/>
    <w:rsid w:val="005D3F43"/>
    <w:rsid w:val="005D4354"/>
    <w:rsid w:val="005D47F0"/>
    <w:rsid w:val="005D4F5A"/>
    <w:rsid w:val="005D63C5"/>
    <w:rsid w:val="005D67FB"/>
    <w:rsid w:val="005D68E9"/>
    <w:rsid w:val="005D6A39"/>
    <w:rsid w:val="005D761D"/>
    <w:rsid w:val="005D7A4E"/>
    <w:rsid w:val="005D7AA1"/>
    <w:rsid w:val="005D7AFE"/>
    <w:rsid w:val="005D7D79"/>
    <w:rsid w:val="005E0DD1"/>
    <w:rsid w:val="005E1440"/>
    <w:rsid w:val="005E155B"/>
    <w:rsid w:val="005E2017"/>
    <w:rsid w:val="005E2939"/>
    <w:rsid w:val="005E2B10"/>
    <w:rsid w:val="005E423F"/>
    <w:rsid w:val="005E4523"/>
    <w:rsid w:val="005E4FB2"/>
    <w:rsid w:val="005E500C"/>
    <w:rsid w:val="005E53CB"/>
    <w:rsid w:val="005E6799"/>
    <w:rsid w:val="005E765E"/>
    <w:rsid w:val="005E771B"/>
    <w:rsid w:val="005E7AB7"/>
    <w:rsid w:val="005E7F9C"/>
    <w:rsid w:val="005F0ABC"/>
    <w:rsid w:val="005F0E13"/>
    <w:rsid w:val="005F0E5D"/>
    <w:rsid w:val="005F0F3C"/>
    <w:rsid w:val="005F176D"/>
    <w:rsid w:val="005F1AF3"/>
    <w:rsid w:val="005F20DF"/>
    <w:rsid w:val="005F32E0"/>
    <w:rsid w:val="005F3877"/>
    <w:rsid w:val="005F39E3"/>
    <w:rsid w:val="005F3E0E"/>
    <w:rsid w:val="005F3E2C"/>
    <w:rsid w:val="005F3F2F"/>
    <w:rsid w:val="005F459C"/>
    <w:rsid w:val="005F4EFB"/>
    <w:rsid w:val="005F4F92"/>
    <w:rsid w:val="005F52B4"/>
    <w:rsid w:val="005F5512"/>
    <w:rsid w:val="005F7650"/>
    <w:rsid w:val="005F7DAC"/>
    <w:rsid w:val="00600FB7"/>
    <w:rsid w:val="0060177F"/>
    <w:rsid w:val="00601A79"/>
    <w:rsid w:val="006022A3"/>
    <w:rsid w:val="0060481A"/>
    <w:rsid w:val="00604C53"/>
    <w:rsid w:val="0060571B"/>
    <w:rsid w:val="00606767"/>
    <w:rsid w:val="00606C24"/>
    <w:rsid w:val="00606DE3"/>
    <w:rsid w:val="00607440"/>
    <w:rsid w:val="00607A63"/>
    <w:rsid w:val="00607E39"/>
    <w:rsid w:val="00607E3C"/>
    <w:rsid w:val="00610868"/>
    <w:rsid w:val="00611055"/>
    <w:rsid w:val="0061158F"/>
    <w:rsid w:val="00611C43"/>
    <w:rsid w:val="00611E65"/>
    <w:rsid w:val="00611FF6"/>
    <w:rsid w:val="0061247E"/>
    <w:rsid w:val="00612944"/>
    <w:rsid w:val="006134A8"/>
    <w:rsid w:val="006139CB"/>
    <w:rsid w:val="00613F4B"/>
    <w:rsid w:val="00614193"/>
    <w:rsid w:val="00615863"/>
    <w:rsid w:val="00615AB8"/>
    <w:rsid w:val="00615AE0"/>
    <w:rsid w:val="006161B0"/>
    <w:rsid w:val="006170A3"/>
    <w:rsid w:val="00617847"/>
    <w:rsid w:val="00617B27"/>
    <w:rsid w:val="0062053B"/>
    <w:rsid w:val="006206C9"/>
    <w:rsid w:val="00620848"/>
    <w:rsid w:val="00620AD4"/>
    <w:rsid w:val="0062195F"/>
    <w:rsid w:val="00621DD0"/>
    <w:rsid w:val="00622326"/>
    <w:rsid w:val="006225C1"/>
    <w:rsid w:val="006225FE"/>
    <w:rsid w:val="00622DE2"/>
    <w:rsid w:val="00623755"/>
    <w:rsid w:val="006238D2"/>
    <w:rsid w:val="00623FBF"/>
    <w:rsid w:val="00624508"/>
    <w:rsid w:val="00624A23"/>
    <w:rsid w:val="006256CE"/>
    <w:rsid w:val="00625AA0"/>
    <w:rsid w:val="00627BEA"/>
    <w:rsid w:val="00630050"/>
    <w:rsid w:val="00630269"/>
    <w:rsid w:val="00630822"/>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E05"/>
    <w:rsid w:val="00636ABB"/>
    <w:rsid w:val="00637DF2"/>
    <w:rsid w:val="00637E02"/>
    <w:rsid w:val="006408EC"/>
    <w:rsid w:val="006416D8"/>
    <w:rsid w:val="00642865"/>
    <w:rsid w:val="006430A9"/>
    <w:rsid w:val="0064337C"/>
    <w:rsid w:val="00643D4F"/>
    <w:rsid w:val="00644995"/>
    <w:rsid w:val="00644B7C"/>
    <w:rsid w:val="00644EAB"/>
    <w:rsid w:val="00645A38"/>
    <w:rsid w:val="00645EB3"/>
    <w:rsid w:val="006461FF"/>
    <w:rsid w:val="00646C1C"/>
    <w:rsid w:val="0064726E"/>
    <w:rsid w:val="006474A0"/>
    <w:rsid w:val="00650573"/>
    <w:rsid w:val="006507D7"/>
    <w:rsid w:val="00650B0B"/>
    <w:rsid w:val="00650FD3"/>
    <w:rsid w:val="0065141B"/>
    <w:rsid w:val="006516C2"/>
    <w:rsid w:val="00651D44"/>
    <w:rsid w:val="0065233B"/>
    <w:rsid w:val="006539AB"/>
    <w:rsid w:val="006540C1"/>
    <w:rsid w:val="00654638"/>
    <w:rsid w:val="006548F6"/>
    <w:rsid w:val="00656214"/>
    <w:rsid w:val="006562F5"/>
    <w:rsid w:val="00656E8E"/>
    <w:rsid w:val="0065727F"/>
    <w:rsid w:val="00657A69"/>
    <w:rsid w:val="00660720"/>
    <w:rsid w:val="00660F28"/>
    <w:rsid w:val="00661090"/>
    <w:rsid w:val="006611C2"/>
    <w:rsid w:val="006614F7"/>
    <w:rsid w:val="006618C2"/>
    <w:rsid w:val="00661E4B"/>
    <w:rsid w:val="00662219"/>
    <w:rsid w:val="006625FE"/>
    <w:rsid w:val="00662E17"/>
    <w:rsid w:val="00662F99"/>
    <w:rsid w:val="00662FEB"/>
    <w:rsid w:val="00664EDE"/>
    <w:rsid w:val="00664F08"/>
    <w:rsid w:val="00664FED"/>
    <w:rsid w:val="00665051"/>
    <w:rsid w:val="00665975"/>
    <w:rsid w:val="006659CC"/>
    <w:rsid w:val="00665E69"/>
    <w:rsid w:val="00666C29"/>
    <w:rsid w:val="006670BD"/>
    <w:rsid w:val="0066725B"/>
    <w:rsid w:val="00667FFA"/>
    <w:rsid w:val="0067060B"/>
    <w:rsid w:val="00670CE7"/>
    <w:rsid w:val="00670FE7"/>
    <w:rsid w:val="006719FE"/>
    <w:rsid w:val="006724A1"/>
    <w:rsid w:val="006735B2"/>
    <w:rsid w:val="006735E4"/>
    <w:rsid w:val="00674021"/>
    <w:rsid w:val="006741E9"/>
    <w:rsid w:val="00674729"/>
    <w:rsid w:val="00674C6B"/>
    <w:rsid w:val="006751B0"/>
    <w:rsid w:val="006752DD"/>
    <w:rsid w:val="00675E79"/>
    <w:rsid w:val="00675F16"/>
    <w:rsid w:val="0067666D"/>
    <w:rsid w:val="00676D35"/>
    <w:rsid w:val="006800DB"/>
    <w:rsid w:val="00680145"/>
    <w:rsid w:val="00680FA3"/>
    <w:rsid w:val="00681097"/>
    <w:rsid w:val="00681B86"/>
    <w:rsid w:val="006836BE"/>
    <w:rsid w:val="00683B90"/>
    <w:rsid w:val="0068468B"/>
    <w:rsid w:val="006846C2"/>
    <w:rsid w:val="006848DB"/>
    <w:rsid w:val="0068579F"/>
    <w:rsid w:val="00685F1B"/>
    <w:rsid w:val="00686281"/>
    <w:rsid w:val="00686FCB"/>
    <w:rsid w:val="0068744A"/>
    <w:rsid w:val="00687BE6"/>
    <w:rsid w:val="00690486"/>
    <w:rsid w:val="00690C61"/>
    <w:rsid w:val="00690E6A"/>
    <w:rsid w:val="006912DB"/>
    <w:rsid w:val="00693416"/>
    <w:rsid w:val="006956F1"/>
    <w:rsid w:val="00695FA3"/>
    <w:rsid w:val="006964B7"/>
    <w:rsid w:val="0069668E"/>
    <w:rsid w:val="0069744E"/>
    <w:rsid w:val="0069755D"/>
    <w:rsid w:val="00697D23"/>
    <w:rsid w:val="006A0624"/>
    <w:rsid w:val="006A1161"/>
    <w:rsid w:val="006A1511"/>
    <w:rsid w:val="006A17D9"/>
    <w:rsid w:val="006A1A81"/>
    <w:rsid w:val="006A221F"/>
    <w:rsid w:val="006A44ED"/>
    <w:rsid w:val="006A45D1"/>
    <w:rsid w:val="006A6003"/>
    <w:rsid w:val="006A66EF"/>
    <w:rsid w:val="006A6ACC"/>
    <w:rsid w:val="006A6C39"/>
    <w:rsid w:val="006A78E1"/>
    <w:rsid w:val="006A7A42"/>
    <w:rsid w:val="006B0376"/>
    <w:rsid w:val="006B0A16"/>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7F1F"/>
    <w:rsid w:val="006C0077"/>
    <w:rsid w:val="006C015C"/>
    <w:rsid w:val="006C1181"/>
    <w:rsid w:val="006C18CB"/>
    <w:rsid w:val="006C2407"/>
    <w:rsid w:val="006C26E7"/>
    <w:rsid w:val="006C3354"/>
    <w:rsid w:val="006C3540"/>
    <w:rsid w:val="006C3594"/>
    <w:rsid w:val="006C3A44"/>
    <w:rsid w:val="006C3D29"/>
    <w:rsid w:val="006C3ED5"/>
    <w:rsid w:val="006C404E"/>
    <w:rsid w:val="006C481F"/>
    <w:rsid w:val="006C4D1E"/>
    <w:rsid w:val="006C4E9D"/>
    <w:rsid w:val="006C4F18"/>
    <w:rsid w:val="006C527C"/>
    <w:rsid w:val="006C60FA"/>
    <w:rsid w:val="006C619F"/>
    <w:rsid w:val="006C6621"/>
    <w:rsid w:val="006C690E"/>
    <w:rsid w:val="006C7C61"/>
    <w:rsid w:val="006C7F28"/>
    <w:rsid w:val="006D0405"/>
    <w:rsid w:val="006D0C1A"/>
    <w:rsid w:val="006D1AF3"/>
    <w:rsid w:val="006D1E0C"/>
    <w:rsid w:val="006D1F94"/>
    <w:rsid w:val="006D2233"/>
    <w:rsid w:val="006D3AF0"/>
    <w:rsid w:val="006D3E29"/>
    <w:rsid w:val="006D565E"/>
    <w:rsid w:val="006D60EC"/>
    <w:rsid w:val="006D688B"/>
    <w:rsid w:val="006D6E32"/>
    <w:rsid w:val="006D7BA2"/>
    <w:rsid w:val="006E0384"/>
    <w:rsid w:val="006E051D"/>
    <w:rsid w:val="006E0882"/>
    <w:rsid w:val="006E1686"/>
    <w:rsid w:val="006E2197"/>
    <w:rsid w:val="006E27BF"/>
    <w:rsid w:val="006E36FD"/>
    <w:rsid w:val="006E395C"/>
    <w:rsid w:val="006E3B00"/>
    <w:rsid w:val="006E3BA3"/>
    <w:rsid w:val="006E5971"/>
    <w:rsid w:val="006E66B9"/>
    <w:rsid w:val="006E765D"/>
    <w:rsid w:val="006E79FB"/>
    <w:rsid w:val="006E7ED8"/>
    <w:rsid w:val="006F09F5"/>
    <w:rsid w:val="006F0D60"/>
    <w:rsid w:val="006F2705"/>
    <w:rsid w:val="006F2B0C"/>
    <w:rsid w:val="006F3D23"/>
    <w:rsid w:val="006F4A65"/>
    <w:rsid w:val="006F4D59"/>
    <w:rsid w:val="006F5451"/>
    <w:rsid w:val="006F5743"/>
    <w:rsid w:val="006F5A2D"/>
    <w:rsid w:val="006F6932"/>
    <w:rsid w:val="006F6D8B"/>
    <w:rsid w:val="006F6F00"/>
    <w:rsid w:val="006F7368"/>
    <w:rsid w:val="006F7E87"/>
    <w:rsid w:val="00700E80"/>
    <w:rsid w:val="00700F86"/>
    <w:rsid w:val="0070193D"/>
    <w:rsid w:val="00701B15"/>
    <w:rsid w:val="007022B2"/>
    <w:rsid w:val="007024A8"/>
    <w:rsid w:val="00702837"/>
    <w:rsid w:val="00703448"/>
    <w:rsid w:val="0070469A"/>
    <w:rsid w:val="007047C8"/>
    <w:rsid w:val="00704CC5"/>
    <w:rsid w:val="007050F3"/>
    <w:rsid w:val="00705825"/>
    <w:rsid w:val="00705C48"/>
    <w:rsid w:val="00705F22"/>
    <w:rsid w:val="00705FBB"/>
    <w:rsid w:val="0071084B"/>
    <w:rsid w:val="00710851"/>
    <w:rsid w:val="0071094B"/>
    <w:rsid w:val="00710EE8"/>
    <w:rsid w:val="0071110C"/>
    <w:rsid w:val="00712201"/>
    <w:rsid w:val="00713128"/>
    <w:rsid w:val="00713529"/>
    <w:rsid w:val="007137EF"/>
    <w:rsid w:val="0071408C"/>
    <w:rsid w:val="00714BDF"/>
    <w:rsid w:val="00714C64"/>
    <w:rsid w:val="00715676"/>
    <w:rsid w:val="00715FFE"/>
    <w:rsid w:val="00716581"/>
    <w:rsid w:val="00716A39"/>
    <w:rsid w:val="00716DA9"/>
    <w:rsid w:val="00716DBB"/>
    <w:rsid w:val="00716DEF"/>
    <w:rsid w:val="00717775"/>
    <w:rsid w:val="0072114C"/>
    <w:rsid w:val="007229AB"/>
    <w:rsid w:val="00722C5E"/>
    <w:rsid w:val="00724A50"/>
    <w:rsid w:val="00724DD9"/>
    <w:rsid w:val="00725616"/>
    <w:rsid w:val="007259E1"/>
    <w:rsid w:val="00725A8D"/>
    <w:rsid w:val="007268B4"/>
    <w:rsid w:val="00726A4F"/>
    <w:rsid w:val="00727195"/>
    <w:rsid w:val="007274D6"/>
    <w:rsid w:val="00727B24"/>
    <w:rsid w:val="00727CCF"/>
    <w:rsid w:val="00727D46"/>
    <w:rsid w:val="0073015A"/>
    <w:rsid w:val="007312AC"/>
    <w:rsid w:val="007323E2"/>
    <w:rsid w:val="00732D2D"/>
    <w:rsid w:val="007330F3"/>
    <w:rsid w:val="007330FE"/>
    <w:rsid w:val="00733286"/>
    <w:rsid w:val="007334A8"/>
    <w:rsid w:val="00734170"/>
    <w:rsid w:val="007342FB"/>
    <w:rsid w:val="00734752"/>
    <w:rsid w:val="00734866"/>
    <w:rsid w:val="00734A2F"/>
    <w:rsid w:val="00734E89"/>
    <w:rsid w:val="007351A9"/>
    <w:rsid w:val="0073563C"/>
    <w:rsid w:val="00735AEC"/>
    <w:rsid w:val="00737081"/>
    <w:rsid w:val="007375C0"/>
    <w:rsid w:val="00737839"/>
    <w:rsid w:val="00737FC0"/>
    <w:rsid w:val="00741620"/>
    <w:rsid w:val="00741B67"/>
    <w:rsid w:val="00742A08"/>
    <w:rsid w:val="0074312B"/>
    <w:rsid w:val="0074393D"/>
    <w:rsid w:val="00744079"/>
    <w:rsid w:val="0074441D"/>
    <w:rsid w:val="00744580"/>
    <w:rsid w:val="00744D5B"/>
    <w:rsid w:val="007452E3"/>
    <w:rsid w:val="00745814"/>
    <w:rsid w:val="00745C2D"/>
    <w:rsid w:val="007462DD"/>
    <w:rsid w:val="00746670"/>
    <w:rsid w:val="007477FF"/>
    <w:rsid w:val="00747B7C"/>
    <w:rsid w:val="007503A3"/>
    <w:rsid w:val="00750D5A"/>
    <w:rsid w:val="00750DB0"/>
    <w:rsid w:val="00750FA3"/>
    <w:rsid w:val="0075163D"/>
    <w:rsid w:val="00751796"/>
    <w:rsid w:val="00752353"/>
    <w:rsid w:val="00752997"/>
    <w:rsid w:val="00753661"/>
    <w:rsid w:val="00754146"/>
    <w:rsid w:val="0075440D"/>
    <w:rsid w:val="0075482B"/>
    <w:rsid w:val="00754C07"/>
    <w:rsid w:val="00755390"/>
    <w:rsid w:val="00755A59"/>
    <w:rsid w:val="00756FFD"/>
    <w:rsid w:val="007577AD"/>
    <w:rsid w:val="00760387"/>
    <w:rsid w:val="00760B09"/>
    <w:rsid w:val="007613CB"/>
    <w:rsid w:val="00761D11"/>
    <w:rsid w:val="00761FE8"/>
    <w:rsid w:val="007623EA"/>
    <w:rsid w:val="00762569"/>
    <w:rsid w:val="00762992"/>
    <w:rsid w:val="00763850"/>
    <w:rsid w:val="00763D72"/>
    <w:rsid w:val="00764252"/>
    <w:rsid w:val="007644E9"/>
    <w:rsid w:val="00764729"/>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11FF"/>
    <w:rsid w:val="00771EA7"/>
    <w:rsid w:val="0077256F"/>
    <w:rsid w:val="0077278B"/>
    <w:rsid w:val="007728B5"/>
    <w:rsid w:val="00773025"/>
    <w:rsid w:val="007740C1"/>
    <w:rsid w:val="00774643"/>
    <w:rsid w:val="00774CD9"/>
    <w:rsid w:val="007767B7"/>
    <w:rsid w:val="00776C4E"/>
    <w:rsid w:val="00777F4C"/>
    <w:rsid w:val="0078074C"/>
    <w:rsid w:val="00780F22"/>
    <w:rsid w:val="007813EF"/>
    <w:rsid w:val="0078184D"/>
    <w:rsid w:val="00781A23"/>
    <w:rsid w:val="00781B5D"/>
    <w:rsid w:val="00781DFA"/>
    <w:rsid w:val="00781EAE"/>
    <w:rsid w:val="007822FD"/>
    <w:rsid w:val="00783997"/>
    <w:rsid w:val="00783CC9"/>
    <w:rsid w:val="00783D22"/>
    <w:rsid w:val="00783F5B"/>
    <w:rsid w:val="00784AE4"/>
    <w:rsid w:val="007855BC"/>
    <w:rsid w:val="007856E9"/>
    <w:rsid w:val="00785996"/>
    <w:rsid w:val="007862E0"/>
    <w:rsid w:val="00786791"/>
    <w:rsid w:val="00786B2D"/>
    <w:rsid w:val="007905F2"/>
    <w:rsid w:val="00790DF6"/>
    <w:rsid w:val="007919C4"/>
    <w:rsid w:val="00791A68"/>
    <w:rsid w:val="00791FE3"/>
    <w:rsid w:val="007928DF"/>
    <w:rsid w:val="0079298D"/>
    <w:rsid w:val="00792CD0"/>
    <w:rsid w:val="00792F65"/>
    <w:rsid w:val="00793BCA"/>
    <w:rsid w:val="00794B71"/>
    <w:rsid w:val="007951D8"/>
    <w:rsid w:val="00795B16"/>
    <w:rsid w:val="00795F12"/>
    <w:rsid w:val="007963FD"/>
    <w:rsid w:val="007965AD"/>
    <w:rsid w:val="007A092E"/>
    <w:rsid w:val="007A245C"/>
    <w:rsid w:val="007A272A"/>
    <w:rsid w:val="007A27D0"/>
    <w:rsid w:val="007A312A"/>
    <w:rsid w:val="007A3F26"/>
    <w:rsid w:val="007A5F53"/>
    <w:rsid w:val="007A68E0"/>
    <w:rsid w:val="007A73BC"/>
    <w:rsid w:val="007B018B"/>
    <w:rsid w:val="007B0C32"/>
    <w:rsid w:val="007B0C91"/>
    <w:rsid w:val="007B0EB5"/>
    <w:rsid w:val="007B2202"/>
    <w:rsid w:val="007B222D"/>
    <w:rsid w:val="007B237F"/>
    <w:rsid w:val="007B2916"/>
    <w:rsid w:val="007B3385"/>
    <w:rsid w:val="007B34C3"/>
    <w:rsid w:val="007B4AA1"/>
    <w:rsid w:val="007B5C04"/>
    <w:rsid w:val="007B5C56"/>
    <w:rsid w:val="007B5D41"/>
    <w:rsid w:val="007B5E8F"/>
    <w:rsid w:val="007B61C6"/>
    <w:rsid w:val="007B6B84"/>
    <w:rsid w:val="007B6C48"/>
    <w:rsid w:val="007B6D6E"/>
    <w:rsid w:val="007B78AB"/>
    <w:rsid w:val="007B7925"/>
    <w:rsid w:val="007B79DF"/>
    <w:rsid w:val="007C00D8"/>
    <w:rsid w:val="007C03F5"/>
    <w:rsid w:val="007C0B76"/>
    <w:rsid w:val="007C10FC"/>
    <w:rsid w:val="007C191D"/>
    <w:rsid w:val="007C197D"/>
    <w:rsid w:val="007C1BD7"/>
    <w:rsid w:val="007C1BE2"/>
    <w:rsid w:val="007C1EFE"/>
    <w:rsid w:val="007C2378"/>
    <w:rsid w:val="007C267D"/>
    <w:rsid w:val="007C30B1"/>
    <w:rsid w:val="007C319C"/>
    <w:rsid w:val="007C375D"/>
    <w:rsid w:val="007C38BB"/>
    <w:rsid w:val="007C5274"/>
    <w:rsid w:val="007C5936"/>
    <w:rsid w:val="007C6752"/>
    <w:rsid w:val="007C68E1"/>
    <w:rsid w:val="007C6E45"/>
    <w:rsid w:val="007C6EED"/>
    <w:rsid w:val="007C7478"/>
    <w:rsid w:val="007C7F60"/>
    <w:rsid w:val="007D049D"/>
    <w:rsid w:val="007D07FF"/>
    <w:rsid w:val="007D0C72"/>
    <w:rsid w:val="007D0D16"/>
    <w:rsid w:val="007D17A5"/>
    <w:rsid w:val="007D27B7"/>
    <w:rsid w:val="007D2EEA"/>
    <w:rsid w:val="007D38B3"/>
    <w:rsid w:val="007D50BD"/>
    <w:rsid w:val="007D55F5"/>
    <w:rsid w:val="007D58FC"/>
    <w:rsid w:val="007D5C8D"/>
    <w:rsid w:val="007D5E9F"/>
    <w:rsid w:val="007D644C"/>
    <w:rsid w:val="007D6A9D"/>
    <w:rsid w:val="007D77C2"/>
    <w:rsid w:val="007E007A"/>
    <w:rsid w:val="007E0A6E"/>
    <w:rsid w:val="007E0B6B"/>
    <w:rsid w:val="007E13C8"/>
    <w:rsid w:val="007E1491"/>
    <w:rsid w:val="007E34DF"/>
    <w:rsid w:val="007E3809"/>
    <w:rsid w:val="007E4324"/>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C02"/>
    <w:rsid w:val="007F3D7F"/>
    <w:rsid w:val="007F3EB4"/>
    <w:rsid w:val="007F4075"/>
    <w:rsid w:val="007F477F"/>
    <w:rsid w:val="007F4F83"/>
    <w:rsid w:val="007F646D"/>
    <w:rsid w:val="007F6BDB"/>
    <w:rsid w:val="008001ED"/>
    <w:rsid w:val="00800455"/>
    <w:rsid w:val="00800661"/>
    <w:rsid w:val="00800B9F"/>
    <w:rsid w:val="00800BC1"/>
    <w:rsid w:val="00801B04"/>
    <w:rsid w:val="00801BF4"/>
    <w:rsid w:val="00801CD6"/>
    <w:rsid w:val="0080203F"/>
    <w:rsid w:val="008021E5"/>
    <w:rsid w:val="008021F2"/>
    <w:rsid w:val="00802A97"/>
    <w:rsid w:val="00802B73"/>
    <w:rsid w:val="008039E6"/>
    <w:rsid w:val="00804A8D"/>
    <w:rsid w:val="008058B8"/>
    <w:rsid w:val="0080679A"/>
    <w:rsid w:val="0080695F"/>
    <w:rsid w:val="00806BC1"/>
    <w:rsid w:val="00806D62"/>
    <w:rsid w:val="0080716F"/>
    <w:rsid w:val="0080717B"/>
    <w:rsid w:val="00807423"/>
    <w:rsid w:val="00810654"/>
    <w:rsid w:val="00810B8A"/>
    <w:rsid w:val="00810C40"/>
    <w:rsid w:val="00811213"/>
    <w:rsid w:val="00812372"/>
    <w:rsid w:val="00812D66"/>
    <w:rsid w:val="00812DDA"/>
    <w:rsid w:val="00813309"/>
    <w:rsid w:val="00814749"/>
    <w:rsid w:val="00814920"/>
    <w:rsid w:val="00814A92"/>
    <w:rsid w:val="0081530B"/>
    <w:rsid w:val="00815BAE"/>
    <w:rsid w:val="00817028"/>
    <w:rsid w:val="00817131"/>
    <w:rsid w:val="00817936"/>
    <w:rsid w:val="0082025B"/>
    <w:rsid w:val="0082053F"/>
    <w:rsid w:val="00820AFD"/>
    <w:rsid w:val="008217DD"/>
    <w:rsid w:val="00821BE0"/>
    <w:rsid w:val="0082286B"/>
    <w:rsid w:val="00823BB9"/>
    <w:rsid w:val="00823C2A"/>
    <w:rsid w:val="00823F29"/>
    <w:rsid w:val="0082410F"/>
    <w:rsid w:val="008246F7"/>
    <w:rsid w:val="008253B9"/>
    <w:rsid w:val="00826081"/>
    <w:rsid w:val="00826922"/>
    <w:rsid w:val="00826ABA"/>
    <w:rsid w:val="00827233"/>
    <w:rsid w:val="00827899"/>
    <w:rsid w:val="0082799D"/>
    <w:rsid w:val="0083048F"/>
    <w:rsid w:val="0083157F"/>
    <w:rsid w:val="00833309"/>
    <w:rsid w:val="00833802"/>
    <w:rsid w:val="00833C43"/>
    <w:rsid w:val="00833D0E"/>
    <w:rsid w:val="008343BD"/>
    <w:rsid w:val="00834A92"/>
    <w:rsid w:val="0083519E"/>
    <w:rsid w:val="0083596E"/>
    <w:rsid w:val="00835ED1"/>
    <w:rsid w:val="00836161"/>
    <w:rsid w:val="0083674F"/>
    <w:rsid w:val="00836DDC"/>
    <w:rsid w:val="00836FC6"/>
    <w:rsid w:val="008372B2"/>
    <w:rsid w:val="008375A9"/>
    <w:rsid w:val="00840D90"/>
    <w:rsid w:val="00842801"/>
    <w:rsid w:val="0084289D"/>
    <w:rsid w:val="008437CD"/>
    <w:rsid w:val="008441FF"/>
    <w:rsid w:val="00844478"/>
    <w:rsid w:val="00844EAD"/>
    <w:rsid w:val="00846C1B"/>
    <w:rsid w:val="008475AA"/>
    <w:rsid w:val="0084793F"/>
    <w:rsid w:val="008500DC"/>
    <w:rsid w:val="0085087A"/>
    <w:rsid w:val="00851052"/>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63B2"/>
    <w:rsid w:val="00857527"/>
    <w:rsid w:val="00857F4F"/>
    <w:rsid w:val="008608D8"/>
    <w:rsid w:val="00860BD7"/>
    <w:rsid w:val="00860D75"/>
    <w:rsid w:val="00860EB4"/>
    <w:rsid w:val="00861257"/>
    <w:rsid w:val="00861C19"/>
    <w:rsid w:val="00861E6A"/>
    <w:rsid w:val="008627DF"/>
    <w:rsid w:val="00862E63"/>
    <w:rsid w:val="008634B4"/>
    <w:rsid w:val="00863B27"/>
    <w:rsid w:val="00863B68"/>
    <w:rsid w:val="00863EDD"/>
    <w:rsid w:val="00863F48"/>
    <w:rsid w:val="008640C0"/>
    <w:rsid w:val="008646FD"/>
    <w:rsid w:val="008649C5"/>
    <w:rsid w:val="0086556D"/>
    <w:rsid w:val="00865864"/>
    <w:rsid w:val="00865B3B"/>
    <w:rsid w:val="00865CBE"/>
    <w:rsid w:val="008670C0"/>
    <w:rsid w:val="00867159"/>
    <w:rsid w:val="00870918"/>
    <w:rsid w:val="00870EE2"/>
    <w:rsid w:val="008711F8"/>
    <w:rsid w:val="00871209"/>
    <w:rsid w:val="008714CC"/>
    <w:rsid w:val="008717F9"/>
    <w:rsid w:val="00871A9F"/>
    <w:rsid w:val="00871BC9"/>
    <w:rsid w:val="00871E3B"/>
    <w:rsid w:val="00872531"/>
    <w:rsid w:val="00872550"/>
    <w:rsid w:val="00872D79"/>
    <w:rsid w:val="008733BF"/>
    <w:rsid w:val="008733C1"/>
    <w:rsid w:val="0087358D"/>
    <w:rsid w:val="00873726"/>
    <w:rsid w:val="008740BE"/>
    <w:rsid w:val="008740CA"/>
    <w:rsid w:val="0087495E"/>
    <w:rsid w:val="00874B7B"/>
    <w:rsid w:val="00874E02"/>
    <w:rsid w:val="00877CEF"/>
    <w:rsid w:val="008804D4"/>
    <w:rsid w:val="00881A33"/>
    <w:rsid w:val="00881E42"/>
    <w:rsid w:val="00882045"/>
    <w:rsid w:val="00882608"/>
    <w:rsid w:val="008830B1"/>
    <w:rsid w:val="00883128"/>
    <w:rsid w:val="00883CF5"/>
    <w:rsid w:val="008851BD"/>
    <w:rsid w:val="0088532E"/>
    <w:rsid w:val="008853FC"/>
    <w:rsid w:val="008865BE"/>
    <w:rsid w:val="008865C8"/>
    <w:rsid w:val="00887DE4"/>
    <w:rsid w:val="00890274"/>
    <w:rsid w:val="00890714"/>
    <w:rsid w:val="008911D4"/>
    <w:rsid w:val="00891858"/>
    <w:rsid w:val="008920D6"/>
    <w:rsid w:val="008926F6"/>
    <w:rsid w:val="00892C16"/>
    <w:rsid w:val="00893133"/>
    <w:rsid w:val="00893822"/>
    <w:rsid w:val="00894145"/>
    <w:rsid w:val="00894B3E"/>
    <w:rsid w:val="00894BEF"/>
    <w:rsid w:val="008950CA"/>
    <w:rsid w:val="00896DC3"/>
    <w:rsid w:val="00896E03"/>
    <w:rsid w:val="00896FFC"/>
    <w:rsid w:val="00897027"/>
    <w:rsid w:val="008978A0"/>
    <w:rsid w:val="008979E5"/>
    <w:rsid w:val="00897D12"/>
    <w:rsid w:val="00897DB6"/>
    <w:rsid w:val="008A03FF"/>
    <w:rsid w:val="008A0986"/>
    <w:rsid w:val="008A0B6E"/>
    <w:rsid w:val="008A140E"/>
    <w:rsid w:val="008A1BFC"/>
    <w:rsid w:val="008A1C5E"/>
    <w:rsid w:val="008A3F82"/>
    <w:rsid w:val="008A415F"/>
    <w:rsid w:val="008A42EE"/>
    <w:rsid w:val="008A480A"/>
    <w:rsid w:val="008A4938"/>
    <w:rsid w:val="008A548D"/>
    <w:rsid w:val="008A5715"/>
    <w:rsid w:val="008A66D6"/>
    <w:rsid w:val="008A680E"/>
    <w:rsid w:val="008A71D7"/>
    <w:rsid w:val="008A7574"/>
    <w:rsid w:val="008A75D8"/>
    <w:rsid w:val="008A7F4D"/>
    <w:rsid w:val="008B0800"/>
    <w:rsid w:val="008B19B7"/>
    <w:rsid w:val="008B2013"/>
    <w:rsid w:val="008B3106"/>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C22"/>
    <w:rsid w:val="008C13E6"/>
    <w:rsid w:val="008C1F4A"/>
    <w:rsid w:val="008C3ACC"/>
    <w:rsid w:val="008C4A81"/>
    <w:rsid w:val="008C59ED"/>
    <w:rsid w:val="008C5F50"/>
    <w:rsid w:val="008C690D"/>
    <w:rsid w:val="008D088B"/>
    <w:rsid w:val="008D0F1E"/>
    <w:rsid w:val="008D1392"/>
    <w:rsid w:val="008D1AFA"/>
    <w:rsid w:val="008D268A"/>
    <w:rsid w:val="008D2ED6"/>
    <w:rsid w:val="008D3B6B"/>
    <w:rsid w:val="008D3B78"/>
    <w:rsid w:val="008D4156"/>
    <w:rsid w:val="008D4298"/>
    <w:rsid w:val="008D5416"/>
    <w:rsid w:val="008D55ED"/>
    <w:rsid w:val="008D56F3"/>
    <w:rsid w:val="008D6355"/>
    <w:rsid w:val="008D6C0E"/>
    <w:rsid w:val="008D79CB"/>
    <w:rsid w:val="008E0681"/>
    <w:rsid w:val="008E1A95"/>
    <w:rsid w:val="008E1D74"/>
    <w:rsid w:val="008E2F06"/>
    <w:rsid w:val="008E3379"/>
    <w:rsid w:val="008E343E"/>
    <w:rsid w:val="008E369D"/>
    <w:rsid w:val="008E3FA4"/>
    <w:rsid w:val="008E490E"/>
    <w:rsid w:val="008E4F02"/>
    <w:rsid w:val="008E52DB"/>
    <w:rsid w:val="008E56DB"/>
    <w:rsid w:val="008E56E9"/>
    <w:rsid w:val="008E5E73"/>
    <w:rsid w:val="008E6984"/>
    <w:rsid w:val="008E7332"/>
    <w:rsid w:val="008F0A59"/>
    <w:rsid w:val="008F160B"/>
    <w:rsid w:val="008F1B4A"/>
    <w:rsid w:val="008F22AE"/>
    <w:rsid w:val="008F32D6"/>
    <w:rsid w:val="008F34E6"/>
    <w:rsid w:val="008F3AA5"/>
    <w:rsid w:val="008F45C9"/>
    <w:rsid w:val="008F4CDF"/>
    <w:rsid w:val="008F53E6"/>
    <w:rsid w:val="008F5DDE"/>
    <w:rsid w:val="008F63D5"/>
    <w:rsid w:val="008F69CA"/>
    <w:rsid w:val="008F71EE"/>
    <w:rsid w:val="008F765D"/>
    <w:rsid w:val="008F7793"/>
    <w:rsid w:val="008F7C3D"/>
    <w:rsid w:val="008F7EBE"/>
    <w:rsid w:val="0090023E"/>
    <w:rsid w:val="00900C9F"/>
    <w:rsid w:val="009011E9"/>
    <w:rsid w:val="009017FE"/>
    <w:rsid w:val="00901964"/>
    <w:rsid w:val="009019FE"/>
    <w:rsid w:val="0090202E"/>
    <w:rsid w:val="00903332"/>
    <w:rsid w:val="00903747"/>
    <w:rsid w:val="009045A1"/>
    <w:rsid w:val="009046DD"/>
    <w:rsid w:val="00905B83"/>
    <w:rsid w:val="00907F76"/>
    <w:rsid w:val="00907FA3"/>
    <w:rsid w:val="009102E7"/>
    <w:rsid w:val="00910D88"/>
    <w:rsid w:val="00910F95"/>
    <w:rsid w:val="009112BA"/>
    <w:rsid w:val="0091313D"/>
    <w:rsid w:val="00913774"/>
    <w:rsid w:val="009138AC"/>
    <w:rsid w:val="009140A5"/>
    <w:rsid w:val="0091544D"/>
    <w:rsid w:val="0091593D"/>
    <w:rsid w:val="00916A63"/>
    <w:rsid w:val="00916B80"/>
    <w:rsid w:val="00916C7B"/>
    <w:rsid w:val="00916D10"/>
    <w:rsid w:val="00916F18"/>
    <w:rsid w:val="009176FD"/>
    <w:rsid w:val="00917DDB"/>
    <w:rsid w:val="0092065E"/>
    <w:rsid w:val="009207FA"/>
    <w:rsid w:val="00920974"/>
    <w:rsid w:val="00920A1C"/>
    <w:rsid w:val="00921248"/>
    <w:rsid w:val="009214EB"/>
    <w:rsid w:val="00921676"/>
    <w:rsid w:val="00921C07"/>
    <w:rsid w:val="00921D28"/>
    <w:rsid w:val="009229B3"/>
    <w:rsid w:val="00923044"/>
    <w:rsid w:val="00924B93"/>
    <w:rsid w:val="00924EF1"/>
    <w:rsid w:val="00925197"/>
    <w:rsid w:val="009252C8"/>
    <w:rsid w:val="00925597"/>
    <w:rsid w:val="00925A33"/>
    <w:rsid w:val="0092685A"/>
    <w:rsid w:val="00926DEE"/>
    <w:rsid w:val="00927AE4"/>
    <w:rsid w:val="00927E36"/>
    <w:rsid w:val="0093000C"/>
    <w:rsid w:val="009308D8"/>
    <w:rsid w:val="0093167E"/>
    <w:rsid w:val="00931A83"/>
    <w:rsid w:val="00931F33"/>
    <w:rsid w:val="009320AE"/>
    <w:rsid w:val="009320F5"/>
    <w:rsid w:val="0093293F"/>
    <w:rsid w:val="009338AA"/>
    <w:rsid w:val="009338B5"/>
    <w:rsid w:val="00933CC8"/>
    <w:rsid w:val="00933E05"/>
    <w:rsid w:val="0093584C"/>
    <w:rsid w:val="00935B33"/>
    <w:rsid w:val="0093660C"/>
    <w:rsid w:val="0093664E"/>
    <w:rsid w:val="0093701F"/>
    <w:rsid w:val="0093717A"/>
    <w:rsid w:val="009372D8"/>
    <w:rsid w:val="009372F4"/>
    <w:rsid w:val="00937362"/>
    <w:rsid w:val="00937487"/>
    <w:rsid w:val="00937741"/>
    <w:rsid w:val="00937808"/>
    <w:rsid w:val="0093780A"/>
    <w:rsid w:val="00937BC8"/>
    <w:rsid w:val="00937D44"/>
    <w:rsid w:val="00937ECC"/>
    <w:rsid w:val="00937EEC"/>
    <w:rsid w:val="009403DF"/>
    <w:rsid w:val="00941746"/>
    <w:rsid w:val="00941761"/>
    <w:rsid w:val="009417B6"/>
    <w:rsid w:val="00941C8B"/>
    <w:rsid w:val="00941DA3"/>
    <w:rsid w:val="00942048"/>
    <w:rsid w:val="0094230B"/>
    <w:rsid w:val="00943467"/>
    <w:rsid w:val="00944136"/>
    <w:rsid w:val="00944478"/>
    <w:rsid w:val="00944555"/>
    <w:rsid w:val="0094572F"/>
    <w:rsid w:val="0094599F"/>
    <w:rsid w:val="009466DC"/>
    <w:rsid w:val="00947566"/>
    <w:rsid w:val="009476F7"/>
    <w:rsid w:val="00947DD1"/>
    <w:rsid w:val="00947E19"/>
    <w:rsid w:val="00947E1F"/>
    <w:rsid w:val="00947ED5"/>
    <w:rsid w:val="00950BC3"/>
    <w:rsid w:val="00950C2F"/>
    <w:rsid w:val="00952007"/>
    <w:rsid w:val="009523CC"/>
    <w:rsid w:val="009526E4"/>
    <w:rsid w:val="00952DC8"/>
    <w:rsid w:val="00952F2E"/>
    <w:rsid w:val="00953280"/>
    <w:rsid w:val="00953641"/>
    <w:rsid w:val="009545DB"/>
    <w:rsid w:val="00954723"/>
    <w:rsid w:val="00954E8B"/>
    <w:rsid w:val="0095523C"/>
    <w:rsid w:val="0095571D"/>
    <w:rsid w:val="00955ABA"/>
    <w:rsid w:val="00956066"/>
    <w:rsid w:val="00956400"/>
    <w:rsid w:val="009564D9"/>
    <w:rsid w:val="009568AC"/>
    <w:rsid w:val="0095709C"/>
    <w:rsid w:val="00957E6E"/>
    <w:rsid w:val="00960256"/>
    <w:rsid w:val="009607EF"/>
    <w:rsid w:val="0096087F"/>
    <w:rsid w:val="00960CAF"/>
    <w:rsid w:val="00961144"/>
    <w:rsid w:val="00961810"/>
    <w:rsid w:val="00962060"/>
    <w:rsid w:val="00962187"/>
    <w:rsid w:val="009622E2"/>
    <w:rsid w:val="009643C9"/>
    <w:rsid w:val="00964556"/>
    <w:rsid w:val="009645F7"/>
    <w:rsid w:val="0096482F"/>
    <w:rsid w:val="009654C4"/>
    <w:rsid w:val="00965843"/>
    <w:rsid w:val="0096639B"/>
    <w:rsid w:val="009663EC"/>
    <w:rsid w:val="0096691B"/>
    <w:rsid w:val="009670FD"/>
    <w:rsid w:val="00967AA0"/>
    <w:rsid w:val="00967C13"/>
    <w:rsid w:val="00967EB7"/>
    <w:rsid w:val="009701FD"/>
    <w:rsid w:val="009709A8"/>
    <w:rsid w:val="00970F72"/>
    <w:rsid w:val="009710CA"/>
    <w:rsid w:val="009710D3"/>
    <w:rsid w:val="009710E7"/>
    <w:rsid w:val="00971BCB"/>
    <w:rsid w:val="0097279B"/>
    <w:rsid w:val="009732EC"/>
    <w:rsid w:val="00973A88"/>
    <w:rsid w:val="00974228"/>
    <w:rsid w:val="00974BD0"/>
    <w:rsid w:val="00975B1C"/>
    <w:rsid w:val="00975C41"/>
    <w:rsid w:val="00976900"/>
    <w:rsid w:val="00977533"/>
    <w:rsid w:val="00977A16"/>
    <w:rsid w:val="00980521"/>
    <w:rsid w:val="00980936"/>
    <w:rsid w:val="00981411"/>
    <w:rsid w:val="009819BD"/>
    <w:rsid w:val="00982297"/>
    <w:rsid w:val="00982E3B"/>
    <w:rsid w:val="00985595"/>
    <w:rsid w:val="0098673B"/>
    <w:rsid w:val="00987B90"/>
    <w:rsid w:val="00987CA4"/>
    <w:rsid w:val="00990200"/>
    <w:rsid w:val="009904D8"/>
    <w:rsid w:val="00990677"/>
    <w:rsid w:val="00990721"/>
    <w:rsid w:val="00990AF0"/>
    <w:rsid w:val="00990BED"/>
    <w:rsid w:val="00990E2F"/>
    <w:rsid w:val="0099144B"/>
    <w:rsid w:val="009939B2"/>
    <w:rsid w:val="00993F98"/>
    <w:rsid w:val="009943E7"/>
    <w:rsid w:val="00994A90"/>
    <w:rsid w:val="009957B3"/>
    <w:rsid w:val="00996329"/>
    <w:rsid w:val="00996747"/>
    <w:rsid w:val="00996AAF"/>
    <w:rsid w:val="00996F8B"/>
    <w:rsid w:val="009975AC"/>
    <w:rsid w:val="00997676"/>
    <w:rsid w:val="009A090E"/>
    <w:rsid w:val="009A0F74"/>
    <w:rsid w:val="009A128B"/>
    <w:rsid w:val="009A151E"/>
    <w:rsid w:val="009A18D6"/>
    <w:rsid w:val="009A22EE"/>
    <w:rsid w:val="009A2DE8"/>
    <w:rsid w:val="009A3139"/>
    <w:rsid w:val="009A3371"/>
    <w:rsid w:val="009A3509"/>
    <w:rsid w:val="009A36DD"/>
    <w:rsid w:val="009A3A24"/>
    <w:rsid w:val="009A3BFE"/>
    <w:rsid w:val="009A3DDD"/>
    <w:rsid w:val="009A5BBD"/>
    <w:rsid w:val="009A6B9A"/>
    <w:rsid w:val="009A6CEB"/>
    <w:rsid w:val="009A76DA"/>
    <w:rsid w:val="009A7767"/>
    <w:rsid w:val="009B00A1"/>
    <w:rsid w:val="009B00BC"/>
    <w:rsid w:val="009B0222"/>
    <w:rsid w:val="009B0D48"/>
    <w:rsid w:val="009B1352"/>
    <w:rsid w:val="009B286B"/>
    <w:rsid w:val="009B2F0B"/>
    <w:rsid w:val="009B4186"/>
    <w:rsid w:val="009B519E"/>
    <w:rsid w:val="009B5282"/>
    <w:rsid w:val="009B53A1"/>
    <w:rsid w:val="009B5A47"/>
    <w:rsid w:val="009B5B0D"/>
    <w:rsid w:val="009B60DE"/>
    <w:rsid w:val="009B691F"/>
    <w:rsid w:val="009B7159"/>
    <w:rsid w:val="009C03E0"/>
    <w:rsid w:val="009C0888"/>
    <w:rsid w:val="009C0CD3"/>
    <w:rsid w:val="009C0F8E"/>
    <w:rsid w:val="009C20A3"/>
    <w:rsid w:val="009C22A5"/>
    <w:rsid w:val="009C386B"/>
    <w:rsid w:val="009C54F1"/>
    <w:rsid w:val="009C584C"/>
    <w:rsid w:val="009C58AC"/>
    <w:rsid w:val="009C6139"/>
    <w:rsid w:val="009C61B3"/>
    <w:rsid w:val="009C6457"/>
    <w:rsid w:val="009C6BBD"/>
    <w:rsid w:val="009C6DAD"/>
    <w:rsid w:val="009C7792"/>
    <w:rsid w:val="009D0FD9"/>
    <w:rsid w:val="009D134C"/>
    <w:rsid w:val="009D143B"/>
    <w:rsid w:val="009D23EE"/>
    <w:rsid w:val="009D289D"/>
    <w:rsid w:val="009D28A3"/>
    <w:rsid w:val="009D2A2B"/>
    <w:rsid w:val="009D33BB"/>
    <w:rsid w:val="009D406B"/>
    <w:rsid w:val="009D452A"/>
    <w:rsid w:val="009D4CE8"/>
    <w:rsid w:val="009D546F"/>
    <w:rsid w:val="009D5929"/>
    <w:rsid w:val="009D5EBA"/>
    <w:rsid w:val="009D6965"/>
    <w:rsid w:val="009D6D0A"/>
    <w:rsid w:val="009D778F"/>
    <w:rsid w:val="009D7855"/>
    <w:rsid w:val="009D7BDB"/>
    <w:rsid w:val="009D7C3F"/>
    <w:rsid w:val="009E05D4"/>
    <w:rsid w:val="009E1136"/>
    <w:rsid w:val="009E188D"/>
    <w:rsid w:val="009E1A80"/>
    <w:rsid w:val="009E228D"/>
    <w:rsid w:val="009E2411"/>
    <w:rsid w:val="009E24B5"/>
    <w:rsid w:val="009E28EC"/>
    <w:rsid w:val="009E5BDD"/>
    <w:rsid w:val="009E608F"/>
    <w:rsid w:val="009E7170"/>
    <w:rsid w:val="009E7BBE"/>
    <w:rsid w:val="009E7C50"/>
    <w:rsid w:val="009E7C8D"/>
    <w:rsid w:val="009F03F8"/>
    <w:rsid w:val="009F081C"/>
    <w:rsid w:val="009F0E9C"/>
    <w:rsid w:val="009F11B9"/>
    <w:rsid w:val="009F1BD0"/>
    <w:rsid w:val="009F1FC0"/>
    <w:rsid w:val="009F2060"/>
    <w:rsid w:val="009F25B8"/>
    <w:rsid w:val="009F3423"/>
    <w:rsid w:val="009F37D4"/>
    <w:rsid w:val="009F3975"/>
    <w:rsid w:val="009F3D88"/>
    <w:rsid w:val="009F4199"/>
    <w:rsid w:val="009F4290"/>
    <w:rsid w:val="009F42D4"/>
    <w:rsid w:val="009F4442"/>
    <w:rsid w:val="009F4C64"/>
    <w:rsid w:val="009F4F94"/>
    <w:rsid w:val="009F4FA9"/>
    <w:rsid w:val="009F5418"/>
    <w:rsid w:val="009F54AC"/>
    <w:rsid w:val="009F65CE"/>
    <w:rsid w:val="009F6F7F"/>
    <w:rsid w:val="009F7D07"/>
    <w:rsid w:val="009F7D40"/>
    <w:rsid w:val="00A015A9"/>
    <w:rsid w:val="00A015CA"/>
    <w:rsid w:val="00A01A92"/>
    <w:rsid w:val="00A02E71"/>
    <w:rsid w:val="00A03280"/>
    <w:rsid w:val="00A0333F"/>
    <w:rsid w:val="00A03459"/>
    <w:rsid w:val="00A036A2"/>
    <w:rsid w:val="00A03CBA"/>
    <w:rsid w:val="00A041D3"/>
    <w:rsid w:val="00A052F0"/>
    <w:rsid w:val="00A0535B"/>
    <w:rsid w:val="00A05A51"/>
    <w:rsid w:val="00A05B22"/>
    <w:rsid w:val="00A05ED4"/>
    <w:rsid w:val="00A0626D"/>
    <w:rsid w:val="00A06A23"/>
    <w:rsid w:val="00A075E4"/>
    <w:rsid w:val="00A07A12"/>
    <w:rsid w:val="00A07DC0"/>
    <w:rsid w:val="00A07EBE"/>
    <w:rsid w:val="00A10505"/>
    <w:rsid w:val="00A10995"/>
    <w:rsid w:val="00A10F3B"/>
    <w:rsid w:val="00A11166"/>
    <w:rsid w:val="00A118BE"/>
    <w:rsid w:val="00A11A22"/>
    <w:rsid w:val="00A1202B"/>
    <w:rsid w:val="00A1249D"/>
    <w:rsid w:val="00A125E2"/>
    <w:rsid w:val="00A12943"/>
    <w:rsid w:val="00A12BAC"/>
    <w:rsid w:val="00A13259"/>
    <w:rsid w:val="00A1327C"/>
    <w:rsid w:val="00A14409"/>
    <w:rsid w:val="00A14681"/>
    <w:rsid w:val="00A14784"/>
    <w:rsid w:val="00A14E36"/>
    <w:rsid w:val="00A15423"/>
    <w:rsid w:val="00A15CA2"/>
    <w:rsid w:val="00A15D9D"/>
    <w:rsid w:val="00A164D4"/>
    <w:rsid w:val="00A16C9F"/>
    <w:rsid w:val="00A20EA1"/>
    <w:rsid w:val="00A21359"/>
    <w:rsid w:val="00A21862"/>
    <w:rsid w:val="00A220F3"/>
    <w:rsid w:val="00A226DB"/>
    <w:rsid w:val="00A2304B"/>
    <w:rsid w:val="00A239BF"/>
    <w:rsid w:val="00A239E3"/>
    <w:rsid w:val="00A24F5D"/>
    <w:rsid w:val="00A2543B"/>
    <w:rsid w:val="00A26492"/>
    <w:rsid w:val="00A268C8"/>
    <w:rsid w:val="00A269EC"/>
    <w:rsid w:val="00A26BDF"/>
    <w:rsid w:val="00A27099"/>
    <w:rsid w:val="00A2713C"/>
    <w:rsid w:val="00A27E0B"/>
    <w:rsid w:val="00A30020"/>
    <w:rsid w:val="00A30517"/>
    <w:rsid w:val="00A3060C"/>
    <w:rsid w:val="00A31566"/>
    <w:rsid w:val="00A31869"/>
    <w:rsid w:val="00A3192E"/>
    <w:rsid w:val="00A319C9"/>
    <w:rsid w:val="00A322F8"/>
    <w:rsid w:val="00A326A3"/>
    <w:rsid w:val="00A33393"/>
    <w:rsid w:val="00A3382B"/>
    <w:rsid w:val="00A339F4"/>
    <w:rsid w:val="00A35CD1"/>
    <w:rsid w:val="00A363D9"/>
    <w:rsid w:val="00A364D4"/>
    <w:rsid w:val="00A36946"/>
    <w:rsid w:val="00A36F4C"/>
    <w:rsid w:val="00A37796"/>
    <w:rsid w:val="00A37A56"/>
    <w:rsid w:val="00A37F6D"/>
    <w:rsid w:val="00A40A37"/>
    <w:rsid w:val="00A417C6"/>
    <w:rsid w:val="00A426AE"/>
    <w:rsid w:val="00A43D99"/>
    <w:rsid w:val="00A43DB1"/>
    <w:rsid w:val="00A44375"/>
    <w:rsid w:val="00A443DC"/>
    <w:rsid w:val="00A44AEA"/>
    <w:rsid w:val="00A455FE"/>
    <w:rsid w:val="00A465D2"/>
    <w:rsid w:val="00A46B86"/>
    <w:rsid w:val="00A46BED"/>
    <w:rsid w:val="00A471B3"/>
    <w:rsid w:val="00A50111"/>
    <w:rsid w:val="00A506E4"/>
    <w:rsid w:val="00A5070B"/>
    <w:rsid w:val="00A50C06"/>
    <w:rsid w:val="00A514CF"/>
    <w:rsid w:val="00A51532"/>
    <w:rsid w:val="00A51D79"/>
    <w:rsid w:val="00A51D84"/>
    <w:rsid w:val="00A51E34"/>
    <w:rsid w:val="00A522B3"/>
    <w:rsid w:val="00A52520"/>
    <w:rsid w:val="00A54D84"/>
    <w:rsid w:val="00A55EB8"/>
    <w:rsid w:val="00A56A46"/>
    <w:rsid w:val="00A56B91"/>
    <w:rsid w:val="00A57057"/>
    <w:rsid w:val="00A570F4"/>
    <w:rsid w:val="00A571CC"/>
    <w:rsid w:val="00A601FC"/>
    <w:rsid w:val="00A61DA7"/>
    <w:rsid w:val="00A62248"/>
    <w:rsid w:val="00A643DA"/>
    <w:rsid w:val="00A64965"/>
    <w:rsid w:val="00A64C25"/>
    <w:rsid w:val="00A64DD6"/>
    <w:rsid w:val="00A65225"/>
    <w:rsid w:val="00A6550E"/>
    <w:rsid w:val="00A655D3"/>
    <w:rsid w:val="00A65F78"/>
    <w:rsid w:val="00A662F7"/>
    <w:rsid w:val="00A66710"/>
    <w:rsid w:val="00A66E8E"/>
    <w:rsid w:val="00A66F80"/>
    <w:rsid w:val="00A675FA"/>
    <w:rsid w:val="00A678A0"/>
    <w:rsid w:val="00A67A20"/>
    <w:rsid w:val="00A67D42"/>
    <w:rsid w:val="00A70158"/>
    <w:rsid w:val="00A7047D"/>
    <w:rsid w:val="00A70596"/>
    <w:rsid w:val="00A70897"/>
    <w:rsid w:val="00A70F96"/>
    <w:rsid w:val="00A71DC0"/>
    <w:rsid w:val="00A7292A"/>
    <w:rsid w:val="00A72963"/>
    <w:rsid w:val="00A73383"/>
    <w:rsid w:val="00A73775"/>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9F0"/>
    <w:rsid w:val="00A84962"/>
    <w:rsid w:val="00A84C1B"/>
    <w:rsid w:val="00A84C2D"/>
    <w:rsid w:val="00A85813"/>
    <w:rsid w:val="00A85ADB"/>
    <w:rsid w:val="00A85F08"/>
    <w:rsid w:val="00A87F01"/>
    <w:rsid w:val="00A9021B"/>
    <w:rsid w:val="00A913EC"/>
    <w:rsid w:val="00A916EF"/>
    <w:rsid w:val="00A91F8A"/>
    <w:rsid w:val="00A92891"/>
    <w:rsid w:val="00A93220"/>
    <w:rsid w:val="00A9337E"/>
    <w:rsid w:val="00A942A5"/>
    <w:rsid w:val="00A9468A"/>
    <w:rsid w:val="00A94C0D"/>
    <w:rsid w:val="00A94E86"/>
    <w:rsid w:val="00A9566F"/>
    <w:rsid w:val="00A9579D"/>
    <w:rsid w:val="00A958B8"/>
    <w:rsid w:val="00A95B72"/>
    <w:rsid w:val="00A969EC"/>
    <w:rsid w:val="00A96EB7"/>
    <w:rsid w:val="00A9734A"/>
    <w:rsid w:val="00A9750A"/>
    <w:rsid w:val="00A977D4"/>
    <w:rsid w:val="00A97BD3"/>
    <w:rsid w:val="00AA0442"/>
    <w:rsid w:val="00AA0B2F"/>
    <w:rsid w:val="00AA0C47"/>
    <w:rsid w:val="00AA0E67"/>
    <w:rsid w:val="00AA12FC"/>
    <w:rsid w:val="00AA209D"/>
    <w:rsid w:val="00AA21A5"/>
    <w:rsid w:val="00AA2ABD"/>
    <w:rsid w:val="00AA3461"/>
    <w:rsid w:val="00AA4467"/>
    <w:rsid w:val="00AA4470"/>
    <w:rsid w:val="00AA4A78"/>
    <w:rsid w:val="00AA4DC9"/>
    <w:rsid w:val="00AA54AA"/>
    <w:rsid w:val="00AA54B8"/>
    <w:rsid w:val="00AA5CB3"/>
    <w:rsid w:val="00AA6722"/>
    <w:rsid w:val="00AA6A46"/>
    <w:rsid w:val="00AA6C2E"/>
    <w:rsid w:val="00AA7513"/>
    <w:rsid w:val="00AA7C12"/>
    <w:rsid w:val="00AB196C"/>
    <w:rsid w:val="00AB1A2D"/>
    <w:rsid w:val="00AB1E84"/>
    <w:rsid w:val="00AB281A"/>
    <w:rsid w:val="00AB2C92"/>
    <w:rsid w:val="00AB2F78"/>
    <w:rsid w:val="00AB313D"/>
    <w:rsid w:val="00AB32F9"/>
    <w:rsid w:val="00AB3322"/>
    <w:rsid w:val="00AB4D2B"/>
    <w:rsid w:val="00AB51BC"/>
    <w:rsid w:val="00AB5216"/>
    <w:rsid w:val="00AB57F0"/>
    <w:rsid w:val="00AB5A7F"/>
    <w:rsid w:val="00AB5B00"/>
    <w:rsid w:val="00AB5D6D"/>
    <w:rsid w:val="00AB5DD7"/>
    <w:rsid w:val="00AB6427"/>
    <w:rsid w:val="00AB6BB5"/>
    <w:rsid w:val="00AB6C7F"/>
    <w:rsid w:val="00AB74E8"/>
    <w:rsid w:val="00AB79D9"/>
    <w:rsid w:val="00AC00D7"/>
    <w:rsid w:val="00AC0227"/>
    <w:rsid w:val="00AC02C7"/>
    <w:rsid w:val="00AC0AEF"/>
    <w:rsid w:val="00AC1812"/>
    <w:rsid w:val="00AC1A8E"/>
    <w:rsid w:val="00AC1F42"/>
    <w:rsid w:val="00AC2081"/>
    <w:rsid w:val="00AC3B2B"/>
    <w:rsid w:val="00AC3B4F"/>
    <w:rsid w:val="00AC4652"/>
    <w:rsid w:val="00AC5305"/>
    <w:rsid w:val="00AC590C"/>
    <w:rsid w:val="00AC5B02"/>
    <w:rsid w:val="00AC6D2F"/>
    <w:rsid w:val="00AD06BA"/>
    <w:rsid w:val="00AD0B02"/>
    <w:rsid w:val="00AD0FC9"/>
    <w:rsid w:val="00AD24C4"/>
    <w:rsid w:val="00AD2546"/>
    <w:rsid w:val="00AD2B25"/>
    <w:rsid w:val="00AD3226"/>
    <w:rsid w:val="00AD3475"/>
    <w:rsid w:val="00AD3782"/>
    <w:rsid w:val="00AD3F92"/>
    <w:rsid w:val="00AD493D"/>
    <w:rsid w:val="00AD4984"/>
    <w:rsid w:val="00AD5098"/>
    <w:rsid w:val="00AD5889"/>
    <w:rsid w:val="00AD5955"/>
    <w:rsid w:val="00AD5FA2"/>
    <w:rsid w:val="00AD62F5"/>
    <w:rsid w:val="00AD635C"/>
    <w:rsid w:val="00AE215B"/>
    <w:rsid w:val="00AE22C9"/>
    <w:rsid w:val="00AE2452"/>
    <w:rsid w:val="00AE287C"/>
    <w:rsid w:val="00AE2A0F"/>
    <w:rsid w:val="00AE3B1A"/>
    <w:rsid w:val="00AE3E38"/>
    <w:rsid w:val="00AE5B43"/>
    <w:rsid w:val="00AE60BC"/>
    <w:rsid w:val="00AE6999"/>
    <w:rsid w:val="00AE7455"/>
    <w:rsid w:val="00AF137A"/>
    <w:rsid w:val="00AF13E2"/>
    <w:rsid w:val="00AF14D3"/>
    <w:rsid w:val="00AF23CB"/>
    <w:rsid w:val="00AF2AEB"/>
    <w:rsid w:val="00AF2E4C"/>
    <w:rsid w:val="00AF3391"/>
    <w:rsid w:val="00AF3A26"/>
    <w:rsid w:val="00AF3A51"/>
    <w:rsid w:val="00AF48E2"/>
    <w:rsid w:val="00AF512A"/>
    <w:rsid w:val="00AF54A8"/>
    <w:rsid w:val="00AF617C"/>
    <w:rsid w:val="00AF6238"/>
    <w:rsid w:val="00AF625C"/>
    <w:rsid w:val="00AF750B"/>
    <w:rsid w:val="00AF775D"/>
    <w:rsid w:val="00AF7E7B"/>
    <w:rsid w:val="00B00BCA"/>
    <w:rsid w:val="00B00F67"/>
    <w:rsid w:val="00B01195"/>
    <w:rsid w:val="00B03B64"/>
    <w:rsid w:val="00B03DAD"/>
    <w:rsid w:val="00B044C9"/>
    <w:rsid w:val="00B0498E"/>
    <w:rsid w:val="00B05CDA"/>
    <w:rsid w:val="00B06B60"/>
    <w:rsid w:val="00B06E4F"/>
    <w:rsid w:val="00B078A2"/>
    <w:rsid w:val="00B078FF"/>
    <w:rsid w:val="00B07A9B"/>
    <w:rsid w:val="00B07BD0"/>
    <w:rsid w:val="00B10438"/>
    <w:rsid w:val="00B10A3A"/>
    <w:rsid w:val="00B111BE"/>
    <w:rsid w:val="00B1124E"/>
    <w:rsid w:val="00B1157F"/>
    <w:rsid w:val="00B120F1"/>
    <w:rsid w:val="00B12B3D"/>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32C"/>
    <w:rsid w:val="00B209AF"/>
    <w:rsid w:val="00B2101D"/>
    <w:rsid w:val="00B213E8"/>
    <w:rsid w:val="00B21450"/>
    <w:rsid w:val="00B22257"/>
    <w:rsid w:val="00B22396"/>
    <w:rsid w:val="00B224A4"/>
    <w:rsid w:val="00B22CAD"/>
    <w:rsid w:val="00B2375B"/>
    <w:rsid w:val="00B241C0"/>
    <w:rsid w:val="00B2427B"/>
    <w:rsid w:val="00B24895"/>
    <w:rsid w:val="00B249E7"/>
    <w:rsid w:val="00B24AE5"/>
    <w:rsid w:val="00B25013"/>
    <w:rsid w:val="00B25309"/>
    <w:rsid w:val="00B25370"/>
    <w:rsid w:val="00B25431"/>
    <w:rsid w:val="00B255F7"/>
    <w:rsid w:val="00B26B40"/>
    <w:rsid w:val="00B273C3"/>
    <w:rsid w:val="00B27473"/>
    <w:rsid w:val="00B306A1"/>
    <w:rsid w:val="00B308E7"/>
    <w:rsid w:val="00B3091D"/>
    <w:rsid w:val="00B30967"/>
    <w:rsid w:val="00B30EE8"/>
    <w:rsid w:val="00B312B0"/>
    <w:rsid w:val="00B32E51"/>
    <w:rsid w:val="00B333B0"/>
    <w:rsid w:val="00B3372D"/>
    <w:rsid w:val="00B3422A"/>
    <w:rsid w:val="00B34380"/>
    <w:rsid w:val="00B34412"/>
    <w:rsid w:val="00B34F30"/>
    <w:rsid w:val="00B366CE"/>
    <w:rsid w:val="00B36A99"/>
    <w:rsid w:val="00B37014"/>
    <w:rsid w:val="00B3722C"/>
    <w:rsid w:val="00B40199"/>
    <w:rsid w:val="00B40699"/>
    <w:rsid w:val="00B4096E"/>
    <w:rsid w:val="00B426FE"/>
    <w:rsid w:val="00B428BD"/>
    <w:rsid w:val="00B4386B"/>
    <w:rsid w:val="00B4395E"/>
    <w:rsid w:val="00B4396C"/>
    <w:rsid w:val="00B43B9C"/>
    <w:rsid w:val="00B446E3"/>
    <w:rsid w:val="00B45DC6"/>
    <w:rsid w:val="00B47D4F"/>
    <w:rsid w:val="00B47E21"/>
    <w:rsid w:val="00B518E7"/>
    <w:rsid w:val="00B51973"/>
    <w:rsid w:val="00B5285C"/>
    <w:rsid w:val="00B53E19"/>
    <w:rsid w:val="00B550F3"/>
    <w:rsid w:val="00B55285"/>
    <w:rsid w:val="00B55874"/>
    <w:rsid w:val="00B55A66"/>
    <w:rsid w:val="00B55B6A"/>
    <w:rsid w:val="00B56788"/>
    <w:rsid w:val="00B600C2"/>
    <w:rsid w:val="00B605E5"/>
    <w:rsid w:val="00B6089B"/>
    <w:rsid w:val="00B62501"/>
    <w:rsid w:val="00B634E6"/>
    <w:rsid w:val="00B636A7"/>
    <w:rsid w:val="00B637C6"/>
    <w:rsid w:val="00B63A3C"/>
    <w:rsid w:val="00B63E2D"/>
    <w:rsid w:val="00B648B4"/>
    <w:rsid w:val="00B65999"/>
    <w:rsid w:val="00B65A11"/>
    <w:rsid w:val="00B65B2E"/>
    <w:rsid w:val="00B65CDE"/>
    <w:rsid w:val="00B65E84"/>
    <w:rsid w:val="00B667FB"/>
    <w:rsid w:val="00B66845"/>
    <w:rsid w:val="00B6693E"/>
    <w:rsid w:val="00B66A42"/>
    <w:rsid w:val="00B7155E"/>
    <w:rsid w:val="00B72331"/>
    <w:rsid w:val="00B73A16"/>
    <w:rsid w:val="00B73CD4"/>
    <w:rsid w:val="00B74310"/>
    <w:rsid w:val="00B7483A"/>
    <w:rsid w:val="00B74DA5"/>
    <w:rsid w:val="00B74FC5"/>
    <w:rsid w:val="00B75568"/>
    <w:rsid w:val="00B755A8"/>
    <w:rsid w:val="00B75889"/>
    <w:rsid w:val="00B75B3A"/>
    <w:rsid w:val="00B75DDE"/>
    <w:rsid w:val="00B76024"/>
    <w:rsid w:val="00B76802"/>
    <w:rsid w:val="00B76A16"/>
    <w:rsid w:val="00B76C90"/>
    <w:rsid w:val="00B772F4"/>
    <w:rsid w:val="00B776C0"/>
    <w:rsid w:val="00B7787B"/>
    <w:rsid w:val="00B7794B"/>
    <w:rsid w:val="00B77C89"/>
    <w:rsid w:val="00B80357"/>
    <w:rsid w:val="00B816D3"/>
    <w:rsid w:val="00B8186B"/>
    <w:rsid w:val="00B818F8"/>
    <w:rsid w:val="00B81DC1"/>
    <w:rsid w:val="00B82597"/>
    <w:rsid w:val="00B834D4"/>
    <w:rsid w:val="00B8536C"/>
    <w:rsid w:val="00B85615"/>
    <w:rsid w:val="00B86806"/>
    <w:rsid w:val="00B87045"/>
    <w:rsid w:val="00B87840"/>
    <w:rsid w:val="00B87D65"/>
    <w:rsid w:val="00B87F37"/>
    <w:rsid w:val="00B87FD3"/>
    <w:rsid w:val="00B90F62"/>
    <w:rsid w:val="00B9127B"/>
    <w:rsid w:val="00B91344"/>
    <w:rsid w:val="00B91588"/>
    <w:rsid w:val="00B9165E"/>
    <w:rsid w:val="00B92822"/>
    <w:rsid w:val="00B92E02"/>
    <w:rsid w:val="00B9331B"/>
    <w:rsid w:val="00B937BF"/>
    <w:rsid w:val="00B945D4"/>
    <w:rsid w:val="00B9481F"/>
    <w:rsid w:val="00B9534F"/>
    <w:rsid w:val="00B957E7"/>
    <w:rsid w:val="00B969ED"/>
    <w:rsid w:val="00BA04C6"/>
    <w:rsid w:val="00BA053F"/>
    <w:rsid w:val="00BA0A75"/>
    <w:rsid w:val="00BA208A"/>
    <w:rsid w:val="00BA2463"/>
    <w:rsid w:val="00BA255A"/>
    <w:rsid w:val="00BA273F"/>
    <w:rsid w:val="00BA4895"/>
    <w:rsid w:val="00BA5012"/>
    <w:rsid w:val="00BA54AF"/>
    <w:rsid w:val="00BA59F1"/>
    <w:rsid w:val="00BA678A"/>
    <w:rsid w:val="00BA6D07"/>
    <w:rsid w:val="00BA6D44"/>
    <w:rsid w:val="00BA6E78"/>
    <w:rsid w:val="00BA6E83"/>
    <w:rsid w:val="00BA6EF9"/>
    <w:rsid w:val="00BA795D"/>
    <w:rsid w:val="00BA7EC5"/>
    <w:rsid w:val="00BB03DF"/>
    <w:rsid w:val="00BB03F4"/>
    <w:rsid w:val="00BB0912"/>
    <w:rsid w:val="00BB0C8A"/>
    <w:rsid w:val="00BB1264"/>
    <w:rsid w:val="00BB16A5"/>
    <w:rsid w:val="00BB25DA"/>
    <w:rsid w:val="00BB36F3"/>
    <w:rsid w:val="00BB3A6F"/>
    <w:rsid w:val="00BB3A9E"/>
    <w:rsid w:val="00BB3E9F"/>
    <w:rsid w:val="00BB4C1A"/>
    <w:rsid w:val="00BB51D3"/>
    <w:rsid w:val="00BB5528"/>
    <w:rsid w:val="00BB5829"/>
    <w:rsid w:val="00BB6BC1"/>
    <w:rsid w:val="00BB6CD8"/>
    <w:rsid w:val="00BB7946"/>
    <w:rsid w:val="00BB7A36"/>
    <w:rsid w:val="00BB7A7D"/>
    <w:rsid w:val="00BB7CC0"/>
    <w:rsid w:val="00BB7E68"/>
    <w:rsid w:val="00BC0818"/>
    <w:rsid w:val="00BC09BC"/>
    <w:rsid w:val="00BC1673"/>
    <w:rsid w:val="00BC19C3"/>
    <w:rsid w:val="00BC1C20"/>
    <w:rsid w:val="00BC1D43"/>
    <w:rsid w:val="00BC2DF5"/>
    <w:rsid w:val="00BC3141"/>
    <w:rsid w:val="00BC315C"/>
    <w:rsid w:val="00BC3618"/>
    <w:rsid w:val="00BC39A7"/>
    <w:rsid w:val="00BC402A"/>
    <w:rsid w:val="00BC435E"/>
    <w:rsid w:val="00BC5938"/>
    <w:rsid w:val="00BC5948"/>
    <w:rsid w:val="00BC5962"/>
    <w:rsid w:val="00BC59E5"/>
    <w:rsid w:val="00BC606F"/>
    <w:rsid w:val="00BC6340"/>
    <w:rsid w:val="00BC68BA"/>
    <w:rsid w:val="00BC7175"/>
    <w:rsid w:val="00BC7CB4"/>
    <w:rsid w:val="00BD0162"/>
    <w:rsid w:val="00BD0D8C"/>
    <w:rsid w:val="00BD0FE4"/>
    <w:rsid w:val="00BD11CA"/>
    <w:rsid w:val="00BD1FB7"/>
    <w:rsid w:val="00BD2212"/>
    <w:rsid w:val="00BD2233"/>
    <w:rsid w:val="00BD3454"/>
    <w:rsid w:val="00BD34AE"/>
    <w:rsid w:val="00BD37B6"/>
    <w:rsid w:val="00BD399F"/>
    <w:rsid w:val="00BD46DC"/>
    <w:rsid w:val="00BD49BB"/>
    <w:rsid w:val="00BD53DA"/>
    <w:rsid w:val="00BD568A"/>
    <w:rsid w:val="00BD5937"/>
    <w:rsid w:val="00BD69FD"/>
    <w:rsid w:val="00BD6AE8"/>
    <w:rsid w:val="00BD6CBB"/>
    <w:rsid w:val="00BD6E5F"/>
    <w:rsid w:val="00BD6EF6"/>
    <w:rsid w:val="00BD6F56"/>
    <w:rsid w:val="00BE09E5"/>
    <w:rsid w:val="00BE0E94"/>
    <w:rsid w:val="00BE18EF"/>
    <w:rsid w:val="00BE2562"/>
    <w:rsid w:val="00BE2FD2"/>
    <w:rsid w:val="00BE435A"/>
    <w:rsid w:val="00BE52AE"/>
    <w:rsid w:val="00BE5522"/>
    <w:rsid w:val="00BE59EB"/>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58F6"/>
    <w:rsid w:val="00BF64E3"/>
    <w:rsid w:val="00BF678C"/>
    <w:rsid w:val="00BF67E4"/>
    <w:rsid w:val="00C015CD"/>
    <w:rsid w:val="00C01F92"/>
    <w:rsid w:val="00C02B3B"/>
    <w:rsid w:val="00C039A0"/>
    <w:rsid w:val="00C03AD0"/>
    <w:rsid w:val="00C03DBC"/>
    <w:rsid w:val="00C03F6D"/>
    <w:rsid w:val="00C04033"/>
    <w:rsid w:val="00C05726"/>
    <w:rsid w:val="00C0601B"/>
    <w:rsid w:val="00C06835"/>
    <w:rsid w:val="00C06889"/>
    <w:rsid w:val="00C06B67"/>
    <w:rsid w:val="00C0723B"/>
    <w:rsid w:val="00C0761F"/>
    <w:rsid w:val="00C104A9"/>
    <w:rsid w:val="00C10746"/>
    <w:rsid w:val="00C10DB3"/>
    <w:rsid w:val="00C111AF"/>
    <w:rsid w:val="00C112EF"/>
    <w:rsid w:val="00C119DB"/>
    <w:rsid w:val="00C11CAF"/>
    <w:rsid w:val="00C11ED2"/>
    <w:rsid w:val="00C120DD"/>
    <w:rsid w:val="00C12998"/>
    <w:rsid w:val="00C12D64"/>
    <w:rsid w:val="00C137C1"/>
    <w:rsid w:val="00C13BF5"/>
    <w:rsid w:val="00C13D9C"/>
    <w:rsid w:val="00C1455A"/>
    <w:rsid w:val="00C1488F"/>
    <w:rsid w:val="00C14983"/>
    <w:rsid w:val="00C14A15"/>
    <w:rsid w:val="00C15B06"/>
    <w:rsid w:val="00C15E12"/>
    <w:rsid w:val="00C16FB1"/>
    <w:rsid w:val="00C174D2"/>
    <w:rsid w:val="00C178F4"/>
    <w:rsid w:val="00C2022F"/>
    <w:rsid w:val="00C20A43"/>
    <w:rsid w:val="00C20C02"/>
    <w:rsid w:val="00C20F58"/>
    <w:rsid w:val="00C210D8"/>
    <w:rsid w:val="00C2154E"/>
    <w:rsid w:val="00C21B2A"/>
    <w:rsid w:val="00C21BAA"/>
    <w:rsid w:val="00C22CE9"/>
    <w:rsid w:val="00C22D63"/>
    <w:rsid w:val="00C22E75"/>
    <w:rsid w:val="00C23974"/>
    <w:rsid w:val="00C23BA2"/>
    <w:rsid w:val="00C23DFC"/>
    <w:rsid w:val="00C243D8"/>
    <w:rsid w:val="00C25379"/>
    <w:rsid w:val="00C25384"/>
    <w:rsid w:val="00C27046"/>
    <w:rsid w:val="00C2749A"/>
    <w:rsid w:val="00C27830"/>
    <w:rsid w:val="00C302CE"/>
    <w:rsid w:val="00C304C9"/>
    <w:rsid w:val="00C30543"/>
    <w:rsid w:val="00C30EAD"/>
    <w:rsid w:val="00C31E19"/>
    <w:rsid w:val="00C31EE1"/>
    <w:rsid w:val="00C3289B"/>
    <w:rsid w:val="00C32AE5"/>
    <w:rsid w:val="00C32B71"/>
    <w:rsid w:val="00C33826"/>
    <w:rsid w:val="00C33867"/>
    <w:rsid w:val="00C3393F"/>
    <w:rsid w:val="00C34E81"/>
    <w:rsid w:val="00C3518C"/>
    <w:rsid w:val="00C35349"/>
    <w:rsid w:val="00C360F7"/>
    <w:rsid w:val="00C36ABE"/>
    <w:rsid w:val="00C36B03"/>
    <w:rsid w:val="00C36D76"/>
    <w:rsid w:val="00C36D89"/>
    <w:rsid w:val="00C379F4"/>
    <w:rsid w:val="00C37BAD"/>
    <w:rsid w:val="00C37DAA"/>
    <w:rsid w:val="00C401E7"/>
    <w:rsid w:val="00C41717"/>
    <w:rsid w:val="00C41C32"/>
    <w:rsid w:val="00C42335"/>
    <w:rsid w:val="00C42A6C"/>
    <w:rsid w:val="00C42F42"/>
    <w:rsid w:val="00C43B1A"/>
    <w:rsid w:val="00C43BE0"/>
    <w:rsid w:val="00C444BF"/>
    <w:rsid w:val="00C4559F"/>
    <w:rsid w:val="00C4579B"/>
    <w:rsid w:val="00C45B3E"/>
    <w:rsid w:val="00C460AE"/>
    <w:rsid w:val="00C46232"/>
    <w:rsid w:val="00C472E0"/>
    <w:rsid w:val="00C47655"/>
    <w:rsid w:val="00C47692"/>
    <w:rsid w:val="00C479D3"/>
    <w:rsid w:val="00C47DBE"/>
    <w:rsid w:val="00C47F68"/>
    <w:rsid w:val="00C5032E"/>
    <w:rsid w:val="00C504FD"/>
    <w:rsid w:val="00C5052A"/>
    <w:rsid w:val="00C50C44"/>
    <w:rsid w:val="00C51E90"/>
    <w:rsid w:val="00C51EED"/>
    <w:rsid w:val="00C524C7"/>
    <w:rsid w:val="00C54406"/>
    <w:rsid w:val="00C548CE"/>
    <w:rsid w:val="00C54BDC"/>
    <w:rsid w:val="00C561A2"/>
    <w:rsid w:val="00C5643B"/>
    <w:rsid w:val="00C56AF8"/>
    <w:rsid w:val="00C57008"/>
    <w:rsid w:val="00C57285"/>
    <w:rsid w:val="00C579EC"/>
    <w:rsid w:val="00C57D2D"/>
    <w:rsid w:val="00C60E51"/>
    <w:rsid w:val="00C61237"/>
    <w:rsid w:val="00C61B3A"/>
    <w:rsid w:val="00C62698"/>
    <w:rsid w:val="00C62A49"/>
    <w:rsid w:val="00C62AEB"/>
    <w:rsid w:val="00C62DE6"/>
    <w:rsid w:val="00C62E40"/>
    <w:rsid w:val="00C632D3"/>
    <w:rsid w:val="00C63990"/>
    <w:rsid w:val="00C63B64"/>
    <w:rsid w:val="00C63C76"/>
    <w:rsid w:val="00C63EE3"/>
    <w:rsid w:val="00C63F8C"/>
    <w:rsid w:val="00C63FF4"/>
    <w:rsid w:val="00C6434A"/>
    <w:rsid w:val="00C644F8"/>
    <w:rsid w:val="00C6468C"/>
    <w:rsid w:val="00C64888"/>
    <w:rsid w:val="00C64893"/>
    <w:rsid w:val="00C6534C"/>
    <w:rsid w:val="00C65BF9"/>
    <w:rsid w:val="00C66384"/>
    <w:rsid w:val="00C6672F"/>
    <w:rsid w:val="00C66D50"/>
    <w:rsid w:val="00C66D7A"/>
    <w:rsid w:val="00C6780D"/>
    <w:rsid w:val="00C7008A"/>
    <w:rsid w:val="00C700FA"/>
    <w:rsid w:val="00C70FB2"/>
    <w:rsid w:val="00C7171E"/>
    <w:rsid w:val="00C722CF"/>
    <w:rsid w:val="00C7297C"/>
    <w:rsid w:val="00C7361D"/>
    <w:rsid w:val="00C73698"/>
    <w:rsid w:val="00C736DF"/>
    <w:rsid w:val="00C73BAF"/>
    <w:rsid w:val="00C73FD6"/>
    <w:rsid w:val="00C7412A"/>
    <w:rsid w:val="00C759AC"/>
    <w:rsid w:val="00C75D9A"/>
    <w:rsid w:val="00C75E76"/>
    <w:rsid w:val="00C75FD6"/>
    <w:rsid w:val="00C7652D"/>
    <w:rsid w:val="00C7688F"/>
    <w:rsid w:val="00C77579"/>
    <w:rsid w:val="00C7760E"/>
    <w:rsid w:val="00C778E0"/>
    <w:rsid w:val="00C801D3"/>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F4"/>
    <w:rsid w:val="00C86A04"/>
    <w:rsid w:val="00C87087"/>
    <w:rsid w:val="00C87362"/>
    <w:rsid w:val="00C874F2"/>
    <w:rsid w:val="00C87898"/>
    <w:rsid w:val="00C87C1B"/>
    <w:rsid w:val="00C87E0C"/>
    <w:rsid w:val="00C90587"/>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5000"/>
    <w:rsid w:val="00C95FF0"/>
    <w:rsid w:val="00C96412"/>
    <w:rsid w:val="00C975B2"/>
    <w:rsid w:val="00C97615"/>
    <w:rsid w:val="00C9765A"/>
    <w:rsid w:val="00CA06BC"/>
    <w:rsid w:val="00CA06E1"/>
    <w:rsid w:val="00CA0854"/>
    <w:rsid w:val="00CA140F"/>
    <w:rsid w:val="00CA1B7F"/>
    <w:rsid w:val="00CA25E6"/>
    <w:rsid w:val="00CA2655"/>
    <w:rsid w:val="00CA38BE"/>
    <w:rsid w:val="00CA3DF8"/>
    <w:rsid w:val="00CA4267"/>
    <w:rsid w:val="00CA45A1"/>
    <w:rsid w:val="00CA4699"/>
    <w:rsid w:val="00CA4B40"/>
    <w:rsid w:val="00CA4D60"/>
    <w:rsid w:val="00CA5193"/>
    <w:rsid w:val="00CA5D33"/>
    <w:rsid w:val="00CA6F24"/>
    <w:rsid w:val="00CA7662"/>
    <w:rsid w:val="00CB0741"/>
    <w:rsid w:val="00CB0DE5"/>
    <w:rsid w:val="00CB0E0D"/>
    <w:rsid w:val="00CB16E3"/>
    <w:rsid w:val="00CB1F79"/>
    <w:rsid w:val="00CB24E2"/>
    <w:rsid w:val="00CB3759"/>
    <w:rsid w:val="00CB4A96"/>
    <w:rsid w:val="00CB4DDB"/>
    <w:rsid w:val="00CB5500"/>
    <w:rsid w:val="00CB5A34"/>
    <w:rsid w:val="00CB64CD"/>
    <w:rsid w:val="00CB6A80"/>
    <w:rsid w:val="00CB6C1C"/>
    <w:rsid w:val="00CC09D6"/>
    <w:rsid w:val="00CC119F"/>
    <w:rsid w:val="00CC1723"/>
    <w:rsid w:val="00CC290F"/>
    <w:rsid w:val="00CC322E"/>
    <w:rsid w:val="00CC33D5"/>
    <w:rsid w:val="00CC35E0"/>
    <w:rsid w:val="00CC3DFB"/>
    <w:rsid w:val="00CC4DC8"/>
    <w:rsid w:val="00CC538C"/>
    <w:rsid w:val="00CC54FE"/>
    <w:rsid w:val="00CC59A5"/>
    <w:rsid w:val="00CC6F09"/>
    <w:rsid w:val="00CC74CE"/>
    <w:rsid w:val="00CC7FCB"/>
    <w:rsid w:val="00CD0991"/>
    <w:rsid w:val="00CD09D1"/>
    <w:rsid w:val="00CD1746"/>
    <w:rsid w:val="00CD19E7"/>
    <w:rsid w:val="00CD1A2C"/>
    <w:rsid w:val="00CD264D"/>
    <w:rsid w:val="00CD33CE"/>
    <w:rsid w:val="00CD35B1"/>
    <w:rsid w:val="00CD3747"/>
    <w:rsid w:val="00CD6364"/>
    <w:rsid w:val="00CD66B5"/>
    <w:rsid w:val="00CD682D"/>
    <w:rsid w:val="00CD78DA"/>
    <w:rsid w:val="00CE0654"/>
    <w:rsid w:val="00CE069B"/>
    <w:rsid w:val="00CE09F1"/>
    <w:rsid w:val="00CE0E51"/>
    <w:rsid w:val="00CE111A"/>
    <w:rsid w:val="00CE12A0"/>
    <w:rsid w:val="00CE1FD6"/>
    <w:rsid w:val="00CE2374"/>
    <w:rsid w:val="00CE285A"/>
    <w:rsid w:val="00CE2DB8"/>
    <w:rsid w:val="00CE33CB"/>
    <w:rsid w:val="00CE33DE"/>
    <w:rsid w:val="00CE384C"/>
    <w:rsid w:val="00CE3CC8"/>
    <w:rsid w:val="00CE3CD2"/>
    <w:rsid w:val="00CE43C2"/>
    <w:rsid w:val="00CE4781"/>
    <w:rsid w:val="00CE48FA"/>
    <w:rsid w:val="00CE4E9D"/>
    <w:rsid w:val="00CE5209"/>
    <w:rsid w:val="00CE5448"/>
    <w:rsid w:val="00CE6795"/>
    <w:rsid w:val="00CE6F61"/>
    <w:rsid w:val="00CE76EC"/>
    <w:rsid w:val="00CE78E5"/>
    <w:rsid w:val="00CF0075"/>
    <w:rsid w:val="00CF05F7"/>
    <w:rsid w:val="00CF062E"/>
    <w:rsid w:val="00CF1819"/>
    <w:rsid w:val="00CF1E45"/>
    <w:rsid w:val="00CF25A3"/>
    <w:rsid w:val="00CF2E3A"/>
    <w:rsid w:val="00CF3216"/>
    <w:rsid w:val="00CF3318"/>
    <w:rsid w:val="00CF38CA"/>
    <w:rsid w:val="00CF3D11"/>
    <w:rsid w:val="00CF3F39"/>
    <w:rsid w:val="00CF5454"/>
    <w:rsid w:val="00CF5DAC"/>
    <w:rsid w:val="00CF69B4"/>
    <w:rsid w:val="00CF6D57"/>
    <w:rsid w:val="00CF6FFE"/>
    <w:rsid w:val="00CF72E5"/>
    <w:rsid w:val="00CF72E6"/>
    <w:rsid w:val="00CF7E92"/>
    <w:rsid w:val="00D012AC"/>
    <w:rsid w:val="00D02245"/>
    <w:rsid w:val="00D02355"/>
    <w:rsid w:val="00D028FB"/>
    <w:rsid w:val="00D03297"/>
    <w:rsid w:val="00D03CAB"/>
    <w:rsid w:val="00D03D3E"/>
    <w:rsid w:val="00D03DC5"/>
    <w:rsid w:val="00D040A4"/>
    <w:rsid w:val="00D042C9"/>
    <w:rsid w:val="00D048A9"/>
    <w:rsid w:val="00D04AF5"/>
    <w:rsid w:val="00D05570"/>
    <w:rsid w:val="00D0571D"/>
    <w:rsid w:val="00D05757"/>
    <w:rsid w:val="00D068A2"/>
    <w:rsid w:val="00D06FB0"/>
    <w:rsid w:val="00D0708C"/>
    <w:rsid w:val="00D075CF"/>
    <w:rsid w:val="00D0771C"/>
    <w:rsid w:val="00D07EE3"/>
    <w:rsid w:val="00D109D6"/>
    <w:rsid w:val="00D10A19"/>
    <w:rsid w:val="00D10DE1"/>
    <w:rsid w:val="00D11ACD"/>
    <w:rsid w:val="00D12081"/>
    <w:rsid w:val="00D12958"/>
    <w:rsid w:val="00D12CF3"/>
    <w:rsid w:val="00D12DA8"/>
    <w:rsid w:val="00D137E3"/>
    <w:rsid w:val="00D13869"/>
    <w:rsid w:val="00D13CEE"/>
    <w:rsid w:val="00D13E13"/>
    <w:rsid w:val="00D1409B"/>
    <w:rsid w:val="00D142F1"/>
    <w:rsid w:val="00D1446D"/>
    <w:rsid w:val="00D14568"/>
    <w:rsid w:val="00D145E2"/>
    <w:rsid w:val="00D1482C"/>
    <w:rsid w:val="00D165D3"/>
    <w:rsid w:val="00D168C6"/>
    <w:rsid w:val="00D1694C"/>
    <w:rsid w:val="00D16B43"/>
    <w:rsid w:val="00D17447"/>
    <w:rsid w:val="00D17833"/>
    <w:rsid w:val="00D2073C"/>
    <w:rsid w:val="00D207B9"/>
    <w:rsid w:val="00D208F9"/>
    <w:rsid w:val="00D20C2E"/>
    <w:rsid w:val="00D21271"/>
    <w:rsid w:val="00D21393"/>
    <w:rsid w:val="00D21569"/>
    <w:rsid w:val="00D215DF"/>
    <w:rsid w:val="00D21CBA"/>
    <w:rsid w:val="00D2250A"/>
    <w:rsid w:val="00D22776"/>
    <w:rsid w:val="00D2323B"/>
    <w:rsid w:val="00D23364"/>
    <w:rsid w:val="00D23505"/>
    <w:rsid w:val="00D24378"/>
    <w:rsid w:val="00D24485"/>
    <w:rsid w:val="00D244A7"/>
    <w:rsid w:val="00D24E5B"/>
    <w:rsid w:val="00D25489"/>
    <w:rsid w:val="00D25B49"/>
    <w:rsid w:val="00D2652F"/>
    <w:rsid w:val="00D26619"/>
    <w:rsid w:val="00D26ED1"/>
    <w:rsid w:val="00D271D9"/>
    <w:rsid w:val="00D3041A"/>
    <w:rsid w:val="00D307EF"/>
    <w:rsid w:val="00D30F9A"/>
    <w:rsid w:val="00D30FF3"/>
    <w:rsid w:val="00D31948"/>
    <w:rsid w:val="00D333DE"/>
    <w:rsid w:val="00D33A33"/>
    <w:rsid w:val="00D33E7D"/>
    <w:rsid w:val="00D33F4E"/>
    <w:rsid w:val="00D346BB"/>
    <w:rsid w:val="00D34A63"/>
    <w:rsid w:val="00D3536B"/>
    <w:rsid w:val="00D353C9"/>
    <w:rsid w:val="00D35DDB"/>
    <w:rsid w:val="00D36C71"/>
    <w:rsid w:val="00D36D60"/>
    <w:rsid w:val="00D371FA"/>
    <w:rsid w:val="00D37BA4"/>
    <w:rsid w:val="00D37ED8"/>
    <w:rsid w:val="00D4006C"/>
    <w:rsid w:val="00D40136"/>
    <w:rsid w:val="00D415E5"/>
    <w:rsid w:val="00D427DE"/>
    <w:rsid w:val="00D42E6E"/>
    <w:rsid w:val="00D432FB"/>
    <w:rsid w:val="00D4346A"/>
    <w:rsid w:val="00D43BDD"/>
    <w:rsid w:val="00D43EF7"/>
    <w:rsid w:val="00D43F0A"/>
    <w:rsid w:val="00D44069"/>
    <w:rsid w:val="00D44250"/>
    <w:rsid w:val="00D44A40"/>
    <w:rsid w:val="00D44BAC"/>
    <w:rsid w:val="00D44EB3"/>
    <w:rsid w:val="00D4508C"/>
    <w:rsid w:val="00D45F95"/>
    <w:rsid w:val="00D46AD9"/>
    <w:rsid w:val="00D46AFB"/>
    <w:rsid w:val="00D47F8E"/>
    <w:rsid w:val="00D5013E"/>
    <w:rsid w:val="00D50D19"/>
    <w:rsid w:val="00D51623"/>
    <w:rsid w:val="00D517D5"/>
    <w:rsid w:val="00D51FC2"/>
    <w:rsid w:val="00D537E2"/>
    <w:rsid w:val="00D5380E"/>
    <w:rsid w:val="00D5442D"/>
    <w:rsid w:val="00D54784"/>
    <w:rsid w:val="00D54D10"/>
    <w:rsid w:val="00D5548C"/>
    <w:rsid w:val="00D55784"/>
    <w:rsid w:val="00D558BE"/>
    <w:rsid w:val="00D55FDD"/>
    <w:rsid w:val="00D561E9"/>
    <w:rsid w:val="00D566FD"/>
    <w:rsid w:val="00D56A1E"/>
    <w:rsid w:val="00D56E82"/>
    <w:rsid w:val="00D57B8D"/>
    <w:rsid w:val="00D62AAC"/>
    <w:rsid w:val="00D62D38"/>
    <w:rsid w:val="00D6353E"/>
    <w:rsid w:val="00D637BF"/>
    <w:rsid w:val="00D63F60"/>
    <w:rsid w:val="00D64305"/>
    <w:rsid w:val="00D647E0"/>
    <w:rsid w:val="00D64A31"/>
    <w:rsid w:val="00D657AF"/>
    <w:rsid w:val="00D6581A"/>
    <w:rsid w:val="00D659FB"/>
    <w:rsid w:val="00D65C85"/>
    <w:rsid w:val="00D663E8"/>
    <w:rsid w:val="00D67004"/>
    <w:rsid w:val="00D70915"/>
    <w:rsid w:val="00D70930"/>
    <w:rsid w:val="00D70B27"/>
    <w:rsid w:val="00D719DB"/>
    <w:rsid w:val="00D71B1C"/>
    <w:rsid w:val="00D71C28"/>
    <w:rsid w:val="00D71F6E"/>
    <w:rsid w:val="00D72D60"/>
    <w:rsid w:val="00D73033"/>
    <w:rsid w:val="00D73458"/>
    <w:rsid w:val="00D734BA"/>
    <w:rsid w:val="00D7445C"/>
    <w:rsid w:val="00D751ED"/>
    <w:rsid w:val="00D75EE6"/>
    <w:rsid w:val="00D765AE"/>
    <w:rsid w:val="00D76A57"/>
    <w:rsid w:val="00D80BFF"/>
    <w:rsid w:val="00D81127"/>
    <w:rsid w:val="00D820B6"/>
    <w:rsid w:val="00D82C30"/>
    <w:rsid w:val="00D8301B"/>
    <w:rsid w:val="00D8307B"/>
    <w:rsid w:val="00D83C98"/>
    <w:rsid w:val="00D84C1D"/>
    <w:rsid w:val="00D850D6"/>
    <w:rsid w:val="00D8530F"/>
    <w:rsid w:val="00D865FE"/>
    <w:rsid w:val="00D86A83"/>
    <w:rsid w:val="00D87053"/>
    <w:rsid w:val="00D873F3"/>
    <w:rsid w:val="00D87995"/>
    <w:rsid w:val="00D87BEA"/>
    <w:rsid w:val="00D87DA3"/>
    <w:rsid w:val="00D906F9"/>
    <w:rsid w:val="00D91025"/>
    <w:rsid w:val="00D913E8"/>
    <w:rsid w:val="00D919E2"/>
    <w:rsid w:val="00D91E23"/>
    <w:rsid w:val="00D92926"/>
    <w:rsid w:val="00D93714"/>
    <w:rsid w:val="00D93E43"/>
    <w:rsid w:val="00D93FBB"/>
    <w:rsid w:val="00D9411F"/>
    <w:rsid w:val="00D94477"/>
    <w:rsid w:val="00D94536"/>
    <w:rsid w:val="00D949B1"/>
    <w:rsid w:val="00D95415"/>
    <w:rsid w:val="00D95755"/>
    <w:rsid w:val="00D95C4F"/>
    <w:rsid w:val="00D9647F"/>
    <w:rsid w:val="00D97380"/>
    <w:rsid w:val="00D9764C"/>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957"/>
    <w:rsid w:val="00DA4097"/>
    <w:rsid w:val="00DA48EA"/>
    <w:rsid w:val="00DA4B37"/>
    <w:rsid w:val="00DA4F2B"/>
    <w:rsid w:val="00DA539D"/>
    <w:rsid w:val="00DA574F"/>
    <w:rsid w:val="00DA5D45"/>
    <w:rsid w:val="00DA6382"/>
    <w:rsid w:val="00DA68A7"/>
    <w:rsid w:val="00DA6C00"/>
    <w:rsid w:val="00DA770A"/>
    <w:rsid w:val="00DA7BD6"/>
    <w:rsid w:val="00DB035D"/>
    <w:rsid w:val="00DB1EC6"/>
    <w:rsid w:val="00DB21FC"/>
    <w:rsid w:val="00DB23A4"/>
    <w:rsid w:val="00DB25BB"/>
    <w:rsid w:val="00DB2982"/>
    <w:rsid w:val="00DB32DB"/>
    <w:rsid w:val="00DB4A3D"/>
    <w:rsid w:val="00DB50B8"/>
    <w:rsid w:val="00DB542F"/>
    <w:rsid w:val="00DB54F2"/>
    <w:rsid w:val="00DB599A"/>
    <w:rsid w:val="00DB5B38"/>
    <w:rsid w:val="00DB5B54"/>
    <w:rsid w:val="00DB5D8F"/>
    <w:rsid w:val="00DB688E"/>
    <w:rsid w:val="00DB6C9D"/>
    <w:rsid w:val="00DB72AF"/>
    <w:rsid w:val="00DB764A"/>
    <w:rsid w:val="00DB7675"/>
    <w:rsid w:val="00DB7AB1"/>
    <w:rsid w:val="00DC0105"/>
    <w:rsid w:val="00DC05C4"/>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72CC"/>
    <w:rsid w:val="00DC7428"/>
    <w:rsid w:val="00DC75C7"/>
    <w:rsid w:val="00DC7896"/>
    <w:rsid w:val="00DD037E"/>
    <w:rsid w:val="00DD05F0"/>
    <w:rsid w:val="00DD0CA1"/>
    <w:rsid w:val="00DD0E28"/>
    <w:rsid w:val="00DD1B2D"/>
    <w:rsid w:val="00DD1F8D"/>
    <w:rsid w:val="00DD23EA"/>
    <w:rsid w:val="00DD2763"/>
    <w:rsid w:val="00DD2A18"/>
    <w:rsid w:val="00DD2FB2"/>
    <w:rsid w:val="00DD3128"/>
    <w:rsid w:val="00DD3538"/>
    <w:rsid w:val="00DD371A"/>
    <w:rsid w:val="00DD39D3"/>
    <w:rsid w:val="00DD3A24"/>
    <w:rsid w:val="00DD552F"/>
    <w:rsid w:val="00DD6B8C"/>
    <w:rsid w:val="00DD72D1"/>
    <w:rsid w:val="00DD7541"/>
    <w:rsid w:val="00DD7883"/>
    <w:rsid w:val="00DD789B"/>
    <w:rsid w:val="00DE076F"/>
    <w:rsid w:val="00DE0D53"/>
    <w:rsid w:val="00DE0ED5"/>
    <w:rsid w:val="00DE0FF6"/>
    <w:rsid w:val="00DE128C"/>
    <w:rsid w:val="00DE157E"/>
    <w:rsid w:val="00DE1B31"/>
    <w:rsid w:val="00DE1D86"/>
    <w:rsid w:val="00DE28A6"/>
    <w:rsid w:val="00DE33BC"/>
    <w:rsid w:val="00DE359B"/>
    <w:rsid w:val="00DE35BE"/>
    <w:rsid w:val="00DE4271"/>
    <w:rsid w:val="00DE4AA5"/>
    <w:rsid w:val="00DE4FD1"/>
    <w:rsid w:val="00DE5351"/>
    <w:rsid w:val="00DE5822"/>
    <w:rsid w:val="00DE62B2"/>
    <w:rsid w:val="00DE6624"/>
    <w:rsid w:val="00DE692B"/>
    <w:rsid w:val="00DE74CB"/>
    <w:rsid w:val="00DE77D0"/>
    <w:rsid w:val="00DF0048"/>
    <w:rsid w:val="00DF0F81"/>
    <w:rsid w:val="00DF11EE"/>
    <w:rsid w:val="00DF1341"/>
    <w:rsid w:val="00DF13E1"/>
    <w:rsid w:val="00DF1702"/>
    <w:rsid w:val="00DF17DA"/>
    <w:rsid w:val="00DF1B50"/>
    <w:rsid w:val="00DF1DC5"/>
    <w:rsid w:val="00DF2B00"/>
    <w:rsid w:val="00DF2BCA"/>
    <w:rsid w:val="00DF3F6F"/>
    <w:rsid w:val="00DF46C3"/>
    <w:rsid w:val="00DF4864"/>
    <w:rsid w:val="00DF4B14"/>
    <w:rsid w:val="00DF4C32"/>
    <w:rsid w:val="00DF5D18"/>
    <w:rsid w:val="00DF7203"/>
    <w:rsid w:val="00DF73CB"/>
    <w:rsid w:val="00DF74EC"/>
    <w:rsid w:val="00DF7752"/>
    <w:rsid w:val="00E00B1E"/>
    <w:rsid w:val="00E00DB3"/>
    <w:rsid w:val="00E012F1"/>
    <w:rsid w:val="00E01B89"/>
    <w:rsid w:val="00E02098"/>
    <w:rsid w:val="00E0292F"/>
    <w:rsid w:val="00E0369C"/>
    <w:rsid w:val="00E03765"/>
    <w:rsid w:val="00E03779"/>
    <w:rsid w:val="00E03D56"/>
    <w:rsid w:val="00E0407B"/>
    <w:rsid w:val="00E04FC4"/>
    <w:rsid w:val="00E05282"/>
    <w:rsid w:val="00E0543B"/>
    <w:rsid w:val="00E05716"/>
    <w:rsid w:val="00E06AB5"/>
    <w:rsid w:val="00E06B88"/>
    <w:rsid w:val="00E06BEB"/>
    <w:rsid w:val="00E072C0"/>
    <w:rsid w:val="00E07857"/>
    <w:rsid w:val="00E07AF3"/>
    <w:rsid w:val="00E10C94"/>
    <w:rsid w:val="00E10DA8"/>
    <w:rsid w:val="00E11D67"/>
    <w:rsid w:val="00E12430"/>
    <w:rsid w:val="00E12511"/>
    <w:rsid w:val="00E12816"/>
    <w:rsid w:val="00E1299B"/>
    <w:rsid w:val="00E132E1"/>
    <w:rsid w:val="00E143A8"/>
    <w:rsid w:val="00E14669"/>
    <w:rsid w:val="00E14751"/>
    <w:rsid w:val="00E161BE"/>
    <w:rsid w:val="00E16839"/>
    <w:rsid w:val="00E16A8E"/>
    <w:rsid w:val="00E17506"/>
    <w:rsid w:val="00E179EE"/>
    <w:rsid w:val="00E17AF8"/>
    <w:rsid w:val="00E2072B"/>
    <w:rsid w:val="00E20ADF"/>
    <w:rsid w:val="00E20FC5"/>
    <w:rsid w:val="00E210F6"/>
    <w:rsid w:val="00E217FE"/>
    <w:rsid w:val="00E21C50"/>
    <w:rsid w:val="00E22C9D"/>
    <w:rsid w:val="00E2380B"/>
    <w:rsid w:val="00E239E2"/>
    <w:rsid w:val="00E23E4B"/>
    <w:rsid w:val="00E2442A"/>
    <w:rsid w:val="00E24A93"/>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86"/>
    <w:rsid w:val="00E309E8"/>
    <w:rsid w:val="00E31C98"/>
    <w:rsid w:val="00E32623"/>
    <w:rsid w:val="00E3360E"/>
    <w:rsid w:val="00E342AF"/>
    <w:rsid w:val="00E343F2"/>
    <w:rsid w:val="00E3525F"/>
    <w:rsid w:val="00E3636F"/>
    <w:rsid w:val="00E364B0"/>
    <w:rsid w:val="00E36D47"/>
    <w:rsid w:val="00E37360"/>
    <w:rsid w:val="00E40113"/>
    <w:rsid w:val="00E4020B"/>
    <w:rsid w:val="00E4022C"/>
    <w:rsid w:val="00E40A26"/>
    <w:rsid w:val="00E40FCB"/>
    <w:rsid w:val="00E41A4F"/>
    <w:rsid w:val="00E42F5E"/>
    <w:rsid w:val="00E43EC7"/>
    <w:rsid w:val="00E44353"/>
    <w:rsid w:val="00E44681"/>
    <w:rsid w:val="00E455E2"/>
    <w:rsid w:val="00E45844"/>
    <w:rsid w:val="00E461F8"/>
    <w:rsid w:val="00E4733E"/>
    <w:rsid w:val="00E5007B"/>
    <w:rsid w:val="00E508F8"/>
    <w:rsid w:val="00E518FC"/>
    <w:rsid w:val="00E5201D"/>
    <w:rsid w:val="00E522C3"/>
    <w:rsid w:val="00E52372"/>
    <w:rsid w:val="00E5255A"/>
    <w:rsid w:val="00E52B0A"/>
    <w:rsid w:val="00E5380E"/>
    <w:rsid w:val="00E53EB7"/>
    <w:rsid w:val="00E541BC"/>
    <w:rsid w:val="00E543C3"/>
    <w:rsid w:val="00E54418"/>
    <w:rsid w:val="00E54F43"/>
    <w:rsid w:val="00E55441"/>
    <w:rsid w:val="00E5547E"/>
    <w:rsid w:val="00E55CBA"/>
    <w:rsid w:val="00E562E4"/>
    <w:rsid w:val="00E5682D"/>
    <w:rsid w:val="00E56E30"/>
    <w:rsid w:val="00E57278"/>
    <w:rsid w:val="00E5733C"/>
    <w:rsid w:val="00E57653"/>
    <w:rsid w:val="00E60508"/>
    <w:rsid w:val="00E61057"/>
    <w:rsid w:val="00E6124A"/>
    <w:rsid w:val="00E61D18"/>
    <w:rsid w:val="00E61D88"/>
    <w:rsid w:val="00E6223E"/>
    <w:rsid w:val="00E62896"/>
    <w:rsid w:val="00E62C72"/>
    <w:rsid w:val="00E62D48"/>
    <w:rsid w:val="00E63A60"/>
    <w:rsid w:val="00E63CC4"/>
    <w:rsid w:val="00E64980"/>
    <w:rsid w:val="00E65BD4"/>
    <w:rsid w:val="00E666A4"/>
    <w:rsid w:val="00E66FF3"/>
    <w:rsid w:val="00E67103"/>
    <w:rsid w:val="00E67296"/>
    <w:rsid w:val="00E674D8"/>
    <w:rsid w:val="00E675AF"/>
    <w:rsid w:val="00E67F59"/>
    <w:rsid w:val="00E70417"/>
    <w:rsid w:val="00E71B2A"/>
    <w:rsid w:val="00E71B74"/>
    <w:rsid w:val="00E722B9"/>
    <w:rsid w:val="00E7286C"/>
    <w:rsid w:val="00E728B9"/>
    <w:rsid w:val="00E72F92"/>
    <w:rsid w:val="00E73F83"/>
    <w:rsid w:val="00E7405A"/>
    <w:rsid w:val="00E75154"/>
    <w:rsid w:val="00E75A55"/>
    <w:rsid w:val="00E75AC7"/>
    <w:rsid w:val="00E7665B"/>
    <w:rsid w:val="00E7678D"/>
    <w:rsid w:val="00E768AA"/>
    <w:rsid w:val="00E7732B"/>
    <w:rsid w:val="00E77DD6"/>
    <w:rsid w:val="00E800CE"/>
    <w:rsid w:val="00E802AC"/>
    <w:rsid w:val="00E80A0A"/>
    <w:rsid w:val="00E80AB9"/>
    <w:rsid w:val="00E81029"/>
    <w:rsid w:val="00E81FD0"/>
    <w:rsid w:val="00E824DF"/>
    <w:rsid w:val="00E82695"/>
    <w:rsid w:val="00E83DEF"/>
    <w:rsid w:val="00E83FAE"/>
    <w:rsid w:val="00E84FD8"/>
    <w:rsid w:val="00E853D2"/>
    <w:rsid w:val="00E8559A"/>
    <w:rsid w:val="00E86501"/>
    <w:rsid w:val="00E87390"/>
    <w:rsid w:val="00E8775D"/>
    <w:rsid w:val="00E877B6"/>
    <w:rsid w:val="00E878CD"/>
    <w:rsid w:val="00E879F2"/>
    <w:rsid w:val="00E87A35"/>
    <w:rsid w:val="00E87C8F"/>
    <w:rsid w:val="00E9054F"/>
    <w:rsid w:val="00E9089E"/>
    <w:rsid w:val="00E91449"/>
    <w:rsid w:val="00E916EA"/>
    <w:rsid w:val="00E91C26"/>
    <w:rsid w:val="00E92185"/>
    <w:rsid w:val="00E9263F"/>
    <w:rsid w:val="00E92A54"/>
    <w:rsid w:val="00E93219"/>
    <w:rsid w:val="00E93F52"/>
    <w:rsid w:val="00E9418F"/>
    <w:rsid w:val="00E94765"/>
    <w:rsid w:val="00E947B9"/>
    <w:rsid w:val="00E9569C"/>
    <w:rsid w:val="00E957D2"/>
    <w:rsid w:val="00E958D5"/>
    <w:rsid w:val="00E95C52"/>
    <w:rsid w:val="00E9672F"/>
    <w:rsid w:val="00E968BA"/>
    <w:rsid w:val="00E97176"/>
    <w:rsid w:val="00E9725A"/>
    <w:rsid w:val="00E97832"/>
    <w:rsid w:val="00EA0379"/>
    <w:rsid w:val="00EA0BA6"/>
    <w:rsid w:val="00EA1292"/>
    <w:rsid w:val="00EA1954"/>
    <w:rsid w:val="00EA2498"/>
    <w:rsid w:val="00EA2BD5"/>
    <w:rsid w:val="00EA2C02"/>
    <w:rsid w:val="00EA2E0B"/>
    <w:rsid w:val="00EA375C"/>
    <w:rsid w:val="00EA4169"/>
    <w:rsid w:val="00EA4B28"/>
    <w:rsid w:val="00EA7361"/>
    <w:rsid w:val="00EB0467"/>
    <w:rsid w:val="00EB0671"/>
    <w:rsid w:val="00EB0712"/>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8BB"/>
    <w:rsid w:val="00EC2727"/>
    <w:rsid w:val="00EC29F1"/>
    <w:rsid w:val="00EC300D"/>
    <w:rsid w:val="00EC4EE3"/>
    <w:rsid w:val="00EC54B0"/>
    <w:rsid w:val="00EC5746"/>
    <w:rsid w:val="00EC5AF6"/>
    <w:rsid w:val="00EC6CD2"/>
    <w:rsid w:val="00EC70BD"/>
    <w:rsid w:val="00EC7B62"/>
    <w:rsid w:val="00EC7BDF"/>
    <w:rsid w:val="00EC7C03"/>
    <w:rsid w:val="00ED0095"/>
    <w:rsid w:val="00ED0209"/>
    <w:rsid w:val="00ED0CC7"/>
    <w:rsid w:val="00ED123A"/>
    <w:rsid w:val="00ED1435"/>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E029B"/>
    <w:rsid w:val="00EE073A"/>
    <w:rsid w:val="00EE1124"/>
    <w:rsid w:val="00EE14F2"/>
    <w:rsid w:val="00EE176E"/>
    <w:rsid w:val="00EE274B"/>
    <w:rsid w:val="00EE2883"/>
    <w:rsid w:val="00EE2AB2"/>
    <w:rsid w:val="00EE2F83"/>
    <w:rsid w:val="00EE2FA0"/>
    <w:rsid w:val="00EE4934"/>
    <w:rsid w:val="00EE49FF"/>
    <w:rsid w:val="00EE5182"/>
    <w:rsid w:val="00EE5271"/>
    <w:rsid w:val="00EE5A17"/>
    <w:rsid w:val="00EE5DB9"/>
    <w:rsid w:val="00EE6718"/>
    <w:rsid w:val="00EE67AF"/>
    <w:rsid w:val="00EE6D41"/>
    <w:rsid w:val="00EE6FD0"/>
    <w:rsid w:val="00EE78EE"/>
    <w:rsid w:val="00EF036F"/>
    <w:rsid w:val="00EF078A"/>
    <w:rsid w:val="00EF0A42"/>
    <w:rsid w:val="00EF10BC"/>
    <w:rsid w:val="00EF18DB"/>
    <w:rsid w:val="00EF1CB8"/>
    <w:rsid w:val="00EF2648"/>
    <w:rsid w:val="00EF37CD"/>
    <w:rsid w:val="00EF38D3"/>
    <w:rsid w:val="00EF522A"/>
    <w:rsid w:val="00EF5AB3"/>
    <w:rsid w:val="00EF5E3D"/>
    <w:rsid w:val="00EF630B"/>
    <w:rsid w:val="00EF640A"/>
    <w:rsid w:val="00EF738E"/>
    <w:rsid w:val="00EF757F"/>
    <w:rsid w:val="00EF7AF5"/>
    <w:rsid w:val="00F005D0"/>
    <w:rsid w:val="00F00608"/>
    <w:rsid w:val="00F00BEE"/>
    <w:rsid w:val="00F0129A"/>
    <w:rsid w:val="00F013C8"/>
    <w:rsid w:val="00F01C1F"/>
    <w:rsid w:val="00F02F02"/>
    <w:rsid w:val="00F02F71"/>
    <w:rsid w:val="00F03281"/>
    <w:rsid w:val="00F0372A"/>
    <w:rsid w:val="00F03B57"/>
    <w:rsid w:val="00F042E2"/>
    <w:rsid w:val="00F0454B"/>
    <w:rsid w:val="00F04946"/>
    <w:rsid w:val="00F0495B"/>
    <w:rsid w:val="00F052D7"/>
    <w:rsid w:val="00F05CC2"/>
    <w:rsid w:val="00F06476"/>
    <w:rsid w:val="00F069DC"/>
    <w:rsid w:val="00F06BA7"/>
    <w:rsid w:val="00F06E4A"/>
    <w:rsid w:val="00F06EE6"/>
    <w:rsid w:val="00F06EFD"/>
    <w:rsid w:val="00F07139"/>
    <w:rsid w:val="00F1058D"/>
    <w:rsid w:val="00F105F0"/>
    <w:rsid w:val="00F1065A"/>
    <w:rsid w:val="00F116EC"/>
    <w:rsid w:val="00F12445"/>
    <w:rsid w:val="00F12920"/>
    <w:rsid w:val="00F12B7D"/>
    <w:rsid w:val="00F13314"/>
    <w:rsid w:val="00F13AB9"/>
    <w:rsid w:val="00F1425F"/>
    <w:rsid w:val="00F1449E"/>
    <w:rsid w:val="00F157A9"/>
    <w:rsid w:val="00F15956"/>
    <w:rsid w:val="00F15A6F"/>
    <w:rsid w:val="00F1619A"/>
    <w:rsid w:val="00F17036"/>
    <w:rsid w:val="00F2043E"/>
    <w:rsid w:val="00F209B2"/>
    <w:rsid w:val="00F215D0"/>
    <w:rsid w:val="00F216D4"/>
    <w:rsid w:val="00F21B2A"/>
    <w:rsid w:val="00F220B6"/>
    <w:rsid w:val="00F22322"/>
    <w:rsid w:val="00F22EB7"/>
    <w:rsid w:val="00F230A8"/>
    <w:rsid w:val="00F23EFB"/>
    <w:rsid w:val="00F243B6"/>
    <w:rsid w:val="00F246B5"/>
    <w:rsid w:val="00F24A50"/>
    <w:rsid w:val="00F24B3B"/>
    <w:rsid w:val="00F25062"/>
    <w:rsid w:val="00F25476"/>
    <w:rsid w:val="00F25E73"/>
    <w:rsid w:val="00F26711"/>
    <w:rsid w:val="00F26BE2"/>
    <w:rsid w:val="00F26C79"/>
    <w:rsid w:val="00F26D30"/>
    <w:rsid w:val="00F26DC4"/>
    <w:rsid w:val="00F26FB2"/>
    <w:rsid w:val="00F3016C"/>
    <w:rsid w:val="00F3031C"/>
    <w:rsid w:val="00F303CA"/>
    <w:rsid w:val="00F305F4"/>
    <w:rsid w:val="00F3074A"/>
    <w:rsid w:val="00F309EF"/>
    <w:rsid w:val="00F30A32"/>
    <w:rsid w:val="00F31C4D"/>
    <w:rsid w:val="00F3260F"/>
    <w:rsid w:val="00F32EB3"/>
    <w:rsid w:val="00F3318A"/>
    <w:rsid w:val="00F3326C"/>
    <w:rsid w:val="00F33296"/>
    <w:rsid w:val="00F33668"/>
    <w:rsid w:val="00F33C63"/>
    <w:rsid w:val="00F34F6C"/>
    <w:rsid w:val="00F35923"/>
    <w:rsid w:val="00F35D71"/>
    <w:rsid w:val="00F35FDE"/>
    <w:rsid w:val="00F36667"/>
    <w:rsid w:val="00F3703C"/>
    <w:rsid w:val="00F3734C"/>
    <w:rsid w:val="00F37C95"/>
    <w:rsid w:val="00F402CD"/>
    <w:rsid w:val="00F40AFA"/>
    <w:rsid w:val="00F40D4F"/>
    <w:rsid w:val="00F41AAB"/>
    <w:rsid w:val="00F424EC"/>
    <w:rsid w:val="00F424FC"/>
    <w:rsid w:val="00F4267C"/>
    <w:rsid w:val="00F43A1F"/>
    <w:rsid w:val="00F43C51"/>
    <w:rsid w:val="00F43D40"/>
    <w:rsid w:val="00F43E20"/>
    <w:rsid w:val="00F43FBD"/>
    <w:rsid w:val="00F440E1"/>
    <w:rsid w:val="00F444B6"/>
    <w:rsid w:val="00F454DA"/>
    <w:rsid w:val="00F45A0E"/>
    <w:rsid w:val="00F45FDD"/>
    <w:rsid w:val="00F46070"/>
    <w:rsid w:val="00F46377"/>
    <w:rsid w:val="00F467CF"/>
    <w:rsid w:val="00F46CD3"/>
    <w:rsid w:val="00F46DBD"/>
    <w:rsid w:val="00F47629"/>
    <w:rsid w:val="00F47A24"/>
    <w:rsid w:val="00F47F28"/>
    <w:rsid w:val="00F50324"/>
    <w:rsid w:val="00F50DC6"/>
    <w:rsid w:val="00F51048"/>
    <w:rsid w:val="00F512CF"/>
    <w:rsid w:val="00F5150A"/>
    <w:rsid w:val="00F5297A"/>
    <w:rsid w:val="00F5364A"/>
    <w:rsid w:val="00F53F06"/>
    <w:rsid w:val="00F542BB"/>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B36"/>
    <w:rsid w:val="00F61BC3"/>
    <w:rsid w:val="00F6214F"/>
    <w:rsid w:val="00F6258E"/>
    <w:rsid w:val="00F6269A"/>
    <w:rsid w:val="00F631CB"/>
    <w:rsid w:val="00F63470"/>
    <w:rsid w:val="00F6377D"/>
    <w:rsid w:val="00F63A23"/>
    <w:rsid w:val="00F643A0"/>
    <w:rsid w:val="00F6477E"/>
    <w:rsid w:val="00F64D5E"/>
    <w:rsid w:val="00F651D7"/>
    <w:rsid w:val="00F65941"/>
    <w:rsid w:val="00F70309"/>
    <w:rsid w:val="00F70B57"/>
    <w:rsid w:val="00F716E1"/>
    <w:rsid w:val="00F71D3C"/>
    <w:rsid w:val="00F7326C"/>
    <w:rsid w:val="00F73565"/>
    <w:rsid w:val="00F737AB"/>
    <w:rsid w:val="00F73830"/>
    <w:rsid w:val="00F73A6B"/>
    <w:rsid w:val="00F7430C"/>
    <w:rsid w:val="00F745F0"/>
    <w:rsid w:val="00F75963"/>
    <w:rsid w:val="00F75A4B"/>
    <w:rsid w:val="00F76062"/>
    <w:rsid w:val="00F76332"/>
    <w:rsid w:val="00F7760F"/>
    <w:rsid w:val="00F77C71"/>
    <w:rsid w:val="00F77EF5"/>
    <w:rsid w:val="00F801CD"/>
    <w:rsid w:val="00F8031F"/>
    <w:rsid w:val="00F807CF"/>
    <w:rsid w:val="00F80AB5"/>
    <w:rsid w:val="00F81016"/>
    <w:rsid w:val="00F810E1"/>
    <w:rsid w:val="00F81BEA"/>
    <w:rsid w:val="00F8200A"/>
    <w:rsid w:val="00F829F6"/>
    <w:rsid w:val="00F834BE"/>
    <w:rsid w:val="00F836D8"/>
    <w:rsid w:val="00F837E1"/>
    <w:rsid w:val="00F838AD"/>
    <w:rsid w:val="00F83BEC"/>
    <w:rsid w:val="00F84A0B"/>
    <w:rsid w:val="00F84D54"/>
    <w:rsid w:val="00F85F1A"/>
    <w:rsid w:val="00F86506"/>
    <w:rsid w:val="00F86AB9"/>
    <w:rsid w:val="00F86AEC"/>
    <w:rsid w:val="00F87A02"/>
    <w:rsid w:val="00F87D7D"/>
    <w:rsid w:val="00F87E33"/>
    <w:rsid w:val="00F90429"/>
    <w:rsid w:val="00F90581"/>
    <w:rsid w:val="00F90613"/>
    <w:rsid w:val="00F90869"/>
    <w:rsid w:val="00F90D07"/>
    <w:rsid w:val="00F90E67"/>
    <w:rsid w:val="00F914A2"/>
    <w:rsid w:val="00F91EE2"/>
    <w:rsid w:val="00F9349E"/>
    <w:rsid w:val="00F945D2"/>
    <w:rsid w:val="00F95354"/>
    <w:rsid w:val="00F9560D"/>
    <w:rsid w:val="00F957F6"/>
    <w:rsid w:val="00F959D5"/>
    <w:rsid w:val="00F95C0D"/>
    <w:rsid w:val="00F95FB5"/>
    <w:rsid w:val="00F966DE"/>
    <w:rsid w:val="00F96861"/>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136A"/>
    <w:rsid w:val="00FB1773"/>
    <w:rsid w:val="00FB26C0"/>
    <w:rsid w:val="00FB318A"/>
    <w:rsid w:val="00FB3236"/>
    <w:rsid w:val="00FB3A7E"/>
    <w:rsid w:val="00FB3AA9"/>
    <w:rsid w:val="00FB3D72"/>
    <w:rsid w:val="00FB4598"/>
    <w:rsid w:val="00FB4EBD"/>
    <w:rsid w:val="00FB53A2"/>
    <w:rsid w:val="00FB540E"/>
    <w:rsid w:val="00FB5FBD"/>
    <w:rsid w:val="00FB60E5"/>
    <w:rsid w:val="00FB61CB"/>
    <w:rsid w:val="00FB6754"/>
    <w:rsid w:val="00FB67ED"/>
    <w:rsid w:val="00FB6917"/>
    <w:rsid w:val="00FB6A18"/>
    <w:rsid w:val="00FB722D"/>
    <w:rsid w:val="00FB7BD5"/>
    <w:rsid w:val="00FC1261"/>
    <w:rsid w:val="00FC17B7"/>
    <w:rsid w:val="00FC2989"/>
    <w:rsid w:val="00FC2CE8"/>
    <w:rsid w:val="00FC43CB"/>
    <w:rsid w:val="00FC4843"/>
    <w:rsid w:val="00FC4B00"/>
    <w:rsid w:val="00FC4E26"/>
    <w:rsid w:val="00FC4F9B"/>
    <w:rsid w:val="00FC57DF"/>
    <w:rsid w:val="00FC5D6D"/>
    <w:rsid w:val="00FC6254"/>
    <w:rsid w:val="00FC662A"/>
    <w:rsid w:val="00FC6655"/>
    <w:rsid w:val="00FC66C1"/>
    <w:rsid w:val="00FC6D2E"/>
    <w:rsid w:val="00FC7129"/>
    <w:rsid w:val="00FC7680"/>
    <w:rsid w:val="00FD0027"/>
    <w:rsid w:val="00FD0D33"/>
    <w:rsid w:val="00FD1359"/>
    <w:rsid w:val="00FD145B"/>
    <w:rsid w:val="00FD2320"/>
    <w:rsid w:val="00FD285B"/>
    <w:rsid w:val="00FD2DC8"/>
    <w:rsid w:val="00FD3163"/>
    <w:rsid w:val="00FD3200"/>
    <w:rsid w:val="00FD3433"/>
    <w:rsid w:val="00FD4755"/>
    <w:rsid w:val="00FD4C40"/>
    <w:rsid w:val="00FD5335"/>
    <w:rsid w:val="00FD5341"/>
    <w:rsid w:val="00FD5A6D"/>
    <w:rsid w:val="00FD5E05"/>
    <w:rsid w:val="00FD6259"/>
    <w:rsid w:val="00FD6394"/>
    <w:rsid w:val="00FD6D07"/>
    <w:rsid w:val="00FD747C"/>
    <w:rsid w:val="00FD7A2E"/>
    <w:rsid w:val="00FD7AA8"/>
    <w:rsid w:val="00FD7E68"/>
    <w:rsid w:val="00FE0C7C"/>
    <w:rsid w:val="00FE0CC2"/>
    <w:rsid w:val="00FE224A"/>
    <w:rsid w:val="00FE26E5"/>
    <w:rsid w:val="00FE2E77"/>
    <w:rsid w:val="00FE33CF"/>
    <w:rsid w:val="00FE3B1F"/>
    <w:rsid w:val="00FE3B90"/>
    <w:rsid w:val="00FE470C"/>
    <w:rsid w:val="00FE47B1"/>
    <w:rsid w:val="00FE4E24"/>
    <w:rsid w:val="00FE4E48"/>
    <w:rsid w:val="00FE521A"/>
    <w:rsid w:val="00FE5876"/>
    <w:rsid w:val="00FE5A83"/>
    <w:rsid w:val="00FE5DB6"/>
    <w:rsid w:val="00FE65C5"/>
    <w:rsid w:val="00FE6686"/>
    <w:rsid w:val="00FF0579"/>
    <w:rsid w:val="00FF0949"/>
    <w:rsid w:val="00FF09A6"/>
    <w:rsid w:val="00FF0B4F"/>
    <w:rsid w:val="00FF0B5F"/>
    <w:rsid w:val="00FF1133"/>
    <w:rsid w:val="00FF1139"/>
    <w:rsid w:val="00FF2394"/>
    <w:rsid w:val="00FF273F"/>
    <w:rsid w:val="00FF2C17"/>
    <w:rsid w:val="00FF2D50"/>
    <w:rsid w:val="00FF329D"/>
    <w:rsid w:val="00FF347C"/>
    <w:rsid w:val="00FF3CBE"/>
    <w:rsid w:val="00FF4710"/>
    <w:rsid w:val="00FF5129"/>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7F1BF-762B-4C05-AA5C-183856ECE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23884</Words>
  <Characters>136144</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Somjai, Nigonyanont</cp:lastModifiedBy>
  <cp:revision>3</cp:revision>
  <cp:lastPrinted>2021-03-01T15:22:00Z</cp:lastPrinted>
  <dcterms:created xsi:type="dcterms:W3CDTF">2021-03-01T15:52:00Z</dcterms:created>
  <dcterms:modified xsi:type="dcterms:W3CDTF">2021-03-01T15:52:00Z</dcterms:modified>
</cp:coreProperties>
</file>