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026BA" w14:textId="759DCAAB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EB04F0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มิลล์คอน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สตีล 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EB04F0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EB04F0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00DE23BE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223C1472" w:rsidR="006232B2" w:rsidRPr="006232B2" w:rsidRDefault="00DF1958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F1958">
        <w:rPr>
          <w:rFonts w:asciiTheme="minorBidi" w:hAnsiTheme="minorBidi" w:cstheme="minorBidi"/>
          <w:b/>
          <w:bCs/>
          <w:sz w:val="28"/>
          <w:szCs w:val="28"/>
          <w:cs/>
        </w:rPr>
        <w:t>ความเห็นอย่างมีเงื่อนไข</w:t>
      </w:r>
    </w:p>
    <w:p w14:paraId="765047C4" w14:textId="77777777" w:rsidR="006232B2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5F6643E" w14:textId="5F8962EF" w:rsidR="00DE4F0E" w:rsidRPr="00DE4F0E" w:rsidRDefault="00DE4F0E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ข้าพเจ้าได้ตรวจสอบงบการเงินรวมของ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บริษัท </w:t>
      </w:r>
      <w:r w:rsidR="003C0493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และบริษัทย่อย (กลุ่มบริษัท)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และของเฉพาะบริษัท </w:t>
      </w:r>
      <w:r w:rsidR="003C0493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(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 xml:space="preserve">) 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>ตามลำดับ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ณ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31 </w:t>
      </w:r>
      <w:r w:rsidRPr="00DE4F0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>256</w:t>
      </w:r>
      <w:r w:rsidR="00DD108D">
        <w:rPr>
          <w:rFonts w:asciiTheme="minorBidi" w:eastAsia="Times New Roman" w:hAnsiTheme="minorBidi" w:cstheme="minorBidi"/>
          <w:color w:val="000000"/>
          <w:sz w:val="28"/>
        </w:rPr>
        <w:t>3</w:t>
      </w:r>
      <w:r w:rsidR="00B83FD3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E4F0E">
        <w:rPr>
          <w:rFonts w:asciiTheme="minorBidi" w:eastAsia="Times New Roman" w:hAnsiTheme="minorBidi" w:cstheme="minorBidi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E4F0E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841351">
        <w:rPr>
          <w:rFonts w:asciiTheme="minorBidi" w:eastAsia="Times New Roman" w:hAnsiTheme="minorBidi" w:cstheme="minorBidi"/>
          <w:color w:val="000000"/>
          <w:sz w:val="28"/>
        </w:rPr>
        <w:br/>
      </w:r>
      <w:r w:rsidRPr="00D519DE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D519DE">
        <w:rPr>
          <w:rFonts w:asciiTheme="minorBidi" w:eastAsia="Times New Roman" w:hAnsiTheme="minorBidi" w:cstheme="minorBidi"/>
          <w:color w:val="000000"/>
          <w:sz w:val="28"/>
          <w:cs/>
        </w:rPr>
        <w:t>และงบกระแสเงินสดเฉพาะกิจการ</w:t>
      </w:r>
      <w:r w:rsidR="00CB3813" w:rsidRPr="00D519D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519DE">
        <w:rPr>
          <w:rFonts w:asciiTheme="minorBidi" w:eastAsia="Times New Roman" w:hAnsiTheme="minorBidi" w:cstheme="minorBidi"/>
          <w:color w:val="000000"/>
          <w:sz w:val="28"/>
          <w:cs/>
        </w:rPr>
        <w:t>สำหรับปีสิ้นสุดวันเดียวกัน</w:t>
      </w:r>
      <w:r w:rsidR="00137262" w:rsidRPr="00D519DE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และ</w:t>
      </w:r>
      <w:r w:rsidRPr="00D519DE">
        <w:rPr>
          <w:rFonts w:asciiTheme="minorBidi" w:eastAsia="Times New Roman" w:hAnsiTheme="minorBidi" w:cstheme="minorBidi"/>
          <w:color w:val="000000"/>
          <w:sz w:val="28"/>
          <w:cs/>
        </w:rPr>
        <w:t>หมายเหตุ</w:t>
      </w:r>
      <w:r w:rsidR="00137262" w:rsidRPr="00D519DE">
        <w:rPr>
          <w:rFonts w:asciiTheme="minorBidi" w:eastAsia="Times New Roman" w:hAnsiTheme="minorBidi" w:cstheme="minorBidi" w:hint="cs"/>
          <w:color w:val="000000"/>
          <w:sz w:val="28"/>
          <w:cs/>
        </w:rPr>
        <w:t>ประกอบงบการเงินรวมถึง</w:t>
      </w:r>
      <w:r w:rsidRPr="00D519DE">
        <w:rPr>
          <w:rFonts w:asciiTheme="minorBidi" w:eastAsia="Times New Roman" w:hAnsiTheme="minorBidi" w:cstheme="minorBidi"/>
          <w:color w:val="000000"/>
          <w:sz w:val="28"/>
          <w:cs/>
        </w:rPr>
        <w:t>สรุปนโยบายการบัญชีที่สำคัญ</w:t>
      </w:r>
    </w:p>
    <w:p w14:paraId="4EB93E32" w14:textId="2BD10202" w:rsidR="00DE4F0E" w:rsidRDefault="00DE4F0E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C46C632" w14:textId="1EBD0886" w:rsidR="00DF1958" w:rsidRDefault="00DF1958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F1958">
        <w:rPr>
          <w:rFonts w:asciiTheme="minorBidi" w:hAnsiTheme="minorBidi" w:cstheme="minorBidi"/>
          <w:sz w:val="28"/>
          <w:szCs w:val="28"/>
          <w:cs/>
        </w:rPr>
        <w:t xml:space="preserve">ข้าพเจ้าเห็นว่า ยกเว้นผลกระทบซึ่งอาจจะเกิดขึ้นของเรื่องที่กล่าวไว้ในวรรคเกณฑ์ในการแสดงความเห็นอย่างมีเงื่อนไข </w:t>
      </w:r>
      <w:r w:rsidR="00841351">
        <w:rPr>
          <w:rFonts w:asciiTheme="minorBidi" w:hAnsiTheme="minorBidi" w:cstheme="minorBidi"/>
          <w:sz w:val="28"/>
          <w:szCs w:val="28"/>
        </w:rPr>
        <w:br/>
      </w:r>
      <w:r w:rsidRPr="00DF1958">
        <w:rPr>
          <w:rFonts w:asciiTheme="minorBidi" w:hAnsiTheme="minorBidi" w:cstheme="minorBidi"/>
          <w:sz w:val="28"/>
          <w:szCs w:val="28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EB04F0">
        <w:rPr>
          <w:rFonts w:asciiTheme="minorBidi" w:hAnsiTheme="minorBidi" w:cstheme="minorBidi"/>
          <w:sz w:val="28"/>
          <w:szCs w:val="28"/>
        </w:rPr>
        <w:t>31</w:t>
      </w:r>
      <w:r w:rsidRPr="00DF195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B04F0">
        <w:rPr>
          <w:rFonts w:asciiTheme="minorBidi" w:hAnsiTheme="minorBidi" w:cstheme="minorBidi"/>
          <w:sz w:val="28"/>
          <w:szCs w:val="28"/>
        </w:rPr>
        <w:t>2563</w:t>
      </w:r>
      <w:r w:rsidRPr="00DF1958">
        <w:rPr>
          <w:rFonts w:asciiTheme="minorBidi" w:hAnsiTheme="minorBidi" w:cstheme="min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</w:t>
      </w:r>
      <w:r w:rsidR="00EB04F0">
        <w:rPr>
          <w:rFonts w:asciiTheme="minorBidi" w:hAnsiTheme="minorBidi" w:cstheme="minorBidi"/>
          <w:sz w:val="28"/>
          <w:szCs w:val="28"/>
        </w:rPr>
        <w:br/>
      </w:r>
      <w:r w:rsidRPr="00DF1958">
        <w:rPr>
          <w:rFonts w:asciiTheme="minorBidi" w:hAnsiTheme="minorBidi" w:cstheme="minorBidi"/>
          <w:sz w:val="28"/>
          <w:szCs w:val="28"/>
          <w:cs/>
        </w:rPr>
        <w:t>ทางการเงิน</w:t>
      </w:r>
    </w:p>
    <w:p w14:paraId="06DDA004" w14:textId="77777777" w:rsidR="00D4331B" w:rsidRPr="006232B2" w:rsidRDefault="00D4331B" w:rsidP="00B351DC">
      <w:pPr>
        <w:pStyle w:val="Default"/>
        <w:jc w:val="thaiDistribute"/>
        <w:rPr>
          <w:rFonts w:asciiTheme="minorBidi" w:hAnsiTheme="minorBidi" w:cstheme="minorBidi"/>
          <w:sz w:val="28"/>
        </w:rPr>
      </w:pPr>
    </w:p>
    <w:p w14:paraId="1BA9EC2A" w14:textId="652E902D" w:rsidR="00CE0495" w:rsidRPr="007414C2" w:rsidRDefault="00DF1958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F195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776D2D1E" w14:textId="012D5612" w:rsidR="0099625F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AA84E5" w14:textId="1B1F4303" w:rsidR="00203ADE" w:rsidRDefault="00DF1958" w:rsidP="00646325">
      <w:pPr>
        <w:spacing w:before="0" w:after="0" w:line="240" w:lineRule="auto"/>
        <w:ind w:left="9" w:right="-30" w:firstLine="7"/>
        <w:rPr>
          <w:rFonts w:asciiTheme="minorBidi" w:eastAsia="Times New Roman" w:hAnsiTheme="minorBidi"/>
          <w:color w:val="000000"/>
          <w:sz w:val="28"/>
          <w:cs/>
        </w:rPr>
      </w:pPr>
      <w:r w:rsidRPr="00DF1958">
        <w:rPr>
          <w:rFonts w:asciiTheme="minorBidi" w:eastAsia="Times New Roman" w:hAnsiTheme="minorBidi" w:cstheme="minorBidi"/>
          <w:color w:val="000000"/>
          <w:sz w:val="28"/>
          <w:cs/>
        </w:rPr>
        <w:t xml:space="preserve">งบการเงินรวม 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ณ วันที่ </w:t>
      </w:r>
      <w:r w:rsidR="00EB04F0" w:rsidRPr="0086549B">
        <w:rPr>
          <w:rFonts w:asciiTheme="minorBidi" w:eastAsia="Times New Roman" w:hAnsiTheme="minorBidi" w:cstheme="minorBidi"/>
          <w:color w:val="000000"/>
          <w:sz w:val="28"/>
        </w:rPr>
        <w:t>31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 ธันวาคม </w:t>
      </w:r>
      <w:r w:rsidR="00EB04F0" w:rsidRPr="0086549B">
        <w:rPr>
          <w:rFonts w:asciiTheme="minorBidi" w:eastAsia="Times New Roman" w:hAnsiTheme="minorBidi" w:cstheme="minorBidi"/>
          <w:color w:val="000000"/>
          <w:sz w:val="28"/>
        </w:rPr>
        <w:t>2563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 ได้รวมเงินลงทุนในบริษัทร่วมตามวิธีส่วนได้เสียจำนวน </w:t>
      </w:r>
      <w:r w:rsidR="00EB04F0" w:rsidRPr="0086549B">
        <w:rPr>
          <w:rFonts w:asciiTheme="minorBidi" w:eastAsia="Times New Roman" w:hAnsiTheme="minorBidi" w:cstheme="minorBidi"/>
          <w:color w:val="000000"/>
          <w:sz w:val="28"/>
        </w:rPr>
        <w:t>227.82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 ล้านบาท </w:t>
      </w:r>
      <w:r w:rsidR="0099700C" w:rsidRPr="0086549B">
        <w:rPr>
          <w:rFonts w:asciiTheme="minorBidi" w:eastAsia="Times New Roman" w:hAnsiTheme="minorBidi" w:cstheme="minorBidi"/>
          <w:color w:val="000000"/>
          <w:sz w:val="28"/>
        </w:rPr>
        <w:br/>
      </w:r>
      <w:r w:rsidR="00E624CD" w:rsidRPr="0086549B">
        <w:rPr>
          <w:rFonts w:asciiTheme="minorBidi" w:hAnsiTheme="minorBidi"/>
          <w:i/>
          <w:iCs/>
          <w:sz w:val="28"/>
          <w:cs/>
        </w:rPr>
        <w:t>(</w:t>
      </w:r>
      <w:r w:rsidR="00E624CD" w:rsidRPr="0086549B">
        <w:rPr>
          <w:rFonts w:asciiTheme="minorBidi" w:hAnsiTheme="minorBidi"/>
          <w:i/>
          <w:iCs/>
          <w:sz w:val="28"/>
        </w:rPr>
        <w:t>2562</w:t>
      </w:r>
      <w:r w:rsidR="00E624CD" w:rsidRPr="0086549B">
        <w:rPr>
          <w:rFonts w:asciiTheme="minorBidi" w:hAnsiTheme="minorBidi"/>
          <w:i/>
          <w:iCs/>
          <w:sz w:val="28"/>
          <w:cs/>
        </w:rPr>
        <w:t xml:space="preserve">: จำนวน </w:t>
      </w:r>
      <w:r w:rsidR="00E624CD" w:rsidRPr="0086549B">
        <w:rPr>
          <w:rFonts w:asciiTheme="minorBidi" w:hAnsiTheme="minorBidi"/>
          <w:i/>
          <w:iCs/>
          <w:spacing w:val="-2"/>
          <w:sz w:val="28"/>
        </w:rPr>
        <w:t>248.24</w:t>
      </w:r>
      <w:r w:rsidR="00E624CD" w:rsidRPr="0086549B">
        <w:rPr>
          <w:rFonts w:asciiTheme="minorBidi" w:hAnsiTheme="minorBidi"/>
          <w:i/>
          <w:iCs/>
          <w:spacing w:val="-2"/>
          <w:sz w:val="28"/>
          <w:cs/>
        </w:rPr>
        <w:t xml:space="preserve"> ล้านบาท</w:t>
      </w:r>
      <w:r w:rsidR="001C0731">
        <w:rPr>
          <w:rFonts w:asciiTheme="minorBidi" w:hAnsiTheme="minorBidi"/>
          <w:i/>
          <w:iCs/>
          <w:spacing w:val="-2"/>
          <w:sz w:val="28"/>
        </w:rPr>
        <w:t>)</w:t>
      </w:r>
      <w:r w:rsidR="00E624CD" w:rsidRPr="0086549B">
        <w:rPr>
          <w:rFonts w:asciiTheme="minorBidi" w:hAnsiTheme="minorBidi" w:hint="cs"/>
          <w:i/>
          <w:iCs/>
          <w:spacing w:val="-2"/>
          <w:sz w:val="28"/>
          <w:cs/>
        </w:rPr>
        <w:t xml:space="preserve"> 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และส่วนแบ่งขาดทุนของบริษัทร่วมตามวิธีส่วนได้เสียสำหรับปีสิ้นสุดวันเดียวกัน จำนวน </w:t>
      </w:r>
      <w:r w:rsidR="00EB04F0" w:rsidRPr="0086549B">
        <w:rPr>
          <w:rFonts w:asciiTheme="minorBidi" w:eastAsia="Times New Roman" w:hAnsiTheme="minorBidi" w:cstheme="minorBidi"/>
          <w:color w:val="000000"/>
          <w:sz w:val="28"/>
        </w:rPr>
        <w:t>20.42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 ล้านบาท</w:t>
      </w:r>
      <w:r w:rsidR="00E624CD" w:rsidRPr="0086549B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="00E624CD" w:rsidRPr="0086549B">
        <w:rPr>
          <w:rFonts w:asciiTheme="minorBidi" w:hAnsiTheme="minorBidi"/>
          <w:i/>
          <w:iCs/>
          <w:sz w:val="28"/>
          <w:cs/>
        </w:rPr>
        <w:t xml:space="preserve">(สำหรับปีสิ้นสุดวันที่ </w:t>
      </w:r>
      <w:r w:rsidR="00E624CD" w:rsidRPr="0086549B">
        <w:rPr>
          <w:rFonts w:asciiTheme="minorBidi" w:hAnsiTheme="minorBidi"/>
          <w:i/>
          <w:iCs/>
          <w:sz w:val="28"/>
        </w:rPr>
        <w:t>31</w:t>
      </w:r>
      <w:r w:rsidR="00E624CD" w:rsidRPr="0086549B">
        <w:rPr>
          <w:rFonts w:asciiTheme="minorBidi" w:hAnsiTheme="minorBidi"/>
          <w:i/>
          <w:iCs/>
          <w:sz w:val="28"/>
          <w:cs/>
        </w:rPr>
        <w:t xml:space="preserve"> ธันวาคม </w:t>
      </w:r>
      <w:r w:rsidR="00E624CD" w:rsidRPr="0086549B">
        <w:rPr>
          <w:rFonts w:asciiTheme="minorBidi" w:hAnsiTheme="minorBidi"/>
          <w:i/>
          <w:iCs/>
          <w:sz w:val="28"/>
        </w:rPr>
        <w:t>2562</w:t>
      </w:r>
      <w:r w:rsidR="00E624CD" w:rsidRPr="0086549B">
        <w:rPr>
          <w:rFonts w:asciiTheme="minorBidi" w:hAnsiTheme="minorBidi"/>
          <w:i/>
          <w:iCs/>
          <w:sz w:val="28"/>
          <w:cs/>
        </w:rPr>
        <w:t xml:space="preserve">: </w:t>
      </w:r>
      <w:r w:rsidR="00E624CD" w:rsidRPr="0086549B">
        <w:rPr>
          <w:rFonts w:asciiTheme="minorBidi" w:hAnsiTheme="minorBidi"/>
          <w:i/>
          <w:iCs/>
          <w:sz w:val="28"/>
        </w:rPr>
        <w:t>7.56</w:t>
      </w:r>
      <w:r w:rsidR="00E624CD" w:rsidRPr="0086549B">
        <w:rPr>
          <w:rFonts w:asciiTheme="minorBidi" w:hAnsiTheme="minorBidi"/>
          <w:i/>
          <w:iCs/>
          <w:sz w:val="28"/>
          <w:cs/>
        </w:rPr>
        <w:t xml:space="preserve"> ล้านบาท</w:t>
      </w:r>
      <w:r w:rsidR="00E624CD" w:rsidRPr="0086549B">
        <w:rPr>
          <w:rFonts w:asciiTheme="minorBidi" w:hAnsiTheme="minorBidi"/>
          <w:i/>
          <w:iCs/>
          <w:sz w:val="28"/>
        </w:rPr>
        <w:t>)</w:t>
      </w:r>
      <w:r w:rsidRPr="0086549B">
        <w:rPr>
          <w:rFonts w:asciiTheme="minorBidi" w:eastAsia="Times New Roman" w:hAnsiTheme="minorBidi" w:cstheme="minorBidi"/>
          <w:color w:val="000000"/>
          <w:sz w:val="28"/>
          <w:cs/>
        </w:rPr>
        <w:t xml:space="preserve"> ข้าพเจ้าไม่สามารถหาหลักฐานการสอบบัญชีที่เหมาะสมอย่างเพียงพอเกี่ยวกับมูลค่าตามบัญชีของเงินลงทุนในบริษัทร่วม และขาดทุนสำหรับปีของบริษัทร่วมที่เป็นส่วนของบริษัท เนื่องจากผู้สอบบัญชีของบริษัทร่วมแสดงความเห็นอย่างมีเงื่อนไขจากการถูกจำกัดขอบเขต</w:t>
      </w:r>
      <w:r w:rsidRPr="00DF1958">
        <w:rPr>
          <w:rFonts w:asciiTheme="minorBidi" w:eastAsia="Times New Roman" w:hAnsiTheme="minorBidi" w:cstheme="minorBidi"/>
          <w:color w:val="000000"/>
          <w:sz w:val="28"/>
          <w:cs/>
        </w:rPr>
        <w:t>โดยสถานการณ์ เนื่องจากไม่สามารถหาหลักฐานการสอบบัญชีที่เหมาะสมอย่างเพียงพอเกี่ยวกับรายการที่มีสาระสำคัญในงบการเงินของบริษัทร่วม เกี่ยวกับมูลค่าเงินลงทุนในบริษัทร่วม และบริษัทร่วมมิได้พิจารณาค่าเผื่อผลขาดทุนด้านเครดิตที่คาดว่าจะเกิดขึ้นสำหรับเงินให้กู้ยืมของบริษัทร่วมดังกล่าวนั้น ดังนั้นข้าพเจ้าจึงไม่สามารถระบุได้ว่ามีรายการปรับปรุงใดที่จำเป็นหรือไม่สำหรับเงินลงทุนในบริษัทร่วมตามวิธีส่วนได้เสียและส่วนแบ่งขาดทุนของบริษัทร่วมตามวิธีส่วนได้เสีย</w:t>
      </w:r>
      <w:r w:rsidR="00203ADE">
        <w:rPr>
          <w:rFonts w:asciiTheme="minorBidi" w:eastAsia="Times New Roman" w:hAnsiTheme="minorBidi"/>
          <w:color w:val="000000"/>
          <w:sz w:val="28"/>
          <w:cs/>
        </w:rPr>
        <w:br w:type="page"/>
      </w:r>
    </w:p>
    <w:p w14:paraId="45399DA6" w14:textId="3724A05A" w:rsidR="00646325" w:rsidRPr="0003302D" w:rsidRDefault="00EC48B9" w:rsidP="00646325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 w:hint="cs"/>
          <w:color w:val="0070C0"/>
          <w:sz w:val="28"/>
          <w:rtl/>
          <w:cs/>
        </w:rPr>
      </w:pPr>
      <w:r w:rsidRPr="0003302D">
        <w:rPr>
          <w:rFonts w:asciiTheme="minorBidi" w:eastAsia="Times New Roman" w:hAnsiTheme="minorBidi"/>
          <w:color w:val="0070C0"/>
          <w:sz w:val="28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3302D">
        <w:rPr>
          <w:rFonts w:asciiTheme="minorBidi" w:eastAsia="Times New Roman" w:hAnsiTheme="minorBidi"/>
          <w:i/>
          <w:iCs/>
          <w:color w:val="0070C0"/>
          <w:sz w:val="28"/>
          <w:cs/>
        </w:rPr>
        <w:t>ความรับผิดชอบของผู้สอบบัญชีต่อการตรวจสอบงบการเงินรวมและ</w:t>
      </w:r>
      <w:r w:rsidR="001C0731" w:rsidRPr="0003302D">
        <w:rPr>
          <w:rFonts w:asciiTheme="minorBidi" w:eastAsia="Times New Roman" w:hAnsiTheme="minorBidi" w:hint="cs"/>
          <w:i/>
          <w:iCs/>
          <w:color w:val="0070C0"/>
          <w:sz w:val="28"/>
          <w:cs/>
        </w:rPr>
        <w:t>งบการเงิน</w:t>
      </w:r>
      <w:r w:rsidRPr="0003302D">
        <w:rPr>
          <w:rFonts w:asciiTheme="minorBidi" w:eastAsia="Times New Roman" w:hAnsiTheme="minorBidi"/>
          <w:i/>
          <w:iCs/>
          <w:color w:val="0070C0"/>
          <w:sz w:val="28"/>
          <w:cs/>
        </w:rPr>
        <w:t>เฉพาะ</w:t>
      </w:r>
      <w:r w:rsidR="00E7440E" w:rsidRPr="0003302D">
        <w:rPr>
          <w:rFonts w:asciiTheme="minorBidi" w:eastAsia="Times New Roman" w:hAnsiTheme="minorBidi" w:hint="cs"/>
          <w:i/>
          <w:iCs/>
          <w:color w:val="0070C0"/>
          <w:sz w:val="28"/>
          <w:cs/>
        </w:rPr>
        <w:t>กิจการ</w:t>
      </w:r>
      <w:r w:rsidRPr="0003302D">
        <w:rPr>
          <w:rFonts w:asciiTheme="minorBidi" w:eastAsia="Times New Roman" w:hAnsiTheme="minorBidi"/>
          <w:color w:val="0070C0"/>
          <w:sz w:val="28"/>
          <w:cs/>
        </w:rPr>
        <w:t>ในรายงานของข้าพเจ้า ข้าพเจ้ามีความเป็นอิสระ</w:t>
      </w:r>
      <w:r w:rsidR="00A57779" w:rsidRPr="0003302D">
        <w:rPr>
          <w:rFonts w:asciiTheme="minorBidi" w:eastAsia="Times New Roman" w:hAnsiTheme="minorBidi"/>
          <w:color w:val="0070C0"/>
          <w:sz w:val="28"/>
          <w:cs/>
        </w:rPr>
        <w:br/>
      </w:r>
      <w:r w:rsidRPr="0003302D">
        <w:rPr>
          <w:rFonts w:asciiTheme="minorBidi" w:eastAsia="Times New Roman" w:hAnsiTheme="minorBidi"/>
          <w:color w:val="0070C0"/>
          <w:sz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</w:t>
      </w:r>
      <w:r w:rsidR="00330AAC" w:rsidRPr="0003302D">
        <w:rPr>
          <w:rFonts w:asciiTheme="minorBidi" w:eastAsia="Times New Roman" w:hAnsiTheme="minorBidi"/>
          <w:color w:val="0070C0"/>
          <w:sz w:val="28"/>
          <w:cs/>
        </w:rPr>
        <w:br/>
      </w:r>
      <w:r w:rsidRPr="0003302D">
        <w:rPr>
          <w:rFonts w:asciiTheme="minorBidi" w:eastAsia="Times New Roman" w:hAnsiTheme="minorBidi"/>
          <w:color w:val="0070C0"/>
          <w:sz w:val="28"/>
          <w:cs/>
        </w:rPr>
        <w:t>กับการตรวจสอบงบการเงินรวมและ</w:t>
      </w:r>
      <w:r w:rsidR="00330AAC" w:rsidRPr="0003302D">
        <w:rPr>
          <w:rFonts w:asciiTheme="minorBidi" w:eastAsia="Times New Roman" w:hAnsiTheme="minorBidi" w:hint="cs"/>
          <w:color w:val="0070C0"/>
          <w:sz w:val="28"/>
          <w:cs/>
        </w:rPr>
        <w:t>งบการเงิน</w:t>
      </w:r>
      <w:r w:rsidRPr="0003302D">
        <w:rPr>
          <w:rFonts w:asciiTheme="minorBidi" w:eastAsia="Times New Roman" w:hAnsiTheme="minorBidi"/>
          <w:color w:val="0070C0"/>
          <w:sz w:val="28"/>
          <w:cs/>
        </w:rPr>
        <w:t>เฉพาะ</w:t>
      </w:r>
      <w:r w:rsidR="00A57779" w:rsidRPr="0003302D">
        <w:rPr>
          <w:rFonts w:asciiTheme="minorBidi" w:eastAsia="Times New Roman" w:hAnsiTheme="minorBidi" w:hint="cs"/>
          <w:color w:val="0070C0"/>
          <w:sz w:val="28"/>
          <w:cs/>
        </w:rPr>
        <w:t>กิจการ</w:t>
      </w:r>
      <w:r w:rsidRPr="0003302D">
        <w:rPr>
          <w:rFonts w:asciiTheme="minorBidi" w:eastAsia="Times New Roman" w:hAnsiTheme="minorBidi"/>
          <w:color w:val="0070C0"/>
          <w:sz w:val="28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30AAC" w:rsidRPr="0003302D">
        <w:rPr>
          <w:rFonts w:asciiTheme="minorBidi" w:eastAsia="Times New Roman" w:hAnsiTheme="minorBidi"/>
          <w:color w:val="0070C0"/>
          <w:sz w:val="28"/>
          <w:cs/>
        </w:rPr>
        <w:br/>
      </w:r>
      <w:r w:rsidRPr="0003302D">
        <w:rPr>
          <w:rFonts w:asciiTheme="minorBidi" w:eastAsia="Times New Roman" w:hAnsiTheme="minorBidi"/>
          <w:color w:val="0070C0"/>
          <w:sz w:val="28"/>
          <w:cs/>
        </w:rPr>
        <w:t>ในการแสดงความเห็นอย่างมีเงื่อนไขของข้าพเจ้า</w:t>
      </w:r>
    </w:p>
    <w:p w14:paraId="67D1D70F" w14:textId="77777777" w:rsidR="00D4331B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5662D92" w14:textId="494BEF2A" w:rsidR="009A0536" w:rsidRPr="00727D09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51DC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B351DC">
        <w:rPr>
          <w:rFonts w:asciiTheme="minorBidi" w:hAnsiTheme="minorBidi" w:cstheme="minorBidi"/>
          <w:b/>
          <w:bCs/>
          <w:sz w:val="28"/>
          <w:szCs w:val="28"/>
        </w:rPr>
        <w:cr/>
      </w:r>
    </w:p>
    <w:p w14:paraId="05EEFB8A" w14:textId="62FF4473" w:rsidR="00887F6A" w:rsidRDefault="0009681A" w:rsidP="00887F6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A244E9"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EB04F0" w:rsidRPr="00A244E9">
        <w:rPr>
          <w:rFonts w:asciiTheme="minorBidi" w:hAnsiTheme="minorBidi" w:cs="Cordia New"/>
          <w:sz w:val="28"/>
          <w:szCs w:val="28"/>
        </w:rPr>
        <w:t>3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ซึ่งระบุว่า ณ วันที่ </w:t>
      </w:r>
      <w:r w:rsidR="00EB04F0" w:rsidRPr="00A244E9">
        <w:rPr>
          <w:rFonts w:asciiTheme="minorBidi" w:hAnsiTheme="minorBidi" w:cs="Cordia New"/>
          <w:sz w:val="28"/>
          <w:szCs w:val="28"/>
        </w:rPr>
        <w:t>31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EB04F0" w:rsidRPr="00A244E9">
        <w:rPr>
          <w:rFonts w:asciiTheme="minorBidi" w:hAnsiTheme="minorBidi" w:cs="Cordia New"/>
          <w:sz w:val="28"/>
          <w:szCs w:val="28"/>
        </w:rPr>
        <w:t>2563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65529323"/>
      <w:r w:rsidR="00A244E9" w:rsidRPr="00A244E9">
        <w:rPr>
          <w:rFonts w:asciiTheme="minorBidi" w:hAnsiTheme="minorBidi" w:cs="Cordia New"/>
          <w:sz w:val="28"/>
          <w:szCs w:val="28"/>
        </w:rPr>
        <w:t>4,272.84</w:t>
      </w:r>
      <w:bookmarkEnd w:id="0"/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 </w:t>
      </w:r>
      <w:bookmarkStart w:id="1" w:name="_Hlk65529339"/>
      <w:r w:rsidR="00A244E9" w:rsidRPr="00A244E9">
        <w:rPr>
          <w:rFonts w:asciiTheme="minorBidi" w:hAnsiTheme="minorBidi" w:cs="Cordia New"/>
          <w:sz w:val="28"/>
          <w:szCs w:val="28"/>
        </w:rPr>
        <w:t>3,140.29</w:t>
      </w:r>
      <w:bookmarkEnd w:id="1"/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2562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EB04F0" w:rsidRPr="00A244E9">
        <w:rPr>
          <w:rFonts w:asciiTheme="minorBidi" w:hAnsiTheme="minorBidi" w:cs="Cordia New"/>
          <w:i/>
          <w:iCs/>
          <w:spacing w:val="-2"/>
          <w:sz w:val="28"/>
          <w:szCs w:val="28"/>
        </w:rPr>
        <w:t>4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>,</w:t>
      </w:r>
      <w:r w:rsidR="00EB04F0" w:rsidRPr="00A244E9">
        <w:rPr>
          <w:rFonts w:asciiTheme="minorBidi" w:hAnsiTheme="minorBidi" w:cs="Cordia New"/>
          <w:i/>
          <w:iCs/>
          <w:spacing w:val="-2"/>
          <w:sz w:val="28"/>
          <w:szCs w:val="28"/>
        </w:rPr>
        <w:t>122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>.</w:t>
      </w:r>
      <w:r w:rsidR="00EB04F0" w:rsidRPr="00A244E9">
        <w:rPr>
          <w:rFonts w:asciiTheme="minorBidi" w:hAnsiTheme="minorBidi" w:cs="Cordia New"/>
          <w:i/>
          <w:iCs/>
          <w:spacing w:val="-2"/>
          <w:sz w:val="28"/>
          <w:szCs w:val="28"/>
        </w:rPr>
        <w:t>22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EB04F0" w:rsidRPr="00A244E9">
        <w:rPr>
          <w:rFonts w:asciiTheme="minorBidi" w:hAnsiTheme="minorBidi" w:cs="Cordia New"/>
          <w:i/>
          <w:iCs/>
          <w:spacing w:val="-2"/>
          <w:sz w:val="28"/>
          <w:szCs w:val="28"/>
        </w:rPr>
        <w:t>2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>,</w:t>
      </w:r>
      <w:r w:rsidR="00EB04F0" w:rsidRPr="00A244E9">
        <w:rPr>
          <w:rFonts w:asciiTheme="minorBidi" w:hAnsiTheme="minorBidi" w:cs="Cordia New"/>
          <w:i/>
          <w:iCs/>
          <w:spacing w:val="-2"/>
          <w:sz w:val="28"/>
          <w:szCs w:val="28"/>
        </w:rPr>
        <w:t>936.86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A244E9">
        <w:rPr>
          <w:rFonts w:asciiTheme="minorBidi" w:hAnsiTheme="minorBidi" w:cs="Cordia New"/>
          <w:spacing w:val="-2"/>
          <w:sz w:val="28"/>
          <w:szCs w:val="28"/>
          <w:cs/>
        </w:rPr>
        <w:t xml:space="preserve"> และกลุ่มบริษัทและบริษัทมีขาดทุนหลังภาษีจำนวน </w:t>
      </w:r>
      <w:r w:rsidR="00EB04F0" w:rsidRPr="00A244E9">
        <w:rPr>
          <w:rFonts w:asciiTheme="minorBidi" w:hAnsiTheme="minorBidi" w:cs="Cordia New"/>
          <w:spacing w:val="-2"/>
          <w:sz w:val="28"/>
          <w:szCs w:val="28"/>
        </w:rPr>
        <w:t>168.41</w:t>
      </w:r>
      <w:r w:rsidRPr="00A244E9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EB04F0" w:rsidRPr="00A244E9">
        <w:rPr>
          <w:rFonts w:asciiTheme="minorBidi" w:hAnsiTheme="minorBidi" w:cs="Cordia New"/>
          <w:sz w:val="28"/>
          <w:szCs w:val="28"/>
        </w:rPr>
        <w:t>205.23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ล้านบาทตามลำดับสำหรับปีสิ้นสุด 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(สำหรับปีสิ้นสุดวันที่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31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2562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12.36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108.27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ทั้งนี้กลุ่มบริษัทและบริษัทยังมีวงเงินสินเชื่อที่ยังไม่ได้เบิกใช้จำนวน </w:t>
      </w:r>
      <w:r w:rsidR="00EB04F0" w:rsidRPr="00A244E9">
        <w:rPr>
          <w:rFonts w:asciiTheme="minorBidi" w:hAnsiTheme="minorBidi" w:cs="Cordia New"/>
          <w:sz w:val="28"/>
          <w:szCs w:val="28"/>
        </w:rPr>
        <w:t>2,042.11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EB04F0" w:rsidRPr="00A244E9">
        <w:rPr>
          <w:rFonts w:asciiTheme="minorBidi" w:hAnsiTheme="minorBidi" w:cs="Cordia New"/>
          <w:sz w:val="28"/>
          <w:szCs w:val="28"/>
        </w:rPr>
        <w:t>1,613.20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</w:t>
      </w:r>
      <w:r w:rsidR="00B342E3" w:rsidRPr="00A244E9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2562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F5693E" w:rsidRPr="00A244E9">
        <w:rPr>
          <w:rFonts w:asciiTheme="minorBidi" w:hAnsiTheme="minorBidi" w:cs="Cordia New"/>
          <w:i/>
          <w:iCs/>
          <w:sz w:val="28"/>
          <w:szCs w:val="28"/>
        </w:rPr>
        <w:t>3,436.75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 </w:t>
      </w:r>
      <w:r w:rsidR="00F5693E" w:rsidRPr="00A244E9">
        <w:rPr>
          <w:rFonts w:asciiTheme="minorBidi" w:hAnsiTheme="minorBidi" w:cs="Cordia New"/>
          <w:i/>
          <w:iCs/>
          <w:sz w:val="28"/>
          <w:szCs w:val="28"/>
        </w:rPr>
        <w:t>2,602.39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="00F5693E" w:rsidRPr="00A244E9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5693E" w:rsidRPr="00A244E9">
        <w:rPr>
          <w:rFonts w:ascii="Cordia New" w:hAnsi="Cordia New" w:cs="Cordia New"/>
          <w:sz w:val="28"/>
          <w:szCs w:val="28"/>
        </w:rPr>
        <w:t>31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5693E" w:rsidRPr="00A244E9">
        <w:rPr>
          <w:rFonts w:ascii="Cordia New" w:hAnsi="Cordia New" w:cs="Cordia New"/>
          <w:sz w:val="28"/>
          <w:szCs w:val="28"/>
        </w:rPr>
        <w:t>2563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 กลุ่มบริษัท</w:t>
      </w:r>
      <w:r w:rsidR="00154A7B">
        <w:rPr>
          <w:rFonts w:ascii="Cordia New" w:hAnsi="Cordia New" w:cs="Cordia New"/>
          <w:sz w:val="28"/>
          <w:szCs w:val="28"/>
        </w:rPr>
        <w:br/>
      </w:r>
      <w:r w:rsidRPr="00A244E9">
        <w:rPr>
          <w:rFonts w:ascii="Cordia New" w:hAnsi="Cordia New" w:cs="Cordia New"/>
          <w:sz w:val="28"/>
          <w:szCs w:val="28"/>
          <w:cs/>
        </w:rPr>
        <w:t>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</w:t>
      </w:r>
      <w:r w:rsidRPr="0009681A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</w:t>
      </w:r>
      <w:r w:rsidR="0099700C">
        <w:rPr>
          <w:rFonts w:ascii="Cordia New" w:hAnsi="Cordia New" w:cs="Cordia New"/>
          <w:sz w:val="28"/>
          <w:szCs w:val="28"/>
        </w:rPr>
        <w:t xml:space="preserve"> </w:t>
      </w:r>
      <w:r w:rsidRPr="0009681A">
        <w:rPr>
          <w:rFonts w:ascii="Cordia New" w:hAnsi="Cordia New" w:cs="Cordia New"/>
          <w:sz w:val="28"/>
          <w:szCs w:val="28"/>
          <w:cs/>
        </w:rPr>
        <w:t xml:space="preserve">ๆ </w:t>
      </w:r>
      <w:r w:rsidRPr="0080302B">
        <w:rPr>
          <w:rFonts w:ascii="Cordia New" w:hAnsi="Cordia New" w:cs="Cordia New"/>
          <w:sz w:val="28"/>
          <w:szCs w:val="28"/>
          <w:cs/>
        </w:rPr>
        <w:t>ทั้งสิ้น ต้องชำระในทันทีโดยไม่ต้องทวงถาม</w:t>
      </w:r>
      <w:r w:rsidRPr="0009681A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F5693E">
        <w:rPr>
          <w:rFonts w:ascii="Cordia New" w:hAnsi="Cordia New" w:cs="Cordia New"/>
          <w:sz w:val="28"/>
          <w:szCs w:val="28"/>
        </w:rPr>
        <w:t>25</w:t>
      </w:r>
      <w:r w:rsidR="0083294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75E95">
        <w:rPr>
          <w:rFonts w:asciiTheme="minorBidi" w:eastAsia="Calibri" w:hAnsiTheme="minorBidi" w:cstheme="minorBidi" w:hint="cs"/>
          <w:sz w:val="28"/>
          <w:szCs w:val="28"/>
          <w:cs/>
        </w:rPr>
        <w:t>ทั้งนี้</w:t>
      </w:r>
      <w:r w:rsidR="00887F6A" w:rsidRPr="00A57CB1">
        <w:rPr>
          <w:rFonts w:asciiTheme="minorBidi" w:eastAsia="Calibri" w:hAnsiTheme="minorBidi" w:cstheme="minorBidi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292E04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</w:t>
      </w:r>
      <w:r w:rsidR="005419F7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ธุรกิจได้อย่างต่อเนื่อง</w:t>
      </w:r>
      <w:r w:rsidR="00292E04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bookmarkStart w:id="2" w:name="_Hlk33782553"/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C20247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C20247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C20247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ความสามารถในการชำระหนี้เมื่อครบกำหนดและ</w:t>
      </w:r>
      <w:r w:rsidR="00C20247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99700C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="00887F6A" w:rsidRPr="00A57CB1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="00AA2987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887F6A" w:rsidRPr="00A57CB1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887F6A" w:rsidRPr="00A57CB1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887F6A" w:rsidRPr="00A57CB1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887F6A" w:rsidRPr="00A57CB1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887F6A" w:rsidRPr="00A57CB1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BB8B24F" w14:textId="3F741355" w:rsidR="00920B9C" w:rsidRDefault="00920B9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BEEFD66" w14:textId="1B252993" w:rsidR="00CE0495" w:rsidRPr="007414C2" w:rsidRDefault="004A01D9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7B0985" w14:textId="0C48C3D6" w:rsidR="009E4189" w:rsidRDefault="009E4189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เรื่องสำคัญในการตรวจสอบคือเรื่องต่าง</w:t>
      </w:r>
      <w:r w:rsidRPr="009E418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5269B">
        <w:rPr>
          <w:rFonts w:asciiTheme="minorBidi" w:eastAsia="Times New Roman" w:hAnsiTheme="minorBidi" w:cstheme="minorBidi" w:hint="cs"/>
          <w:color w:val="000000"/>
          <w:sz w:val="28"/>
          <w:cs/>
        </w:rPr>
        <w:t>งวด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397A47">
        <w:rPr>
          <w:rFonts w:asciiTheme="minorBidi" w:eastAsia="Times New Roman" w:hAnsiTheme="minorBidi" w:cstheme="minorBidi"/>
          <w:color w:val="000000"/>
          <w:sz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0CEEA72" w14:textId="77777777" w:rsidR="001B12CC" w:rsidRDefault="001B12CC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</w:p>
    <w:p w14:paraId="675B043F" w14:textId="3750A789" w:rsidR="001E62F3" w:rsidRDefault="001E62F3" w:rsidP="001B12CC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654E33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104D21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</w:t>
      </w:r>
      <w:r w:rsidR="00A57779"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F077A8D" w14:textId="2CF52B7F" w:rsidR="001B12CC" w:rsidRDefault="001B12C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eastAsia="Times New Roman" w:hAnsiTheme="minorBidi" w:cstheme="minorBidi"/>
          <w:color w:val="000000"/>
          <w:sz w:val="28"/>
          <w:cs/>
        </w:rPr>
        <w:br w:type="page"/>
      </w: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1A1422" w14:paraId="5A7811C0" w14:textId="77777777" w:rsidTr="00ED69E7">
        <w:trPr>
          <w:tblHeader/>
        </w:trPr>
        <w:tc>
          <w:tcPr>
            <w:tcW w:w="4689" w:type="dxa"/>
          </w:tcPr>
          <w:p w14:paraId="4F01ED4D" w14:textId="5401DB58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0" w:type="dxa"/>
          </w:tcPr>
          <w:p w14:paraId="17F98535" w14:textId="66F46F49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8632D" w:rsidRPr="0048632D" w14:paraId="711D4C16" w14:textId="77777777" w:rsidTr="00ED69E7">
        <w:trPr>
          <w:trHeight w:val="466"/>
        </w:trPr>
        <w:tc>
          <w:tcPr>
            <w:tcW w:w="9379" w:type="dxa"/>
            <w:gridSpan w:val="2"/>
          </w:tcPr>
          <w:p w14:paraId="06D33ECF" w14:textId="5EEEDBD3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มูลค่าของสินค้าคงเหลือ</w:t>
            </w:r>
          </w:p>
        </w:tc>
      </w:tr>
      <w:tr w:rsidR="001A1422" w14:paraId="77AC9124" w14:textId="77777777" w:rsidTr="001A1422">
        <w:tc>
          <w:tcPr>
            <w:tcW w:w="4689" w:type="dxa"/>
          </w:tcPr>
          <w:p w14:paraId="4FD695FF" w14:textId="0EED07EC" w:rsidR="001A1422" w:rsidRPr="00DF0F83" w:rsidRDefault="001A1422" w:rsidP="00714C82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ซึ่งวัดมูลค่าด้วยราคาทุน</w:t>
            </w:r>
            <w:r w:rsidR="00FD62A0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br/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หรือมูลค่าสุทธิที่จะได้รับแล้วแต่ราคาใดจะต่ำกว่า </w:t>
            </w:r>
            <w:r w:rsidR="00FD62A0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br/>
            </w:r>
            <w:r w:rsidR="00D01751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ดังนั้น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สินค้าคงเหลือของกลุ่มบริษัท</w:t>
            </w:r>
            <w:r w:rsidR="00833FA4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จึง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มีความสัมพันธ์</w:t>
            </w:r>
            <w:r w:rsidR="0062186A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กับความผันผวนของ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ราคาตลาดเป็นอย่างมาก </w:t>
            </w:r>
            <w:r w:rsidR="00517202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สินค้าหลายประเภท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เป็นสินค้าประเภทโภคภัณฑ์ที่มีความอ่อนไหวในด้านราคาและมีการจองราคาวัตถุดิบที่ใช้ในการผลิตสินค้าสำเร็จรูป</w:t>
            </w:r>
            <w:r w:rsidR="00681CB0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รวมถึงมีการจองราคาสินค้าสำเร็จรูป ดังนั้นผู้บริหารต้องใช้ดุลยพินิจในการพิจารณามูลค่าสุทธิที่จะได้รับ</w:t>
            </w:r>
          </w:p>
          <w:p w14:paraId="76454135" w14:textId="77777777" w:rsidR="001A1422" w:rsidRPr="00397A47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eastAsia="Arial" w:hAnsiTheme="minorBidi" w:cstheme="minorBidi"/>
                <w:i/>
                <w:sz w:val="28"/>
              </w:rPr>
            </w:pPr>
          </w:p>
          <w:p w14:paraId="59E38BD5" w14:textId="77777777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eastAsia="Arial" w:hAnsiTheme="minorBidi" w:cstheme="minorBidi"/>
                <w:i/>
                <w:sz w:val="28"/>
                <w:cs/>
              </w:rPr>
              <w:t>กลุ่มบริษัทพิจารณาตั้งประมาณการการลดลงของมูลค่า</w:t>
            </w:r>
            <w:r>
              <w:rPr>
                <w:rFonts w:asciiTheme="minorBidi" w:eastAsia="Arial" w:hAnsiTheme="minorBidi" w:cstheme="minorBidi" w:hint="cs"/>
                <w:i/>
                <w:sz w:val="28"/>
                <w:cs/>
              </w:rPr>
              <w:t>สินค้าคงเหลือ</w:t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</w:t>
            </w:r>
          </w:p>
          <w:p w14:paraId="097854B5" w14:textId="77777777" w:rsidR="001A1422" w:rsidRPr="00F42E0D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16"/>
                <w:szCs w:val="16"/>
              </w:rPr>
            </w:pPr>
          </w:p>
          <w:p w14:paraId="68564D90" w14:textId="1AB0D6E1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FE4269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Pr="00FE4269">
              <w:rPr>
                <w:rFonts w:asciiTheme="minorBidi" w:hAnsiTheme="minorBidi" w:cstheme="minorBidi"/>
                <w:i/>
                <w:iCs/>
                <w:sz w:val="28"/>
              </w:rPr>
              <w:t>5</w:t>
            </w:r>
            <w:r w:rsidR="00081E9C" w:rsidRPr="00FE4269">
              <w:rPr>
                <w:rFonts w:asciiTheme="minorBidi" w:hAnsiTheme="minorBidi" w:cstheme="minorBidi"/>
                <w:i/>
                <w:iCs/>
                <w:sz w:val="28"/>
              </w:rPr>
              <w:t>.6</w:t>
            </w:r>
            <w:r w:rsidRPr="00FE4269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 และ</w:t>
            </w:r>
            <w:r w:rsidR="00066A62" w:rsidRPr="00FE4269">
              <w:rPr>
                <w:rFonts w:asciiTheme="minorBidi" w:hAnsiTheme="minorBidi" w:cstheme="minorBidi"/>
                <w:i/>
                <w:iCs/>
                <w:sz w:val="28"/>
              </w:rPr>
              <w:t xml:space="preserve"> 12</w:t>
            </w:r>
          </w:p>
          <w:p w14:paraId="0BFCCD60" w14:textId="77777777" w:rsidR="001A1422" w:rsidRDefault="001A1422" w:rsidP="00FD62A0">
            <w:pPr>
              <w:spacing w:before="12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</w:p>
        </w:tc>
        <w:tc>
          <w:tcPr>
            <w:tcW w:w="4690" w:type="dxa"/>
          </w:tcPr>
          <w:p w14:paraId="3576F243" w14:textId="77777777" w:rsidR="001A1422" w:rsidRPr="00397A47" w:rsidRDefault="001A1422" w:rsidP="00FD62A0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397A47">
              <w:rPr>
                <w:rFonts w:asciiTheme="minorBidi" w:eastAsia="Arial" w:hAnsiTheme="minorBidi" w:cstheme="minorBidi"/>
                <w:i/>
                <w:szCs w:val="28"/>
                <w:cs/>
              </w:rPr>
              <w:t>ประมาณการการลดลงของ</w:t>
            </w: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มูลค่าของสินค้าคงเหลือและรวมถึง</w:t>
            </w:r>
          </w:p>
          <w:p w14:paraId="2F38CF74" w14:textId="77777777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การลดลงของมูลค่าสินค้าคงเหลือ</w:t>
            </w:r>
          </w:p>
          <w:p w14:paraId="317B6A2F" w14:textId="625C4786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</w:t>
            </w:r>
            <w:r w:rsidR="009B115F"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สิ้นรอบระยะเวลาบัญชี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      </w:r>
          </w:p>
          <w:p w14:paraId="66A56D21" w14:textId="09D59B62" w:rsidR="001A1422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</w:t>
            </w:r>
            <w:r w:rsidRPr="000A0FBE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ง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สมมติฐานของฝ่ายบริหารสำหรับสินค้าค้างนาน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การขายในราคาที่ต่ำกว่าทุน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และแผนการดำเนินงานในอนาคต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เพื่อพิจารณาความเหมาะสมของประมาณการลดลงของมูลค่าสินค้าคงเหลือ</w:t>
            </w:r>
          </w:p>
          <w:p w14:paraId="7356A95D" w14:textId="77777777" w:rsidR="001A1422" w:rsidRPr="00675FE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</w:rPr>
            </w:pPr>
            <w:r w:rsidRPr="00ED69E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58824B8E" w14:textId="77777777" w:rsidR="00675FEE" w:rsidRDefault="00675FEE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2B5D0F8C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6C4438C0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50AF8BFA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1E21E829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0A62BAB7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3F8DC628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0911B5B9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3332FD98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7C5F8635" w14:textId="07751F00" w:rsidR="00111603" w:rsidRPr="00ED69E7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</w:tc>
      </w:tr>
      <w:tr w:rsidR="00675FEE" w:rsidRPr="00675FEE" w14:paraId="755CC91C" w14:textId="77777777" w:rsidTr="005F6E77">
        <w:tc>
          <w:tcPr>
            <w:tcW w:w="9379" w:type="dxa"/>
            <w:gridSpan w:val="2"/>
          </w:tcPr>
          <w:p w14:paraId="7CDE407C" w14:textId="4605631E" w:rsidR="00675FEE" w:rsidRPr="00675FEE" w:rsidRDefault="00675FEE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lastRenderedPageBreak/>
              <w:t>การด้อยค่าของเงินลงทุนในบริษัทย่อย</w:t>
            </w:r>
            <w:r w:rsidR="00333BBC">
              <w:rPr>
                <w:rFonts w:asciiTheme="minorBidi" w:hAnsiTheme="minorBidi" w:cstheme="minorBidi"/>
                <w:i/>
                <w:color w:val="000000"/>
                <w:sz w:val="28"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และการร่วมค้า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</w:rPr>
              <w:t xml:space="preserve"> </w:t>
            </w:r>
            <w:r w:rsidRPr="00675FEE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และ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ค่าความนิยม</w:t>
            </w:r>
          </w:p>
        </w:tc>
      </w:tr>
      <w:tr w:rsidR="001874C7" w14:paraId="2A27121E" w14:textId="77777777" w:rsidTr="001A1422">
        <w:tc>
          <w:tcPr>
            <w:tcW w:w="4689" w:type="dxa"/>
          </w:tcPr>
          <w:p w14:paraId="411D6CC1" w14:textId="39326F94" w:rsidR="001874C7" w:rsidRPr="00833AD3" w:rsidRDefault="001874C7" w:rsidP="001874C7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 และค่าเผื่อการด้อยค่าของเงินลงทุนในบริษัทย่อย</w:t>
            </w:r>
            <w:r w:rsidR="00E66DBF">
              <w:rPr>
                <w:rFonts w:asciiTheme="minorBidi" w:hAnsiTheme="minorBidi" w:cstheme="minorBidi"/>
                <w:sz w:val="28"/>
              </w:rPr>
              <w:t xml:space="preserve"> </w:t>
            </w:r>
            <w:r w:rsidR="00E66DBF">
              <w:rPr>
                <w:rFonts w:asciiTheme="minorBidi" w:hAnsiTheme="minorBidi" w:cstheme="minorBidi"/>
                <w:sz w:val="28"/>
                <w:cs/>
              </w:rPr>
              <w:br/>
            </w:r>
            <w:r w:rsidR="00E66DBF">
              <w:rPr>
                <w:rFonts w:asciiTheme="minorBidi" w:hAnsiTheme="minorBidi" w:cstheme="minorBidi" w:hint="cs"/>
                <w:sz w:val="28"/>
                <w:cs/>
              </w:rPr>
              <w:t xml:space="preserve">บริษัทร่วม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20E1ED20" w14:textId="77777777" w:rsidR="001874C7" w:rsidRDefault="001874C7" w:rsidP="001874C7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7477919" w14:textId="49E01A9C" w:rsidR="00675FEE" w:rsidRDefault="001874C7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ค่าความนิยมและการด้อยค่าและรายละเอียดเงินลงทุนในบริษัทย่อย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E66DBF">
              <w:rPr>
                <w:rFonts w:asciiTheme="minorBidi" w:hAnsiTheme="minorBidi" w:cstheme="minorBidi"/>
                <w:sz w:val="28"/>
                <w:cs/>
              </w:rPr>
              <w:br/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และการร่วมค้าและค่าความนิยม ได้เปิดเผยไว้ในหมายเหตุประกอบงบการเงิน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105A51">
              <w:rPr>
                <w:rFonts w:asciiTheme="minorBidi" w:hAnsiTheme="minorBidi" w:cstheme="minorBidi"/>
                <w:sz w:val="28"/>
              </w:rPr>
              <w:t>15, 14, 17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105A51">
              <w:rPr>
                <w:rFonts w:asciiTheme="minorBidi" w:hAnsiTheme="minorBidi" w:cstheme="minorBidi"/>
                <w:sz w:val="28"/>
              </w:rPr>
              <w:t>22</w:t>
            </w:r>
            <w:r>
              <w:rPr>
                <w:rFonts w:asciiTheme="minorBidi" w:hAnsiTheme="minorBidi" w:cstheme="minorBidi"/>
                <w:sz w:val="28"/>
              </w:rPr>
              <w:t xml:space="preserve"> 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  <w:p w14:paraId="10939A57" w14:textId="65D4943B" w:rsidR="00111603" w:rsidRPr="00397A47" w:rsidRDefault="00111603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</w:pPr>
          </w:p>
        </w:tc>
        <w:tc>
          <w:tcPr>
            <w:tcW w:w="4690" w:type="dxa"/>
          </w:tcPr>
          <w:p w14:paraId="035ACD00" w14:textId="77777777" w:rsidR="001874C7" w:rsidRPr="00F57182" w:rsidRDefault="001874C7" w:rsidP="001874C7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4D773278" w14:textId="77777777" w:rsidR="001874C7" w:rsidRPr="00F57182" w:rsidRDefault="001874C7" w:rsidP="001874C7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>ที่เกี่ยวข้องกับการรับรู้การด้อยค่า</w:t>
            </w:r>
          </w:p>
          <w:p w14:paraId="70D80BA5" w14:textId="77777777" w:rsidR="001874C7" w:rsidRPr="00F57182" w:rsidRDefault="001874C7" w:rsidP="001874C7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ตรวจสอบเนื้อหาสาระ ซึ่งประกอบด้วย</w:t>
            </w:r>
          </w:p>
          <w:p w14:paraId="5E2374AB" w14:textId="77777777" w:rsidR="0099700C" w:rsidRDefault="001874C7" w:rsidP="001874C7">
            <w:pPr>
              <w:pStyle w:val="ListParagraph"/>
              <w:numPr>
                <w:ilvl w:val="0"/>
                <w:numId w:val="12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บริษัทร่วมและ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 xml:space="preserve">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0994BD19" w14:textId="113FB6D7" w:rsidR="001874C7" w:rsidRPr="0099700C" w:rsidRDefault="001874C7" w:rsidP="001874C7">
            <w:pPr>
              <w:pStyle w:val="ListParagraph"/>
              <w:numPr>
                <w:ilvl w:val="0"/>
                <w:numId w:val="12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99700C">
              <w:rPr>
                <w:rFonts w:asciiTheme="minorBidi" w:hAnsiTheme="minorBidi" w:cstheme="minorBidi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</w:t>
            </w:r>
            <w:r w:rsidR="0099700C">
              <w:rPr>
                <w:rFonts w:asciiTheme="minorBidi" w:hAnsiTheme="minorBidi" w:cstheme="minorBidi" w:hint="cs"/>
                <w:cs/>
              </w:rPr>
              <w:t xml:space="preserve"> </w:t>
            </w:r>
            <w:r w:rsidR="00333BBC" w:rsidRPr="0099700C">
              <w:rPr>
                <w:rFonts w:asciiTheme="minorBidi" w:hAnsiTheme="minorBidi"/>
                <w:cs/>
              </w:rPr>
              <w:t>บริษัทร่วม</w:t>
            </w:r>
            <w:r w:rsidRPr="0099700C">
              <w:rPr>
                <w:rFonts w:asciiTheme="minorBidi" w:hAnsiTheme="minorBidi" w:cstheme="minorBidi"/>
                <w:cs/>
              </w:rPr>
              <w:t xml:space="preserve">และการร่วมค้า </w:t>
            </w:r>
            <w:r w:rsidRPr="0099700C">
              <w:rPr>
                <w:rFonts w:asciiTheme="minorBidi" w:hAnsiTheme="minorBidi" w:cstheme="minorBidi" w:hint="cs"/>
                <w:cs/>
              </w:rPr>
              <w:t>และ</w:t>
            </w:r>
            <w:r w:rsidRPr="0099700C">
              <w:rPr>
                <w:rFonts w:asciiTheme="minorBidi" w:hAnsiTheme="minorBidi" w:cstheme="minorBidi"/>
                <w:cs/>
              </w:rPr>
              <w:t>ค่าความนิยม</w:t>
            </w:r>
          </w:p>
        </w:tc>
      </w:tr>
      <w:tr w:rsidR="0048632D" w14:paraId="55006D59" w14:textId="77777777" w:rsidTr="002D42A3">
        <w:tc>
          <w:tcPr>
            <w:tcW w:w="9379" w:type="dxa"/>
            <w:gridSpan w:val="2"/>
          </w:tcPr>
          <w:p w14:paraId="769F36A6" w14:textId="323D80FC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การ</w:t>
            </w:r>
            <w:r w:rsidR="00C94B26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วัดมูลค่า</w:t>
            </w:r>
            <w:r w:rsidR="0084777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ที่ดิน อาคาร และอุปกรณ์</w:t>
            </w:r>
          </w:p>
        </w:tc>
      </w:tr>
      <w:tr w:rsidR="00F241A3" w14:paraId="0DD7E5A1" w14:textId="77777777" w:rsidTr="001A1422">
        <w:tc>
          <w:tcPr>
            <w:tcW w:w="4689" w:type="dxa"/>
          </w:tcPr>
          <w:p w14:paraId="3FC6C3D3" w14:textId="08F27B09" w:rsidR="00F241A3" w:rsidRDefault="00EE1991" w:rsidP="00757664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ที่ดิน อาคาร และอุปกรณ์มีจำนวนเงินที่เป็นสาระสำคัญต่องบการเงิน</w:t>
            </w:r>
            <w:r w:rsidR="003B738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 w:rsidR="00AB3C8B" w:rsidRPr="00AB3C8B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ที่ดิน</w:t>
            </w:r>
            <w:r w:rsidR="00AB3C8B" w:rsidRPr="00AB3C8B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วัดมูลค่าด้วยราคาที่ตีใหม่</w:t>
            </w:r>
            <w:r w:rsidR="00AB3C8B" w:rsidRPr="00AB3C8B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อาคารและอุปกรณ์วัดมูลค่าด้วยราคาทุนหักค่าเสื่อมราคาสะสมและขาดทุนจากการด้อยค่า</w:t>
            </w:r>
            <w:r w:rsidR="00B97DD1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ซึ่งการพิจารณาด้อยค่า</w:t>
            </w:r>
            <w:r w:rsidR="00D54634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ของที่ดิน อาคาร และอุปกรณ์ดังกล่าว ต้องใช้ดุล</w:t>
            </w:r>
            <w:r w:rsidR="0026631F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ยพินิจที่สำคัญของฝ่ายบริหาร</w:t>
            </w:r>
            <w:r w:rsidR="00E643EE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และผู้เชี่ยวชาญภายนอก</w:t>
            </w:r>
            <w:r w:rsidR="005B06BA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 w:rsidR="00F241A3"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ข้าพเจ้าจึงเห็นว่าเรื่องดังกล่าวเป็นเรื่องสำคัญ</w:t>
            </w:r>
          </w:p>
          <w:p w14:paraId="47534D9E" w14:textId="77777777" w:rsidR="00F241A3" w:rsidRDefault="00F241A3" w:rsidP="00F241A3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3B023563" w14:textId="4DE56D3C" w:rsidR="00F241A3" w:rsidRPr="00F67126" w:rsidRDefault="00F241A3" w:rsidP="00F241A3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</w:rPr>
            </w:pPr>
            <w:r w:rsidRPr="001D2336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Pr="001D2336">
              <w:rPr>
                <w:rFonts w:asciiTheme="minorBidi" w:hAnsiTheme="minorBidi" w:cstheme="minorBidi"/>
                <w:i/>
                <w:iCs/>
                <w:sz w:val="28"/>
              </w:rPr>
              <w:t>5</w:t>
            </w:r>
            <w:r w:rsidR="00937514" w:rsidRPr="001D2336">
              <w:rPr>
                <w:rFonts w:asciiTheme="minorBidi" w:hAnsiTheme="minorBidi" w:cstheme="minorBidi"/>
                <w:i/>
                <w:iCs/>
                <w:sz w:val="28"/>
              </w:rPr>
              <w:t>.</w:t>
            </w:r>
            <w:r w:rsidR="00AB3C8B">
              <w:rPr>
                <w:rFonts w:asciiTheme="minorBidi" w:hAnsiTheme="minorBidi" w:cstheme="minorBidi"/>
                <w:i/>
                <w:iCs/>
                <w:sz w:val="28"/>
              </w:rPr>
              <w:t>10</w:t>
            </w:r>
            <w:r w:rsidR="0068614A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 xml:space="preserve"> และ</w:t>
            </w:r>
            <w:r w:rsidR="00D52BE9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 xml:space="preserve"> </w:t>
            </w:r>
            <w:r w:rsidR="00D52BE9">
              <w:rPr>
                <w:rFonts w:asciiTheme="minorBidi" w:hAnsiTheme="minorBidi" w:cstheme="minorBidi"/>
                <w:i/>
                <w:iCs/>
                <w:sz w:val="28"/>
              </w:rPr>
              <w:t>20</w:t>
            </w:r>
          </w:p>
        </w:tc>
        <w:tc>
          <w:tcPr>
            <w:tcW w:w="4690" w:type="dxa"/>
          </w:tcPr>
          <w:p w14:paraId="22902929" w14:textId="77777777" w:rsidR="00F241A3" w:rsidRPr="001E0BE5" w:rsidRDefault="00F241A3" w:rsidP="00F241A3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1E0BE5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2941FF28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63E67586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ทำความเข้าใจแผนกลยุทธ์ของกลุ่มบริษัทและทดสอบมูลค่าของมูลค่าที่คาดว่าจะได้รับคืนของสินทรัพย์ตามแผนกลยุทธ์ดังกล่าว</w:t>
            </w:r>
            <w:r w:rsidRPr="001E0BE5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1B378746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ประเมินความเป็นอิสระและความรู้ความสามารถของผู้เชี่ยวชาญภายนอกที่ประเมินมูลค่ายุติธรรมของสินทรัพย์ที่เกี่ยวข้องซึ่งจัดจ้างโดยกลุ่มบริษัท</w:t>
            </w:r>
            <w:r w:rsidRPr="001E0BE5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3C4D49FE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color w:val="000000"/>
                <w:spacing w:val="-6"/>
                <w:sz w:val="28"/>
                <w:cs/>
              </w:rPr>
              <w:t>ประเมินความเหมาะสมของวิธีการวัดมูลค่าที่ใช้ในการประเมินมูลค่ายุติธรรม</w:t>
            </w:r>
          </w:p>
          <w:p w14:paraId="5BF77046" w14:textId="77777777" w:rsidR="00675FEE" w:rsidRDefault="001E0BE5" w:rsidP="00675FE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56470740" w14:textId="77777777" w:rsidR="00111603" w:rsidRDefault="00111603" w:rsidP="001116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</w:p>
          <w:p w14:paraId="5EC6DB4C" w14:textId="3F987180" w:rsidR="00111603" w:rsidRPr="00111603" w:rsidRDefault="00111603" w:rsidP="001116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250217" w14:paraId="5B6CFCC4" w14:textId="77777777" w:rsidTr="00A16A5B">
        <w:tc>
          <w:tcPr>
            <w:tcW w:w="9379" w:type="dxa"/>
            <w:gridSpan w:val="2"/>
          </w:tcPr>
          <w:p w14:paraId="155AE76D" w14:textId="7A69200E" w:rsidR="00250217" w:rsidRPr="00ED69E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lastRenderedPageBreak/>
              <w:t>การรับรู้รายได้</w:t>
            </w:r>
          </w:p>
        </w:tc>
      </w:tr>
      <w:tr w:rsidR="00250217" w14:paraId="3AA7DE0E" w14:textId="77777777" w:rsidTr="00A16A5B">
        <w:tc>
          <w:tcPr>
            <w:tcW w:w="4689" w:type="dxa"/>
          </w:tcPr>
          <w:p w14:paraId="7F29BF92" w14:textId="0863DD7D" w:rsidR="0025021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รายได้มีจำนวนเงินที่เป็นสาระสำคัญต่องบการเงิน ทั้งนี้ปริมาณการขายและราคาขายสินค้าของกลุ่มบริษัทมีความสัมพันธ์กับการผันผวนของของราคาเหล็กในตลาดเป็นอย่าง</w:t>
            </w:r>
            <w:r w:rsidRPr="001D743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มาก</w:t>
            </w:r>
            <w:r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ข้าพเจ้าจึงเห็นว่าเรื่องดังกล่าวเป็นเรื่องสำคัญ</w:t>
            </w:r>
          </w:p>
          <w:p w14:paraId="7FA7321B" w14:textId="77777777" w:rsidR="0025021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4C3A2F91" w14:textId="77777777" w:rsidR="00250217" w:rsidRPr="00F67126" w:rsidRDefault="00250217" w:rsidP="00A16A5B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  <w:cs/>
              </w:rPr>
            </w:pPr>
            <w:r w:rsidRPr="001D2336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Pr="001D2336">
              <w:rPr>
                <w:rFonts w:asciiTheme="minorBidi" w:hAnsiTheme="minorBidi" w:cstheme="minorBidi"/>
                <w:i/>
                <w:iCs/>
                <w:sz w:val="28"/>
              </w:rPr>
              <w:t>5.23</w:t>
            </w:r>
          </w:p>
        </w:tc>
        <w:tc>
          <w:tcPr>
            <w:tcW w:w="4690" w:type="dxa"/>
          </w:tcPr>
          <w:p w14:paraId="6F3FADF5" w14:textId="77777777" w:rsidR="00250217" w:rsidRPr="00B27729" w:rsidRDefault="00250217" w:rsidP="00A16A5B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79017980" w14:textId="6860F08D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ประเมินและทดสอบความมีประสิทธิภาพของระบบการควบคุมภายในของกลุ่มบริษัทที่เกี่ยวข้องกับการรับรู้รายได้ โดยการสอบถามผู้รับผิดชอบ ทำความเข้าใจ และเลือกตัวอย่างมาสุ่มทดสอบการปฎ</w:t>
            </w:r>
            <w:r w:rsidR="000725A5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ิ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บัติตามการควบคุมที่กลุ่มบริษัทออกแบบไว้</w:t>
            </w:r>
          </w:p>
          <w:p w14:paraId="489F1A1C" w14:textId="6B0AF3B9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การสุ่มตรวจสอบเอกสารประกอบรายการที่เกิดขึ้น</w:t>
            </w:r>
            <w:r>
              <w:rPr>
                <w:rFonts w:asciiTheme="minorBidi" w:eastAsia="Times New Roman" w:hAnsiTheme="minorBidi" w:cstheme="minorBidi"/>
                <w:i/>
                <w:szCs w:val="28"/>
              </w:rPr>
              <w:br/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ในระหว่างปี ช่วงใกล้สิ้นรอบระยะเวลารายงาน และ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ภาย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หลังวันสิ้นรอบระยะเวลารายงาน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ด้วยวิธีการสุ่มเลือกรายการทดสอบ</w:t>
            </w:r>
          </w:p>
          <w:p w14:paraId="1AB992B2" w14:textId="77777777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วิเคราะห์เปรียบเทียบข้อมูลบัญชีรายได้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จากการขาย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เพื่อตรวจสอบความผิดปกติ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ในรายการค้า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ที่อาจเกิดขึ้นตลอด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รอบ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ระยะเวลาบัญชี</w:t>
            </w:r>
          </w:p>
          <w:p w14:paraId="3C429BF3" w14:textId="77777777" w:rsidR="00250217" w:rsidRPr="00DF1958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</w:t>
            </w:r>
            <w:r w:rsidRPr="00DF1958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ตามมาตรฐานการรายงานทางการเงิน</w:t>
            </w:r>
          </w:p>
          <w:p w14:paraId="584B9767" w14:textId="4D03FC0B" w:rsidR="00A801AC" w:rsidRPr="004D6A48" w:rsidRDefault="00672B52" w:rsidP="00A801AC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672B52">
              <w:rPr>
                <w:rFonts w:asciiTheme="minorBidi" w:eastAsia="Times New Roman" w:hAnsiTheme="minorBidi" w:cs="Cordia New"/>
                <w:i/>
                <w:szCs w:val="28"/>
                <w:cs/>
              </w:rPr>
              <w:t>ขยายวิธีการตรวจสอบโดยพิสูจน์และสอบทานรายการที่มีลักษณะรายการผิดปกติ รายการที่มีสาระสำคัญ หรือมีรูปแบบรายการที่พบว่าอาจมีเงื่อนไขหรือลักษณะการดำเนินงานที่ไม่เป็นไปตามปกติธุรกิจ</w:t>
            </w:r>
          </w:p>
          <w:p w14:paraId="5C3D6711" w14:textId="7BFD6981" w:rsidR="00111603" w:rsidRPr="00397A47" w:rsidRDefault="00111603" w:rsidP="00111603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</w:p>
        </w:tc>
      </w:tr>
    </w:tbl>
    <w:p w14:paraId="436687C8" w14:textId="77777777" w:rsidR="006F0B10" w:rsidRDefault="006F0B10" w:rsidP="00DF1958">
      <w:pPr>
        <w:autoSpaceDE w:val="0"/>
        <w:autoSpaceDN w:val="0"/>
        <w:adjustRightInd w:val="0"/>
        <w:spacing w:before="0" w:after="0" w:line="240" w:lineRule="auto"/>
        <w:ind w:left="0" w:firstLine="0"/>
        <w:rPr>
          <w:rFonts w:asciiTheme="minorBidi" w:hAnsiTheme="minorBidi" w:cstheme="minorBidi"/>
          <w:b/>
          <w:bCs/>
          <w:sz w:val="28"/>
        </w:rPr>
      </w:pPr>
    </w:p>
    <w:p w14:paraId="5A656A2A" w14:textId="5F0D4036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</w:t>
      </w:r>
      <w:r w:rsidR="008524E2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</w:t>
      </w:r>
    </w:p>
    <w:p w14:paraId="2A35747C" w14:textId="2EA1B306" w:rsidR="00ED5235" w:rsidRPr="008A2FC1" w:rsidRDefault="00ED5235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18B41620" w14:textId="64D664F9" w:rsidR="008524E2" w:rsidRPr="008524E2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ซึ่งคาดว่ารายงานประจำปีจะถูกจัดเตรียม</w:t>
      </w:r>
      <w:r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ให้ข้าพเจ้าภายหลังวันที่ในรายงานของผู้สอบบัญชีนี้</w:t>
      </w:r>
    </w:p>
    <w:p w14:paraId="4FC18C9C" w14:textId="77777777" w:rsidR="008524E2" w:rsidRPr="008A2FC1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6E7BCA4" w14:textId="1ECFA535" w:rsidR="003D3496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43448FE4" w14:textId="77777777" w:rsidR="003D3496" w:rsidRPr="008A2FC1" w:rsidRDefault="003D3496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DD3D716" w14:textId="6E01CE4E" w:rsidR="008524E2" w:rsidRPr="008524E2" w:rsidRDefault="008524E2" w:rsidP="00ED69E7">
      <w:pPr>
        <w:spacing w:before="0" w:after="0" w:line="240" w:lineRule="auto"/>
        <w:ind w:left="9" w:right="-21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hAnsiTheme="minorBidi" w:cstheme="min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สาระสำคัญหรือไม่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0C5DB7E3" w14:textId="0264369E" w:rsidR="008524E2" w:rsidRPr="008A2FC1" w:rsidRDefault="008524E2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6FC7368D" w14:textId="77777777" w:rsidR="0029017C" w:rsidRPr="0029017C" w:rsidRDefault="0029017C" w:rsidP="0029017C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29017C">
        <w:rPr>
          <w:rFonts w:asciiTheme="minorBidi" w:hAnsiTheme="minorBidi" w:cstheme="minorBidi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A252EE" w14:textId="77777777" w:rsidR="006F3F3A" w:rsidRPr="006F3F3A" w:rsidRDefault="006F3F3A" w:rsidP="006F3F3A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64057E15" w14:textId="282AEBBC" w:rsidR="008524E2" w:rsidRPr="008524E2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90A795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479EA81" w14:textId="26963712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261594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5416A9E1" w14:textId="15D0D28E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45D00E8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1B609AC" w14:textId="145CB9CF" w:rsidR="006F0B10" w:rsidRDefault="008524E2" w:rsidP="00A9274C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EF8A05E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279D5B4" w14:textId="7DEE1496" w:rsidR="008524E2" w:rsidRPr="007414C2" w:rsidRDefault="008524E2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032D190F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541BF5F1" w14:textId="0E19CF71" w:rsid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426FEEE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383333B6" w14:textId="1EAA9D29" w:rsidR="008524E2" w:rsidRPr="008524E2" w:rsidRDefault="008524E2" w:rsidP="007A4D7F">
      <w:pPr>
        <w:spacing w:before="0" w:after="0" w:line="240" w:lineRule="auto"/>
        <w:ind w:left="0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1000F" w14:textId="35D06ECF" w:rsidR="008524E2" w:rsidRPr="008524E2" w:rsidRDefault="008524E2" w:rsidP="00A813C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C96430A" w14:textId="77777777" w:rsidR="00111603" w:rsidRDefault="00111603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328C273A" w14:textId="1FA51EAB" w:rsidR="008524E2" w:rsidRPr="008524E2" w:rsidRDefault="008524E2" w:rsidP="007A4D7F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45C9A580" w14:textId="4C0527E0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63DEF9A3" w14:textId="0241FFAD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8961D12" w14:textId="77777777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1E62411" w14:textId="542E7EEF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50262A3" w14:textId="77777777" w:rsidR="008524E2" w:rsidRPr="008524E2" w:rsidRDefault="008524E2" w:rsidP="008524E2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278EE57A" w14:textId="6EECFE6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064021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7AD6FE69" w14:textId="6A1868B9" w:rsidR="008524E2" w:rsidRPr="008524E2" w:rsidRDefault="008524E2" w:rsidP="00A813CD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604A9"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2604A9"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EB0CD7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35284B11" w14:textId="77777777" w:rsidR="00111603" w:rsidRDefault="00111603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68584FF9" w14:textId="65D56EB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</w:t>
      </w:r>
      <w:r w:rsidR="0005269B">
        <w:rPr>
          <w:rFonts w:asciiTheme="minorBidi" w:hAnsiTheme="minorBidi" w:cstheme="minorBidi" w:hint="cs"/>
          <w:sz w:val="28"/>
          <w:cs/>
        </w:rPr>
        <w:t>งวด</w:t>
      </w:r>
      <w:r w:rsidRPr="008524E2">
        <w:rPr>
          <w:rFonts w:asciiTheme="minorBidi" w:hAnsiTheme="minorBidi" w:cstheme="minorBidi"/>
          <w:sz w:val="28"/>
          <w:cs/>
        </w:rPr>
        <w:t>ปัจจุบันและกำหนดเป็นเรื่องสำคัญในการตรวจสอบ ข้าพเจ้าได้อธิบาย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การสื่อสารดังกล่าว </w:t>
      </w:r>
    </w:p>
    <w:p w14:paraId="02706B21" w14:textId="0B44445E" w:rsidR="002604A9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682738EF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05A5285" w14:textId="77777777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34B679DE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ปิตินัน</w:t>
      </w:r>
      <w:r w:rsidR="00B104C2">
        <w:rPr>
          <w:rFonts w:asciiTheme="minorBidi" w:hAnsiTheme="minorBidi" w:cstheme="minorBidi" w:hint="cs"/>
          <w:sz w:val="28"/>
          <w:szCs w:val="28"/>
          <w:cs/>
        </w:rPr>
        <w:t>ท์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 xml:space="preserve"> ล</w:t>
      </w:r>
      <w:r w:rsidR="00561A07">
        <w:rPr>
          <w:rFonts w:asciiTheme="minorBidi" w:hAnsiTheme="minorBidi" w:cstheme="minorBidi" w:hint="cs"/>
          <w:sz w:val="28"/>
          <w:szCs w:val="28"/>
          <w:cs/>
        </w:rPr>
        <w:t>ีล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3E4886C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C67C1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76AAB78" w:rsidR="009A0536" w:rsidRPr="007414C2" w:rsidRDefault="000725A5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39277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9274C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A066A4">
        <w:rPr>
          <w:rFonts w:asciiTheme="minorBidi" w:hAnsiTheme="minorBidi" w:cstheme="minorBidi"/>
          <w:sz w:val="28"/>
          <w:szCs w:val="28"/>
        </w:rPr>
        <w:t xml:space="preserve"> 256</w:t>
      </w:r>
      <w:r w:rsidR="000C67C1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75CCD" w14:textId="77777777" w:rsidR="00126CB9" w:rsidRDefault="00126CB9" w:rsidP="00481C04">
      <w:pPr>
        <w:spacing w:before="0" w:after="0" w:line="240" w:lineRule="auto"/>
      </w:pPr>
      <w:r>
        <w:separator/>
      </w:r>
    </w:p>
  </w:endnote>
  <w:endnote w:type="continuationSeparator" w:id="0">
    <w:p w14:paraId="6A48B268" w14:textId="77777777" w:rsidR="00126CB9" w:rsidRDefault="00126CB9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E58FE" w14:textId="77777777" w:rsidR="00126CB9" w:rsidRDefault="00126CB9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B7C6677" w14:textId="77777777" w:rsidR="00126CB9" w:rsidRDefault="00126CB9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A3D788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0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1F1E"/>
    <w:rsid w:val="00010471"/>
    <w:rsid w:val="00012B84"/>
    <w:rsid w:val="00014DAC"/>
    <w:rsid w:val="00016F80"/>
    <w:rsid w:val="00017005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02D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47BD6"/>
    <w:rsid w:val="0005269B"/>
    <w:rsid w:val="0006032D"/>
    <w:rsid w:val="000604BE"/>
    <w:rsid w:val="00064B61"/>
    <w:rsid w:val="00066A62"/>
    <w:rsid w:val="000725A5"/>
    <w:rsid w:val="00072B8F"/>
    <w:rsid w:val="00072D72"/>
    <w:rsid w:val="00074960"/>
    <w:rsid w:val="000760E8"/>
    <w:rsid w:val="00077C9C"/>
    <w:rsid w:val="00081E9C"/>
    <w:rsid w:val="0008282E"/>
    <w:rsid w:val="000867B1"/>
    <w:rsid w:val="00087852"/>
    <w:rsid w:val="000912A6"/>
    <w:rsid w:val="000912BF"/>
    <w:rsid w:val="000924C2"/>
    <w:rsid w:val="0009365A"/>
    <w:rsid w:val="00093E04"/>
    <w:rsid w:val="0009605E"/>
    <w:rsid w:val="0009681A"/>
    <w:rsid w:val="00096FB5"/>
    <w:rsid w:val="000A0FBE"/>
    <w:rsid w:val="000A10E3"/>
    <w:rsid w:val="000A56D7"/>
    <w:rsid w:val="000A668C"/>
    <w:rsid w:val="000A7E37"/>
    <w:rsid w:val="000B3091"/>
    <w:rsid w:val="000B69D9"/>
    <w:rsid w:val="000B7C33"/>
    <w:rsid w:val="000C2281"/>
    <w:rsid w:val="000C3839"/>
    <w:rsid w:val="000C4291"/>
    <w:rsid w:val="000C67C1"/>
    <w:rsid w:val="000D09E7"/>
    <w:rsid w:val="000D1339"/>
    <w:rsid w:val="000D20F9"/>
    <w:rsid w:val="000D658D"/>
    <w:rsid w:val="000D7077"/>
    <w:rsid w:val="000E1EC6"/>
    <w:rsid w:val="000E4283"/>
    <w:rsid w:val="000E47D4"/>
    <w:rsid w:val="000E4910"/>
    <w:rsid w:val="000E63DA"/>
    <w:rsid w:val="000E6CE9"/>
    <w:rsid w:val="000F1774"/>
    <w:rsid w:val="000F19C5"/>
    <w:rsid w:val="000F1A54"/>
    <w:rsid w:val="000F3048"/>
    <w:rsid w:val="000F572D"/>
    <w:rsid w:val="000F6B61"/>
    <w:rsid w:val="00100228"/>
    <w:rsid w:val="001003E8"/>
    <w:rsid w:val="00100FA1"/>
    <w:rsid w:val="00104D21"/>
    <w:rsid w:val="00105346"/>
    <w:rsid w:val="00105A51"/>
    <w:rsid w:val="00110A4D"/>
    <w:rsid w:val="00111603"/>
    <w:rsid w:val="00112250"/>
    <w:rsid w:val="0011338F"/>
    <w:rsid w:val="001137F5"/>
    <w:rsid w:val="00113C68"/>
    <w:rsid w:val="0012413E"/>
    <w:rsid w:val="00124A9C"/>
    <w:rsid w:val="00125025"/>
    <w:rsid w:val="00126908"/>
    <w:rsid w:val="00126CB9"/>
    <w:rsid w:val="00127D42"/>
    <w:rsid w:val="00131027"/>
    <w:rsid w:val="00131849"/>
    <w:rsid w:val="00135474"/>
    <w:rsid w:val="00137262"/>
    <w:rsid w:val="00137671"/>
    <w:rsid w:val="00137B9D"/>
    <w:rsid w:val="001427C4"/>
    <w:rsid w:val="00143292"/>
    <w:rsid w:val="00145F98"/>
    <w:rsid w:val="0015137D"/>
    <w:rsid w:val="0015267B"/>
    <w:rsid w:val="00152BF4"/>
    <w:rsid w:val="00153FD7"/>
    <w:rsid w:val="00154A7B"/>
    <w:rsid w:val="001552D6"/>
    <w:rsid w:val="00155803"/>
    <w:rsid w:val="00156596"/>
    <w:rsid w:val="001620B6"/>
    <w:rsid w:val="001621D0"/>
    <w:rsid w:val="00162B01"/>
    <w:rsid w:val="001637A0"/>
    <w:rsid w:val="001645EE"/>
    <w:rsid w:val="001677F6"/>
    <w:rsid w:val="00172682"/>
    <w:rsid w:val="00172A09"/>
    <w:rsid w:val="00172D94"/>
    <w:rsid w:val="00174BE4"/>
    <w:rsid w:val="00175F66"/>
    <w:rsid w:val="0018320B"/>
    <w:rsid w:val="00183433"/>
    <w:rsid w:val="00184C51"/>
    <w:rsid w:val="001874C7"/>
    <w:rsid w:val="00190333"/>
    <w:rsid w:val="00190BE4"/>
    <w:rsid w:val="00190F16"/>
    <w:rsid w:val="00191030"/>
    <w:rsid w:val="001932B1"/>
    <w:rsid w:val="00195C82"/>
    <w:rsid w:val="00196D0C"/>
    <w:rsid w:val="001A067C"/>
    <w:rsid w:val="001A1422"/>
    <w:rsid w:val="001A277F"/>
    <w:rsid w:val="001A487F"/>
    <w:rsid w:val="001A6FB6"/>
    <w:rsid w:val="001B12CC"/>
    <w:rsid w:val="001B2112"/>
    <w:rsid w:val="001B213B"/>
    <w:rsid w:val="001B4269"/>
    <w:rsid w:val="001C0731"/>
    <w:rsid w:val="001C2C11"/>
    <w:rsid w:val="001C38FC"/>
    <w:rsid w:val="001C4913"/>
    <w:rsid w:val="001D008C"/>
    <w:rsid w:val="001D103B"/>
    <w:rsid w:val="001D2336"/>
    <w:rsid w:val="001D2CB4"/>
    <w:rsid w:val="001D350A"/>
    <w:rsid w:val="001D46C7"/>
    <w:rsid w:val="001D4ADD"/>
    <w:rsid w:val="001D603C"/>
    <w:rsid w:val="001D6CE0"/>
    <w:rsid w:val="001D7435"/>
    <w:rsid w:val="001D756E"/>
    <w:rsid w:val="001E0337"/>
    <w:rsid w:val="001E088F"/>
    <w:rsid w:val="001E0BE5"/>
    <w:rsid w:val="001E2420"/>
    <w:rsid w:val="001E62F3"/>
    <w:rsid w:val="001F2C6B"/>
    <w:rsid w:val="001F5004"/>
    <w:rsid w:val="001F50EF"/>
    <w:rsid w:val="001F53D3"/>
    <w:rsid w:val="00203856"/>
    <w:rsid w:val="00203ADE"/>
    <w:rsid w:val="0020462E"/>
    <w:rsid w:val="002079F3"/>
    <w:rsid w:val="00210ACA"/>
    <w:rsid w:val="002127A4"/>
    <w:rsid w:val="00212CDF"/>
    <w:rsid w:val="00212F7D"/>
    <w:rsid w:val="00216013"/>
    <w:rsid w:val="00222120"/>
    <w:rsid w:val="00222F55"/>
    <w:rsid w:val="00224D9D"/>
    <w:rsid w:val="00225B4B"/>
    <w:rsid w:val="0022652F"/>
    <w:rsid w:val="002272C5"/>
    <w:rsid w:val="00233A92"/>
    <w:rsid w:val="00235871"/>
    <w:rsid w:val="00235CDD"/>
    <w:rsid w:val="00236F83"/>
    <w:rsid w:val="00240CD6"/>
    <w:rsid w:val="0024165D"/>
    <w:rsid w:val="00242183"/>
    <w:rsid w:val="0024359E"/>
    <w:rsid w:val="00243A5B"/>
    <w:rsid w:val="00244E15"/>
    <w:rsid w:val="0024536F"/>
    <w:rsid w:val="00246284"/>
    <w:rsid w:val="00247EEB"/>
    <w:rsid w:val="00250217"/>
    <w:rsid w:val="002503F5"/>
    <w:rsid w:val="00251A34"/>
    <w:rsid w:val="00256581"/>
    <w:rsid w:val="00257E23"/>
    <w:rsid w:val="002604A9"/>
    <w:rsid w:val="00260857"/>
    <w:rsid w:val="00261D57"/>
    <w:rsid w:val="0026631F"/>
    <w:rsid w:val="00266A38"/>
    <w:rsid w:val="00270011"/>
    <w:rsid w:val="0027105A"/>
    <w:rsid w:val="002717BC"/>
    <w:rsid w:val="00271C81"/>
    <w:rsid w:val="00277F6A"/>
    <w:rsid w:val="0028021F"/>
    <w:rsid w:val="00281248"/>
    <w:rsid w:val="002813FD"/>
    <w:rsid w:val="002844AF"/>
    <w:rsid w:val="00287160"/>
    <w:rsid w:val="0029017C"/>
    <w:rsid w:val="00292154"/>
    <w:rsid w:val="00292E04"/>
    <w:rsid w:val="00293DCA"/>
    <w:rsid w:val="002A0D15"/>
    <w:rsid w:val="002A1B37"/>
    <w:rsid w:val="002B1E81"/>
    <w:rsid w:val="002C15B6"/>
    <w:rsid w:val="002C28B5"/>
    <w:rsid w:val="002C342D"/>
    <w:rsid w:val="002C609B"/>
    <w:rsid w:val="002D06D8"/>
    <w:rsid w:val="002D226C"/>
    <w:rsid w:val="002D2690"/>
    <w:rsid w:val="002D4F3C"/>
    <w:rsid w:val="002D67E2"/>
    <w:rsid w:val="002E38FD"/>
    <w:rsid w:val="002E448F"/>
    <w:rsid w:val="002E470E"/>
    <w:rsid w:val="002E58EF"/>
    <w:rsid w:val="002F1CD9"/>
    <w:rsid w:val="00300D0E"/>
    <w:rsid w:val="00302E77"/>
    <w:rsid w:val="003060C9"/>
    <w:rsid w:val="00313ABB"/>
    <w:rsid w:val="00314750"/>
    <w:rsid w:val="003175FC"/>
    <w:rsid w:val="00317BDB"/>
    <w:rsid w:val="0032391E"/>
    <w:rsid w:val="00326E90"/>
    <w:rsid w:val="00330AAC"/>
    <w:rsid w:val="0033332F"/>
    <w:rsid w:val="00333BBC"/>
    <w:rsid w:val="003347D9"/>
    <w:rsid w:val="003407E2"/>
    <w:rsid w:val="00346C55"/>
    <w:rsid w:val="0035293C"/>
    <w:rsid w:val="00352D30"/>
    <w:rsid w:val="0035398B"/>
    <w:rsid w:val="00354448"/>
    <w:rsid w:val="00354777"/>
    <w:rsid w:val="00355753"/>
    <w:rsid w:val="00363C8C"/>
    <w:rsid w:val="0036517F"/>
    <w:rsid w:val="00370096"/>
    <w:rsid w:val="00371DB6"/>
    <w:rsid w:val="00371ECB"/>
    <w:rsid w:val="0037633D"/>
    <w:rsid w:val="00380769"/>
    <w:rsid w:val="003811A8"/>
    <w:rsid w:val="003815A0"/>
    <w:rsid w:val="00381F23"/>
    <w:rsid w:val="0038349F"/>
    <w:rsid w:val="00383E1A"/>
    <w:rsid w:val="00384972"/>
    <w:rsid w:val="00384B08"/>
    <w:rsid w:val="00391620"/>
    <w:rsid w:val="00391915"/>
    <w:rsid w:val="0039277D"/>
    <w:rsid w:val="003931D5"/>
    <w:rsid w:val="0039320D"/>
    <w:rsid w:val="003956E4"/>
    <w:rsid w:val="0039759F"/>
    <w:rsid w:val="00397A47"/>
    <w:rsid w:val="003A0667"/>
    <w:rsid w:val="003A1798"/>
    <w:rsid w:val="003A1971"/>
    <w:rsid w:val="003A438F"/>
    <w:rsid w:val="003A6729"/>
    <w:rsid w:val="003A692B"/>
    <w:rsid w:val="003A764F"/>
    <w:rsid w:val="003B2819"/>
    <w:rsid w:val="003B3B49"/>
    <w:rsid w:val="003B543D"/>
    <w:rsid w:val="003B738D"/>
    <w:rsid w:val="003B793C"/>
    <w:rsid w:val="003B7E24"/>
    <w:rsid w:val="003B7F38"/>
    <w:rsid w:val="003C0359"/>
    <w:rsid w:val="003C0493"/>
    <w:rsid w:val="003C2C1E"/>
    <w:rsid w:val="003C667A"/>
    <w:rsid w:val="003D2549"/>
    <w:rsid w:val="003D3496"/>
    <w:rsid w:val="003D3D1F"/>
    <w:rsid w:val="003D41F6"/>
    <w:rsid w:val="003D5CB8"/>
    <w:rsid w:val="003D7D97"/>
    <w:rsid w:val="003E1DEA"/>
    <w:rsid w:val="003E2642"/>
    <w:rsid w:val="003E3833"/>
    <w:rsid w:val="003F065A"/>
    <w:rsid w:val="003F20A6"/>
    <w:rsid w:val="003F3DBD"/>
    <w:rsid w:val="003F531A"/>
    <w:rsid w:val="00401D35"/>
    <w:rsid w:val="00406298"/>
    <w:rsid w:val="00412A11"/>
    <w:rsid w:val="00413032"/>
    <w:rsid w:val="00414E6C"/>
    <w:rsid w:val="00415837"/>
    <w:rsid w:val="00420C15"/>
    <w:rsid w:val="0042412A"/>
    <w:rsid w:val="00424F13"/>
    <w:rsid w:val="00426F3F"/>
    <w:rsid w:val="00436364"/>
    <w:rsid w:val="004370F3"/>
    <w:rsid w:val="00440A01"/>
    <w:rsid w:val="00442D23"/>
    <w:rsid w:val="00442E35"/>
    <w:rsid w:val="00444D5B"/>
    <w:rsid w:val="00445858"/>
    <w:rsid w:val="004468DA"/>
    <w:rsid w:val="00451189"/>
    <w:rsid w:val="0045277A"/>
    <w:rsid w:val="00452E65"/>
    <w:rsid w:val="004543DB"/>
    <w:rsid w:val="004626CB"/>
    <w:rsid w:val="00463E38"/>
    <w:rsid w:val="00464119"/>
    <w:rsid w:val="00464AB1"/>
    <w:rsid w:val="00466BB4"/>
    <w:rsid w:val="004670D8"/>
    <w:rsid w:val="004674D0"/>
    <w:rsid w:val="0046777A"/>
    <w:rsid w:val="00471CFD"/>
    <w:rsid w:val="0047226F"/>
    <w:rsid w:val="00473003"/>
    <w:rsid w:val="00481C04"/>
    <w:rsid w:val="004822B3"/>
    <w:rsid w:val="0048425E"/>
    <w:rsid w:val="0048632D"/>
    <w:rsid w:val="00487EFC"/>
    <w:rsid w:val="00490284"/>
    <w:rsid w:val="004939D8"/>
    <w:rsid w:val="00494BBD"/>
    <w:rsid w:val="0049521D"/>
    <w:rsid w:val="00495EDA"/>
    <w:rsid w:val="004978E9"/>
    <w:rsid w:val="004A01D9"/>
    <w:rsid w:val="004A1311"/>
    <w:rsid w:val="004B1D75"/>
    <w:rsid w:val="004B3312"/>
    <w:rsid w:val="004B5E6C"/>
    <w:rsid w:val="004B67C4"/>
    <w:rsid w:val="004B7EB9"/>
    <w:rsid w:val="004C042F"/>
    <w:rsid w:val="004C3155"/>
    <w:rsid w:val="004C6AF8"/>
    <w:rsid w:val="004C7177"/>
    <w:rsid w:val="004D38C9"/>
    <w:rsid w:val="004D572B"/>
    <w:rsid w:val="004D5D79"/>
    <w:rsid w:val="004D6A48"/>
    <w:rsid w:val="004D6FBA"/>
    <w:rsid w:val="004E1081"/>
    <w:rsid w:val="004E47C7"/>
    <w:rsid w:val="004E6180"/>
    <w:rsid w:val="004E67CF"/>
    <w:rsid w:val="004F388D"/>
    <w:rsid w:val="004F4AD8"/>
    <w:rsid w:val="004F7C17"/>
    <w:rsid w:val="005039E1"/>
    <w:rsid w:val="00504A66"/>
    <w:rsid w:val="005073B0"/>
    <w:rsid w:val="00511AD8"/>
    <w:rsid w:val="005125BE"/>
    <w:rsid w:val="00516DC8"/>
    <w:rsid w:val="00517202"/>
    <w:rsid w:val="005200DC"/>
    <w:rsid w:val="00520DED"/>
    <w:rsid w:val="00522711"/>
    <w:rsid w:val="00525E02"/>
    <w:rsid w:val="0053012A"/>
    <w:rsid w:val="0053026C"/>
    <w:rsid w:val="005308A1"/>
    <w:rsid w:val="0053188C"/>
    <w:rsid w:val="005320C9"/>
    <w:rsid w:val="005326AD"/>
    <w:rsid w:val="005343FD"/>
    <w:rsid w:val="00537CF6"/>
    <w:rsid w:val="00540DB8"/>
    <w:rsid w:val="005419F7"/>
    <w:rsid w:val="00542989"/>
    <w:rsid w:val="00542CB5"/>
    <w:rsid w:val="00543538"/>
    <w:rsid w:val="00543AE5"/>
    <w:rsid w:val="00543AF9"/>
    <w:rsid w:val="00544B3B"/>
    <w:rsid w:val="00545C4E"/>
    <w:rsid w:val="0054769C"/>
    <w:rsid w:val="00553A14"/>
    <w:rsid w:val="00556FCA"/>
    <w:rsid w:val="00561A07"/>
    <w:rsid w:val="00561ECC"/>
    <w:rsid w:val="005620F4"/>
    <w:rsid w:val="00567922"/>
    <w:rsid w:val="00571C0F"/>
    <w:rsid w:val="00571F18"/>
    <w:rsid w:val="00575BAD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A555C"/>
    <w:rsid w:val="005A5F8A"/>
    <w:rsid w:val="005B06BA"/>
    <w:rsid w:val="005B3BBB"/>
    <w:rsid w:val="005B3C6A"/>
    <w:rsid w:val="005B7CFC"/>
    <w:rsid w:val="005C09C3"/>
    <w:rsid w:val="005C485D"/>
    <w:rsid w:val="005C5336"/>
    <w:rsid w:val="005C542E"/>
    <w:rsid w:val="005D08F4"/>
    <w:rsid w:val="005D5BA1"/>
    <w:rsid w:val="005E01ED"/>
    <w:rsid w:val="005E079E"/>
    <w:rsid w:val="005E07DD"/>
    <w:rsid w:val="005E1111"/>
    <w:rsid w:val="005E1ECE"/>
    <w:rsid w:val="005E2C47"/>
    <w:rsid w:val="005F02D6"/>
    <w:rsid w:val="005F02F1"/>
    <w:rsid w:val="005F0DF1"/>
    <w:rsid w:val="005F1B06"/>
    <w:rsid w:val="005F2FE9"/>
    <w:rsid w:val="005F43F7"/>
    <w:rsid w:val="00600036"/>
    <w:rsid w:val="00600217"/>
    <w:rsid w:val="006030C7"/>
    <w:rsid w:val="00603848"/>
    <w:rsid w:val="00605352"/>
    <w:rsid w:val="00605362"/>
    <w:rsid w:val="00605669"/>
    <w:rsid w:val="00605FBA"/>
    <w:rsid w:val="0060746C"/>
    <w:rsid w:val="00611335"/>
    <w:rsid w:val="0061246E"/>
    <w:rsid w:val="00613A66"/>
    <w:rsid w:val="00614D1B"/>
    <w:rsid w:val="006170BD"/>
    <w:rsid w:val="006172FF"/>
    <w:rsid w:val="00617749"/>
    <w:rsid w:val="0062186A"/>
    <w:rsid w:val="00622C13"/>
    <w:rsid w:val="00622E5E"/>
    <w:rsid w:val="006232B2"/>
    <w:rsid w:val="00623F82"/>
    <w:rsid w:val="00625874"/>
    <w:rsid w:val="00625F72"/>
    <w:rsid w:val="00630186"/>
    <w:rsid w:val="006318BE"/>
    <w:rsid w:val="006334F4"/>
    <w:rsid w:val="0063452A"/>
    <w:rsid w:val="006353A9"/>
    <w:rsid w:val="0063592B"/>
    <w:rsid w:val="00635FEC"/>
    <w:rsid w:val="00636848"/>
    <w:rsid w:val="00637AF9"/>
    <w:rsid w:val="00637D32"/>
    <w:rsid w:val="006406F1"/>
    <w:rsid w:val="00641993"/>
    <w:rsid w:val="0064468B"/>
    <w:rsid w:val="006447E4"/>
    <w:rsid w:val="0064480A"/>
    <w:rsid w:val="00646325"/>
    <w:rsid w:val="00646C16"/>
    <w:rsid w:val="0065174C"/>
    <w:rsid w:val="00651EE3"/>
    <w:rsid w:val="006523A7"/>
    <w:rsid w:val="0065381A"/>
    <w:rsid w:val="00654E33"/>
    <w:rsid w:val="006557C3"/>
    <w:rsid w:val="00657A45"/>
    <w:rsid w:val="00661552"/>
    <w:rsid w:val="00663C40"/>
    <w:rsid w:val="00667FED"/>
    <w:rsid w:val="0067144A"/>
    <w:rsid w:val="00671D9C"/>
    <w:rsid w:val="00672B52"/>
    <w:rsid w:val="0067381D"/>
    <w:rsid w:val="00675FEE"/>
    <w:rsid w:val="00677733"/>
    <w:rsid w:val="00680248"/>
    <w:rsid w:val="00680879"/>
    <w:rsid w:val="00681CB0"/>
    <w:rsid w:val="00682993"/>
    <w:rsid w:val="0068614A"/>
    <w:rsid w:val="00686415"/>
    <w:rsid w:val="00686EA1"/>
    <w:rsid w:val="00692D72"/>
    <w:rsid w:val="00692FC4"/>
    <w:rsid w:val="00693564"/>
    <w:rsid w:val="00693712"/>
    <w:rsid w:val="0069501E"/>
    <w:rsid w:val="00695E44"/>
    <w:rsid w:val="00696694"/>
    <w:rsid w:val="0069751E"/>
    <w:rsid w:val="006A078B"/>
    <w:rsid w:val="006A3698"/>
    <w:rsid w:val="006A5561"/>
    <w:rsid w:val="006A69BA"/>
    <w:rsid w:val="006B185A"/>
    <w:rsid w:val="006B1FC9"/>
    <w:rsid w:val="006B23BF"/>
    <w:rsid w:val="006B3039"/>
    <w:rsid w:val="006B57CB"/>
    <w:rsid w:val="006B5CA3"/>
    <w:rsid w:val="006B6760"/>
    <w:rsid w:val="006B67F7"/>
    <w:rsid w:val="006B79DD"/>
    <w:rsid w:val="006C3D85"/>
    <w:rsid w:val="006C5230"/>
    <w:rsid w:val="006C62BC"/>
    <w:rsid w:val="006D079C"/>
    <w:rsid w:val="006D1630"/>
    <w:rsid w:val="006D1951"/>
    <w:rsid w:val="006D252C"/>
    <w:rsid w:val="006D4A8E"/>
    <w:rsid w:val="006E1C7F"/>
    <w:rsid w:val="006E504F"/>
    <w:rsid w:val="006E6A25"/>
    <w:rsid w:val="006F0B10"/>
    <w:rsid w:val="006F2561"/>
    <w:rsid w:val="006F38D1"/>
    <w:rsid w:val="006F3F3A"/>
    <w:rsid w:val="006F615F"/>
    <w:rsid w:val="006F71CC"/>
    <w:rsid w:val="006F767E"/>
    <w:rsid w:val="006F772F"/>
    <w:rsid w:val="006F79A9"/>
    <w:rsid w:val="00704180"/>
    <w:rsid w:val="007053AD"/>
    <w:rsid w:val="00712B45"/>
    <w:rsid w:val="00713DCD"/>
    <w:rsid w:val="00713F99"/>
    <w:rsid w:val="00714C82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7B1D"/>
    <w:rsid w:val="007414C2"/>
    <w:rsid w:val="0074406E"/>
    <w:rsid w:val="007475BD"/>
    <w:rsid w:val="00747AF6"/>
    <w:rsid w:val="007501EC"/>
    <w:rsid w:val="00750F87"/>
    <w:rsid w:val="00752E42"/>
    <w:rsid w:val="00753B80"/>
    <w:rsid w:val="00753EF4"/>
    <w:rsid w:val="007554D3"/>
    <w:rsid w:val="0075562C"/>
    <w:rsid w:val="00757664"/>
    <w:rsid w:val="007578B2"/>
    <w:rsid w:val="00761FEF"/>
    <w:rsid w:val="00763830"/>
    <w:rsid w:val="0076696C"/>
    <w:rsid w:val="00770022"/>
    <w:rsid w:val="00770C63"/>
    <w:rsid w:val="007710EB"/>
    <w:rsid w:val="007728FA"/>
    <w:rsid w:val="007733AC"/>
    <w:rsid w:val="00775DE8"/>
    <w:rsid w:val="00775E6E"/>
    <w:rsid w:val="007768AC"/>
    <w:rsid w:val="00780C52"/>
    <w:rsid w:val="007816CA"/>
    <w:rsid w:val="00782F06"/>
    <w:rsid w:val="00787284"/>
    <w:rsid w:val="007878C2"/>
    <w:rsid w:val="00791850"/>
    <w:rsid w:val="00792321"/>
    <w:rsid w:val="0079248A"/>
    <w:rsid w:val="00792D46"/>
    <w:rsid w:val="00792E81"/>
    <w:rsid w:val="00793467"/>
    <w:rsid w:val="00793669"/>
    <w:rsid w:val="00793D0A"/>
    <w:rsid w:val="007973EC"/>
    <w:rsid w:val="007A43AC"/>
    <w:rsid w:val="007A4CEC"/>
    <w:rsid w:val="007A4D7F"/>
    <w:rsid w:val="007A70CA"/>
    <w:rsid w:val="007A7177"/>
    <w:rsid w:val="007B0B35"/>
    <w:rsid w:val="007B1902"/>
    <w:rsid w:val="007B1D79"/>
    <w:rsid w:val="007B716E"/>
    <w:rsid w:val="007B729A"/>
    <w:rsid w:val="007C0B3D"/>
    <w:rsid w:val="007C216E"/>
    <w:rsid w:val="007C330F"/>
    <w:rsid w:val="007C4513"/>
    <w:rsid w:val="007C4F7F"/>
    <w:rsid w:val="007C6065"/>
    <w:rsid w:val="007C7B06"/>
    <w:rsid w:val="007D36A1"/>
    <w:rsid w:val="007D64B9"/>
    <w:rsid w:val="007D66F0"/>
    <w:rsid w:val="007D79D4"/>
    <w:rsid w:val="007E27A9"/>
    <w:rsid w:val="007E2BBF"/>
    <w:rsid w:val="007E675F"/>
    <w:rsid w:val="007F0C82"/>
    <w:rsid w:val="007F1B2D"/>
    <w:rsid w:val="007F45F5"/>
    <w:rsid w:val="007F5238"/>
    <w:rsid w:val="007F568E"/>
    <w:rsid w:val="00801891"/>
    <w:rsid w:val="00802BC3"/>
    <w:rsid w:val="0080302B"/>
    <w:rsid w:val="008150C9"/>
    <w:rsid w:val="008203B2"/>
    <w:rsid w:val="008231DE"/>
    <w:rsid w:val="008241AA"/>
    <w:rsid w:val="00824A9E"/>
    <w:rsid w:val="0083119C"/>
    <w:rsid w:val="00831FAC"/>
    <w:rsid w:val="00832945"/>
    <w:rsid w:val="00833641"/>
    <w:rsid w:val="00833FA4"/>
    <w:rsid w:val="00834234"/>
    <w:rsid w:val="00841351"/>
    <w:rsid w:val="008476A2"/>
    <w:rsid w:val="00847778"/>
    <w:rsid w:val="00851D66"/>
    <w:rsid w:val="008524E2"/>
    <w:rsid w:val="00853D3C"/>
    <w:rsid w:val="00856534"/>
    <w:rsid w:val="00857E40"/>
    <w:rsid w:val="0086280A"/>
    <w:rsid w:val="0086549B"/>
    <w:rsid w:val="008660D5"/>
    <w:rsid w:val="00867B7F"/>
    <w:rsid w:val="00870530"/>
    <w:rsid w:val="00871C88"/>
    <w:rsid w:val="00875301"/>
    <w:rsid w:val="00875E0E"/>
    <w:rsid w:val="00875E95"/>
    <w:rsid w:val="0088035C"/>
    <w:rsid w:val="008851C5"/>
    <w:rsid w:val="0088789E"/>
    <w:rsid w:val="00887F6A"/>
    <w:rsid w:val="008949F0"/>
    <w:rsid w:val="008954DB"/>
    <w:rsid w:val="00896520"/>
    <w:rsid w:val="00896D0B"/>
    <w:rsid w:val="00896E32"/>
    <w:rsid w:val="008A2FC1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E71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EE1"/>
    <w:rsid w:val="008E074A"/>
    <w:rsid w:val="008E11B8"/>
    <w:rsid w:val="008E2F52"/>
    <w:rsid w:val="008E3846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4714"/>
    <w:rsid w:val="00905563"/>
    <w:rsid w:val="0091194A"/>
    <w:rsid w:val="009126B0"/>
    <w:rsid w:val="00915D9B"/>
    <w:rsid w:val="009173C1"/>
    <w:rsid w:val="00920202"/>
    <w:rsid w:val="00920B9C"/>
    <w:rsid w:val="00921789"/>
    <w:rsid w:val="00921EB8"/>
    <w:rsid w:val="00922387"/>
    <w:rsid w:val="009239CE"/>
    <w:rsid w:val="0092489B"/>
    <w:rsid w:val="00930B8A"/>
    <w:rsid w:val="00930DA8"/>
    <w:rsid w:val="00931AE9"/>
    <w:rsid w:val="00937514"/>
    <w:rsid w:val="00940DFA"/>
    <w:rsid w:val="00941F87"/>
    <w:rsid w:val="00943B84"/>
    <w:rsid w:val="00945CDA"/>
    <w:rsid w:val="00947FAA"/>
    <w:rsid w:val="009515AE"/>
    <w:rsid w:val="009544A9"/>
    <w:rsid w:val="00954FE1"/>
    <w:rsid w:val="00955726"/>
    <w:rsid w:val="00957495"/>
    <w:rsid w:val="00957D05"/>
    <w:rsid w:val="00961C5F"/>
    <w:rsid w:val="009627DC"/>
    <w:rsid w:val="009629B2"/>
    <w:rsid w:val="00962CFE"/>
    <w:rsid w:val="009634EB"/>
    <w:rsid w:val="0096352A"/>
    <w:rsid w:val="009636E6"/>
    <w:rsid w:val="00966A29"/>
    <w:rsid w:val="00971C0E"/>
    <w:rsid w:val="00972321"/>
    <w:rsid w:val="00986508"/>
    <w:rsid w:val="00987CD8"/>
    <w:rsid w:val="00987FB6"/>
    <w:rsid w:val="00990DF1"/>
    <w:rsid w:val="0099498E"/>
    <w:rsid w:val="0099553C"/>
    <w:rsid w:val="0099625F"/>
    <w:rsid w:val="0099700C"/>
    <w:rsid w:val="009A0536"/>
    <w:rsid w:val="009A27D4"/>
    <w:rsid w:val="009A3570"/>
    <w:rsid w:val="009A36E5"/>
    <w:rsid w:val="009A3BF4"/>
    <w:rsid w:val="009A6DD5"/>
    <w:rsid w:val="009B0F3F"/>
    <w:rsid w:val="009B115F"/>
    <w:rsid w:val="009B39ED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189"/>
    <w:rsid w:val="009E4452"/>
    <w:rsid w:val="009E4DF5"/>
    <w:rsid w:val="009E51B6"/>
    <w:rsid w:val="009E535A"/>
    <w:rsid w:val="009E79D5"/>
    <w:rsid w:val="009F30C8"/>
    <w:rsid w:val="009F5912"/>
    <w:rsid w:val="009F5F2D"/>
    <w:rsid w:val="00A007C5"/>
    <w:rsid w:val="00A0292A"/>
    <w:rsid w:val="00A02A14"/>
    <w:rsid w:val="00A0380A"/>
    <w:rsid w:val="00A039FA"/>
    <w:rsid w:val="00A03B00"/>
    <w:rsid w:val="00A0409F"/>
    <w:rsid w:val="00A043FA"/>
    <w:rsid w:val="00A06105"/>
    <w:rsid w:val="00A066A4"/>
    <w:rsid w:val="00A07AE8"/>
    <w:rsid w:val="00A11C6B"/>
    <w:rsid w:val="00A137A4"/>
    <w:rsid w:val="00A16B52"/>
    <w:rsid w:val="00A17B47"/>
    <w:rsid w:val="00A22C1A"/>
    <w:rsid w:val="00A230FF"/>
    <w:rsid w:val="00A235A8"/>
    <w:rsid w:val="00A244E9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208E"/>
    <w:rsid w:val="00A52364"/>
    <w:rsid w:val="00A5438A"/>
    <w:rsid w:val="00A54F3F"/>
    <w:rsid w:val="00A555B5"/>
    <w:rsid w:val="00A57779"/>
    <w:rsid w:val="00A57BAA"/>
    <w:rsid w:val="00A57CB1"/>
    <w:rsid w:val="00A61627"/>
    <w:rsid w:val="00A64093"/>
    <w:rsid w:val="00A64E58"/>
    <w:rsid w:val="00A65BDB"/>
    <w:rsid w:val="00A70046"/>
    <w:rsid w:val="00A70EF6"/>
    <w:rsid w:val="00A71486"/>
    <w:rsid w:val="00A724E6"/>
    <w:rsid w:val="00A7368E"/>
    <w:rsid w:val="00A73812"/>
    <w:rsid w:val="00A74819"/>
    <w:rsid w:val="00A76A1F"/>
    <w:rsid w:val="00A801AC"/>
    <w:rsid w:val="00A810E8"/>
    <w:rsid w:val="00A8129A"/>
    <w:rsid w:val="00A813CD"/>
    <w:rsid w:val="00A82C2A"/>
    <w:rsid w:val="00A82D83"/>
    <w:rsid w:val="00A835E8"/>
    <w:rsid w:val="00A838DE"/>
    <w:rsid w:val="00A87254"/>
    <w:rsid w:val="00A903FD"/>
    <w:rsid w:val="00A90907"/>
    <w:rsid w:val="00A9274C"/>
    <w:rsid w:val="00A93142"/>
    <w:rsid w:val="00A93815"/>
    <w:rsid w:val="00A946D2"/>
    <w:rsid w:val="00A94887"/>
    <w:rsid w:val="00A96F79"/>
    <w:rsid w:val="00A97829"/>
    <w:rsid w:val="00AA09AE"/>
    <w:rsid w:val="00AA2987"/>
    <w:rsid w:val="00AA4C9E"/>
    <w:rsid w:val="00AA5681"/>
    <w:rsid w:val="00AA5C3D"/>
    <w:rsid w:val="00AA75E4"/>
    <w:rsid w:val="00AB08A3"/>
    <w:rsid w:val="00AB1498"/>
    <w:rsid w:val="00AB2493"/>
    <w:rsid w:val="00AB3C8B"/>
    <w:rsid w:val="00AB5CBD"/>
    <w:rsid w:val="00AB7D99"/>
    <w:rsid w:val="00AD5E06"/>
    <w:rsid w:val="00AE1866"/>
    <w:rsid w:val="00AE58E5"/>
    <w:rsid w:val="00AE59F0"/>
    <w:rsid w:val="00AE5A2D"/>
    <w:rsid w:val="00AE5C29"/>
    <w:rsid w:val="00AE6047"/>
    <w:rsid w:val="00AE6455"/>
    <w:rsid w:val="00AF0217"/>
    <w:rsid w:val="00AF0457"/>
    <w:rsid w:val="00AF3156"/>
    <w:rsid w:val="00AF3271"/>
    <w:rsid w:val="00AF74C9"/>
    <w:rsid w:val="00B00DE0"/>
    <w:rsid w:val="00B02D0A"/>
    <w:rsid w:val="00B043C4"/>
    <w:rsid w:val="00B04ED6"/>
    <w:rsid w:val="00B055F0"/>
    <w:rsid w:val="00B06900"/>
    <w:rsid w:val="00B104C2"/>
    <w:rsid w:val="00B122C9"/>
    <w:rsid w:val="00B122D4"/>
    <w:rsid w:val="00B12BA7"/>
    <w:rsid w:val="00B137ED"/>
    <w:rsid w:val="00B15490"/>
    <w:rsid w:val="00B22662"/>
    <w:rsid w:val="00B23A2A"/>
    <w:rsid w:val="00B23BE5"/>
    <w:rsid w:val="00B27729"/>
    <w:rsid w:val="00B30317"/>
    <w:rsid w:val="00B342E3"/>
    <w:rsid w:val="00B34EF2"/>
    <w:rsid w:val="00B351DC"/>
    <w:rsid w:val="00B35DF1"/>
    <w:rsid w:val="00B35EC8"/>
    <w:rsid w:val="00B36133"/>
    <w:rsid w:val="00B366FD"/>
    <w:rsid w:val="00B37371"/>
    <w:rsid w:val="00B37579"/>
    <w:rsid w:val="00B37586"/>
    <w:rsid w:val="00B41769"/>
    <w:rsid w:val="00B47D51"/>
    <w:rsid w:val="00B53283"/>
    <w:rsid w:val="00B56478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500"/>
    <w:rsid w:val="00B76EDB"/>
    <w:rsid w:val="00B80A0B"/>
    <w:rsid w:val="00B83FD3"/>
    <w:rsid w:val="00B86A76"/>
    <w:rsid w:val="00B90AAF"/>
    <w:rsid w:val="00B90C06"/>
    <w:rsid w:val="00B911E7"/>
    <w:rsid w:val="00B91AFF"/>
    <w:rsid w:val="00B94AED"/>
    <w:rsid w:val="00B94CF6"/>
    <w:rsid w:val="00B97DD1"/>
    <w:rsid w:val="00B97F98"/>
    <w:rsid w:val="00BA003D"/>
    <w:rsid w:val="00BA025D"/>
    <w:rsid w:val="00BA0FE2"/>
    <w:rsid w:val="00BA41C5"/>
    <w:rsid w:val="00BA6A8C"/>
    <w:rsid w:val="00BB3CDB"/>
    <w:rsid w:val="00BB685E"/>
    <w:rsid w:val="00BC0FF3"/>
    <w:rsid w:val="00BC21F9"/>
    <w:rsid w:val="00BC2409"/>
    <w:rsid w:val="00BC7B43"/>
    <w:rsid w:val="00BD09A4"/>
    <w:rsid w:val="00BD0C11"/>
    <w:rsid w:val="00BD2799"/>
    <w:rsid w:val="00BD385E"/>
    <w:rsid w:val="00BD6125"/>
    <w:rsid w:val="00BD6D07"/>
    <w:rsid w:val="00BE376A"/>
    <w:rsid w:val="00BE4CE4"/>
    <w:rsid w:val="00BE50C9"/>
    <w:rsid w:val="00BE7580"/>
    <w:rsid w:val="00BE792B"/>
    <w:rsid w:val="00BE79A3"/>
    <w:rsid w:val="00BF036B"/>
    <w:rsid w:val="00BF121F"/>
    <w:rsid w:val="00BF1CF4"/>
    <w:rsid w:val="00BF2C3D"/>
    <w:rsid w:val="00BF3FA6"/>
    <w:rsid w:val="00BF7F58"/>
    <w:rsid w:val="00C00C87"/>
    <w:rsid w:val="00C01A86"/>
    <w:rsid w:val="00C03A58"/>
    <w:rsid w:val="00C04C47"/>
    <w:rsid w:val="00C052A4"/>
    <w:rsid w:val="00C0552E"/>
    <w:rsid w:val="00C05885"/>
    <w:rsid w:val="00C07044"/>
    <w:rsid w:val="00C07776"/>
    <w:rsid w:val="00C11194"/>
    <w:rsid w:val="00C11D42"/>
    <w:rsid w:val="00C11FBF"/>
    <w:rsid w:val="00C137B8"/>
    <w:rsid w:val="00C13B53"/>
    <w:rsid w:val="00C14275"/>
    <w:rsid w:val="00C15A60"/>
    <w:rsid w:val="00C20247"/>
    <w:rsid w:val="00C20383"/>
    <w:rsid w:val="00C208B0"/>
    <w:rsid w:val="00C21540"/>
    <w:rsid w:val="00C35ACD"/>
    <w:rsid w:val="00C37064"/>
    <w:rsid w:val="00C40E9F"/>
    <w:rsid w:val="00C4191D"/>
    <w:rsid w:val="00C43CD3"/>
    <w:rsid w:val="00C44C2F"/>
    <w:rsid w:val="00C5005A"/>
    <w:rsid w:val="00C50F3D"/>
    <w:rsid w:val="00C51D57"/>
    <w:rsid w:val="00C51E95"/>
    <w:rsid w:val="00C52933"/>
    <w:rsid w:val="00C55C92"/>
    <w:rsid w:val="00C55F86"/>
    <w:rsid w:val="00C569F8"/>
    <w:rsid w:val="00C61EAD"/>
    <w:rsid w:val="00C63514"/>
    <w:rsid w:val="00C6707A"/>
    <w:rsid w:val="00C6767B"/>
    <w:rsid w:val="00C67E61"/>
    <w:rsid w:val="00C70500"/>
    <w:rsid w:val="00C71652"/>
    <w:rsid w:val="00C72030"/>
    <w:rsid w:val="00C72F67"/>
    <w:rsid w:val="00C730B3"/>
    <w:rsid w:val="00C73B84"/>
    <w:rsid w:val="00C75674"/>
    <w:rsid w:val="00C81149"/>
    <w:rsid w:val="00C81578"/>
    <w:rsid w:val="00C8208A"/>
    <w:rsid w:val="00C82F18"/>
    <w:rsid w:val="00C83368"/>
    <w:rsid w:val="00C83E42"/>
    <w:rsid w:val="00C846CB"/>
    <w:rsid w:val="00C84A3D"/>
    <w:rsid w:val="00C85DBA"/>
    <w:rsid w:val="00C87C56"/>
    <w:rsid w:val="00C914A0"/>
    <w:rsid w:val="00C93315"/>
    <w:rsid w:val="00C94B26"/>
    <w:rsid w:val="00C95731"/>
    <w:rsid w:val="00CA04DE"/>
    <w:rsid w:val="00CA0625"/>
    <w:rsid w:val="00CA2B23"/>
    <w:rsid w:val="00CA5050"/>
    <w:rsid w:val="00CA6242"/>
    <w:rsid w:val="00CA66D6"/>
    <w:rsid w:val="00CA6EFC"/>
    <w:rsid w:val="00CB3813"/>
    <w:rsid w:val="00CB494D"/>
    <w:rsid w:val="00CB5D39"/>
    <w:rsid w:val="00CB743F"/>
    <w:rsid w:val="00CB7879"/>
    <w:rsid w:val="00CC13B0"/>
    <w:rsid w:val="00CC143B"/>
    <w:rsid w:val="00CC1AD2"/>
    <w:rsid w:val="00CC76BA"/>
    <w:rsid w:val="00CD35C1"/>
    <w:rsid w:val="00CD41F3"/>
    <w:rsid w:val="00CD5296"/>
    <w:rsid w:val="00CD733C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01751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4E48"/>
    <w:rsid w:val="00D26F89"/>
    <w:rsid w:val="00D304E0"/>
    <w:rsid w:val="00D313BB"/>
    <w:rsid w:val="00D34D0D"/>
    <w:rsid w:val="00D3520E"/>
    <w:rsid w:val="00D36020"/>
    <w:rsid w:val="00D36502"/>
    <w:rsid w:val="00D36C27"/>
    <w:rsid w:val="00D4067D"/>
    <w:rsid w:val="00D42246"/>
    <w:rsid w:val="00D42A2F"/>
    <w:rsid w:val="00D4331B"/>
    <w:rsid w:val="00D450EE"/>
    <w:rsid w:val="00D47D6D"/>
    <w:rsid w:val="00D519DE"/>
    <w:rsid w:val="00D52BE9"/>
    <w:rsid w:val="00D54429"/>
    <w:rsid w:val="00D54634"/>
    <w:rsid w:val="00D54E5A"/>
    <w:rsid w:val="00D56028"/>
    <w:rsid w:val="00D5637A"/>
    <w:rsid w:val="00D63871"/>
    <w:rsid w:val="00D652F5"/>
    <w:rsid w:val="00D66AC5"/>
    <w:rsid w:val="00D71168"/>
    <w:rsid w:val="00D716A7"/>
    <w:rsid w:val="00D756F5"/>
    <w:rsid w:val="00D75772"/>
    <w:rsid w:val="00D772D5"/>
    <w:rsid w:val="00D80929"/>
    <w:rsid w:val="00D8492B"/>
    <w:rsid w:val="00D85D4E"/>
    <w:rsid w:val="00D87639"/>
    <w:rsid w:val="00D9015D"/>
    <w:rsid w:val="00D90E37"/>
    <w:rsid w:val="00D94246"/>
    <w:rsid w:val="00D96B33"/>
    <w:rsid w:val="00D979FD"/>
    <w:rsid w:val="00D97A45"/>
    <w:rsid w:val="00DA0DB2"/>
    <w:rsid w:val="00DA113C"/>
    <w:rsid w:val="00DA38BC"/>
    <w:rsid w:val="00DA6216"/>
    <w:rsid w:val="00DA6E92"/>
    <w:rsid w:val="00DA7E1A"/>
    <w:rsid w:val="00DA7ECE"/>
    <w:rsid w:val="00DB1579"/>
    <w:rsid w:val="00DB3158"/>
    <w:rsid w:val="00DB375C"/>
    <w:rsid w:val="00DD108D"/>
    <w:rsid w:val="00DD20D1"/>
    <w:rsid w:val="00DD6B36"/>
    <w:rsid w:val="00DD71DF"/>
    <w:rsid w:val="00DE0505"/>
    <w:rsid w:val="00DE0556"/>
    <w:rsid w:val="00DE306A"/>
    <w:rsid w:val="00DE43AD"/>
    <w:rsid w:val="00DE4F0E"/>
    <w:rsid w:val="00DE52F0"/>
    <w:rsid w:val="00DE5B16"/>
    <w:rsid w:val="00DE5B5E"/>
    <w:rsid w:val="00DE61F5"/>
    <w:rsid w:val="00DF034E"/>
    <w:rsid w:val="00DF0F83"/>
    <w:rsid w:val="00DF1958"/>
    <w:rsid w:val="00DF51BD"/>
    <w:rsid w:val="00DF5A15"/>
    <w:rsid w:val="00E007F4"/>
    <w:rsid w:val="00E02BE1"/>
    <w:rsid w:val="00E030C9"/>
    <w:rsid w:val="00E03F0F"/>
    <w:rsid w:val="00E0527C"/>
    <w:rsid w:val="00E0651F"/>
    <w:rsid w:val="00E1192F"/>
    <w:rsid w:val="00E11D53"/>
    <w:rsid w:val="00E14FE1"/>
    <w:rsid w:val="00E162AE"/>
    <w:rsid w:val="00E20554"/>
    <w:rsid w:val="00E212FD"/>
    <w:rsid w:val="00E27FE3"/>
    <w:rsid w:val="00E31B5C"/>
    <w:rsid w:val="00E34A3D"/>
    <w:rsid w:val="00E34E27"/>
    <w:rsid w:val="00E357A1"/>
    <w:rsid w:val="00E36EAE"/>
    <w:rsid w:val="00E37299"/>
    <w:rsid w:val="00E412A1"/>
    <w:rsid w:val="00E41D22"/>
    <w:rsid w:val="00E42135"/>
    <w:rsid w:val="00E44786"/>
    <w:rsid w:val="00E46980"/>
    <w:rsid w:val="00E46AFA"/>
    <w:rsid w:val="00E46CDD"/>
    <w:rsid w:val="00E50C3C"/>
    <w:rsid w:val="00E53547"/>
    <w:rsid w:val="00E53D0B"/>
    <w:rsid w:val="00E53E8A"/>
    <w:rsid w:val="00E55848"/>
    <w:rsid w:val="00E562BE"/>
    <w:rsid w:val="00E57A87"/>
    <w:rsid w:val="00E624CD"/>
    <w:rsid w:val="00E6431A"/>
    <w:rsid w:val="00E643EE"/>
    <w:rsid w:val="00E64498"/>
    <w:rsid w:val="00E650A5"/>
    <w:rsid w:val="00E66DBF"/>
    <w:rsid w:val="00E67CBA"/>
    <w:rsid w:val="00E71A0D"/>
    <w:rsid w:val="00E71B6A"/>
    <w:rsid w:val="00E721D7"/>
    <w:rsid w:val="00E7440E"/>
    <w:rsid w:val="00E748CB"/>
    <w:rsid w:val="00E74F00"/>
    <w:rsid w:val="00E7605D"/>
    <w:rsid w:val="00E84F11"/>
    <w:rsid w:val="00E85937"/>
    <w:rsid w:val="00E8635C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747F"/>
    <w:rsid w:val="00EB04F0"/>
    <w:rsid w:val="00EB1562"/>
    <w:rsid w:val="00EB1D1A"/>
    <w:rsid w:val="00EB5A41"/>
    <w:rsid w:val="00EB60BA"/>
    <w:rsid w:val="00EC48B9"/>
    <w:rsid w:val="00EC68B8"/>
    <w:rsid w:val="00ED0674"/>
    <w:rsid w:val="00ED158F"/>
    <w:rsid w:val="00ED20B4"/>
    <w:rsid w:val="00ED2609"/>
    <w:rsid w:val="00ED5235"/>
    <w:rsid w:val="00ED69E7"/>
    <w:rsid w:val="00EE00FE"/>
    <w:rsid w:val="00EE054D"/>
    <w:rsid w:val="00EE1991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023"/>
    <w:rsid w:val="00F03DF3"/>
    <w:rsid w:val="00F06F7E"/>
    <w:rsid w:val="00F10110"/>
    <w:rsid w:val="00F12D0A"/>
    <w:rsid w:val="00F142FF"/>
    <w:rsid w:val="00F1757D"/>
    <w:rsid w:val="00F21343"/>
    <w:rsid w:val="00F238D7"/>
    <w:rsid w:val="00F241A3"/>
    <w:rsid w:val="00F2588F"/>
    <w:rsid w:val="00F259D0"/>
    <w:rsid w:val="00F27FD8"/>
    <w:rsid w:val="00F31C91"/>
    <w:rsid w:val="00F3202C"/>
    <w:rsid w:val="00F41502"/>
    <w:rsid w:val="00F43351"/>
    <w:rsid w:val="00F43443"/>
    <w:rsid w:val="00F5027A"/>
    <w:rsid w:val="00F5031F"/>
    <w:rsid w:val="00F551E0"/>
    <w:rsid w:val="00F5693E"/>
    <w:rsid w:val="00F608FF"/>
    <w:rsid w:val="00F61895"/>
    <w:rsid w:val="00F6267E"/>
    <w:rsid w:val="00F64691"/>
    <w:rsid w:val="00F648A7"/>
    <w:rsid w:val="00F67126"/>
    <w:rsid w:val="00F67E4E"/>
    <w:rsid w:val="00F70143"/>
    <w:rsid w:val="00F734C8"/>
    <w:rsid w:val="00F75984"/>
    <w:rsid w:val="00F76A7E"/>
    <w:rsid w:val="00F76D77"/>
    <w:rsid w:val="00F77801"/>
    <w:rsid w:val="00F82F6C"/>
    <w:rsid w:val="00F830E5"/>
    <w:rsid w:val="00F858A6"/>
    <w:rsid w:val="00F90361"/>
    <w:rsid w:val="00F90A0E"/>
    <w:rsid w:val="00F921C1"/>
    <w:rsid w:val="00F92F9D"/>
    <w:rsid w:val="00F94733"/>
    <w:rsid w:val="00F95480"/>
    <w:rsid w:val="00F95C0F"/>
    <w:rsid w:val="00F97442"/>
    <w:rsid w:val="00F97CEC"/>
    <w:rsid w:val="00FB1BE0"/>
    <w:rsid w:val="00FB1D8B"/>
    <w:rsid w:val="00FB28C1"/>
    <w:rsid w:val="00FB2A69"/>
    <w:rsid w:val="00FB4D8F"/>
    <w:rsid w:val="00FB7313"/>
    <w:rsid w:val="00FC3D48"/>
    <w:rsid w:val="00FC48A4"/>
    <w:rsid w:val="00FC4F59"/>
    <w:rsid w:val="00FC6753"/>
    <w:rsid w:val="00FD134B"/>
    <w:rsid w:val="00FD15DF"/>
    <w:rsid w:val="00FD480C"/>
    <w:rsid w:val="00FD4F5F"/>
    <w:rsid w:val="00FD5142"/>
    <w:rsid w:val="00FD62A0"/>
    <w:rsid w:val="00FE00E3"/>
    <w:rsid w:val="00FE1FDB"/>
    <w:rsid w:val="00FE4269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AB3C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B3C8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ListParagraph">
    <w:name w:val="List Paragraph"/>
    <w:basedOn w:val="Normal"/>
    <w:uiPriority w:val="34"/>
    <w:qFormat/>
    <w:rsid w:val="001E0BE5"/>
    <w:pPr>
      <w:spacing w:before="0" w:after="200" w:line="276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2440</Words>
  <Characters>13914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Nathaphol Srichakkhot</cp:lastModifiedBy>
  <cp:revision>6</cp:revision>
  <cp:lastPrinted>2021-03-01T15:22:00Z</cp:lastPrinted>
  <dcterms:created xsi:type="dcterms:W3CDTF">2021-03-02T05:42:00Z</dcterms:created>
  <dcterms:modified xsi:type="dcterms:W3CDTF">2021-03-02T05:53:00Z</dcterms:modified>
</cp:coreProperties>
</file>